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2645" w:rsidRPr="00402645" w:rsidRDefault="00830B12" w:rsidP="00830B12">
      <w:pPr>
        <w:rPr>
          <w:rFonts w:ascii="Arial" w:eastAsia="Calibri" w:hAnsi="Arial" w:cs="Arial"/>
          <w:u w:val="single"/>
        </w:rPr>
      </w:pPr>
      <w:r w:rsidRPr="00830B12">
        <w:rPr>
          <w:rFonts w:ascii="Arial" w:eastAsia="Calibri" w:hAnsi="Arial" w:cs="Arial"/>
          <w:u w:val="single"/>
        </w:rPr>
        <w:t>Log adfyfyriol</w:t>
      </w:r>
    </w:p>
    <w:tbl>
      <w:tblPr>
        <w:tblStyle w:val="TableGrid"/>
        <w:tblW w:w="0" w:type="auto"/>
        <w:tblLook w:val="04A0" w:firstRow="1" w:lastRow="0" w:firstColumn="1" w:lastColumn="0" w:noHBand="0" w:noVBand="1"/>
      </w:tblPr>
      <w:tblGrid>
        <w:gridCol w:w="9016"/>
      </w:tblGrid>
      <w:tr w:rsidR="00402645" w:rsidRPr="00402645" w:rsidTr="00987C9E">
        <w:tc>
          <w:tcPr>
            <w:tcW w:w="9016" w:type="dxa"/>
          </w:tcPr>
          <w:p w:rsidR="00402645" w:rsidRPr="00402645" w:rsidRDefault="00402645" w:rsidP="00402645">
            <w:pPr>
              <w:rPr>
                <w:rFonts w:ascii="Arial" w:eastAsia="Calibri" w:hAnsi="Arial" w:cs="Arial"/>
              </w:rPr>
            </w:pPr>
            <w:r w:rsidRPr="00402645">
              <w:rPr>
                <w:rFonts w:ascii="Arial" w:eastAsia="Calibri" w:hAnsi="Arial" w:cs="Arial"/>
              </w:rPr>
              <w:t xml:space="preserve">Disgrifiad byr o’r gweithgaredd </w:t>
            </w:r>
          </w:p>
        </w:tc>
      </w:tr>
      <w:tr w:rsidR="00402645" w:rsidRPr="00402645" w:rsidTr="00987C9E">
        <w:tc>
          <w:tcPr>
            <w:tcW w:w="9016" w:type="dxa"/>
          </w:tcPr>
          <w:p w:rsidR="003C5F2C" w:rsidRPr="003C5F2C" w:rsidRDefault="003C5F2C" w:rsidP="003C5F2C">
            <w:pPr>
              <w:rPr>
                <w:rFonts w:ascii="Arial" w:eastAsia="Calibri" w:hAnsi="Arial" w:cs="Arial"/>
              </w:rPr>
            </w:pPr>
            <w:r w:rsidRPr="003C5F2C">
              <w:rPr>
                <w:rFonts w:ascii="Arial" w:eastAsia="Calibri" w:hAnsi="Arial" w:cs="Arial"/>
              </w:rPr>
              <w:t>Beth yw’r gweithgaredd – Amser Cylch yn Adran Y Cyfnod Sylfaen</w:t>
            </w:r>
            <w:r w:rsidR="000136AC">
              <w:rPr>
                <w:rFonts w:ascii="Arial" w:eastAsia="Calibri" w:hAnsi="Arial" w:cs="Arial"/>
              </w:rPr>
              <w:t xml:space="preserve"> yn darllen stori</w:t>
            </w:r>
            <w:r w:rsidRPr="003C5F2C">
              <w:rPr>
                <w:rFonts w:ascii="Arial" w:eastAsia="Calibri" w:hAnsi="Arial" w:cs="Arial"/>
              </w:rPr>
              <w:t xml:space="preserve">. </w:t>
            </w:r>
          </w:p>
          <w:p w:rsidR="00005402" w:rsidRDefault="003C5F2C" w:rsidP="00005402">
            <w:pPr>
              <w:rPr>
                <w:rFonts w:ascii="Arial" w:eastAsia="Calibri" w:hAnsi="Arial" w:cs="Arial"/>
              </w:rPr>
            </w:pPr>
            <w:r w:rsidRPr="003C5F2C">
              <w:rPr>
                <w:rFonts w:ascii="Arial" w:eastAsia="Calibri" w:hAnsi="Arial" w:cs="Arial"/>
              </w:rPr>
              <w:t xml:space="preserve">Mae sesiynau amser cylch yn darparu’r dysgu o’r sgiliau sydd angen ar blant er mwyn gallu rheoli eu teimladau, datblygu empathi a gwneud a chadw ffrindiau. </w:t>
            </w:r>
            <w:proofErr w:type="gramStart"/>
            <w:r w:rsidRPr="003C5F2C">
              <w:rPr>
                <w:rFonts w:ascii="Arial" w:eastAsia="Calibri" w:hAnsi="Arial" w:cs="Arial"/>
              </w:rPr>
              <w:t>Gyda’m  gwybodaeth</w:t>
            </w:r>
            <w:proofErr w:type="gramEnd"/>
            <w:r w:rsidRPr="003C5F2C">
              <w:rPr>
                <w:rFonts w:ascii="Arial" w:eastAsia="Calibri" w:hAnsi="Arial" w:cs="Arial"/>
              </w:rPr>
              <w:t xml:space="preserve"> flaenorol am dechnegau a sgiliau arweinyddiaeth gallaf fodelu ymddygiad da a gallaf ddarparu amgylchedd maethu gall lleihau gofid plant trwy alluogi i rannu eu teimladau a newyddion gydag eraill. </w:t>
            </w:r>
          </w:p>
          <w:p w:rsidR="00005402" w:rsidRPr="00402645" w:rsidRDefault="00005402" w:rsidP="00005402">
            <w:pPr>
              <w:rPr>
                <w:rFonts w:ascii="Arial" w:eastAsia="Calibri" w:hAnsi="Arial" w:cs="Arial"/>
              </w:rPr>
            </w:pPr>
            <w:r w:rsidRPr="00005402">
              <w:rPr>
                <w:rFonts w:ascii="Arial" w:eastAsia="Calibri" w:hAnsi="Arial" w:cs="Arial"/>
              </w:rPr>
              <w:t>Helpodd fy nghyfraniad i ddatblygu’r cylch ond hefyd fe helpodd i mi ddatblygu fy sgiliau, gwerthoedd a gwybodaeth benodol fel hyder, empathi, sgiliau cymdeithasol a hyder.</w:t>
            </w:r>
          </w:p>
        </w:tc>
      </w:tr>
      <w:tr w:rsidR="00402645" w:rsidRPr="00402645" w:rsidTr="00987C9E">
        <w:tc>
          <w:tcPr>
            <w:tcW w:w="9016" w:type="dxa"/>
          </w:tcPr>
          <w:p w:rsidR="00402645" w:rsidRPr="00402645" w:rsidRDefault="00402645" w:rsidP="00402645">
            <w:pPr>
              <w:rPr>
                <w:rFonts w:ascii="Arial" w:eastAsia="Calibri" w:hAnsi="Arial" w:cs="Arial"/>
              </w:rPr>
            </w:pPr>
            <w:r w:rsidRPr="00402645">
              <w:rPr>
                <w:rFonts w:ascii="Arial" w:eastAsia="Calibri" w:hAnsi="Arial" w:cs="Arial"/>
              </w:rPr>
              <w:t xml:space="preserve">Nod/Amcan y gweithgaredd                                          </w:t>
            </w:r>
          </w:p>
        </w:tc>
      </w:tr>
      <w:tr w:rsidR="00402645" w:rsidRPr="00402645" w:rsidTr="00987C9E">
        <w:tc>
          <w:tcPr>
            <w:tcW w:w="9016" w:type="dxa"/>
          </w:tcPr>
          <w:p w:rsidR="00402645" w:rsidRPr="00402645" w:rsidRDefault="003C5F2C" w:rsidP="00B41433">
            <w:pPr>
              <w:contextualSpacing/>
              <w:rPr>
                <w:rFonts w:ascii="Arial" w:eastAsia="Calibri" w:hAnsi="Arial" w:cs="Arial"/>
              </w:rPr>
            </w:pPr>
            <w:r w:rsidRPr="003C5F2C">
              <w:rPr>
                <w:rFonts w:ascii="Arial" w:eastAsia="Calibri" w:hAnsi="Arial" w:cs="Arial"/>
              </w:rPr>
              <w:t>Nod y gweithgaredd fydd i gydnabod y cyfleoedd unigryw gall amser cylch cynnig am sgiliau cyfathrebu ac i ddatblygu perthynas a bond efo’r plant, dysgu strategaethau i gefnogi amser cylch gan aelodau eraill o staff er mwyn gallu defnyddio’r wybodaeth rwyf wedi ennill a’i roi mewn i ymarfer yn y dyfodol pan fyddaf yn arwain gweithgaredd. Hefyd fy nod fydd i adnabod pa sgiliau, gwerthoedd a gwybodaeth y byddaf yn ei ddatblygu.</w:t>
            </w:r>
          </w:p>
        </w:tc>
      </w:tr>
      <w:tr w:rsidR="00402645" w:rsidRPr="00402645" w:rsidTr="00987C9E">
        <w:tc>
          <w:tcPr>
            <w:tcW w:w="9016" w:type="dxa"/>
          </w:tcPr>
          <w:p w:rsidR="00402645" w:rsidRPr="00402645" w:rsidRDefault="00402645" w:rsidP="00402645">
            <w:pPr>
              <w:rPr>
                <w:rFonts w:ascii="Arial" w:eastAsia="Calibri" w:hAnsi="Arial" w:cs="Arial"/>
              </w:rPr>
            </w:pPr>
            <w:r w:rsidRPr="00402645">
              <w:rPr>
                <w:rFonts w:ascii="Arial" w:eastAsia="Calibri" w:hAnsi="Arial" w:cs="Arial"/>
              </w:rPr>
              <w:t xml:space="preserve">Eich rôl chi                                                                   </w:t>
            </w:r>
          </w:p>
        </w:tc>
      </w:tr>
      <w:tr w:rsidR="00402645" w:rsidRPr="00402645" w:rsidTr="00987C9E">
        <w:tc>
          <w:tcPr>
            <w:tcW w:w="9016" w:type="dxa"/>
          </w:tcPr>
          <w:p w:rsidR="00402645" w:rsidRPr="00402645" w:rsidRDefault="006941C4" w:rsidP="006941C4">
            <w:pPr>
              <w:contextualSpacing/>
              <w:rPr>
                <w:rFonts w:ascii="Arial" w:eastAsia="Calibri" w:hAnsi="Arial" w:cs="Arial"/>
              </w:rPr>
            </w:pPr>
            <w:r>
              <w:rPr>
                <w:rFonts w:ascii="Arial" w:eastAsia="Calibri" w:hAnsi="Arial" w:cs="Arial"/>
              </w:rPr>
              <w:t xml:space="preserve">Fy rol </w:t>
            </w:r>
            <w:r w:rsidR="00A96BCC">
              <w:rPr>
                <w:rFonts w:ascii="Arial" w:eastAsia="Calibri" w:hAnsi="Arial" w:cs="Arial"/>
              </w:rPr>
              <w:t>i</w:t>
            </w:r>
            <w:r>
              <w:rPr>
                <w:rFonts w:ascii="Arial" w:eastAsia="Calibri" w:hAnsi="Arial" w:cs="Arial"/>
              </w:rPr>
              <w:t xml:space="preserve"> yw i </w:t>
            </w:r>
            <w:r w:rsidR="00402645" w:rsidRPr="00402645">
              <w:rPr>
                <w:rFonts w:ascii="Arial" w:eastAsia="Calibri" w:hAnsi="Arial" w:cs="Arial"/>
              </w:rPr>
              <w:t>cynllunio beth sydd yn cael ei trafod yn ystod amser cylch</w:t>
            </w:r>
            <w:r>
              <w:rPr>
                <w:rFonts w:ascii="Arial" w:eastAsia="Calibri" w:hAnsi="Arial" w:cs="Arial"/>
              </w:rPr>
              <w:t>, y</w:t>
            </w:r>
            <w:r w:rsidR="00402645" w:rsidRPr="00402645">
              <w:rPr>
                <w:rFonts w:ascii="Arial" w:eastAsia="Calibri" w:hAnsi="Arial" w:cs="Arial"/>
              </w:rPr>
              <w:t>styried maint y grwp</w:t>
            </w:r>
            <w:r>
              <w:rPr>
                <w:rFonts w:ascii="Arial" w:eastAsia="Calibri" w:hAnsi="Arial" w:cs="Arial"/>
              </w:rPr>
              <w:t xml:space="preserve"> er mwyn sicrhau fod y weithgaredd yn addas i’r nifer o blant a hwyluso gweithgareddau o fewn y cylch. Hefyd fy rol i fydd i defnyddio cwestiynau penagored a modelu ymddygiad da hoffwn y plant i weld. Byddaf hefyd yn defnyddio fy llais, ymddygiad corff a mynegiant wyneb er mwyn dal sylw’r plant a sicrhau </w:t>
            </w:r>
            <w:proofErr w:type="gramStart"/>
            <w:r>
              <w:rPr>
                <w:rFonts w:ascii="Arial" w:eastAsia="Calibri" w:hAnsi="Arial" w:cs="Arial"/>
              </w:rPr>
              <w:t>bod</w:t>
            </w:r>
            <w:proofErr w:type="gramEnd"/>
            <w:r>
              <w:rPr>
                <w:rFonts w:ascii="Arial" w:eastAsia="Calibri" w:hAnsi="Arial" w:cs="Arial"/>
              </w:rPr>
              <w:t xml:space="preserve"> nhw’n mwynhau’r gweithgaredd. Byddaf hefyd yn defnyddio gwybodaeth flaenorol o leoliadau gwaith er mwyn gweithio gyda staff eraill i gefnogi amser cylch.</w:t>
            </w:r>
            <w:r w:rsidR="00402645" w:rsidRPr="00402645">
              <w:rPr>
                <w:rFonts w:ascii="Arial" w:eastAsia="Calibri" w:hAnsi="Arial" w:cs="Arial"/>
              </w:rPr>
              <w:t xml:space="preserve"> </w:t>
            </w:r>
          </w:p>
        </w:tc>
      </w:tr>
      <w:tr w:rsidR="00402645" w:rsidRPr="00402645" w:rsidTr="00987C9E">
        <w:tc>
          <w:tcPr>
            <w:tcW w:w="9016" w:type="dxa"/>
          </w:tcPr>
          <w:p w:rsidR="00402645" w:rsidRPr="00402645" w:rsidRDefault="00402645" w:rsidP="00402645">
            <w:pPr>
              <w:rPr>
                <w:rFonts w:ascii="Arial" w:eastAsia="Calibri" w:hAnsi="Arial" w:cs="Arial"/>
              </w:rPr>
            </w:pPr>
            <w:r w:rsidRPr="00402645">
              <w:rPr>
                <w:rFonts w:ascii="Arial" w:eastAsia="Calibri" w:hAnsi="Arial" w:cs="Arial"/>
              </w:rPr>
              <w:t xml:space="preserve">Agweddau cadarnhaol – pam?                                    </w:t>
            </w:r>
          </w:p>
        </w:tc>
      </w:tr>
      <w:tr w:rsidR="00402645" w:rsidRPr="00402645" w:rsidTr="00987C9E">
        <w:tc>
          <w:tcPr>
            <w:tcW w:w="9016" w:type="dxa"/>
          </w:tcPr>
          <w:p w:rsidR="00402645" w:rsidRPr="00402645" w:rsidRDefault="009E5643" w:rsidP="006941C4">
            <w:pPr>
              <w:rPr>
                <w:rFonts w:ascii="Arial" w:eastAsia="Calibri" w:hAnsi="Arial" w:cs="Arial"/>
              </w:rPr>
            </w:pPr>
            <w:r w:rsidRPr="009E5643">
              <w:rPr>
                <w:rFonts w:ascii="Arial" w:eastAsia="Calibri" w:hAnsi="Arial" w:cs="Arial"/>
              </w:rPr>
              <w:t xml:space="preserve">Roedd ganddo i sylw'r plant i gyd ac roedd hyn yn golygu eu </w:t>
            </w:r>
            <w:proofErr w:type="gramStart"/>
            <w:r w:rsidRPr="009E5643">
              <w:rPr>
                <w:rFonts w:ascii="Arial" w:eastAsia="Calibri" w:hAnsi="Arial" w:cs="Arial"/>
              </w:rPr>
              <w:t>bod</w:t>
            </w:r>
            <w:proofErr w:type="gramEnd"/>
            <w:r w:rsidRPr="009E5643">
              <w:rPr>
                <w:rFonts w:ascii="Arial" w:eastAsia="Calibri" w:hAnsi="Arial" w:cs="Arial"/>
              </w:rPr>
              <w:t xml:space="preserve"> nhw i gyd yn canolbwyntio ar y dasg ac yn datblygu'r sgiliau hanfodol yr oeddwn wedi gobeithio y byddent yn datblygu megis sgiliau cyfathrebu, cymdeithasol ac emosiynol. Llwyddais I wneud hyn gan ddefnyddio fy llais, iaith y corf a mynegiant wyneb er mwyn hwyluso’r dasg i sicrhau </w:t>
            </w:r>
            <w:proofErr w:type="gramStart"/>
            <w:r w:rsidRPr="009E5643">
              <w:rPr>
                <w:rFonts w:ascii="Arial" w:eastAsia="Calibri" w:hAnsi="Arial" w:cs="Arial"/>
              </w:rPr>
              <w:t>bod</w:t>
            </w:r>
            <w:proofErr w:type="gramEnd"/>
            <w:r w:rsidRPr="009E5643">
              <w:rPr>
                <w:rFonts w:ascii="Arial" w:eastAsia="Calibri" w:hAnsi="Arial" w:cs="Arial"/>
              </w:rPr>
              <w:t xml:space="preserve"> ffocws yr holl blant gyda fi.</w:t>
            </w:r>
          </w:p>
        </w:tc>
      </w:tr>
      <w:tr w:rsidR="00402645" w:rsidRPr="00402645" w:rsidTr="00987C9E">
        <w:tc>
          <w:tcPr>
            <w:tcW w:w="9016" w:type="dxa"/>
          </w:tcPr>
          <w:p w:rsidR="00402645" w:rsidRPr="00402645" w:rsidRDefault="00402645" w:rsidP="00402645">
            <w:pPr>
              <w:rPr>
                <w:rFonts w:ascii="Arial" w:eastAsia="Calibri" w:hAnsi="Arial" w:cs="Arial"/>
              </w:rPr>
            </w:pPr>
            <w:r w:rsidRPr="00402645">
              <w:rPr>
                <w:rFonts w:ascii="Arial" w:eastAsia="Calibri" w:hAnsi="Arial" w:cs="Arial"/>
              </w:rPr>
              <w:t xml:space="preserve">Agweddau heriol – pam?                                             </w:t>
            </w:r>
          </w:p>
        </w:tc>
      </w:tr>
      <w:tr w:rsidR="00402645" w:rsidRPr="00402645" w:rsidTr="00987C9E">
        <w:tc>
          <w:tcPr>
            <w:tcW w:w="9016" w:type="dxa"/>
          </w:tcPr>
          <w:p w:rsidR="009E5643" w:rsidRPr="009E5643" w:rsidRDefault="009E5643" w:rsidP="009E5643">
            <w:pPr>
              <w:rPr>
                <w:rFonts w:ascii="Arial" w:eastAsia="Calibri" w:hAnsi="Arial" w:cs="Arial"/>
              </w:rPr>
            </w:pPr>
            <w:r w:rsidRPr="009E5643">
              <w:rPr>
                <w:rFonts w:ascii="Arial" w:eastAsia="Calibri" w:hAnsi="Arial" w:cs="Arial"/>
              </w:rPr>
              <w:t xml:space="preserve">Yn fy marn i roedd y cylch yn fach rhy fawr hyd yn oed roedd ganddo i sylw'r holl blant gall yr amser cylch wedi </w:t>
            </w:r>
            <w:proofErr w:type="gramStart"/>
            <w:r w:rsidRPr="009E5643">
              <w:rPr>
                <w:rFonts w:ascii="Arial" w:eastAsia="Calibri" w:hAnsi="Arial" w:cs="Arial"/>
              </w:rPr>
              <w:t>bod</w:t>
            </w:r>
            <w:proofErr w:type="gramEnd"/>
            <w:r w:rsidRPr="009E5643">
              <w:rPr>
                <w:rFonts w:ascii="Arial" w:eastAsia="Calibri" w:hAnsi="Arial" w:cs="Arial"/>
              </w:rPr>
              <w:t xml:space="preserve"> bach yn well os oedd ganddo i lai o blant yn y grŵp. Weithiau roedd cwpwl o blant wedi colli ffocws am fach ond cefais eu ffocws nol trwy ddefnyddio fy llais, iaith y corf</w:t>
            </w:r>
            <w:r w:rsidR="00712104">
              <w:rPr>
                <w:rFonts w:ascii="Arial" w:eastAsia="Calibri" w:hAnsi="Arial" w:cs="Arial"/>
              </w:rPr>
              <w:t>f</w:t>
            </w:r>
            <w:r w:rsidRPr="009E5643">
              <w:rPr>
                <w:rFonts w:ascii="Arial" w:eastAsia="Calibri" w:hAnsi="Arial" w:cs="Arial"/>
              </w:rPr>
              <w:t xml:space="preserve"> a mynegiant wyneb i wneud y dasg yn fwy hwylus iddynt.</w:t>
            </w:r>
          </w:p>
          <w:p w:rsidR="00402645" w:rsidRPr="00402645" w:rsidRDefault="00402645" w:rsidP="00402645">
            <w:pPr>
              <w:rPr>
                <w:rFonts w:ascii="Arial" w:eastAsia="Calibri" w:hAnsi="Arial" w:cs="Arial"/>
              </w:rPr>
            </w:pPr>
          </w:p>
        </w:tc>
      </w:tr>
      <w:tr w:rsidR="00402645" w:rsidRPr="00402645" w:rsidTr="00987C9E">
        <w:tc>
          <w:tcPr>
            <w:tcW w:w="9016" w:type="dxa"/>
          </w:tcPr>
          <w:p w:rsidR="00402645" w:rsidRPr="00402645" w:rsidRDefault="00402645" w:rsidP="00402645">
            <w:pPr>
              <w:rPr>
                <w:rFonts w:ascii="Arial" w:eastAsia="Calibri" w:hAnsi="Arial" w:cs="Arial"/>
              </w:rPr>
            </w:pPr>
            <w:r w:rsidRPr="00402645">
              <w:rPr>
                <w:rFonts w:ascii="Arial" w:eastAsia="Calibri" w:hAnsi="Arial" w:cs="Arial"/>
              </w:rPr>
              <w:t xml:space="preserve">Pa wybodaeth arddangoswyd?                              </w:t>
            </w:r>
          </w:p>
        </w:tc>
      </w:tr>
      <w:tr w:rsidR="00402645" w:rsidRPr="00402645" w:rsidTr="00987C9E">
        <w:tc>
          <w:tcPr>
            <w:tcW w:w="9016" w:type="dxa"/>
          </w:tcPr>
          <w:p w:rsidR="00402645" w:rsidRPr="00640BB1" w:rsidRDefault="00640BB1" w:rsidP="00402645">
            <w:pPr>
              <w:rPr>
                <w:rFonts w:ascii="Arial" w:eastAsia="Calibri" w:hAnsi="Arial" w:cs="Arial"/>
              </w:rPr>
            </w:pPr>
            <w:r w:rsidRPr="00640BB1">
              <w:rPr>
                <w:rFonts w:ascii="Arial" w:eastAsia="Calibri" w:hAnsi="Arial" w:cs="Arial"/>
              </w:rPr>
              <w:t>Arddangosais i fy ngwybodaeth ddofn rwyf wedi dysgu a datblygu trwy fynychu’r lleoliad yn wythnosol a’r sgiliau mae’r staff yn y lleoliad wedi helpu i mi ddatblygu er mwyn sicrhau fy mod i o safon uchel i ddysgu a helpu plant i ddatblygu.</w:t>
            </w:r>
          </w:p>
        </w:tc>
      </w:tr>
      <w:tr w:rsidR="00402645" w:rsidRPr="00402645" w:rsidTr="00987C9E">
        <w:tc>
          <w:tcPr>
            <w:tcW w:w="9016" w:type="dxa"/>
          </w:tcPr>
          <w:p w:rsidR="00402645" w:rsidRPr="00402645" w:rsidRDefault="00402645" w:rsidP="00402645">
            <w:pPr>
              <w:rPr>
                <w:rFonts w:ascii="Arial" w:eastAsia="Calibri" w:hAnsi="Arial" w:cs="Arial"/>
              </w:rPr>
            </w:pPr>
            <w:r w:rsidRPr="00402645">
              <w:rPr>
                <w:rFonts w:ascii="Arial" w:eastAsia="Calibri" w:hAnsi="Arial" w:cs="Arial"/>
              </w:rPr>
              <w:t xml:space="preserve">Pa sgiliau arddangoswyd?                                       </w:t>
            </w:r>
          </w:p>
        </w:tc>
      </w:tr>
      <w:tr w:rsidR="00402645" w:rsidRPr="00402645" w:rsidTr="00987C9E">
        <w:tc>
          <w:tcPr>
            <w:tcW w:w="9016" w:type="dxa"/>
          </w:tcPr>
          <w:p w:rsidR="00402645" w:rsidRPr="00402645" w:rsidRDefault="00784642" w:rsidP="000136AC">
            <w:pPr>
              <w:rPr>
                <w:rFonts w:ascii="Arial" w:eastAsia="Calibri" w:hAnsi="Arial" w:cs="Arial"/>
              </w:rPr>
            </w:pPr>
            <w:r w:rsidRPr="00784642">
              <w:rPr>
                <w:rFonts w:ascii="Arial" w:eastAsia="Calibri" w:hAnsi="Arial" w:cs="Arial"/>
              </w:rPr>
              <w:t>Addangosais sgiliau hunan hyder wrth fod yn hyderus wrth arwain gweithgaredd, sgiliau cymdeithasol wrth siarad a thrafod gyda’r plant a’r staff eraill. Fe wnes i hwyluso sefydlu a chynnal perthnasoedd da rhwng y staff (Fi) a’r plant wrth ryngweithio.</w:t>
            </w:r>
            <w:r w:rsidR="000136AC">
              <w:rPr>
                <w:rFonts w:ascii="Arial" w:eastAsia="Calibri" w:hAnsi="Arial" w:cs="Arial"/>
              </w:rPr>
              <w:t xml:space="preserve"> </w:t>
            </w:r>
            <w:r w:rsidR="00111338" w:rsidRPr="00111338">
              <w:rPr>
                <w:rFonts w:ascii="Arial" w:eastAsia="Calibri" w:hAnsi="Arial" w:cs="Arial"/>
              </w:rPr>
              <w:t xml:space="preserve">Fe hefyd wnes i sicrhau </w:t>
            </w:r>
            <w:proofErr w:type="gramStart"/>
            <w:r w:rsidR="00111338" w:rsidRPr="00111338">
              <w:rPr>
                <w:rFonts w:ascii="Arial" w:eastAsia="Calibri" w:hAnsi="Arial" w:cs="Arial"/>
              </w:rPr>
              <w:t>bod</w:t>
            </w:r>
            <w:proofErr w:type="gramEnd"/>
            <w:r w:rsidR="00111338" w:rsidRPr="00111338">
              <w:rPr>
                <w:rFonts w:ascii="Arial" w:eastAsia="Calibri" w:hAnsi="Arial" w:cs="Arial"/>
              </w:rPr>
              <w:t xml:space="preserve"> pawb yn cymryd rhan pa bynnag lefel y maen nhw arno neu eu hanabledd. Hefyd dangosais y sgil nid yw empathi yn golygu cysylltu â chyflwr emosiynol pobl eraill, mae’n golygu gallu gweld yn llawn o’u persbectif i ddeall nid yn unig yr hyn y maent yn ei ddweud ond pam</w:t>
            </w:r>
            <w:r w:rsidR="00111338">
              <w:rPr>
                <w:rFonts w:ascii="Arial" w:eastAsia="Calibri" w:hAnsi="Arial" w:cs="Arial"/>
              </w:rPr>
              <w:t>.</w:t>
            </w:r>
          </w:p>
        </w:tc>
      </w:tr>
      <w:tr w:rsidR="00402645" w:rsidRPr="00402645" w:rsidTr="00987C9E">
        <w:tc>
          <w:tcPr>
            <w:tcW w:w="9016" w:type="dxa"/>
          </w:tcPr>
          <w:p w:rsidR="00402645" w:rsidRPr="00402645" w:rsidRDefault="00402645" w:rsidP="00402645">
            <w:pPr>
              <w:rPr>
                <w:rFonts w:ascii="Arial" w:eastAsia="Calibri" w:hAnsi="Arial" w:cs="Arial"/>
              </w:rPr>
            </w:pPr>
            <w:r w:rsidRPr="00402645">
              <w:rPr>
                <w:rFonts w:ascii="Arial" w:eastAsia="Calibri" w:hAnsi="Arial" w:cs="Arial"/>
              </w:rPr>
              <w:t xml:space="preserve">Pa </w:t>
            </w:r>
            <w:r w:rsidRPr="00402645">
              <w:rPr>
                <w:rFonts w:ascii="Arial" w:eastAsia="Calibri" w:hAnsi="Arial" w:cs="Arial"/>
                <w:lang w:val="cy-GB"/>
              </w:rPr>
              <w:t>werthoedd</w:t>
            </w:r>
            <w:r w:rsidRPr="00402645">
              <w:rPr>
                <w:rFonts w:ascii="Arial" w:eastAsia="Calibri" w:hAnsi="Arial" w:cs="Arial"/>
              </w:rPr>
              <w:t xml:space="preserve"> arddangoswyd?                                 </w:t>
            </w:r>
          </w:p>
        </w:tc>
      </w:tr>
      <w:tr w:rsidR="00402645" w:rsidRPr="00402645" w:rsidTr="00987C9E">
        <w:tc>
          <w:tcPr>
            <w:tcW w:w="9016" w:type="dxa"/>
          </w:tcPr>
          <w:p w:rsidR="00402645" w:rsidRPr="00402645" w:rsidRDefault="006E0140" w:rsidP="00111338">
            <w:pPr>
              <w:rPr>
                <w:rFonts w:ascii="Arial" w:eastAsia="Calibri" w:hAnsi="Arial" w:cs="Arial"/>
              </w:rPr>
            </w:pPr>
            <w:r w:rsidRPr="006E0140">
              <w:rPr>
                <w:rFonts w:ascii="Arial" w:eastAsia="Calibri" w:hAnsi="Arial" w:cs="Arial"/>
              </w:rPr>
              <w:t xml:space="preserve">Fy rôl i oedd sicrhau </w:t>
            </w:r>
            <w:proofErr w:type="gramStart"/>
            <w:r w:rsidRPr="006E0140">
              <w:rPr>
                <w:rFonts w:ascii="Arial" w:eastAsia="Calibri" w:hAnsi="Arial" w:cs="Arial"/>
              </w:rPr>
              <w:t>bod</w:t>
            </w:r>
            <w:proofErr w:type="gramEnd"/>
            <w:r w:rsidRPr="006E0140">
              <w:rPr>
                <w:rFonts w:ascii="Arial" w:eastAsia="Calibri" w:hAnsi="Arial" w:cs="Arial"/>
              </w:rPr>
              <w:t xml:space="preserve"> pob un yn teimlo’n gyfartal a hefyd i mi gael cred yn y plant, yn dangos fy ngofal a’n tosturi am y plant yn tyfu ac yn datblygu’n feddyliol o amser cylch.</w:t>
            </w:r>
          </w:p>
        </w:tc>
      </w:tr>
      <w:tr w:rsidR="00402645" w:rsidRPr="00402645" w:rsidTr="00987C9E">
        <w:tc>
          <w:tcPr>
            <w:tcW w:w="9016" w:type="dxa"/>
          </w:tcPr>
          <w:p w:rsidR="00402645" w:rsidRPr="00402645" w:rsidRDefault="00402645" w:rsidP="00402645">
            <w:pPr>
              <w:rPr>
                <w:rFonts w:ascii="Arial" w:eastAsia="Calibri" w:hAnsi="Arial" w:cs="Arial"/>
              </w:rPr>
            </w:pPr>
            <w:r w:rsidRPr="00402645">
              <w:rPr>
                <w:rFonts w:ascii="Arial" w:eastAsia="Calibri" w:hAnsi="Arial" w:cs="Arial"/>
              </w:rPr>
              <w:t>Beth allai cael ei wneud yn wahanol?  Pam?</w:t>
            </w:r>
          </w:p>
        </w:tc>
      </w:tr>
      <w:tr w:rsidR="00402645" w:rsidRPr="00402645" w:rsidTr="00CF2639">
        <w:trPr>
          <w:trHeight w:val="1692"/>
        </w:trPr>
        <w:tc>
          <w:tcPr>
            <w:tcW w:w="9016" w:type="dxa"/>
          </w:tcPr>
          <w:p w:rsidR="00402645" w:rsidRPr="00402645" w:rsidRDefault="0050688F" w:rsidP="00402645">
            <w:pPr>
              <w:rPr>
                <w:rFonts w:ascii="Arial" w:eastAsia="Calibri" w:hAnsi="Arial" w:cs="Arial"/>
              </w:rPr>
            </w:pPr>
            <w:r w:rsidRPr="0050688F">
              <w:rPr>
                <w:rFonts w:ascii="Arial" w:eastAsia="Calibri" w:hAnsi="Arial" w:cs="Arial"/>
              </w:rPr>
              <w:lastRenderedPageBreak/>
              <w:t xml:space="preserve">Pe bawn i wneud y gweithgaredd hwn eto, bydd gen i grŵp llai er mwyn sicrhau </w:t>
            </w:r>
            <w:proofErr w:type="gramStart"/>
            <w:r w:rsidRPr="0050688F">
              <w:rPr>
                <w:rFonts w:ascii="Arial" w:eastAsia="Calibri" w:hAnsi="Arial" w:cs="Arial"/>
              </w:rPr>
              <w:t>bod</w:t>
            </w:r>
            <w:proofErr w:type="gramEnd"/>
            <w:r w:rsidRPr="0050688F">
              <w:rPr>
                <w:rFonts w:ascii="Arial" w:eastAsia="Calibri" w:hAnsi="Arial" w:cs="Arial"/>
              </w:rPr>
              <w:t xml:space="preserve"> yr holl blant yn gallu rhyngweithio a chael y gorau</w:t>
            </w:r>
            <w:r>
              <w:rPr>
                <w:rFonts w:ascii="Arial" w:eastAsia="Calibri" w:hAnsi="Arial" w:cs="Arial"/>
              </w:rPr>
              <w:t xml:space="preserve"> allan</w:t>
            </w:r>
            <w:r w:rsidRPr="0050688F">
              <w:rPr>
                <w:rFonts w:ascii="Arial" w:eastAsia="Calibri" w:hAnsi="Arial" w:cs="Arial"/>
              </w:rPr>
              <w:t xml:space="preserve"> o'r amser cylch. Byddaf hefyd yn cynnwys caneuon addas a chyfnewidiol a'r defnydd</w:t>
            </w:r>
            <w:r>
              <w:rPr>
                <w:rFonts w:ascii="Arial" w:eastAsia="Calibri" w:hAnsi="Arial" w:cs="Arial"/>
              </w:rPr>
              <w:t xml:space="preserve"> o</w:t>
            </w:r>
            <w:r w:rsidRPr="0050688F">
              <w:rPr>
                <w:rFonts w:ascii="Arial" w:eastAsia="Calibri" w:hAnsi="Arial" w:cs="Arial"/>
              </w:rPr>
              <w:t xml:space="preserve"> </w:t>
            </w:r>
            <w:r w:rsidR="00AB111C">
              <w:rPr>
                <w:rFonts w:ascii="Arial" w:eastAsia="Calibri" w:hAnsi="Arial" w:cs="Arial"/>
              </w:rPr>
              <w:t>b</w:t>
            </w:r>
            <w:r w:rsidRPr="0050688F">
              <w:rPr>
                <w:rFonts w:ascii="Arial" w:eastAsia="Calibri" w:hAnsi="Arial" w:cs="Arial"/>
              </w:rPr>
              <w:t>rop</w:t>
            </w:r>
            <w:r>
              <w:rPr>
                <w:rFonts w:ascii="Arial" w:eastAsia="Calibri" w:hAnsi="Arial" w:cs="Arial"/>
              </w:rPr>
              <w:t xml:space="preserve">iau </w:t>
            </w:r>
            <w:r w:rsidRPr="0050688F">
              <w:rPr>
                <w:rFonts w:ascii="Arial" w:eastAsia="Calibri" w:hAnsi="Arial" w:cs="Arial"/>
              </w:rPr>
              <w:t xml:space="preserve">ac yn cynnwys y plant trwy eu hannog i ddefnyddio'r propiau fel y gallant ddeall y stori yn fwy. </w:t>
            </w:r>
            <w:r>
              <w:rPr>
                <w:rFonts w:ascii="Arial" w:eastAsia="Calibri" w:hAnsi="Arial" w:cs="Arial"/>
              </w:rPr>
              <w:t>B</w:t>
            </w:r>
            <w:r w:rsidRPr="0050688F">
              <w:rPr>
                <w:rFonts w:ascii="Arial" w:eastAsia="Calibri" w:hAnsi="Arial" w:cs="Arial"/>
              </w:rPr>
              <w:t>ydd</w:t>
            </w:r>
            <w:r>
              <w:rPr>
                <w:rFonts w:ascii="Arial" w:eastAsia="Calibri" w:hAnsi="Arial" w:cs="Arial"/>
              </w:rPr>
              <w:t>wn</w:t>
            </w:r>
            <w:r w:rsidRPr="0050688F">
              <w:rPr>
                <w:rFonts w:ascii="Arial" w:eastAsia="Calibri" w:hAnsi="Arial" w:cs="Arial"/>
              </w:rPr>
              <w:t xml:space="preserve"> hefyd yn arbrofi mwy gydag amser cylch a chyflwyno gweithgareddau newydd o fewn y cylch </w:t>
            </w:r>
            <w:r>
              <w:rPr>
                <w:rFonts w:ascii="Arial" w:eastAsia="Calibri" w:hAnsi="Arial" w:cs="Arial"/>
              </w:rPr>
              <w:t xml:space="preserve">er mwyn </w:t>
            </w:r>
            <w:r w:rsidRPr="0050688F">
              <w:rPr>
                <w:rFonts w:ascii="Arial" w:eastAsia="Calibri" w:hAnsi="Arial" w:cs="Arial"/>
              </w:rPr>
              <w:t xml:space="preserve">annog hinsawdd fwy cefnogol yn y lleoliad a bydd hyn hefyd yn caniatáu i mi fyfyrio ar fy ymarfer ac i'w werthuso. Byddaf hefyd yn cynnwys </w:t>
            </w:r>
            <w:r>
              <w:rPr>
                <w:rFonts w:ascii="Arial" w:eastAsia="Calibri" w:hAnsi="Arial" w:cs="Arial"/>
              </w:rPr>
              <w:t xml:space="preserve">llawer fwy o </w:t>
            </w:r>
            <w:r w:rsidRPr="0050688F">
              <w:rPr>
                <w:rFonts w:ascii="Arial" w:eastAsia="Calibri" w:hAnsi="Arial" w:cs="Arial"/>
              </w:rPr>
              <w:t xml:space="preserve">symudiad </w:t>
            </w:r>
            <w:r>
              <w:rPr>
                <w:rFonts w:ascii="Arial" w:eastAsia="Calibri" w:hAnsi="Arial" w:cs="Arial"/>
              </w:rPr>
              <w:t xml:space="preserve">corfforol </w:t>
            </w:r>
            <w:r w:rsidRPr="0050688F">
              <w:rPr>
                <w:rFonts w:ascii="Arial" w:eastAsia="Calibri" w:hAnsi="Arial" w:cs="Arial"/>
              </w:rPr>
              <w:t>i gadw'r plant â diddordeb ac yn cynnwys caneuon sydd eu hangen ac yn annog y plant i neidio a dawnsio.</w:t>
            </w:r>
          </w:p>
        </w:tc>
      </w:tr>
    </w:tbl>
    <w:p w:rsidR="00402645" w:rsidRDefault="00402645" w:rsidP="000929C2">
      <w:pPr>
        <w:spacing w:line="360" w:lineRule="auto"/>
        <w:jc w:val="both"/>
        <w:rPr>
          <w:rFonts w:ascii="Arial" w:hAnsi="Arial" w:cs="Arial"/>
          <w:u w:val="single"/>
          <w:lang w:val="cy-GB"/>
        </w:rPr>
      </w:pPr>
    </w:p>
    <w:p w:rsidR="000929C2" w:rsidRDefault="000929C2" w:rsidP="000929C2">
      <w:pPr>
        <w:spacing w:line="360" w:lineRule="auto"/>
        <w:jc w:val="both"/>
        <w:rPr>
          <w:rFonts w:ascii="Arial" w:hAnsi="Arial" w:cs="Arial"/>
          <w:u w:val="single"/>
          <w:lang w:val="cy-GB"/>
        </w:rPr>
      </w:pPr>
      <w:r>
        <w:rPr>
          <w:rFonts w:ascii="Arial" w:hAnsi="Arial" w:cs="Arial"/>
          <w:u w:val="single"/>
          <w:lang w:val="cy-GB"/>
        </w:rPr>
        <w:t>Pwysigrwydd Arfer Adfyfyrio</w:t>
      </w:r>
      <w:r w:rsidR="00E52083">
        <w:rPr>
          <w:rFonts w:ascii="Arial" w:hAnsi="Arial" w:cs="Arial"/>
          <w:u w:val="single"/>
          <w:lang w:val="cy-GB"/>
        </w:rPr>
        <w:t>l</w:t>
      </w:r>
    </w:p>
    <w:p w:rsidR="000929C2" w:rsidRDefault="000929C2" w:rsidP="000929C2">
      <w:pPr>
        <w:spacing w:line="360" w:lineRule="auto"/>
        <w:jc w:val="both"/>
        <w:rPr>
          <w:rFonts w:ascii="Arial" w:hAnsi="Arial" w:cs="Arial"/>
          <w:u w:val="single"/>
          <w:lang w:val="cy-GB"/>
        </w:rPr>
      </w:pPr>
      <w:r>
        <w:rPr>
          <w:rFonts w:ascii="Arial" w:hAnsi="Arial" w:cs="Arial"/>
          <w:u w:val="single"/>
          <w:lang w:val="cy-GB"/>
        </w:rPr>
        <w:t>Beth yw adfyfyrio?</w:t>
      </w:r>
    </w:p>
    <w:p w:rsidR="00CA3CD9" w:rsidRPr="00CA3CD9" w:rsidRDefault="00CA3CD9" w:rsidP="00CA3CD9">
      <w:pPr>
        <w:spacing w:line="360" w:lineRule="auto"/>
        <w:jc w:val="both"/>
        <w:rPr>
          <w:rFonts w:ascii="Arial" w:hAnsi="Arial" w:cs="Arial"/>
          <w:lang w:val="cy-GB"/>
        </w:rPr>
      </w:pPr>
      <w:r w:rsidRPr="00CA3CD9">
        <w:rPr>
          <w:rFonts w:ascii="Arial" w:hAnsi="Arial" w:cs="Arial"/>
          <w:lang w:val="cy-GB"/>
        </w:rPr>
        <w:t xml:space="preserve">Yn ôl Paige-Smith </w:t>
      </w:r>
      <w:r w:rsidR="00CF7E08">
        <w:rPr>
          <w:rFonts w:ascii="Arial" w:hAnsi="Arial" w:cs="Arial"/>
          <w:lang w:val="cy-GB"/>
        </w:rPr>
        <w:t>a</w:t>
      </w:r>
      <w:r w:rsidRPr="00CA3CD9">
        <w:rPr>
          <w:rFonts w:ascii="Arial" w:hAnsi="Arial" w:cs="Arial"/>
          <w:lang w:val="cy-GB"/>
        </w:rPr>
        <w:t xml:space="preserve"> Craft</w:t>
      </w:r>
      <w:r w:rsidR="00CF7E08">
        <w:rPr>
          <w:rFonts w:ascii="Arial" w:hAnsi="Arial" w:cs="Arial"/>
          <w:lang w:val="cy-GB"/>
        </w:rPr>
        <w:t xml:space="preserve"> </w:t>
      </w:r>
      <w:r w:rsidRPr="00CA3CD9">
        <w:rPr>
          <w:rFonts w:ascii="Arial" w:hAnsi="Arial" w:cs="Arial"/>
          <w:lang w:val="cy-GB"/>
        </w:rPr>
        <w:t>(2008) mae arfer adfyfyriol yn agwedd hanfodol o weithio gyda phlant ifanc ac yn galluogi dealltwriaeth ddyfnach o’u dysgu a datblygiad. Er bod traddodiad hir ymhlith ymarferwyr plentyndod cynnar i arsylwi’n ofalus ar ddysgu plant er mwyn maethu ac ysgogi eu datblygiad, disgwylir iddynt adfyfyrio ar eu harfer eu hunain mewn amryw o ffyrdd er mwyn gwella eu datblygiad proffesiynol a gwella ymarfer.</w:t>
      </w:r>
    </w:p>
    <w:p w:rsidR="00CA3CD9" w:rsidRDefault="00CA3CD9" w:rsidP="00CA3CD9">
      <w:pPr>
        <w:spacing w:line="360" w:lineRule="auto"/>
        <w:jc w:val="both"/>
        <w:rPr>
          <w:rFonts w:ascii="Arial" w:hAnsi="Arial" w:cs="Arial"/>
          <w:lang w:val="cy-GB"/>
        </w:rPr>
      </w:pPr>
      <w:r w:rsidRPr="00CA3CD9">
        <w:rPr>
          <w:rFonts w:ascii="Arial" w:hAnsi="Arial" w:cs="Arial"/>
          <w:lang w:val="cy-GB"/>
        </w:rPr>
        <w:t>Mae Pacey (2016) yn dweud fel gweithwyr proffesiynol yn faes gofal plant a’r blynyddoedd cynnar rydych chi am ddarparu’r gofal gorau posibl i’r plant yn eich lleoliad. Mae arfer adfyfyriol yn ffordd ardderchog o gynnal a gwella ansawdd eich ymarfer. Ymarfer adfyfyriol yw’r broses o feddwl am a dadansoddi eich ymarfer, gyda nod heriol, newid, addasu datblygu a gwella. Dylai hyn fod yn gylch parhaus o adfyfyrio a gwella.</w:t>
      </w:r>
    </w:p>
    <w:p w:rsidR="0049434B" w:rsidRDefault="0049434B" w:rsidP="00CA3CD9">
      <w:pPr>
        <w:spacing w:line="360" w:lineRule="auto"/>
        <w:jc w:val="both"/>
        <w:rPr>
          <w:rFonts w:ascii="Arial" w:hAnsi="Arial" w:cs="Arial"/>
          <w:lang w:val="cy-GB"/>
        </w:rPr>
      </w:pPr>
      <w:r>
        <w:rPr>
          <w:rFonts w:ascii="Arial" w:hAnsi="Arial" w:cs="Arial"/>
          <w:lang w:val="cy-GB"/>
        </w:rPr>
        <w:t xml:space="preserve">Mae ymarferydd adfyfyriol yn </w:t>
      </w:r>
    </w:p>
    <w:p w:rsidR="0049434B" w:rsidRDefault="0049434B" w:rsidP="0049434B">
      <w:pPr>
        <w:pStyle w:val="ListParagraph"/>
        <w:numPr>
          <w:ilvl w:val="0"/>
          <w:numId w:val="1"/>
        </w:numPr>
        <w:spacing w:line="360" w:lineRule="auto"/>
        <w:jc w:val="both"/>
        <w:rPr>
          <w:rFonts w:ascii="Arial" w:hAnsi="Arial" w:cs="Arial"/>
          <w:lang w:val="cy-GB"/>
        </w:rPr>
      </w:pPr>
      <w:r>
        <w:rPr>
          <w:rFonts w:ascii="Arial" w:hAnsi="Arial" w:cs="Arial"/>
          <w:lang w:val="cy-GB"/>
        </w:rPr>
        <w:t>Dathlu eu cryfderau a sgiliau ac yn adnabod ardaloedd sydd angen cael eu datblygu.</w:t>
      </w:r>
    </w:p>
    <w:p w:rsidR="0049434B" w:rsidRDefault="0049434B" w:rsidP="0049434B">
      <w:pPr>
        <w:pStyle w:val="ListParagraph"/>
        <w:numPr>
          <w:ilvl w:val="0"/>
          <w:numId w:val="1"/>
        </w:numPr>
        <w:spacing w:line="360" w:lineRule="auto"/>
        <w:jc w:val="both"/>
        <w:rPr>
          <w:rFonts w:ascii="Arial" w:hAnsi="Arial" w:cs="Arial"/>
          <w:lang w:val="cy-GB"/>
        </w:rPr>
      </w:pPr>
      <w:r>
        <w:rPr>
          <w:rFonts w:ascii="Arial" w:hAnsi="Arial" w:cs="Arial"/>
          <w:lang w:val="cy-GB"/>
        </w:rPr>
        <w:t>Yn cymryd cyfrifoldeb proffesiynol am wella ansawdd eu harfer eu hunain yn barhaus.</w:t>
      </w:r>
    </w:p>
    <w:p w:rsidR="0049434B" w:rsidRDefault="0049434B" w:rsidP="0049434B">
      <w:pPr>
        <w:pStyle w:val="ListParagraph"/>
        <w:numPr>
          <w:ilvl w:val="0"/>
          <w:numId w:val="1"/>
        </w:numPr>
        <w:spacing w:line="360" w:lineRule="auto"/>
        <w:jc w:val="both"/>
        <w:rPr>
          <w:rFonts w:ascii="Arial" w:hAnsi="Arial" w:cs="Arial"/>
          <w:lang w:val="cy-GB"/>
        </w:rPr>
      </w:pPr>
      <w:r>
        <w:rPr>
          <w:rFonts w:ascii="Arial" w:hAnsi="Arial" w:cs="Arial"/>
          <w:lang w:val="cy-GB"/>
        </w:rPr>
        <w:t>Yn meddwl am</w:t>
      </w:r>
      <w:r w:rsidR="001116D1">
        <w:rPr>
          <w:rFonts w:ascii="Arial" w:hAnsi="Arial" w:cs="Arial"/>
          <w:lang w:val="cy-GB"/>
        </w:rPr>
        <w:t xml:space="preserve"> y</w:t>
      </w:r>
      <w:r>
        <w:rPr>
          <w:rFonts w:ascii="Arial" w:hAnsi="Arial" w:cs="Arial"/>
          <w:lang w:val="cy-GB"/>
        </w:rPr>
        <w:t xml:space="preserve"> ffordd y maent yn gweithio a pham eu bod yn dewis dulliau penodol o weithio.</w:t>
      </w:r>
    </w:p>
    <w:p w:rsidR="0049434B" w:rsidRDefault="0049434B" w:rsidP="0049434B">
      <w:pPr>
        <w:pStyle w:val="ListParagraph"/>
        <w:numPr>
          <w:ilvl w:val="0"/>
          <w:numId w:val="1"/>
        </w:numPr>
        <w:spacing w:line="360" w:lineRule="auto"/>
        <w:jc w:val="both"/>
        <w:rPr>
          <w:rFonts w:ascii="Arial" w:hAnsi="Arial" w:cs="Arial"/>
          <w:lang w:val="cy-GB"/>
        </w:rPr>
      </w:pPr>
      <w:r>
        <w:rPr>
          <w:rFonts w:ascii="Arial" w:hAnsi="Arial" w:cs="Arial"/>
          <w:lang w:val="cy-GB"/>
        </w:rPr>
        <w:t>Yn ystyried effaith ei harfer ar y plant a’u theuluoedd yn eu gofal.</w:t>
      </w:r>
    </w:p>
    <w:p w:rsidR="0049434B" w:rsidRDefault="0049434B" w:rsidP="0049434B">
      <w:pPr>
        <w:pStyle w:val="ListParagraph"/>
        <w:numPr>
          <w:ilvl w:val="0"/>
          <w:numId w:val="1"/>
        </w:numPr>
        <w:spacing w:line="360" w:lineRule="auto"/>
        <w:jc w:val="both"/>
        <w:rPr>
          <w:rFonts w:ascii="Arial" w:hAnsi="Arial" w:cs="Arial"/>
          <w:lang w:val="cy-GB"/>
        </w:rPr>
      </w:pPr>
      <w:r>
        <w:rPr>
          <w:rFonts w:ascii="Arial" w:hAnsi="Arial" w:cs="Arial"/>
          <w:lang w:val="cy-GB"/>
        </w:rPr>
        <w:t>Yn ystyried gweithio mewn gwahanol ffyrdd a chyflwyno ffyrdd newydd o weithio.</w:t>
      </w:r>
    </w:p>
    <w:p w:rsidR="0049434B" w:rsidRPr="0049434B" w:rsidRDefault="0049434B" w:rsidP="0049434B">
      <w:pPr>
        <w:pStyle w:val="ListParagraph"/>
        <w:numPr>
          <w:ilvl w:val="0"/>
          <w:numId w:val="1"/>
        </w:numPr>
        <w:spacing w:line="360" w:lineRule="auto"/>
        <w:jc w:val="both"/>
        <w:rPr>
          <w:rFonts w:ascii="Arial" w:hAnsi="Arial" w:cs="Arial"/>
          <w:lang w:val="cy-GB"/>
        </w:rPr>
      </w:pPr>
      <w:r>
        <w:rPr>
          <w:rFonts w:ascii="Arial" w:hAnsi="Arial" w:cs="Arial"/>
          <w:lang w:val="cy-GB"/>
        </w:rPr>
        <w:t>Cynllunio sut i gynnal a datblygu eu harfer yn y dyfodol.</w:t>
      </w:r>
    </w:p>
    <w:p w:rsidR="000929C2" w:rsidRDefault="000929C2" w:rsidP="000929C2">
      <w:pPr>
        <w:spacing w:line="360" w:lineRule="auto"/>
        <w:jc w:val="both"/>
        <w:rPr>
          <w:rFonts w:ascii="Arial" w:hAnsi="Arial" w:cs="Arial"/>
          <w:u w:val="single"/>
          <w:lang w:val="cy-GB"/>
        </w:rPr>
      </w:pPr>
      <w:r w:rsidRPr="000929C2">
        <w:rPr>
          <w:rFonts w:ascii="Arial" w:hAnsi="Arial" w:cs="Arial"/>
          <w:u w:val="single"/>
          <w:lang w:val="cy-GB"/>
        </w:rPr>
        <w:t xml:space="preserve">Pwysigrwydd o </w:t>
      </w:r>
      <w:r>
        <w:rPr>
          <w:rFonts w:ascii="Arial" w:hAnsi="Arial" w:cs="Arial"/>
          <w:u w:val="single"/>
          <w:lang w:val="cy-GB"/>
        </w:rPr>
        <w:t>ad</w:t>
      </w:r>
      <w:r w:rsidRPr="000929C2">
        <w:rPr>
          <w:rFonts w:ascii="Arial" w:hAnsi="Arial" w:cs="Arial"/>
          <w:u w:val="single"/>
          <w:lang w:val="cy-GB"/>
        </w:rPr>
        <w:t xml:space="preserve">fyfyrio </w:t>
      </w:r>
      <w:r>
        <w:rPr>
          <w:rFonts w:ascii="Arial" w:hAnsi="Arial" w:cs="Arial"/>
          <w:u w:val="single"/>
          <w:lang w:val="cy-GB"/>
        </w:rPr>
        <w:t>gyda p</w:t>
      </w:r>
      <w:r w:rsidRPr="000929C2">
        <w:rPr>
          <w:rFonts w:ascii="Arial" w:hAnsi="Arial" w:cs="Arial"/>
          <w:u w:val="single"/>
          <w:lang w:val="cy-GB"/>
        </w:rPr>
        <w:t>hlant</w:t>
      </w:r>
    </w:p>
    <w:p w:rsidR="009E0B31" w:rsidRPr="009E0B31" w:rsidRDefault="009E0B31" w:rsidP="009E0B31">
      <w:pPr>
        <w:spacing w:line="360" w:lineRule="auto"/>
        <w:jc w:val="both"/>
        <w:rPr>
          <w:rFonts w:ascii="Arial" w:hAnsi="Arial" w:cs="Arial"/>
          <w:lang w:val="cy-GB"/>
        </w:rPr>
      </w:pPr>
      <w:r w:rsidRPr="009E0B31">
        <w:rPr>
          <w:rFonts w:ascii="Arial" w:hAnsi="Arial" w:cs="Arial"/>
          <w:lang w:val="cy-GB"/>
        </w:rPr>
        <w:t xml:space="preserve">Mae adfyfyrio yn rhan bwysig o’ch ymarfer ac fe fydd o fudd i’r plant yn eich lleoliad chi a'i rhieni nhw a’i gofalwyr. Byddwch hefyd yn elwa’n bersonol ac yn broffesiynol. Bydd ymarfer adfyfyriol yn cefnogi chi i gynnal a gwella’n barhaus. Trwy adfyfyrio a gwelliant parhaus, byddwch yn cyflawni canlyniadau gwell i blant. </w:t>
      </w:r>
    </w:p>
    <w:p w:rsidR="009E0B31" w:rsidRPr="009E0B31" w:rsidRDefault="009E0B31" w:rsidP="009E0B31">
      <w:pPr>
        <w:spacing w:line="360" w:lineRule="auto"/>
        <w:ind w:left="360"/>
        <w:jc w:val="both"/>
        <w:rPr>
          <w:rFonts w:ascii="Arial" w:hAnsi="Arial" w:cs="Arial"/>
          <w:lang w:val="cy-GB"/>
        </w:rPr>
      </w:pPr>
      <w:r w:rsidRPr="009E0B31">
        <w:rPr>
          <w:rFonts w:ascii="Arial" w:hAnsi="Arial" w:cs="Arial"/>
          <w:lang w:val="cy-GB"/>
        </w:rPr>
        <w:t>Dyma rhai o’r manteision eraill gall hyn cynnwys iddynt</w:t>
      </w:r>
    </w:p>
    <w:p w:rsidR="009E0B31" w:rsidRPr="009E0B31" w:rsidRDefault="009E0B31" w:rsidP="009E0B31">
      <w:pPr>
        <w:pStyle w:val="ListParagraph"/>
        <w:numPr>
          <w:ilvl w:val="0"/>
          <w:numId w:val="4"/>
        </w:numPr>
        <w:spacing w:line="360" w:lineRule="auto"/>
        <w:jc w:val="both"/>
        <w:rPr>
          <w:rFonts w:ascii="Arial" w:hAnsi="Arial" w:cs="Arial"/>
          <w:lang w:val="cy-GB"/>
        </w:rPr>
      </w:pPr>
      <w:r w:rsidRPr="009E0B31">
        <w:rPr>
          <w:rFonts w:ascii="Arial" w:hAnsi="Arial" w:cs="Arial"/>
          <w:lang w:val="cy-GB"/>
        </w:rPr>
        <w:lastRenderedPageBreak/>
        <w:t>Cwrdd â’i anghenion unigol.</w:t>
      </w:r>
    </w:p>
    <w:p w:rsidR="009E0B31" w:rsidRPr="009E0B31" w:rsidRDefault="009E0B31" w:rsidP="009E0B31">
      <w:pPr>
        <w:pStyle w:val="ListParagraph"/>
        <w:numPr>
          <w:ilvl w:val="0"/>
          <w:numId w:val="4"/>
        </w:numPr>
        <w:spacing w:line="360" w:lineRule="auto"/>
        <w:jc w:val="both"/>
        <w:rPr>
          <w:rFonts w:ascii="Arial" w:hAnsi="Arial" w:cs="Arial"/>
          <w:lang w:val="cy-GB"/>
        </w:rPr>
      </w:pPr>
      <w:r w:rsidRPr="009E0B31">
        <w:rPr>
          <w:rFonts w:ascii="Arial" w:hAnsi="Arial" w:cs="Arial"/>
          <w:lang w:val="cy-GB"/>
        </w:rPr>
        <w:t>Bydd eu hunan-barch yn cynyddu.</w:t>
      </w:r>
    </w:p>
    <w:p w:rsidR="009E0B31" w:rsidRPr="009E0B31" w:rsidRDefault="009E0B31" w:rsidP="009E0B31">
      <w:pPr>
        <w:pStyle w:val="ListParagraph"/>
        <w:numPr>
          <w:ilvl w:val="0"/>
          <w:numId w:val="4"/>
        </w:numPr>
        <w:spacing w:line="360" w:lineRule="auto"/>
        <w:jc w:val="both"/>
        <w:rPr>
          <w:rFonts w:ascii="Arial" w:hAnsi="Arial" w:cs="Arial"/>
          <w:lang w:val="cy-GB"/>
        </w:rPr>
      </w:pPr>
      <w:r w:rsidRPr="009E0B31">
        <w:rPr>
          <w:rFonts w:ascii="Arial" w:hAnsi="Arial" w:cs="Arial"/>
          <w:lang w:val="cy-GB"/>
        </w:rPr>
        <w:t>Amgylchedd priodol sydd yn galluogi lleoliad rhyngweithiol yn cynnwys adnoddau addas ar eu cyfer a chyfleoedd dan do a thu allan.</w:t>
      </w:r>
    </w:p>
    <w:p w:rsidR="00394621" w:rsidRDefault="00394621" w:rsidP="009E0B31">
      <w:pPr>
        <w:spacing w:line="360" w:lineRule="auto"/>
        <w:jc w:val="both"/>
        <w:rPr>
          <w:rFonts w:ascii="Arial" w:hAnsi="Arial" w:cs="Arial"/>
          <w:lang w:val="cy-GB"/>
        </w:rPr>
      </w:pPr>
      <w:r>
        <w:rPr>
          <w:rFonts w:ascii="Arial" w:hAnsi="Arial" w:cs="Arial"/>
          <w:lang w:val="cy-GB"/>
        </w:rPr>
        <w:t>Bydd y proses hefyd o fudd i rheini a gofalwyr gan y byddant yn gallu gweld newidiadau yn eich ymarfer ac yn teimlo’n hyderus bod y gofal rydych chi’n ei darparu o ansawdd uchel ac yn gwella’n barhaus.</w:t>
      </w:r>
    </w:p>
    <w:p w:rsidR="00394621" w:rsidRDefault="00394621" w:rsidP="00394621">
      <w:pPr>
        <w:spacing w:line="360" w:lineRule="auto"/>
        <w:jc w:val="both"/>
        <w:rPr>
          <w:rFonts w:ascii="Arial" w:hAnsi="Arial" w:cs="Arial"/>
          <w:lang w:val="cy-GB"/>
        </w:rPr>
      </w:pPr>
      <w:r>
        <w:rPr>
          <w:rFonts w:ascii="Arial" w:hAnsi="Arial" w:cs="Arial"/>
          <w:lang w:val="cy-GB"/>
        </w:rPr>
        <w:t xml:space="preserve">Bydd adfyfyrio ar eich ymarfer yn barhaus yn </w:t>
      </w:r>
    </w:p>
    <w:p w:rsidR="00394621" w:rsidRDefault="00394621" w:rsidP="00394621">
      <w:pPr>
        <w:pStyle w:val="ListParagraph"/>
        <w:numPr>
          <w:ilvl w:val="0"/>
          <w:numId w:val="3"/>
        </w:numPr>
        <w:spacing w:line="360" w:lineRule="auto"/>
        <w:jc w:val="both"/>
        <w:rPr>
          <w:rFonts w:ascii="Arial" w:hAnsi="Arial" w:cs="Arial"/>
          <w:lang w:val="cy-GB"/>
        </w:rPr>
      </w:pPr>
      <w:r>
        <w:rPr>
          <w:rFonts w:ascii="Arial" w:hAnsi="Arial" w:cs="Arial"/>
          <w:lang w:val="cy-GB"/>
        </w:rPr>
        <w:t xml:space="preserve">Gwella eich sgiliau </w:t>
      </w:r>
      <w:r w:rsidR="001648BA">
        <w:rPr>
          <w:rFonts w:ascii="Arial" w:hAnsi="Arial" w:cs="Arial"/>
          <w:lang w:val="cy-GB"/>
        </w:rPr>
        <w:t xml:space="preserve">wrth </w:t>
      </w:r>
      <w:r>
        <w:rPr>
          <w:rFonts w:ascii="Arial" w:hAnsi="Arial" w:cs="Arial"/>
          <w:lang w:val="cy-GB"/>
        </w:rPr>
        <w:t>wella eich hyder a’ch cymhelliant.</w:t>
      </w:r>
    </w:p>
    <w:p w:rsidR="00394621" w:rsidRDefault="001116D1" w:rsidP="00394621">
      <w:pPr>
        <w:pStyle w:val="ListParagraph"/>
        <w:numPr>
          <w:ilvl w:val="0"/>
          <w:numId w:val="3"/>
        </w:numPr>
        <w:spacing w:line="360" w:lineRule="auto"/>
        <w:jc w:val="both"/>
        <w:rPr>
          <w:rFonts w:ascii="Arial" w:hAnsi="Arial" w:cs="Arial"/>
          <w:lang w:val="cy-GB"/>
        </w:rPr>
      </w:pPr>
      <w:r>
        <w:rPr>
          <w:rFonts w:ascii="Arial" w:hAnsi="Arial" w:cs="Arial"/>
          <w:lang w:val="cy-GB"/>
        </w:rPr>
        <w:t>H</w:t>
      </w:r>
      <w:r w:rsidR="00394621">
        <w:rPr>
          <w:rFonts w:ascii="Arial" w:hAnsi="Arial" w:cs="Arial"/>
          <w:lang w:val="cy-GB"/>
        </w:rPr>
        <w:t>elpu</w:t>
      </w:r>
      <w:r>
        <w:rPr>
          <w:rFonts w:ascii="Arial" w:hAnsi="Arial" w:cs="Arial"/>
          <w:lang w:val="cy-GB"/>
        </w:rPr>
        <w:t xml:space="preserve"> chi</w:t>
      </w:r>
      <w:r w:rsidR="00394621">
        <w:rPr>
          <w:rFonts w:ascii="Arial" w:hAnsi="Arial" w:cs="Arial"/>
          <w:lang w:val="cy-GB"/>
        </w:rPr>
        <w:t xml:space="preserve"> i ganolbwyntio ar eich ymarfer a chymryd perchnogaeth.</w:t>
      </w:r>
    </w:p>
    <w:p w:rsidR="00394621" w:rsidRDefault="00394621" w:rsidP="00394621">
      <w:pPr>
        <w:pStyle w:val="ListParagraph"/>
        <w:numPr>
          <w:ilvl w:val="0"/>
          <w:numId w:val="3"/>
        </w:numPr>
        <w:spacing w:line="360" w:lineRule="auto"/>
        <w:jc w:val="both"/>
        <w:rPr>
          <w:rFonts w:ascii="Arial" w:hAnsi="Arial" w:cs="Arial"/>
          <w:lang w:val="cy-GB"/>
        </w:rPr>
      </w:pPr>
      <w:r>
        <w:rPr>
          <w:rFonts w:ascii="Arial" w:hAnsi="Arial" w:cs="Arial"/>
          <w:lang w:val="cy-GB"/>
        </w:rPr>
        <w:t>Nodi anghenion datblygu proffesiynol.</w:t>
      </w:r>
    </w:p>
    <w:p w:rsidR="00394621" w:rsidRDefault="00394621" w:rsidP="00394621">
      <w:pPr>
        <w:pStyle w:val="ListParagraph"/>
        <w:numPr>
          <w:ilvl w:val="0"/>
          <w:numId w:val="3"/>
        </w:numPr>
        <w:spacing w:line="360" w:lineRule="auto"/>
        <w:jc w:val="both"/>
        <w:rPr>
          <w:rFonts w:ascii="Arial" w:hAnsi="Arial" w:cs="Arial"/>
          <w:lang w:val="cy-GB"/>
        </w:rPr>
      </w:pPr>
      <w:r>
        <w:rPr>
          <w:rFonts w:ascii="Arial" w:hAnsi="Arial" w:cs="Arial"/>
          <w:lang w:val="cy-GB"/>
        </w:rPr>
        <w:t>Cefnogi chi i osod targedau.</w:t>
      </w:r>
    </w:p>
    <w:p w:rsidR="001648BA" w:rsidRDefault="001648BA" w:rsidP="000929C2">
      <w:pPr>
        <w:spacing w:line="360" w:lineRule="auto"/>
        <w:jc w:val="both"/>
        <w:rPr>
          <w:rFonts w:ascii="Arial" w:hAnsi="Arial" w:cs="Arial"/>
          <w:lang w:val="cy-GB"/>
        </w:rPr>
      </w:pPr>
      <w:r w:rsidRPr="001648BA">
        <w:rPr>
          <w:rFonts w:ascii="Arial" w:hAnsi="Arial" w:cs="Arial"/>
          <w:lang w:val="cy-GB"/>
        </w:rPr>
        <w:t>Yna bydd hyn yn cyfieithu i welliannau ar gyfer eich lleoliad, gan wneud yn fwy effeithlon gan wella’ch enw da, gan ei galluogi i ddangos canlyniadau yn gliriach, ac felly darparu tystiolaeth i Ofsted a AGGCC neu SASS ac Ansawdd Gofal (Cymru)</w:t>
      </w:r>
      <w:r w:rsidR="002537F2">
        <w:rPr>
          <w:rFonts w:ascii="Arial" w:hAnsi="Arial" w:cs="Arial"/>
          <w:lang w:val="cy-GB"/>
        </w:rPr>
        <w:t xml:space="preserve"> (Pacey, 2016).</w:t>
      </w:r>
    </w:p>
    <w:p w:rsidR="000929C2" w:rsidRDefault="000929C2" w:rsidP="000929C2">
      <w:pPr>
        <w:spacing w:line="360" w:lineRule="auto"/>
        <w:jc w:val="both"/>
        <w:rPr>
          <w:rFonts w:ascii="Arial" w:hAnsi="Arial" w:cs="Arial"/>
          <w:u w:val="single"/>
          <w:lang w:val="cy-GB"/>
        </w:rPr>
      </w:pPr>
      <w:r w:rsidRPr="000929C2">
        <w:rPr>
          <w:rFonts w:ascii="Arial" w:hAnsi="Arial" w:cs="Arial"/>
          <w:u w:val="single"/>
          <w:lang w:val="cy-GB"/>
        </w:rPr>
        <w:t>Rhwystrau</w:t>
      </w:r>
      <w:r>
        <w:rPr>
          <w:rFonts w:ascii="Arial" w:hAnsi="Arial" w:cs="Arial"/>
          <w:u w:val="single"/>
          <w:lang w:val="cy-GB"/>
        </w:rPr>
        <w:t xml:space="preserve"> adfyfyrio</w:t>
      </w:r>
    </w:p>
    <w:p w:rsidR="003C06FB" w:rsidRPr="009B5C27" w:rsidRDefault="001648BA" w:rsidP="000929C2">
      <w:pPr>
        <w:spacing w:line="360" w:lineRule="auto"/>
        <w:jc w:val="both"/>
        <w:rPr>
          <w:rFonts w:ascii="Arial" w:hAnsi="Arial" w:cs="Arial"/>
          <w:lang w:val="cy-GB"/>
        </w:rPr>
      </w:pPr>
      <w:r w:rsidRPr="001648BA">
        <w:rPr>
          <w:rFonts w:ascii="Arial" w:hAnsi="Arial" w:cs="Arial"/>
          <w:lang w:val="cy-GB"/>
        </w:rPr>
        <w:t xml:space="preserve">Mae ymarferydd blynyddoedd cynnar </w:t>
      </w:r>
      <w:r w:rsidR="005E576E">
        <w:rPr>
          <w:rFonts w:ascii="Arial" w:hAnsi="Arial" w:cs="Arial"/>
          <w:lang w:val="cy-GB"/>
        </w:rPr>
        <w:t xml:space="preserve">sydd </w:t>
      </w:r>
      <w:r w:rsidRPr="001648BA">
        <w:rPr>
          <w:rFonts w:ascii="Arial" w:hAnsi="Arial" w:cs="Arial"/>
          <w:lang w:val="cy-GB"/>
        </w:rPr>
        <w:t>gydag ymrwymiad gwirionedd i blant ifanc yn barod i gymryd adborth adeiladol ac ystyried beth sydd yn rhwystro ymarfer gwell. Mae ymarfer fwy profiadol ac uwch yn gyfrifol hefyd am adnabod beth sydd yn atal cydweithwyr llai profiadol neu lai ymroddedig. Efallai mai nhw’n cymryd</w:t>
      </w:r>
      <w:r w:rsidR="00E95B8D">
        <w:rPr>
          <w:rFonts w:ascii="Arial" w:hAnsi="Arial" w:cs="Arial"/>
          <w:lang w:val="cy-GB"/>
        </w:rPr>
        <w:t xml:space="preserve"> safiad</w:t>
      </w:r>
      <w:r w:rsidRPr="001B3451">
        <w:rPr>
          <w:rFonts w:ascii="Arial" w:hAnsi="Arial" w:cs="Arial"/>
          <w:color w:val="FF0000"/>
          <w:lang w:val="cy-GB"/>
        </w:rPr>
        <w:t xml:space="preserve"> </w:t>
      </w:r>
      <w:r w:rsidRPr="001648BA">
        <w:rPr>
          <w:rFonts w:ascii="Arial" w:hAnsi="Arial" w:cs="Arial"/>
          <w:lang w:val="cy-GB"/>
        </w:rPr>
        <w:t>y mae adfyfyrio yn waith caled anaddas</w:t>
      </w:r>
      <w:r w:rsidR="002537F2">
        <w:rPr>
          <w:rFonts w:ascii="Arial" w:hAnsi="Arial" w:cs="Arial"/>
          <w:lang w:val="cy-GB"/>
        </w:rPr>
        <w:t xml:space="preserve"> </w:t>
      </w:r>
      <w:r w:rsidR="00CF7E08">
        <w:rPr>
          <w:rFonts w:ascii="Arial" w:hAnsi="Arial" w:cs="Arial"/>
          <w:lang w:val="cy-GB"/>
        </w:rPr>
        <w:t>(Lindon a Trodd, 2016)</w:t>
      </w:r>
      <w:r w:rsidR="002537F2">
        <w:rPr>
          <w:rFonts w:ascii="Arial" w:hAnsi="Arial" w:cs="Arial"/>
          <w:lang w:val="cy-GB"/>
        </w:rPr>
        <w:t>.</w:t>
      </w:r>
    </w:p>
    <w:p w:rsidR="000929C2" w:rsidRPr="000929C2" w:rsidRDefault="000929C2" w:rsidP="000929C2">
      <w:pPr>
        <w:spacing w:line="360" w:lineRule="auto"/>
        <w:jc w:val="both"/>
        <w:rPr>
          <w:rFonts w:ascii="Arial" w:hAnsi="Arial" w:cs="Arial"/>
          <w:u w:val="single"/>
          <w:lang w:val="cy-GB"/>
        </w:rPr>
      </w:pPr>
      <w:r w:rsidRPr="000929C2">
        <w:rPr>
          <w:rFonts w:ascii="Arial" w:hAnsi="Arial" w:cs="Arial"/>
          <w:u w:val="single"/>
          <w:lang w:val="cy-GB"/>
        </w:rPr>
        <w:t>Model</w:t>
      </w:r>
      <w:r w:rsidR="009B5C27">
        <w:rPr>
          <w:rFonts w:ascii="Arial" w:hAnsi="Arial" w:cs="Arial"/>
          <w:u w:val="single"/>
          <w:lang w:val="cy-GB"/>
        </w:rPr>
        <w:t>au adfyfyrio</w:t>
      </w:r>
    </w:p>
    <w:p w:rsidR="00E52083" w:rsidRDefault="00E52083" w:rsidP="000929C2">
      <w:pPr>
        <w:spacing w:line="360" w:lineRule="auto"/>
        <w:jc w:val="both"/>
        <w:rPr>
          <w:noProof/>
        </w:rPr>
      </w:pPr>
      <w:r>
        <w:rPr>
          <w:rFonts w:ascii="Arial" w:hAnsi="Arial" w:cs="Arial"/>
          <w:u w:val="single"/>
          <w:lang w:val="cy-GB"/>
        </w:rPr>
        <w:t>Cylch Adfyfyrio Gibbs</w:t>
      </w:r>
      <w:r w:rsidRPr="00E52083">
        <w:rPr>
          <w:noProof/>
        </w:rPr>
        <w:t xml:space="preserve"> </w:t>
      </w:r>
    </w:p>
    <w:p w:rsidR="00E52083" w:rsidRDefault="0075147D" w:rsidP="000929C2">
      <w:pPr>
        <w:spacing w:line="360" w:lineRule="auto"/>
        <w:jc w:val="both"/>
        <w:rPr>
          <w:rFonts w:ascii="Arial" w:hAnsi="Arial" w:cs="Arial"/>
          <w:u w:val="single"/>
          <w:lang w:val="cy-GB"/>
        </w:rPr>
      </w:pPr>
      <w:r>
        <w:rPr>
          <w:rFonts w:ascii="Arial" w:hAnsi="Arial" w:cs="Arial"/>
          <w:lang w:val="cy-GB"/>
        </w:rPr>
        <w:t>Yn ôl Oxford Brookes University (2018) m</w:t>
      </w:r>
      <w:r w:rsidR="00CF0D3A" w:rsidRPr="00CF0D3A">
        <w:rPr>
          <w:rFonts w:ascii="Arial" w:hAnsi="Arial" w:cs="Arial"/>
          <w:lang w:val="cy-GB"/>
        </w:rPr>
        <w:t>ae gan gylch adfyfyrio Gibbs chwe gwahanol gam sef disgrifiad, teimladau, gwerthusiad, dadansoddiad, casgliad a chynllun gweithredu. Gall cylch adfyfyriol Gibbs fod yn ddefnyddiol iawn wrth wneud i chi feddwl trwy oll gyfnodau o brofiad neu weithgaredd. Fel ymarferydd mae’n hawdd bod yn rhy ymwybodol o’r pethau nad oedd wedi mynd yn dda, ond mae’r cam gwerthuso yn gwneud i chi feddwl am y meysydd cadarnhaol yn ogystal â meysydd i’w gwella.</w:t>
      </w:r>
    </w:p>
    <w:p w:rsidR="00E52083" w:rsidRDefault="002F56D7" w:rsidP="000929C2">
      <w:pPr>
        <w:spacing w:line="360" w:lineRule="auto"/>
        <w:jc w:val="both"/>
        <w:rPr>
          <w:rFonts w:ascii="Arial" w:hAnsi="Arial" w:cs="Arial"/>
          <w:u w:val="single"/>
          <w:lang w:val="cy-GB"/>
        </w:rPr>
      </w:pPr>
      <w:r>
        <w:rPr>
          <w:rFonts w:ascii="Arial" w:hAnsi="Arial" w:cs="Arial"/>
          <w:u w:val="single"/>
          <w:lang w:val="cy-GB"/>
        </w:rPr>
        <w:t xml:space="preserve">Model adfyfyrio </w:t>
      </w:r>
      <w:r w:rsidR="00E52083">
        <w:rPr>
          <w:rFonts w:ascii="Arial" w:hAnsi="Arial" w:cs="Arial"/>
          <w:u w:val="single"/>
          <w:lang w:val="cy-GB"/>
        </w:rPr>
        <w:t>Rolfe</w:t>
      </w:r>
    </w:p>
    <w:p w:rsidR="000929C2" w:rsidRDefault="002D35A6" w:rsidP="000929C2">
      <w:pPr>
        <w:spacing w:line="360" w:lineRule="auto"/>
        <w:jc w:val="both"/>
        <w:rPr>
          <w:rFonts w:ascii="Arial" w:hAnsi="Arial" w:cs="Arial"/>
          <w:lang w:val="cy-GB"/>
        </w:rPr>
      </w:pPr>
      <w:r w:rsidRPr="002D35A6">
        <w:rPr>
          <w:rFonts w:ascii="Arial" w:hAnsi="Arial" w:cs="Arial"/>
          <w:lang w:val="cy-GB"/>
        </w:rPr>
        <w:t xml:space="preserve">Mae gan gylch adfyfyrio Rolfe tri gwahanol gam sef What? So what? A Now what?. Mae model adfyfyrio Rolfe yn dda ar gyfer y rhai sydd yn newydd i adfyfyrio. Mae’r cam What? yn rhoi </w:t>
      </w:r>
      <w:r w:rsidRPr="002D35A6">
        <w:rPr>
          <w:rFonts w:ascii="Arial" w:hAnsi="Arial" w:cs="Arial"/>
          <w:lang w:val="cy-GB"/>
        </w:rPr>
        <w:lastRenderedPageBreak/>
        <w:t>cyfle i chi trafod beth ddigwyddodd a pwy oedd yna. Mae’r cam So what? yn rhoi cyfle i chi trafod beth yw’r rhan fwyaf pwysig/diddorol/berthnasol/diddorol o’r digwyddiad/syniad/sefyllfa a sut y gellir ei esbonio</w:t>
      </w:r>
      <w:r w:rsidR="009B5C27">
        <w:rPr>
          <w:rFonts w:ascii="Arial" w:hAnsi="Arial" w:cs="Arial"/>
          <w:lang w:val="cy-GB"/>
        </w:rPr>
        <w:t>.</w:t>
      </w:r>
      <w:r w:rsidRPr="002D35A6">
        <w:rPr>
          <w:rFonts w:ascii="Arial" w:hAnsi="Arial" w:cs="Arial"/>
          <w:lang w:val="cy-GB"/>
        </w:rPr>
        <w:t xml:space="preserve"> </w:t>
      </w:r>
      <w:r w:rsidR="009B5C27">
        <w:rPr>
          <w:rFonts w:ascii="Arial" w:hAnsi="Arial" w:cs="Arial"/>
          <w:lang w:val="cy-GB"/>
        </w:rPr>
        <w:t>M</w:t>
      </w:r>
      <w:r w:rsidRPr="002D35A6">
        <w:rPr>
          <w:rFonts w:ascii="Arial" w:hAnsi="Arial" w:cs="Arial"/>
          <w:lang w:val="cy-GB"/>
        </w:rPr>
        <w:t>ae’r cam Now what? yn rhoi cyfle i chi trafod beth rydych wedi dysgu a sut gallech gymhwyso yn y dyfodol</w:t>
      </w:r>
      <w:r w:rsidR="0075147D">
        <w:rPr>
          <w:rFonts w:ascii="Arial" w:hAnsi="Arial" w:cs="Arial"/>
          <w:lang w:val="cy-GB"/>
        </w:rPr>
        <w:t xml:space="preserve"> (University of Otago, Dim dyddiad).</w:t>
      </w:r>
    </w:p>
    <w:p w:rsidR="00447E30" w:rsidRPr="00F57887" w:rsidRDefault="00F57887" w:rsidP="000929C2">
      <w:pPr>
        <w:spacing w:line="360" w:lineRule="auto"/>
        <w:jc w:val="both"/>
        <w:rPr>
          <w:rFonts w:ascii="Arial" w:hAnsi="Arial" w:cs="Arial"/>
          <w:u w:val="single"/>
          <w:lang w:val="cy-GB"/>
        </w:rPr>
      </w:pPr>
      <w:r>
        <w:rPr>
          <w:rFonts w:ascii="Arial" w:hAnsi="Arial" w:cs="Arial"/>
          <w:u w:val="single"/>
          <w:lang w:val="cy-GB"/>
        </w:rPr>
        <w:t>Elfen 4 – Cynllun Datblygiad Persono</w:t>
      </w:r>
      <w:r w:rsidR="00447E30">
        <w:rPr>
          <w:rFonts w:ascii="Arial" w:hAnsi="Arial" w:cs="Arial"/>
          <w:u w:val="single"/>
          <w:lang w:val="cy-GB"/>
        </w:rPr>
        <w:t>l</w:t>
      </w:r>
    </w:p>
    <w:tbl>
      <w:tblPr>
        <w:tblStyle w:val="TableGrid"/>
        <w:tblpPr w:leftFromText="180" w:rightFromText="180" w:vertAnchor="text" w:horzAnchor="margin" w:tblpXSpec="center" w:tblpYSpec="center"/>
        <w:tblW w:w="10627" w:type="dxa"/>
        <w:tblLook w:val="04A0" w:firstRow="1" w:lastRow="0" w:firstColumn="1" w:lastColumn="0" w:noHBand="0" w:noVBand="1"/>
      </w:tblPr>
      <w:tblGrid>
        <w:gridCol w:w="2171"/>
        <w:gridCol w:w="2132"/>
        <w:gridCol w:w="2153"/>
        <w:gridCol w:w="2365"/>
        <w:gridCol w:w="1806"/>
      </w:tblGrid>
      <w:tr w:rsidR="00C80B44" w:rsidRPr="00F07191" w:rsidTr="007D0458">
        <w:tc>
          <w:tcPr>
            <w:tcW w:w="2171" w:type="dxa"/>
          </w:tcPr>
          <w:p w:rsidR="00C80B44" w:rsidRPr="00F07191" w:rsidRDefault="00C80B44" w:rsidP="00C80B44">
            <w:pPr>
              <w:spacing w:after="160" w:line="360" w:lineRule="auto"/>
              <w:jc w:val="both"/>
              <w:rPr>
                <w:rFonts w:ascii="Arial" w:hAnsi="Arial" w:cs="Arial"/>
                <w:u w:val="single"/>
              </w:rPr>
            </w:pPr>
            <w:r w:rsidRPr="00F07191">
              <w:rPr>
                <w:rFonts w:ascii="Arial" w:hAnsi="Arial" w:cs="Arial"/>
                <w:u w:val="single"/>
              </w:rPr>
              <w:lastRenderedPageBreak/>
              <w:t>Agwedd ar gyfer datblygiad pellach</w:t>
            </w:r>
          </w:p>
          <w:p w:rsidR="00C80B44" w:rsidRPr="00F07191" w:rsidRDefault="00C80B44" w:rsidP="00C80B44">
            <w:pPr>
              <w:spacing w:after="160" w:line="360" w:lineRule="auto"/>
              <w:jc w:val="both"/>
              <w:rPr>
                <w:rFonts w:ascii="Arial" w:hAnsi="Arial" w:cs="Arial"/>
                <w:u w:val="single"/>
              </w:rPr>
            </w:pPr>
          </w:p>
        </w:tc>
        <w:tc>
          <w:tcPr>
            <w:tcW w:w="2132" w:type="dxa"/>
          </w:tcPr>
          <w:p w:rsidR="00C80B44" w:rsidRPr="00F07191" w:rsidRDefault="00C80B44" w:rsidP="00C80B44">
            <w:pPr>
              <w:spacing w:after="160" w:line="360" w:lineRule="auto"/>
              <w:jc w:val="both"/>
              <w:rPr>
                <w:rFonts w:ascii="Arial" w:hAnsi="Arial" w:cs="Arial"/>
                <w:u w:val="single"/>
              </w:rPr>
            </w:pPr>
            <w:r w:rsidRPr="00F07191">
              <w:rPr>
                <w:rFonts w:ascii="Arial" w:hAnsi="Arial" w:cs="Arial"/>
                <w:u w:val="single"/>
              </w:rPr>
              <w:t>Pam?</w:t>
            </w:r>
          </w:p>
        </w:tc>
        <w:tc>
          <w:tcPr>
            <w:tcW w:w="2153" w:type="dxa"/>
          </w:tcPr>
          <w:p w:rsidR="00C80B44" w:rsidRPr="00F07191" w:rsidRDefault="00C80B44" w:rsidP="00C80B44">
            <w:pPr>
              <w:spacing w:after="160" w:line="360" w:lineRule="auto"/>
              <w:jc w:val="both"/>
              <w:rPr>
                <w:rFonts w:ascii="Arial" w:hAnsi="Arial" w:cs="Arial"/>
                <w:u w:val="single"/>
              </w:rPr>
            </w:pPr>
            <w:r w:rsidRPr="00F07191">
              <w:rPr>
                <w:rFonts w:ascii="Arial" w:hAnsi="Arial" w:cs="Arial"/>
                <w:u w:val="single"/>
              </w:rPr>
              <w:t>Sut?</w:t>
            </w:r>
          </w:p>
        </w:tc>
        <w:tc>
          <w:tcPr>
            <w:tcW w:w="2365" w:type="dxa"/>
          </w:tcPr>
          <w:p w:rsidR="00C80B44" w:rsidRPr="00F07191" w:rsidRDefault="00C80B44" w:rsidP="00C80B44">
            <w:pPr>
              <w:spacing w:after="160" w:line="360" w:lineRule="auto"/>
              <w:jc w:val="both"/>
              <w:rPr>
                <w:rFonts w:ascii="Arial" w:hAnsi="Arial" w:cs="Arial"/>
                <w:u w:val="single"/>
              </w:rPr>
            </w:pPr>
            <w:r w:rsidRPr="00F07191">
              <w:rPr>
                <w:rFonts w:ascii="Arial" w:hAnsi="Arial" w:cs="Arial"/>
                <w:u w:val="single"/>
              </w:rPr>
              <w:t>Pwy/Ble?</w:t>
            </w:r>
          </w:p>
        </w:tc>
        <w:tc>
          <w:tcPr>
            <w:tcW w:w="1806" w:type="dxa"/>
          </w:tcPr>
          <w:p w:rsidR="00C80B44" w:rsidRPr="00F07191" w:rsidRDefault="00C80B44" w:rsidP="00C80B44">
            <w:pPr>
              <w:spacing w:after="160" w:line="360" w:lineRule="auto"/>
              <w:jc w:val="both"/>
              <w:rPr>
                <w:rFonts w:ascii="Arial" w:hAnsi="Arial" w:cs="Arial"/>
                <w:u w:val="single"/>
              </w:rPr>
            </w:pPr>
            <w:r w:rsidRPr="00F07191">
              <w:rPr>
                <w:rFonts w:ascii="Arial" w:hAnsi="Arial" w:cs="Arial"/>
                <w:u w:val="single"/>
              </w:rPr>
              <w:t>Pryd?</w:t>
            </w:r>
          </w:p>
        </w:tc>
      </w:tr>
      <w:tr w:rsidR="00C80B44" w:rsidRPr="00F07191" w:rsidTr="007D0458">
        <w:tc>
          <w:tcPr>
            <w:tcW w:w="2171" w:type="dxa"/>
          </w:tcPr>
          <w:p w:rsidR="00C80B44" w:rsidRPr="00CF2639" w:rsidRDefault="00CF2639" w:rsidP="00C80B44">
            <w:pPr>
              <w:spacing w:after="160" w:line="360" w:lineRule="auto"/>
              <w:jc w:val="both"/>
              <w:rPr>
                <w:rFonts w:ascii="Arial" w:hAnsi="Arial" w:cs="Arial"/>
              </w:rPr>
            </w:pPr>
            <w:r w:rsidRPr="00CF2639">
              <w:rPr>
                <w:rFonts w:ascii="Arial" w:hAnsi="Arial" w:cs="Arial"/>
              </w:rPr>
              <w:t xml:space="preserve">Hoffwn ddatblygu fy ngwybodaeth ar blant sydd ag anghenion dysgu ychwanegol er mwyn cadarnhau'r </w:t>
            </w:r>
            <w:proofErr w:type="gramStart"/>
            <w:r w:rsidRPr="00CF2639">
              <w:rPr>
                <w:rFonts w:ascii="Arial" w:hAnsi="Arial" w:cs="Arial"/>
              </w:rPr>
              <w:t>bod</w:t>
            </w:r>
            <w:proofErr w:type="gramEnd"/>
            <w:r w:rsidRPr="00CF2639">
              <w:rPr>
                <w:rFonts w:ascii="Arial" w:hAnsi="Arial" w:cs="Arial"/>
              </w:rPr>
              <w:t xml:space="preserve"> nhw hefyd yn gallu cael sawl budd allan o’r gweithgareddau byddaf yn gwneud yn y dyfodol.</w:t>
            </w:r>
          </w:p>
        </w:tc>
        <w:tc>
          <w:tcPr>
            <w:tcW w:w="2132" w:type="dxa"/>
          </w:tcPr>
          <w:p w:rsidR="00C80B44" w:rsidRPr="00CF2639" w:rsidRDefault="00DF40A7" w:rsidP="00C80B44">
            <w:pPr>
              <w:spacing w:after="160" w:line="360" w:lineRule="auto"/>
              <w:jc w:val="both"/>
              <w:rPr>
                <w:rFonts w:ascii="Arial" w:hAnsi="Arial" w:cs="Arial"/>
              </w:rPr>
            </w:pPr>
            <w:r w:rsidRPr="00DF40A7">
              <w:rPr>
                <w:rFonts w:ascii="Arial" w:hAnsi="Arial" w:cs="Arial"/>
              </w:rPr>
              <w:t xml:space="preserve">Fe hoffwn ddatblygu fy ngwybodaeth ar blant sydd ag anghenion dysgu ychwanegol er mwyn gallu sicrhau fy mod yn gallu helpu nhw i ddatblygu i’w llawn botensial i sicrhau'r </w:t>
            </w:r>
            <w:proofErr w:type="gramStart"/>
            <w:r w:rsidRPr="00DF40A7">
              <w:rPr>
                <w:rFonts w:ascii="Arial" w:hAnsi="Arial" w:cs="Arial"/>
              </w:rPr>
              <w:t>bod</w:t>
            </w:r>
            <w:proofErr w:type="gramEnd"/>
            <w:r w:rsidRPr="00DF40A7">
              <w:rPr>
                <w:rFonts w:ascii="Arial" w:hAnsi="Arial" w:cs="Arial"/>
              </w:rPr>
              <w:t xml:space="preserve"> nhw’n cael eu trin yn deg a sicrhau bod nhw’n hapus yn y lleoliad.</w:t>
            </w:r>
          </w:p>
        </w:tc>
        <w:tc>
          <w:tcPr>
            <w:tcW w:w="2153" w:type="dxa"/>
          </w:tcPr>
          <w:p w:rsidR="00C80B44" w:rsidRPr="009320B1" w:rsidRDefault="009320B1" w:rsidP="00C80B44">
            <w:pPr>
              <w:spacing w:after="160" w:line="360" w:lineRule="auto"/>
              <w:jc w:val="both"/>
              <w:rPr>
                <w:rFonts w:ascii="Arial" w:hAnsi="Arial" w:cs="Arial"/>
              </w:rPr>
            </w:pPr>
            <w:r w:rsidRPr="009320B1">
              <w:rPr>
                <w:rFonts w:ascii="Arial" w:hAnsi="Arial" w:cs="Arial"/>
              </w:rPr>
              <w:t>Byddaf yn sicrhau fy mod yn mynychu cyrsiau addas i ymwneud a chefnogi plant ac anghenion dysgu ychwanegol. Fe hoffwn i hefyd treulio ychydig o ddyddiau mewn uned anghenion ychwanegol er mwyn teimlo’n fwy hyderus i helpu’r plant.</w:t>
            </w:r>
          </w:p>
        </w:tc>
        <w:tc>
          <w:tcPr>
            <w:tcW w:w="2365" w:type="dxa"/>
          </w:tcPr>
          <w:p w:rsidR="00C80B44" w:rsidRPr="009320B1" w:rsidRDefault="00D7336F" w:rsidP="00C80B44">
            <w:pPr>
              <w:spacing w:after="160" w:line="360" w:lineRule="auto"/>
              <w:jc w:val="both"/>
              <w:rPr>
                <w:rFonts w:ascii="Arial" w:hAnsi="Arial" w:cs="Arial"/>
              </w:rPr>
            </w:pPr>
            <w:r w:rsidRPr="00D7336F">
              <w:rPr>
                <w:rFonts w:ascii="Arial" w:hAnsi="Arial" w:cs="Arial"/>
              </w:rPr>
              <w:t xml:space="preserve">Gan fy mod i </w:t>
            </w:r>
            <w:proofErr w:type="gramStart"/>
            <w:r w:rsidRPr="00D7336F">
              <w:rPr>
                <w:rFonts w:ascii="Arial" w:hAnsi="Arial" w:cs="Arial"/>
              </w:rPr>
              <w:t>yn  aelod</w:t>
            </w:r>
            <w:proofErr w:type="gramEnd"/>
            <w:r w:rsidRPr="00D7336F">
              <w:rPr>
                <w:rFonts w:ascii="Arial" w:hAnsi="Arial" w:cs="Arial"/>
              </w:rPr>
              <w:t xml:space="preserve"> o staff achlysurol mae hyn yn cadarnhau fod gen i amser rhydd i fynychu cyrsiau a</w:t>
            </w:r>
            <w:r w:rsidR="00CF57A3">
              <w:rPr>
                <w:rFonts w:ascii="Arial" w:hAnsi="Arial" w:cs="Arial"/>
              </w:rPr>
              <w:t xml:space="preserve"> ysgolion anghenion ychwanegol</w:t>
            </w:r>
            <w:r w:rsidRPr="00D7336F">
              <w:rPr>
                <w:rFonts w:ascii="Arial" w:hAnsi="Arial" w:cs="Arial"/>
              </w:rPr>
              <w:t xml:space="preserve"> fydd yn helpu mi i fod yn ymarferydd blynyddoedd cynnar gwybodus sydd yn gallu helpu addysgu unrhyw blentyn sydd â nam neu anghenion dysgu ychwanegol.</w:t>
            </w:r>
          </w:p>
        </w:tc>
        <w:tc>
          <w:tcPr>
            <w:tcW w:w="1806" w:type="dxa"/>
          </w:tcPr>
          <w:p w:rsidR="00C80B44" w:rsidRPr="00D7336F" w:rsidRDefault="00D7336F" w:rsidP="00C80B44">
            <w:pPr>
              <w:spacing w:after="160" w:line="360" w:lineRule="auto"/>
              <w:jc w:val="both"/>
              <w:rPr>
                <w:rFonts w:ascii="Arial" w:hAnsi="Arial" w:cs="Arial"/>
              </w:rPr>
            </w:pPr>
            <w:r w:rsidRPr="00D7336F">
              <w:rPr>
                <w:rFonts w:ascii="Arial" w:hAnsi="Arial" w:cs="Arial"/>
              </w:rPr>
              <w:t>Gan fod ganddo i ddarlithoedd dau ddiwrnod yr wythnos a swydd achlysurol mae hyn yn cadarnhau fod gyda fi o leiaf un dydd yr wythnos yn rhydd er mwyn datblygu fy sgiliau a mynychu cyrsiau.</w:t>
            </w:r>
          </w:p>
        </w:tc>
      </w:tr>
      <w:tr w:rsidR="00C80B44" w:rsidRPr="00F07191" w:rsidTr="007D0458">
        <w:tc>
          <w:tcPr>
            <w:tcW w:w="2171" w:type="dxa"/>
          </w:tcPr>
          <w:p w:rsidR="00C80B44" w:rsidRPr="000A437E" w:rsidRDefault="000A437E" w:rsidP="00C80B44">
            <w:pPr>
              <w:spacing w:after="160" w:line="360" w:lineRule="auto"/>
              <w:jc w:val="both"/>
              <w:rPr>
                <w:rFonts w:ascii="Arial" w:hAnsi="Arial" w:cs="Arial"/>
              </w:rPr>
            </w:pPr>
            <w:r>
              <w:rPr>
                <w:rFonts w:ascii="Arial" w:hAnsi="Arial" w:cs="Arial"/>
              </w:rPr>
              <w:t xml:space="preserve">Hoffwn datblygu fy ngwybodaeth ar amser cylch a sut I wneud defnydd o’r amser yn iawn er mwyn dysgu’r plant yn y ffordd mwyaf effeithiol possib. </w:t>
            </w:r>
          </w:p>
          <w:p w:rsidR="00C80B44" w:rsidRPr="00F07191" w:rsidRDefault="00C80B44" w:rsidP="00C80B44">
            <w:pPr>
              <w:spacing w:after="160" w:line="360" w:lineRule="auto"/>
              <w:jc w:val="both"/>
              <w:rPr>
                <w:rFonts w:ascii="Arial" w:hAnsi="Arial" w:cs="Arial"/>
                <w:u w:val="single"/>
              </w:rPr>
            </w:pPr>
          </w:p>
          <w:p w:rsidR="00C80B44" w:rsidRPr="00F07191" w:rsidRDefault="00C80B44" w:rsidP="00C80B44">
            <w:pPr>
              <w:spacing w:after="160" w:line="360" w:lineRule="auto"/>
              <w:jc w:val="both"/>
              <w:rPr>
                <w:rFonts w:ascii="Arial" w:hAnsi="Arial" w:cs="Arial"/>
                <w:u w:val="single"/>
              </w:rPr>
            </w:pPr>
          </w:p>
        </w:tc>
        <w:tc>
          <w:tcPr>
            <w:tcW w:w="2132" w:type="dxa"/>
          </w:tcPr>
          <w:p w:rsidR="00C80B44" w:rsidRPr="00AE1440" w:rsidRDefault="00AE1440" w:rsidP="00C80B44">
            <w:pPr>
              <w:spacing w:after="160" w:line="360" w:lineRule="auto"/>
              <w:jc w:val="both"/>
              <w:rPr>
                <w:rFonts w:ascii="Arial" w:hAnsi="Arial" w:cs="Arial"/>
              </w:rPr>
            </w:pPr>
            <w:r w:rsidRPr="00AE1440">
              <w:rPr>
                <w:rFonts w:ascii="Arial" w:hAnsi="Arial" w:cs="Arial"/>
              </w:rPr>
              <w:t xml:space="preserve">Hoffwn ddatblygu fy ngwybodaeth er mwyn sicrhau fod anghenion y plant i gyd yn cael ei gwrdd, wrth i mi gael ei sylw llawn a trwy gadarnhau </w:t>
            </w:r>
            <w:proofErr w:type="gramStart"/>
            <w:r w:rsidRPr="00AE1440">
              <w:rPr>
                <w:rFonts w:ascii="Arial" w:hAnsi="Arial" w:cs="Arial"/>
              </w:rPr>
              <w:t>bod</w:t>
            </w:r>
            <w:proofErr w:type="gramEnd"/>
            <w:r w:rsidRPr="00AE1440">
              <w:rPr>
                <w:rFonts w:ascii="Arial" w:hAnsi="Arial" w:cs="Arial"/>
              </w:rPr>
              <w:t xml:space="preserve"> nhw’n datblygu a chael y fwyaf gallant allan o amser cylch.</w:t>
            </w:r>
          </w:p>
        </w:tc>
        <w:tc>
          <w:tcPr>
            <w:tcW w:w="2153" w:type="dxa"/>
          </w:tcPr>
          <w:p w:rsidR="00C80B44" w:rsidRPr="00CF57A3" w:rsidRDefault="00CF57A3" w:rsidP="00C80B44">
            <w:pPr>
              <w:spacing w:after="160" w:line="360" w:lineRule="auto"/>
              <w:jc w:val="both"/>
              <w:rPr>
                <w:rFonts w:ascii="Arial" w:hAnsi="Arial" w:cs="Arial"/>
              </w:rPr>
            </w:pPr>
            <w:r w:rsidRPr="00CF57A3">
              <w:rPr>
                <w:rFonts w:ascii="Arial" w:hAnsi="Arial" w:cs="Arial"/>
              </w:rPr>
              <w:t>Fe fyddai yn mynychu cyrsiau i ymwneud ac amser cylch. Hefyd byddaf yn eistedd yn ôl wrth i aelod uwch o staff i arwain amser cylch er mwyn dysgu wrthyn nhw sut i arwain sesiwn cylch effeithiol.</w:t>
            </w:r>
          </w:p>
        </w:tc>
        <w:tc>
          <w:tcPr>
            <w:tcW w:w="2365" w:type="dxa"/>
          </w:tcPr>
          <w:p w:rsidR="00C80B44" w:rsidRPr="00CF57A3" w:rsidRDefault="00CF57A3" w:rsidP="00C80B44">
            <w:pPr>
              <w:spacing w:after="160" w:line="360" w:lineRule="auto"/>
              <w:jc w:val="both"/>
              <w:rPr>
                <w:rFonts w:ascii="Arial" w:hAnsi="Arial" w:cs="Arial"/>
              </w:rPr>
            </w:pPr>
            <w:r>
              <w:rPr>
                <w:rFonts w:ascii="Arial" w:hAnsi="Arial" w:cs="Arial"/>
              </w:rPr>
              <w:t xml:space="preserve">Gallaf dysgu a datblygu fy hun yn y lleoliad rydw i yn gweithio ynddo, hefyd gallai ymweld a meithrynfeidd eraill er mwyn gweld os gallaf dysgu mwy o beth mae nhw’n gwneud a gweld os ydynt yn gwneud unrhywbeth yn wahanol. </w:t>
            </w:r>
            <w:r>
              <w:t xml:space="preserve"> </w:t>
            </w:r>
            <w:r w:rsidRPr="00CF57A3">
              <w:rPr>
                <w:rFonts w:ascii="Arial" w:hAnsi="Arial" w:cs="Arial"/>
              </w:rPr>
              <w:t xml:space="preserve">Gallaf hefyd ymweld â lleoliadau dechrau da ac edrych ar y we </w:t>
            </w:r>
            <w:proofErr w:type="gramStart"/>
            <w:r w:rsidRPr="00CF57A3">
              <w:rPr>
                <w:rFonts w:ascii="Arial" w:hAnsi="Arial" w:cs="Arial"/>
              </w:rPr>
              <w:t>am</w:t>
            </w:r>
            <w:proofErr w:type="gramEnd"/>
            <w:r w:rsidRPr="00CF57A3">
              <w:rPr>
                <w:rFonts w:ascii="Arial" w:hAnsi="Arial" w:cs="Arial"/>
              </w:rPr>
              <w:t xml:space="preserve"> gyrsiau perthnasol </w:t>
            </w:r>
            <w:r w:rsidRPr="00CF57A3">
              <w:rPr>
                <w:rFonts w:ascii="Arial" w:hAnsi="Arial" w:cs="Arial"/>
              </w:rPr>
              <w:lastRenderedPageBreak/>
              <w:t>gallaf gymryd rhan ynddynt.</w:t>
            </w:r>
          </w:p>
        </w:tc>
        <w:tc>
          <w:tcPr>
            <w:tcW w:w="1806" w:type="dxa"/>
          </w:tcPr>
          <w:p w:rsidR="00C80B44" w:rsidRPr="00CF57A3" w:rsidRDefault="00CF57A3" w:rsidP="00C80B44">
            <w:pPr>
              <w:spacing w:after="160" w:line="360" w:lineRule="auto"/>
              <w:jc w:val="both"/>
              <w:rPr>
                <w:rFonts w:ascii="Arial" w:hAnsi="Arial" w:cs="Arial"/>
              </w:rPr>
            </w:pPr>
            <w:r w:rsidRPr="00CF57A3">
              <w:rPr>
                <w:rFonts w:ascii="Arial" w:hAnsi="Arial" w:cs="Arial"/>
              </w:rPr>
              <w:lastRenderedPageBreak/>
              <w:t>Gallaf ddysgu a datblygu yn ystod fy nghyfnod yn fy lleoliad, hefyd pan fydd ganddo i ddyddiau rhydd o ddarlithoedd a lleoliad, yna gallaf fynychu cyrsiau priodol ac ymweld â meithrinfeydd eraill.</w:t>
            </w:r>
          </w:p>
        </w:tc>
      </w:tr>
      <w:tr w:rsidR="00C80B44" w:rsidRPr="00F07191" w:rsidTr="007D0458">
        <w:tc>
          <w:tcPr>
            <w:tcW w:w="2171" w:type="dxa"/>
          </w:tcPr>
          <w:p w:rsidR="00C80B44" w:rsidRPr="00987C9E" w:rsidRDefault="00987C9E" w:rsidP="00C80B44">
            <w:pPr>
              <w:spacing w:after="160" w:line="360" w:lineRule="auto"/>
              <w:jc w:val="both"/>
              <w:rPr>
                <w:rFonts w:ascii="Arial" w:hAnsi="Arial" w:cs="Arial"/>
              </w:rPr>
            </w:pPr>
            <w:r>
              <w:rPr>
                <w:rFonts w:ascii="Arial" w:hAnsi="Arial" w:cs="Arial"/>
              </w:rPr>
              <w:t>Hoffwn ddatblygu ar fy sgiliau creadigol er mwyn gallu cynllunio gweithgareddau hwyl bydd y plant yn mwynhau ac yn cael y gorau allan ohono.</w:t>
            </w:r>
          </w:p>
          <w:p w:rsidR="00C80B44" w:rsidRPr="00F07191" w:rsidRDefault="00C80B44" w:rsidP="00C80B44">
            <w:pPr>
              <w:spacing w:after="160" w:line="360" w:lineRule="auto"/>
              <w:jc w:val="both"/>
              <w:rPr>
                <w:rFonts w:ascii="Arial" w:hAnsi="Arial" w:cs="Arial"/>
                <w:u w:val="single"/>
              </w:rPr>
            </w:pPr>
          </w:p>
          <w:p w:rsidR="00C80B44" w:rsidRPr="00F07191" w:rsidRDefault="00C80B44" w:rsidP="00C80B44">
            <w:pPr>
              <w:spacing w:after="160" w:line="360" w:lineRule="auto"/>
              <w:jc w:val="both"/>
              <w:rPr>
                <w:rFonts w:ascii="Arial" w:hAnsi="Arial" w:cs="Arial"/>
                <w:u w:val="single"/>
              </w:rPr>
            </w:pPr>
          </w:p>
        </w:tc>
        <w:tc>
          <w:tcPr>
            <w:tcW w:w="2132" w:type="dxa"/>
          </w:tcPr>
          <w:p w:rsidR="00C80B44" w:rsidRPr="00987C9E" w:rsidRDefault="003E1B8F" w:rsidP="00C80B44">
            <w:pPr>
              <w:spacing w:after="160" w:line="360" w:lineRule="auto"/>
              <w:jc w:val="both"/>
              <w:rPr>
                <w:rFonts w:ascii="Arial" w:hAnsi="Arial" w:cs="Arial"/>
              </w:rPr>
            </w:pPr>
            <w:r w:rsidRPr="003E1B8F">
              <w:rPr>
                <w:rFonts w:ascii="Arial" w:hAnsi="Arial" w:cs="Arial"/>
              </w:rPr>
              <w:t>Hoffwn ddatblygu'r sgil yma er mwyn gallu creu cynlluniad da bydd yn fuddiol i’r plant ond hefyd yn hwyl a fydden nhw’n mwynhau gwneud. Bydd e hefyd yn helpu datblygu fy sgiliau yn pob ardal arall gan fod creadigaeth yn bwysig iawn yn y blynyddoedd cynnar.</w:t>
            </w:r>
          </w:p>
        </w:tc>
        <w:tc>
          <w:tcPr>
            <w:tcW w:w="2153" w:type="dxa"/>
          </w:tcPr>
          <w:p w:rsidR="00C80B44" w:rsidRPr="003E1B8F" w:rsidRDefault="003E1B8F" w:rsidP="00C80B44">
            <w:pPr>
              <w:spacing w:after="160" w:line="360" w:lineRule="auto"/>
              <w:jc w:val="both"/>
              <w:rPr>
                <w:rFonts w:ascii="Arial" w:hAnsi="Arial" w:cs="Arial"/>
              </w:rPr>
            </w:pPr>
            <w:r w:rsidRPr="003E1B8F">
              <w:rPr>
                <w:rFonts w:ascii="Arial" w:hAnsi="Arial" w:cs="Arial"/>
              </w:rPr>
              <w:t>Fe fyddai yn datblygu fy sgiliau creadigol wrth ofyn i’r staff yn y feithrinfa am gymorth ar sut i ddatblygu fy sgiliau a sut maen nhw’n dod o hyd i ysbrydoliaeth i fod yn ymarferwyr proffesiynol.</w:t>
            </w:r>
          </w:p>
        </w:tc>
        <w:tc>
          <w:tcPr>
            <w:tcW w:w="2365" w:type="dxa"/>
          </w:tcPr>
          <w:p w:rsidR="00C80B44" w:rsidRPr="009840F7" w:rsidRDefault="009840F7" w:rsidP="00C80B44">
            <w:pPr>
              <w:spacing w:after="160" w:line="360" w:lineRule="auto"/>
              <w:jc w:val="both"/>
              <w:rPr>
                <w:rFonts w:ascii="Arial" w:hAnsi="Arial" w:cs="Arial"/>
              </w:rPr>
            </w:pPr>
            <w:r>
              <w:rPr>
                <w:rFonts w:ascii="Arial" w:hAnsi="Arial" w:cs="Arial"/>
              </w:rPr>
              <w:t xml:space="preserve">Byddaf yn gallu datblygu fy sgiliau yn fy lleoliad </w:t>
            </w:r>
            <w:r w:rsidR="00DB2013">
              <w:rPr>
                <w:rFonts w:ascii="Arial" w:hAnsi="Arial" w:cs="Arial"/>
              </w:rPr>
              <w:t>yn wythnosol wrth arsylwi’r staff uwch.</w:t>
            </w:r>
          </w:p>
        </w:tc>
        <w:tc>
          <w:tcPr>
            <w:tcW w:w="1806" w:type="dxa"/>
          </w:tcPr>
          <w:p w:rsidR="00C80B44" w:rsidRPr="00DB2013" w:rsidRDefault="00DB2013" w:rsidP="00C80B44">
            <w:pPr>
              <w:spacing w:after="160" w:line="360" w:lineRule="auto"/>
              <w:jc w:val="both"/>
              <w:rPr>
                <w:rFonts w:ascii="Arial" w:hAnsi="Arial" w:cs="Arial"/>
              </w:rPr>
            </w:pPr>
            <w:r w:rsidRPr="00DB2013">
              <w:rPr>
                <w:rFonts w:ascii="Arial" w:hAnsi="Arial" w:cs="Arial"/>
              </w:rPr>
              <w:t>Gallaf ddatblygu fy sgiliau yn wythnosol wrth fynychu’r feithrinfa/lleoliad er mwyn gwella perfformiad fy hun a sgiliau hanfodol.</w:t>
            </w:r>
          </w:p>
        </w:tc>
      </w:tr>
      <w:tr w:rsidR="00C80B44" w:rsidRPr="00F07191" w:rsidTr="007D0458">
        <w:tc>
          <w:tcPr>
            <w:tcW w:w="2171" w:type="dxa"/>
          </w:tcPr>
          <w:p w:rsidR="00C80B44" w:rsidRPr="00F07191" w:rsidRDefault="00EF3DF9" w:rsidP="00C80B44">
            <w:pPr>
              <w:spacing w:after="160" w:line="360" w:lineRule="auto"/>
              <w:jc w:val="both"/>
              <w:rPr>
                <w:rFonts w:ascii="Arial" w:hAnsi="Arial" w:cs="Arial"/>
                <w:u w:val="single"/>
              </w:rPr>
            </w:pPr>
            <w:r w:rsidRPr="00EF3DF9">
              <w:rPr>
                <w:rFonts w:ascii="Arial" w:hAnsi="Arial" w:cs="Arial"/>
              </w:rPr>
              <w:t>Hoffwn ddatblygu fy sgiliau arwain er mwyn fod yn ymarferydd blynyddoedd cynnar gwell. Mae sgiliau arwain yn hanfodol yn y blynyddoedd cynnar yn enwedig pan mae’n dod i gynnal gweithgareddau fel amser cylch.</w:t>
            </w:r>
          </w:p>
          <w:p w:rsidR="00C80B44" w:rsidRPr="00F07191" w:rsidRDefault="00C80B44" w:rsidP="00C80B44">
            <w:pPr>
              <w:spacing w:after="160" w:line="360" w:lineRule="auto"/>
              <w:jc w:val="both"/>
              <w:rPr>
                <w:rFonts w:ascii="Arial" w:hAnsi="Arial" w:cs="Arial"/>
                <w:u w:val="single"/>
              </w:rPr>
            </w:pPr>
          </w:p>
        </w:tc>
        <w:tc>
          <w:tcPr>
            <w:tcW w:w="2132" w:type="dxa"/>
          </w:tcPr>
          <w:p w:rsidR="00C80B44" w:rsidRPr="00EF3DF9" w:rsidRDefault="006F3E1F" w:rsidP="00C80B44">
            <w:pPr>
              <w:spacing w:after="160" w:line="360" w:lineRule="auto"/>
              <w:jc w:val="both"/>
              <w:rPr>
                <w:rFonts w:ascii="Arial" w:hAnsi="Arial" w:cs="Arial"/>
              </w:rPr>
            </w:pPr>
            <w:r w:rsidRPr="006F3E1F">
              <w:rPr>
                <w:rFonts w:ascii="Arial" w:hAnsi="Arial" w:cs="Arial"/>
              </w:rPr>
              <w:t xml:space="preserve">Rwy’n credu </w:t>
            </w:r>
            <w:proofErr w:type="gramStart"/>
            <w:r w:rsidRPr="006F3E1F">
              <w:rPr>
                <w:rFonts w:ascii="Arial" w:hAnsi="Arial" w:cs="Arial"/>
              </w:rPr>
              <w:t>bod</w:t>
            </w:r>
            <w:proofErr w:type="gramEnd"/>
            <w:r w:rsidRPr="006F3E1F">
              <w:rPr>
                <w:rFonts w:ascii="Arial" w:hAnsi="Arial" w:cs="Arial"/>
              </w:rPr>
              <w:t xml:space="preserve"> yn hanfodol i gael sgiliau arwain da, yn enwedig wrth weithio gyda phlant ifanc o dan wyth mlwydd oed. Hefyd fydd yn beth da er mwyn datblygu fy sgiliau arwain ac ennill fwy o hunan hyder trwy ddysgu sut i fod yn arweinydd da.</w:t>
            </w:r>
            <w:r>
              <w:rPr>
                <w:rFonts w:ascii="Arial" w:hAnsi="Arial" w:cs="Arial"/>
              </w:rPr>
              <w:t xml:space="preserve"> </w:t>
            </w:r>
            <w:r>
              <w:t xml:space="preserve"> </w:t>
            </w:r>
            <w:r w:rsidRPr="006F3E1F">
              <w:rPr>
                <w:rFonts w:ascii="Arial" w:hAnsi="Arial" w:cs="Arial"/>
              </w:rPr>
              <w:t>Hefyd gall helpu i mi ddatblygu yn fy swydd.</w:t>
            </w:r>
          </w:p>
        </w:tc>
        <w:tc>
          <w:tcPr>
            <w:tcW w:w="2153" w:type="dxa"/>
          </w:tcPr>
          <w:p w:rsidR="00C80B44" w:rsidRPr="006F3E1F" w:rsidRDefault="008769F7" w:rsidP="00C80B44">
            <w:pPr>
              <w:spacing w:after="160" w:line="360" w:lineRule="auto"/>
              <w:jc w:val="both"/>
              <w:rPr>
                <w:rFonts w:ascii="Arial" w:hAnsi="Arial" w:cs="Arial"/>
              </w:rPr>
            </w:pPr>
            <w:r w:rsidRPr="008769F7">
              <w:rPr>
                <w:rFonts w:ascii="Arial" w:hAnsi="Arial" w:cs="Arial"/>
              </w:rPr>
              <w:t>Byddaf yn wneud hyn trwy fynychu cyfarfodydd staff a chynllunio ac ymarfer senarios rhwng staff ar arweinyddiaeth er mwyn gallu defnyddio mewn sefyllfaoedd pob dydd.</w:t>
            </w:r>
          </w:p>
        </w:tc>
        <w:tc>
          <w:tcPr>
            <w:tcW w:w="2365" w:type="dxa"/>
          </w:tcPr>
          <w:p w:rsidR="00C80B44" w:rsidRPr="008769F7" w:rsidRDefault="00725A31" w:rsidP="00C80B44">
            <w:pPr>
              <w:spacing w:after="160" w:line="360" w:lineRule="auto"/>
              <w:jc w:val="both"/>
              <w:rPr>
                <w:rFonts w:ascii="Arial" w:hAnsi="Arial" w:cs="Arial"/>
              </w:rPr>
            </w:pPr>
            <w:r w:rsidRPr="00725A31">
              <w:rPr>
                <w:rFonts w:ascii="Arial" w:hAnsi="Arial" w:cs="Arial"/>
              </w:rPr>
              <w:t>Gallaf ddatblygu fy sgiliau yn y maes yma trwy gael cefnogaeth wrth y staff a’r rheolwraig yn fy lleoliad.</w:t>
            </w:r>
          </w:p>
        </w:tc>
        <w:tc>
          <w:tcPr>
            <w:tcW w:w="1806" w:type="dxa"/>
          </w:tcPr>
          <w:p w:rsidR="00C80B44" w:rsidRPr="00725A31" w:rsidRDefault="00725A31" w:rsidP="00C80B44">
            <w:pPr>
              <w:spacing w:after="160" w:line="360" w:lineRule="auto"/>
              <w:jc w:val="both"/>
              <w:rPr>
                <w:rFonts w:ascii="Arial" w:hAnsi="Arial" w:cs="Arial"/>
              </w:rPr>
            </w:pPr>
            <w:r>
              <w:rPr>
                <w:rFonts w:ascii="Arial" w:hAnsi="Arial" w:cs="Arial"/>
              </w:rPr>
              <w:t>Gallaf ddatblygu fy sgiliau yn wythnosol wrth weithio yn fy lleoliad.</w:t>
            </w:r>
          </w:p>
        </w:tc>
      </w:tr>
      <w:tr w:rsidR="00C80B44" w:rsidRPr="00F07191" w:rsidTr="007D0458">
        <w:tc>
          <w:tcPr>
            <w:tcW w:w="2171" w:type="dxa"/>
          </w:tcPr>
          <w:p w:rsidR="00C80B44" w:rsidRPr="00DF30E8" w:rsidRDefault="00DF30E8" w:rsidP="00C80B44">
            <w:pPr>
              <w:spacing w:after="160" w:line="360" w:lineRule="auto"/>
              <w:jc w:val="both"/>
              <w:rPr>
                <w:rFonts w:ascii="Arial" w:hAnsi="Arial" w:cs="Arial"/>
              </w:rPr>
            </w:pPr>
            <w:r>
              <w:rPr>
                <w:rFonts w:ascii="Arial" w:hAnsi="Arial" w:cs="Arial"/>
              </w:rPr>
              <w:lastRenderedPageBreak/>
              <w:t xml:space="preserve">Hoffwn sicrhau fy mod yn cadw fy ymroddiad </w:t>
            </w:r>
            <w:r w:rsidR="007D0458">
              <w:rPr>
                <w:rFonts w:ascii="Arial" w:hAnsi="Arial" w:cs="Arial"/>
              </w:rPr>
              <w:t>i</w:t>
            </w:r>
            <w:r>
              <w:rPr>
                <w:rFonts w:ascii="Arial" w:hAnsi="Arial" w:cs="Arial"/>
              </w:rPr>
              <w:t xml:space="preserve"> ddysgu a datblygu plant yn mynd yn gryf.</w:t>
            </w:r>
          </w:p>
          <w:p w:rsidR="00C80B44" w:rsidRPr="00F07191" w:rsidRDefault="00C80B44" w:rsidP="00C80B44">
            <w:pPr>
              <w:spacing w:after="160" w:line="360" w:lineRule="auto"/>
              <w:jc w:val="both"/>
              <w:rPr>
                <w:rFonts w:ascii="Arial" w:hAnsi="Arial" w:cs="Arial"/>
                <w:u w:val="single"/>
              </w:rPr>
            </w:pPr>
          </w:p>
          <w:p w:rsidR="00C80B44" w:rsidRPr="00F07191" w:rsidRDefault="00C80B44" w:rsidP="00C80B44">
            <w:pPr>
              <w:spacing w:after="160" w:line="360" w:lineRule="auto"/>
              <w:jc w:val="both"/>
              <w:rPr>
                <w:rFonts w:ascii="Arial" w:hAnsi="Arial" w:cs="Arial"/>
                <w:u w:val="single"/>
              </w:rPr>
            </w:pPr>
          </w:p>
        </w:tc>
        <w:tc>
          <w:tcPr>
            <w:tcW w:w="2132" w:type="dxa"/>
          </w:tcPr>
          <w:p w:rsidR="00C80B44" w:rsidRPr="007D0458" w:rsidRDefault="007D0458" w:rsidP="00C80B44">
            <w:pPr>
              <w:spacing w:after="160" w:line="360" w:lineRule="auto"/>
              <w:jc w:val="both"/>
              <w:rPr>
                <w:rFonts w:ascii="Arial" w:hAnsi="Arial" w:cs="Arial"/>
              </w:rPr>
            </w:pPr>
            <w:r w:rsidRPr="007D0458">
              <w:rPr>
                <w:rFonts w:ascii="Arial" w:hAnsi="Arial" w:cs="Arial"/>
              </w:rPr>
              <w:t>Hoffwn sicrhau fy mod yn parhau gyda’r gwerth yma gan ei fod yn beth pwysig i gael yn y blynyddoedd cynnar i wthio eich hun i wella o hyd ac i wthio eich hun i ddatblygu sgiliau newydd a dysgu fwy.</w:t>
            </w:r>
          </w:p>
        </w:tc>
        <w:tc>
          <w:tcPr>
            <w:tcW w:w="2153" w:type="dxa"/>
          </w:tcPr>
          <w:p w:rsidR="00C80B44" w:rsidRPr="007D0458" w:rsidRDefault="00302D39" w:rsidP="00C80B44">
            <w:pPr>
              <w:spacing w:after="160" w:line="360" w:lineRule="auto"/>
              <w:jc w:val="both"/>
              <w:rPr>
                <w:rFonts w:ascii="Arial" w:hAnsi="Arial" w:cs="Arial"/>
              </w:rPr>
            </w:pPr>
            <w:r w:rsidRPr="00302D39">
              <w:rPr>
                <w:rFonts w:ascii="Arial" w:hAnsi="Arial" w:cs="Arial"/>
              </w:rPr>
              <w:t>Fe fyddai yn ceisio datblygu fy sgiliau ac adnewyddu fy meddwl pob cyfle mi fyddai yn gallu er mwyn osgoi syrthio i ymarfer gwael ac i osgoi mynd yn ddiflas yn fy swydd.</w:t>
            </w:r>
          </w:p>
        </w:tc>
        <w:tc>
          <w:tcPr>
            <w:tcW w:w="2365" w:type="dxa"/>
          </w:tcPr>
          <w:p w:rsidR="00C80B44" w:rsidRPr="00302D39" w:rsidRDefault="00302D39" w:rsidP="00C80B44">
            <w:pPr>
              <w:spacing w:after="160" w:line="360" w:lineRule="auto"/>
              <w:jc w:val="both"/>
              <w:rPr>
                <w:rFonts w:ascii="Arial" w:hAnsi="Arial" w:cs="Arial"/>
              </w:rPr>
            </w:pPr>
            <w:r w:rsidRPr="00302D39">
              <w:rPr>
                <w:rFonts w:ascii="Arial" w:hAnsi="Arial" w:cs="Arial"/>
              </w:rPr>
              <w:t>Byddaf yn gobeithio cadw i fod yn ymroddedig gyda help fy nghydweithwyr ac wrth fynychu nifer o gyrsiau.</w:t>
            </w:r>
          </w:p>
        </w:tc>
        <w:tc>
          <w:tcPr>
            <w:tcW w:w="1806" w:type="dxa"/>
          </w:tcPr>
          <w:p w:rsidR="00C80B44" w:rsidRPr="00302D39" w:rsidRDefault="00302D39" w:rsidP="00C80B44">
            <w:pPr>
              <w:spacing w:after="160" w:line="360" w:lineRule="auto"/>
              <w:jc w:val="both"/>
              <w:rPr>
                <w:rFonts w:ascii="Arial" w:hAnsi="Arial" w:cs="Arial"/>
              </w:rPr>
            </w:pPr>
            <w:r w:rsidRPr="00302D39">
              <w:rPr>
                <w:rFonts w:ascii="Arial" w:hAnsi="Arial" w:cs="Arial"/>
              </w:rPr>
              <w:t>Fe fyddai yn gwneud hyn wrth ar leoliad a hefyd mynychu cyrsiau pan fydd ganddo i amser rhydd.</w:t>
            </w:r>
          </w:p>
        </w:tc>
      </w:tr>
      <w:tr w:rsidR="00C80B44" w:rsidRPr="00F07191" w:rsidTr="007D0458">
        <w:tc>
          <w:tcPr>
            <w:tcW w:w="2171" w:type="dxa"/>
          </w:tcPr>
          <w:p w:rsidR="00C80B44" w:rsidRPr="00F07191" w:rsidRDefault="00D61A6A" w:rsidP="00C80B44">
            <w:pPr>
              <w:spacing w:after="160" w:line="360" w:lineRule="auto"/>
              <w:jc w:val="both"/>
              <w:rPr>
                <w:rFonts w:ascii="Arial" w:hAnsi="Arial" w:cs="Arial"/>
                <w:u w:val="single"/>
              </w:rPr>
            </w:pPr>
            <w:r w:rsidRPr="00D61A6A">
              <w:rPr>
                <w:rFonts w:ascii="Arial" w:hAnsi="Arial" w:cs="Arial"/>
              </w:rPr>
              <w:t>Teimlaf fy mod yn dda yn cydweithredu gyda rhieni, gofalwyr a phlant a hoffwn sicrhau fy mod yn cadw hyn i fyny.</w:t>
            </w:r>
          </w:p>
          <w:p w:rsidR="00C80B44" w:rsidRPr="00F07191" w:rsidRDefault="00C80B44" w:rsidP="00C80B44">
            <w:pPr>
              <w:spacing w:after="160" w:line="360" w:lineRule="auto"/>
              <w:jc w:val="both"/>
              <w:rPr>
                <w:rFonts w:ascii="Arial" w:hAnsi="Arial" w:cs="Arial"/>
                <w:u w:val="single"/>
              </w:rPr>
            </w:pPr>
          </w:p>
          <w:p w:rsidR="00C80B44" w:rsidRPr="00F07191" w:rsidRDefault="00C80B44" w:rsidP="00C80B44">
            <w:pPr>
              <w:spacing w:after="160" w:line="360" w:lineRule="auto"/>
              <w:jc w:val="both"/>
              <w:rPr>
                <w:rFonts w:ascii="Arial" w:hAnsi="Arial" w:cs="Arial"/>
                <w:u w:val="single"/>
              </w:rPr>
            </w:pPr>
          </w:p>
        </w:tc>
        <w:tc>
          <w:tcPr>
            <w:tcW w:w="2132" w:type="dxa"/>
          </w:tcPr>
          <w:p w:rsidR="00C80B44" w:rsidRPr="00DF30E8" w:rsidRDefault="00DF30E8" w:rsidP="00C80B44">
            <w:pPr>
              <w:spacing w:after="160" w:line="360" w:lineRule="auto"/>
              <w:jc w:val="both"/>
              <w:rPr>
                <w:rFonts w:ascii="Arial" w:hAnsi="Arial" w:cs="Arial"/>
              </w:rPr>
            </w:pPr>
            <w:r>
              <w:rPr>
                <w:rFonts w:ascii="Arial" w:hAnsi="Arial" w:cs="Arial"/>
              </w:rPr>
              <w:t>Credaf fod cydweithrediad yn rhan bwysig iawn o weithio gyda phlant a rhieni er mwyn cael perthynas da a sicrhau fod anghenion pob plentyn yn cael ei chwrdd.</w:t>
            </w:r>
          </w:p>
        </w:tc>
        <w:tc>
          <w:tcPr>
            <w:tcW w:w="2153" w:type="dxa"/>
          </w:tcPr>
          <w:p w:rsidR="00C80B44" w:rsidRPr="00302D39" w:rsidRDefault="00302D39" w:rsidP="00C80B44">
            <w:pPr>
              <w:spacing w:after="160" w:line="360" w:lineRule="auto"/>
              <w:jc w:val="both"/>
              <w:rPr>
                <w:rFonts w:ascii="Arial" w:hAnsi="Arial" w:cs="Arial"/>
              </w:rPr>
            </w:pPr>
            <w:r>
              <w:rPr>
                <w:rFonts w:ascii="Arial" w:hAnsi="Arial" w:cs="Arial"/>
              </w:rPr>
              <w:t xml:space="preserve">Fe fyddai yn sicrhau fy mod yn cadw gwneud hyn wrth sicrhau fy mod yn cadw mewn cysylltiad gyda rhieni yn aml ac yn sicrhau eu </w:t>
            </w:r>
            <w:proofErr w:type="gramStart"/>
            <w:r>
              <w:rPr>
                <w:rFonts w:ascii="Arial" w:hAnsi="Arial" w:cs="Arial"/>
              </w:rPr>
              <w:t>bod</w:t>
            </w:r>
            <w:proofErr w:type="gramEnd"/>
            <w:r>
              <w:rPr>
                <w:rFonts w:ascii="Arial" w:hAnsi="Arial" w:cs="Arial"/>
              </w:rPr>
              <w:t xml:space="preserve"> nhw yn ymddiried ynddo i.</w:t>
            </w:r>
          </w:p>
        </w:tc>
        <w:tc>
          <w:tcPr>
            <w:tcW w:w="2365" w:type="dxa"/>
          </w:tcPr>
          <w:p w:rsidR="00C80B44" w:rsidRPr="00D20A63" w:rsidRDefault="00D20A63" w:rsidP="00C80B44">
            <w:pPr>
              <w:spacing w:after="160" w:line="360" w:lineRule="auto"/>
              <w:jc w:val="both"/>
              <w:rPr>
                <w:rFonts w:ascii="Arial" w:hAnsi="Arial" w:cs="Arial"/>
              </w:rPr>
            </w:pPr>
            <w:r w:rsidRPr="00D20A63">
              <w:rPr>
                <w:rFonts w:ascii="Arial" w:hAnsi="Arial" w:cs="Arial"/>
              </w:rPr>
              <w:t>Gobeithiaf gadw hyn i fyny gyda help fy nghydweithwyr a hefyd gyda help ac ymddiriedaeth y rhieni.</w:t>
            </w:r>
          </w:p>
        </w:tc>
        <w:tc>
          <w:tcPr>
            <w:tcW w:w="1806" w:type="dxa"/>
          </w:tcPr>
          <w:p w:rsidR="00C80B44" w:rsidRPr="00D20A63" w:rsidRDefault="00D20A63" w:rsidP="00C80B44">
            <w:pPr>
              <w:spacing w:after="160" w:line="360" w:lineRule="auto"/>
              <w:jc w:val="both"/>
              <w:rPr>
                <w:rFonts w:ascii="Arial" w:hAnsi="Arial" w:cs="Arial"/>
              </w:rPr>
            </w:pPr>
            <w:r w:rsidRPr="00D20A63">
              <w:rPr>
                <w:rFonts w:ascii="Arial" w:hAnsi="Arial" w:cs="Arial"/>
              </w:rPr>
              <w:t>Fe fyddaf yn gwneud hyn wrth ar leoliad a hefyd trwy fynychu cyrsiau cyfathrebu a cymdeithasol er mwyn cadarnhau sgiliau cydweithredu da.</w:t>
            </w:r>
            <w:bookmarkStart w:id="0" w:name="_GoBack"/>
            <w:bookmarkEnd w:id="0"/>
          </w:p>
        </w:tc>
      </w:tr>
    </w:tbl>
    <w:p w:rsidR="000929C2" w:rsidRDefault="000929C2" w:rsidP="000929C2">
      <w:pPr>
        <w:spacing w:line="360" w:lineRule="auto"/>
        <w:jc w:val="both"/>
        <w:rPr>
          <w:rFonts w:ascii="Arial" w:hAnsi="Arial" w:cs="Arial"/>
          <w:u w:val="single"/>
          <w:lang w:val="cy-GB"/>
        </w:rPr>
      </w:pPr>
    </w:p>
    <w:p w:rsidR="000929C2" w:rsidRPr="000929C2" w:rsidRDefault="000929C2" w:rsidP="000929C2">
      <w:pPr>
        <w:spacing w:line="360" w:lineRule="auto"/>
        <w:jc w:val="both"/>
        <w:rPr>
          <w:rFonts w:ascii="Arial" w:hAnsi="Arial" w:cs="Arial"/>
          <w:lang w:val="cy-GB"/>
        </w:rPr>
      </w:pPr>
      <w:r>
        <w:rPr>
          <w:rFonts w:ascii="Arial" w:hAnsi="Arial" w:cs="Arial"/>
          <w:u w:val="single"/>
          <w:lang w:val="cy-GB"/>
        </w:rPr>
        <w:t>Cyfeirnodi</w:t>
      </w:r>
    </w:p>
    <w:p w:rsidR="000929C2" w:rsidRPr="000929C2" w:rsidRDefault="000929C2" w:rsidP="000929C2">
      <w:pPr>
        <w:spacing w:line="360" w:lineRule="auto"/>
        <w:jc w:val="both"/>
        <w:rPr>
          <w:rFonts w:ascii="Arial" w:hAnsi="Arial" w:cs="Arial"/>
          <w:lang w:val="cy-GB"/>
        </w:rPr>
      </w:pPr>
      <w:r w:rsidRPr="000929C2">
        <w:rPr>
          <w:rFonts w:ascii="Arial" w:hAnsi="Arial" w:cs="Arial"/>
          <w:lang w:val="cy-GB"/>
        </w:rPr>
        <w:t>afpp.org</w:t>
      </w:r>
      <w:r>
        <w:rPr>
          <w:rFonts w:ascii="Arial" w:hAnsi="Arial" w:cs="Arial"/>
          <w:lang w:val="cy-GB"/>
        </w:rPr>
        <w:t>.</w:t>
      </w:r>
      <w:r w:rsidRPr="000929C2">
        <w:rPr>
          <w:rFonts w:ascii="Arial" w:hAnsi="Arial" w:cs="Arial"/>
          <w:lang w:val="cy-GB"/>
        </w:rPr>
        <w:t xml:space="preserve"> (Dim</w:t>
      </w:r>
      <w:r>
        <w:rPr>
          <w:rFonts w:ascii="Arial" w:hAnsi="Arial" w:cs="Arial"/>
          <w:lang w:val="cy-GB"/>
        </w:rPr>
        <w:t xml:space="preserve"> </w:t>
      </w:r>
      <w:r w:rsidRPr="000929C2">
        <w:rPr>
          <w:rFonts w:ascii="Arial" w:hAnsi="Arial" w:cs="Arial"/>
          <w:lang w:val="cy-GB"/>
        </w:rPr>
        <w:t xml:space="preserve">Dyddiad) ‘Gibbs (1988) model of reflection’ </w:t>
      </w:r>
      <w:hyperlink r:id="rId7" w:history="1">
        <w:r w:rsidRPr="000929C2">
          <w:rPr>
            <w:rStyle w:val="Hyperlink"/>
            <w:rFonts w:ascii="Arial" w:hAnsi="Arial" w:cs="Arial"/>
            <w:lang w:val="cy-GB"/>
          </w:rPr>
          <w:t>file:///C:/Users/Laptop/Downloads/gibbsmodelofreflection-doc.pdf</w:t>
        </w:r>
      </w:hyperlink>
      <w:r w:rsidRPr="000929C2">
        <w:rPr>
          <w:rFonts w:ascii="Arial" w:hAnsi="Arial" w:cs="Arial"/>
          <w:lang w:val="cy-GB"/>
        </w:rPr>
        <w:t xml:space="preserve"> [Darllenwyd 15 Ionawr 2018].</w:t>
      </w:r>
    </w:p>
    <w:p w:rsidR="000929C2" w:rsidRPr="000929C2" w:rsidRDefault="000929C2" w:rsidP="000929C2">
      <w:pPr>
        <w:spacing w:line="360" w:lineRule="auto"/>
        <w:jc w:val="both"/>
        <w:rPr>
          <w:rFonts w:ascii="Arial" w:hAnsi="Arial" w:cs="Arial"/>
          <w:lang w:val="cy-GB"/>
        </w:rPr>
      </w:pPr>
      <w:r w:rsidRPr="000929C2">
        <w:rPr>
          <w:rFonts w:ascii="Arial" w:hAnsi="Arial" w:cs="Arial"/>
          <w:lang w:val="cy-GB"/>
        </w:rPr>
        <w:t xml:space="preserve">Bhmed-emanual.org. (Dim Dyddiad) ‘Strengths and weaknesses of the Kolb Model’ </w:t>
      </w:r>
      <w:hyperlink r:id="rId8" w:history="1">
        <w:r w:rsidRPr="000929C2">
          <w:rPr>
            <w:rStyle w:val="Hyperlink"/>
            <w:rFonts w:ascii="Arial" w:hAnsi="Arial" w:cs="Arial"/>
            <w:lang w:val="cy-GB"/>
          </w:rPr>
          <w:t>http://www.bhmed-emanual.org/chapter_2_learning_styles_%E2%80%93_examples_for_use/strengths_and_weaknesses_of_the_kolb_model</w:t>
        </w:r>
      </w:hyperlink>
      <w:r w:rsidRPr="000929C2">
        <w:rPr>
          <w:rFonts w:ascii="Arial" w:hAnsi="Arial" w:cs="Arial"/>
          <w:lang w:val="cy-GB"/>
        </w:rPr>
        <w:t xml:space="preserve"> [Darllenwyd 15 Ionawr 2018].</w:t>
      </w:r>
    </w:p>
    <w:p w:rsidR="000929C2" w:rsidRPr="000929C2" w:rsidRDefault="000929C2" w:rsidP="000929C2">
      <w:pPr>
        <w:spacing w:line="360" w:lineRule="auto"/>
        <w:jc w:val="both"/>
        <w:rPr>
          <w:rFonts w:ascii="Arial" w:hAnsi="Arial" w:cs="Arial"/>
          <w:lang w:val="cy-GB"/>
        </w:rPr>
      </w:pPr>
      <w:r w:rsidRPr="000929C2">
        <w:rPr>
          <w:rFonts w:ascii="Arial" w:hAnsi="Arial" w:cs="Arial"/>
          <w:lang w:val="cy-GB"/>
        </w:rPr>
        <w:lastRenderedPageBreak/>
        <w:t xml:space="preserve">Dennison, P. (Dim Dyddiad) ‘Reflective practice: The enduring influence of Kolb’s Experimental Learning Theory’ </w:t>
      </w:r>
      <w:hyperlink r:id="rId9" w:history="1">
        <w:r w:rsidRPr="000929C2">
          <w:rPr>
            <w:rStyle w:val="Hyperlink"/>
            <w:rFonts w:ascii="Arial" w:hAnsi="Arial" w:cs="Arial"/>
            <w:lang w:val="cy-GB"/>
          </w:rPr>
          <w:t>https://journals.gre.ac.uk/index.php/compass/article/view/12/28</w:t>
        </w:r>
      </w:hyperlink>
      <w:r w:rsidRPr="000929C2">
        <w:rPr>
          <w:rFonts w:ascii="Arial" w:hAnsi="Arial" w:cs="Arial"/>
          <w:lang w:val="cy-GB"/>
        </w:rPr>
        <w:t xml:space="preserve"> [Darllenwyd 16 Ionawr 2018].</w:t>
      </w:r>
    </w:p>
    <w:p w:rsidR="000929C2" w:rsidRPr="000929C2" w:rsidRDefault="000929C2" w:rsidP="000929C2">
      <w:pPr>
        <w:spacing w:line="360" w:lineRule="auto"/>
        <w:jc w:val="both"/>
        <w:rPr>
          <w:rFonts w:ascii="Arial" w:hAnsi="Arial" w:cs="Arial"/>
          <w:lang w:val="cy-GB"/>
        </w:rPr>
      </w:pPr>
      <w:r w:rsidRPr="000929C2">
        <w:rPr>
          <w:rFonts w:ascii="Arial" w:hAnsi="Arial" w:cs="Arial"/>
          <w:lang w:val="cy-GB"/>
        </w:rPr>
        <w:t xml:space="preserve">Open Learn. (2017) ‘Gibb’s reflective cycle’ </w:t>
      </w:r>
      <w:hyperlink r:id="rId10" w:history="1">
        <w:r w:rsidRPr="000929C2">
          <w:rPr>
            <w:rStyle w:val="Hyperlink"/>
            <w:rFonts w:ascii="Arial" w:hAnsi="Arial" w:cs="Arial"/>
            <w:lang w:val="cy-GB"/>
          </w:rPr>
          <w:t>http://www.open.edu/openlearn/education/learning-teach-becoming-reflective-practitioner/content-section-6.2</w:t>
        </w:r>
      </w:hyperlink>
      <w:r w:rsidRPr="000929C2">
        <w:rPr>
          <w:rFonts w:ascii="Arial" w:hAnsi="Arial" w:cs="Arial"/>
          <w:lang w:val="cy-GB"/>
        </w:rPr>
        <w:t xml:space="preserve"> [Darllenwyd 15 Ionawr 2018].</w:t>
      </w:r>
    </w:p>
    <w:p w:rsidR="000929C2" w:rsidRPr="000929C2" w:rsidRDefault="000929C2" w:rsidP="000929C2">
      <w:pPr>
        <w:spacing w:line="360" w:lineRule="auto"/>
        <w:jc w:val="both"/>
        <w:rPr>
          <w:rFonts w:ascii="Arial" w:hAnsi="Arial" w:cs="Arial"/>
          <w:lang w:val="cy-GB"/>
        </w:rPr>
      </w:pPr>
      <w:r w:rsidRPr="000929C2">
        <w:rPr>
          <w:rFonts w:ascii="Arial" w:hAnsi="Arial" w:cs="Arial"/>
          <w:lang w:val="cy-GB"/>
        </w:rPr>
        <w:t xml:space="preserve">Oxford Brookes University. (2018) ‘Reflective writing: About Gibbs reflective cycle’ </w:t>
      </w:r>
      <w:hyperlink r:id="rId11" w:history="1">
        <w:r w:rsidRPr="000929C2">
          <w:rPr>
            <w:rStyle w:val="Hyperlink"/>
            <w:rFonts w:ascii="Arial" w:hAnsi="Arial" w:cs="Arial"/>
            <w:lang w:val="cy-GB"/>
          </w:rPr>
          <w:t>https://www.brookes.ac.uk/students/upgrade/study-skills/reflective-writing-gibbs/</w:t>
        </w:r>
      </w:hyperlink>
      <w:r w:rsidRPr="000929C2">
        <w:rPr>
          <w:rFonts w:ascii="Arial" w:hAnsi="Arial" w:cs="Arial"/>
          <w:lang w:val="cy-GB"/>
        </w:rPr>
        <w:t xml:space="preserve"> [Darllenwyd 15 Ionawr 2018].</w:t>
      </w:r>
    </w:p>
    <w:p w:rsidR="000929C2" w:rsidRPr="000929C2" w:rsidRDefault="000929C2" w:rsidP="000929C2">
      <w:pPr>
        <w:spacing w:line="360" w:lineRule="auto"/>
        <w:jc w:val="both"/>
        <w:rPr>
          <w:rFonts w:ascii="Arial" w:hAnsi="Arial" w:cs="Arial"/>
          <w:lang w:val="cy-GB"/>
        </w:rPr>
      </w:pPr>
      <w:r w:rsidRPr="000929C2">
        <w:rPr>
          <w:rFonts w:ascii="Arial" w:hAnsi="Arial" w:cs="Arial"/>
          <w:lang w:val="cy-GB"/>
        </w:rPr>
        <w:t xml:space="preserve">Reviewing.co.uk. (Dim Dyddiad) ‘Experimental Learning articles and critiques of David Kolb’s theory’ </w:t>
      </w:r>
      <w:hyperlink r:id="rId12" w:anchor="axzz54Ff3tNXn" w:history="1">
        <w:r w:rsidRPr="000929C2">
          <w:rPr>
            <w:rStyle w:val="Hyperlink"/>
            <w:rFonts w:ascii="Arial" w:hAnsi="Arial" w:cs="Arial"/>
            <w:lang w:val="cy-GB"/>
          </w:rPr>
          <w:t>http://reviewing.co.uk/research/experiential.learning.htm#axzz54Ff3tNXn</w:t>
        </w:r>
      </w:hyperlink>
      <w:r w:rsidRPr="000929C2">
        <w:rPr>
          <w:rFonts w:ascii="Arial" w:hAnsi="Arial" w:cs="Arial"/>
          <w:lang w:val="cy-GB"/>
        </w:rPr>
        <w:t xml:space="preserve"> [Darllenwyd 16 Ionawr 2018].</w:t>
      </w:r>
    </w:p>
    <w:p w:rsidR="000929C2" w:rsidRPr="000929C2" w:rsidRDefault="000929C2" w:rsidP="000929C2">
      <w:pPr>
        <w:spacing w:line="360" w:lineRule="auto"/>
        <w:jc w:val="both"/>
        <w:rPr>
          <w:rFonts w:ascii="Arial" w:hAnsi="Arial" w:cs="Arial"/>
          <w:lang w:val="cy-GB"/>
        </w:rPr>
      </w:pPr>
      <w:r w:rsidRPr="000929C2">
        <w:rPr>
          <w:rFonts w:ascii="Arial" w:hAnsi="Arial" w:cs="Arial"/>
          <w:lang w:val="cy-GB"/>
        </w:rPr>
        <w:t xml:space="preserve">Skills for learning. (2015) ‘Example 1 - Kolb’s Learning Cycle’ </w:t>
      </w:r>
      <w:hyperlink r:id="rId13" w:history="1">
        <w:r w:rsidRPr="000929C2">
          <w:rPr>
            <w:rStyle w:val="Hyperlink"/>
            <w:rFonts w:ascii="Arial" w:hAnsi="Arial" w:cs="Arial"/>
            <w:lang w:val="cy-GB"/>
          </w:rPr>
          <w:t>http://skillsforlearning.leedsbeckett.ac.uk/preview/content/models/02.shtml</w:t>
        </w:r>
      </w:hyperlink>
      <w:r w:rsidRPr="000929C2">
        <w:rPr>
          <w:rFonts w:ascii="Arial" w:hAnsi="Arial" w:cs="Arial"/>
          <w:lang w:val="cy-GB"/>
        </w:rPr>
        <w:t xml:space="preserve"> [Darllenwyd 16 Ionawr 2018].</w:t>
      </w:r>
    </w:p>
    <w:p w:rsidR="000929C2" w:rsidRDefault="000929C2" w:rsidP="000929C2">
      <w:pPr>
        <w:spacing w:line="360" w:lineRule="auto"/>
        <w:jc w:val="both"/>
        <w:rPr>
          <w:rFonts w:ascii="Arial" w:hAnsi="Arial" w:cs="Arial"/>
          <w:lang w:val="cy-GB"/>
        </w:rPr>
      </w:pPr>
      <w:r w:rsidRPr="000929C2">
        <w:rPr>
          <w:rFonts w:ascii="Arial" w:hAnsi="Arial" w:cs="Arial"/>
          <w:lang w:val="cy-GB"/>
        </w:rPr>
        <w:t xml:space="preserve">University of Kent. (2012) ‘Reflective learning’ </w:t>
      </w:r>
      <w:hyperlink r:id="rId14" w:history="1">
        <w:r w:rsidRPr="000929C2">
          <w:rPr>
            <w:rStyle w:val="Hyperlink"/>
            <w:rFonts w:ascii="Arial" w:hAnsi="Arial" w:cs="Arial"/>
            <w:lang w:val="cy-GB"/>
          </w:rPr>
          <w:t>https://www.kent.ac.uk/learning/PDP-and-employability/pdp/reflective.html</w:t>
        </w:r>
      </w:hyperlink>
      <w:r w:rsidRPr="000929C2">
        <w:rPr>
          <w:rFonts w:ascii="Arial" w:hAnsi="Arial" w:cs="Arial"/>
          <w:lang w:val="cy-GB"/>
        </w:rPr>
        <w:t xml:space="preserve"> [Darllenwyd 15 Ionawr 2018].</w:t>
      </w:r>
    </w:p>
    <w:p w:rsidR="008C1EB3" w:rsidRDefault="008C1EB3" w:rsidP="000929C2">
      <w:pPr>
        <w:spacing w:line="360" w:lineRule="auto"/>
        <w:jc w:val="both"/>
        <w:rPr>
          <w:rFonts w:ascii="Arial" w:hAnsi="Arial" w:cs="Arial"/>
          <w:lang w:val="cy-GB"/>
        </w:rPr>
      </w:pPr>
      <w:r>
        <w:rPr>
          <w:rFonts w:ascii="Arial" w:hAnsi="Arial" w:cs="Arial"/>
          <w:lang w:val="cy-GB"/>
        </w:rPr>
        <w:t xml:space="preserve">Pacey. (2016) ‘Developing Self Reflective Practice’ </w:t>
      </w:r>
      <w:hyperlink r:id="rId15" w:history="1">
        <w:r w:rsidRPr="004B595E">
          <w:rPr>
            <w:rStyle w:val="Hyperlink"/>
            <w:rFonts w:ascii="Arial" w:hAnsi="Arial" w:cs="Arial"/>
            <w:lang w:val="cy-GB"/>
          </w:rPr>
          <w:t>https://www.pacey.org.uk/Pacey/media/Website-files/PACEY%20member%20practice%20guides%20(PDFs)/PG04-self-reflective-practice.pdf</w:t>
        </w:r>
      </w:hyperlink>
      <w:r>
        <w:rPr>
          <w:rFonts w:ascii="Arial" w:hAnsi="Arial" w:cs="Arial"/>
          <w:lang w:val="cy-GB"/>
        </w:rPr>
        <w:t xml:space="preserve"> [Darllenwyd 17 Ionawr 2018].</w:t>
      </w:r>
    </w:p>
    <w:p w:rsidR="008C1EB3" w:rsidRDefault="00280ED7" w:rsidP="000929C2">
      <w:pPr>
        <w:spacing w:line="360" w:lineRule="auto"/>
        <w:jc w:val="both"/>
        <w:rPr>
          <w:rFonts w:ascii="Arial" w:hAnsi="Arial" w:cs="Arial"/>
          <w:lang w:val="cy-GB"/>
        </w:rPr>
      </w:pPr>
      <w:r>
        <w:rPr>
          <w:rFonts w:ascii="Arial" w:hAnsi="Arial" w:cs="Arial"/>
          <w:lang w:val="cy-GB"/>
        </w:rPr>
        <w:t xml:space="preserve">Paige-Smith, A. </w:t>
      </w:r>
      <w:r w:rsidR="00A13C49">
        <w:rPr>
          <w:rFonts w:ascii="Arial" w:hAnsi="Arial" w:cs="Arial"/>
          <w:lang w:val="cy-GB"/>
        </w:rPr>
        <w:t>a</w:t>
      </w:r>
      <w:r>
        <w:rPr>
          <w:rFonts w:ascii="Arial" w:hAnsi="Arial" w:cs="Arial"/>
          <w:lang w:val="cy-GB"/>
        </w:rPr>
        <w:t xml:space="preserve"> Craft, A. (eds) (2008) Developing Reflective Practice in the Early Years. UK: Open University Press. [e-book]. A</w:t>
      </w:r>
      <w:r w:rsidR="00A13C49">
        <w:rPr>
          <w:rFonts w:ascii="Arial" w:hAnsi="Arial" w:cs="Arial"/>
          <w:lang w:val="cy-GB"/>
        </w:rPr>
        <w:t>r gael</w:t>
      </w:r>
      <w:r>
        <w:rPr>
          <w:rFonts w:ascii="Arial" w:hAnsi="Arial" w:cs="Arial"/>
          <w:lang w:val="cy-GB"/>
        </w:rPr>
        <w:t xml:space="preserve"> at: </w:t>
      </w:r>
      <w:hyperlink r:id="rId16" w:history="1">
        <w:r w:rsidRPr="004B595E">
          <w:rPr>
            <w:rStyle w:val="Hyperlink"/>
            <w:rFonts w:ascii="Arial" w:hAnsi="Arial" w:cs="Arial"/>
            <w:lang w:val="cy-GB"/>
          </w:rPr>
          <w:t>http://oro.open.ac.uk/13116/</w:t>
        </w:r>
      </w:hyperlink>
      <w:r>
        <w:rPr>
          <w:rFonts w:ascii="Arial" w:hAnsi="Arial" w:cs="Arial"/>
          <w:lang w:val="cy-GB"/>
        </w:rPr>
        <w:t xml:space="preserve"> [Darllenwyd 17 Ionawr 2018].</w:t>
      </w:r>
    </w:p>
    <w:p w:rsidR="00A13C49" w:rsidRDefault="00A13C49" w:rsidP="000929C2">
      <w:pPr>
        <w:spacing w:line="360" w:lineRule="auto"/>
        <w:jc w:val="both"/>
        <w:rPr>
          <w:rFonts w:ascii="Arial" w:hAnsi="Arial" w:cs="Arial"/>
          <w:lang w:val="cy-GB"/>
        </w:rPr>
      </w:pPr>
      <w:r>
        <w:rPr>
          <w:rFonts w:ascii="Arial" w:hAnsi="Arial" w:cs="Arial"/>
          <w:lang w:val="cy-GB"/>
        </w:rPr>
        <w:t xml:space="preserve">Lindon, J. a Trodd, L. (2016) </w:t>
      </w:r>
      <w:r>
        <w:rPr>
          <w:rFonts w:ascii="Arial" w:hAnsi="Arial" w:cs="Arial"/>
          <w:i/>
          <w:lang w:val="cy-GB"/>
        </w:rPr>
        <w:t>Reflective Practice and Early Years Proffesionalism 3rd Edition: Linking Theory and Practice</w:t>
      </w:r>
      <w:r>
        <w:rPr>
          <w:rFonts w:ascii="Arial" w:hAnsi="Arial" w:cs="Arial"/>
          <w:lang w:val="cy-GB"/>
        </w:rPr>
        <w:t xml:space="preserve">. London: Hodder Education. </w:t>
      </w:r>
      <w:r w:rsidR="00FC0002">
        <w:rPr>
          <w:rFonts w:ascii="Arial" w:hAnsi="Arial" w:cs="Arial"/>
          <w:lang w:val="cy-GB"/>
        </w:rPr>
        <w:t>[Darllenwyd 18 Ionawr 2018].</w:t>
      </w:r>
    </w:p>
    <w:p w:rsidR="00FC0002" w:rsidRPr="00A13C49" w:rsidRDefault="00FC0002" w:rsidP="000929C2">
      <w:pPr>
        <w:spacing w:line="360" w:lineRule="auto"/>
        <w:jc w:val="both"/>
        <w:rPr>
          <w:rFonts w:ascii="Arial" w:hAnsi="Arial" w:cs="Arial"/>
          <w:lang w:val="cy-GB"/>
        </w:rPr>
      </w:pPr>
    </w:p>
    <w:sectPr w:rsidR="00FC0002" w:rsidRPr="00A13C49">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7C9E" w:rsidRDefault="00987C9E" w:rsidP="00B35562">
      <w:pPr>
        <w:spacing w:after="0" w:line="240" w:lineRule="auto"/>
      </w:pPr>
      <w:r>
        <w:separator/>
      </w:r>
    </w:p>
  </w:endnote>
  <w:endnote w:type="continuationSeparator" w:id="0">
    <w:p w:rsidR="00987C9E" w:rsidRDefault="00987C9E" w:rsidP="00B355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3381385"/>
      <w:docPartObj>
        <w:docPartGallery w:val="Page Numbers (Bottom of Page)"/>
        <w:docPartUnique/>
      </w:docPartObj>
    </w:sdtPr>
    <w:sdtEndPr>
      <w:rPr>
        <w:noProof/>
      </w:rPr>
    </w:sdtEndPr>
    <w:sdtContent>
      <w:p w:rsidR="00987C9E" w:rsidRDefault="00987C9E">
        <w:pPr>
          <w:pStyle w:val="Footer"/>
          <w:jc w:val="center"/>
        </w:pPr>
        <w:r>
          <w:fldChar w:fldCharType="begin"/>
        </w:r>
        <w:r>
          <w:instrText xml:space="preserve"> PAGE   \* MERGEFORMAT </w:instrText>
        </w:r>
        <w:r>
          <w:fldChar w:fldCharType="separate"/>
        </w:r>
        <w:r w:rsidR="00552B5B">
          <w:rPr>
            <w:noProof/>
          </w:rPr>
          <w:t>7</w:t>
        </w:r>
        <w:r>
          <w:rPr>
            <w:noProof/>
          </w:rPr>
          <w:fldChar w:fldCharType="end"/>
        </w:r>
      </w:p>
    </w:sdtContent>
  </w:sdt>
  <w:p w:rsidR="00987C9E" w:rsidRDefault="00987C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7C9E" w:rsidRDefault="00987C9E" w:rsidP="00B35562">
      <w:pPr>
        <w:spacing w:after="0" w:line="240" w:lineRule="auto"/>
      </w:pPr>
      <w:r>
        <w:separator/>
      </w:r>
    </w:p>
  </w:footnote>
  <w:footnote w:type="continuationSeparator" w:id="0">
    <w:p w:rsidR="00987C9E" w:rsidRDefault="00987C9E" w:rsidP="00B355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87C9E" w:rsidRDefault="00987C9E">
    <w:pPr>
      <w:pStyle w:val="Header"/>
    </w:pPr>
    <w:r>
      <w:t>EAEE5002C</w:t>
    </w:r>
    <w:r>
      <w:ptab w:relativeTo="margin" w:alignment="center" w:leader="none"/>
    </w:r>
    <w:r>
      <w:t>1602190</w:t>
    </w:r>
    <w:r>
      <w:ptab w:relativeTo="margin" w:alignment="right" w:leader="none"/>
    </w:r>
    <w:r>
      <w:t>Nifer o Eiriau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9D28CE"/>
    <w:multiLevelType w:val="hybridMultilevel"/>
    <w:tmpl w:val="1F126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830EAB"/>
    <w:multiLevelType w:val="hybridMultilevel"/>
    <w:tmpl w:val="F2CC3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C00BA4"/>
    <w:multiLevelType w:val="hybridMultilevel"/>
    <w:tmpl w:val="6428B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3F595E"/>
    <w:multiLevelType w:val="hybridMultilevel"/>
    <w:tmpl w:val="A8D2E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4D5D18"/>
    <w:multiLevelType w:val="hybridMultilevel"/>
    <w:tmpl w:val="1FB0E3E0"/>
    <w:lvl w:ilvl="0" w:tplc="0ECE61F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8D3"/>
    <w:rsid w:val="00005402"/>
    <w:rsid w:val="000136AC"/>
    <w:rsid w:val="00083D58"/>
    <w:rsid w:val="000929C2"/>
    <w:rsid w:val="000A437E"/>
    <w:rsid w:val="00111338"/>
    <w:rsid w:val="001116D1"/>
    <w:rsid w:val="00142ABF"/>
    <w:rsid w:val="00157642"/>
    <w:rsid w:val="001648BA"/>
    <w:rsid w:val="001B3451"/>
    <w:rsid w:val="002440B7"/>
    <w:rsid w:val="0025043A"/>
    <w:rsid w:val="002537F2"/>
    <w:rsid w:val="00280ED7"/>
    <w:rsid w:val="002A06BC"/>
    <w:rsid w:val="002C7873"/>
    <w:rsid w:val="002D35A6"/>
    <w:rsid w:val="002F56D7"/>
    <w:rsid w:val="00302D39"/>
    <w:rsid w:val="00394621"/>
    <w:rsid w:val="003C06FB"/>
    <w:rsid w:val="003C5F2C"/>
    <w:rsid w:val="003E1B8F"/>
    <w:rsid w:val="00402645"/>
    <w:rsid w:val="00402893"/>
    <w:rsid w:val="00411BD3"/>
    <w:rsid w:val="00447E30"/>
    <w:rsid w:val="0049434B"/>
    <w:rsid w:val="004F2C73"/>
    <w:rsid w:val="0050688F"/>
    <w:rsid w:val="005467EC"/>
    <w:rsid w:val="00552B5B"/>
    <w:rsid w:val="005916B6"/>
    <w:rsid w:val="005D6745"/>
    <w:rsid w:val="005E576E"/>
    <w:rsid w:val="00640BB1"/>
    <w:rsid w:val="00651048"/>
    <w:rsid w:val="00690D9B"/>
    <w:rsid w:val="006941C4"/>
    <w:rsid w:val="006E0140"/>
    <w:rsid w:val="006F3E1F"/>
    <w:rsid w:val="00712104"/>
    <w:rsid w:val="00725A31"/>
    <w:rsid w:val="00744F8F"/>
    <w:rsid w:val="0075147D"/>
    <w:rsid w:val="00783CAA"/>
    <w:rsid w:val="00784642"/>
    <w:rsid w:val="007D0458"/>
    <w:rsid w:val="008269FF"/>
    <w:rsid w:val="00830B12"/>
    <w:rsid w:val="008769F7"/>
    <w:rsid w:val="00895AA4"/>
    <w:rsid w:val="008A60F7"/>
    <w:rsid w:val="008C1EB3"/>
    <w:rsid w:val="008E3339"/>
    <w:rsid w:val="008E3ACC"/>
    <w:rsid w:val="008E7992"/>
    <w:rsid w:val="009320B1"/>
    <w:rsid w:val="009840F7"/>
    <w:rsid w:val="00987C9E"/>
    <w:rsid w:val="009B5C27"/>
    <w:rsid w:val="009E0B31"/>
    <w:rsid w:val="009E5643"/>
    <w:rsid w:val="00A13C49"/>
    <w:rsid w:val="00A55B38"/>
    <w:rsid w:val="00A6598D"/>
    <w:rsid w:val="00A96BCC"/>
    <w:rsid w:val="00AB111C"/>
    <w:rsid w:val="00AE0BBE"/>
    <w:rsid w:val="00AE1440"/>
    <w:rsid w:val="00B20E2E"/>
    <w:rsid w:val="00B339FC"/>
    <w:rsid w:val="00B35562"/>
    <w:rsid w:val="00B41433"/>
    <w:rsid w:val="00B908D3"/>
    <w:rsid w:val="00B938A5"/>
    <w:rsid w:val="00BA3B58"/>
    <w:rsid w:val="00BE6317"/>
    <w:rsid w:val="00C018EC"/>
    <w:rsid w:val="00C754E5"/>
    <w:rsid w:val="00C80B44"/>
    <w:rsid w:val="00CA3CD9"/>
    <w:rsid w:val="00CF0D3A"/>
    <w:rsid w:val="00CF2639"/>
    <w:rsid w:val="00CF57A3"/>
    <w:rsid w:val="00CF7E08"/>
    <w:rsid w:val="00D02353"/>
    <w:rsid w:val="00D1680B"/>
    <w:rsid w:val="00D20A63"/>
    <w:rsid w:val="00D44D54"/>
    <w:rsid w:val="00D505CB"/>
    <w:rsid w:val="00D61A6A"/>
    <w:rsid w:val="00D7336F"/>
    <w:rsid w:val="00DB10E3"/>
    <w:rsid w:val="00DB2013"/>
    <w:rsid w:val="00DF30E8"/>
    <w:rsid w:val="00DF40A7"/>
    <w:rsid w:val="00E10607"/>
    <w:rsid w:val="00E51455"/>
    <w:rsid w:val="00E52083"/>
    <w:rsid w:val="00E523D4"/>
    <w:rsid w:val="00E95B8D"/>
    <w:rsid w:val="00ED53A9"/>
    <w:rsid w:val="00EF3DF9"/>
    <w:rsid w:val="00F065A2"/>
    <w:rsid w:val="00F07191"/>
    <w:rsid w:val="00F57887"/>
    <w:rsid w:val="00FC0002"/>
    <w:rsid w:val="00FE6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DD9A2"/>
  <w15:chartTrackingRefBased/>
  <w15:docId w15:val="{AE21719D-5E47-4ED6-A672-A6A83CFAF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08D3"/>
    <w:rPr>
      <w:color w:val="0563C1" w:themeColor="hyperlink"/>
      <w:u w:val="single"/>
    </w:rPr>
  </w:style>
  <w:style w:type="character" w:styleId="UnresolvedMention">
    <w:name w:val="Unresolved Mention"/>
    <w:basedOn w:val="DefaultParagraphFont"/>
    <w:uiPriority w:val="99"/>
    <w:semiHidden/>
    <w:unhideWhenUsed/>
    <w:rsid w:val="00B908D3"/>
    <w:rPr>
      <w:color w:val="808080"/>
      <w:shd w:val="clear" w:color="auto" w:fill="E6E6E6"/>
    </w:rPr>
  </w:style>
  <w:style w:type="character" w:styleId="FollowedHyperlink">
    <w:name w:val="FollowedHyperlink"/>
    <w:basedOn w:val="DefaultParagraphFont"/>
    <w:uiPriority w:val="99"/>
    <w:semiHidden/>
    <w:unhideWhenUsed/>
    <w:rsid w:val="00D1680B"/>
    <w:rPr>
      <w:color w:val="954F72" w:themeColor="followedHyperlink"/>
      <w:u w:val="single"/>
    </w:rPr>
  </w:style>
  <w:style w:type="paragraph" w:styleId="ListParagraph">
    <w:name w:val="List Paragraph"/>
    <w:basedOn w:val="Normal"/>
    <w:uiPriority w:val="34"/>
    <w:qFormat/>
    <w:rsid w:val="0049434B"/>
    <w:pPr>
      <w:ind w:left="720"/>
      <w:contextualSpacing/>
    </w:pPr>
  </w:style>
  <w:style w:type="paragraph" w:styleId="Header">
    <w:name w:val="header"/>
    <w:basedOn w:val="Normal"/>
    <w:link w:val="HeaderChar"/>
    <w:uiPriority w:val="99"/>
    <w:unhideWhenUsed/>
    <w:rsid w:val="00B355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562"/>
  </w:style>
  <w:style w:type="paragraph" w:styleId="Footer">
    <w:name w:val="footer"/>
    <w:basedOn w:val="Normal"/>
    <w:link w:val="FooterChar"/>
    <w:uiPriority w:val="99"/>
    <w:unhideWhenUsed/>
    <w:rsid w:val="00B355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562"/>
  </w:style>
  <w:style w:type="table" w:styleId="TableGrid">
    <w:name w:val="Table Grid"/>
    <w:basedOn w:val="TableNormal"/>
    <w:uiPriority w:val="39"/>
    <w:rsid w:val="00F071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hmed-emanual.org/chapter_2_learning_styles_%E2%80%93_examples_for_use/strengths_and_weaknesses_of_the_kolb_model" TargetMode="External"/><Relationship Id="rId13" Type="http://schemas.openxmlformats.org/officeDocument/2006/relationships/hyperlink" Target="http://skillsforlearning.leedsbeckett.ac.uk/preview/content/models/02.shtml"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file:///C:/Users/Laptop/Downloads/gibbsmodelofreflection-doc.pdf" TargetMode="External"/><Relationship Id="rId12" Type="http://schemas.openxmlformats.org/officeDocument/2006/relationships/hyperlink" Target="http://reviewing.co.uk/research/experiential.learning.ht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oro.open.ac.uk/13116/"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ookes.ac.uk/students/upgrade/study-skills/reflective-writing-gibbs/" TargetMode="External"/><Relationship Id="rId5" Type="http://schemas.openxmlformats.org/officeDocument/2006/relationships/footnotes" Target="footnotes.xml"/><Relationship Id="rId15" Type="http://schemas.openxmlformats.org/officeDocument/2006/relationships/hyperlink" Target="https://www.pacey.org.uk/Pacey/media/Website-files/PACEY%20member%20practice%20guides%20(PDFs)/PG04-self-reflective-practice.pdf" TargetMode="External"/><Relationship Id="rId10" Type="http://schemas.openxmlformats.org/officeDocument/2006/relationships/hyperlink" Target="http://www.open.edu/openlearn/education/learning-teach-becoming-reflective-practitioner/content-section-6.2"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ournals.gre.ac.uk/index.php/compass/article/view/12/28" TargetMode="External"/><Relationship Id="rId14" Type="http://schemas.openxmlformats.org/officeDocument/2006/relationships/hyperlink" Target="https://www.kent.ac.uk/learning/PDP-and-employability/pdp/reflectiv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2631</Words>
  <Characters>14525</Characters>
  <Application>Microsoft Office Word</Application>
  <DocSecurity>0</DocSecurity>
  <Lines>363</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Davies (1602190)</dc:creator>
  <cp:keywords/>
  <dc:description/>
  <cp:lastModifiedBy>Ffion Davies (1602190)</cp:lastModifiedBy>
  <cp:revision>3</cp:revision>
  <dcterms:created xsi:type="dcterms:W3CDTF">2018-01-26T14:36:00Z</dcterms:created>
  <dcterms:modified xsi:type="dcterms:W3CDTF">2018-01-26T14:36:00Z</dcterms:modified>
</cp:coreProperties>
</file>