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1B72FD" w14:textId="0E313943" w:rsidR="00FF16B5" w:rsidRDefault="00A07836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                  </w:t>
      </w:r>
      <w:r w:rsidRPr="00A07836">
        <w:rPr>
          <w:rFonts w:ascii="Arial" w:hAnsi="Arial" w:cs="Arial"/>
          <w:b/>
          <w:bCs/>
          <w:sz w:val="40"/>
          <w:szCs w:val="40"/>
        </w:rPr>
        <w:t>Signos de Precauciónes</w:t>
      </w:r>
    </w:p>
    <w:p w14:paraId="116E870D" w14:textId="583FAAAE" w:rsidR="00A07836" w:rsidRDefault="00A07836">
      <w:pPr>
        <w:rPr>
          <w:rFonts w:ascii="Arial" w:hAnsi="Arial" w:cs="Arial"/>
          <w:b/>
          <w:bCs/>
          <w:sz w:val="40"/>
          <w:szCs w:val="40"/>
        </w:rPr>
      </w:pPr>
    </w:p>
    <w:p w14:paraId="3E205B76" w14:textId="0CB5DC06" w:rsidR="00571A6C" w:rsidRDefault="00571A6C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                </w:t>
      </w:r>
      <w:r>
        <w:rPr>
          <w:rFonts w:ascii="Arial" w:hAnsi="Arial" w:cs="Arial"/>
          <w:b/>
          <w:bCs/>
          <w:noProof/>
          <w:sz w:val="40"/>
          <w:szCs w:val="40"/>
        </w:rPr>
        <w:drawing>
          <wp:inline distT="0" distB="0" distL="0" distR="0" wp14:anchorId="5E680E89" wp14:editId="64C61705">
            <wp:extent cx="3594100" cy="1685925"/>
            <wp:effectExtent l="0" t="0" r="6350" b="9525"/>
            <wp:docPr id="5" name="Picture 5" descr="A yellow triangle sig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yellow triangle sign&#10;&#10;Description automatically generated with medium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410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BC384" w14:textId="09813EF3" w:rsidR="00A07836" w:rsidRPr="00571A6C" w:rsidRDefault="00571A6C">
      <w:pPr>
        <w:rPr>
          <w:rFonts w:ascii="Arial" w:hAnsi="Arial" w:cs="Arial"/>
          <w:b/>
          <w:bCs/>
          <w:sz w:val="40"/>
          <w:szCs w:val="40"/>
        </w:rPr>
      </w:pPr>
      <w:r w:rsidRPr="00571A6C">
        <w:rPr>
          <w:rFonts w:ascii="Arial" w:hAnsi="Arial" w:cs="Arial"/>
          <w:b/>
          <w:bCs/>
          <w:sz w:val="40"/>
          <w:szCs w:val="40"/>
        </w:rPr>
        <w:t xml:space="preserve">                 </w:t>
      </w:r>
      <w:r w:rsidR="00A07836" w:rsidRPr="00B467B4">
        <w:rPr>
          <w:rFonts w:ascii="Arial" w:hAnsi="Arial" w:cs="Arial"/>
          <w:b/>
          <w:bCs/>
          <w:sz w:val="40"/>
          <w:szCs w:val="40"/>
          <w:highlight w:val="yellow"/>
        </w:rPr>
        <w:t>Peligro</w:t>
      </w:r>
      <w:r w:rsidR="00B467B4">
        <w:rPr>
          <w:rFonts w:ascii="Arial" w:hAnsi="Arial" w:cs="Arial"/>
          <w:b/>
          <w:bCs/>
          <w:sz w:val="40"/>
          <w:szCs w:val="40"/>
          <w:highlight w:val="yellow"/>
        </w:rPr>
        <w:t>! Aguas profundas</w:t>
      </w:r>
      <w:r w:rsidRPr="00B467B4">
        <w:rPr>
          <w:rFonts w:ascii="Arial" w:hAnsi="Arial" w:cs="Arial"/>
          <w:b/>
          <w:bCs/>
          <w:sz w:val="40"/>
          <w:szCs w:val="40"/>
          <w:highlight w:val="yellow"/>
        </w:rPr>
        <w:t xml:space="preserve">                     </w:t>
      </w:r>
    </w:p>
    <w:p w14:paraId="4A1F5FDC" w14:textId="18428A36" w:rsidR="00A07836" w:rsidRPr="00571A6C" w:rsidRDefault="00571A6C">
      <w:pPr>
        <w:rPr>
          <w:rFonts w:ascii="Arial" w:hAnsi="Arial" w:cs="Arial"/>
          <w:b/>
          <w:bCs/>
          <w:sz w:val="40"/>
          <w:szCs w:val="40"/>
        </w:rPr>
      </w:pPr>
      <w:r w:rsidRPr="00571A6C">
        <w:rPr>
          <w:rFonts w:ascii="Arial" w:hAnsi="Arial" w:cs="Arial"/>
          <w:b/>
          <w:bCs/>
          <w:sz w:val="40"/>
          <w:szCs w:val="40"/>
        </w:rPr>
        <w:t xml:space="preserve">                 </w:t>
      </w:r>
      <w:r w:rsidR="00B467B4">
        <w:rPr>
          <w:rFonts w:ascii="Arial" w:hAnsi="Arial" w:cs="Arial"/>
          <w:b/>
          <w:bCs/>
          <w:sz w:val="40"/>
          <w:szCs w:val="40"/>
          <w:highlight w:val="yellow"/>
        </w:rPr>
        <w:t>Danger!</w:t>
      </w:r>
      <w:r w:rsidRPr="00B467B4">
        <w:rPr>
          <w:rFonts w:ascii="Arial" w:hAnsi="Arial" w:cs="Arial"/>
          <w:b/>
          <w:bCs/>
          <w:sz w:val="40"/>
          <w:szCs w:val="40"/>
          <w:highlight w:val="yellow"/>
        </w:rPr>
        <w:t xml:space="preserve"> Deep water</w:t>
      </w:r>
    </w:p>
    <w:p w14:paraId="668D2950" w14:textId="2727558C" w:rsidR="00A07836" w:rsidRDefault="00571A6C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                     </w:t>
      </w:r>
      <w:r w:rsidR="00A07836">
        <w:rPr>
          <w:rFonts w:ascii="Arial" w:hAnsi="Arial" w:cs="Arial"/>
          <w:b/>
          <w:bCs/>
          <w:noProof/>
          <w:sz w:val="40"/>
          <w:szCs w:val="40"/>
        </w:rPr>
        <w:drawing>
          <wp:inline distT="0" distB="0" distL="0" distR="0" wp14:anchorId="266B6726" wp14:editId="79B3C3CF">
            <wp:extent cx="2679700" cy="1628775"/>
            <wp:effectExtent l="0" t="0" r="6350" b="9525"/>
            <wp:docPr id="2" name="Picture 2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con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970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A12D8" w14:textId="1E9F9A8F" w:rsidR="00B467B4" w:rsidRDefault="00571A6C">
      <w:pPr>
        <w:rPr>
          <w:rFonts w:ascii="Arial" w:hAnsi="Arial" w:cs="Arial"/>
          <w:b/>
          <w:bCs/>
          <w:color w:val="FFFFFF" w:themeColor="background1"/>
          <w:sz w:val="40"/>
          <w:szCs w:val="40"/>
          <w:highlight w:val="blue"/>
        </w:rPr>
      </w:pPr>
      <w:r>
        <w:rPr>
          <w:rFonts w:ascii="Arial" w:hAnsi="Arial" w:cs="Arial"/>
          <w:b/>
          <w:bCs/>
          <w:sz w:val="40"/>
          <w:szCs w:val="40"/>
        </w:rPr>
        <w:t xml:space="preserve">         </w:t>
      </w:r>
      <w:r w:rsidR="00BB5364">
        <w:rPr>
          <w:rFonts w:ascii="Arial" w:hAnsi="Arial" w:cs="Arial"/>
          <w:b/>
          <w:bCs/>
          <w:sz w:val="40"/>
          <w:szCs w:val="40"/>
        </w:rPr>
        <w:t xml:space="preserve">      </w:t>
      </w:r>
      <w:r>
        <w:rPr>
          <w:rFonts w:ascii="Arial" w:hAnsi="Arial" w:cs="Arial"/>
          <w:b/>
          <w:bCs/>
          <w:sz w:val="40"/>
          <w:szCs w:val="40"/>
        </w:rPr>
        <w:t xml:space="preserve"> </w:t>
      </w:r>
      <w:r w:rsidR="00A07836" w:rsidRPr="00B467B4">
        <w:rPr>
          <w:rFonts w:ascii="Arial" w:hAnsi="Arial" w:cs="Arial"/>
          <w:b/>
          <w:bCs/>
          <w:color w:val="FFFFFF" w:themeColor="background1"/>
          <w:sz w:val="40"/>
          <w:szCs w:val="40"/>
          <w:highlight w:val="blue"/>
        </w:rPr>
        <w:t>Los niños deben</w:t>
      </w:r>
      <w:r w:rsidRPr="00B467B4">
        <w:rPr>
          <w:rFonts w:ascii="Arial" w:hAnsi="Arial" w:cs="Arial"/>
          <w:b/>
          <w:bCs/>
          <w:color w:val="FFFFFF" w:themeColor="background1"/>
          <w:sz w:val="40"/>
          <w:szCs w:val="40"/>
          <w:highlight w:val="blue"/>
        </w:rPr>
        <w:t xml:space="preserve"> </w:t>
      </w:r>
      <w:r w:rsidR="00B467B4">
        <w:rPr>
          <w:rFonts w:ascii="Arial" w:hAnsi="Arial" w:cs="Arial"/>
          <w:b/>
          <w:bCs/>
          <w:color w:val="FFFFFF" w:themeColor="background1"/>
          <w:sz w:val="40"/>
          <w:szCs w:val="40"/>
          <w:highlight w:val="blue"/>
        </w:rPr>
        <w:t>ser supervisados</w:t>
      </w:r>
      <w:r w:rsidRPr="00B467B4">
        <w:rPr>
          <w:rFonts w:ascii="Arial" w:hAnsi="Arial" w:cs="Arial"/>
          <w:b/>
          <w:bCs/>
          <w:color w:val="FFFFFF" w:themeColor="background1"/>
          <w:sz w:val="40"/>
          <w:szCs w:val="40"/>
          <w:highlight w:val="blue"/>
        </w:rPr>
        <w:t xml:space="preserve">       </w:t>
      </w:r>
    </w:p>
    <w:p w14:paraId="65240535" w14:textId="6817B492" w:rsidR="00A07836" w:rsidRPr="00BB5364" w:rsidRDefault="00BB5364">
      <w:pPr>
        <w:rPr>
          <w:rFonts w:ascii="Arial" w:hAnsi="Arial" w:cs="Arial"/>
          <w:b/>
          <w:bCs/>
          <w:color w:val="FFFFFF" w:themeColor="background1"/>
          <w:sz w:val="40"/>
          <w:szCs w:val="40"/>
        </w:rPr>
      </w:pPr>
      <w:r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                </w:t>
      </w:r>
      <w:r w:rsidR="00B467B4" w:rsidRPr="00BB5364">
        <w:rPr>
          <w:rFonts w:ascii="Arial" w:hAnsi="Arial" w:cs="Arial"/>
          <w:b/>
          <w:bCs/>
          <w:color w:val="FFFFFF" w:themeColor="background1"/>
          <w:sz w:val="40"/>
          <w:szCs w:val="40"/>
          <w:highlight w:val="blue"/>
        </w:rPr>
        <w:t>Childre</w:t>
      </w:r>
      <w:r w:rsidRPr="00BB5364">
        <w:rPr>
          <w:rFonts w:ascii="Arial" w:hAnsi="Arial" w:cs="Arial"/>
          <w:b/>
          <w:bCs/>
          <w:color w:val="FFFFFF" w:themeColor="background1"/>
          <w:sz w:val="40"/>
          <w:szCs w:val="40"/>
          <w:highlight w:val="blue"/>
        </w:rPr>
        <w:t>n</w:t>
      </w:r>
      <w:r w:rsidR="00B467B4" w:rsidRPr="00BB5364">
        <w:rPr>
          <w:rFonts w:ascii="Arial" w:hAnsi="Arial" w:cs="Arial"/>
          <w:b/>
          <w:bCs/>
          <w:color w:val="FFFFFF" w:themeColor="background1"/>
          <w:sz w:val="40"/>
          <w:szCs w:val="40"/>
          <w:highlight w:val="blue"/>
        </w:rPr>
        <w:t xml:space="preserve"> should be supervised</w:t>
      </w:r>
    </w:p>
    <w:sectPr w:rsidR="00A07836" w:rsidRPr="00BB53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7836"/>
    <w:rsid w:val="00571A6C"/>
    <w:rsid w:val="00A07836"/>
    <w:rsid w:val="00B467B4"/>
    <w:rsid w:val="00BB5364"/>
    <w:rsid w:val="00FF1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1963D"/>
  <w15:chartTrackingRefBased/>
  <w15:docId w15:val="{2BF7A6C0-9C73-4562-9157-8079E6E11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</Words>
  <Characters>245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Aurelia Nae (2014605)</dc:creator>
  <cp:keywords/>
  <dc:description/>
  <cp:lastModifiedBy>Aurelia Nae (2014605)</cp:lastModifiedBy>
  <cp:revision>1</cp:revision>
  <dcterms:created xsi:type="dcterms:W3CDTF">2021-11-24T21:51:00Z</dcterms:created>
  <dcterms:modified xsi:type="dcterms:W3CDTF">2021-11-24T22:24:00Z</dcterms:modified>
</cp:coreProperties>
</file>