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1463C" w:rsidRPr="0011463C" w:rsidRDefault="0011463C" w:rsidP="0011463C">
      <w:pPr>
        <w:tabs>
          <w:tab w:val="left" w:pos="720"/>
          <w:tab w:val="left" w:pos="1440"/>
          <w:tab w:val="left" w:pos="2160"/>
          <w:tab w:val="left" w:pos="2880"/>
        </w:tabs>
        <w:rPr>
          <w:rFonts w:eastAsia="Arial,Times New Roman" w:cs="Arial"/>
          <w:b/>
          <w:bCs/>
        </w:rPr>
      </w:pPr>
      <w:bookmarkStart w:id="0" w:name="_GoBack"/>
      <w:bookmarkEnd w:id="0"/>
      <w:r w:rsidRPr="0011463C">
        <w:rPr>
          <w:rFonts w:eastAsia="Arial" w:cs="Arial"/>
          <w:b/>
          <w:bCs/>
        </w:rPr>
        <w:t>MODULE CODE:</w:t>
      </w:r>
      <w:r w:rsidRPr="0011463C">
        <w:rPr>
          <w:rFonts w:cs="Arial"/>
          <w:b/>
        </w:rPr>
        <w:tab/>
        <w:t>ACBA4005</w:t>
      </w:r>
    </w:p>
    <w:p w:rsidR="0011463C" w:rsidRPr="0011463C" w:rsidRDefault="0011463C" w:rsidP="0011463C">
      <w:pPr>
        <w:tabs>
          <w:tab w:val="left" w:pos="720"/>
          <w:tab w:val="left" w:pos="1440"/>
          <w:tab w:val="left" w:pos="2160"/>
          <w:tab w:val="left" w:pos="2880"/>
        </w:tabs>
        <w:outlineLvl w:val="1"/>
        <w:rPr>
          <w:rFonts w:eastAsia="Arial,Times New Roman" w:cs="Arial"/>
          <w:b/>
          <w:bCs/>
        </w:rPr>
      </w:pPr>
      <w:r w:rsidRPr="0011463C">
        <w:rPr>
          <w:rFonts w:eastAsia="Arial" w:cs="Arial"/>
          <w:b/>
          <w:bCs/>
        </w:rPr>
        <w:t>TITLE:</w:t>
      </w:r>
      <w:r w:rsidRPr="0011463C">
        <w:rPr>
          <w:rFonts w:cs="Arial"/>
          <w:b/>
        </w:rPr>
        <w:tab/>
      </w:r>
      <w:r w:rsidRPr="0011463C">
        <w:rPr>
          <w:rFonts w:cs="Arial"/>
          <w:b/>
        </w:rPr>
        <w:tab/>
      </w:r>
      <w:r w:rsidRPr="0011463C">
        <w:rPr>
          <w:rFonts w:cs="Arial"/>
          <w:b/>
        </w:rPr>
        <w:tab/>
      </w:r>
      <w:r w:rsidRPr="0011463C">
        <w:rPr>
          <w:rFonts w:eastAsia="Arial" w:cs="Arial"/>
          <w:b/>
          <w:bCs/>
        </w:rPr>
        <w:t>Working with Digital Technologies &amp; BIM</w:t>
      </w:r>
      <w:r w:rsidRPr="0011463C">
        <w:rPr>
          <w:rFonts w:cs="Arial"/>
          <w:b/>
        </w:rPr>
        <w:tab/>
      </w:r>
    </w:p>
    <w:p w:rsidR="0011463C" w:rsidRPr="0011463C" w:rsidRDefault="0011463C" w:rsidP="0011463C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11463C">
        <w:rPr>
          <w:rFonts w:eastAsia="Arial" w:cs="Arial"/>
          <w:b/>
          <w:bCs/>
        </w:rPr>
        <w:t>DATED:</w:t>
      </w:r>
      <w:r w:rsidRPr="0011463C">
        <w:rPr>
          <w:rFonts w:cs="Arial"/>
          <w:b/>
        </w:rPr>
        <w:tab/>
      </w:r>
      <w:r w:rsidRPr="0011463C">
        <w:rPr>
          <w:rFonts w:cs="Arial"/>
          <w:b/>
        </w:rPr>
        <w:tab/>
      </w:r>
      <w:r w:rsidRPr="0011463C">
        <w:rPr>
          <w:rFonts w:eastAsia="Arial" w:cs="Arial"/>
          <w:b/>
        </w:rPr>
        <w:t>16/08/2018</w:t>
      </w:r>
      <w:r w:rsidRPr="0011463C">
        <w:rPr>
          <w:rFonts w:eastAsia="Calibri" w:cs="Arial"/>
          <w:szCs w:val="22"/>
          <w:lang w:val="en-US" w:eastAsia="en-US"/>
        </w:rPr>
        <w:fldChar w:fldCharType="begin"/>
      </w:r>
      <w:r w:rsidRPr="0011463C">
        <w:rPr>
          <w:rFonts w:cs="Arial"/>
          <w:b/>
        </w:rPr>
        <w:instrText xml:space="preserve"> FILLIN  DD/MM/YYYY  \* MERGEFORMAT </w:instrText>
      </w:r>
      <w:r w:rsidRPr="0011463C">
        <w:rPr>
          <w:rFonts w:cs="Arial"/>
          <w:b/>
        </w:rPr>
        <w:fldChar w:fldCharType="end"/>
      </w:r>
    </w:p>
    <w:p w:rsidR="0011463C" w:rsidRPr="0011463C" w:rsidRDefault="0011463C" w:rsidP="0011463C">
      <w:pPr>
        <w:tabs>
          <w:tab w:val="left" w:pos="720"/>
          <w:tab w:val="left" w:pos="1440"/>
          <w:tab w:val="left" w:pos="2160"/>
          <w:tab w:val="left" w:pos="2880"/>
        </w:tabs>
        <w:ind w:left="3600"/>
        <w:rPr>
          <w:rFonts w:cs="Arial"/>
          <w:b/>
        </w:rPr>
      </w:pPr>
    </w:p>
    <w:p w:rsidR="0011463C" w:rsidRPr="0011463C" w:rsidRDefault="0011463C" w:rsidP="0011463C">
      <w:pPr>
        <w:tabs>
          <w:tab w:val="left" w:pos="720"/>
          <w:tab w:val="left" w:pos="1440"/>
          <w:tab w:val="left" w:pos="2160"/>
          <w:tab w:val="left" w:pos="2880"/>
        </w:tabs>
        <w:rPr>
          <w:rFonts w:eastAsia="Arial,Times New Roman" w:cs="Arial"/>
          <w:b/>
          <w:bCs/>
        </w:rPr>
      </w:pPr>
      <w:r w:rsidRPr="0011463C">
        <w:rPr>
          <w:rFonts w:eastAsia="Arial" w:cs="Arial"/>
          <w:b/>
          <w:bCs/>
        </w:rPr>
        <w:t xml:space="preserve">LEVEL:  </w:t>
      </w:r>
      <w:r w:rsidRPr="0011463C">
        <w:rPr>
          <w:rFonts w:cs="Arial"/>
          <w:b/>
        </w:rPr>
        <w:tab/>
      </w:r>
      <w:r w:rsidRPr="0011463C">
        <w:rPr>
          <w:rFonts w:cs="Arial"/>
          <w:b/>
        </w:rPr>
        <w:tab/>
      </w:r>
      <w:r w:rsidRPr="0011463C">
        <w:rPr>
          <w:rFonts w:eastAsia="Arial" w:cs="Arial"/>
          <w:b/>
          <w:bCs/>
        </w:rPr>
        <w:t>4</w:t>
      </w:r>
      <w:r w:rsidRPr="0011463C">
        <w:rPr>
          <w:rFonts w:cs="Arial"/>
          <w:b/>
        </w:rPr>
        <w:tab/>
      </w:r>
    </w:p>
    <w:p w:rsidR="0011463C" w:rsidRPr="0011463C" w:rsidRDefault="0011463C" w:rsidP="0011463C">
      <w:pPr>
        <w:tabs>
          <w:tab w:val="left" w:pos="720"/>
          <w:tab w:val="left" w:pos="1440"/>
          <w:tab w:val="left" w:pos="2160"/>
          <w:tab w:val="left" w:pos="2880"/>
        </w:tabs>
        <w:rPr>
          <w:rFonts w:eastAsia="Arial,Times New Roman" w:cs="Arial"/>
          <w:b/>
          <w:bCs/>
        </w:rPr>
      </w:pPr>
      <w:r w:rsidRPr="0011463C">
        <w:rPr>
          <w:rFonts w:eastAsia="Arial" w:cs="Arial"/>
          <w:b/>
          <w:bCs/>
        </w:rPr>
        <w:t>CREDITS:</w:t>
      </w:r>
      <w:r w:rsidRPr="0011463C">
        <w:rPr>
          <w:rFonts w:cs="Arial"/>
          <w:b/>
        </w:rPr>
        <w:tab/>
      </w:r>
      <w:r w:rsidRPr="0011463C">
        <w:rPr>
          <w:rFonts w:cs="Arial"/>
          <w:b/>
        </w:rPr>
        <w:tab/>
      </w:r>
      <w:r w:rsidRPr="0011463C">
        <w:rPr>
          <w:rFonts w:eastAsia="Arial" w:cs="Arial"/>
          <w:b/>
          <w:bCs/>
        </w:rPr>
        <w:t>20</w:t>
      </w:r>
      <w:r w:rsidRPr="0011463C">
        <w:rPr>
          <w:rFonts w:cs="Arial"/>
          <w:b/>
        </w:rPr>
        <w:tab/>
      </w:r>
      <w:r w:rsidRPr="0011463C">
        <w:rPr>
          <w:rFonts w:cs="Arial"/>
          <w:b/>
        </w:rPr>
        <w:tab/>
      </w:r>
    </w:p>
    <w:p w:rsidR="0011463C" w:rsidRPr="0011463C" w:rsidRDefault="0011463C" w:rsidP="0011463C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</w:p>
    <w:p w:rsidR="0011463C" w:rsidRPr="0011463C" w:rsidRDefault="0011463C" w:rsidP="0011463C">
      <w:pPr>
        <w:pBdr>
          <w:bottom w:val="single" w:sz="6" w:space="1" w:color="auto"/>
        </w:pBdr>
        <w:rPr>
          <w:rFonts w:cs="Arial"/>
          <w:b/>
        </w:rPr>
      </w:pPr>
      <w:r w:rsidRPr="0011463C">
        <w:rPr>
          <w:rFonts w:eastAsia="Arial" w:cs="Arial"/>
          <w:b/>
          <w:bCs/>
        </w:rPr>
        <w:t>JACS CODE:</w:t>
      </w:r>
      <w:r w:rsidRPr="0011463C">
        <w:rPr>
          <w:rFonts w:cs="Arial"/>
          <w:b/>
        </w:rPr>
        <w:tab/>
      </w:r>
      <w:r w:rsidRPr="0011463C">
        <w:rPr>
          <w:rFonts w:cs="Arial"/>
          <w:b/>
        </w:rPr>
        <w:tab/>
        <w:t>K200</w:t>
      </w:r>
    </w:p>
    <w:p w:rsidR="0011463C" w:rsidRPr="0011463C" w:rsidRDefault="0011463C" w:rsidP="0011463C">
      <w:pPr>
        <w:pBdr>
          <w:bottom w:val="single" w:sz="6" w:space="1" w:color="auto"/>
        </w:pBdr>
        <w:rPr>
          <w:rFonts w:eastAsia="Arial,Times New Roman" w:cs="Arial"/>
        </w:rPr>
      </w:pPr>
    </w:p>
    <w:p w:rsidR="0011463C" w:rsidRPr="0011463C" w:rsidRDefault="0011463C" w:rsidP="0011463C">
      <w:pPr>
        <w:rPr>
          <w:rFonts w:cs="Arial"/>
          <w:b/>
        </w:rPr>
      </w:pPr>
    </w:p>
    <w:p w:rsidR="0011463C" w:rsidRPr="0011463C" w:rsidRDefault="0011463C" w:rsidP="0011463C">
      <w:pPr>
        <w:rPr>
          <w:rFonts w:eastAsia="Arial,Times New Roman" w:cs="Arial"/>
          <w:b/>
          <w:bCs/>
        </w:rPr>
      </w:pPr>
      <w:r w:rsidRPr="0011463C">
        <w:rPr>
          <w:rFonts w:eastAsia="Arial" w:cs="Arial"/>
          <w:b/>
          <w:bCs/>
        </w:rPr>
        <w:t>AIM</w:t>
      </w:r>
    </w:p>
    <w:p w:rsidR="0011463C" w:rsidRPr="0011463C" w:rsidRDefault="0011463C" w:rsidP="0011463C">
      <w:pPr>
        <w:rPr>
          <w:rFonts w:cs="Arial"/>
          <w:b/>
        </w:rPr>
      </w:pPr>
    </w:p>
    <w:p w:rsidR="0011463C" w:rsidRPr="0011463C" w:rsidRDefault="0011463C" w:rsidP="0011463C">
      <w:pPr>
        <w:numPr>
          <w:ilvl w:val="0"/>
          <w:numId w:val="2"/>
        </w:numPr>
        <w:rPr>
          <w:rFonts w:eastAsia="Arial,Times New Roman" w:cs="Arial"/>
        </w:rPr>
      </w:pPr>
      <w:r w:rsidRPr="0011463C">
        <w:rPr>
          <w:rFonts w:eastAsia="Arial" w:cs="Arial"/>
        </w:rPr>
        <w:t xml:space="preserve">To provide learners with the skills needed to produce two and three-dimensional drawings using industry-standard computer-aided design (CAD) software and to provide learners with an understanding of the information delivery cycle in Building Information Modelling (BIM). </w:t>
      </w:r>
    </w:p>
    <w:p w:rsidR="0011463C" w:rsidRPr="0011463C" w:rsidRDefault="0011463C" w:rsidP="0011463C">
      <w:pPr>
        <w:ind w:left="720"/>
        <w:rPr>
          <w:rFonts w:cs="Arial"/>
          <w:bCs/>
        </w:rPr>
      </w:pPr>
    </w:p>
    <w:p w:rsidR="0011463C" w:rsidRPr="0011463C" w:rsidRDefault="0011463C" w:rsidP="0011463C">
      <w:pPr>
        <w:rPr>
          <w:rFonts w:cs="Arial"/>
          <w:b/>
        </w:rPr>
      </w:pPr>
    </w:p>
    <w:p w:rsidR="0011463C" w:rsidRPr="0011463C" w:rsidRDefault="0011463C" w:rsidP="0011463C">
      <w:pPr>
        <w:rPr>
          <w:rFonts w:eastAsia="Arial,Times New Roman" w:cs="Arial"/>
          <w:b/>
          <w:bCs/>
        </w:rPr>
      </w:pPr>
      <w:r w:rsidRPr="0011463C">
        <w:rPr>
          <w:rFonts w:eastAsia="Arial" w:cs="Arial"/>
          <w:b/>
          <w:bCs/>
        </w:rPr>
        <w:t>LEARNING OUTCOMES</w:t>
      </w:r>
    </w:p>
    <w:p w:rsidR="0011463C" w:rsidRPr="0011463C" w:rsidRDefault="0011463C" w:rsidP="0011463C">
      <w:pPr>
        <w:rPr>
          <w:rFonts w:cs="Arial"/>
          <w:b/>
        </w:rPr>
      </w:pPr>
    </w:p>
    <w:p w:rsidR="0011463C" w:rsidRPr="0011463C" w:rsidRDefault="0011463C" w:rsidP="0011463C">
      <w:pPr>
        <w:rPr>
          <w:rFonts w:eastAsia="Arial,Times New Roman" w:cs="Arial"/>
        </w:rPr>
      </w:pPr>
      <w:r w:rsidRPr="0011463C">
        <w:rPr>
          <w:rFonts w:eastAsia="Arial" w:cs="Arial"/>
        </w:rPr>
        <w:t>Upon the successful completion of this module, the student should be able to:</w:t>
      </w:r>
    </w:p>
    <w:p w:rsidR="0011463C" w:rsidRPr="0011463C" w:rsidRDefault="0011463C" w:rsidP="0011463C">
      <w:pPr>
        <w:rPr>
          <w:rFonts w:cs="Arial"/>
        </w:rPr>
      </w:pPr>
    </w:p>
    <w:p w:rsidR="0011463C" w:rsidRPr="0011463C" w:rsidRDefault="0011463C" w:rsidP="0011463C">
      <w:pPr>
        <w:numPr>
          <w:ilvl w:val="0"/>
          <w:numId w:val="2"/>
        </w:numPr>
        <w:rPr>
          <w:rFonts w:eastAsia="Arial,Times New Roman" w:cs="Arial"/>
        </w:rPr>
      </w:pPr>
      <w:r w:rsidRPr="0011463C">
        <w:rPr>
          <w:rFonts w:eastAsia="Arial" w:cs="Arial"/>
        </w:rPr>
        <w:t xml:space="preserve">Interpret data and produce 2D drawings using industry-standard CAD software applications </w:t>
      </w:r>
    </w:p>
    <w:p w:rsidR="0011463C" w:rsidRPr="0011463C" w:rsidRDefault="0011463C" w:rsidP="0011463C">
      <w:pPr>
        <w:numPr>
          <w:ilvl w:val="0"/>
          <w:numId w:val="2"/>
        </w:numPr>
        <w:rPr>
          <w:rFonts w:eastAsia="Arial,Times New Roman" w:cs="Arial"/>
        </w:rPr>
      </w:pPr>
      <w:r w:rsidRPr="0011463C">
        <w:rPr>
          <w:rFonts w:eastAsia="Arial" w:cs="Arial"/>
        </w:rPr>
        <w:t xml:space="preserve">Produce 3D models using industry-standard CAD software applications </w:t>
      </w:r>
    </w:p>
    <w:p w:rsidR="0011463C" w:rsidRPr="0011463C" w:rsidRDefault="0011463C" w:rsidP="0011463C">
      <w:pPr>
        <w:numPr>
          <w:ilvl w:val="0"/>
          <w:numId w:val="2"/>
        </w:numPr>
        <w:contextualSpacing/>
        <w:rPr>
          <w:rFonts w:eastAsia="Arial,Times New Roman" w:cs="Arial"/>
        </w:rPr>
      </w:pPr>
      <w:r w:rsidRPr="0011463C">
        <w:rPr>
          <w:rFonts w:eastAsia="Arial" w:cs="Arial"/>
        </w:rPr>
        <w:t>Evaluate different sources of information so as to prepare Building Information Models using industry standard software</w:t>
      </w:r>
    </w:p>
    <w:p w:rsidR="0011463C" w:rsidRPr="0011463C" w:rsidRDefault="0011463C" w:rsidP="0011463C">
      <w:pPr>
        <w:ind w:left="426"/>
        <w:contextualSpacing/>
        <w:rPr>
          <w:rFonts w:cs="Arial"/>
        </w:rPr>
      </w:pPr>
    </w:p>
    <w:p w:rsidR="0011463C" w:rsidRPr="0011463C" w:rsidRDefault="0011463C" w:rsidP="0011463C">
      <w:pPr>
        <w:rPr>
          <w:rFonts w:cs="Arial"/>
        </w:rPr>
      </w:pPr>
    </w:p>
    <w:p w:rsidR="0011463C" w:rsidRPr="0011463C" w:rsidRDefault="0011463C" w:rsidP="0011463C">
      <w:pPr>
        <w:tabs>
          <w:tab w:val="left" w:pos="720"/>
          <w:tab w:val="left" w:pos="1440"/>
          <w:tab w:val="left" w:pos="2160"/>
          <w:tab w:val="left" w:pos="2880"/>
        </w:tabs>
        <w:rPr>
          <w:rFonts w:eastAsia="Arial,Times New Roman" w:cs="Arial"/>
          <w:b/>
          <w:bCs/>
        </w:rPr>
      </w:pPr>
      <w:r w:rsidRPr="0011463C">
        <w:rPr>
          <w:rFonts w:eastAsia="Arial" w:cs="Arial"/>
          <w:b/>
          <w:bCs/>
        </w:rPr>
        <w:t>INDICATIVE CONTENT</w:t>
      </w:r>
    </w:p>
    <w:p w:rsidR="0011463C" w:rsidRPr="0011463C" w:rsidRDefault="0011463C" w:rsidP="0011463C">
      <w:pPr>
        <w:rPr>
          <w:rFonts w:cs="Arial"/>
        </w:rPr>
      </w:pPr>
    </w:p>
    <w:p w:rsidR="0011463C" w:rsidRPr="0011463C" w:rsidRDefault="0011463C" w:rsidP="0011463C">
      <w:pPr>
        <w:numPr>
          <w:ilvl w:val="0"/>
          <w:numId w:val="3"/>
        </w:numPr>
        <w:contextualSpacing/>
        <w:rPr>
          <w:rFonts w:eastAsia="Humanist521BT-Light,Times New R" w:cs="Arial"/>
          <w:bCs/>
        </w:rPr>
      </w:pPr>
      <w:r w:rsidRPr="0011463C">
        <w:rPr>
          <w:rFonts w:eastAsia="Humanist521BT-Light,Times New R" w:cs="Arial"/>
          <w:bCs/>
        </w:rPr>
        <w:t>Fundamentals of BIM</w:t>
      </w:r>
    </w:p>
    <w:p w:rsidR="0011463C" w:rsidRPr="0011463C" w:rsidRDefault="0011463C" w:rsidP="0011463C">
      <w:pPr>
        <w:numPr>
          <w:ilvl w:val="0"/>
          <w:numId w:val="3"/>
        </w:numPr>
        <w:contextualSpacing/>
        <w:rPr>
          <w:rFonts w:eastAsia="Humanist521BT-Light,Times New R" w:cs="Arial"/>
          <w:b/>
          <w:bCs/>
        </w:rPr>
      </w:pPr>
      <w:r w:rsidRPr="0011463C">
        <w:rPr>
          <w:rFonts w:eastAsia="Arial" w:cs="Arial"/>
        </w:rPr>
        <w:t xml:space="preserve">Producing a data model: </w:t>
      </w:r>
    </w:p>
    <w:p w:rsidR="0011463C" w:rsidRPr="0011463C" w:rsidRDefault="0011463C" w:rsidP="0011463C">
      <w:pPr>
        <w:numPr>
          <w:ilvl w:val="1"/>
          <w:numId w:val="3"/>
        </w:numPr>
        <w:contextualSpacing/>
        <w:rPr>
          <w:rFonts w:eastAsia="Humanist521BT-Light,Times New R" w:cs="Arial"/>
          <w:b/>
          <w:bCs/>
        </w:rPr>
      </w:pPr>
      <w:r w:rsidRPr="0011463C">
        <w:rPr>
          <w:rFonts w:eastAsia="Arial" w:cs="Arial"/>
        </w:rPr>
        <w:t xml:space="preserve">2 Dimensional (2D) plans </w:t>
      </w:r>
    </w:p>
    <w:p w:rsidR="0011463C" w:rsidRPr="0011463C" w:rsidRDefault="0011463C" w:rsidP="0011463C">
      <w:pPr>
        <w:numPr>
          <w:ilvl w:val="1"/>
          <w:numId w:val="3"/>
        </w:numPr>
        <w:contextualSpacing/>
        <w:rPr>
          <w:rFonts w:eastAsia="Humanist521BT-Light,Times New R" w:cs="Arial"/>
          <w:b/>
          <w:bCs/>
        </w:rPr>
      </w:pPr>
      <w:r w:rsidRPr="0011463C">
        <w:rPr>
          <w:rFonts w:eastAsia="Arial" w:cs="Arial"/>
        </w:rPr>
        <w:t>3 Dimensional (3D) models</w:t>
      </w:r>
    </w:p>
    <w:p w:rsidR="0011463C" w:rsidRPr="0011463C" w:rsidRDefault="0011463C" w:rsidP="0011463C">
      <w:pPr>
        <w:numPr>
          <w:ilvl w:val="0"/>
          <w:numId w:val="3"/>
        </w:numPr>
        <w:contextualSpacing/>
        <w:rPr>
          <w:rFonts w:eastAsia="Arial,Times New Roman" w:cs="Arial"/>
        </w:rPr>
      </w:pPr>
      <w:r w:rsidRPr="0011463C">
        <w:rPr>
          <w:rFonts w:eastAsia="Arial" w:cs="Arial"/>
        </w:rPr>
        <w:t>Developing digital data for built structures</w:t>
      </w:r>
    </w:p>
    <w:p w:rsidR="0011463C" w:rsidRPr="0011463C" w:rsidRDefault="0011463C" w:rsidP="0011463C">
      <w:pPr>
        <w:numPr>
          <w:ilvl w:val="0"/>
          <w:numId w:val="3"/>
        </w:numPr>
        <w:contextualSpacing/>
        <w:rPr>
          <w:rFonts w:eastAsia="Arial,Times New Roman" w:cs="Arial"/>
        </w:rPr>
      </w:pPr>
      <w:r w:rsidRPr="0011463C">
        <w:rPr>
          <w:rFonts w:eastAsia="Arial" w:cs="Arial"/>
        </w:rPr>
        <w:t>Extracting BIM data from a prepared model</w:t>
      </w:r>
    </w:p>
    <w:p w:rsidR="0011463C" w:rsidRPr="0011463C" w:rsidRDefault="0011463C" w:rsidP="0011463C">
      <w:pPr>
        <w:ind w:left="720"/>
        <w:rPr>
          <w:rFonts w:cs="Arial"/>
          <w:color w:val="000000"/>
        </w:rPr>
      </w:pPr>
    </w:p>
    <w:p w:rsidR="0011463C" w:rsidRPr="0011463C" w:rsidRDefault="0011463C" w:rsidP="0011463C">
      <w:pPr>
        <w:rPr>
          <w:rFonts w:cs="Arial"/>
        </w:rPr>
      </w:pPr>
    </w:p>
    <w:p w:rsidR="0011463C" w:rsidRPr="0011463C" w:rsidRDefault="0011463C" w:rsidP="0011463C">
      <w:pPr>
        <w:rPr>
          <w:rFonts w:eastAsia="Arial,Times New Roman" w:cs="Arial"/>
          <w:b/>
          <w:bCs/>
        </w:rPr>
      </w:pPr>
      <w:r w:rsidRPr="0011463C">
        <w:rPr>
          <w:rFonts w:eastAsia="Arial" w:cs="Arial"/>
          <w:b/>
          <w:bCs/>
        </w:rPr>
        <w:t>LEARNING AND TEACHING STRATEGY</w:t>
      </w:r>
    </w:p>
    <w:p w:rsidR="0011463C" w:rsidRPr="0011463C" w:rsidRDefault="0011463C" w:rsidP="0011463C">
      <w:pPr>
        <w:tabs>
          <w:tab w:val="left" w:pos="720"/>
          <w:tab w:val="left" w:pos="1440"/>
          <w:tab w:val="left" w:pos="2160"/>
          <w:tab w:val="left" w:pos="2880"/>
        </w:tabs>
        <w:ind w:left="3600"/>
        <w:rPr>
          <w:rFonts w:cs="Arial"/>
          <w:b/>
        </w:rPr>
      </w:pPr>
    </w:p>
    <w:p w:rsidR="0011463C" w:rsidRPr="0011463C" w:rsidRDefault="0011463C" w:rsidP="0011463C">
      <w:pPr>
        <w:keepNext/>
        <w:rPr>
          <w:rFonts w:eastAsia="Arial,Times New Roman" w:cs="Arial"/>
        </w:rPr>
      </w:pPr>
      <w:r w:rsidRPr="0011463C">
        <w:rPr>
          <w:rFonts w:eastAsia="Arial" w:cs="Arial"/>
        </w:rPr>
        <w:t>The study time for the module is divided as follows:</w:t>
      </w:r>
    </w:p>
    <w:p w:rsidR="0011463C" w:rsidRPr="0011463C" w:rsidRDefault="0011463C" w:rsidP="0011463C">
      <w:pPr>
        <w:keepNext/>
        <w:rPr>
          <w:rFonts w:cs="Arial"/>
        </w:rPr>
      </w:pPr>
    </w:p>
    <w:tbl>
      <w:tblPr>
        <w:tblStyle w:val="TableGrid45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11463C" w:rsidRPr="0011463C" w:rsidTr="0011463C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11463C" w:rsidRPr="0011463C" w:rsidRDefault="0011463C" w:rsidP="001C2436">
            <w:pPr>
              <w:keepNext/>
              <w:rPr>
                <w:rFonts w:eastAsia="Arial" w:cs="Arial"/>
                <w:b/>
                <w:bCs/>
              </w:rPr>
            </w:pPr>
            <w:r w:rsidRPr="0011463C">
              <w:rPr>
                <w:rFonts w:eastAsia="Arial" w:cs="Arial"/>
                <w:b/>
                <w:bCs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11463C" w:rsidRPr="0011463C" w:rsidRDefault="0011463C" w:rsidP="001C2436">
            <w:pPr>
              <w:keepNext/>
              <w:jc w:val="center"/>
              <w:rPr>
                <w:rFonts w:eastAsia="Arial" w:cs="Arial"/>
                <w:b/>
                <w:bCs/>
              </w:rPr>
            </w:pPr>
            <w:r w:rsidRPr="0011463C">
              <w:rPr>
                <w:rFonts w:eastAsia="Arial" w:cs="Arial"/>
                <w:b/>
                <w:bCs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11463C" w:rsidRPr="0011463C" w:rsidRDefault="0011463C" w:rsidP="001C2436">
            <w:pPr>
              <w:keepNext/>
              <w:jc w:val="center"/>
              <w:rPr>
                <w:rFonts w:eastAsia="Arial" w:cs="Arial"/>
                <w:b/>
                <w:bCs/>
              </w:rPr>
            </w:pPr>
            <w:r w:rsidRPr="0011463C">
              <w:rPr>
                <w:rFonts w:eastAsia="Arial" w:cs="Arial"/>
                <w:b/>
                <w:bCs/>
              </w:rPr>
              <w:t>Percentage</w:t>
            </w:r>
          </w:p>
        </w:tc>
      </w:tr>
      <w:tr w:rsidR="0011463C" w:rsidRPr="0011463C" w:rsidTr="0011463C">
        <w:tc>
          <w:tcPr>
            <w:tcW w:w="3969" w:type="dxa"/>
          </w:tcPr>
          <w:p w:rsidR="0011463C" w:rsidRPr="0011463C" w:rsidRDefault="0011463C" w:rsidP="001C2436">
            <w:pPr>
              <w:rPr>
                <w:rFonts w:eastAsia="Arial" w:cs="Arial"/>
              </w:rPr>
            </w:pPr>
            <w:r w:rsidRPr="0011463C">
              <w:rPr>
                <w:rFonts w:eastAsia="Arial" w:cs="Arial"/>
              </w:rPr>
              <w:t>Scheduled learning</w:t>
            </w:r>
          </w:p>
        </w:tc>
        <w:tc>
          <w:tcPr>
            <w:tcW w:w="1701" w:type="dxa"/>
          </w:tcPr>
          <w:p w:rsidR="0011463C" w:rsidRPr="0011463C" w:rsidRDefault="00605CEA" w:rsidP="001C2436">
            <w:pPr>
              <w:jc w:val="center"/>
              <w:rPr>
                <w:rFonts w:eastAsia="Arial" w:cs="Arial"/>
              </w:rPr>
            </w:pPr>
            <w:r>
              <w:rPr>
                <w:rFonts w:eastAsia="Arial" w:cs="Arial"/>
              </w:rPr>
              <w:t>48</w:t>
            </w:r>
          </w:p>
        </w:tc>
        <w:tc>
          <w:tcPr>
            <w:tcW w:w="1843" w:type="dxa"/>
          </w:tcPr>
          <w:p w:rsidR="0011463C" w:rsidRPr="0011463C" w:rsidRDefault="00605CEA" w:rsidP="001C2436">
            <w:pPr>
              <w:jc w:val="center"/>
              <w:rPr>
                <w:rFonts w:eastAsia="Arial" w:cs="Arial"/>
              </w:rPr>
            </w:pPr>
            <w:r>
              <w:rPr>
                <w:rFonts w:eastAsia="Arial" w:cs="Arial"/>
              </w:rPr>
              <w:t>24</w:t>
            </w:r>
            <w:r w:rsidR="0011463C" w:rsidRPr="0011463C">
              <w:rPr>
                <w:rFonts w:eastAsia="Arial" w:cs="Arial"/>
              </w:rPr>
              <w:t>%</w:t>
            </w:r>
          </w:p>
        </w:tc>
      </w:tr>
      <w:tr w:rsidR="0011463C" w:rsidRPr="0011463C" w:rsidTr="0011463C">
        <w:tc>
          <w:tcPr>
            <w:tcW w:w="3969" w:type="dxa"/>
          </w:tcPr>
          <w:p w:rsidR="0011463C" w:rsidRPr="0011463C" w:rsidRDefault="0011463C" w:rsidP="001C2436">
            <w:pPr>
              <w:rPr>
                <w:rFonts w:eastAsia="Arial" w:cs="Arial"/>
              </w:rPr>
            </w:pPr>
            <w:r w:rsidRPr="0011463C">
              <w:rPr>
                <w:rFonts w:eastAsia="Arial" w:cs="Arial"/>
              </w:rPr>
              <w:t>Independent learning</w:t>
            </w:r>
          </w:p>
        </w:tc>
        <w:tc>
          <w:tcPr>
            <w:tcW w:w="1701" w:type="dxa"/>
          </w:tcPr>
          <w:p w:rsidR="0011463C" w:rsidRPr="0011463C" w:rsidRDefault="00605CEA" w:rsidP="001C2436">
            <w:pPr>
              <w:jc w:val="center"/>
              <w:rPr>
                <w:rFonts w:eastAsia="Arial" w:cs="Arial"/>
              </w:rPr>
            </w:pPr>
            <w:r>
              <w:rPr>
                <w:rFonts w:eastAsia="Arial" w:cs="Arial"/>
              </w:rPr>
              <w:t>152</w:t>
            </w:r>
          </w:p>
        </w:tc>
        <w:tc>
          <w:tcPr>
            <w:tcW w:w="1843" w:type="dxa"/>
          </w:tcPr>
          <w:p w:rsidR="0011463C" w:rsidRPr="0011463C" w:rsidRDefault="00605CEA" w:rsidP="001C2436">
            <w:pPr>
              <w:jc w:val="center"/>
              <w:rPr>
                <w:rFonts w:eastAsia="Arial" w:cs="Arial"/>
              </w:rPr>
            </w:pPr>
            <w:r>
              <w:rPr>
                <w:rFonts w:eastAsia="Arial" w:cs="Arial"/>
              </w:rPr>
              <w:t>76</w:t>
            </w:r>
            <w:r w:rsidR="0011463C" w:rsidRPr="0011463C">
              <w:rPr>
                <w:rFonts w:eastAsia="Arial" w:cs="Arial"/>
              </w:rPr>
              <w:t>%</w:t>
            </w:r>
          </w:p>
        </w:tc>
      </w:tr>
      <w:tr w:rsidR="0011463C" w:rsidRPr="0011463C" w:rsidTr="0011463C">
        <w:tc>
          <w:tcPr>
            <w:tcW w:w="3969" w:type="dxa"/>
          </w:tcPr>
          <w:p w:rsidR="0011463C" w:rsidRPr="0011463C" w:rsidRDefault="0011463C" w:rsidP="001C2436">
            <w:pPr>
              <w:rPr>
                <w:rFonts w:eastAsia="Arial" w:cs="Arial"/>
              </w:rPr>
            </w:pPr>
            <w:r w:rsidRPr="0011463C">
              <w:rPr>
                <w:rFonts w:eastAsia="Arial" w:cs="Arial"/>
              </w:rPr>
              <w:t>Placement learning</w:t>
            </w:r>
          </w:p>
        </w:tc>
        <w:tc>
          <w:tcPr>
            <w:tcW w:w="1701" w:type="dxa"/>
          </w:tcPr>
          <w:p w:rsidR="0011463C" w:rsidRPr="0011463C" w:rsidRDefault="0011463C" w:rsidP="001C2436">
            <w:pPr>
              <w:jc w:val="center"/>
              <w:rPr>
                <w:rFonts w:eastAsia="Arial" w:cs="Arial"/>
              </w:rPr>
            </w:pPr>
            <w:r w:rsidRPr="0011463C">
              <w:rPr>
                <w:rFonts w:eastAsia="Arial" w:cs="Arial"/>
              </w:rPr>
              <w:t>0</w:t>
            </w:r>
          </w:p>
        </w:tc>
        <w:tc>
          <w:tcPr>
            <w:tcW w:w="1843" w:type="dxa"/>
          </w:tcPr>
          <w:p w:rsidR="0011463C" w:rsidRPr="0011463C" w:rsidRDefault="0011463C" w:rsidP="001C2436">
            <w:pPr>
              <w:jc w:val="center"/>
              <w:rPr>
                <w:rFonts w:eastAsia="Arial" w:cs="Arial"/>
              </w:rPr>
            </w:pPr>
            <w:r w:rsidRPr="0011463C">
              <w:rPr>
                <w:rFonts w:eastAsia="Arial" w:cs="Arial"/>
              </w:rPr>
              <w:t>0</w:t>
            </w:r>
          </w:p>
        </w:tc>
      </w:tr>
      <w:tr w:rsidR="0011463C" w:rsidRPr="0011463C" w:rsidTr="0011463C">
        <w:tc>
          <w:tcPr>
            <w:tcW w:w="3969" w:type="dxa"/>
          </w:tcPr>
          <w:p w:rsidR="0011463C" w:rsidRPr="0011463C" w:rsidRDefault="0011463C" w:rsidP="001C2436">
            <w:pPr>
              <w:keepNext/>
              <w:rPr>
                <w:rFonts w:eastAsia="Arial" w:cs="Arial"/>
              </w:rPr>
            </w:pPr>
            <w:r w:rsidRPr="0011463C">
              <w:rPr>
                <w:rFonts w:eastAsia="Arial" w:cs="Arial"/>
                <w:b/>
                <w:bCs/>
              </w:rPr>
              <w:t>TOTAL</w:t>
            </w:r>
          </w:p>
        </w:tc>
        <w:tc>
          <w:tcPr>
            <w:tcW w:w="1701" w:type="dxa"/>
          </w:tcPr>
          <w:p w:rsidR="0011463C" w:rsidRPr="0011463C" w:rsidRDefault="0011463C" w:rsidP="001C2436">
            <w:pPr>
              <w:keepNext/>
              <w:jc w:val="center"/>
              <w:rPr>
                <w:rFonts w:eastAsia="Arial" w:cs="Arial"/>
                <w:b/>
                <w:bCs/>
              </w:rPr>
            </w:pPr>
            <w:r w:rsidRPr="0011463C">
              <w:rPr>
                <w:rFonts w:eastAsia="Arial" w:cs="Arial"/>
                <w:b/>
                <w:bCs/>
              </w:rPr>
              <w:t>200</w:t>
            </w:r>
          </w:p>
        </w:tc>
        <w:tc>
          <w:tcPr>
            <w:tcW w:w="1843" w:type="dxa"/>
          </w:tcPr>
          <w:p w:rsidR="0011463C" w:rsidRPr="0011463C" w:rsidRDefault="0011463C" w:rsidP="001C2436">
            <w:pPr>
              <w:keepNext/>
              <w:jc w:val="center"/>
              <w:rPr>
                <w:rFonts w:eastAsia="Arial" w:cs="Arial"/>
                <w:b/>
                <w:bCs/>
              </w:rPr>
            </w:pPr>
            <w:r w:rsidRPr="0011463C">
              <w:rPr>
                <w:rFonts w:eastAsia="Arial" w:cs="Arial"/>
                <w:b/>
                <w:bCs/>
              </w:rPr>
              <w:t>100%</w:t>
            </w:r>
          </w:p>
        </w:tc>
      </w:tr>
    </w:tbl>
    <w:p w:rsidR="0011463C" w:rsidRPr="0011463C" w:rsidRDefault="0011463C" w:rsidP="0011463C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</w:p>
    <w:p w:rsidR="0011463C" w:rsidRPr="0011463C" w:rsidRDefault="0011463C" w:rsidP="0011463C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</w:p>
    <w:p w:rsidR="0011463C" w:rsidRPr="0011463C" w:rsidRDefault="0011463C" w:rsidP="0011463C">
      <w:pPr>
        <w:rPr>
          <w:rFonts w:cs="Arial"/>
          <w:b/>
        </w:rPr>
      </w:pPr>
      <w:r w:rsidRPr="0011463C">
        <w:rPr>
          <w:rFonts w:cs="Arial"/>
          <w:b/>
        </w:rPr>
        <w:br w:type="page"/>
      </w:r>
    </w:p>
    <w:p w:rsidR="0011463C" w:rsidRPr="0011463C" w:rsidRDefault="0011463C" w:rsidP="0011463C">
      <w:pPr>
        <w:tabs>
          <w:tab w:val="left" w:pos="720"/>
          <w:tab w:val="left" w:pos="1440"/>
          <w:tab w:val="left" w:pos="2160"/>
          <w:tab w:val="left" w:pos="2880"/>
        </w:tabs>
        <w:rPr>
          <w:rFonts w:eastAsia="Arial,Times New Roman" w:cs="Arial"/>
          <w:b/>
          <w:bCs/>
        </w:rPr>
      </w:pPr>
      <w:r w:rsidRPr="0011463C">
        <w:rPr>
          <w:rFonts w:eastAsia="Arial" w:cs="Arial"/>
          <w:b/>
          <w:bCs/>
        </w:rPr>
        <w:lastRenderedPageBreak/>
        <w:t>ASSESSMENT</w:t>
      </w:r>
    </w:p>
    <w:p w:rsidR="0011463C" w:rsidRPr="0011463C" w:rsidRDefault="0011463C" w:rsidP="0011463C">
      <w:pPr>
        <w:numPr>
          <w:ilvl w:val="0"/>
          <w:numId w:val="1"/>
        </w:numPr>
        <w:tabs>
          <w:tab w:val="left" w:pos="720"/>
          <w:tab w:val="left" w:pos="1440"/>
          <w:tab w:val="left" w:pos="2160"/>
          <w:tab w:val="left" w:pos="2880"/>
        </w:tabs>
        <w:ind w:left="0" w:hanging="3600"/>
        <w:rPr>
          <w:rFonts w:cs="Arial"/>
          <w:b/>
        </w:rPr>
      </w:pPr>
    </w:p>
    <w:p w:rsidR="0011463C" w:rsidRPr="0011463C" w:rsidRDefault="0011463C" w:rsidP="0011463C">
      <w:pPr>
        <w:rPr>
          <w:rFonts w:eastAsia="Arial,Times New Roman" w:cs="Arial"/>
          <w:b/>
          <w:bCs/>
        </w:rPr>
      </w:pPr>
      <w:r w:rsidRPr="0011463C">
        <w:rPr>
          <w:rFonts w:eastAsia="Arial" w:cs="Arial"/>
          <w:b/>
          <w:bCs/>
        </w:rPr>
        <w:t>Assessment Component 1</w:t>
      </w:r>
    </w:p>
    <w:p w:rsidR="0011463C" w:rsidRPr="0011463C" w:rsidRDefault="0011463C" w:rsidP="0011463C">
      <w:pPr>
        <w:rPr>
          <w:rFonts w:eastAsia="Arial,Times New Roman" w:cs="Arial"/>
          <w:b/>
          <w:bCs/>
          <w:i/>
          <w:iCs/>
        </w:rPr>
      </w:pPr>
      <w:r w:rsidRPr="0011463C">
        <w:rPr>
          <w:rFonts w:eastAsia="Arial" w:cs="Arial"/>
          <w:b/>
          <w:bCs/>
          <w:i/>
          <w:iCs/>
        </w:rPr>
        <w:t>(Tick one)</w:t>
      </w:r>
    </w:p>
    <w:tbl>
      <w:tblPr>
        <w:tblStyle w:val="TableGrid45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11463C" w:rsidRPr="0011463C" w:rsidTr="0011463C">
        <w:sdt>
          <w:sdtPr>
            <w:rPr>
              <w:rFonts w:cs="Arial"/>
            </w:rPr>
            <w:id w:val="-172806871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="0011463C" w:rsidRPr="0011463C" w:rsidRDefault="0011463C" w:rsidP="001C2436">
                <w:pPr>
                  <w:rPr>
                    <w:rFonts w:cs="Arial"/>
                    <w:b/>
                  </w:rPr>
                </w:pPr>
                <w:r w:rsidRPr="0011463C">
                  <w:rPr>
                    <w:rFonts w:cs="Aria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11463C" w:rsidRPr="0011463C" w:rsidRDefault="0011463C" w:rsidP="001C2436">
            <w:pPr>
              <w:rPr>
                <w:rFonts w:eastAsia="Arial" w:cs="Arial"/>
                <w:b/>
                <w:bCs/>
              </w:rPr>
            </w:pPr>
            <w:r w:rsidRPr="0011463C">
              <w:rPr>
                <w:rFonts w:eastAsia="Arial" w:cs="Arial"/>
                <w:b/>
                <w:bCs/>
              </w:rPr>
              <w:t>Written exam</w:t>
            </w:r>
          </w:p>
        </w:tc>
        <w:sdt>
          <w:sdtPr>
            <w:rPr>
              <w:rFonts w:cs="Arial"/>
            </w:rPr>
            <w:id w:val="111880068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11463C" w:rsidRPr="0011463C" w:rsidRDefault="0011463C" w:rsidP="001C2436">
                <w:pPr>
                  <w:rPr>
                    <w:rFonts w:cs="Arial"/>
                    <w:b/>
                  </w:rPr>
                </w:pPr>
                <w:r w:rsidRPr="0011463C">
                  <w:rPr>
                    <w:rFonts w:eastAsia="MS Gothic" w:cs="Arial" w:hint="eastAsia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11463C" w:rsidRPr="0011463C" w:rsidRDefault="0011463C" w:rsidP="001C2436">
            <w:pPr>
              <w:rPr>
                <w:rFonts w:eastAsia="Arial" w:cs="Arial"/>
                <w:b/>
                <w:bCs/>
              </w:rPr>
            </w:pPr>
            <w:r w:rsidRPr="0011463C">
              <w:rPr>
                <w:rFonts w:eastAsia="Arial" w:cs="Arial"/>
                <w:b/>
                <w:bCs/>
              </w:rPr>
              <w:t>Coursework</w:t>
            </w:r>
          </w:p>
        </w:tc>
        <w:sdt>
          <w:sdtPr>
            <w:rPr>
              <w:rFonts w:cs="Arial"/>
            </w:rPr>
            <w:id w:val="-192502653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11463C" w:rsidRPr="0011463C" w:rsidRDefault="0011463C" w:rsidP="001C2436">
                <w:pPr>
                  <w:rPr>
                    <w:rFonts w:cs="Arial"/>
                    <w:b/>
                  </w:rPr>
                </w:pPr>
                <w:r w:rsidRPr="0011463C">
                  <w:rPr>
                    <w:rFonts w:eastAsia="MS Gothic" w:cs="Arial" w:hint="eastAsia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11463C" w:rsidRPr="0011463C" w:rsidRDefault="0011463C" w:rsidP="001C2436">
            <w:pPr>
              <w:rPr>
                <w:rFonts w:eastAsia="Arial" w:cs="Arial"/>
                <w:b/>
                <w:bCs/>
              </w:rPr>
            </w:pPr>
            <w:r w:rsidRPr="0011463C">
              <w:rPr>
                <w:rFonts w:eastAsia="Arial" w:cs="Arial"/>
                <w:b/>
                <w:bCs/>
              </w:rPr>
              <w:t>Practical</w:t>
            </w:r>
          </w:p>
        </w:tc>
      </w:tr>
    </w:tbl>
    <w:p w:rsidR="0011463C" w:rsidRPr="0011463C" w:rsidRDefault="0011463C" w:rsidP="0011463C">
      <w:pPr>
        <w:rPr>
          <w:rFonts w:cs="Arial"/>
          <w:b/>
        </w:rPr>
      </w:pPr>
    </w:p>
    <w:tbl>
      <w:tblPr>
        <w:tblStyle w:val="TableGrid45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11463C" w:rsidRPr="0011463C" w:rsidTr="0011463C">
        <w:tc>
          <w:tcPr>
            <w:tcW w:w="3256" w:type="dxa"/>
          </w:tcPr>
          <w:p w:rsidR="0011463C" w:rsidRPr="0011463C" w:rsidRDefault="0011463C" w:rsidP="001C2436">
            <w:pPr>
              <w:jc w:val="center"/>
              <w:rPr>
                <w:rFonts w:eastAsia="Arial" w:cs="Arial"/>
                <w:b/>
                <w:bCs/>
              </w:rPr>
            </w:pPr>
            <w:r w:rsidRPr="0011463C">
              <w:rPr>
                <w:rFonts w:eastAsia="Arial" w:cs="Arial"/>
                <w:b/>
                <w:bCs/>
              </w:rPr>
              <w:t>Mode of assessment</w:t>
            </w:r>
          </w:p>
        </w:tc>
        <w:tc>
          <w:tcPr>
            <w:tcW w:w="3969" w:type="dxa"/>
          </w:tcPr>
          <w:p w:rsidR="0011463C" w:rsidRPr="0011463C" w:rsidRDefault="0011463C" w:rsidP="001C2436">
            <w:pPr>
              <w:rPr>
                <w:rFonts w:eastAsia="Arial" w:cs="Arial"/>
              </w:rPr>
            </w:pPr>
            <w:r w:rsidRPr="0011463C">
              <w:rPr>
                <w:rFonts w:eastAsia="Arial" w:cs="Arial"/>
                <w:b/>
                <w:bCs/>
              </w:rPr>
              <w:t>Volume</w:t>
            </w:r>
          </w:p>
        </w:tc>
        <w:tc>
          <w:tcPr>
            <w:tcW w:w="1559" w:type="dxa"/>
          </w:tcPr>
          <w:p w:rsidR="0011463C" w:rsidRPr="0011463C" w:rsidRDefault="0011463C" w:rsidP="001C2436">
            <w:pPr>
              <w:rPr>
                <w:rFonts w:eastAsia="Arial" w:cs="Arial"/>
              </w:rPr>
            </w:pPr>
            <w:r w:rsidRPr="0011463C">
              <w:rPr>
                <w:rFonts w:eastAsia="Arial" w:cs="Arial"/>
                <w:b/>
                <w:bCs/>
              </w:rPr>
              <w:t>Weighting</w:t>
            </w:r>
          </w:p>
        </w:tc>
      </w:tr>
      <w:tr w:rsidR="0011463C" w:rsidRPr="0011463C" w:rsidTr="0011463C">
        <w:tc>
          <w:tcPr>
            <w:tcW w:w="3256" w:type="dxa"/>
          </w:tcPr>
          <w:p w:rsidR="0011463C" w:rsidRPr="0011463C" w:rsidRDefault="0011463C" w:rsidP="001C2436">
            <w:pPr>
              <w:jc w:val="center"/>
              <w:rPr>
                <w:rFonts w:eastAsia="Arial" w:cs="Arial"/>
              </w:rPr>
            </w:pPr>
            <w:r w:rsidRPr="0011463C">
              <w:rPr>
                <w:rFonts w:eastAsia="Arial" w:cs="Arial"/>
              </w:rPr>
              <w:t>Practical</w:t>
            </w:r>
          </w:p>
        </w:tc>
        <w:tc>
          <w:tcPr>
            <w:tcW w:w="3969" w:type="dxa"/>
          </w:tcPr>
          <w:p w:rsidR="0011463C" w:rsidRPr="0011463C" w:rsidRDefault="0011463C" w:rsidP="001C2436">
            <w:pPr>
              <w:rPr>
                <w:rFonts w:eastAsia="Arial" w:cs="Arial"/>
              </w:rPr>
            </w:pPr>
            <w:r w:rsidRPr="0011463C">
              <w:rPr>
                <w:rFonts w:eastAsia="Arial" w:cs="Arial"/>
              </w:rPr>
              <w:t xml:space="preserve">2,000 word equivalent (with drawings) </w:t>
            </w:r>
          </w:p>
        </w:tc>
        <w:tc>
          <w:tcPr>
            <w:tcW w:w="1559" w:type="dxa"/>
          </w:tcPr>
          <w:p w:rsidR="0011463C" w:rsidRPr="0011463C" w:rsidRDefault="0011463C" w:rsidP="001C2436">
            <w:pPr>
              <w:rPr>
                <w:rFonts w:eastAsia="Arial" w:cs="Arial"/>
              </w:rPr>
            </w:pPr>
            <w:r w:rsidRPr="0011463C">
              <w:rPr>
                <w:rFonts w:eastAsia="Arial" w:cs="Arial"/>
              </w:rPr>
              <w:t>50%</w:t>
            </w:r>
          </w:p>
        </w:tc>
      </w:tr>
    </w:tbl>
    <w:p w:rsidR="0011463C" w:rsidRPr="0011463C" w:rsidRDefault="0011463C" w:rsidP="0011463C">
      <w:pPr>
        <w:rPr>
          <w:rFonts w:cs="Arial"/>
          <w:b/>
        </w:rPr>
      </w:pPr>
    </w:p>
    <w:p w:rsidR="0011463C" w:rsidRPr="0011463C" w:rsidRDefault="0011463C" w:rsidP="0011463C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</w:rPr>
      </w:pPr>
    </w:p>
    <w:p w:rsidR="0011463C" w:rsidRPr="0011463C" w:rsidRDefault="0011463C" w:rsidP="0011463C">
      <w:pPr>
        <w:rPr>
          <w:rFonts w:eastAsia="Arial,Times New Roman" w:cs="Arial"/>
          <w:b/>
          <w:bCs/>
        </w:rPr>
      </w:pPr>
      <w:r w:rsidRPr="0011463C">
        <w:rPr>
          <w:rFonts w:eastAsia="Arial" w:cs="Arial"/>
          <w:b/>
          <w:bCs/>
        </w:rPr>
        <w:t>Assessment Component 2</w:t>
      </w:r>
    </w:p>
    <w:p w:rsidR="0011463C" w:rsidRPr="0011463C" w:rsidRDefault="0011463C" w:rsidP="0011463C">
      <w:pPr>
        <w:rPr>
          <w:rFonts w:eastAsia="Arial,Times New Roman" w:cs="Arial"/>
          <w:b/>
          <w:bCs/>
        </w:rPr>
      </w:pPr>
      <w:r w:rsidRPr="0011463C">
        <w:rPr>
          <w:rFonts w:eastAsia="Arial" w:cs="Arial"/>
          <w:b/>
          <w:bCs/>
          <w:i/>
          <w:iCs/>
        </w:rPr>
        <w:t>(Tick one</w:t>
      </w:r>
    </w:p>
    <w:tbl>
      <w:tblPr>
        <w:tblStyle w:val="TableGrid45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11463C" w:rsidRPr="0011463C" w:rsidTr="0011463C">
        <w:sdt>
          <w:sdtPr>
            <w:rPr>
              <w:rFonts w:cs="Arial"/>
            </w:rPr>
            <w:id w:val="11834730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="0011463C" w:rsidRPr="0011463C" w:rsidRDefault="0011463C" w:rsidP="001C2436">
                <w:pPr>
                  <w:rPr>
                    <w:rFonts w:cs="Arial"/>
                    <w:b/>
                  </w:rPr>
                </w:pPr>
                <w:r w:rsidRPr="0011463C">
                  <w:rPr>
                    <w:rFonts w:cs="Aria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11463C" w:rsidRPr="0011463C" w:rsidRDefault="0011463C" w:rsidP="001C2436">
            <w:pPr>
              <w:rPr>
                <w:rFonts w:eastAsia="Arial" w:cs="Arial"/>
                <w:b/>
                <w:bCs/>
              </w:rPr>
            </w:pPr>
            <w:r w:rsidRPr="0011463C">
              <w:rPr>
                <w:rFonts w:eastAsia="Arial" w:cs="Arial"/>
                <w:b/>
                <w:bCs/>
              </w:rPr>
              <w:t>Written exam</w:t>
            </w:r>
          </w:p>
        </w:tc>
        <w:sdt>
          <w:sdtPr>
            <w:rPr>
              <w:rFonts w:cs="Arial"/>
            </w:rPr>
            <w:id w:val="-90861051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11463C" w:rsidRPr="0011463C" w:rsidRDefault="0011463C" w:rsidP="001C2436">
                <w:pPr>
                  <w:rPr>
                    <w:rFonts w:cs="Arial"/>
                    <w:b/>
                  </w:rPr>
                </w:pPr>
                <w:r w:rsidRPr="0011463C">
                  <w:rPr>
                    <w:rFonts w:eastAsia="MS Gothic" w:cs="Arial" w:hint="eastAsia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11463C" w:rsidRPr="0011463C" w:rsidRDefault="0011463C" w:rsidP="001C2436">
            <w:pPr>
              <w:rPr>
                <w:rFonts w:eastAsia="Arial" w:cs="Arial"/>
                <w:b/>
                <w:bCs/>
              </w:rPr>
            </w:pPr>
            <w:r w:rsidRPr="0011463C">
              <w:rPr>
                <w:rFonts w:eastAsia="Arial" w:cs="Arial"/>
                <w:b/>
                <w:bCs/>
              </w:rPr>
              <w:t>Coursework</w:t>
            </w:r>
          </w:p>
        </w:tc>
        <w:sdt>
          <w:sdtPr>
            <w:rPr>
              <w:rFonts w:cs="Arial"/>
            </w:rPr>
            <w:id w:val="-104135247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11463C" w:rsidRPr="0011463C" w:rsidRDefault="0011463C" w:rsidP="001C2436">
                <w:pPr>
                  <w:rPr>
                    <w:rFonts w:cs="Arial"/>
                    <w:b/>
                  </w:rPr>
                </w:pPr>
                <w:r w:rsidRPr="0011463C">
                  <w:rPr>
                    <w:rFonts w:eastAsia="MS Gothic" w:cs="Arial" w:hint="eastAsia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11463C" w:rsidRPr="0011463C" w:rsidRDefault="0011463C" w:rsidP="001C2436">
            <w:pPr>
              <w:rPr>
                <w:rFonts w:eastAsia="Arial" w:cs="Arial"/>
                <w:b/>
                <w:bCs/>
              </w:rPr>
            </w:pPr>
            <w:r w:rsidRPr="0011463C">
              <w:rPr>
                <w:rFonts w:eastAsia="Arial" w:cs="Arial"/>
                <w:b/>
                <w:bCs/>
              </w:rPr>
              <w:t>Practical</w:t>
            </w:r>
          </w:p>
        </w:tc>
      </w:tr>
    </w:tbl>
    <w:p w:rsidR="0011463C" w:rsidRPr="0011463C" w:rsidRDefault="0011463C" w:rsidP="0011463C">
      <w:pPr>
        <w:rPr>
          <w:rFonts w:cs="Arial"/>
          <w:b/>
        </w:rPr>
      </w:pPr>
    </w:p>
    <w:tbl>
      <w:tblPr>
        <w:tblStyle w:val="TableGrid45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11463C" w:rsidRPr="0011463C" w:rsidTr="0011463C">
        <w:tc>
          <w:tcPr>
            <w:tcW w:w="3256" w:type="dxa"/>
          </w:tcPr>
          <w:p w:rsidR="0011463C" w:rsidRPr="0011463C" w:rsidRDefault="0011463C" w:rsidP="001C2436">
            <w:pPr>
              <w:jc w:val="center"/>
              <w:rPr>
                <w:rFonts w:eastAsia="Arial" w:cs="Arial"/>
                <w:b/>
                <w:bCs/>
              </w:rPr>
            </w:pPr>
            <w:r w:rsidRPr="0011463C">
              <w:rPr>
                <w:rFonts w:eastAsia="Arial" w:cs="Arial"/>
                <w:b/>
                <w:bCs/>
              </w:rPr>
              <w:t>Mode of assessment</w:t>
            </w:r>
          </w:p>
        </w:tc>
        <w:tc>
          <w:tcPr>
            <w:tcW w:w="3969" w:type="dxa"/>
          </w:tcPr>
          <w:p w:rsidR="0011463C" w:rsidRPr="0011463C" w:rsidRDefault="0011463C" w:rsidP="001C2436">
            <w:pPr>
              <w:rPr>
                <w:rFonts w:eastAsia="Arial" w:cs="Arial"/>
              </w:rPr>
            </w:pPr>
            <w:r w:rsidRPr="0011463C">
              <w:rPr>
                <w:rFonts w:eastAsia="Arial" w:cs="Arial"/>
                <w:b/>
                <w:bCs/>
              </w:rPr>
              <w:t>Volume</w:t>
            </w:r>
          </w:p>
        </w:tc>
        <w:tc>
          <w:tcPr>
            <w:tcW w:w="1559" w:type="dxa"/>
          </w:tcPr>
          <w:p w:rsidR="0011463C" w:rsidRPr="0011463C" w:rsidRDefault="0011463C" w:rsidP="001C2436">
            <w:pPr>
              <w:rPr>
                <w:rFonts w:eastAsia="Arial" w:cs="Arial"/>
              </w:rPr>
            </w:pPr>
            <w:r w:rsidRPr="0011463C">
              <w:rPr>
                <w:rFonts w:eastAsia="Arial" w:cs="Arial"/>
                <w:b/>
                <w:bCs/>
              </w:rPr>
              <w:t>Weighting</w:t>
            </w:r>
          </w:p>
        </w:tc>
      </w:tr>
      <w:tr w:rsidR="0011463C" w:rsidRPr="0011463C" w:rsidTr="0011463C">
        <w:tc>
          <w:tcPr>
            <w:tcW w:w="3256" w:type="dxa"/>
          </w:tcPr>
          <w:p w:rsidR="0011463C" w:rsidRPr="0011463C" w:rsidRDefault="0011463C" w:rsidP="001C2436">
            <w:pPr>
              <w:jc w:val="center"/>
              <w:rPr>
                <w:rFonts w:eastAsia="Arial" w:cs="Arial"/>
              </w:rPr>
            </w:pPr>
            <w:r w:rsidRPr="0011463C">
              <w:rPr>
                <w:rFonts w:eastAsia="Arial" w:cs="Arial"/>
              </w:rPr>
              <w:t>Practical</w:t>
            </w:r>
          </w:p>
        </w:tc>
        <w:tc>
          <w:tcPr>
            <w:tcW w:w="3969" w:type="dxa"/>
          </w:tcPr>
          <w:p w:rsidR="0011463C" w:rsidRPr="0011463C" w:rsidRDefault="0011463C" w:rsidP="001C2436">
            <w:pPr>
              <w:rPr>
                <w:rFonts w:eastAsia="Arial" w:cs="Arial"/>
              </w:rPr>
            </w:pPr>
            <w:r w:rsidRPr="0011463C">
              <w:rPr>
                <w:rFonts w:eastAsia="Arial" w:cs="Arial"/>
              </w:rPr>
              <w:t>2,000 word equivalent (with drawings)</w:t>
            </w:r>
          </w:p>
        </w:tc>
        <w:tc>
          <w:tcPr>
            <w:tcW w:w="1559" w:type="dxa"/>
          </w:tcPr>
          <w:p w:rsidR="0011463C" w:rsidRPr="0011463C" w:rsidRDefault="0011463C" w:rsidP="001C2436">
            <w:pPr>
              <w:rPr>
                <w:rFonts w:eastAsia="Arial" w:cs="Arial"/>
              </w:rPr>
            </w:pPr>
            <w:r w:rsidRPr="0011463C">
              <w:rPr>
                <w:rFonts w:eastAsia="Arial" w:cs="Arial"/>
              </w:rPr>
              <w:t>50%</w:t>
            </w:r>
          </w:p>
        </w:tc>
      </w:tr>
    </w:tbl>
    <w:p w:rsidR="0011463C" w:rsidRPr="0011463C" w:rsidRDefault="0011463C" w:rsidP="0011463C">
      <w:pPr>
        <w:rPr>
          <w:rFonts w:cs="Arial"/>
          <w:b/>
        </w:rPr>
      </w:pPr>
    </w:p>
    <w:p w:rsidR="0011463C" w:rsidRPr="0011463C" w:rsidRDefault="0011463C" w:rsidP="0011463C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</w:rPr>
      </w:pPr>
    </w:p>
    <w:p w:rsidR="0011463C" w:rsidRPr="0011463C" w:rsidRDefault="0011463C" w:rsidP="0011463C">
      <w:pPr>
        <w:keepNext/>
        <w:tabs>
          <w:tab w:val="left" w:pos="720"/>
          <w:tab w:val="left" w:pos="1440"/>
          <w:tab w:val="left" w:pos="2160"/>
          <w:tab w:val="left" w:pos="2880"/>
        </w:tabs>
        <w:rPr>
          <w:rFonts w:eastAsia="Arial,Times New Roman" w:cs="Arial"/>
          <w:b/>
          <w:bCs/>
        </w:rPr>
      </w:pPr>
      <w:r w:rsidRPr="0011463C">
        <w:rPr>
          <w:rFonts w:eastAsia="Arial" w:cs="Arial"/>
          <w:b/>
          <w:bCs/>
        </w:rPr>
        <w:t>Assessment Summary</w:t>
      </w:r>
    </w:p>
    <w:tbl>
      <w:tblPr>
        <w:tblStyle w:val="TableGrid45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11463C" w:rsidRPr="0011463C" w:rsidTr="0011463C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11463C" w:rsidRPr="0011463C" w:rsidRDefault="0011463C" w:rsidP="001C2436">
            <w:pPr>
              <w:keepNext/>
              <w:rPr>
                <w:rFonts w:eastAsia="Arial" w:cs="Arial"/>
                <w:b/>
                <w:bCs/>
              </w:rPr>
            </w:pPr>
            <w:r w:rsidRPr="0011463C">
              <w:rPr>
                <w:rFonts w:eastAsia="Arial" w:cs="Arial"/>
                <w:b/>
                <w:bCs/>
              </w:rPr>
              <w:t>Activity type</w:t>
            </w:r>
          </w:p>
        </w:tc>
        <w:tc>
          <w:tcPr>
            <w:tcW w:w="1842" w:type="dxa"/>
          </w:tcPr>
          <w:p w:rsidR="0011463C" w:rsidRPr="0011463C" w:rsidRDefault="0011463C" w:rsidP="001C2436">
            <w:pPr>
              <w:keepNext/>
              <w:jc w:val="center"/>
              <w:rPr>
                <w:rFonts w:eastAsia="Arial" w:cs="Arial"/>
                <w:b/>
                <w:bCs/>
              </w:rPr>
            </w:pPr>
            <w:r w:rsidRPr="0011463C">
              <w:rPr>
                <w:rFonts w:eastAsia="Arial" w:cs="Arial"/>
                <w:b/>
                <w:bCs/>
              </w:rPr>
              <w:t>Percentage</w:t>
            </w:r>
          </w:p>
        </w:tc>
      </w:tr>
      <w:tr w:rsidR="0011463C" w:rsidRPr="0011463C" w:rsidTr="0011463C">
        <w:tc>
          <w:tcPr>
            <w:tcW w:w="3261" w:type="dxa"/>
          </w:tcPr>
          <w:p w:rsidR="0011463C" w:rsidRPr="0011463C" w:rsidRDefault="0011463C" w:rsidP="001C2436">
            <w:pPr>
              <w:keepNext/>
              <w:rPr>
                <w:rFonts w:eastAsia="Arial" w:cs="Arial"/>
              </w:rPr>
            </w:pPr>
            <w:r w:rsidRPr="0011463C">
              <w:rPr>
                <w:rFonts w:eastAsia="Arial" w:cs="Arial"/>
              </w:rPr>
              <w:t>Written exam</w:t>
            </w:r>
          </w:p>
        </w:tc>
        <w:tc>
          <w:tcPr>
            <w:tcW w:w="1842" w:type="dxa"/>
          </w:tcPr>
          <w:p w:rsidR="0011463C" w:rsidRPr="0011463C" w:rsidRDefault="0011463C" w:rsidP="001C2436">
            <w:pPr>
              <w:keepNext/>
              <w:jc w:val="center"/>
              <w:rPr>
                <w:rFonts w:cs="Arial"/>
              </w:rPr>
            </w:pPr>
            <w:r w:rsidRPr="0011463C">
              <w:rPr>
                <w:rFonts w:cs="Arial"/>
              </w:rPr>
              <w:t>0</w:t>
            </w:r>
          </w:p>
        </w:tc>
      </w:tr>
      <w:tr w:rsidR="0011463C" w:rsidRPr="0011463C" w:rsidTr="0011463C">
        <w:tc>
          <w:tcPr>
            <w:tcW w:w="3261" w:type="dxa"/>
          </w:tcPr>
          <w:p w:rsidR="0011463C" w:rsidRPr="0011463C" w:rsidRDefault="0011463C" w:rsidP="001C2436">
            <w:pPr>
              <w:keepNext/>
              <w:rPr>
                <w:rFonts w:eastAsia="Arial" w:cs="Arial"/>
              </w:rPr>
            </w:pPr>
            <w:r w:rsidRPr="0011463C">
              <w:rPr>
                <w:rFonts w:eastAsia="Arial" w:cs="Arial"/>
              </w:rPr>
              <w:t>Coursework</w:t>
            </w:r>
          </w:p>
        </w:tc>
        <w:tc>
          <w:tcPr>
            <w:tcW w:w="1842" w:type="dxa"/>
          </w:tcPr>
          <w:p w:rsidR="0011463C" w:rsidRPr="0011463C" w:rsidRDefault="0011463C" w:rsidP="001C2436">
            <w:pPr>
              <w:keepNext/>
              <w:jc w:val="center"/>
              <w:rPr>
                <w:rFonts w:eastAsia="Arial" w:cs="Arial"/>
              </w:rPr>
            </w:pPr>
            <w:r w:rsidRPr="0011463C">
              <w:rPr>
                <w:rFonts w:eastAsia="Arial" w:cs="Arial"/>
              </w:rPr>
              <w:t>0%</w:t>
            </w:r>
          </w:p>
        </w:tc>
      </w:tr>
      <w:tr w:rsidR="0011463C" w:rsidRPr="0011463C" w:rsidTr="0011463C">
        <w:tc>
          <w:tcPr>
            <w:tcW w:w="3261" w:type="dxa"/>
          </w:tcPr>
          <w:p w:rsidR="0011463C" w:rsidRPr="0011463C" w:rsidRDefault="0011463C" w:rsidP="001C2436">
            <w:pPr>
              <w:keepNext/>
              <w:rPr>
                <w:rFonts w:eastAsia="Arial" w:cs="Arial"/>
              </w:rPr>
            </w:pPr>
            <w:r w:rsidRPr="0011463C">
              <w:rPr>
                <w:rFonts w:eastAsia="Arial" w:cs="Arial"/>
              </w:rPr>
              <w:t>Practical</w:t>
            </w:r>
          </w:p>
        </w:tc>
        <w:tc>
          <w:tcPr>
            <w:tcW w:w="1842" w:type="dxa"/>
          </w:tcPr>
          <w:p w:rsidR="0011463C" w:rsidRPr="0011463C" w:rsidRDefault="0011463C" w:rsidP="001C2436">
            <w:pPr>
              <w:keepNext/>
              <w:jc w:val="center"/>
              <w:rPr>
                <w:rFonts w:eastAsia="Arial" w:cs="Arial"/>
              </w:rPr>
            </w:pPr>
            <w:r w:rsidRPr="0011463C">
              <w:rPr>
                <w:rFonts w:eastAsia="Arial" w:cs="Arial"/>
              </w:rPr>
              <w:t>100</w:t>
            </w:r>
          </w:p>
        </w:tc>
      </w:tr>
      <w:tr w:rsidR="0011463C" w:rsidRPr="0011463C" w:rsidTr="0011463C">
        <w:tc>
          <w:tcPr>
            <w:tcW w:w="3261" w:type="dxa"/>
          </w:tcPr>
          <w:p w:rsidR="0011463C" w:rsidRPr="0011463C" w:rsidRDefault="0011463C" w:rsidP="001C2436">
            <w:pPr>
              <w:keepNext/>
              <w:rPr>
                <w:rFonts w:eastAsia="Arial" w:cs="Arial"/>
              </w:rPr>
            </w:pPr>
            <w:r w:rsidRPr="0011463C">
              <w:rPr>
                <w:rFonts w:eastAsia="Arial" w:cs="Arial"/>
                <w:b/>
                <w:bCs/>
              </w:rPr>
              <w:t>TOTAL</w:t>
            </w:r>
          </w:p>
        </w:tc>
        <w:tc>
          <w:tcPr>
            <w:tcW w:w="1842" w:type="dxa"/>
          </w:tcPr>
          <w:p w:rsidR="0011463C" w:rsidRPr="0011463C" w:rsidRDefault="0011463C" w:rsidP="001C2436">
            <w:pPr>
              <w:keepNext/>
              <w:jc w:val="center"/>
              <w:rPr>
                <w:rFonts w:eastAsia="Arial" w:cs="Arial"/>
                <w:b/>
                <w:bCs/>
              </w:rPr>
            </w:pPr>
            <w:r w:rsidRPr="0011463C">
              <w:rPr>
                <w:rFonts w:eastAsia="Arial" w:cs="Arial"/>
                <w:b/>
                <w:bCs/>
              </w:rPr>
              <w:t>100%</w:t>
            </w:r>
          </w:p>
        </w:tc>
      </w:tr>
    </w:tbl>
    <w:p w:rsidR="0011463C" w:rsidRPr="0011463C" w:rsidRDefault="0011463C" w:rsidP="0011463C">
      <w:pPr>
        <w:rPr>
          <w:rFonts w:cs="Arial"/>
        </w:rPr>
      </w:pPr>
    </w:p>
    <w:p w:rsidR="0011463C" w:rsidRPr="0011463C" w:rsidRDefault="0011463C" w:rsidP="0011463C">
      <w:pPr>
        <w:rPr>
          <w:rFonts w:eastAsia="Arial,Times New Roman" w:cs="Arial"/>
          <w:b/>
          <w:bCs/>
        </w:rPr>
      </w:pPr>
      <w:r w:rsidRPr="0011463C">
        <w:rPr>
          <w:rFonts w:eastAsia="Arial" w:cs="Arial"/>
          <w:b/>
          <w:bCs/>
        </w:rPr>
        <w:t>READING LIST</w:t>
      </w:r>
    </w:p>
    <w:p w:rsidR="0011463C" w:rsidRPr="0011463C" w:rsidRDefault="0011463C" w:rsidP="0011463C">
      <w:pPr>
        <w:rPr>
          <w:rFonts w:cs="Arial"/>
          <w:b/>
        </w:rPr>
      </w:pPr>
    </w:p>
    <w:tbl>
      <w:tblPr>
        <w:tblStyle w:val="TableGrid45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11463C" w:rsidRPr="0011463C" w:rsidTr="0011463C">
        <w:tc>
          <w:tcPr>
            <w:tcW w:w="1689" w:type="dxa"/>
            <w:shd w:val="clear" w:color="auto" w:fill="BFBFBF" w:themeFill="background1" w:themeFillShade="BF"/>
          </w:tcPr>
          <w:p w:rsidR="0011463C" w:rsidRPr="0011463C" w:rsidRDefault="0011463C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  <w:b/>
                <w:bCs/>
              </w:rPr>
            </w:pPr>
            <w:r w:rsidRPr="0011463C">
              <w:rPr>
                <w:rFonts w:eastAsia="Arial" w:cs="Arial"/>
                <w:b/>
                <w:bCs/>
              </w:rPr>
              <w:t>Module Code</w:t>
            </w:r>
          </w:p>
        </w:tc>
        <w:tc>
          <w:tcPr>
            <w:tcW w:w="6971" w:type="dxa"/>
            <w:gridSpan w:val="2"/>
          </w:tcPr>
          <w:p w:rsidR="0011463C" w:rsidRPr="0011463C" w:rsidRDefault="0011463C" w:rsidP="001C2436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11463C">
              <w:rPr>
                <w:rFonts w:cs="Arial"/>
                <w:b/>
              </w:rPr>
              <w:t>ACBA4005</w:t>
            </w:r>
          </w:p>
        </w:tc>
      </w:tr>
      <w:tr w:rsidR="0011463C" w:rsidRPr="0011463C" w:rsidTr="0011463C">
        <w:tc>
          <w:tcPr>
            <w:tcW w:w="1689" w:type="dxa"/>
            <w:shd w:val="clear" w:color="auto" w:fill="BFBFBF" w:themeFill="background1" w:themeFillShade="BF"/>
          </w:tcPr>
          <w:p w:rsidR="0011463C" w:rsidRPr="0011463C" w:rsidRDefault="0011463C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  <w:b/>
                <w:bCs/>
              </w:rPr>
            </w:pPr>
            <w:r w:rsidRPr="0011463C">
              <w:rPr>
                <w:rFonts w:eastAsia="Arial" w:cs="Arial"/>
                <w:b/>
                <w:bCs/>
              </w:rPr>
              <w:t>Module Title</w:t>
            </w:r>
          </w:p>
        </w:tc>
        <w:tc>
          <w:tcPr>
            <w:tcW w:w="6971" w:type="dxa"/>
            <w:gridSpan w:val="2"/>
          </w:tcPr>
          <w:p w:rsidR="0011463C" w:rsidRPr="0011463C" w:rsidRDefault="0011463C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  <w:b/>
                <w:bCs/>
              </w:rPr>
            </w:pPr>
            <w:r w:rsidRPr="0011463C">
              <w:rPr>
                <w:rFonts w:eastAsia="Arial" w:cs="Arial"/>
                <w:b/>
                <w:bCs/>
              </w:rPr>
              <w:t>Working with Digital Technologies &amp; BIM</w:t>
            </w:r>
          </w:p>
        </w:tc>
      </w:tr>
      <w:tr w:rsidR="0011463C" w:rsidRPr="0011463C" w:rsidTr="0011463C">
        <w:tc>
          <w:tcPr>
            <w:tcW w:w="1689" w:type="dxa"/>
            <w:shd w:val="clear" w:color="auto" w:fill="BFBFBF" w:themeFill="background1" w:themeFillShade="BF"/>
          </w:tcPr>
          <w:p w:rsidR="0011463C" w:rsidRPr="0011463C" w:rsidRDefault="0011463C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  <w:b/>
                <w:bCs/>
              </w:rPr>
            </w:pPr>
            <w:r w:rsidRPr="0011463C">
              <w:rPr>
                <w:rFonts w:eastAsia="Arial" w:cs="Arial"/>
                <w:b/>
                <w:bCs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:rsidR="0011463C" w:rsidRPr="0011463C" w:rsidRDefault="0011463C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  <w:b/>
                <w:bCs/>
              </w:rPr>
            </w:pPr>
            <w:r w:rsidRPr="0011463C">
              <w:rPr>
                <w:rFonts w:eastAsia="Arial" w:cs="Arial"/>
                <w:b/>
                <w:bCs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:rsidR="0011463C" w:rsidRPr="0011463C" w:rsidRDefault="0011463C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  <w:b/>
                <w:bCs/>
              </w:rPr>
            </w:pPr>
            <w:r w:rsidRPr="0011463C">
              <w:rPr>
                <w:rFonts w:eastAsia="Arial" w:cs="Arial"/>
                <w:b/>
                <w:bCs/>
              </w:rPr>
              <w:t>Electronic*</w:t>
            </w:r>
          </w:p>
        </w:tc>
      </w:tr>
      <w:tr w:rsidR="0011463C" w:rsidRPr="0011463C" w:rsidTr="0011463C">
        <w:tc>
          <w:tcPr>
            <w:tcW w:w="1689" w:type="dxa"/>
          </w:tcPr>
          <w:p w:rsidR="0011463C" w:rsidRPr="0011463C" w:rsidRDefault="0011463C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</w:rPr>
            </w:pPr>
            <w:r w:rsidRPr="0011463C">
              <w:rPr>
                <w:rFonts w:eastAsia="Arial" w:cs="Arial"/>
              </w:rPr>
              <w:t>Essential</w:t>
            </w:r>
          </w:p>
        </w:tc>
        <w:tc>
          <w:tcPr>
            <w:tcW w:w="5605" w:type="dxa"/>
          </w:tcPr>
          <w:p w:rsidR="0011463C" w:rsidRPr="0011463C" w:rsidRDefault="0011463C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</w:rPr>
            </w:pPr>
            <w:r w:rsidRPr="0011463C">
              <w:rPr>
                <w:rFonts w:eastAsia="Arial" w:cs="Arial"/>
              </w:rPr>
              <w:t xml:space="preserve">Eastman C, </w:t>
            </w:r>
            <w:proofErr w:type="spellStart"/>
            <w:r w:rsidRPr="0011463C">
              <w:rPr>
                <w:rFonts w:eastAsia="Arial" w:cs="Arial"/>
              </w:rPr>
              <w:t>Teicholz</w:t>
            </w:r>
            <w:proofErr w:type="spellEnd"/>
            <w:r w:rsidRPr="0011463C">
              <w:rPr>
                <w:rFonts w:eastAsia="Arial" w:cs="Arial"/>
              </w:rPr>
              <w:t xml:space="preserve"> P, Sacks R and Liston K (2011) </w:t>
            </w:r>
            <w:r w:rsidRPr="0011463C">
              <w:rPr>
                <w:rFonts w:eastAsia="Arial" w:cs="Arial"/>
                <w:i/>
              </w:rPr>
              <w:t xml:space="preserve">BIM Handbook: </w:t>
            </w:r>
            <w:r w:rsidRPr="0011463C">
              <w:rPr>
                <w:rFonts w:eastAsia="Arial" w:cs="Arial"/>
                <w:i/>
                <w:iCs/>
              </w:rPr>
              <w:t>A Guide to BIM for Owners, Managers, Designers, Engineers &amp; Contractors</w:t>
            </w:r>
            <w:r w:rsidRPr="0011463C">
              <w:rPr>
                <w:rFonts w:eastAsia="Arial" w:cs="Arial"/>
                <w:i/>
              </w:rPr>
              <w:t>.</w:t>
            </w:r>
            <w:r w:rsidRPr="0011463C">
              <w:rPr>
                <w:rFonts w:eastAsia="Arial" w:cs="Arial"/>
              </w:rPr>
              <w:t xml:space="preserve"> Hoboken: John Wiley &amp; Sons Inc.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9245419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1463C" w:rsidRPr="0011463C" w:rsidRDefault="0011463C" w:rsidP="001C2436">
                <w:pPr>
                  <w:jc w:val="center"/>
                  <w:rPr>
                    <w:rFonts w:eastAsia="Arial" w:cs="Arial"/>
                  </w:rPr>
                </w:pPr>
                <w:r w:rsidRPr="0011463C">
                  <w:rPr>
                    <w:rFonts w:eastAsia="Segoe UI Symbol" w:cs="Arial"/>
                  </w:rPr>
                  <w:t>☐</w:t>
                </w:r>
              </w:p>
            </w:sdtContent>
          </w:sdt>
          <w:p w:rsidR="0011463C" w:rsidRPr="0011463C" w:rsidRDefault="0011463C" w:rsidP="001C2436">
            <w:pPr>
              <w:rPr>
                <w:rFonts w:cs="Arial"/>
              </w:rPr>
            </w:pPr>
          </w:p>
        </w:tc>
      </w:tr>
      <w:tr w:rsidR="0011463C" w:rsidRPr="0011463C" w:rsidTr="0011463C">
        <w:tc>
          <w:tcPr>
            <w:tcW w:w="1689" w:type="dxa"/>
          </w:tcPr>
          <w:p w:rsidR="0011463C" w:rsidRPr="0011463C" w:rsidRDefault="0011463C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</w:rPr>
            </w:pPr>
            <w:r w:rsidRPr="0011463C">
              <w:rPr>
                <w:rFonts w:eastAsia="Arial" w:cs="Arial"/>
              </w:rPr>
              <w:t>Essential</w:t>
            </w:r>
          </w:p>
        </w:tc>
        <w:tc>
          <w:tcPr>
            <w:tcW w:w="5605" w:type="dxa"/>
          </w:tcPr>
          <w:p w:rsidR="0011463C" w:rsidRPr="0011463C" w:rsidRDefault="0011463C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</w:rPr>
            </w:pPr>
            <w:proofErr w:type="spellStart"/>
            <w:r w:rsidRPr="0011463C">
              <w:rPr>
                <w:rFonts w:eastAsia="Arial" w:cs="Arial"/>
                <w:iCs/>
              </w:rPr>
              <w:t>Mordue</w:t>
            </w:r>
            <w:proofErr w:type="spellEnd"/>
            <w:r w:rsidRPr="0011463C">
              <w:rPr>
                <w:rFonts w:eastAsia="Arial" w:cs="Arial"/>
                <w:iCs/>
              </w:rPr>
              <w:t xml:space="preserve"> S Swaddle P and Philp D (2015). </w:t>
            </w:r>
            <w:r w:rsidRPr="0011463C">
              <w:rPr>
                <w:rFonts w:eastAsia="Arial" w:cs="Arial"/>
                <w:i/>
                <w:iCs/>
              </w:rPr>
              <w:t>Building Information Modelling for Dummies</w:t>
            </w:r>
            <w:r w:rsidRPr="0011463C">
              <w:rPr>
                <w:rFonts w:eastAsia="Arial" w:cs="Arial"/>
              </w:rPr>
              <w:t>. Chichester: John Wiley &amp; Sons Ltd.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6753073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1463C" w:rsidRPr="0011463C" w:rsidRDefault="0011463C" w:rsidP="001C2436">
                <w:pPr>
                  <w:jc w:val="center"/>
                  <w:rPr>
                    <w:rFonts w:eastAsia="Arial" w:cs="Arial"/>
                  </w:rPr>
                </w:pPr>
                <w:r w:rsidRPr="0011463C">
                  <w:rPr>
                    <w:rFonts w:eastAsia="Segoe UI Symbol" w:cs="Arial"/>
                  </w:rPr>
                  <w:t>☐</w:t>
                </w:r>
              </w:p>
            </w:sdtContent>
          </w:sdt>
          <w:p w:rsidR="0011463C" w:rsidRPr="0011463C" w:rsidRDefault="0011463C" w:rsidP="001C2436">
            <w:pPr>
              <w:rPr>
                <w:rFonts w:cs="Arial"/>
              </w:rPr>
            </w:pPr>
          </w:p>
        </w:tc>
      </w:tr>
      <w:tr w:rsidR="0011463C" w:rsidRPr="0011463C" w:rsidTr="0011463C">
        <w:tc>
          <w:tcPr>
            <w:tcW w:w="1689" w:type="dxa"/>
          </w:tcPr>
          <w:p w:rsidR="0011463C" w:rsidRPr="0011463C" w:rsidRDefault="0011463C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</w:rPr>
            </w:pPr>
            <w:r w:rsidRPr="0011463C">
              <w:rPr>
                <w:rFonts w:eastAsia="Arial" w:cs="Arial"/>
              </w:rPr>
              <w:t>Essential</w:t>
            </w:r>
          </w:p>
        </w:tc>
        <w:tc>
          <w:tcPr>
            <w:tcW w:w="5605" w:type="dxa"/>
          </w:tcPr>
          <w:p w:rsidR="0011463C" w:rsidRPr="0011463C" w:rsidRDefault="0011463C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</w:rPr>
            </w:pPr>
            <w:r w:rsidRPr="0011463C">
              <w:rPr>
                <w:rFonts w:eastAsia="Arial" w:cs="Arial"/>
                <w:i/>
                <w:iCs/>
              </w:rPr>
              <w:t>BIM &amp; Construction Management</w:t>
            </w:r>
            <w:r w:rsidRPr="0011463C">
              <w:rPr>
                <w:rFonts w:eastAsia="Arial" w:cs="Arial"/>
              </w:rPr>
              <w:t>. ISBN10 -</w:t>
            </w:r>
            <w:r w:rsidRPr="0011463C">
              <w:rPr>
                <w:rFonts w:cs="Arial"/>
                <w:szCs w:val="24"/>
              </w:rPr>
              <w:t xml:space="preserve"> </w:t>
            </w:r>
            <w:r w:rsidRPr="0011463C">
              <w:rPr>
                <w:rFonts w:eastAsia="Arial" w:cs="Arial"/>
              </w:rPr>
              <w:t>1118942760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6172205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1463C" w:rsidRPr="0011463C" w:rsidRDefault="0011463C" w:rsidP="001C2436">
                <w:pPr>
                  <w:jc w:val="center"/>
                  <w:rPr>
                    <w:rFonts w:eastAsia="Arial" w:cs="Arial"/>
                  </w:rPr>
                </w:pPr>
                <w:r w:rsidRPr="0011463C">
                  <w:rPr>
                    <w:rFonts w:eastAsia="Segoe UI Symbol" w:cs="Arial"/>
                  </w:rPr>
                  <w:t>☐</w:t>
                </w:r>
              </w:p>
            </w:sdtContent>
          </w:sdt>
          <w:p w:rsidR="0011463C" w:rsidRPr="0011463C" w:rsidRDefault="0011463C" w:rsidP="001C2436">
            <w:pPr>
              <w:rPr>
                <w:rFonts w:cs="Arial"/>
              </w:rPr>
            </w:pPr>
          </w:p>
        </w:tc>
      </w:tr>
      <w:tr w:rsidR="0011463C" w:rsidRPr="0011463C" w:rsidTr="0011463C">
        <w:trPr>
          <w:trHeight w:val="345"/>
        </w:trPr>
        <w:tc>
          <w:tcPr>
            <w:tcW w:w="1689" w:type="dxa"/>
          </w:tcPr>
          <w:p w:rsidR="0011463C" w:rsidRPr="0011463C" w:rsidRDefault="0011463C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</w:rPr>
            </w:pPr>
            <w:r w:rsidRPr="0011463C">
              <w:rPr>
                <w:rFonts w:eastAsia="Arial" w:cs="Arial"/>
              </w:rPr>
              <w:t>Further</w:t>
            </w:r>
          </w:p>
        </w:tc>
        <w:tc>
          <w:tcPr>
            <w:tcW w:w="5605" w:type="dxa"/>
          </w:tcPr>
          <w:p w:rsidR="0011463C" w:rsidRPr="0011463C" w:rsidRDefault="0011463C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</w:rPr>
            </w:pPr>
            <w:r w:rsidRPr="0011463C">
              <w:rPr>
                <w:rFonts w:eastAsia="Arial" w:cs="Arial"/>
              </w:rPr>
              <w:t>NBS National BIM Library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969787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1463C" w:rsidRPr="0011463C" w:rsidRDefault="0011463C" w:rsidP="001C2436">
                <w:pPr>
                  <w:jc w:val="center"/>
                  <w:rPr>
                    <w:rFonts w:eastAsia="Arial" w:cs="Arial"/>
                  </w:rPr>
                </w:pPr>
                <w:r w:rsidRPr="0011463C">
                  <w:rPr>
                    <w:rFonts w:eastAsia="Segoe UI Symbol" w:cs="Arial"/>
                  </w:rPr>
                  <w:t>☐</w:t>
                </w:r>
              </w:p>
            </w:sdtContent>
          </w:sdt>
          <w:p w:rsidR="0011463C" w:rsidRPr="0011463C" w:rsidRDefault="0011463C" w:rsidP="001C2436">
            <w:pPr>
              <w:rPr>
                <w:rFonts w:cs="Arial"/>
              </w:rPr>
            </w:pPr>
          </w:p>
        </w:tc>
      </w:tr>
      <w:tr w:rsidR="0011463C" w:rsidRPr="0011463C" w:rsidTr="0011463C">
        <w:tc>
          <w:tcPr>
            <w:tcW w:w="1689" w:type="dxa"/>
          </w:tcPr>
          <w:p w:rsidR="0011463C" w:rsidRPr="0011463C" w:rsidRDefault="0011463C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</w:rPr>
            </w:pPr>
            <w:r w:rsidRPr="0011463C">
              <w:rPr>
                <w:rFonts w:eastAsia="Arial" w:cs="Arial"/>
              </w:rPr>
              <w:t>Further</w:t>
            </w:r>
          </w:p>
        </w:tc>
        <w:tc>
          <w:tcPr>
            <w:tcW w:w="5605" w:type="dxa"/>
          </w:tcPr>
          <w:p w:rsidR="0011463C" w:rsidRPr="0011463C" w:rsidRDefault="0011463C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</w:rPr>
            </w:pPr>
            <w:r w:rsidRPr="0011463C">
              <w:rPr>
                <w:rFonts w:eastAsia="Arial" w:cs="Arial"/>
              </w:rPr>
              <w:t>The BIM HUB: BIM Journal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66385890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1463C" w:rsidRPr="0011463C" w:rsidRDefault="0011463C" w:rsidP="001C2436">
                <w:pPr>
                  <w:jc w:val="center"/>
                  <w:rPr>
                    <w:rFonts w:eastAsia="Arial" w:cs="Arial"/>
                  </w:rPr>
                </w:pPr>
                <w:r w:rsidRPr="0011463C">
                  <w:rPr>
                    <w:rFonts w:eastAsia="Segoe UI Symbol" w:cs="Arial"/>
                  </w:rPr>
                  <w:t>☒</w:t>
                </w:r>
              </w:p>
            </w:sdtContent>
          </w:sdt>
          <w:p w:rsidR="0011463C" w:rsidRPr="0011463C" w:rsidRDefault="0011463C" w:rsidP="001C2436">
            <w:pPr>
              <w:rPr>
                <w:rFonts w:cs="Arial"/>
              </w:rPr>
            </w:pPr>
          </w:p>
        </w:tc>
      </w:tr>
      <w:tr w:rsidR="0011463C" w:rsidRPr="0011463C" w:rsidTr="0011463C">
        <w:tc>
          <w:tcPr>
            <w:tcW w:w="1689" w:type="dxa"/>
          </w:tcPr>
          <w:p w:rsidR="0011463C" w:rsidRPr="0011463C" w:rsidRDefault="0011463C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</w:rPr>
            </w:pPr>
            <w:r w:rsidRPr="0011463C">
              <w:rPr>
                <w:rFonts w:eastAsia="Arial" w:cs="Arial"/>
              </w:rPr>
              <w:t>Essential</w:t>
            </w:r>
          </w:p>
        </w:tc>
        <w:tc>
          <w:tcPr>
            <w:tcW w:w="5605" w:type="dxa"/>
          </w:tcPr>
          <w:p w:rsidR="0011463C" w:rsidRPr="0011463C" w:rsidRDefault="0011463C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</w:rPr>
            </w:pPr>
            <w:proofErr w:type="spellStart"/>
            <w:r w:rsidRPr="0011463C">
              <w:rPr>
                <w:rFonts w:eastAsia="Arial" w:cs="Arial"/>
                <w:i/>
                <w:iCs/>
              </w:rPr>
              <w:t>Sketchup</w:t>
            </w:r>
            <w:proofErr w:type="spellEnd"/>
            <w:r w:rsidRPr="0011463C">
              <w:rPr>
                <w:rFonts w:eastAsia="Arial" w:cs="Arial"/>
                <w:i/>
                <w:iCs/>
              </w:rPr>
              <w:t xml:space="preserve"> Workflow for Architecture</w:t>
            </w:r>
            <w:r w:rsidRPr="0011463C">
              <w:rPr>
                <w:rFonts w:eastAsia="Arial" w:cs="Arial"/>
              </w:rPr>
              <w:t>: Brightman ISBN 1119383633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5343926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1463C" w:rsidRPr="0011463C" w:rsidRDefault="0011463C" w:rsidP="001C2436">
                <w:pPr>
                  <w:jc w:val="center"/>
                  <w:rPr>
                    <w:rFonts w:eastAsia="Arial" w:cs="Arial"/>
                  </w:rPr>
                </w:pPr>
                <w:r w:rsidRPr="0011463C">
                  <w:rPr>
                    <w:rFonts w:eastAsia="Segoe UI Symbol" w:cs="Arial"/>
                  </w:rPr>
                  <w:t>☐</w:t>
                </w:r>
              </w:p>
            </w:sdtContent>
          </w:sdt>
          <w:p w:rsidR="0011463C" w:rsidRPr="0011463C" w:rsidRDefault="0011463C" w:rsidP="001C2436">
            <w:pPr>
              <w:rPr>
                <w:rFonts w:cs="Arial"/>
              </w:rPr>
            </w:pPr>
          </w:p>
        </w:tc>
      </w:tr>
      <w:tr w:rsidR="0011463C" w:rsidRPr="0011463C" w:rsidTr="0011463C">
        <w:tc>
          <w:tcPr>
            <w:tcW w:w="1689" w:type="dxa"/>
          </w:tcPr>
          <w:p w:rsidR="0011463C" w:rsidRPr="0011463C" w:rsidRDefault="0011463C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</w:rPr>
            </w:pPr>
            <w:r w:rsidRPr="0011463C">
              <w:rPr>
                <w:rFonts w:eastAsia="Arial" w:cs="Arial"/>
              </w:rPr>
              <w:t>Essential</w:t>
            </w:r>
          </w:p>
        </w:tc>
        <w:tc>
          <w:tcPr>
            <w:tcW w:w="5605" w:type="dxa"/>
          </w:tcPr>
          <w:p w:rsidR="0011463C" w:rsidRPr="0011463C" w:rsidRDefault="0011463C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</w:rPr>
            </w:pPr>
            <w:proofErr w:type="spellStart"/>
            <w:r w:rsidRPr="0011463C">
              <w:rPr>
                <w:rFonts w:eastAsia="Arial" w:cs="Arial"/>
                <w:i/>
                <w:iCs/>
              </w:rPr>
              <w:t>Sketchup</w:t>
            </w:r>
            <w:proofErr w:type="spellEnd"/>
            <w:r w:rsidRPr="0011463C">
              <w:rPr>
                <w:rFonts w:eastAsia="Arial" w:cs="Arial"/>
                <w:i/>
                <w:iCs/>
              </w:rPr>
              <w:t xml:space="preserve"> and Layout for Architecture</w:t>
            </w:r>
            <w:r w:rsidRPr="0011463C">
              <w:rPr>
                <w:rFonts w:eastAsia="Arial" w:cs="Arial"/>
              </w:rPr>
              <w:t xml:space="preserve">: Donley &amp; </w:t>
            </w:r>
            <w:proofErr w:type="spellStart"/>
            <w:r w:rsidRPr="0011463C">
              <w:rPr>
                <w:rFonts w:eastAsia="Arial" w:cs="Arial"/>
              </w:rPr>
              <w:t>Sonder</w:t>
            </w:r>
            <w:proofErr w:type="spellEnd"/>
            <w:r w:rsidRPr="0011463C">
              <w:rPr>
                <w:rFonts w:eastAsia="Arial" w:cs="Arial"/>
              </w:rPr>
              <w:t xml:space="preserve"> ISBN 0996539328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5269924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1463C" w:rsidRPr="0011463C" w:rsidRDefault="0011463C" w:rsidP="001C2436">
                <w:pPr>
                  <w:jc w:val="center"/>
                  <w:rPr>
                    <w:rFonts w:eastAsia="Arial" w:cs="Arial"/>
                  </w:rPr>
                </w:pPr>
                <w:r w:rsidRPr="0011463C">
                  <w:rPr>
                    <w:rFonts w:eastAsia="Segoe UI Symbol" w:cs="Arial"/>
                  </w:rPr>
                  <w:t>☐</w:t>
                </w:r>
              </w:p>
            </w:sdtContent>
          </w:sdt>
          <w:p w:rsidR="0011463C" w:rsidRPr="0011463C" w:rsidRDefault="0011463C" w:rsidP="001C2436">
            <w:pPr>
              <w:rPr>
                <w:rFonts w:cs="Arial"/>
              </w:rPr>
            </w:pPr>
          </w:p>
        </w:tc>
      </w:tr>
      <w:tr w:rsidR="0011463C" w:rsidRPr="0011463C" w:rsidTr="0011463C">
        <w:tc>
          <w:tcPr>
            <w:tcW w:w="1689" w:type="dxa"/>
          </w:tcPr>
          <w:p w:rsidR="0011463C" w:rsidRPr="0011463C" w:rsidRDefault="0011463C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</w:rPr>
            </w:pPr>
            <w:r w:rsidRPr="0011463C">
              <w:rPr>
                <w:rFonts w:eastAsia="Arial" w:cs="Arial"/>
              </w:rPr>
              <w:t>Further</w:t>
            </w:r>
          </w:p>
        </w:tc>
        <w:tc>
          <w:tcPr>
            <w:tcW w:w="5605" w:type="dxa"/>
          </w:tcPr>
          <w:p w:rsidR="0011463C" w:rsidRPr="0011463C" w:rsidRDefault="0011463C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</w:rPr>
            </w:pPr>
            <w:r w:rsidRPr="0011463C">
              <w:rPr>
                <w:rFonts w:eastAsia="Arial" w:cs="Arial"/>
                <w:i/>
                <w:iCs/>
              </w:rPr>
              <w:t xml:space="preserve">3D Photorealistic Rendering: Interiors and Exteriors with </w:t>
            </w:r>
            <w:proofErr w:type="spellStart"/>
            <w:r w:rsidRPr="0011463C">
              <w:rPr>
                <w:rFonts w:eastAsia="Arial" w:cs="Arial"/>
                <w:i/>
                <w:iCs/>
              </w:rPr>
              <w:t>VRay</w:t>
            </w:r>
            <w:proofErr w:type="spellEnd"/>
            <w:r w:rsidRPr="0011463C">
              <w:rPr>
                <w:rFonts w:eastAsia="Arial" w:cs="Arial"/>
                <w:i/>
                <w:iCs/>
              </w:rPr>
              <w:t xml:space="preserve"> and 3Dmax</w:t>
            </w:r>
            <w:r w:rsidRPr="0011463C">
              <w:rPr>
                <w:rFonts w:eastAsia="Arial" w:cs="Arial"/>
              </w:rPr>
              <w:t xml:space="preserve">: Cardoso: ISBN 1138780723 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3381938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1463C" w:rsidRPr="0011463C" w:rsidRDefault="0011463C" w:rsidP="001C2436">
                <w:pPr>
                  <w:jc w:val="center"/>
                  <w:rPr>
                    <w:rFonts w:cs="Arial"/>
                  </w:rPr>
                </w:pPr>
                <w:r w:rsidRPr="0011463C">
                  <w:rPr>
                    <w:rFonts w:eastAsia="Segoe UI Symbol" w:cs="Arial"/>
                  </w:rPr>
                  <w:t>☐</w:t>
                </w:r>
              </w:p>
            </w:sdtContent>
          </w:sdt>
        </w:tc>
      </w:tr>
    </w:tbl>
    <w:p w:rsidR="00B3318C" w:rsidRPr="0011463C" w:rsidRDefault="00B3318C" w:rsidP="002E13CA">
      <w:pPr>
        <w:pStyle w:val="HTMLPreformatted"/>
        <w:rPr>
          <w:rFonts w:cs="Arial"/>
        </w:rPr>
      </w:pPr>
    </w:p>
    <w:sectPr w:rsidR="00B3318C" w:rsidRPr="0011463C" w:rsidSect="004369BC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,Times New Roman">
    <w:altName w:val="Times New Roman"/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Humanist521BT-Light,Times New R">
    <w:altName w:val="Times New Roman"/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DBA3B11"/>
    <w:multiLevelType w:val="hybridMultilevel"/>
    <w:tmpl w:val="756044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3C77211"/>
    <w:multiLevelType w:val="hybridMultilevel"/>
    <w:tmpl w:val="3BB87318"/>
    <w:lvl w:ilvl="0" w:tplc="08090001">
      <w:start w:val="1"/>
      <w:numFmt w:val="bullet"/>
      <w:lvlText w:val=""/>
      <w:lvlJc w:val="left"/>
      <w:pPr>
        <w:ind w:left="862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2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balanceSingleByteDoubleByteWidth/>
    <w:doNotLeaveBackslashAlone/>
    <w:ulTrailSpace/>
    <w:doNotExpandShiftReturn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1463C"/>
    <w:rsid w:val="000205AE"/>
    <w:rsid w:val="000E7E8B"/>
    <w:rsid w:val="0011463C"/>
    <w:rsid w:val="002E13CA"/>
    <w:rsid w:val="003743BC"/>
    <w:rsid w:val="004369BC"/>
    <w:rsid w:val="004820AF"/>
    <w:rsid w:val="005E3C6A"/>
    <w:rsid w:val="00605CEA"/>
    <w:rsid w:val="006279FE"/>
    <w:rsid w:val="00642FF8"/>
    <w:rsid w:val="007C29BA"/>
    <w:rsid w:val="009D57EC"/>
    <w:rsid w:val="00B3318C"/>
    <w:rsid w:val="00D2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BC3F0473-0E5D-4CE1-B7FE-91679D3354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E13C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rsid w:val="007C29B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C29B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rsid w:val="007C29B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C29B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E13CA"/>
    <w:pPr>
      <w:jc w:val="left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E13CA"/>
    <w:rPr>
      <w:rFonts w:ascii="Arial" w:hAnsi="Arial" w:cs="Consolas"/>
      <w:sz w:val="22"/>
    </w:rPr>
  </w:style>
  <w:style w:type="table" w:customStyle="1" w:styleId="TableGrid45">
    <w:name w:val="Table Grid45"/>
    <w:basedOn w:val="TableNormal"/>
    <w:next w:val="TableGrid"/>
    <w:uiPriority w:val="59"/>
    <w:rsid w:val="0011463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59"/>
    <w:rsid w:val="0011463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605CEA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05CEA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A3EABE6402D4F459991FCECC0CD50B2" ma:contentTypeVersion="" ma:contentTypeDescription="Create a new document." ma:contentTypeScope="" ma:versionID="cac21d58692231637b6eb747023666f5">
  <xsd:schema xmlns:xsd="http://www.w3.org/2001/XMLSchema" xmlns:xs="http://www.w3.org/2001/XMLSchema" xmlns:p="http://schemas.microsoft.com/office/2006/metadata/properties" xmlns:ns2="75ac402b-22c0-4ecc-a3b3-6c790a3a2165" xmlns:ns3="3dba7612-659e-428f-9368-2e161642650e" targetNamespace="http://schemas.microsoft.com/office/2006/metadata/properties" ma:root="true" ma:fieldsID="7c79d2f37b19f5444a814eaf6ee11e17" ns2:_="" ns3:_="">
    <xsd:import namespace="75ac402b-22c0-4ecc-a3b3-6c790a3a2165"/>
    <xsd:import namespace="3dba7612-659e-428f-9368-2e161642650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5ac402b-22c0-4ecc-a3b3-6c790a3a216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ba7612-659e-428f-9368-2e161642650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1203FEE-C7A7-42F7-82BA-00A852D6D8B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C35FFE64-F07F-43BD-B54D-84677D04921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5ac402b-22c0-4ecc-a3b3-6c790a3a2165"/>
    <ds:schemaRef ds:uri="3dba7612-659e-428f-9368-2e16164265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D075816-D6FF-40D7-856E-556A61612C5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388</Words>
  <Characters>2217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2600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Administrator</dc:creator>
  <cp:keywords/>
  <cp:lastModifiedBy>Sarah Cornelius</cp:lastModifiedBy>
  <cp:revision>3</cp:revision>
  <cp:lastPrinted>1900-12-31T23:00:00Z</cp:lastPrinted>
  <dcterms:created xsi:type="dcterms:W3CDTF">2018-09-25T10:39:00Z</dcterms:created>
  <dcterms:modified xsi:type="dcterms:W3CDTF">2020-02-19T15:58:00Z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0x0101008A3EABE6402D4F459991FCECC0CD50B2</vt:lpwstr>
  </property>
</Properties>
</file>