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52DD1B71" w:rsidR="005E24FC" w:rsidRPr="005E24FC" w:rsidRDefault="001607B8" w:rsidP="2FA5422D">
      <w:r>
        <w:t>Hamza Taj-2525216</w:t>
      </w:r>
    </w:p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F03F09D">
                <wp:extent cx="2129974" cy="2880360"/>
                <wp:effectExtent l="5715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2178410" cy="29458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661A976A" w:rsidR="005E24FC" w:rsidRDefault="005E24FC">
      <w:r>
        <w:t>The main idea is that</w:t>
      </w:r>
      <w:r w:rsidR="00EE3076">
        <w:t xml:space="preserve"> social media helps small businesses grow by attracting customers and increasing engagement.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9333B38" w:rsidR="5784FD2E" w:rsidRDefault="5784FD2E">
      <w:r>
        <w:t>One key point is</w:t>
      </w:r>
      <w:r w:rsidR="65C9328A">
        <w:t xml:space="preserve"> </w:t>
      </w:r>
      <w:r w:rsidR="00EE3076">
        <w:t>that businesses can use TikTok and Instagram videos to reach more people.</w:t>
      </w:r>
    </w:p>
    <w:p w14:paraId="1B9F5CD7" w14:textId="4D10A4DB" w:rsidR="005E24FC" w:rsidRDefault="005E24FC">
      <w:r>
        <w:t>Another key point i</w:t>
      </w:r>
      <w:r w:rsidR="0030565F">
        <w:t>s</w:t>
      </w:r>
      <w:r w:rsidR="00EE3076">
        <w:t xml:space="preserve"> that authentic, relatable content and customer posts can help businesses gain attention and trust.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7E45E01" w:rsidR="005E24FC" w:rsidRPr="005E24FC" w:rsidRDefault="005E24FC" w:rsidP="0030565F">
      <w:r w:rsidRPr="005E24FC">
        <w:t>The most important part is</w:t>
      </w:r>
      <w:r w:rsidR="0071249E">
        <w:t xml:space="preserve"> how businesses use authentic and relatable videos to attract customers because people are more likely to trust real content than traditional advertisements.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C7276ED" w:rsidR="005E24FC" w:rsidRPr="005E24FC" w:rsidRDefault="005E24FC" w:rsidP="0030565F">
      <w:r w:rsidRPr="005E24FC">
        <w:lastRenderedPageBreak/>
        <w:t>I was not sure abou</w:t>
      </w:r>
      <w:r w:rsidR="0030565F">
        <w:t>t</w:t>
      </w:r>
      <w:r w:rsidR="0071249E">
        <w:t xml:space="preserve"> how subliminal marketing influences customer decisions, as it can be difficult to see how these techniques affect </w:t>
      </w:r>
      <w:proofErr w:type="spellStart"/>
      <w:proofErr w:type="gramStart"/>
      <w:r w:rsidR="0071249E">
        <w:t>peoples</w:t>
      </w:r>
      <w:proofErr w:type="spellEnd"/>
      <w:proofErr w:type="gramEnd"/>
      <w:r w:rsidR="0071249E">
        <w:t xml:space="preserve"> behaviour.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2AB3A9C" w:rsidR="005E24FC" w:rsidRPr="005E24FC" w:rsidRDefault="005E24FC" w:rsidP="0030565F">
      <w:r w:rsidRPr="005E24FC">
        <w:t xml:space="preserve">My group helped me </w:t>
      </w:r>
      <w:r w:rsidR="0071249E">
        <w:t>understand the text better by sharing different ideas and examples, which gave me a clearer understanding of how social media can help businesses grow and attract new customers.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9F4B452" w:rsidR="005E24FC" w:rsidRPr="005E24FC" w:rsidRDefault="005E24FC" w:rsidP="0030565F">
      <w:r w:rsidRPr="005E24FC">
        <w:t>The hardest part wa</w:t>
      </w:r>
      <w:r w:rsidR="0030565F">
        <w:t>s</w:t>
      </w:r>
      <w:r w:rsidR="005E2526">
        <w:t xml:space="preserve"> identifying the main ideas from the text and deciding which points were the most important to include in my answers.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607B8"/>
    <w:rsid w:val="001B1B87"/>
    <w:rsid w:val="0030565F"/>
    <w:rsid w:val="004271F2"/>
    <w:rsid w:val="005E24FC"/>
    <w:rsid w:val="005E2526"/>
    <w:rsid w:val="0071249E"/>
    <w:rsid w:val="00735053"/>
    <w:rsid w:val="008564C7"/>
    <w:rsid w:val="008579FB"/>
    <w:rsid w:val="00AE00D1"/>
    <w:rsid w:val="00B30995"/>
    <w:rsid w:val="00C9180A"/>
    <w:rsid w:val="00CA6766"/>
    <w:rsid w:val="00D4359A"/>
    <w:rsid w:val="00D51242"/>
    <w:rsid w:val="00E06FD2"/>
    <w:rsid w:val="00E70F42"/>
    <w:rsid w:val="00EE3076"/>
    <w:rsid w:val="00F259CF"/>
    <w:rsid w:val="00F3115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221</Words>
  <Characters>1265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Hamza Taj</cp:lastModifiedBy>
  <cp:revision>3</cp:revision>
  <dcterms:created xsi:type="dcterms:W3CDTF">2026-06-05T14:00:00Z</dcterms:created>
  <dcterms:modified xsi:type="dcterms:W3CDTF">2026-06-05T14:03:00Z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