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05563D" w14:textId="77777777" w:rsidR="00B34BF4" w:rsidRDefault="0018663D" w:rsidP="00B34BF4">
      <w:sdt>
        <w:sdtPr>
          <w:id w:val="1141767144"/>
          <w:docPartObj>
            <w:docPartGallery w:val="Cover Pages"/>
            <w:docPartUnique/>
          </w:docPartObj>
        </w:sdtPr>
        <w:sdtContent>
          <w:r w:rsidR="005D3CC7">
            <w:rPr>
              <w:rFonts w:ascii="Arial" w:hAnsi="Arial" w:cs="Arial"/>
              <w:noProof/>
              <w:color w:val="0000FF"/>
              <w:sz w:val="27"/>
              <w:szCs w:val="27"/>
              <w:lang w:eastAsia="en-GB"/>
            </w:rPr>
            <w:drawing>
              <wp:inline distT="0" distB="0" distL="0" distR="0" wp14:anchorId="44598676" wp14:editId="3988386E">
                <wp:extent cx="2857500" cy="2857500"/>
                <wp:effectExtent l="0" t="0" r="0" b="0"/>
                <wp:docPr id="2" name="Picture 2" descr="Related imag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sidR="005D3CC7">
            <w:rPr>
              <w:noProof/>
              <w:lang w:eastAsia="en-GB"/>
            </w:rPr>
            <mc:AlternateContent>
              <mc:Choice Requires="wpg">
                <w:drawing>
                  <wp:anchor distT="0" distB="0" distL="114300" distR="114300" simplePos="0" relativeHeight="251662336" behindDoc="0" locked="0" layoutInCell="1" allowOverlap="1" wp14:anchorId="39E9AC74" wp14:editId="5489A579">
                    <wp:simplePos x="0" y="0"/>
                    <wp:positionH relativeFrom="page">
                      <wp:posOffset>219075</wp:posOffset>
                    </wp:positionH>
                    <wp:positionV relativeFrom="page">
                      <wp:posOffset>247649</wp:posOffset>
                    </wp:positionV>
                    <wp:extent cx="7315200" cy="2543175"/>
                    <wp:effectExtent l="0" t="0" r="0" b="9525"/>
                    <wp:wrapNone/>
                    <wp:docPr id="149" name="Group 149"/>
                    <wp:cNvGraphicFramePr/>
                    <a:graphic xmlns:a="http://schemas.openxmlformats.org/drawingml/2006/main">
                      <a:graphicData uri="http://schemas.microsoft.com/office/word/2010/wordprocessingGroup">
                        <wpg:wgp>
                          <wpg:cNvGrpSpPr/>
                          <wpg:grpSpPr>
                            <a:xfrm>
                              <a:off x="0" y="0"/>
                              <a:ext cx="7315200" cy="254317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802097" id="Group 149" o:spid="_x0000_s1026" style="position:absolute;margin-left:17.25pt;margin-top:19.5pt;width:8in;height:200.25pt;z-index:251662336;mso-width-percent:941;mso-position-horizontal-relative:page;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5D3CC7">
            <w:rPr>
              <w:noProof/>
              <w:lang w:eastAsia="en-GB"/>
            </w:rPr>
            <mc:AlternateContent>
              <mc:Choice Requires="wps">
                <w:drawing>
                  <wp:anchor distT="0" distB="0" distL="114300" distR="114300" simplePos="0" relativeHeight="251660288" behindDoc="0" locked="0" layoutInCell="1" allowOverlap="1" wp14:anchorId="3F9DE9CD" wp14:editId="281F24F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95B63" w14:textId="77777777" w:rsidR="0018663D" w:rsidRDefault="0018663D">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9DE9CD"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p w14:paraId="02B95B63" w14:textId="77777777" w:rsidR="0018663D" w:rsidRDefault="0018663D">
                          <w:pPr>
                            <w:pStyle w:val="NoSpacing"/>
                            <w:jc w:val="right"/>
                            <w:rPr>
                              <w:color w:val="595959" w:themeColor="text1" w:themeTint="A6"/>
                              <w:sz w:val="18"/>
                              <w:szCs w:val="18"/>
                            </w:rPr>
                          </w:pPr>
                        </w:p>
                      </w:txbxContent>
                    </v:textbox>
                    <w10:wrap type="square" anchorx="page" anchory="page"/>
                  </v:shape>
                </w:pict>
              </mc:Fallback>
            </mc:AlternateContent>
          </w:r>
          <w:r w:rsidR="005D3CC7">
            <w:rPr>
              <w:noProof/>
              <w:lang w:eastAsia="en-GB"/>
            </w:rPr>
            <mc:AlternateContent>
              <mc:Choice Requires="wps">
                <w:drawing>
                  <wp:anchor distT="0" distB="0" distL="114300" distR="114300" simplePos="0" relativeHeight="251661312" behindDoc="0" locked="0" layoutInCell="1" allowOverlap="1" wp14:anchorId="4DD9896B" wp14:editId="2D79B37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127762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1277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16E4E" w14:textId="77777777" w:rsidR="0018663D" w:rsidRPr="008417A2" w:rsidRDefault="0018663D">
                                <w:pPr>
                                  <w:pStyle w:val="NoSpacing"/>
                                  <w:jc w:val="right"/>
                                  <w:rPr>
                                    <w:color w:val="000000" w:themeColor="text1"/>
                                    <w:sz w:val="48"/>
                                    <w:szCs w:val="48"/>
                                  </w:rPr>
                                </w:pPr>
                                <w:r w:rsidRPr="008417A2">
                                  <w:rPr>
                                    <w:color w:val="000000" w:themeColor="text1"/>
                                    <w:sz w:val="48"/>
                                    <w:szCs w:val="48"/>
                                  </w:rPr>
                                  <w:t xml:space="preserve">Joshua Banfield </w:t>
                                </w:r>
                              </w:p>
                              <w:p w14:paraId="09946B90" w14:textId="23BCB98F" w:rsidR="0018663D" w:rsidRPr="008417A2" w:rsidRDefault="0018663D">
                                <w:pPr>
                                  <w:pStyle w:val="NoSpacing"/>
                                  <w:jc w:val="right"/>
                                  <w:rPr>
                                    <w:color w:val="000000" w:themeColor="text1"/>
                                    <w:sz w:val="48"/>
                                    <w:szCs w:val="48"/>
                                  </w:rPr>
                                </w:pPr>
                                <w:r w:rsidRPr="008417A2">
                                  <w:rPr>
                                    <w:color w:val="000000" w:themeColor="text1"/>
                                    <w:sz w:val="48"/>
                                    <w:szCs w:val="48"/>
                                  </w:rPr>
                                  <w:t>P143898</w:t>
                                </w:r>
                              </w:p>
                              <w:p w14:paraId="1DEF1E8C" w14:textId="3E4493BA" w:rsidR="0018663D" w:rsidRPr="008417A2" w:rsidRDefault="0018663D">
                                <w:pPr>
                                  <w:pStyle w:val="NoSpacing"/>
                                  <w:jc w:val="right"/>
                                  <w:rPr>
                                    <w:color w:val="000000" w:themeColor="text1"/>
                                    <w:sz w:val="48"/>
                                    <w:szCs w:val="48"/>
                                  </w:rPr>
                                </w:pPr>
                                <w:r>
                                  <w:rPr>
                                    <w:color w:val="000000" w:themeColor="text1"/>
                                    <w:sz w:val="48"/>
                                    <w:szCs w:val="48"/>
                                  </w:rPr>
                                  <w:t>Juan</w:t>
                                </w:r>
                                <w:r w:rsidRPr="008417A2">
                                  <w:rPr>
                                    <w:color w:val="000000" w:themeColor="text1"/>
                                    <w:sz w:val="48"/>
                                    <w:szCs w:val="48"/>
                                  </w:rPr>
                                  <w:t xml:space="preserve"> </w:t>
                                </w:r>
                                <w:proofErr w:type="spellStart"/>
                                <w:r w:rsidRPr="008417A2">
                                  <w:rPr>
                                    <w:color w:val="000000" w:themeColor="text1"/>
                                    <w:sz w:val="48"/>
                                    <w:szCs w:val="48"/>
                                  </w:rPr>
                                  <w:t>Ferriz</w:t>
                                </w:r>
                                <w:proofErr w:type="spellEnd"/>
                                <w:r w:rsidRPr="008417A2">
                                  <w:rPr>
                                    <w:color w:val="000000" w:themeColor="text1"/>
                                    <w:sz w:val="48"/>
                                    <w:szCs w:val="48"/>
                                  </w:rPr>
                                  <w:t xml:space="preserve"> </w:t>
                                </w:r>
                                <w:proofErr w:type="spellStart"/>
                                <w:r w:rsidRPr="008417A2">
                                  <w:rPr>
                                    <w:color w:val="000000" w:themeColor="text1"/>
                                    <w:sz w:val="48"/>
                                    <w:szCs w:val="48"/>
                                  </w:rPr>
                                  <w:t>Papi</w:t>
                                </w:r>
                                <w:proofErr w:type="spellEnd"/>
                              </w:p>
                              <w:p w14:paraId="7973B347" w14:textId="77777777" w:rsidR="0018663D" w:rsidRDefault="0018663D">
                                <w:pPr>
                                  <w:pStyle w:val="NoSpacing"/>
                                  <w:jc w:val="right"/>
                                  <w:rPr>
                                    <w:color w:val="595959" w:themeColor="text1" w:themeTint="A6"/>
                                    <w:sz w:val="20"/>
                                    <w:szCs w:val="20"/>
                                  </w:rPr>
                                </w:pPr>
                                <w:r>
                                  <w:rPr>
                                    <w:color w:val="4472C4" w:themeColor="accent1"/>
                                    <w:sz w:val="28"/>
                                    <w:szCs w:val="28"/>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D9896B" id="Text Box 153" o:spid="_x0000_s1027" type="#_x0000_t202" style="position:absolute;margin-left:0;margin-top:0;width:560.2pt;height:100.6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" filled="f" stroked="f" strokeweight=".5pt">
                    <v:textbox style="mso-fit-shape-to-text:t" inset="126pt,0,54pt,0">
                      <w:txbxContent>
                        <w:p w14:paraId="31E16E4E" w14:textId="77777777" w:rsidR="0018663D" w:rsidRPr="008417A2" w:rsidRDefault="0018663D">
                          <w:pPr>
                            <w:pStyle w:val="NoSpacing"/>
                            <w:jc w:val="right"/>
                            <w:rPr>
                              <w:color w:val="000000" w:themeColor="text1"/>
                              <w:sz w:val="48"/>
                              <w:szCs w:val="48"/>
                            </w:rPr>
                          </w:pPr>
                          <w:r w:rsidRPr="008417A2">
                            <w:rPr>
                              <w:color w:val="000000" w:themeColor="text1"/>
                              <w:sz w:val="48"/>
                              <w:szCs w:val="48"/>
                            </w:rPr>
                            <w:t xml:space="preserve">Joshua Banfield </w:t>
                          </w:r>
                        </w:p>
                        <w:p w14:paraId="09946B90" w14:textId="23BCB98F" w:rsidR="0018663D" w:rsidRPr="008417A2" w:rsidRDefault="0018663D">
                          <w:pPr>
                            <w:pStyle w:val="NoSpacing"/>
                            <w:jc w:val="right"/>
                            <w:rPr>
                              <w:color w:val="000000" w:themeColor="text1"/>
                              <w:sz w:val="48"/>
                              <w:szCs w:val="48"/>
                            </w:rPr>
                          </w:pPr>
                          <w:r w:rsidRPr="008417A2">
                            <w:rPr>
                              <w:color w:val="000000" w:themeColor="text1"/>
                              <w:sz w:val="48"/>
                              <w:szCs w:val="48"/>
                            </w:rPr>
                            <w:t>P143898</w:t>
                          </w:r>
                        </w:p>
                        <w:p w14:paraId="1DEF1E8C" w14:textId="3E4493BA" w:rsidR="0018663D" w:rsidRPr="008417A2" w:rsidRDefault="0018663D">
                          <w:pPr>
                            <w:pStyle w:val="NoSpacing"/>
                            <w:jc w:val="right"/>
                            <w:rPr>
                              <w:color w:val="000000" w:themeColor="text1"/>
                              <w:sz w:val="48"/>
                              <w:szCs w:val="48"/>
                            </w:rPr>
                          </w:pPr>
                          <w:r>
                            <w:rPr>
                              <w:color w:val="000000" w:themeColor="text1"/>
                              <w:sz w:val="48"/>
                              <w:szCs w:val="48"/>
                            </w:rPr>
                            <w:t>Juan</w:t>
                          </w:r>
                          <w:r w:rsidRPr="008417A2">
                            <w:rPr>
                              <w:color w:val="000000" w:themeColor="text1"/>
                              <w:sz w:val="48"/>
                              <w:szCs w:val="48"/>
                            </w:rPr>
                            <w:t xml:space="preserve"> </w:t>
                          </w:r>
                          <w:proofErr w:type="spellStart"/>
                          <w:r w:rsidRPr="008417A2">
                            <w:rPr>
                              <w:color w:val="000000" w:themeColor="text1"/>
                              <w:sz w:val="48"/>
                              <w:szCs w:val="48"/>
                            </w:rPr>
                            <w:t>Ferriz</w:t>
                          </w:r>
                          <w:proofErr w:type="spellEnd"/>
                          <w:r w:rsidRPr="008417A2">
                            <w:rPr>
                              <w:color w:val="000000" w:themeColor="text1"/>
                              <w:sz w:val="48"/>
                              <w:szCs w:val="48"/>
                            </w:rPr>
                            <w:t xml:space="preserve"> </w:t>
                          </w:r>
                          <w:proofErr w:type="spellStart"/>
                          <w:r w:rsidRPr="008417A2">
                            <w:rPr>
                              <w:color w:val="000000" w:themeColor="text1"/>
                              <w:sz w:val="48"/>
                              <w:szCs w:val="48"/>
                            </w:rPr>
                            <w:t>Papi</w:t>
                          </w:r>
                          <w:proofErr w:type="spellEnd"/>
                        </w:p>
                        <w:p w14:paraId="7973B347" w14:textId="77777777" w:rsidR="0018663D" w:rsidRDefault="0018663D">
                          <w:pPr>
                            <w:pStyle w:val="NoSpacing"/>
                            <w:jc w:val="right"/>
                            <w:rPr>
                              <w:color w:val="595959" w:themeColor="text1" w:themeTint="A6"/>
                              <w:sz w:val="20"/>
                              <w:szCs w:val="20"/>
                            </w:rPr>
                          </w:pPr>
                          <w:r>
                            <w:rPr>
                              <w:color w:val="4472C4" w:themeColor="accent1"/>
                              <w:sz w:val="28"/>
                              <w:szCs w:val="28"/>
                            </w:rPr>
                            <w:t xml:space="preserve"> </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sidR="005D3CC7">
            <w:rPr>
              <w:noProof/>
              <w:lang w:eastAsia="en-GB"/>
            </w:rPr>
            <mc:AlternateContent>
              <mc:Choice Requires="wps">
                <w:drawing>
                  <wp:anchor distT="0" distB="0" distL="114300" distR="114300" simplePos="0" relativeHeight="251659264" behindDoc="0" locked="0" layoutInCell="1" allowOverlap="1" wp14:anchorId="30E70E7C" wp14:editId="2B23899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DA5751" w14:textId="77777777" w:rsidR="0018663D" w:rsidRPr="008417A2" w:rsidRDefault="0018663D" w:rsidP="005D3CC7">
                                <w:pPr>
                                  <w:pStyle w:val="Heading1"/>
                                  <w:rPr>
                                    <w:color w:val="000000" w:themeColor="text1"/>
                                  </w:rPr>
                                </w:pPr>
                                <w:sdt>
                                  <w:sdtPr>
                                    <w:rPr>
                                      <w:color w:val="000000" w:themeColor="tex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417A2">
                                      <w:rPr>
                                        <w:color w:val="000000" w:themeColor="text1"/>
                                      </w:rPr>
                                      <w:t>Case Study</w:t>
                                    </w:r>
                                  </w:sdtContent>
                                </w:sdt>
                              </w:p>
                              <w:sdt>
                                <w:sdtPr>
                                  <w:rPr>
                                    <w:rFonts w:ascii="Arial" w:hAnsi="Arial"/>
                                    <w:b/>
                                    <w:color w:val="000000" w:themeColor="text1"/>
                                    <w:sz w:val="40"/>
                                    <w:szCs w:val="40"/>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E5494E5" w14:textId="77777777" w:rsidR="0018663D" w:rsidRPr="008417A2" w:rsidRDefault="0018663D">
                                    <w:pPr>
                                      <w:jc w:val="right"/>
                                      <w:rPr>
                                        <w:smallCaps/>
                                        <w:color w:val="000000" w:themeColor="text1"/>
                                        <w:sz w:val="36"/>
                                        <w:szCs w:val="36"/>
                                      </w:rPr>
                                    </w:pPr>
                                    <w:r w:rsidRPr="008417A2">
                                      <w:rPr>
                                        <w:rFonts w:ascii="Arial" w:hAnsi="Arial"/>
                                        <w:b/>
                                        <w:color w:val="000000" w:themeColor="text1"/>
                                        <w:sz w:val="40"/>
                                        <w:szCs w:val="40"/>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0E70E7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tbMoQ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" filled="f" stroked="f" strokeweight=".5pt">
                    <v:textbox inset="126pt,0,54pt,0">
                      <w:txbxContent>
                        <w:p w14:paraId="47DA5751" w14:textId="77777777" w:rsidR="0018663D" w:rsidRPr="008417A2" w:rsidRDefault="0018663D" w:rsidP="005D3CC7">
                          <w:pPr>
                            <w:pStyle w:val="Heading1"/>
                            <w:rPr>
                              <w:color w:val="000000" w:themeColor="text1"/>
                            </w:rPr>
                          </w:pPr>
                          <w:sdt>
                            <w:sdtPr>
                              <w:rPr>
                                <w:color w:val="000000" w:themeColor="text1"/>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8417A2">
                                <w:rPr>
                                  <w:color w:val="000000" w:themeColor="text1"/>
                                </w:rPr>
                                <w:t>Case Study</w:t>
                              </w:r>
                            </w:sdtContent>
                          </w:sdt>
                        </w:p>
                        <w:sdt>
                          <w:sdtPr>
                            <w:rPr>
                              <w:rFonts w:ascii="Arial" w:hAnsi="Arial"/>
                              <w:b/>
                              <w:color w:val="000000" w:themeColor="text1"/>
                              <w:sz w:val="40"/>
                              <w:szCs w:val="40"/>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E5494E5" w14:textId="77777777" w:rsidR="0018663D" w:rsidRPr="008417A2" w:rsidRDefault="0018663D">
                              <w:pPr>
                                <w:jc w:val="right"/>
                                <w:rPr>
                                  <w:smallCaps/>
                                  <w:color w:val="000000" w:themeColor="text1"/>
                                  <w:sz w:val="36"/>
                                  <w:szCs w:val="36"/>
                                </w:rPr>
                              </w:pPr>
                              <w:r w:rsidRPr="008417A2">
                                <w:rPr>
                                  <w:rFonts w:ascii="Arial" w:hAnsi="Arial"/>
                                  <w:b/>
                                  <w:color w:val="000000" w:themeColor="text1"/>
                                  <w:sz w:val="40"/>
                                  <w:szCs w:val="40"/>
                                </w:rPr>
                                <w:t xml:space="preserve">     </w:t>
                              </w:r>
                            </w:p>
                          </w:sdtContent>
                        </w:sdt>
                      </w:txbxContent>
                    </v:textbox>
                    <w10:wrap type="square" anchorx="page" anchory="page"/>
                  </v:shape>
                </w:pict>
              </mc:Fallback>
            </mc:AlternateContent>
          </w:r>
        </w:sdtContent>
      </w:sdt>
    </w:p>
    <w:p w14:paraId="1249C835" w14:textId="77777777" w:rsidR="00B34BF4" w:rsidRDefault="00B34BF4" w:rsidP="00B34BF4"/>
    <w:p w14:paraId="2170BD23" w14:textId="53CA4870" w:rsidR="00305075" w:rsidRPr="00B34BF4" w:rsidRDefault="003B60B2" w:rsidP="00B34BF4">
      <w:pPr>
        <w:rPr>
          <w:rFonts w:ascii="Arial" w:hAnsi="Arial" w:cs="Arial"/>
          <w:b/>
          <w:noProof/>
          <w:color w:val="0000FF"/>
          <w:sz w:val="28"/>
          <w:szCs w:val="28"/>
          <w:lang w:eastAsia="en-GB"/>
        </w:rPr>
      </w:pPr>
      <w:r w:rsidRPr="00B34BF4">
        <w:rPr>
          <w:b/>
          <w:sz w:val="28"/>
          <w:szCs w:val="28"/>
        </w:rPr>
        <w:t>Introduction</w:t>
      </w:r>
    </w:p>
    <w:p w14:paraId="3A60127D" w14:textId="4F2E549B" w:rsidR="00236BB4" w:rsidRPr="00236BB4" w:rsidRDefault="00305075" w:rsidP="00236BB4">
      <w:pPr>
        <w:rPr>
          <w:lang w:val="en-US"/>
        </w:rPr>
      </w:pPr>
      <w:r>
        <w:t>Planning and organising a construction site has many aspects th</w:t>
      </w:r>
      <w:r w:rsidR="00236BB4">
        <w:t>at need to be considered. These</w:t>
      </w:r>
      <w:r w:rsidR="00236BB4">
        <w:rPr>
          <w:lang w:val="en-US"/>
        </w:rPr>
        <w:t xml:space="preserve"> </w:t>
      </w:r>
      <w:r w:rsidR="00236BB4" w:rsidRPr="00236BB4">
        <w:rPr>
          <w:lang w:val="en-US"/>
        </w:rPr>
        <w:t xml:space="preserve">might include: </w:t>
      </w:r>
    </w:p>
    <w:p w14:paraId="12B20CAC" w14:textId="77777777" w:rsidR="00236BB4" w:rsidRPr="00236BB4" w:rsidRDefault="00236BB4" w:rsidP="00236BB4">
      <w:pPr>
        <w:numPr>
          <w:ilvl w:val="0"/>
          <w:numId w:val="12"/>
        </w:numPr>
        <w:rPr>
          <w:lang w:val="en-US"/>
        </w:rPr>
      </w:pPr>
      <w:r w:rsidRPr="00236BB4">
        <w:rPr>
          <w:lang w:val="en-US"/>
        </w:rPr>
        <w:t xml:space="preserve">Locations of cranes with radii and capacities. </w:t>
      </w:r>
    </w:p>
    <w:p w14:paraId="539CCBFE" w14:textId="77777777" w:rsidR="00236BB4" w:rsidRPr="00236BB4" w:rsidRDefault="00236BB4" w:rsidP="00236BB4">
      <w:pPr>
        <w:numPr>
          <w:ilvl w:val="0"/>
          <w:numId w:val="12"/>
        </w:numPr>
        <w:rPr>
          <w:lang w:val="en-US"/>
        </w:rPr>
      </w:pPr>
      <w:r w:rsidRPr="00236BB4">
        <w:rPr>
          <w:lang w:val="en-US"/>
        </w:rPr>
        <w:t xml:space="preserve">Site offices. </w:t>
      </w:r>
    </w:p>
    <w:p w14:paraId="414AC13D" w14:textId="77777777" w:rsidR="00236BB4" w:rsidRPr="00236BB4" w:rsidRDefault="00236BB4" w:rsidP="00236BB4">
      <w:pPr>
        <w:numPr>
          <w:ilvl w:val="0"/>
          <w:numId w:val="12"/>
        </w:numPr>
        <w:rPr>
          <w:lang w:val="en-US"/>
        </w:rPr>
      </w:pPr>
      <w:r w:rsidRPr="00236BB4">
        <w:rPr>
          <w:lang w:val="en-US"/>
        </w:rPr>
        <w:t xml:space="preserve">Welfare facilities. </w:t>
      </w:r>
    </w:p>
    <w:p w14:paraId="6BE42590" w14:textId="77777777" w:rsidR="00236BB4" w:rsidRPr="00236BB4" w:rsidRDefault="00236BB4" w:rsidP="00236BB4">
      <w:pPr>
        <w:numPr>
          <w:ilvl w:val="0"/>
          <w:numId w:val="12"/>
        </w:numPr>
        <w:rPr>
          <w:lang w:val="en-US"/>
        </w:rPr>
      </w:pPr>
      <w:r w:rsidRPr="00236BB4">
        <w:rPr>
          <w:lang w:val="en-US"/>
        </w:rPr>
        <w:t xml:space="preserve">Off-loading and storage areas. </w:t>
      </w:r>
    </w:p>
    <w:p w14:paraId="2A81EE70" w14:textId="77777777" w:rsidR="00236BB4" w:rsidRPr="00236BB4" w:rsidRDefault="00236BB4" w:rsidP="00236BB4">
      <w:pPr>
        <w:numPr>
          <w:ilvl w:val="0"/>
          <w:numId w:val="12"/>
        </w:numPr>
        <w:rPr>
          <w:lang w:val="en-US"/>
        </w:rPr>
      </w:pPr>
      <w:r w:rsidRPr="00236BB4">
        <w:rPr>
          <w:lang w:val="en-US"/>
        </w:rPr>
        <w:t xml:space="preserve">Sub-contractor facilities. </w:t>
      </w:r>
    </w:p>
    <w:p w14:paraId="55A51288" w14:textId="77777777" w:rsidR="00236BB4" w:rsidRPr="00236BB4" w:rsidRDefault="00236BB4" w:rsidP="00236BB4">
      <w:pPr>
        <w:numPr>
          <w:ilvl w:val="0"/>
          <w:numId w:val="12"/>
        </w:numPr>
        <w:rPr>
          <w:lang w:val="en-US"/>
        </w:rPr>
      </w:pPr>
      <w:r w:rsidRPr="00236BB4">
        <w:rPr>
          <w:lang w:val="en-US"/>
        </w:rPr>
        <w:t xml:space="preserve">Car parking. </w:t>
      </w:r>
    </w:p>
    <w:p w14:paraId="38C4CF10" w14:textId="77777777" w:rsidR="00236BB4" w:rsidRPr="00236BB4" w:rsidRDefault="00236BB4" w:rsidP="00236BB4">
      <w:pPr>
        <w:numPr>
          <w:ilvl w:val="0"/>
          <w:numId w:val="12"/>
        </w:numPr>
        <w:rPr>
          <w:lang w:val="en-US"/>
        </w:rPr>
      </w:pPr>
      <w:r w:rsidRPr="00236BB4">
        <w:rPr>
          <w:lang w:val="en-US"/>
        </w:rPr>
        <w:t xml:space="preserve">Entrances, temporary roads, separate pedestrian access. </w:t>
      </w:r>
    </w:p>
    <w:p w14:paraId="7148629D" w14:textId="77777777" w:rsidR="00236BB4" w:rsidRPr="00236BB4" w:rsidRDefault="00236BB4" w:rsidP="00236BB4">
      <w:pPr>
        <w:numPr>
          <w:ilvl w:val="0"/>
          <w:numId w:val="12"/>
        </w:numPr>
        <w:rPr>
          <w:lang w:val="en-US"/>
        </w:rPr>
      </w:pPr>
      <w:r w:rsidRPr="00236BB4">
        <w:rPr>
          <w:lang w:val="en-US"/>
        </w:rPr>
        <w:t xml:space="preserve">Vehicle wheel washing facilities. </w:t>
      </w:r>
    </w:p>
    <w:p w14:paraId="00FC1E05" w14:textId="77777777" w:rsidR="00236BB4" w:rsidRPr="00236BB4" w:rsidRDefault="00236BB4" w:rsidP="00236BB4">
      <w:pPr>
        <w:numPr>
          <w:ilvl w:val="0"/>
          <w:numId w:val="12"/>
        </w:numPr>
        <w:rPr>
          <w:lang w:val="en-US"/>
        </w:rPr>
      </w:pPr>
      <w:r w:rsidRPr="00236BB4">
        <w:rPr>
          <w:lang w:val="en-US"/>
        </w:rPr>
        <w:t xml:space="preserve">Hoarding details. </w:t>
      </w:r>
    </w:p>
    <w:p w14:paraId="63185864" w14:textId="77777777" w:rsidR="00236BB4" w:rsidRPr="00236BB4" w:rsidRDefault="00236BB4" w:rsidP="00236BB4">
      <w:pPr>
        <w:numPr>
          <w:ilvl w:val="0"/>
          <w:numId w:val="12"/>
        </w:numPr>
        <w:rPr>
          <w:lang w:val="en-US"/>
        </w:rPr>
      </w:pPr>
      <w:r w:rsidRPr="00236BB4">
        <w:rPr>
          <w:lang w:val="en-US"/>
        </w:rPr>
        <w:t xml:space="preserve">Signage. </w:t>
      </w:r>
    </w:p>
    <w:p w14:paraId="3803E579" w14:textId="77777777" w:rsidR="00236BB4" w:rsidRPr="00236BB4" w:rsidRDefault="00236BB4" w:rsidP="00236BB4">
      <w:pPr>
        <w:numPr>
          <w:ilvl w:val="0"/>
          <w:numId w:val="12"/>
        </w:numPr>
        <w:rPr>
          <w:lang w:val="en-US"/>
        </w:rPr>
      </w:pPr>
      <w:r w:rsidRPr="00236BB4">
        <w:rPr>
          <w:lang w:val="en-US"/>
        </w:rPr>
        <w:t xml:space="preserve">Temporary services: </w:t>
      </w:r>
    </w:p>
    <w:p w14:paraId="08871C8A" w14:textId="77777777" w:rsidR="00236BB4" w:rsidRPr="00236BB4" w:rsidRDefault="00236BB4" w:rsidP="00236BB4"/>
    <w:p w14:paraId="79E7F5D6" w14:textId="6CFAF2C0" w:rsidR="00FB5995" w:rsidRDefault="00305075" w:rsidP="00305075">
      <w:r>
        <w:t>These needs to be organised from who does what, plant required for each step of the build, conditions and limits of the plant being used. One of the most important on the building sites is health and safety which plays a part throughout the building life cycle, these will be limited by the environment aspect.</w:t>
      </w:r>
    </w:p>
    <w:p w14:paraId="70E13D8F" w14:textId="77777777" w:rsidR="00AF1969" w:rsidRDefault="00AF1969" w:rsidP="00B34BF4">
      <w:pPr>
        <w:pStyle w:val="Heading3"/>
      </w:pPr>
    </w:p>
    <w:p w14:paraId="014EBEF8" w14:textId="77777777" w:rsidR="00AF1969" w:rsidRDefault="00AF1969" w:rsidP="00B34BF4">
      <w:pPr>
        <w:pStyle w:val="Heading3"/>
        <w:rPr>
          <w:rFonts w:cs="Arial"/>
        </w:rPr>
      </w:pPr>
      <w:r>
        <w:rPr>
          <w:rFonts w:cs="Arial"/>
        </w:rPr>
        <w:t xml:space="preserve">Site Layout </w:t>
      </w:r>
    </w:p>
    <w:p w14:paraId="4500EC56" w14:textId="4BE15A35" w:rsidR="00AF1969" w:rsidRDefault="00AF1969" w:rsidP="00AF1969">
      <w:pPr>
        <w:pStyle w:val="NoSpacing"/>
        <w:spacing w:after="160" w:line="259" w:lineRule="auto"/>
        <w:rPr>
          <w:rFonts w:ascii="Arial" w:eastAsiaTheme="minorHAnsi" w:hAnsi="Arial" w:cs="Arial"/>
          <w:lang w:val="en-GB"/>
        </w:rPr>
      </w:pPr>
      <w:r>
        <w:rPr>
          <w:rFonts w:ascii="Arial" w:eastAsiaTheme="minorHAnsi" w:hAnsi="Arial" w:cs="Arial"/>
          <w:lang w:val="en-GB"/>
        </w:rPr>
        <w:t xml:space="preserve">The site layout is the first things to be planed and set into place, it will be planed before the construction program as this will determine the activates times and its order, this will allow any implications that may arise to be altered to allow a smooth build. </w:t>
      </w:r>
    </w:p>
    <w:p w14:paraId="4F777A95" w14:textId="0A8EB2AB" w:rsidR="00AF1969" w:rsidRDefault="00AF1969" w:rsidP="00AF1969">
      <w:pPr>
        <w:pStyle w:val="NoSpacing"/>
        <w:spacing w:after="160" w:line="259" w:lineRule="auto"/>
        <w:rPr>
          <w:rFonts w:ascii="Arial" w:eastAsiaTheme="minorHAnsi" w:hAnsi="Arial" w:cs="Arial"/>
          <w:lang w:val="en-GB"/>
        </w:rPr>
      </w:pPr>
      <w:r>
        <w:rPr>
          <w:rFonts w:ascii="Arial" w:eastAsiaTheme="minorHAnsi" w:hAnsi="Arial" w:cs="Arial"/>
          <w:lang w:val="en-GB"/>
        </w:rPr>
        <w:t xml:space="preserve">Time and consideration of the best site layout possible is to be under taken, this may range from site access, positioning of safety barriers for the </w:t>
      </w:r>
      <w:r w:rsidR="00BD3D99">
        <w:rPr>
          <w:rFonts w:ascii="Arial" w:eastAsiaTheme="minorHAnsi" w:hAnsi="Arial" w:cs="Arial"/>
          <w:lang w:val="en-GB"/>
        </w:rPr>
        <w:t>public, equipment</w:t>
      </w:r>
      <w:r>
        <w:rPr>
          <w:rFonts w:ascii="Arial" w:eastAsiaTheme="minorHAnsi" w:hAnsi="Arial" w:cs="Arial"/>
          <w:lang w:val="en-GB"/>
        </w:rPr>
        <w:t xml:space="preserve"> need to deal with the building task in hand</w:t>
      </w:r>
      <w:r w:rsidR="00BD3D99">
        <w:rPr>
          <w:rFonts w:ascii="Arial" w:eastAsiaTheme="minorHAnsi" w:hAnsi="Arial" w:cs="Arial"/>
          <w:lang w:val="en-GB"/>
        </w:rPr>
        <w:t xml:space="preserve"> and the positioning of the crane needed to complete the job in hand</w:t>
      </w:r>
      <w:r>
        <w:rPr>
          <w:rFonts w:ascii="Arial" w:eastAsiaTheme="minorHAnsi" w:hAnsi="Arial" w:cs="Arial"/>
          <w:lang w:val="en-GB"/>
        </w:rPr>
        <w:t>.</w:t>
      </w:r>
      <w:r w:rsidR="00BD3D99">
        <w:rPr>
          <w:rFonts w:ascii="Arial" w:eastAsiaTheme="minorHAnsi" w:hAnsi="Arial" w:cs="Arial"/>
          <w:lang w:val="en-GB"/>
        </w:rPr>
        <w:t xml:space="preserve"> T</w:t>
      </w:r>
      <w:r>
        <w:rPr>
          <w:rFonts w:ascii="Arial" w:eastAsiaTheme="minorHAnsi" w:hAnsi="Arial" w:cs="Arial"/>
          <w:lang w:val="en-GB"/>
        </w:rPr>
        <w:t>his is because it will help to keep the project time scale down to a minimum without the n</w:t>
      </w:r>
      <w:r w:rsidR="00BD3D99">
        <w:rPr>
          <w:rFonts w:ascii="Arial" w:eastAsiaTheme="minorHAnsi" w:hAnsi="Arial" w:cs="Arial"/>
          <w:lang w:val="en-GB"/>
        </w:rPr>
        <w:t>eed for unnecessary delays to the build</w:t>
      </w:r>
      <w:r>
        <w:rPr>
          <w:rFonts w:ascii="Arial" w:eastAsiaTheme="minorHAnsi" w:hAnsi="Arial" w:cs="Arial"/>
          <w:lang w:val="en-GB"/>
        </w:rPr>
        <w:t>.</w:t>
      </w:r>
      <w:r w:rsidR="005641A9" w:rsidRPr="005641A9">
        <w:rPr>
          <w:rFonts w:cs="Arial"/>
        </w:rPr>
        <w:t xml:space="preserve"> </w:t>
      </w:r>
      <w:r w:rsidR="005641A9">
        <w:rPr>
          <w:rFonts w:cs="Arial"/>
        </w:rPr>
        <w:t>(please see site logistics plan)</w:t>
      </w:r>
    </w:p>
    <w:p w14:paraId="1571D374" w14:textId="7D0BF2AE" w:rsidR="00BD3D99" w:rsidRDefault="00236BB4" w:rsidP="00AF1969">
      <w:pPr>
        <w:pStyle w:val="NoSpacing"/>
        <w:spacing w:after="160" w:line="259" w:lineRule="auto"/>
        <w:rPr>
          <w:rFonts w:ascii="Arial" w:eastAsiaTheme="minorHAnsi" w:hAnsi="Arial" w:cs="Arial"/>
          <w:lang w:val="en-GB"/>
        </w:rPr>
      </w:pPr>
      <w:r>
        <w:rPr>
          <w:noProof/>
          <w:lang w:val="en-GB" w:eastAsia="en-GB"/>
        </w:rPr>
        <w:lastRenderedPageBreak/>
        <w:drawing>
          <wp:anchor distT="0" distB="0" distL="114300" distR="114300" simplePos="0" relativeHeight="251668480" behindDoc="0" locked="0" layoutInCell="1" allowOverlap="1" wp14:anchorId="6D838885" wp14:editId="25434625">
            <wp:simplePos x="0" y="0"/>
            <wp:positionH relativeFrom="column">
              <wp:posOffset>3689985</wp:posOffset>
            </wp:positionH>
            <wp:positionV relativeFrom="paragraph">
              <wp:posOffset>520700</wp:posOffset>
            </wp:positionV>
            <wp:extent cx="1821815" cy="1538605"/>
            <wp:effectExtent l="0" t="0" r="6985" b="10795"/>
            <wp:wrapSquare wrapText="bothSides"/>
            <wp:docPr id="24" name="Picture 24" descr="C:\Users\NeilJ\AppData\Local\Microsoft\Windows\INetCacheContent.Word\Screenshot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eilJ\AppData\Local\Microsoft\Windows\INetCacheContent.Word\Screenshot (11).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772" t="7413" r="6639" b="7065"/>
                    <a:stretch/>
                  </pic:blipFill>
                  <pic:spPr bwMode="auto">
                    <a:xfrm>
                      <a:off x="0" y="0"/>
                      <a:ext cx="1821815" cy="1538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3D99">
        <w:rPr>
          <w:rFonts w:ascii="Arial" w:eastAsiaTheme="minorHAnsi" w:hAnsi="Arial" w:cs="Arial"/>
          <w:lang w:val="en-GB"/>
        </w:rPr>
        <w:t>The layout of a confined city centre site needs careful consideration, not only to work efficiently but to work without disputing what is going on around the site layout. All aspects will need to comply with regulations of the city council, correct permits will be needed.</w:t>
      </w:r>
    </w:p>
    <w:p w14:paraId="19610BAC" w14:textId="4B6EE2CA" w:rsidR="00BD3D99" w:rsidRDefault="00BD3D99" w:rsidP="00AF1969">
      <w:pPr>
        <w:pStyle w:val="NoSpacing"/>
        <w:spacing w:after="160" w:line="259" w:lineRule="auto"/>
        <w:rPr>
          <w:rFonts w:ascii="Arial" w:eastAsiaTheme="minorHAnsi" w:hAnsi="Arial" w:cs="Arial"/>
          <w:lang w:val="en-GB"/>
        </w:rPr>
      </w:pPr>
      <w:r>
        <w:rPr>
          <w:rFonts w:ascii="Arial" w:eastAsiaTheme="minorHAnsi" w:hAnsi="Arial" w:cs="Arial"/>
          <w:lang w:val="en-GB"/>
        </w:rPr>
        <w:t xml:space="preserve">As can be seen from the site location, there is the local BT tower which could hinder the type and positioning of the sites crane, along with this it </w:t>
      </w:r>
      <w:r w:rsidR="00E02138">
        <w:rPr>
          <w:rFonts w:ascii="Arial" w:eastAsiaTheme="minorHAnsi" w:hAnsi="Arial" w:cs="Arial"/>
          <w:lang w:val="en-GB"/>
        </w:rPr>
        <w:t>is in</w:t>
      </w:r>
      <w:r>
        <w:rPr>
          <w:rFonts w:ascii="Arial" w:eastAsiaTheme="minorHAnsi" w:hAnsi="Arial" w:cs="Arial"/>
          <w:lang w:val="en-GB"/>
        </w:rPr>
        <w:t xml:space="preserve"> a tight urban area </w:t>
      </w:r>
      <w:r w:rsidR="00E02138">
        <w:rPr>
          <w:rFonts w:ascii="Arial" w:eastAsiaTheme="minorHAnsi" w:hAnsi="Arial" w:cs="Arial"/>
          <w:lang w:val="en-GB"/>
        </w:rPr>
        <w:t>with to</w:t>
      </w:r>
      <w:r w:rsidR="005A2D40">
        <w:rPr>
          <w:rFonts w:ascii="Arial" w:eastAsiaTheme="minorHAnsi" w:hAnsi="Arial" w:cs="Arial"/>
          <w:lang w:val="en-GB"/>
        </w:rPr>
        <w:t xml:space="preserve"> the top of the site sits a large 4 story building with</w:t>
      </w:r>
      <w:r>
        <w:rPr>
          <w:rFonts w:ascii="Arial" w:eastAsiaTheme="minorHAnsi" w:hAnsi="Arial" w:cs="Arial"/>
          <w:lang w:val="en-GB"/>
        </w:rPr>
        <w:t xml:space="preserve"> many other building in proximity and next to a busy main road in and out of Swansea.</w:t>
      </w:r>
      <w:r w:rsidR="005641A9" w:rsidRPr="005641A9">
        <w:rPr>
          <w:rFonts w:cs="Arial"/>
        </w:rPr>
        <w:t xml:space="preserve"> </w:t>
      </w:r>
      <w:r w:rsidR="005641A9">
        <w:rPr>
          <w:rFonts w:cs="Arial"/>
        </w:rPr>
        <w:t>(please see site logistics plan)</w:t>
      </w:r>
    </w:p>
    <w:p w14:paraId="229E2556" w14:textId="5447D6DA" w:rsidR="005A2D40" w:rsidRPr="00B34BF4" w:rsidRDefault="005A2D40" w:rsidP="00AF1969">
      <w:pPr>
        <w:pStyle w:val="NoSpacing"/>
        <w:spacing w:after="160" w:line="259" w:lineRule="auto"/>
        <w:rPr>
          <w:rFonts w:ascii="Arial" w:eastAsiaTheme="minorHAnsi" w:hAnsi="Arial" w:cs="Arial"/>
          <w:u w:val="single"/>
          <w:lang w:val="en-GB"/>
        </w:rPr>
      </w:pPr>
    </w:p>
    <w:p w14:paraId="339252BA" w14:textId="1135FFE8" w:rsidR="00B34BF4" w:rsidRDefault="00B34BF4" w:rsidP="00AF1969">
      <w:pPr>
        <w:pStyle w:val="NoSpacing"/>
        <w:spacing w:after="160" w:line="259" w:lineRule="auto"/>
        <w:rPr>
          <w:rFonts w:ascii="Arial" w:eastAsiaTheme="minorHAnsi" w:hAnsi="Arial" w:cs="Arial"/>
          <w:b/>
          <w:u w:val="single"/>
          <w:lang w:val="en-GB"/>
        </w:rPr>
      </w:pPr>
      <w:r>
        <w:rPr>
          <w:rFonts w:ascii="Arial" w:eastAsiaTheme="minorHAnsi" w:hAnsi="Arial" w:cs="Arial"/>
          <w:noProof/>
          <w:lang w:val="en-GB" w:eastAsia="en-GB"/>
        </w:rPr>
        <w:drawing>
          <wp:anchor distT="0" distB="0" distL="114300" distR="114300" simplePos="0" relativeHeight="251682816" behindDoc="0" locked="0" layoutInCell="1" allowOverlap="1" wp14:anchorId="77A9307C" wp14:editId="613B8A74">
            <wp:simplePos x="0" y="0"/>
            <wp:positionH relativeFrom="column">
              <wp:posOffset>1057275</wp:posOffset>
            </wp:positionH>
            <wp:positionV relativeFrom="paragraph">
              <wp:posOffset>259080</wp:posOffset>
            </wp:positionV>
            <wp:extent cx="3771265" cy="6235700"/>
            <wp:effectExtent l="12383" t="0" r="317" b="318"/>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an.jpe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771265" cy="6235700"/>
                    </a:xfrm>
                    <a:prstGeom prst="rect">
                      <a:avLst/>
                    </a:prstGeom>
                  </pic:spPr>
                </pic:pic>
              </a:graphicData>
            </a:graphic>
            <wp14:sizeRelH relativeFrom="page">
              <wp14:pctWidth>0</wp14:pctWidth>
            </wp14:sizeRelH>
            <wp14:sizeRelV relativeFrom="page">
              <wp14:pctHeight>0</wp14:pctHeight>
            </wp14:sizeRelV>
          </wp:anchor>
        </w:drawing>
      </w:r>
    </w:p>
    <w:p w14:paraId="0F7C6943" w14:textId="65448883" w:rsidR="00B34BF4" w:rsidRDefault="00B34BF4" w:rsidP="00AF1969">
      <w:pPr>
        <w:pStyle w:val="NoSpacing"/>
        <w:spacing w:after="160" w:line="259" w:lineRule="auto"/>
        <w:rPr>
          <w:rFonts w:ascii="Arial" w:eastAsiaTheme="minorHAnsi" w:hAnsi="Arial" w:cs="Arial"/>
          <w:b/>
          <w:u w:val="single"/>
          <w:lang w:val="en-GB"/>
        </w:rPr>
      </w:pPr>
    </w:p>
    <w:p w14:paraId="12F2EDA9" w14:textId="61DF7339" w:rsidR="00B34BF4" w:rsidRDefault="00B34BF4" w:rsidP="00AF1969">
      <w:pPr>
        <w:pStyle w:val="NoSpacing"/>
        <w:spacing w:after="160" w:line="259" w:lineRule="auto"/>
        <w:rPr>
          <w:rFonts w:ascii="Arial" w:eastAsiaTheme="minorHAnsi" w:hAnsi="Arial" w:cs="Arial"/>
          <w:b/>
          <w:u w:val="single"/>
          <w:lang w:val="en-GB"/>
        </w:rPr>
      </w:pPr>
    </w:p>
    <w:p w14:paraId="0C94177B" w14:textId="6346B6FD" w:rsidR="00B34BF4" w:rsidRDefault="00B34BF4" w:rsidP="00AF1969">
      <w:pPr>
        <w:pStyle w:val="NoSpacing"/>
        <w:spacing w:after="160" w:line="259" w:lineRule="auto"/>
        <w:rPr>
          <w:rFonts w:ascii="Arial" w:eastAsiaTheme="minorHAnsi" w:hAnsi="Arial" w:cs="Arial"/>
          <w:b/>
          <w:u w:val="single"/>
          <w:lang w:val="en-GB"/>
        </w:rPr>
      </w:pPr>
    </w:p>
    <w:p w14:paraId="62CD3ECC" w14:textId="53A2E887" w:rsidR="00B34BF4" w:rsidRPr="00B34BF4" w:rsidRDefault="00B34BF4" w:rsidP="00AF1969">
      <w:pPr>
        <w:pStyle w:val="NoSpacing"/>
        <w:spacing w:after="160" w:line="259" w:lineRule="auto"/>
        <w:rPr>
          <w:rFonts w:ascii="Arial" w:eastAsiaTheme="minorHAnsi" w:hAnsi="Arial" w:cs="Arial"/>
          <w:b/>
          <w:u w:val="single"/>
          <w:lang w:val="en-GB"/>
        </w:rPr>
      </w:pPr>
      <w:r w:rsidRPr="00B34BF4">
        <w:rPr>
          <w:rFonts w:ascii="Arial" w:eastAsiaTheme="minorHAnsi" w:hAnsi="Arial" w:cs="Arial"/>
          <w:b/>
          <w:u w:val="single"/>
          <w:lang w:val="en-GB"/>
        </w:rPr>
        <w:t xml:space="preserve">Site </w:t>
      </w:r>
      <w:r w:rsidRPr="00B34BF4">
        <w:rPr>
          <w:rFonts w:cs="Arial"/>
          <w:b/>
          <w:u w:val="single"/>
        </w:rPr>
        <w:t>logistics plan</w:t>
      </w:r>
      <w:r w:rsidRPr="00B34BF4">
        <w:rPr>
          <w:rFonts w:cs="Arial"/>
          <w:b/>
          <w:u w:val="single"/>
        </w:rPr>
        <w:t>.</w:t>
      </w:r>
    </w:p>
    <w:p w14:paraId="49EF8FFD" w14:textId="03826119" w:rsidR="00B34BF4" w:rsidRDefault="00B34BF4" w:rsidP="00AF1969">
      <w:pPr>
        <w:pStyle w:val="NoSpacing"/>
        <w:spacing w:after="160" w:line="259" w:lineRule="auto"/>
        <w:rPr>
          <w:rFonts w:ascii="Arial" w:eastAsiaTheme="minorHAnsi" w:hAnsi="Arial" w:cs="Arial"/>
          <w:lang w:val="en-GB"/>
        </w:rPr>
      </w:pPr>
    </w:p>
    <w:p w14:paraId="72626710" w14:textId="002DFDDD" w:rsidR="00236BB4" w:rsidRDefault="00236BB4" w:rsidP="00236BB4">
      <w:pPr>
        <w:pStyle w:val="NoSpacing"/>
        <w:spacing w:after="160" w:line="259" w:lineRule="auto"/>
        <w:rPr>
          <w:rFonts w:ascii="Arial" w:hAnsi="Arial" w:cs="Arial"/>
          <w:b/>
          <w:bCs/>
        </w:rPr>
      </w:pPr>
    </w:p>
    <w:p w14:paraId="1C5D1DBC" w14:textId="1ABEB7DA" w:rsidR="00BD3D99" w:rsidRPr="00236BB4" w:rsidRDefault="00D950EE" w:rsidP="00AF1969">
      <w:pPr>
        <w:pStyle w:val="NoSpacing"/>
        <w:spacing w:after="160" w:line="259" w:lineRule="auto"/>
        <w:rPr>
          <w:rFonts w:ascii="Arial" w:hAnsi="Arial" w:cs="Arial"/>
        </w:rPr>
      </w:pPr>
      <w:r>
        <w:rPr>
          <w:rFonts w:ascii="Arial" w:hAnsi="Arial" w:cs="Arial"/>
          <w:noProof/>
          <w:lang w:val="en-GB" w:eastAsia="en-GB"/>
        </w:rPr>
        <w:lastRenderedPageBreak/>
        <w:drawing>
          <wp:inline distT="0" distB="0" distL="0" distR="0" wp14:anchorId="219FF4DF" wp14:editId="75FA9B10">
            <wp:extent cx="5731510" cy="3199765"/>
            <wp:effectExtent l="0" t="0" r="889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8-01-23 at 12.22.1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99765"/>
                    </a:xfrm>
                    <a:prstGeom prst="rect">
                      <a:avLst/>
                    </a:prstGeom>
                  </pic:spPr>
                </pic:pic>
              </a:graphicData>
            </a:graphic>
          </wp:inline>
        </w:drawing>
      </w:r>
    </w:p>
    <w:p w14:paraId="43C095FC" w14:textId="45C51571" w:rsidR="00BD3D99" w:rsidRDefault="00D950EE" w:rsidP="00AF1969">
      <w:pPr>
        <w:pStyle w:val="NoSpacing"/>
        <w:spacing w:after="160" w:line="259" w:lineRule="auto"/>
        <w:rPr>
          <w:rFonts w:ascii="Arial" w:eastAsiaTheme="minorHAnsi" w:hAnsi="Arial" w:cs="Arial"/>
          <w:lang w:val="en-GB"/>
        </w:rPr>
      </w:pPr>
      <w:r>
        <w:rPr>
          <w:rFonts w:ascii="Arial" w:eastAsiaTheme="minorHAnsi" w:hAnsi="Arial" w:cs="Arial"/>
          <w:lang w:val="en-GB"/>
        </w:rPr>
        <w:t>(General Site entrance to ensure safety and the correct people can enter a site).</w:t>
      </w:r>
    </w:p>
    <w:p w14:paraId="243BEA41" w14:textId="3810DFFA" w:rsidR="00236BB4" w:rsidRPr="00AE460D" w:rsidRDefault="00236BB4" w:rsidP="00AF1969">
      <w:pPr>
        <w:pStyle w:val="NoSpacing"/>
        <w:spacing w:after="160" w:line="259" w:lineRule="auto"/>
        <w:rPr>
          <w:rFonts w:ascii="Arial" w:eastAsiaTheme="minorHAnsi" w:hAnsi="Arial" w:cs="Arial"/>
          <w:lang w:val="en-GB"/>
        </w:rPr>
      </w:pPr>
    </w:p>
    <w:p w14:paraId="08543FE6" w14:textId="77777777" w:rsidR="00B34BF4" w:rsidRDefault="00B34BF4" w:rsidP="00B06EE1">
      <w:pPr>
        <w:pStyle w:val="BodyText"/>
        <w:spacing w:after="0" w:line="276" w:lineRule="auto"/>
        <w:rPr>
          <w:rFonts w:cs="Arial"/>
          <w:b/>
          <w:sz w:val="28"/>
          <w:szCs w:val="28"/>
        </w:rPr>
      </w:pPr>
    </w:p>
    <w:p w14:paraId="2323FDC6" w14:textId="77777777" w:rsidR="00B34BF4" w:rsidRDefault="00B34BF4" w:rsidP="00B06EE1">
      <w:pPr>
        <w:pStyle w:val="BodyText"/>
        <w:spacing w:after="0" w:line="276" w:lineRule="auto"/>
        <w:rPr>
          <w:rFonts w:cs="Arial"/>
          <w:b/>
          <w:sz w:val="28"/>
          <w:szCs w:val="28"/>
        </w:rPr>
      </w:pPr>
    </w:p>
    <w:p w14:paraId="36CB56A5" w14:textId="77777777" w:rsidR="00B34BF4" w:rsidRDefault="00B34BF4" w:rsidP="00B06EE1">
      <w:pPr>
        <w:pStyle w:val="BodyText"/>
        <w:spacing w:after="0" w:line="276" w:lineRule="auto"/>
        <w:rPr>
          <w:rFonts w:cs="Arial"/>
          <w:b/>
          <w:sz w:val="28"/>
          <w:szCs w:val="28"/>
        </w:rPr>
      </w:pPr>
    </w:p>
    <w:p w14:paraId="31C7B6E2" w14:textId="77777777" w:rsidR="00B34BF4" w:rsidRDefault="00B34BF4" w:rsidP="00B06EE1">
      <w:pPr>
        <w:pStyle w:val="BodyText"/>
        <w:spacing w:after="0" w:line="276" w:lineRule="auto"/>
        <w:rPr>
          <w:rFonts w:cs="Arial"/>
          <w:b/>
          <w:sz w:val="28"/>
          <w:szCs w:val="28"/>
        </w:rPr>
      </w:pPr>
    </w:p>
    <w:p w14:paraId="55BFC5C1" w14:textId="77777777" w:rsidR="00B34BF4" w:rsidRDefault="00B34BF4" w:rsidP="00B06EE1">
      <w:pPr>
        <w:pStyle w:val="BodyText"/>
        <w:spacing w:after="0" w:line="276" w:lineRule="auto"/>
        <w:rPr>
          <w:rFonts w:cs="Arial"/>
          <w:b/>
          <w:sz w:val="28"/>
          <w:szCs w:val="28"/>
        </w:rPr>
      </w:pPr>
    </w:p>
    <w:p w14:paraId="39126C28" w14:textId="77777777" w:rsidR="00B34BF4" w:rsidRDefault="00B34BF4" w:rsidP="00B06EE1">
      <w:pPr>
        <w:pStyle w:val="BodyText"/>
        <w:spacing w:after="0" w:line="276" w:lineRule="auto"/>
        <w:rPr>
          <w:rFonts w:cs="Arial"/>
          <w:b/>
          <w:sz w:val="28"/>
          <w:szCs w:val="28"/>
        </w:rPr>
      </w:pPr>
    </w:p>
    <w:p w14:paraId="6B5B9BDD" w14:textId="77777777" w:rsidR="00B06EE1" w:rsidRPr="009731EB" w:rsidRDefault="00B06EE1" w:rsidP="00B06EE1">
      <w:pPr>
        <w:pStyle w:val="BodyText"/>
        <w:spacing w:after="0" w:line="276" w:lineRule="auto"/>
        <w:rPr>
          <w:rFonts w:cs="Arial"/>
          <w:b/>
          <w:sz w:val="28"/>
          <w:szCs w:val="28"/>
        </w:rPr>
      </w:pPr>
      <w:r w:rsidRPr="009731EB">
        <w:rPr>
          <w:rFonts w:cs="Arial"/>
          <w:b/>
          <w:bCs/>
          <w:sz w:val="28"/>
          <w:szCs w:val="28"/>
        </w:rPr>
        <w:t xml:space="preserve">RAMPS </w:t>
      </w:r>
    </w:p>
    <w:p w14:paraId="4F2009FC" w14:textId="77777777" w:rsidR="00B06EE1" w:rsidRDefault="00B06EE1" w:rsidP="00B06EE1">
      <w:pPr>
        <w:pStyle w:val="BodyText"/>
        <w:spacing w:after="0" w:line="276" w:lineRule="auto"/>
        <w:rPr>
          <w:rFonts w:cs="Arial"/>
          <w:sz w:val="28"/>
          <w:szCs w:val="28"/>
        </w:rPr>
      </w:pPr>
      <w:r w:rsidRPr="00B06EE1">
        <w:rPr>
          <w:rFonts w:cs="Arial"/>
          <w:sz w:val="28"/>
          <w:szCs w:val="28"/>
        </w:rPr>
        <w:t xml:space="preserve">The access roads must be adapted to the type of vehicle and load that will use it: </w:t>
      </w:r>
    </w:p>
    <w:p w14:paraId="127F196D" w14:textId="77777777" w:rsidR="00B06EE1" w:rsidRDefault="00B06EE1" w:rsidP="00B06EE1">
      <w:pPr>
        <w:pStyle w:val="BodyText"/>
        <w:numPr>
          <w:ilvl w:val="0"/>
          <w:numId w:val="21"/>
        </w:numPr>
        <w:spacing w:after="0" w:line="276" w:lineRule="auto"/>
        <w:rPr>
          <w:rFonts w:cs="Arial"/>
          <w:sz w:val="28"/>
          <w:szCs w:val="28"/>
        </w:rPr>
      </w:pPr>
      <w:r w:rsidRPr="00B06EE1">
        <w:rPr>
          <w:rFonts w:cs="Arial"/>
          <w:sz w:val="28"/>
          <w:szCs w:val="28"/>
        </w:rPr>
        <w:t xml:space="preserve">The width of the roadway </w:t>
      </w:r>
    </w:p>
    <w:p w14:paraId="484DF843" w14:textId="77777777" w:rsidR="00B06EE1" w:rsidRDefault="00B06EE1" w:rsidP="00B06EE1">
      <w:pPr>
        <w:pStyle w:val="BodyText"/>
        <w:numPr>
          <w:ilvl w:val="0"/>
          <w:numId w:val="21"/>
        </w:numPr>
        <w:spacing w:after="0" w:line="276" w:lineRule="auto"/>
        <w:rPr>
          <w:rFonts w:cs="Arial"/>
          <w:sz w:val="28"/>
          <w:szCs w:val="28"/>
        </w:rPr>
      </w:pPr>
      <w:r w:rsidRPr="00B06EE1">
        <w:rPr>
          <w:rFonts w:cs="Arial"/>
          <w:sz w:val="28"/>
          <w:szCs w:val="28"/>
        </w:rPr>
        <w:t>Radius at the corners  </w:t>
      </w:r>
    </w:p>
    <w:p w14:paraId="0C8C3307" w14:textId="7239F43C" w:rsidR="00B06EE1" w:rsidRPr="00B06EE1" w:rsidRDefault="00B06EE1" w:rsidP="00B06EE1">
      <w:pPr>
        <w:pStyle w:val="BodyText"/>
        <w:numPr>
          <w:ilvl w:val="0"/>
          <w:numId w:val="21"/>
        </w:numPr>
        <w:spacing w:after="0" w:line="276" w:lineRule="auto"/>
        <w:rPr>
          <w:rFonts w:cs="Arial"/>
          <w:sz w:val="28"/>
          <w:szCs w:val="28"/>
        </w:rPr>
      </w:pPr>
      <w:r w:rsidRPr="00B06EE1">
        <w:rPr>
          <w:rFonts w:cs="Arial"/>
          <w:sz w:val="28"/>
          <w:szCs w:val="28"/>
        </w:rPr>
        <w:t xml:space="preserve">Slope or grade </w:t>
      </w:r>
    </w:p>
    <w:p w14:paraId="37B3AA95" w14:textId="77777777" w:rsidR="00B06EE1" w:rsidRDefault="00B06EE1" w:rsidP="00B06EE1">
      <w:pPr>
        <w:pStyle w:val="BodyText"/>
        <w:spacing w:after="0" w:line="276" w:lineRule="auto"/>
        <w:rPr>
          <w:rFonts w:cs="Arial"/>
          <w:bCs/>
          <w:sz w:val="28"/>
          <w:szCs w:val="28"/>
        </w:rPr>
      </w:pPr>
    </w:p>
    <w:p w14:paraId="0C0998ED" w14:textId="5BDA16AC" w:rsidR="00B06EE1" w:rsidRDefault="00B06EE1" w:rsidP="00B06EE1">
      <w:pPr>
        <w:pStyle w:val="BodyText"/>
        <w:spacing w:after="0" w:line="276" w:lineRule="auto"/>
        <w:rPr>
          <w:rFonts w:cs="Arial"/>
          <w:bCs/>
          <w:sz w:val="28"/>
          <w:szCs w:val="28"/>
        </w:rPr>
      </w:pPr>
      <w:r>
        <w:rPr>
          <w:rFonts w:cs="Arial"/>
          <w:bCs/>
          <w:sz w:val="28"/>
          <w:szCs w:val="28"/>
        </w:rPr>
        <w:t>These are the main factors that need to be considered when the ramp is designed, to make sure that the ramp is safe for the duration of its use</w:t>
      </w:r>
      <w:r w:rsidR="009731EB">
        <w:rPr>
          <w:rFonts w:cs="Arial"/>
          <w:bCs/>
          <w:sz w:val="28"/>
          <w:szCs w:val="28"/>
        </w:rPr>
        <w:t>.</w:t>
      </w:r>
    </w:p>
    <w:p w14:paraId="48F43676" w14:textId="77777777" w:rsidR="009731EB" w:rsidRDefault="009731EB" w:rsidP="00B06EE1">
      <w:pPr>
        <w:pStyle w:val="BodyText"/>
        <w:spacing w:after="0" w:line="276" w:lineRule="auto"/>
        <w:rPr>
          <w:rFonts w:cs="Arial"/>
          <w:bCs/>
          <w:sz w:val="28"/>
          <w:szCs w:val="28"/>
        </w:rPr>
      </w:pPr>
    </w:p>
    <w:p w14:paraId="58A49B1A" w14:textId="0410112F" w:rsidR="009731EB" w:rsidRDefault="00D25E7A" w:rsidP="00B06EE1">
      <w:pPr>
        <w:pStyle w:val="BodyText"/>
        <w:spacing w:after="0" w:line="276" w:lineRule="auto"/>
        <w:rPr>
          <w:rFonts w:cs="Arial"/>
          <w:bCs/>
          <w:sz w:val="28"/>
          <w:szCs w:val="28"/>
        </w:rPr>
      </w:pPr>
      <w:r>
        <w:rPr>
          <w:rFonts w:cs="Arial"/>
          <w:bCs/>
          <w:sz w:val="28"/>
          <w:szCs w:val="28"/>
        </w:rPr>
        <w:t>So,</w:t>
      </w:r>
      <w:r w:rsidR="009731EB">
        <w:rPr>
          <w:rFonts w:cs="Arial"/>
          <w:bCs/>
          <w:sz w:val="28"/>
          <w:szCs w:val="28"/>
        </w:rPr>
        <w:t xml:space="preserve"> the</w:t>
      </w:r>
      <w:r w:rsidR="00434D2C">
        <w:rPr>
          <w:rFonts w:cs="Arial"/>
          <w:bCs/>
          <w:sz w:val="28"/>
          <w:szCs w:val="28"/>
        </w:rPr>
        <w:t xml:space="preserve"> assumes high of the basement floors would be 6-7m, so if the maximum decline of 12% is permitted </w:t>
      </w:r>
      <w:r>
        <w:rPr>
          <w:rFonts w:cs="Arial"/>
          <w:bCs/>
          <w:sz w:val="28"/>
          <w:szCs w:val="28"/>
        </w:rPr>
        <w:t xml:space="preserve">for work vehicles </w:t>
      </w:r>
      <w:r w:rsidR="00434D2C">
        <w:rPr>
          <w:rFonts w:cs="Arial"/>
          <w:bCs/>
          <w:sz w:val="28"/>
          <w:szCs w:val="28"/>
        </w:rPr>
        <w:t>it wo</w:t>
      </w:r>
      <w:r w:rsidR="00350181">
        <w:rPr>
          <w:rFonts w:cs="Arial"/>
          <w:bCs/>
          <w:sz w:val="28"/>
          <w:szCs w:val="28"/>
        </w:rPr>
        <w:t>uld mean the ramp would be 28.23</w:t>
      </w:r>
      <w:r w:rsidR="00434D2C">
        <w:rPr>
          <w:rFonts w:cs="Arial"/>
          <w:bCs/>
          <w:sz w:val="28"/>
          <w:szCs w:val="28"/>
        </w:rPr>
        <w:t>m long.</w:t>
      </w:r>
    </w:p>
    <w:p w14:paraId="13CF4DF4" w14:textId="77777777" w:rsidR="00D25E7A" w:rsidRDefault="00D25E7A" w:rsidP="00D25E7A">
      <w:pPr>
        <w:pStyle w:val="BodyText"/>
        <w:spacing w:after="0" w:line="276" w:lineRule="auto"/>
        <w:rPr>
          <w:rFonts w:cs="Arial"/>
          <w:bCs/>
          <w:sz w:val="28"/>
          <w:szCs w:val="28"/>
        </w:rPr>
      </w:pPr>
    </w:p>
    <w:p w14:paraId="707D5914" w14:textId="2D086E80" w:rsidR="00D25E7A" w:rsidRDefault="00D11059" w:rsidP="00B06EE1">
      <w:pPr>
        <w:pStyle w:val="BodyText"/>
        <w:spacing w:after="0" w:line="276" w:lineRule="auto"/>
        <w:rPr>
          <w:rFonts w:cs="Arial"/>
          <w:bCs/>
          <w:sz w:val="28"/>
          <w:szCs w:val="28"/>
        </w:rPr>
      </w:pPr>
      <w:r>
        <w:rPr>
          <w:rFonts w:cs="Arial"/>
          <w:bCs/>
          <w:noProof/>
          <w:sz w:val="28"/>
          <w:szCs w:val="28"/>
          <w:lang w:eastAsia="en-GB"/>
        </w:rPr>
        <w:lastRenderedPageBreak/>
        <mc:AlternateContent>
          <mc:Choice Requires="wps">
            <w:drawing>
              <wp:anchor distT="0" distB="0" distL="114300" distR="114300" simplePos="0" relativeHeight="251677696" behindDoc="0" locked="0" layoutInCell="1" allowOverlap="1" wp14:anchorId="10246747" wp14:editId="406B1F00">
                <wp:simplePos x="0" y="0"/>
                <wp:positionH relativeFrom="column">
                  <wp:posOffset>3823334</wp:posOffset>
                </wp:positionH>
                <wp:positionV relativeFrom="paragraph">
                  <wp:posOffset>1588729</wp:posOffset>
                </wp:positionV>
                <wp:extent cx="341220" cy="1601511"/>
                <wp:effectExtent l="76200" t="0" r="40005" b="74930"/>
                <wp:wrapNone/>
                <wp:docPr id="41" name="Straight Arrow Connector 41"/>
                <wp:cNvGraphicFramePr/>
                <a:graphic xmlns:a="http://schemas.openxmlformats.org/drawingml/2006/main">
                  <a:graphicData uri="http://schemas.microsoft.com/office/word/2010/wordprocessingShape">
                    <wps:wsp>
                      <wps:cNvCnPr/>
                      <wps:spPr>
                        <a:xfrm flipH="1">
                          <a:off x="0" y="0"/>
                          <a:ext cx="341220" cy="1601511"/>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03E6A59" id="_x0000_t32" coordsize="21600,21600" o:spt="32" o:oned="t" path="m0,0l21600,21600e" filled="f">
                <v:path arrowok="t" fillok="f" o:connecttype="none"/>
                <o:lock v:ext="edit" shapetype="t"/>
              </v:shapetype>
              <v:shape id="Straight Arrow Connector 41" o:spid="_x0000_s1026" type="#_x0000_t32" style="position:absolute;margin-left:301.05pt;margin-top:125.1pt;width:26.85pt;height:126.1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" strokecolor="#4472c4 [3204]" strokeweight="1.5pt">
                <v:stroke endarrow="block" joinstyle="miter"/>
              </v:shape>
            </w:pict>
          </mc:Fallback>
        </mc:AlternateContent>
      </w:r>
      <w:r w:rsidR="00D25E7A">
        <w:rPr>
          <w:rFonts w:cs="Arial"/>
          <w:bCs/>
          <w:sz w:val="28"/>
          <w:szCs w:val="28"/>
        </w:rPr>
        <w:t>So,</w:t>
      </w:r>
      <w:r w:rsidR="00D25E7A">
        <w:rPr>
          <w:rFonts w:cs="Arial"/>
          <w:bCs/>
          <w:sz w:val="28"/>
          <w:szCs w:val="28"/>
        </w:rPr>
        <w:t xml:space="preserve"> the assumes high of the basement floors would be 6-7m,</w:t>
      </w:r>
      <w:r w:rsidR="00D25E7A">
        <w:rPr>
          <w:rFonts w:cs="Arial"/>
          <w:bCs/>
          <w:sz w:val="28"/>
          <w:szCs w:val="28"/>
        </w:rPr>
        <w:t xml:space="preserve"> so if the maximum decline of 8</w:t>
      </w:r>
      <w:r w:rsidR="00D25E7A">
        <w:rPr>
          <w:rFonts w:cs="Arial"/>
          <w:bCs/>
          <w:sz w:val="28"/>
          <w:szCs w:val="28"/>
        </w:rPr>
        <w:t>% is permitted</w:t>
      </w:r>
      <w:r w:rsidR="00D25E7A">
        <w:rPr>
          <w:rFonts w:cs="Arial"/>
          <w:bCs/>
          <w:sz w:val="28"/>
          <w:szCs w:val="28"/>
        </w:rPr>
        <w:t xml:space="preserve"> for pedestrians,</w:t>
      </w:r>
      <w:r w:rsidR="00D25E7A">
        <w:rPr>
          <w:rFonts w:cs="Arial"/>
          <w:bCs/>
          <w:sz w:val="28"/>
          <w:szCs w:val="28"/>
        </w:rPr>
        <w:t xml:space="preserve"> it wo</w:t>
      </w:r>
      <w:r w:rsidR="00D25E7A">
        <w:rPr>
          <w:rFonts w:cs="Arial"/>
          <w:bCs/>
          <w:sz w:val="28"/>
          <w:szCs w:val="28"/>
        </w:rPr>
        <w:t>uld mean the ramp would be 42.69</w:t>
      </w:r>
      <w:r w:rsidR="00D25E7A">
        <w:rPr>
          <w:rFonts w:cs="Arial"/>
          <w:bCs/>
          <w:sz w:val="28"/>
          <w:szCs w:val="28"/>
        </w:rPr>
        <w:t>m long.</w:t>
      </w:r>
      <w:r w:rsidR="00D25E7A">
        <w:rPr>
          <w:rFonts w:cs="Arial"/>
          <w:bCs/>
          <w:sz w:val="28"/>
          <w:szCs w:val="28"/>
        </w:rPr>
        <w:t xml:space="preserve"> As this would not be feasible to do as the ramp would drastically take up space needed to work and alternative solution would be better suited. The solution to this may be a walk way</w:t>
      </w:r>
      <w:r>
        <w:rPr>
          <w:rFonts w:cs="Arial"/>
          <w:bCs/>
          <w:sz w:val="28"/>
          <w:szCs w:val="28"/>
        </w:rPr>
        <w:t xml:space="preserve"> in the form of steps or a lift. This would create a save working environment for works and separating them form site traffic </w:t>
      </w:r>
      <w:r>
        <w:rPr>
          <w:rFonts w:cs="Arial"/>
          <w:bCs/>
          <w:sz w:val="28"/>
          <w:szCs w:val="28"/>
        </w:rPr>
        <w:t>(picture below</w:t>
      </w:r>
      <w:r>
        <w:rPr>
          <w:rFonts w:cs="Arial"/>
          <w:bCs/>
          <w:sz w:val="28"/>
          <w:szCs w:val="28"/>
        </w:rPr>
        <w:t>).</w:t>
      </w:r>
    </w:p>
    <w:p w14:paraId="57B0448E" w14:textId="70C768B2" w:rsidR="00D11059" w:rsidRDefault="00D11059" w:rsidP="00B06EE1">
      <w:pPr>
        <w:pStyle w:val="BodyText"/>
        <w:spacing w:after="0" w:line="276" w:lineRule="auto"/>
        <w:rPr>
          <w:rFonts w:cs="Arial"/>
          <w:bCs/>
          <w:sz w:val="28"/>
          <w:szCs w:val="28"/>
        </w:rPr>
      </w:pPr>
    </w:p>
    <w:p w14:paraId="793BC2F2" w14:textId="2DF3D2CA" w:rsidR="00977C5C" w:rsidRDefault="00977C5C" w:rsidP="005A2D40">
      <w:pPr>
        <w:pStyle w:val="BodyText"/>
        <w:spacing w:after="0" w:line="276" w:lineRule="auto"/>
        <w:rPr>
          <w:rFonts w:cs="Arial"/>
          <w:b/>
          <w:sz w:val="28"/>
          <w:szCs w:val="28"/>
        </w:rPr>
      </w:pPr>
    </w:p>
    <w:p w14:paraId="47E7C0D1" w14:textId="0441AB24" w:rsidR="00D25E7A" w:rsidRDefault="00D25E7A" w:rsidP="005A2D40">
      <w:pPr>
        <w:pStyle w:val="BodyText"/>
        <w:spacing w:after="0" w:line="276" w:lineRule="auto"/>
        <w:rPr>
          <w:rFonts w:cs="Arial"/>
          <w:b/>
          <w:sz w:val="28"/>
          <w:szCs w:val="28"/>
        </w:rPr>
      </w:pPr>
    </w:p>
    <w:p w14:paraId="04B2BF8B" w14:textId="66D55C30" w:rsidR="00977C5C" w:rsidRDefault="004A5D65" w:rsidP="005A2D40">
      <w:pPr>
        <w:pStyle w:val="BodyText"/>
        <w:spacing w:after="0" w:line="276" w:lineRule="auto"/>
        <w:rPr>
          <w:rFonts w:cs="Arial"/>
          <w:b/>
          <w:sz w:val="28"/>
          <w:szCs w:val="28"/>
        </w:rPr>
      </w:pPr>
      <w:r>
        <w:rPr>
          <w:noProof/>
          <w:lang w:eastAsia="en-GB"/>
        </w:rPr>
        <w:drawing>
          <wp:anchor distT="0" distB="0" distL="114300" distR="114300" simplePos="0" relativeHeight="251679744" behindDoc="0" locked="0" layoutInCell="1" allowOverlap="1" wp14:anchorId="023EB35F" wp14:editId="36509FC4">
            <wp:simplePos x="0" y="0"/>
            <wp:positionH relativeFrom="column">
              <wp:posOffset>-175260</wp:posOffset>
            </wp:positionH>
            <wp:positionV relativeFrom="paragraph">
              <wp:posOffset>264160</wp:posOffset>
            </wp:positionV>
            <wp:extent cx="2804160" cy="1351280"/>
            <wp:effectExtent l="0" t="0" r="0" b="0"/>
            <wp:wrapSquare wrapText="bothSides"/>
            <wp:docPr id="43" name="Picture 43"/>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2804160" cy="1351280"/>
                    </a:xfrm>
                    <a:prstGeom prst="rect">
                      <a:avLst/>
                    </a:prstGeom>
                  </pic:spPr>
                </pic:pic>
              </a:graphicData>
            </a:graphic>
            <wp14:sizeRelH relativeFrom="page">
              <wp14:pctWidth>0</wp14:pctWidth>
            </wp14:sizeRelH>
            <wp14:sizeRelV relativeFrom="page">
              <wp14:pctHeight>0</wp14:pctHeight>
            </wp14:sizeRelV>
          </wp:anchor>
        </w:drawing>
      </w:r>
      <w:r>
        <w:rPr>
          <w:rFonts w:cs="Arial"/>
          <w:bCs/>
          <w:noProof/>
          <w:sz w:val="28"/>
          <w:szCs w:val="28"/>
          <w:lang w:eastAsia="en-GB"/>
        </w:rPr>
        <w:drawing>
          <wp:anchor distT="0" distB="0" distL="114300" distR="114300" simplePos="0" relativeHeight="251676672" behindDoc="0" locked="0" layoutInCell="1" allowOverlap="1" wp14:anchorId="5D9A77EC" wp14:editId="2B075C72">
            <wp:simplePos x="0" y="0"/>
            <wp:positionH relativeFrom="column">
              <wp:posOffset>3363595</wp:posOffset>
            </wp:positionH>
            <wp:positionV relativeFrom="paragraph">
              <wp:posOffset>33655</wp:posOffset>
            </wp:positionV>
            <wp:extent cx="3023235" cy="2267585"/>
            <wp:effectExtent l="25400" t="25400" r="24765" b="1841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1fd82fd41ff1d70ad164bb72b96c63e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23235" cy="226758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586AF443" w14:textId="647E92DF" w:rsidR="00977C5C" w:rsidRDefault="00977C5C" w:rsidP="005A2D40">
      <w:pPr>
        <w:pStyle w:val="BodyText"/>
        <w:spacing w:after="0" w:line="276" w:lineRule="auto"/>
        <w:rPr>
          <w:rFonts w:cs="Arial"/>
          <w:b/>
          <w:sz w:val="28"/>
          <w:szCs w:val="28"/>
        </w:rPr>
      </w:pPr>
    </w:p>
    <w:p w14:paraId="1A299418" w14:textId="48DC9AB6" w:rsidR="00977C5C" w:rsidRDefault="00977C5C" w:rsidP="005A2D40">
      <w:pPr>
        <w:pStyle w:val="BodyText"/>
        <w:spacing w:after="0" w:line="276" w:lineRule="auto"/>
        <w:rPr>
          <w:rFonts w:cs="Arial"/>
          <w:b/>
          <w:sz w:val="28"/>
          <w:szCs w:val="28"/>
        </w:rPr>
      </w:pPr>
    </w:p>
    <w:p w14:paraId="482329D2" w14:textId="46DC946E" w:rsidR="00977C5C" w:rsidRDefault="00977C5C" w:rsidP="005A2D40">
      <w:pPr>
        <w:pStyle w:val="BodyText"/>
        <w:spacing w:after="0" w:line="276" w:lineRule="auto"/>
        <w:rPr>
          <w:rFonts w:cs="Arial"/>
          <w:b/>
          <w:sz w:val="28"/>
          <w:szCs w:val="28"/>
        </w:rPr>
      </w:pPr>
    </w:p>
    <w:p w14:paraId="0808339C" w14:textId="64BE2D63" w:rsidR="00977C5C" w:rsidRDefault="00977C5C" w:rsidP="005A2D40">
      <w:pPr>
        <w:pStyle w:val="BodyText"/>
        <w:spacing w:after="0" w:line="276" w:lineRule="auto"/>
        <w:rPr>
          <w:rFonts w:cs="Arial"/>
          <w:b/>
          <w:sz w:val="28"/>
          <w:szCs w:val="28"/>
        </w:rPr>
      </w:pPr>
    </w:p>
    <w:p w14:paraId="3DB0A4BD" w14:textId="3A2F5D2A" w:rsidR="00977C5C" w:rsidRDefault="00977C5C" w:rsidP="005A2D40">
      <w:pPr>
        <w:pStyle w:val="BodyText"/>
        <w:spacing w:after="0" w:line="276" w:lineRule="auto"/>
        <w:rPr>
          <w:rFonts w:cs="Arial"/>
          <w:b/>
          <w:sz w:val="28"/>
          <w:szCs w:val="28"/>
        </w:rPr>
      </w:pPr>
    </w:p>
    <w:p w14:paraId="3CACC1EC" w14:textId="45256074" w:rsidR="00977C5C" w:rsidRDefault="00977C5C" w:rsidP="005A2D40">
      <w:pPr>
        <w:pStyle w:val="BodyText"/>
        <w:spacing w:after="0" w:line="276" w:lineRule="auto"/>
        <w:rPr>
          <w:rFonts w:cs="Arial"/>
          <w:b/>
          <w:sz w:val="28"/>
          <w:szCs w:val="28"/>
        </w:rPr>
      </w:pPr>
    </w:p>
    <w:p w14:paraId="4A985DB7" w14:textId="4537C17B" w:rsidR="00977C5C" w:rsidRDefault="00977C5C" w:rsidP="005A2D40">
      <w:pPr>
        <w:pStyle w:val="BodyText"/>
        <w:spacing w:after="0" w:line="276" w:lineRule="auto"/>
        <w:rPr>
          <w:rFonts w:cs="Arial"/>
          <w:b/>
          <w:sz w:val="28"/>
          <w:szCs w:val="28"/>
        </w:rPr>
      </w:pPr>
    </w:p>
    <w:p w14:paraId="52500D4C" w14:textId="7E9552DD" w:rsidR="00977C5C" w:rsidRDefault="00977C5C" w:rsidP="005A2D40">
      <w:pPr>
        <w:pStyle w:val="BodyText"/>
        <w:spacing w:after="0" w:line="276" w:lineRule="auto"/>
        <w:rPr>
          <w:rFonts w:cs="Arial"/>
          <w:b/>
          <w:sz w:val="28"/>
          <w:szCs w:val="28"/>
        </w:rPr>
      </w:pPr>
    </w:p>
    <w:p w14:paraId="641AF1F3" w14:textId="1AA1F86A" w:rsidR="00977C5C" w:rsidRDefault="00977C5C" w:rsidP="005A2D40">
      <w:pPr>
        <w:pStyle w:val="BodyText"/>
        <w:spacing w:after="0" w:line="276" w:lineRule="auto"/>
        <w:rPr>
          <w:rFonts w:cs="Arial"/>
          <w:b/>
          <w:sz w:val="28"/>
          <w:szCs w:val="28"/>
        </w:rPr>
      </w:pPr>
    </w:p>
    <w:p w14:paraId="78C0F335" w14:textId="5728CD65" w:rsidR="00977C5C" w:rsidRDefault="00977C5C" w:rsidP="005A2D40">
      <w:pPr>
        <w:pStyle w:val="BodyText"/>
        <w:spacing w:after="0" w:line="276" w:lineRule="auto"/>
        <w:rPr>
          <w:rFonts w:cs="Arial"/>
          <w:b/>
          <w:sz w:val="28"/>
          <w:szCs w:val="28"/>
        </w:rPr>
      </w:pPr>
    </w:p>
    <w:p w14:paraId="1D3F22BB" w14:textId="3AD00030" w:rsidR="00977C5C" w:rsidRDefault="00977C5C" w:rsidP="005A2D40">
      <w:pPr>
        <w:pStyle w:val="BodyText"/>
        <w:spacing w:after="0" w:line="276" w:lineRule="auto"/>
        <w:rPr>
          <w:rFonts w:cs="Arial"/>
          <w:b/>
          <w:sz w:val="28"/>
          <w:szCs w:val="28"/>
        </w:rPr>
      </w:pPr>
    </w:p>
    <w:p w14:paraId="1A2417C2" w14:textId="77777777" w:rsidR="00977C5C" w:rsidRDefault="00977C5C" w:rsidP="005A2D40">
      <w:pPr>
        <w:pStyle w:val="BodyText"/>
        <w:spacing w:after="0" w:line="276" w:lineRule="auto"/>
        <w:rPr>
          <w:rFonts w:cs="Arial"/>
          <w:b/>
          <w:sz w:val="28"/>
          <w:szCs w:val="28"/>
        </w:rPr>
      </w:pPr>
    </w:p>
    <w:p w14:paraId="12CC1BB7" w14:textId="77777777" w:rsidR="00B34BF4" w:rsidRDefault="00B34BF4" w:rsidP="005A2D40">
      <w:pPr>
        <w:pStyle w:val="BodyText"/>
        <w:spacing w:after="0" w:line="276" w:lineRule="auto"/>
        <w:rPr>
          <w:rFonts w:cs="Arial"/>
          <w:b/>
          <w:sz w:val="28"/>
          <w:szCs w:val="28"/>
        </w:rPr>
      </w:pPr>
    </w:p>
    <w:p w14:paraId="3B500583" w14:textId="77777777" w:rsidR="00B34BF4" w:rsidRDefault="00B34BF4" w:rsidP="005A2D40">
      <w:pPr>
        <w:pStyle w:val="BodyText"/>
        <w:spacing w:after="0" w:line="276" w:lineRule="auto"/>
        <w:rPr>
          <w:rFonts w:cs="Arial"/>
          <w:b/>
          <w:sz w:val="28"/>
          <w:szCs w:val="28"/>
        </w:rPr>
      </w:pPr>
    </w:p>
    <w:p w14:paraId="07F037C1" w14:textId="77777777" w:rsidR="00B34BF4" w:rsidRDefault="00B34BF4" w:rsidP="005A2D40">
      <w:pPr>
        <w:pStyle w:val="BodyText"/>
        <w:spacing w:after="0" w:line="276" w:lineRule="auto"/>
        <w:rPr>
          <w:rFonts w:cs="Arial"/>
          <w:b/>
          <w:sz w:val="28"/>
          <w:szCs w:val="28"/>
        </w:rPr>
      </w:pPr>
    </w:p>
    <w:p w14:paraId="25978D54" w14:textId="77777777" w:rsidR="00B34BF4" w:rsidRDefault="00B34BF4" w:rsidP="005A2D40">
      <w:pPr>
        <w:pStyle w:val="BodyText"/>
        <w:spacing w:after="0" w:line="276" w:lineRule="auto"/>
        <w:rPr>
          <w:rFonts w:cs="Arial"/>
          <w:b/>
          <w:sz w:val="28"/>
          <w:szCs w:val="28"/>
        </w:rPr>
      </w:pPr>
    </w:p>
    <w:p w14:paraId="42159B6B" w14:textId="77777777" w:rsidR="00B34BF4" w:rsidRDefault="00B34BF4" w:rsidP="005A2D40">
      <w:pPr>
        <w:pStyle w:val="BodyText"/>
        <w:spacing w:after="0" w:line="276" w:lineRule="auto"/>
        <w:rPr>
          <w:rFonts w:cs="Arial"/>
          <w:b/>
          <w:sz w:val="28"/>
          <w:szCs w:val="28"/>
        </w:rPr>
      </w:pPr>
    </w:p>
    <w:p w14:paraId="51F831C9" w14:textId="77777777" w:rsidR="00B34BF4" w:rsidRDefault="00B34BF4" w:rsidP="005A2D40">
      <w:pPr>
        <w:pStyle w:val="BodyText"/>
        <w:spacing w:after="0" w:line="276" w:lineRule="auto"/>
        <w:rPr>
          <w:rFonts w:cs="Arial"/>
          <w:b/>
          <w:sz w:val="28"/>
          <w:szCs w:val="28"/>
        </w:rPr>
      </w:pPr>
    </w:p>
    <w:p w14:paraId="399AC4A9" w14:textId="77777777" w:rsidR="00B34BF4" w:rsidRDefault="00B34BF4" w:rsidP="005A2D40">
      <w:pPr>
        <w:pStyle w:val="BodyText"/>
        <w:spacing w:after="0" w:line="276" w:lineRule="auto"/>
        <w:rPr>
          <w:rFonts w:cs="Arial"/>
          <w:b/>
          <w:sz w:val="28"/>
          <w:szCs w:val="28"/>
        </w:rPr>
      </w:pPr>
    </w:p>
    <w:p w14:paraId="01775CAB" w14:textId="77777777" w:rsidR="00B34BF4" w:rsidRDefault="00B34BF4" w:rsidP="005A2D40">
      <w:pPr>
        <w:pStyle w:val="BodyText"/>
        <w:spacing w:after="0" w:line="276" w:lineRule="auto"/>
        <w:rPr>
          <w:rFonts w:cs="Arial"/>
          <w:b/>
          <w:sz w:val="28"/>
          <w:szCs w:val="28"/>
        </w:rPr>
      </w:pPr>
    </w:p>
    <w:p w14:paraId="5B2AB45B" w14:textId="77777777" w:rsidR="00B34BF4" w:rsidRDefault="00B34BF4" w:rsidP="005A2D40">
      <w:pPr>
        <w:pStyle w:val="BodyText"/>
        <w:spacing w:after="0" w:line="276" w:lineRule="auto"/>
        <w:rPr>
          <w:rFonts w:cs="Arial"/>
          <w:b/>
          <w:sz w:val="28"/>
          <w:szCs w:val="28"/>
        </w:rPr>
      </w:pPr>
    </w:p>
    <w:p w14:paraId="1055F5A8" w14:textId="77777777" w:rsidR="00B34BF4" w:rsidRDefault="00B34BF4" w:rsidP="005A2D40">
      <w:pPr>
        <w:pStyle w:val="BodyText"/>
        <w:spacing w:after="0" w:line="276" w:lineRule="auto"/>
        <w:rPr>
          <w:rFonts w:cs="Arial"/>
          <w:b/>
          <w:sz w:val="28"/>
          <w:szCs w:val="28"/>
        </w:rPr>
      </w:pPr>
    </w:p>
    <w:p w14:paraId="4CBDF0DE" w14:textId="77777777" w:rsidR="00B34BF4" w:rsidRDefault="00B34BF4" w:rsidP="005A2D40">
      <w:pPr>
        <w:pStyle w:val="BodyText"/>
        <w:spacing w:after="0" w:line="276" w:lineRule="auto"/>
        <w:rPr>
          <w:rFonts w:cs="Arial"/>
          <w:b/>
          <w:sz w:val="28"/>
          <w:szCs w:val="28"/>
        </w:rPr>
      </w:pPr>
    </w:p>
    <w:p w14:paraId="2DCE4F63" w14:textId="77777777" w:rsidR="00B34BF4" w:rsidRDefault="00B34BF4" w:rsidP="005A2D40">
      <w:pPr>
        <w:pStyle w:val="BodyText"/>
        <w:spacing w:after="0" w:line="276" w:lineRule="auto"/>
        <w:rPr>
          <w:rFonts w:cs="Arial"/>
          <w:b/>
          <w:sz w:val="28"/>
          <w:szCs w:val="28"/>
        </w:rPr>
      </w:pPr>
    </w:p>
    <w:p w14:paraId="5EC86187" w14:textId="77777777" w:rsidR="00B34BF4" w:rsidRDefault="00B34BF4" w:rsidP="005A2D40">
      <w:pPr>
        <w:pStyle w:val="BodyText"/>
        <w:spacing w:after="0" w:line="276" w:lineRule="auto"/>
        <w:rPr>
          <w:rFonts w:cs="Arial"/>
          <w:b/>
          <w:sz w:val="28"/>
          <w:szCs w:val="28"/>
        </w:rPr>
      </w:pPr>
    </w:p>
    <w:p w14:paraId="206D40B0" w14:textId="77777777" w:rsidR="00B34BF4" w:rsidRDefault="00B34BF4" w:rsidP="005A2D40">
      <w:pPr>
        <w:pStyle w:val="BodyText"/>
        <w:spacing w:after="0" w:line="276" w:lineRule="auto"/>
        <w:rPr>
          <w:rFonts w:cs="Arial"/>
          <w:b/>
          <w:sz w:val="28"/>
          <w:szCs w:val="28"/>
        </w:rPr>
      </w:pPr>
    </w:p>
    <w:p w14:paraId="1E51AE60" w14:textId="35B94A89" w:rsidR="005A2D40" w:rsidRDefault="005A2D40" w:rsidP="005A2D40">
      <w:pPr>
        <w:pStyle w:val="BodyText"/>
        <w:spacing w:after="0" w:line="276" w:lineRule="auto"/>
        <w:rPr>
          <w:rFonts w:cs="Arial"/>
          <w:b/>
          <w:sz w:val="28"/>
          <w:szCs w:val="28"/>
        </w:rPr>
      </w:pPr>
      <w:r>
        <w:rPr>
          <w:rFonts w:cs="Arial"/>
          <w:b/>
          <w:sz w:val="28"/>
          <w:szCs w:val="28"/>
        </w:rPr>
        <w:lastRenderedPageBreak/>
        <w:t xml:space="preserve"> Cranes </w:t>
      </w:r>
    </w:p>
    <w:p w14:paraId="3E9B69DF" w14:textId="77777777" w:rsidR="005A2D40" w:rsidRDefault="005A2D40" w:rsidP="005A2D40">
      <w:pPr>
        <w:pStyle w:val="BodyText"/>
        <w:spacing w:after="0" w:line="276" w:lineRule="auto"/>
        <w:rPr>
          <w:rFonts w:cs="Arial"/>
          <w:b/>
          <w:sz w:val="28"/>
          <w:szCs w:val="28"/>
        </w:rPr>
      </w:pPr>
    </w:p>
    <w:p w14:paraId="7D9D2480" w14:textId="6D022D5C" w:rsidR="005A2D40" w:rsidRDefault="005A2D40" w:rsidP="005A2D40">
      <w:pPr>
        <w:jc w:val="both"/>
        <w:rPr>
          <w:rFonts w:ascii="Arial" w:hAnsi="Arial" w:cs="Arial"/>
        </w:rPr>
      </w:pPr>
      <w:r w:rsidRPr="00C21D29">
        <w:rPr>
          <w:rFonts w:ascii="Arial" w:hAnsi="Arial" w:cs="Arial"/>
        </w:rPr>
        <w:t xml:space="preserve">The type of crane to be considered depends on the size on the site it is working on as it needs to reach all areas in length and in height. It must also be able to be maneuverer onto the site and be practical in use. Two cranes can be considered for a site if needs be. </w:t>
      </w:r>
      <w:r w:rsidR="00977C5C">
        <w:rPr>
          <w:rFonts w:ascii="Arial" w:hAnsi="Arial" w:cs="Arial"/>
        </w:rPr>
        <w:t xml:space="preserve">There will be many implications with doing this. Such as the </w:t>
      </w:r>
      <w:r w:rsidRPr="00C21D29">
        <w:rPr>
          <w:rFonts w:ascii="Arial" w:hAnsi="Arial" w:cs="Arial"/>
        </w:rPr>
        <w:t>consideration of them not crossing over one another or working at the same height needs be taken care of</w:t>
      </w:r>
      <w:r w:rsidR="00977C5C">
        <w:rPr>
          <w:rFonts w:ascii="Arial" w:hAnsi="Arial" w:cs="Arial"/>
        </w:rPr>
        <w:t>, caution should be taken to ensure that the cranes booms do not cross over one another</w:t>
      </w:r>
      <w:r w:rsidRPr="00C21D29">
        <w:rPr>
          <w:rFonts w:ascii="Arial" w:hAnsi="Arial" w:cs="Arial"/>
        </w:rPr>
        <w:t>.</w:t>
      </w:r>
    </w:p>
    <w:p w14:paraId="096C118B" w14:textId="77777777" w:rsidR="0001026F" w:rsidRDefault="0001026F" w:rsidP="005A2D40">
      <w:pPr>
        <w:jc w:val="both"/>
        <w:rPr>
          <w:rFonts w:ascii="Arial" w:hAnsi="Arial" w:cs="Arial"/>
        </w:rPr>
      </w:pPr>
    </w:p>
    <w:p w14:paraId="11E9C576" w14:textId="1BAB95A6" w:rsidR="0001026F" w:rsidRDefault="0001026F" w:rsidP="005A2D40">
      <w:pPr>
        <w:jc w:val="both"/>
        <w:rPr>
          <w:rFonts w:ascii="Arial" w:hAnsi="Arial" w:cs="Arial"/>
        </w:rPr>
      </w:pPr>
      <w:r>
        <w:rPr>
          <w:rFonts w:ascii="Arial" w:hAnsi="Arial" w:cs="Arial"/>
          <w:noProof/>
          <w:lang w:eastAsia="en-GB"/>
        </w:rPr>
        <w:drawing>
          <wp:inline distT="0" distB="0" distL="0" distR="0" wp14:anchorId="2098C44B" wp14:editId="51F1DD7A">
            <wp:extent cx="4152900" cy="1955800"/>
            <wp:effectExtent l="0" t="0" r="1270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s-2.jpeg"/>
                    <pic:cNvPicPr/>
                  </pic:nvPicPr>
                  <pic:blipFill>
                    <a:blip r:embed="rId15">
                      <a:extLst>
                        <a:ext uri="{28A0092B-C50C-407E-A947-70E740481C1C}">
                          <a14:useLocalDpi xmlns:a14="http://schemas.microsoft.com/office/drawing/2010/main" val="0"/>
                        </a:ext>
                      </a:extLst>
                    </a:blip>
                    <a:stretch>
                      <a:fillRect/>
                    </a:stretch>
                  </pic:blipFill>
                  <pic:spPr>
                    <a:xfrm>
                      <a:off x="0" y="0"/>
                      <a:ext cx="4152900" cy="1955800"/>
                    </a:xfrm>
                    <a:prstGeom prst="rect">
                      <a:avLst/>
                    </a:prstGeom>
                  </pic:spPr>
                </pic:pic>
              </a:graphicData>
            </a:graphic>
          </wp:inline>
        </w:drawing>
      </w:r>
    </w:p>
    <w:p w14:paraId="3E792FEE" w14:textId="77777777" w:rsidR="005A2D40" w:rsidRDefault="005A2D40" w:rsidP="005A2D40">
      <w:pPr>
        <w:jc w:val="both"/>
        <w:rPr>
          <w:rFonts w:ascii="Arial" w:hAnsi="Arial" w:cs="Arial"/>
        </w:rPr>
      </w:pPr>
    </w:p>
    <w:p w14:paraId="1C7D7953" w14:textId="4B7044C4" w:rsidR="005A2D40" w:rsidRPr="00977C5C" w:rsidRDefault="00977C5C" w:rsidP="005A2D40">
      <w:pPr>
        <w:jc w:val="both"/>
        <w:rPr>
          <w:rFonts w:ascii="Arial" w:hAnsi="Arial" w:cs="Arial"/>
          <w:sz w:val="24"/>
          <w:szCs w:val="24"/>
        </w:rPr>
      </w:pPr>
      <w:r w:rsidRPr="00977C5C">
        <w:rPr>
          <w:rFonts w:ascii="Arial" w:hAnsi="Arial" w:cs="Arial"/>
          <w:sz w:val="24"/>
          <w:szCs w:val="24"/>
        </w:rPr>
        <w:t>There are several types of cranes that can be considered for the job, many of them have different features and working ability’s</w:t>
      </w:r>
      <w:r>
        <w:rPr>
          <w:rFonts w:ascii="Arial" w:hAnsi="Arial" w:cs="Arial"/>
          <w:sz w:val="24"/>
          <w:szCs w:val="24"/>
        </w:rPr>
        <w:t>.</w:t>
      </w:r>
    </w:p>
    <w:p w14:paraId="14A4316F" w14:textId="621E4BCB" w:rsidR="005A2D40" w:rsidRDefault="0001026F" w:rsidP="005A2D40">
      <w:pPr>
        <w:jc w:val="both"/>
        <w:rPr>
          <w:rFonts w:ascii="Arial" w:hAnsi="Arial" w:cs="Arial"/>
          <w:b/>
          <w:sz w:val="24"/>
          <w:szCs w:val="24"/>
        </w:rPr>
      </w:pPr>
      <w:r>
        <w:rPr>
          <w:rFonts w:ascii="Arial" w:hAnsi="Arial" w:cs="Arial"/>
          <w:b/>
          <w:sz w:val="24"/>
          <w:szCs w:val="24"/>
        </w:rPr>
        <w:t>Crane type</w:t>
      </w:r>
      <w:r w:rsidR="005A2D40">
        <w:rPr>
          <w:rFonts w:ascii="Arial" w:hAnsi="Arial" w:cs="Arial"/>
          <w:b/>
          <w:sz w:val="24"/>
          <w:szCs w:val="24"/>
        </w:rPr>
        <w:t xml:space="preserve"> </w:t>
      </w:r>
    </w:p>
    <w:tbl>
      <w:tblPr>
        <w:tblStyle w:val="TableGrid"/>
        <w:tblW w:w="0" w:type="auto"/>
        <w:tblInd w:w="-356" w:type="dxa"/>
        <w:tblLook w:val="04A0" w:firstRow="1" w:lastRow="0" w:firstColumn="1" w:lastColumn="0" w:noHBand="0" w:noVBand="1"/>
      </w:tblPr>
      <w:tblGrid>
        <w:gridCol w:w="1939"/>
        <w:gridCol w:w="1422"/>
        <w:gridCol w:w="2423"/>
        <w:gridCol w:w="1964"/>
      </w:tblGrid>
      <w:tr w:rsidR="00E86FC9" w14:paraId="3F55B318" w14:textId="77777777" w:rsidTr="005A2D40">
        <w:trPr>
          <w:trHeight w:val="354"/>
        </w:trPr>
        <w:tc>
          <w:tcPr>
            <w:tcW w:w="1939" w:type="dxa"/>
            <w:tcBorders>
              <w:top w:val="single" w:sz="4" w:space="0" w:color="auto"/>
              <w:left w:val="single" w:sz="4" w:space="0" w:color="auto"/>
              <w:bottom w:val="single" w:sz="4" w:space="0" w:color="auto"/>
              <w:right w:val="single" w:sz="4" w:space="0" w:color="auto"/>
            </w:tcBorders>
            <w:hideMark/>
          </w:tcPr>
          <w:p w14:paraId="7A091F5A" w14:textId="77777777"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Type of crane</w:t>
            </w:r>
          </w:p>
        </w:tc>
        <w:tc>
          <w:tcPr>
            <w:tcW w:w="1422" w:type="dxa"/>
            <w:tcBorders>
              <w:top w:val="single" w:sz="4" w:space="0" w:color="auto"/>
              <w:left w:val="single" w:sz="4" w:space="0" w:color="auto"/>
              <w:bottom w:val="single" w:sz="4" w:space="0" w:color="auto"/>
              <w:right w:val="single" w:sz="4" w:space="0" w:color="auto"/>
            </w:tcBorders>
            <w:hideMark/>
          </w:tcPr>
          <w:p w14:paraId="4B04AA18" w14:textId="77777777"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uses</w:t>
            </w:r>
          </w:p>
        </w:tc>
        <w:tc>
          <w:tcPr>
            <w:tcW w:w="2423" w:type="dxa"/>
            <w:tcBorders>
              <w:top w:val="single" w:sz="4" w:space="0" w:color="auto"/>
              <w:left w:val="single" w:sz="4" w:space="0" w:color="auto"/>
              <w:bottom w:val="single" w:sz="4" w:space="0" w:color="auto"/>
              <w:right w:val="single" w:sz="4" w:space="0" w:color="auto"/>
            </w:tcBorders>
            <w:hideMark/>
          </w:tcPr>
          <w:p w14:paraId="0ECBA848" w14:textId="249F8361"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Pros</w:t>
            </w:r>
          </w:p>
        </w:tc>
        <w:tc>
          <w:tcPr>
            <w:tcW w:w="1964" w:type="dxa"/>
            <w:tcBorders>
              <w:top w:val="single" w:sz="4" w:space="0" w:color="auto"/>
              <w:left w:val="single" w:sz="4" w:space="0" w:color="auto"/>
              <w:bottom w:val="single" w:sz="4" w:space="0" w:color="auto"/>
              <w:right w:val="single" w:sz="4" w:space="0" w:color="auto"/>
            </w:tcBorders>
            <w:hideMark/>
          </w:tcPr>
          <w:p w14:paraId="36038017" w14:textId="08F84821"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Cons</w:t>
            </w:r>
          </w:p>
        </w:tc>
      </w:tr>
      <w:tr w:rsidR="00E86FC9" w14:paraId="7F99904D" w14:textId="77777777" w:rsidTr="005A2D40">
        <w:tc>
          <w:tcPr>
            <w:tcW w:w="1939" w:type="dxa"/>
            <w:tcBorders>
              <w:top w:val="single" w:sz="4" w:space="0" w:color="auto"/>
              <w:left w:val="single" w:sz="4" w:space="0" w:color="auto"/>
              <w:bottom w:val="single" w:sz="4" w:space="0" w:color="auto"/>
              <w:right w:val="single" w:sz="4" w:space="0" w:color="auto"/>
            </w:tcBorders>
            <w:hideMark/>
          </w:tcPr>
          <w:p w14:paraId="55C47729" w14:textId="77777777"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Mobile crane/vehicle mounted</w:t>
            </w:r>
          </w:p>
        </w:tc>
        <w:tc>
          <w:tcPr>
            <w:tcW w:w="1422" w:type="dxa"/>
            <w:tcBorders>
              <w:top w:val="single" w:sz="4" w:space="0" w:color="auto"/>
              <w:left w:val="single" w:sz="4" w:space="0" w:color="auto"/>
              <w:bottom w:val="single" w:sz="4" w:space="0" w:color="auto"/>
              <w:right w:val="single" w:sz="4" w:space="0" w:color="auto"/>
            </w:tcBorders>
            <w:hideMark/>
          </w:tcPr>
          <w:p w14:paraId="6D1C38C2" w14:textId="12ABA76C"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Low rise buildings, for lighter work on the building site.</w:t>
            </w:r>
          </w:p>
        </w:tc>
        <w:tc>
          <w:tcPr>
            <w:tcW w:w="2423" w:type="dxa"/>
            <w:tcBorders>
              <w:top w:val="single" w:sz="4" w:space="0" w:color="auto"/>
              <w:left w:val="single" w:sz="4" w:space="0" w:color="auto"/>
              <w:bottom w:val="single" w:sz="4" w:space="0" w:color="auto"/>
              <w:right w:val="single" w:sz="4" w:space="0" w:color="auto"/>
            </w:tcBorders>
            <w:hideMark/>
          </w:tcPr>
          <w:p w14:paraId="7D4E4CFA" w14:textId="4B40D5DA" w:rsidR="00E86FC9" w:rsidRDefault="00E86FC9" w:rsidP="0018663D">
            <w:pPr>
              <w:pStyle w:val="ListParagraph"/>
              <w:numPr>
                <w:ilvl w:val="0"/>
                <w:numId w:val="6"/>
              </w:numPr>
              <w:jc w:val="both"/>
              <w:rPr>
                <w:rFonts w:ascii="Arial" w:hAnsi="Arial" w:cs="Arial"/>
                <w:noProof/>
                <w:sz w:val="24"/>
                <w:szCs w:val="24"/>
                <w:lang w:eastAsia="en-GB"/>
              </w:rPr>
            </w:pPr>
            <w:r>
              <w:rPr>
                <w:rFonts w:ascii="Arial" w:hAnsi="Arial" w:cs="Arial"/>
                <w:noProof/>
                <w:sz w:val="24"/>
                <w:szCs w:val="24"/>
                <w:lang w:eastAsia="en-GB"/>
              </w:rPr>
              <w:t>Can be moved around to suit needs of the contractors.</w:t>
            </w:r>
          </w:p>
          <w:p w14:paraId="5D386F38" w14:textId="3DEB0E85" w:rsidR="00E86FC9" w:rsidRDefault="00E86FC9" w:rsidP="00977C5C">
            <w:pPr>
              <w:pStyle w:val="ListParagraph"/>
              <w:jc w:val="both"/>
              <w:rPr>
                <w:rFonts w:ascii="Arial" w:hAnsi="Arial" w:cs="Arial"/>
                <w:noProof/>
                <w:sz w:val="24"/>
                <w:szCs w:val="24"/>
                <w:lang w:eastAsia="en-GB"/>
              </w:rPr>
            </w:pPr>
          </w:p>
        </w:tc>
        <w:tc>
          <w:tcPr>
            <w:tcW w:w="1964" w:type="dxa"/>
            <w:tcBorders>
              <w:top w:val="single" w:sz="4" w:space="0" w:color="auto"/>
              <w:left w:val="single" w:sz="4" w:space="0" w:color="auto"/>
              <w:bottom w:val="single" w:sz="4" w:space="0" w:color="auto"/>
              <w:right w:val="single" w:sz="4" w:space="0" w:color="auto"/>
            </w:tcBorders>
            <w:hideMark/>
          </w:tcPr>
          <w:p w14:paraId="590FAC3B" w14:textId="77777777" w:rsidR="00E86FC9" w:rsidRDefault="00E86FC9" w:rsidP="0018663D">
            <w:pPr>
              <w:pStyle w:val="ListParagraph"/>
              <w:numPr>
                <w:ilvl w:val="0"/>
                <w:numId w:val="6"/>
              </w:numPr>
              <w:jc w:val="both"/>
              <w:rPr>
                <w:rFonts w:ascii="Arial" w:hAnsi="Arial" w:cs="Arial"/>
                <w:noProof/>
                <w:sz w:val="24"/>
                <w:szCs w:val="24"/>
                <w:lang w:eastAsia="en-GB"/>
              </w:rPr>
            </w:pPr>
            <w:r>
              <w:rPr>
                <w:rFonts w:ascii="Arial" w:hAnsi="Arial" w:cs="Arial"/>
                <w:noProof/>
                <w:sz w:val="24"/>
                <w:szCs w:val="24"/>
                <w:lang w:eastAsia="en-GB"/>
              </w:rPr>
              <w:t>Low reach capacity</w:t>
            </w:r>
          </w:p>
          <w:p w14:paraId="1158FADE" w14:textId="77777777" w:rsidR="00E86FC9" w:rsidRDefault="00E86FC9" w:rsidP="0018663D">
            <w:pPr>
              <w:pStyle w:val="ListParagraph"/>
              <w:numPr>
                <w:ilvl w:val="0"/>
                <w:numId w:val="6"/>
              </w:numPr>
              <w:jc w:val="both"/>
              <w:rPr>
                <w:rFonts w:ascii="Arial" w:hAnsi="Arial" w:cs="Arial"/>
                <w:noProof/>
                <w:sz w:val="24"/>
                <w:szCs w:val="24"/>
                <w:lang w:eastAsia="en-GB"/>
              </w:rPr>
            </w:pPr>
            <w:r>
              <w:rPr>
                <w:rFonts w:ascii="Arial" w:hAnsi="Arial" w:cs="Arial"/>
                <w:noProof/>
                <w:sz w:val="24"/>
                <w:szCs w:val="24"/>
                <w:lang w:eastAsia="en-GB"/>
              </w:rPr>
              <w:t xml:space="preserve">Cannot go off road  </w:t>
            </w:r>
          </w:p>
          <w:p w14:paraId="494F3B0F" w14:textId="5EBF9BA0" w:rsidR="00E86FC9" w:rsidRDefault="00E86FC9" w:rsidP="0018663D">
            <w:pPr>
              <w:pStyle w:val="ListParagraph"/>
              <w:numPr>
                <w:ilvl w:val="0"/>
                <w:numId w:val="6"/>
              </w:numPr>
              <w:jc w:val="both"/>
              <w:rPr>
                <w:rFonts w:ascii="Arial" w:hAnsi="Arial" w:cs="Arial"/>
                <w:noProof/>
                <w:sz w:val="24"/>
                <w:szCs w:val="24"/>
                <w:lang w:eastAsia="en-GB"/>
              </w:rPr>
            </w:pPr>
            <w:r>
              <w:rPr>
                <w:rFonts w:ascii="Arial" w:hAnsi="Arial" w:cs="Arial"/>
                <w:noProof/>
                <w:sz w:val="24"/>
                <w:szCs w:val="24"/>
                <w:lang w:eastAsia="en-GB"/>
              </w:rPr>
              <w:t>Low load bareing.</w:t>
            </w:r>
          </w:p>
        </w:tc>
      </w:tr>
      <w:tr w:rsidR="00E86FC9" w14:paraId="5CCB9FC0" w14:textId="77777777" w:rsidTr="005A2D40">
        <w:tc>
          <w:tcPr>
            <w:tcW w:w="1939" w:type="dxa"/>
            <w:tcBorders>
              <w:top w:val="single" w:sz="4" w:space="0" w:color="auto"/>
              <w:left w:val="single" w:sz="4" w:space="0" w:color="auto"/>
              <w:bottom w:val="single" w:sz="4" w:space="0" w:color="auto"/>
              <w:right w:val="single" w:sz="4" w:space="0" w:color="auto"/>
            </w:tcBorders>
            <w:hideMark/>
          </w:tcPr>
          <w:p w14:paraId="4141E2B8" w14:textId="77777777"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Tower crane</w:t>
            </w:r>
          </w:p>
        </w:tc>
        <w:tc>
          <w:tcPr>
            <w:tcW w:w="1422" w:type="dxa"/>
            <w:tcBorders>
              <w:top w:val="single" w:sz="4" w:space="0" w:color="auto"/>
              <w:left w:val="single" w:sz="4" w:space="0" w:color="auto"/>
              <w:bottom w:val="single" w:sz="4" w:space="0" w:color="auto"/>
              <w:right w:val="single" w:sz="4" w:space="0" w:color="auto"/>
            </w:tcBorders>
            <w:hideMark/>
          </w:tcPr>
          <w:p w14:paraId="17A3735B" w14:textId="5C2BAD7E" w:rsidR="00E86FC9" w:rsidRDefault="00E86FC9" w:rsidP="0018663D">
            <w:pPr>
              <w:jc w:val="both"/>
              <w:rPr>
                <w:rFonts w:ascii="Arial" w:hAnsi="Arial" w:cs="Arial"/>
                <w:noProof/>
                <w:color w:val="auto"/>
                <w:sz w:val="24"/>
                <w:szCs w:val="24"/>
                <w:lang w:val="en-GB" w:eastAsia="en-GB"/>
              </w:rPr>
            </w:pPr>
            <w:r>
              <w:rPr>
                <w:rFonts w:ascii="Arial" w:hAnsi="Arial" w:cs="Arial"/>
                <w:noProof/>
                <w:color w:val="auto"/>
                <w:sz w:val="24"/>
                <w:szCs w:val="24"/>
                <w:lang w:val="en-GB" w:eastAsia="en-GB"/>
              </w:rPr>
              <w:t>High rise buildings, Static (unable to move once set up)</w:t>
            </w:r>
          </w:p>
        </w:tc>
        <w:tc>
          <w:tcPr>
            <w:tcW w:w="2423" w:type="dxa"/>
            <w:tcBorders>
              <w:top w:val="single" w:sz="4" w:space="0" w:color="auto"/>
              <w:left w:val="single" w:sz="4" w:space="0" w:color="auto"/>
              <w:bottom w:val="single" w:sz="4" w:space="0" w:color="auto"/>
              <w:right w:val="single" w:sz="4" w:space="0" w:color="auto"/>
            </w:tcBorders>
            <w:hideMark/>
          </w:tcPr>
          <w:p w14:paraId="6442C77C" w14:textId="2258FF24" w:rsidR="00E86FC9" w:rsidRDefault="00E86FC9" w:rsidP="0018663D">
            <w:pPr>
              <w:pStyle w:val="ListParagraph"/>
              <w:numPr>
                <w:ilvl w:val="0"/>
                <w:numId w:val="7"/>
              </w:numPr>
              <w:jc w:val="both"/>
              <w:rPr>
                <w:rFonts w:ascii="Arial" w:hAnsi="Arial" w:cs="Arial"/>
                <w:noProof/>
                <w:sz w:val="24"/>
                <w:szCs w:val="24"/>
                <w:lang w:eastAsia="en-GB"/>
              </w:rPr>
            </w:pPr>
            <w:r>
              <w:rPr>
                <w:rFonts w:ascii="Arial" w:hAnsi="Arial" w:cs="Arial"/>
                <w:noProof/>
                <w:sz w:val="24"/>
                <w:szCs w:val="24"/>
                <w:lang w:eastAsia="en-GB"/>
              </w:rPr>
              <w:t>Long reach .</w:t>
            </w:r>
          </w:p>
          <w:p w14:paraId="14DD498B" w14:textId="77777777" w:rsidR="00E86FC9" w:rsidRDefault="00E86FC9" w:rsidP="0018663D">
            <w:pPr>
              <w:pStyle w:val="ListParagraph"/>
              <w:numPr>
                <w:ilvl w:val="0"/>
                <w:numId w:val="7"/>
              </w:numPr>
              <w:jc w:val="both"/>
              <w:rPr>
                <w:rFonts w:ascii="Arial" w:hAnsi="Arial" w:cs="Arial"/>
                <w:noProof/>
                <w:sz w:val="24"/>
                <w:szCs w:val="24"/>
                <w:lang w:eastAsia="en-GB"/>
              </w:rPr>
            </w:pPr>
            <w:r>
              <w:rPr>
                <w:rFonts w:ascii="Arial" w:hAnsi="Arial" w:cs="Arial"/>
                <w:noProof/>
                <w:sz w:val="24"/>
                <w:szCs w:val="24"/>
                <w:lang w:eastAsia="en-GB"/>
              </w:rPr>
              <w:t>Can go high.</w:t>
            </w:r>
          </w:p>
          <w:p w14:paraId="70EBC0C7" w14:textId="085B26AD" w:rsidR="00E86FC9" w:rsidRDefault="00E86FC9" w:rsidP="0018663D">
            <w:pPr>
              <w:pStyle w:val="ListParagraph"/>
              <w:numPr>
                <w:ilvl w:val="0"/>
                <w:numId w:val="7"/>
              </w:numPr>
              <w:jc w:val="both"/>
              <w:rPr>
                <w:rFonts w:ascii="Arial" w:hAnsi="Arial" w:cs="Arial"/>
                <w:noProof/>
                <w:sz w:val="24"/>
                <w:szCs w:val="24"/>
                <w:lang w:eastAsia="en-GB"/>
              </w:rPr>
            </w:pPr>
            <w:r>
              <w:rPr>
                <w:rFonts w:ascii="Arial" w:hAnsi="Arial" w:cs="Arial"/>
                <w:noProof/>
                <w:sz w:val="24"/>
                <w:szCs w:val="24"/>
                <w:lang w:eastAsia="en-GB"/>
              </w:rPr>
              <w:t>Can lift a havey weight.</w:t>
            </w:r>
          </w:p>
        </w:tc>
        <w:tc>
          <w:tcPr>
            <w:tcW w:w="1964" w:type="dxa"/>
            <w:tcBorders>
              <w:top w:val="single" w:sz="4" w:space="0" w:color="auto"/>
              <w:left w:val="single" w:sz="4" w:space="0" w:color="auto"/>
              <w:bottom w:val="single" w:sz="4" w:space="0" w:color="auto"/>
              <w:right w:val="single" w:sz="4" w:space="0" w:color="auto"/>
            </w:tcBorders>
            <w:hideMark/>
          </w:tcPr>
          <w:p w14:paraId="1F4F7F3E" w14:textId="6F9E7A10" w:rsidR="00E86FC9" w:rsidRDefault="00E86FC9" w:rsidP="0018663D">
            <w:pPr>
              <w:pStyle w:val="ListParagraph"/>
              <w:numPr>
                <w:ilvl w:val="0"/>
                <w:numId w:val="7"/>
              </w:numPr>
              <w:jc w:val="both"/>
              <w:rPr>
                <w:rFonts w:ascii="Arial" w:hAnsi="Arial" w:cs="Arial"/>
                <w:noProof/>
                <w:sz w:val="24"/>
                <w:szCs w:val="24"/>
                <w:lang w:eastAsia="en-GB"/>
              </w:rPr>
            </w:pPr>
            <w:r>
              <w:rPr>
                <w:rFonts w:ascii="Arial" w:hAnsi="Arial" w:cs="Arial"/>
                <w:noProof/>
                <w:sz w:val="24"/>
                <w:szCs w:val="24"/>
                <w:lang w:eastAsia="en-GB"/>
              </w:rPr>
              <w:t>Needs a serdy base</w:t>
            </w:r>
          </w:p>
          <w:p w14:paraId="47D12532" w14:textId="77777777" w:rsidR="00E86FC9" w:rsidRDefault="00E86FC9" w:rsidP="0018663D">
            <w:pPr>
              <w:pStyle w:val="ListParagraph"/>
              <w:numPr>
                <w:ilvl w:val="0"/>
                <w:numId w:val="7"/>
              </w:numPr>
              <w:jc w:val="both"/>
              <w:rPr>
                <w:rFonts w:ascii="Arial" w:hAnsi="Arial" w:cs="Arial"/>
                <w:noProof/>
                <w:sz w:val="24"/>
                <w:szCs w:val="24"/>
                <w:lang w:eastAsia="en-GB"/>
              </w:rPr>
            </w:pPr>
            <w:r>
              <w:rPr>
                <w:rFonts w:ascii="Arial" w:hAnsi="Arial" w:cs="Arial"/>
                <w:noProof/>
                <w:sz w:val="24"/>
                <w:szCs w:val="24"/>
                <w:lang w:eastAsia="en-GB"/>
              </w:rPr>
              <w:t>Takes time to assemble</w:t>
            </w:r>
          </w:p>
          <w:p w14:paraId="3D8CC76E" w14:textId="77777777" w:rsidR="00E86FC9" w:rsidRDefault="00E86FC9" w:rsidP="0018663D">
            <w:pPr>
              <w:pStyle w:val="ListParagraph"/>
              <w:numPr>
                <w:ilvl w:val="0"/>
                <w:numId w:val="7"/>
              </w:numPr>
              <w:jc w:val="both"/>
              <w:rPr>
                <w:rFonts w:ascii="Arial" w:hAnsi="Arial" w:cs="Arial"/>
                <w:noProof/>
                <w:sz w:val="24"/>
                <w:szCs w:val="24"/>
                <w:lang w:eastAsia="en-GB"/>
              </w:rPr>
            </w:pPr>
            <w:r>
              <w:rPr>
                <w:rFonts w:ascii="Arial" w:hAnsi="Arial" w:cs="Arial"/>
                <w:noProof/>
                <w:sz w:val="24"/>
                <w:szCs w:val="24"/>
                <w:lang w:eastAsia="en-GB"/>
              </w:rPr>
              <w:t>High cost</w:t>
            </w:r>
          </w:p>
        </w:tc>
      </w:tr>
    </w:tbl>
    <w:p w14:paraId="43ED8CE5" w14:textId="77777777" w:rsidR="0001026F" w:rsidRDefault="0001026F" w:rsidP="005A2D40">
      <w:pPr>
        <w:jc w:val="both"/>
        <w:rPr>
          <w:rFonts w:ascii="Arial" w:hAnsi="Arial" w:cs="Arial"/>
          <w:noProof/>
          <w:lang w:eastAsia="en-GB"/>
        </w:rPr>
      </w:pPr>
    </w:p>
    <w:p w14:paraId="0B43065C" w14:textId="77777777" w:rsidR="0001026F" w:rsidRDefault="0001026F" w:rsidP="005A2D40">
      <w:pPr>
        <w:jc w:val="both"/>
        <w:rPr>
          <w:rFonts w:ascii="Arial" w:hAnsi="Arial" w:cs="Arial"/>
          <w:noProof/>
          <w:lang w:eastAsia="en-GB"/>
        </w:rPr>
      </w:pPr>
    </w:p>
    <w:p w14:paraId="2557B0BE" w14:textId="77777777" w:rsidR="0001026F" w:rsidRDefault="0001026F" w:rsidP="005A2D40">
      <w:pPr>
        <w:jc w:val="both"/>
        <w:rPr>
          <w:rFonts w:ascii="Arial" w:hAnsi="Arial" w:cs="Arial"/>
          <w:noProof/>
          <w:lang w:eastAsia="en-GB"/>
        </w:rPr>
      </w:pPr>
    </w:p>
    <w:p w14:paraId="0C39FAEC" w14:textId="0A7C7EEB" w:rsidR="005A2D40" w:rsidRDefault="00F035B4" w:rsidP="005A2D40">
      <w:pPr>
        <w:jc w:val="both"/>
        <w:rPr>
          <w:rFonts w:ascii="Arial" w:hAnsi="Arial" w:cs="Arial"/>
        </w:rPr>
      </w:pPr>
      <w:r>
        <w:rPr>
          <w:rFonts w:ascii="Arial" w:hAnsi="Arial" w:cs="Arial"/>
          <w:noProof/>
          <w:lang w:eastAsia="en-GB"/>
        </w:rPr>
        <w:lastRenderedPageBreak/>
        <w:t>A suitable option</w:t>
      </w:r>
      <w:r w:rsidR="0001026F">
        <w:rPr>
          <w:rFonts w:ascii="Arial" w:hAnsi="Arial" w:cs="Arial"/>
          <w:noProof/>
          <w:lang w:eastAsia="en-GB"/>
        </w:rPr>
        <w:t xml:space="preserve"> for the project in hand </w:t>
      </w:r>
      <w:r w:rsidR="005A2D40" w:rsidRPr="00C21D29">
        <w:rPr>
          <w:rFonts w:ascii="Arial" w:hAnsi="Arial" w:cs="Arial"/>
          <w:noProof/>
          <w:lang w:eastAsia="en-GB"/>
        </w:rPr>
        <w:t xml:space="preserve">would be to use a </w:t>
      </w:r>
      <w:r w:rsidR="0001026F" w:rsidRPr="00F035B4">
        <w:rPr>
          <w:rFonts w:ascii="Arial" w:hAnsi="Arial" w:cs="Arial"/>
          <w:noProof/>
          <w:lang w:eastAsia="en-GB"/>
        </w:rPr>
        <w:t>mobile</w:t>
      </w:r>
      <w:r>
        <w:rPr>
          <w:rFonts w:ascii="Arial" w:hAnsi="Arial" w:cs="Arial"/>
          <w:noProof/>
          <w:lang w:eastAsia="en-GB"/>
        </w:rPr>
        <w:t xml:space="preserve"> </w:t>
      </w:r>
      <w:r w:rsidR="005A2D40" w:rsidRPr="00F035B4">
        <w:rPr>
          <w:rFonts w:ascii="Arial" w:hAnsi="Arial" w:cs="Arial"/>
          <w:noProof/>
          <w:lang w:eastAsia="en-GB"/>
        </w:rPr>
        <w:t>crane</w:t>
      </w:r>
      <w:r w:rsidR="0001026F" w:rsidRPr="00F035B4">
        <w:rPr>
          <w:rFonts w:ascii="Arial" w:hAnsi="Arial" w:cs="Arial"/>
          <w:noProof/>
          <w:lang w:eastAsia="en-GB"/>
        </w:rPr>
        <w:t xml:space="preserve"> </w:t>
      </w:r>
      <w:r w:rsidR="005A2D40" w:rsidRPr="00F035B4">
        <w:rPr>
          <w:rFonts w:ascii="Arial" w:hAnsi="Arial" w:cs="Arial"/>
          <w:noProof/>
          <w:lang w:eastAsia="en-GB"/>
        </w:rPr>
        <w:t>until the raft foundation is pu</w:t>
      </w:r>
      <w:r>
        <w:rPr>
          <w:rFonts w:ascii="Arial" w:hAnsi="Arial" w:cs="Arial"/>
          <w:noProof/>
          <w:lang w:eastAsia="en-GB"/>
        </w:rPr>
        <w:t>t in place within the footprint of the build.</w:t>
      </w:r>
      <w:r w:rsidR="005A2D40" w:rsidRPr="00F035B4">
        <w:rPr>
          <w:rFonts w:ascii="Arial" w:hAnsi="Arial" w:cs="Arial"/>
          <w:noProof/>
          <w:lang w:eastAsia="en-GB"/>
        </w:rPr>
        <w:t xml:space="preserve"> Then</w:t>
      </w:r>
      <w:r>
        <w:rPr>
          <w:rFonts w:ascii="Arial" w:hAnsi="Arial" w:cs="Arial"/>
          <w:noProof/>
          <w:lang w:eastAsia="en-GB"/>
        </w:rPr>
        <w:t xml:space="preserve"> the erection of</w:t>
      </w:r>
      <w:r w:rsidR="005A2D40" w:rsidRPr="00F035B4">
        <w:rPr>
          <w:rFonts w:ascii="Arial" w:hAnsi="Arial" w:cs="Arial"/>
          <w:noProof/>
          <w:lang w:eastAsia="en-GB"/>
        </w:rPr>
        <w:t xml:space="preserve"> two tower cranes will be erected </w:t>
      </w:r>
      <w:r w:rsidRPr="00F035B4">
        <w:rPr>
          <w:rFonts w:ascii="Arial" w:hAnsi="Arial" w:cs="Arial"/>
          <w:noProof/>
          <w:lang w:eastAsia="en-GB"/>
        </w:rPr>
        <w:t>in the footprint</w:t>
      </w:r>
      <w:r>
        <w:rPr>
          <w:rFonts w:ascii="Arial" w:hAnsi="Arial" w:cs="Arial"/>
          <w:noProof/>
          <w:lang w:eastAsia="en-GB"/>
        </w:rPr>
        <w:t xml:space="preserve"> of the building site these will be</w:t>
      </w:r>
      <w:r w:rsidR="005A2D40" w:rsidRPr="0001026F">
        <w:rPr>
          <w:rFonts w:ascii="Arial" w:hAnsi="Arial" w:cs="Arial"/>
          <w:noProof/>
          <w:lang w:eastAsia="en-GB"/>
        </w:rPr>
        <w:t xml:space="preserve"> used for the</w:t>
      </w:r>
      <w:r>
        <w:rPr>
          <w:rFonts w:ascii="Arial" w:hAnsi="Arial" w:cs="Arial"/>
          <w:noProof/>
          <w:lang w:eastAsia="en-GB"/>
        </w:rPr>
        <w:t xml:space="preserve"> remainder of the project, as a mobile crane would not have the weight cpatity or the boom length to cover the whole construtiction site.</w:t>
      </w:r>
      <w:r w:rsidR="005A2D40" w:rsidRPr="00C21D29">
        <w:rPr>
          <w:rFonts w:ascii="Arial" w:hAnsi="Arial" w:cs="Arial"/>
          <w:noProof/>
          <w:lang w:eastAsia="en-GB"/>
        </w:rPr>
        <w:t xml:space="preserve">  </w:t>
      </w:r>
      <w:r w:rsidR="005A2D40">
        <w:rPr>
          <w:rFonts w:ascii="Arial" w:hAnsi="Arial" w:cs="Arial"/>
        </w:rPr>
        <w:t>Two</w:t>
      </w:r>
      <w:r w:rsidR="005A2D40" w:rsidRPr="00C21D29">
        <w:rPr>
          <w:rFonts w:ascii="Arial" w:hAnsi="Arial" w:cs="Arial"/>
        </w:rPr>
        <w:t xml:space="preserve"> Self-supporting static tower crane has been chosen as they are particularly suitable for confined city centre sites and give good area coverage. They are self-supported with just the need for a good ground anchor at its bas</w:t>
      </w:r>
      <w:r>
        <w:rPr>
          <w:rFonts w:ascii="Arial" w:hAnsi="Arial" w:cs="Arial"/>
        </w:rPr>
        <w:t>e. These will also have the reach allowing them to be used to the full site area, for unloading of building materials.</w:t>
      </w:r>
    </w:p>
    <w:p w14:paraId="51B4D1A2" w14:textId="34C642B4" w:rsidR="00F035B4" w:rsidRPr="00C21D29" w:rsidRDefault="00F035B4" w:rsidP="005A2D40">
      <w:pPr>
        <w:jc w:val="both"/>
        <w:rPr>
          <w:rFonts w:ascii="Arial" w:hAnsi="Arial" w:cs="Arial"/>
          <w:lang w:val="en-US" w:eastAsia="ja-JP"/>
        </w:rPr>
      </w:pPr>
      <w:r>
        <w:rPr>
          <w:rFonts w:ascii="Arial" w:hAnsi="Arial" w:cs="Arial"/>
          <w:noProof/>
          <w:sz w:val="24"/>
          <w:szCs w:val="24"/>
          <w:lang w:eastAsia="en-GB"/>
        </w:rPr>
        <w:drawing>
          <wp:anchor distT="0" distB="0" distL="114300" distR="114300" simplePos="0" relativeHeight="251670528" behindDoc="0" locked="0" layoutInCell="1" allowOverlap="1" wp14:anchorId="1D5BF10F" wp14:editId="6B26E5ED">
            <wp:simplePos x="0" y="0"/>
            <wp:positionH relativeFrom="column">
              <wp:posOffset>4051300</wp:posOffset>
            </wp:positionH>
            <wp:positionV relativeFrom="paragraph">
              <wp:posOffset>229235</wp:posOffset>
            </wp:positionV>
            <wp:extent cx="2337435" cy="1555115"/>
            <wp:effectExtent l="0" t="0" r="0" b="0"/>
            <wp:wrapTight wrapText="bothSides">
              <wp:wrapPolygon edited="0">
                <wp:start x="0" y="0"/>
                <wp:lineTo x="0" y="21168"/>
                <wp:lineTo x="21359" y="21168"/>
                <wp:lineTo x="2135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s-3.jpeg"/>
                    <pic:cNvPicPr/>
                  </pic:nvPicPr>
                  <pic:blipFill>
                    <a:blip r:embed="rId16">
                      <a:extLst>
                        <a:ext uri="{28A0092B-C50C-407E-A947-70E740481C1C}">
                          <a14:useLocalDpi xmlns:a14="http://schemas.microsoft.com/office/drawing/2010/main" val="0"/>
                        </a:ext>
                      </a:extLst>
                    </a:blip>
                    <a:stretch>
                      <a:fillRect/>
                    </a:stretch>
                  </pic:blipFill>
                  <pic:spPr>
                    <a:xfrm>
                      <a:off x="0" y="0"/>
                      <a:ext cx="2337435" cy="1555115"/>
                    </a:xfrm>
                    <a:prstGeom prst="rect">
                      <a:avLst/>
                    </a:prstGeom>
                  </pic:spPr>
                </pic:pic>
              </a:graphicData>
            </a:graphic>
            <wp14:sizeRelH relativeFrom="page">
              <wp14:pctWidth>0</wp14:pctWidth>
            </wp14:sizeRelH>
            <wp14:sizeRelV relativeFrom="page">
              <wp14:pctHeight>0</wp14:pctHeight>
            </wp14:sizeRelV>
          </wp:anchor>
        </w:drawing>
      </w:r>
    </w:p>
    <w:p w14:paraId="275BE802" w14:textId="4AFDA5F5" w:rsidR="005A2D40" w:rsidRDefault="00F035B4" w:rsidP="005A2D40">
      <w:pPr>
        <w:jc w:val="both"/>
        <w:rPr>
          <w:rFonts w:ascii="Arial" w:hAnsi="Arial" w:cs="Arial"/>
        </w:rPr>
      </w:pPr>
      <w:r>
        <w:rPr>
          <w:rFonts w:ascii="Arial" w:hAnsi="Arial" w:cs="Arial"/>
          <w:noProof/>
          <w:sz w:val="24"/>
          <w:szCs w:val="24"/>
          <w:lang w:eastAsia="en-GB"/>
        </w:rPr>
        <w:drawing>
          <wp:anchor distT="0" distB="0" distL="114300" distR="114300" simplePos="0" relativeHeight="251669504" behindDoc="0" locked="0" layoutInCell="1" allowOverlap="1" wp14:anchorId="16910ED6" wp14:editId="1882D641">
            <wp:simplePos x="0" y="0"/>
            <wp:positionH relativeFrom="column">
              <wp:posOffset>850900</wp:posOffset>
            </wp:positionH>
            <wp:positionV relativeFrom="paragraph">
              <wp:posOffset>173355</wp:posOffset>
            </wp:positionV>
            <wp:extent cx="1717040" cy="1219835"/>
            <wp:effectExtent l="0" t="0" r="1016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s-4.jpeg"/>
                    <pic:cNvPicPr/>
                  </pic:nvPicPr>
                  <pic:blipFill>
                    <a:blip r:embed="rId17">
                      <a:extLst>
                        <a:ext uri="{28A0092B-C50C-407E-A947-70E740481C1C}">
                          <a14:useLocalDpi xmlns:a14="http://schemas.microsoft.com/office/drawing/2010/main" val="0"/>
                        </a:ext>
                      </a:extLst>
                    </a:blip>
                    <a:stretch>
                      <a:fillRect/>
                    </a:stretch>
                  </pic:blipFill>
                  <pic:spPr>
                    <a:xfrm>
                      <a:off x="0" y="0"/>
                      <a:ext cx="1717040" cy="12198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mobile crane-</w:t>
      </w:r>
      <w:r w:rsidR="005A2D40" w:rsidRPr="00C21D29">
        <w:rPr>
          <w:rFonts w:ascii="Arial" w:hAnsi="Arial" w:cs="Arial"/>
        </w:rPr>
        <w:t xml:space="preserve">                 </w:t>
      </w:r>
      <w:r>
        <w:rPr>
          <w:rFonts w:ascii="Arial" w:hAnsi="Arial" w:cs="Arial"/>
        </w:rPr>
        <w:t xml:space="preserve">                                            Tower crane-</w:t>
      </w:r>
    </w:p>
    <w:p w14:paraId="338D255E" w14:textId="2E9FD4D4" w:rsidR="00F035B4" w:rsidRDefault="00F035B4" w:rsidP="005A2D40">
      <w:pPr>
        <w:jc w:val="both"/>
        <w:rPr>
          <w:rFonts w:ascii="Arial" w:hAnsi="Arial" w:cs="Arial"/>
        </w:rPr>
      </w:pPr>
    </w:p>
    <w:p w14:paraId="48DF6422" w14:textId="67ABE399" w:rsidR="00F035B4" w:rsidRDefault="00F035B4" w:rsidP="005A2D40">
      <w:pPr>
        <w:jc w:val="both"/>
        <w:rPr>
          <w:rFonts w:ascii="Arial" w:hAnsi="Arial" w:cs="Arial"/>
        </w:rPr>
      </w:pPr>
    </w:p>
    <w:p w14:paraId="3D115627" w14:textId="4CB10E77" w:rsidR="00F035B4" w:rsidRPr="00C21D29" w:rsidRDefault="00F035B4" w:rsidP="005A2D40">
      <w:pPr>
        <w:jc w:val="both"/>
        <w:rPr>
          <w:rFonts w:ascii="Arial" w:hAnsi="Arial" w:cs="Arial"/>
        </w:rPr>
      </w:pPr>
    </w:p>
    <w:p w14:paraId="0BE05804" w14:textId="0C480791" w:rsidR="005A2D40" w:rsidRDefault="00F035B4" w:rsidP="005A2D40">
      <w:pPr>
        <w:jc w:val="both"/>
        <w:rPr>
          <w:rFonts w:ascii="Arial" w:hAnsi="Arial" w:cs="Arial"/>
          <w:sz w:val="24"/>
          <w:szCs w:val="24"/>
        </w:rPr>
      </w:pPr>
      <w:r>
        <w:rPr>
          <w:rFonts w:ascii="Arial" w:hAnsi="Arial" w:cs="Arial"/>
          <w:sz w:val="24"/>
          <w:szCs w:val="24"/>
        </w:rPr>
        <w:t xml:space="preserve">                         </w:t>
      </w:r>
    </w:p>
    <w:p w14:paraId="389D4947" w14:textId="74AAAA93" w:rsidR="005A2D40" w:rsidRPr="00C21D29" w:rsidRDefault="005A2D40" w:rsidP="005A2D40">
      <w:pPr>
        <w:pStyle w:val="BodyText"/>
        <w:spacing w:after="0" w:line="276" w:lineRule="auto"/>
        <w:rPr>
          <w:rFonts w:cs="Arial"/>
          <w:b/>
          <w:sz w:val="28"/>
          <w:szCs w:val="28"/>
        </w:rPr>
      </w:pPr>
    </w:p>
    <w:p w14:paraId="0510E8A3" w14:textId="525EB30D" w:rsidR="005A2D40" w:rsidRDefault="00B34BF4" w:rsidP="005A2D40">
      <w:pPr>
        <w:pStyle w:val="BodyText"/>
        <w:spacing w:after="0" w:line="276" w:lineRule="auto"/>
        <w:rPr>
          <w:rFonts w:cs="Arial"/>
        </w:rPr>
      </w:pPr>
      <w:r>
        <w:rPr>
          <w:rFonts w:cs="Arial"/>
          <w:noProof/>
          <w:lang w:eastAsia="en-GB"/>
        </w:rPr>
        <w:drawing>
          <wp:anchor distT="0" distB="0" distL="114300" distR="114300" simplePos="0" relativeHeight="251680768" behindDoc="0" locked="0" layoutInCell="1" allowOverlap="1" wp14:anchorId="2AAFD3E6" wp14:editId="0DC0491E">
            <wp:simplePos x="0" y="0"/>
            <wp:positionH relativeFrom="column">
              <wp:posOffset>1351915</wp:posOffset>
            </wp:positionH>
            <wp:positionV relativeFrom="paragraph">
              <wp:posOffset>121285</wp:posOffset>
            </wp:positionV>
            <wp:extent cx="3090545" cy="5684520"/>
            <wp:effectExtent l="0" t="1587" r="6667" b="6668"/>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an 2.jpeg"/>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3090545" cy="5684520"/>
                    </a:xfrm>
                    <a:prstGeom prst="rect">
                      <a:avLst/>
                    </a:prstGeom>
                  </pic:spPr>
                </pic:pic>
              </a:graphicData>
            </a:graphic>
            <wp14:sizeRelH relativeFrom="page">
              <wp14:pctWidth>0</wp14:pctWidth>
            </wp14:sizeRelH>
            <wp14:sizeRelV relativeFrom="page">
              <wp14:pctHeight>0</wp14:pctHeight>
            </wp14:sizeRelV>
          </wp:anchor>
        </w:drawing>
      </w:r>
    </w:p>
    <w:p w14:paraId="74B95F66" w14:textId="22A11750" w:rsidR="005A2D40" w:rsidRPr="00E84CF7" w:rsidRDefault="005A2D40" w:rsidP="005A2D40">
      <w:pPr>
        <w:pStyle w:val="BodyText"/>
        <w:spacing w:after="0" w:line="276" w:lineRule="auto"/>
        <w:rPr>
          <w:rFonts w:cs="Arial"/>
        </w:rPr>
      </w:pPr>
      <w:r>
        <w:rPr>
          <w:rFonts w:cs="Arial"/>
        </w:rPr>
        <w:t xml:space="preserve">  </w:t>
      </w:r>
    </w:p>
    <w:p w14:paraId="068DB003" w14:textId="06EF4000" w:rsidR="005A2D40" w:rsidRDefault="005A2D40" w:rsidP="005A2D40">
      <w:pPr>
        <w:spacing w:after="0" w:line="276" w:lineRule="auto"/>
        <w:jc w:val="both"/>
        <w:rPr>
          <w:rFonts w:ascii="Arial" w:hAnsi="Arial" w:cs="Arial"/>
        </w:rPr>
      </w:pPr>
    </w:p>
    <w:p w14:paraId="52EB4FD0" w14:textId="77777777" w:rsidR="00D51E23" w:rsidRDefault="005A2D40" w:rsidP="00D11059">
      <w:pPr>
        <w:spacing w:after="0" w:line="276" w:lineRule="auto"/>
        <w:jc w:val="both"/>
        <w:rPr>
          <w:rFonts w:ascii="Arial" w:hAnsi="Arial" w:cs="Arial"/>
        </w:rPr>
      </w:pPr>
      <w:r>
        <w:rPr>
          <w:rFonts w:ascii="Arial" w:hAnsi="Arial" w:cs="Arial"/>
        </w:rPr>
        <w:t xml:space="preserve"> </w:t>
      </w:r>
    </w:p>
    <w:p w14:paraId="49D1E33C" w14:textId="77777777" w:rsidR="00D51E23" w:rsidRDefault="00D51E23" w:rsidP="00D11059">
      <w:pPr>
        <w:spacing w:after="0" w:line="276" w:lineRule="auto"/>
        <w:jc w:val="both"/>
        <w:rPr>
          <w:rFonts w:ascii="Arial" w:hAnsi="Arial" w:cs="Arial"/>
        </w:rPr>
      </w:pPr>
    </w:p>
    <w:p w14:paraId="14074845" w14:textId="77777777" w:rsidR="00D51E23" w:rsidRDefault="00D51E23" w:rsidP="00D11059">
      <w:pPr>
        <w:spacing w:after="0" w:line="276" w:lineRule="auto"/>
        <w:jc w:val="both"/>
        <w:rPr>
          <w:rFonts w:ascii="Arial" w:hAnsi="Arial" w:cs="Arial"/>
        </w:rPr>
      </w:pPr>
    </w:p>
    <w:p w14:paraId="766C3FE0" w14:textId="777BC4DA" w:rsidR="00D51E23" w:rsidRDefault="00B34BF4" w:rsidP="00D11059">
      <w:pPr>
        <w:spacing w:after="0" w:line="276" w:lineRule="auto"/>
        <w:jc w:val="both"/>
        <w:rPr>
          <w:rFonts w:ascii="Arial" w:hAnsi="Arial" w:cs="Arial"/>
        </w:rPr>
      </w:pPr>
      <w:r>
        <w:rPr>
          <w:rFonts w:ascii="Arial" w:hAnsi="Arial" w:cs="Arial"/>
        </w:rPr>
        <w:t>Crane positioning on the side allowing them to reach every inch of the site.</w:t>
      </w:r>
    </w:p>
    <w:p w14:paraId="31DB7926" w14:textId="77777777" w:rsidR="00D51E23" w:rsidRDefault="00D51E23" w:rsidP="00D11059">
      <w:pPr>
        <w:spacing w:after="0" w:line="276" w:lineRule="auto"/>
        <w:jc w:val="both"/>
        <w:rPr>
          <w:rFonts w:ascii="Arial" w:hAnsi="Arial" w:cs="Arial"/>
        </w:rPr>
      </w:pPr>
    </w:p>
    <w:p w14:paraId="4BC37B8C" w14:textId="77777777" w:rsidR="00D51E23" w:rsidRDefault="00D51E23" w:rsidP="00D11059">
      <w:pPr>
        <w:spacing w:after="0" w:line="276" w:lineRule="auto"/>
        <w:jc w:val="both"/>
        <w:rPr>
          <w:rFonts w:ascii="Arial" w:hAnsi="Arial" w:cs="Arial"/>
        </w:rPr>
      </w:pPr>
    </w:p>
    <w:p w14:paraId="25679469" w14:textId="77777777" w:rsidR="00D51E23" w:rsidRDefault="00D51E23" w:rsidP="00D11059">
      <w:pPr>
        <w:spacing w:after="0" w:line="276" w:lineRule="auto"/>
        <w:jc w:val="both"/>
        <w:rPr>
          <w:rFonts w:ascii="Arial" w:hAnsi="Arial" w:cs="Arial"/>
        </w:rPr>
      </w:pPr>
    </w:p>
    <w:p w14:paraId="623BDCD9" w14:textId="77777777" w:rsidR="00B34BF4" w:rsidRDefault="00B34BF4" w:rsidP="00D11059">
      <w:pPr>
        <w:spacing w:after="0" w:line="276" w:lineRule="auto"/>
        <w:jc w:val="both"/>
        <w:rPr>
          <w:rFonts w:ascii="Arial" w:hAnsi="Arial" w:cs="Arial"/>
        </w:rPr>
      </w:pPr>
    </w:p>
    <w:p w14:paraId="66252548" w14:textId="2861C511" w:rsidR="00094BD6" w:rsidRPr="00EB2639" w:rsidRDefault="005A2D40" w:rsidP="00D11059">
      <w:pPr>
        <w:spacing w:after="0" w:line="276" w:lineRule="auto"/>
        <w:jc w:val="both"/>
        <w:rPr>
          <w:rFonts w:ascii="Arial" w:hAnsi="Arial" w:cs="Arial"/>
        </w:rPr>
      </w:pPr>
      <w:r w:rsidRPr="00867E49">
        <w:rPr>
          <w:rFonts w:ascii="Arial" w:hAnsi="Arial" w:cs="Arial"/>
        </w:rPr>
        <w:lastRenderedPageBreak/>
        <w:t xml:space="preserve">The cranes positioning is </w:t>
      </w:r>
      <w:r w:rsidR="00247C7C">
        <w:rPr>
          <w:rFonts w:ascii="Arial" w:hAnsi="Arial" w:cs="Arial"/>
        </w:rPr>
        <w:t xml:space="preserve">vital, and should be planned </w:t>
      </w:r>
      <w:r w:rsidRPr="00867E49">
        <w:rPr>
          <w:rFonts w:ascii="Arial" w:hAnsi="Arial" w:cs="Arial"/>
        </w:rPr>
        <w:t>on the site layout plan</w:t>
      </w:r>
      <w:r w:rsidR="00247C7C">
        <w:rPr>
          <w:rFonts w:ascii="Arial" w:hAnsi="Arial" w:cs="Arial"/>
        </w:rPr>
        <w:t xml:space="preserve"> to where the location the tower cranes will be</w:t>
      </w:r>
      <w:r w:rsidRPr="00867E49">
        <w:rPr>
          <w:rFonts w:ascii="Arial" w:hAnsi="Arial" w:cs="Arial"/>
        </w:rPr>
        <w:t xml:space="preserve">. </w:t>
      </w:r>
      <w:r w:rsidR="00F035B4" w:rsidRPr="00F40589">
        <w:rPr>
          <w:rFonts w:ascii="Arial" w:hAnsi="Arial" w:cs="Arial"/>
        </w:rPr>
        <w:t>Their positioning</w:t>
      </w:r>
      <w:r w:rsidRPr="00F40589">
        <w:rPr>
          <w:rFonts w:ascii="Arial" w:hAnsi="Arial" w:cs="Arial"/>
        </w:rPr>
        <w:t xml:space="preserve"> has b</w:t>
      </w:r>
      <w:r w:rsidR="00F035B4" w:rsidRPr="00F40589">
        <w:rPr>
          <w:rFonts w:ascii="Arial" w:hAnsi="Arial" w:cs="Arial"/>
        </w:rPr>
        <w:t xml:space="preserve">een decided on its practicality </w:t>
      </w:r>
      <w:r w:rsidRPr="00F40589">
        <w:rPr>
          <w:rFonts w:ascii="Arial" w:hAnsi="Arial" w:cs="Arial"/>
        </w:rPr>
        <w:t xml:space="preserve">of </w:t>
      </w:r>
      <w:r w:rsidR="00F035B4" w:rsidRPr="00F40589">
        <w:rPr>
          <w:rFonts w:ascii="Arial" w:hAnsi="Arial" w:cs="Arial"/>
        </w:rPr>
        <w:t>use</w:t>
      </w:r>
      <w:r w:rsidR="00094BD6">
        <w:rPr>
          <w:rFonts w:ascii="Arial" w:hAnsi="Arial" w:cs="Arial"/>
        </w:rPr>
        <w:t xml:space="preserve"> and the abilities of the crane</w:t>
      </w:r>
      <w:r w:rsidR="00F035B4" w:rsidRPr="00F40589">
        <w:rPr>
          <w:rFonts w:ascii="Arial" w:hAnsi="Arial" w:cs="Arial"/>
        </w:rPr>
        <w:t>. The</w:t>
      </w:r>
      <w:r w:rsidRPr="00F40589">
        <w:rPr>
          <w:rFonts w:ascii="Arial" w:hAnsi="Arial" w:cs="Arial"/>
        </w:rPr>
        <w:t xml:space="preserve"> area they </w:t>
      </w:r>
      <w:r w:rsidR="00F40589" w:rsidRPr="00F40589">
        <w:rPr>
          <w:rFonts w:ascii="Arial" w:hAnsi="Arial" w:cs="Arial"/>
        </w:rPr>
        <w:t>can</w:t>
      </w:r>
      <w:r w:rsidRPr="00F40589">
        <w:rPr>
          <w:rFonts w:ascii="Arial" w:hAnsi="Arial" w:cs="Arial"/>
        </w:rPr>
        <w:t xml:space="preserve"> reach has been taken into </w:t>
      </w:r>
      <w:r w:rsidR="00F40589" w:rsidRPr="00F40589">
        <w:rPr>
          <w:rFonts w:ascii="Arial" w:hAnsi="Arial" w:cs="Arial"/>
        </w:rPr>
        <w:t>consideration</w:t>
      </w:r>
      <w:r w:rsidR="00F40589">
        <w:rPr>
          <w:rFonts w:ascii="Arial" w:hAnsi="Arial" w:cs="Arial"/>
        </w:rPr>
        <w:t xml:space="preserve"> as</w:t>
      </w:r>
      <w:r w:rsidRPr="00F40589">
        <w:rPr>
          <w:rFonts w:ascii="Arial" w:hAnsi="Arial" w:cs="Arial"/>
        </w:rPr>
        <w:t xml:space="preserve"> well as its positioning so they do not get</w:t>
      </w:r>
      <w:r w:rsidRPr="00867E49">
        <w:rPr>
          <w:rFonts w:ascii="Arial" w:hAnsi="Arial" w:cs="Arial"/>
        </w:rPr>
        <w:t xml:space="preserve"> in the way at any stage of the construction process without the need of it to be </w:t>
      </w:r>
      <w:r w:rsidR="00EB2639" w:rsidRPr="00867E49">
        <w:rPr>
          <w:rFonts w:ascii="Arial" w:hAnsi="Arial" w:cs="Arial"/>
        </w:rPr>
        <w:t>moved</w:t>
      </w:r>
      <w:r w:rsidR="00EB2639">
        <w:rPr>
          <w:rFonts w:ascii="Arial" w:hAnsi="Arial" w:cs="Arial"/>
        </w:rPr>
        <w:t xml:space="preserve">. </w:t>
      </w:r>
      <w:r w:rsidR="00EB2639" w:rsidRPr="00EB2639">
        <w:rPr>
          <w:rFonts w:ascii="Arial" w:hAnsi="Arial" w:cs="Arial"/>
        </w:rPr>
        <w:t>Maybe, it is useful to have a dedicated labour team to unload and distribute materials directly to their point</w:t>
      </w:r>
      <w:r w:rsidR="00EB2639">
        <w:rPr>
          <w:rFonts w:ascii="Arial" w:hAnsi="Arial" w:cs="Arial"/>
        </w:rPr>
        <w:t xml:space="preserve"> of use (avoid double handling)</w:t>
      </w:r>
      <w:r w:rsidRPr="00EB2639">
        <w:rPr>
          <w:rFonts w:ascii="Arial" w:hAnsi="Arial" w:cs="Arial"/>
        </w:rPr>
        <w:t xml:space="preserve">. As there are two </w:t>
      </w:r>
      <w:r w:rsidR="00094BD6" w:rsidRPr="00EB2639">
        <w:rPr>
          <w:rFonts w:ascii="Arial" w:hAnsi="Arial" w:cs="Arial"/>
        </w:rPr>
        <w:t>cranes that has been considered, these</w:t>
      </w:r>
      <w:r w:rsidRPr="00EB2639">
        <w:rPr>
          <w:rFonts w:ascii="Arial" w:hAnsi="Arial" w:cs="Arial"/>
        </w:rPr>
        <w:t xml:space="preserve"> </w:t>
      </w:r>
      <w:r w:rsidR="00094BD6" w:rsidRPr="00EB2639">
        <w:rPr>
          <w:rFonts w:ascii="Arial" w:hAnsi="Arial" w:cs="Arial"/>
        </w:rPr>
        <w:t>must</w:t>
      </w:r>
      <w:r w:rsidRPr="00EB2639">
        <w:rPr>
          <w:rFonts w:ascii="Arial" w:hAnsi="Arial" w:cs="Arial"/>
        </w:rPr>
        <w:t xml:space="preserve"> be made so that one crane will not go in to path of the other. Due to the cranes poisoning an over siling license must be obtained due to the fact they may need to travel above the road. </w:t>
      </w:r>
      <w:r w:rsidR="005641A9" w:rsidRPr="00EB2639">
        <w:rPr>
          <w:rFonts w:cs="Arial"/>
        </w:rPr>
        <w:t>(please see site logistics plan)</w:t>
      </w:r>
    </w:p>
    <w:p w14:paraId="34E58DB7" w14:textId="588C12F3" w:rsidR="00094BD6" w:rsidRDefault="00AD1673" w:rsidP="00F035B4">
      <w:pPr>
        <w:spacing w:after="0" w:line="276" w:lineRule="auto"/>
        <w:jc w:val="both"/>
        <w:rPr>
          <w:rFonts w:ascii="Arial" w:hAnsi="Arial" w:cs="Arial"/>
        </w:rPr>
      </w:pPr>
      <w:r>
        <w:rPr>
          <w:rFonts w:ascii="Arial" w:hAnsi="Arial" w:cs="Arial"/>
          <w:b/>
          <w:noProof/>
          <w:sz w:val="24"/>
          <w:szCs w:val="24"/>
          <w:lang w:eastAsia="en-GB"/>
        </w:rPr>
        <w:drawing>
          <wp:anchor distT="0" distB="0" distL="114300" distR="114300" simplePos="0" relativeHeight="251672576" behindDoc="0" locked="0" layoutInCell="1" allowOverlap="1" wp14:anchorId="156DB8F5" wp14:editId="1BDB4269">
            <wp:simplePos x="0" y="0"/>
            <wp:positionH relativeFrom="column">
              <wp:posOffset>393700</wp:posOffset>
            </wp:positionH>
            <wp:positionV relativeFrom="paragraph">
              <wp:posOffset>137795</wp:posOffset>
            </wp:positionV>
            <wp:extent cx="4914900" cy="2592070"/>
            <wp:effectExtent l="0" t="0" r="1270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jpg"/>
                    <pic:cNvPicPr/>
                  </pic:nvPicPr>
                  <pic:blipFill>
                    <a:blip r:embed="rId19">
                      <a:extLst>
                        <a:ext uri="{28A0092B-C50C-407E-A947-70E740481C1C}">
                          <a14:useLocalDpi xmlns:a14="http://schemas.microsoft.com/office/drawing/2010/main" val="0"/>
                        </a:ext>
                      </a:extLst>
                    </a:blip>
                    <a:stretch>
                      <a:fillRect/>
                    </a:stretch>
                  </pic:blipFill>
                  <pic:spPr>
                    <a:xfrm>
                      <a:off x="0" y="0"/>
                      <a:ext cx="4914900" cy="2592070"/>
                    </a:xfrm>
                    <a:prstGeom prst="rect">
                      <a:avLst/>
                    </a:prstGeom>
                  </pic:spPr>
                </pic:pic>
              </a:graphicData>
            </a:graphic>
            <wp14:sizeRelH relativeFrom="page">
              <wp14:pctWidth>0</wp14:pctWidth>
            </wp14:sizeRelH>
            <wp14:sizeRelV relativeFrom="page">
              <wp14:pctHeight>0</wp14:pctHeight>
            </wp14:sizeRelV>
          </wp:anchor>
        </w:drawing>
      </w:r>
    </w:p>
    <w:p w14:paraId="4C0DB895" w14:textId="77777777" w:rsidR="00AD1673" w:rsidRDefault="00AD1673" w:rsidP="00F035B4">
      <w:pPr>
        <w:spacing w:after="0" w:line="276" w:lineRule="auto"/>
        <w:jc w:val="both"/>
        <w:rPr>
          <w:rFonts w:ascii="Arial" w:hAnsi="Arial" w:cs="Arial"/>
        </w:rPr>
      </w:pPr>
    </w:p>
    <w:p w14:paraId="456F1075" w14:textId="77777777" w:rsidR="00AD1673" w:rsidRDefault="00AD1673" w:rsidP="00F035B4">
      <w:pPr>
        <w:spacing w:after="0" w:line="276" w:lineRule="auto"/>
        <w:jc w:val="both"/>
        <w:rPr>
          <w:rFonts w:ascii="Arial" w:hAnsi="Arial" w:cs="Arial"/>
        </w:rPr>
      </w:pPr>
    </w:p>
    <w:p w14:paraId="50D73AA9" w14:textId="77777777" w:rsidR="00AD1673" w:rsidRDefault="00AD1673" w:rsidP="00F035B4">
      <w:pPr>
        <w:spacing w:after="0" w:line="276" w:lineRule="auto"/>
        <w:jc w:val="both"/>
        <w:rPr>
          <w:rFonts w:ascii="Arial" w:hAnsi="Arial" w:cs="Arial"/>
        </w:rPr>
      </w:pPr>
    </w:p>
    <w:p w14:paraId="6BF23D48" w14:textId="77777777" w:rsidR="00AD1673" w:rsidRDefault="00AD1673" w:rsidP="00F035B4">
      <w:pPr>
        <w:spacing w:after="0" w:line="276" w:lineRule="auto"/>
        <w:jc w:val="both"/>
        <w:rPr>
          <w:rFonts w:ascii="Arial" w:hAnsi="Arial" w:cs="Arial"/>
        </w:rPr>
      </w:pPr>
    </w:p>
    <w:p w14:paraId="4725F5D5" w14:textId="77777777" w:rsidR="00AD1673" w:rsidRDefault="00AD1673" w:rsidP="00F035B4">
      <w:pPr>
        <w:spacing w:after="0" w:line="276" w:lineRule="auto"/>
        <w:jc w:val="both"/>
        <w:rPr>
          <w:rFonts w:ascii="Arial" w:hAnsi="Arial" w:cs="Arial"/>
        </w:rPr>
      </w:pPr>
    </w:p>
    <w:p w14:paraId="1654BDD4" w14:textId="77777777" w:rsidR="00AD1673" w:rsidRDefault="00AD1673" w:rsidP="00F035B4">
      <w:pPr>
        <w:spacing w:after="0" w:line="276" w:lineRule="auto"/>
        <w:jc w:val="both"/>
        <w:rPr>
          <w:rFonts w:ascii="Arial" w:hAnsi="Arial" w:cs="Arial"/>
        </w:rPr>
      </w:pPr>
    </w:p>
    <w:p w14:paraId="458F6473" w14:textId="77777777" w:rsidR="00AD1673" w:rsidRDefault="00AD1673" w:rsidP="00F035B4">
      <w:pPr>
        <w:spacing w:after="0" w:line="276" w:lineRule="auto"/>
        <w:jc w:val="both"/>
        <w:rPr>
          <w:rFonts w:ascii="Arial" w:hAnsi="Arial" w:cs="Arial"/>
        </w:rPr>
      </w:pPr>
    </w:p>
    <w:p w14:paraId="290D735C" w14:textId="77777777" w:rsidR="00AD1673" w:rsidRDefault="00AD1673" w:rsidP="00F035B4">
      <w:pPr>
        <w:spacing w:after="0" w:line="276" w:lineRule="auto"/>
        <w:jc w:val="both"/>
        <w:rPr>
          <w:rFonts w:ascii="Arial" w:hAnsi="Arial" w:cs="Arial"/>
        </w:rPr>
      </w:pPr>
    </w:p>
    <w:p w14:paraId="040F5343" w14:textId="77777777" w:rsidR="00AD1673" w:rsidRDefault="00AD1673" w:rsidP="00F035B4">
      <w:pPr>
        <w:spacing w:after="0" w:line="276" w:lineRule="auto"/>
        <w:jc w:val="both"/>
        <w:rPr>
          <w:rFonts w:ascii="Arial" w:hAnsi="Arial" w:cs="Arial"/>
        </w:rPr>
      </w:pPr>
    </w:p>
    <w:p w14:paraId="5AF9E5B7" w14:textId="77777777" w:rsidR="00AD1673" w:rsidRDefault="00AD1673" w:rsidP="00F035B4">
      <w:pPr>
        <w:spacing w:after="0" w:line="276" w:lineRule="auto"/>
        <w:jc w:val="both"/>
        <w:rPr>
          <w:rFonts w:ascii="Arial" w:hAnsi="Arial" w:cs="Arial"/>
        </w:rPr>
      </w:pPr>
    </w:p>
    <w:p w14:paraId="3FEE760C" w14:textId="77777777" w:rsidR="00AD1673" w:rsidRDefault="00AD1673" w:rsidP="00F035B4">
      <w:pPr>
        <w:spacing w:after="0" w:line="276" w:lineRule="auto"/>
        <w:jc w:val="both"/>
        <w:rPr>
          <w:rFonts w:ascii="Arial" w:hAnsi="Arial" w:cs="Arial"/>
        </w:rPr>
      </w:pPr>
    </w:p>
    <w:p w14:paraId="3A3378A9" w14:textId="77777777" w:rsidR="00AD1673" w:rsidRDefault="00AD1673" w:rsidP="00F035B4">
      <w:pPr>
        <w:spacing w:after="0" w:line="276" w:lineRule="auto"/>
        <w:jc w:val="both"/>
        <w:rPr>
          <w:rFonts w:ascii="Arial" w:hAnsi="Arial" w:cs="Arial"/>
        </w:rPr>
      </w:pPr>
    </w:p>
    <w:p w14:paraId="63A8BE1D" w14:textId="77777777" w:rsidR="00AD1673" w:rsidRDefault="00AD1673" w:rsidP="00F035B4">
      <w:pPr>
        <w:spacing w:after="0" w:line="276" w:lineRule="auto"/>
        <w:jc w:val="both"/>
        <w:rPr>
          <w:rFonts w:ascii="Arial" w:hAnsi="Arial" w:cs="Arial"/>
        </w:rPr>
      </w:pPr>
    </w:p>
    <w:p w14:paraId="5B924CC1" w14:textId="77777777" w:rsidR="00AD1673" w:rsidRDefault="00AD1673" w:rsidP="00F035B4">
      <w:pPr>
        <w:spacing w:after="0" w:line="276" w:lineRule="auto"/>
        <w:jc w:val="both"/>
        <w:rPr>
          <w:rFonts w:ascii="Arial" w:hAnsi="Arial" w:cs="Arial"/>
        </w:rPr>
      </w:pPr>
    </w:p>
    <w:p w14:paraId="16976960" w14:textId="77777777" w:rsidR="00AD1673" w:rsidRDefault="00AD1673" w:rsidP="00F035B4">
      <w:pPr>
        <w:spacing w:after="0" w:line="276" w:lineRule="auto"/>
        <w:jc w:val="both"/>
        <w:rPr>
          <w:rFonts w:ascii="Arial" w:hAnsi="Arial" w:cs="Arial"/>
        </w:rPr>
      </w:pPr>
    </w:p>
    <w:p w14:paraId="49B23282" w14:textId="77777777" w:rsidR="00AD1673" w:rsidRDefault="00AD1673" w:rsidP="00F035B4">
      <w:pPr>
        <w:spacing w:after="0" w:line="276" w:lineRule="auto"/>
        <w:jc w:val="both"/>
        <w:rPr>
          <w:rFonts w:ascii="Arial" w:hAnsi="Arial" w:cs="Arial"/>
        </w:rPr>
      </w:pPr>
    </w:p>
    <w:p w14:paraId="54488CA0" w14:textId="77777777" w:rsidR="00AD1673" w:rsidRDefault="00AD1673" w:rsidP="00F035B4">
      <w:pPr>
        <w:spacing w:after="0" w:line="276" w:lineRule="auto"/>
        <w:jc w:val="both"/>
        <w:rPr>
          <w:rFonts w:ascii="Arial" w:hAnsi="Arial" w:cs="Arial"/>
        </w:rPr>
      </w:pPr>
    </w:p>
    <w:p w14:paraId="7F99D1A0" w14:textId="30B0A8EB" w:rsidR="005A2D40" w:rsidRPr="00F035B4" w:rsidRDefault="00094BD6" w:rsidP="00F035B4">
      <w:pPr>
        <w:spacing w:after="0" w:line="276" w:lineRule="auto"/>
        <w:jc w:val="both"/>
        <w:rPr>
          <w:rFonts w:ascii="Arial" w:hAnsi="Arial" w:cs="Arial"/>
        </w:rPr>
      </w:pPr>
      <w:r>
        <w:rPr>
          <w:rFonts w:ascii="Arial" w:hAnsi="Arial" w:cs="Arial"/>
        </w:rPr>
        <w:t xml:space="preserve">Another option for a crane to be positioned in a </w:t>
      </w:r>
      <w:r w:rsidR="005A2D40" w:rsidRPr="00867E49">
        <w:rPr>
          <w:rFonts w:ascii="Arial" w:hAnsi="Arial" w:cs="Arial"/>
        </w:rPr>
        <w:t>lift shaft of building</w:t>
      </w:r>
      <w:r>
        <w:rPr>
          <w:rFonts w:ascii="Arial" w:hAnsi="Arial" w:cs="Arial"/>
        </w:rPr>
        <w:t xml:space="preserve"> </w:t>
      </w:r>
      <w:proofErr w:type="gramStart"/>
      <w:r>
        <w:rPr>
          <w:rFonts w:ascii="Arial" w:hAnsi="Arial" w:cs="Arial"/>
        </w:rPr>
        <w:t>A,B</w:t>
      </w:r>
      <w:proofErr w:type="gramEnd"/>
      <w:r>
        <w:rPr>
          <w:rFonts w:ascii="Arial" w:hAnsi="Arial" w:cs="Arial"/>
        </w:rPr>
        <w:t>,C or</w:t>
      </w:r>
      <w:r w:rsidR="005A2D40" w:rsidRPr="00867E49">
        <w:rPr>
          <w:rFonts w:ascii="Arial" w:hAnsi="Arial" w:cs="Arial"/>
        </w:rPr>
        <w:t xml:space="preserve"> D</w:t>
      </w:r>
      <w:r>
        <w:rPr>
          <w:rFonts w:ascii="Arial" w:hAnsi="Arial" w:cs="Arial"/>
        </w:rPr>
        <w:t xml:space="preserve"> could be taken into consideration</w:t>
      </w:r>
      <w:r w:rsidR="005A2D40" w:rsidRPr="00867E49">
        <w:rPr>
          <w:rFonts w:ascii="Arial" w:hAnsi="Arial" w:cs="Arial"/>
        </w:rPr>
        <w:t xml:space="preserve"> to allow for the building to carry on being built without interference by the crane</w:t>
      </w:r>
      <w:r>
        <w:rPr>
          <w:rFonts w:ascii="Arial" w:hAnsi="Arial" w:cs="Arial"/>
        </w:rPr>
        <w:t xml:space="preserve"> or having to move the crane allowing for more space on the building site. If this option is used there should be a few things that are taken into consideration, </w:t>
      </w:r>
      <w:r w:rsidR="005A2D40" w:rsidRPr="00AD1673">
        <w:rPr>
          <w:rFonts w:ascii="Arial" w:hAnsi="Arial" w:cs="Arial"/>
          <w:i/>
        </w:rPr>
        <w:t>Significant area around the cranes will be put in place to allow for movement of the cranes from forces such as the wind</w:t>
      </w:r>
      <w:r w:rsidR="005A2D40" w:rsidRPr="00867E49">
        <w:rPr>
          <w:rFonts w:ascii="Arial" w:hAnsi="Arial" w:cs="Arial"/>
        </w:rPr>
        <w:t>.</w:t>
      </w:r>
      <w:sdt>
        <w:sdtPr>
          <w:rPr>
            <w:rFonts w:ascii="Arial" w:hAnsi="Arial" w:cs="Arial"/>
          </w:rPr>
          <w:id w:val="382996114"/>
          <w:citation/>
        </w:sdtPr>
        <w:sdtContent>
          <w:r w:rsidR="005A2D40" w:rsidRPr="00867E49">
            <w:rPr>
              <w:rFonts w:ascii="Arial" w:hAnsi="Arial" w:cs="Arial"/>
            </w:rPr>
            <w:fldChar w:fldCharType="begin"/>
          </w:r>
          <w:r w:rsidR="005A2D40" w:rsidRPr="00867E49">
            <w:rPr>
              <w:rFonts w:ascii="Arial" w:hAnsi="Arial" w:cs="Arial"/>
            </w:rPr>
            <w:instrText xml:space="preserve"> CITATION Sha10 \l 2057 </w:instrText>
          </w:r>
          <w:r w:rsidR="005A2D40" w:rsidRPr="00867E49">
            <w:rPr>
              <w:rFonts w:ascii="Arial" w:hAnsi="Arial" w:cs="Arial"/>
            </w:rPr>
            <w:fldChar w:fldCharType="separate"/>
          </w:r>
          <w:r w:rsidR="005A2D40">
            <w:rPr>
              <w:rFonts w:ascii="Arial" w:hAnsi="Arial" w:cs="Arial"/>
              <w:noProof/>
            </w:rPr>
            <w:t xml:space="preserve"> </w:t>
          </w:r>
          <w:r w:rsidR="005A2D40" w:rsidRPr="005A2D40">
            <w:rPr>
              <w:rFonts w:ascii="Arial" w:hAnsi="Arial" w:cs="Arial"/>
              <w:noProof/>
            </w:rPr>
            <w:t>(Shapiro, 2010)</w:t>
          </w:r>
          <w:r w:rsidR="005A2D40" w:rsidRPr="00867E49">
            <w:rPr>
              <w:rFonts w:ascii="Arial" w:hAnsi="Arial" w:cs="Arial"/>
            </w:rPr>
            <w:fldChar w:fldCharType="end"/>
          </w:r>
        </w:sdtContent>
      </w:sdt>
      <w:r w:rsidR="00AD1673">
        <w:rPr>
          <w:rFonts w:ascii="Arial" w:hAnsi="Arial" w:cs="Arial"/>
        </w:rPr>
        <w:t xml:space="preserve">  This will ensure that when the crane moves due to weight being bared on the crane, or natural forces, the crane will not be damaged or the construction work will not be damaged, considerable room should be given to allow this and the removal of the crane once the works are complete.</w:t>
      </w:r>
    </w:p>
    <w:p w14:paraId="4B0BDD5D" w14:textId="1CF84BBE" w:rsidR="005A2D40" w:rsidRDefault="00AD1673" w:rsidP="005A2D40">
      <w:pPr>
        <w:spacing w:line="240" w:lineRule="auto"/>
        <w:jc w:val="both"/>
        <w:rPr>
          <w:rFonts w:ascii="Arial" w:hAnsi="Arial" w:cs="Arial"/>
          <w:b/>
          <w:sz w:val="24"/>
          <w:szCs w:val="24"/>
        </w:rPr>
      </w:pPr>
      <w:r>
        <w:rPr>
          <w:rFonts w:ascii="Arial" w:hAnsi="Arial" w:cs="Arial"/>
          <w:b/>
          <w:noProof/>
          <w:sz w:val="28"/>
          <w:szCs w:val="28"/>
          <w:lang w:eastAsia="en-GB"/>
        </w:rPr>
        <w:lastRenderedPageBreak/>
        <w:drawing>
          <wp:anchor distT="0" distB="0" distL="114300" distR="114300" simplePos="0" relativeHeight="251673600" behindDoc="0" locked="0" layoutInCell="1" allowOverlap="1" wp14:anchorId="05C62297" wp14:editId="064A2653">
            <wp:simplePos x="0" y="0"/>
            <wp:positionH relativeFrom="column">
              <wp:posOffset>3251835</wp:posOffset>
            </wp:positionH>
            <wp:positionV relativeFrom="paragraph">
              <wp:posOffset>170815</wp:posOffset>
            </wp:positionV>
            <wp:extent cx="3023235" cy="226758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nternal climbing crane.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23235" cy="22675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7BDBEE45" wp14:editId="7C7E67C0">
            <wp:simplePos x="0" y="0"/>
            <wp:positionH relativeFrom="column">
              <wp:posOffset>-635000</wp:posOffset>
            </wp:positionH>
            <wp:positionV relativeFrom="paragraph">
              <wp:posOffset>284480</wp:posOffset>
            </wp:positionV>
            <wp:extent cx="3583305" cy="182880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8330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45890E" w14:textId="225A6992" w:rsidR="005A2D40" w:rsidRDefault="00DF6793" w:rsidP="005A2D40">
      <w:pPr>
        <w:spacing w:after="0" w:line="276" w:lineRule="auto"/>
        <w:jc w:val="both"/>
        <w:rPr>
          <w:rFonts w:ascii="Arial" w:hAnsi="Arial" w:cs="Arial"/>
          <w:sz w:val="20"/>
          <w:szCs w:val="20"/>
        </w:rPr>
      </w:pPr>
      <w:r>
        <w:rPr>
          <w:rFonts w:ascii="Arial" w:hAnsi="Arial" w:cs="Arial"/>
          <w:sz w:val="20"/>
          <w:szCs w:val="20"/>
        </w:rPr>
        <w:t>(Photo Juan power point)</w:t>
      </w:r>
    </w:p>
    <w:p w14:paraId="38A7B2AE" w14:textId="43EA3A07" w:rsidR="005A2D40" w:rsidRDefault="005A2D40" w:rsidP="005A2D40">
      <w:pPr>
        <w:jc w:val="both"/>
        <w:rPr>
          <w:rFonts w:ascii="Arial" w:hAnsi="Arial" w:cs="Arial"/>
          <w:b/>
          <w:sz w:val="24"/>
          <w:szCs w:val="24"/>
        </w:rPr>
      </w:pPr>
    </w:p>
    <w:p w14:paraId="0C039A9A" w14:textId="3C2B249D" w:rsidR="00AF1969" w:rsidRPr="00305075" w:rsidRDefault="00AF1969" w:rsidP="00305075"/>
    <w:p w14:paraId="0245DED0" w14:textId="6919867A" w:rsidR="0018663D" w:rsidRPr="00433FC8" w:rsidRDefault="0018663D" w:rsidP="0018663D">
      <w:pPr>
        <w:pStyle w:val="NoSpacing"/>
        <w:spacing w:after="160" w:line="259" w:lineRule="auto"/>
        <w:rPr>
          <w:rFonts w:ascii="Arial" w:hAnsi="Arial" w:cs="Arial"/>
        </w:rPr>
      </w:pPr>
      <w:r w:rsidRPr="00433FC8">
        <w:rPr>
          <w:rFonts w:ascii="Arial" w:hAnsi="Arial" w:cs="Arial"/>
          <w:bCs/>
        </w:rPr>
        <w:t>Conditions That having cranes on site to make them the most affective and useful they can be,</w:t>
      </w:r>
    </w:p>
    <w:p w14:paraId="6A0210C3" w14:textId="424EE184" w:rsidR="0018663D" w:rsidRPr="00433FC8" w:rsidRDefault="0018663D" w:rsidP="0018663D">
      <w:pPr>
        <w:pStyle w:val="NoSpacing"/>
        <w:numPr>
          <w:ilvl w:val="0"/>
          <w:numId w:val="17"/>
        </w:numPr>
        <w:spacing w:after="160" w:line="259" w:lineRule="auto"/>
        <w:rPr>
          <w:rFonts w:ascii="Arial" w:hAnsi="Arial" w:cs="Arial"/>
        </w:rPr>
      </w:pPr>
      <w:r w:rsidRPr="00433FC8">
        <w:rPr>
          <w:rFonts w:ascii="Arial" w:hAnsi="Arial" w:cs="Arial"/>
        </w:rPr>
        <w:t>Must cover all the area of the construction.</w:t>
      </w:r>
    </w:p>
    <w:p w14:paraId="6CABFACC" w14:textId="672E6276" w:rsidR="0018663D" w:rsidRPr="00433FC8" w:rsidRDefault="0018663D" w:rsidP="0018663D">
      <w:pPr>
        <w:pStyle w:val="NoSpacing"/>
        <w:numPr>
          <w:ilvl w:val="0"/>
          <w:numId w:val="17"/>
        </w:numPr>
        <w:spacing w:after="160" w:line="259" w:lineRule="auto"/>
        <w:rPr>
          <w:rFonts w:ascii="Arial" w:hAnsi="Arial" w:cs="Arial"/>
        </w:rPr>
      </w:pPr>
      <w:r w:rsidRPr="00433FC8">
        <w:rPr>
          <w:rFonts w:ascii="Arial" w:hAnsi="Arial" w:cs="Arial"/>
        </w:rPr>
        <w:t>Able to take materials from storage.</w:t>
      </w:r>
    </w:p>
    <w:p w14:paraId="4D81715E" w14:textId="17CFC99E" w:rsidR="0018663D" w:rsidRPr="00433FC8" w:rsidRDefault="0018663D" w:rsidP="0018663D">
      <w:pPr>
        <w:pStyle w:val="NoSpacing"/>
        <w:numPr>
          <w:ilvl w:val="0"/>
          <w:numId w:val="17"/>
        </w:numPr>
        <w:spacing w:after="160" w:line="259" w:lineRule="auto"/>
        <w:rPr>
          <w:rFonts w:ascii="Arial" w:hAnsi="Arial" w:cs="Arial"/>
        </w:rPr>
      </w:pPr>
      <w:r w:rsidRPr="00433FC8">
        <w:rPr>
          <w:rFonts w:ascii="Arial" w:hAnsi="Arial" w:cs="Arial"/>
        </w:rPr>
        <w:t>Preferable not to cross over administration buildings and facilities, nor any other existing buildings.</w:t>
      </w:r>
    </w:p>
    <w:p w14:paraId="79E71440" w14:textId="397F56E1" w:rsidR="0018663D" w:rsidRPr="00433FC8" w:rsidRDefault="0018663D" w:rsidP="0018663D">
      <w:pPr>
        <w:pStyle w:val="NoSpacing"/>
        <w:spacing w:after="160" w:line="259" w:lineRule="auto"/>
        <w:rPr>
          <w:rFonts w:ascii="Arial" w:hAnsi="Arial" w:cs="Arial"/>
        </w:rPr>
      </w:pPr>
      <w:r w:rsidRPr="00433FC8">
        <w:rPr>
          <w:rFonts w:ascii="Arial" w:hAnsi="Arial" w:cs="Arial"/>
          <w:bCs/>
        </w:rPr>
        <w:t>If we have several cranes these rules must not be broken</w:t>
      </w:r>
    </w:p>
    <w:p w14:paraId="3100E665" w14:textId="4B4B9FAD" w:rsidR="0018663D" w:rsidRPr="00433FC8" w:rsidRDefault="0018663D" w:rsidP="0018663D">
      <w:pPr>
        <w:pStyle w:val="NoSpacing"/>
        <w:numPr>
          <w:ilvl w:val="0"/>
          <w:numId w:val="16"/>
        </w:numPr>
        <w:spacing w:after="160" w:line="259" w:lineRule="auto"/>
        <w:rPr>
          <w:rFonts w:ascii="Arial" w:hAnsi="Arial" w:cs="Arial"/>
        </w:rPr>
      </w:pPr>
      <w:r w:rsidRPr="00433FC8">
        <w:rPr>
          <w:rFonts w:ascii="Arial" w:hAnsi="Arial" w:cs="Arial"/>
        </w:rPr>
        <w:t xml:space="preserve">They will have different heights. </w:t>
      </w:r>
    </w:p>
    <w:p w14:paraId="0A937002" w14:textId="340CB85A" w:rsidR="0018663D" w:rsidRPr="00433FC8" w:rsidRDefault="0018663D" w:rsidP="0018663D">
      <w:pPr>
        <w:pStyle w:val="NoSpacing"/>
        <w:numPr>
          <w:ilvl w:val="0"/>
          <w:numId w:val="16"/>
        </w:numPr>
        <w:spacing w:after="160" w:line="259" w:lineRule="auto"/>
        <w:rPr>
          <w:rFonts w:ascii="Arial" w:hAnsi="Arial" w:cs="Arial"/>
        </w:rPr>
      </w:pPr>
      <w:r w:rsidRPr="00433FC8">
        <w:rPr>
          <w:rFonts w:ascii="Arial" w:hAnsi="Arial" w:cs="Arial"/>
        </w:rPr>
        <w:t xml:space="preserve">Jibs mustn't cross over any mast. </w:t>
      </w:r>
    </w:p>
    <w:p w14:paraId="784DC54D" w14:textId="0BFFF222" w:rsidR="00433FC8" w:rsidRDefault="0018663D" w:rsidP="0018663D">
      <w:pPr>
        <w:pStyle w:val="NoSpacing"/>
        <w:numPr>
          <w:ilvl w:val="0"/>
          <w:numId w:val="16"/>
        </w:numPr>
        <w:spacing w:after="160" w:line="259" w:lineRule="auto"/>
        <w:rPr>
          <w:rFonts w:ascii="Arial" w:hAnsi="Arial" w:cs="Arial"/>
        </w:rPr>
      </w:pPr>
      <w:r w:rsidRPr="00433FC8">
        <w:rPr>
          <w:rFonts w:ascii="Arial" w:hAnsi="Arial" w:cs="Arial"/>
        </w:rPr>
        <w:t>The counter jibs of lower cranes mustn’t cross the way of others.</w:t>
      </w:r>
    </w:p>
    <w:p w14:paraId="6F70BC52" w14:textId="72E29174" w:rsidR="00433FC8" w:rsidRDefault="00433FC8" w:rsidP="00433FC8">
      <w:pPr>
        <w:pStyle w:val="NoSpacing"/>
        <w:spacing w:after="160" w:line="259" w:lineRule="auto"/>
        <w:rPr>
          <w:rFonts w:ascii="Arial" w:hAnsi="Arial" w:cs="Arial"/>
        </w:rPr>
      </w:pPr>
    </w:p>
    <w:p w14:paraId="7AF13BEC" w14:textId="09805A35" w:rsidR="00433FC8" w:rsidRDefault="00433FC8" w:rsidP="00433FC8">
      <w:pPr>
        <w:pStyle w:val="NoSpacing"/>
        <w:rPr>
          <w:rFonts w:ascii="Arial" w:hAnsi="Arial" w:cs="Arial"/>
        </w:rPr>
      </w:pPr>
      <w:r>
        <w:rPr>
          <w:rFonts w:ascii="Arial" w:hAnsi="Arial" w:cs="Arial"/>
        </w:rPr>
        <w:t xml:space="preserve">In order to make sure that the correct crane is selected you need to take several </w:t>
      </w:r>
      <w:proofErr w:type="gramStart"/>
      <w:r>
        <w:rPr>
          <w:rFonts w:ascii="Arial" w:hAnsi="Arial" w:cs="Arial"/>
        </w:rPr>
        <w:t>thing</w:t>
      </w:r>
      <w:proofErr w:type="gramEnd"/>
      <w:r>
        <w:rPr>
          <w:rFonts w:ascii="Arial" w:hAnsi="Arial" w:cs="Arial"/>
        </w:rPr>
        <w:t xml:space="preserve"> into account-</w:t>
      </w:r>
    </w:p>
    <w:p w14:paraId="4CB651BE" w14:textId="1C11663E" w:rsidR="00433FC8" w:rsidRDefault="00B34BF4" w:rsidP="00433FC8">
      <w:pPr>
        <w:pStyle w:val="NoSpacing"/>
        <w:numPr>
          <w:ilvl w:val="0"/>
          <w:numId w:val="22"/>
        </w:numPr>
        <w:rPr>
          <w:rFonts w:ascii="Arial" w:hAnsi="Arial" w:cs="Arial"/>
          <w:lang w:val="en-GB"/>
        </w:rPr>
      </w:pPr>
      <w:r>
        <w:rPr>
          <w:rFonts w:ascii="Arial" w:hAnsi="Arial" w:cs="Arial"/>
          <w:noProof/>
          <w:lang w:val="en-GB" w:eastAsia="en-GB"/>
        </w:rPr>
        <w:drawing>
          <wp:anchor distT="0" distB="0" distL="114300" distR="114300" simplePos="0" relativeHeight="251681792" behindDoc="0" locked="0" layoutInCell="1" allowOverlap="1" wp14:anchorId="24EC16F9" wp14:editId="3540E82E">
            <wp:simplePos x="0" y="0"/>
            <wp:positionH relativeFrom="column">
              <wp:posOffset>2532380</wp:posOffset>
            </wp:positionH>
            <wp:positionV relativeFrom="paragraph">
              <wp:posOffset>-1143000</wp:posOffset>
            </wp:positionV>
            <wp:extent cx="2986405" cy="4963160"/>
            <wp:effectExtent l="2223"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an 1.jpe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2986405" cy="4963160"/>
                    </a:xfrm>
                    <a:prstGeom prst="rect">
                      <a:avLst/>
                    </a:prstGeom>
                  </pic:spPr>
                </pic:pic>
              </a:graphicData>
            </a:graphic>
            <wp14:sizeRelH relativeFrom="page">
              <wp14:pctWidth>0</wp14:pctWidth>
            </wp14:sizeRelH>
            <wp14:sizeRelV relativeFrom="page">
              <wp14:pctHeight>0</wp14:pctHeight>
            </wp14:sizeRelV>
          </wp:anchor>
        </w:drawing>
      </w:r>
      <w:r w:rsidR="00433FC8" w:rsidRPr="00433FC8">
        <w:rPr>
          <w:rFonts w:ascii="Arial" w:hAnsi="Arial" w:cs="Arial"/>
          <w:lang w:val="en-GB"/>
        </w:rPr>
        <w:t xml:space="preserve">The maximum length to achieve </w:t>
      </w:r>
    </w:p>
    <w:p w14:paraId="629387B2" w14:textId="7438D3F0" w:rsidR="00433FC8" w:rsidRDefault="00433FC8" w:rsidP="00433FC8">
      <w:pPr>
        <w:pStyle w:val="NoSpacing"/>
        <w:numPr>
          <w:ilvl w:val="0"/>
          <w:numId w:val="22"/>
        </w:numPr>
        <w:rPr>
          <w:rFonts w:ascii="Arial" w:hAnsi="Arial" w:cs="Arial"/>
          <w:lang w:val="en-GB"/>
        </w:rPr>
      </w:pPr>
      <w:r w:rsidRPr="00433FC8">
        <w:rPr>
          <w:rFonts w:ascii="Arial" w:hAnsi="Arial" w:cs="Arial"/>
          <w:lang w:val="en-GB"/>
        </w:rPr>
        <w:t xml:space="preserve">The maximum capacity to rise </w:t>
      </w:r>
    </w:p>
    <w:p w14:paraId="2D946233" w14:textId="77777777" w:rsidR="00B34BF4" w:rsidRDefault="00B34BF4" w:rsidP="00B34BF4">
      <w:pPr>
        <w:pStyle w:val="NoSpacing"/>
        <w:rPr>
          <w:rFonts w:ascii="Arial" w:hAnsi="Arial" w:cs="Arial"/>
          <w:lang w:val="en-GB"/>
        </w:rPr>
      </w:pPr>
    </w:p>
    <w:p w14:paraId="3088118D" w14:textId="77777777" w:rsidR="00B34BF4" w:rsidRDefault="00B34BF4" w:rsidP="00B34BF4">
      <w:pPr>
        <w:pStyle w:val="NoSpacing"/>
        <w:rPr>
          <w:rFonts w:ascii="Arial" w:hAnsi="Arial" w:cs="Arial"/>
          <w:lang w:val="en-GB"/>
        </w:rPr>
      </w:pPr>
    </w:p>
    <w:p w14:paraId="6F160B96" w14:textId="77777777" w:rsidR="00B34BF4" w:rsidRDefault="00B34BF4" w:rsidP="00B34BF4">
      <w:pPr>
        <w:pStyle w:val="NoSpacing"/>
        <w:rPr>
          <w:rFonts w:ascii="Arial" w:hAnsi="Arial" w:cs="Arial"/>
          <w:lang w:val="en-GB"/>
        </w:rPr>
      </w:pPr>
    </w:p>
    <w:p w14:paraId="3BC770A1" w14:textId="625F285B" w:rsidR="00B34BF4" w:rsidRPr="00433FC8" w:rsidRDefault="00B34BF4" w:rsidP="00B34BF4">
      <w:pPr>
        <w:pStyle w:val="NoSpacing"/>
        <w:rPr>
          <w:rFonts w:ascii="Arial" w:hAnsi="Arial" w:cs="Arial"/>
          <w:lang w:val="en-GB"/>
        </w:rPr>
      </w:pPr>
    </w:p>
    <w:p w14:paraId="52F580C9" w14:textId="2F5A878C" w:rsidR="00433FC8" w:rsidRDefault="00433FC8" w:rsidP="00433FC8">
      <w:pPr>
        <w:pStyle w:val="NoSpacing"/>
        <w:spacing w:after="160" w:line="259" w:lineRule="auto"/>
        <w:rPr>
          <w:rFonts w:ascii="Arial" w:hAnsi="Arial" w:cs="Arial"/>
        </w:rPr>
      </w:pPr>
    </w:p>
    <w:p w14:paraId="170C4C5D" w14:textId="1552FE0C" w:rsidR="0018663D" w:rsidRDefault="00433FC8" w:rsidP="008B1FA0">
      <w:pPr>
        <w:pStyle w:val="NoSpacing"/>
        <w:spacing w:after="160" w:line="259" w:lineRule="auto"/>
        <w:ind w:left="720"/>
        <w:rPr>
          <w:rFonts w:ascii="Arial" w:hAnsi="Arial" w:cs="Arial"/>
        </w:rPr>
      </w:pPr>
      <w:r>
        <w:rPr>
          <w:rFonts w:ascii="Arial" w:hAnsi="Arial" w:cs="Arial"/>
          <w:noProof/>
          <w:lang w:val="en-GB" w:eastAsia="en-GB"/>
        </w:rPr>
        <w:lastRenderedPageBreak/>
        <w:drawing>
          <wp:anchor distT="0" distB="0" distL="114300" distR="114300" simplePos="0" relativeHeight="251678720" behindDoc="0" locked="0" layoutInCell="1" allowOverlap="1" wp14:anchorId="7EB32F9C" wp14:editId="21191425">
            <wp:simplePos x="0" y="0"/>
            <wp:positionH relativeFrom="column">
              <wp:posOffset>619125</wp:posOffset>
            </wp:positionH>
            <wp:positionV relativeFrom="paragraph">
              <wp:posOffset>0</wp:posOffset>
            </wp:positionV>
            <wp:extent cx="5510530" cy="4231640"/>
            <wp:effectExtent l="0" t="0" r="1270" b="1016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j85.gif"/>
                    <pic:cNvPicPr/>
                  </pic:nvPicPr>
                  <pic:blipFill>
                    <a:blip r:embed="rId23">
                      <a:extLst>
                        <a:ext uri="{28A0092B-C50C-407E-A947-70E740481C1C}">
                          <a14:useLocalDpi xmlns:a14="http://schemas.microsoft.com/office/drawing/2010/main" val="0"/>
                        </a:ext>
                      </a:extLst>
                    </a:blip>
                    <a:stretch>
                      <a:fillRect/>
                    </a:stretch>
                  </pic:blipFill>
                  <pic:spPr>
                    <a:xfrm>
                      <a:off x="0" y="0"/>
                      <a:ext cx="5510530" cy="4231640"/>
                    </a:xfrm>
                    <a:prstGeom prst="rect">
                      <a:avLst/>
                    </a:prstGeom>
                  </pic:spPr>
                </pic:pic>
              </a:graphicData>
            </a:graphic>
            <wp14:sizeRelH relativeFrom="page">
              <wp14:pctWidth>0</wp14:pctWidth>
            </wp14:sizeRelH>
            <wp14:sizeRelV relativeFrom="page">
              <wp14:pctHeight>0</wp14:pctHeight>
            </wp14:sizeRelV>
          </wp:anchor>
        </w:drawing>
      </w:r>
    </w:p>
    <w:p w14:paraId="73EEED76" w14:textId="77777777" w:rsidR="008B1FA0" w:rsidRDefault="008B1FA0" w:rsidP="008B1FA0">
      <w:pPr>
        <w:pStyle w:val="NoSpacing"/>
        <w:spacing w:after="160" w:line="259" w:lineRule="auto"/>
        <w:ind w:left="720"/>
        <w:rPr>
          <w:rFonts w:ascii="Arial" w:hAnsi="Arial" w:cs="Arial"/>
        </w:rPr>
      </w:pPr>
    </w:p>
    <w:p w14:paraId="3018D0B0" w14:textId="0E143E2D" w:rsidR="008B1FA0" w:rsidRDefault="008B1FA0" w:rsidP="008B1FA0">
      <w:pPr>
        <w:pStyle w:val="NoSpacing"/>
        <w:spacing w:after="160" w:line="259" w:lineRule="auto"/>
        <w:ind w:left="720"/>
        <w:rPr>
          <w:rFonts w:ascii="Arial" w:hAnsi="Arial" w:cs="Arial"/>
        </w:rPr>
      </w:pPr>
      <w:r>
        <w:rPr>
          <w:rFonts w:ascii="Arial" w:hAnsi="Arial" w:cs="Arial"/>
        </w:rPr>
        <w:t xml:space="preserve">The following crane will be used to carry out several </w:t>
      </w:r>
      <w:proofErr w:type="gramStart"/>
      <w:r>
        <w:rPr>
          <w:rFonts w:ascii="Arial" w:hAnsi="Arial" w:cs="Arial"/>
        </w:rPr>
        <w:t>task</w:t>
      </w:r>
      <w:proofErr w:type="gramEnd"/>
      <w:r>
        <w:rPr>
          <w:rFonts w:ascii="Arial" w:hAnsi="Arial" w:cs="Arial"/>
        </w:rPr>
        <w:t>-</w:t>
      </w:r>
    </w:p>
    <w:p w14:paraId="378B26E7" w14:textId="21A35182" w:rsidR="008B1FA0" w:rsidRDefault="008B1FA0" w:rsidP="00266391">
      <w:pPr>
        <w:pStyle w:val="NoSpacing"/>
        <w:spacing w:after="160" w:line="259" w:lineRule="auto"/>
        <w:rPr>
          <w:rFonts w:ascii="Arial" w:hAnsi="Arial" w:cs="Arial"/>
        </w:rPr>
      </w:pPr>
    </w:p>
    <w:tbl>
      <w:tblPr>
        <w:tblStyle w:val="TableGrid"/>
        <w:tblW w:w="0" w:type="auto"/>
        <w:tblInd w:w="1440" w:type="dxa"/>
        <w:tblLook w:val="04A0" w:firstRow="1" w:lastRow="0" w:firstColumn="1" w:lastColumn="0" w:noHBand="0" w:noVBand="1"/>
      </w:tblPr>
      <w:tblGrid>
        <w:gridCol w:w="1833"/>
        <w:gridCol w:w="2187"/>
        <w:gridCol w:w="2079"/>
      </w:tblGrid>
      <w:tr w:rsidR="004A5D65" w14:paraId="724F7DEA" w14:textId="77777777" w:rsidTr="004A5D65">
        <w:tc>
          <w:tcPr>
            <w:tcW w:w="1833" w:type="dxa"/>
          </w:tcPr>
          <w:p w14:paraId="2A760E98" w14:textId="2A745A61" w:rsidR="004A5D65" w:rsidRDefault="004A5D65" w:rsidP="00266391">
            <w:pPr>
              <w:pStyle w:val="NoSpacing"/>
              <w:spacing w:after="160" w:line="259" w:lineRule="auto"/>
              <w:rPr>
                <w:rFonts w:ascii="Arial" w:hAnsi="Arial" w:cs="Arial"/>
              </w:rPr>
            </w:pPr>
            <w:r>
              <w:rPr>
                <w:rFonts w:ascii="Arial" w:hAnsi="Arial" w:cs="Arial"/>
              </w:rPr>
              <w:t>Works</w:t>
            </w:r>
          </w:p>
        </w:tc>
        <w:tc>
          <w:tcPr>
            <w:tcW w:w="2187" w:type="dxa"/>
          </w:tcPr>
          <w:p w14:paraId="0E1AA202" w14:textId="48FB92D7" w:rsidR="004A5D65" w:rsidRDefault="004A5D65" w:rsidP="00266391">
            <w:pPr>
              <w:pStyle w:val="NoSpacing"/>
              <w:spacing w:after="160" w:line="259" w:lineRule="auto"/>
              <w:rPr>
                <w:rFonts w:ascii="Arial" w:hAnsi="Arial" w:cs="Arial"/>
              </w:rPr>
            </w:pPr>
            <w:r>
              <w:rPr>
                <w:rFonts w:ascii="Arial" w:hAnsi="Arial" w:cs="Arial"/>
              </w:rPr>
              <w:t>Weight</w:t>
            </w:r>
          </w:p>
        </w:tc>
        <w:tc>
          <w:tcPr>
            <w:tcW w:w="2079" w:type="dxa"/>
          </w:tcPr>
          <w:p w14:paraId="2EC5D077" w14:textId="16208C45" w:rsidR="004A5D65" w:rsidRDefault="004A5D65" w:rsidP="004A5D65">
            <w:pPr>
              <w:pStyle w:val="NoSpacing"/>
              <w:spacing w:after="160" w:line="259" w:lineRule="auto"/>
              <w:rPr>
                <w:rFonts w:ascii="Arial" w:hAnsi="Arial" w:cs="Arial"/>
              </w:rPr>
            </w:pPr>
            <w:r>
              <w:rPr>
                <w:rFonts w:ascii="Arial" w:hAnsi="Arial" w:cs="Arial"/>
              </w:rPr>
              <w:t>Can the crane lift?</w:t>
            </w:r>
          </w:p>
        </w:tc>
      </w:tr>
      <w:tr w:rsidR="004A5D65" w14:paraId="06BEE122" w14:textId="77777777" w:rsidTr="004A5D65">
        <w:trPr>
          <w:trHeight w:val="1080"/>
        </w:trPr>
        <w:tc>
          <w:tcPr>
            <w:tcW w:w="1833" w:type="dxa"/>
          </w:tcPr>
          <w:p w14:paraId="2C328A7D" w14:textId="649BA7CB" w:rsidR="004A5D65" w:rsidRDefault="004A5D65" w:rsidP="00266391">
            <w:pPr>
              <w:pStyle w:val="NoSpacing"/>
              <w:pBdr>
                <w:between w:val="single" w:sz="4" w:space="1" w:color="auto"/>
              </w:pBdr>
              <w:spacing w:after="160" w:line="259" w:lineRule="auto"/>
              <w:rPr>
                <w:rFonts w:ascii="Arial" w:hAnsi="Arial" w:cs="Arial"/>
              </w:rPr>
            </w:pPr>
            <w:r>
              <w:rPr>
                <w:rFonts w:ascii="Arial" w:hAnsi="Arial" w:cs="Arial"/>
              </w:rPr>
              <w:t xml:space="preserve">Fixing </w:t>
            </w:r>
            <w:r>
              <w:rPr>
                <w:rFonts w:ascii="Arial" w:hAnsi="Arial" w:cs="Arial"/>
              </w:rPr>
              <w:t xml:space="preserve">steel beams </w:t>
            </w:r>
          </w:p>
          <w:p w14:paraId="6E9E6454" w14:textId="77777777" w:rsidR="004A5D65" w:rsidRDefault="004A5D65" w:rsidP="00266391">
            <w:pPr>
              <w:pStyle w:val="NoSpacing"/>
              <w:spacing w:after="160" w:line="259" w:lineRule="auto"/>
              <w:rPr>
                <w:rFonts w:ascii="Arial" w:hAnsi="Arial" w:cs="Arial"/>
              </w:rPr>
            </w:pPr>
          </w:p>
        </w:tc>
        <w:tc>
          <w:tcPr>
            <w:tcW w:w="2187" w:type="dxa"/>
          </w:tcPr>
          <w:p w14:paraId="79B1EF61" w14:textId="77777777" w:rsidR="004A5D65" w:rsidRDefault="004A5D65" w:rsidP="00266391">
            <w:pPr>
              <w:pStyle w:val="NoSpacing"/>
              <w:spacing w:after="160" w:line="259" w:lineRule="auto"/>
              <w:rPr>
                <w:rFonts w:ascii="Arial" w:hAnsi="Arial" w:cs="Arial"/>
              </w:rPr>
            </w:pPr>
            <w:r>
              <w:rPr>
                <w:rFonts w:ascii="Arial" w:hAnsi="Arial" w:cs="Arial"/>
              </w:rPr>
              <w:t>28.2kg/m</w:t>
            </w:r>
          </w:p>
          <w:p w14:paraId="4D7BE120" w14:textId="46E0FE1C" w:rsidR="004A5D65" w:rsidRDefault="004A5D65" w:rsidP="00266391">
            <w:pPr>
              <w:pStyle w:val="NoSpacing"/>
              <w:spacing w:after="160" w:line="259" w:lineRule="auto"/>
              <w:rPr>
                <w:rFonts w:ascii="Arial" w:hAnsi="Arial" w:cs="Arial"/>
              </w:rPr>
            </w:pPr>
            <w:r>
              <w:rPr>
                <w:rFonts w:ascii="Arial" w:hAnsi="Arial" w:cs="Arial"/>
              </w:rPr>
              <w:t>40mx28.2kg=1128kg</w:t>
            </w:r>
          </w:p>
        </w:tc>
        <w:tc>
          <w:tcPr>
            <w:tcW w:w="2079" w:type="dxa"/>
          </w:tcPr>
          <w:p w14:paraId="24787725" w14:textId="75A3D192" w:rsidR="004A5D65" w:rsidRDefault="004A5D65" w:rsidP="00266391">
            <w:pPr>
              <w:pStyle w:val="NoSpacing"/>
              <w:spacing w:after="160" w:line="259" w:lineRule="auto"/>
              <w:rPr>
                <w:rFonts w:ascii="Arial" w:hAnsi="Arial" w:cs="Arial"/>
              </w:rPr>
            </w:pPr>
            <w:proofErr w:type="gramStart"/>
            <w:r>
              <w:rPr>
                <w:rFonts w:ascii="Arial" w:hAnsi="Arial" w:cs="Arial"/>
              </w:rPr>
              <w:t>Yes</w:t>
            </w:r>
            <w:proofErr w:type="gramEnd"/>
            <w:r>
              <w:rPr>
                <w:rFonts w:ascii="Arial" w:hAnsi="Arial" w:cs="Arial"/>
              </w:rPr>
              <w:t xml:space="preserve"> tower crane suitable to lift to the desired height</w:t>
            </w:r>
          </w:p>
        </w:tc>
      </w:tr>
      <w:tr w:rsidR="004A5D65" w14:paraId="359968F2" w14:textId="77777777" w:rsidTr="004A5D65">
        <w:trPr>
          <w:trHeight w:val="451"/>
        </w:trPr>
        <w:tc>
          <w:tcPr>
            <w:tcW w:w="1833" w:type="dxa"/>
          </w:tcPr>
          <w:p w14:paraId="18BA8DCF" w14:textId="3A3964E8" w:rsidR="004A5D65" w:rsidRDefault="004A5D65" w:rsidP="00266391">
            <w:pPr>
              <w:pStyle w:val="NoSpacing"/>
              <w:spacing w:after="160" w:line="259" w:lineRule="auto"/>
              <w:rPr>
                <w:rFonts w:ascii="Arial" w:hAnsi="Arial" w:cs="Arial"/>
              </w:rPr>
            </w:pPr>
            <w:r>
              <w:rPr>
                <w:rFonts w:ascii="Arial" w:hAnsi="Arial" w:cs="Arial"/>
              </w:rPr>
              <w:t>Placing pre-cast concrete flooring</w:t>
            </w:r>
          </w:p>
          <w:p w14:paraId="63CF97E3" w14:textId="77777777" w:rsidR="004A5D65" w:rsidRDefault="004A5D65" w:rsidP="00266391">
            <w:pPr>
              <w:pStyle w:val="NoSpacing"/>
              <w:spacing w:after="160" w:line="259" w:lineRule="auto"/>
              <w:rPr>
                <w:rFonts w:ascii="Arial" w:hAnsi="Arial" w:cs="Arial"/>
              </w:rPr>
            </w:pPr>
          </w:p>
        </w:tc>
        <w:tc>
          <w:tcPr>
            <w:tcW w:w="2187" w:type="dxa"/>
          </w:tcPr>
          <w:p w14:paraId="7E325061" w14:textId="77777777" w:rsidR="004A5D65" w:rsidRDefault="004A5D65" w:rsidP="00266391">
            <w:pPr>
              <w:pStyle w:val="NoSpacing"/>
              <w:spacing w:after="160" w:line="259" w:lineRule="auto"/>
              <w:rPr>
                <w:rFonts w:ascii="Arial" w:hAnsi="Arial" w:cs="Arial"/>
              </w:rPr>
            </w:pPr>
            <w:r>
              <w:rPr>
                <w:rFonts w:ascii="Arial" w:hAnsi="Arial" w:cs="Arial"/>
              </w:rPr>
              <w:t>236kg per pre-cast slab</w:t>
            </w:r>
          </w:p>
          <w:p w14:paraId="2E02C4B2" w14:textId="77777777" w:rsidR="004A5D65" w:rsidRDefault="004A5D65" w:rsidP="00266391">
            <w:pPr>
              <w:pStyle w:val="NoSpacing"/>
              <w:spacing w:after="160" w:line="259" w:lineRule="auto"/>
              <w:rPr>
                <w:rFonts w:ascii="Arial" w:hAnsi="Arial" w:cs="Arial"/>
              </w:rPr>
            </w:pPr>
          </w:p>
        </w:tc>
        <w:tc>
          <w:tcPr>
            <w:tcW w:w="2079" w:type="dxa"/>
          </w:tcPr>
          <w:p w14:paraId="3B40A35A" w14:textId="305BB3F3" w:rsidR="004A5D65" w:rsidRDefault="004A5D65" w:rsidP="00266391">
            <w:pPr>
              <w:pStyle w:val="NoSpacing"/>
              <w:spacing w:after="160" w:line="259" w:lineRule="auto"/>
              <w:rPr>
                <w:rFonts w:ascii="Arial" w:hAnsi="Arial" w:cs="Arial"/>
              </w:rPr>
            </w:pPr>
            <w:proofErr w:type="gramStart"/>
            <w:r>
              <w:rPr>
                <w:rFonts w:ascii="Arial" w:hAnsi="Arial" w:cs="Arial"/>
              </w:rPr>
              <w:t>Yes</w:t>
            </w:r>
            <w:proofErr w:type="gramEnd"/>
            <w:r>
              <w:rPr>
                <w:rFonts w:ascii="Arial" w:hAnsi="Arial" w:cs="Arial"/>
              </w:rPr>
              <w:t xml:space="preserve"> tower crane suitable to lift to the desired height</w:t>
            </w:r>
          </w:p>
        </w:tc>
      </w:tr>
      <w:tr w:rsidR="004A5D65" w14:paraId="7F618FBF" w14:textId="77777777" w:rsidTr="004A5D65">
        <w:tc>
          <w:tcPr>
            <w:tcW w:w="1833" w:type="dxa"/>
          </w:tcPr>
          <w:p w14:paraId="31224034" w14:textId="6B429431" w:rsidR="004A5D65" w:rsidRDefault="004A5D65" w:rsidP="00266391">
            <w:pPr>
              <w:pStyle w:val="NoSpacing"/>
              <w:spacing w:after="160" w:line="259" w:lineRule="auto"/>
              <w:rPr>
                <w:rFonts w:ascii="Arial" w:hAnsi="Arial" w:cs="Arial"/>
              </w:rPr>
            </w:pPr>
            <w:r>
              <w:rPr>
                <w:rFonts w:ascii="Arial" w:hAnsi="Arial" w:cs="Arial"/>
              </w:rPr>
              <w:t>Moving general site material</w:t>
            </w:r>
          </w:p>
          <w:p w14:paraId="595BD977" w14:textId="77777777" w:rsidR="004A5D65" w:rsidRDefault="004A5D65" w:rsidP="00266391">
            <w:pPr>
              <w:pStyle w:val="NoSpacing"/>
              <w:spacing w:after="160" w:line="259" w:lineRule="auto"/>
              <w:rPr>
                <w:rFonts w:ascii="Arial" w:hAnsi="Arial" w:cs="Arial"/>
              </w:rPr>
            </w:pPr>
          </w:p>
        </w:tc>
        <w:tc>
          <w:tcPr>
            <w:tcW w:w="2187" w:type="dxa"/>
          </w:tcPr>
          <w:p w14:paraId="33B283FF" w14:textId="0124187B" w:rsidR="004A5D65" w:rsidRDefault="004A5D65" w:rsidP="00266391">
            <w:pPr>
              <w:pStyle w:val="NoSpacing"/>
              <w:spacing w:after="160" w:line="259" w:lineRule="auto"/>
              <w:rPr>
                <w:rFonts w:ascii="Arial" w:hAnsi="Arial" w:cs="Arial"/>
              </w:rPr>
            </w:pPr>
            <w:r>
              <w:rPr>
                <w:rFonts w:ascii="Arial" w:hAnsi="Arial" w:cs="Arial"/>
              </w:rPr>
              <w:t xml:space="preserve">Ranging from small equipment to larger items </w:t>
            </w:r>
          </w:p>
        </w:tc>
        <w:tc>
          <w:tcPr>
            <w:tcW w:w="2079" w:type="dxa"/>
          </w:tcPr>
          <w:p w14:paraId="627E9857" w14:textId="4913347D" w:rsidR="004A5D65" w:rsidRDefault="004A5D65" w:rsidP="00266391">
            <w:pPr>
              <w:pStyle w:val="NoSpacing"/>
              <w:spacing w:after="160" w:line="259" w:lineRule="auto"/>
              <w:rPr>
                <w:rFonts w:ascii="Arial" w:hAnsi="Arial" w:cs="Arial"/>
              </w:rPr>
            </w:pPr>
            <w:proofErr w:type="gramStart"/>
            <w:r>
              <w:rPr>
                <w:rFonts w:ascii="Arial" w:hAnsi="Arial" w:cs="Arial"/>
              </w:rPr>
              <w:t>Yes</w:t>
            </w:r>
            <w:proofErr w:type="gramEnd"/>
            <w:r>
              <w:rPr>
                <w:rFonts w:ascii="Arial" w:hAnsi="Arial" w:cs="Arial"/>
              </w:rPr>
              <w:t xml:space="preserve"> tower crane suitable to lift to the desired height</w:t>
            </w:r>
          </w:p>
        </w:tc>
      </w:tr>
      <w:tr w:rsidR="004A5D65" w14:paraId="173CBE5B" w14:textId="77777777" w:rsidTr="004A5D65">
        <w:tc>
          <w:tcPr>
            <w:tcW w:w="1833" w:type="dxa"/>
          </w:tcPr>
          <w:p w14:paraId="5CD48806" w14:textId="686C52B9" w:rsidR="004A5D65" w:rsidRDefault="004A5D65" w:rsidP="00266391">
            <w:pPr>
              <w:pStyle w:val="NoSpacing"/>
              <w:spacing w:after="160" w:line="259" w:lineRule="auto"/>
              <w:rPr>
                <w:rFonts w:ascii="Arial" w:hAnsi="Arial" w:cs="Arial"/>
              </w:rPr>
            </w:pPr>
            <w:r>
              <w:rPr>
                <w:rFonts w:ascii="Arial" w:hAnsi="Arial" w:cs="Arial"/>
              </w:rPr>
              <w:t xml:space="preserve">Unloading and loading of </w:t>
            </w:r>
            <w:r>
              <w:rPr>
                <w:rFonts w:ascii="Arial" w:hAnsi="Arial" w:cs="Arial"/>
              </w:rPr>
              <w:t>equipment</w:t>
            </w:r>
          </w:p>
        </w:tc>
        <w:tc>
          <w:tcPr>
            <w:tcW w:w="2187" w:type="dxa"/>
          </w:tcPr>
          <w:p w14:paraId="60732EE9" w14:textId="52948D05" w:rsidR="004A5D65" w:rsidRDefault="004A5D65" w:rsidP="00266391">
            <w:pPr>
              <w:pStyle w:val="NoSpacing"/>
              <w:spacing w:after="160" w:line="259" w:lineRule="auto"/>
              <w:rPr>
                <w:rFonts w:ascii="Arial" w:hAnsi="Arial" w:cs="Arial"/>
              </w:rPr>
            </w:pPr>
            <w:r>
              <w:rPr>
                <w:rFonts w:ascii="Arial" w:hAnsi="Arial" w:cs="Arial"/>
              </w:rPr>
              <w:t>Ranging from pallets of materials, ranging weights</w:t>
            </w:r>
          </w:p>
        </w:tc>
        <w:tc>
          <w:tcPr>
            <w:tcW w:w="2079" w:type="dxa"/>
          </w:tcPr>
          <w:p w14:paraId="3DDB8D97" w14:textId="00D176A2" w:rsidR="004A5D65" w:rsidRDefault="004A5D65" w:rsidP="004A5D65">
            <w:pPr>
              <w:pStyle w:val="NoSpacing"/>
              <w:spacing w:after="160" w:line="259" w:lineRule="auto"/>
              <w:rPr>
                <w:rFonts w:ascii="Arial" w:hAnsi="Arial" w:cs="Arial"/>
              </w:rPr>
            </w:pPr>
            <w:proofErr w:type="gramStart"/>
            <w:r>
              <w:rPr>
                <w:rFonts w:ascii="Arial" w:hAnsi="Arial" w:cs="Arial"/>
              </w:rPr>
              <w:t>Yes</w:t>
            </w:r>
            <w:proofErr w:type="gramEnd"/>
            <w:r>
              <w:rPr>
                <w:rFonts w:ascii="Arial" w:hAnsi="Arial" w:cs="Arial"/>
              </w:rPr>
              <w:t xml:space="preserve"> tower crane suitable to lift to the desired height</w:t>
            </w:r>
          </w:p>
        </w:tc>
      </w:tr>
    </w:tbl>
    <w:p w14:paraId="0E6C497A" w14:textId="77777777" w:rsidR="00266391" w:rsidRPr="00433FC8" w:rsidRDefault="00266391" w:rsidP="00266391">
      <w:pPr>
        <w:pStyle w:val="NoSpacing"/>
        <w:spacing w:after="160" w:line="259" w:lineRule="auto"/>
        <w:rPr>
          <w:rFonts w:ascii="Arial" w:hAnsi="Arial" w:cs="Arial"/>
        </w:rPr>
      </w:pPr>
    </w:p>
    <w:p w14:paraId="27F2D594" w14:textId="77777777" w:rsidR="004A5D65" w:rsidRDefault="004A5D65" w:rsidP="005A2D40">
      <w:pPr>
        <w:pStyle w:val="NoSpacing"/>
        <w:spacing w:after="160" w:line="259" w:lineRule="auto"/>
        <w:rPr>
          <w:rFonts w:ascii="Arial" w:eastAsiaTheme="minorHAnsi" w:hAnsi="Arial" w:cs="Arial"/>
          <w:b/>
          <w:sz w:val="28"/>
          <w:szCs w:val="28"/>
          <w:lang w:val="en-GB"/>
        </w:rPr>
      </w:pPr>
    </w:p>
    <w:p w14:paraId="16439B0B" w14:textId="77777777" w:rsidR="00320B13" w:rsidRDefault="00320B13" w:rsidP="005A2D40">
      <w:pPr>
        <w:pStyle w:val="NoSpacing"/>
        <w:spacing w:after="160" w:line="259" w:lineRule="auto"/>
        <w:rPr>
          <w:rFonts w:ascii="Arial" w:eastAsiaTheme="minorHAnsi" w:hAnsi="Arial" w:cs="Arial"/>
          <w:b/>
          <w:sz w:val="28"/>
          <w:szCs w:val="28"/>
          <w:lang w:val="en-GB"/>
        </w:rPr>
      </w:pPr>
    </w:p>
    <w:p w14:paraId="3A9FABC5" w14:textId="77777777" w:rsidR="00320B13" w:rsidRDefault="00320B13" w:rsidP="005A2D40">
      <w:pPr>
        <w:pStyle w:val="NoSpacing"/>
        <w:spacing w:after="160" w:line="259" w:lineRule="auto"/>
        <w:rPr>
          <w:rFonts w:ascii="Arial" w:eastAsiaTheme="minorHAnsi" w:hAnsi="Arial" w:cs="Arial"/>
          <w:b/>
          <w:sz w:val="28"/>
          <w:szCs w:val="28"/>
          <w:lang w:val="en-GB"/>
        </w:rPr>
      </w:pPr>
    </w:p>
    <w:p w14:paraId="217B74CA" w14:textId="079D6273" w:rsidR="005A2D40" w:rsidRDefault="005A2D40" w:rsidP="005A2D40">
      <w:pPr>
        <w:pStyle w:val="NoSpacing"/>
        <w:spacing w:after="160" w:line="259" w:lineRule="auto"/>
        <w:rPr>
          <w:rFonts w:ascii="Arial" w:eastAsiaTheme="minorHAnsi" w:hAnsi="Arial" w:cs="Arial"/>
          <w:b/>
          <w:sz w:val="28"/>
          <w:szCs w:val="28"/>
          <w:lang w:val="en-GB"/>
        </w:rPr>
      </w:pPr>
      <w:r>
        <w:rPr>
          <w:rFonts w:ascii="Arial" w:eastAsiaTheme="minorHAnsi" w:hAnsi="Arial" w:cs="Arial"/>
          <w:b/>
          <w:sz w:val="28"/>
          <w:szCs w:val="28"/>
          <w:lang w:val="en-GB"/>
        </w:rPr>
        <w:lastRenderedPageBreak/>
        <w:t>Offices and Welfare</w:t>
      </w:r>
    </w:p>
    <w:p w14:paraId="183C3EF4" w14:textId="61D9F066" w:rsidR="005A2D40" w:rsidRDefault="005A2D40" w:rsidP="005A2D40">
      <w:pPr>
        <w:pStyle w:val="NoSpacing"/>
        <w:spacing w:after="160" w:line="259" w:lineRule="auto"/>
        <w:rPr>
          <w:rFonts w:ascii="Arial" w:eastAsiaTheme="minorHAnsi" w:hAnsi="Arial" w:cs="Arial"/>
          <w:lang w:val="en-GB"/>
        </w:rPr>
      </w:pPr>
      <w:r>
        <w:rPr>
          <w:rFonts w:ascii="Arial" w:eastAsiaTheme="minorHAnsi" w:hAnsi="Arial" w:cs="Arial"/>
          <w:lang w:val="en-GB"/>
        </w:rPr>
        <w:t xml:space="preserve">The site offices and welfare facilities will be housed within </w:t>
      </w:r>
      <w:r w:rsidR="00AD1673">
        <w:rPr>
          <w:rFonts w:ascii="Arial" w:eastAsiaTheme="minorHAnsi" w:hAnsi="Arial" w:cs="Arial"/>
          <w:lang w:val="en-GB"/>
        </w:rPr>
        <w:t>the detail of the site plan. T</w:t>
      </w:r>
      <w:r>
        <w:rPr>
          <w:rFonts w:ascii="Arial" w:eastAsiaTheme="minorHAnsi" w:hAnsi="Arial" w:cs="Arial"/>
          <w:lang w:val="en-GB"/>
        </w:rPr>
        <w:t>his area will be fully segregated f</w:t>
      </w:r>
      <w:r w:rsidR="00AD1673">
        <w:rPr>
          <w:rFonts w:ascii="Arial" w:eastAsiaTheme="minorHAnsi" w:hAnsi="Arial" w:cs="Arial"/>
          <w:lang w:val="en-GB"/>
        </w:rPr>
        <w:t>rom all construction activities. This area will be for guests to the site and will be where the facilities will be for staff.</w:t>
      </w:r>
    </w:p>
    <w:p w14:paraId="5A47DAC0" w14:textId="77777777" w:rsidR="005A2D40" w:rsidRDefault="005A2D40" w:rsidP="005A2D40">
      <w:pPr>
        <w:pStyle w:val="NoSpacing"/>
        <w:spacing w:after="160" w:line="259" w:lineRule="auto"/>
        <w:rPr>
          <w:rFonts w:ascii="Arial" w:eastAsiaTheme="minorHAnsi" w:hAnsi="Arial" w:cs="Arial"/>
          <w:lang w:val="en-GB"/>
        </w:rPr>
      </w:pPr>
    </w:p>
    <w:p w14:paraId="5DCAF8DF" w14:textId="6D02DE60" w:rsidR="005A2D40" w:rsidRDefault="005A2D40" w:rsidP="005A2D40">
      <w:pPr>
        <w:pStyle w:val="NoSpacing"/>
        <w:spacing w:after="160" w:line="259" w:lineRule="auto"/>
        <w:rPr>
          <w:rFonts w:ascii="Arial" w:eastAsiaTheme="minorHAnsi" w:hAnsi="Arial" w:cs="Arial"/>
          <w:lang w:val="en-GB"/>
        </w:rPr>
      </w:pPr>
      <w:r>
        <w:rPr>
          <w:rFonts w:ascii="Arial" w:eastAsiaTheme="minorHAnsi" w:hAnsi="Arial" w:cs="Arial"/>
          <w:lang w:val="en-GB"/>
        </w:rPr>
        <w:t xml:space="preserve">The welfare will comprise </w:t>
      </w:r>
      <w:r w:rsidR="00AD1673">
        <w:rPr>
          <w:rFonts w:ascii="Arial" w:eastAsiaTheme="minorHAnsi" w:hAnsi="Arial" w:cs="Arial"/>
          <w:lang w:val="en-GB"/>
        </w:rPr>
        <w:t>of several basic elements.</w:t>
      </w:r>
    </w:p>
    <w:p w14:paraId="4EBA585B" w14:textId="751B0790" w:rsidR="005A2D40" w:rsidRDefault="00AD1673" w:rsidP="005A2D40">
      <w:pPr>
        <w:pStyle w:val="ListParagraph"/>
        <w:numPr>
          <w:ilvl w:val="0"/>
          <w:numId w:val="3"/>
        </w:numPr>
        <w:spacing w:after="0" w:line="276" w:lineRule="auto"/>
        <w:jc w:val="both"/>
        <w:rPr>
          <w:rFonts w:ascii="Arial" w:hAnsi="Arial" w:cs="Arial"/>
          <w:sz w:val="24"/>
          <w:szCs w:val="24"/>
        </w:rPr>
      </w:pPr>
      <w:r>
        <w:rPr>
          <w:rFonts w:ascii="Arial" w:hAnsi="Arial" w:cs="Arial"/>
          <w:sz w:val="24"/>
          <w:szCs w:val="24"/>
        </w:rPr>
        <w:t>Office space.</w:t>
      </w:r>
    </w:p>
    <w:p w14:paraId="5DDC70A0" w14:textId="13C42588" w:rsidR="005A2D40" w:rsidRDefault="00AD1673" w:rsidP="005A2D40">
      <w:pPr>
        <w:pStyle w:val="ListParagraph"/>
        <w:numPr>
          <w:ilvl w:val="0"/>
          <w:numId w:val="3"/>
        </w:numPr>
        <w:spacing w:after="0" w:line="276" w:lineRule="auto"/>
        <w:jc w:val="both"/>
        <w:rPr>
          <w:rFonts w:ascii="Arial" w:hAnsi="Arial" w:cs="Arial"/>
          <w:sz w:val="24"/>
          <w:szCs w:val="24"/>
        </w:rPr>
      </w:pPr>
      <w:r>
        <w:rPr>
          <w:rFonts w:ascii="Arial" w:hAnsi="Arial" w:cs="Arial"/>
          <w:sz w:val="24"/>
          <w:szCs w:val="24"/>
        </w:rPr>
        <w:t xml:space="preserve">Kitchen facilities, </w:t>
      </w:r>
      <w:r w:rsidR="005A2D40">
        <w:rPr>
          <w:rFonts w:ascii="Arial" w:hAnsi="Arial" w:cs="Arial"/>
          <w:sz w:val="24"/>
          <w:szCs w:val="24"/>
        </w:rPr>
        <w:t>water (hot and cold)</w:t>
      </w:r>
      <w:r>
        <w:rPr>
          <w:rFonts w:ascii="Arial" w:hAnsi="Arial" w:cs="Arial"/>
          <w:sz w:val="24"/>
          <w:szCs w:val="24"/>
        </w:rPr>
        <w:t>.</w:t>
      </w:r>
    </w:p>
    <w:p w14:paraId="0A790FB9" w14:textId="77777777" w:rsidR="00AD1673" w:rsidRDefault="00AD1673" w:rsidP="005A2D40">
      <w:pPr>
        <w:pStyle w:val="ListParagraph"/>
        <w:numPr>
          <w:ilvl w:val="0"/>
          <w:numId w:val="3"/>
        </w:numPr>
        <w:spacing w:after="0" w:line="276" w:lineRule="auto"/>
        <w:jc w:val="both"/>
        <w:rPr>
          <w:rFonts w:ascii="Arial" w:hAnsi="Arial" w:cs="Arial"/>
          <w:sz w:val="24"/>
          <w:szCs w:val="24"/>
        </w:rPr>
      </w:pPr>
      <w:r>
        <w:rPr>
          <w:rFonts w:ascii="Arial" w:hAnsi="Arial" w:cs="Arial"/>
          <w:sz w:val="24"/>
          <w:szCs w:val="24"/>
        </w:rPr>
        <w:t>drying room.</w:t>
      </w:r>
    </w:p>
    <w:p w14:paraId="09F51A77" w14:textId="00DC054E" w:rsidR="00AD1673" w:rsidRDefault="00AD1673" w:rsidP="005A2D40">
      <w:pPr>
        <w:pStyle w:val="ListParagraph"/>
        <w:numPr>
          <w:ilvl w:val="0"/>
          <w:numId w:val="3"/>
        </w:numPr>
        <w:spacing w:after="0" w:line="276" w:lineRule="auto"/>
        <w:jc w:val="both"/>
        <w:rPr>
          <w:rFonts w:ascii="Arial" w:hAnsi="Arial" w:cs="Arial"/>
          <w:sz w:val="24"/>
          <w:szCs w:val="24"/>
        </w:rPr>
      </w:pPr>
      <w:r>
        <w:rPr>
          <w:rFonts w:ascii="Arial" w:hAnsi="Arial" w:cs="Arial"/>
          <w:sz w:val="24"/>
          <w:szCs w:val="24"/>
        </w:rPr>
        <w:t xml:space="preserve"> toilet facilities.</w:t>
      </w:r>
    </w:p>
    <w:p w14:paraId="6CD99498" w14:textId="2BF58231" w:rsidR="005A2D40" w:rsidRDefault="005A2D40" w:rsidP="005A2D40">
      <w:pPr>
        <w:pStyle w:val="ListParagraph"/>
        <w:numPr>
          <w:ilvl w:val="0"/>
          <w:numId w:val="3"/>
        </w:numPr>
        <w:spacing w:after="0" w:line="276" w:lineRule="auto"/>
        <w:jc w:val="both"/>
        <w:rPr>
          <w:rFonts w:ascii="Arial" w:hAnsi="Arial" w:cs="Arial"/>
          <w:sz w:val="24"/>
          <w:szCs w:val="24"/>
        </w:rPr>
      </w:pPr>
      <w:r>
        <w:rPr>
          <w:rFonts w:ascii="Arial" w:hAnsi="Arial" w:cs="Arial"/>
          <w:sz w:val="24"/>
          <w:szCs w:val="24"/>
        </w:rPr>
        <w:t xml:space="preserve"> washing facilities</w:t>
      </w:r>
      <w:r w:rsidR="00AD1673">
        <w:rPr>
          <w:rFonts w:ascii="Arial" w:hAnsi="Arial" w:cs="Arial"/>
          <w:sz w:val="24"/>
          <w:szCs w:val="24"/>
        </w:rPr>
        <w:t>.</w:t>
      </w:r>
    </w:p>
    <w:p w14:paraId="50BB584E" w14:textId="77777777" w:rsidR="00AD1673" w:rsidRDefault="005A2D40" w:rsidP="00AD1673">
      <w:pPr>
        <w:pStyle w:val="ListParagraph"/>
        <w:numPr>
          <w:ilvl w:val="0"/>
          <w:numId w:val="3"/>
        </w:numPr>
        <w:spacing w:after="0" w:line="276" w:lineRule="auto"/>
        <w:jc w:val="both"/>
        <w:rPr>
          <w:rFonts w:ascii="Arial" w:hAnsi="Arial" w:cs="Arial"/>
          <w:sz w:val="24"/>
          <w:szCs w:val="24"/>
        </w:rPr>
      </w:pPr>
      <w:r>
        <w:rPr>
          <w:rFonts w:ascii="Arial" w:hAnsi="Arial" w:cs="Arial"/>
          <w:sz w:val="24"/>
          <w:szCs w:val="24"/>
        </w:rPr>
        <w:t>first-aid facilities, accident book</w:t>
      </w:r>
      <w:r w:rsidR="00AD1673">
        <w:rPr>
          <w:rFonts w:ascii="Arial" w:hAnsi="Arial" w:cs="Arial"/>
          <w:sz w:val="24"/>
          <w:szCs w:val="24"/>
        </w:rPr>
        <w:t>.</w:t>
      </w:r>
    </w:p>
    <w:p w14:paraId="1A485484" w14:textId="70FA3BFE" w:rsidR="005A2D40" w:rsidRPr="00AD1673" w:rsidRDefault="005A2D40" w:rsidP="00AD1673">
      <w:pPr>
        <w:pStyle w:val="ListParagraph"/>
        <w:numPr>
          <w:ilvl w:val="0"/>
          <w:numId w:val="3"/>
        </w:numPr>
        <w:spacing w:after="0" w:line="276" w:lineRule="auto"/>
        <w:jc w:val="both"/>
        <w:rPr>
          <w:rFonts w:ascii="Arial" w:hAnsi="Arial" w:cs="Arial"/>
          <w:sz w:val="24"/>
          <w:szCs w:val="24"/>
        </w:rPr>
      </w:pPr>
      <w:r w:rsidRPr="00AD1673">
        <w:rPr>
          <w:rFonts w:ascii="Arial" w:hAnsi="Arial" w:cs="Arial"/>
          <w:sz w:val="24"/>
          <w:szCs w:val="24"/>
        </w:rPr>
        <w:t>Storage facilities for small items of plant</w:t>
      </w:r>
      <w:r w:rsidR="00AD1673">
        <w:rPr>
          <w:rFonts w:ascii="Arial" w:hAnsi="Arial" w:cs="Arial"/>
          <w:sz w:val="24"/>
          <w:szCs w:val="24"/>
        </w:rPr>
        <w:t xml:space="preserve"> and a lock up.</w:t>
      </w:r>
    </w:p>
    <w:p w14:paraId="63DF1023" w14:textId="77777777" w:rsidR="005A2D40" w:rsidRDefault="005A2D40" w:rsidP="005A2D40">
      <w:pPr>
        <w:spacing w:after="0" w:line="276" w:lineRule="auto"/>
        <w:jc w:val="both"/>
        <w:rPr>
          <w:rFonts w:ascii="Arial" w:hAnsi="Arial" w:cs="Arial"/>
          <w:sz w:val="24"/>
          <w:szCs w:val="24"/>
        </w:rPr>
      </w:pPr>
    </w:p>
    <w:p w14:paraId="7F7AF3CA" w14:textId="3BAC91DB" w:rsidR="005A2D40" w:rsidRPr="00BB0EE3" w:rsidRDefault="005A2D40" w:rsidP="005A2D40">
      <w:pPr>
        <w:spacing w:after="0" w:line="276" w:lineRule="auto"/>
        <w:jc w:val="both"/>
        <w:rPr>
          <w:rFonts w:ascii="Arial" w:hAnsi="Arial" w:cs="Arial"/>
          <w:sz w:val="24"/>
          <w:szCs w:val="24"/>
        </w:rPr>
      </w:pPr>
      <w:r>
        <w:rPr>
          <w:noProof/>
          <w:lang w:eastAsia="en-GB"/>
        </w:rPr>
        <w:t xml:space="preserve">   </w:t>
      </w:r>
      <w:r w:rsidR="00911F08">
        <w:rPr>
          <w:rFonts w:ascii="Arial" w:hAnsi="Arial" w:cs="Arial"/>
          <w:noProof/>
          <w:sz w:val="24"/>
          <w:szCs w:val="24"/>
          <w:lang w:eastAsia="en-GB"/>
        </w:rPr>
        <w:drawing>
          <wp:inline distT="0" distB="0" distL="0" distR="0" wp14:anchorId="66645BFE" wp14:editId="6F2F1DB6">
            <wp:extent cx="5003800" cy="33528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iteoffice.jpg"/>
                    <pic:cNvPicPr/>
                  </pic:nvPicPr>
                  <pic:blipFill>
                    <a:blip r:embed="rId24">
                      <a:extLst>
                        <a:ext uri="{28A0092B-C50C-407E-A947-70E740481C1C}">
                          <a14:useLocalDpi xmlns:a14="http://schemas.microsoft.com/office/drawing/2010/main" val="0"/>
                        </a:ext>
                      </a:extLst>
                    </a:blip>
                    <a:stretch>
                      <a:fillRect/>
                    </a:stretch>
                  </pic:blipFill>
                  <pic:spPr>
                    <a:xfrm>
                      <a:off x="0" y="0"/>
                      <a:ext cx="5003800" cy="3352800"/>
                    </a:xfrm>
                    <a:prstGeom prst="rect">
                      <a:avLst/>
                    </a:prstGeom>
                  </pic:spPr>
                </pic:pic>
              </a:graphicData>
            </a:graphic>
          </wp:inline>
        </w:drawing>
      </w:r>
    </w:p>
    <w:p w14:paraId="2AE78DDC" w14:textId="77777777" w:rsidR="005A2D40" w:rsidRDefault="005A2D40" w:rsidP="005A2D40">
      <w:pPr>
        <w:pStyle w:val="ListParagraph"/>
        <w:spacing w:after="0" w:line="276" w:lineRule="auto"/>
        <w:jc w:val="both"/>
        <w:rPr>
          <w:rFonts w:ascii="Arial" w:hAnsi="Arial" w:cs="Arial"/>
          <w:sz w:val="24"/>
          <w:szCs w:val="24"/>
        </w:rPr>
      </w:pPr>
    </w:p>
    <w:p w14:paraId="307EF58A" w14:textId="223B02C5" w:rsidR="005641A9" w:rsidRPr="005641A9" w:rsidRDefault="005A2D40" w:rsidP="005641A9">
      <w:pPr>
        <w:spacing w:after="0" w:line="276" w:lineRule="auto"/>
        <w:jc w:val="both"/>
        <w:rPr>
          <w:rFonts w:ascii="Arial" w:hAnsi="Arial" w:cs="Arial"/>
          <w:b/>
          <w:sz w:val="28"/>
          <w:szCs w:val="28"/>
        </w:rPr>
      </w:pPr>
      <w:r w:rsidRPr="008760D7">
        <w:rPr>
          <w:rFonts w:ascii="Arial" w:hAnsi="Arial" w:cs="Arial"/>
        </w:rPr>
        <w:t xml:space="preserve">The site compound and site office will be </w:t>
      </w:r>
      <w:r w:rsidR="005641A9">
        <w:rPr>
          <w:rFonts w:ascii="Arial" w:hAnsi="Arial" w:cs="Arial"/>
        </w:rPr>
        <w:t xml:space="preserve">a </w:t>
      </w:r>
      <w:r w:rsidRPr="008760D7">
        <w:rPr>
          <w:rFonts w:ascii="Arial" w:hAnsi="Arial" w:cs="Arial"/>
        </w:rPr>
        <w:t xml:space="preserve">controlled </w:t>
      </w:r>
      <w:proofErr w:type="gramStart"/>
      <w:r w:rsidR="00B34BF4">
        <w:rPr>
          <w:rFonts w:ascii="Arial" w:hAnsi="Arial" w:cs="Arial"/>
        </w:rPr>
        <w:t>area,</w:t>
      </w:r>
      <w:proofErr w:type="gramEnd"/>
      <w:r w:rsidR="00B34BF4">
        <w:rPr>
          <w:rFonts w:ascii="Arial" w:hAnsi="Arial" w:cs="Arial"/>
        </w:rPr>
        <w:t xml:space="preserve"> </w:t>
      </w:r>
      <w:r w:rsidRPr="008760D7">
        <w:rPr>
          <w:rFonts w:ascii="Arial" w:hAnsi="Arial" w:cs="Arial"/>
        </w:rPr>
        <w:t xml:space="preserve">this will have </w:t>
      </w:r>
      <w:r w:rsidR="005641A9">
        <w:rPr>
          <w:rFonts w:ascii="Arial" w:hAnsi="Arial" w:cs="Arial"/>
        </w:rPr>
        <w:t>a check-in system</w:t>
      </w:r>
      <w:r w:rsidRPr="008760D7">
        <w:rPr>
          <w:rFonts w:ascii="Arial" w:hAnsi="Arial" w:cs="Arial"/>
        </w:rPr>
        <w:t xml:space="preserve"> to ensure that only authorised personnel can access the site</w:t>
      </w:r>
      <w:r w:rsidR="005641A9">
        <w:rPr>
          <w:rFonts w:ascii="Arial" w:hAnsi="Arial" w:cs="Arial"/>
        </w:rPr>
        <w:t xml:space="preserve"> </w:t>
      </w:r>
      <w:r w:rsidR="005641A9">
        <w:rPr>
          <w:rFonts w:cs="Arial"/>
        </w:rPr>
        <w:t>(please see site logistics plan)</w:t>
      </w:r>
      <w:r w:rsidRPr="008760D7">
        <w:rPr>
          <w:rFonts w:ascii="Arial" w:hAnsi="Arial" w:cs="Arial"/>
        </w:rPr>
        <w:t xml:space="preserve">. </w:t>
      </w:r>
      <w:r w:rsidR="005641A9">
        <w:rPr>
          <w:rFonts w:ascii="Arial" w:hAnsi="Arial" w:cs="Arial"/>
        </w:rPr>
        <w:t xml:space="preserve">The site will also have controlled working hours. </w:t>
      </w:r>
      <w:r w:rsidR="005641A9" w:rsidRPr="00236B7F">
        <w:rPr>
          <w:rFonts w:cs="Arial"/>
        </w:rPr>
        <w:t>Normal site working hours will be between the hours of 0700 am and 1800 pm Monday to Friday, Saturday hours will be 0800 am to 1300 pm. HGV deliveries will not be permitted on to the site during the peak periods (8.30 am-9.30 am and 4.30 pm-5.30 pm) this is to reduce traffic constraints</w:t>
      </w:r>
      <w:r w:rsidR="005641A9">
        <w:rPr>
          <w:rFonts w:cs="Arial"/>
        </w:rPr>
        <w:t xml:space="preserve"> and ensure a safer working area</w:t>
      </w:r>
      <w:r w:rsidR="005641A9" w:rsidRPr="00236B7F">
        <w:rPr>
          <w:rFonts w:cs="Arial"/>
        </w:rPr>
        <w:t>.</w:t>
      </w:r>
    </w:p>
    <w:p w14:paraId="103A05F8" w14:textId="3C392F7B" w:rsidR="005A2D40" w:rsidRDefault="005A2D40" w:rsidP="005A2D40">
      <w:pPr>
        <w:spacing w:after="0" w:line="276" w:lineRule="auto"/>
        <w:jc w:val="both"/>
        <w:rPr>
          <w:rFonts w:ascii="Arial" w:hAnsi="Arial" w:cs="Arial"/>
        </w:rPr>
      </w:pPr>
    </w:p>
    <w:p w14:paraId="50663CFC" w14:textId="77777777" w:rsidR="005641A9" w:rsidRDefault="005641A9" w:rsidP="005641A9">
      <w:pPr>
        <w:spacing w:after="0" w:line="276" w:lineRule="auto"/>
        <w:jc w:val="both"/>
        <w:rPr>
          <w:rFonts w:ascii="Arial" w:hAnsi="Arial" w:cs="Arial"/>
          <w:b/>
          <w:sz w:val="28"/>
          <w:szCs w:val="28"/>
        </w:rPr>
      </w:pPr>
    </w:p>
    <w:p w14:paraId="7D3E5FF1" w14:textId="77777777" w:rsidR="005641A9" w:rsidRDefault="005641A9" w:rsidP="005641A9">
      <w:pPr>
        <w:spacing w:after="0" w:line="276" w:lineRule="auto"/>
        <w:jc w:val="both"/>
        <w:rPr>
          <w:rFonts w:ascii="Arial" w:hAnsi="Arial" w:cs="Arial"/>
          <w:b/>
          <w:sz w:val="28"/>
          <w:szCs w:val="28"/>
        </w:rPr>
      </w:pPr>
    </w:p>
    <w:p w14:paraId="5CF39CEE" w14:textId="77777777" w:rsidR="005641A9" w:rsidRDefault="005641A9" w:rsidP="005641A9">
      <w:pPr>
        <w:spacing w:after="0" w:line="276" w:lineRule="auto"/>
        <w:jc w:val="both"/>
        <w:rPr>
          <w:rFonts w:ascii="Arial" w:hAnsi="Arial" w:cs="Arial"/>
          <w:b/>
          <w:sz w:val="28"/>
          <w:szCs w:val="28"/>
        </w:rPr>
      </w:pPr>
    </w:p>
    <w:p w14:paraId="33152EA5" w14:textId="477D4B85" w:rsidR="005641A9" w:rsidRDefault="005641A9" w:rsidP="005641A9">
      <w:pPr>
        <w:spacing w:after="0" w:line="276" w:lineRule="auto"/>
        <w:jc w:val="both"/>
        <w:rPr>
          <w:rFonts w:ascii="Arial" w:hAnsi="Arial" w:cs="Arial"/>
          <w:b/>
          <w:sz w:val="28"/>
          <w:szCs w:val="28"/>
        </w:rPr>
      </w:pPr>
      <w:r>
        <w:rPr>
          <w:rFonts w:ascii="Arial" w:hAnsi="Arial" w:cs="Arial"/>
          <w:b/>
          <w:sz w:val="28"/>
          <w:szCs w:val="28"/>
        </w:rPr>
        <w:lastRenderedPageBreak/>
        <w:t>Deliveries and storage zone</w:t>
      </w:r>
    </w:p>
    <w:p w14:paraId="0134C95E" w14:textId="77777777" w:rsidR="005641A9" w:rsidRDefault="005641A9" w:rsidP="005641A9">
      <w:pPr>
        <w:pStyle w:val="BodyText"/>
        <w:spacing w:after="0" w:line="276" w:lineRule="auto"/>
        <w:rPr>
          <w:rFonts w:cs="Arial"/>
          <w:b/>
          <w:sz w:val="28"/>
          <w:szCs w:val="28"/>
        </w:rPr>
      </w:pPr>
    </w:p>
    <w:p w14:paraId="18A77E87" w14:textId="6AC1C81E" w:rsidR="007B76B9" w:rsidRPr="007B76B9" w:rsidRDefault="00B34BF4" w:rsidP="007B76B9">
      <w:pPr>
        <w:pStyle w:val="BodyText"/>
        <w:spacing w:after="0" w:line="276" w:lineRule="auto"/>
        <w:rPr>
          <w:rFonts w:cs="Arial"/>
        </w:rPr>
      </w:pPr>
      <w:r>
        <w:rPr>
          <w:rFonts w:cs="Arial"/>
          <w:noProof/>
          <w:lang w:eastAsia="en-GB"/>
        </w:rPr>
        <w:drawing>
          <wp:anchor distT="0" distB="0" distL="114300" distR="114300" simplePos="0" relativeHeight="251683840" behindDoc="0" locked="0" layoutInCell="1" allowOverlap="1" wp14:anchorId="1B344666" wp14:editId="645FEE6F">
            <wp:simplePos x="0" y="0"/>
            <wp:positionH relativeFrom="column">
              <wp:posOffset>551815</wp:posOffset>
            </wp:positionH>
            <wp:positionV relativeFrom="paragraph">
              <wp:posOffset>973455</wp:posOffset>
            </wp:positionV>
            <wp:extent cx="4257675" cy="5717540"/>
            <wp:effectExtent l="6668"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an 4.jpe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4257675" cy="5717540"/>
                    </a:xfrm>
                    <a:prstGeom prst="rect">
                      <a:avLst/>
                    </a:prstGeom>
                  </pic:spPr>
                </pic:pic>
              </a:graphicData>
            </a:graphic>
            <wp14:sizeRelH relativeFrom="page">
              <wp14:pctWidth>0</wp14:pctWidth>
            </wp14:sizeRelH>
            <wp14:sizeRelV relativeFrom="page">
              <wp14:pctHeight>0</wp14:pctHeight>
            </wp14:sizeRelV>
          </wp:anchor>
        </w:drawing>
      </w:r>
      <w:r w:rsidR="005641A9">
        <w:rPr>
          <w:rFonts w:cs="Arial"/>
        </w:rPr>
        <w:t>De</w:t>
      </w:r>
      <w:r w:rsidR="005641A9" w:rsidRPr="00E84CF7">
        <w:rPr>
          <w:rFonts w:cs="Arial"/>
        </w:rPr>
        <w:t xml:space="preserve">liveries will have a scheduled time to avoid traffic build up on the strand road. The deliveries will </w:t>
      </w:r>
      <w:r w:rsidR="005641A9">
        <w:rPr>
          <w:rFonts w:cs="Arial"/>
        </w:rPr>
        <w:t>enter the site and drive to a designated parking spot to unload</w:t>
      </w:r>
      <w:r w:rsidR="005641A9" w:rsidRPr="00E84CF7">
        <w:rPr>
          <w:rFonts w:cs="Arial"/>
        </w:rPr>
        <w:t>.</w:t>
      </w:r>
      <w:r w:rsidR="005641A9">
        <w:rPr>
          <w:rFonts w:cs="Arial"/>
        </w:rPr>
        <w:t xml:space="preserve"> All deliveries must be offloaded within the designated offloading area, any mechanical lifting form cranes, hi-ab or forklift will be used in that area to avoid injury to </w:t>
      </w:r>
      <w:r w:rsidR="00361F23">
        <w:rPr>
          <w:rFonts w:cs="Arial"/>
        </w:rPr>
        <w:t>workforce.</w:t>
      </w:r>
      <w:r w:rsidR="00D950EE">
        <w:rPr>
          <w:rFonts w:cs="Arial"/>
        </w:rPr>
        <w:t xml:space="preserve"> Vehicles will need to be cleaned before entering back onto the public highway</w:t>
      </w:r>
      <w:r w:rsidR="002415BA">
        <w:rPr>
          <w:rFonts w:cs="Arial"/>
        </w:rPr>
        <w:t>,</w:t>
      </w:r>
      <w:r w:rsidR="002415BA" w:rsidRPr="002415BA">
        <w:rPr>
          <w:rFonts w:ascii="Calibri" w:hAnsi="Calibri" w:cs="Times New Roman"/>
          <w:sz w:val="36"/>
          <w:szCs w:val="36"/>
          <w:lang w:eastAsia="en-GB"/>
        </w:rPr>
        <w:t xml:space="preserve"> </w:t>
      </w:r>
      <w:r w:rsidR="002415BA" w:rsidRPr="002415BA">
        <w:rPr>
          <w:rFonts w:cs="Arial"/>
        </w:rPr>
        <w:t>Car and van parking for workforce and visitors away from working area</w:t>
      </w:r>
      <w:r w:rsidR="00D950EE">
        <w:rPr>
          <w:rFonts w:cs="Arial"/>
        </w:rPr>
        <w:t>.</w:t>
      </w:r>
      <w:r w:rsidR="00361F23" w:rsidRPr="00361F23">
        <w:rPr>
          <w:rFonts w:cs="Arial"/>
        </w:rPr>
        <w:t xml:space="preserve"> Perimeter fencing and security s</w:t>
      </w:r>
      <w:r w:rsidR="00361F23">
        <w:rPr>
          <w:rFonts w:cs="Arial"/>
        </w:rPr>
        <w:t>taff (avoid theft or vandalism),</w:t>
      </w:r>
      <w:r w:rsidR="007B76B9" w:rsidRPr="007B76B9">
        <w:rPr>
          <w:rFonts w:ascii="Calibri" w:hAnsi="Calibri" w:cs="Times New Roman"/>
          <w:sz w:val="40"/>
          <w:szCs w:val="40"/>
          <w:lang w:eastAsia="en-GB"/>
        </w:rPr>
        <w:t xml:space="preserve"> </w:t>
      </w:r>
      <w:r w:rsidR="007B76B9" w:rsidRPr="007B76B9">
        <w:rPr>
          <w:rFonts w:cs="Arial"/>
        </w:rPr>
        <w:t>Store similar materials together and establ</w:t>
      </w:r>
      <w:r w:rsidR="007B76B9">
        <w:rPr>
          <w:rFonts w:cs="Arial"/>
        </w:rPr>
        <w:t>ish the conditions for storage such as, cement and plaster. Dry zone and timber carpentry which is n</w:t>
      </w:r>
      <w:r w:rsidR="007B76B9" w:rsidRPr="007B76B9">
        <w:rPr>
          <w:rFonts w:cs="Arial"/>
        </w:rPr>
        <w:t>o</w:t>
      </w:r>
      <w:r w:rsidR="007B76B9">
        <w:rPr>
          <w:rFonts w:cs="Arial"/>
        </w:rPr>
        <w:t>t exposed to climate conditions.</w:t>
      </w:r>
    </w:p>
    <w:p w14:paraId="29E7424C" w14:textId="6CADC9B9" w:rsidR="005641A9" w:rsidRDefault="007B76B9" w:rsidP="007B76B9">
      <w:pPr>
        <w:pStyle w:val="BodyText"/>
        <w:spacing w:after="0" w:line="276" w:lineRule="auto"/>
        <w:rPr>
          <w:rFonts w:cs="Arial"/>
        </w:rPr>
      </w:pPr>
      <w:r w:rsidRPr="007B76B9">
        <w:rPr>
          <w:rFonts w:cs="Arial"/>
        </w:rPr>
        <w:t xml:space="preserve"> </w:t>
      </w:r>
      <w:r w:rsidR="005641A9">
        <w:rPr>
          <w:rFonts w:cs="Arial"/>
        </w:rPr>
        <w:t>(please see site logistics plan)</w:t>
      </w:r>
      <w:r w:rsidR="00361F23">
        <w:rPr>
          <w:rFonts w:cs="Arial"/>
        </w:rPr>
        <w:t>.</w:t>
      </w:r>
    </w:p>
    <w:p w14:paraId="43BD043F" w14:textId="761544FC" w:rsidR="005641A9" w:rsidRDefault="005641A9" w:rsidP="005641A9">
      <w:pPr>
        <w:pStyle w:val="BodyText"/>
        <w:spacing w:after="0" w:line="276" w:lineRule="auto"/>
        <w:rPr>
          <w:rFonts w:cs="Arial"/>
          <w:b/>
          <w:sz w:val="28"/>
          <w:szCs w:val="28"/>
        </w:rPr>
      </w:pPr>
      <w:r>
        <w:rPr>
          <w:rFonts w:cs="Arial"/>
          <w:b/>
          <w:sz w:val="28"/>
          <w:szCs w:val="28"/>
        </w:rPr>
        <w:t>Work force and public safety</w:t>
      </w:r>
    </w:p>
    <w:p w14:paraId="4558B8F5" w14:textId="77777777" w:rsidR="005641A9" w:rsidRDefault="005641A9" w:rsidP="005641A9">
      <w:pPr>
        <w:pStyle w:val="BodyText"/>
        <w:spacing w:after="0" w:line="276" w:lineRule="auto"/>
        <w:rPr>
          <w:rFonts w:cs="Arial"/>
          <w:b/>
          <w:sz w:val="28"/>
          <w:szCs w:val="28"/>
        </w:rPr>
      </w:pPr>
    </w:p>
    <w:p w14:paraId="77BC6132" w14:textId="0E84F886" w:rsidR="005641A9" w:rsidRDefault="005641A9" w:rsidP="005641A9">
      <w:pPr>
        <w:pStyle w:val="BodyText"/>
        <w:spacing w:after="0" w:line="276" w:lineRule="auto"/>
        <w:rPr>
          <w:rFonts w:cs="Arial"/>
        </w:rPr>
      </w:pPr>
      <w:r>
        <w:rPr>
          <w:rFonts w:cs="Arial"/>
        </w:rPr>
        <w:t>A great emphasis will be placed on public safety; several procedures will be implemented to the safety of the public these will include-</w:t>
      </w:r>
    </w:p>
    <w:p w14:paraId="67C119B0" w14:textId="77777777" w:rsidR="005641A9" w:rsidRDefault="005641A9" w:rsidP="005641A9">
      <w:pPr>
        <w:pStyle w:val="BodyText"/>
        <w:spacing w:after="0" w:line="276" w:lineRule="auto"/>
        <w:rPr>
          <w:rFonts w:cs="Arial"/>
        </w:rPr>
      </w:pPr>
    </w:p>
    <w:p w14:paraId="10E9C556" w14:textId="6FE0F992" w:rsidR="005641A9" w:rsidRDefault="005641A9" w:rsidP="005641A9">
      <w:pPr>
        <w:pStyle w:val="BodyText"/>
        <w:numPr>
          <w:ilvl w:val="0"/>
          <w:numId w:val="5"/>
        </w:numPr>
        <w:spacing w:after="0" w:line="276" w:lineRule="auto"/>
        <w:rPr>
          <w:rFonts w:cs="Arial"/>
        </w:rPr>
      </w:pPr>
      <w:r>
        <w:rPr>
          <w:rFonts w:cs="Arial"/>
        </w:rPr>
        <w:t xml:space="preserve">Maintain a fully enclosed site via </w:t>
      </w:r>
      <w:r w:rsidR="00874C4B">
        <w:rPr>
          <w:rFonts w:cs="Arial"/>
        </w:rPr>
        <w:t>fencing. (</w:t>
      </w:r>
      <w:r>
        <w:rPr>
          <w:rFonts w:cs="Arial"/>
        </w:rPr>
        <w:t>please see site plan)</w:t>
      </w:r>
    </w:p>
    <w:p w14:paraId="7344259E" w14:textId="52832318" w:rsidR="005641A9" w:rsidRDefault="005641A9" w:rsidP="005641A9">
      <w:pPr>
        <w:pStyle w:val="BodyText"/>
        <w:numPr>
          <w:ilvl w:val="0"/>
          <w:numId w:val="5"/>
        </w:numPr>
        <w:spacing w:after="0" w:line="276" w:lineRule="auto"/>
        <w:rPr>
          <w:rFonts w:cs="Arial"/>
        </w:rPr>
      </w:pPr>
      <w:r>
        <w:rPr>
          <w:rFonts w:cs="Arial"/>
        </w:rPr>
        <w:t>Outside boundaries will be inspected and maintained or even changed daily.</w:t>
      </w:r>
    </w:p>
    <w:p w14:paraId="18641324" w14:textId="18E35878" w:rsidR="005641A9" w:rsidRDefault="005641A9" w:rsidP="005641A9">
      <w:pPr>
        <w:pStyle w:val="BodyText"/>
        <w:numPr>
          <w:ilvl w:val="0"/>
          <w:numId w:val="5"/>
        </w:numPr>
        <w:spacing w:after="0" w:line="276" w:lineRule="auto"/>
        <w:rPr>
          <w:rFonts w:cs="Arial"/>
        </w:rPr>
      </w:pPr>
      <w:r>
        <w:rPr>
          <w:rFonts w:cs="Arial"/>
        </w:rPr>
        <w:t>All visitors to be inducted.</w:t>
      </w:r>
    </w:p>
    <w:p w14:paraId="523EFF8E" w14:textId="64C5A2DF" w:rsidR="005641A9" w:rsidRDefault="005641A9" w:rsidP="005641A9">
      <w:pPr>
        <w:pStyle w:val="BodyText"/>
        <w:numPr>
          <w:ilvl w:val="0"/>
          <w:numId w:val="5"/>
        </w:numPr>
        <w:spacing w:after="0" w:line="276" w:lineRule="auto"/>
        <w:rPr>
          <w:rFonts w:cs="Arial"/>
        </w:rPr>
      </w:pPr>
      <w:r>
        <w:rPr>
          <w:rFonts w:cs="Arial"/>
        </w:rPr>
        <w:t xml:space="preserve">Dust and noise monitoring. </w:t>
      </w:r>
    </w:p>
    <w:p w14:paraId="0D063675" w14:textId="77777777" w:rsidR="005641A9" w:rsidRDefault="005641A9" w:rsidP="005641A9">
      <w:pPr>
        <w:pStyle w:val="BodyText"/>
        <w:numPr>
          <w:ilvl w:val="0"/>
          <w:numId w:val="5"/>
        </w:numPr>
        <w:spacing w:after="0" w:line="276" w:lineRule="auto"/>
        <w:rPr>
          <w:rFonts w:cs="Arial"/>
        </w:rPr>
      </w:pPr>
      <w:r>
        <w:rPr>
          <w:rFonts w:cs="Arial"/>
        </w:rPr>
        <w:t>Signage to identify hazards.</w:t>
      </w:r>
    </w:p>
    <w:p w14:paraId="0BB4039A" w14:textId="77777777" w:rsidR="005641A9" w:rsidRDefault="005641A9" w:rsidP="005641A9">
      <w:pPr>
        <w:pStyle w:val="BodyText"/>
        <w:numPr>
          <w:ilvl w:val="0"/>
          <w:numId w:val="5"/>
        </w:numPr>
        <w:spacing w:after="0" w:line="276" w:lineRule="auto"/>
        <w:rPr>
          <w:rFonts w:cs="Arial"/>
        </w:rPr>
      </w:pPr>
      <w:r>
        <w:rPr>
          <w:rFonts w:cs="Arial"/>
        </w:rPr>
        <w:t>Provision of correct PPE</w:t>
      </w:r>
    </w:p>
    <w:p w14:paraId="201F7AB3" w14:textId="77777777" w:rsidR="00B34BF4" w:rsidRDefault="005641A9" w:rsidP="00D950EE">
      <w:pPr>
        <w:pStyle w:val="BodyText"/>
        <w:numPr>
          <w:ilvl w:val="0"/>
          <w:numId w:val="5"/>
        </w:numPr>
        <w:spacing w:after="0" w:line="276" w:lineRule="auto"/>
        <w:rPr>
          <w:rFonts w:cs="Arial"/>
        </w:rPr>
      </w:pPr>
      <w:r>
        <w:rPr>
          <w:rFonts w:cs="Arial"/>
        </w:rPr>
        <w:t>Correct rights to be on site (CSCS Card)</w:t>
      </w:r>
      <w:r w:rsidR="00044CBE">
        <w:rPr>
          <w:rFonts w:cs="Arial"/>
        </w:rPr>
        <w:t>.</w:t>
      </w:r>
      <w:r>
        <w:rPr>
          <w:rFonts w:cs="Arial"/>
        </w:rPr>
        <w:t xml:space="preserve"> </w:t>
      </w:r>
    </w:p>
    <w:p w14:paraId="07CFC545" w14:textId="72B2F9EB" w:rsidR="00D950EE" w:rsidRPr="00B34BF4" w:rsidRDefault="00D950EE" w:rsidP="00B34BF4">
      <w:pPr>
        <w:pStyle w:val="BodyText"/>
        <w:spacing w:after="0" w:line="276" w:lineRule="auto"/>
        <w:rPr>
          <w:rFonts w:cs="Arial"/>
        </w:rPr>
      </w:pPr>
      <w:r w:rsidRPr="00B34BF4">
        <w:rPr>
          <w:rFonts w:cs="Arial"/>
          <w:b/>
          <w:sz w:val="28"/>
          <w:szCs w:val="28"/>
        </w:rPr>
        <w:lastRenderedPageBreak/>
        <w:t xml:space="preserve">Waste </w:t>
      </w:r>
    </w:p>
    <w:p w14:paraId="48CF9B64" w14:textId="0399DC54" w:rsidR="00D950EE" w:rsidRPr="00867E49" w:rsidRDefault="00D950EE" w:rsidP="00D950EE">
      <w:pPr>
        <w:jc w:val="both"/>
        <w:rPr>
          <w:rFonts w:ascii="Arial" w:hAnsi="Arial" w:cs="Arial"/>
        </w:rPr>
      </w:pPr>
      <w:r w:rsidRPr="00867E49">
        <w:rPr>
          <w:rFonts w:ascii="Arial" w:hAnsi="Arial" w:cs="Arial"/>
        </w:rPr>
        <w:t xml:space="preserve">To comply with health and safety regulations the site will be kept clean and well organized </w:t>
      </w:r>
      <w:r w:rsidRPr="00867E49">
        <w:rPr>
          <w:rFonts w:ascii="Arial" w:hAnsi="Arial" w:cs="Arial"/>
        </w:rPr>
        <w:t>always</w:t>
      </w:r>
      <w:r w:rsidRPr="00867E49">
        <w:rPr>
          <w:rFonts w:ascii="Arial" w:hAnsi="Arial" w:cs="Arial"/>
        </w:rPr>
        <w:t xml:space="preserve"> with a site waste organization plan put in place. Waste products will be put into designated containers</w:t>
      </w:r>
      <w:r>
        <w:rPr>
          <w:rFonts w:ascii="Arial" w:hAnsi="Arial" w:cs="Arial"/>
        </w:rPr>
        <w:t xml:space="preserve"> which split each type of waste onsite, where this isn’t possible on site due to space, it should </w:t>
      </w:r>
      <w:proofErr w:type="gramStart"/>
      <w:r>
        <w:rPr>
          <w:rFonts w:ascii="Arial" w:hAnsi="Arial" w:cs="Arial"/>
        </w:rPr>
        <w:t>carried</w:t>
      </w:r>
      <w:proofErr w:type="gramEnd"/>
      <w:r>
        <w:rPr>
          <w:rFonts w:ascii="Arial" w:hAnsi="Arial" w:cs="Arial"/>
        </w:rPr>
        <w:t xml:space="preserve"> out at the correct facilities </w:t>
      </w:r>
      <w:r w:rsidRPr="00867E49">
        <w:rPr>
          <w:rFonts w:ascii="Arial" w:hAnsi="Arial" w:cs="Arial"/>
        </w:rPr>
        <w:t xml:space="preserve">(located on site plan). </w:t>
      </w:r>
    </w:p>
    <w:p w14:paraId="5F89356D" w14:textId="16180C66" w:rsidR="00D950EE" w:rsidRPr="00867E49" w:rsidRDefault="00D950EE" w:rsidP="00D950EE">
      <w:pPr>
        <w:jc w:val="both"/>
        <w:rPr>
          <w:rFonts w:ascii="Arial" w:hAnsi="Arial" w:cs="Arial"/>
        </w:rPr>
      </w:pPr>
      <w:r w:rsidRPr="00867E49">
        <w:rPr>
          <w:rFonts w:ascii="Arial" w:hAnsi="Arial" w:cs="Arial"/>
        </w:rPr>
        <w:t xml:space="preserve">Separation of waste will also need to take place as good working practice. It can also keep costs of rubbish removal down. </w:t>
      </w:r>
    </w:p>
    <w:p w14:paraId="3D3396D3" w14:textId="77777777" w:rsidR="00361308" w:rsidRPr="00B34BF4" w:rsidRDefault="00361308" w:rsidP="00361308">
      <w:pPr>
        <w:jc w:val="both"/>
        <w:rPr>
          <w:rFonts w:ascii="Arial" w:hAnsi="Arial" w:cs="Arial"/>
          <w:i/>
        </w:rPr>
      </w:pPr>
      <w:r w:rsidRPr="00B34BF4">
        <w:rPr>
          <w:rFonts w:ascii="Arial" w:hAnsi="Arial" w:cs="Arial"/>
          <w:i/>
        </w:rPr>
        <w:t>The </w:t>
      </w:r>
      <w:hyperlink r:id="rId26" w:history="1">
        <w:r w:rsidRPr="00B34BF4">
          <w:rPr>
            <w:rStyle w:val="Hyperlink"/>
            <w:rFonts w:ascii="Arial" w:hAnsi="Arial" w:cs="Arial"/>
            <w:i/>
          </w:rPr>
          <w:t>law</w:t>
        </w:r>
      </w:hyperlink>
      <w:r w:rsidRPr="00B34BF4">
        <w:rPr>
          <w:rFonts w:ascii="Arial" w:hAnsi="Arial" w:cs="Arial"/>
          <w:i/>
        </w:rPr>
        <w:t> says you must keep every part of your construction site in ‘good order’ and every place of work clean. The objective is to achieve what is usually called a good standard of ‘housekeeping’ across the site. </w:t>
      </w:r>
    </w:p>
    <w:p w14:paraId="7F2DDF69" w14:textId="54B4BD59" w:rsidR="00361308" w:rsidRPr="00361308" w:rsidRDefault="00361308" w:rsidP="00361308">
      <w:pPr>
        <w:jc w:val="both"/>
        <w:rPr>
          <w:rFonts w:ascii="Arial" w:hAnsi="Arial" w:cs="Arial"/>
        </w:rPr>
      </w:pPr>
      <w:r w:rsidRPr="00B34BF4">
        <w:rPr>
          <w:rFonts w:ascii="Arial" w:hAnsi="Arial" w:cs="Arial"/>
          <w:i/>
        </w:rPr>
        <w:t>In addition, all contractors must plan, manage and monitor their work so it is carried safely and without risks to health. This includes careful planning on how the site will be kept tidy and housekeeping actively managed.</w:t>
      </w:r>
      <w:r>
        <w:rPr>
          <w:rFonts w:ascii="Arial" w:hAnsi="Arial" w:cs="Arial"/>
        </w:rPr>
        <w:t xml:space="preserve"> (HSE.GOV)</w:t>
      </w:r>
    </w:p>
    <w:p w14:paraId="3B40A530" w14:textId="77777777" w:rsidR="004A5D65" w:rsidRDefault="004A5D65" w:rsidP="004A5D65">
      <w:pPr>
        <w:jc w:val="both"/>
        <w:rPr>
          <w:rFonts w:ascii="Arial" w:hAnsi="Arial" w:cs="Arial"/>
        </w:rPr>
      </w:pPr>
    </w:p>
    <w:p w14:paraId="236E2473" w14:textId="500A22DF" w:rsidR="00B64C1F" w:rsidRPr="00B64C1F" w:rsidRDefault="00D950EE" w:rsidP="004A5D65">
      <w:pPr>
        <w:jc w:val="both"/>
        <w:rPr>
          <w:rFonts w:ascii="Arial" w:hAnsi="Arial" w:cs="Arial"/>
        </w:rPr>
      </w:pPr>
      <w:r w:rsidRPr="001645E6">
        <w:rPr>
          <w:rFonts w:ascii="Arial" w:hAnsi="Arial" w:cs="Arial"/>
        </w:rPr>
        <w:t>A waste management licence will be implemented for all deposits, recover or disposed of controlled waste. Waste specialist carrier will be registered with the waste regulation authority for compliance</w:t>
      </w:r>
      <w:r w:rsidR="004A5D65">
        <w:rPr>
          <w:rFonts w:ascii="Arial" w:hAnsi="Arial" w:cs="Arial"/>
        </w:rPr>
        <w:t>.</w:t>
      </w:r>
    </w:p>
    <w:p w14:paraId="53791B28" w14:textId="4F896789" w:rsidR="00B64C1F" w:rsidRPr="00B64C1F" w:rsidRDefault="00B64C1F" w:rsidP="00B64C1F">
      <w:pPr>
        <w:numPr>
          <w:ilvl w:val="0"/>
          <w:numId w:val="18"/>
        </w:numPr>
        <w:jc w:val="both"/>
        <w:rPr>
          <w:rFonts w:ascii="Arial" w:hAnsi="Arial" w:cs="Arial"/>
        </w:rPr>
      </w:pPr>
      <w:r w:rsidRPr="00B64C1F">
        <w:rPr>
          <w:rFonts w:ascii="Arial" w:hAnsi="Arial" w:cs="Arial"/>
          <w:b/>
          <w:bCs/>
        </w:rPr>
        <w:t>Work areas </w:t>
      </w:r>
      <w:r w:rsidRPr="00B64C1F">
        <w:rPr>
          <w:rFonts w:ascii="Arial" w:hAnsi="Arial" w:cs="Arial"/>
        </w:rPr>
        <w:t xml:space="preserve">- make clearing waste a priority for all trades. </w:t>
      </w:r>
    </w:p>
    <w:p w14:paraId="68139D07" w14:textId="2869305E" w:rsidR="00B64C1F" w:rsidRPr="00B64C1F" w:rsidRDefault="00B64C1F" w:rsidP="00B64C1F">
      <w:pPr>
        <w:numPr>
          <w:ilvl w:val="0"/>
          <w:numId w:val="18"/>
        </w:numPr>
        <w:jc w:val="both"/>
        <w:rPr>
          <w:rFonts w:ascii="Arial" w:hAnsi="Arial" w:cs="Arial"/>
        </w:rPr>
      </w:pPr>
      <w:r w:rsidRPr="00B64C1F">
        <w:rPr>
          <w:rFonts w:ascii="Arial" w:hAnsi="Arial" w:cs="Arial"/>
          <w:b/>
          <w:bCs/>
        </w:rPr>
        <w:t>Skips </w:t>
      </w:r>
      <w:r w:rsidRPr="00B64C1F">
        <w:rPr>
          <w:rFonts w:ascii="Arial" w:hAnsi="Arial" w:cs="Arial"/>
        </w:rPr>
        <w:t>- waste materials need storing safely before their removal from the site so make sure that you allow sufficient spac</w:t>
      </w:r>
      <w:r w:rsidR="004A5D65">
        <w:rPr>
          <w:rFonts w:ascii="Arial" w:hAnsi="Arial" w:cs="Arial"/>
        </w:rPr>
        <w:t xml:space="preserve">e for waste skips and bins. </w:t>
      </w:r>
      <w:r w:rsidRPr="00B64C1F">
        <w:rPr>
          <w:rFonts w:ascii="Arial" w:hAnsi="Arial" w:cs="Arial"/>
        </w:rPr>
        <w:t>Plan where the skips can be positioned and how often they will need to be collected;</w:t>
      </w:r>
    </w:p>
    <w:p w14:paraId="537C0B08" w14:textId="77777777" w:rsidR="00B64C1F" w:rsidRPr="00B64C1F" w:rsidRDefault="00B64C1F" w:rsidP="00B64C1F">
      <w:pPr>
        <w:numPr>
          <w:ilvl w:val="0"/>
          <w:numId w:val="18"/>
        </w:numPr>
        <w:jc w:val="both"/>
        <w:rPr>
          <w:rFonts w:ascii="Arial" w:hAnsi="Arial" w:cs="Arial"/>
        </w:rPr>
      </w:pPr>
      <w:r w:rsidRPr="00B64C1F">
        <w:rPr>
          <w:rFonts w:ascii="Arial" w:hAnsi="Arial" w:cs="Arial"/>
          <w:b/>
          <w:bCs/>
        </w:rPr>
        <w:t>Waste within buildings</w:t>
      </w:r>
      <w:r w:rsidRPr="00B64C1F">
        <w:rPr>
          <w:rFonts w:ascii="Arial" w:hAnsi="Arial" w:cs="Arial"/>
        </w:rPr>
        <w:t> - consider waste generated inside the building and whether you need to provide wheeled bins or chutes etc. to enable it to be brought out of the building safely;</w:t>
      </w:r>
    </w:p>
    <w:p w14:paraId="1B721340" w14:textId="77777777" w:rsidR="00D950EE" w:rsidRDefault="00D950EE" w:rsidP="00D950EE">
      <w:pPr>
        <w:jc w:val="both"/>
        <w:rPr>
          <w:rFonts w:ascii="Arial" w:hAnsi="Arial" w:cs="Arial"/>
        </w:rPr>
      </w:pPr>
    </w:p>
    <w:p w14:paraId="0259369A" w14:textId="77777777" w:rsidR="00D950EE" w:rsidRDefault="00D950EE" w:rsidP="00D950EE">
      <w:pPr>
        <w:jc w:val="both"/>
        <w:rPr>
          <w:rFonts w:ascii="Arial" w:hAnsi="Arial" w:cs="Arial"/>
          <w:b/>
          <w:sz w:val="28"/>
          <w:szCs w:val="28"/>
        </w:rPr>
      </w:pPr>
    </w:p>
    <w:p w14:paraId="08AD9733" w14:textId="77777777" w:rsidR="00B64C1F" w:rsidRDefault="00B64C1F" w:rsidP="00D950EE">
      <w:pPr>
        <w:jc w:val="both"/>
        <w:rPr>
          <w:rFonts w:ascii="Arial" w:hAnsi="Arial" w:cs="Arial"/>
          <w:b/>
          <w:sz w:val="28"/>
          <w:szCs w:val="28"/>
        </w:rPr>
      </w:pPr>
    </w:p>
    <w:p w14:paraId="068E39AD" w14:textId="77777777" w:rsidR="00B64C1F" w:rsidRDefault="00B64C1F" w:rsidP="00D950EE">
      <w:pPr>
        <w:jc w:val="both"/>
        <w:rPr>
          <w:rFonts w:ascii="Arial" w:hAnsi="Arial" w:cs="Arial"/>
          <w:b/>
          <w:sz w:val="28"/>
          <w:szCs w:val="28"/>
        </w:rPr>
      </w:pPr>
    </w:p>
    <w:p w14:paraId="372ADA20" w14:textId="77777777" w:rsidR="00D950EE" w:rsidRDefault="00D950EE" w:rsidP="005641A9">
      <w:pPr>
        <w:pStyle w:val="BodyText"/>
        <w:spacing w:after="0" w:line="276" w:lineRule="auto"/>
        <w:rPr>
          <w:rFonts w:cs="Arial"/>
        </w:rPr>
      </w:pPr>
    </w:p>
    <w:p w14:paraId="0B621E19" w14:textId="77777777" w:rsidR="00044CBE" w:rsidRDefault="005641A9" w:rsidP="005641A9">
      <w:pPr>
        <w:pStyle w:val="BodyText"/>
        <w:spacing w:after="0" w:line="276" w:lineRule="auto"/>
        <w:rPr>
          <w:rFonts w:cs="Arial"/>
          <w:b/>
          <w:sz w:val="28"/>
          <w:szCs w:val="28"/>
        </w:rPr>
      </w:pPr>
      <w:r>
        <w:rPr>
          <w:rFonts w:cs="Arial"/>
          <w:b/>
          <w:sz w:val="28"/>
          <w:szCs w:val="28"/>
        </w:rPr>
        <w:t xml:space="preserve"> </w:t>
      </w:r>
    </w:p>
    <w:p w14:paraId="37221F3D" w14:textId="77777777" w:rsidR="005641A9" w:rsidRDefault="005641A9" w:rsidP="005A2D40">
      <w:pPr>
        <w:spacing w:after="0" w:line="276" w:lineRule="auto"/>
        <w:jc w:val="both"/>
        <w:rPr>
          <w:rFonts w:ascii="Arial" w:hAnsi="Arial" w:cs="Arial"/>
        </w:rPr>
      </w:pPr>
    </w:p>
    <w:p w14:paraId="1D03B4CA" w14:textId="77777777" w:rsidR="005A2D40" w:rsidRDefault="005A2D40" w:rsidP="005A2D40">
      <w:pPr>
        <w:spacing w:after="0" w:line="276" w:lineRule="auto"/>
        <w:jc w:val="both"/>
        <w:rPr>
          <w:rFonts w:ascii="Arial" w:hAnsi="Arial" w:cs="Arial"/>
        </w:rPr>
      </w:pPr>
      <w:r w:rsidRPr="008760D7">
        <w:rPr>
          <w:rFonts w:ascii="Arial" w:hAnsi="Arial" w:cs="Arial"/>
        </w:rPr>
        <w:t xml:space="preserve"> </w:t>
      </w:r>
    </w:p>
    <w:p w14:paraId="323B7DFA" w14:textId="78DF6124" w:rsidR="005A2D40" w:rsidRDefault="005A2D40" w:rsidP="005A2D40">
      <w:pPr>
        <w:spacing w:after="0" w:line="276" w:lineRule="auto"/>
        <w:jc w:val="both"/>
        <w:rPr>
          <w:rFonts w:ascii="Arial" w:hAnsi="Arial" w:cs="Arial"/>
        </w:rPr>
      </w:pPr>
      <w:r w:rsidRPr="008760D7">
        <w:rPr>
          <w:rFonts w:ascii="Arial" w:hAnsi="Arial" w:cs="Arial"/>
        </w:rPr>
        <w:t xml:space="preserve">  </w:t>
      </w:r>
    </w:p>
    <w:p w14:paraId="2F5CBC6F" w14:textId="77777777" w:rsidR="005A2D40" w:rsidRDefault="005A2D40" w:rsidP="005A2D40">
      <w:pPr>
        <w:spacing w:after="0" w:line="276" w:lineRule="auto"/>
        <w:jc w:val="both"/>
        <w:rPr>
          <w:rFonts w:ascii="Arial" w:hAnsi="Arial" w:cs="Arial"/>
        </w:rPr>
      </w:pPr>
    </w:p>
    <w:p w14:paraId="13B5B549" w14:textId="77777777" w:rsidR="005A2D40" w:rsidRDefault="005A2D40" w:rsidP="005A2D40">
      <w:pPr>
        <w:spacing w:after="0" w:line="276" w:lineRule="auto"/>
        <w:jc w:val="both"/>
        <w:rPr>
          <w:rFonts w:ascii="Arial" w:hAnsi="Arial" w:cs="Arial"/>
        </w:rPr>
      </w:pPr>
    </w:p>
    <w:p w14:paraId="4FC2D6E2" w14:textId="77777777" w:rsidR="00320B13" w:rsidRDefault="00320B13" w:rsidP="00C20DA7">
      <w:pPr>
        <w:rPr>
          <w:rFonts w:ascii="Arial" w:hAnsi="Arial"/>
        </w:rPr>
      </w:pPr>
    </w:p>
    <w:p w14:paraId="00BA8CB9" w14:textId="77777777" w:rsidR="00320B13" w:rsidRDefault="00320B13" w:rsidP="00C20DA7">
      <w:pPr>
        <w:rPr>
          <w:rFonts w:ascii="Arial" w:hAnsi="Arial"/>
        </w:rPr>
      </w:pPr>
    </w:p>
    <w:p w14:paraId="572AA4DB" w14:textId="77777777" w:rsidR="00B34BF4" w:rsidRDefault="00B34BF4" w:rsidP="00C20DA7">
      <w:pPr>
        <w:rPr>
          <w:rFonts w:ascii="Arial" w:hAnsi="Arial" w:cs="Arial"/>
          <w:b/>
          <w:sz w:val="28"/>
          <w:szCs w:val="28"/>
        </w:rPr>
      </w:pPr>
    </w:p>
    <w:p w14:paraId="1A034266" w14:textId="77777777" w:rsidR="00B34BF4" w:rsidRDefault="00B34BF4" w:rsidP="00C20DA7">
      <w:pPr>
        <w:rPr>
          <w:rFonts w:ascii="Arial" w:hAnsi="Arial" w:cs="Arial"/>
          <w:b/>
          <w:sz w:val="28"/>
          <w:szCs w:val="28"/>
        </w:rPr>
      </w:pPr>
    </w:p>
    <w:p w14:paraId="2B509EB9" w14:textId="3AD65637" w:rsidR="00DC2BBD" w:rsidRPr="00DC2BBD" w:rsidRDefault="00D016C4" w:rsidP="00C20DA7">
      <w:pPr>
        <w:rPr>
          <w:rFonts w:ascii="Arial" w:hAnsi="Arial" w:cs="Arial"/>
          <w:b/>
          <w:sz w:val="28"/>
          <w:szCs w:val="28"/>
        </w:rPr>
      </w:pPr>
      <w:r>
        <w:rPr>
          <w:rFonts w:ascii="Arial" w:hAnsi="Arial" w:cs="Arial"/>
          <w:b/>
          <w:sz w:val="28"/>
          <w:szCs w:val="28"/>
        </w:rPr>
        <w:lastRenderedPageBreak/>
        <w:t xml:space="preserve"> Conclusion </w:t>
      </w:r>
    </w:p>
    <w:p w14:paraId="59BA8DA5" w14:textId="77777777" w:rsidR="007306DD" w:rsidRDefault="007306DD" w:rsidP="00521FA6">
      <w:pPr>
        <w:jc w:val="both"/>
        <w:rPr>
          <w:rFonts w:ascii="Arial" w:hAnsi="Arial" w:cs="Arial"/>
        </w:rPr>
      </w:pPr>
    </w:p>
    <w:p w14:paraId="6D79B7B6" w14:textId="473531B5" w:rsidR="00D016C4" w:rsidRPr="00D016C4" w:rsidRDefault="00D016C4" w:rsidP="00D016C4">
      <w:pPr>
        <w:rPr>
          <w:rFonts w:ascii="Arial" w:hAnsi="Arial" w:cs="Arial"/>
        </w:rPr>
      </w:pPr>
      <w:r w:rsidRPr="00D016C4">
        <w:rPr>
          <w:rFonts w:ascii="Arial" w:hAnsi="Arial" w:cs="Arial"/>
        </w:rPr>
        <w:t xml:space="preserve">A </w:t>
      </w:r>
      <w:r w:rsidR="00DC2BBD" w:rsidRPr="00D016C4">
        <w:rPr>
          <w:rFonts w:ascii="Arial" w:hAnsi="Arial" w:cs="Arial"/>
        </w:rPr>
        <w:t>well-planned</w:t>
      </w:r>
      <w:r w:rsidRPr="00D016C4">
        <w:rPr>
          <w:rFonts w:ascii="Arial" w:hAnsi="Arial" w:cs="Arial"/>
        </w:rPr>
        <w:t xml:space="preserve"> </w:t>
      </w:r>
      <w:r w:rsidR="00DC2BBD">
        <w:rPr>
          <w:rFonts w:ascii="Arial" w:hAnsi="Arial" w:cs="Arial"/>
        </w:rPr>
        <w:t xml:space="preserve">and managed </w:t>
      </w:r>
      <w:r w:rsidRPr="00D016C4">
        <w:rPr>
          <w:rFonts w:ascii="Arial" w:hAnsi="Arial" w:cs="Arial"/>
        </w:rPr>
        <w:t xml:space="preserve">project will give the workforce better </w:t>
      </w:r>
      <w:r w:rsidR="00DC2BBD" w:rsidRPr="00D016C4">
        <w:rPr>
          <w:rFonts w:ascii="Arial" w:hAnsi="Arial" w:cs="Arial"/>
        </w:rPr>
        <w:t>information;</w:t>
      </w:r>
      <w:r w:rsidRPr="00D016C4">
        <w:rPr>
          <w:rFonts w:ascii="Arial" w:hAnsi="Arial" w:cs="Arial"/>
        </w:rPr>
        <w:t xml:space="preserve"> this is particularly useful to sub-contractor as they will know what days they need to be there and for how long. </w:t>
      </w:r>
      <w:r w:rsidR="00DC2BBD">
        <w:rPr>
          <w:rFonts w:ascii="Arial" w:hAnsi="Arial" w:cs="Arial"/>
        </w:rPr>
        <w:t>W</w:t>
      </w:r>
      <w:r w:rsidRPr="00D016C4">
        <w:rPr>
          <w:rFonts w:ascii="Arial" w:hAnsi="Arial" w:cs="Arial"/>
        </w:rPr>
        <w:t>i</w:t>
      </w:r>
      <w:r w:rsidR="00DC2BBD">
        <w:rPr>
          <w:rFonts w:ascii="Arial" w:hAnsi="Arial" w:cs="Arial"/>
        </w:rPr>
        <w:t>th a good project plan in place.</w:t>
      </w:r>
    </w:p>
    <w:p w14:paraId="4BECE292" w14:textId="69772224" w:rsidR="00D016C4" w:rsidRPr="00D016C4" w:rsidRDefault="00D016C4" w:rsidP="00D016C4">
      <w:pPr>
        <w:rPr>
          <w:rFonts w:ascii="Arial" w:hAnsi="Arial" w:cs="Arial"/>
        </w:rPr>
      </w:pPr>
      <w:r w:rsidRPr="00D016C4">
        <w:rPr>
          <w:rFonts w:ascii="Arial" w:hAnsi="Arial" w:cs="Arial"/>
        </w:rPr>
        <w:t xml:space="preserve">A well thought out project plan will also help when it comes to deliveries, every delivery can be planned for when it is needed. </w:t>
      </w:r>
      <w:r w:rsidR="00DC2BBD">
        <w:rPr>
          <w:rFonts w:ascii="Arial" w:hAnsi="Arial" w:cs="Arial"/>
        </w:rPr>
        <w:t>It can create a safer working environment for the workforce and the whole site. Have the correct crane in the right place can help with moving the material and making sure that double handing of material and good does not happen allowing for a more productive work force on site.</w:t>
      </w:r>
      <w:r w:rsidR="00DC2BBD" w:rsidRPr="00D016C4">
        <w:rPr>
          <w:rFonts w:ascii="Arial" w:hAnsi="Arial" w:cs="Arial"/>
        </w:rPr>
        <w:t xml:space="preserve"> Details</w:t>
      </w:r>
      <w:r w:rsidRPr="00D016C4">
        <w:rPr>
          <w:rFonts w:ascii="Arial" w:hAnsi="Arial" w:cs="Arial"/>
        </w:rPr>
        <w:t xml:space="preserve"> are important with in a project plan, </w:t>
      </w:r>
      <w:r w:rsidR="00DC2BBD" w:rsidRPr="00D016C4">
        <w:rPr>
          <w:rFonts w:ascii="Arial" w:hAnsi="Arial" w:cs="Arial"/>
        </w:rPr>
        <w:t>therefore</w:t>
      </w:r>
      <w:r w:rsidRPr="00D016C4">
        <w:rPr>
          <w:rFonts w:ascii="Arial" w:hAnsi="Arial" w:cs="Arial"/>
        </w:rPr>
        <w:t xml:space="preserve"> every task should be within the plan. </w:t>
      </w:r>
    </w:p>
    <w:p w14:paraId="59BCC67E" w14:textId="67035A64" w:rsidR="007306DD" w:rsidRDefault="00D016C4" w:rsidP="00521FA6">
      <w:pPr>
        <w:jc w:val="both"/>
        <w:rPr>
          <w:rFonts w:ascii="Arial" w:hAnsi="Arial" w:cs="Arial"/>
          <w:lang w:val="en"/>
        </w:rPr>
      </w:pPr>
      <w:r w:rsidRPr="00D016C4">
        <w:rPr>
          <w:rFonts w:ascii="Arial" w:hAnsi="Arial" w:cs="Arial"/>
          <w:lang w:val="en"/>
        </w:rPr>
        <w:t xml:space="preserve">Site layout planning can affect productivity and is crucial to project success. </w:t>
      </w:r>
      <w:r w:rsidR="00DC2BBD">
        <w:rPr>
          <w:rFonts w:ascii="Arial" w:hAnsi="Arial" w:cs="Arial"/>
          <w:lang w:val="en"/>
        </w:rPr>
        <w:t>S</w:t>
      </w:r>
      <w:r w:rsidRPr="00D016C4">
        <w:rPr>
          <w:rFonts w:ascii="Arial" w:hAnsi="Arial" w:cs="Arial"/>
          <w:lang w:val="en"/>
        </w:rPr>
        <w:t xml:space="preserve">ite layout planning for each project becomes unique. Affected </w:t>
      </w:r>
      <w:r w:rsidR="00DC2BBD">
        <w:rPr>
          <w:rFonts w:ascii="Arial" w:hAnsi="Arial" w:cs="Arial"/>
          <w:lang w:val="en"/>
        </w:rPr>
        <w:t>by many uncertainties variables</w:t>
      </w:r>
      <w:r w:rsidRPr="00D016C4">
        <w:rPr>
          <w:rFonts w:ascii="Arial" w:hAnsi="Arial" w:cs="Arial"/>
          <w:lang w:val="en"/>
        </w:rPr>
        <w:t xml:space="preserve"> And variations, site layout planning is a typical multi objective </w:t>
      </w:r>
      <w:r w:rsidR="00756480" w:rsidRPr="00D016C4">
        <w:rPr>
          <w:rFonts w:ascii="Arial" w:hAnsi="Arial" w:cs="Arial"/>
          <w:lang w:val="en"/>
        </w:rPr>
        <w:t>problem.</w:t>
      </w:r>
      <w:r w:rsidR="00756480">
        <w:rPr>
          <w:rFonts w:ascii="Arial" w:hAnsi="Arial" w:cs="Arial"/>
          <w:lang w:val="en"/>
        </w:rPr>
        <w:t xml:space="preserve"> As</w:t>
      </w:r>
      <w:r w:rsidR="00DC2BBD">
        <w:rPr>
          <w:rFonts w:ascii="Arial" w:hAnsi="Arial" w:cs="Arial"/>
          <w:lang w:val="en"/>
        </w:rPr>
        <w:t xml:space="preserve"> a site manager I will be left with the details of organizing </w:t>
      </w:r>
      <w:r w:rsidR="00756480">
        <w:rPr>
          <w:rFonts w:ascii="Arial" w:hAnsi="Arial" w:cs="Arial"/>
          <w:lang w:val="en"/>
        </w:rPr>
        <w:t>every</w:t>
      </w:r>
      <w:r w:rsidR="00DC2BBD">
        <w:rPr>
          <w:rFonts w:ascii="Arial" w:hAnsi="Arial" w:cs="Arial"/>
          <w:lang w:val="en"/>
        </w:rPr>
        <w:t xml:space="preserve"> aspect of the </w:t>
      </w:r>
      <w:r w:rsidR="00756480">
        <w:rPr>
          <w:rFonts w:ascii="Arial" w:hAnsi="Arial" w:cs="Arial"/>
          <w:lang w:val="en"/>
        </w:rPr>
        <w:t>construction</w:t>
      </w:r>
      <w:r w:rsidR="00DC2BBD">
        <w:rPr>
          <w:rFonts w:ascii="Arial" w:hAnsi="Arial" w:cs="Arial"/>
          <w:lang w:val="en"/>
        </w:rPr>
        <w:t xml:space="preserve"> site from ordering material to making sure the correct plant and machinery are on site, this will also include the crane which is the main archer of the construction site and is used for every part of the build.</w:t>
      </w:r>
      <w:r w:rsidR="00756480">
        <w:rPr>
          <w:rFonts w:ascii="Arial" w:hAnsi="Arial" w:cs="Arial"/>
          <w:lang w:val="en"/>
        </w:rPr>
        <w:t xml:space="preserve"> As a well set up site will leads to a productive site with less hazards and safer area to work.</w:t>
      </w:r>
    </w:p>
    <w:p w14:paraId="3A17A63E" w14:textId="77777777" w:rsidR="00D016C4" w:rsidRDefault="00D016C4" w:rsidP="00521FA6">
      <w:pPr>
        <w:jc w:val="both"/>
        <w:rPr>
          <w:rFonts w:ascii="Arial" w:hAnsi="Arial" w:cs="Arial"/>
          <w:lang w:val="en"/>
        </w:rPr>
      </w:pPr>
    </w:p>
    <w:p w14:paraId="38516387" w14:textId="77777777" w:rsidR="00D016C4" w:rsidRDefault="00D016C4" w:rsidP="00521FA6">
      <w:pPr>
        <w:jc w:val="both"/>
        <w:rPr>
          <w:rFonts w:ascii="Arial" w:hAnsi="Arial" w:cs="Arial"/>
          <w:lang w:val="en"/>
        </w:rPr>
      </w:pPr>
    </w:p>
    <w:p w14:paraId="25640511" w14:textId="77777777" w:rsidR="00D016C4" w:rsidRDefault="00D016C4" w:rsidP="00521FA6">
      <w:pPr>
        <w:jc w:val="both"/>
        <w:rPr>
          <w:rFonts w:ascii="Arial" w:hAnsi="Arial" w:cs="Arial"/>
          <w:lang w:val="en"/>
        </w:rPr>
      </w:pPr>
    </w:p>
    <w:p w14:paraId="09231A8C" w14:textId="77777777" w:rsidR="00D016C4" w:rsidRDefault="00D016C4" w:rsidP="00521FA6">
      <w:pPr>
        <w:jc w:val="both"/>
        <w:rPr>
          <w:rFonts w:ascii="Arial" w:hAnsi="Arial" w:cs="Arial"/>
          <w:lang w:val="en"/>
        </w:rPr>
      </w:pPr>
    </w:p>
    <w:p w14:paraId="22BE1745" w14:textId="77777777" w:rsidR="00D016C4" w:rsidRDefault="00D016C4" w:rsidP="00521FA6">
      <w:pPr>
        <w:jc w:val="both"/>
        <w:rPr>
          <w:rFonts w:ascii="Arial" w:hAnsi="Arial" w:cs="Arial"/>
          <w:lang w:val="en"/>
        </w:rPr>
      </w:pPr>
    </w:p>
    <w:p w14:paraId="718F848F" w14:textId="77777777" w:rsidR="00D016C4" w:rsidRDefault="00D016C4" w:rsidP="00521FA6">
      <w:pPr>
        <w:jc w:val="both"/>
        <w:rPr>
          <w:rFonts w:ascii="Arial" w:hAnsi="Arial" w:cs="Arial"/>
          <w:lang w:val="en"/>
        </w:rPr>
      </w:pPr>
    </w:p>
    <w:p w14:paraId="29DD61A1" w14:textId="77777777" w:rsidR="00D016C4" w:rsidRDefault="00D016C4" w:rsidP="00521FA6">
      <w:pPr>
        <w:jc w:val="both"/>
        <w:rPr>
          <w:rFonts w:ascii="Arial" w:hAnsi="Arial" w:cs="Arial"/>
          <w:lang w:val="en"/>
        </w:rPr>
      </w:pPr>
    </w:p>
    <w:p w14:paraId="2CF724BF" w14:textId="77777777" w:rsidR="00D016C4" w:rsidRDefault="00D016C4" w:rsidP="00521FA6">
      <w:pPr>
        <w:jc w:val="both"/>
        <w:rPr>
          <w:rFonts w:ascii="Arial" w:hAnsi="Arial" w:cs="Arial"/>
          <w:lang w:val="en"/>
        </w:rPr>
      </w:pPr>
    </w:p>
    <w:p w14:paraId="20498343" w14:textId="77777777" w:rsidR="00D016C4" w:rsidRDefault="00D016C4" w:rsidP="00521FA6">
      <w:pPr>
        <w:jc w:val="both"/>
        <w:rPr>
          <w:rFonts w:ascii="Arial" w:hAnsi="Arial" w:cs="Arial"/>
          <w:lang w:val="en"/>
        </w:rPr>
      </w:pPr>
    </w:p>
    <w:p w14:paraId="3F3D6CF1" w14:textId="77777777" w:rsidR="00D016C4" w:rsidRDefault="00D016C4" w:rsidP="00521FA6">
      <w:pPr>
        <w:jc w:val="both"/>
        <w:rPr>
          <w:rFonts w:ascii="Arial" w:hAnsi="Arial" w:cs="Arial"/>
          <w:lang w:val="en"/>
        </w:rPr>
      </w:pPr>
    </w:p>
    <w:p w14:paraId="6E73C959" w14:textId="77777777" w:rsidR="00756480" w:rsidRDefault="00756480" w:rsidP="00521FA6">
      <w:pPr>
        <w:jc w:val="both"/>
        <w:rPr>
          <w:rFonts w:ascii="Arial" w:hAnsi="Arial" w:cs="Arial"/>
          <w:lang w:val="en"/>
        </w:rPr>
      </w:pPr>
    </w:p>
    <w:p w14:paraId="6B00449B" w14:textId="77777777" w:rsidR="00756480" w:rsidRDefault="00756480" w:rsidP="00521FA6">
      <w:pPr>
        <w:jc w:val="both"/>
        <w:rPr>
          <w:rFonts w:ascii="Arial" w:hAnsi="Arial" w:cs="Arial"/>
          <w:lang w:val="en"/>
        </w:rPr>
      </w:pPr>
    </w:p>
    <w:p w14:paraId="0454D018" w14:textId="77777777" w:rsidR="00756480" w:rsidRDefault="00756480" w:rsidP="00521FA6">
      <w:pPr>
        <w:jc w:val="both"/>
        <w:rPr>
          <w:rFonts w:ascii="Arial" w:hAnsi="Arial" w:cs="Arial"/>
          <w:lang w:val="en"/>
        </w:rPr>
      </w:pPr>
    </w:p>
    <w:p w14:paraId="44BFDDD8" w14:textId="77777777" w:rsidR="00756480" w:rsidRDefault="00756480" w:rsidP="00521FA6">
      <w:pPr>
        <w:jc w:val="both"/>
        <w:rPr>
          <w:rFonts w:ascii="Arial" w:hAnsi="Arial" w:cs="Arial"/>
          <w:lang w:val="en"/>
        </w:rPr>
      </w:pPr>
      <w:bookmarkStart w:id="0" w:name="_GoBack"/>
      <w:bookmarkEnd w:id="0"/>
    </w:p>
    <w:p w14:paraId="32893DF5" w14:textId="77777777" w:rsidR="00D016C4" w:rsidRDefault="00D016C4" w:rsidP="00521FA6">
      <w:pPr>
        <w:jc w:val="both"/>
        <w:rPr>
          <w:rFonts w:ascii="Arial" w:hAnsi="Arial" w:cs="Arial"/>
          <w:lang w:val="en"/>
        </w:rPr>
      </w:pPr>
    </w:p>
    <w:p w14:paraId="561AA2C4" w14:textId="77777777" w:rsidR="00D016C4" w:rsidRDefault="00D016C4" w:rsidP="00521FA6">
      <w:pPr>
        <w:jc w:val="both"/>
        <w:rPr>
          <w:rFonts w:ascii="Arial" w:hAnsi="Arial" w:cs="Arial"/>
          <w:lang w:val="en"/>
        </w:rPr>
      </w:pPr>
    </w:p>
    <w:sdt>
      <w:sdtPr>
        <w:rPr>
          <w:caps w:val="0"/>
          <w:color w:val="auto"/>
          <w:sz w:val="22"/>
          <w:szCs w:val="22"/>
        </w:rPr>
        <w:id w:val="-691608248"/>
        <w:docPartObj>
          <w:docPartGallery w:val="Bibliographies"/>
          <w:docPartUnique/>
        </w:docPartObj>
      </w:sdtPr>
      <w:sdtContent>
        <w:p w14:paraId="06AF9CED" w14:textId="77777777" w:rsidR="00756480" w:rsidRDefault="00756480">
          <w:pPr>
            <w:pStyle w:val="Heading1"/>
            <w:rPr>
              <w:caps w:val="0"/>
              <w:color w:val="auto"/>
              <w:sz w:val="22"/>
              <w:szCs w:val="22"/>
            </w:rPr>
          </w:pPr>
        </w:p>
        <w:p w14:paraId="56E30CF9" w14:textId="1A23E779" w:rsidR="00D016C4" w:rsidRPr="00305075" w:rsidRDefault="00D016C4">
          <w:pPr>
            <w:pStyle w:val="Heading1"/>
            <w:rPr>
              <w:color w:val="000000" w:themeColor="text1"/>
            </w:rPr>
          </w:pPr>
          <w:r w:rsidRPr="00305075">
            <w:rPr>
              <w:color w:val="000000" w:themeColor="text1"/>
            </w:rPr>
            <w:t>References</w:t>
          </w:r>
        </w:p>
        <w:sdt>
          <w:sdtPr>
            <w:id w:val="-573587230"/>
            <w:bibliography/>
          </w:sdtPr>
          <w:sdtContent>
            <w:p w14:paraId="5F758924" w14:textId="1041ADF2" w:rsidR="00D016C4" w:rsidRDefault="00D016C4" w:rsidP="00D016C4">
              <w:pPr>
                <w:pStyle w:val="Bibliography"/>
                <w:rPr>
                  <w:noProof/>
                  <w:sz w:val="24"/>
                  <w:szCs w:val="24"/>
                </w:rPr>
              </w:pPr>
              <w:r>
                <w:fldChar w:fldCharType="begin"/>
              </w:r>
              <w:r>
                <w:instrText xml:space="preserve"> BIBLIOGRAPHY </w:instrText>
              </w:r>
              <w:r>
                <w:fldChar w:fldCharType="separate"/>
              </w:r>
              <w:r w:rsidR="00DC2BBD" w:rsidRPr="00DC2BBD">
                <w:rPr>
                  <w:noProof/>
                </w:rPr>
                <w:t>http://www.hse.gov.uk/construction/safetytopics/storage.htm</w:t>
              </w:r>
              <w:r w:rsidR="00DC2BBD">
                <w:rPr>
                  <w:noProof/>
                </w:rPr>
                <w:br/>
                <w:t>[Accessed 11/1/2018</w:t>
              </w:r>
              <w:r>
                <w:rPr>
                  <w:noProof/>
                </w:rPr>
                <w:t>].</w:t>
              </w:r>
            </w:p>
            <w:p w14:paraId="63AF7EC4" w14:textId="5149A542" w:rsidR="00D016C4" w:rsidRDefault="00B34BF4" w:rsidP="00D016C4">
              <w:pPr>
                <w:pStyle w:val="Bibliography"/>
                <w:rPr>
                  <w:noProof/>
                </w:rPr>
              </w:pPr>
              <w:r>
                <w:rPr>
                  <w:noProof/>
                </w:rPr>
                <w:t>Langdon, D., 2018</w:t>
              </w:r>
              <w:r w:rsidR="00D016C4">
                <w:rPr>
                  <w:noProof/>
                </w:rPr>
                <w:t xml:space="preserve">. </w:t>
              </w:r>
              <w:r w:rsidR="00D016C4">
                <w:rPr>
                  <w:i/>
                  <w:iCs/>
                  <w:noProof/>
                </w:rPr>
                <w:t xml:space="preserve">SPON's. </w:t>
              </w:r>
              <w:r w:rsidR="00D016C4">
                <w:rPr>
                  <w:noProof/>
                </w:rPr>
                <w:t>130 ed. s.l.:Taylor and Francis.</w:t>
              </w:r>
            </w:p>
            <w:p w14:paraId="73550A03" w14:textId="3B565F5E" w:rsidR="00DC2BBD" w:rsidRPr="00DC2BBD" w:rsidRDefault="00DC2BBD" w:rsidP="00DC2BBD">
              <w:proofErr w:type="gramStart"/>
              <w:r w:rsidRPr="00DC2BBD">
                <w:t>https://moodle.uwtsd.ac.uk/pluginfile.php/124458/mod_resource/content/1/Site%20layout.pdf</w:t>
              </w:r>
              <w:r>
                <w:rPr>
                  <w:noProof/>
                </w:rPr>
                <w:t>[</w:t>
              </w:r>
              <w:proofErr w:type="gramEnd"/>
              <w:r>
                <w:rPr>
                  <w:noProof/>
                </w:rPr>
                <w:t>Accessed 11/1/2018].</w:t>
              </w:r>
            </w:p>
            <w:p w14:paraId="1559282F" w14:textId="77777777" w:rsidR="00DC2BBD" w:rsidRPr="00DC2BBD" w:rsidRDefault="00DC2BBD" w:rsidP="00DC2BBD"/>
            <w:p w14:paraId="7510BA3D" w14:textId="77777777" w:rsidR="00D016C4" w:rsidRDefault="00D016C4" w:rsidP="00D016C4">
              <w:r>
                <w:rPr>
                  <w:b/>
                  <w:bCs/>
                  <w:noProof/>
                </w:rPr>
                <w:fldChar w:fldCharType="end"/>
              </w:r>
            </w:p>
          </w:sdtContent>
        </w:sdt>
      </w:sdtContent>
    </w:sdt>
    <w:p w14:paraId="1DC5B265" w14:textId="77777777" w:rsidR="00D016C4" w:rsidRPr="00D016C4" w:rsidRDefault="00D016C4" w:rsidP="00521FA6">
      <w:pPr>
        <w:jc w:val="both"/>
        <w:rPr>
          <w:rFonts w:ascii="Arial" w:hAnsi="Arial" w:cs="Arial"/>
        </w:rPr>
      </w:pPr>
    </w:p>
    <w:sectPr w:rsidR="00D016C4" w:rsidRPr="00D016C4" w:rsidSect="005D3CC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243AC"/>
    <w:multiLevelType w:val="hybridMultilevel"/>
    <w:tmpl w:val="DF3A6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51F3218"/>
    <w:multiLevelType w:val="hybridMultilevel"/>
    <w:tmpl w:val="0B90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901196"/>
    <w:multiLevelType w:val="multilevel"/>
    <w:tmpl w:val="D9B44D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0C6BC7"/>
    <w:multiLevelType w:val="hybridMultilevel"/>
    <w:tmpl w:val="E892A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771EB"/>
    <w:multiLevelType w:val="hybridMultilevel"/>
    <w:tmpl w:val="4FA49D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3904799"/>
    <w:multiLevelType w:val="multilevel"/>
    <w:tmpl w:val="0356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76C5DA0"/>
    <w:multiLevelType w:val="hybridMultilevel"/>
    <w:tmpl w:val="12E436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9A11928"/>
    <w:multiLevelType w:val="hybridMultilevel"/>
    <w:tmpl w:val="714E4A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3A935D3A"/>
    <w:multiLevelType w:val="hybridMultilevel"/>
    <w:tmpl w:val="A8E6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4C6007"/>
    <w:multiLevelType w:val="hybridMultilevel"/>
    <w:tmpl w:val="0EFE64F8"/>
    <w:lvl w:ilvl="0" w:tplc="4E80F0D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45F75A5B"/>
    <w:multiLevelType w:val="multilevel"/>
    <w:tmpl w:val="2EBC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A4868FF"/>
    <w:multiLevelType w:val="hybridMultilevel"/>
    <w:tmpl w:val="B05434D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nsid w:val="4BDF7F1E"/>
    <w:multiLevelType w:val="hybridMultilevel"/>
    <w:tmpl w:val="0BDAF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3BE6A89"/>
    <w:multiLevelType w:val="multilevel"/>
    <w:tmpl w:val="B296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8E3DB6"/>
    <w:multiLevelType w:val="multilevel"/>
    <w:tmpl w:val="622E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FE462D"/>
    <w:multiLevelType w:val="hybridMultilevel"/>
    <w:tmpl w:val="C680A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1390810"/>
    <w:multiLevelType w:val="hybridMultilevel"/>
    <w:tmpl w:val="0824CDD8"/>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7">
    <w:nsid w:val="6B346CDA"/>
    <w:multiLevelType w:val="hybridMultilevel"/>
    <w:tmpl w:val="5E0A3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C321422"/>
    <w:multiLevelType w:val="hybridMultilevel"/>
    <w:tmpl w:val="1DAA5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053688B"/>
    <w:multiLevelType w:val="multilevel"/>
    <w:tmpl w:val="D7CA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D481904"/>
    <w:multiLevelType w:val="multilevel"/>
    <w:tmpl w:val="E69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4D3522"/>
    <w:multiLevelType w:val="hybridMultilevel"/>
    <w:tmpl w:val="197C2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D9B7366"/>
    <w:multiLevelType w:val="multilevel"/>
    <w:tmpl w:val="AE4E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5"/>
  </w:num>
  <w:num w:numId="3">
    <w:abstractNumId w:val="9"/>
  </w:num>
  <w:num w:numId="4">
    <w:abstractNumId w:val="6"/>
  </w:num>
  <w:num w:numId="5">
    <w:abstractNumId w:val="16"/>
  </w:num>
  <w:num w:numId="6">
    <w:abstractNumId w:val="4"/>
  </w:num>
  <w:num w:numId="7">
    <w:abstractNumId w:val="0"/>
  </w:num>
  <w:num w:numId="8">
    <w:abstractNumId w:val="0"/>
  </w:num>
  <w:num w:numId="9">
    <w:abstractNumId w:val="11"/>
  </w:num>
  <w:num w:numId="10">
    <w:abstractNumId w:val="2"/>
  </w:num>
  <w:num w:numId="11">
    <w:abstractNumId w:val="1"/>
  </w:num>
  <w:num w:numId="12">
    <w:abstractNumId w:val="19"/>
  </w:num>
  <w:num w:numId="13">
    <w:abstractNumId w:val="22"/>
  </w:num>
  <w:num w:numId="14">
    <w:abstractNumId w:val="10"/>
  </w:num>
  <w:num w:numId="15">
    <w:abstractNumId w:val="20"/>
  </w:num>
  <w:num w:numId="16">
    <w:abstractNumId w:val="5"/>
  </w:num>
  <w:num w:numId="17">
    <w:abstractNumId w:val="8"/>
  </w:num>
  <w:num w:numId="18">
    <w:abstractNumId w:val="13"/>
  </w:num>
  <w:num w:numId="19">
    <w:abstractNumId w:val="14"/>
  </w:num>
  <w:num w:numId="20">
    <w:abstractNumId w:val="17"/>
  </w:num>
  <w:num w:numId="21">
    <w:abstractNumId w:val="21"/>
  </w:num>
  <w:num w:numId="22">
    <w:abstractNumId w:val="12"/>
  </w:num>
  <w:num w:numId="23">
    <w:abstractNumId w:val="7"/>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CC7"/>
    <w:rsid w:val="0001026F"/>
    <w:rsid w:val="00016E4B"/>
    <w:rsid w:val="00044CBE"/>
    <w:rsid w:val="00094BD6"/>
    <w:rsid w:val="0009688D"/>
    <w:rsid w:val="000B3A3D"/>
    <w:rsid w:val="000B70D1"/>
    <w:rsid w:val="000C3DEF"/>
    <w:rsid w:val="000F2092"/>
    <w:rsid w:val="001645E6"/>
    <w:rsid w:val="00166F4C"/>
    <w:rsid w:val="0017479D"/>
    <w:rsid w:val="0018663D"/>
    <w:rsid w:val="00187A5F"/>
    <w:rsid w:val="001A3D8D"/>
    <w:rsid w:val="001C24AA"/>
    <w:rsid w:val="001D6D2F"/>
    <w:rsid w:val="002076D0"/>
    <w:rsid w:val="00217F58"/>
    <w:rsid w:val="00235F57"/>
    <w:rsid w:val="00236B7F"/>
    <w:rsid w:val="00236BB4"/>
    <w:rsid w:val="002415BA"/>
    <w:rsid w:val="00247C7C"/>
    <w:rsid w:val="00266391"/>
    <w:rsid w:val="002764E4"/>
    <w:rsid w:val="002923D9"/>
    <w:rsid w:val="002D3309"/>
    <w:rsid w:val="00305075"/>
    <w:rsid w:val="00320B13"/>
    <w:rsid w:val="003218C0"/>
    <w:rsid w:val="003437B4"/>
    <w:rsid w:val="00350181"/>
    <w:rsid w:val="003507AA"/>
    <w:rsid w:val="00361308"/>
    <w:rsid w:val="00361F23"/>
    <w:rsid w:val="003B60B2"/>
    <w:rsid w:val="003C2939"/>
    <w:rsid w:val="003F2214"/>
    <w:rsid w:val="00433FC8"/>
    <w:rsid w:val="00434D2C"/>
    <w:rsid w:val="0045674A"/>
    <w:rsid w:val="00457199"/>
    <w:rsid w:val="00463FFF"/>
    <w:rsid w:val="00476514"/>
    <w:rsid w:val="004A5D65"/>
    <w:rsid w:val="004F6C23"/>
    <w:rsid w:val="0052053C"/>
    <w:rsid w:val="00521FA6"/>
    <w:rsid w:val="00535811"/>
    <w:rsid w:val="00554D71"/>
    <w:rsid w:val="005641A9"/>
    <w:rsid w:val="005A2D40"/>
    <w:rsid w:val="005A6C0B"/>
    <w:rsid w:val="005D3CC7"/>
    <w:rsid w:val="00611CC3"/>
    <w:rsid w:val="00664D96"/>
    <w:rsid w:val="006E01A8"/>
    <w:rsid w:val="007306DD"/>
    <w:rsid w:val="00732CDD"/>
    <w:rsid w:val="00756480"/>
    <w:rsid w:val="007970FB"/>
    <w:rsid w:val="007B50E5"/>
    <w:rsid w:val="007B76B9"/>
    <w:rsid w:val="007F5B07"/>
    <w:rsid w:val="00823EBA"/>
    <w:rsid w:val="008417A2"/>
    <w:rsid w:val="00850CBD"/>
    <w:rsid w:val="00867E49"/>
    <w:rsid w:val="00874C4B"/>
    <w:rsid w:val="008760D7"/>
    <w:rsid w:val="008B1FA0"/>
    <w:rsid w:val="008D0E17"/>
    <w:rsid w:val="00910414"/>
    <w:rsid w:val="00911F08"/>
    <w:rsid w:val="00934D85"/>
    <w:rsid w:val="00957F6F"/>
    <w:rsid w:val="009731EB"/>
    <w:rsid w:val="00977C5C"/>
    <w:rsid w:val="009928C3"/>
    <w:rsid w:val="009C5EC0"/>
    <w:rsid w:val="00A05E89"/>
    <w:rsid w:val="00A17D74"/>
    <w:rsid w:val="00AA568F"/>
    <w:rsid w:val="00AD1673"/>
    <w:rsid w:val="00AE1E94"/>
    <w:rsid w:val="00AE460D"/>
    <w:rsid w:val="00AF1969"/>
    <w:rsid w:val="00B06EE1"/>
    <w:rsid w:val="00B20C6B"/>
    <w:rsid w:val="00B34BF4"/>
    <w:rsid w:val="00B52A2E"/>
    <w:rsid w:val="00B64C1F"/>
    <w:rsid w:val="00B84F92"/>
    <w:rsid w:val="00BB0EE3"/>
    <w:rsid w:val="00BD3D99"/>
    <w:rsid w:val="00BE04A3"/>
    <w:rsid w:val="00BE6DF7"/>
    <w:rsid w:val="00C20DA7"/>
    <w:rsid w:val="00C2177C"/>
    <w:rsid w:val="00C21D29"/>
    <w:rsid w:val="00C550B6"/>
    <w:rsid w:val="00C62C91"/>
    <w:rsid w:val="00CD7739"/>
    <w:rsid w:val="00CF1E57"/>
    <w:rsid w:val="00D016C4"/>
    <w:rsid w:val="00D11059"/>
    <w:rsid w:val="00D123D8"/>
    <w:rsid w:val="00D177DF"/>
    <w:rsid w:val="00D25E7A"/>
    <w:rsid w:val="00D334D0"/>
    <w:rsid w:val="00D51E23"/>
    <w:rsid w:val="00D950EE"/>
    <w:rsid w:val="00DC2BBD"/>
    <w:rsid w:val="00DF0613"/>
    <w:rsid w:val="00DF4A14"/>
    <w:rsid w:val="00DF6793"/>
    <w:rsid w:val="00E02138"/>
    <w:rsid w:val="00E13016"/>
    <w:rsid w:val="00E142AB"/>
    <w:rsid w:val="00E24ADA"/>
    <w:rsid w:val="00E36D7E"/>
    <w:rsid w:val="00E47493"/>
    <w:rsid w:val="00E6317B"/>
    <w:rsid w:val="00E744F3"/>
    <w:rsid w:val="00E84CF7"/>
    <w:rsid w:val="00E86FC9"/>
    <w:rsid w:val="00E93A40"/>
    <w:rsid w:val="00EB2639"/>
    <w:rsid w:val="00EC1666"/>
    <w:rsid w:val="00F035B4"/>
    <w:rsid w:val="00F0453F"/>
    <w:rsid w:val="00F242AB"/>
    <w:rsid w:val="00F31DD5"/>
    <w:rsid w:val="00F35BC7"/>
    <w:rsid w:val="00F40589"/>
    <w:rsid w:val="00F8760B"/>
    <w:rsid w:val="00FB599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1E9C"/>
  <w15:chartTrackingRefBased/>
  <w15:docId w15:val="{FEAD43E6-59CA-4670-B5C4-A4651B09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950EE"/>
  </w:style>
  <w:style w:type="paragraph" w:styleId="Heading1">
    <w:name w:val="heading 1"/>
    <w:basedOn w:val="Normal"/>
    <w:next w:val="Normal"/>
    <w:link w:val="Heading1Char"/>
    <w:uiPriority w:val="9"/>
    <w:qFormat/>
    <w:rsid w:val="005D3CC7"/>
    <w:pPr>
      <w:keepNext/>
      <w:jc w:val="right"/>
      <w:outlineLvl w:val="0"/>
    </w:pPr>
    <w:rPr>
      <w:caps/>
      <w:color w:val="4472C4" w:themeColor="accent1"/>
      <w:sz w:val="96"/>
      <w:szCs w:val="96"/>
    </w:rPr>
  </w:style>
  <w:style w:type="paragraph" w:styleId="Heading2">
    <w:name w:val="heading 2"/>
    <w:basedOn w:val="Normal"/>
    <w:next w:val="Normal"/>
    <w:link w:val="Heading2Char"/>
    <w:uiPriority w:val="9"/>
    <w:unhideWhenUsed/>
    <w:qFormat/>
    <w:rsid w:val="003B60B2"/>
    <w:pPr>
      <w:keepNext/>
      <w:spacing w:line="360" w:lineRule="auto"/>
      <w:jc w:val="both"/>
      <w:outlineLvl w:val="1"/>
    </w:pPr>
    <w:rPr>
      <w:rFonts w:ascii="Arial" w:hAnsi="Arial"/>
      <w:b/>
      <w:sz w:val="28"/>
      <w:szCs w:val="28"/>
    </w:rPr>
  </w:style>
  <w:style w:type="paragraph" w:styleId="Heading3">
    <w:name w:val="heading 3"/>
    <w:basedOn w:val="Normal"/>
    <w:next w:val="Normal"/>
    <w:link w:val="Heading3Char"/>
    <w:uiPriority w:val="9"/>
    <w:unhideWhenUsed/>
    <w:qFormat/>
    <w:rsid w:val="00187A5F"/>
    <w:pPr>
      <w:keepNext/>
      <w:outlineLvl w:val="2"/>
    </w:pPr>
    <w:rPr>
      <w:rFonts w:ascii="Arial" w:hAnsi="Arial"/>
      <w:b/>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3C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3CC7"/>
    <w:rPr>
      <w:rFonts w:eastAsiaTheme="minorEastAsia"/>
      <w:lang w:val="en-US"/>
    </w:rPr>
  </w:style>
  <w:style w:type="character" w:customStyle="1" w:styleId="Heading1Char">
    <w:name w:val="Heading 1 Char"/>
    <w:basedOn w:val="DefaultParagraphFont"/>
    <w:link w:val="Heading1"/>
    <w:uiPriority w:val="9"/>
    <w:rsid w:val="005D3CC7"/>
    <w:rPr>
      <w:caps/>
      <w:color w:val="4472C4" w:themeColor="accent1"/>
      <w:sz w:val="96"/>
      <w:szCs w:val="96"/>
    </w:rPr>
  </w:style>
  <w:style w:type="character" w:customStyle="1" w:styleId="Heading2Char">
    <w:name w:val="Heading 2 Char"/>
    <w:basedOn w:val="DefaultParagraphFont"/>
    <w:link w:val="Heading2"/>
    <w:uiPriority w:val="9"/>
    <w:rsid w:val="003B60B2"/>
    <w:rPr>
      <w:rFonts w:ascii="Arial" w:hAnsi="Arial"/>
      <w:b/>
      <w:sz w:val="28"/>
      <w:szCs w:val="28"/>
    </w:rPr>
  </w:style>
  <w:style w:type="paragraph" w:styleId="BodyText">
    <w:name w:val="Body Text"/>
    <w:basedOn w:val="Normal"/>
    <w:link w:val="BodyTextChar"/>
    <w:uiPriority w:val="99"/>
    <w:unhideWhenUsed/>
    <w:rsid w:val="00463FFF"/>
    <w:pPr>
      <w:spacing w:line="360" w:lineRule="auto"/>
      <w:jc w:val="both"/>
    </w:pPr>
    <w:rPr>
      <w:rFonts w:ascii="Arial" w:hAnsi="Arial"/>
    </w:rPr>
  </w:style>
  <w:style w:type="character" w:customStyle="1" w:styleId="BodyTextChar">
    <w:name w:val="Body Text Char"/>
    <w:basedOn w:val="DefaultParagraphFont"/>
    <w:link w:val="BodyText"/>
    <w:uiPriority w:val="99"/>
    <w:rsid w:val="00463FFF"/>
    <w:rPr>
      <w:rFonts w:ascii="Arial" w:hAnsi="Arial"/>
    </w:rPr>
  </w:style>
  <w:style w:type="paragraph" w:styleId="ListParagraph">
    <w:name w:val="List Paragraph"/>
    <w:basedOn w:val="Normal"/>
    <w:uiPriority w:val="34"/>
    <w:qFormat/>
    <w:rsid w:val="00463FFF"/>
    <w:pPr>
      <w:ind w:left="720"/>
      <w:contextualSpacing/>
    </w:pPr>
  </w:style>
  <w:style w:type="character" w:customStyle="1" w:styleId="Heading3Char">
    <w:name w:val="Heading 3 Char"/>
    <w:basedOn w:val="DefaultParagraphFont"/>
    <w:link w:val="Heading3"/>
    <w:uiPriority w:val="9"/>
    <w:rsid w:val="00187A5F"/>
    <w:rPr>
      <w:rFonts w:ascii="Arial" w:hAnsi="Arial"/>
      <w:b/>
      <w:sz w:val="28"/>
      <w:szCs w:val="28"/>
    </w:rPr>
  </w:style>
  <w:style w:type="table" w:styleId="TableGrid">
    <w:name w:val="Table Grid"/>
    <w:basedOn w:val="TableNormal"/>
    <w:uiPriority w:val="39"/>
    <w:rsid w:val="00C21D29"/>
    <w:pPr>
      <w:spacing w:after="0" w:line="240" w:lineRule="auto"/>
    </w:pPr>
    <w:rPr>
      <w:color w:val="595959" w:themeColor="text1" w:themeTint="A6"/>
      <w:sz w:val="20"/>
      <w:szCs w:val="20"/>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D016C4"/>
  </w:style>
  <w:style w:type="paragraph" w:styleId="NormalWeb">
    <w:name w:val="Normal (Web)"/>
    <w:basedOn w:val="Normal"/>
    <w:uiPriority w:val="99"/>
    <w:semiHidden/>
    <w:unhideWhenUsed/>
    <w:rsid w:val="00361F23"/>
    <w:rPr>
      <w:rFonts w:ascii="Times New Roman" w:hAnsi="Times New Roman" w:cs="Times New Roman"/>
      <w:sz w:val="24"/>
      <w:szCs w:val="24"/>
    </w:rPr>
  </w:style>
  <w:style w:type="character" w:styleId="Hyperlink">
    <w:name w:val="Hyperlink"/>
    <w:basedOn w:val="DefaultParagraphFont"/>
    <w:uiPriority w:val="99"/>
    <w:unhideWhenUsed/>
    <w:rsid w:val="00361308"/>
    <w:rPr>
      <w:color w:val="0563C1" w:themeColor="hyperlink"/>
      <w:u w:val="single"/>
    </w:rPr>
  </w:style>
  <w:style w:type="character" w:styleId="CommentReference">
    <w:name w:val="annotation reference"/>
    <w:basedOn w:val="DefaultParagraphFont"/>
    <w:uiPriority w:val="99"/>
    <w:semiHidden/>
    <w:unhideWhenUsed/>
    <w:rsid w:val="00266391"/>
    <w:rPr>
      <w:sz w:val="18"/>
      <w:szCs w:val="18"/>
    </w:rPr>
  </w:style>
  <w:style w:type="paragraph" w:styleId="CommentText">
    <w:name w:val="annotation text"/>
    <w:basedOn w:val="Normal"/>
    <w:link w:val="CommentTextChar"/>
    <w:uiPriority w:val="99"/>
    <w:semiHidden/>
    <w:unhideWhenUsed/>
    <w:rsid w:val="00266391"/>
    <w:pPr>
      <w:spacing w:line="240" w:lineRule="auto"/>
    </w:pPr>
    <w:rPr>
      <w:sz w:val="24"/>
      <w:szCs w:val="24"/>
    </w:rPr>
  </w:style>
  <w:style w:type="character" w:customStyle="1" w:styleId="CommentTextChar">
    <w:name w:val="Comment Text Char"/>
    <w:basedOn w:val="DefaultParagraphFont"/>
    <w:link w:val="CommentText"/>
    <w:uiPriority w:val="99"/>
    <w:semiHidden/>
    <w:rsid w:val="00266391"/>
    <w:rPr>
      <w:sz w:val="24"/>
      <w:szCs w:val="24"/>
    </w:rPr>
  </w:style>
  <w:style w:type="paragraph" w:styleId="CommentSubject">
    <w:name w:val="annotation subject"/>
    <w:basedOn w:val="CommentText"/>
    <w:next w:val="CommentText"/>
    <w:link w:val="CommentSubjectChar"/>
    <w:uiPriority w:val="99"/>
    <w:semiHidden/>
    <w:unhideWhenUsed/>
    <w:rsid w:val="00266391"/>
    <w:rPr>
      <w:b/>
      <w:bCs/>
      <w:sz w:val="20"/>
      <w:szCs w:val="20"/>
    </w:rPr>
  </w:style>
  <w:style w:type="character" w:customStyle="1" w:styleId="CommentSubjectChar">
    <w:name w:val="Comment Subject Char"/>
    <w:basedOn w:val="CommentTextChar"/>
    <w:link w:val="CommentSubject"/>
    <w:uiPriority w:val="99"/>
    <w:semiHidden/>
    <w:rsid w:val="00266391"/>
    <w:rPr>
      <w:b/>
      <w:bCs/>
      <w:sz w:val="20"/>
      <w:szCs w:val="20"/>
    </w:rPr>
  </w:style>
  <w:style w:type="paragraph" w:styleId="BalloonText">
    <w:name w:val="Balloon Text"/>
    <w:basedOn w:val="Normal"/>
    <w:link w:val="BalloonTextChar"/>
    <w:uiPriority w:val="99"/>
    <w:semiHidden/>
    <w:unhideWhenUsed/>
    <w:rsid w:val="0026639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6639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2954">
      <w:bodyDiv w:val="1"/>
      <w:marLeft w:val="0"/>
      <w:marRight w:val="0"/>
      <w:marTop w:val="0"/>
      <w:marBottom w:val="0"/>
      <w:divBdr>
        <w:top w:val="none" w:sz="0" w:space="0" w:color="auto"/>
        <w:left w:val="none" w:sz="0" w:space="0" w:color="auto"/>
        <w:bottom w:val="none" w:sz="0" w:space="0" w:color="auto"/>
        <w:right w:val="none" w:sz="0" w:space="0" w:color="auto"/>
      </w:divBdr>
    </w:div>
    <w:div w:id="98452482">
      <w:bodyDiv w:val="1"/>
      <w:marLeft w:val="0"/>
      <w:marRight w:val="0"/>
      <w:marTop w:val="0"/>
      <w:marBottom w:val="0"/>
      <w:divBdr>
        <w:top w:val="none" w:sz="0" w:space="0" w:color="auto"/>
        <w:left w:val="none" w:sz="0" w:space="0" w:color="auto"/>
        <w:bottom w:val="none" w:sz="0" w:space="0" w:color="auto"/>
        <w:right w:val="none" w:sz="0" w:space="0" w:color="auto"/>
      </w:divBdr>
      <w:divsChild>
        <w:div w:id="932319273">
          <w:marLeft w:val="0"/>
          <w:marRight w:val="0"/>
          <w:marTop w:val="0"/>
          <w:marBottom w:val="0"/>
          <w:divBdr>
            <w:top w:val="none" w:sz="0" w:space="0" w:color="auto"/>
            <w:left w:val="none" w:sz="0" w:space="0" w:color="auto"/>
            <w:bottom w:val="none" w:sz="0" w:space="0" w:color="auto"/>
            <w:right w:val="none" w:sz="0" w:space="0" w:color="auto"/>
          </w:divBdr>
          <w:divsChild>
            <w:div w:id="1337734553">
              <w:marLeft w:val="0"/>
              <w:marRight w:val="0"/>
              <w:marTop w:val="0"/>
              <w:marBottom w:val="0"/>
              <w:divBdr>
                <w:top w:val="none" w:sz="0" w:space="0" w:color="auto"/>
                <w:left w:val="none" w:sz="0" w:space="0" w:color="auto"/>
                <w:bottom w:val="none" w:sz="0" w:space="0" w:color="auto"/>
                <w:right w:val="none" w:sz="0" w:space="0" w:color="auto"/>
              </w:divBdr>
              <w:divsChild>
                <w:div w:id="2093819505">
                  <w:marLeft w:val="0"/>
                  <w:marRight w:val="0"/>
                  <w:marTop w:val="0"/>
                  <w:marBottom w:val="0"/>
                  <w:divBdr>
                    <w:top w:val="none" w:sz="0" w:space="0" w:color="auto"/>
                    <w:left w:val="none" w:sz="0" w:space="0" w:color="auto"/>
                    <w:bottom w:val="none" w:sz="0" w:space="0" w:color="auto"/>
                    <w:right w:val="none" w:sz="0" w:space="0" w:color="auto"/>
                  </w:divBdr>
                  <w:divsChild>
                    <w:div w:id="31283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15274">
      <w:bodyDiv w:val="1"/>
      <w:marLeft w:val="0"/>
      <w:marRight w:val="0"/>
      <w:marTop w:val="0"/>
      <w:marBottom w:val="0"/>
      <w:divBdr>
        <w:top w:val="none" w:sz="0" w:space="0" w:color="auto"/>
        <w:left w:val="none" w:sz="0" w:space="0" w:color="auto"/>
        <w:bottom w:val="none" w:sz="0" w:space="0" w:color="auto"/>
        <w:right w:val="none" w:sz="0" w:space="0" w:color="auto"/>
      </w:divBdr>
    </w:div>
    <w:div w:id="199823786">
      <w:bodyDiv w:val="1"/>
      <w:marLeft w:val="0"/>
      <w:marRight w:val="0"/>
      <w:marTop w:val="0"/>
      <w:marBottom w:val="0"/>
      <w:divBdr>
        <w:top w:val="none" w:sz="0" w:space="0" w:color="auto"/>
        <w:left w:val="none" w:sz="0" w:space="0" w:color="auto"/>
        <w:bottom w:val="none" w:sz="0" w:space="0" w:color="auto"/>
        <w:right w:val="none" w:sz="0" w:space="0" w:color="auto"/>
      </w:divBdr>
    </w:div>
    <w:div w:id="239489892">
      <w:bodyDiv w:val="1"/>
      <w:marLeft w:val="0"/>
      <w:marRight w:val="0"/>
      <w:marTop w:val="0"/>
      <w:marBottom w:val="0"/>
      <w:divBdr>
        <w:top w:val="none" w:sz="0" w:space="0" w:color="auto"/>
        <w:left w:val="none" w:sz="0" w:space="0" w:color="auto"/>
        <w:bottom w:val="none" w:sz="0" w:space="0" w:color="auto"/>
        <w:right w:val="none" w:sz="0" w:space="0" w:color="auto"/>
      </w:divBdr>
    </w:div>
    <w:div w:id="281348968">
      <w:bodyDiv w:val="1"/>
      <w:marLeft w:val="0"/>
      <w:marRight w:val="0"/>
      <w:marTop w:val="0"/>
      <w:marBottom w:val="0"/>
      <w:divBdr>
        <w:top w:val="none" w:sz="0" w:space="0" w:color="auto"/>
        <w:left w:val="none" w:sz="0" w:space="0" w:color="auto"/>
        <w:bottom w:val="none" w:sz="0" w:space="0" w:color="auto"/>
        <w:right w:val="none" w:sz="0" w:space="0" w:color="auto"/>
      </w:divBdr>
    </w:div>
    <w:div w:id="285625526">
      <w:bodyDiv w:val="1"/>
      <w:marLeft w:val="0"/>
      <w:marRight w:val="0"/>
      <w:marTop w:val="0"/>
      <w:marBottom w:val="0"/>
      <w:divBdr>
        <w:top w:val="none" w:sz="0" w:space="0" w:color="auto"/>
        <w:left w:val="none" w:sz="0" w:space="0" w:color="auto"/>
        <w:bottom w:val="none" w:sz="0" w:space="0" w:color="auto"/>
        <w:right w:val="none" w:sz="0" w:space="0" w:color="auto"/>
      </w:divBdr>
    </w:div>
    <w:div w:id="320082588">
      <w:bodyDiv w:val="1"/>
      <w:marLeft w:val="0"/>
      <w:marRight w:val="0"/>
      <w:marTop w:val="0"/>
      <w:marBottom w:val="0"/>
      <w:divBdr>
        <w:top w:val="none" w:sz="0" w:space="0" w:color="auto"/>
        <w:left w:val="none" w:sz="0" w:space="0" w:color="auto"/>
        <w:bottom w:val="none" w:sz="0" w:space="0" w:color="auto"/>
        <w:right w:val="none" w:sz="0" w:space="0" w:color="auto"/>
      </w:divBdr>
    </w:div>
    <w:div w:id="352413936">
      <w:bodyDiv w:val="1"/>
      <w:marLeft w:val="0"/>
      <w:marRight w:val="0"/>
      <w:marTop w:val="0"/>
      <w:marBottom w:val="0"/>
      <w:divBdr>
        <w:top w:val="none" w:sz="0" w:space="0" w:color="auto"/>
        <w:left w:val="none" w:sz="0" w:space="0" w:color="auto"/>
        <w:bottom w:val="none" w:sz="0" w:space="0" w:color="auto"/>
        <w:right w:val="none" w:sz="0" w:space="0" w:color="auto"/>
      </w:divBdr>
      <w:divsChild>
        <w:div w:id="271011973">
          <w:marLeft w:val="0"/>
          <w:marRight w:val="0"/>
          <w:marTop w:val="0"/>
          <w:marBottom w:val="0"/>
          <w:divBdr>
            <w:top w:val="none" w:sz="0" w:space="0" w:color="auto"/>
            <w:left w:val="none" w:sz="0" w:space="0" w:color="auto"/>
            <w:bottom w:val="none" w:sz="0" w:space="0" w:color="auto"/>
            <w:right w:val="none" w:sz="0" w:space="0" w:color="auto"/>
          </w:divBdr>
          <w:divsChild>
            <w:div w:id="1022168118">
              <w:marLeft w:val="0"/>
              <w:marRight w:val="0"/>
              <w:marTop w:val="0"/>
              <w:marBottom w:val="0"/>
              <w:divBdr>
                <w:top w:val="none" w:sz="0" w:space="0" w:color="auto"/>
                <w:left w:val="none" w:sz="0" w:space="0" w:color="auto"/>
                <w:bottom w:val="none" w:sz="0" w:space="0" w:color="auto"/>
                <w:right w:val="none" w:sz="0" w:space="0" w:color="auto"/>
              </w:divBdr>
              <w:divsChild>
                <w:div w:id="1874810104">
                  <w:marLeft w:val="0"/>
                  <w:marRight w:val="0"/>
                  <w:marTop w:val="0"/>
                  <w:marBottom w:val="0"/>
                  <w:divBdr>
                    <w:top w:val="none" w:sz="0" w:space="0" w:color="auto"/>
                    <w:left w:val="none" w:sz="0" w:space="0" w:color="auto"/>
                    <w:bottom w:val="none" w:sz="0" w:space="0" w:color="auto"/>
                    <w:right w:val="none" w:sz="0" w:space="0" w:color="auto"/>
                  </w:divBdr>
                  <w:divsChild>
                    <w:div w:id="172013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251583">
      <w:bodyDiv w:val="1"/>
      <w:marLeft w:val="0"/>
      <w:marRight w:val="0"/>
      <w:marTop w:val="0"/>
      <w:marBottom w:val="0"/>
      <w:divBdr>
        <w:top w:val="none" w:sz="0" w:space="0" w:color="auto"/>
        <w:left w:val="none" w:sz="0" w:space="0" w:color="auto"/>
        <w:bottom w:val="none" w:sz="0" w:space="0" w:color="auto"/>
        <w:right w:val="none" w:sz="0" w:space="0" w:color="auto"/>
      </w:divBdr>
      <w:divsChild>
        <w:div w:id="1006903939">
          <w:marLeft w:val="0"/>
          <w:marRight w:val="0"/>
          <w:marTop w:val="0"/>
          <w:marBottom w:val="0"/>
          <w:divBdr>
            <w:top w:val="none" w:sz="0" w:space="0" w:color="auto"/>
            <w:left w:val="none" w:sz="0" w:space="0" w:color="auto"/>
            <w:bottom w:val="none" w:sz="0" w:space="0" w:color="auto"/>
            <w:right w:val="none" w:sz="0" w:space="0" w:color="auto"/>
          </w:divBdr>
          <w:divsChild>
            <w:div w:id="476648758">
              <w:marLeft w:val="0"/>
              <w:marRight w:val="0"/>
              <w:marTop w:val="0"/>
              <w:marBottom w:val="0"/>
              <w:divBdr>
                <w:top w:val="none" w:sz="0" w:space="0" w:color="auto"/>
                <w:left w:val="none" w:sz="0" w:space="0" w:color="auto"/>
                <w:bottom w:val="none" w:sz="0" w:space="0" w:color="auto"/>
                <w:right w:val="none" w:sz="0" w:space="0" w:color="auto"/>
              </w:divBdr>
              <w:divsChild>
                <w:div w:id="231504265">
                  <w:marLeft w:val="0"/>
                  <w:marRight w:val="0"/>
                  <w:marTop w:val="0"/>
                  <w:marBottom w:val="0"/>
                  <w:divBdr>
                    <w:top w:val="none" w:sz="0" w:space="0" w:color="auto"/>
                    <w:left w:val="none" w:sz="0" w:space="0" w:color="auto"/>
                    <w:bottom w:val="none" w:sz="0" w:space="0" w:color="auto"/>
                    <w:right w:val="none" w:sz="0" w:space="0" w:color="auto"/>
                  </w:divBdr>
                  <w:divsChild>
                    <w:div w:id="178743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083934">
      <w:bodyDiv w:val="1"/>
      <w:marLeft w:val="0"/>
      <w:marRight w:val="0"/>
      <w:marTop w:val="0"/>
      <w:marBottom w:val="0"/>
      <w:divBdr>
        <w:top w:val="none" w:sz="0" w:space="0" w:color="auto"/>
        <w:left w:val="none" w:sz="0" w:space="0" w:color="auto"/>
        <w:bottom w:val="none" w:sz="0" w:space="0" w:color="auto"/>
        <w:right w:val="none" w:sz="0" w:space="0" w:color="auto"/>
      </w:divBdr>
    </w:div>
    <w:div w:id="531696995">
      <w:bodyDiv w:val="1"/>
      <w:marLeft w:val="0"/>
      <w:marRight w:val="0"/>
      <w:marTop w:val="0"/>
      <w:marBottom w:val="0"/>
      <w:divBdr>
        <w:top w:val="none" w:sz="0" w:space="0" w:color="auto"/>
        <w:left w:val="none" w:sz="0" w:space="0" w:color="auto"/>
        <w:bottom w:val="none" w:sz="0" w:space="0" w:color="auto"/>
        <w:right w:val="none" w:sz="0" w:space="0" w:color="auto"/>
      </w:divBdr>
    </w:div>
    <w:div w:id="541870672">
      <w:bodyDiv w:val="1"/>
      <w:marLeft w:val="0"/>
      <w:marRight w:val="0"/>
      <w:marTop w:val="0"/>
      <w:marBottom w:val="0"/>
      <w:divBdr>
        <w:top w:val="none" w:sz="0" w:space="0" w:color="auto"/>
        <w:left w:val="none" w:sz="0" w:space="0" w:color="auto"/>
        <w:bottom w:val="none" w:sz="0" w:space="0" w:color="auto"/>
        <w:right w:val="none" w:sz="0" w:space="0" w:color="auto"/>
      </w:divBdr>
    </w:div>
    <w:div w:id="558370813">
      <w:bodyDiv w:val="1"/>
      <w:marLeft w:val="0"/>
      <w:marRight w:val="0"/>
      <w:marTop w:val="0"/>
      <w:marBottom w:val="0"/>
      <w:divBdr>
        <w:top w:val="none" w:sz="0" w:space="0" w:color="auto"/>
        <w:left w:val="none" w:sz="0" w:space="0" w:color="auto"/>
        <w:bottom w:val="none" w:sz="0" w:space="0" w:color="auto"/>
        <w:right w:val="none" w:sz="0" w:space="0" w:color="auto"/>
      </w:divBdr>
    </w:div>
    <w:div w:id="564025763">
      <w:bodyDiv w:val="1"/>
      <w:marLeft w:val="0"/>
      <w:marRight w:val="0"/>
      <w:marTop w:val="0"/>
      <w:marBottom w:val="0"/>
      <w:divBdr>
        <w:top w:val="none" w:sz="0" w:space="0" w:color="auto"/>
        <w:left w:val="none" w:sz="0" w:space="0" w:color="auto"/>
        <w:bottom w:val="none" w:sz="0" w:space="0" w:color="auto"/>
        <w:right w:val="none" w:sz="0" w:space="0" w:color="auto"/>
      </w:divBdr>
    </w:div>
    <w:div w:id="601110213">
      <w:bodyDiv w:val="1"/>
      <w:marLeft w:val="0"/>
      <w:marRight w:val="0"/>
      <w:marTop w:val="0"/>
      <w:marBottom w:val="0"/>
      <w:divBdr>
        <w:top w:val="none" w:sz="0" w:space="0" w:color="auto"/>
        <w:left w:val="none" w:sz="0" w:space="0" w:color="auto"/>
        <w:bottom w:val="none" w:sz="0" w:space="0" w:color="auto"/>
        <w:right w:val="none" w:sz="0" w:space="0" w:color="auto"/>
      </w:divBdr>
    </w:div>
    <w:div w:id="604197556">
      <w:bodyDiv w:val="1"/>
      <w:marLeft w:val="0"/>
      <w:marRight w:val="0"/>
      <w:marTop w:val="0"/>
      <w:marBottom w:val="0"/>
      <w:divBdr>
        <w:top w:val="none" w:sz="0" w:space="0" w:color="auto"/>
        <w:left w:val="none" w:sz="0" w:space="0" w:color="auto"/>
        <w:bottom w:val="none" w:sz="0" w:space="0" w:color="auto"/>
        <w:right w:val="none" w:sz="0" w:space="0" w:color="auto"/>
      </w:divBdr>
      <w:divsChild>
        <w:div w:id="665521167">
          <w:marLeft w:val="0"/>
          <w:marRight w:val="0"/>
          <w:marTop w:val="0"/>
          <w:marBottom w:val="0"/>
          <w:divBdr>
            <w:top w:val="none" w:sz="0" w:space="0" w:color="auto"/>
            <w:left w:val="none" w:sz="0" w:space="0" w:color="auto"/>
            <w:bottom w:val="none" w:sz="0" w:space="0" w:color="auto"/>
            <w:right w:val="none" w:sz="0" w:space="0" w:color="auto"/>
          </w:divBdr>
          <w:divsChild>
            <w:div w:id="1250888792">
              <w:marLeft w:val="0"/>
              <w:marRight w:val="0"/>
              <w:marTop w:val="0"/>
              <w:marBottom w:val="0"/>
              <w:divBdr>
                <w:top w:val="none" w:sz="0" w:space="0" w:color="auto"/>
                <w:left w:val="none" w:sz="0" w:space="0" w:color="auto"/>
                <w:bottom w:val="none" w:sz="0" w:space="0" w:color="auto"/>
                <w:right w:val="none" w:sz="0" w:space="0" w:color="auto"/>
              </w:divBdr>
              <w:divsChild>
                <w:div w:id="683483107">
                  <w:marLeft w:val="0"/>
                  <w:marRight w:val="0"/>
                  <w:marTop w:val="0"/>
                  <w:marBottom w:val="0"/>
                  <w:divBdr>
                    <w:top w:val="none" w:sz="0" w:space="0" w:color="auto"/>
                    <w:left w:val="none" w:sz="0" w:space="0" w:color="auto"/>
                    <w:bottom w:val="none" w:sz="0" w:space="0" w:color="auto"/>
                    <w:right w:val="none" w:sz="0" w:space="0" w:color="auto"/>
                  </w:divBdr>
                  <w:divsChild>
                    <w:div w:id="64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097940">
      <w:bodyDiv w:val="1"/>
      <w:marLeft w:val="0"/>
      <w:marRight w:val="0"/>
      <w:marTop w:val="0"/>
      <w:marBottom w:val="0"/>
      <w:divBdr>
        <w:top w:val="none" w:sz="0" w:space="0" w:color="auto"/>
        <w:left w:val="none" w:sz="0" w:space="0" w:color="auto"/>
        <w:bottom w:val="none" w:sz="0" w:space="0" w:color="auto"/>
        <w:right w:val="none" w:sz="0" w:space="0" w:color="auto"/>
      </w:divBdr>
      <w:divsChild>
        <w:div w:id="803352717">
          <w:marLeft w:val="0"/>
          <w:marRight w:val="0"/>
          <w:marTop w:val="0"/>
          <w:marBottom w:val="0"/>
          <w:divBdr>
            <w:top w:val="none" w:sz="0" w:space="0" w:color="auto"/>
            <w:left w:val="none" w:sz="0" w:space="0" w:color="auto"/>
            <w:bottom w:val="none" w:sz="0" w:space="0" w:color="auto"/>
            <w:right w:val="none" w:sz="0" w:space="0" w:color="auto"/>
          </w:divBdr>
          <w:divsChild>
            <w:div w:id="686567435">
              <w:marLeft w:val="0"/>
              <w:marRight w:val="0"/>
              <w:marTop w:val="0"/>
              <w:marBottom w:val="0"/>
              <w:divBdr>
                <w:top w:val="none" w:sz="0" w:space="0" w:color="auto"/>
                <w:left w:val="none" w:sz="0" w:space="0" w:color="auto"/>
                <w:bottom w:val="none" w:sz="0" w:space="0" w:color="auto"/>
                <w:right w:val="none" w:sz="0" w:space="0" w:color="auto"/>
              </w:divBdr>
              <w:divsChild>
                <w:div w:id="1500585940">
                  <w:marLeft w:val="0"/>
                  <w:marRight w:val="0"/>
                  <w:marTop w:val="0"/>
                  <w:marBottom w:val="0"/>
                  <w:divBdr>
                    <w:top w:val="none" w:sz="0" w:space="0" w:color="auto"/>
                    <w:left w:val="none" w:sz="0" w:space="0" w:color="auto"/>
                    <w:bottom w:val="none" w:sz="0" w:space="0" w:color="auto"/>
                    <w:right w:val="none" w:sz="0" w:space="0" w:color="auto"/>
                  </w:divBdr>
                  <w:divsChild>
                    <w:div w:id="130542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028942">
      <w:bodyDiv w:val="1"/>
      <w:marLeft w:val="0"/>
      <w:marRight w:val="0"/>
      <w:marTop w:val="0"/>
      <w:marBottom w:val="0"/>
      <w:divBdr>
        <w:top w:val="none" w:sz="0" w:space="0" w:color="auto"/>
        <w:left w:val="none" w:sz="0" w:space="0" w:color="auto"/>
        <w:bottom w:val="none" w:sz="0" w:space="0" w:color="auto"/>
        <w:right w:val="none" w:sz="0" w:space="0" w:color="auto"/>
      </w:divBdr>
      <w:divsChild>
        <w:div w:id="1313407968">
          <w:marLeft w:val="0"/>
          <w:marRight w:val="0"/>
          <w:marTop w:val="0"/>
          <w:marBottom w:val="0"/>
          <w:divBdr>
            <w:top w:val="none" w:sz="0" w:space="0" w:color="auto"/>
            <w:left w:val="none" w:sz="0" w:space="0" w:color="auto"/>
            <w:bottom w:val="none" w:sz="0" w:space="0" w:color="auto"/>
            <w:right w:val="none" w:sz="0" w:space="0" w:color="auto"/>
          </w:divBdr>
          <w:divsChild>
            <w:div w:id="1433278514">
              <w:marLeft w:val="0"/>
              <w:marRight w:val="0"/>
              <w:marTop w:val="0"/>
              <w:marBottom w:val="0"/>
              <w:divBdr>
                <w:top w:val="none" w:sz="0" w:space="0" w:color="auto"/>
                <w:left w:val="none" w:sz="0" w:space="0" w:color="auto"/>
                <w:bottom w:val="none" w:sz="0" w:space="0" w:color="auto"/>
                <w:right w:val="none" w:sz="0" w:space="0" w:color="auto"/>
              </w:divBdr>
              <w:divsChild>
                <w:div w:id="2071541039">
                  <w:marLeft w:val="0"/>
                  <w:marRight w:val="0"/>
                  <w:marTop w:val="0"/>
                  <w:marBottom w:val="0"/>
                  <w:divBdr>
                    <w:top w:val="none" w:sz="0" w:space="0" w:color="auto"/>
                    <w:left w:val="none" w:sz="0" w:space="0" w:color="auto"/>
                    <w:bottom w:val="none" w:sz="0" w:space="0" w:color="auto"/>
                    <w:right w:val="none" w:sz="0" w:space="0" w:color="auto"/>
                  </w:divBdr>
                  <w:divsChild>
                    <w:div w:id="161868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436603">
      <w:bodyDiv w:val="1"/>
      <w:marLeft w:val="0"/>
      <w:marRight w:val="0"/>
      <w:marTop w:val="0"/>
      <w:marBottom w:val="0"/>
      <w:divBdr>
        <w:top w:val="none" w:sz="0" w:space="0" w:color="auto"/>
        <w:left w:val="none" w:sz="0" w:space="0" w:color="auto"/>
        <w:bottom w:val="none" w:sz="0" w:space="0" w:color="auto"/>
        <w:right w:val="none" w:sz="0" w:space="0" w:color="auto"/>
      </w:divBdr>
    </w:div>
    <w:div w:id="808324023">
      <w:bodyDiv w:val="1"/>
      <w:marLeft w:val="0"/>
      <w:marRight w:val="0"/>
      <w:marTop w:val="0"/>
      <w:marBottom w:val="0"/>
      <w:divBdr>
        <w:top w:val="none" w:sz="0" w:space="0" w:color="auto"/>
        <w:left w:val="none" w:sz="0" w:space="0" w:color="auto"/>
        <w:bottom w:val="none" w:sz="0" w:space="0" w:color="auto"/>
        <w:right w:val="none" w:sz="0" w:space="0" w:color="auto"/>
      </w:divBdr>
    </w:div>
    <w:div w:id="826745179">
      <w:bodyDiv w:val="1"/>
      <w:marLeft w:val="0"/>
      <w:marRight w:val="0"/>
      <w:marTop w:val="0"/>
      <w:marBottom w:val="0"/>
      <w:divBdr>
        <w:top w:val="none" w:sz="0" w:space="0" w:color="auto"/>
        <w:left w:val="none" w:sz="0" w:space="0" w:color="auto"/>
        <w:bottom w:val="none" w:sz="0" w:space="0" w:color="auto"/>
        <w:right w:val="none" w:sz="0" w:space="0" w:color="auto"/>
      </w:divBdr>
    </w:div>
    <w:div w:id="865220286">
      <w:bodyDiv w:val="1"/>
      <w:marLeft w:val="0"/>
      <w:marRight w:val="0"/>
      <w:marTop w:val="0"/>
      <w:marBottom w:val="0"/>
      <w:divBdr>
        <w:top w:val="none" w:sz="0" w:space="0" w:color="auto"/>
        <w:left w:val="none" w:sz="0" w:space="0" w:color="auto"/>
        <w:bottom w:val="none" w:sz="0" w:space="0" w:color="auto"/>
        <w:right w:val="none" w:sz="0" w:space="0" w:color="auto"/>
      </w:divBdr>
      <w:divsChild>
        <w:div w:id="1114179205">
          <w:marLeft w:val="0"/>
          <w:marRight w:val="0"/>
          <w:marTop w:val="0"/>
          <w:marBottom w:val="0"/>
          <w:divBdr>
            <w:top w:val="none" w:sz="0" w:space="0" w:color="auto"/>
            <w:left w:val="none" w:sz="0" w:space="0" w:color="auto"/>
            <w:bottom w:val="none" w:sz="0" w:space="0" w:color="auto"/>
            <w:right w:val="none" w:sz="0" w:space="0" w:color="auto"/>
          </w:divBdr>
          <w:divsChild>
            <w:div w:id="94595491">
              <w:marLeft w:val="0"/>
              <w:marRight w:val="0"/>
              <w:marTop w:val="0"/>
              <w:marBottom w:val="0"/>
              <w:divBdr>
                <w:top w:val="none" w:sz="0" w:space="0" w:color="auto"/>
                <w:left w:val="none" w:sz="0" w:space="0" w:color="auto"/>
                <w:bottom w:val="none" w:sz="0" w:space="0" w:color="auto"/>
                <w:right w:val="none" w:sz="0" w:space="0" w:color="auto"/>
              </w:divBdr>
              <w:divsChild>
                <w:div w:id="499929100">
                  <w:marLeft w:val="0"/>
                  <w:marRight w:val="0"/>
                  <w:marTop w:val="0"/>
                  <w:marBottom w:val="0"/>
                  <w:divBdr>
                    <w:top w:val="none" w:sz="0" w:space="0" w:color="auto"/>
                    <w:left w:val="none" w:sz="0" w:space="0" w:color="auto"/>
                    <w:bottom w:val="none" w:sz="0" w:space="0" w:color="auto"/>
                    <w:right w:val="none" w:sz="0" w:space="0" w:color="auto"/>
                  </w:divBdr>
                  <w:divsChild>
                    <w:div w:id="13900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82964">
      <w:bodyDiv w:val="1"/>
      <w:marLeft w:val="0"/>
      <w:marRight w:val="0"/>
      <w:marTop w:val="0"/>
      <w:marBottom w:val="0"/>
      <w:divBdr>
        <w:top w:val="none" w:sz="0" w:space="0" w:color="auto"/>
        <w:left w:val="none" w:sz="0" w:space="0" w:color="auto"/>
        <w:bottom w:val="none" w:sz="0" w:space="0" w:color="auto"/>
        <w:right w:val="none" w:sz="0" w:space="0" w:color="auto"/>
      </w:divBdr>
    </w:div>
    <w:div w:id="983630956">
      <w:bodyDiv w:val="1"/>
      <w:marLeft w:val="0"/>
      <w:marRight w:val="0"/>
      <w:marTop w:val="0"/>
      <w:marBottom w:val="0"/>
      <w:divBdr>
        <w:top w:val="none" w:sz="0" w:space="0" w:color="auto"/>
        <w:left w:val="none" w:sz="0" w:space="0" w:color="auto"/>
        <w:bottom w:val="none" w:sz="0" w:space="0" w:color="auto"/>
        <w:right w:val="none" w:sz="0" w:space="0" w:color="auto"/>
      </w:divBdr>
    </w:div>
    <w:div w:id="990018466">
      <w:bodyDiv w:val="1"/>
      <w:marLeft w:val="0"/>
      <w:marRight w:val="0"/>
      <w:marTop w:val="0"/>
      <w:marBottom w:val="0"/>
      <w:divBdr>
        <w:top w:val="none" w:sz="0" w:space="0" w:color="auto"/>
        <w:left w:val="none" w:sz="0" w:space="0" w:color="auto"/>
        <w:bottom w:val="none" w:sz="0" w:space="0" w:color="auto"/>
        <w:right w:val="none" w:sz="0" w:space="0" w:color="auto"/>
      </w:divBdr>
    </w:div>
    <w:div w:id="1003897124">
      <w:bodyDiv w:val="1"/>
      <w:marLeft w:val="0"/>
      <w:marRight w:val="0"/>
      <w:marTop w:val="0"/>
      <w:marBottom w:val="0"/>
      <w:divBdr>
        <w:top w:val="none" w:sz="0" w:space="0" w:color="auto"/>
        <w:left w:val="none" w:sz="0" w:space="0" w:color="auto"/>
        <w:bottom w:val="none" w:sz="0" w:space="0" w:color="auto"/>
        <w:right w:val="none" w:sz="0" w:space="0" w:color="auto"/>
      </w:divBdr>
    </w:div>
    <w:div w:id="1024210097">
      <w:bodyDiv w:val="1"/>
      <w:marLeft w:val="0"/>
      <w:marRight w:val="0"/>
      <w:marTop w:val="0"/>
      <w:marBottom w:val="0"/>
      <w:divBdr>
        <w:top w:val="none" w:sz="0" w:space="0" w:color="auto"/>
        <w:left w:val="none" w:sz="0" w:space="0" w:color="auto"/>
        <w:bottom w:val="none" w:sz="0" w:space="0" w:color="auto"/>
        <w:right w:val="none" w:sz="0" w:space="0" w:color="auto"/>
      </w:divBdr>
    </w:div>
    <w:div w:id="1053428648">
      <w:bodyDiv w:val="1"/>
      <w:marLeft w:val="0"/>
      <w:marRight w:val="0"/>
      <w:marTop w:val="0"/>
      <w:marBottom w:val="0"/>
      <w:divBdr>
        <w:top w:val="none" w:sz="0" w:space="0" w:color="auto"/>
        <w:left w:val="none" w:sz="0" w:space="0" w:color="auto"/>
        <w:bottom w:val="none" w:sz="0" w:space="0" w:color="auto"/>
        <w:right w:val="none" w:sz="0" w:space="0" w:color="auto"/>
      </w:divBdr>
    </w:div>
    <w:div w:id="1113592057">
      <w:bodyDiv w:val="1"/>
      <w:marLeft w:val="0"/>
      <w:marRight w:val="0"/>
      <w:marTop w:val="0"/>
      <w:marBottom w:val="0"/>
      <w:divBdr>
        <w:top w:val="none" w:sz="0" w:space="0" w:color="auto"/>
        <w:left w:val="none" w:sz="0" w:space="0" w:color="auto"/>
        <w:bottom w:val="none" w:sz="0" w:space="0" w:color="auto"/>
        <w:right w:val="none" w:sz="0" w:space="0" w:color="auto"/>
      </w:divBdr>
      <w:divsChild>
        <w:div w:id="1382170794">
          <w:marLeft w:val="0"/>
          <w:marRight w:val="0"/>
          <w:marTop w:val="0"/>
          <w:marBottom w:val="0"/>
          <w:divBdr>
            <w:top w:val="none" w:sz="0" w:space="0" w:color="auto"/>
            <w:left w:val="none" w:sz="0" w:space="0" w:color="auto"/>
            <w:bottom w:val="none" w:sz="0" w:space="0" w:color="auto"/>
            <w:right w:val="none" w:sz="0" w:space="0" w:color="auto"/>
          </w:divBdr>
          <w:divsChild>
            <w:div w:id="1236088851">
              <w:marLeft w:val="0"/>
              <w:marRight w:val="0"/>
              <w:marTop w:val="0"/>
              <w:marBottom w:val="0"/>
              <w:divBdr>
                <w:top w:val="none" w:sz="0" w:space="0" w:color="auto"/>
                <w:left w:val="none" w:sz="0" w:space="0" w:color="auto"/>
                <w:bottom w:val="none" w:sz="0" w:space="0" w:color="auto"/>
                <w:right w:val="none" w:sz="0" w:space="0" w:color="auto"/>
              </w:divBdr>
              <w:divsChild>
                <w:div w:id="347218955">
                  <w:marLeft w:val="0"/>
                  <w:marRight w:val="0"/>
                  <w:marTop w:val="0"/>
                  <w:marBottom w:val="0"/>
                  <w:divBdr>
                    <w:top w:val="none" w:sz="0" w:space="0" w:color="auto"/>
                    <w:left w:val="none" w:sz="0" w:space="0" w:color="auto"/>
                    <w:bottom w:val="none" w:sz="0" w:space="0" w:color="auto"/>
                    <w:right w:val="none" w:sz="0" w:space="0" w:color="auto"/>
                  </w:divBdr>
                  <w:divsChild>
                    <w:div w:id="169649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974835">
      <w:bodyDiv w:val="1"/>
      <w:marLeft w:val="0"/>
      <w:marRight w:val="0"/>
      <w:marTop w:val="0"/>
      <w:marBottom w:val="0"/>
      <w:divBdr>
        <w:top w:val="none" w:sz="0" w:space="0" w:color="auto"/>
        <w:left w:val="none" w:sz="0" w:space="0" w:color="auto"/>
        <w:bottom w:val="none" w:sz="0" w:space="0" w:color="auto"/>
        <w:right w:val="none" w:sz="0" w:space="0" w:color="auto"/>
      </w:divBdr>
    </w:div>
    <w:div w:id="1163162794">
      <w:bodyDiv w:val="1"/>
      <w:marLeft w:val="0"/>
      <w:marRight w:val="0"/>
      <w:marTop w:val="0"/>
      <w:marBottom w:val="0"/>
      <w:divBdr>
        <w:top w:val="none" w:sz="0" w:space="0" w:color="auto"/>
        <w:left w:val="none" w:sz="0" w:space="0" w:color="auto"/>
        <w:bottom w:val="none" w:sz="0" w:space="0" w:color="auto"/>
        <w:right w:val="none" w:sz="0" w:space="0" w:color="auto"/>
      </w:divBdr>
    </w:div>
    <w:div w:id="1172455627">
      <w:bodyDiv w:val="1"/>
      <w:marLeft w:val="0"/>
      <w:marRight w:val="0"/>
      <w:marTop w:val="0"/>
      <w:marBottom w:val="0"/>
      <w:divBdr>
        <w:top w:val="none" w:sz="0" w:space="0" w:color="auto"/>
        <w:left w:val="none" w:sz="0" w:space="0" w:color="auto"/>
        <w:bottom w:val="none" w:sz="0" w:space="0" w:color="auto"/>
        <w:right w:val="none" w:sz="0" w:space="0" w:color="auto"/>
      </w:divBdr>
    </w:div>
    <w:div w:id="1179274597">
      <w:bodyDiv w:val="1"/>
      <w:marLeft w:val="0"/>
      <w:marRight w:val="0"/>
      <w:marTop w:val="0"/>
      <w:marBottom w:val="0"/>
      <w:divBdr>
        <w:top w:val="none" w:sz="0" w:space="0" w:color="auto"/>
        <w:left w:val="none" w:sz="0" w:space="0" w:color="auto"/>
        <w:bottom w:val="none" w:sz="0" w:space="0" w:color="auto"/>
        <w:right w:val="none" w:sz="0" w:space="0" w:color="auto"/>
      </w:divBdr>
    </w:div>
    <w:div w:id="1219977034">
      <w:bodyDiv w:val="1"/>
      <w:marLeft w:val="0"/>
      <w:marRight w:val="0"/>
      <w:marTop w:val="0"/>
      <w:marBottom w:val="0"/>
      <w:divBdr>
        <w:top w:val="none" w:sz="0" w:space="0" w:color="auto"/>
        <w:left w:val="none" w:sz="0" w:space="0" w:color="auto"/>
        <w:bottom w:val="none" w:sz="0" w:space="0" w:color="auto"/>
        <w:right w:val="none" w:sz="0" w:space="0" w:color="auto"/>
      </w:divBdr>
    </w:div>
    <w:div w:id="1260527884">
      <w:bodyDiv w:val="1"/>
      <w:marLeft w:val="0"/>
      <w:marRight w:val="0"/>
      <w:marTop w:val="0"/>
      <w:marBottom w:val="0"/>
      <w:divBdr>
        <w:top w:val="none" w:sz="0" w:space="0" w:color="auto"/>
        <w:left w:val="none" w:sz="0" w:space="0" w:color="auto"/>
        <w:bottom w:val="none" w:sz="0" w:space="0" w:color="auto"/>
        <w:right w:val="none" w:sz="0" w:space="0" w:color="auto"/>
      </w:divBdr>
      <w:divsChild>
        <w:div w:id="1842427940">
          <w:marLeft w:val="0"/>
          <w:marRight w:val="0"/>
          <w:marTop w:val="0"/>
          <w:marBottom w:val="0"/>
          <w:divBdr>
            <w:top w:val="none" w:sz="0" w:space="0" w:color="auto"/>
            <w:left w:val="none" w:sz="0" w:space="0" w:color="auto"/>
            <w:bottom w:val="none" w:sz="0" w:space="0" w:color="auto"/>
            <w:right w:val="none" w:sz="0" w:space="0" w:color="auto"/>
          </w:divBdr>
          <w:divsChild>
            <w:div w:id="1181579672">
              <w:marLeft w:val="0"/>
              <w:marRight w:val="0"/>
              <w:marTop w:val="0"/>
              <w:marBottom w:val="0"/>
              <w:divBdr>
                <w:top w:val="none" w:sz="0" w:space="0" w:color="auto"/>
                <w:left w:val="none" w:sz="0" w:space="0" w:color="auto"/>
                <w:bottom w:val="none" w:sz="0" w:space="0" w:color="auto"/>
                <w:right w:val="none" w:sz="0" w:space="0" w:color="auto"/>
              </w:divBdr>
              <w:divsChild>
                <w:div w:id="2135756419">
                  <w:marLeft w:val="0"/>
                  <w:marRight w:val="0"/>
                  <w:marTop w:val="0"/>
                  <w:marBottom w:val="0"/>
                  <w:divBdr>
                    <w:top w:val="none" w:sz="0" w:space="0" w:color="auto"/>
                    <w:left w:val="none" w:sz="0" w:space="0" w:color="auto"/>
                    <w:bottom w:val="none" w:sz="0" w:space="0" w:color="auto"/>
                    <w:right w:val="none" w:sz="0" w:space="0" w:color="auto"/>
                  </w:divBdr>
                  <w:divsChild>
                    <w:div w:id="7775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091820">
      <w:bodyDiv w:val="1"/>
      <w:marLeft w:val="0"/>
      <w:marRight w:val="0"/>
      <w:marTop w:val="0"/>
      <w:marBottom w:val="0"/>
      <w:divBdr>
        <w:top w:val="none" w:sz="0" w:space="0" w:color="auto"/>
        <w:left w:val="none" w:sz="0" w:space="0" w:color="auto"/>
        <w:bottom w:val="none" w:sz="0" w:space="0" w:color="auto"/>
        <w:right w:val="none" w:sz="0" w:space="0" w:color="auto"/>
      </w:divBdr>
      <w:divsChild>
        <w:div w:id="951473517">
          <w:marLeft w:val="0"/>
          <w:marRight w:val="0"/>
          <w:marTop w:val="0"/>
          <w:marBottom w:val="0"/>
          <w:divBdr>
            <w:top w:val="none" w:sz="0" w:space="0" w:color="auto"/>
            <w:left w:val="none" w:sz="0" w:space="0" w:color="auto"/>
            <w:bottom w:val="none" w:sz="0" w:space="0" w:color="auto"/>
            <w:right w:val="none" w:sz="0" w:space="0" w:color="auto"/>
          </w:divBdr>
          <w:divsChild>
            <w:div w:id="1781299203">
              <w:marLeft w:val="0"/>
              <w:marRight w:val="0"/>
              <w:marTop w:val="0"/>
              <w:marBottom w:val="0"/>
              <w:divBdr>
                <w:top w:val="none" w:sz="0" w:space="0" w:color="auto"/>
                <w:left w:val="none" w:sz="0" w:space="0" w:color="auto"/>
                <w:bottom w:val="none" w:sz="0" w:space="0" w:color="auto"/>
                <w:right w:val="none" w:sz="0" w:space="0" w:color="auto"/>
              </w:divBdr>
              <w:divsChild>
                <w:div w:id="1377854127">
                  <w:marLeft w:val="0"/>
                  <w:marRight w:val="0"/>
                  <w:marTop w:val="0"/>
                  <w:marBottom w:val="0"/>
                  <w:divBdr>
                    <w:top w:val="none" w:sz="0" w:space="0" w:color="auto"/>
                    <w:left w:val="none" w:sz="0" w:space="0" w:color="auto"/>
                    <w:bottom w:val="none" w:sz="0" w:space="0" w:color="auto"/>
                    <w:right w:val="none" w:sz="0" w:space="0" w:color="auto"/>
                  </w:divBdr>
                  <w:divsChild>
                    <w:div w:id="5335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024162">
      <w:bodyDiv w:val="1"/>
      <w:marLeft w:val="0"/>
      <w:marRight w:val="0"/>
      <w:marTop w:val="0"/>
      <w:marBottom w:val="0"/>
      <w:divBdr>
        <w:top w:val="none" w:sz="0" w:space="0" w:color="auto"/>
        <w:left w:val="none" w:sz="0" w:space="0" w:color="auto"/>
        <w:bottom w:val="none" w:sz="0" w:space="0" w:color="auto"/>
        <w:right w:val="none" w:sz="0" w:space="0" w:color="auto"/>
      </w:divBdr>
      <w:divsChild>
        <w:div w:id="695421025">
          <w:marLeft w:val="0"/>
          <w:marRight w:val="0"/>
          <w:marTop w:val="0"/>
          <w:marBottom w:val="0"/>
          <w:divBdr>
            <w:top w:val="none" w:sz="0" w:space="0" w:color="auto"/>
            <w:left w:val="none" w:sz="0" w:space="0" w:color="auto"/>
            <w:bottom w:val="none" w:sz="0" w:space="0" w:color="auto"/>
            <w:right w:val="none" w:sz="0" w:space="0" w:color="auto"/>
          </w:divBdr>
          <w:divsChild>
            <w:div w:id="1865169231">
              <w:marLeft w:val="0"/>
              <w:marRight w:val="0"/>
              <w:marTop w:val="0"/>
              <w:marBottom w:val="0"/>
              <w:divBdr>
                <w:top w:val="none" w:sz="0" w:space="0" w:color="auto"/>
                <w:left w:val="none" w:sz="0" w:space="0" w:color="auto"/>
                <w:bottom w:val="none" w:sz="0" w:space="0" w:color="auto"/>
                <w:right w:val="none" w:sz="0" w:space="0" w:color="auto"/>
              </w:divBdr>
              <w:divsChild>
                <w:div w:id="1663660747">
                  <w:marLeft w:val="0"/>
                  <w:marRight w:val="0"/>
                  <w:marTop w:val="0"/>
                  <w:marBottom w:val="0"/>
                  <w:divBdr>
                    <w:top w:val="none" w:sz="0" w:space="0" w:color="auto"/>
                    <w:left w:val="none" w:sz="0" w:space="0" w:color="auto"/>
                    <w:bottom w:val="none" w:sz="0" w:space="0" w:color="auto"/>
                    <w:right w:val="none" w:sz="0" w:space="0" w:color="auto"/>
                  </w:divBdr>
                  <w:divsChild>
                    <w:div w:id="186543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721535">
      <w:bodyDiv w:val="1"/>
      <w:marLeft w:val="0"/>
      <w:marRight w:val="0"/>
      <w:marTop w:val="0"/>
      <w:marBottom w:val="0"/>
      <w:divBdr>
        <w:top w:val="none" w:sz="0" w:space="0" w:color="auto"/>
        <w:left w:val="none" w:sz="0" w:space="0" w:color="auto"/>
        <w:bottom w:val="none" w:sz="0" w:space="0" w:color="auto"/>
        <w:right w:val="none" w:sz="0" w:space="0" w:color="auto"/>
      </w:divBdr>
      <w:divsChild>
        <w:div w:id="1090278128">
          <w:marLeft w:val="0"/>
          <w:marRight w:val="0"/>
          <w:marTop w:val="0"/>
          <w:marBottom w:val="0"/>
          <w:divBdr>
            <w:top w:val="none" w:sz="0" w:space="0" w:color="auto"/>
            <w:left w:val="none" w:sz="0" w:space="0" w:color="auto"/>
            <w:bottom w:val="none" w:sz="0" w:space="0" w:color="auto"/>
            <w:right w:val="none" w:sz="0" w:space="0" w:color="auto"/>
          </w:divBdr>
          <w:divsChild>
            <w:div w:id="414789620">
              <w:marLeft w:val="0"/>
              <w:marRight w:val="0"/>
              <w:marTop w:val="0"/>
              <w:marBottom w:val="0"/>
              <w:divBdr>
                <w:top w:val="none" w:sz="0" w:space="0" w:color="auto"/>
                <w:left w:val="none" w:sz="0" w:space="0" w:color="auto"/>
                <w:bottom w:val="none" w:sz="0" w:space="0" w:color="auto"/>
                <w:right w:val="none" w:sz="0" w:space="0" w:color="auto"/>
              </w:divBdr>
              <w:divsChild>
                <w:div w:id="198661610">
                  <w:marLeft w:val="0"/>
                  <w:marRight w:val="0"/>
                  <w:marTop w:val="0"/>
                  <w:marBottom w:val="0"/>
                  <w:divBdr>
                    <w:top w:val="none" w:sz="0" w:space="0" w:color="auto"/>
                    <w:left w:val="none" w:sz="0" w:space="0" w:color="auto"/>
                    <w:bottom w:val="none" w:sz="0" w:space="0" w:color="auto"/>
                    <w:right w:val="none" w:sz="0" w:space="0" w:color="auto"/>
                  </w:divBdr>
                  <w:divsChild>
                    <w:div w:id="25155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191670">
      <w:bodyDiv w:val="1"/>
      <w:marLeft w:val="0"/>
      <w:marRight w:val="0"/>
      <w:marTop w:val="0"/>
      <w:marBottom w:val="0"/>
      <w:divBdr>
        <w:top w:val="none" w:sz="0" w:space="0" w:color="auto"/>
        <w:left w:val="none" w:sz="0" w:space="0" w:color="auto"/>
        <w:bottom w:val="none" w:sz="0" w:space="0" w:color="auto"/>
        <w:right w:val="none" w:sz="0" w:space="0" w:color="auto"/>
      </w:divBdr>
      <w:divsChild>
        <w:div w:id="1237202810">
          <w:marLeft w:val="0"/>
          <w:marRight w:val="0"/>
          <w:marTop w:val="0"/>
          <w:marBottom w:val="0"/>
          <w:divBdr>
            <w:top w:val="none" w:sz="0" w:space="0" w:color="auto"/>
            <w:left w:val="none" w:sz="0" w:space="0" w:color="auto"/>
            <w:bottom w:val="none" w:sz="0" w:space="0" w:color="auto"/>
            <w:right w:val="none" w:sz="0" w:space="0" w:color="auto"/>
          </w:divBdr>
          <w:divsChild>
            <w:div w:id="51079070">
              <w:marLeft w:val="0"/>
              <w:marRight w:val="0"/>
              <w:marTop w:val="0"/>
              <w:marBottom w:val="0"/>
              <w:divBdr>
                <w:top w:val="none" w:sz="0" w:space="0" w:color="auto"/>
                <w:left w:val="none" w:sz="0" w:space="0" w:color="auto"/>
                <w:bottom w:val="none" w:sz="0" w:space="0" w:color="auto"/>
                <w:right w:val="none" w:sz="0" w:space="0" w:color="auto"/>
              </w:divBdr>
              <w:divsChild>
                <w:div w:id="1087187314">
                  <w:marLeft w:val="0"/>
                  <w:marRight w:val="0"/>
                  <w:marTop w:val="0"/>
                  <w:marBottom w:val="0"/>
                  <w:divBdr>
                    <w:top w:val="none" w:sz="0" w:space="0" w:color="auto"/>
                    <w:left w:val="none" w:sz="0" w:space="0" w:color="auto"/>
                    <w:bottom w:val="none" w:sz="0" w:space="0" w:color="auto"/>
                    <w:right w:val="none" w:sz="0" w:space="0" w:color="auto"/>
                  </w:divBdr>
                  <w:divsChild>
                    <w:div w:id="1542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637160">
      <w:bodyDiv w:val="1"/>
      <w:marLeft w:val="0"/>
      <w:marRight w:val="0"/>
      <w:marTop w:val="0"/>
      <w:marBottom w:val="0"/>
      <w:divBdr>
        <w:top w:val="none" w:sz="0" w:space="0" w:color="auto"/>
        <w:left w:val="none" w:sz="0" w:space="0" w:color="auto"/>
        <w:bottom w:val="none" w:sz="0" w:space="0" w:color="auto"/>
        <w:right w:val="none" w:sz="0" w:space="0" w:color="auto"/>
      </w:divBdr>
    </w:div>
    <w:div w:id="1580017536">
      <w:bodyDiv w:val="1"/>
      <w:marLeft w:val="0"/>
      <w:marRight w:val="0"/>
      <w:marTop w:val="0"/>
      <w:marBottom w:val="0"/>
      <w:divBdr>
        <w:top w:val="none" w:sz="0" w:space="0" w:color="auto"/>
        <w:left w:val="none" w:sz="0" w:space="0" w:color="auto"/>
        <w:bottom w:val="none" w:sz="0" w:space="0" w:color="auto"/>
        <w:right w:val="none" w:sz="0" w:space="0" w:color="auto"/>
      </w:divBdr>
    </w:div>
    <w:div w:id="1600871826">
      <w:bodyDiv w:val="1"/>
      <w:marLeft w:val="0"/>
      <w:marRight w:val="0"/>
      <w:marTop w:val="0"/>
      <w:marBottom w:val="0"/>
      <w:divBdr>
        <w:top w:val="none" w:sz="0" w:space="0" w:color="auto"/>
        <w:left w:val="none" w:sz="0" w:space="0" w:color="auto"/>
        <w:bottom w:val="none" w:sz="0" w:space="0" w:color="auto"/>
        <w:right w:val="none" w:sz="0" w:space="0" w:color="auto"/>
      </w:divBdr>
      <w:divsChild>
        <w:div w:id="1679889205">
          <w:marLeft w:val="0"/>
          <w:marRight w:val="0"/>
          <w:marTop w:val="0"/>
          <w:marBottom w:val="0"/>
          <w:divBdr>
            <w:top w:val="none" w:sz="0" w:space="0" w:color="auto"/>
            <w:left w:val="none" w:sz="0" w:space="0" w:color="auto"/>
            <w:bottom w:val="none" w:sz="0" w:space="0" w:color="auto"/>
            <w:right w:val="none" w:sz="0" w:space="0" w:color="auto"/>
          </w:divBdr>
          <w:divsChild>
            <w:div w:id="19359610">
              <w:marLeft w:val="0"/>
              <w:marRight w:val="0"/>
              <w:marTop w:val="0"/>
              <w:marBottom w:val="0"/>
              <w:divBdr>
                <w:top w:val="none" w:sz="0" w:space="0" w:color="auto"/>
                <w:left w:val="none" w:sz="0" w:space="0" w:color="auto"/>
                <w:bottom w:val="none" w:sz="0" w:space="0" w:color="auto"/>
                <w:right w:val="none" w:sz="0" w:space="0" w:color="auto"/>
              </w:divBdr>
              <w:divsChild>
                <w:div w:id="1370496385">
                  <w:marLeft w:val="0"/>
                  <w:marRight w:val="0"/>
                  <w:marTop w:val="0"/>
                  <w:marBottom w:val="0"/>
                  <w:divBdr>
                    <w:top w:val="none" w:sz="0" w:space="0" w:color="auto"/>
                    <w:left w:val="none" w:sz="0" w:space="0" w:color="auto"/>
                    <w:bottom w:val="none" w:sz="0" w:space="0" w:color="auto"/>
                    <w:right w:val="none" w:sz="0" w:space="0" w:color="auto"/>
                  </w:divBdr>
                  <w:divsChild>
                    <w:div w:id="176838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420099">
      <w:bodyDiv w:val="1"/>
      <w:marLeft w:val="0"/>
      <w:marRight w:val="0"/>
      <w:marTop w:val="0"/>
      <w:marBottom w:val="0"/>
      <w:divBdr>
        <w:top w:val="none" w:sz="0" w:space="0" w:color="auto"/>
        <w:left w:val="none" w:sz="0" w:space="0" w:color="auto"/>
        <w:bottom w:val="none" w:sz="0" w:space="0" w:color="auto"/>
        <w:right w:val="none" w:sz="0" w:space="0" w:color="auto"/>
      </w:divBdr>
    </w:div>
    <w:div w:id="1763523183">
      <w:bodyDiv w:val="1"/>
      <w:marLeft w:val="0"/>
      <w:marRight w:val="0"/>
      <w:marTop w:val="0"/>
      <w:marBottom w:val="0"/>
      <w:divBdr>
        <w:top w:val="none" w:sz="0" w:space="0" w:color="auto"/>
        <w:left w:val="none" w:sz="0" w:space="0" w:color="auto"/>
        <w:bottom w:val="none" w:sz="0" w:space="0" w:color="auto"/>
        <w:right w:val="none" w:sz="0" w:space="0" w:color="auto"/>
      </w:divBdr>
      <w:divsChild>
        <w:div w:id="1152406707">
          <w:marLeft w:val="0"/>
          <w:marRight w:val="0"/>
          <w:marTop w:val="0"/>
          <w:marBottom w:val="0"/>
          <w:divBdr>
            <w:top w:val="none" w:sz="0" w:space="0" w:color="auto"/>
            <w:left w:val="none" w:sz="0" w:space="0" w:color="auto"/>
            <w:bottom w:val="none" w:sz="0" w:space="0" w:color="auto"/>
            <w:right w:val="none" w:sz="0" w:space="0" w:color="auto"/>
          </w:divBdr>
          <w:divsChild>
            <w:div w:id="318316618">
              <w:marLeft w:val="0"/>
              <w:marRight w:val="0"/>
              <w:marTop w:val="0"/>
              <w:marBottom w:val="0"/>
              <w:divBdr>
                <w:top w:val="none" w:sz="0" w:space="0" w:color="auto"/>
                <w:left w:val="none" w:sz="0" w:space="0" w:color="auto"/>
                <w:bottom w:val="none" w:sz="0" w:space="0" w:color="auto"/>
                <w:right w:val="none" w:sz="0" w:space="0" w:color="auto"/>
              </w:divBdr>
              <w:divsChild>
                <w:div w:id="934439136">
                  <w:marLeft w:val="0"/>
                  <w:marRight w:val="0"/>
                  <w:marTop w:val="0"/>
                  <w:marBottom w:val="0"/>
                  <w:divBdr>
                    <w:top w:val="none" w:sz="0" w:space="0" w:color="auto"/>
                    <w:left w:val="none" w:sz="0" w:space="0" w:color="auto"/>
                    <w:bottom w:val="none" w:sz="0" w:space="0" w:color="auto"/>
                    <w:right w:val="none" w:sz="0" w:space="0" w:color="auto"/>
                  </w:divBdr>
                  <w:divsChild>
                    <w:div w:id="197297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875645">
      <w:bodyDiv w:val="1"/>
      <w:marLeft w:val="0"/>
      <w:marRight w:val="0"/>
      <w:marTop w:val="0"/>
      <w:marBottom w:val="0"/>
      <w:divBdr>
        <w:top w:val="none" w:sz="0" w:space="0" w:color="auto"/>
        <w:left w:val="none" w:sz="0" w:space="0" w:color="auto"/>
        <w:bottom w:val="none" w:sz="0" w:space="0" w:color="auto"/>
        <w:right w:val="none" w:sz="0" w:space="0" w:color="auto"/>
      </w:divBdr>
    </w:div>
    <w:div w:id="1848328650">
      <w:bodyDiv w:val="1"/>
      <w:marLeft w:val="0"/>
      <w:marRight w:val="0"/>
      <w:marTop w:val="0"/>
      <w:marBottom w:val="0"/>
      <w:divBdr>
        <w:top w:val="none" w:sz="0" w:space="0" w:color="auto"/>
        <w:left w:val="none" w:sz="0" w:space="0" w:color="auto"/>
        <w:bottom w:val="none" w:sz="0" w:space="0" w:color="auto"/>
        <w:right w:val="none" w:sz="0" w:space="0" w:color="auto"/>
      </w:divBdr>
    </w:div>
    <w:div w:id="1868831939">
      <w:bodyDiv w:val="1"/>
      <w:marLeft w:val="0"/>
      <w:marRight w:val="0"/>
      <w:marTop w:val="0"/>
      <w:marBottom w:val="0"/>
      <w:divBdr>
        <w:top w:val="none" w:sz="0" w:space="0" w:color="auto"/>
        <w:left w:val="none" w:sz="0" w:space="0" w:color="auto"/>
        <w:bottom w:val="none" w:sz="0" w:space="0" w:color="auto"/>
        <w:right w:val="none" w:sz="0" w:space="0" w:color="auto"/>
      </w:divBdr>
      <w:divsChild>
        <w:div w:id="1423456006">
          <w:marLeft w:val="0"/>
          <w:marRight w:val="0"/>
          <w:marTop w:val="0"/>
          <w:marBottom w:val="0"/>
          <w:divBdr>
            <w:top w:val="none" w:sz="0" w:space="0" w:color="auto"/>
            <w:left w:val="none" w:sz="0" w:space="0" w:color="auto"/>
            <w:bottom w:val="none" w:sz="0" w:space="0" w:color="auto"/>
            <w:right w:val="none" w:sz="0" w:space="0" w:color="auto"/>
          </w:divBdr>
          <w:divsChild>
            <w:div w:id="2065987027">
              <w:marLeft w:val="0"/>
              <w:marRight w:val="0"/>
              <w:marTop w:val="0"/>
              <w:marBottom w:val="0"/>
              <w:divBdr>
                <w:top w:val="none" w:sz="0" w:space="0" w:color="auto"/>
                <w:left w:val="none" w:sz="0" w:space="0" w:color="auto"/>
                <w:bottom w:val="none" w:sz="0" w:space="0" w:color="auto"/>
                <w:right w:val="none" w:sz="0" w:space="0" w:color="auto"/>
              </w:divBdr>
              <w:divsChild>
                <w:div w:id="759452424">
                  <w:marLeft w:val="0"/>
                  <w:marRight w:val="0"/>
                  <w:marTop w:val="0"/>
                  <w:marBottom w:val="0"/>
                  <w:divBdr>
                    <w:top w:val="none" w:sz="0" w:space="0" w:color="auto"/>
                    <w:left w:val="none" w:sz="0" w:space="0" w:color="auto"/>
                    <w:bottom w:val="none" w:sz="0" w:space="0" w:color="auto"/>
                    <w:right w:val="none" w:sz="0" w:space="0" w:color="auto"/>
                  </w:divBdr>
                  <w:divsChild>
                    <w:div w:id="143316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858473">
      <w:bodyDiv w:val="1"/>
      <w:marLeft w:val="0"/>
      <w:marRight w:val="0"/>
      <w:marTop w:val="0"/>
      <w:marBottom w:val="0"/>
      <w:divBdr>
        <w:top w:val="none" w:sz="0" w:space="0" w:color="auto"/>
        <w:left w:val="none" w:sz="0" w:space="0" w:color="auto"/>
        <w:bottom w:val="none" w:sz="0" w:space="0" w:color="auto"/>
        <w:right w:val="none" w:sz="0" w:space="0" w:color="auto"/>
      </w:divBdr>
    </w:div>
    <w:div w:id="1993412668">
      <w:bodyDiv w:val="1"/>
      <w:marLeft w:val="0"/>
      <w:marRight w:val="0"/>
      <w:marTop w:val="0"/>
      <w:marBottom w:val="0"/>
      <w:divBdr>
        <w:top w:val="none" w:sz="0" w:space="0" w:color="auto"/>
        <w:left w:val="none" w:sz="0" w:space="0" w:color="auto"/>
        <w:bottom w:val="none" w:sz="0" w:space="0" w:color="auto"/>
        <w:right w:val="none" w:sz="0" w:space="0" w:color="auto"/>
      </w:divBdr>
      <w:divsChild>
        <w:div w:id="15742859">
          <w:marLeft w:val="0"/>
          <w:marRight w:val="0"/>
          <w:marTop w:val="0"/>
          <w:marBottom w:val="0"/>
          <w:divBdr>
            <w:top w:val="none" w:sz="0" w:space="0" w:color="auto"/>
            <w:left w:val="none" w:sz="0" w:space="0" w:color="auto"/>
            <w:bottom w:val="none" w:sz="0" w:space="0" w:color="auto"/>
            <w:right w:val="none" w:sz="0" w:space="0" w:color="auto"/>
          </w:divBdr>
          <w:divsChild>
            <w:div w:id="576792669">
              <w:marLeft w:val="0"/>
              <w:marRight w:val="0"/>
              <w:marTop w:val="0"/>
              <w:marBottom w:val="0"/>
              <w:divBdr>
                <w:top w:val="none" w:sz="0" w:space="0" w:color="auto"/>
                <w:left w:val="none" w:sz="0" w:space="0" w:color="auto"/>
                <w:bottom w:val="none" w:sz="0" w:space="0" w:color="auto"/>
                <w:right w:val="none" w:sz="0" w:space="0" w:color="auto"/>
              </w:divBdr>
              <w:divsChild>
                <w:div w:id="322125742">
                  <w:marLeft w:val="0"/>
                  <w:marRight w:val="0"/>
                  <w:marTop w:val="0"/>
                  <w:marBottom w:val="0"/>
                  <w:divBdr>
                    <w:top w:val="none" w:sz="0" w:space="0" w:color="auto"/>
                    <w:left w:val="none" w:sz="0" w:space="0" w:color="auto"/>
                    <w:bottom w:val="none" w:sz="0" w:space="0" w:color="auto"/>
                    <w:right w:val="none" w:sz="0" w:space="0" w:color="auto"/>
                  </w:divBdr>
                  <w:divsChild>
                    <w:div w:id="117240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797444">
      <w:bodyDiv w:val="1"/>
      <w:marLeft w:val="0"/>
      <w:marRight w:val="0"/>
      <w:marTop w:val="0"/>
      <w:marBottom w:val="0"/>
      <w:divBdr>
        <w:top w:val="none" w:sz="0" w:space="0" w:color="auto"/>
        <w:left w:val="none" w:sz="0" w:space="0" w:color="auto"/>
        <w:bottom w:val="none" w:sz="0" w:space="0" w:color="auto"/>
        <w:right w:val="none" w:sz="0" w:space="0" w:color="auto"/>
      </w:divBdr>
    </w:div>
    <w:div w:id="2023315124">
      <w:bodyDiv w:val="1"/>
      <w:marLeft w:val="0"/>
      <w:marRight w:val="0"/>
      <w:marTop w:val="0"/>
      <w:marBottom w:val="0"/>
      <w:divBdr>
        <w:top w:val="none" w:sz="0" w:space="0" w:color="auto"/>
        <w:left w:val="none" w:sz="0" w:space="0" w:color="auto"/>
        <w:bottom w:val="none" w:sz="0" w:space="0" w:color="auto"/>
        <w:right w:val="none" w:sz="0" w:space="0" w:color="auto"/>
      </w:divBdr>
    </w:div>
    <w:div w:id="2074619219">
      <w:bodyDiv w:val="1"/>
      <w:marLeft w:val="0"/>
      <w:marRight w:val="0"/>
      <w:marTop w:val="0"/>
      <w:marBottom w:val="0"/>
      <w:divBdr>
        <w:top w:val="none" w:sz="0" w:space="0" w:color="auto"/>
        <w:left w:val="none" w:sz="0" w:space="0" w:color="auto"/>
        <w:bottom w:val="none" w:sz="0" w:space="0" w:color="auto"/>
        <w:right w:val="none" w:sz="0" w:space="0" w:color="auto"/>
      </w:divBdr>
      <w:divsChild>
        <w:div w:id="445471587">
          <w:marLeft w:val="0"/>
          <w:marRight w:val="0"/>
          <w:marTop w:val="0"/>
          <w:marBottom w:val="0"/>
          <w:divBdr>
            <w:top w:val="none" w:sz="0" w:space="0" w:color="auto"/>
            <w:left w:val="none" w:sz="0" w:space="0" w:color="auto"/>
            <w:bottom w:val="none" w:sz="0" w:space="0" w:color="auto"/>
            <w:right w:val="none" w:sz="0" w:space="0" w:color="auto"/>
          </w:divBdr>
          <w:divsChild>
            <w:div w:id="1837575238">
              <w:marLeft w:val="0"/>
              <w:marRight w:val="0"/>
              <w:marTop w:val="0"/>
              <w:marBottom w:val="0"/>
              <w:divBdr>
                <w:top w:val="none" w:sz="0" w:space="0" w:color="auto"/>
                <w:left w:val="none" w:sz="0" w:space="0" w:color="auto"/>
                <w:bottom w:val="none" w:sz="0" w:space="0" w:color="auto"/>
                <w:right w:val="none" w:sz="0" w:space="0" w:color="auto"/>
              </w:divBdr>
              <w:divsChild>
                <w:div w:id="1209419680">
                  <w:marLeft w:val="0"/>
                  <w:marRight w:val="0"/>
                  <w:marTop w:val="0"/>
                  <w:marBottom w:val="0"/>
                  <w:divBdr>
                    <w:top w:val="none" w:sz="0" w:space="0" w:color="auto"/>
                    <w:left w:val="none" w:sz="0" w:space="0" w:color="auto"/>
                    <w:bottom w:val="none" w:sz="0" w:space="0" w:color="auto"/>
                    <w:right w:val="none" w:sz="0" w:space="0" w:color="auto"/>
                  </w:divBdr>
                  <w:divsChild>
                    <w:div w:id="38017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781497">
      <w:bodyDiv w:val="1"/>
      <w:marLeft w:val="0"/>
      <w:marRight w:val="0"/>
      <w:marTop w:val="0"/>
      <w:marBottom w:val="0"/>
      <w:divBdr>
        <w:top w:val="none" w:sz="0" w:space="0" w:color="auto"/>
        <w:left w:val="none" w:sz="0" w:space="0" w:color="auto"/>
        <w:bottom w:val="none" w:sz="0" w:space="0" w:color="auto"/>
        <w:right w:val="none" w:sz="0" w:space="0" w:color="auto"/>
      </w:divBdr>
      <w:divsChild>
        <w:div w:id="1751654849">
          <w:marLeft w:val="0"/>
          <w:marRight w:val="0"/>
          <w:marTop w:val="0"/>
          <w:marBottom w:val="0"/>
          <w:divBdr>
            <w:top w:val="none" w:sz="0" w:space="0" w:color="auto"/>
            <w:left w:val="none" w:sz="0" w:space="0" w:color="auto"/>
            <w:bottom w:val="none" w:sz="0" w:space="0" w:color="auto"/>
            <w:right w:val="none" w:sz="0" w:space="0" w:color="auto"/>
          </w:divBdr>
          <w:divsChild>
            <w:div w:id="524249161">
              <w:marLeft w:val="0"/>
              <w:marRight w:val="0"/>
              <w:marTop w:val="0"/>
              <w:marBottom w:val="0"/>
              <w:divBdr>
                <w:top w:val="none" w:sz="0" w:space="0" w:color="auto"/>
                <w:left w:val="none" w:sz="0" w:space="0" w:color="auto"/>
                <w:bottom w:val="none" w:sz="0" w:space="0" w:color="auto"/>
                <w:right w:val="none" w:sz="0" w:space="0" w:color="auto"/>
              </w:divBdr>
              <w:divsChild>
                <w:div w:id="1485587595">
                  <w:marLeft w:val="0"/>
                  <w:marRight w:val="0"/>
                  <w:marTop w:val="0"/>
                  <w:marBottom w:val="0"/>
                  <w:divBdr>
                    <w:top w:val="none" w:sz="0" w:space="0" w:color="auto"/>
                    <w:left w:val="none" w:sz="0" w:space="0" w:color="auto"/>
                    <w:bottom w:val="none" w:sz="0" w:space="0" w:color="auto"/>
                    <w:right w:val="none" w:sz="0" w:space="0" w:color="auto"/>
                  </w:divBdr>
                  <w:divsChild>
                    <w:div w:id="88002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93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jpeg"/><Relationship Id="rId21" Type="http://schemas.openxmlformats.org/officeDocument/2006/relationships/image" Target="media/image15.png"/><Relationship Id="rId22" Type="http://schemas.openxmlformats.org/officeDocument/2006/relationships/image" Target="media/image16.jpeg"/><Relationship Id="rId23" Type="http://schemas.openxmlformats.org/officeDocument/2006/relationships/image" Target="media/image17.gif"/><Relationship Id="rId24" Type="http://schemas.openxmlformats.org/officeDocument/2006/relationships/image" Target="media/image18.jpg"/><Relationship Id="rId25" Type="http://schemas.openxmlformats.org/officeDocument/2006/relationships/image" Target="media/image19.jpeg"/><Relationship Id="rId26" Type="http://schemas.openxmlformats.org/officeDocument/2006/relationships/hyperlink" Target="http://www.hse.gov.uk/enforce/hswact/scopeapplication.htm"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google.co.uk/url?sa=i&amp;rct=j&amp;q=&amp;esrc=s&amp;source=images&amp;cd=&amp;cad=rja&amp;uact=8&amp;ved=0ahUKEwiwrdnJ28jRAhWC7xQKHRDTAgUQjRwIBw&amp;url=http://vinayramamurthy.com/qualification&amp;psig=AFQjCNHTvQmdI1XTrSHXnIH76rVOB3k_0w&amp;ust=1484726543965296"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Dav14</b:Tag>
    <b:SourceType>Book</b:SourceType>
    <b:Guid>{E2DDEB4C-373E-4938-BE53-C0DBC0B626C2}</b:Guid>
    <b:Author>
      <b:Author>
        <b:NameList>
          <b:Person>
            <b:Last>Langdon</b:Last>
            <b:First>Davis</b:First>
          </b:Person>
        </b:NameList>
      </b:Author>
    </b:Author>
    <b:Title>SPON's</b:Title>
    <b:Year>2014</b:Year>
    <b:Publisher>Taylor and Francis</b:Publisher>
    <b:Edition>130</b:Edition>
    <b:RefOrder>3</b:RefOrder>
  </b:Source>
  <b:Source>
    <b:Tag>Cem09</b:Tag>
    <b:SourceType>Report</b:SourceType>
    <b:Guid>{94BA82F8-7FEF-467F-8C18-3E8DEBEFB90F}</b:Guid>
    <b:Title>Diaphragm Walls</b:Title>
    <b:Year>2009</b:Year>
    <b:Author>
      <b:Author>
        <b:NameList>
          <b:Person>
            <b:Last>SKANSKA</b:Last>
            <b:First>Cementaion</b:First>
          </b:Person>
        </b:NameList>
      </b:Author>
    </b:Author>
    <b:RefOrder>6</b:RefOrder>
  </b:Source>
  <b:Source>
    <b:Tag>LAB15</b:Tag>
    <b:SourceType>Report</b:SourceType>
    <b:Guid>{9FBE877F-C5AE-4D8D-9AD9-0DAA55FB93C0}</b:Guid>
    <b:Author>
      <b:Author>
        <b:NameList>
          <b:Person>
            <b:Last>LABC</b:Last>
          </b:Person>
        </b:NameList>
      </b:Author>
    </b:Author>
    <b:Title>Raft Foundation Basics </b:Title>
    <b:Year>2015</b:Year>
    <b:City>london</b:City>
    <b:RefOrder>4</b:RefOrder>
  </b:Source>
  <b:Source>
    <b:Tag>The17</b:Tag>
    <b:SourceType>InternetSite</b:SourceType>
    <b:Guid>{1CEAA129-C65A-4175-A17A-CD5BC9CB8522}</b:Guid>
    <b:Title>various type of joints in concrete construction</b:Title>
    <b:Author>
      <b:Author>
        <b:NameList>
          <b:Person>
            <b:Last>constructure</b:Last>
            <b:First>The</b:First>
          </b:Person>
        </b:NameList>
      </b:Author>
    </b:Author>
    <b:YearAccessed>2017</b:YearAccessed>
    <b:MonthAccessed>01</b:MonthAccessed>
    <b:DayAccessed>7</b:DayAccessed>
    <b:URL>http://theconstructor.org/concrete/joints-in-concrete-structures/970/</b:URL>
    <b:RefOrder>5</b:RefOrder>
  </b:Source>
  <b:Source>
    <b:Tag>Lon11</b:Tag>
    <b:SourceType>Report</b:SourceType>
    <b:Guid>{78B6AB86-F80C-4FD2-B961-07CE35E9E737}</b:Guid>
    <b:Title>Green Roof Case Stydy</b:Title>
    <b:Year>2011</b:Year>
    <b:Author>
      <b:Author>
        <b:NameList>
          <b:Person>
            <b:Last>London</b:Last>
            <b:First>City</b:First>
            <b:Middle>Of</b:Middle>
          </b:Person>
        </b:NameList>
      </b:Author>
    </b:Author>
    <b:City>London</b:City>
    <b:RefOrder>9</b:RefOrder>
  </b:Source>
  <b:Source>
    <b:Tag>Pie13</b:Tag>
    <b:SourceType>Book</b:SourceType>
    <b:Guid>{DD2BF6D5-27DD-4662-A2C9-7A5F87B82104}</b:Guid>
    <b:Author>
      <b:Author>
        <b:NameList>
          <b:Person>
            <b:Last>Pierce</b:Last>
            <b:First>David</b:First>
          </b:Person>
        </b:NameList>
      </b:Author>
    </b:Author>
    <b:Title>Project Scheduling and Management for Construction</b:Title>
    <b:Year>2013</b:Year>
    <b:Edition>4th</b:Edition>
    <b:RefOrder>10</b:RefOrder>
  </b:Source>
  <b:Source>
    <b:Tag>Sha10</b:Tag>
    <b:SourceType>Book</b:SourceType>
    <b:Guid>{46E517E5-A3A2-46F6-96A2-B9110165C894}</b:Guid>
    <b:Author>
      <b:Author>
        <b:NameList>
          <b:Person>
            <b:Last>Shapiro</b:Last>
            <b:First>Jay</b:First>
            <b:Middle>P</b:Middle>
          </b:Person>
        </b:NameList>
      </b:Author>
    </b:Author>
    <b:Title>Cranes and Derricks</b:Title>
    <b:Year>2010</b:Year>
    <b:Edition>4th</b:Edition>
    <b:RefOrder>1</b:RefOrder>
  </b:Source>
  <b:Source>
    <b:Tag>Wil16</b:Tag>
    <b:SourceType>Book</b:SourceType>
    <b:Guid>{D0F97A00-0D6E-4E74-9A71-AA7B6559FA67}</b:Guid>
    <b:Author>
      <b:Author>
        <b:NameList>
          <b:Person>
            <b:Last>Johnston</b:Last>
            <b:First>William</b:First>
            <b:Middle>R. Mincks and Hal</b:Middle>
          </b:Person>
        </b:NameList>
      </b:Author>
    </b:Author>
    <b:Title>Construction Jobsite Management</b:Title>
    <b:Year>2016</b:Year>
    <b:Edition>4th</b:Edition>
    <b:RefOrder>2</b:RefOrder>
  </b:Source>
  <b:Source>
    <b:Tag>Wys14</b:Tag>
    <b:SourceType>Book</b:SourceType>
    <b:Guid>{46235187-6148-4F3A-A662-D68357187A3F}</b:Guid>
    <b:Title>Effective Project Management </b:Title>
    <b:Year>2014</b:Year>
    <b:Author>
      <b:Author>
        <b:NameList>
          <b:Person>
            <b:Last>Wysocki</b:Last>
            <b:First>Robert</b:First>
            <b:Middle>K</b:Middle>
          </b:Person>
        </b:NameList>
      </b:Author>
    </b:Author>
    <b:Publisher>John Wiley and son inc</b:Publisher>
    <b:Edition>7th</b:Edition>
    <b:RefOrder>7</b:RefOrder>
  </b:Source>
  <b:Source>
    <b:Tag>Ahm08</b:Tag>
    <b:SourceType>Book</b:SourceType>
    <b:Guid>{C053C727-F315-47C8-A40A-B9DDDBAD0EE3}</b:Guid>
    <b:Author>
      <b:Author>
        <b:NameList>
          <b:Person>
            <b:Last>Khalafallah</b:Last>
            <b:First>Ahmed</b:First>
          </b:Person>
        </b:NameList>
      </b:Author>
    </b:Author>
    <b:Title>Construction Site Layouts</b:Title>
    <b:Year>208</b:Year>
    <b:Publisher> VDM Verlag Dr. Mueller e.K</b:Publisher>
    <b:RefOrder>8</b:RefOrder>
  </b:Source>
</b:Sources>
</file>

<file path=customXml/itemProps1.xml><?xml version="1.0" encoding="utf-8"?>
<ds:datastoreItem xmlns:ds="http://schemas.openxmlformats.org/officeDocument/2006/customXml" ds:itemID="{F3988100-8FD7-0E4D-8682-F351373F0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2091</Words>
  <Characters>11919</Characters>
  <Application>Microsoft Macintosh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Case Study</vt:lpstr>
    </vt:vector>
  </TitlesOfParts>
  <Company/>
  <LinksUpToDate>false</LinksUpToDate>
  <CharactersWithSpaces>13983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dc:title>
  <dc:subject/>
  <dc:creator>Neil James</dc:creator>
  <cp:keywords/>
  <dc:description/>
  <cp:lastModifiedBy>Microsoft Office User</cp:lastModifiedBy>
  <cp:revision>2</cp:revision>
  <dcterms:created xsi:type="dcterms:W3CDTF">2018-01-23T20:55:00Z</dcterms:created>
  <dcterms:modified xsi:type="dcterms:W3CDTF">2018-01-23T20:55:00Z</dcterms:modified>
</cp:coreProperties>
</file>