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33E30" w14:textId="77777777" w:rsidR="009B316C" w:rsidRDefault="00000000">
      <w:pPr>
        <w:pStyle w:val="Title"/>
      </w:pPr>
      <w:r>
        <w:t>Analysing a booking interface</w:t>
      </w:r>
    </w:p>
    <w:p w14:paraId="2DB9F025" w14:textId="77777777" w:rsidR="009B316C" w:rsidRDefault="00000000">
      <w:r>
        <w:t>Analyse how a fictional booking interface might influence students’ actions. Explain the mechanisms involved, identify what you would need to investigate, and propose three changes that support students’ goals.</w:t>
      </w:r>
    </w:p>
    <w:p w14:paraId="513E7C41" w14:textId="77777777" w:rsidR="009B316C" w:rsidRDefault="00000000">
      <w:pPr>
        <w:pStyle w:val="Heading1"/>
      </w:pPr>
      <w:r>
        <w:t>The scenario</w:t>
      </w:r>
    </w:p>
    <w:p w14:paraId="6531A805" w14:textId="77777777" w:rsidR="009B316C" w:rsidRDefault="00000000">
      <w:r>
        <w:t>A university offers study-skills workshops through an online booking service. Students use the service to find a suitable workshop, check dates and availability, and book a place. They may also need to change or cancel a booking.</w:t>
      </w:r>
    </w:p>
    <w:p w14:paraId="3D07C2ED" w14:textId="77777777" w:rsidR="009B316C" w:rsidRDefault="00000000">
      <w:r>
        <w:t>The booking page has the following features:</w:t>
      </w:r>
    </w:p>
    <w:p w14:paraId="6DCDC248" w14:textId="77777777" w:rsidR="009B316C" w:rsidRDefault="00000000">
      <w:r>
        <w:t>A. Six available workshops appear on the page.</w:t>
      </w:r>
    </w:p>
    <w:p w14:paraId="09A3293D" w14:textId="77777777" w:rsidR="009B316C" w:rsidRDefault="00000000">
      <w:r>
        <w:t>B. One workshop is highlighted as “Most popular”.</w:t>
      </w:r>
    </w:p>
    <w:p w14:paraId="5371BDFC" w14:textId="77777777" w:rsidR="009B316C" w:rsidRDefault="00000000">
      <w:r>
        <w:t>C. A reminder option starts selected.</w:t>
      </w:r>
    </w:p>
    <w:p w14:paraId="4D92488F" w14:textId="77777777" w:rsidR="009B316C" w:rsidRDefault="00000000">
      <w:r>
        <w:t>D. Students must create an account before they can see available dates.</w:t>
      </w:r>
    </w:p>
    <w:p w14:paraId="7FF671E2" w14:textId="77777777" w:rsidR="009B316C" w:rsidRDefault="00000000">
      <w:r>
        <w:t>E. The page displays “Only two places left”.</w:t>
      </w:r>
    </w:p>
    <w:p w14:paraId="2C7BE66F" w14:textId="77777777" w:rsidR="009B316C" w:rsidRDefault="00000000">
      <w:r>
        <w:t>F. Booking is prominent, but cancellation is hidden in account settings.</w:t>
      </w:r>
    </w:p>
    <w:p w14:paraId="28440991" w14:textId="77777777" w:rsidR="009B316C" w:rsidRDefault="00000000">
      <w:r>
        <w:t>These are the only facts supplied. The scenario does not tell you whether popularity or availability claims are accurate, how reminders work, or why an account is required. Record these uncertainties rather than inventing details.</w:t>
      </w:r>
    </w:p>
    <w:p w14:paraId="552FBFF7" w14:textId="77777777" w:rsidR="009B316C" w:rsidRDefault="00000000">
      <w:pPr>
        <w:pStyle w:val="Heading1"/>
      </w:pPr>
      <w:r>
        <w:t>Your approach</w:t>
      </w:r>
    </w:p>
    <w:p w14:paraId="23E43ABA" w14:textId="77777777" w:rsidR="009B316C" w:rsidRDefault="00000000">
      <w:r>
        <w:t>1. Read the scenario and identify the student’s goals (3 minutes).</w:t>
      </w:r>
      <w:r>
        <w:br/>
        <w:t>2. Complete the analysis table on page 2 (10 minutes).</w:t>
      </w:r>
      <w:r>
        <w:br/>
        <w:t>3. Propose three changes on page 3 (7 minutes).</w:t>
      </w:r>
    </w:p>
    <w:p w14:paraId="05ADBCCD" w14:textId="77777777" w:rsidR="009B316C" w:rsidRDefault="00000000">
      <w:r>
        <w:t>Work individually, then compare your reasoning with a neighbour if time permits. Be ready to discuss one feature with the class.</w:t>
      </w:r>
    </w:p>
    <w:p w14:paraId="7530C608" w14:textId="77777777" w:rsidR="009B316C" w:rsidRDefault="00000000">
      <w:r>
        <w:t>What would a successful experience allow the student to do?</w:t>
      </w:r>
    </w:p>
    <w:p w14:paraId="6B2A1EA2" w14:textId="77777777" w:rsidR="009B316C" w:rsidRDefault="00000000">
      <w:r>
        <w:t>________________________________________________________________________________</w:t>
      </w:r>
    </w:p>
    <w:p w14:paraId="49E62543" w14:textId="77777777" w:rsidR="009B316C" w:rsidRDefault="00000000">
      <w:r>
        <w:t>________________________________________________________________________________</w:t>
      </w:r>
    </w:p>
    <w:p w14:paraId="1D305149" w14:textId="77777777" w:rsidR="009B316C" w:rsidRDefault="00000000">
      <w:r>
        <w:br w:type="page"/>
      </w:r>
    </w:p>
    <w:p w14:paraId="61AB1E1B" w14:textId="77777777" w:rsidR="009B316C" w:rsidRDefault="00000000">
      <w:pPr>
        <w:pStyle w:val="Heading1"/>
      </w:pPr>
      <w:r>
        <w:lastRenderedPageBreak/>
        <w:t>Analysis of the six features</w:t>
      </w:r>
    </w:p>
    <w:p w14:paraId="7CAEE1AC" w14:textId="77777777" w:rsidR="009B316C" w:rsidRDefault="00000000">
      <w:r>
        <w:t>For each feature, predict an action it may encourage or discourage. Explain why, then identify evidence needed to judge whether it helps the student. Use conditional language where the outcome is uncertain.</w:t>
      </w:r>
    </w:p>
    <w:p w14:paraId="5C148AF4" w14:textId="77777777" w:rsidR="009B316C" w:rsidRDefault="00000000">
      <w:r>
        <w:t>Possible mechanisms include attention, social influence, defaults, status quo bias, friction and the organisation of choices. You do not need a different mechanism for every feature.</w:t>
      </w:r>
    </w:p>
    <w:tbl>
      <w:tblPr>
        <w:tblW w:w="0" w:type="auto"/>
        <w:tblLayout w:type="fixed"/>
        <w:tblLook w:val="04A0" w:firstRow="1" w:lastRow="0" w:firstColumn="1" w:lastColumn="0" w:noHBand="0" w:noVBand="1"/>
      </w:tblPr>
      <w:tblGrid>
        <w:gridCol w:w="648"/>
        <w:gridCol w:w="2952"/>
        <w:gridCol w:w="3024"/>
        <w:gridCol w:w="3600"/>
      </w:tblGrid>
      <w:tr w:rsidR="009B316C" w14:paraId="4D6E78DE" w14:textId="77777777">
        <w:tc>
          <w:tcPr>
            <w:tcW w:w="648" w:type="dxa"/>
            <w:tcBorders>
              <w:top w:val="single" w:sz="4" w:space="0" w:color="D9D9D9"/>
              <w:left w:val="single" w:sz="4" w:space="0" w:color="D9D9D9"/>
              <w:bottom w:val="single" w:sz="4" w:space="0" w:color="D9D9D9"/>
              <w:right w:val="single" w:sz="4" w:space="0" w:color="D9D9D9"/>
            </w:tcBorders>
            <w:shd w:val="clear" w:color="auto" w:fill="E7E6E6"/>
            <w:vAlign w:val="center"/>
          </w:tcPr>
          <w:p w14:paraId="1B239C11" w14:textId="77777777" w:rsidR="009B316C" w:rsidRDefault="00000000">
            <w:r>
              <w:t>Ref</w:t>
            </w:r>
          </w:p>
        </w:tc>
        <w:tc>
          <w:tcPr>
            <w:tcW w:w="2952" w:type="dxa"/>
            <w:tcBorders>
              <w:top w:val="single" w:sz="4" w:space="0" w:color="D9D9D9"/>
              <w:left w:val="single" w:sz="4" w:space="0" w:color="D9D9D9"/>
              <w:bottom w:val="single" w:sz="4" w:space="0" w:color="D9D9D9"/>
              <w:right w:val="single" w:sz="4" w:space="0" w:color="D9D9D9"/>
            </w:tcBorders>
            <w:shd w:val="clear" w:color="auto" w:fill="E7E6E6"/>
            <w:vAlign w:val="center"/>
          </w:tcPr>
          <w:p w14:paraId="40270175" w14:textId="77777777" w:rsidR="009B316C" w:rsidRDefault="00000000">
            <w:pPr>
              <w:spacing w:before="100" w:after="100"/>
            </w:pPr>
            <w:r>
              <w:rPr>
                <w:b/>
                <w:sz w:val="20"/>
              </w:rPr>
              <w:t>Likely effect on behaviour</w:t>
            </w:r>
          </w:p>
        </w:tc>
        <w:tc>
          <w:tcPr>
            <w:tcW w:w="3024" w:type="dxa"/>
            <w:tcBorders>
              <w:top w:val="single" w:sz="4" w:space="0" w:color="D9D9D9"/>
              <w:left w:val="single" w:sz="4" w:space="0" w:color="D9D9D9"/>
              <w:bottom w:val="single" w:sz="4" w:space="0" w:color="D9D9D9"/>
              <w:right w:val="single" w:sz="4" w:space="0" w:color="D9D9D9"/>
            </w:tcBorders>
            <w:shd w:val="clear" w:color="auto" w:fill="E7E6E6"/>
            <w:vAlign w:val="center"/>
          </w:tcPr>
          <w:p w14:paraId="336FB1B5" w14:textId="77777777" w:rsidR="009B316C" w:rsidRDefault="00000000">
            <w:pPr>
              <w:spacing w:before="100" w:after="100"/>
            </w:pPr>
            <w:r>
              <w:rPr>
                <w:b/>
                <w:sz w:val="20"/>
              </w:rPr>
              <w:t>Mechanism and explanation</w:t>
            </w:r>
          </w:p>
        </w:tc>
        <w:tc>
          <w:tcPr>
            <w:tcW w:w="3600" w:type="dxa"/>
            <w:tcBorders>
              <w:top w:val="single" w:sz="4" w:space="0" w:color="D9D9D9"/>
              <w:left w:val="single" w:sz="4" w:space="0" w:color="D9D9D9"/>
              <w:bottom w:val="single" w:sz="4" w:space="0" w:color="D9D9D9"/>
              <w:right w:val="single" w:sz="4" w:space="0" w:color="D9D9D9"/>
            </w:tcBorders>
            <w:shd w:val="clear" w:color="auto" w:fill="E7E6E6"/>
            <w:vAlign w:val="center"/>
          </w:tcPr>
          <w:p w14:paraId="5F013C2D" w14:textId="77777777" w:rsidR="009B316C" w:rsidRDefault="00000000">
            <w:pPr>
              <w:spacing w:before="100" w:after="100"/>
            </w:pPr>
            <w:r>
              <w:rPr>
                <w:b/>
                <w:sz w:val="20"/>
              </w:rPr>
              <w:t>Evidence or missing information</w:t>
            </w:r>
          </w:p>
        </w:tc>
      </w:tr>
      <w:tr w:rsidR="009B316C" w14:paraId="750217B1" w14:textId="77777777">
        <w:trPr>
          <w:trHeight w:val="1310"/>
        </w:trPr>
        <w:tc>
          <w:tcPr>
            <w:tcW w:w="648" w:type="dxa"/>
            <w:tcBorders>
              <w:top w:val="single" w:sz="4" w:space="0" w:color="D9D9D9"/>
              <w:left w:val="single" w:sz="4" w:space="0" w:color="D9D9D9"/>
              <w:bottom w:val="single" w:sz="4" w:space="0" w:color="D9D9D9"/>
              <w:right w:val="single" w:sz="4" w:space="0" w:color="D9D9D9"/>
            </w:tcBorders>
            <w:vAlign w:val="center"/>
          </w:tcPr>
          <w:p w14:paraId="221FB36B" w14:textId="77777777" w:rsidR="009B316C" w:rsidRDefault="00000000">
            <w:pPr>
              <w:spacing w:before="100" w:after="100"/>
            </w:pPr>
            <w:r>
              <w:rPr>
                <w:sz w:val="20"/>
              </w:rPr>
              <w:t>A</w:t>
            </w:r>
          </w:p>
        </w:tc>
        <w:tc>
          <w:tcPr>
            <w:tcW w:w="2952" w:type="dxa"/>
            <w:tcBorders>
              <w:top w:val="single" w:sz="4" w:space="0" w:color="D9D9D9"/>
              <w:left w:val="single" w:sz="4" w:space="0" w:color="D9D9D9"/>
              <w:bottom w:val="single" w:sz="4" w:space="0" w:color="D9D9D9"/>
              <w:right w:val="single" w:sz="4" w:space="0" w:color="D9D9D9"/>
            </w:tcBorders>
            <w:vAlign w:val="center"/>
          </w:tcPr>
          <w:p w14:paraId="3532D063" w14:textId="77777777" w:rsidR="009B316C" w:rsidRDefault="009B316C">
            <w:pPr>
              <w:spacing w:before="100" w:after="100"/>
            </w:pPr>
          </w:p>
        </w:tc>
        <w:tc>
          <w:tcPr>
            <w:tcW w:w="3024" w:type="dxa"/>
            <w:tcBorders>
              <w:top w:val="single" w:sz="4" w:space="0" w:color="D9D9D9"/>
              <w:left w:val="single" w:sz="4" w:space="0" w:color="D9D9D9"/>
              <w:bottom w:val="single" w:sz="4" w:space="0" w:color="D9D9D9"/>
              <w:right w:val="single" w:sz="4" w:space="0" w:color="D9D9D9"/>
            </w:tcBorders>
            <w:vAlign w:val="center"/>
          </w:tcPr>
          <w:p w14:paraId="7971287F" w14:textId="77777777" w:rsidR="009B316C" w:rsidRDefault="009B316C">
            <w:pPr>
              <w:spacing w:before="100" w:after="100"/>
            </w:pPr>
          </w:p>
        </w:tc>
        <w:tc>
          <w:tcPr>
            <w:tcW w:w="3600" w:type="dxa"/>
            <w:tcBorders>
              <w:top w:val="single" w:sz="4" w:space="0" w:color="D9D9D9"/>
              <w:left w:val="single" w:sz="4" w:space="0" w:color="D9D9D9"/>
              <w:bottom w:val="single" w:sz="4" w:space="0" w:color="D9D9D9"/>
              <w:right w:val="single" w:sz="4" w:space="0" w:color="D9D9D9"/>
            </w:tcBorders>
            <w:vAlign w:val="center"/>
          </w:tcPr>
          <w:p w14:paraId="052B9BBB" w14:textId="77777777" w:rsidR="009B316C" w:rsidRDefault="009B316C">
            <w:pPr>
              <w:spacing w:before="100" w:after="100"/>
            </w:pPr>
          </w:p>
        </w:tc>
      </w:tr>
      <w:tr w:rsidR="009B316C" w14:paraId="3525356C" w14:textId="77777777">
        <w:trPr>
          <w:trHeight w:val="1310"/>
        </w:trPr>
        <w:tc>
          <w:tcPr>
            <w:tcW w:w="648" w:type="dxa"/>
            <w:tcBorders>
              <w:top w:val="single" w:sz="4" w:space="0" w:color="D9D9D9"/>
              <w:left w:val="single" w:sz="4" w:space="0" w:color="D9D9D9"/>
              <w:bottom w:val="single" w:sz="4" w:space="0" w:color="D9D9D9"/>
              <w:right w:val="single" w:sz="4" w:space="0" w:color="D9D9D9"/>
            </w:tcBorders>
            <w:vAlign w:val="center"/>
          </w:tcPr>
          <w:p w14:paraId="6C53DB6E" w14:textId="77777777" w:rsidR="009B316C" w:rsidRDefault="00000000">
            <w:pPr>
              <w:spacing w:before="100" w:after="100"/>
            </w:pPr>
            <w:r>
              <w:rPr>
                <w:sz w:val="20"/>
              </w:rPr>
              <w:t>B</w:t>
            </w:r>
          </w:p>
        </w:tc>
        <w:tc>
          <w:tcPr>
            <w:tcW w:w="2952" w:type="dxa"/>
            <w:tcBorders>
              <w:top w:val="single" w:sz="4" w:space="0" w:color="D9D9D9"/>
              <w:left w:val="single" w:sz="4" w:space="0" w:color="D9D9D9"/>
              <w:bottom w:val="single" w:sz="4" w:space="0" w:color="D9D9D9"/>
              <w:right w:val="single" w:sz="4" w:space="0" w:color="D9D9D9"/>
            </w:tcBorders>
            <w:vAlign w:val="center"/>
          </w:tcPr>
          <w:p w14:paraId="68160E29" w14:textId="77777777" w:rsidR="009B316C" w:rsidRDefault="009B316C">
            <w:pPr>
              <w:spacing w:before="100" w:after="100"/>
            </w:pPr>
          </w:p>
        </w:tc>
        <w:tc>
          <w:tcPr>
            <w:tcW w:w="3024" w:type="dxa"/>
            <w:tcBorders>
              <w:top w:val="single" w:sz="4" w:space="0" w:color="D9D9D9"/>
              <w:left w:val="single" w:sz="4" w:space="0" w:color="D9D9D9"/>
              <w:bottom w:val="single" w:sz="4" w:space="0" w:color="D9D9D9"/>
              <w:right w:val="single" w:sz="4" w:space="0" w:color="D9D9D9"/>
            </w:tcBorders>
            <w:vAlign w:val="center"/>
          </w:tcPr>
          <w:p w14:paraId="312A16D5" w14:textId="77777777" w:rsidR="009B316C" w:rsidRDefault="009B316C">
            <w:pPr>
              <w:spacing w:before="100" w:after="100"/>
            </w:pPr>
          </w:p>
        </w:tc>
        <w:tc>
          <w:tcPr>
            <w:tcW w:w="3600" w:type="dxa"/>
            <w:tcBorders>
              <w:top w:val="single" w:sz="4" w:space="0" w:color="D9D9D9"/>
              <w:left w:val="single" w:sz="4" w:space="0" w:color="D9D9D9"/>
              <w:bottom w:val="single" w:sz="4" w:space="0" w:color="D9D9D9"/>
              <w:right w:val="single" w:sz="4" w:space="0" w:color="D9D9D9"/>
            </w:tcBorders>
            <w:vAlign w:val="center"/>
          </w:tcPr>
          <w:p w14:paraId="36BABE59" w14:textId="77777777" w:rsidR="009B316C" w:rsidRDefault="009B316C">
            <w:pPr>
              <w:spacing w:before="100" w:after="100"/>
            </w:pPr>
          </w:p>
        </w:tc>
      </w:tr>
      <w:tr w:rsidR="009B316C" w14:paraId="7CC74410" w14:textId="77777777">
        <w:trPr>
          <w:trHeight w:val="1310"/>
        </w:trPr>
        <w:tc>
          <w:tcPr>
            <w:tcW w:w="648" w:type="dxa"/>
            <w:tcBorders>
              <w:top w:val="single" w:sz="4" w:space="0" w:color="D9D9D9"/>
              <w:left w:val="single" w:sz="4" w:space="0" w:color="D9D9D9"/>
              <w:bottom w:val="single" w:sz="4" w:space="0" w:color="D9D9D9"/>
              <w:right w:val="single" w:sz="4" w:space="0" w:color="D9D9D9"/>
            </w:tcBorders>
            <w:vAlign w:val="center"/>
          </w:tcPr>
          <w:p w14:paraId="6F7F48F2" w14:textId="77777777" w:rsidR="009B316C" w:rsidRDefault="00000000">
            <w:pPr>
              <w:spacing w:before="100" w:after="100"/>
            </w:pPr>
            <w:r>
              <w:rPr>
                <w:sz w:val="20"/>
              </w:rPr>
              <w:t>C</w:t>
            </w:r>
          </w:p>
        </w:tc>
        <w:tc>
          <w:tcPr>
            <w:tcW w:w="2952" w:type="dxa"/>
            <w:tcBorders>
              <w:top w:val="single" w:sz="4" w:space="0" w:color="D9D9D9"/>
              <w:left w:val="single" w:sz="4" w:space="0" w:color="D9D9D9"/>
              <w:bottom w:val="single" w:sz="4" w:space="0" w:color="D9D9D9"/>
              <w:right w:val="single" w:sz="4" w:space="0" w:color="D9D9D9"/>
            </w:tcBorders>
            <w:vAlign w:val="center"/>
          </w:tcPr>
          <w:p w14:paraId="011E6E85" w14:textId="77777777" w:rsidR="009B316C" w:rsidRDefault="009B316C">
            <w:pPr>
              <w:spacing w:before="100" w:after="100"/>
            </w:pPr>
          </w:p>
        </w:tc>
        <w:tc>
          <w:tcPr>
            <w:tcW w:w="3024" w:type="dxa"/>
            <w:tcBorders>
              <w:top w:val="single" w:sz="4" w:space="0" w:color="D9D9D9"/>
              <w:left w:val="single" w:sz="4" w:space="0" w:color="D9D9D9"/>
              <w:bottom w:val="single" w:sz="4" w:space="0" w:color="D9D9D9"/>
              <w:right w:val="single" w:sz="4" w:space="0" w:color="D9D9D9"/>
            </w:tcBorders>
            <w:vAlign w:val="center"/>
          </w:tcPr>
          <w:p w14:paraId="07828883" w14:textId="77777777" w:rsidR="009B316C" w:rsidRDefault="009B316C">
            <w:pPr>
              <w:spacing w:before="100" w:after="100"/>
            </w:pPr>
          </w:p>
        </w:tc>
        <w:tc>
          <w:tcPr>
            <w:tcW w:w="3600" w:type="dxa"/>
            <w:tcBorders>
              <w:top w:val="single" w:sz="4" w:space="0" w:color="D9D9D9"/>
              <w:left w:val="single" w:sz="4" w:space="0" w:color="D9D9D9"/>
              <w:bottom w:val="single" w:sz="4" w:space="0" w:color="D9D9D9"/>
              <w:right w:val="single" w:sz="4" w:space="0" w:color="D9D9D9"/>
            </w:tcBorders>
            <w:vAlign w:val="center"/>
          </w:tcPr>
          <w:p w14:paraId="35BBB2CD" w14:textId="77777777" w:rsidR="009B316C" w:rsidRDefault="009B316C">
            <w:pPr>
              <w:spacing w:before="100" w:after="100"/>
            </w:pPr>
          </w:p>
        </w:tc>
      </w:tr>
      <w:tr w:rsidR="009B316C" w14:paraId="49220391" w14:textId="77777777">
        <w:trPr>
          <w:trHeight w:val="1310"/>
        </w:trPr>
        <w:tc>
          <w:tcPr>
            <w:tcW w:w="648" w:type="dxa"/>
            <w:tcBorders>
              <w:top w:val="single" w:sz="4" w:space="0" w:color="D9D9D9"/>
              <w:left w:val="single" w:sz="4" w:space="0" w:color="D9D9D9"/>
              <w:bottom w:val="single" w:sz="4" w:space="0" w:color="D9D9D9"/>
              <w:right w:val="single" w:sz="4" w:space="0" w:color="D9D9D9"/>
            </w:tcBorders>
            <w:vAlign w:val="center"/>
          </w:tcPr>
          <w:p w14:paraId="038B1D64" w14:textId="77777777" w:rsidR="009B316C" w:rsidRDefault="00000000">
            <w:pPr>
              <w:spacing w:before="100" w:after="100"/>
            </w:pPr>
            <w:r>
              <w:rPr>
                <w:sz w:val="20"/>
              </w:rPr>
              <w:t>D</w:t>
            </w:r>
          </w:p>
        </w:tc>
        <w:tc>
          <w:tcPr>
            <w:tcW w:w="2952" w:type="dxa"/>
            <w:tcBorders>
              <w:top w:val="single" w:sz="4" w:space="0" w:color="D9D9D9"/>
              <w:left w:val="single" w:sz="4" w:space="0" w:color="D9D9D9"/>
              <w:bottom w:val="single" w:sz="4" w:space="0" w:color="D9D9D9"/>
              <w:right w:val="single" w:sz="4" w:space="0" w:color="D9D9D9"/>
            </w:tcBorders>
            <w:vAlign w:val="center"/>
          </w:tcPr>
          <w:p w14:paraId="0AF3374F" w14:textId="77777777" w:rsidR="009B316C" w:rsidRDefault="009B316C">
            <w:pPr>
              <w:spacing w:before="100" w:after="100"/>
            </w:pPr>
          </w:p>
        </w:tc>
        <w:tc>
          <w:tcPr>
            <w:tcW w:w="3024" w:type="dxa"/>
            <w:tcBorders>
              <w:top w:val="single" w:sz="4" w:space="0" w:color="D9D9D9"/>
              <w:left w:val="single" w:sz="4" w:space="0" w:color="D9D9D9"/>
              <w:bottom w:val="single" w:sz="4" w:space="0" w:color="D9D9D9"/>
              <w:right w:val="single" w:sz="4" w:space="0" w:color="D9D9D9"/>
            </w:tcBorders>
            <w:vAlign w:val="center"/>
          </w:tcPr>
          <w:p w14:paraId="2F9D8B18" w14:textId="77777777" w:rsidR="009B316C" w:rsidRDefault="009B316C">
            <w:pPr>
              <w:spacing w:before="100" w:after="100"/>
            </w:pPr>
          </w:p>
        </w:tc>
        <w:tc>
          <w:tcPr>
            <w:tcW w:w="3600" w:type="dxa"/>
            <w:tcBorders>
              <w:top w:val="single" w:sz="4" w:space="0" w:color="D9D9D9"/>
              <w:left w:val="single" w:sz="4" w:space="0" w:color="D9D9D9"/>
              <w:bottom w:val="single" w:sz="4" w:space="0" w:color="D9D9D9"/>
              <w:right w:val="single" w:sz="4" w:space="0" w:color="D9D9D9"/>
            </w:tcBorders>
            <w:vAlign w:val="center"/>
          </w:tcPr>
          <w:p w14:paraId="49EDF6CD" w14:textId="77777777" w:rsidR="009B316C" w:rsidRDefault="009B316C">
            <w:pPr>
              <w:spacing w:before="100" w:after="100"/>
            </w:pPr>
          </w:p>
        </w:tc>
      </w:tr>
      <w:tr w:rsidR="009B316C" w14:paraId="534B5A06" w14:textId="77777777">
        <w:trPr>
          <w:trHeight w:val="1310"/>
        </w:trPr>
        <w:tc>
          <w:tcPr>
            <w:tcW w:w="648" w:type="dxa"/>
            <w:tcBorders>
              <w:top w:val="single" w:sz="4" w:space="0" w:color="D9D9D9"/>
              <w:left w:val="single" w:sz="4" w:space="0" w:color="D9D9D9"/>
              <w:bottom w:val="single" w:sz="4" w:space="0" w:color="D9D9D9"/>
              <w:right w:val="single" w:sz="4" w:space="0" w:color="D9D9D9"/>
            </w:tcBorders>
            <w:vAlign w:val="center"/>
          </w:tcPr>
          <w:p w14:paraId="38EFBD80" w14:textId="77777777" w:rsidR="009B316C" w:rsidRDefault="00000000">
            <w:pPr>
              <w:spacing w:before="100" w:after="100"/>
            </w:pPr>
            <w:r>
              <w:rPr>
                <w:sz w:val="20"/>
              </w:rPr>
              <w:t>E</w:t>
            </w:r>
          </w:p>
        </w:tc>
        <w:tc>
          <w:tcPr>
            <w:tcW w:w="2952" w:type="dxa"/>
            <w:tcBorders>
              <w:top w:val="single" w:sz="4" w:space="0" w:color="D9D9D9"/>
              <w:left w:val="single" w:sz="4" w:space="0" w:color="D9D9D9"/>
              <w:bottom w:val="single" w:sz="4" w:space="0" w:color="D9D9D9"/>
              <w:right w:val="single" w:sz="4" w:space="0" w:color="D9D9D9"/>
            </w:tcBorders>
            <w:vAlign w:val="center"/>
          </w:tcPr>
          <w:p w14:paraId="60459996" w14:textId="77777777" w:rsidR="009B316C" w:rsidRDefault="009B316C">
            <w:pPr>
              <w:spacing w:before="100" w:after="100"/>
            </w:pPr>
          </w:p>
        </w:tc>
        <w:tc>
          <w:tcPr>
            <w:tcW w:w="3024" w:type="dxa"/>
            <w:tcBorders>
              <w:top w:val="single" w:sz="4" w:space="0" w:color="D9D9D9"/>
              <w:left w:val="single" w:sz="4" w:space="0" w:color="D9D9D9"/>
              <w:bottom w:val="single" w:sz="4" w:space="0" w:color="D9D9D9"/>
              <w:right w:val="single" w:sz="4" w:space="0" w:color="D9D9D9"/>
            </w:tcBorders>
            <w:vAlign w:val="center"/>
          </w:tcPr>
          <w:p w14:paraId="6921F145" w14:textId="77777777" w:rsidR="009B316C" w:rsidRDefault="009B316C">
            <w:pPr>
              <w:spacing w:before="100" w:after="100"/>
            </w:pPr>
          </w:p>
        </w:tc>
        <w:tc>
          <w:tcPr>
            <w:tcW w:w="3600" w:type="dxa"/>
            <w:tcBorders>
              <w:top w:val="single" w:sz="4" w:space="0" w:color="D9D9D9"/>
              <w:left w:val="single" w:sz="4" w:space="0" w:color="D9D9D9"/>
              <w:bottom w:val="single" w:sz="4" w:space="0" w:color="D9D9D9"/>
              <w:right w:val="single" w:sz="4" w:space="0" w:color="D9D9D9"/>
            </w:tcBorders>
            <w:vAlign w:val="center"/>
          </w:tcPr>
          <w:p w14:paraId="5631E5D7" w14:textId="77777777" w:rsidR="009B316C" w:rsidRDefault="009B316C">
            <w:pPr>
              <w:spacing w:before="100" w:after="100"/>
            </w:pPr>
          </w:p>
        </w:tc>
      </w:tr>
      <w:tr w:rsidR="009B316C" w14:paraId="4CB7263A" w14:textId="77777777">
        <w:trPr>
          <w:trHeight w:val="1310"/>
        </w:trPr>
        <w:tc>
          <w:tcPr>
            <w:tcW w:w="648" w:type="dxa"/>
            <w:tcBorders>
              <w:top w:val="single" w:sz="4" w:space="0" w:color="D9D9D9"/>
              <w:left w:val="single" w:sz="4" w:space="0" w:color="D9D9D9"/>
              <w:bottom w:val="single" w:sz="4" w:space="0" w:color="D9D9D9"/>
              <w:right w:val="single" w:sz="4" w:space="0" w:color="D9D9D9"/>
            </w:tcBorders>
            <w:vAlign w:val="center"/>
          </w:tcPr>
          <w:p w14:paraId="0CC967C2" w14:textId="77777777" w:rsidR="009B316C" w:rsidRDefault="00000000">
            <w:pPr>
              <w:spacing w:before="100" w:after="100"/>
            </w:pPr>
            <w:r>
              <w:rPr>
                <w:sz w:val="20"/>
              </w:rPr>
              <w:t>F</w:t>
            </w:r>
          </w:p>
        </w:tc>
        <w:tc>
          <w:tcPr>
            <w:tcW w:w="2952" w:type="dxa"/>
            <w:tcBorders>
              <w:top w:val="single" w:sz="4" w:space="0" w:color="D9D9D9"/>
              <w:left w:val="single" w:sz="4" w:space="0" w:color="D9D9D9"/>
              <w:bottom w:val="single" w:sz="4" w:space="0" w:color="D9D9D9"/>
              <w:right w:val="single" w:sz="4" w:space="0" w:color="D9D9D9"/>
            </w:tcBorders>
            <w:vAlign w:val="center"/>
          </w:tcPr>
          <w:p w14:paraId="259E2D35" w14:textId="77777777" w:rsidR="009B316C" w:rsidRDefault="009B316C">
            <w:pPr>
              <w:spacing w:before="100" w:after="100"/>
            </w:pPr>
          </w:p>
        </w:tc>
        <w:tc>
          <w:tcPr>
            <w:tcW w:w="3024" w:type="dxa"/>
            <w:tcBorders>
              <w:top w:val="single" w:sz="4" w:space="0" w:color="D9D9D9"/>
              <w:left w:val="single" w:sz="4" w:space="0" w:color="D9D9D9"/>
              <w:bottom w:val="single" w:sz="4" w:space="0" w:color="D9D9D9"/>
              <w:right w:val="single" w:sz="4" w:space="0" w:color="D9D9D9"/>
            </w:tcBorders>
            <w:vAlign w:val="center"/>
          </w:tcPr>
          <w:p w14:paraId="403918C7" w14:textId="77777777" w:rsidR="009B316C" w:rsidRDefault="009B316C">
            <w:pPr>
              <w:spacing w:before="100" w:after="100"/>
            </w:pPr>
          </w:p>
        </w:tc>
        <w:tc>
          <w:tcPr>
            <w:tcW w:w="3600" w:type="dxa"/>
            <w:tcBorders>
              <w:top w:val="single" w:sz="4" w:space="0" w:color="D9D9D9"/>
              <w:left w:val="single" w:sz="4" w:space="0" w:color="D9D9D9"/>
              <w:bottom w:val="single" w:sz="4" w:space="0" w:color="D9D9D9"/>
              <w:right w:val="single" w:sz="4" w:space="0" w:color="D9D9D9"/>
            </w:tcBorders>
            <w:vAlign w:val="center"/>
          </w:tcPr>
          <w:p w14:paraId="697871EB" w14:textId="77777777" w:rsidR="009B316C" w:rsidRDefault="009B316C">
            <w:pPr>
              <w:spacing w:before="100" w:after="100"/>
            </w:pPr>
          </w:p>
        </w:tc>
      </w:tr>
    </w:tbl>
    <w:p w14:paraId="29426174" w14:textId="77777777" w:rsidR="009B316C" w:rsidRDefault="00000000">
      <w:pPr>
        <w:pStyle w:val="Heading1"/>
      </w:pPr>
      <w:r>
        <w:t>A feature worth discussing</w:t>
      </w:r>
    </w:p>
    <w:p w14:paraId="72A16592" w14:textId="77777777" w:rsidR="009B316C" w:rsidRDefault="00000000">
      <w:r>
        <w:t>Which feature is hardest to judge from the information supplied? Explain what could make it helpful or harmful.</w:t>
      </w:r>
    </w:p>
    <w:p w14:paraId="34C2885A" w14:textId="77777777" w:rsidR="009B316C" w:rsidRDefault="00000000">
      <w:r>
        <w:t>________________________________________________________________________________</w:t>
      </w:r>
    </w:p>
    <w:p w14:paraId="25F5B758" w14:textId="77777777" w:rsidR="009B316C" w:rsidRDefault="00000000">
      <w:r>
        <w:t>________________________________________________________________________________</w:t>
      </w:r>
    </w:p>
    <w:p w14:paraId="5E876BDB" w14:textId="77777777" w:rsidR="009B316C" w:rsidRDefault="00000000">
      <w:r>
        <w:br w:type="page"/>
      </w:r>
    </w:p>
    <w:p w14:paraId="0C4195F1" w14:textId="77777777" w:rsidR="009B316C" w:rsidRDefault="00000000">
      <w:pPr>
        <w:pStyle w:val="Heading1"/>
      </w:pPr>
      <w:r>
        <w:lastRenderedPageBreak/>
        <w:t>Three justified improvements</w:t>
      </w:r>
    </w:p>
    <w:p w14:paraId="4B21E8CF" w14:textId="77777777" w:rsidR="009B316C" w:rsidRDefault="00000000">
      <w:r>
        <w:t>Propose three changes that support students’ goals. You may retain a feature with changes if you can justify it. Focus on interaction, choices and user control. Finished screen designs and rewritten page content are not required.</w:t>
      </w:r>
    </w:p>
    <w:p w14:paraId="6EED381F" w14:textId="77777777" w:rsidR="009B316C" w:rsidRDefault="00000000">
      <w:pPr>
        <w:pStyle w:val="Heading2"/>
      </w:pPr>
      <w:r>
        <w:t>Improvement 1</w:t>
      </w:r>
    </w:p>
    <w:p w14:paraId="1D8EDED2" w14:textId="77777777" w:rsidR="009B316C" w:rsidRDefault="00000000">
      <w:r>
        <w:t>Feature(s) affected and proposed change:</w:t>
      </w:r>
    </w:p>
    <w:p w14:paraId="0D06E4F3" w14:textId="77777777" w:rsidR="009B316C" w:rsidRDefault="00000000">
      <w:r>
        <w:t>________________________________________________________________________________</w:t>
      </w:r>
    </w:p>
    <w:p w14:paraId="5C89FCC4" w14:textId="77777777" w:rsidR="009B316C" w:rsidRDefault="00000000">
      <w:r>
        <w:t>________________________________________________________________________________</w:t>
      </w:r>
    </w:p>
    <w:p w14:paraId="34B2D7C6" w14:textId="77777777" w:rsidR="009B316C" w:rsidRDefault="00000000">
      <w:r>
        <w:t>Why should this help? Explain the expected behaviour and benefit to the student.</w:t>
      </w:r>
    </w:p>
    <w:p w14:paraId="4C0CA856" w14:textId="77777777" w:rsidR="009B316C" w:rsidRDefault="00000000">
      <w:r>
        <w:t>________________________________________________________________________________</w:t>
      </w:r>
    </w:p>
    <w:p w14:paraId="1CA2CA2E" w14:textId="77777777" w:rsidR="009B316C" w:rsidRDefault="00000000">
      <w:r>
        <w:t>________________________________________________________________________________</w:t>
      </w:r>
    </w:p>
    <w:p w14:paraId="2C32FF82" w14:textId="77777777" w:rsidR="009B316C" w:rsidRDefault="00000000">
      <w:pPr>
        <w:pStyle w:val="Heading2"/>
      </w:pPr>
      <w:r>
        <w:t>Improvement 2</w:t>
      </w:r>
    </w:p>
    <w:p w14:paraId="3B80EBEE" w14:textId="77777777" w:rsidR="009B316C" w:rsidRDefault="00000000">
      <w:r>
        <w:t>Feature(s) affected and proposed change:</w:t>
      </w:r>
    </w:p>
    <w:p w14:paraId="5BE7CACC" w14:textId="77777777" w:rsidR="009B316C" w:rsidRDefault="00000000">
      <w:r>
        <w:t>________________________________________________________________________________</w:t>
      </w:r>
    </w:p>
    <w:p w14:paraId="665BDCEF" w14:textId="77777777" w:rsidR="009B316C" w:rsidRDefault="00000000">
      <w:r>
        <w:t>________________________________________________________________________________</w:t>
      </w:r>
    </w:p>
    <w:p w14:paraId="6D379B15" w14:textId="77777777" w:rsidR="009B316C" w:rsidRDefault="00000000">
      <w:r>
        <w:t>Why should this help? Explain the expected behaviour and benefit to the student.</w:t>
      </w:r>
    </w:p>
    <w:p w14:paraId="094561CE" w14:textId="77777777" w:rsidR="009B316C" w:rsidRDefault="00000000">
      <w:r>
        <w:t>________________________________________________________________________________</w:t>
      </w:r>
    </w:p>
    <w:p w14:paraId="45C5C1F9" w14:textId="77777777" w:rsidR="009B316C" w:rsidRDefault="00000000">
      <w:r>
        <w:t>________________________________________________________________________________</w:t>
      </w:r>
    </w:p>
    <w:p w14:paraId="4EAF58C1" w14:textId="77777777" w:rsidR="009B316C" w:rsidRDefault="00000000">
      <w:pPr>
        <w:pStyle w:val="Heading2"/>
      </w:pPr>
      <w:r>
        <w:t>Improvement 3</w:t>
      </w:r>
    </w:p>
    <w:p w14:paraId="37ECC226" w14:textId="77777777" w:rsidR="009B316C" w:rsidRDefault="00000000">
      <w:r>
        <w:t>Feature(s) affected and proposed change:</w:t>
      </w:r>
    </w:p>
    <w:p w14:paraId="10E10413" w14:textId="77777777" w:rsidR="009B316C" w:rsidRDefault="00000000">
      <w:r>
        <w:t>________________________________________________________________________________</w:t>
      </w:r>
    </w:p>
    <w:p w14:paraId="2365FF55" w14:textId="77777777" w:rsidR="009B316C" w:rsidRDefault="00000000">
      <w:r>
        <w:t>________________________________________________________________________________</w:t>
      </w:r>
    </w:p>
    <w:p w14:paraId="1B011CB9" w14:textId="77777777" w:rsidR="009B316C" w:rsidRDefault="00000000">
      <w:r>
        <w:t>Why should this help? Explain the expected behaviour and benefit to the student.</w:t>
      </w:r>
    </w:p>
    <w:p w14:paraId="14B7AB91" w14:textId="77777777" w:rsidR="009B316C" w:rsidRDefault="00000000">
      <w:r>
        <w:t>________________________________________________________________________________</w:t>
      </w:r>
    </w:p>
    <w:p w14:paraId="653DA2A7" w14:textId="77777777" w:rsidR="009B316C" w:rsidRDefault="00000000">
      <w:r>
        <w:t>________________________________________________________________________________</w:t>
      </w:r>
    </w:p>
    <w:p w14:paraId="0895DDBA" w14:textId="77777777" w:rsidR="009B316C" w:rsidRDefault="00000000">
      <w:r>
        <w:t>Before the discussion, check that your proposals let students understand their choices and change or cancel a decision.</w:t>
      </w:r>
    </w:p>
    <w:p w14:paraId="7867E21D" w14:textId="77777777" w:rsidR="009B316C" w:rsidRDefault="00000000">
      <w:pPr>
        <w:pStyle w:val="Heading1"/>
      </w:pPr>
      <w:r>
        <w:t>One prediction to test</w:t>
      </w:r>
    </w:p>
    <w:p w14:paraId="445A5F8E" w14:textId="77777777" w:rsidR="009B316C" w:rsidRDefault="00000000">
      <w:r>
        <w:t>Choose one improvement. What would you observe or ask to find out whether it helped students?</w:t>
      </w:r>
    </w:p>
    <w:p w14:paraId="5A10AF83" w14:textId="77777777" w:rsidR="009B316C" w:rsidRDefault="00000000">
      <w:r>
        <w:t>________________________________________________________________________________</w:t>
      </w:r>
    </w:p>
    <w:p w14:paraId="4D2A2821" w14:textId="77777777" w:rsidR="009B316C" w:rsidRDefault="00000000">
      <w:r>
        <w:t>________________________________________________________________________________</w:t>
      </w:r>
    </w:p>
    <w:sectPr w:rsidR="009B316C" w:rsidSect="00034616">
      <w:headerReference w:type="default" r:id="rId8"/>
      <w:footerReference w:type="default" r:id="rId9"/>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06065" w14:textId="77777777" w:rsidR="00480E31" w:rsidRDefault="00480E31">
      <w:pPr>
        <w:spacing w:after="0" w:line="240" w:lineRule="auto"/>
      </w:pPr>
      <w:r>
        <w:separator/>
      </w:r>
    </w:p>
  </w:endnote>
  <w:endnote w:type="continuationSeparator" w:id="0">
    <w:p w14:paraId="321F658C" w14:textId="77777777" w:rsidR="00480E31" w:rsidRDefault="00480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C234BC" w14:textId="77777777" w:rsidR="009B316C" w:rsidRDefault="00000000">
    <w:pPr>
      <w:pStyle w:val="Footer"/>
    </w:pPr>
    <w:r>
      <w:rPr>
        <w:sz w:val="18"/>
      </w:rPr>
      <w:t>Exercise 1  •  Analysing a booking interface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F8784" w14:textId="77777777" w:rsidR="00480E31" w:rsidRDefault="00480E31">
      <w:pPr>
        <w:spacing w:after="0" w:line="240" w:lineRule="auto"/>
      </w:pPr>
      <w:r>
        <w:separator/>
      </w:r>
    </w:p>
  </w:footnote>
  <w:footnote w:type="continuationSeparator" w:id="0">
    <w:p w14:paraId="2BDC9B5C" w14:textId="77777777" w:rsidR="00480E31" w:rsidRDefault="00480E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F84B1B" w14:textId="77777777" w:rsidR="009B316C" w:rsidRDefault="00000000">
    <w:pPr>
      <w:pStyle w:val="Caption"/>
    </w:pPr>
    <w:r>
      <w:t>Usability Engineering  •  Workshop 16  •  Designing User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21536835">
    <w:abstractNumId w:val="8"/>
  </w:num>
  <w:num w:numId="2" w16cid:durableId="43453697">
    <w:abstractNumId w:val="6"/>
  </w:num>
  <w:num w:numId="3" w16cid:durableId="507520870">
    <w:abstractNumId w:val="5"/>
  </w:num>
  <w:num w:numId="4" w16cid:durableId="2003389433">
    <w:abstractNumId w:val="4"/>
  </w:num>
  <w:num w:numId="5" w16cid:durableId="1104229078">
    <w:abstractNumId w:val="7"/>
  </w:num>
  <w:num w:numId="6" w16cid:durableId="596060250">
    <w:abstractNumId w:val="3"/>
  </w:num>
  <w:num w:numId="7" w16cid:durableId="1248878243">
    <w:abstractNumId w:val="2"/>
  </w:num>
  <w:num w:numId="8" w16cid:durableId="470828312">
    <w:abstractNumId w:val="1"/>
  </w:num>
  <w:num w:numId="9" w16cid:durableId="4598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6812"/>
    <w:rsid w:val="0015074B"/>
    <w:rsid w:val="0029639D"/>
    <w:rsid w:val="00326F90"/>
    <w:rsid w:val="00480E31"/>
    <w:rsid w:val="009B316C"/>
    <w:rsid w:val="00AA1D8D"/>
    <w:rsid w:val="00B47730"/>
    <w:rsid w:val="00CA18C9"/>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600500"/>
  <w14:defaultImageDpi w14:val="300"/>
  <w15:docId w15:val="{2B371E3A-F8A9-4733-8941-DD2F5B3D5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Calibri" w:hAnsi="Calibri"/>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rPr>
      <w:color w:val="000000"/>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color w:val="000000"/>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491</Words>
  <Characters>4017</Characters>
  <Application>Microsoft Office Word</Application>
  <DocSecurity>0</DocSecurity>
  <Lines>97</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2</cp:revision>
  <dcterms:created xsi:type="dcterms:W3CDTF">2013-12-23T23:15:00Z</dcterms:created>
  <dcterms:modified xsi:type="dcterms:W3CDTF">2026-10-15T17:32:00Z</dcterms:modified>
  <cp:category/>
</cp:coreProperties>
</file>