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662A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662A2E">
              <w:rPr>
                <w:rFonts w:ascii="Arial" w:hAnsi="Arial" w:cs="Arial"/>
                <w:b/>
                <w:sz w:val="22"/>
                <w:szCs w:val="22"/>
                <w:lang w:val="en-GB"/>
              </w:rPr>
              <w:t>Network and Data Centre Management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662A2E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ACCA6001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662A2E">
              <w:rPr>
                <w:rFonts w:ascii="Arial" w:hAnsi="Arial" w:cs="Arial"/>
                <w:sz w:val="22"/>
                <w:szCs w:val="22"/>
                <w:lang w:val="en-GB"/>
              </w:rPr>
              <w:t xml:space="preserve"> 9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662A2E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662A2E" w:rsidRDefault="00662A2E" w:rsidP="00662A2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At the time of completing this form, the students have not yet completed the module review questionnaire.  An email was sent reminding them to do so.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62A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662A2E" w:rsidRDefault="00662A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Computer Networks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Cybersecurity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programme had gone through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validation process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to include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more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Cyber Security content to reflect current industry requirements. 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As such this is the last year of running this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662A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662A2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</w:t>
            </w:r>
            <w:r w:rsidR="00662A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Carlene Campbell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662A2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30/5/2019 </w:t>
            </w:r>
            <w:bookmarkStart w:id="0" w:name="_GoBack"/>
            <w:bookmarkEnd w:id="0"/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86" w:rsidRDefault="00284A86" w:rsidP="007D6054">
      <w:r>
        <w:separator/>
      </w:r>
    </w:p>
  </w:endnote>
  <w:endnote w:type="continuationSeparator" w:id="0">
    <w:p w:rsidR="00284A86" w:rsidRDefault="00284A86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86" w:rsidRDefault="00284A86" w:rsidP="007D6054">
      <w:r>
        <w:separator/>
      </w:r>
    </w:p>
  </w:footnote>
  <w:footnote w:type="continuationSeparator" w:id="0">
    <w:p w:rsidR="00284A86" w:rsidRDefault="00284A86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4A8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62A2E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7EA137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Carlene Campbell</cp:lastModifiedBy>
  <cp:revision>4</cp:revision>
  <cp:lastPrinted>2009-06-12T12:35:00Z</cp:lastPrinted>
  <dcterms:created xsi:type="dcterms:W3CDTF">2017-11-02T13:39:00Z</dcterms:created>
  <dcterms:modified xsi:type="dcterms:W3CDTF">2019-05-30T13:50:00Z</dcterms:modified>
</cp:coreProperties>
</file>