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D1BA6" w14:textId="636D5585" w:rsidR="001F2215" w:rsidRDefault="001F2215" w:rsidP="001F2215">
      <w:pPr>
        <w:pStyle w:val="Heading1"/>
        <w:rPr>
          <w:rFonts w:ascii="Arial" w:hAnsi="Arial" w:cs="Arial"/>
          <w:color w:val="auto"/>
          <w:u w:val="single"/>
        </w:rPr>
      </w:pPr>
      <w:r>
        <w:rPr>
          <w:rFonts w:ascii="Arial" w:hAnsi="Arial" w:cs="Arial"/>
          <w:color w:val="auto"/>
          <w:u w:val="single"/>
        </w:rPr>
        <w:t>Introduction</w:t>
      </w:r>
    </w:p>
    <w:p w14:paraId="09551D69" w14:textId="77777777" w:rsidR="001F2215" w:rsidRDefault="001F2215" w:rsidP="001F2215"/>
    <w:p w14:paraId="7B7D2E6E" w14:textId="7CF6EABA" w:rsidR="001F2215" w:rsidRDefault="00520855" w:rsidP="001F2215">
      <w:pPr>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better understand the quantitative </w:t>
      </w:r>
      <w:r w:rsidR="00E021B7">
        <w:rPr>
          <w:rFonts w:ascii="Arial" w:hAnsi="Arial" w:cs="Arial"/>
          <w:sz w:val="24"/>
          <w:szCs w:val="24"/>
        </w:rPr>
        <w:t xml:space="preserve">research conducted on the Gwalia store, the data firstly be interpreted, before being analysed to find any potential patterns. </w:t>
      </w:r>
    </w:p>
    <w:p w14:paraId="4E93E504" w14:textId="3929D4AF" w:rsidR="0010722C" w:rsidRDefault="0097130A" w:rsidP="001F2215">
      <w:pPr>
        <w:spacing w:line="360" w:lineRule="auto"/>
        <w:rPr>
          <w:rFonts w:ascii="Arial" w:hAnsi="Arial" w:cs="Arial"/>
          <w:sz w:val="24"/>
          <w:szCs w:val="24"/>
        </w:rPr>
      </w:pPr>
      <w:r>
        <w:rPr>
          <w:rFonts w:ascii="Arial" w:hAnsi="Arial" w:cs="Arial"/>
          <w:sz w:val="24"/>
          <w:szCs w:val="24"/>
        </w:rPr>
        <w:t>There were f</w:t>
      </w:r>
      <w:r w:rsidR="0065270F">
        <w:rPr>
          <w:rFonts w:ascii="Arial" w:hAnsi="Arial" w:cs="Arial"/>
          <w:sz w:val="24"/>
          <w:szCs w:val="24"/>
        </w:rPr>
        <w:t>ive</w:t>
      </w:r>
      <w:r>
        <w:rPr>
          <w:rFonts w:ascii="Arial" w:hAnsi="Arial" w:cs="Arial"/>
          <w:sz w:val="24"/>
          <w:szCs w:val="24"/>
        </w:rPr>
        <w:t xml:space="preserve"> sections of data that </w:t>
      </w:r>
      <w:proofErr w:type="gramStart"/>
      <w:r>
        <w:rPr>
          <w:rFonts w:ascii="Arial" w:hAnsi="Arial" w:cs="Arial"/>
          <w:sz w:val="24"/>
          <w:szCs w:val="24"/>
        </w:rPr>
        <w:t xml:space="preserve">were </w:t>
      </w:r>
      <w:r w:rsidR="00303643">
        <w:rPr>
          <w:rFonts w:ascii="Arial" w:hAnsi="Arial" w:cs="Arial"/>
          <w:sz w:val="24"/>
          <w:szCs w:val="24"/>
        </w:rPr>
        <w:t>collected</w:t>
      </w:r>
      <w:proofErr w:type="gramEnd"/>
      <w:r w:rsidR="00303643">
        <w:rPr>
          <w:rFonts w:ascii="Arial" w:hAnsi="Arial" w:cs="Arial"/>
          <w:sz w:val="24"/>
          <w:szCs w:val="24"/>
        </w:rPr>
        <w:t xml:space="preserve"> during the research. </w:t>
      </w:r>
      <w:r w:rsidR="00F8422F">
        <w:rPr>
          <w:rFonts w:ascii="Arial" w:hAnsi="Arial" w:cs="Arial"/>
          <w:sz w:val="24"/>
          <w:szCs w:val="24"/>
        </w:rPr>
        <w:t>One of t</w:t>
      </w:r>
      <w:r w:rsidR="00303643">
        <w:rPr>
          <w:rFonts w:ascii="Arial" w:hAnsi="Arial" w:cs="Arial"/>
          <w:sz w:val="24"/>
          <w:szCs w:val="24"/>
        </w:rPr>
        <w:t>hese included the distance of the participants house from the store</w:t>
      </w:r>
      <w:r w:rsidR="00F8422F">
        <w:rPr>
          <w:rFonts w:ascii="Arial" w:hAnsi="Arial" w:cs="Arial"/>
          <w:sz w:val="24"/>
          <w:szCs w:val="24"/>
        </w:rPr>
        <w:t xml:space="preserve">. This </w:t>
      </w:r>
      <w:proofErr w:type="gramStart"/>
      <w:r w:rsidR="00F8422F">
        <w:rPr>
          <w:rFonts w:ascii="Arial" w:hAnsi="Arial" w:cs="Arial"/>
          <w:sz w:val="24"/>
          <w:szCs w:val="24"/>
        </w:rPr>
        <w:t>was measured</w:t>
      </w:r>
      <w:proofErr w:type="gramEnd"/>
      <w:r w:rsidR="00F8422F">
        <w:rPr>
          <w:rFonts w:ascii="Arial" w:hAnsi="Arial" w:cs="Arial"/>
          <w:sz w:val="24"/>
          <w:szCs w:val="24"/>
        </w:rPr>
        <w:t xml:space="preserve"> in metres. Other data captured documents </w:t>
      </w:r>
      <w:r w:rsidR="00303643">
        <w:rPr>
          <w:rFonts w:ascii="Arial" w:hAnsi="Arial" w:cs="Arial"/>
          <w:sz w:val="24"/>
          <w:szCs w:val="24"/>
        </w:rPr>
        <w:t xml:space="preserve">the average customer spend per week, </w:t>
      </w:r>
      <w:r w:rsidR="00F8422F">
        <w:rPr>
          <w:rFonts w:ascii="Arial" w:hAnsi="Arial" w:cs="Arial"/>
          <w:sz w:val="24"/>
          <w:szCs w:val="24"/>
        </w:rPr>
        <w:t xml:space="preserve">which </w:t>
      </w:r>
      <w:proofErr w:type="gramStart"/>
      <w:r w:rsidR="00F8422F">
        <w:rPr>
          <w:rFonts w:ascii="Arial" w:hAnsi="Arial" w:cs="Arial"/>
          <w:sz w:val="24"/>
          <w:szCs w:val="24"/>
        </w:rPr>
        <w:t>was measured</w:t>
      </w:r>
      <w:proofErr w:type="gramEnd"/>
      <w:r w:rsidR="00F8422F">
        <w:rPr>
          <w:rFonts w:ascii="Arial" w:hAnsi="Arial" w:cs="Arial"/>
          <w:sz w:val="24"/>
          <w:szCs w:val="24"/>
        </w:rPr>
        <w:t xml:space="preserve"> in pounds. The research also gathered </w:t>
      </w:r>
      <w:r w:rsidR="00303643">
        <w:rPr>
          <w:rFonts w:ascii="Arial" w:hAnsi="Arial" w:cs="Arial"/>
          <w:sz w:val="24"/>
          <w:szCs w:val="24"/>
        </w:rPr>
        <w:t>the newspaper that the customer most regularly bought</w:t>
      </w:r>
      <w:r w:rsidR="00F8422F">
        <w:rPr>
          <w:rFonts w:ascii="Arial" w:hAnsi="Arial" w:cs="Arial"/>
          <w:sz w:val="24"/>
          <w:szCs w:val="24"/>
        </w:rPr>
        <w:t xml:space="preserve">, with four options, the Guardian, the Times, the Western </w:t>
      </w:r>
      <w:r w:rsidR="00BE292C">
        <w:rPr>
          <w:rFonts w:ascii="Arial" w:hAnsi="Arial" w:cs="Arial"/>
          <w:sz w:val="24"/>
          <w:szCs w:val="24"/>
        </w:rPr>
        <w:t>Mail,</w:t>
      </w:r>
      <w:r w:rsidR="00F8422F">
        <w:rPr>
          <w:rFonts w:ascii="Arial" w:hAnsi="Arial" w:cs="Arial"/>
          <w:sz w:val="24"/>
          <w:szCs w:val="24"/>
        </w:rPr>
        <w:t xml:space="preserve"> and the Daily Express.</w:t>
      </w:r>
      <w:r w:rsidR="00BE292C">
        <w:rPr>
          <w:rFonts w:ascii="Arial" w:hAnsi="Arial" w:cs="Arial"/>
          <w:sz w:val="24"/>
          <w:szCs w:val="24"/>
        </w:rPr>
        <w:t xml:space="preserve"> The customers opinion of the local borough council </w:t>
      </w:r>
      <w:proofErr w:type="gramStart"/>
      <w:r w:rsidR="00BE292C">
        <w:rPr>
          <w:rFonts w:ascii="Arial" w:hAnsi="Arial" w:cs="Arial"/>
          <w:sz w:val="24"/>
          <w:szCs w:val="24"/>
        </w:rPr>
        <w:t>was also collected</w:t>
      </w:r>
      <w:proofErr w:type="gramEnd"/>
      <w:r w:rsidR="00BE292C">
        <w:rPr>
          <w:rFonts w:ascii="Arial" w:hAnsi="Arial" w:cs="Arial"/>
          <w:sz w:val="24"/>
          <w:szCs w:val="24"/>
        </w:rPr>
        <w:t xml:space="preserve"> on a scale of 1-4. </w:t>
      </w:r>
      <w:proofErr w:type="gramStart"/>
      <w:r w:rsidR="00BE292C">
        <w:rPr>
          <w:rFonts w:ascii="Arial" w:hAnsi="Arial" w:cs="Arial"/>
          <w:sz w:val="24"/>
          <w:szCs w:val="24"/>
        </w:rPr>
        <w:t>1</w:t>
      </w:r>
      <w:proofErr w:type="gramEnd"/>
      <w:r w:rsidR="00BE292C">
        <w:rPr>
          <w:rFonts w:ascii="Arial" w:hAnsi="Arial" w:cs="Arial"/>
          <w:sz w:val="24"/>
          <w:szCs w:val="24"/>
        </w:rPr>
        <w:t xml:space="preserve"> being very discontented and 4 being very conten</w:t>
      </w:r>
      <w:r w:rsidR="006F7355">
        <w:rPr>
          <w:rFonts w:ascii="Arial" w:hAnsi="Arial" w:cs="Arial"/>
          <w:sz w:val="24"/>
          <w:szCs w:val="24"/>
        </w:rPr>
        <w:t xml:space="preserve">ted. Data </w:t>
      </w:r>
      <w:proofErr w:type="gramStart"/>
      <w:r w:rsidR="006F7355">
        <w:rPr>
          <w:rFonts w:ascii="Arial" w:hAnsi="Arial" w:cs="Arial"/>
          <w:sz w:val="24"/>
          <w:szCs w:val="24"/>
        </w:rPr>
        <w:t>was also collected</w:t>
      </w:r>
      <w:proofErr w:type="gramEnd"/>
      <w:r w:rsidR="006F7355">
        <w:rPr>
          <w:rFonts w:ascii="Arial" w:hAnsi="Arial" w:cs="Arial"/>
          <w:sz w:val="24"/>
          <w:szCs w:val="24"/>
        </w:rPr>
        <w:t xml:space="preserve"> which documented the gender of the customers.</w:t>
      </w:r>
    </w:p>
    <w:p w14:paraId="72C199D1" w14:textId="75396009" w:rsidR="006F7355" w:rsidRDefault="007E7AA8" w:rsidP="007E7AA8">
      <w:pPr>
        <w:pStyle w:val="Heading2"/>
        <w:rPr>
          <w:rFonts w:ascii="Arial" w:hAnsi="Arial" w:cs="Arial"/>
          <w:color w:val="auto"/>
          <w:sz w:val="28"/>
          <w:szCs w:val="28"/>
          <w:u w:val="single"/>
        </w:rPr>
      </w:pPr>
      <w:r w:rsidRPr="007E7AA8">
        <w:rPr>
          <w:rFonts w:ascii="Arial" w:hAnsi="Arial" w:cs="Arial"/>
          <w:color w:val="auto"/>
          <w:sz w:val="28"/>
          <w:szCs w:val="28"/>
          <w:u w:val="single"/>
        </w:rPr>
        <w:t>Type of Data</w:t>
      </w:r>
    </w:p>
    <w:p w14:paraId="7BB8DD5A" w14:textId="77777777" w:rsidR="007E7AA8" w:rsidRDefault="007E7AA8" w:rsidP="007E7AA8"/>
    <w:p w14:paraId="18935C57" w14:textId="51553236" w:rsidR="00395EB2" w:rsidRDefault="000A7B7D" w:rsidP="007E7AA8">
      <w:pPr>
        <w:spacing w:line="360" w:lineRule="auto"/>
        <w:rPr>
          <w:rFonts w:ascii="Arial" w:hAnsi="Arial" w:cs="Arial"/>
          <w:sz w:val="24"/>
          <w:szCs w:val="24"/>
        </w:rPr>
      </w:pPr>
      <w:r>
        <w:rPr>
          <w:rFonts w:ascii="Arial" w:hAnsi="Arial" w:cs="Arial"/>
          <w:sz w:val="24"/>
          <w:szCs w:val="24"/>
        </w:rPr>
        <w:t xml:space="preserve">The research returned </w:t>
      </w:r>
      <w:proofErr w:type="gramStart"/>
      <w:r>
        <w:rPr>
          <w:rFonts w:ascii="Arial" w:hAnsi="Arial" w:cs="Arial"/>
          <w:sz w:val="24"/>
          <w:szCs w:val="24"/>
        </w:rPr>
        <w:t>a number of</w:t>
      </w:r>
      <w:proofErr w:type="gramEnd"/>
      <w:r>
        <w:rPr>
          <w:rFonts w:ascii="Arial" w:hAnsi="Arial" w:cs="Arial"/>
          <w:sz w:val="24"/>
          <w:szCs w:val="24"/>
        </w:rPr>
        <w:t xml:space="preserve"> types of data. Firstly, there is nominal data acquired from this research.</w:t>
      </w:r>
      <w:r w:rsidR="002B16DC">
        <w:rPr>
          <w:rFonts w:ascii="Arial" w:hAnsi="Arial" w:cs="Arial"/>
          <w:sz w:val="24"/>
          <w:szCs w:val="24"/>
        </w:rPr>
        <w:t xml:space="preserve"> Nominal data is data </w:t>
      </w:r>
      <w:r w:rsidR="00A7304E">
        <w:rPr>
          <w:rFonts w:ascii="Arial" w:hAnsi="Arial" w:cs="Arial"/>
          <w:sz w:val="24"/>
          <w:szCs w:val="24"/>
        </w:rPr>
        <w:t>can only be categorised; therefore,</w:t>
      </w:r>
      <w:r w:rsidR="00D9716F">
        <w:rPr>
          <w:rFonts w:ascii="Arial" w:hAnsi="Arial" w:cs="Arial"/>
          <w:sz w:val="24"/>
          <w:szCs w:val="24"/>
        </w:rPr>
        <w:t xml:space="preserve"> genders of the customers can </w:t>
      </w:r>
      <w:proofErr w:type="gramStart"/>
      <w:r w:rsidR="00D9716F">
        <w:rPr>
          <w:rFonts w:ascii="Arial" w:hAnsi="Arial" w:cs="Arial"/>
          <w:sz w:val="24"/>
          <w:szCs w:val="24"/>
        </w:rPr>
        <w:t>be considered</w:t>
      </w:r>
      <w:proofErr w:type="gramEnd"/>
      <w:r w:rsidR="00D9716F">
        <w:rPr>
          <w:rFonts w:ascii="Arial" w:hAnsi="Arial" w:cs="Arial"/>
          <w:sz w:val="24"/>
          <w:szCs w:val="24"/>
        </w:rPr>
        <w:t xml:space="preserve"> nominal data as it </w:t>
      </w:r>
      <w:r w:rsidR="007B57C8">
        <w:rPr>
          <w:rFonts w:ascii="Arial" w:hAnsi="Arial" w:cs="Arial"/>
          <w:sz w:val="24"/>
          <w:szCs w:val="24"/>
        </w:rPr>
        <w:t xml:space="preserve">holds no quantitative value. </w:t>
      </w:r>
      <w:r w:rsidR="00395EB2">
        <w:rPr>
          <w:rFonts w:ascii="Arial" w:hAnsi="Arial" w:cs="Arial"/>
          <w:sz w:val="24"/>
          <w:szCs w:val="24"/>
        </w:rPr>
        <w:t xml:space="preserve">The newspaper most purchased can also </w:t>
      </w:r>
      <w:proofErr w:type="gramStart"/>
      <w:r w:rsidR="00395EB2">
        <w:rPr>
          <w:rFonts w:ascii="Arial" w:hAnsi="Arial" w:cs="Arial"/>
          <w:sz w:val="24"/>
          <w:szCs w:val="24"/>
        </w:rPr>
        <w:t>be seen</w:t>
      </w:r>
      <w:proofErr w:type="gramEnd"/>
      <w:r w:rsidR="00395EB2">
        <w:rPr>
          <w:rFonts w:ascii="Arial" w:hAnsi="Arial" w:cs="Arial"/>
          <w:sz w:val="24"/>
          <w:szCs w:val="24"/>
        </w:rPr>
        <w:t xml:space="preserve"> as nominal data as it </w:t>
      </w:r>
      <w:r w:rsidR="00270DF2">
        <w:rPr>
          <w:rFonts w:ascii="Arial" w:hAnsi="Arial" w:cs="Arial"/>
          <w:sz w:val="24"/>
          <w:szCs w:val="24"/>
        </w:rPr>
        <w:t xml:space="preserve">can only be categorised and not ranked by scale. </w:t>
      </w:r>
    </w:p>
    <w:p w14:paraId="60C7A571" w14:textId="2D0449E3" w:rsidR="007E7AA8" w:rsidRDefault="00C53E16" w:rsidP="007E7AA8">
      <w:pPr>
        <w:spacing w:line="360" w:lineRule="auto"/>
        <w:rPr>
          <w:rFonts w:ascii="Arial" w:hAnsi="Arial" w:cs="Arial"/>
          <w:sz w:val="24"/>
          <w:szCs w:val="24"/>
        </w:rPr>
      </w:pPr>
      <w:r>
        <w:rPr>
          <w:rFonts w:ascii="Arial" w:hAnsi="Arial" w:cs="Arial"/>
          <w:sz w:val="24"/>
          <w:szCs w:val="24"/>
        </w:rPr>
        <w:t>The</w:t>
      </w:r>
      <w:r w:rsidR="00B17B95">
        <w:rPr>
          <w:rFonts w:ascii="Arial" w:hAnsi="Arial" w:cs="Arial"/>
          <w:sz w:val="24"/>
          <w:szCs w:val="24"/>
        </w:rPr>
        <w:t xml:space="preserve"> research also produced ordinal data. </w:t>
      </w:r>
      <w:r w:rsidR="00262677">
        <w:rPr>
          <w:rFonts w:ascii="Arial" w:hAnsi="Arial" w:cs="Arial"/>
          <w:sz w:val="24"/>
          <w:szCs w:val="24"/>
        </w:rPr>
        <w:t xml:space="preserve">Firstly, </w:t>
      </w:r>
      <w:r w:rsidR="00C73162">
        <w:rPr>
          <w:rFonts w:ascii="Arial" w:hAnsi="Arial" w:cs="Arial"/>
          <w:sz w:val="24"/>
          <w:szCs w:val="24"/>
        </w:rPr>
        <w:t xml:space="preserve">the customer opinion of the </w:t>
      </w:r>
      <w:r w:rsidR="00AB1C77">
        <w:rPr>
          <w:rFonts w:ascii="Arial" w:hAnsi="Arial" w:cs="Arial"/>
          <w:sz w:val="24"/>
          <w:szCs w:val="24"/>
        </w:rPr>
        <w:t xml:space="preserve">local borough council can </w:t>
      </w:r>
      <w:proofErr w:type="gramStart"/>
      <w:r w:rsidR="00AB1C77">
        <w:rPr>
          <w:rFonts w:ascii="Arial" w:hAnsi="Arial" w:cs="Arial"/>
          <w:sz w:val="24"/>
          <w:szCs w:val="24"/>
        </w:rPr>
        <w:t>be considered</w:t>
      </w:r>
      <w:proofErr w:type="gramEnd"/>
      <w:r w:rsidR="00AB1C77">
        <w:rPr>
          <w:rFonts w:ascii="Arial" w:hAnsi="Arial" w:cs="Arial"/>
          <w:sz w:val="24"/>
          <w:szCs w:val="24"/>
        </w:rPr>
        <w:t xml:space="preserve"> ordinal data, as it </w:t>
      </w:r>
      <w:r w:rsidR="0010722C">
        <w:rPr>
          <w:rFonts w:ascii="Arial" w:hAnsi="Arial" w:cs="Arial"/>
          <w:sz w:val="24"/>
          <w:szCs w:val="24"/>
        </w:rPr>
        <w:t xml:space="preserve">provides a </w:t>
      </w:r>
      <w:r w:rsidR="00B81829">
        <w:rPr>
          <w:rFonts w:ascii="Arial" w:hAnsi="Arial" w:cs="Arial"/>
          <w:sz w:val="24"/>
          <w:szCs w:val="24"/>
        </w:rPr>
        <w:t>Likert</w:t>
      </w:r>
      <w:r w:rsidR="0010722C">
        <w:rPr>
          <w:rFonts w:ascii="Arial" w:hAnsi="Arial" w:cs="Arial"/>
          <w:sz w:val="24"/>
          <w:szCs w:val="24"/>
        </w:rPr>
        <w:t xml:space="preserve"> scale to the customers. </w:t>
      </w:r>
      <w:r w:rsidR="007766D0">
        <w:rPr>
          <w:rFonts w:ascii="Arial" w:hAnsi="Arial" w:cs="Arial"/>
          <w:sz w:val="24"/>
          <w:szCs w:val="24"/>
        </w:rPr>
        <w:t xml:space="preserve">The customer average </w:t>
      </w:r>
      <w:r w:rsidR="004500B0">
        <w:rPr>
          <w:rFonts w:ascii="Arial" w:hAnsi="Arial" w:cs="Arial"/>
          <w:sz w:val="24"/>
          <w:szCs w:val="24"/>
        </w:rPr>
        <w:t xml:space="preserve">spend per week </w:t>
      </w:r>
      <w:proofErr w:type="gramStart"/>
      <w:r w:rsidR="004500B0">
        <w:rPr>
          <w:rFonts w:ascii="Arial" w:hAnsi="Arial" w:cs="Arial"/>
          <w:sz w:val="24"/>
          <w:szCs w:val="24"/>
        </w:rPr>
        <w:t>is also considered</w:t>
      </w:r>
      <w:proofErr w:type="gramEnd"/>
      <w:r w:rsidR="004500B0">
        <w:rPr>
          <w:rFonts w:ascii="Arial" w:hAnsi="Arial" w:cs="Arial"/>
          <w:sz w:val="24"/>
          <w:szCs w:val="24"/>
        </w:rPr>
        <w:t xml:space="preserve"> ordinal data</w:t>
      </w:r>
      <w:r w:rsidR="008B4D31">
        <w:rPr>
          <w:rFonts w:ascii="Arial" w:hAnsi="Arial" w:cs="Arial"/>
          <w:sz w:val="24"/>
          <w:szCs w:val="24"/>
        </w:rPr>
        <w:t xml:space="preserve">. This </w:t>
      </w:r>
      <w:r w:rsidR="00A7304E">
        <w:rPr>
          <w:rFonts w:ascii="Arial" w:hAnsi="Arial" w:cs="Arial"/>
          <w:sz w:val="24"/>
          <w:szCs w:val="24"/>
        </w:rPr>
        <w:t xml:space="preserve">is because the data can </w:t>
      </w:r>
      <w:proofErr w:type="gramStart"/>
      <w:r w:rsidR="00A7304E">
        <w:rPr>
          <w:rFonts w:ascii="Arial" w:hAnsi="Arial" w:cs="Arial"/>
          <w:sz w:val="24"/>
          <w:szCs w:val="24"/>
        </w:rPr>
        <w:t>be ranked</w:t>
      </w:r>
      <w:proofErr w:type="gramEnd"/>
      <w:r w:rsidR="00A7304E">
        <w:rPr>
          <w:rFonts w:ascii="Arial" w:hAnsi="Arial" w:cs="Arial"/>
          <w:sz w:val="24"/>
          <w:szCs w:val="24"/>
        </w:rPr>
        <w:t xml:space="preserve"> from lowest to highest. </w:t>
      </w:r>
      <w:r w:rsidR="00EC19A1">
        <w:rPr>
          <w:rFonts w:ascii="Arial" w:hAnsi="Arial" w:cs="Arial"/>
          <w:sz w:val="24"/>
          <w:szCs w:val="24"/>
        </w:rPr>
        <w:t xml:space="preserve">This is also the case with the customer distance to the store. The data can be categorised and ranked </w:t>
      </w:r>
      <w:r w:rsidR="00BB5D9A">
        <w:rPr>
          <w:rFonts w:ascii="Arial" w:hAnsi="Arial" w:cs="Arial"/>
          <w:sz w:val="24"/>
          <w:szCs w:val="24"/>
        </w:rPr>
        <w:t>based</w:t>
      </w:r>
      <w:r w:rsidR="00EC19A1">
        <w:rPr>
          <w:rFonts w:ascii="Arial" w:hAnsi="Arial" w:cs="Arial"/>
          <w:sz w:val="24"/>
          <w:szCs w:val="24"/>
        </w:rPr>
        <w:t xml:space="preserve"> on </w:t>
      </w:r>
      <w:r w:rsidR="00BB5D9A">
        <w:rPr>
          <w:rFonts w:ascii="Arial" w:hAnsi="Arial" w:cs="Arial"/>
          <w:sz w:val="24"/>
          <w:szCs w:val="24"/>
        </w:rPr>
        <w:t>its</w:t>
      </w:r>
      <w:r w:rsidR="00EC19A1">
        <w:rPr>
          <w:rFonts w:ascii="Arial" w:hAnsi="Arial" w:cs="Arial"/>
          <w:sz w:val="24"/>
          <w:szCs w:val="24"/>
        </w:rPr>
        <w:t xml:space="preserve"> value.</w:t>
      </w:r>
      <w:r w:rsidR="003B69DF">
        <w:rPr>
          <w:rFonts w:ascii="Arial" w:hAnsi="Arial" w:cs="Arial"/>
          <w:sz w:val="24"/>
          <w:szCs w:val="24"/>
        </w:rPr>
        <w:t xml:space="preserve"> </w:t>
      </w:r>
    </w:p>
    <w:p w14:paraId="740ED859" w14:textId="32CB17A3" w:rsidR="00EC1370" w:rsidRDefault="00E9461C" w:rsidP="007E7AA8">
      <w:pPr>
        <w:spacing w:line="36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collect this data, </w:t>
      </w:r>
      <w:r w:rsidR="005857B0">
        <w:rPr>
          <w:rFonts w:ascii="Arial" w:hAnsi="Arial" w:cs="Arial"/>
          <w:sz w:val="24"/>
          <w:szCs w:val="24"/>
        </w:rPr>
        <w:t xml:space="preserve">quantitative research methods such as a questionnaire or survey could have been used. </w:t>
      </w:r>
      <w:r w:rsidR="00033B4A">
        <w:rPr>
          <w:rFonts w:ascii="Arial" w:hAnsi="Arial" w:cs="Arial"/>
          <w:sz w:val="24"/>
          <w:szCs w:val="24"/>
        </w:rPr>
        <w:t>These two methods would allow the research to capture</w:t>
      </w:r>
      <w:r w:rsidR="00FD5553">
        <w:rPr>
          <w:rFonts w:ascii="Arial" w:hAnsi="Arial" w:cs="Arial"/>
          <w:sz w:val="24"/>
          <w:szCs w:val="24"/>
        </w:rPr>
        <w:t xml:space="preserve"> the correct data. These could have </w:t>
      </w:r>
      <w:proofErr w:type="gramStart"/>
      <w:r w:rsidR="00FD5553">
        <w:rPr>
          <w:rFonts w:ascii="Arial" w:hAnsi="Arial" w:cs="Arial"/>
          <w:sz w:val="24"/>
          <w:szCs w:val="24"/>
        </w:rPr>
        <w:t>been conducted</w:t>
      </w:r>
      <w:proofErr w:type="gramEnd"/>
      <w:r w:rsidR="00FD5553">
        <w:rPr>
          <w:rFonts w:ascii="Arial" w:hAnsi="Arial" w:cs="Arial"/>
          <w:sz w:val="24"/>
          <w:szCs w:val="24"/>
        </w:rPr>
        <w:t xml:space="preserve"> in person, or through </w:t>
      </w:r>
      <w:r w:rsidR="00FD5553">
        <w:rPr>
          <w:rFonts w:ascii="Arial" w:hAnsi="Arial" w:cs="Arial"/>
          <w:sz w:val="24"/>
          <w:szCs w:val="24"/>
        </w:rPr>
        <w:lastRenderedPageBreak/>
        <w:t xml:space="preserve">online </w:t>
      </w:r>
      <w:r w:rsidR="00693DCB">
        <w:rPr>
          <w:rFonts w:ascii="Arial" w:hAnsi="Arial" w:cs="Arial"/>
          <w:sz w:val="24"/>
          <w:szCs w:val="24"/>
        </w:rPr>
        <w:t xml:space="preserve">or </w:t>
      </w:r>
      <w:r w:rsidR="00C83399">
        <w:rPr>
          <w:rFonts w:ascii="Arial" w:hAnsi="Arial" w:cs="Arial"/>
          <w:sz w:val="24"/>
          <w:szCs w:val="24"/>
        </w:rPr>
        <w:t>SMS-based</w:t>
      </w:r>
      <w:r w:rsidR="00693DCB">
        <w:rPr>
          <w:rFonts w:ascii="Arial" w:hAnsi="Arial" w:cs="Arial"/>
          <w:sz w:val="24"/>
          <w:szCs w:val="24"/>
        </w:rPr>
        <w:t xml:space="preserve"> methods. </w:t>
      </w:r>
      <w:r w:rsidR="00C83399">
        <w:rPr>
          <w:rFonts w:ascii="Arial" w:hAnsi="Arial" w:cs="Arial"/>
          <w:sz w:val="24"/>
          <w:szCs w:val="24"/>
        </w:rPr>
        <w:t xml:space="preserve">Both methods would be </w:t>
      </w:r>
      <w:r w:rsidR="00354107">
        <w:rPr>
          <w:rFonts w:ascii="Arial" w:hAnsi="Arial" w:cs="Arial"/>
          <w:sz w:val="24"/>
          <w:szCs w:val="24"/>
        </w:rPr>
        <w:t xml:space="preserve">valid, however the online option would have provided more anonymity to the participant. </w:t>
      </w:r>
    </w:p>
    <w:p w14:paraId="7AE8FD9D" w14:textId="77777777" w:rsidR="001B69F5" w:rsidRDefault="001B69F5" w:rsidP="007E7AA8">
      <w:pPr>
        <w:spacing w:line="360" w:lineRule="auto"/>
        <w:rPr>
          <w:rFonts w:ascii="Arial" w:hAnsi="Arial" w:cs="Arial"/>
          <w:sz w:val="24"/>
          <w:szCs w:val="24"/>
        </w:rPr>
      </w:pPr>
    </w:p>
    <w:p w14:paraId="1A0630F6" w14:textId="77777777" w:rsidR="00EC1370" w:rsidRDefault="00EC1370" w:rsidP="007E7AA8">
      <w:pPr>
        <w:spacing w:line="360" w:lineRule="auto"/>
        <w:rPr>
          <w:rFonts w:ascii="Arial" w:hAnsi="Arial" w:cs="Arial"/>
          <w:sz w:val="24"/>
          <w:szCs w:val="24"/>
        </w:rPr>
      </w:pPr>
    </w:p>
    <w:p w14:paraId="771E6C96" w14:textId="77777777" w:rsidR="00354107" w:rsidRDefault="00354107" w:rsidP="007E7AA8">
      <w:pPr>
        <w:spacing w:line="360" w:lineRule="auto"/>
        <w:rPr>
          <w:rFonts w:ascii="Arial" w:hAnsi="Arial" w:cs="Arial"/>
          <w:sz w:val="24"/>
          <w:szCs w:val="24"/>
        </w:rPr>
      </w:pPr>
    </w:p>
    <w:p w14:paraId="4C32D77F" w14:textId="77777777" w:rsidR="00354107" w:rsidRDefault="00354107" w:rsidP="007E7AA8">
      <w:pPr>
        <w:spacing w:line="360" w:lineRule="auto"/>
        <w:rPr>
          <w:rFonts w:ascii="Arial" w:hAnsi="Arial" w:cs="Arial"/>
          <w:sz w:val="24"/>
          <w:szCs w:val="24"/>
        </w:rPr>
      </w:pPr>
    </w:p>
    <w:p w14:paraId="77542EAB" w14:textId="77777777" w:rsidR="00354107" w:rsidRDefault="00354107" w:rsidP="007E7AA8">
      <w:pPr>
        <w:spacing w:line="360" w:lineRule="auto"/>
        <w:rPr>
          <w:rFonts w:ascii="Arial" w:hAnsi="Arial" w:cs="Arial"/>
          <w:sz w:val="24"/>
          <w:szCs w:val="24"/>
        </w:rPr>
      </w:pPr>
    </w:p>
    <w:p w14:paraId="5DD295C1" w14:textId="77777777" w:rsidR="00354107" w:rsidRDefault="00354107" w:rsidP="007E7AA8">
      <w:pPr>
        <w:spacing w:line="360" w:lineRule="auto"/>
        <w:rPr>
          <w:rFonts w:ascii="Arial" w:hAnsi="Arial" w:cs="Arial"/>
          <w:sz w:val="24"/>
          <w:szCs w:val="24"/>
        </w:rPr>
      </w:pPr>
    </w:p>
    <w:p w14:paraId="7EF036E3" w14:textId="77777777" w:rsidR="00354107" w:rsidRDefault="00354107" w:rsidP="007E7AA8">
      <w:pPr>
        <w:spacing w:line="360" w:lineRule="auto"/>
        <w:rPr>
          <w:rFonts w:ascii="Arial" w:hAnsi="Arial" w:cs="Arial"/>
          <w:sz w:val="24"/>
          <w:szCs w:val="24"/>
        </w:rPr>
      </w:pPr>
    </w:p>
    <w:p w14:paraId="44003836" w14:textId="77777777" w:rsidR="00354107" w:rsidRDefault="00354107" w:rsidP="007E7AA8">
      <w:pPr>
        <w:spacing w:line="360" w:lineRule="auto"/>
        <w:rPr>
          <w:rFonts w:ascii="Arial" w:hAnsi="Arial" w:cs="Arial"/>
          <w:sz w:val="24"/>
          <w:szCs w:val="24"/>
        </w:rPr>
      </w:pPr>
    </w:p>
    <w:p w14:paraId="621B09A6" w14:textId="77777777" w:rsidR="00354107" w:rsidRDefault="00354107" w:rsidP="007E7AA8">
      <w:pPr>
        <w:spacing w:line="360" w:lineRule="auto"/>
        <w:rPr>
          <w:rFonts w:ascii="Arial" w:hAnsi="Arial" w:cs="Arial"/>
          <w:sz w:val="24"/>
          <w:szCs w:val="24"/>
        </w:rPr>
      </w:pPr>
    </w:p>
    <w:p w14:paraId="4938B276" w14:textId="77777777" w:rsidR="00354107" w:rsidRDefault="00354107" w:rsidP="007E7AA8">
      <w:pPr>
        <w:spacing w:line="360" w:lineRule="auto"/>
        <w:rPr>
          <w:rFonts w:ascii="Arial" w:hAnsi="Arial" w:cs="Arial"/>
          <w:sz w:val="24"/>
          <w:szCs w:val="24"/>
        </w:rPr>
      </w:pPr>
    </w:p>
    <w:p w14:paraId="24C1B6E7" w14:textId="77777777" w:rsidR="00354107" w:rsidRDefault="00354107" w:rsidP="007E7AA8">
      <w:pPr>
        <w:spacing w:line="360" w:lineRule="auto"/>
        <w:rPr>
          <w:rFonts w:ascii="Arial" w:hAnsi="Arial" w:cs="Arial"/>
          <w:sz w:val="24"/>
          <w:szCs w:val="24"/>
        </w:rPr>
      </w:pPr>
    </w:p>
    <w:p w14:paraId="2C18983C" w14:textId="77777777" w:rsidR="00354107" w:rsidRDefault="00354107" w:rsidP="007E7AA8">
      <w:pPr>
        <w:spacing w:line="360" w:lineRule="auto"/>
        <w:rPr>
          <w:rFonts w:ascii="Arial" w:hAnsi="Arial" w:cs="Arial"/>
          <w:sz w:val="24"/>
          <w:szCs w:val="24"/>
        </w:rPr>
      </w:pPr>
    </w:p>
    <w:p w14:paraId="5C2FF84C" w14:textId="77777777" w:rsidR="00354107" w:rsidRDefault="00354107" w:rsidP="007E7AA8">
      <w:pPr>
        <w:spacing w:line="360" w:lineRule="auto"/>
        <w:rPr>
          <w:rFonts w:ascii="Arial" w:hAnsi="Arial" w:cs="Arial"/>
          <w:sz w:val="24"/>
          <w:szCs w:val="24"/>
        </w:rPr>
      </w:pPr>
    </w:p>
    <w:p w14:paraId="5F1DD58F" w14:textId="77777777" w:rsidR="00354107" w:rsidRDefault="00354107" w:rsidP="007E7AA8">
      <w:pPr>
        <w:spacing w:line="360" w:lineRule="auto"/>
        <w:rPr>
          <w:rFonts w:ascii="Arial" w:hAnsi="Arial" w:cs="Arial"/>
          <w:sz w:val="24"/>
          <w:szCs w:val="24"/>
        </w:rPr>
      </w:pPr>
    </w:p>
    <w:p w14:paraId="31FD83B2" w14:textId="77777777" w:rsidR="00354107" w:rsidRDefault="00354107" w:rsidP="007E7AA8">
      <w:pPr>
        <w:spacing w:line="360" w:lineRule="auto"/>
        <w:rPr>
          <w:rFonts w:ascii="Arial" w:hAnsi="Arial" w:cs="Arial"/>
          <w:sz w:val="24"/>
          <w:szCs w:val="24"/>
        </w:rPr>
      </w:pPr>
    </w:p>
    <w:p w14:paraId="7B4E249D" w14:textId="77777777" w:rsidR="00354107" w:rsidRDefault="00354107" w:rsidP="007E7AA8">
      <w:pPr>
        <w:spacing w:line="360" w:lineRule="auto"/>
        <w:rPr>
          <w:rFonts w:ascii="Arial" w:hAnsi="Arial" w:cs="Arial"/>
          <w:sz w:val="24"/>
          <w:szCs w:val="24"/>
        </w:rPr>
      </w:pPr>
    </w:p>
    <w:p w14:paraId="3D708638" w14:textId="77777777" w:rsidR="00354107" w:rsidRDefault="00354107" w:rsidP="007E7AA8">
      <w:pPr>
        <w:spacing w:line="360" w:lineRule="auto"/>
        <w:rPr>
          <w:rFonts w:ascii="Arial" w:hAnsi="Arial" w:cs="Arial"/>
          <w:sz w:val="24"/>
          <w:szCs w:val="24"/>
        </w:rPr>
      </w:pPr>
    </w:p>
    <w:p w14:paraId="630D1B55" w14:textId="77777777" w:rsidR="00354107" w:rsidRDefault="00354107" w:rsidP="007E7AA8">
      <w:pPr>
        <w:spacing w:line="360" w:lineRule="auto"/>
        <w:rPr>
          <w:rFonts w:ascii="Arial" w:hAnsi="Arial" w:cs="Arial"/>
          <w:sz w:val="24"/>
          <w:szCs w:val="24"/>
        </w:rPr>
      </w:pPr>
    </w:p>
    <w:p w14:paraId="57BA4C76" w14:textId="77777777" w:rsidR="00354107" w:rsidRDefault="00354107" w:rsidP="007E7AA8">
      <w:pPr>
        <w:spacing w:line="360" w:lineRule="auto"/>
        <w:rPr>
          <w:rFonts w:ascii="Arial" w:hAnsi="Arial" w:cs="Arial"/>
          <w:sz w:val="24"/>
          <w:szCs w:val="24"/>
        </w:rPr>
      </w:pPr>
    </w:p>
    <w:p w14:paraId="1F82E664" w14:textId="77777777" w:rsidR="00354107" w:rsidRDefault="00354107" w:rsidP="007E7AA8">
      <w:pPr>
        <w:spacing w:line="360" w:lineRule="auto"/>
        <w:rPr>
          <w:rFonts w:ascii="Arial" w:hAnsi="Arial" w:cs="Arial"/>
          <w:sz w:val="24"/>
          <w:szCs w:val="24"/>
        </w:rPr>
      </w:pPr>
    </w:p>
    <w:p w14:paraId="3C177BFA" w14:textId="77777777" w:rsidR="00354107" w:rsidRDefault="00354107" w:rsidP="007E7AA8">
      <w:pPr>
        <w:spacing w:line="360" w:lineRule="auto"/>
        <w:rPr>
          <w:rFonts w:ascii="Arial" w:hAnsi="Arial" w:cs="Arial"/>
          <w:sz w:val="24"/>
          <w:szCs w:val="24"/>
        </w:rPr>
      </w:pPr>
    </w:p>
    <w:p w14:paraId="11D60F42" w14:textId="77777777" w:rsidR="00354107" w:rsidRPr="007E7AA8" w:rsidRDefault="00354107" w:rsidP="007E7AA8">
      <w:pPr>
        <w:spacing w:line="360" w:lineRule="auto"/>
        <w:rPr>
          <w:rFonts w:ascii="Arial" w:hAnsi="Arial" w:cs="Arial"/>
          <w:sz w:val="24"/>
          <w:szCs w:val="24"/>
        </w:rPr>
      </w:pPr>
    </w:p>
    <w:p w14:paraId="39568F6B" w14:textId="75567F40" w:rsidR="0052532F" w:rsidRDefault="00D510CE" w:rsidP="00D510CE">
      <w:pPr>
        <w:pStyle w:val="Heading1"/>
        <w:rPr>
          <w:rFonts w:ascii="Arial" w:hAnsi="Arial" w:cs="Arial"/>
          <w:color w:val="auto"/>
          <w:u w:val="single"/>
        </w:rPr>
      </w:pPr>
      <w:r>
        <w:rPr>
          <w:rFonts w:ascii="Arial" w:hAnsi="Arial" w:cs="Arial"/>
          <w:color w:val="auto"/>
          <w:u w:val="single"/>
        </w:rPr>
        <w:lastRenderedPageBreak/>
        <w:t xml:space="preserve">Analysis </w:t>
      </w:r>
    </w:p>
    <w:p w14:paraId="2A8388DD" w14:textId="77777777" w:rsidR="001B69F5" w:rsidRDefault="001B69F5" w:rsidP="00D510CE">
      <w:pPr>
        <w:spacing w:line="360" w:lineRule="auto"/>
      </w:pPr>
    </w:p>
    <w:p w14:paraId="3AB29028" w14:textId="6C1AFB7C" w:rsidR="000C370A" w:rsidRDefault="00E96426" w:rsidP="00D510CE">
      <w:pPr>
        <w:spacing w:line="360" w:lineRule="auto"/>
        <w:rPr>
          <w:rFonts w:ascii="Arial" w:hAnsi="Arial" w:cs="Arial"/>
          <w:sz w:val="24"/>
          <w:szCs w:val="24"/>
        </w:rPr>
      </w:pPr>
      <w:r>
        <w:rPr>
          <w:rFonts w:ascii="Arial" w:hAnsi="Arial" w:cs="Arial"/>
          <w:sz w:val="24"/>
          <w:szCs w:val="24"/>
        </w:rPr>
        <w:t>To</w:t>
      </w:r>
      <w:r w:rsidR="007734D2">
        <w:rPr>
          <w:rFonts w:ascii="Arial" w:hAnsi="Arial" w:cs="Arial"/>
          <w:sz w:val="24"/>
          <w:szCs w:val="24"/>
        </w:rPr>
        <w:t xml:space="preserve"> provide </w:t>
      </w:r>
      <w:r w:rsidR="00350AAA">
        <w:rPr>
          <w:rFonts w:ascii="Arial" w:hAnsi="Arial" w:cs="Arial"/>
          <w:sz w:val="24"/>
          <w:szCs w:val="24"/>
        </w:rPr>
        <w:t xml:space="preserve">clear and relevant information for the business to use, </w:t>
      </w:r>
      <w:r w:rsidR="00471C7E">
        <w:rPr>
          <w:rFonts w:ascii="Arial" w:hAnsi="Arial" w:cs="Arial"/>
          <w:sz w:val="24"/>
          <w:szCs w:val="24"/>
        </w:rPr>
        <w:t xml:space="preserve">the data must </w:t>
      </w:r>
      <w:proofErr w:type="gramStart"/>
      <w:r w:rsidR="00471C7E">
        <w:rPr>
          <w:rFonts w:ascii="Arial" w:hAnsi="Arial" w:cs="Arial"/>
          <w:sz w:val="24"/>
          <w:szCs w:val="24"/>
        </w:rPr>
        <w:t>be analys</w:t>
      </w:r>
      <w:r w:rsidR="00A3334F">
        <w:rPr>
          <w:rFonts w:ascii="Arial" w:hAnsi="Arial" w:cs="Arial"/>
          <w:sz w:val="24"/>
          <w:szCs w:val="24"/>
        </w:rPr>
        <w:t>ed</w:t>
      </w:r>
      <w:proofErr w:type="gramEnd"/>
      <w:r w:rsidR="00A3334F">
        <w:rPr>
          <w:rFonts w:ascii="Arial" w:hAnsi="Arial" w:cs="Arial"/>
          <w:sz w:val="24"/>
          <w:szCs w:val="24"/>
        </w:rPr>
        <w:t xml:space="preserve">. </w:t>
      </w:r>
      <w:r w:rsidR="000C370A">
        <w:rPr>
          <w:rFonts w:ascii="Arial" w:hAnsi="Arial" w:cs="Arial"/>
          <w:sz w:val="24"/>
          <w:szCs w:val="24"/>
        </w:rPr>
        <w:t xml:space="preserve">Initial analysis of the </w:t>
      </w:r>
      <w:r w:rsidR="00D7109C">
        <w:rPr>
          <w:rFonts w:ascii="Arial" w:hAnsi="Arial" w:cs="Arial"/>
          <w:sz w:val="24"/>
          <w:szCs w:val="24"/>
        </w:rPr>
        <w:t xml:space="preserve">nominal data highlights the breakdown of gender split in percentage. </w:t>
      </w:r>
    </w:p>
    <w:p w14:paraId="75406E4C" w14:textId="4D824EB0" w:rsidR="004823BE" w:rsidRPr="004823BE" w:rsidRDefault="004823BE" w:rsidP="004823BE">
      <w:pPr>
        <w:pStyle w:val="Heading2"/>
        <w:rPr>
          <w:rFonts w:ascii="Arial" w:hAnsi="Arial" w:cs="Arial"/>
          <w:color w:val="auto"/>
          <w:sz w:val="28"/>
          <w:szCs w:val="28"/>
          <w:u w:val="single"/>
        </w:rPr>
      </w:pPr>
      <w:r w:rsidRPr="004823BE">
        <w:rPr>
          <w:rFonts w:ascii="Arial" w:hAnsi="Arial" w:cs="Arial"/>
          <w:color w:val="auto"/>
          <w:sz w:val="28"/>
          <w:szCs w:val="28"/>
          <w:u w:val="single"/>
        </w:rPr>
        <w:t>Male vs Female</w:t>
      </w:r>
    </w:p>
    <w:p w14:paraId="4CE28AE5" w14:textId="713C58AE" w:rsidR="00E85C9F" w:rsidRDefault="00E85C9F" w:rsidP="00D510CE">
      <w:pPr>
        <w:spacing w:line="360" w:lineRule="auto"/>
        <w:rPr>
          <w:rFonts w:ascii="Arial" w:hAnsi="Arial" w:cs="Arial"/>
          <w:sz w:val="24"/>
          <w:szCs w:val="24"/>
        </w:rPr>
      </w:pPr>
    </w:p>
    <w:p w14:paraId="15BEC35C" w14:textId="3322F4A3" w:rsidR="004823BE" w:rsidRDefault="00257E46" w:rsidP="00D510CE">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04A77E0F" wp14:editId="5F0FDA91">
            <wp:simplePos x="0" y="0"/>
            <wp:positionH relativeFrom="margin">
              <wp:align>center</wp:align>
            </wp:positionH>
            <wp:positionV relativeFrom="paragraph">
              <wp:posOffset>6154</wp:posOffset>
            </wp:positionV>
            <wp:extent cx="3811905" cy="2291080"/>
            <wp:effectExtent l="0" t="0" r="0" b="0"/>
            <wp:wrapSquare wrapText="bothSides"/>
            <wp:docPr id="11581556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11905" cy="2291080"/>
                    </a:xfrm>
                    <a:prstGeom prst="rect">
                      <a:avLst/>
                    </a:prstGeom>
                    <a:noFill/>
                  </pic:spPr>
                </pic:pic>
              </a:graphicData>
            </a:graphic>
            <wp14:sizeRelH relativeFrom="margin">
              <wp14:pctWidth>0</wp14:pctWidth>
            </wp14:sizeRelH>
            <wp14:sizeRelV relativeFrom="margin">
              <wp14:pctHeight>0</wp14:pctHeight>
            </wp14:sizeRelV>
          </wp:anchor>
        </w:drawing>
      </w:r>
    </w:p>
    <w:p w14:paraId="4F064FC6" w14:textId="77777777" w:rsidR="004823BE" w:rsidRDefault="004823BE" w:rsidP="00D510CE">
      <w:pPr>
        <w:spacing w:line="360" w:lineRule="auto"/>
        <w:rPr>
          <w:rFonts w:ascii="Arial" w:hAnsi="Arial" w:cs="Arial"/>
          <w:sz w:val="24"/>
          <w:szCs w:val="24"/>
        </w:rPr>
      </w:pPr>
    </w:p>
    <w:p w14:paraId="308977A0" w14:textId="77777777" w:rsidR="004823BE" w:rsidRDefault="004823BE" w:rsidP="00D510CE">
      <w:pPr>
        <w:spacing w:line="360" w:lineRule="auto"/>
        <w:rPr>
          <w:rFonts w:ascii="Arial" w:hAnsi="Arial" w:cs="Arial"/>
          <w:sz w:val="24"/>
          <w:szCs w:val="24"/>
        </w:rPr>
      </w:pPr>
    </w:p>
    <w:p w14:paraId="69FB192B" w14:textId="77777777" w:rsidR="004823BE" w:rsidRDefault="004823BE" w:rsidP="00D510CE">
      <w:pPr>
        <w:spacing w:line="360" w:lineRule="auto"/>
        <w:rPr>
          <w:rFonts w:ascii="Arial" w:hAnsi="Arial" w:cs="Arial"/>
          <w:sz w:val="24"/>
          <w:szCs w:val="24"/>
        </w:rPr>
      </w:pPr>
    </w:p>
    <w:p w14:paraId="11480DB8" w14:textId="77777777" w:rsidR="004823BE" w:rsidRDefault="004823BE" w:rsidP="00D510CE">
      <w:pPr>
        <w:spacing w:line="360" w:lineRule="auto"/>
        <w:rPr>
          <w:rFonts w:ascii="Arial" w:hAnsi="Arial" w:cs="Arial"/>
          <w:sz w:val="24"/>
          <w:szCs w:val="24"/>
        </w:rPr>
      </w:pPr>
    </w:p>
    <w:p w14:paraId="701A3E4B" w14:textId="77777777" w:rsidR="004823BE" w:rsidRDefault="004823BE" w:rsidP="00D510CE">
      <w:pPr>
        <w:spacing w:line="360" w:lineRule="auto"/>
        <w:rPr>
          <w:rFonts w:ascii="Arial" w:hAnsi="Arial" w:cs="Arial"/>
          <w:sz w:val="24"/>
          <w:szCs w:val="24"/>
        </w:rPr>
      </w:pPr>
    </w:p>
    <w:p w14:paraId="1ACC70EC" w14:textId="77777777" w:rsidR="00257E46" w:rsidRDefault="00257E46" w:rsidP="00257E46">
      <w:pPr>
        <w:spacing w:line="360" w:lineRule="auto"/>
        <w:rPr>
          <w:rFonts w:ascii="Arial" w:hAnsi="Arial" w:cs="Arial"/>
          <w:sz w:val="24"/>
          <w:szCs w:val="24"/>
        </w:rPr>
      </w:pPr>
    </w:p>
    <w:p w14:paraId="2B95D20B" w14:textId="4B0FFC6B" w:rsidR="004823BE" w:rsidRDefault="00EC1370" w:rsidP="00257E46">
      <w:pPr>
        <w:spacing w:line="360" w:lineRule="auto"/>
        <w:rPr>
          <w:rFonts w:ascii="Arial" w:hAnsi="Arial" w:cs="Arial"/>
          <w:sz w:val="24"/>
          <w:szCs w:val="24"/>
        </w:rPr>
      </w:pPr>
      <w:r w:rsidRPr="00257E46">
        <w:rPr>
          <w:rFonts w:ascii="Arial" w:hAnsi="Arial" w:cs="Arial"/>
          <w:sz w:val="24"/>
          <w:szCs w:val="24"/>
        </w:rPr>
        <w:t xml:space="preserve">The graph highlights that of the </w:t>
      </w:r>
      <w:proofErr w:type="gramStart"/>
      <w:r w:rsidRPr="00257E46">
        <w:rPr>
          <w:rFonts w:ascii="Arial" w:hAnsi="Arial" w:cs="Arial"/>
          <w:sz w:val="24"/>
          <w:szCs w:val="24"/>
        </w:rPr>
        <w:t>20</w:t>
      </w:r>
      <w:proofErr w:type="gramEnd"/>
      <w:r w:rsidRPr="00257E46">
        <w:rPr>
          <w:rFonts w:ascii="Arial" w:hAnsi="Arial" w:cs="Arial"/>
          <w:sz w:val="24"/>
          <w:szCs w:val="24"/>
        </w:rPr>
        <w:t xml:space="preserve"> p</w:t>
      </w:r>
      <w:r w:rsidR="00A61A8C" w:rsidRPr="00257E46">
        <w:rPr>
          <w:rFonts w:ascii="Arial" w:hAnsi="Arial" w:cs="Arial"/>
          <w:sz w:val="24"/>
          <w:szCs w:val="24"/>
        </w:rPr>
        <w:t>articipants</w:t>
      </w:r>
      <w:r w:rsidR="009C56C6" w:rsidRPr="00257E46">
        <w:rPr>
          <w:rFonts w:ascii="Arial" w:hAnsi="Arial" w:cs="Arial"/>
          <w:sz w:val="24"/>
          <w:szCs w:val="24"/>
        </w:rPr>
        <w:t>,</w:t>
      </w:r>
      <w:r w:rsidRPr="00257E46">
        <w:rPr>
          <w:rFonts w:ascii="Arial" w:hAnsi="Arial" w:cs="Arial"/>
          <w:sz w:val="24"/>
          <w:szCs w:val="24"/>
        </w:rPr>
        <w:t xml:space="preserve"> </w:t>
      </w:r>
      <w:r w:rsidR="009C56C6" w:rsidRPr="00257E46">
        <w:rPr>
          <w:rFonts w:ascii="Arial" w:hAnsi="Arial" w:cs="Arial"/>
          <w:sz w:val="24"/>
          <w:szCs w:val="24"/>
        </w:rPr>
        <w:t xml:space="preserve">45% </w:t>
      </w:r>
      <w:r w:rsidR="00A61A8C" w:rsidRPr="00257E46">
        <w:rPr>
          <w:rFonts w:ascii="Arial" w:hAnsi="Arial" w:cs="Arial"/>
          <w:sz w:val="24"/>
          <w:szCs w:val="24"/>
        </w:rPr>
        <w:t xml:space="preserve">were female and 55% were make. </w:t>
      </w:r>
      <w:r w:rsidR="00BE3F11" w:rsidRPr="00257E46">
        <w:rPr>
          <w:rFonts w:ascii="Arial" w:hAnsi="Arial" w:cs="Arial"/>
          <w:sz w:val="24"/>
          <w:szCs w:val="24"/>
        </w:rPr>
        <w:t xml:space="preserve">In isolation, this data does not provide </w:t>
      </w:r>
      <w:r w:rsidR="00511D46" w:rsidRPr="00257E46">
        <w:rPr>
          <w:rFonts w:ascii="Arial" w:hAnsi="Arial" w:cs="Arial"/>
          <w:sz w:val="24"/>
          <w:szCs w:val="24"/>
        </w:rPr>
        <w:t xml:space="preserve">a great deal of information for the store owners, however, it allows them to understand their clientele. </w:t>
      </w:r>
      <w:r w:rsidR="003E68E1" w:rsidRPr="00257E46">
        <w:rPr>
          <w:rFonts w:ascii="Arial" w:hAnsi="Arial" w:cs="Arial"/>
          <w:sz w:val="24"/>
          <w:szCs w:val="24"/>
        </w:rPr>
        <w:t xml:space="preserve">While the majority of </w:t>
      </w:r>
      <w:r w:rsidR="00C43A89" w:rsidRPr="00257E46">
        <w:rPr>
          <w:rFonts w:ascii="Arial" w:hAnsi="Arial" w:cs="Arial"/>
          <w:sz w:val="24"/>
          <w:szCs w:val="24"/>
        </w:rPr>
        <w:t xml:space="preserve">customers were male, the difference of only </w:t>
      </w:r>
      <w:r w:rsidR="003D6FF4" w:rsidRPr="00257E46">
        <w:rPr>
          <w:rFonts w:ascii="Arial" w:hAnsi="Arial" w:cs="Arial"/>
          <w:sz w:val="24"/>
          <w:szCs w:val="24"/>
        </w:rPr>
        <w:t>10</w:t>
      </w:r>
      <w:r w:rsidR="00C43A89" w:rsidRPr="00257E46">
        <w:rPr>
          <w:rFonts w:ascii="Arial" w:hAnsi="Arial" w:cs="Arial"/>
          <w:sz w:val="24"/>
          <w:szCs w:val="24"/>
        </w:rPr>
        <w:t xml:space="preserve">% does not indicate </w:t>
      </w:r>
      <w:r w:rsidR="003D6FF4" w:rsidRPr="00257E46">
        <w:rPr>
          <w:rFonts w:ascii="Arial" w:hAnsi="Arial" w:cs="Arial"/>
          <w:sz w:val="24"/>
          <w:szCs w:val="24"/>
        </w:rPr>
        <w:t xml:space="preserve">a </w:t>
      </w:r>
      <w:r w:rsidR="0058328E" w:rsidRPr="00257E46">
        <w:rPr>
          <w:rFonts w:ascii="Arial" w:hAnsi="Arial" w:cs="Arial"/>
          <w:sz w:val="24"/>
          <w:szCs w:val="24"/>
        </w:rPr>
        <w:t xml:space="preserve">significant majority within a sample size of </w:t>
      </w:r>
      <w:proofErr w:type="gramStart"/>
      <w:r w:rsidR="0058328E" w:rsidRPr="00257E46">
        <w:rPr>
          <w:rFonts w:ascii="Arial" w:hAnsi="Arial" w:cs="Arial"/>
          <w:sz w:val="24"/>
          <w:szCs w:val="24"/>
        </w:rPr>
        <w:t>20</w:t>
      </w:r>
      <w:proofErr w:type="gramEnd"/>
      <w:r w:rsidR="0058328E" w:rsidRPr="00257E46">
        <w:rPr>
          <w:rFonts w:ascii="Arial" w:hAnsi="Arial" w:cs="Arial"/>
          <w:sz w:val="24"/>
          <w:szCs w:val="24"/>
        </w:rPr>
        <w:t xml:space="preserve"> people</w:t>
      </w:r>
      <w:r w:rsidR="00636B08" w:rsidRPr="00257E46">
        <w:rPr>
          <w:rFonts w:ascii="Arial" w:hAnsi="Arial" w:cs="Arial"/>
          <w:sz w:val="24"/>
          <w:szCs w:val="24"/>
        </w:rPr>
        <w:t xml:space="preserve">. In order for this data to be </w:t>
      </w:r>
      <w:r w:rsidR="004564C3" w:rsidRPr="00257E46">
        <w:rPr>
          <w:rFonts w:ascii="Arial" w:hAnsi="Arial" w:cs="Arial"/>
          <w:sz w:val="24"/>
          <w:szCs w:val="24"/>
        </w:rPr>
        <w:t xml:space="preserve">worth actioning change over, a larger sample size would </w:t>
      </w:r>
      <w:proofErr w:type="gramStart"/>
      <w:r w:rsidR="004564C3" w:rsidRPr="00257E46">
        <w:rPr>
          <w:rFonts w:ascii="Arial" w:hAnsi="Arial" w:cs="Arial"/>
          <w:sz w:val="24"/>
          <w:szCs w:val="24"/>
        </w:rPr>
        <w:t>be needed</w:t>
      </w:r>
      <w:proofErr w:type="gramEnd"/>
      <w:r w:rsidR="004564C3" w:rsidRPr="00257E46">
        <w:rPr>
          <w:rFonts w:ascii="Arial" w:hAnsi="Arial" w:cs="Arial"/>
          <w:sz w:val="24"/>
          <w:szCs w:val="24"/>
        </w:rPr>
        <w:t xml:space="preserve">. </w:t>
      </w:r>
    </w:p>
    <w:p w14:paraId="28A34C9D" w14:textId="77777777" w:rsidR="00EE30AB" w:rsidRPr="00EE30AB" w:rsidRDefault="00EE30AB" w:rsidP="00EE30AB">
      <w:pPr>
        <w:keepNext/>
        <w:keepLines/>
        <w:spacing w:before="40" w:after="0"/>
        <w:outlineLvl w:val="1"/>
        <w:rPr>
          <w:rFonts w:ascii="Arial" w:eastAsiaTheme="majorEastAsia" w:hAnsi="Arial" w:cs="Arial"/>
          <w:sz w:val="28"/>
          <w:szCs w:val="28"/>
          <w:u w:val="single"/>
        </w:rPr>
      </w:pPr>
      <w:r w:rsidRPr="00EE30AB">
        <w:rPr>
          <w:rFonts w:ascii="Arial" w:eastAsiaTheme="majorEastAsia" w:hAnsi="Arial" w:cs="Arial"/>
          <w:sz w:val="28"/>
          <w:szCs w:val="28"/>
          <w:u w:val="single"/>
        </w:rPr>
        <w:lastRenderedPageBreak/>
        <w:t>Spend vs Gender.</w:t>
      </w:r>
    </w:p>
    <w:p w14:paraId="1BBEE5CC" w14:textId="77777777" w:rsidR="00EE30AB" w:rsidRPr="00EE30AB" w:rsidRDefault="00EE30AB" w:rsidP="00EE30AB">
      <w:pPr>
        <w:spacing w:line="360" w:lineRule="auto"/>
        <w:rPr>
          <w:rFonts w:ascii="Arial" w:hAnsi="Arial" w:cs="Arial"/>
          <w:sz w:val="24"/>
          <w:szCs w:val="24"/>
        </w:rPr>
      </w:pPr>
      <w:r w:rsidRPr="00EE30AB">
        <w:rPr>
          <w:rFonts w:ascii="Arial" w:hAnsi="Arial" w:cs="Arial"/>
          <w:noProof/>
          <w:sz w:val="24"/>
          <w:szCs w:val="24"/>
        </w:rPr>
        <w:drawing>
          <wp:anchor distT="0" distB="0" distL="114300" distR="114300" simplePos="0" relativeHeight="251661312" behindDoc="0" locked="0" layoutInCell="1" allowOverlap="1" wp14:anchorId="0B46AD87" wp14:editId="317BC3EC">
            <wp:simplePos x="0" y="0"/>
            <wp:positionH relativeFrom="margin">
              <wp:align>center</wp:align>
            </wp:positionH>
            <wp:positionV relativeFrom="paragraph">
              <wp:posOffset>379827</wp:posOffset>
            </wp:positionV>
            <wp:extent cx="4584700" cy="2755900"/>
            <wp:effectExtent l="0" t="0" r="6350" b="6350"/>
            <wp:wrapTopAndBottom/>
            <wp:docPr id="1276023568"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23568" name="Picture 7" descr="A screenshot of a graph&#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anchor>
        </w:drawing>
      </w:r>
    </w:p>
    <w:p w14:paraId="058296E2" w14:textId="77777777" w:rsidR="00EE30AB" w:rsidRPr="00EE30AB" w:rsidRDefault="00EE30AB" w:rsidP="00EE30AB">
      <w:pPr>
        <w:spacing w:line="360" w:lineRule="auto"/>
        <w:rPr>
          <w:rFonts w:ascii="Arial" w:hAnsi="Arial" w:cs="Arial"/>
          <w:sz w:val="24"/>
          <w:szCs w:val="24"/>
        </w:rPr>
      </w:pPr>
    </w:p>
    <w:p w14:paraId="7DE3126C" w14:textId="45C64AB9" w:rsidR="00EE30AB" w:rsidRPr="00EE30AB" w:rsidRDefault="00EE30AB" w:rsidP="00EE30AB">
      <w:pPr>
        <w:spacing w:line="360" w:lineRule="auto"/>
        <w:rPr>
          <w:rFonts w:ascii="Arial" w:hAnsi="Arial" w:cs="Arial"/>
          <w:sz w:val="24"/>
          <w:szCs w:val="24"/>
        </w:rPr>
      </w:pPr>
      <w:r w:rsidRPr="00EE30AB">
        <w:rPr>
          <w:rFonts w:ascii="Arial" w:hAnsi="Arial" w:cs="Arial"/>
          <w:sz w:val="24"/>
          <w:szCs w:val="24"/>
        </w:rPr>
        <w:t>The above graph seeks to identify the difference in total average spend and compare the total between males and females. The results found that there was a significant difference in the total average spend</w:t>
      </w:r>
      <w:proofErr w:type="gramStart"/>
      <w:r w:rsidRPr="00EE30AB">
        <w:rPr>
          <w:rFonts w:ascii="Arial" w:hAnsi="Arial" w:cs="Arial"/>
          <w:sz w:val="24"/>
          <w:szCs w:val="24"/>
        </w:rPr>
        <w:t xml:space="preserve">.  </w:t>
      </w:r>
      <w:proofErr w:type="gramEnd"/>
      <w:r w:rsidRPr="00EE30AB">
        <w:rPr>
          <w:rFonts w:ascii="Arial" w:hAnsi="Arial" w:cs="Arial"/>
          <w:sz w:val="24"/>
          <w:szCs w:val="24"/>
        </w:rPr>
        <w:t xml:space="preserve">The female customers average weekly spends totalled £126 while the male total was notably higher at £179. This raises an interesting point as there is a clear difference in spending, even though there is only a 10% split of males and females that attend the store. The mean spend per gender does provide interesting information. On average per week, female customers spend £14 per person, while the male customers spend £16.27. This would be of interest to the managers of the store as it provides insightful sales information. It shows them the areas that they may want to strengthen, as well as the areas that are currently performing well. This can lead to the store focusing on the female market </w:t>
      </w:r>
      <w:r w:rsidR="00DF2AF4" w:rsidRPr="00EE30AB">
        <w:rPr>
          <w:rFonts w:ascii="Arial" w:hAnsi="Arial" w:cs="Arial"/>
          <w:sz w:val="24"/>
          <w:szCs w:val="24"/>
        </w:rPr>
        <w:t>to</w:t>
      </w:r>
      <w:r w:rsidRPr="00EE30AB">
        <w:rPr>
          <w:rFonts w:ascii="Arial" w:hAnsi="Arial" w:cs="Arial"/>
          <w:sz w:val="24"/>
          <w:szCs w:val="24"/>
        </w:rPr>
        <w:t xml:space="preserve"> increase sales or lean into their </w:t>
      </w:r>
      <w:proofErr w:type="gramStart"/>
      <w:r w:rsidRPr="00EE30AB">
        <w:rPr>
          <w:rFonts w:ascii="Arial" w:hAnsi="Arial" w:cs="Arial"/>
          <w:sz w:val="24"/>
          <w:szCs w:val="24"/>
        </w:rPr>
        <w:t>good performance</w:t>
      </w:r>
      <w:proofErr w:type="gramEnd"/>
      <w:r w:rsidRPr="00EE30AB">
        <w:rPr>
          <w:rFonts w:ascii="Arial" w:hAnsi="Arial" w:cs="Arial"/>
          <w:sz w:val="24"/>
          <w:szCs w:val="24"/>
        </w:rPr>
        <w:t xml:space="preserve"> with the male audience. </w:t>
      </w:r>
    </w:p>
    <w:p w14:paraId="54ABBBDA" w14:textId="77777777" w:rsidR="00257E46" w:rsidRDefault="00257E46" w:rsidP="00257E46">
      <w:pPr>
        <w:spacing w:line="360" w:lineRule="auto"/>
        <w:rPr>
          <w:rFonts w:ascii="Arial" w:hAnsi="Arial" w:cs="Arial"/>
          <w:sz w:val="24"/>
          <w:szCs w:val="24"/>
        </w:rPr>
      </w:pPr>
    </w:p>
    <w:p w14:paraId="072B9892" w14:textId="77777777" w:rsidR="00257E46" w:rsidRDefault="00257E46" w:rsidP="00257E46">
      <w:pPr>
        <w:spacing w:line="360" w:lineRule="auto"/>
        <w:rPr>
          <w:rFonts w:ascii="Arial" w:hAnsi="Arial" w:cs="Arial"/>
          <w:sz w:val="24"/>
          <w:szCs w:val="24"/>
        </w:rPr>
      </w:pPr>
    </w:p>
    <w:p w14:paraId="536DBADB" w14:textId="77777777" w:rsidR="00257E46" w:rsidRDefault="00257E46" w:rsidP="00257E46">
      <w:pPr>
        <w:spacing w:line="360" w:lineRule="auto"/>
        <w:rPr>
          <w:rFonts w:ascii="Arial" w:hAnsi="Arial" w:cs="Arial"/>
          <w:sz w:val="24"/>
          <w:szCs w:val="24"/>
        </w:rPr>
      </w:pPr>
    </w:p>
    <w:p w14:paraId="79F28350" w14:textId="77777777" w:rsidR="00257E46" w:rsidRDefault="00257E46" w:rsidP="00257E46">
      <w:pPr>
        <w:spacing w:line="360" w:lineRule="auto"/>
        <w:rPr>
          <w:rFonts w:ascii="Arial" w:hAnsi="Arial" w:cs="Arial"/>
          <w:sz w:val="24"/>
          <w:szCs w:val="24"/>
        </w:rPr>
      </w:pPr>
    </w:p>
    <w:p w14:paraId="397C7C8A" w14:textId="77777777" w:rsidR="00257E46" w:rsidRPr="00257E46" w:rsidRDefault="00257E46" w:rsidP="00257E46">
      <w:pPr>
        <w:spacing w:line="360" w:lineRule="auto"/>
        <w:rPr>
          <w:rFonts w:ascii="Arial" w:hAnsi="Arial" w:cs="Arial"/>
          <w:sz w:val="24"/>
          <w:szCs w:val="24"/>
        </w:rPr>
      </w:pPr>
    </w:p>
    <w:p w14:paraId="28F02EA9" w14:textId="77777777" w:rsidR="003E4CCC" w:rsidRPr="003E4CCC" w:rsidRDefault="003E4CCC" w:rsidP="003E4CCC"/>
    <w:p w14:paraId="67D34377" w14:textId="118862B0" w:rsidR="004823BE" w:rsidRPr="001C7A28" w:rsidRDefault="00EA1CF2" w:rsidP="004823BE">
      <w:pPr>
        <w:pStyle w:val="Heading2"/>
        <w:rPr>
          <w:rFonts w:ascii="Arial" w:hAnsi="Arial" w:cs="Arial"/>
          <w:color w:val="auto"/>
          <w:sz w:val="28"/>
          <w:szCs w:val="28"/>
          <w:u w:val="single"/>
        </w:rPr>
      </w:pPr>
      <w:r w:rsidRPr="001C7A28">
        <w:rPr>
          <w:rFonts w:ascii="Arial" w:hAnsi="Arial" w:cs="Arial"/>
          <w:color w:val="auto"/>
          <w:sz w:val="28"/>
          <w:szCs w:val="28"/>
          <w:u w:val="single"/>
        </w:rPr>
        <w:t xml:space="preserve">Spend vs Distance. </w:t>
      </w:r>
    </w:p>
    <w:p w14:paraId="31E865D5" w14:textId="00F9E46C" w:rsidR="004823BE" w:rsidRPr="004823BE" w:rsidRDefault="004823BE" w:rsidP="004823BE">
      <w:pPr>
        <w:pStyle w:val="Heading2"/>
      </w:pPr>
    </w:p>
    <w:p w14:paraId="70B9AC89" w14:textId="0DBCB178" w:rsidR="00EA1CF2" w:rsidRDefault="001C7A28" w:rsidP="00D510CE">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425BC2B1" wp14:editId="1AF0FED8">
            <wp:simplePos x="0" y="0"/>
            <wp:positionH relativeFrom="margin">
              <wp:align>center</wp:align>
            </wp:positionH>
            <wp:positionV relativeFrom="paragraph">
              <wp:posOffset>78838</wp:posOffset>
            </wp:positionV>
            <wp:extent cx="3835400" cy="2113915"/>
            <wp:effectExtent l="0" t="0" r="0" b="635"/>
            <wp:wrapNone/>
            <wp:docPr id="1832212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5400" cy="2113915"/>
                    </a:xfrm>
                    <a:prstGeom prst="rect">
                      <a:avLst/>
                    </a:prstGeom>
                    <a:noFill/>
                  </pic:spPr>
                </pic:pic>
              </a:graphicData>
            </a:graphic>
            <wp14:sizeRelH relativeFrom="margin">
              <wp14:pctWidth>0</wp14:pctWidth>
            </wp14:sizeRelH>
            <wp14:sizeRelV relativeFrom="margin">
              <wp14:pctHeight>0</wp14:pctHeight>
            </wp14:sizeRelV>
          </wp:anchor>
        </w:drawing>
      </w:r>
    </w:p>
    <w:p w14:paraId="59792146" w14:textId="0AEE0194" w:rsidR="00EA1CF2" w:rsidRDefault="00EA1CF2" w:rsidP="00D510CE">
      <w:pPr>
        <w:spacing w:line="360" w:lineRule="auto"/>
        <w:rPr>
          <w:rFonts w:ascii="Arial" w:hAnsi="Arial" w:cs="Arial"/>
          <w:sz w:val="24"/>
          <w:szCs w:val="24"/>
        </w:rPr>
      </w:pPr>
    </w:p>
    <w:p w14:paraId="3A4C1AB1" w14:textId="44C370FA" w:rsidR="00EA1CF2" w:rsidRDefault="00EA1CF2" w:rsidP="00D510CE">
      <w:pPr>
        <w:spacing w:line="360" w:lineRule="auto"/>
        <w:rPr>
          <w:rFonts w:ascii="Arial" w:hAnsi="Arial" w:cs="Arial"/>
          <w:sz w:val="24"/>
          <w:szCs w:val="24"/>
        </w:rPr>
      </w:pPr>
    </w:p>
    <w:p w14:paraId="2837076C" w14:textId="6B291414" w:rsidR="00EA1CF2" w:rsidRDefault="00EA1CF2" w:rsidP="00D510CE">
      <w:pPr>
        <w:spacing w:line="360" w:lineRule="auto"/>
        <w:rPr>
          <w:rFonts w:ascii="Arial" w:hAnsi="Arial" w:cs="Arial"/>
          <w:sz w:val="24"/>
          <w:szCs w:val="24"/>
        </w:rPr>
      </w:pPr>
    </w:p>
    <w:p w14:paraId="5634405C" w14:textId="582D026B" w:rsidR="000C370A" w:rsidRDefault="000C370A" w:rsidP="00D510CE">
      <w:pPr>
        <w:spacing w:line="360" w:lineRule="auto"/>
        <w:rPr>
          <w:rFonts w:ascii="Arial" w:hAnsi="Arial" w:cs="Arial"/>
          <w:sz w:val="24"/>
          <w:szCs w:val="24"/>
        </w:rPr>
      </w:pPr>
    </w:p>
    <w:p w14:paraId="7CCDBEFB" w14:textId="77777777" w:rsidR="00257E46" w:rsidRDefault="00257E46" w:rsidP="00D510CE">
      <w:pPr>
        <w:spacing w:line="360" w:lineRule="auto"/>
        <w:rPr>
          <w:rFonts w:ascii="Arial" w:hAnsi="Arial" w:cs="Arial"/>
          <w:sz w:val="24"/>
          <w:szCs w:val="24"/>
        </w:rPr>
      </w:pPr>
    </w:p>
    <w:p w14:paraId="25719525" w14:textId="77777777" w:rsidR="00257E46" w:rsidRDefault="00257E46" w:rsidP="00D510CE">
      <w:pPr>
        <w:spacing w:line="360" w:lineRule="auto"/>
        <w:rPr>
          <w:rFonts w:ascii="Arial" w:hAnsi="Arial" w:cs="Arial"/>
          <w:sz w:val="24"/>
          <w:szCs w:val="24"/>
        </w:rPr>
      </w:pPr>
    </w:p>
    <w:p w14:paraId="5D8B7EFF" w14:textId="65B47066" w:rsidR="00BF4442" w:rsidRDefault="001C7A28" w:rsidP="00257E46">
      <w:pPr>
        <w:spacing w:line="360" w:lineRule="auto"/>
        <w:rPr>
          <w:rFonts w:ascii="Arial" w:hAnsi="Arial" w:cs="Arial"/>
          <w:sz w:val="24"/>
          <w:szCs w:val="24"/>
        </w:rPr>
      </w:pPr>
      <w:r w:rsidRPr="00257E46">
        <w:rPr>
          <w:rFonts w:ascii="Arial" w:hAnsi="Arial" w:cs="Arial"/>
          <w:sz w:val="24"/>
          <w:szCs w:val="24"/>
        </w:rPr>
        <w:t xml:space="preserve">Analysis </w:t>
      </w:r>
      <w:r w:rsidR="00A117A5" w:rsidRPr="00257E46">
        <w:rPr>
          <w:rFonts w:ascii="Arial" w:hAnsi="Arial" w:cs="Arial"/>
          <w:sz w:val="24"/>
          <w:szCs w:val="24"/>
        </w:rPr>
        <w:t xml:space="preserve">investigating the correlation between </w:t>
      </w:r>
      <w:r w:rsidR="00C05944" w:rsidRPr="00257E46">
        <w:rPr>
          <w:rFonts w:ascii="Arial" w:hAnsi="Arial" w:cs="Arial"/>
          <w:sz w:val="24"/>
          <w:szCs w:val="24"/>
        </w:rPr>
        <w:t xml:space="preserve">the average weekly spend and the </w:t>
      </w:r>
      <w:r w:rsidR="007062AC" w:rsidRPr="00257E46">
        <w:rPr>
          <w:rFonts w:ascii="Arial" w:hAnsi="Arial" w:cs="Arial"/>
          <w:sz w:val="24"/>
          <w:szCs w:val="24"/>
        </w:rPr>
        <w:t xml:space="preserve">distance travelled by the </w:t>
      </w:r>
      <w:r w:rsidR="00257E46" w:rsidRPr="00257E46">
        <w:rPr>
          <w:rFonts w:ascii="Arial" w:hAnsi="Arial" w:cs="Arial"/>
          <w:sz w:val="24"/>
          <w:szCs w:val="24"/>
        </w:rPr>
        <w:t xml:space="preserve">customer to the store provides useful information for the business. </w:t>
      </w:r>
      <w:r w:rsidR="003836E9">
        <w:rPr>
          <w:rFonts w:ascii="Arial" w:hAnsi="Arial" w:cs="Arial"/>
          <w:sz w:val="24"/>
          <w:szCs w:val="24"/>
        </w:rPr>
        <w:t xml:space="preserve">By using the above graph, it </w:t>
      </w:r>
      <w:r w:rsidR="0052057C">
        <w:rPr>
          <w:rFonts w:ascii="Arial" w:hAnsi="Arial" w:cs="Arial"/>
          <w:sz w:val="24"/>
          <w:szCs w:val="24"/>
        </w:rPr>
        <w:t xml:space="preserve">shows that the closer the customers </w:t>
      </w:r>
      <w:r w:rsidR="007E2C0C">
        <w:rPr>
          <w:rFonts w:ascii="Arial" w:hAnsi="Arial" w:cs="Arial"/>
          <w:sz w:val="24"/>
          <w:szCs w:val="24"/>
        </w:rPr>
        <w:t>live to the store, the more money that is spent by the customer</w:t>
      </w:r>
      <w:r w:rsidR="008855BE">
        <w:rPr>
          <w:rFonts w:ascii="Arial" w:hAnsi="Arial" w:cs="Arial"/>
          <w:sz w:val="24"/>
          <w:szCs w:val="24"/>
        </w:rPr>
        <w:t xml:space="preserve">. </w:t>
      </w:r>
      <w:r w:rsidR="00C33985">
        <w:rPr>
          <w:rFonts w:ascii="Arial" w:hAnsi="Arial" w:cs="Arial"/>
          <w:sz w:val="24"/>
          <w:szCs w:val="24"/>
        </w:rPr>
        <w:t xml:space="preserve">100% of the customers who live under </w:t>
      </w:r>
      <w:proofErr w:type="gramStart"/>
      <w:r w:rsidR="00C33985">
        <w:rPr>
          <w:rFonts w:ascii="Arial" w:hAnsi="Arial" w:cs="Arial"/>
          <w:sz w:val="24"/>
          <w:szCs w:val="24"/>
        </w:rPr>
        <w:t>20</w:t>
      </w:r>
      <w:proofErr w:type="gramEnd"/>
      <w:r w:rsidR="00C33985">
        <w:rPr>
          <w:rFonts w:ascii="Arial" w:hAnsi="Arial" w:cs="Arial"/>
          <w:sz w:val="24"/>
          <w:szCs w:val="24"/>
        </w:rPr>
        <w:t xml:space="preserve"> metres from </w:t>
      </w:r>
      <w:r w:rsidR="0051115F">
        <w:rPr>
          <w:rFonts w:ascii="Arial" w:hAnsi="Arial" w:cs="Arial"/>
          <w:sz w:val="24"/>
          <w:szCs w:val="24"/>
        </w:rPr>
        <w:t>store spend</w:t>
      </w:r>
      <w:r w:rsidR="00DB1A61">
        <w:rPr>
          <w:rFonts w:ascii="Arial" w:hAnsi="Arial" w:cs="Arial"/>
          <w:sz w:val="24"/>
          <w:szCs w:val="24"/>
        </w:rPr>
        <w:t xml:space="preserve"> more than £20 per week in store on average </w:t>
      </w:r>
      <w:r w:rsidR="00B77571">
        <w:rPr>
          <w:rFonts w:ascii="Arial" w:hAnsi="Arial" w:cs="Arial"/>
          <w:sz w:val="24"/>
          <w:szCs w:val="24"/>
        </w:rPr>
        <w:t xml:space="preserve">and </w:t>
      </w:r>
      <w:r w:rsidR="00DB1A61">
        <w:rPr>
          <w:rFonts w:ascii="Arial" w:hAnsi="Arial" w:cs="Arial"/>
          <w:sz w:val="24"/>
          <w:szCs w:val="24"/>
        </w:rPr>
        <w:t>c</w:t>
      </w:r>
      <w:r w:rsidR="008855BE">
        <w:rPr>
          <w:rFonts w:ascii="Arial" w:hAnsi="Arial" w:cs="Arial"/>
          <w:sz w:val="24"/>
          <w:szCs w:val="24"/>
        </w:rPr>
        <w:t>ustomers who live unde</w:t>
      </w:r>
      <w:r w:rsidR="00B77571">
        <w:rPr>
          <w:rFonts w:ascii="Arial" w:hAnsi="Arial" w:cs="Arial"/>
          <w:sz w:val="24"/>
          <w:szCs w:val="24"/>
        </w:rPr>
        <w:t>r</w:t>
      </w:r>
      <w:r w:rsidR="008855BE">
        <w:rPr>
          <w:rFonts w:ascii="Arial" w:hAnsi="Arial" w:cs="Arial"/>
          <w:sz w:val="24"/>
          <w:szCs w:val="24"/>
        </w:rPr>
        <w:t xml:space="preserve"> 200 metres from the store </w:t>
      </w:r>
      <w:r w:rsidR="00380DDB">
        <w:rPr>
          <w:rFonts w:ascii="Arial" w:hAnsi="Arial" w:cs="Arial"/>
          <w:sz w:val="24"/>
          <w:szCs w:val="24"/>
        </w:rPr>
        <w:t xml:space="preserve">spend </w:t>
      </w:r>
      <w:r w:rsidR="003D2A7D">
        <w:rPr>
          <w:rFonts w:ascii="Arial" w:hAnsi="Arial" w:cs="Arial"/>
          <w:sz w:val="24"/>
          <w:szCs w:val="24"/>
        </w:rPr>
        <w:t xml:space="preserve">on average over £15 per week in store. Comparatively, customers who live more than </w:t>
      </w:r>
      <w:r w:rsidR="00DF2AF4">
        <w:rPr>
          <w:rFonts w:ascii="Arial" w:hAnsi="Arial" w:cs="Arial"/>
          <w:sz w:val="24"/>
          <w:szCs w:val="24"/>
        </w:rPr>
        <w:t>four hundred</w:t>
      </w:r>
      <w:r w:rsidR="000C7AEB">
        <w:rPr>
          <w:rFonts w:ascii="Arial" w:hAnsi="Arial" w:cs="Arial"/>
          <w:sz w:val="24"/>
          <w:szCs w:val="24"/>
        </w:rPr>
        <w:t xml:space="preserve"> metres from the store, spend less than £10 per week. </w:t>
      </w:r>
      <w:r w:rsidR="00BF4442">
        <w:rPr>
          <w:rFonts w:ascii="Arial" w:hAnsi="Arial" w:cs="Arial"/>
          <w:sz w:val="24"/>
          <w:szCs w:val="24"/>
        </w:rPr>
        <w:t>Th</w:t>
      </w:r>
      <w:r w:rsidR="00936412">
        <w:rPr>
          <w:rFonts w:ascii="Arial" w:hAnsi="Arial" w:cs="Arial"/>
          <w:sz w:val="24"/>
          <w:szCs w:val="24"/>
        </w:rPr>
        <w:t>is highlights</w:t>
      </w:r>
      <w:r w:rsidR="00BF4442">
        <w:rPr>
          <w:rFonts w:ascii="Arial" w:hAnsi="Arial" w:cs="Arial"/>
          <w:sz w:val="24"/>
          <w:szCs w:val="24"/>
        </w:rPr>
        <w:t xml:space="preserve"> a clear trend in that the further away the customer lives from the store, the less they spend on average per week. </w:t>
      </w:r>
    </w:p>
    <w:p w14:paraId="36DC5BFC" w14:textId="45138889" w:rsidR="00936412" w:rsidRDefault="00936412" w:rsidP="00257E46">
      <w:pPr>
        <w:spacing w:line="360" w:lineRule="auto"/>
        <w:rPr>
          <w:rFonts w:ascii="Arial" w:hAnsi="Arial" w:cs="Arial"/>
          <w:sz w:val="24"/>
          <w:szCs w:val="24"/>
        </w:rPr>
      </w:pPr>
      <w:r>
        <w:rPr>
          <w:rFonts w:ascii="Arial" w:hAnsi="Arial" w:cs="Arial"/>
          <w:sz w:val="24"/>
          <w:szCs w:val="24"/>
        </w:rPr>
        <w:t xml:space="preserve">This information is useful to </w:t>
      </w:r>
      <w:r w:rsidR="00D50CC4">
        <w:rPr>
          <w:rFonts w:ascii="Arial" w:hAnsi="Arial" w:cs="Arial"/>
          <w:sz w:val="24"/>
          <w:szCs w:val="24"/>
        </w:rPr>
        <w:t xml:space="preserve">can be useful for the store managers </w:t>
      </w:r>
      <w:r w:rsidR="006E6D41">
        <w:rPr>
          <w:rFonts w:ascii="Arial" w:hAnsi="Arial" w:cs="Arial"/>
          <w:sz w:val="24"/>
          <w:szCs w:val="24"/>
        </w:rPr>
        <w:t xml:space="preserve">as it highlights </w:t>
      </w:r>
      <w:r w:rsidR="002A6B5D">
        <w:rPr>
          <w:rFonts w:ascii="Arial" w:hAnsi="Arial" w:cs="Arial"/>
          <w:sz w:val="24"/>
          <w:szCs w:val="24"/>
        </w:rPr>
        <w:t xml:space="preserve">an important trend. </w:t>
      </w:r>
      <w:r w:rsidR="00AB5790">
        <w:rPr>
          <w:rFonts w:ascii="Arial" w:hAnsi="Arial" w:cs="Arial"/>
          <w:sz w:val="24"/>
          <w:szCs w:val="24"/>
        </w:rPr>
        <w:t>The managers can use this information to tailor the store to target a certain group of people.</w:t>
      </w:r>
      <w:r w:rsidR="00263028">
        <w:rPr>
          <w:rFonts w:ascii="Arial" w:hAnsi="Arial" w:cs="Arial"/>
          <w:sz w:val="24"/>
          <w:szCs w:val="24"/>
        </w:rPr>
        <w:t xml:space="preserve"> </w:t>
      </w:r>
      <w:r w:rsidR="002A3CCB">
        <w:rPr>
          <w:rFonts w:ascii="Arial" w:hAnsi="Arial" w:cs="Arial"/>
          <w:sz w:val="24"/>
          <w:szCs w:val="24"/>
        </w:rPr>
        <w:t>While there is no data gathered on the types of products that customers purchased it</w:t>
      </w:r>
      <w:r w:rsidR="007E4E10">
        <w:rPr>
          <w:rFonts w:ascii="Arial" w:hAnsi="Arial" w:cs="Arial"/>
          <w:sz w:val="24"/>
          <w:szCs w:val="24"/>
        </w:rPr>
        <w:t xml:space="preserve">, would be worthwhile to </w:t>
      </w:r>
      <w:r w:rsidR="002F61D0">
        <w:rPr>
          <w:rFonts w:ascii="Arial" w:hAnsi="Arial" w:cs="Arial"/>
          <w:sz w:val="24"/>
          <w:szCs w:val="24"/>
        </w:rPr>
        <w:t>tailor the store based on essential purchases that customers who live</w:t>
      </w:r>
      <w:r w:rsidR="00AF670F">
        <w:rPr>
          <w:rFonts w:ascii="Arial" w:hAnsi="Arial" w:cs="Arial"/>
          <w:sz w:val="24"/>
          <w:szCs w:val="24"/>
        </w:rPr>
        <w:t xml:space="preserve"> can quickly call in to purchase. </w:t>
      </w:r>
    </w:p>
    <w:p w14:paraId="4A84646E" w14:textId="39C601E9" w:rsidR="00511B06" w:rsidRDefault="00AF670F" w:rsidP="00257E46">
      <w:pPr>
        <w:spacing w:line="360" w:lineRule="auto"/>
        <w:rPr>
          <w:rFonts w:ascii="Arial" w:hAnsi="Arial" w:cs="Arial"/>
          <w:sz w:val="24"/>
          <w:szCs w:val="24"/>
        </w:rPr>
      </w:pPr>
      <w:r>
        <w:rPr>
          <w:rFonts w:ascii="Arial" w:hAnsi="Arial" w:cs="Arial"/>
          <w:sz w:val="24"/>
          <w:szCs w:val="24"/>
        </w:rPr>
        <w:t xml:space="preserve">It also provides evidence that can potentially support the introduction of a new store </w:t>
      </w:r>
      <w:r w:rsidR="006B5780">
        <w:rPr>
          <w:rFonts w:ascii="Arial" w:hAnsi="Arial" w:cs="Arial"/>
          <w:sz w:val="24"/>
          <w:szCs w:val="24"/>
        </w:rPr>
        <w:t xml:space="preserve">in different areas. </w:t>
      </w:r>
      <w:r w:rsidR="004739B2">
        <w:rPr>
          <w:rFonts w:ascii="Arial" w:hAnsi="Arial" w:cs="Arial"/>
          <w:sz w:val="24"/>
          <w:szCs w:val="24"/>
        </w:rPr>
        <w:t>With customers spending more when the store is nearer, another store would</w:t>
      </w:r>
      <w:r w:rsidR="00511B06">
        <w:rPr>
          <w:rFonts w:ascii="Arial" w:hAnsi="Arial" w:cs="Arial"/>
          <w:sz w:val="24"/>
          <w:szCs w:val="24"/>
        </w:rPr>
        <w:t xml:space="preserve"> potentially reduce the distance that some had to travel and therefore increase their average spend. </w:t>
      </w:r>
    </w:p>
    <w:p w14:paraId="4EA3BF6A" w14:textId="19460C1C" w:rsidR="00511B06" w:rsidRDefault="006F59F8" w:rsidP="00511B06">
      <w:pPr>
        <w:pStyle w:val="Heading2"/>
        <w:spacing w:line="360" w:lineRule="auto"/>
        <w:rPr>
          <w:rFonts w:ascii="Arial" w:hAnsi="Arial" w:cs="Arial"/>
          <w:color w:val="auto"/>
          <w:sz w:val="28"/>
          <w:szCs w:val="28"/>
          <w:u w:val="single"/>
        </w:rPr>
      </w:pPr>
      <w:r>
        <w:rPr>
          <w:rFonts w:ascii="Arial" w:hAnsi="Arial" w:cs="Arial"/>
          <w:color w:val="auto"/>
          <w:sz w:val="28"/>
          <w:szCs w:val="28"/>
          <w:u w:val="single"/>
        </w:rPr>
        <w:lastRenderedPageBreak/>
        <w:t>Spend</w:t>
      </w:r>
      <w:r w:rsidR="0081101A">
        <w:rPr>
          <w:rFonts w:ascii="Arial" w:hAnsi="Arial" w:cs="Arial"/>
          <w:color w:val="auto"/>
          <w:sz w:val="28"/>
          <w:szCs w:val="28"/>
          <w:u w:val="single"/>
        </w:rPr>
        <w:t xml:space="preserve"> </w:t>
      </w:r>
      <w:r>
        <w:rPr>
          <w:rFonts w:ascii="Arial" w:hAnsi="Arial" w:cs="Arial"/>
          <w:color w:val="auto"/>
          <w:sz w:val="28"/>
          <w:szCs w:val="28"/>
          <w:u w:val="single"/>
        </w:rPr>
        <w:t>&amp;</w:t>
      </w:r>
      <w:r w:rsidR="00523474">
        <w:rPr>
          <w:rFonts w:ascii="Arial" w:hAnsi="Arial" w:cs="Arial"/>
          <w:color w:val="auto"/>
          <w:sz w:val="28"/>
          <w:szCs w:val="28"/>
          <w:u w:val="single"/>
        </w:rPr>
        <w:t xml:space="preserve"> </w:t>
      </w:r>
      <w:r w:rsidR="00905BB5">
        <w:rPr>
          <w:rFonts w:ascii="Arial" w:hAnsi="Arial" w:cs="Arial"/>
          <w:color w:val="auto"/>
          <w:sz w:val="28"/>
          <w:szCs w:val="28"/>
          <w:u w:val="single"/>
        </w:rPr>
        <w:t>Newsp</w:t>
      </w:r>
      <w:r w:rsidR="00523474">
        <w:rPr>
          <w:rFonts w:ascii="Arial" w:hAnsi="Arial" w:cs="Arial"/>
          <w:color w:val="auto"/>
          <w:sz w:val="28"/>
          <w:szCs w:val="28"/>
          <w:u w:val="single"/>
        </w:rPr>
        <w:t>aper</w:t>
      </w:r>
      <w:r w:rsidR="00905BB5">
        <w:rPr>
          <w:rFonts w:ascii="Arial" w:hAnsi="Arial" w:cs="Arial"/>
          <w:color w:val="auto"/>
          <w:sz w:val="28"/>
          <w:szCs w:val="28"/>
          <w:u w:val="single"/>
        </w:rPr>
        <w:t>s</w:t>
      </w:r>
      <w:r w:rsidR="00523474">
        <w:rPr>
          <w:rFonts w:ascii="Arial" w:hAnsi="Arial" w:cs="Arial"/>
          <w:color w:val="auto"/>
          <w:sz w:val="28"/>
          <w:szCs w:val="28"/>
          <w:u w:val="single"/>
        </w:rPr>
        <w:t xml:space="preserve">. </w:t>
      </w:r>
    </w:p>
    <w:p w14:paraId="7DB8DAE2" w14:textId="283D46CD" w:rsidR="00EE7734" w:rsidRPr="00EE7734" w:rsidRDefault="00EE7734" w:rsidP="00AF66F5">
      <w:pPr>
        <w:jc w:val="center"/>
      </w:pPr>
      <w:r>
        <w:rPr>
          <w:noProof/>
        </w:rPr>
        <w:drawing>
          <wp:inline distT="0" distB="0" distL="0" distR="0" wp14:anchorId="7C891314" wp14:editId="1B723AE6">
            <wp:extent cx="4114800" cy="2264899"/>
            <wp:effectExtent l="0" t="0" r="0" b="2540"/>
            <wp:docPr id="468508444" name="Chart 1">
              <a:extLst xmlns:a="http://schemas.openxmlformats.org/drawingml/2006/main">
                <a:ext uri="{FF2B5EF4-FFF2-40B4-BE49-F238E27FC236}">
                  <a16:creationId xmlns:a16="http://schemas.microsoft.com/office/drawing/2014/main" id="{57819E5C-8C84-550F-E7C8-98260C6249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4012B4" w14:textId="28BBA9FC" w:rsidR="006F59F8" w:rsidRDefault="00A443B2" w:rsidP="00347337">
      <w:pPr>
        <w:spacing w:line="360" w:lineRule="auto"/>
        <w:rPr>
          <w:rFonts w:ascii="Arial" w:hAnsi="Arial" w:cs="Arial"/>
          <w:sz w:val="24"/>
          <w:szCs w:val="24"/>
        </w:rPr>
      </w:pPr>
      <w:r>
        <w:rPr>
          <w:rFonts w:ascii="Arial" w:hAnsi="Arial" w:cs="Arial"/>
          <w:sz w:val="24"/>
          <w:szCs w:val="24"/>
        </w:rPr>
        <w:t xml:space="preserve">The graph above highlights the sum of money (£) spent by consumers on the </w:t>
      </w:r>
      <w:r w:rsidR="00390AB0">
        <w:rPr>
          <w:rFonts w:ascii="Arial" w:hAnsi="Arial" w:cs="Arial"/>
          <w:sz w:val="24"/>
          <w:szCs w:val="24"/>
        </w:rPr>
        <w:t xml:space="preserve">different selections of newspapers within the store. </w:t>
      </w:r>
      <w:r w:rsidR="00DA293C">
        <w:rPr>
          <w:rFonts w:ascii="Arial" w:hAnsi="Arial" w:cs="Arial"/>
          <w:sz w:val="24"/>
          <w:szCs w:val="24"/>
        </w:rPr>
        <w:t>The data collected shows that the average weekly spend</w:t>
      </w:r>
      <w:r w:rsidR="003A3D86">
        <w:rPr>
          <w:rFonts w:ascii="Arial" w:hAnsi="Arial" w:cs="Arial"/>
          <w:sz w:val="24"/>
          <w:szCs w:val="24"/>
        </w:rPr>
        <w:t xml:space="preserve"> of customers purchasing the</w:t>
      </w:r>
      <w:r w:rsidR="00DA293C">
        <w:rPr>
          <w:rFonts w:ascii="Arial" w:hAnsi="Arial" w:cs="Arial"/>
          <w:sz w:val="24"/>
          <w:szCs w:val="24"/>
        </w:rPr>
        <w:t xml:space="preserve"> Daily Express and The Guardian are over £100.</w:t>
      </w:r>
      <w:r w:rsidR="008C1D68">
        <w:rPr>
          <w:rFonts w:ascii="Arial" w:hAnsi="Arial" w:cs="Arial"/>
          <w:sz w:val="24"/>
          <w:szCs w:val="24"/>
        </w:rPr>
        <w:t xml:space="preserve"> Customers </w:t>
      </w:r>
      <w:r w:rsidR="006863B5">
        <w:rPr>
          <w:rFonts w:ascii="Arial" w:hAnsi="Arial" w:cs="Arial"/>
          <w:sz w:val="24"/>
          <w:szCs w:val="24"/>
        </w:rPr>
        <w:t>purchasing the</w:t>
      </w:r>
      <w:r w:rsidR="008C1D68">
        <w:rPr>
          <w:rFonts w:ascii="Arial" w:hAnsi="Arial" w:cs="Arial"/>
          <w:sz w:val="24"/>
          <w:szCs w:val="24"/>
        </w:rPr>
        <w:t xml:space="preserve"> </w:t>
      </w:r>
      <w:r w:rsidR="00BB401E">
        <w:rPr>
          <w:rFonts w:ascii="Arial" w:hAnsi="Arial" w:cs="Arial"/>
          <w:sz w:val="24"/>
          <w:szCs w:val="24"/>
        </w:rPr>
        <w:t>Western mail</w:t>
      </w:r>
      <w:r w:rsidR="006863B5">
        <w:rPr>
          <w:rFonts w:ascii="Arial" w:hAnsi="Arial" w:cs="Arial"/>
          <w:sz w:val="24"/>
          <w:szCs w:val="24"/>
        </w:rPr>
        <w:t xml:space="preserve"> spend a total of £71 per week</w:t>
      </w:r>
      <w:r w:rsidR="00BB401E">
        <w:rPr>
          <w:rFonts w:ascii="Arial" w:hAnsi="Arial" w:cs="Arial"/>
          <w:sz w:val="24"/>
          <w:szCs w:val="24"/>
        </w:rPr>
        <w:t xml:space="preserve"> and </w:t>
      </w:r>
      <w:r w:rsidR="0015399F">
        <w:rPr>
          <w:rFonts w:ascii="Arial" w:hAnsi="Arial" w:cs="Arial"/>
          <w:sz w:val="24"/>
          <w:szCs w:val="24"/>
        </w:rPr>
        <w:t>customers who purchased</w:t>
      </w:r>
      <w:r w:rsidR="00441A0F">
        <w:rPr>
          <w:rFonts w:ascii="Arial" w:hAnsi="Arial" w:cs="Arial"/>
          <w:sz w:val="24"/>
          <w:szCs w:val="24"/>
        </w:rPr>
        <w:t xml:space="preserve"> </w:t>
      </w:r>
      <w:r w:rsidR="007B6072">
        <w:rPr>
          <w:rFonts w:ascii="Arial" w:hAnsi="Arial" w:cs="Arial"/>
          <w:sz w:val="24"/>
          <w:szCs w:val="24"/>
        </w:rPr>
        <w:t>The Times</w:t>
      </w:r>
      <w:r w:rsidR="0015399F">
        <w:rPr>
          <w:rFonts w:ascii="Arial" w:hAnsi="Arial" w:cs="Arial"/>
          <w:sz w:val="24"/>
          <w:szCs w:val="24"/>
        </w:rPr>
        <w:t xml:space="preserve"> only spend an average of £19 per week</w:t>
      </w:r>
      <w:r w:rsidR="007B6072">
        <w:rPr>
          <w:rFonts w:ascii="Arial" w:hAnsi="Arial" w:cs="Arial"/>
          <w:sz w:val="24"/>
          <w:szCs w:val="24"/>
        </w:rPr>
        <w:t xml:space="preserve">. </w:t>
      </w:r>
      <w:r w:rsidR="000A28D8">
        <w:rPr>
          <w:rFonts w:ascii="Arial" w:hAnsi="Arial" w:cs="Arial"/>
          <w:sz w:val="24"/>
          <w:szCs w:val="24"/>
        </w:rPr>
        <w:t xml:space="preserve">This does provide relevant information to the store owners. </w:t>
      </w:r>
      <w:r w:rsidR="003E4CCC">
        <w:rPr>
          <w:rFonts w:ascii="Arial" w:hAnsi="Arial" w:cs="Arial"/>
          <w:sz w:val="24"/>
          <w:szCs w:val="24"/>
        </w:rPr>
        <w:t xml:space="preserve">By understanding the </w:t>
      </w:r>
      <w:r w:rsidR="00A27E6D">
        <w:rPr>
          <w:rFonts w:ascii="Arial" w:hAnsi="Arial" w:cs="Arial"/>
          <w:sz w:val="24"/>
          <w:szCs w:val="24"/>
        </w:rPr>
        <w:t xml:space="preserve">how </w:t>
      </w:r>
      <w:proofErr w:type="gramStart"/>
      <w:r w:rsidR="00A27E6D">
        <w:rPr>
          <w:rFonts w:ascii="Arial" w:hAnsi="Arial" w:cs="Arial"/>
          <w:sz w:val="24"/>
          <w:szCs w:val="24"/>
        </w:rPr>
        <w:t>much</w:t>
      </w:r>
      <w:proofErr w:type="gramEnd"/>
      <w:r w:rsidR="00A27E6D">
        <w:rPr>
          <w:rFonts w:ascii="Arial" w:hAnsi="Arial" w:cs="Arial"/>
          <w:sz w:val="24"/>
          <w:szCs w:val="24"/>
        </w:rPr>
        <w:t xml:space="preserve"> money is spent on certain items, they can focus more on the high revenue items. An interesting </w:t>
      </w:r>
      <w:r w:rsidR="00CD178A">
        <w:rPr>
          <w:rFonts w:ascii="Arial" w:hAnsi="Arial" w:cs="Arial"/>
          <w:sz w:val="24"/>
          <w:szCs w:val="24"/>
        </w:rPr>
        <w:t xml:space="preserve">point from this data is the </w:t>
      </w:r>
      <w:r w:rsidR="00617022">
        <w:rPr>
          <w:rFonts w:ascii="Arial" w:hAnsi="Arial" w:cs="Arial"/>
          <w:sz w:val="24"/>
          <w:szCs w:val="24"/>
        </w:rPr>
        <w:t xml:space="preserve">variation in total spend. </w:t>
      </w:r>
      <w:r w:rsidR="0011717E">
        <w:rPr>
          <w:rFonts w:ascii="Arial" w:hAnsi="Arial" w:cs="Arial"/>
          <w:sz w:val="24"/>
          <w:szCs w:val="24"/>
        </w:rPr>
        <w:t xml:space="preserve">While both DE and G </w:t>
      </w:r>
      <w:r w:rsidR="00936D0B">
        <w:rPr>
          <w:rFonts w:ascii="Arial" w:hAnsi="Arial" w:cs="Arial"/>
          <w:sz w:val="24"/>
          <w:szCs w:val="24"/>
        </w:rPr>
        <w:t>cus</w:t>
      </w:r>
      <w:r w:rsidR="006F59F8">
        <w:rPr>
          <w:rFonts w:ascii="Arial" w:hAnsi="Arial" w:cs="Arial"/>
          <w:sz w:val="24"/>
          <w:szCs w:val="24"/>
        </w:rPr>
        <w:t>tomers spend high amounts in store</w:t>
      </w:r>
      <w:r w:rsidR="0011717E">
        <w:rPr>
          <w:rFonts w:ascii="Arial" w:hAnsi="Arial" w:cs="Arial"/>
          <w:sz w:val="24"/>
          <w:szCs w:val="24"/>
        </w:rPr>
        <w:t>,</w:t>
      </w:r>
      <w:r w:rsidR="00CB4D0C">
        <w:rPr>
          <w:rFonts w:ascii="Arial" w:hAnsi="Arial" w:cs="Arial"/>
          <w:sz w:val="24"/>
          <w:szCs w:val="24"/>
        </w:rPr>
        <w:t xml:space="preserve"> T is extremely low. </w:t>
      </w:r>
      <w:r w:rsidR="00B61A64">
        <w:rPr>
          <w:rFonts w:ascii="Arial" w:hAnsi="Arial" w:cs="Arial"/>
          <w:sz w:val="24"/>
          <w:szCs w:val="24"/>
        </w:rPr>
        <w:t xml:space="preserve">This suggests that </w:t>
      </w:r>
      <w:r w:rsidR="00D45AE8">
        <w:rPr>
          <w:rFonts w:ascii="Arial" w:hAnsi="Arial" w:cs="Arial"/>
          <w:sz w:val="24"/>
          <w:szCs w:val="24"/>
        </w:rPr>
        <w:t>the owners should look at replaci</w:t>
      </w:r>
      <w:r w:rsidR="00C109E3">
        <w:rPr>
          <w:rFonts w:ascii="Arial" w:hAnsi="Arial" w:cs="Arial"/>
          <w:sz w:val="24"/>
          <w:szCs w:val="24"/>
        </w:rPr>
        <w:t>ng or removing T from their stock</w:t>
      </w:r>
      <w:r w:rsidR="006F59F8">
        <w:rPr>
          <w:rFonts w:ascii="Arial" w:hAnsi="Arial" w:cs="Arial"/>
          <w:sz w:val="24"/>
          <w:szCs w:val="24"/>
        </w:rPr>
        <w:t>.</w:t>
      </w:r>
    </w:p>
    <w:p w14:paraId="4A3B417E" w14:textId="77777777" w:rsidR="006F59F8" w:rsidRDefault="006F59F8" w:rsidP="00347337">
      <w:pPr>
        <w:spacing w:line="360" w:lineRule="auto"/>
        <w:rPr>
          <w:rFonts w:ascii="Arial" w:hAnsi="Arial" w:cs="Arial"/>
          <w:sz w:val="24"/>
          <w:szCs w:val="24"/>
        </w:rPr>
      </w:pPr>
    </w:p>
    <w:p w14:paraId="49533391" w14:textId="77777777" w:rsidR="006F59F8" w:rsidRDefault="006F59F8" w:rsidP="00347337">
      <w:pPr>
        <w:spacing w:line="360" w:lineRule="auto"/>
        <w:rPr>
          <w:rFonts w:ascii="Arial" w:hAnsi="Arial" w:cs="Arial"/>
          <w:sz w:val="24"/>
          <w:szCs w:val="24"/>
        </w:rPr>
      </w:pPr>
    </w:p>
    <w:p w14:paraId="36A8A084" w14:textId="17C1EFBC" w:rsidR="00075057" w:rsidRDefault="00510F9F" w:rsidP="00510F9F">
      <w:pPr>
        <w:spacing w:line="360" w:lineRule="auto"/>
        <w:jc w:val="center"/>
        <w:rPr>
          <w:rFonts w:ascii="Arial" w:hAnsi="Arial" w:cs="Arial"/>
          <w:sz w:val="28"/>
          <w:szCs w:val="28"/>
          <w:u w:val="single"/>
        </w:rPr>
      </w:pPr>
      <w:r>
        <w:rPr>
          <w:noProof/>
        </w:rPr>
        <w:lastRenderedPageBreak/>
        <w:drawing>
          <wp:inline distT="0" distB="0" distL="0" distR="0" wp14:anchorId="0616B540" wp14:editId="30340356">
            <wp:extent cx="4572000" cy="2743200"/>
            <wp:effectExtent l="0" t="0" r="0" b="0"/>
            <wp:docPr id="1227400339" name="Chart 1">
              <a:extLst xmlns:a="http://schemas.openxmlformats.org/drawingml/2006/main">
                <a:ext uri="{FF2B5EF4-FFF2-40B4-BE49-F238E27FC236}">
                  <a16:creationId xmlns:a16="http://schemas.microsoft.com/office/drawing/2014/main" id="{4EA46675-78DE-8BE3-5B4E-B055EAA2A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B5D5CD" w14:textId="71C98851" w:rsidR="00665A00" w:rsidRDefault="00510F9F" w:rsidP="006F59F8">
      <w:pPr>
        <w:spacing w:line="360" w:lineRule="auto"/>
        <w:rPr>
          <w:rFonts w:ascii="Arial" w:hAnsi="Arial" w:cs="Arial"/>
          <w:sz w:val="24"/>
          <w:szCs w:val="24"/>
        </w:rPr>
      </w:pPr>
      <w:r w:rsidRPr="0012287D">
        <w:rPr>
          <w:rFonts w:ascii="Arial" w:hAnsi="Arial" w:cs="Arial"/>
          <w:sz w:val="24"/>
          <w:szCs w:val="24"/>
        </w:rPr>
        <w:t xml:space="preserve">This </w:t>
      </w:r>
      <w:r w:rsidR="00F969C6" w:rsidRPr="0012287D">
        <w:rPr>
          <w:rFonts w:ascii="Arial" w:hAnsi="Arial" w:cs="Arial"/>
          <w:sz w:val="24"/>
          <w:szCs w:val="24"/>
        </w:rPr>
        <w:t xml:space="preserve">graph examines the </w:t>
      </w:r>
      <w:r w:rsidR="00556EC4" w:rsidRPr="0012287D">
        <w:rPr>
          <w:rFonts w:ascii="Arial" w:hAnsi="Arial" w:cs="Arial"/>
          <w:sz w:val="24"/>
          <w:szCs w:val="24"/>
        </w:rPr>
        <w:t>interaction between the customers average weekly spend and the</w:t>
      </w:r>
      <w:r w:rsidR="004B7663" w:rsidRPr="0012287D">
        <w:rPr>
          <w:rFonts w:ascii="Arial" w:hAnsi="Arial" w:cs="Arial"/>
          <w:sz w:val="24"/>
          <w:szCs w:val="24"/>
        </w:rPr>
        <w:t xml:space="preserve">ir choice of newspaper. </w:t>
      </w:r>
      <w:r w:rsidR="007B192B" w:rsidRPr="0012287D">
        <w:rPr>
          <w:rFonts w:ascii="Arial" w:hAnsi="Arial" w:cs="Arial"/>
          <w:sz w:val="24"/>
          <w:szCs w:val="24"/>
        </w:rPr>
        <w:t xml:space="preserve">The graph also shows the volume of each </w:t>
      </w:r>
      <w:r w:rsidR="0012287D" w:rsidRPr="0012287D">
        <w:rPr>
          <w:rFonts w:ascii="Arial" w:hAnsi="Arial" w:cs="Arial"/>
          <w:sz w:val="24"/>
          <w:szCs w:val="24"/>
        </w:rPr>
        <w:t>newspaper</w:t>
      </w:r>
      <w:r w:rsidR="007B192B" w:rsidRPr="0012287D">
        <w:rPr>
          <w:rFonts w:ascii="Arial" w:hAnsi="Arial" w:cs="Arial"/>
          <w:sz w:val="24"/>
          <w:szCs w:val="24"/>
        </w:rPr>
        <w:t xml:space="preserve"> sold to the customers participating </w:t>
      </w:r>
      <w:r w:rsidR="0012287D" w:rsidRPr="0012287D">
        <w:rPr>
          <w:rFonts w:ascii="Arial" w:hAnsi="Arial" w:cs="Arial"/>
          <w:sz w:val="24"/>
          <w:szCs w:val="24"/>
        </w:rPr>
        <w:t xml:space="preserve">in the research. </w:t>
      </w:r>
      <w:r w:rsidR="00B05A3A">
        <w:rPr>
          <w:rFonts w:ascii="Arial" w:hAnsi="Arial" w:cs="Arial"/>
          <w:sz w:val="24"/>
          <w:szCs w:val="24"/>
        </w:rPr>
        <w:t xml:space="preserve">The two most popular newspapers were </w:t>
      </w:r>
      <w:r w:rsidR="0015399F">
        <w:rPr>
          <w:rFonts w:ascii="Arial" w:hAnsi="Arial" w:cs="Arial"/>
          <w:sz w:val="24"/>
          <w:szCs w:val="24"/>
        </w:rPr>
        <w:t>Daily Express (6</w:t>
      </w:r>
      <w:r w:rsidR="0041625C">
        <w:rPr>
          <w:rFonts w:ascii="Arial" w:hAnsi="Arial" w:cs="Arial"/>
          <w:sz w:val="24"/>
          <w:szCs w:val="24"/>
        </w:rPr>
        <w:t xml:space="preserve"> purchases</w:t>
      </w:r>
      <w:r w:rsidR="0015399F">
        <w:rPr>
          <w:rFonts w:ascii="Arial" w:hAnsi="Arial" w:cs="Arial"/>
          <w:sz w:val="24"/>
          <w:szCs w:val="24"/>
        </w:rPr>
        <w:t>) a</w:t>
      </w:r>
      <w:r w:rsidR="007530CA">
        <w:rPr>
          <w:rFonts w:ascii="Arial" w:hAnsi="Arial" w:cs="Arial"/>
          <w:sz w:val="24"/>
          <w:szCs w:val="24"/>
        </w:rPr>
        <w:t>nd The Guardian (7</w:t>
      </w:r>
      <w:r w:rsidR="0041625C">
        <w:rPr>
          <w:rFonts w:ascii="Arial" w:hAnsi="Arial" w:cs="Arial"/>
          <w:sz w:val="24"/>
          <w:szCs w:val="24"/>
        </w:rPr>
        <w:t xml:space="preserve"> purcha</w:t>
      </w:r>
      <w:r w:rsidR="00936D0B">
        <w:rPr>
          <w:rFonts w:ascii="Arial" w:hAnsi="Arial" w:cs="Arial"/>
          <w:sz w:val="24"/>
          <w:szCs w:val="24"/>
        </w:rPr>
        <w:t>s</w:t>
      </w:r>
      <w:r w:rsidR="0041625C">
        <w:rPr>
          <w:rFonts w:ascii="Arial" w:hAnsi="Arial" w:cs="Arial"/>
          <w:sz w:val="24"/>
          <w:szCs w:val="24"/>
        </w:rPr>
        <w:t>es</w:t>
      </w:r>
      <w:r w:rsidR="007530CA">
        <w:rPr>
          <w:rFonts w:ascii="Arial" w:hAnsi="Arial" w:cs="Arial"/>
          <w:sz w:val="24"/>
          <w:szCs w:val="24"/>
        </w:rPr>
        <w:t xml:space="preserve">). The Western Mail was purchased </w:t>
      </w:r>
      <w:proofErr w:type="gramStart"/>
      <w:r w:rsidR="0041625C">
        <w:rPr>
          <w:rFonts w:ascii="Arial" w:hAnsi="Arial" w:cs="Arial"/>
          <w:sz w:val="24"/>
          <w:szCs w:val="24"/>
        </w:rPr>
        <w:t>5</w:t>
      </w:r>
      <w:proofErr w:type="gramEnd"/>
      <w:r w:rsidR="0041625C">
        <w:rPr>
          <w:rFonts w:ascii="Arial" w:hAnsi="Arial" w:cs="Arial"/>
          <w:sz w:val="24"/>
          <w:szCs w:val="24"/>
        </w:rPr>
        <w:t xml:space="preserve"> </w:t>
      </w:r>
      <w:r w:rsidR="00936D0B">
        <w:rPr>
          <w:rFonts w:ascii="Arial" w:hAnsi="Arial" w:cs="Arial"/>
          <w:sz w:val="24"/>
          <w:szCs w:val="24"/>
        </w:rPr>
        <w:t>times,</w:t>
      </w:r>
      <w:r w:rsidR="0041625C">
        <w:rPr>
          <w:rFonts w:ascii="Arial" w:hAnsi="Arial" w:cs="Arial"/>
          <w:sz w:val="24"/>
          <w:szCs w:val="24"/>
        </w:rPr>
        <w:t xml:space="preserve"> and the Times was purchased twice. </w:t>
      </w:r>
      <w:r w:rsidR="009C393E">
        <w:rPr>
          <w:rFonts w:ascii="Arial" w:hAnsi="Arial" w:cs="Arial"/>
          <w:sz w:val="24"/>
          <w:szCs w:val="24"/>
        </w:rPr>
        <w:t>The top three highest spending customers per week all purchased the Daily Express</w:t>
      </w:r>
      <w:proofErr w:type="gramStart"/>
      <w:r w:rsidR="009C393E">
        <w:rPr>
          <w:rFonts w:ascii="Arial" w:hAnsi="Arial" w:cs="Arial"/>
          <w:sz w:val="24"/>
          <w:szCs w:val="24"/>
        </w:rPr>
        <w:t>.</w:t>
      </w:r>
      <w:r w:rsidR="001D2FF1">
        <w:rPr>
          <w:rFonts w:ascii="Arial" w:hAnsi="Arial" w:cs="Arial"/>
          <w:sz w:val="24"/>
          <w:szCs w:val="24"/>
        </w:rPr>
        <w:t xml:space="preserve"> </w:t>
      </w:r>
      <w:r w:rsidR="009C393E">
        <w:rPr>
          <w:rFonts w:ascii="Arial" w:hAnsi="Arial" w:cs="Arial"/>
          <w:sz w:val="24"/>
          <w:szCs w:val="24"/>
        </w:rPr>
        <w:t xml:space="preserve"> </w:t>
      </w:r>
      <w:proofErr w:type="gramEnd"/>
    </w:p>
    <w:p w14:paraId="776B6D1D" w14:textId="03EF871A" w:rsidR="001D2A32" w:rsidRDefault="00865066" w:rsidP="00FA7D7E">
      <w:pPr>
        <w:spacing w:line="360" w:lineRule="auto"/>
        <w:rPr>
          <w:rFonts w:ascii="Arial" w:hAnsi="Arial" w:cs="Arial"/>
          <w:sz w:val="24"/>
          <w:szCs w:val="24"/>
        </w:rPr>
      </w:pPr>
      <w:r>
        <w:rPr>
          <w:rFonts w:ascii="Arial" w:hAnsi="Arial" w:cs="Arial"/>
          <w:sz w:val="24"/>
          <w:szCs w:val="24"/>
        </w:rPr>
        <w:t xml:space="preserve">The average </w:t>
      </w:r>
      <w:r w:rsidR="00D30E5E">
        <w:rPr>
          <w:rFonts w:ascii="Arial" w:hAnsi="Arial" w:cs="Arial"/>
          <w:sz w:val="24"/>
          <w:szCs w:val="24"/>
        </w:rPr>
        <w:t xml:space="preserve">DE </w:t>
      </w:r>
      <w:r w:rsidR="007A5FBE">
        <w:rPr>
          <w:rFonts w:ascii="Arial" w:hAnsi="Arial" w:cs="Arial"/>
          <w:sz w:val="24"/>
          <w:szCs w:val="24"/>
        </w:rPr>
        <w:t xml:space="preserve">and G </w:t>
      </w:r>
      <w:r w:rsidR="00D30E5E">
        <w:rPr>
          <w:rFonts w:ascii="Arial" w:hAnsi="Arial" w:cs="Arial"/>
          <w:sz w:val="24"/>
          <w:szCs w:val="24"/>
        </w:rPr>
        <w:t>customer</w:t>
      </w:r>
      <w:r w:rsidR="007A5FBE">
        <w:rPr>
          <w:rFonts w:ascii="Arial" w:hAnsi="Arial" w:cs="Arial"/>
          <w:sz w:val="24"/>
          <w:szCs w:val="24"/>
        </w:rPr>
        <w:t>s</w:t>
      </w:r>
      <w:r w:rsidR="00D30E5E">
        <w:rPr>
          <w:rFonts w:ascii="Arial" w:hAnsi="Arial" w:cs="Arial"/>
          <w:sz w:val="24"/>
          <w:szCs w:val="24"/>
        </w:rPr>
        <w:t xml:space="preserve"> spends</w:t>
      </w:r>
      <w:r w:rsidR="007A5FBE">
        <w:rPr>
          <w:rFonts w:ascii="Arial" w:hAnsi="Arial" w:cs="Arial"/>
          <w:sz w:val="24"/>
          <w:szCs w:val="24"/>
        </w:rPr>
        <w:t xml:space="preserve"> £17.66 and </w:t>
      </w:r>
      <w:r w:rsidR="00883E3D">
        <w:rPr>
          <w:rFonts w:ascii="Arial" w:hAnsi="Arial" w:cs="Arial"/>
          <w:sz w:val="24"/>
          <w:szCs w:val="24"/>
        </w:rPr>
        <w:t>£15.57</w:t>
      </w:r>
      <w:r w:rsidR="0062309C">
        <w:rPr>
          <w:rFonts w:ascii="Arial" w:hAnsi="Arial" w:cs="Arial"/>
          <w:sz w:val="24"/>
          <w:szCs w:val="24"/>
        </w:rPr>
        <w:t xml:space="preserve"> per </w:t>
      </w:r>
      <w:r w:rsidR="00DF2AF4">
        <w:rPr>
          <w:rFonts w:ascii="Arial" w:hAnsi="Arial" w:cs="Arial"/>
          <w:sz w:val="24"/>
          <w:szCs w:val="24"/>
        </w:rPr>
        <w:t>week,</w:t>
      </w:r>
      <w:r w:rsidR="00883E3D">
        <w:rPr>
          <w:rFonts w:ascii="Arial" w:hAnsi="Arial" w:cs="Arial"/>
          <w:sz w:val="24"/>
          <w:szCs w:val="24"/>
        </w:rPr>
        <w:t xml:space="preserve"> respectively. </w:t>
      </w:r>
      <w:r w:rsidR="00A54964">
        <w:rPr>
          <w:rFonts w:ascii="Arial" w:hAnsi="Arial" w:cs="Arial"/>
          <w:sz w:val="24"/>
          <w:szCs w:val="24"/>
        </w:rPr>
        <w:t xml:space="preserve">Western Mail customers average spend is </w:t>
      </w:r>
      <w:r w:rsidR="009D7270">
        <w:rPr>
          <w:rFonts w:ascii="Arial" w:hAnsi="Arial" w:cs="Arial"/>
          <w:sz w:val="24"/>
          <w:szCs w:val="24"/>
        </w:rPr>
        <w:t xml:space="preserve">£14.20 per week. </w:t>
      </w:r>
      <w:r w:rsidR="0062309C">
        <w:rPr>
          <w:rFonts w:ascii="Arial" w:hAnsi="Arial" w:cs="Arial"/>
          <w:sz w:val="24"/>
          <w:szCs w:val="24"/>
        </w:rPr>
        <w:t xml:space="preserve">This shows that these three papers </w:t>
      </w:r>
      <w:r w:rsidR="00897669">
        <w:rPr>
          <w:rFonts w:ascii="Arial" w:hAnsi="Arial" w:cs="Arial"/>
          <w:sz w:val="24"/>
          <w:szCs w:val="24"/>
        </w:rPr>
        <w:t xml:space="preserve">are more popular with higher spending customers as the average Times </w:t>
      </w:r>
      <w:r w:rsidR="002677DF">
        <w:rPr>
          <w:rFonts w:ascii="Arial" w:hAnsi="Arial" w:cs="Arial"/>
          <w:sz w:val="24"/>
          <w:szCs w:val="24"/>
        </w:rPr>
        <w:t xml:space="preserve">customer spends only £9.50 per week. </w:t>
      </w:r>
      <w:r w:rsidR="00507703">
        <w:rPr>
          <w:rFonts w:ascii="Arial" w:hAnsi="Arial" w:cs="Arial"/>
          <w:sz w:val="24"/>
          <w:szCs w:val="24"/>
        </w:rPr>
        <w:t xml:space="preserve">For the business, </w:t>
      </w:r>
      <w:r w:rsidR="0006233B">
        <w:rPr>
          <w:rFonts w:ascii="Arial" w:hAnsi="Arial" w:cs="Arial"/>
          <w:sz w:val="24"/>
          <w:szCs w:val="24"/>
        </w:rPr>
        <w:t xml:space="preserve">this allows them to focus </w:t>
      </w:r>
      <w:r w:rsidR="002C20DF">
        <w:rPr>
          <w:rFonts w:ascii="Arial" w:hAnsi="Arial" w:cs="Arial"/>
          <w:sz w:val="24"/>
          <w:szCs w:val="24"/>
        </w:rPr>
        <w:t xml:space="preserve">their </w:t>
      </w:r>
      <w:r w:rsidR="00665A00">
        <w:rPr>
          <w:rFonts w:ascii="Arial" w:hAnsi="Arial" w:cs="Arial"/>
          <w:sz w:val="24"/>
          <w:szCs w:val="24"/>
        </w:rPr>
        <w:t xml:space="preserve">stock </w:t>
      </w:r>
      <w:r w:rsidR="000E412A">
        <w:rPr>
          <w:rFonts w:ascii="Arial" w:hAnsi="Arial" w:cs="Arial"/>
          <w:sz w:val="24"/>
          <w:szCs w:val="24"/>
        </w:rPr>
        <w:t>on</w:t>
      </w:r>
      <w:r w:rsidR="002C20DF">
        <w:rPr>
          <w:rFonts w:ascii="Arial" w:hAnsi="Arial" w:cs="Arial"/>
          <w:sz w:val="24"/>
          <w:szCs w:val="24"/>
        </w:rPr>
        <w:t xml:space="preserve"> customers of the Daily Express, </w:t>
      </w:r>
      <w:r w:rsidR="001D2FF1">
        <w:rPr>
          <w:rFonts w:ascii="Arial" w:hAnsi="Arial" w:cs="Arial"/>
          <w:sz w:val="24"/>
          <w:szCs w:val="24"/>
        </w:rPr>
        <w:t>Guardian,</w:t>
      </w:r>
      <w:r w:rsidR="002C20DF">
        <w:rPr>
          <w:rFonts w:ascii="Arial" w:hAnsi="Arial" w:cs="Arial"/>
          <w:sz w:val="24"/>
          <w:szCs w:val="24"/>
        </w:rPr>
        <w:t xml:space="preserve"> and the </w:t>
      </w:r>
      <w:r w:rsidR="00665A00">
        <w:rPr>
          <w:rFonts w:ascii="Arial" w:hAnsi="Arial" w:cs="Arial"/>
          <w:sz w:val="24"/>
          <w:szCs w:val="24"/>
        </w:rPr>
        <w:t>Western Mail</w:t>
      </w:r>
      <w:r w:rsidR="002C20DF">
        <w:rPr>
          <w:rFonts w:ascii="Arial" w:hAnsi="Arial" w:cs="Arial"/>
          <w:sz w:val="24"/>
          <w:szCs w:val="24"/>
        </w:rPr>
        <w:t>.</w:t>
      </w:r>
    </w:p>
    <w:p w14:paraId="508AA950" w14:textId="77777777" w:rsidR="00EE30AB" w:rsidRDefault="00EE30AB" w:rsidP="002E7DFB">
      <w:pPr>
        <w:pStyle w:val="Heading2"/>
        <w:rPr>
          <w:rFonts w:ascii="Arial" w:hAnsi="Arial" w:cs="Arial"/>
          <w:color w:val="auto"/>
          <w:sz w:val="28"/>
          <w:szCs w:val="28"/>
          <w:u w:val="single"/>
        </w:rPr>
      </w:pPr>
    </w:p>
    <w:p w14:paraId="54F06659" w14:textId="77777777" w:rsidR="00EE30AB" w:rsidRDefault="00EE30AB" w:rsidP="002E7DFB">
      <w:pPr>
        <w:pStyle w:val="Heading2"/>
        <w:rPr>
          <w:rFonts w:ascii="Arial" w:hAnsi="Arial" w:cs="Arial"/>
          <w:color w:val="auto"/>
          <w:sz w:val="28"/>
          <w:szCs w:val="28"/>
          <w:u w:val="single"/>
        </w:rPr>
      </w:pPr>
    </w:p>
    <w:p w14:paraId="1F48D2B1" w14:textId="77777777" w:rsidR="00EE30AB" w:rsidRDefault="00EE30AB" w:rsidP="002E7DFB">
      <w:pPr>
        <w:pStyle w:val="Heading2"/>
        <w:rPr>
          <w:rFonts w:ascii="Arial" w:hAnsi="Arial" w:cs="Arial"/>
          <w:color w:val="auto"/>
          <w:sz w:val="28"/>
          <w:szCs w:val="28"/>
          <w:u w:val="single"/>
        </w:rPr>
      </w:pPr>
    </w:p>
    <w:p w14:paraId="4BA9FFE1" w14:textId="77777777" w:rsidR="00EE30AB" w:rsidRDefault="00EE30AB" w:rsidP="002E7DFB">
      <w:pPr>
        <w:pStyle w:val="Heading2"/>
        <w:rPr>
          <w:rFonts w:ascii="Arial" w:hAnsi="Arial" w:cs="Arial"/>
          <w:color w:val="auto"/>
          <w:sz w:val="28"/>
          <w:szCs w:val="28"/>
          <w:u w:val="single"/>
        </w:rPr>
      </w:pPr>
    </w:p>
    <w:p w14:paraId="0FB75EC9" w14:textId="77777777" w:rsidR="00EE30AB" w:rsidRDefault="00EE30AB" w:rsidP="002E7DFB">
      <w:pPr>
        <w:pStyle w:val="Heading2"/>
        <w:rPr>
          <w:rFonts w:ascii="Arial" w:hAnsi="Arial" w:cs="Arial"/>
          <w:color w:val="auto"/>
          <w:sz w:val="28"/>
          <w:szCs w:val="28"/>
          <w:u w:val="single"/>
        </w:rPr>
      </w:pPr>
    </w:p>
    <w:p w14:paraId="2EEB29CB" w14:textId="77777777" w:rsidR="00EE30AB" w:rsidRDefault="00EE30AB" w:rsidP="002E7DFB">
      <w:pPr>
        <w:pStyle w:val="Heading2"/>
        <w:rPr>
          <w:rFonts w:ascii="Arial" w:hAnsi="Arial" w:cs="Arial"/>
          <w:color w:val="auto"/>
          <w:sz w:val="28"/>
          <w:szCs w:val="28"/>
          <w:u w:val="single"/>
        </w:rPr>
      </w:pPr>
    </w:p>
    <w:p w14:paraId="2B6C87D5" w14:textId="77777777" w:rsidR="00EE30AB" w:rsidRDefault="00EE30AB" w:rsidP="002E7DFB">
      <w:pPr>
        <w:pStyle w:val="Heading2"/>
        <w:rPr>
          <w:rFonts w:ascii="Arial" w:hAnsi="Arial" w:cs="Arial"/>
          <w:color w:val="auto"/>
          <w:sz w:val="28"/>
          <w:szCs w:val="28"/>
          <w:u w:val="single"/>
        </w:rPr>
      </w:pPr>
    </w:p>
    <w:p w14:paraId="147C56D9" w14:textId="77777777" w:rsidR="00EE30AB" w:rsidRDefault="00EE30AB" w:rsidP="00EE30AB"/>
    <w:p w14:paraId="3AEB1245" w14:textId="77777777" w:rsidR="00EE30AB" w:rsidRPr="00EE30AB" w:rsidRDefault="00EE30AB" w:rsidP="00EE30AB"/>
    <w:p w14:paraId="66A791C6" w14:textId="31127057" w:rsidR="001D2A32" w:rsidRDefault="002E3E04" w:rsidP="002E7DFB">
      <w:pPr>
        <w:pStyle w:val="Heading2"/>
        <w:rPr>
          <w:rFonts w:ascii="Arial" w:hAnsi="Arial" w:cs="Arial"/>
          <w:color w:val="auto"/>
          <w:sz w:val="28"/>
          <w:szCs w:val="28"/>
          <w:u w:val="single"/>
        </w:rPr>
      </w:pPr>
      <w:r>
        <w:rPr>
          <w:rFonts w:ascii="Arial" w:hAnsi="Arial" w:cs="Arial"/>
          <w:color w:val="auto"/>
          <w:sz w:val="28"/>
          <w:szCs w:val="28"/>
          <w:u w:val="single"/>
        </w:rPr>
        <w:lastRenderedPageBreak/>
        <w:t xml:space="preserve">Distance vs </w:t>
      </w:r>
      <w:r w:rsidR="006A19E7">
        <w:rPr>
          <w:rFonts w:ascii="Arial" w:hAnsi="Arial" w:cs="Arial"/>
          <w:color w:val="auto"/>
          <w:sz w:val="28"/>
          <w:szCs w:val="28"/>
          <w:u w:val="single"/>
        </w:rPr>
        <w:t>Opinion.</w:t>
      </w:r>
    </w:p>
    <w:p w14:paraId="378BB15C" w14:textId="77777777" w:rsidR="002E3E04" w:rsidRPr="002E3E04" w:rsidRDefault="002E3E04" w:rsidP="002E3E04"/>
    <w:p w14:paraId="2521CBAA" w14:textId="1F79A6EA" w:rsidR="001D2A32" w:rsidRDefault="001F6C40" w:rsidP="00FA7D7E">
      <w:pPr>
        <w:spacing w:line="360" w:lineRule="auto"/>
        <w:rPr>
          <w:rFonts w:ascii="Arial" w:hAnsi="Arial" w:cs="Arial"/>
          <w:sz w:val="24"/>
          <w:szCs w:val="24"/>
        </w:rPr>
      </w:pPr>
      <w:r>
        <w:rPr>
          <w:noProof/>
        </w:rPr>
        <w:drawing>
          <wp:inline distT="0" distB="0" distL="0" distR="0" wp14:anchorId="19052644" wp14:editId="3DE2A39F">
            <wp:extent cx="4572000" cy="2743200"/>
            <wp:effectExtent l="0" t="0" r="0" b="0"/>
            <wp:docPr id="62852749" name="Chart 1">
              <a:extLst xmlns:a="http://schemas.openxmlformats.org/drawingml/2006/main">
                <a:ext uri="{FF2B5EF4-FFF2-40B4-BE49-F238E27FC236}">
                  <a16:creationId xmlns:a16="http://schemas.microsoft.com/office/drawing/2014/main" id="{D97F74BF-25F1-5DB7-95DB-0990689D81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CD807C2" w14:textId="297EC0E7" w:rsidR="00972D75" w:rsidRDefault="00882972" w:rsidP="00A40B7A">
      <w:pPr>
        <w:spacing w:line="360" w:lineRule="auto"/>
        <w:rPr>
          <w:rFonts w:ascii="Arial" w:hAnsi="Arial" w:cs="Arial"/>
          <w:sz w:val="24"/>
          <w:szCs w:val="24"/>
        </w:rPr>
      </w:pPr>
      <w:r>
        <w:rPr>
          <w:rFonts w:ascii="Arial" w:hAnsi="Arial" w:cs="Arial"/>
          <w:sz w:val="24"/>
          <w:szCs w:val="24"/>
        </w:rPr>
        <w:t xml:space="preserve">This graph regards the </w:t>
      </w:r>
      <w:r w:rsidR="006A19E7">
        <w:rPr>
          <w:rFonts w:ascii="Arial" w:hAnsi="Arial" w:cs="Arial"/>
          <w:sz w:val="24"/>
          <w:szCs w:val="24"/>
        </w:rPr>
        <w:t xml:space="preserve">opinion of the customers towards the council and compares that to the distance </w:t>
      </w:r>
      <w:r w:rsidR="008774DE">
        <w:rPr>
          <w:rFonts w:ascii="Arial" w:hAnsi="Arial" w:cs="Arial"/>
          <w:sz w:val="24"/>
          <w:szCs w:val="24"/>
        </w:rPr>
        <w:t xml:space="preserve">from the store. </w:t>
      </w:r>
      <w:r w:rsidR="004B5866">
        <w:rPr>
          <w:rFonts w:ascii="Arial" w:hAnsi="Arial" w:cs="Arial"/>
          <w:sz w:val="24"/>
          <w:szCs w:val="24"/>
        </w:rPr>
        <w:t>The</w:t>
      </w:r>
      <w:r w:rsidR="00903C94">
        <w:rPr>
          <w:rFonts w:ascii="Arial" w:hAnsi="Arial" w:cs="Arial"/>
          <w:sz w:val="24"/>
          <w:szCs w:val="24"/>
        </w:rPr>
        <w:t xml:space="preserve"> data collected for </w:t>
      </w:r>
      <w:r w:rsidR="007157CD">
        <w:rPr>
          <w:rFonts w:ascii="Arial" w:hAnsi="Arial" w:cs="Arial"/>
          <w:sz w:val="24"/>
          <w:szCs w:val="24"/>
        </w:rPr>
        <w:t xml:space="preserve">the customers opinion of the council does not appear to </w:t>
      </w:r>
      <w:r w:rsidR="00354001">
        <w:rPr>
          <w:rFonts w:ascii="Arial" w:hAnsi="Arial" w:cs="Arial"/>
          <w:sz w:val="24"/>
          <w:szCs w:val="24"/>
        </w:rPr>
        <w:t xml:space="preserve">follow any specific trend or pattern. </w:t>
      </w:r>
      <w:r w:rsidR="008006B4">
        <w:rPr>
          <w:rFonts w:ascii="Arial" w:hAnsi="Arial" w:cs="Arial"/>
          <w:sz w:val="24"/>
          <w:szCs w:val="24"/>
        </w:rPr>
        <w:t>Customers A, B, H, I, J and S h</w:t>
      </w:r>
      <w:r w:rsidR="00BF4C6F">
        <w:rPr>
          <w:rFonts w:ascii="Arial" w:hAnsi="Arial" w:cs="Arial"/>
          <w:sz w:val="24"/>
          <w:szCs w:val="24"/>
        </w:rPr>
        <w:t>old the council</w:t>
      </w:r>
      <w:r w:rsidR="008006B4">
        <w:rPr>
          <w:rFonts w:ascii="Arial" w:hAnsi="Arial" w:cs="Arial"/>
          <w:sz w:val="24"/>
          <w:szCs w:val="24"/>
        </w:rPr>
        <w:t xml:space="preserve"> the</w:t>
      </w:r>
      <w:r w:rsidR="00B77176">
        <w:rPr>
          <w:rFonts w:ascii="Arial" w:hAnsi="Arial" w:cs="Arial"/>
          <w:sz w:val="24"/>
          <w:szCs w:val="24"/>
        </w:rPr>
        <w:t xml:space="preserve"> worst</w:t>
      </w:r>
      <w:r w:rsidR="00BF4C6F">
        <w:rPr>
          <w:rFonts w:ascii="Arial" w:hAnsi="Arial" w:cs="Arial"/>
          <w:sz w:val="24"/>
          <w:szCs w:val="24"/>
        </w:rPr>
        <w:t xml:space="preserve"> regard, however the</w:t>
      </w:r>
      <w:r w:rsidR="0069275F">
        <w:rPr>
          <w:rFonts w:ascii="Arial" w:hAnsi="Arial" w:cs="Arial"/>
          <w:sz w:val="24"/>
          <w:szCs w:val="24"/>
        </w:rPr>
        <w:t xml:space="preserve"> distances they live from the store varies between </w:t>
      </w:r>
      <w:r w:rsidR="008B3006">
        <w:rPr>
          <w:rFonts w:ascii="Arial" w:hAnsi="Arial" w:cs="Arial"/>
          <w:sz w:val="24"/>
          <w:szCs w:val="24"/>
        </w:rPr>
        <w:t>five</w:t>
      </w:r>
      <w:r w:rsidR="0069275F">
        <w:rPr>
          <w:rFonts w:ascii="Arial" w:hAnsi="Arial" w:cs="Arial"/>
          <w:sz w:val="24"/>
          <w:szCs w:val="24"/>
        </w:rPr>
        <w:t xml:space="preserve"> metres and </w:t>
      </w:r>
      <w:proofErr w:type="gramStart"/>
      <w:r w:rsidR="0069275F">
        <w:rPr>
          <w:rFonts w:ascii="Arial" w:hAnsi="Arial" w:cs="Arial"/>
          <w:sz w:val="24"/>
          <w:szCs w:val="24"/>
        </w:rPr>
        <w:t>700</w:t>
      </w:r>
      <w:proofErr w:type="gramEnd"/>
      <w:r w:rsidR="0069275F">
        <w:rPr>
          <w:rFonts w:ascii="Arial" w:hAnsi="Arial" w:cs="Arial"/>
          <w:sz w:val="24"/>
          <w:szCs w:val="24"/>
        </w:rPr>
        <w:t xml:space="preserve"> metres. </w:t>
      </w:r>
      <w:r w:rsidR="00DA653C">
        <w:rPr>
          <w:rFonts w:ascii="Arial" w:hAnsi="Arial" w:cs="Arial"/>
          <w:sz w:val="24"/>
          <w:szCs w:val="24"/>
        </w:rPr>
        <w:t xml:space="preserve">Out of the </w:t>
      </w:r>
      <w:r w:rsidR="00AD6BE2">
        <w:rPr>
          <w:rFonts w:ascii="Arial" w:hAnsi="Arial" w:cs="Arial"/>
          <w:sz w:val="24"/>
          <w:szCs w:val="24"/>
        </w:rPr>
        <w:t>six people that rated their opinion as</w:t>
      </w:r>
      <w:r w:rsidR="00A856A6">
        <w:rPr>
          <w:rFonts w:ascii="Arial" w:hAnsi="Arial" w:cs="Arial"/>
          <w:sz w:val="24"/>
          <w:szCs w:val="24"/>
        </w:rPr>
        <w:t xml:space="preserve"> very discontented, </w:t>
      </w:r>
      <w:r w:rsidR="003E73EC">
        <w:rPr>
          <w:rFonts w:ascii="Arial" w:hAnsi="Arial" w:cs="Arial"/>
          <w:sz w:val="24"/>
          <w:szCs w:val="24"/>
        </w:rPr>
        <w:t xml:space="preserve">66% </w:t>
      </w:r>
      <w:r w:rsidR="00122DBD">
        <w:rPr>
          <w:rFonts w:ascii="Arial" w:hAnsi="Arial" w:cs="Arial"/>
          <w:sz w:val="24"/>
          <w:szCs w:val="24"/>
        </w:rPr>
        <w:t xml:space="preserve">of them live within </w:t>
      </w:r>
      <w:r w:rsidR="008B3006">
        <w:rPr>
          <w:rFonts w:ascii="Arial" w:hAnsi="Arial" w:cs="Arial"/>
          <w:sz w:val="24"/>
          <w:szCs w:val="24"/>
        </w:rPr>
        <w:t>one hundred</w:t>
      </w:r>
      <w:r w:rsidR="00AF62FB">
        <w:rPr>
          <w:rFonts w:ascii="Arial" w:hAnsi="Arial" w:cs="Arial"/>
          <w:sz w:val="24"/>
          <w:szCs w:val="24"/>
        </w:rPr>
        <w:t xml:space="preserve"> metres of the store. </w:t>
      </w:r>
      <w:r w:rsidR="004623C8">
        <w:rPr>
          <w:rFonts w:ascii="Arial" w:hAnsi="Arial" w:cs="Arial"/>
          <w:sz w:val="24"/>
          <w:szCs w:val="24"/>
        </w:rPr>
        <w:t xml:space="preserve">Gwalia stores can potentially use this information to better understand the sentiment in their local area towards the council. </w:t>
      </w:r>
      <w:r w:rsidR="00FA2FDF">
        <w:rPr>
          <w:rFonts w:ascii="Arial" w:hAnsi="Arial" w:cs="Arial"/>
          <w:sz w:val="24"/>
          <w:szCs w:val="24"/>
        </w:rPr>
        <w:t xml:space="preserve">As </w:t>
      </w:r>
      <w:r w:rsidR="008B3006">
        <w:rPr>
          <w:rFonts w:ascii="Arial" w:hAnsi="Arial" w:cs="Arial"/>
          <w:sz w:val="24"/>
          <w:szCs w:val="24"/>
        </w:rPr>
        <w:t>most of</w:t>
      </w:r>
      <w:r w:rsidR="00FA2FDF">
        <w:rPr>
          <w:rFonts w:ascii="Arial" w:hAnsi="Arial" w:cs="Arial"/>
          <w:sz w:val="24"/>
          <w:szCs w:val="24"/>
        </w:rPr>
        <w:t xml:space="preserve"> the most negative responses were people living close to the store, it may also suggest the store is having a negative affect</w:t>
      </w:r>
      <w:r w:rsidR="00930CE6">
        <w:rPr>
          <w:rFonts w:ascii="Arial" w:hAnsi="Arial" w:cs="Arial"/>
          <w:sz w:val="24"/>
          <w:szCs w:val="24"/>
        </w:rPr>
        <w:t xml:space="preserve"> on customer opinion. </w:t>
      </w:r>
      <w:r w:rsidR="005C1B1C">
        <w:rPr>
          <w:rFonts w:ascii="Arial" w:hAnsi="Arial" w:cs="Arial"/>
          <w:sz w:val="24"/>
          <w:szCs w:val="24"/>
        </w:rPr>
        <w:t xml:space="preserve">However, </w:t>
      </w:r>
      <w:r w:rsidR="00396AA9">
        <w:rPr>
          <w:rFonts w:ascii="Arial" w:hAnsi="Arial" w:cs="Arial"/>
          <w:sz w:val="24"/>
          <w:szCs w:val="24"/>
        </w:rPr>
        <w:t xml:space="preserve">there is also data that counters that point. Six of the twenty customers recorded their opinion of the council at contented. </w:t>
      </w:r>
      <w:r w:rsidR="009436FD">
        <w:rPr>
          <w:rFonts w:ascii="Arial" w:hAnsi="Arial" w:cs="Arial"/>
          <w:sz w:val="24"/>
          <w:szCs w:val="24"/>
        </w:rPr>
        <w:t xml:space="preserve">Of the </w:t>
      </w:r>
      <w:r w:rsidR="00566100">
        <w:rPr>
          <w:rFonts w:ascii="Arial" w:hAnsi="Arial" w:cs="Arial"/>
          <w:sz w:val="24"/>
          <w:szCs w:val="24"/>
        </w:rPr>
        <w:t xml:space="preserve">twenty responses received, </w:t>
      </w:r>
      <w:r w:rsidR="00685449">
        <w:rPr>
          <w:rFonts w:ascii="Arial" w:hAnsi="Arial" w:cs="Arial"/>
          <w:sz w:val="24"/>
          <w:szCs w:val="24"/>
        </w:rPr>
        <w:t xml:space="preserve">20% of them stated their opinion of the local council was very contented. </w:t>
      </w:r>
      <w:r w:rsidR="003B1A8E">
        <w:rPr>
          <w:rFonts w:ascii="Arial" w:hAnsi="Arial" w:cs="Arial"/>
          <w:sz w:val="24"/>
          <w:szCs w:val="24"/>
        </w:rPr>
        <w:t xml:space="preserve">The range of distance </w:t>
      </w:r>
      <w:r w:rsidR="003E228B">
        <w:rPr>
          <w:rFonts w:ascii="Arial" w:hAnsi="Arial" w:cs="Arial"/>
          <w:sz w:val="24"/>
          <w:szCs w:val="24"/>
        </w:rPr>
        <w:t>they live from the store varies between 2</w:t>
      </w:r>
      <w:r w:rsidR="000764DC">
        <w:rPr>
          <w:rFonts w:ascii="Arial" w:hAnsi="Arial" w:cs="Arial"/>
          <w:sz w:val="24"/>
          <w:szCs w:val="24"/>
        </w:rPr>
        <w:t>0</w:t>
      </w:r>
      <w:r w:rsidR="003E228B">
        <w:rPr>
          <w:rFonts w:ascii="Arial" w:hAnsi="Arial" w:cs="Arial"/>
          <w:sz w:val="24"/>
          <w:szCs w:val="24"/>
        </w:rPr>
        <w:t>0 and 1100 metres.</w:t>
      </w:r>
      <w:r w:rsidR="00580F12">
        <w:rPr>
          <w:rFonts w:ascii="Arial" w:hAnsi="Arial" w:cs="Arial"/>
          <w:sz w:val="24"/>
          <w:szCs w:val="24"/>
        </w:rPr>
        <w:t xml:space="preserve"> </w:t>
      </w:r>
      <w:r w:rsidR="008B3006">
        <w:rPr>
          <w:rFonts w:ascii="Arial" w:hAnsi="Arial" w:cs="Arial"/>
          <w:sz w:val="24"/>
          <w:szCs w:val="24"/>
        </w:rPr>
        <w:t>Seventy-five percent</w:t>
      </w:r>
      <w:r w:rsidR="000764DC">
        <w:rPr>
          <w:rFonts w:ascii="Arial" w:hAnsi="Arial" w:cs="Arial"/>
          <w:sz w:val="24"/>
          <w:szCs w:val="24"/>
        </w:rPr>
        <w:t xml:space="preserve"> of the </w:t>
      </w:r>
      <w:r w:rsidR="00E03F2B">
        <w:rPr>
          <w:rFonts w:ascii="Arial" w:hAnsi="Arial" w:cs="Arial"/>
          <w:sz w:val="24"/>
          <w:szCs w:val="24"/>
        </w:rPr>
        <w:t xml:space="preserve">very contented customers live within a range of 200 and 340 metres of the </w:t>
      </w:r>
      <w:r w:rsidR="009F3287">
        <w:rPr>
          <w:rFonts w:ascii="Arial" w:hAnsi="Arial" w:cs="Arial"/>
          <w:sz w:val="24"/>
          <w:szCs w:val="24"/>
        </w:rPr>
        <w:t>store. This</w:t>
      </w:r>
      <w:r w:rsidR="00E27108">
        <w:rPr>
          <w:rFonts w:ascii="Arial" w:hAnsi="Arial" w:cs="Arial"/>
          <w:sz w:val="24"/>
          <w:szCs w:val="24"/>
        </w:rPr>
        <w:t xml:space="preserve"> data suggests that there is a</w:t>
      </w:r>
      <w:r w:rsidR="008F2E46">
        <w:rPr>
          <w:rFonts w:ascii="Arial" w:hAnsi="Arial" w:cs="Arial"/>
          <w:sz w:val="24"/>
          <w:szCs w:val="24"/>
        </w:rPr>
        <w:t xml:space="preserve">n ideal distance </w:t>
      </w:r>
      <w:r w:rsidR="002969EF">
        <w:rPr>
          <w:rFonts w:ascii="Arial" w:hAnsi="Arial" w:cs="Arial"/>
          <w:sz w:val="24"/>
          <w:szCs w:val="24"/>
        </w:rPr>
        <w:t>to live from the store</w:t>
      </w:r>
      <w:r w:rsidR="004F597B">
        <w:rPr>
          <w:rFonts w:ascii="Arial" w:hAnsi="Arial" w:cs="Arial"/>
          <w:sz w:val="24"/>
          <w:szCs w:val="24"/>
        </w:rPr>
        <w:t xml:space="preserve">, as there are no people very contented </w:t>
      </w:r>
      <w:r w:rsidR="0033131F">
        <w:rPr>
          <w:rFonts w:ascii="Arial" w:hAnsi="Arial" w:cs="Arial"/>
          <w:sz w:val="24"/>
          <w:szCs w:val="24"/>
        </w:rPr>
        <w:t xml:space="preserve">living under </w:t>
      </w:r>
      <w:r w:rsidR="008B3006">
        <w:rPr>
          <w:rFonts w:ascii="Arial" w:hAnsi="Arial" w:cs="Arial"/>
          <w:sz w:val="24"/>
          <w:szCs w:val="24"/>
        </w:rPr>
        <w:t>two hundred</w:t>
      </w:r>
      <w:r w:rsidR="0033131F">
        <w:rPr>
          <w:rFonts w:ascii="Arial" w:hAnsi="Arial" w:cs="Arial"/>
          <w:sz w:val="24"/>
          <w:szCs w:val="24"/>
        </w:rPr>
        <w:t xml:space="preserve"> metres from the store. </w:t>
      </w:r>
    </w:p>
    <w:p w14:paraId="4317099F" w14:textId="4D774172" w:rsidR="005233A4" w:rsidRDefault="002969EF" w:rsidP="00A40B7A">
      <w:pPr>
        <w:spacing w:line="360" w:lineRule="auto"/>
        <w:rPr>
          <w:rFonts w:ascii="Arial" w:hAnsi="Arial" w:cs="Arial"/>
          <w:sz w:val="24"/>
          <w:szCs w:val="24"/>
        </w:rPr>
      </w:pPr>
      <w:r>
        <w:rPr>
          <w:rFonts w:ascii="Arial" w:hAnsi="Arial" w:cs="Arial"/>
          <w:sz w:val="24"/>
          <w:szCs w:val="24"/>
        </w:rPr>
        <w:t xml:space="preserve">This could provide valuable information for the owners as they can then evaluate whether they are negatively impacting the opinions of the people who live </w:t>
      </w:r>
      <w:r w:rsidR="00F16353">
        <w:rPr>
          <w:rFonts w:ascii="Arial" w:hAnsi="Arial" w:cs="Arial"/>
          <w:sz w:val="24"/>
          <w:szCs w:val="24"/>
        </w:rPr>
        <w:t xml:space="preserve">on the </w:t>
      </w:r>
      <w:r w:rsidR="00F16353">
        <w:rPr>
          <w:rFonts w:ascii="Arial" w:hAnsi="Arial" w:cs="Arial"/>
          <w:sz w:val="24"/>
          <w:szCs w:val="24"/>
        </w:rPr>
        <w:lastRenderedPageBreak/>
        <w:t xml:space="preserve">immediate area. </w:t>
      </w:r>
      <w:r w:rsidR="009543D3">
        <w:rPr>
          <w:rFonts w:ascii="Arial" w:hAnsi="Arial" w:cs="Arial"/>
          <w:sz w:val="24"/>
          <w:szCs w:val="24"/>
        </w:rPr>
        <w:t xml:space="preserve">Despite this, there is no data that states that the store is </w:t>
      </w:r>
      <w:r w:rsidR="008B3006">
        <w:rPr>
          <w:rFonts w:ascii="Arial" w:hAnsi="Arial" w:cs="Arial"/>
          <w:sz w:val="24"/>
          <w:szCs w:val="24"/>
        </w:rPr>
        <w:t>solely responsible</w:t>
      </w:r>
      <w:r w:rsidR="009543D3">
        <w:rPr>
          <w:rFonts w:ascii="Arial" w:hAnsi="Arial" w:cs="Arial"/>
          <w:sz w:val="24"/>
          <w:szCs w:val="24"/>
        </w:rPr>
        <w:t xml:space="preserve"> for the negative opinions of the customers</w:t>
      </w:r>
      <w:r w:rsidR="00747A4F">
        <w:rPr>
          <w:rFonts w:ascii="Arial" w:hAnsi="Arial" w:cs="Arial"/>
          <w:sz w:val="24"/>
          <w:szCs w:val="24"/>
        </w:rPr>
        <w:t xml:space="preserve">. </w:t>
      </w:r>
    </w:p>
    <w:p w14:paraId="03D55A90" w14:textId="7D85938D" w:rsidR="00D86C1A" w:rsidRDefault="00747A4F" w:rsidP="00A40B7A">
      <w:pPr>
        <w:spacing w:line="360" w:lineRule="auto"/>
        <w:rPr>
          <w:rFonts w:ascii="Arial" w:hAnsi="Arial" w:cs="Arial"/>
          <w:sz w:val="24"/>
          <w:szCs w:val="24"/>
        </w:rPr>
      </w:pPr>
      <w:r>
        <w:rPr>
          <w:rFonts w:ascii="Arial" w:hAnsi="Arial" w:cs="Arial"/>
          <w:sz w:val="24"/>
          <w:szCs w:val="24"/>
        </w:rPr>
        <w:t>One way which this could be measured is through comparing the opinions of the council and the</w:t>
      </w:r>
      <w:r w:rsidR="005C1B1C">
        <w:rPr>
          <w:rFonts w:ascii="Arial" w:hAnsi="Arial" w:cs="Arial"/>
          <w:sz w:val="24"/>
          <w:szCs w:val="24"/>
        </w:rPr>
        <w:t xml:space="preserve">ir average weekly spend in store. </w:t>
      </w:r>
    </w:p>
    <w:p w14:paraId="4E791FDA" w14:textId="2B110E2A" w:rsidR="00DB5456" w:rsidRDefault="00DB5456" w:rsidP="00DB5456">
      <w:pPr>
        <w:pStyle w:val="Heading2"/>
        <w:rPr>
          <w:rFonts w:ascii="Arial" w:hAnsi="Arial" w:cs="Arial"/>
          <w:color w:val="auto"/>
          <w:sz w:val="28"/>
          <w:szCs w:val="28"/>
          <w:u w:val="single"/>
        </w:rPr>
      </w:pPr>
      <w:r>
        <w:rPr>
          <w:rFonts w:ascii="Arial" w:hAnsi="Arial" w:cs="Arial"/>
          <w:color w:val="auto"/>
          <w:sz w:val="28"/>
          <w:szCs w:val="28"/>
          <w:u w:val="single"/>
        </w:rPr>
        <w:t xml:space="preserve">Opinion vs Spend. </w:t>
      </w:r>
    </w:p>
    <w:p w14:paraId="42BB2955" w14:textId="77777777" w:rsidR="00DB5456" w:rsidRPr="00DB5456" w:rsidRDefault="00DB5456" w:rsidP="00DB5456"/>
    <w:p w14:paraId="5DB427A8" w14:textId="67AF7061" w:rsidR="005233A4" w:rsidRDefault="00483961" w:rsidP="00A40B7A">
      <w:pPr>
        <w:spacing w:line="360" w:lineRule="auto"/>
        <w:rPr>
          <w:rFonts w:ascii="Arial" w:hAnsi="Arial" w:cs="Arial"/>
          <w:sz w:val="24"/>
          <w:szCs w:val="24"/>
        </w:rPr>
      </w:pPr>
      <w:r>
        <w:rPr>
          <w:noProof/>
        </w:rPr>
        <w:drawing>
          <wp:inline distT="0" distB="0" distL="0" distR="0" wp14:anchorId="50771A58" wp14:editId="36F35884">
            <wp:extent cx="4572000" cy="2743200"/>
            <wp:effectExtent l="0" t="0" r="0" b="0"/>
            <wp:docPr id="2121339772" name="Chart 1">
              <a:extLst xmlns:a="http://schemas.openxmlformats.org/drawingml/2006/main">
                <a:ext uri="{FF2B5EF4-FFF2-40B4-BE49-F238E27FC236}">
                  <a16:creationId xmlns:a16="http://schemas.microsoft.com/office/drawing/2014/main" id="{38105486-BB90-F9D3-9D73-7F0BC6F8E2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17B0DD" w14:textId="15921C97" w:rsidR="00F16353" w:rsidRDefault="00BC766B" w:rsidP="00A40B7A">
      <w:pPr>
        <w:spacing w:line="360" w:lineRule="auto"/>
        <w:rPr>
          <w:rFonts w:ascii="Arial" w:hAnsi="Arial" w:cs="Arial"/>
          <w:sz w:val="24"/>
          <w:szCs w:val="24"/>
        </w:rPr>
      </w:pPr>
      <w:r>
        <w:rPr>
          <w:rFonts w:ascii="Arial" w:hAnsi="Arial" w:cs="Arial"/>
          <w:sz w:val="24"/>
          <w:szCs w:val="24"/>
        </w:rPr>
        <w:t>This graph highlights th</w:t>
      </w:r>
      <w:r w:rsidR="00AC3DE0">
        <w:rPr>
          <w:rFonts w:ascii="Arial" w:hAnsi="Arial" w:cs="Arial"/>
          <w:sz w:val="24"/>
          <w:szCs w:val="24"/>
        </w:rPr>
        <w:t xml:space="preserve">e customer opinion of the council and </w:t>
      </w:r>
      <w:r w:rsidR="001212F9">
        <w:rPr>
          <w:rFonts w:ascii="Arial" w:hAnsi="Arial" w:cs="Arial"/>
          <w:sz w:val="24"/>
          <w:szCs w:val="24"/>
        </w:rPr>
        <w:t>compares it to the customer average spen</w:t>
      </w:r>
      <w:r w:rsidR="000E71D8">
        <w:rPr>
          <w:rFonts w:ascii="Arial" w:hAnsi="Arial" w:cs="Arial"/>
          <w:sz w:val="24"/>
          <w:szCs w:val="24"/>
        </w:rPr>
        <w:t xml:space="preserve">d, helping to understand </w:t>
      </w:r>
      <w:r w:rsidR="00763830">
        <w:rPr>
          <w:rFonts w:ascii="Arial" w:hAnsi="Arial" w:cs="Arial"/>
          <w:sz w:val="24"/>
          <w:szCs w:val="24"/>
        </w:rPr>
        <w:t xml:space="preserve">whether the customers opinions of the local borough council </w:t>
      </w:r>
      <w:r w:rsidR="001D4A4F">
        <w:rPr>
          <w:rFonts w:ascii="Arial" w:hAnsi="Arial" w:cs="Arial"/>
          <w:sz w:val="24"/>
          <w:szCs w:val="24"/>
        </w:rPr>
        <w:t>have</w:t>
      </w:r>
      <w:r w:rsidR="00C73CB0">
        <w:rPr>
          <w:rFonts w:ascii="Arial" w:hAnsi="Arial" w:cs="Arial"/>
          <w:sz w:val="24"/>
          <w:szCs w:val="24"/>
        </w:rPr>
        <w:t xml:space="preserve"> an impact on</w:t>
      </w:r>
      <w:r w:rsidR="00763830">
        <w:rPr>
          <w:rFonts w:ascii="Arial" w:hAnsi="Arial" w:cs="Arial"/>
          <w:sz w:val="24"/>
          <w:szCs w:val="24"/>
        </w:rPr>
        <w:t xml:space="preserve"> their spend in the store.</w:t>
      </w:r>
      <w:r w:rsidR="00C73CB0">
        <w:rPr>
          <w:rFonts w:ascii="Arial" w:hAnsi="Arial" w:cs="Arial"/>
          <w:sz w:val="24"/>
          <w:szCs w:val="24"/>
        </w:rPr>
        <w:t xml:space="preserve"> </w:t>
      </w:r>
      <w:r w:rsidR="00346CE9">
        <w:rPr>
          <w:rFonts w:ascii="Arial" w:hAnsi="Arial" w:cs="Arial"/>
          <w:sz w:val="24"/>
          <w:szCs w:val="24"/>
        </w:rPr>
        <w:t xml:space="preserve">Initial analysis of the </w:t>
      </w:r>
      <w:r w:rsidR="00B66815">
        <w:rPr>
          <w:rFonts w:ascii="Arial" w:hAnsi="Arial" w:cs="Arial"/>
          <w:sz w:val="24"/>
          <w:szCs w:val="24"/>
        </w:rPr>
        <w:t xml:space="preserve">data does </w:t>
      </w:r>
      <w:r w:rsidR="006C2EA2">
        <w:rPr>
          <w:rFonts w:ascii="Arial" w:hAnsi="Arial" w:cs="Arial"/>
          <w:sz w:val="24"/>
          <w:szCs w:val="24"/>
        </w:rPr>
        <w:t xml:space="preserve">shows that the customers who have the highest opinions of the local council borough are not the highest spenders in the store. Customers who answered 4 (very contented) </w:t>
      </w:r>
      <w:r w:rsidR="00A95497">
        <w:rPr>
          <w:rFonts w:ascii="Arial" w:hAnsi="Arial" w:cs="Arial"/>
          <w:sz w:val="24"/>
          <w:szCs w:val="24"/>
        </w:rPr>
        <w:t>spend between £6 and £14 per week</w:t>
      </w:r>
      <w:r w:rsidR="00970720">
        <w:rPr>
          <w:rFonts w:ascii="Arial" w:hAnsi="Arial" w:cs="Arial"/>
          <w:sz w:val="24"/>
          <w:szCs w:val="24"/>
        </w:rPr>
        <w:t xml:space="preserve">, with </w:t>
      </w:r>
      <w:r w:rsidR="00C71764">
        <w:rPr>
          <w:rFonts w:ascii="Arial" w:hAnsi="Arial" w:cs="Arial"/>
          <w:sz w:val="24"/>
          <w:szCs w:val="24"/>
        </w:rPr>
        <w:t>£6 being the lowest average spend per week of any customer.</w:t>
      </w:r>
      <w:r w:rsidR="00131001">
        <w:rPr>
          <w:rFonts w:ascii="Arial" w:hAnsi="Arial" w:cs="Arial"/>
          <w:sz w:val="24"/>
          <w:szCs w:val="24"/>
        </w:rPr>
        <w:t xml:space="preserve"> The average </w:t>
      </w:r>
      <w:r w:rsidR="009030D2">
        <w:rPr>
          <w:rFonts w:ascii="Arial" w:hAnsi="Arial" w:cs="Arial"/>
          <w:sz w:val="24"/>
          <w:szCs w:val="24"/>
        </w:rPr>
        <w:t>spends</w:t>
      </w:r>
      <w:r w:rsidR="00131001">
        <w:rPr>
          <w:rFonts w:ascii="Arial" w:hAnsi="Arial" w:cs="Arial"/>
          <w:sz w:val="24"/>
          <w:szCs w:val="24"/>
        </w:rPr>
        <w:t xml:space="preserve"> per person </w:t>
      </w:r>
      <w:r w:rsidR="00AB100B">
        <w:rPr>
          <w:rFonts w:ascii="Arial" w:hAnsi="Arial" w:cs="Arial"/>
          <w:sz w:val="24"/>
          <w:szCs w:val="24"/>
        </w:rPr>
        <w:t xml:space="preserve">who stated they were very contented is </w:t>
      </w:r>
      <w:r w:rsidR="009030D2">
        <w:rPr>
          <w:rFonts w:ascii="Arial" w:hAnsi="Arial" w:cs="Arial"/>
          <w:sz w:val="24"/>
          <w:szCs w:val="24"/>
        </w:rPr>
        <w:t>£11.</w:t>
      </w:r>
      <w:r w:rsidR="003A31E8">
        <w:rPr>
          <w:rFonts w:ascii="Arial" w:hAnsi="Arial" w:cs="Arial"/>
          <w:sz w:val="24"/>
          <w:szCs w:val="24"/>
        </w:rPr>
        <w:t xml:space="preserve"> Customers </w:t>
      </w:r>
      <w:r w:rsidR="00206C83">
        <w:rPr>
          <w:rFonts w:ascii="Arial" w:hAnsi="Arial" w:cs="Arial"/>
          <w:sz w:val="24"/>
          <w:szCs w:val="24"/>
        </w:rPr>
        <w:t xml:space="preserve">who answered 3 (contented) as their opinion </w:t>
      </w:r>
      <w:r w:rsidR="00131001">
        <w:rPr>
          <w:rFonts w:ascii="Arial" w:hAnsi="Arial" w:cs="Arial"/>
          <w:sz w:val="24"/>
          <w:szCs w:val="24"/>
        </w:rPr>
        <w:t xml:space="preserve">on the council </w:t>
      </w:r>
      <w:r w:rsidR="003A31E8">
        <w:rPr>
          <w:rFonts w:ascii="Arial" w:hAnsi="Arial" w:cs="Arial"/>
          <w:sz w:val="24"/>
          <w:szCs w:val="24"/>
        </w:rPr>
        <w:t xml:space="preserve">spent an average of </w:t>
      </w:r>
      <w:r w:rsidR="001729E7">
        <w:rPr>
          <w:rFonts w:ascii="Arial" w:hAnsi="Arial" w:cs="Arial"/>
          <w:sz w:val="24"/>
          <w:szCs w:val="24"/>
        </w:rPr>
        <w:t xml:space="preserve">£16 per week in store. </w:t>
      </w:r>
    </w:p>
    <w:p w14:paraId="683849A2" w14:textId="0D8A5C78" w:rsidR="001729E7" w:rsidRDefault="001729E7" w:rsidP="00A40B7A">
      <w:pPr>
        <w:spacing w:line="360" w:lineRule="auto"/>
        <w:rPr>
          <w:rFonts w:ascii="Arial" w:hAnsi="Arial" w:cs="Arial"/>
          <w:sz w:val="24"/>
          <w:szCs w:val="24"/>
        </w:rPr>
      </w:pPr>
      <w:r>
        <w:rPr>
          <w:rFonts w:ascii="Arial" w:hAnsi="Arial" w:cs="Arial"/>
          <w:sz w:val="24"/>
          <w:szCs w:val="24"/>
        </w:rPr>
        <w:t xml:space="preserve">Comparatively, customers who noted they were </w:t>
      </w:r>
      <w:r w:rsidR="007770FF">
        <w:rPr>
          <w:rFonts w:ascii="Arial" w:hAnsi="Arial" w:cs="Arial"/>
          <w:sz w:val="24"/>
          <w:szCs w:val="24"/>
        </w:rPr>
        <w:t xml:space="preserve">1 (very discontented) </w:t>
      </w:r>
      <w:r w:rsidR="00DB0711">
        <w:rPr>
          <w:rFonts w:ascii="Arial" w:hAnsi="Arial" w:cs="Arial"/>
          <w:sz w:val="24"/>
          <w:szCs w:val="24"/>
        </w:rPr>
        <w:t xml:space="preserve">also spent an average of £16 per week. </w:t>
      </w:r>
      <w:r w:rsidR="001B6847">
        <w:rPr>
          <w:rFonts w:ascii="Arial" w:hAnsi="Arial" w:cs="Arial"/>
          <w:sz w:val="24"/>
          <w:szCs w:val="24"/>
        </w:rPr>
        <w:t xml:space="preserve">This suggests that the </w:t>
      </w:r>
      <w:r w:rsidR="00EF6FE9">
        <w:rPr>
          <w:rFonts w:ascii="Arial" w:hAnsi="Arial" w:cs="Arial"/>
          <w:sz w:val="24"/>
          <w:szCs w:val="24"/>
        </w:rPr>
        <w:t>customers are spending money within the store</w:t>
      </w:r>
      <w:r w:rsidR="00BA19A6">
        <w:rPr>
          <w:rFonts w:ascii="Arial" w:hAnsi="Arial" w:cs="Arial"/>
          <w:sz w:val="24"/>
          <w:szCs w:val="24"/>
        </w:rPr>
        <w:t xml:space="preserve"> regardless of their opinion of the council. </w:t>
      </w:r>
      <w:r w:rsidR="00D3145D">
        <w:rPr>
          <w:rFonts w:ascii="Arial" w:hAnsi="Arial" w:cs="Arial"/>
          <w:sz w:val="24"/>
          <w:szCs w:val="24"/>
        </w:rPr>
        <w:t xml:space="preserve">For the store owners, this </w:t>
      </w:r>
      <w:r w:rsidR="00C01B8B">
        <w:rPr>
          <w:rFonts w:ascii="Arial" w:hAnsi="Arial" w:cs="Arial"/>
          <w:sz w:val="24"/>
          <w:szCs w:val="24"/>
        </w:rPr>
        <w:t xml:space="preserve">information provides insight to suggest that they are not negatively impacting public opinions. </w:t>
      </w:r>
      <w:r w:rsidR="00673BE6">
        <w:rPr>
          <w:rFonts w:ascii="Arial" w:hAnsi="Arial" w:cs="Arial"/>
          <w:sz w:val="24"/>
          <w:szCs w:val="24"/>
        </w:rPr>
        <w:t xml:space="preserve">If people </w:t>
      </w:r>
      <w:r w:rsidR="00E351C7">
        <w:rPr>
          <w:rFonts w:ascii="Arial" w:hAnsi="Arial" w:cs="Arial"/>
          <w:sz w:val="24"/>
          <w:szCs w:val="24"/>
        </w:rPr>
        <w:t xml:space="preserve">linked their negative opinion of the council to the store, </w:t>
      </w:r>
      <w:r w:rsidR="00B2560F">
        <w:rPr>
          <w:rFonts w:ascii="Arial" w:hAnsi="Arial" w:cs="Arial"/>
          <w:sz w:val="24"/>
          <w:szCs w:val="24"/>
        </w:rPr>
        <w:t>they</w:t>
      </w:r>
      <w:r w:rsidR="00E351C7">
        <w:rPr>
          <w:rFonts w:ascii="Arial" w:hAnsi="Arial" w:cs="Arial"/>
          <w:sz w:val="24"/>
          <w:szCs w:val="24"/>
        </w:rPr>
        <w:t xml:space="preserve"> would </w:t>
      </w:r>
      <w:proofErr w:type="gramStart"/>
      <w:r w:rsidR="00E351C7">
        <w:rPr>
          <w:rFonts w:ascii="Arial" w:hAnsi="Arial" w:cs="Arial"/>
          <w:sz w:val="24"/>
          <w:szCs w:val="24"/>
        </w:rPr>
        <w:t>likely spend</w:t>
      </w:r>
      <w:proofErr w:type="gramEnd"/>
      <w:r w:rsidR="00E351C7">
        <w:rPr>
          <w:rFonts w:ascii="Arial" w:hAnsi="Arial" w:cs="Arial"/>
          <w:sz w:val="24"/>
          <w:szCs w:val="24"/>
        </w:rPr>
        <w:t xml:space="preserve"> less money there. </w:t>
      </w:r>
    </w:p>
    <w:p w14:paraId="1FD8BB4D" w14:textId="792830F4" w:rsidR="00DB5456" w:rsidRDefault="00DB5456" w:rsidP="00DB5456">
      <w:pPr>
        <w:pStyle w:val="Heading2"/>
        <w:rPr>
          <w:rFonts w:ascii="Arial" w:hAnsi="Arial" w:cs="Arial"/>
          <w:color w:val="auto"/>
          <w:sz w:val="28"/>
          <w:szCs w:val="28"/>
          <w:u w:val="single"/>
        </w:rPr>
      </w:pPr>
      <w:r w:rsidRPr="00DB5456">
        <w:rPr>
          <w:rFonts w:ascii="Arial" w:hAnsi="Arial" w:cs="Arial"/>
          <w:color w:val="auto"/>
          <w:sz w:val="28"/>
          <w:szCs w:val="28"/>
          <w:u w:val="single"/>
        </w:rPr>
        <w:lastRenderedPageBreak/>
        <w:t>Opinion vs Newspaper</w:t>
      </w:r>
    </w:p>
    <w:p w14:paraId="7F11CCD7" w14:textId="77777777" w:rsidR="00DB5456" w:rsidRDefault="00DB5456" w:rsidP="00DB5456"/>
    <w:p w14:paraId="4CE9D257" w14:textId="0DE1A20B" w:rsidR="00DB5456" w:rsidRDefault="00C76855" w:rsidP="00DB5456">
      <w:pPr>
        <w:spacing w:line="360" w:lineRule="auto"/>
        <w:rPr>
          <w:rFonts w:ascii="Arial" w:hAnsi="Arial" w:cs="Arial"/>
          <w:sz w:val="24"/>
          <w:szCs w:val="24"/>
        </w:rPr>
      </w:pPr>
      <w:r>
        <w:rPr>
          <w:rFonts w:ascii="Arial" w:hAnsi="Arial" w:cs="Arial"/>
          <w:sz w:val="24"/>
          <w:szCs w:val="24"/>
        </w:rPr>
        <w:t>The type of newspaper customers purchas</w:t>
      </w:r>
      <w:r w:rsidR="00FF01CD">
        <w:rPr>
          <w:rFonts w:ascii="Arial" w:hAnsi="Arial" w:cs="Arial"/>
          <w:sz w:val="24"/>
          <w:szCs w:val="24"/>
        </w:rPr>
        <w:t>ed</w:t>
      </w:r>
      <w:r>
        <w:rPr>
          <w:rFonts w:ascii="Arial" w:hAnsi="Arial" w:cs="Arial"/>
          <w:sz w:val="24"/>
          <w:szCs w:val="24"/>
        </w:rPr>
        <w:t xml:space="preserve"> </w:t>
      </w:r>
      <w:proofErr w:type="gramStart"/>
      <w:r>
        <w:rPr>
          <w:rFonts w:ascii="Arial" w:hAnsi="Arial" w:cs="Arial"/>
          <w:sz w:val="24"/>
          <w:szCs w:val="24"/>
        </w:rPr>
        <w:t>was analysed</w:t>
      </w:r>
      <w:proofErr w:type="gramEnd"/>
      <w:r w:rsidR="008E1975">
        <w:rPr>
          <w:rFonts w:ascii="Arial" w:hAnsi="Arial" w:cs="Arial"/>
          <w:sz w:val="24"/>
          <w:szCs w:val="24"/>
        </w:rPr>
        <w:t xml:space="preserve"> alongside customer opinion,</w:t>
      </w:r>
      <w:r>
        <w:rPr>
          <w:rFonts w:ascii="Arial" w:hAnsi="Arial" w:cs="Arial"/>
          <w:sz w:val="24"/>
          <w:szCs w:val="24"/>
        </w:rPr>
        <w:t xml:space="preserve"> to </w:t>
      </w:r>
      <w:r w:rsidR="008E1975">
        <w:rPr>
          <w:rFonts w:ascii="Arial" w:hAnsi="Arial" w:cs="Arial"/>
          <w:sz w:val="24"/>
          <w:szCs w:val="24"/>
        </w:rPr>
        <w:t>search for a correlation.</w:t>
      </w:r>
    </w:p>
    <w:p w14:paraId="6B8C60C3" w14:textId="4527E5B3" w:rsidR="00FF01CD" w:rsidRDefault="00F912E2" w:rsidP="00DB5456">
      <w:pPr>
        <w:spacing w:line="360" w:lineRule="auto"/>
        <w:rPr>
          <w:rFonts w:ascii="Arial" w:hAnsi="Arial" w:cs="Arial"/>
          <w:sz w:val="24"/>
          <w:szCs w:val="24"/>
        </w:rPr>
      </w:pPr>
      <w:r>
        <w:rPr>
          <w:noProof/>
        </w:rPr>
        <w:drawing>
          <wp:inline distT="0" distB="0" distL="0" distR="0" wp14:anchorId="26A3CC2F" wp14:editId="74DCFDD7">
            <wp:extent cx="4572000" cy="2743200"/>
            <wp:effectExtent l="0" t="0" r="0" b="0"/>
            <wp:docPr id="465015420" name="Chart 1">
              <a:extLst xmlns:a="http://schemas.openxmlformats.org/drawingml/2006/main">
                <a:ext uri="{FF2B5EF4-FFF2-40B4-BE49-F238E27FC236}">
                  <a16:creationId xmlns:a16="http://schemas.microsoft.com/office/drawing/2014/main" id="{B144CB43-0138-F909-F77D-C252C66A7E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D113FF" w14:textId="022C45CF" w:rsidR="008E1975" w:rsidRDefault="000831CF" w:rsidP="00DB5456">
      <w:pPr>
        <w:spacing w:line="360" w:lineRule="auto"/>
        <w:rPr>
          <w:rFonts w:ascii="Arial" w:hAnsi="Arial" w:cs="Arial"/>
          <w:sz w:val="24"/>
          <w:szCs w:val="24"/>
        </w:rPr>
      </w:pPr>
      <w:r>
        <w:rPr>
          <w:rFonts w:ascii="Arial" w:hAnsi="Arial" w:cs="Arial"/>
          <w:sz w:val="24"/>
          <w:szCs w:val="24"/>
        </w:rPr>
        <w:t xml:space="preserve">This graph compares the customers opinion of the local council to their choice of newspaper. </w:t>
      </w:r>
      <w:r w:rsidR="001A2304">
        <w:rPr>
          <w:rFonts w:ascii="Arial" w:hAnsi="Arial" w:cs="Arial"/>
          <w:sz w:val="24"/>
          <w:szCs w:val="24"/>
        </w:rPr>
        <w:t xml:space="preserve">Analysis shows that </w:t>
      </w:r>
      <w:r w:rsidR="00034855">
        <w:rPr>
          <w:rFonts w:ascii="Arial" w:hAnsi="Arial" w:cs="Arial"/>
          <w:sz w:val="24"/>
          <w:szCs w:val="24"/>
        </w:rPr>
        <w:t xml:space="preserve">although there were only two customers that purchased the Times, both stated that they were very content with the </w:t>
      </w:r>
      <w:r w:rsidR="00EF5A1B">
        <w:rPr>
          <w:rFonts w:ascii="Arial" w:hAnsi="Arial" w:cs="Arial"/>
          <w:sz w:val="24"/>
          <w:szCs w:val="24"/>
        </w:rPr>
        <w:t xml:space="preserve">local council. </w:t>
      </w:r>
      <w:r w:rsidR="00523D20">
        <w:rPr>
          <w:rFonts w:ascii="Arial" w:hAnsi="Arial" w:cs="Arial"/>
          <w:sz w:val="24"/>
          <w:szCs w:val="24"/>
        </w:rPr>
        <w:t>The Daily Express and the Western Mail had a spread of opinions among customer</w:t>
      </w:r>
      <w:r w:rsidR="00FF19D2">
        <w:rPr>
          <w:rFonts w:ascii="Arial" w:hAnsi="Arial" w:cs="Arial"/>
          <w:sz w:val="24"/>
          <w:szCs w:val="24"/>
        </w:rPr>
        <w:t xml:space="preserve">s, ranging from very contented to very discontented. </w:t>
      </w:r>
      <w:r w:rsidR="00050C76">
        <w:rPr>
          <w:rFonts w:ascii="Arial" w:hAnsi="Arial" w:cs="Arial"/>
          <w:sz w:val="24"/>
          <w:szCs w:val="24"/>
        </w:rPr>
        <w:t>However, the Guardian had no customers state they were very content with the council</w:t>
      </w:r>
      <w:r w:rsidR="00527CE2">
        <w:rPr>
          <w:rFonts w:ascii="Arial" w:hAnsi="Arial" w:cs="Arial"/>
          <w:sz w:val="24"/>
          <w:szCs w:val="24"/>
        </w:rPr>
        <w:t xml:space="preserve">, with results ranging from </w:t>
      </w:r>
      <w:r w:rsidR="0042292B">
        <w:rPr>
          <w:rFonts w:ascii="Arial" w:hAnsi="Arial" w:cs="Arial"/>
          <w:sz w:val="24"/>
          <w:szCs w:val="24"/>
        </w:rPr>
        <w:t>very discontented to contented</w:t>
      </w:r>
      <w:r w:rsidR="00AD0361">
        <w:rPr>
          <w:rFonts w:ascii="Arial" w:hAnsi="Arial" w:cs="Arial"/>
          <w:sz w:val="24"/>
          <w:szCs w:val="24"/>
        </w:rPr>
        <w:t xml:space="preserve">. </w:t>
      </w:r>
      <w:r w:rsidR="009B556F">
        <w:rPr>
          <w:rFonts w:ascii="Arial" w:hAnsi="Arial" w:cs="Arial"/>
          <w:sz w:val="24"/>
          <w:szCs w:val="24"/>
        </w:rPr>
        <w:t>Th</w:t>
      </w:r>
      <w:r w:rsidR="00A514A8">
        <w:rPr>
          <w:rFonts w:ascii="Arial" w:hAnsi="Arial" w:cs="Arial"/>
          <w:sz w:val="24"/>
          <w:szCs w:val="24"/>
        </w:rPr>
        <w:t>e Guardian is the most popular paper among people very discontented with the council</w:t>
      </w:r>
      <w:r w:rsidR="00D87116">
        <w:rPr>
          <w:rFonts w:ascii="Arial" w:hAnsi="Arial" w:cs="Arial"/>
          <w:sz w:val="24"/>
          <w:szCs w:val="24"/>
        </w:rPr>
        <w:t xml:space="preserve">, with 50% of the </w:t>
      </w:r>
      <w:proofErr w:type="gramStart"/>
      <w:r w:rsidR="00D87116">
        <w:rPr>
          <w:rFonts w:ascii="Arial" w:hAnsi="Arial" w:cs="Arial"/>
          <w:sz w:val="24"/>
          <w:szCs w:val="24"/>
        </w:rPr>
        <w:t>6</w:t>
      </w:r>
      <w:proofErr w:type="gramEnd"/>
      <w:r w:rsidR="00D87116">
        <w:rPr>
          <w:rFonts w:ascii="Arial" w:hAnsi="Arial" w:cs="Arial"/>
          <w:sz w:val="24"/>
          <w:szCs w:val="24"/>
        </w:rPr>
        <w:t xml:space="preserve"> customers </w:t>
      </w:r>
      <w:r w:rsidR="00A514A8">
        <w:rPr>
          <w:rFonts w:ascii="Arial" w:hAnsi="Arial" w:cs="Arial"/>
          <w:sz w:val="24"/>
          <w:szCs w:val="24"/>
        </w:rPr>
        <w:t>choosing to purchase</w:t>
      </w:r>
      <w:r w:rsidR="00D87116">
        <w:rPr>
          <w:rFonts w:ascii="Arial" w:hAnsi="Arial" w:cs="Arial"/>
          <w:sz w:val="24"/>
          <w:szCs w:val="24"/>
        </w:rPr>
        <w:t xml:space="preserve"> </w:t>
      </w:r>
      <w:r w:rsidR="00A514A8">
        <w:rPr>
          <w:rFonts w:ascii="Arial" w:hAnsi="Arial" w:cs="Arial"/>
          <w:sz w:val="24"/>
          <w:szCs w:val="24"/>
        </w:rPr>
        <w:t xml:space="preserve">the newspaper. </w:t>
      </w:r>
      <w:r w:rsidR="00F9161F" w:rsidRPr="00F9161F">
        <w:rPr>
          <w:rFonts w:ascii="Arial" w:hAnsi="Arial" w:cs="Arial"/>
          <w:sz w:val="24"/>
          <w:szCs w:val="24"/>
        </w:rPr>
        <w:t>On the other hand, 50% of very contented consumers bought the Times.</w:t>
      </w:r>
    </w:p>
    <w:p w14:paraId="4215C5A0" w14:textId="0BC4A6B8" w:rsidR="00A9199A" w:rsidRDefault="00A75744" w:rsidP="00DB5456">
      <w:pPr>
        <w:spacing w:line="360" w:lineRule="auto"/>
        <w:rPr>
          <w:rFonts w:ascii="Arial" w:hAnsi="Arial" w:cs="Arial"/>
          <w:sz w:val="24"/>
          <w:szCs w:val="24"/>
        </w:rPr>
      </w:pPr>
      <w:r>
        <w:rPr>
          <w:rFonts w:ascii="Arial" w:hAnsi="Arial" w:cs="Arial"/>
          <w:sz w:val="24"/>
          <w:szCs w:val="24"/>
        </w:rPr>
        <w:t xml:space="preserve">By using </w:t>
      </w:r>
      <w:r w:rsidR="007F1E55">
        <w:rPr>
          <w:rFonts w:ascii="Arial" w:hAnsi="Arial" w:cs="Arial"/>
          <w:sz w:val="24"/>
          <w:szCs w:val="24"/>
        </w:rPr>
        <w:t xml:space="preserve">the average, it allows </w:t>
      </w:r>
      <w:r w:rsidR="00CD0655">
        <w:rPr>
          <w:rFonts w:ascii="Arial" w:hAnsi="Arial" w:cs="Arial"/>
          <w:sz w:val="24"/>
          <w:szCs w:val="24"/>
        </w:rPr>
        <w:t xml:space="preserve">a clearer view of </w:t>
      </w:r>
      <w:r w:rsidR="00924BCC">
        <w:rPr>
          <w:rFonts w:ascii="Arial" w:hAnsi="Arial" w:cs="Arial"/>
          <w:sz w:val="24"/>
          <w:szCs w:val="24"/>
        </w:rPr>
        <w:t xml:space="preserve">how each newspapers customers feel regarding the local borough council. </w:t>
      </w:r>
      <w:r w:rsidR="009B652A">
        <w:rPr>
          <w:rFonts w:ascii="Arial" w:hAnsi="Arial" w:cs="Arial"/>
          <w:sz w:val="24"/>
          <w:szCs w:val="24"/>
        </w:rPr>
        <w:t xml:space="preserve">The highest opinion on average </w:t>
      </w:r>
      <w:r w:rsidR="0074316F">
        <w:rPr>
          <w:rFonts w:ascii="Arial" w:hAnsi="Arial" w:cs="Arial"/>
          <w:sz w:val="24"/>
          <w:szCs w:val="24"/>
        </w:rPr>
        <w:t xml:space="preserve">was from customers purchasing the Times. </w:t>
      </w:r>
      <w:r w:rsidR="004F0FED">
        <w:rPr>
          <w:rFonts w:ascii="Arial" w:hAnsi="Arial" w:cs="Arial"/>
          <w:sz w:val="24"/>
          <w:szCs w:val="24"/>
        </w:rPr>
        <w:t xml:space="preserve">The average rating </w:t>
      </w:r>
      <w:r w:rsidR="008B7B3D">
        <w:rPr>
          <w:rFonts w:ascii="Arial" w:hAnsi="Arial" w:cs="Arial"/>
          <w:sz w:val="24"/>
          <w:szCs w:val="24"/>
        </w:rPr>
        <w:t xml:space="preserve">showed that </w:t>
      </w:r>
      <w:r w:rsidR="004F0FED">
        <w:rPr>
          <w:rFonts w:ascii="Arial" w:hAnsi="Arial" w:cs="Arial"/>
          <w:sz w:val="24"/>
          <w:szCs w:val="24"/>
        </w:rPr>
        <w:t>these customers w</w:t>
      </w:r>
      <w:r w:rsidR="008B7B3D">
        <w:rPr>
          <w:rFonts w:ascii="Arial" w:hAnsi="Arial" w:cs="Arial"/>
          <w:sz w:val="24"/>
          <w:szCs w:val="24"/>
        </w:rPr>
        <w:t>ere</w:t>
      </w:r>
      <w:r w:rsidR="004F0FED">
        <w:rPr>
          <w:rFonts w:ascii="Arial" w:hAnsi="Arial" w:cs="Arial"/>
          <w:sz w:val="24"/>
          <w:szCs w:val="24"/>
        </w:rPr>
        <w:t xml:space="preserve"> very contented</w:t>
      </w:r>
      <w:r w:rsidR="008B7B3D">
        <w:rPr>
          <w:rFonts w:ascii="Arial" w:hAnsi="Arial" w:cs="Arial"/>
          <w:sz w:val="24"/>
          <w:szCs w:val="24"/>
        </w:rPr>
        <w:t xml:space="preserve"> with the council</w:t>
      </w:r>
      <w:r w:rsidR="004F0FED">
        <w:rPr>
          <w:rFonts w:ascii="Arial" w:hAnsi="Arial" w:cs="Arial"/>
          <w:sz w:val="24"/>
          <w:szCs w:val="24"/>
        </w:rPr>
        <w:t xml:space="preserve">. </w:t>
      </w:r>
      <w:r w:rsidR="00C806CC">
        <w:rPr>
          <w:rFonts w:ascii="Arial" w:hAnsi="Arial" w:cs="Arial"/>
          <w:sz w:val="24"/>
          <w:szCs w:val="24"/>
        </w:rPr>
        <w:t xml:space="preserve">Customers of the Western Mail </w:t>
      </w:r>
      <w:r w:rsidR="008B7B3D">
        <w:rPr>
          <w:rFonts w:ascii="Arial" w:hAnsi="Arial" w:cs="Arial"/>
          <w:sz w:val="24"/>
          <w:szCs w:val="24"/>
        </w:rPr>
        <w:t>fe</w:t>
      </w:r>
      <w:r w:rsidR="00BF7688">
        <w:rPr>
          <w:rFonts w:ascii="Arial" w:hAnsi="Arial" w:cs="Arial"/>
          <w:sz w:val="24"/>
          <w:szCs w:val="24"/>
        </w:rPr>
        <w:t>el</w:t>
      </w:r>
      <w:r w:rsidR="008B7B3D">
        <w:rPr>
          <w:rFonts w:ascii="Arial" w:hAnsi="Arial" w:cs="Arial"/>
          <w:sz w:val="24"/>
          <w:szCs w:val="24"/>
        </w:rPr>
        <w:t xml:space="preserve"> contented with council and in contrast, readers of the Guardian and Daily Express </w:t>
      </w:r>
      <w:r w:rsidR="00BF7688">
        <w:rPr>
          <w:rFonts w:ascii="Arial" w:hAnsi="Arial" w:cs="Arial"/>
          <w:sz w:val="24"/>
          <w:szCs w:val="24"/>
        </w:rPr>
        <w:t xml:space="preserve">both </w:t>
      </w:r>
      <w:r w:rsidR="008B7B3D">
        <w:rPr>
          <w:rFonts w:ascii="Arial" w:hAnsi="Arial" w:cs="Arial"/>
          <w:sz w:val="24"/>
          <w:szCs w:val="24"/>
        </w:rPr>
        <w:t>fe</w:t>
      </w:r>
      <w:r w:rsidR="00BF7688">
        <w:rPr>
          <w:rFonts w:ascii="Arial" w:hAnsi="Arial" w:cs="Arial"/>
          <w:sz w:val="24"/>
          <w:szCs w:val="24"/>
        </w:rPr>
        <w:t>el</w:t>
      </w:r>
      <w:r w:rsidR="008B7B3D">
        <w:rPr>
          <w:rFonts w:ascii="Arial" w:hAnsi="Arial" w:cs="Arial"/>
          <w:sz w:val="24"/>
          <w:szCs w:val="24"/>
        </w:rPr>
        <w:t xml:space="preserve"> discon</w:t>
      </w:r>
      <w:r w:rsidR="00BF7688">
        <w:rPr>
          <w:rFonts w:ascii="Arial" w:hAnsi="Arial" w:cs="Arial"/>
          <w:sz w:val="24"/>
          <w:szCs w:val="24"/>
        </w:rPr>
        <w:t>tented</w:t>
      </w:r>
      <w:r w:rsidR="00A9199A">
        <w:rPr>
          <w:rFonts w:ascii="Arial" w:hAnsi="Arial" w:cs="Arial"/>
          <w:sz w:val="24"/>
          <w:szCs w:val="24"/>
        </w:rPr>
        <w:t xml:space="preserve">. The </w:t>
      </w:r>
      <w:r w:rsidR="00BE1E1B">
        <w:rPr>
          <w:rFonts w:ascii="Arial" w:hAnsi="Arial" w:cs="Arial"/>
          <w:sz w:val="24"/>
          <w:szCs w:val="24"/>
        </w:rPr>
        <w:t xml:space="preserve">average data </w:t>
      </w:r>
      <w:r w:rsidR="00FB0646">
        <w:rPr>
          <w:rFonts w:ascii="Arial" w:hAnsi="Arial" w:cs="Arial"/>
          <w:sz w:val="24"/>
          <w:szCs w:val="24"/>
        </w:rPr>
        <w:t>does</w:t>
      </w:r>
      <w:r w:rsidR="00BE1E1B">
        <w:rPr>
          <w:rFonts w:ascii="Arial" w:hAnsi="Arial" w:cs="Arial"/>
          <w:sz w:val="24"/>
          <w:szCs w:val="24"/>
        </w:rPr>
        <w:t xml:space="preserve"> potentially indicate a correlation between the customers choice of newspaper, and their opinion on the local council. A</w:t>
      </w:r>
      <w:r w:rsidR="00FB0646">
        <w:rPr>
          <w:rFonts w:ascii="Arial" w:hAnsi="Arial" w:cs="Arial"/>
          <w:sz w:val="24"/>
          <w:szCs w:val="24"/>
        </w:rPr>
        <w:t>lthough qualitative research would</w:t>
      </w:r>
      <w:r w:rsidR="00D25774">
        <w:rPr>
          <w:rFonts w:ascii="Arial" w:hAnsi="Arial" w:cs="Arial"/>
          <w:sz w:val="24"/>
          <w:szCs w:val="24"/>
        </w:rPr>
        <w:t xml:space="preserve"> </w:t>
      </w:r>
      <w:proofErr w:type="gramStart"/>
      <w:r w:rsidR="00D25774">
        <w:rPr>
          <w:rFonts w:ascii="Arial" w:hAnsi="Arial" w:cs="Arial"/>
          <w:sz w:val="24"/>
          <w:szCs w:val="24"/>
        </w:rPr>
        <w:t>be required</w:t>
      </w:r>
      <w:proofErr w:type="gramEnd"/>
      <w:r w:rsidR="00D25774">
        <w:rPr>
          <w:rFonts w:ascii="Arial" w:hAnsi="Arial" w:cs="Arial"/>
          <w:sz w:val="24"/>
          <w:szCs w:val="24"/>
        </w:rPr>
        <w:t xml:space="preserve"> to definitively confirm this. </w:t>
      </w:r>
    </w:p>
    <w:p w14:paraId="356B0AF1" w14:textId="1C5EA31E" w:rsidR="00BF7688" w:rsidRPr="00DB5456" w:rsidRDefault="00BA3FE8" w:rsidP="00DB5456">
      <w:pPr>
        <w:spacing w:line="360" w:lineRule="auto"/>
        <w:rPr>
          <w:rFonts w:ascii="Arial" w:hAnsi="Arial" w:cs="Arial"/>
          <w:sz w:val="24"/>
          <w:szCs w:val="24"/>
        </w:rPr>
      </w:pPr>
      <w:r>
        <w:rPr>
          <w:rFonts w:ascii="Arial" w:hAnsi="Arial" w:cs="Arial"/>
          <w:sz w:val="24"/>
          <w:szCs w:val="24"/>
        </w:rPr>
        <w:lastRenderedPageBreak/>
        <w:t xml:space="preserve">For the shop owners, this information does provide </w:t>
      </w:r>
      <w:proofErr w:type="gramStart"/>
      <w:r>
        <w:rPr>
          <w:rFonts w:ascii="Arial" w:hAnsi="Arial" w:cs="Arial"/>
          <w:sz w:val="24"/>
          <w:szCs w:val="24"/>
        </w:rPr>
        <w:t>some</w:t>
      </w:r>
      <w:proofErr w:type="gramEnd"/>
      <w:r>
        <w:rPr>
          <w:rFonts w:ascii="Arial" w:hAnsi="Arial" w:cs="Arial"/>
          <w:sz w:val="24"/>
          <w:szCs w:val="24"/>
        </w:rPr>
        <w:t xml:space="preserve"> useful insight. </w:t>
      </w:r>
      <w:r w:rsidR="00A9199A">
        <w:rPr>
          <w:rFonts w:ascii="Arial" w:hAnsi="Arial" w:cs="Arial"/>
          <w:sz w:val="24"/>
          <w:szCs w:val="24"/>
        </w:rPr>
        <w:t xml:space="preserve">It allows them to </w:t>
      </w:r>
      <w:r w:rsidR="00352861">
        <w:rPr>
          <w:rFonts w:ascii="Arial" w:hAnsi="Arial" w:cs="Arial"/>
          <w:sz w:val="24"/>
          <w:szCs w:val="24"/>
        </w:rPr>
        <w:t xml:space="preserve">understand how the items they sell are impacting the opinion of the local area. </w:t>
      </w:r>
      <w:r w:rsidR="00F4694F" w:rsidRPr="00F4694F">
        <w:rPr>
          <w:rFonts w:ascii="Arial" w:hAnsi="Arial" w:cs="Arial"/>
          <w:sz w:val="24"/>
          <w:szCs w:val="24"/>
        </w:rPr>
        <w:t xml:space="preserve">They can then alter their stock or not based on the desired outcome. They would encourage a more </w:t>
      </w:r>
      <w:proofErr w:type="gramStart"/>
      <w:r w:rsidR="00F4694F" w:rsidRPr="00F4694F">
        <w:rPr>
          <w:rFonts w:ascii="Arial" w:hAnsi="Arial" w:cs="Arial"/>
          <w:sz w:val="24"/>
          <w:szCs w:val="24"/>
        </w:rPr>
        <w:t>positive attitude</w:t>
      </w:r>
      <w:proofErr w:type="gramEnd"/>
      <w:r w:rsidR="00F4694F" w:rsidRPr="00F4694F">
        <w:rPr>
          <w:rFonts w:ascii="Arial" w:hAnsi="Arial" w:cs="Arial"/>
          <w:sz w:val="24"/>
          <w:szCs w:val="24"/>
        </w:rPr>
        <w:t xml:space="preserve"> for their community by lowering their reliance on a newspaper that generates negative opinion</w:t>
      </w:r>
      <w:r w:rsidR="004803E7">
        <w:rPr>
          <w:rFonts w:ascii="Arial" w:hAnsi="Arial" w:cs="Arial"/>
          <w:sz w:val="24"/>
          <w:szCs w:val="24"/>
        </w:rPr>
        <w:t xml:space="preserve">. </w:t>
      </w:r>
    </w:p>
    <w:p w14:paraId="717B4802" w14:textId="69C7091A" w:rsidR="00DB5456" w:rsidRDefault="00FA5EC2" w:rsidP="007653F6">
      <w:pPr>
        <w:pStyle w:val="Heading1"/>
        <w:spacing w:line="360" w:lineRule="auto"/>
        <w:rPr>
          <w:rFonts w:ascii="Arial" w:hAnsi="Arial" w:cs="Arial"/>
          <w:color w:val="auto"/>
          <w:u w:val="single"/>
        </w:rPr>
      </w:pPr>
      <w:r w:rsidRPr="00FA5EC2">
        <w:rPr>
          <w:rFonts w:ascii="Arial" w:hAnsi="Arial" w:cs="Arial"/>
          <w:color w:val="auto"/>
          <w:u w:val="single"/>
        </w:rPr>
        <w:t xml:space="preserve">Conclusion </w:t>
      </w:r>
    </w:p>
    <w:p w14:paraId="4C4EE255" w14:textId="2FABA376" w:rsidR="002A1F6F" w:rsidRDefault="00D75187" w:rsidP="007653F6">
      <w:pPr>
        <w:spacing w:line="360" w:lineRule="auto"/>
        <w:rPr>
          <w:rFonts w:ascii="Arial" w:hAnsi="Arial" w:cs="Arial"/>
          <w:sz w:val="24"/>
          <w:szCs w:val="24"/>
        </w:rPr>
      </w:pPr>
      <w:r>
        <w:rPr>
          <w:rFonts w:ascii="Arial" w:hAnsi="Arial" w:cs="Arial"/>
          <w:sz w:val="24"/>
          <w:szCs w:val="24"/>
        </w:rPr>
        <w:t>During this quantitative research</w:t>
      </w:r>
      <w:r w:rsidR="00BF0BB5">
        <w:rPr>
          <w:rFonts w:ascii="Arial" w:hAnsi="Arial" w:cs="Arial"/>
          <w:sz w:val="24"/>
          <w:szCs w:val="24"/>
        </w:rPr>
        <w:t xml:space="preserve"> of the Gwalia Store and Newsagent in Wales</w:t>
      </w:r>
      <w:r>
        <w:rPr>
          <w:rFonts w:ascii="Arial" w:hAnsi="Arial" w:cs="Arial"/>
          <w:sz w:val="24"/>
          <w:szCs w:val="24"/>
        </w:rPr>
        <w:t xml:space="preserve">, five types of </w:t>
      </w:r>
      <w:r w:rsidR="003C0F75">
        <w:rPr>
          <w:rFonts w:ascii="Arial" w:hAnsi="Arial" w:cs="Arial"/>
          <w:sz w:val="24"/>
          <w:szCs w:val="24"/>
        </w:rPr>
        <w:t>data w</w:t>
      </w:r>
      <w:r w:rsidR="005B47A1">
        <w:rPr>
          <w:rFonts w:ascii="Arial" w:hAnsi="Arial" w:cs="Arial"/>
          <w:sz w:val="24"/>
          <w:szCs w:val="24"/>
        </w:rPr>
        <w:t>as collected</w:t>
      </w:r>
      <w:r w:rsidR="00D03FC0">
        <w:rPr>
          <w:rFonts w:ascii="Arial" w:hAnsi="Arial" w:cs="Arial"/>
          <w:sz w:val="24"/>
          <w:szCs w:val="24"/>
        </w:rPr>
        <w:t xml:space="preserve">; gender, </w:t>
      </w:r>
      <w:r w:rsidR="004D34C4">
        <w:rPr>
          <w:rFonts w:ascii="Arial" w:hAnsi="Arial" w:cs="Arial"/>
          <w:sz w:val="24"/>
          <w:szCs w:val="24"/>
        </w:rPr>
        <w:t xml:space="preserve">average weekly spend, </w:t>
      </w:r>
      <w:r w:rsidR="000B57C3">
        <w:rPr>
          <w:rFonts w:ascii="Arial" w:hAnsi="Arial" w:cs="Arial"/>
          <w:sz w:val="24"/>
          <w:szCs w:val="24"/>
        </w:rPr>
        <w:t>distance from their house to the store</w:t>
      </w:r>
      <w:r w:rsidR="00D611A4">
        <w:rPr>
          <w:rFonts w:ascii="Arial" w:hAnsi="Arial" w:cs="Arial"/>
          <w:sz w:val="24"/>
          <w:szCs w:val="24"/>
        </w:rPr>
        <w:t xml:space="preserve">, their opinion of the local council and </w:t>
      </w:r>
      <w:r w:rsidR="00F86D26">
        <w:rPr>
          <w:rFonts w:ascii="Arial" w:hAnsi="Arial" w:cs="Arial"/>
          <w:sz w:val="24"/>
          <w:szCs w:val="24"/>
        </w:rPr>
        <w:t xml:space="preserve">their regular newspaper. </w:t>
      </w:r>
      <w:r w:rsidR="005D7DB8">
        <w:rPr>
          <w:rFonts w:ascii="Arial" w:hAnsi="Arial" w:cs="Arial"/>
          <w:sz w:val="24"/>
          <w:szCs w:val="24"/>
        </w:rPr>
        <w:t xml:space="preserve">This included both ordinal and nominal data. </w:t>
      </w:r>
      <w:r w:rsidR="002C378A">
        <w:rPr>
          <w:rFonts w:ascii="Arial" w:hAnsi="Arial" w:cs="Arial"/>
          <w:sz w:val="24"/>
          <w:szCs w:val="24"/>
        </w:rPr>
        <w:t xml:space="preserve">While the method of capturing the data was not described, the quantitative </w:t>
      </w:r>
      <w:r w:rsidR="00DC526C">
        <w:rPr>
          <w:rFonts w:ascii="Arial" w:hAnsi="Arial" w:cs="Arial"/>
          <w:sz w:val="24"/>
          <w:szCs w:val="24"/>
        </w:rPr>
        <w:t xml:space="preserve">nature of the data means that a survey or questionnaire was </w:t>
      </w:r>
      <w:proofErr w:type="gramStart"/>
      <w:r w:rsidR="002A1F6F">
        <w:rPr>
          <w:rFonts w:ascii="Arial" w:hAnsi="Arial" w:cs="Arial"/>
          <w:sz w:val="24"/>
          <w:szCs w:val="24"/>
        </w:rPr>
        <w:t>likely used</w:t>
      </w:r>
      <w:proofErr w:type="gramEnd"/>
      <w:r w:rsidR="00B85F8A">
        <w:rPr>
          <w:rFonts w:ascii="Arial" w:hAnsi="Arial" w:cs="Arial"/>
          <w:sz w:val="24"/>
          <w:szCs w:val="24"/>
        </w:rPr>
        <w:t>.</w:t>
      </w:r>
      <w:r w:rsidR="005006E7">
        <w:rPr>
          <w:rFonts w:ascii="Arial" w:hAnsi="Arial" w:cs="Arial"/>
          <w:sz w:val="24"/>
          <w:szCs w:val="24"/>
        </w:rPr>
        <w:t xml:space="preserve"> </w:t>
      </w:r>
      <w:r w:rsidR="00B47551">
        <w:rPr>
          <w:rFonts w:ascii="Arial" w:hAnsi="Arial" w:cs="Arial"/>
          <w:sz w:val="24"/>
          <w:szCs w:val="24"/>
        </w:rPr>
        <w:t xml:space="preserve">By analysing this data, it can identify trends or themes that can </w:t>
      </w:r>
      <w:r w:rsidR="004256E8">
        <w:rPr>
          <w:rFonts w:ascii="Arial" w:hAnsi="Arial" w:cs="Arial"/>
          <w:sz w:val="24"/>
          <w:szCs w:val="24"/>
        </w:rPr>
        <w:t>potentially help</w:t>
      </w:r>
      <w:r w:rsidR="00BF0BB5">
        <w:rPr>
          <w:rFonts w:ascii="Arial" w:hAnsi="Arial" w:cs="Arial"/>
          <w:sz w:val="24"/>
          <w:szCs w:val="24"/>
        </w:rPr>
        <w:t xml:space="preserve"> the business to improve or grow. </w:t>
      </w:r>
    </w:p>
    <w:p w14:paraId="3C841737" w14:textId="5EAC24C4" w:rsidR="00BF0BB5" w:rsidRDefault="007A0DC3" w:rsidP="007653F6">
      <w:pPr>
        <w:spacing w:line="360" w:lineRule="auto"/>
        <w:rPr>
          <w:rFonts w:ascii="Arial" w:hAnsi="Arial" w:cs="Arial"/>
          <w:sz w:val="24"/>
          <w:szCs w:val="24"/>
        </w:rPr>
      </w:pPr>
      <w:r>
        <w:rPr>
          <w:rFonts w:ascii="Arial" w:hAnsi="Arial" w:cs="Arial"/>
          <w:sz w:val="24"/>
          <w:szCs w:val="24"/>
        </w:rPr>
        <w:t>Firstly,</w:t>
      </w:r>
      <w:r w:rsidR="00770A5E">
        <w:rPr>
          <w:rFonts w:ascii="Arial" w:hAnsi="Arial" w:cs="Arial"/>
          <w:sz w:val="24"/>
          <w:szCs w:val="24"/>
        </w:rPr>
        <w:t xml:space="preserve"> the </w:t>
      </w:r>
      <w:r w:rsidR="00922EBD">
        <w:rPr>
          <w:rFonts w:ascii="Arial" w:hAnsi="Arial" w:cs="Arial"/>
          <w:sz w:val="24"/>
          <w:szCs w:val="24"/>
        </w:rPr>
        <w:t xml:space="preserve">comparison between the volume of male and female customers </w:t>
      </w:r>
      <w:proofErr w:type="gramStart"/>
      <w:r w:rsidR="00922EBD">
        <w:rPr>
          <w:rFonts w:ascii="Arial" w:hAnsi="Arial" w:cs="Arial"/>
          <w:sz w:val="24"/>
          <w:szCs w:val="24"/>
        </w:rPr>
        <w:t>was analysed</w:t>
      </w:r>
      <w:proofErr w:type="gramEnd"/>
      <w:r w:rsidR="00922EBD">
        <w:rPr>
          <w:rFonts w:ascii="Arial" w:hAnsi="Arial" w:cs="Arial"/>
          <w:sz w:val="24"/>
          <w:szCs w:val="24"/>
        </w:rPr>
        <w:t xml:space="preserve">. This highlighted that </w:t>
      </w:r>
      <w:proofErr w:type="gramStart"/>
      <w:r w:rsidR="00922EBD">
        <w:rPr>
          <w:rFonts w:ascii="Arial" w:hAnsi="Arial" w:cs="Arial"/>
          <w:sz w:val="24"/>
          <w:szCs w:val="24"/>
        </w:rPr>
        <w:t>the majority of</w:t>
      </w:r>
      <w:proofErr w:type="gramEnd"/>
      <w:r w:rsidR="00922EBD">
        <w:rPr>
          <w:rFonts w:ascii="Arial" w:hAnsi="Arial" w:cs="Arial"/>
          <w:sz w:val="24"/>
          <w:szCs w:val="24"/>
        </w:rPr>
        <w:t xml:space="preserve"> </w:t>
      </w:r>
      <w:r w:rsidR="00C54A58">
        <w:rPr>
          <w:rFonts w:ascii="Arial" w:hAnsi="Arial" w:cs="Arial"/>
          <w:sz w:val="24"/>
          <w:szCs w:val="24"/>
        </w:rPr>
        <w:t xml:space="preserve">customers questioned were male. </w:t>
      </w:r>
      <w:r w:rsidR="00346276">
        <w:rPr>
          <w:rFonts w:ascii="Arial" w:hAnsi="Arial" w:cs="Arial"/>
          <w:sz w:val="24"/>
          <w:szCs w:val="24"/>
        </w:rPr>
        <w:t xml:space="preserve">Using this data, Gwalia stores can identify their customer base and potentially cater for a male majority. </w:t>
      </w:r>
      <w:r w:rsidR="00A73E34">
        <w:rPr>
          <w:rFonts w:ascii="Arial" w:hAnsi="Arial" w:cs="Arial"/>
          <w:sz w:val="24"/>
          <w:szCs w:val="24"/>
        </w:rPr>
        <w:t xml:space="preserve">The male customer base also spent the higher </w:t>
      </w:r>
      <w:r w:rsidR="00D640EE">
        <w:rPr>
          <w:rFonts w:ascii="Arial" w:hAnsi="Arial" w:cs="Arial"/>
          <w:sz w:val="24"/>
          <w:szCs w:val="24"/>
        </w:rPr>
        <w:t xml:space="preserve">total amount on average over a week. This again shows the owners that </w:t>
      </w:r>
      <w:r w:rsidR="00F916DD">
        <w:rPr>
          <w:rFonts w:ascii="Arial" w:hAnsi="Arial" w:cs="Arial"/>
          <w:sz w:val="24"/>
          <w:szCs w:val="24"/>
        </w:rPr>
        <w:t xml:space="preserve">placing more emphasis on male dominated products may lead to increased profits. </w:t>
      </w:r>
    </w:p>
    <w:p w14:paraId="2E912C9A" w14:textId="750C340B" w:rsidR="009B388A" w:rsidRDefault="009B388A" w:rsidP="007653F6">
      <w:pPr>
        <w:spacing w:line="360" w:lineRule="auto"/>
        <w:rPr>
          <w:rFonts w:ascii="Arial" w:hAnsi="Arial" w:cs="Arial"/>
          <w:sz w:val="24"/>
          <w:szCs w:val="24"/>
        </w:rPr>
      </w:pPr>
      <w:r>
        <w:rPr>
          <w:rFonts w:ascii="Arial" w:hAnsi="Arial" w:cs="Arial"/>
          <w:sz w:val="24"/>
          <w:szCs w:val="24"/>
        </w:rPr>
        <w:t xml:space="preserve">The second section of data highlighted the interaction of </w:t>
      </w:r>
      <w:r w:rsidR="00A419C3">
        <w:rPr>
          <w:rFonts w:ascii="Arial" w:hAnsi="Arial" w:cs="Arial"/>
          <w:sz w:val="24"/>
          <w:szCs w:val="24"/>
        </w:rPr>
        <w:t xml:space="preserve">the distance travelled and the average weekly spend. </w:t>
      </w:r>
      <w:r w:rsidR="00551FD4">
        <w:rPr>
          <w:rFonts w:ascii="Arial" w:hAnsi="Arial" w:cs="Arial"/>
          <w:sz w:val="24"/>
          <w:szCs w:val="24"/>
        </w:rPr>
        <w:t>This concluded that the less distance between the customers house and the store, the more they spent on average weekly.</w:t>
      </w:r>
      <w:r w:rsidR="004A01F6">
        <w:rPr>
          <w:rFonts w:ascii="Arial" w:hAnsi="Arial" w:cs="Arial"/>
          <w:sz w:val="24"/>
          <w:szCs w:val="24"/>
        </w:rPr>
        <w:t xml:space="preserve"> </w:t>
      </w:r>
      <w:r w:rsidR="009C4A3F">
        <w:rPr>
          <w:rFonts w:ascii="Arial" w:hAnsi="Arial" w:cs="Arial"/>
          <w:sz w:val="24"/>
          <w:szCs w:val="24"/>
        </w:rPr>
        <w:t>Th</w:t>
      </w:r>
      <w:r w:rsidR="00746F93">
        <w:rPr>
          <w:rFonts w:ascii="Arial" w:hAnsi="Arial" w:cs="Arial"/>
          <w:sz w:val="24"/>
          <w:szCs w:val="24"/>
        </w:rPr>
        <w:t xml:space="preserve">is information provides good analytics to the </w:t>
      </w:r>
      <w:r w:rsidR="00FE60EC">
        <w:rPr>
          <w:rFonts w:ascii="Arial" w:hAnsi="Arial" w:cs="Arial"/>
          <w:sz w:val="24"/>
          <w:szCs w:val="24"/>
        </w:rPr>
        <w:t>store and</w:t>
      </w:r>
      <w:r w:rsidR="00746F93">
        <w:rPr>
          <w:rFonts w:ascii="Arial" w:hAnsi="Arial" w:cs="Arial"/>
          <w:sz w:val="24"/>
          <w:szCs w:val="24"/>
        </w:rPr>
        <w:t xml:space="preserve"> </w:t>
      </w:r>
      <w:proofErr w:type="gramStart"/>
      <w:r w:rsidR="00746F93">
        <w:rPr>
          <w:rFonts w:ascii="Arial" w:hAnsi="Arial" w:cs="Arial"/>
          <w:sz w:val="24"/>
          <w:szCs w:val="24"/>
        </w:rPr>
        <w:t>opens up</w:t>
      </w:r>
      <w:proofErr w:type="gramEnd"/>
      <w:r w:rsidR="00746F93">
        <w:rPr>
          <w:rFonts w:ascii="Arial" w:hAnsi="Arial" w:cs="Arial"/>
          <w:sz w:val="24"/>
          <w:szCs w:val="24"/>
        </w:rPr>
        <w:t xml:space="preserve"> the potential for expansion into areas closer to other populations. </w:t>
      </w:r>
    </w:p>
    <w:p w14:paraId="7D41C946" w14:textId="5CF7C032" w:rsidR="00753FF0" w:rsidRDefault="00DC73D8" w:rsidP="007653F6">
      <w:pPr>
        <w:spacing w:line="360" w:lineRule="auto"/>
        <w:rPr>
          <w:rFonts w:ascii="Arial" w:hAnsi="Arial" w:cs="Arial"/>
          <w:sz w:val="24"/>
          <w:szCs w:val="24"/>
        </w:rPr>
      </w:pPr>
      <w:r>
        <w:rPr>
          <w:rFonts w:ascii="Arial" w:hAnsi="Arial" w:cs="Arial"/>
          <w:sz w:val="24"/>
          <w:szCs w:val="24"/>
        </w:rPr>
        <w:t xml:space="preserve">Further investigation into spending investigated how </w:t>
      </w:r>
      <w:r w:rsidR="006110E4">
        <w:rPr>
          <w:rFonts w:ascii="Arial" w:hAnsi="Arial" w:cs="Arial"/>
          <w:sz w:val="24"/>
          <w:szCs w:val="24"/>
        </w:rPr>
        <w:t xml:space="preserve">this relates to the newspaper choice of the customer. </w:t>
      </w:r>
      <w:r w:rsidR="0066717B">
        <w:rPr>
          <w:rFonts w:ascii="Arial" w:hAnsi="Arial" w:cs="Arial"/>
          <w:sz w:val="24"/>
          <w:szCs w:val="24"/>
        </w:rPr>
        <w:t xml:space="preserve">This showed the business that the most popular papers among the stores highest spenders are the Daily Express and the Guardian. </w:t>
      </w:r>
      <w:r w:rsidR="004551CD">
        <w:rPr>
          <w:rFonts w:ascii="Arial" w:hAnsi="Arial" w:cs="Arial"/>
          <w:sz w:val="24"/>
          <w:szCs w:val="24"/>
        </w:rPr>
        <w:t xml:space="preserve">This </w:t>
      </w:r>
      <w:proofErr w:type="gramStart"/>
      <w:r w:rsidR="004551CD">
        <w:rPr>
          <w:rFonts w:ascii="Arial" w:hAnsi="Arial" w:cs="Arial"/>
          <w:sz w:val="24"/>
          <w:szCs w:val="24"/>
        </w:rPr>
        <w:t>was supported</w:t>
      </w:r>
      <w:proofErr w:type="gramEnd"/>
      <w:r w:rsidR="004551CD">
        <w:rPr>
          <w:rFonts w:ascii="Arial" w:hAnsi="Arial" w:cs="Arial"/>
          <w:sz w:val="24"/>
          <w:szCs w:val="24"/>
        </w:rPr>
        <w:t xml:space="preserve"> when looking at the average </w:t>
      </w:r>
      <w:r w:rsidR="00D120AD">
        <w:rPr>
          <w:rFonts w:ascii="Arial" w:hAnsi="Arial" w:cs="Arial"/>
          <w:sz w:val="24"/>
          <w:szCs w:val="24"/>
        </w:rPr>
        <w:t>spend of the customers buying those papers</w:t>
      </w:r>
      <w:r w:rsidR="00B35F1C">
        <w:rPr>
          <w:rFonts w:ascii="Arial" w:hAnsi="Arial" w:cs="Arial"/>
          <w:sz w:val="24"/>
          <w:szCs w:val="24"/>
        </w:rPr>
        <w:t xml:space="preserve">, with the Daily Express and Guardian customers </w:t>
      </w:r>
      <w:r w:rsidR="008F2F41">
        <w:rPr>
          <w:rFonts w:ascii="Arial" w:hAnsi="Arial" w:cs="Arial"/>
          <w:sz w:val="24"/>
          <w:szCs w:val="24"/>
        </w:rPr>
        <w:t xml:space="preserve">spend more on average per week in the store than </w:t>
      </w:r>
      <w:r w:rsidR="00411875">
        <w:rPr>
          <w:rFonts w:ascii="Arial" w:hAnsi="Arial" w:cs="Arial"/>
          <w:sz w:val="24"/>
          <w:szCs w:val="24"/>
        </w:rPr>
        <w:t xml:space="preserve">any other. </w:t>
      </w:r>
      <w:r w:rsidR="00F42504">
        <w:rPr>
          <w:rFonts w:ascii="Arial" w:hAnsi="Arial" w:cs="Arial"/>
          <w:sz w:val="24"/>
          <w:szCs w:val="24"/>
        </w:rPr>
        <w:t xml:space="preserve">This kind of insight allows for </w:t>
      </w:r>
      <w:r w:rsidR="006711C9">
        <w:rPr>
          <w:rFonts w:ascii="Arial" w:hAnsi="Arial" w:cs="Arial"/>
          <w:sz w:val="24"/>
          <w:szCs w:val="24"/>
        </w:rPr>
        <w:t xml:space="preserve">the owners to </w:t>
      </w:r>
      <w:r w:rsidR="003966FD">
        <w:rPr>
          <w:rFonts w:ascii="Arial" w:hAnsi="Arial" w:cs="Arial"/>
          <w:sz w:val="24"/>
          <w:szCs w:val="24"/>
        </w:rPr>
        <w:t>position</w:t>
      </w:r>
      <w:r w:rsidR="005C7042">
        <w:rPr>
          <w:rFonts w:ascii="Arial" w:hAnsi="Arial" w:cs="Arial"/>
          <w:sz w:val="24"/>
          <w:szCs w:val="24"/>
        </w:rPr>
        <w:t xml:space="preserve"> certain goods nearer to the papers that attract the highest </w:t>
      </w:r>
      <w:r w:rsidR="002463A0">
        <w:rPr>
          <w:rFonts w:ascii="Arial" w:hAnsi="Arial" w:cs="Arial"/>
          <w:sz w:val="24"/>
          <w:szCs w:val="24"/>
        </w:rPr>
        <w:t xml:space="preserve">spending customers. </w:t>
      </w:r>
    </w:p>
    <w:p w14:paraId="22C32222" w14:textId="381057C2" w:rsidR="00243DAD" w:rsidRDefault="00243DAD" w:rsidP="007653F6">
      <w:pPr>
        <w:spacing w:line="360" w:lineRule="auto"/>
        <w:rPr>
          <w:rFonts w:ascii="Arial" w:hAnsi="Arial" w:cs="Arial"/>
          <w:sz w:val="24"/>
          <w:szCs w:val="24"/>
        </w:rPr>
      </w:pPr>
      <w:r>
        <w:rPr>
          <w:rFonts w:ascii="Arial" w:hAnsi="Arial" w:cs="Arial"/>
          <w:sz w:val="24"/>
          <w:szCs w:val="24"/>
        </w:rPr>
        <w:lastRenderedPageBreak/>
        <w:t xml:space="preserve">The analysis examined the interaction between the customers opinion of the council </w:t>
      </w:r>
      <w:r w:rsidR="00CD454A">
        <w:rPr>
          <w:rFonts w:ascii="Arial" w:hAnsi="Arial" w:cs="Arial"/>
          <w:sz w:val="24"/>
          <w:szCs w:val="24"/>
        </w:rPr>
        <w:t xml:space="preserve">and the distance they live from the store. </w:t>
      </w:r>
      <w:r w:rsidR="007B489D">
        <w:rPr>
          <w:rFonts w:ascii="Arial" w:hAnsi="Arial" w:cs="Arial"/>
          <w:sz w:val="24"/>
          <w:szCs w:val="24"/>
        </w:rPr>
        <w:t xml:space="preserve">This found that 66% of people who were very discontented </w:t>
      </w:r>
      <w:r w:rsidR="002D05E9">
        <w:rPr>
          <w:rFonts w:ascii="Arial" w:hAnsi="Arial" w:cs="Arial"/>
          <w:sz w:val="24"/>
          <w:szCs w:val="24"/>
        </w:rPr>
        <w:t xml:space="preserve">with the council lived within 100m of the Gwalia store. </w:t>
      </w:r>
      <w:r w:rsidR="002A58EE">
        <w:rPr>
          <w:rFonts w:ascii="Arial" w:hAnsi="Arial" w:cs="Arial"/>
          <w:sz w:val="24"/>
          <w:szCs w:val="24"/>
        </w:rPr>
        <w:t xml:space="preserve">While the happiest customers lived between 200 and 340m away. This suggests that </w:t>
      </w:r>
      <w:r w:rsidR="00B82F32">
        <w:rPr>
          <w:rFonts w:ascii="Arial" w:hAnsi="Arial" w:cs="Arial"/>
          <w:sz w:val="24"/>
          <w:szCs w:val="24"/>
        </w:rPr>
        <w:t xml:space="preserve">the closer a customer lives to the store, the more unhappy they feel towards their council. </w:t>
      </w:r>
      <w:r w:rsidR="003C3A10">
        <w:rPr>
          <w:rFonts w:ascii="Arial" w:hAnsi="Arial" w:cs="Arial"/>
          <w:sz w:val="24"/>
          <w:szCs w:val="24"/>
        </w:rPr>
        <w:t xml:space="preserve">Store owners can use this information to reflect and insure they do not negatively affect the happiness of the local people. </w:t>
      </w:r>
    </w:p>
    <w:p w14:paraId="7972E613" w14:textId="5BCDEE92" w:rsidR="00F3334D" w:rsidRDefault="00F3334D" w:rsidP="007653F6">
      <w:pPr>
        <w:spacing w:line="360" w:lineRule="auto"/>
        <w:rPr>
          <w:rFonts w:ascii="Arial" w:hAnsi="Arial" w:cs="Arial"/>
          <w:sz w:val="24"/>
          <w:szCs w:val="24"/>
        </w:rPr>
      </w:pPr>
      <w:r>
        <w:rPr>
          <w:rFonts w:ascii="Arial" w:hAnsi="Arial" w:cs="Arial"/>
          <w:sz w:val="24"/>
          <w:szCs w:val="24"/>
        </w:rPr>
        <w:t xml:space="preserve">Despite </w:t>
      </w:r>
      <w:r w:rsidR="00156EA5">
        <w:rPr>
          <w:rFonts w:ascii="Arial" w:hAnsi="Arial" w:cs="Arial"/>
          <w:sz w:val="24"/>
          <w:szCs w:val="24"/>
        </w:rPr>
        <w:t xml:space="preserve">the more local people being discontented by the council it did not negatively affect the amount of money spent in the store. </w:t>
      </w:r>
      <w:r w:rsidR="00F77BA4">
        <w:rPr>
          <w:rFonts w:ascii="Arial" w:hAnsi="Arial" w:cs="Arial"/>
          <w:sz w:val="24"/>
          <w:szCs w:val="24"/>
        </w:rPr>
        <w:t>Analysis on the opinion vs the spend indicated that there is no correlation between the two. The</w:t>
      </w:r>
      <w:r w:rsidR="00F645B4">
        <w:rPr>
          <w:rFonts w:ascii="Arial" w:hAnsi="Arial" w:cs="Arial"/>
          <w:sz w:val="24"/>
          <w:szCs w:val="24"/>
        </w:rPr>
        <w:t xml:space="preserve"> data found customers who held a poor opinion of the council were also among the highest spenders in the Gwalia store. </w:t>
      </w:r>
      <w:r w:rsidR="00456E22">
        <w:rPr>
          <w:rFonts w:ascii="Arial" w:hAnsi="Arial" w:cs="Arial"/>
          <w:sz w:val="24"/>
          <w:szCs w:val="24"/>
        </w:rPr>
        <w:t xml:space="preserve">This shows the </w:t>
      </w:r>
      <w:r w:rsidR="009E03C1">
        <w:rPr>
          <w:rFonts w:ascii="Arial" w:hAnsi="Arial" w:cs="Arial"/>
          <w:sz w:val="24"/>
          <w:szCs w:val="24"/>
        </w:rPr>
        <w:t xml:space="preserve">owners of the store that local people </w:t>
      </w:r>
      <w:proofErr w:type="gramStart"/>
      <w:r w:rsidR="009E03C1">
        <w:rPr>
          <w:rFonts w:ascii="Arial" w:hAnsi="Arial" w:cs="Arial"/>
          <w:sz w:val="24"/>
          <w:szCs w:val="24"/>
        </w:rPr>
        <w:t>likely do</w:t>
      </w:r>
      <w:proofErr w:type="gramEnd"/>
      <w:r w:rsidR="009E03C1">
        <w:rPr>
          <w:rFonts w:ascii="Arial" w:hAnsi="Arial" w:cs="Arial"/>
          <w:sz w:val="24"/>
          <w:szCs w:val="24"/>
        </w:rPr>
        <w:t xml:space="preserve"> not also have a negative opinion of the store</w:t>
      </w:r>
      <w:r w:rsidR="00E2131E">
        <w:rPr>
          <w:rFonts w:ascii="Arial" w:hAnsi="Arial" w:cs="Arial"/>
          <w:sz w:val="24"/>
          <w:szCs w:val="24"/>
        </w:rPr>
        <w:t xml:space="preserve">. </w:t>
      </w:r>
    </w:p>
    <w:p w14:paraId="4FB7058C" w14:textId="348CC3F7" w:rsidR="0003237A" w:rsidRDefault="004819EA" w:rsidP="007653F6">
      <w:pPr>
        <w:spacing w:line="360" w:lineRule="auto"/>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 xml:space="preserve">final </w:t>
      </w:r>
      <w:r w:rsidR="00DC26D8">
        <w:rPr>
          <w:rFonts w:ascii="Arial" w:hAnsi="Arial" w:cs="Arial"/>
          <w:sz w:val="24"/>
          <w:szCs w:val="24"/>
        </w:rPr>
        <w:t>section</w:t>
      </w:r>
      <w:proofErr w:type="gramEnd"/>
      <w:r w:rsidR="00DC26D8">
        <w:rPr>
          <w:rFonts w:ascii="Arial" w:hAnsi="Arial" w:cs="Arial"/>
          <w:sz w:val="24"/>
          <w:szCs w:val="24"/>
        </w:rPr>
        <w:t xml:space="preserve"> of analysis </w:t>
      </w:r>
      <w:r w:rsidR="00EB11E3">
        <w:rPr>
          <w:rFonts w:ascii="Arial" w:hAnsi="Arial" w:cs="Arial"/>
          <w:sz w:val="24"/>
          <w:szCs w:val="24"/>
        </w:rPr>
        <w:t>focussed on the opinions of the customers</w:t>
      </w:r>
      <w:r w:rsidR="00155FB3">
        <w:rPr>
          <w:rFonts w:ascii="Arial" w:hAnsi="Arial" w:cs="Arial"/>
          <w:sz w:val="24"/>
          <w:szCs w:val="24"/>
        </w:rPr>
        <w:t xml:space="preserve"> and their most regular newspaper purchased. </w:t>
      </w:r>
      <w:r w:rsidR="00F14C51">
        <w:rPr>
          <w:rFonts w:ascii="Arial" w:hAnsi="Arial" w:cs="Arial"/>
          <w:sz w:val="24"/>
          <w:szCs w:val="24"/>
        </w:rPr>
        <w:t xml:space="preserve">This found that there was a correlation </w:t>
      </w:r>
      <w:r w:rsidR="00990477">
        <w:rPr>
          <w:rFonts w:ascii="Arial" w:hAnsi="Arial" w:cs="Arial"/>
          <w:sz w:val="24"/>
          <w:szCs w:val="24"/>
        </w:rPr>
        <w:t xml:space="preserve">between the two sets of data. Customers who purchased the Times newspaper held the </w:t>
      </w:r>
      <w:r w:rsidR="0003237A">
        <w:rPr>
          <w:rFonts w:ascii="Arial" w:hAnsi="Arial" w:cs="Arial"/>
          <w:sz w:val="24"/>
          <w:szCs w:val="24"/>
        </w:rPr>
        <w:t>council in the highest regard, while the Daily Express and Guardian customers had the worst opinion.</w:t>
      </w:r>
      <w:r w:rsidR="00D96FEE">
        <w:rPr>
          <w:rFonts w:ascii="Arial" w:hAnsi="Arial" w:cs="Arial"/>
          <w:sz w:val="24"/>
          <w:szCs w:val="24"/>
        </w:rPr>
        <w:t xml:space="preserve"> </w:t>
      </w:r>
    </w:p>
    <w:p w14:paraId="0EB254E7" w14:textId="5E722A02" w:rsidR="00D96FEE" w:rsidRDefault="00D96FEE" w:rsidP="007653F6">
      <w:pPr>
        <w:spacing w:line="360" w:lineRule="auto"/>
        <w:rPr>
          <w:rFonts w:ascii="Arial" w:hAnsi="Arial" w:cs="Arial"/>
          <w:sz w:val="24"/>
          <w:szCs w:val="24"/>
        </w:rPr>
      </w:pPr>
      <w:r>
        <w:rPr>
          <w:rFonts w:ascii="Arial" w:hAnsi="Arial" w:cs="Arial"/>
          <w:sz w:val="24"/>
          <w:szCs w:val="24"/>
        </w:rPr>
        <w:t xml:space="preserve">In conclusion, </w:t>
      </w:r>
      <w:r w:rsidR="00C8558F">
        <w:rPr>
          <w:rFonts w:ascii="Arial" w:hAnsi="Arial" w:cs="Arial"/>
          <w:sz w:val="24"/>
          <w:szCs w:val="24"/>
        </w:rPr>
        <w:t xml:space="preserve">this data does provide </w:t>
      </w:r>
      <w:proofErr w:type="gramStart"/>
      <w:r w:rsidR="00C8558F">
        <w:rPr>
          <w:rFonts w:ascii="Arial" w:hAnsi="Arial" w:cs="Arial"/>
          <w:sz w:val="24"/>
          <w:szCs w:val="24"/>
        </w:rPr>
        <w:t>some</w:t>
      </w:r>
      <w:proofErr w:type="gramEnd"/>
      <w:r w:rsidR="00C8558F">
        <w:rPr>
          <w:rFonts w:ascii="Arial" w:hAnsi="Arial" w:cs="Arial"/>
          <w:sz w:val="24"/>
          <w:szCs w:val="24"/>
        </w:rPr>
        <w:t xml:space="preserve"> useful information that Gwalia can use </w:t>
      </w:r>
      <w:r w:rsidR="00E604BE">
        <w:rPr>
          <w:rFonts w:ascii="Arial" w:hAnsi="Arial" w:cs="Arial"/>
          <w:sz w:val="24"/>
          <w:szCs w:val="24"/>
        </w:rPr>
        <w:t>to</w:t>
      </w:r>
      <w:r w:rsidR="00C8558F">
        <w:rPr>
          <w:rFonts w:ascii="Arial" w:hAnsi="Arial" w:cs="Arial"/>
          <w:sz w:val="24"/>
          <w:szCs w:val="24"/>
        </w:rPr>
        <w:t xml:space="preserve"> improve their business. However, there are also areas where the business could </w:t>
      </w:r>
      <w:r w:rsidR="00E604BE">
        <w:rPr>
          <w:rFonts w:ascii="Arial" w:hAnsi="Arial" w:cs="Arial"/>
          <w:sz w:val="24"/>
          <w:szCs w:val="24"/>
        </w:rPr>
        <w:t xml:space="preserve">benefit from further research, such as qualitive interviews </w:t>
      </w:r>
      <w:r w:rsidR="00AD0361">
        <w:rPr>
          <w:rFonts w:ascii="Arial" w:hAnsi="Arial" w:cs="Arial"/>
          <w:sz w:val="24"/>
          <w:szCs w:val="24"/>
        </w:rPr>
        <w:t xml:space="preserve">so that they get a more detailed data set. </w:t>
      </w:r>
    </w:p>
    <w:p w14:paraId="519C6D91" w14:textId="77777777" w:rsidR="00E2131E" w:rsidRDefault="00E2131E" w:rsidP="007653F6">
      <w:pPr>
        <w:spacing w:line="360" w:lineRule="auto"/>
        <w:rPr>
          <w:rFonts w:ascii="Arial" w:hAnsi="Arial" w:cs="Arial"/>
          <w:sz w:val="24"/>
          <w:szCs w:val="24"/>
        </w:rPr>
      </w:pPr>
    </w:p>
    <w:p w14:paraId="1FC37926" w14:textId="77777777" w:rsidR="002463A0" w:rsidRDefault="002463A0" w:rsidP="007653F6">
      <w:pPr>
        <w:spacing w:line="360" w:lineRule="auto"/>
        <w:rPr>
          <w:rFonts w:ascii="Arial" w:hAnsi="Arial" w:cs="Arial"/>
          <w:sz w:val="24"/>
          <w:szCs w:val="24"/>
        </w:rPr>
      </w:pPr>
    </w:p>
    <w:p w14:paraId="43FD0506" w14:textId="77777777" w:rsidR="00B85F8A" w:rsidRPr="007653F6" w:rsidRDefault="00B85F8A" w:rsidP="007653F6">
      <w:pPr>
        <w:spacing w:line="360" w:lineRule="auto"/>
        <w:rPr>
          <w:rFonts w:ascii="Arial" w:hAnsi="Arial" w:cs="Arial"/>
          <w:sz w:val="24"/>
          <w:szCs w:val="24"/>
        </w:rPr>
      </w:pPr>
    </w:p>
    <w:sectPr w:rsidR="00B85F8A" w:rsidRPr="00765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32D9B"/>
    <w:multiLevelType w:val="hybridMultilevel"/>
    <w:tmpl w:val="AED6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F30035"/>
    <w:multiLevelType w:val="hybridMultilevel"/>
    <w:tmpl w:val="8B54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2886742">
    <w:abstractNumId w:val="0"/>
  </w:num>
  <w:num w:numId="2" w16cid:durableId="491483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215"/>
    <w:rsid w:val="000016B4"/>
    <w:rsid w:val="00010F21"/>
    <w:rsid w:val="0002439A"/>
    <w:rsid w:val="00024657"/>
    <w:rsid w:val="0003237A"/>
    <w:rsid w:val="00033906"/>
    <w:rsid w:val="00033B4A"/>
    <w:rsid w:val="00034855"/>
    <w:rsid w:val="00050C76"/>
    <w:rsid w:val="0005580E"/>
    <w:rsid w:val="00060154"/>
    <w:rsid w:val="0006233B"/>
    <w:rsid w:val="00074E63"/>
    <w:rsid w:val="00075057"/>
    <w:rsid w:val="000764DC"/>
    <w:rsid w:val="000831CF"/>
    <w:rsid w:val="000927B7"/>
    <w:rsid w:val="000A28D8"/>
    <w:rsid w:val="000A7B7D"/>
    <w:rsid w:val="000B57C3"/>
    <w:rsid w:val="000C370A"/>
    <w:rsid w:val="000C4CF6"/>
    <w:rsid w:val="000C7AEB"/>
    <w:rsid w:val="000E412A"/>
    <w:rsid w:val="000E71D8"/>
    <w:rsid w:val="000F311C"/>
    <w:rsid w:val="00104768"/>
    <w:rsid w:val="001067B8"/>
    <w:rsid w:val="0010722C"/>
    <w:rsid w:val="0011717E"/>
    <w:rsid w:val="001212F9"/>
    <w:rsid w:val="0012287D"/>
    <w:rsid w:val="00122DBD"/>
    <w:rsid w:val="00131001"/>
    <w:rsid w:val="00137421"/>
    <w:rsid w:val="0015399F"/>
    <w:rsid w:val="00155FB3"/>
    <w:rsid w:val="00156EA5"/>
    <w:rsid w:val="0017173E"/>
    <w:rsid w:val="001729E7"/>
    <w:rsid w:val="001917D9"/>
    <w:rsid w:val="001966CC"/>
    <w:rsid w:val="001A2304"/>
    <w:rsid w:val="001B6847"/>
    <w:rsid w:val="001B69F5"/>
    <w:rsid w:val="001C7A28"/>
    <w:rsid w:val="001D2A32"/>
    <w:rsid w:val="001D2FF1"/>
    <w:rsid w:val="001D4A4F"/>
    <w:rsid w:val="001D4F7D"/>
    <w:rsid w:val="001F2215"/>
    <w:rsid w:val="001F61FD"/>
    <w:rsid w:val="001F6C40"/>
    <w:rsid w:val="00205251"/>
    <w:rsid w:val="00206C83"/>
    <w:rsid w:val="002155C9"/>
    <w:rsid w:val="002217EA"/>
    <w:rsid w:val="00223878"/>
    <w:rsid w:val="00233C9B"/>
    <w:rsid w:val="002414F8"/>
    <w:rsid w:val="00243DAD"/>
    <w:rsid w:val="002463A0"/>
    <w:rsid w:val="00257E46"/>
    <w:rsid w:val="00262677"/>
    <w:rsid w:val="00263028"/>
    <w:rsid w:val="002677DF"/>
    <w:rsid w:val="00270DF2"/>
    <w:rsid w:val="00276DEF"/>
    <w:rsid w:val="002969EF"/>
    <w:rsid w:val="002A1F6F"/>
    <w:rsid w:val="002A3CCB"/>
    <w:rsid w:val="002A58EE"/>
    <w:rsid w:val="002A6B5D"/>
    <w:rsid w:val="002B16DC"/>
    <w:rsid w:val="002C197F"/>
    <w:rsid w:val="002C20DF"/>
    <w:rsid w:val="002C378A"/>
    <w:rsid w:val="002D05E9"/>
    <w:rsid w:val="002E3E04"/>
    <w:rsid w:val="002E4101"/>
    <w:rsid w:val="002E5F99"/>
    <w:rsid w:val="002E7DFB"/>
    <w:rsid w:val="002F3794"/>
    <w:rsid w:val="002F61D0"/>
    <w:rsid w:val="00303643"/>
    <w:rsid w:val="0033131F"/>
    <w:rsid w:val="00346276"/>
    <w:rsid w:val="00346CE9"/>
    <w:rsid w:val="00347337"/>
    <w:rsid w:val="00350AAA"/>
    <w:rsid w:val="00352861"/>
    <w:rsid w:val="00354001"/>
    <w:rsid w:val="00354107"/>
    <w:rsid w:val="0037796A"/>
    <w:rsid w:val="00380DDB"/>
    <w:rsid w:val="003836E9"/>
    <w:rsid w:val="00390AB0"/>
    <w:rsid w:val="003935BD"/>
    <w:rsid w:val="003956ED"/>
    <w:rsid w:val="00395EB2"/>
    <w:rsid w:val="003966FD"/>
    <w:rsid w:val="00396AA9"/>
    <w:rsid w:val="003A31E8"/>
    <w:rsid w:val="003A3D86"/>
    <w:rsid w:val="003B1A8E"/>
    <w:rsid w:val="003B69DF"/>
    <w:rsid w:val="003C0F75"/>
    <w:rsid w:val="003C3A10"/>
    <w:rsid w:val="003D2A7D"/>
    <w:rsid w:val="003D6FF4"/>
    <w:rsid w:val="003E228B"/>
    <w:rsid w:val="003E4CCC"/>
    <w:rsid w:val="003E68E1"/>
    <w:rsid w:val="003E73EC"/>
    <w:rsid w:val="00403536"/>
    <w:rsid w:val="00405DAB"/>
    <w:rsid w:val="00411875"/>
    <w:rsid w:val="0041625C"/>
    <w:rsid w:val="0042292B"/>
    <w:rsid w:val="00424B6C"/>
    <w:rsid w:val="004256E8"/>
    <w:rsid w:val="00426170"/>
    <w:rsid w:val="00441A0F"/>
    <w:rsid w:val="00445D85"/>
    <w:rsid w:val="004500B0"/>
    <w:rsid w:val="004551CD"/>
    <w:rsid w:val="004564C3"/>
    <w:rsid w:val="00456E22"/>
    <w:rsid w:val="004623C8"/>
    <w:rsid w:val="00471C7E"/>
    <w:rsid w:val="0047283A"/>
    <w:rsid w:val="004739B2"/>
    <w:rsid w:val="004803E7"/>
    <w:rsid w:val="004819EA"/>
    <w:rsid w:val="004823BE"/>
    <w:rsid w:val="00483961"/>
    <w:rsid w:val="004A01F6"/>
    <w:rsid w:val="004B5866"/>
    <w:rsid w:val="004B7663"/>
    <w:rsid w:val="004D34C4"/>
    <w:rsid w:val="004F0FED"/>
    <w:rsid w:val="004F5496"/>
    <w:rsid w:val="004F597B"/>
    <w:rsid w:val="004F7350"/>
    <w:rsid w:val="005006E7"/>
    <w:rsid w:val="00507703"/>
    <w:rsid w:val="00510F9F"/>
    <w:rsid w:val="0051115F"/>
    <w:rsid w:val="00511B06"/>
    <w:rsid w:val="00511D46"/>
    <w:rsid w:val="005201C0"/>
    <w:rsid w:val="0052057C"/>
    <w:rsid w:val="00520855"/>
    <w:rsid w:val="005233A4"/>
    <w:rsid w:val="00523474"/>
    <w:rsid w:val="00523D20"/>
    <w:rsid w:val="0052532F"/>
    <w:rsid w:val="00526BD6"/>
    <w:rsid w:val="00527CE2"/>
    <w:rsid w:val="0053678A"/>
    <w:rsid w:val="00551FD4"/>
    <w:rsid w:val="00556EC4"/>
    <w:rsid w:val="00566100"/>
    <w:rsid w:val="00580F12"/>
    <w:rsid w:val="0058328E"/>
    <w:rsid w:val="005857B0"/>
    <w:rsid w:val="005A71E2"/>
    <w:rsid w:val="005B096D"/>
    <w:rsid w:val="005B47A1"/>
    <w:rsid w:val="005C1B1C"/>
    <w:rsid w:val="005C3945"/>
    <w:rsid w:val="005C7042"/>
    <w:rsid w:val="005D7DB8"/>
    <w:rsid w:val="005E2BAD"/>
    <w:rsid w:val="005F0944"/>
    <w:rsid w:val="00604963"/>
    <w:rsid w:val="006110E4"/>
    <w:rsid w:val="00617022"/>
    <w:rsid w:val="00620225"/>
    <w:rsid w:val="0062309C"/>
    <w:rsid w:val="00636B08"/>
    <w:rsid w:val="00640897"/>
    <w:rsid w:val="00641F9C"/>
    <w:rsid w:val="00645AD6"/>
    <w:rsid w:val="0065270F"/>
    <w:rsid w:val="00665A00"/>
    <w:rsid w:val="0066717B"/>
    <w:rsid w:val="006711C9"/>
    <w:rsid w:val="00673BE6"/>
    <w:rsid w:val="00685449"/>
    <w:rsid w:val="006863B5"/>
    <w:rsid w:val="0069275F"/>
    <w:rsid w:val="00693DCB"/>
    <w:rsid w:val="006A19E7"/>
    <w:rsid w:val="006A5565"/>
    <w:rsid w:val="006B5780"/>
    <w:rsid w:val="006C2EA2"/>
    <w:rsid w:val="006E3A85"/>
    <w:rsid w:val="006E6D41"/>
    <w:rsid w:val="006F59F8"/>
    <w:rsid w:val="006F7355"/>
    <w:rsid w:val="007057E3"/>
    <w:rsid w:val="007062AC"/>
    <w:rsid w:val="00710008"/>
    <w:rsid w:val="007157CD"/>
    <w:rsid w:val="00733F4D"/>
    <w:rsid w:val="0074316F"/>
    <w:rsid w:val="00745833"/>
    <w:rsid w:val="00746F93"/>
    <w:rsid w:val="00747A4F"/>
    <w:rsid w:val="007530CA"/>
    <w:rsid w:val="00753FF0"/>
    <w:rsid w:val="00763830"/>
    <w:rsid w:val="007653F6"/>
    <w:rsid w:val="00770A5E"/>
    <w:rsid w:val="007734D2"/>
    <w:rsid w:val="007766D0"/>
    <w:rsid w:val="007770FF"/>
    <w:rsid w:val="007A0DC3"/>
    <w:rsid w:val="007A5FBE"/>
    <w:rsid w:val="007B192B"/>
    <w:rsid w:val="007B24FD"/>
    <w:rsid w:val="007B489D"/>
    <w:rsid w:val="007B57C8"/>
    <w:rsid w:val="007B6072"/>
    <w:rsid w:val="007C7F30"/>
    <w:rsid w:val="007E2C0C"/>
    <w:rsid w:val="007E4E10"/>
    <w:rsid w:val="007E7AA8"/>
    <w:rsid w:val="007F1E55"/>
    <w:rsid w:val="008006B4"/>
    <w:rsid w:val="0080490A"/>
    <w:rsid w:val="00806EA8"/>
    <w:rsid w:val="0081101A"/>
    <w:rsid w:val="00822FEB"/>
    <w:rsid w:val="00853E88"/>
    <w:rsid w:val="00865066"/>
    <w:rsid w:val="008774DE"/>
    <w:rsid w:val="00882972"/>
    <w:rsid w:val="00883E3D"/>
    <w:rsid w:val="008855BE"/>
    <w:rsid w:val="00897669"/>
    <w:rsid w:val="008B1348"/>
    <w:rsid w:val="008B3006"/>
    <w:rsid w:val="008B4D31"/>
    <w:rsid w:val="008B7B3D"/>
    <w:rsid w:val="008C1D68"/>
    <w:rsid w:val="008D380B"/>
    <w:rsid w:val="008E1975"/>
    <w:rsid w:val="008F2E46"/>
    <w:rsid w:val="008F2F41"/>
    <w:rsid w:val="009030D2"/>
    <w:rsid w:val="00903C94"/>
    <w:rsid w:val="00905BB5"/>
    <w:rsid w:val="00906E93"/>
    <w:rsid w:val="00913FA4"/>
    <w:rsid w:val="00915805"/>
    <w:rsid w:val="00917180"/>
    <w:rsid w:val="00922EBD"/>
    <w:rsid w:val="00924BCC"/>
    <w:rsid w:val="00930CE6"/>
    <w:rsid w:val="00936412"/>
    <w:rsid w:val="00936D0B"/>
    <w:rsid w:val="009436FD"/>
    <w:rsid w:val="00943CF3"/>
    <w:rsid w:val="009543D3"/>
    <w:rsid w:val="00970720"/>
    <w:rsid w:val="0097130A"/>
    <w:rsid w:val="00972D75"/>
    <w:rsid w:val="00990477"/>
    <w:rsid w:val="009A3D55"/>
    <w:rsid w:val="009B388A"/>
    <w:rsid w:val="009B556F"/>
    <w:rsid w:val="009B652A"/>
    <w:rsid w:val="009C393E"/>
    <w:rsid w:val="009C4A3F"/>
    <w:rsid w:val="009C56C6"/>
    <w:rsid w:val="009D7270"/>
    <w:rsid w:val="009E03C1"/>
    <w:rsid w:val="009F0628"/>
    <w:rsid w:val="009F1072"/>
    <w:rsid w:val="009F3287"/>
    <w:rsid w:val="00A117A5"/>
    <w:rsid w:val="00A2380C"/>
    <w:rsid w:val="00A27E6D"/>
    <w:rsid w:val="00A3334F"/>
    <w:rsid w:val="00A40B7A"/>
    <w:rsid w:val="00A419C3"/>
    <w:rsid w:val="00A443B2"/>
    <w:rsid w:val="00A514A8"/>
    <w:rsid w:val="00A54964"/>
    <w:rsid w:val="00A61A8C"/>
    <w:rsid w:val="00A7304E"/>
    <w:rsid w:val="00A73E34"/>
    <w:rsid w:val="00A75744"/>
    <w:rsid w:val="00A856A6"/>
    <w:rsid w:val="00A9199A"/>
    <w:rsid w:val="00A93F48"/>
    <w:rsid w:val="00A95497"/>
    <w:rsid w:val="00A95931"/>
    <w:rsid w:val="00AB100B"/>
    <w:rsid w:val="00AB1C77"/>
    <w:rsid w:val="00AB1CDD"/>
    <w:rsid w:val="00AB5790"/>
    <w:rsid w:val="00AC3DE0"/>
    <w:rsid w:val="00AD0361"/>
    <w:rsid w:val="00AD11FF"/>
    <w:rsid w:val="00AD6BE2"/>
    <w:rsid w:val="00AE1513"/>
    <w:rsid w:val="00AF62FB"/>
    <w:rsid w:val="00AF66F5"/>
    <w:rsid w:val="00AF670F"/>
    <w:rsid w:val="00B05A3A"/>
    <w:rsid w:val="00B17B95"/>
    <w:rsid w:val="00B2560F"/>
    <w:rsid w:val="00B35F1C"/>
    <w:rsid w:val="00B47551"/>
    <w:rsid w:val="00B61A64"/>
    <w:rsid w:val="00B66815"/>
    <w:rsid w:val="00B77176"/>
    <w:rsid w:val="00B77571"/>
    <w:rsid w:val="00B81829"/>
    <w:rsid w:val="00B82F32"/>
    <w:rsid w:val="00B8309C"/>
    <w:rsid w:val="00B85F8A"/>
    <w:rsid w:val="00BA19A6"/>
    <w:rsid w:val="00BA34DD"/>
    <w:rsid w:val="00BA3FE8"/>
    <w:rsid w:val="00BB401E"/>
    <w:rsid w:val="00BB5D9A"/>
    <w:rsid w:val="00BC766B"/>
    <w:rsid w:val="00BD7325"/>
    <w:rsid w:val="00BE1E1B"/>
    <w:rsid w:val="00BE292C"/>
    <w:rsid w:val="00BE3F11"/>
    <w:rsid w:val="00BF0BB5"/>
    <w:rsid w:val="00BF4442"/>
    <w:rsid w:val="00BF4C6F"/>
    <w:rsid w:val="00BF7688"/>
    <w:rsid w:val="00C012DE"/>
    <w:rsid w:val="00C01B8B"/>
    <w:rsid w:val="00C05944"/>
    <w:rsid w:val="00C109E3"/>
    <w:rsid w:val="00C1433D"/>
    <w:rsid w:val="00C33985"/>
    <w:rsid w:val="00C35430"/>
    <w:rsid w:val="00C43A89"/>
    <w:rsid w:val="00C53E16"/>
    <w:rsid w:val="00C54A58"/>
    <w:rsid w:val="00C71764"/>
    <w:rsid w:val="00C72EB8"/>
    <w:rsid w:val="00C73162"/>
    <w:rsid w:val="00C73CB0"/>
    <w:rsid w:val="00C76855"/>
    <w:rsid w:val="00C806CC"/>
    <w:rsid w:val="00C83399"/>
    <w:rsid w:val="00C8558F"/>
    <w:rsid w:val="00C864CA"/>
    <w:rsid w:val="00CA6F64"/>
    <w:rsid w:val="00CB0896"/>
    <w:rsid w:val="00CB4D0C"/>
    <w:rsid w:val="00CD0655"/>
    <w:rsid w:val="00CD178A"/>
    <w:rsid w:val="00CD454A"/>
    <w:rsid w:val="00CE0979"/>
    <w:rsid w:val="00D03FC0"/>
    <w:rsid w:val="00D120AD"/>
    <w:rsid w:val="00D25774"/>
    <w:rsid w:val="00D25E46"/>
    <w:rsid w:val="00D30E5E"/>
    <w:rsid w:val="00D3145D"/>
    <w:rsid w:val="00D45AE8"/>
    <w:rsid w:val="00D4626C"/>
    <w:rsid w:val="00D50CC4"/>
    <w:rsid w:val="00D510CE"/>
    <w:rsid w:val="00D611A4"/>
    <w:rsid w:val="00D640EE"/>
    <w:rsid w:val="00D66BD1"/>
    <w:rsid w:val="00D7109C"/>
    <w:rsid w:val="00D75187"/>
    <w:rsid w:val="00D86C1A"/>
    <w:rsid w:val="00D87116"/>
    <w:rsid w:val="00D96FEE"/>
    <w:rsid w:val="00D9716F"/>
    <w:rsid w:val="00DA293C"/>
    <w:rsid w:val="00DA653C"/>
    <w:rsid w:val="00DB0711"/>
    <w:rsid w:val="00DB1A61"/>
    <w:rsid w:val="00DB204F"/>
    <w:rsid w:val="00DB5456"/>
    <w:rsid w:val="00DC26D8"/>
    <w:rsid w:val="00DC526C"/>
    <w:rsid w:val="00DC73D8"/>
    <w:rsid w:val="00DF2AF4"/>
    <w:rsid w:val="00DF3192"/>
    <w:rsid w:val="00E021B7"/>
    <w:rsid w:val="00E03F2B"/>
    <w:rsid w:val="00E2131E"/>
    <w:rsid w:val="00E27108"/>
    <w:rsid w:val="00E351C7"/>
    <w:rsid w:val="00E41E84"/>
    <w:rsid w:val="00E604BE"/>
    <w:rsid w:val="00E73781"/>
    <w:rsid w:val="00E859E6"/>
    <w:rsid w:val="00E85C9F"/>
    <w:rsid w:val="00E9461C"/>
    <w:rsid w:val="00E96426"/>
    <w:rsid w:val="00EA1CF2"/>
    <w:rsid w:val="00EB11E3"/>
    <w:rsid w:val="00EB4A7D"/>
    <w:rsid w:val="00EC1370"/>
    <w:rsid w:val="00EC19A1"/>
    <w:rsid w:val="00EE30AB"/>
    <w:rsid w:val="00EE7734"/>
    <w:rsid w:val="00EF5A1B"/>
    <w:rsid w:val="00EF6FE9"/>
    <w:rsid w:val="00EF7D19"/>
    <w:rsid w:val="00F03F5D"/>
    <w:rsid w:val="00F11741"/>
    <w:rsid w:val="00F14C51"/>
    <w:rsid w:val="00F15C04"/>
    <w:rsid w:val="00F16353"/>
    <w:rsid w:val="00F16DC5"/>
    <w:rsid w:val="00F3334D"/>
    <w:rsid w:val="00F358EB"/>
    <w:rsid w:val="00F42504"/>
    <w:rsid w:val="00F4612B"/>
    <w:rsid w:val="00F4694F"/>
    <w:rsid w:val="00F51369"/>
    <w:rsid w:val="00F640D4"/>
    <w:rsid w:val="00F645B4"/>
    <w:rsid w:val="00F77BA4"/>
    <w:rsid w:val="00F8422F"/>
    <w:rsid w:val="00F86D26"/>
    <w:rsid w:val="00F912E2"/>
    <w:rsid w:val="00F9161F"/>
    <w:rsid w:val="00F916DD"/>
    <w:rsid w:val="00F92992"/>
    <w:rsid w:val="00F92D53"/>
    <w:rsid w:val="00F969C6"/>
    <w:rsid w:val="00FA2FDF"/>
    <w:rsid w:val="00FA5EC2"/>
    <w:rsid w:val="00FA7D7E"/>
    <w:rsid w:val="00FB0646"/>
    <w:rsid w:val="00FD5553"/>
    <w:rsid w:val="00FE60EC"/>
    <w:rsid w:val="00FF01CD"/>
    <w:rsid w:val="00FF1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CE488"/>
  <w15:chartTrackingRefBased/>
  <w15:docId w15:val="{4E33C7A9-11D4-48D7-9616-D3118C72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2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7A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2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7AA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F0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carmarthenshire-my.sharepoint.com/personal/crcresser_carmarthenshire_gov_uk/Documents/Graduate%20Role/UWTSD%20First%20Year/2.%20Work%20Based%20Research/assessment%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3.bin"/></Relationships>
</file>

<file path=word/charts/_rels/chart5.xml.rels><?xml version="1.0" encoding="UTF-8" standalone="yes"?>
<Relationships xmlns="http://schemas.openxmlformats.org/package/2006/relationships"><Relationship Id="rId3" Type="http://schemas.openxmlformats.org/officeDocument/2006/relationships/oleObject" Target="../embeddings/oleObject4.bin"/><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[assessment data.xlsx]Sheet4!PivotTable67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Sum of spend, £ by newspaper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Sheet4!$B$1</c:f>
              <c:strCache>
                <c:ptCount val="1"/>
                <c:pt idx="0">
                  <c:v>Total</c:v>
                </c:pt>
              </c:strCache>
            </c:strRef>
          </c:tx>
          <c:spPr>
            <a:solidFill>
              <a:schemeClr val="accent1"/>
            </a:solidFill>
            <a:ln>
              <a:noFill/>
            </a:ln>
            <a:effectLst/>
          </c:spPr>
          <c:invertIfNegative val="0"/>
          <c:cat>
            <c:strRef>
              <c:f>Sheet4!$A$2:$A$5</c:f>
              <c:strCache>
                <c:ptCount val="4"/>
                <c:pt idx="0">
                  <c:v>DE</c:v>
                </c:pt>
                <c:pt idx="1">
                  <c:v>G</c:v>
                </c:pt>
                <c:pt idx="2">
                  <c:v>T</c:v>
                </c:pt>
                <c:pt idx="3">
                  <c:v>W</c:v>
                </c:pt>
              </c:strCache>
            </c:strRef>
          </c:cat>
          <c:val>
            <c:numRef>
              <c:f>Sheet4!$B$2:$B$5</c:f>
              <c:numCache>
                <c:formatCode>General</c:formatCode>
                <c:ptCount val="4"/>
                <c:pt idx="0">
                  <c:v>106</c:v>
                </c:pt>
                <c:pt idx="1">
                  <c:v>109</c:v>
                </c:pt>
                <c:pt idx="2">
                  <c:v>19</c:v>
                </c:pt>
                <c:pt idx="3">
                  <c:v>71</c:v>
                </c:pt>
              </c:numCache>
            </c:numRef>
          </c:val>
          <c:extLst>
            <c:ext xmlns:c16="http://schemas.microsoft.com/office/drawing/2014/chart" uri="{C3380CC4-5D6E-409C-BE32-E72D297353CC}">
              <c16:uniqueId val="{00000000-2704-4F4E-AB6D-1816C0F6417A}"/>
            </c:ext>
          </c:extLst>
        </c:ser>
        <c:dLbls>
          <c:showLegendKey val="0"/>
          <c:showVal val="0"/>
          <c:showCatName val="0"/>
          <c:showSerName val="0"/>
          <c:showPercent val="0"/>
          <c:showBubbleSize val="0"/>
        </c:dLbls>
        <c:gapWidth val="219"/>
        <c:overlap val="-27"/>
        <c:axId val="304391232"/>
        <c:axId val="304390152"/>
      </c:barChart>
      <c:catAx>
        <c:axId val="3043912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Newspapers</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390152"/>
        <c:crosses val="autoZero"/>
        <c:auto val="1"/>
        <c:lblAlgn val="ctr"/>
        <c:lblOffset val="100"/>
        <c:noMultiLvlLbl val="0"/>
      </c:catAx>
      <c:valAx>
        <c:axId val="304390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Spend (£)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39123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spend</a:t>
            </a:r>
            <a:r>
              <a:rPr lang="en-GB" baseline="0"/>
              <a:t> (£) vs newspaper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'[assessment data.xlsx]Sheet10'!$C$2</c:f>
              <c:strCache>
                <c:ptCount val="1"/>
                <c:pt idx="0">
                  <c:v>spend, £</c:v>
                </c:pt>
              </c:strCache>
            </c:strRef>
          </c:tx>
          <c:spPr>
            <a:solidFill>
              <a:schemeClr val="accent1"/>
            </a:solidFill>
            <a:ln>
              <a:noFill/>
            </a:ln>
            <a:effectLst/>
          </c:spPr>
          <c:invertIfNegative val="0"/>
          <c:cat>
            <c:multiLvlStrRef>
              <c:f>'[assessment data.xlsx]Sheet10'!$A$3:$B$22</c:f>
              <c:multiLvlStrCache>
                <c:ptCount val="20"/>
                <c:lvl>
                  <c:pt idx="0">
                    <c:v>W</c:v>
                  </c:pt>
                  <c:pt idx="1">
                    <c:v>DE</c:v>
                  </c:pt>
                  <c:pt idx="2">
                    <c:v>DE</c:v>
                  </c:pt>
                  <c:pt idx="3">
                    <c:v>DE</c:v>
                  </c:pt>
                  <c:pt idx="4">
                    <c:v>G</c:v>
                  </c:pt>
                  <c:pt idx="5">
                    <c:v>W</c:v>
                  </c:pt>
                  <c:pt idx="6">
                    <c:v>W</c:v>
                  </c:pt>
                  <c:pt idx="7">
                    <c:v>G</c:v>
                  </c:pt>
                  <c:pt idx="8">
                    <c:v>G</c:v>
                  </c:pt>
                  <c:pt idx="9">
                    <c:v>DE</c:v>
                  </c:pt>
                  <c:pt idx="10">
                    <c:v>G</c:v>
                  </c:pt>
                  <c:pt idx="11">
                    <c:v>W</c:v>
                  </c:pt>
                  <c:pt idx="12">
                    <c:v>G</c:v>
                  </c:pt>
                  <c:pt idx="13">
                    <c:v>W</c:v>
                  </c:pt>
                  <c:pt idx="14">
                    <c:v>G</c:v>
                  </c:pt>
                  <c:pt idx="15">
                    <c:v>T</c:v>
                  </c:pt>
                  <c:pt idx="16">
                    <c:v>DE</c:v>
                  </c:pt>
                  <c:pt idx="17">
                    <c:v>DE</c:v>
                  </c:pt>
                  <c:pt idx="18">
                    <c:v>G</c:v>
                  </c:pt>
                  <c:pt idx="19">
                    <c:v>T</c:v>
                  </c:pt>
                </c:lvl>
                <c:lvl>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lvl>
              </c:multiLvlStrCache>
            </c:multiLvlStrRef>
          </c:cat>
          <c:val>
            <c:numRef>
              <c:f>'[assessment data.xlsx]Sheet10'!$C$3:$C$22</c:f>
              <c:numCache>
                <c:formatCode>General</c:formatCode>
                <c:ptCount val="20"/>
                <c:pt idx="0">
                  <c:v>17</c:v>
                </c:pt>
                <c:pt idx="1">
                  <c:v>24</c:v>
                </c:pt>
                <c:pt idx="2">
                  <c:v>23</c:v>
                </c:pt>
                <c:pt idx="3">
                  <c:v>14</c:v>
                </c:pt>
                <c:pt idx="4">
                  <c:v>12</c:v>
                </c:pt>
                <c:pt idx="5">
                  <c:v>22</c:v>
                </c:pt>
                <c:pt idx="6">
                  <c:v>11</c:v>
                </c:pt>
                <c:pt idx="7">
                  <c:v>9</c:v>
                </c:pt>
                <c:pt idx="8">
                  <c:v>21</c:v>
                </c:pt>
                <c:pt idx="9">
                  <c:v>7</c:v>
                </c:pt>
                <c:pt idx="10">
                  <c:v>19</c:v>
                </c:pt>
                <c:pt idx="11">
                  <c:v>6</c:v>
                </c:pt>
                <c:pt idx="12">
                  <c:v>19</c:v>
                </c:pt>
                <c:pt idx="13">
                  <c:v>15</c:v>
                </c:pt>
                <c:pt idx="14">
                  <c:v>11</c:v>
                </c:pt>
                <c:pt idx="15">
                  <c:v>13</c:v>
                </c:pt>
                <c:pt idx="16">
                  <c:v>23</c:v>
                </c:pt>
                <c:pt idx="17">
                  <c:v>15</c:v>
                </c:pt>
                <c:pt idx="18">
                  <c:v>18</c:v>
                </c:pt>
                <c:pt idx="19">
                  <c:v>6</c:v>
                </c:pt>
              </c:numCache>
            </c:numRef>
          </c:val>
          <c:extLst>
            <c:ext xmlns:c16="http://schemas.microsoft.com/office/drawing/2014/chart" uri="{C3380CC4-5D6E-409C-BE32-E72D297353CC}">
              <c16:uniqueId val="{00000000-65D1-4267-AC84-49CA52C52422}"/>
            </c:ext>
          </c:extLst>
        </c:ser>
        <c:dLbls>
          <c:showLegendKey val="0"/>
          <c:showVal val="0"/>
          <c:showCatName val="0"/>
          <c:showSerName val="0"/>
          <c:showPercent val="0"/>
          <c:showBubbleSize val="0"/>
        </c:dLbls>
        <c:gapWidth val="219"/>
        <c:overlap val="-27"/>
        <c:axId val="1131615088"/>
        <c:axId val="1131613288"/>
      </c:barChart>
      <c:catAx>
        <c:axId val="1131615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Customer &amp; Newspaper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613288"/>
        <c:crosses val="autoZero"/>
        <c:auto val="1"/>
        <c:lblAlgn val="ctr"/>
        <c:lblOffset val="100"/>
        <c:noMultiLvlLbl val="0"/>
      </c:catAx>
      <c:valAx>
        <c:axId val="1131613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a:t>
                </a:r>
                <a:r>
                  <a:rPr lang="en-GB" baseline="0"/>
                  <a:t> Spend per Week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61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Opinion</a:t>
            </a:r>
            <a:r>
              <a:rPr lang="en-GB" baseline="0"/>
              <a:t> of Council vs Distance from store</a:t>
            </a:r>
            <a:endParaRPr lang="en-GB"/>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'[assessment data.xlsx]Sheet1'!$K$10</c:f>
              <c:strCache>
                <c:ptCount val="1"/>
                <c:pt idx="0">
                  <c:v>distance, m</c:v>
                </c:pt>
              </c:strCache>
            </c:strRef>
          </c:tx>
          <c:spPr>
            <a:solidFill>
              <a:schemeClr val="accent1"/>
            </a:solidFill>
            <a:ln>
              <a:noFill/>
            </a:ln>
            <a:effectLst/>
          </c:spPr>
          <c:invertIfNegative val="0"/>
          <c:cat>
            <c:strRef>
              <c:f>'[assessment data.xlsx]Sheet1'!$J$11:$J$30</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'[assessment data.xlsx]Sheet1'!$K$11:$K$30</c:f>
              <c:numCache>
                <c:formatCode>General</c:formatCode>
                <c:ptCount val="20"/>
                <c:pt idx="0">
                  <c:v>95</c:v>
                </c:pt>
                <c:pt idx="1">
                  <c:v>5</c:v>
                </c:pt>
                <c:pt idx="2">
                  <c:v>7</c:v>
                </c:pt>
                <c:pt idx="3">
                  <c:v>200</c:v>
                </c:pt>
                <c:pt idx="4">
                  <c:v>270</c:v>
                </c:pt>
                <c:pt idx="5">
                  <c:v>15</c:v>
                </c:pt>
                <c:pt idx="6">
                  <c:v>340</c:v>
                </c:pt>
                <c:pt idx="7">
                  <c:v>450</c:v>
                </c:pt>
                <c:pt idx="8">
                  <c:v>16</c:v>
                </c:pt>
                <c:pt idx="9">
                  <c:v>700</c:v>
                </c:pt>
                <c:pt idx="10">
                  <c:v>50</c:v>
                </c:pt>
                <c:pt idx="11">
                  <c:v>1000</c:v>
                </c:pt>
                <c:pt idx="12">
                  <c:v>50</c:v>
                </c:pt>
                <c:pt idx="13">
                  <c:v>140</c:v>
                </c:pt>
                <c:pt idx="14">
                  <c:v>300</c:v>
                </c:pt>
                <c:pt idx="15">
                  <c:v>210</c:v>
                </c:pt>
                <c:pt idx="16">
                  <c:v>12</c:v>
                </c:pt>
                <c:pt idx="17">
                  <c:v>180</c:v>
                </c:pt>
                <c:pt idx="18">
                  <c:v>50</c:v>
                </c:pt>
                <c:pt idx="19">
                  <c:v>1100</c:v>
                </c:pt>
              </c:numCache>
            </c:numRef>
          </c:val>
          <c:extLst>
            <c:ext xmlns:c16="http://schemas.microsoft.com/office/drawing/2014/chart" uri="{C3380CC4-5D6E-409C-BE32-E72D297353CC}">
              <c16:uniqueId val="{00000000-D344-4F70-9D19-0052A9C173E5}"/>
            </c:ext>
          </c:extLst>
        </c:ser>
        <c:dLbls>
          <c:showLegendKey val="0"/>
          <c:showVal val="0"/>
          <c:showCatName val="0"/>
          <c:showSerName val="0"/>
          <c:showPercent val="0"/>
          <c:showBubbleSize val="0"/>
        </c:dLbls>
        <c:gapWidth val="247"/>
        <c:axId val="1060412152"/>
        <c:axId val="1060407112"/>
      </c:barChart>
      <c:lineChart>
        <c:grouping val="standard"/>
        <c:varyColors val="0"/>
        <c:ser>
          <c:idx val="1"/>
          <c:order val="1"/>
          <c:tx>
            <c:strRef>
              <c:f>'[assessment data.xlsx]Sheet1'!$L$10</c:f>
              <c:strCache>
                <c:ptCount val="1"/>
                <c:pt idx="0">
                  <c:v>opinion</c:v>
                </c:pt>
              </c:strCache>
            </c:strRef>
          </c:tx>
          <c:spPr>
            <a:ln w="22225" cap="rnd">
              <a:solidFill>
                <a:srgbClr val="ED7D31"/>
              </a:solidFill>
              <a:round/>
            </a:ln>
            <a:effectLst/>
          </c:spPr>
          <c:marker>
            <c:symbol val="circle"/>
            <c:size val="6"/>
            <c:spPr>
              <a:solidFill>
                <a:schemeClr val="lt1"/>
              </a:solidFill>
              <a:ln w="15875">
                <a:solidFill>
                  <a:schemeClr val="accent2"/>
                </a:solidFill>
                <a:round/>
              </a:ln>
              <a:effectLst/>
            </c:spPr>
          </c:marker>
          <c:cat>
            <c:strRef>
              <c:f>'[assessment data.xlsx]Sheet1'!$J$11:$J$30</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'[assessment data.xlsx]Sheet1'!$L$11:$L$30</c:f>
              <c:numCache>
                <c:formatCode>General</c:formatCode>
                <c:ptCount val="20"/>
                <c:pt idx="0">
                  <c:v>1</c:v>
                </c:pt>
                <c:pt idx="1">
                  <c:v>1</c:v>
                </c:pt>
                <c:pt idx="2">
                  <c:v>3</c:v>
                </c:pt>
                <c:pt idx="3">
                  <c:v>4</c:v>
                </c:pt>
                <c:pt idx="4">
                  <c:v>2</c:v>
                </c:pt>
                <c:pt idx="5">
                  <c:v>3</c:v>
                </c:pt>
                <c:pt idx="6">
                  <c:v>4</c:v>
                </c:pt>
                <c:pt idx="7">
                  <c:v>1</c:v>
                </c:pt>
                <c:pt idx="8">
                  <c:v>1</c:v>
                </c:pt>
                <c:pt idx="9">
                  <c:v>1</c:v>
                </c:pt>
                <c:pt idx="10">
                  <c:v>3</c:v>
                </c:pt>
                <c:pt idx="11">
                  <c:v>3</c:v>
                </c:pt>
                <c:pt idx="12">
                  <c:v>2</c:v>
                </c:pt>
                <c:pt idx="13">
                  <c:v>3</c:v>
                </c:pt>
                <c:pt idx="14">
                  <c:v>3</c:v>
                </c:pt>
                <c:pt idx="15">
                  <c:v>4</c:v>
                </c:pt>
                <c:pt idx="16">
                  <c:v>2</c:v>
                </c:pt>
                <c:pt idx="17">
                  <c:v>2</c:v>
                </c:pt>
                <c:pt idx="18">
                  <c:v>1</c:v>
                </c:pt>
                <c:pt idx="19">
                  <c:v>4</c:v>
                </c:pt>
              </c:numCache>
            </c:numRef>
          </c:val>
          <c:smooth val="0"/>
          <c:extLst>
            <c:ext xmlns:c16="http://schemas.microsoft.com/office/drawing/2014/chart" uri="{C3380CC4-5D6E-409C-BE32-E72D297353CC}">
              <c16:uniqueId val="{00000001-D344-4F70-9D19-0052A9C173E5}"/>
            </c:ext>
          </c:extLst>
        </c:ser>
        <c:dLbls>
          <c:showLegendKey val="0"/>
          <c:showVal val="0"/>
          <c:showCatName val="0"/>
          <c:showSerName val="0"/>
          <c:showPercent val="0"/>
          <c:showBubbleSize val="0"/>
        </c:dLbls>
        <c:marker val="1"/>
        <c:smooth val="0"/>
        <c:axId val="1045487088"/>
        <c:axId val="1045487808"/>
      </c:lineChart>
      <c:catAx>
        <c:axId val="1045487088"/>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Customers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45487808"/>
        <c:crosses val="autoZero"/>
        <c:auto val="1"/>
        <c:lblAlgn val="ctr"/>
        <c:lblOffset val="100"/>
        <c:noMultiLvlLbl val="0"/>
      </c:catAx>
      <c:valAx>
        <c:axId val="1045487808"/>
        <c:scaling>
          <c:orientation val="minMax"/>
          <c:max val="4"/>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Opinion of Council</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45487088"/>
        <c:crosses val="autoZero"/>
        <c:crossBetween val="between"/>
        <c:majorUnit val="1"/>
        <c:minorUnit val="0.5"/>
      </c:valAx>
      <c:valAx>
        <c:axId val="1060407112"/>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Distance from</a:t>
                </a:r>
                <a:r>
                  <a:rPr lang="en-GB" baseline="0"/>
                  <a:t> Store (m)</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60412152"/>
        <c:crosses val="max"/>
        <c:crossBetween val="between"/>
        <c:majorUnit val="100"/>
      </c:valAx>
      <c:catAx>
        <c:axId val="1060412152"/>
        <c:scaling>
          <c:orientation val="minMax"/>
        </c:scaling>
        <c:delete val="1"/>
        <c:axPos val="b"/>
        <c:numFmt formatCode="General" sourceLinked="1"/>
        <c:majorTickMark val="out"/>
        <c:minorTickMark val="none"/>
        <c:tickLblPos val="nextTo"/>
        <c:crossAx val="106040711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Opinion</a:t>
            </a:r>
            <a:r>
              <a:rPr lang="en-GB" baseline="0"/>
              <a:t> vs Spend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'[assessment data.xlsx]Sheet1'!$K$11</c:f>
              <c:strCache>
                <c:ptCount val="1"/>
                <c:pt idx="0">
                  <c:v>spend, £</c:v>
                </c:pt>
              </c:strCache>
            </c:strRef>
          </c:tx>
          <c:spPr>
            <a:solidFill>
              <a:schemeClr val="accent1"/>
            </a:solidFill>
            <a:ln>
              <a:noFill/>
            </a:ln>
            <a:effectLst/>
          </c:spPr>
          <c:invertIfNegative val="0"/>
          <c:cat>
            <c:strRef>
              <c:f>'[assessment data.xlsx]Sheet1'!$J$12:$J$31</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'[assessment data.xlsx]Sheet1'!$K$12:$K$31</c:f>
              <c:numCache>
                <c:formatCode>General</c:formatCode>
                <c:ptCount val="20"/>
                <c:pt idx="0">
                  <c:v>17</c:v>
                </c:pt>
                <c:pt idx="1">
                  <c:v>24</c:v>
                </c:pt>
                <c:pt idx="2">
                  <c:v>23</c:v>
                </c:pt>
                <c:pt idx="3">
                  <c:v>14</c:v>
                </c:pt>
                <c:pt idx="4">
                  <c:v>12</c:v>
                </c:pt>
                <c:pt idx="5">
                  <c:v>22</c:v>
                </c:pt>
                <c:pt idx="6">
                  <c:v>11</c:v>
                </c:pt>
                <c:pt idx="7">
                  <c:v>9</c:v>
                </c:pt>
                <c:pt idx="8">
                  <c:v>21</c:v>
                </c:pt>
                <c:pt idx="9">
                  <c:v>7</c:v>
                </c:pt>
                <c:pt idx="10">
                  <c:v>19</c:v>
                </c:pt>
                <c:pt idx="11">
                  <c:v>6</c:v>
                </c:pt>
                <c:pt idx="12">
                  <c:v>19</c:v>
                </c:pt>
                <c:pt idx="13">
                  <c:v>15</c:v>
                </c:pt>
                <c:pt idx="14">
                  <c:v>11</c:v>
                </c:pt>
                <c:pt idx="15">
                  <c:v>13</c:v>
                </c:pt>
                <c:pt idx="16">
                  <c:v>23</c:v>
                </c:pt>
                <c:pt idx="17">
                  <c:v>15</c:v>
                </c:pt>
                <c:pt idx="18">
                  <c:v>18</c:v>
                </c:pt>
                <c:pt idx="19">
                  <c:v>6</c:v>
                </c:pt>
              </c:numCache>
            </c:numRef>
          </c:val>
          <c:extLst>
            <c:ext xmlns:c16="http://schemas.microsoft.com/office/drawing/2014/chart" uri="{C3380CC4-5D6E-409C-BE32-E72D297353CC}">
              <c16:uniqueId val="{00000000-6631-40BF-8B73-E41A53AC6CCE}"/>
            </c:ext>
          </c:extLst>
        </c:ser>
        <c:dLbls>
          <c:showLegendKey val="0"/>
          <c:showVal val="0"/>
          <c:showCatName val="0"/>
          <c:showSerName val="0"/>
          <c:showPercent val="0"/>
          <c:showBubbleSize val="0"/>
        </c:dLbls>
        <c:gapWidth val="219"/>
        <c:overlap val="-27"/>
        <c:axId val="1045494288"/>
        <c:axId val="1045494648"/>
      </c:barChart>
      <c:lineChart>
        <c:grouping val="standard"/>
        <c:varyColors val="0"/>
        <c:ser>
          <c:idx val="1"/>
          <c:order val="1"/>
          <c:tx>
            <c:strRef>
              <c:f>'[assessment data.xlsx]Sheet1'!$L$11</c:f>
              <c:strCache>
                <c:ptCount val="1"/>
                <c:pt idx="0">
                  <c:v>opinion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'[assessment data.xlsx]Sheet1'!$J$12:$J$31</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'[assessment data.xlsx]Sheet1'!$L$12:$L$31</c:f>
              <c:numCache>
                <c:formatCode>General</c:formatCode>
                <c:ptCount val="20"/>
                <c:pt idx="0">
                  <c:v>1</c:v>
                </c:pt>
                <c:pt idx="1">
                  <c:v>1</c:v>
                </c:pt>
                <c:pt idx="2">
                  <c:v>3</c:v>
                </c:pt>
                <c:pt idx="3">
                  <c:v>4</c:v>
                </c:pt>
                <c:pt idx="4">
                  <c:v>2</c:v>
                </c:pt>
                <c:pt idx="5">
                  <c:v>3</c:v>
                </c:pt>
                <c:pt idx="6">
                  <c:v>4</c:v>
                </c:pt>
                <c:pt idx="7">
                  <c:v>1</c:v>
                </c:pt>
                <c:pt idx="8">
                  <c:v>1</c:v>
                </c:pt>
                <c:pt idx="9">
                  <c:v>1</c:v>
                </c:pt>
                <c:pt idx="10">
                  <c:v>3</c:v>
                </c:pt>
                <c:pt idx="11">
                  <c:v>3</c:v>
                </c:pt>
                <c:pt idx="12">
                  <c:v>2</c:v>
                </c:pt>
                <c:pt idx="13">
                  <c:v>3</c:v>
                </c:pt>
                <c:pt idx="14">
                  <c:v>3</c:v>
                </c:pt>
                <c:pt idx="15">
                  <c:v>4</c:v>
                </c:pt>
                <c:pt idx="16">
                  <c:v>2</c:v>
                </c:pt>
                <c:pt idx="17">
                  <c:v>2</c:v>
                </c:pt>
                <c:pt idx="18">
                  <c:v>1</c:v>
                </c:pt>
                <c:pt idx="19">
                  <c:v>4</c:v>
                </c:pt>
              </c:numCache>
            </c:numRef>
          </c:val>
          <c:smooth val="0"/>
          <c:extLst>
            <c:ext xmlns:c16="http://schemas.microsoft.com/office/drawing/2014/chart" uri="{C3380CC4-5D6E-409C-BE32-E72D297353CC}">
              <c16:uniqueId val="{00000001-6631-40BF-8B73-E41A53AC6CCE}"/>
            </c:ext>
          </c:extLst>
        </c:ser>
        <c:dLbls>
          <c:showLegendKey val="0"/>
          <c:showVal val="0"/>
          <c:showCatName val="0"/>
          <c:showSerName val="0"/>
          <c:showPercent val="0"/>
          <c:showBubbleSize val="0"/>
        </c:dLbls>
        <c:marker val="1"/>
        <c:smooth val="0"/>
        <c:axId val="1045494288"/>
        <c:axId val="1045494648"/>
      </c:lineChart>
      <c:catAx>
        <c:axId val="1045494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494648"/>
        <c:crosses val="autoZero"/>
        <c:auto val="1"/>
        <c:lblAlgn val="ctr"/>
        <c:lblOffset val="100"/>
        <c:noMultiLvlLbl val="0"/>
      </c:catAx>
      <c:valAx>
        <c:axId val="1045494648"/>
        <c:scaling>
          <c:orientation val="minMax"/>
          <c:max val="2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Customer</a:t>
                </a:r>
                <a:r>
                  <a:rPr lang="en-GB" baseline="0"/>
                  <a:t> Opinion &amp; Average Spend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5494288"/>
        <c:crosses val="autoZero"/>
        <c:crossBetween val="between"/>
        <c:majorUnit val="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Opinion</a:t>
            </a:r>
            <a:r>
              <a:rPr lang="en-GB" baseline="0"/>
              <a:t> Vs Paper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'[assessment data.xlsx]Sheet9'!$D$2</c:f>
              <c:strCache>
                <c:ptCount val="1"/>
                <c:pt idx="0">
                  <c:v>opinion</c:v>
                </c:pt>
              </c:strCache>
            </c:strRef>
          </c:tx>
          <c:spPr>
            <a:solidFill>
              <a:schemeClr val="accent1"/>
            </a:solidFill>
            <a:ln>
              <a:noFill/>
            </a:ln>
            <a:effectLst/>
          </c:spPr>
          <c:invertIfNegative val="0"/>
          <c:cat>
            <c:multiLvlStrRef>
              <c:f>'[assessment data.xlsx]Sheet9'!$B$3:$C$22</c:f>
              <c:multiLvlStrCache>
                <c:ptCount val="20"/>
                <c:lvl>
                  <c:pt idx="0">
                    <c:v>W</c:v>
                  </c:pt>
                  <c:pt idx="1">
                    <c:v>DE</c:v>
                  </c:pt>
                  <c:pt idx="2">
                    <c:v>DE</c:v>
                  </c:pt>
                  <c:pt idx="3">
                    <c:v>DE</c:v>
                  </c:pt>
                  <c:pt idx="4">
                    <c:v>G</c:v>
                  </c:pt>
                  <c:pt idx="5">
                    <c:v>W</c:v>
                  </c:pt>
                  <c:pt idx="6">
                    <c:v>W</c:v>
                  </c:pt>
                  <c:pt idx="7">
                    <c:v>G</c:v>
                  </c:pt>
                  <c:pt idx="8">
                    <c:v>G</c:v>
                  </c:pt>
                  <c:pt idx="9">
                    <c:v>DE</c:v>
                  </c:pt>
                  <c:pt idx="10">
                    <c:v>G</c:v>
                  </c:pt>
                  <c:pt idx="11">
                    <c:v>W</c:v>
                  </c:pt>
                  <c:pt idx="12">
                    <c:v>G</c:v>
                  </c:pt>
                  <c:pt idx="13">
                    <c:v>W</c:v>
                  </c:pt>
                  <c:pt idx="14">
                    <c:v>G</c:v>
                  </c:pt>
                  <c:pt idx="15">
                    <c:v>T</c:v>
                  </c:pt>
                  <c:pt idx="16">
                    <c:v>DE</c:v>
                  </c:pt>
                  <c:pt idx="17">
                    <c:v>DE</c:v>
                  </c:pt>
                  <c:pt idx="18">
                    <c:v>G</c:v>
                  </c:pt>
                  <c:pt idx="19">
                    <c:v>T</c:v>
                  </c:pt>
                </c:lvl>
                <c:lvl>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lvl>
              </c:multiLvlStrCache>
            </c:multiLvlStrRef>
          </c:cat>
          <c:val>
            <c:numRef>
              <c:f>'[assessment data.xlsx]Sheet9'!$D$3:$D$22</c:f>
              <c:numCache>
                <c:formatCode>General</c:formatCode>
                <c:ptCount val="20"/>
                <c:pt idx="0">
                  <c:v>1</c:v>
                </c:pt>
                <c:pt idx="1">
                  <c:v>1</c:v>
                </c:pt>
                <c:pt idx="2">
                  <c:v>3</c:v>
                </c:pt>
                <c:pt idx="3">
                  <c:v>4</c:v>
                </c:pt>
                <c:pt idx="4">
                  <c:v>2</c:v>
                </c:pt>
                <c:pt idx="5">
                  <c:v>3</c:v>
                </c:pt>
                <c:pt idx="6">
                  <c:v>4</c:v>
                </c:pt>
                <c:pt idx="7">
                  <c:v>1</c:v>
                </c:pt>
                <c:pt idx="8">
                  <c:v>1</c:v>
                </c:pt>
                <c:pt idx="9">
                  <c:v>1</c:v>
                </c:pt>
                <c:pt idx="10">
                  <c:v>3</c:v>
                </c:pt>
                <c:pt idx="11">
                  <c:v>3</c:v>
                </c:pt>
                <c:pt idx="12">
                  <c:v>2</c:v>
                </c:pt>
                <c:pt idx="13">
                  <c:v>3</c:v>
                </c:pt>
                <c:pt idx="14">
                  <c:v>3</c:v>
                </c:pt>
                <c:pt idx="15">
                  <c:v>4</c:v>
                </c:pt>
                <c:pt idx="16">
                  <c:v>2</c:v>
                </c:pt>
                <c:pt idx="17">
                  <c:v>2</c:v>
                </c:pt>
                <c:pt idx="18">
                  <c:v>1</c:v>
                </c:pt>
                <c:pt idx="19">
                  <c:v>4</c:v>
                </c:pt>
              </c:numCache>
            </c:numRef>
          </c:val>
          <c:extLst>
            <c:ext xmlns:c16="http://schemas.microsoft.com/office/drawing/2014/chart" uri="{C3380CC4-5D6E-409C-BE32-E72D297353CC}">
              <c16:uniqueId val="{00000000-8099-44C6-B1C3-2BF32B1675BF}"/>
            </c:ext>
          </c:extLst>
        </c:ser>
        <c:dLbls>
          <c:showLegendKey val="0"/>
          <c:showVal val="0"/>
          <c:showCatName val="0"/>
          <c:showSerName val="0"/>
          <c:showPercent val="0"/>
          <c:showBubbleSize val="0"/>
        </c:dLbls>
        <c:gapWidth val="219"/>
        <c:overlap val="-27"/>
        <c:axId val="1024028840"/>
        <c:axId val="1024034600"/>
      </c:barChart>
      <c:catAx>
        <c:axId val="10240288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Customer &amp; Newspaper</a:t>
                </a:r>
              </a:p>
            </c:rich>
          </c:tx>
          <c:layout>
            <c:manualLayout>
              <c:xMode val="edge"/>
              <c:yMode val="edge"/>
              <c:x val="0.44732524059492568"/>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034600"/>
        <c:crosses val="autoZero"/>
        <c:auto val="1"/>
        <c:lblAlgn val="ctr"/>
        <c:lblOffset val="100"/>
        <c:noMultiLvlLbl val="0"/>
      </c:catAx>
      <c:valAx>
        <c:axId val="1024034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Opinion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028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F60C1C-F2EB-4A7F-BC00-025FAB2DB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12</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R Cresser</dc:creator>
  <cp:keywords/>
  <dc:description/>
  <cp:lastModifiedBy>Callum R Cresser</cp:lastModifiedBy>
  <cp:revision>430</cp:revision>
  <dcterms:created xsi:type="dcterms:W3CDTF">2024-04-07T12:27:00Z</dcterms:created>
  <dcterms:modified xsi:type="dcterms:W3CDTF">2024-04-10T16:19:00Z</dcterms:modified>
</cp:coreProperties>
</file>