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BD4AA0" w:rsidRDefault="002E250A" w:rsidP="001534DC">
      <w:pPr>
        <w:spacing w:line="360" w:lineRule="auto"/>
        <w:rPr>
          <w:rFonts w:ascii="Arial" w:eastAsia="Arial" w:hAnsi="Arial" w:cs="Arial"/>
          <w:sz w:val="24"/>
          <w:szCs w:val="24"/>
        </w:rPr>
      </w:pPr>
    </w:p>
    <w:p w14:paraId="42FAED49" w14:textId="47412BCC" w:rsidR="6080076C" w:rsidRDefault="6080076C" w:rsidP="6FDC9D61">
      <w:pPr>
        <w:spacing w:line="360" w:lineRule="auto"/>
        <w:jc w:val="both"/>
        <w:rPr>
          <w:rFonts w:ascii="Arial" w:eastAsia="Arial" w:hAnsi="Arial" w:cs="Arial"/>
          <w:sz w:val="24"/>
          <w:szCs w:val="24"/>
        </w:rPr>
      </w:pPr>
    </w:p>
    <w:p w14:paraId="39BA9A4F" w14:textId="4611340F" w:rsidR="00CD3B40" w:rsidRDefault="220E5E17" w:rsidP="6FDC9D61">
      <w:pPr>
        <w:spacing w:line="360" w:lineRule="auto"/>
        <w:rPr>
          <w:rFonts w:ascii="Arial" w:eastAsia="Arial" w:hAnsi="Arial" w:cs="Arial"/>
          <w:sz w:val="40"/>
          <w:szCs w:val="40"/>
        </w:rPr>
      </w:pPr>
      <w:r w:rsidRPr="6FDC9D61">
        <w:rPr>
          <w:rFonts w:ascii="Arial" w:eastAsia="Arial" w:hAnsi="Arial" w:cs="Arial"/>
          <w:sz w:val="40"/>
          <w:szCs w:val="40"/>
        </w:rPr>
        <w:t xml:space="preserve">      </w:t>
      </w:r>
      <w:r w:rsidR="2EAC57C8" w:rsidRPr="6FDC9D61">
        <w:rPr>
          <w:rFonts w:ascii="Arial" w:eastAsia="Arial" w:hAnsi="Arial" w:cs="Arial"/>
          <w:sz w:val="40"/>
          <w:szCs w:val="40"/>
        </w:rPr>
        <w:t xml:space="preserve">   </w:t>
      </w:r>
      <w:r w:rsidR="2EAC57C8" w:rsidRPr="6FDC9D61">
        <w:rPr>
          <w:rFonts w:ascii="Arial" w:eastAsia="Arial" w:hAnsi="Arial" w:cs="Arial"/>
          <w:b/>
          <w:bCs/>
          <w:sz w:val="40"/>
          <w:szCs w:val="40"/>
        </w:rPr>
        <w:t xml:space="preserve">    </w:t>
      </w:r>
      <w:r w:rsidR="00CD3B40" w:rsidRPr="6FDC9D61">
        <w:rPr>
          <w:rFonts w:ascii="Arial" w:eastAsia="Arial" w:hAnsi="Arial" w:cs="Arial"/>
          <w:b/>
          <w:sz w:val="40"/>
          <w:szCs w:val="40"/>
        </w:rPr>
        <w:t xml:space="preserve">        </w:t>
      </w:r>
      <w:r w:rsidR="00585298" w:rsidRPr="6FDC9D61">
        <w:rPr>
          <w:rFonts w:ascii="Arial" w:eastAsia="Arial" w:hAnsi="Arial" w:cs="Arial"/>
          <w:b/>
          <w:sz w:val="40"/>
          <w:szCs w:val="40"/>
        </w:rPr>
        <w:t>BU</w:t>
      </w:r>
      <w:r w:rsidR="004F344B" w:rsidRPr="6FDC9D61">
        <w:rPr>
          <w:rFonts w:ascii="Arial" w:eastAsia="Arial" w:hAnsi="Arial" w:cs="Arial"/>
          <w:b/>
          <w:sz w:val="40"/>
          <w:szCs w:val="40"/>
        </w:rPr>
        <w:t xml:space="preserve">SINESS PLAN FOR </w:t>
      </w:r>
      <w:r w:rsidR="00CD3B40" w:rsidRPr="6FDC9D61">
        <w:rPr>
          <w:rFonts w:ascii="Arial" w:eastAsia="Arial" w:hAnsi="Arial" w:cs="Arial"/>
          <w:b/>
          <w:sz w:val="40"/>
          <w:szCs w:val="40"/>
        </w:rPr>
        <w:t xml:space="preserve">    </w:t>
      </w:r>
    </w:p>
    <w:p w14:paraId="1341BABA" w14:textId="59749287" w:rsidR="002E250A" w:rsidRPr="002B79C1" w:rsidRDefault="009E17F8" w:rsidP="6FDC9D61">
      <w:pPr>
        <w:pBdr>
          <w:top w:val="single" w:sz="4" w:space="1" w:color="000000"/>
          <w:left w:val="single" w:sz="4" w:space="4" w:color="000000"/>
          <w:bottom w:val="single" w:sz="4" w:space="17" w:color="000000"/>
          <w:right w:val="single" w:sz="4" w:space="4" w:color="000000"/>
        </w:pBdr>
        <w:spacing w:line="360" w:lineRule="auto"/>
        <w:rPr>
          <w:rFonts w:ascii="Arial" w:eastAsia="Arial" w:hAnsi="Arial" w:cs="Arial"/>
          <w:b/>
          <w:color w:val="BFBFBF" w:themeColor="background1" w:themeShade="BF"/>
          <w:sz w:val="24"/>
          <w:szCs w:val="24"/>
        </w:rPr>
      </w:pPr>
      <w:r w:rsidRPr="6FDC9D61">
        <w:rPr>
          <w:rFonts w:ascii="Arial" w:eastAsia="Arial" w:hAnsi="Arial" w:cs="Arial"/>
          <w:sz w:val="40"/>
          <w:szCs w:val="40"/>
        </w:rPr>
        <w:t xml:space="preserve">       </w:t>
      </w:r>
      <w:r w:rsidR="32F4831D" w:rsidRPr="6FDC9D61">
        <w:rPr>
          <w:rFonts w:ascii="Arial" w:eastAsia="Arial" w:hAnsi="Arial" w:cs="Arial"/>
          <w:sz w:val="40"/>
          <w:szCs w:val="40"/>
        </w:rPr>
        <w:t>CULTURAL</w:t>
      </w:r>
      <w:r w:rsidRPr="6FDC9D61">
        <w:rPr>
          <w:rFonts w:ascii="Arial" w:eastAsia="Arial" w:hAnsi="Arial" w:cs="Arial"/>
          <w:sz w:val="40"/>
          <w:szCs w:val="40"/>
        </w:rPr>
        <w:t xml:space="preserve"> </w:t>
      </w:r>
      <w:r w:rsidR="004F344B" w:rsidRPr="6FDC9D61">
        <w:rPr>
          <w:rFonts w:ascii="Arial" w:eastAsia="Arial" w:hAnsi="Arial" w:cs="Arial"/>
          <w:sz w:val="40"/>
          <w:szCs w:val="40"/>
        </w:rPr>
        <w:t>EXCHANGE HOME</w:t>
      </w:r>
      <w:r w:rsidR="00CD3B40" w:rsidRPr="6FDC9D61">
        <w:rPr>
          <w:rFonts w:ascii="Arial" w:eastAsia="Arial" w:hAnsi="Arial" w:cs="Arial"/>
          <w:sz w:val="40"/>
          <w:szCs w:val="40"/>
        </w:rPr>
        <w:t>STAY</w:t>
      </w:r>
      <w:r w:rsidR="638FC295" w:rsidRPr="6FDC9D61">
        <w:rPr>
          <w:rFonts w:ascii="Arial" w:eastAsia="Arial" w:hAnsi="Arial" w:cs="Arial"/>
          <w:sz w:val="40"/>
          <w:szCs w:val="40"/>
        </w:rPr>
        <w:t xml:space="preserve"> HOST</w:t>
      </w:r>
    </w:p>
    <w:p w14:paraId="5BA530A9" w14:textId="77777777" w:rsidR="002E250A" w:rsidRPr="00250425" w:rsidRDefault="002E250A" w:rsidP="002E250A">
      <w:pPr>
        <w:jc w:val="center"/>
        <w:rPr>
          <w:rFonts w:ascii="Arial" w:eastAsia="Arial" w:hAnsi="Arial" w:cs="Arial"/>
          <w:sz w:val="40"/>
          <w:szCs w:val="40"/>
        </w:rPr>
      </w:pPr>
    </w:p>
    <w:p w14:paraId="6B489AFC" w14:textId="77777777" w:rsidR="002E250A" w:rsidRPr="00250425" w:rsidRDefault="002E250A" w:rsidP="002E250A">
      <w:pPr>
        <w:jc w:val="center"/>
        <w:rPr>
          <w:rFonts w:ascii="Arial" w:eastAsia="Arial" w:hAnsi="Arial" w:cs="Arial"/>
          <w:sz w:val="40"/>
          <w:szCs w:val="40"/>
        </w:rPr>
      </w:pPr>
    </w:p>
    <w:p w14:paraId="3D70E444" w14:textId="77777777" w:rsidR="002E250A" w:rsidRPr="00250425" w:rsidRDefault="002E250A" w:rsidP="002E250A">
      <w:pPr>
        <w:jc w:val="center"/>
        <w:rPr>
          <w:rFonts w:ascii="Arial" w:eastAsia="Arial" w:hAnsi="Arial" w:cs="Arial"/>
          <w:sz w:val="40"/>
          <w:szCs w:val="40"/>
        </w:rPr>
      </w:pPr>
    </w:p>
    <w:p w14:paraId="2EF1C7B1" w14:textId="7E1A3167" w:rsidR="002E250A" w:rsidRPr="004A2A38" w:rsidRDefault="002E250A" w:rsidP="002E250A">
      <w:pPr>
        <w:jc w:val="center"/>
        <w:rPr>
          <w:rFonts w:ascii="Arial" w:eastAsia="Arial" w:hAnsi="Arial" w:cs="Arial"/>
          <w:b/>
          <w:sz w:val="40"/>
          <w:szCs w:val="40"/>
        </w:rPr>
      </w:pPr>
      <w:r w:rsidRPr="6FDC9D61">
        <w:rPr>
          <w:rFonts w:ascii="Arial" w:eastAsia="Arial" w:hAnsi="Arial" w:cs="Arial"/>
          <w:b/>
          <w:sz w:val="40"/>
          <w:szCs w:val="40"/>
        </w:rPr>
        <w:t>Produced By</w:t>
      </w:r>
      <w:r w:rsidR="00D6026F" w:rsidRPr="6FDC9D61">
        <w:rPr>
          <w:rFonts w:ascii="Arial" w:eastAsia="Arial" w:hAnsi="Arial" w:cs="Arial"/>
          <w:b/>
          <w:sz w:val="40"/>
          <w:szCs w:val="40"/>
        </w:rPr>
        <w:t>:</w:t>
      </w:r>
    </w:p>
    <w:p w14:paraId="0C86939E" w14:textId="77777777" w:rsidR="002E250A" w:rsidRPr="00250425" w:rsidRDefault="002E250A" w:rsidP="002E250A">
      <w:pPr>
        <w:jc w:val="center"/>
        <w:rPr>
          <w:rFonts w:ascii="Arial" w:eastAsia="Arial" w:hAnsi="Arial" w:cs="Arial"/>
          <w:sz w:val="40"/>
          <w:szCs w:val="40"/>
        </w:rPr>
      </w:pPr>
    </w:p>
    <w:p w14:paraId="21D9BE5C" w14:textId="77777777" w:rsidR="002E250A" w:rsidRPr="00250425" w:rsidRDefault="002E250A" w:rsidP="002E250A">
      <w:pPr>
        <w:jc w:val="center"/>
        <w:rPr>
          <w:rFonts w:ascii="Arial" w:eastAsia="Arial" w:hAnsi="Arial" w:cs="Arial"/>
          <w:sz w:val="40"/>
          <w:szCs w:val="40"/>
        </w:rPr>
      </w:pPr>
    </w:p>
    <w:p w14:paraId="3E595939" w14:textId="5207B2C4" w:rsidR="002E250A" w:rsidRPr="008A7335" w:rsidRDefault="001456A8" w:rsidP="52AD3AA1">
      <w:pPr>
        <w:rPr>
          <w:rFonts w:ascii="Arial" w:eastAsia="Arial" w:hAnsi="Arial" w:cs="Arial"/>
          <w:i/>
          <w:iCs/>
          <w:sz w:val="24"/>
          <w:szCs w:val="24"/>
        </w:rPr>
      </w:pPr>
      <w:r w:rsidRPr="6FDC9D61">
        <w:rPr>
          <w:rFonts w:ascii="Arial" w:eastAsia="Arial" w:hAnsi="Arial" w:cs="Arial"/>
          <w:i/>
          <w:sz w:val="40"/>
          <w:szCs w:val="40"/>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5E32DBD2">
        <w:tc>
          <w:tcPr>
            <w:tcW w:w="5949" w:type="dxa"/>
          </w:tcPr>
          <w:p w14:paraId="347ABE34" w14:textId="67D6134C" w:rsidR="00EF216C" w:rsidRPr="00250425" w:rsidRDefault="00EF216C" w:rsidP="00EF216C">
            <w:pPr>
              <w:rPr>
                <w:rFonts w:ascii="Arial" w:eastAsia="Arial" w:hAnsi="Arial" w:cs="Arial"/>
                <w:sz w:val="40"/>
                <w:szCs w:val="40"/>
                <w:lang w:val="nl-NL"/>
              </w:rPr>
            </w:pPr>
            <w:r w:rsidRPr="6FDC9D61">
              <w:rPr>
                <w:rFonts w:ascii="Arial" w:eastAsia="Arial" w:hAnsi="Arial" w:cs="Arial"/>
                <w:sz w:val="40"/>
                <w:szCs w:val="40"/>
                <w:lang w:val="nl-NL"/>
              </w:rPr>
              <w:t>Student Name</w:t>
            </w:r>
          </w:p>
        </w:tc>
        <w:tc>
          <w:tcPr>
            <w:tcW w:w="3118" w:type="dxa"/>
          </w:tcPr>
          <w:p w14:paraId="63DFABDA" w14:textId="4B610C48" w:rsidR="00EF216C" w:rsidRPr="00250425" w:rsidRDefault="00EF216C" w:rsidP="002E250A">
            <w:pPr>
              <w:jc w:val="center"/>
              <w:rPr>
                <w:rFonts w:ascii="Arial" w:eastAsia="Arial" w:hAnsi="Arial" w:cs="Arial"/>
                <w:sz w:val="40"/>
                <w:szCs w:val="40"/>
                <w:lang w:val="nl-NL"/>
              </w:rPr>
            </w:pPr>
            <w:r w:rsidRPr="6FDC9D61">
              <w:rPr>
                <w:rFonts w:ascii="Arial" w:eastAsia="Arial" w:hAnsi="Arial" w:cs="Arial"/>
                <w:sz w:val="40"/>
                <w:szCs w:val="40"/>
                <w:lang w:val="nl-NL"/>
              </w:rPr>
              <w:t>Student No.</w:t>
            </w:r>
          </w:p>
        </w:tc>
      </w:tr>
      <w:tr w:rsidR="00EF216C" w:rsidRPr="00250425" w14:paraId="14C0E6D4" w14:textId="77777777" w:rsidTr="5E32DBD2">
        <w:tc>
          <w:tcPr>
            <w:tcW w:w="5949" w:type="dxa"/>
          </w:tcPr>
          <w:p w14:paraId="34875C4C" w14:textId="1BF104CF" w:rsidR="00EF216C" w:rsidRPr="00677A54" w:rsidRDefault="00677A54" w:rsidP="00A02FE1">
            <w:pPr>
              <w:spacing w:line="360" w:lineRule="auto"/>
              <w:rPr>
                <w:rFonts w:ascii="Arial" w:eastAsia="Arial" w:hAnsi="Arial" w:cs="Arial"/>
                <w:sz w:val="24"/>
                <w:szCs w:val="24"/>
                <w:lang w:val="nl-NL"/>
              </w:rPr>
            </w:pPr>
            <w:r w:rsidRPr="6FDC9D61">
              <w:rPr>
                <w:rFonts w:ascii="Arial" w:eastAsia="Arial" w:hAnsi="Arial" w:cs="Arial"/>
                <w:sz w:val="24"/>
                <w:szCs w:val="24"/>
                <w:lang w:val="nl-NL"/>
              </w:rPr>
              <w:t>Viorica Cornelia Lacatas</w:t>
            </w:r>
          </w:p>
        </w:tc>
        <w:tc>
          <w:tcPr>
            <w:tcW w:w="3118" w:type="dxa"/>
          </w:tcPr>
          <w:p w14:paraId="47EC8CE7" w14:textId="3BE92921" w:rsidR="00EF216C" w:rsidRPr="00250425" w:rsidRDefault="00677A54" w:rsidP="002E250A">
            <w:pPr>
              <w:jc w:val="center"/>
              <w:rPr>
                <w:rFonts w:ascii="Arial" w:eastAsia="Arial" w:hAnsi="Arial" w:cs="Arial"/>
                <w:sz w:val="40"/>
                <w:szCs w:val="40"/>
                <w:lang w:val="nl-NL"/>
              </w:rPr>
            </w:pPr>
            <w:r w:rsidRPr="6FDC9D61">
              <w:rPr>
                <w:rFonts w:ascii="Arial" w:eastAsia="Arial" w:hAnsi="Arial" w:cs="Arial"/>
                <w:sz w:val="40"/>
                <w:szCs w:val="40"/>
                <w:lang w:val="nl-NL"/>
              </w:rPr>
              <w:t>2117500</w:t>
            </w:r>
          </w:p>
        </w:tc>
      </w:tr>
      <w:tr w:rsidR="00EF216C" w:rsidRPr="00250425" w14:paraId="7A7A09A0" w14:textId="77777777" w:rsidTr="5E32DBD2">
        <w:tc>
          <w:tcPr>
            <w:tcW w:w="5949" w:type="dxa"/>
          </w:tcPr>
          <w:p w14:paraId="2E828A53" w14:textId="77777777" w:rsidR="00EF216C" w:rsidRDefault="005E493E" w:rsidP="00A17421">
            <w:pPr>
              <w:rPr>
                <w:rFonts w:ascii="Arial" w:eastAsia="Arial" w:hAnsi="Arial" w:cs="Arial"/>
                <w:sz w:val="24"/>
                <w:szCs w:val="24"/>
                <w:lang w:val="nl-NL"/>
              </w:rPr>
            </w:pPr>
            <w:r w:rsidRPr="6FDC9D61">
              <w:rPr>
                <w:rFonts w:ascii="Arial" w:eastAsia="Arial" w:hAnsi="Arial" w:cs="Arial"/>
                <w:sz w:val="24"/>
                <w:szCs w:val="24"/>
                <w:lang w:val="nl-NL"/>
              </w:rPr>
              <w:t>Lavin</w:t>
            </w:r>
            <w:r w:rsidR="00A17421" w:rsidRPr="6FDC9D61">
              <w:rPr>
                <w:rFonts w:ascii="Arial" w:eastAsia="Arial" w:hAnsi="Arial" w:cs="Arial"/>
                <w:sz w:val="24"/>
                <w:szCs w:val="24"/>
                <w:lang w:val="nl-NL"/>
              </w:rPr>
              <w:t>ia Mihaloiu</w:t>
            </w:r>
          </w:p>
          <w:p w14:paraId="47640598" w14:textId="03E67FEF" w:rsidR="00A17421" w:rsidRPr="005E493E" w:rsidRDefault="00A17421" w:rsidP="002E250A">
            <w:pPr>
              <w:jc w:val="center"/>
              <w:rPr>
                <w:rFonts w:ascii="Arial" w:eastAsia="Arial" w:hAnsi="Arial" w:cs="Arial"/>
                <w:sz w:val="24"/>
                <w:szCs w:val="24"/>
                <w:lang w:val="nl-NL"/>
              </w:rPr>
            </w:pPr>
          </w:p>
        </w:tc>
        <w:tc>
          <w:tcPr>
            <w:tcW w:w="3118" w:type="dxa"/>
          </w:tcPr>
          <w:p w14:paraId="633762FF" w14:textId="63677655" w:rsidR="00EF216C" w:rsidRPr="00250425" w:rsidRDefault="00CF4A90" w:rsidP="002E250A">
            <w:pPr>
              <w:jc w:val="center"/>
              <w:rPr>
                <w:rFonts w:ascii="Arial" w:eastAsia="Arial" w:hAnsi="Arial" w:cs="Arial"/>
                <w:sz w:val="40"/>
                <w:szCs w:val="40"/>
                <w:lang w:val="nl-NL"/>
              </w:rPr>
            </w:pPr>
            <w:r w:rsidRPr="6FDC9D61">
              <w:rPr>
                <w:rFonts w:ascii="Arial" w:eastAsia="Arial" w:hAnsi="Arial" w:cs="Arial"/>
                <w:sz w:val="40"/>
                <w:szCs w:val="40"/>
                <w:lang w:val="nl-NL"/>
              </w:rPr>
              <w:t>2113467</w:t>
            </w:r>
          </w:p>
        </w:tc>
      </w:tr>
      <w:tr w:rsidR="00EF216C" w:rsidRPr="00250425" w14:paraId="69AFE6B4" w14:textId="77777777" w:rsidTr="5E32DBD2">
        <w:tc>
          <w:tcPr>
            <w:tcW w:w="5949" w:type="dxa"/>
          </w:tcPr>
          <w:p w14:paraId="36D03523" w14:textId="54909A54" w:rsidR="00EF216C" w:rsidRPr="000774DE" w:rsidRDefault="00CF4A90" w:rsidP="00F05C3D">
            <w:pPr>
              <w:rPr>
                <w:rFonts w:ascii="Arial" w:eastAsia="Arial" w:hAnsi="Arial" w:cs="Arial"/>
                <w:sz w:val="24"/>
                <w:szCs w:val="24"/>
                <w:lang w:val="nl-NL"/>
              </w:rPr>
            </w:pPr>
            <w:r w:rsidRPr="6FDC9D61">
              <w:rPr>
                <w:rFonts w:ascii="Arial" w:eastAsia="Arial" w:hAnsi="Arial" w:cs="Arial"/>
                <w:sz w:val="24"/>
                <w:szCs w:val="24"/>
                <w:lang w:val="nl-NL"/>
              </w:rPr>
              <w:t>Bianca</w:t>
            </w:r>
            <w:r w:rsidR="000774DE" w:rsidRPr="6FDC9D61">
              <w:rPr>
                <w:rFonts w:ascii="Arial" w:eastAsia="Arial" w:hAnsi="Arial" w:cs="Arial"/>
                <w:sz w:val="24"/>
                <w:szCs w:val="24"/>
                <w:lang w:val="nl-NL"/>
              </w:rPr>
              <w:t xml:space="preserve"> </w:t>
            </w:r>
            <w:r w:rsidR="00040BE7" w:rsidRPr="6FDC9D61">
              <w:rPr>
                <w:rFonts w:ascii="Arial" w:eastAsia="Arial" w:hAnsi="Arial" w:cs="Arial"/>
                <w:sz w:val="24"/>
                <w:szCs w:val="24"/>
                <w:lang w:val="nl-NL"/>
              </w:rPr>
              <w:t>Beatrice Matal</w:t>
            </w:r>
          </w:p>
        </w:tc>
        <w:tc>
          <w:tcPr>
            <w:tcW w:w="3118" w:type="dxa"/>
          </w:tcPr>
          <w:p w14:paraId="6C935CD9" w14:textId="522CDFE5" w:rsidR="00EF216C" w:rsidRPr="00250425" w:rsidRDefault="00040BE7" w:rsidP="002E250A">
            <w:pPr>
              <w:jc w:val="center"/>
              <w:rPr>
                <w:rFonts w:ascii="Arial" w:eastAsia="Arial" w:hAnsi="Arial" w:cs="Arial"/>
                <w:sz w:val="40"/>
                <w:szCs w:val="40"/>
                <w:lang w:val="nl-NL"/>
              </w:rPr>
            </w:pPr>
            <w:r w:rsidRPr="6FDC9D61">
              <w:rPr>
                <w:rFonts w:ascii="Arial" w:eastAsia="Arial" w:hAnsi="Arial" w:cs="Arial"/>
                <w:sz w:val="40"/>
                <w:szCs w:val="40"/>
                <w:lang w:val="nl-NL"/>
              </w:rPr>
              <w:t>22</w:t>
            </w:r>
            <w:r w:rsidR="00F05C3D" w:rsidRPr="6FDC9D61">
              <w:rPr>
                <w:rFonts w:ascii="Arial" w:eastAsia="Arial" w:hAnsi="Arial" w:cs="Arial"/>
                <w:sz w:val="40"/>
                <w:szCs w:val="40"/>
                <w:lang w:val="nl-NL"/>
              </w:rPr>
              <w:t>44785</w:t>
            </w:r>
          </w:p>
        </w:tc>
      </w:tr>
      <w:tr w:rsidR="00EF216C" w:rsidRPr="00250425" w14:paraId="65DF2CD9" w14:textId="77777777" w:rsidTr="5E32DBD2">
        <w:tc>
          <w:tcPr>
            <w:tcW w:w="5949" w:type="dxa"/>
          </w:tcPr>
          <w:p w14:paraId="1C32741D" w14:textId="5D4658D4" w:rsidR="00EF216C" w:rsidRPr="008A41EA" w:rsidRDefault="00F05C3D" w:rsidP="00975DFC">
            <w:pPr>
              <w:rPr>
                <w:rFonts w:ascii="Arial" w:eastAsia="Arial" w:hAnsi="Arial" w:cs="Arial"/>
                <w:sz w:val="24"/>
                <w:szCs w:val="24"/>
                <w:lang w:val="nl-NL"/>
              </w:rPr>
            </w:pPr>
            <w:r w:rsidRPr="6FDC9D61">
              <w:rPr>
                <w:rFonts w:ascii="Arial" w:eastAsia="Arial" w:hAnsi="Arial" w:cs="Arial"/>
                <w:sz w:val="24"/>
                <w:szCs w:val="24"/>
                <w:lang w:val="nl-NL"/>
              </w:rPr>
              <w:t>Rekha B</w:t>
            </w:r>
            <w:r w:rsidR="00975DFC" w:rsidRPr="6FDC9D61">
              <w:rPr>
                <w:rFonts w:ascii="Arial" w:eastAsia="Arial" w:hAnsi="Arial" w:cs="Arial"/>
                <w:sz w:val="24"/>
                <w:szCs w:val="24"/>
                <w:lang w:val="nl-NL"/>
              </w:rPr>
              <w:t>egum</w:t>
            </w:r>
          </w:p>
        </w:tc>
        <w:tc>
          <w:tcPr>
            <w:tcW w:w="3118" w:type="dxa"/>
          </w:tcPr>
          <w:p w14:paraId="569D4584" w14:textId="33A8520A" w:rsidR="00EF216C" w:rsidRPr="00250425" w:rsidRDefault="00975DFC" w:rsidP="002E250A">
            <w:pPr>
              <w:jc w:val="center"/>
              <w:rPr>
                <w:rFonts w:ascii="Arial" w:eastAsia="Arial" w:hAnsi="Arial" w:cs="Arial"/>
                <w:sz w:val="40"/>
                <w:szCs w:val="40"/>
                <w:lang w:val="nl-NL"/>
              </w:rPr>
            </w:pPr>
            <w:r w:rsidRPr="6FDC9D61">
              <w:rPr>
                <w:rFonts w:ascii="Arial" w:eastAsia="Arial" w:hAnsi="Arial" w:cs="Arial"/>
                <w:sz w:val="40"/>
                <w:szCs w:val="40"/>
                <w:lang w:val="nl-NL"/>
              </w:rPr>
              <w:t>2125644</w:t>
            </w:r>
          </w:p>
        </w:tc>
      </w:tr>
      <w:tr w:rsidR="00EF216C" w:rsidRPr="00250425" w14:paraId="2A0194DF" w14:textId="77777777" w:rsidTr="5E32DBD2">
        <w:tc>
          <w:tcPr>
            <w:tcW w:w="5949" w:type="dxa"/>
          </w:tcPr>
          <w:p w14:paraId="3DC86DDA" w14:textId="1FBADBCD" w:rsidR="00EF216C" w:rsidRPr="00C86A01" w:rsidRDefault="00827147" w:rsidP="00C86A01">
            <w:pPr>
              <w:spacing w:line="360" w:lineRule="auto"/>
              <w:rPr>
                <w:rFonts w:ascii="Arial" w:eastAsia="Arial" w:hAnsi="Arial" w:cs="Arial"/>
                <w:sz w:val="24"/>
                <w:szCs w:val="24"/>
                <w:lang w:val="nl-NL"/>
              </w:rPr>
            </w:pPr>
            <w:r w:rsidRPr="6FDC9D61">
              <w:rPr>
                <w:rFonts w:ascii="Arial" w:eastAsia="Arial" w:hAnsi="Arial" w:cs="Arial"/>
                <w:sz w:val="24"/>
                <w:szCs w:val="24"/>
                <w:lang w:val="nl-NL"/>
              </w:rPr>
              <w:t>D</w:t>
            </w:r>
            <w:r w:rsidR="00C86A01" w:rsidRPr="6FDC9D61">
              <w:rPr>
                <w:rFonts w:ascii="Arial" w:eastAsia="Arial" w:hAnsi="Arial" w:cs="Arial"/>
                <w:sz w:val="24"/>
                <w:szCs w:val="24"/>
                <w:lang w:val="nl-NL"/>
              </w:rPr>
              <w:t>iana</w:t>
            </w:r>
            <w:r w:rsidR="36995F88" w:rsidRPr="6FDC9D61">
              <w:rPr>
                <w:rFonts w:ascii="Arial" w:eastAsia="Arial" w:hAnsi="Arial" w:cs="Arial"/>
                <w:sz w:val="24"/>
                <w:szCs w:val="24"/>
                <w:lang w:val="nl-NL"/>
              </w:rPr>
              <w:t xml:space="preserve"> Radu</w:t>
            </w:r>
          </w:p>
        </w:tc>
        <w:tc>
          <w:tcPr>
            <w:tcW w:w="3118" w:type="dxa"/>
          </w:tcPr>
          <w:p w14:paraId="4D2B290C" w14:textId="6676EA5E" w:rsidR="00EF216C" w:rsidRPr="00250425" w:rsidRDefault="00827147" w:rsidP="002E250A">
            <w:pPr>
              <w:jc w:val="center"/>
              <w:rPr>
                <w:rFonts w:ascii="Arial" w:eastAsia="Arial" w:hAnsi="Arial" w:cs="Arial"/>
                <w:sz w:val="40"/>
                <w:szCs w:val="40"/>
                <w:lang w:val="nl-NL"/>
              </w:rPr>
            </w:pPr>
            <w:r w:rsidRPr="6FDC9D61">
              <w:rPr>
                <w:rFonts w:ascii="Arial" w:eastAsia="Arial" w:hAnsi="Arial" w:cs="Arial"/>
                <w:sz w:val="40"/>
                <w:szCs w:val="40"/>
                <w:lang w:val="nl-NL"/>
              </w:rPr>
              <w:t>2240776</w:t>
            </w:r>
          </w:p>
        </w:tc>
      </w:tr>
      <w:tr w:rsidR="00EF216C" w:rsidRPr="00250425" w14:paraId="31079DD5" w14:textId="77777777" w:rsidTr="5E32DBD2">
        <w:tc>
          <w:tcPr>
            <w:tcW w:w="5949" w:type="dxa"/>
          </w:tcPr>
          <w:p w14:paraId="19B8E796" w14:textId="77777777" w:rsidR="00EF216C" w:rsidRPr="00250425" w:rsidRDefault="00EF216C" w:rsidP="002E250A">
            <w:pPr>
              <w:jc w:val="center"/>
              <w:rPr>
                <w:rFonts w:ascii="Arial" w:eastAsia="Arial" w:hAnsi="Arial" w:cs="Arial"/>
                <w:sz w:val="40"/>
                <w:szCs w:val="40"/>
                <w:lang w:val="nl-NL"/>
              </w:rPr>
            </w:pPr>
          </w:p>
        </w:tc>
        <w:tc>
          <w:tcPr>
            <w:tcW w:w="3118" w:type="dxa"/>
          </w:tcPr>
          <w:p w14:paraId="65991E49" w14:textId="77777777" w:rsidR="00EF216C" w:rsidRPr="00250425" w:rsidRDefault="00EF216C" w:rsidP="002E250A">
            <w:pPr>
              <w:jc w:val="center"/>
              <w:rPr>
                <w:rFonts w:ascii="Arial" w:eastAsia="Arial" w:hAnsi="Arial" w:cs="Arial"/>
                <w:sz w:val="40"/>
                <w:szCs w:val="40"/>
                <w:lang w:val="nl-NL"/>
              </w:rPr>
            </w:pPr>
          </w:p>
        </w:tc>
      </w:tr>
    </w:tbl>
    <w:p w14:paraId="724A2E21" w14:textId="77777777" w:rsidR="002E250A" w:rsidRPr="00250425" w:rsidRDefault="002E250A" w:rsidP="002E250A">
      <w:pPr>
        <w:jc w:val="center"/>
        <w:rPr>
          <w:rFonts w:ascii="Arial" w:eastAsia="Arial" w:hAnsi="Arial" w:cs="Arial"/>
          <w:sz w:val="40"/>
          <w:szCs w:val="40"/>
          <w:lang w:val="nl-NL"/>
        </w:rPr>
      </w:pPr>
    </w:p>
    <w:p w14:paraId="6C0139D2" w14:textId="1737DB27" w:rsidR="002E250A" w:rsidRPr="00250425" w:rsidRDefault="728B581A" w:rsidP="002E250A">
      <w:pPr>
        <w:jc w:val="center"/>
        <w:rPr>
          <w:rFonts w:ascii="Arial" w:eastAsia="Arial" w:hAnsi="Arial" w:cs="Arial"/>
          <w:sz w:val="40"/>
          <w:szCs w:val="40"/>
        </w:rPr>
      </w:pPr>
      <w:r w:rsidRPr="1A9C8050">
        <w:rPr>
          <w:rFonts w:ascii="Arial" w:eastAsia="Arial" w:hAnsi="Arial" w:cs="Arial"/>
          <w:b/>
          <w:bCs/>
          <w:sz w:val="40"/>
          <w:szCs w:val="40"/>
        </w:rPr>
        <w:t>Dated</w:t>
      </w:r>
      <w:r w:rsidRPr="1A9C8050">
        <w:rPr>
          <w:rFonts w:ascii="Arial" w:eastAsia="Arial" w:hAnsi="Arial" w:cs="Arial"/>
          <w:sz w:val="40"/>
          <w:szCs w:val="40"/>
        </w:rPr>
        <w:t>:</w:t>
      </w:r>
      <w:r w:rsidR="66D926AD" w:rsidRPr="1A9C8050">
        <w:rPr>
          <w:rFonts w:ascii="Arial" w:eastAsia="Arial" w:hAnsi="Arial" w:cs="Arial"/>
          <w:sz w:val="40"/>
          <w:szCs w:val="40"/>
        </w:rPr>
        <w:t xml:space="preserve">  </w:t>
      </w:r>
      <w:r w:rsidR="5515D557" w:rsidRPr="1A9C8050">
        <w:rPr>
          <w:rFonts w:ascii="Arial" w:eastAsia="Arial" w:hAnsi="Arial" w:cs="Arial"/>
          <w:sz w:val="40"/>
          <w:szCs w:val="40"/>
        </w:rPr>
        <w:t>_____</w:t>
      </w:r>
      <w:r w:rsidR="3E451B8A" w:rsidRPr="1A9C8050">
        <w:rPr>
          <w:rFonts w:ascii="Arial" w:eastAsia="Arial" w:hAnsi="Arial" w:cs="Arial"/>
          <w:sz w:val="40"/>
          <w:szCs w:val="40"/>
        </w:rPr>
        <w:t>15 October 2024</w:t>
      </w:r>
      <w:r w:rsidR="5515D557" w:rsidRPr="1A9C8050">
        <w:rPr>
          <w:rFonts w:ascii="Arial" w:eastAsia="Arial" w:hAnsi="Arial" w:cs="Arial"/>
          <w:sz w:val="40"/>
          <w:szCs w:val="40"/>
        </w:rPr>
        <w:t>_________</w:t>
      </w:r>
    </w:p>
    <w:p w14:paraId="741BAD18" w14:textId="052C74CA" w:rsidR="6FDC9D61" w:rsidRDefault="6FDC9D61" w:rsidP="6FDC9D61">
      <w:pPr>
        <w:jc w:val="center"/>
        <w:rPr>
          <w:rFonts w:ascii="Arial" w:eastAsia="Arial" w:hAnsi="Arial" w:cs="Arial"/>
          <w:sz w:val="40"/>
          <w:szCs w:val="40"/>
        </w:rPr>
      </w:pPr>
    </w:p>
    <w:p w14:paraId="475E9782" w14:textId="77777777" w:rsidR="002E250A" w:rsidRPr="00250425" w:rsidRDefault="002E250A" w:rsidP="002E250A">
      <w:pPr>
        <w:jc w:val="center"/>
        <w:rPr>
          <w:rFonts w:ascii="Arial" w:eastAsia="Arial" w:hAnsi="Arial" w:cs="Arial"/>
          <w:sz w:val="40"/>
          <w:szCs w:val="40"/>
        </w:rPr>
      </w:pPr>
    </w:p>
    <w:p w14:paraId="12E71E76" w14:textId="65C19AFF" w:rsidR="002E250A" w:rsidRPr="00250425" w:rsidRDefault="00326907" w:rsidP="6AFF8709">
      <w:pPr>
        <w:rPr>
          <w:rFonts w:ascii="Arial" w:eastAsia="Arial" w:hAnsi="Arial" w:cs="Arial"/>
          <w:sz w:val="36"/>
          <w:szCs w:val="36"/>
        </w:rPr>
      </w:pPr>
      <w:r w:rsidRPr="6FDC9D61">
        <w:rPr>
          <w:rFonts w:ascii="Arial" w:eastAsia="Arial" w:hAnsi="Arial" w:cs="Arial"/>
          <w:b/>
          <w:sz w:val="36"/>
          <w:szCs w:val="36"/>
        </w:rPr>
        <w:t>Module Name</w:t>
      </w:r>
      <w:r w:rsidRPr="6FDC9D61">
        <w:rPr>
          <w:rFonts w:ascii="Arial" w:eastAsia="Arial" w:hAnsi="Arial" w:cs="Arial"/>
          <w:sz w:val="36"/>
          <w:szCs w:val="36"/>
        </w:rPr>
        <w:t>: Entrepreneurship</w:t>
      </w:r>
    </w:p>
    <w:p w14:paraId="4F6422FE" w14:textId="257E6B6C" w:rsidR="00326907" w:rsidRPr="00250425" w:rsidRDefault="00326907" w:rsidP="6AFF8709">
      <w:pPr>
        <w:rPr>
          <w:rFonts w:ascii="Arial" w:eastAsia="Arial" w:hAnsi="Arial" w:cs="Arial"/>
          <w:sz w:val="36"/>
          <w:szCs w:val="36"/>
        </w:rPr>
      </w:pPr>
      <w:r w:rsidRPr="6FDC9D61">
        <w:rPr>
          <w:rFonts w:ascii="Arial" w:eastAsia="Arial" w:hAnsi="Arial" w:cs="Arial"/>
          <w:b/>
          <w:sz w:val="36"/>
          <w:szCs w:val="36"/>
        </w:rPr>
        <w:t>Module Code</w:t>
      </w:r>
      <w:r w:rsidRPr="6FDC9D61">
        <w:rPr>
          <w:rFonts w:ascii="Arial" w:eastAsia="Arial" w:hAnsi="Arial" w:cs="Arial"/>
          <w:sz w:val="36"/>
          <w:szCs w:val="36"/>
        </w:rPr>
        <w:t>: BMIH5001</w:t>
      </w:r>
    </w:p>
    <w:p w14:paraId="47884C3D" w14:textId="21738549" w:rsidR="002E250A" w:rsidRPr="004438BD" w:rsidRDefault="0B009DD6" w:rsidP="6FBE9B33">
      <w:pPr>
        <w:spacing w:line="360" w:lineRule="auto"/>
        <w:rPr>
          <w:rFonts w:ascii="Arial" w:eastAsia="Arial" w:hAnsi="Arial" w:cs="Arial"/>
          <w:b/>
          <w:sz w:val="28"/>
          <w:szCs w:val="28"/>
        </w:rPr>
      </w:pPr>
      <w:r w:rsidRPr="6FDC9D61">
        <w:rPr>
          <w:rFonts w:ascii="Arial" w:eastAsia="Arial" w:hAnsi="Arial" w:cs="Arial"/>
          <w:b/>
          <w:sz w:val="36"/>
          <w:szCs w:val="36"/>
        </w:rPr>
        <w:t>Lecturer Name</w:t>
      </w:r>
      <w:r w:rsidRPr="6FDC9D61">
        <w:rPr>
          <w:rFonts w:ascii="Arial" w:eastAsia="Arial" w:hAnsi="Arial" w:cs="Arial"/>
          <w:sz w:val="36"/>
          <w:szCs w:val="36"/>
        </w:rPr>
        <w:t>:</w:t>
      </w:r>
      <w:r w:rsidRPr="6FDC9D61">
        <w:rPr>
          <w:rFonts w:ascii="Arial" w:eastAsia="Arial" w:hAnsi="Arial" w:cs="Arial"/>
          <w:sz w:val="28"/>
          <w:szCs w:val="28"/>
        </w:rPr>
        <w:t xml:space="preserve"> </w:t>
      </w:r>
      <w:r w:rsidR="7095B278" w:rsidRPr="6FDC9D61">
        <w:rPr>
          <w:rFonts w:ascii="Arial" w:eastAsia="Arial" w:hAnsi="Arial" w:cs="Arial"/>
          <w:sz w:val="36"/>
          <w:szCs w:val="36"/>
        </w:rPr>
        <w:t xml:space="preserve">Chris </w:t>
      </w:r>
      <w:r w:rsidR="4365B733" w:rsidRPr="6FDC9D61">
        <w:rPr>
          <w:rFonts w:ascii="Arial" w:eastAsia="Arial" w:hAnsi="Arial" w:cs="Arial"/>
          <w:sz w:val="36"/>
          <w:szCs w:val="36"/>
        </w:rPr>
        <w:t>Wilkin</w:t>
      </w:r>
    </w:p>
    <w:p w14:paraId="0706D833" w14:textId="1F705BAD" w:rsidR="6FDC9D61" w:rsidRDefault="6FDC9D61" w:rsidP="6FDC9D61">
      <w:pPr>
        <w:spacing w:line="360" w:lineRule="auto"/>
        <w:rPr>
          <w:rFonts w:ascii="Arial" w:eastAsia="Arial" w:hAnsi="Arial" w:cs="Arial"/>
          <w:sz w:val="36"/>
          <w:szCs w:val="36"/>
        </w:rPr>
      </w:pPr>
    </w:p>
    <w:p w14:paraId="52E1A2EA" w14:textId="77777777" w:rsidR="002E250A" w:rsidRPr="00250425" w:rsidRDefault="002E250A" w:rsidP="6AFF8709">
      <w:pPr>
        <w:jc w:val="center"/>
        <w:rPr>
          <w:rFonts w:ascii="Arial" w:eastAsia="Arial" w:hAnsi="Arial" w:cs="Arial"/>
          <w:sz w:val="36"/>
          <w:szCs w:val="36"/>
        </w:rPr>
      </w:pPr>
    </w:p>
    <w:p w14:paraId="3533D448" w14:textId="2378C31D" w:rsidR="002E250A" w:rsidRPr="00250425" w:rsidRDefault="002E250A" w:rsidP="002E250A">
      <w:pPr>
        <w:jc w:val="center"/>
        <w:rPr>
          <w:rFonts w:ascii="Arial" w:eastAsia="Arial" w:hAnsi="Arial" w:cs="Arial"/>
          <w:sz w:val="40"/>
          <w:szCs w:val="40"/>
        </w:rPr>
      </w:pPr>
    </w:p>
    <w:p w14:paraId="2063AFDD" w14:textId="1A08D199" w:rsidR="002E250A" w:rsidRPr="00250425" w:rsidRDefault="002E250A" w:rsidP="002E250A">
      <w:pPr>
        <w:pStyle w:val="Heading4"/>
        <w:rPr>
          <w:rFonts w:eastAsia="Arial"/>
        </w:rPr>
      </w:pPr>
      <w:r w:rsidRPr="6FDC9D61">
        <w:rPr>
          <w:rFonts w:eastAsia="Arial"/>
        </w:rPr>
        <w:lastRenderedPageBreak/>
        <w:t>CONTENTS</w:t>
      </w:r>
    </w:p>
    <w:p w14:paraId="5F5D9061" w14:textId="77777777" w:rsidR="00326907" w:rsidRPr="00250425" w:rsidRDefault="00326907" w:rsidP="00326907">
      <w:pPr>
        <w:rPr>
          <w:rFonts w:ascii="Arial" w:eastAsia="Arial" w:hAnsi="Arial" w:cs="Arial"/>
        </w:rPr>
      </w:pPr>
    </w:p>
    <w:p w14:paraId="2B5E85BB" w14:textId="77777777" w:rsidR="002E250A" w:rsidRPr="00250425" w:rsidRDefault="002E250A" w:rsidP="002E250A">
      <w:pPr>
        <w:rPr>
          <w:rFonts w:ascii="Arial" w:eastAsia="Arial" w:hAnsi="Arial" w:cs="Arial"/>
        </w:rPr>
      </w:pPr>
    </w:p>
    <w:p w14:paraId="643D259B" w14:textId="77777777" w:rsidR="002E250A" w:rsidRPr="00250425" w:rsidRDefault="002E250A" w:rsidP="002E250A">
      <w:pPr>
        <w:rPr>
          <w:rFonts w:ascii="Arial" w:eastAsia="Arial" w:hAnsi="Arial" w:cs="Arial"/>
        </w:rPr>
      </w:pPr>
    </w:p>
    <w:tbl>
      <w:tblPr>
        <w:tblStyle w:val="TableGridLight"/>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771"/>
        <w:gridCol w:w="1711"/>
        <w:gridCol w:w="1095"/>
        <w:gridCol w:w="4645"/>
        <w:gridCol w:w="293"/>
        <w:gridCol w:w="556"/>
      </w:tblGrid>
      <w:tr w:rsidR="00250425" w:rsidRPr="00250425" w14:paraId="62E2933F" w14:textId="77777777" w:rsidTr="00B17315">
        <w:tc>
          <w:tcPr>
            <w:tcW w:w="771" w:type="dxa"/>
          </w:tcPr>
          <w:p w14:paraId="18D8A0E0" w14:textId="77777777" w:rsidR="002E250A" w:rsidRPr="00250425" w:rsidRDefault="002E250A" w:rsidP="00573D40">
            <w:pPr>
              <w:spacing w:before="120" w:after="120"/>
              <w:rPr>
                <w:rFonts w:ascii="Arial" w:eastAsia="Arial" w:hAnsi="Arial" w:cs="Arial"/>
                <w:sz w:val="28"/>
                <w:szCs w:val="28"/>
              </w:rPr>
            </w:pPr>
          </w:p>
        </w:tc>
        <w:tc>
          <w:tcPr>
            <w:tcW w:w="2806" w:type="dxa"/>
            <w:gridSpan w:val="2"/>
          </w:tcPr>
          <w:p w14:paraId="49A064A0" w14:textId="77777777" w:rsidR="002E250A" w:rsidRPr="00250425" w:rsidRDefault="002E250A" w:rsidP="00573D40">
            <w:pPr>
              <w:spacing w:before="120" w:after="120"/>
              <w:rPr>
                <w:rFonts w:ascii="Arial" w:eastAsia="Arial" w:hAnsi="Arial" w:cs="Arial"/>
                <w:sz w:val="28"/>
                <w:szCs w:val="28"/>
              </w:rPr>
            </w:pPr>
          </w:p>
        </w:tc>
        <w:tc>
          <w:tcPr>
            <w:tcW w:w="4938" w:type="dxa"/>
            <w:gridSpan w:val="2"/>
          </w:tcPr>
          <w:p w14:paraId="29413142" w14:textId="77777777" w:rsidR="002E250A" w:rsidRPr="00250425" w:rsidRDefault="00A15340" w:rsidP="00573D40">
            <w:pPr>
              <w:spacing w:before="120" w:after="120"/>
              <w:rPr>
                <w:rFonts w:ascii="Arial" w:eastAsia="Arial" w:hAnsi="Arial" w:cs="Arial"/>
                <w:sz w:val="28"/>
                <w:szCs w:val="28"/>
              </w:rPr>
            </w:pPr>
            <w:r w:rsidRPr="6FDC9D61">
              <w:rPr>
                <w:rFonts w:ascii="Arial" w:eastAsia="Arial" w:hAnsi="Arial" w:cs="Arial"/>
                <w:sz w:val="28"/>
                <w:szCs w:val="28"/>
              </w:rPr>
              <w:t>PAGE</w:t>
            </w:r>
          </w:p>
        </w:tc>
        <w:tc>
          <w:tcPr>
            <w:tcW w:w="556" w:type="dxa"/>
          </w:tcPr>
          <w:p w14:paraId="450B705E" w14:textId="77777777" w:rsidR="002E250A" w:rsidRPr="00250425" w:rsidRDefault="002E250A" w:rsidP="00573D40">
            <w:pPr>
              <w:spacing w:before="120" w:after="120"/>
              <w:rPr>
                <w:rFonts w:ascii="Arial" w:eastAsia="Arial" w:hAnsi="Arial" w:cs="Arial"/>
                <w:sz w:val="28"/>
                <w:szCs w:val="28"/>
              </w:rPr>
            </w:pPr>
          </w:p>
        </w:tc>
      </w:tr>
      <w:tr w:rsidR="00250425" w:rsidRPr="00250425" w14:paraId="371FC958" w14:textId="77777777" w:rsidTr="00B17315">
        <w:tc>
          <w:tcPr>
            <w:tcW w:w="771" w:type="dxa"/>
          </w:tcPr>
          <w:p w14:paraId="749B9DB1" w14:textId="737ADE2C" w:rsidR="002E250A" w:rsidRPr="00250425" w:rsidRDefault="008A13C4" w:rsidP="00573D40">
            <w:pPr>
              <w:spacing w:before="120" w:after="120"/>
              <w:rPr>
                <w:rFonts w:ascii="Arial" w:eastAsia="Arial" w:hAnsi="Arial" w:cs="Arial"/>
                <w:b/>
                <w:sz w:val="28"/>
                <w:szCs w:val="28"/>
              </w:rPr>
            </w:pPr>
            <w:r w:rsidRPr="6FDC9D61">
              <w:rPr>
                <w:rFonts w:ascii="Arial" w:eastAsia="Arial" w:hAnsi="Arial" w:cs="Arial"/>
                <w:b/>
                <w:sz w:val="28"/>
                <w:szCs w:val="28"/>
              </w:rPr>
              <w:t>1</w:t>
            </w:r>
            <w:r w:rsidR="002E250A" w:rsidRPr="6FDC9D61">
              <w:rPr>
                <w:rFonts w:ascii="Arial" w:eastAsia="Arial" w:hAnsi="Arial" w:cs="Arial"/>
                <w:b/>
                <w:sz w:val="28"/>
                <w:szCs w:val="28"/>
              </w:rPr>
              <w:t xml:space="preserve">. </w:t>
            </w:r>
          </w:p>
        </w:tc>
        <w:tc>
          <w:tcPr>
            <w:tcW w:w="2806" w:type="dxa"/>
            <w:gridSpan w:val="2"/>
          </w:tcPr>
          <w:p w14:paraId="10FD8B3C" w14:textId="55B22786" w:rsidR="002E250A" w:rsidRPr="00250425" w:rsidRDefault="00F042E5" w:rsidP="00573D40">
            <w:pPr>
              <w:spacing w:before="120" w:after="120"/>
              <w:rPr>
                <w:rFonts w:ascii="Arial" w:eastAsia="Arial" w:hAnsi="Arial" w:cs="Arial"/>
                <w:sz w:val="28"/>
                <w:szCs w:val="28"/>
              </w:rPr>
            </w:pPr>
            <w:r w:rsidRPr="6FDC9D61">
              <w:rPr>
                <w:rFonts w:ascii="Arial" w:eastAsia="Arial" w:hAnsi="Arial" w:cs="Arial"/>
                <w:sz w:val="28"/>
                <w:szCs w:val="28"/>
              </w:rPr>
              <w:t>Executive Summary</w:t>
            </w:r>
          </w:p>
        </w:tc>
        <w:tc>
          <w:tcPr>
            <w:tcW w:w="4938" w:type="dxa"/>
            <w:gridSpan w:val="2"/>
          </w:tcPr>
          <w:p w14:paraId="69D3410E" w14:textId="7D50DCF9" w:rsidR="002E250A" w:rsidRPr="00250425" w:rsidRDefault="04AFE6C9" w:rsidP="00573D40">
            <w:pPr>
              <w:spacing w:before="120" w:after="120"/>
              <w:rPr>
                <w:rFonts w:ascii="Arial" w:eastAsia="Arial" w:hAnsi="Arial" w:cs="Arial"/>
                <w:sz w:val="28"/>
                <w:szCs w:val="28"/>
              </w:rPr>
            </w:pPr>
            <w:r w:rsidRPr="1A9C8050">
              <w:rPr>
                <w:rFonts w:ascii="Arial" w:eastAsia="Arial" w:hAnsi="Arial" w:cs="Arial"/>
                <w:sz w:val="28"/>
                <w:szCs w:val="28"/>
              </w:rPr>
              <w:t>.........................................</w:t>
            </w:r>
            <w:r w:rsidR="1D916A8D" w:rsidRPr="1A9C8050">
              <w:rPr>
                <w:rFonts w:ascii="Arial" w:eastAsia="Arial" w:hAnsi="Arial" w:cs="Arial"/>
                <w:sz w:val="28"/>
                <w:szCs w:val="28"/>
              </w:rPr>
              <w:t>…………</w:t>
            </w:r>
            <w:r w:rsidR="00C22AFD">
              <w:rPr>
                <w:rFonts w:ascii="Arial" w:eastAsia="Arial" w:hAnsi="Arial" w:cs="Arial"/>
                <w:sz w:val="28"/>
                <w:szCs w:val="28"/>
              </w:rPr>
              <w:t>2</w:t>
            </w:r>
          </w:p>
        </w:tc>
        <w:tc>
          <w:tcPr>
            <w:tcW w:w="556" w:type="dxa"/>
          </w:tcPr>
          <w:p w14:paraId="6873A221" w14:textId="77777777" w:rsidR="002E250A" w:rsidRPr="00250425" w:rsidRDefault="002E250A" w:rsidP="00573D40">
            <w:pPr>
              <w:spacing w:before="120" w:after="120"/>
              <w:rPr>
                <w:rFonts w:ascii="Arial" w:eastAsia="Arial" w:hAnsi="Arial" w:cs="Arial"/>
                <w:sz w:val="28"/>
                <w:szCs w:val="28"/>
              </w:rPr>
            </w:pPr>
          </w:p>
        </w:tc>
      </w:tr>
      <w:tr w:rsidR="00250425" w:rsidRPr="00250425" w14:paraId="19FC3793" w14:textId="77777777" w:rsidTr="00B17315">
        <w:tc>
          <w:tcPr>
            <w:tcW w:w="771" w:type="dxa"/>
          </w:tcPr>
          <w:p w14:paraId="40364329" w14:textId="089FCAA0"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2</w:t>
            </w:r>
            <w:r w:rsidR="002E250A" w:rsidRPr="6FDC9D61">
              <w:rPr>
                <w:rFonts w:ascii="Arial" w:eastAsia="Arial" w:hAnsi="Arial" w:cs="Arial"/>
                <w:b/>
                <w:sz w:val="28"/>
                <w:szCs w:val="28"/>
              </w:rPr>
              <w:t>.</w:t>
            </w:r>
          </w:p>
        </w:tc>
        <w:tc>
          <w:tcPr>
            <w:tcW w:w="2806" w:type="dxa"/>
            <w:gridSpan w:val="2"/>
          </w:tcPr>
          <w:p w14:paraId="7CBB6158" w14:textId="11E33DB9" w:rsidR="002E250A" w:rsidRPr="00250425" w:rsidRDefault="008A13C4" w:rsidP="00573D40">
            <w:pPr>
              <w:spacing w:before="120" w:after="120"/>
              <w:rPr>
                <w:rFonts w:ascii="Arial" w:eastAsia="Arial" w:hAnsi="Arial" w:cs="Arial"/>
                <w:sz w:val="28"/>
                <w:szCs w:val="28"/>
              </w:rPr>
            </w:pPr>
            <w:r w:rsidRPr="6FDC9D61">
              <w:rPr>
                <w:rFonts w:ascii="Arial" w:eastAsia="Arial" w:hAnsi="Arial" w:cs="Arial"/>
                <w:sz w:val="28"/>
                <w:szCs w:val="28"/>
              </w:rPr>
              <w:t xml:space="preserve">The </w:t>
            </w:r>
            <w:r w:rsidR="00231941" w:rsidRPr="6FDC9D61">
              <w:rPr>
                <w:rFonts w:ascii="Arial" w:eastAsia="Arial" w:hAnsi="Arial" w:cs="Arial"/>
                <w:sz w:val="28"/>
                <w:szCs w:val="28"/>
              </w:rPr>
              <w:t>Business Idea</w:t>
            </w:r>
            <w:r w:rsidR="00765B5F" w:rsidRPr="6FDC9D61">
              <w:rPr>
                <w:rFonts w:ascii="Arial" w:eastAsia="Arial" w:hAnsi="Arial" w:cs="Arial"/>
                <w:sz w:val="28"/>
                <w:szCs w:val="28"/>
              </w:rPr>
              <w:t xml:space="preserve"> </w:t>
            </w:r>
          </w:p>
        </w:tc>
        <w:tc>
          <w:tcPr>
            <w:tcW w:w="4938" w:type="dxa"/>
            <w:gridSpan w:val="2"/>
          </w:tcPr>
          <w:p w14:paraId="3B926AEC" w14:textId="6DEAE7E4" w:rsidR="002E250A" w:rsidRPr="00250425" w:rsidRDefault="5EA8B156" w:rsidP="00573D40">
            <w:pPr>
              <w:spacing w:before="120" w:after="120"/>
              <w:rPr>
                <w:rFonts w:ascii="Arial" w:eastAsia="Arial" w:hAnsi="Arial" w:cs="Arial"/>
                <w:sz w:val="28"/>
                <w:szCs w:val="28"/>
              </w:rPr>
            </w:pPr>
            <w:r w:rsidRPr="1A9C8050">
              <w:rPr>
                <w:rFonts w:ascii="Arial" w:eastAsia="Arial" w:hAnsi="Arial" w:cs="Arial"/>
                <w:sz w:val="28"/>
                <w:szCs w:val="28"/>
              </w:rPr>
              <w:t>.........................................</w:t>
            </w:r>
            <w:r w:rsidR="1D916A8D" w:rsidRPr="1A9C8050">
              <w:rPr>
                <w:rFonts w:ascii="Arial" w:eastAsia="Arial" w:hAnsi="Arial" w:cs="Arial"/>
                <w:sz w:val="28"/>
                <w:szCs w:val="28"/>
              </w:rPr>
              <w:t>…………</w:t>
            </w:r>
            <w:r w:rsidR="007E5C5E">
              <w:rPr>
                <w:rFonts w:ascii="Arial" w:eastAsia="Arial" w:hAnsi="Arial" w:cs="Arial"/>
                <w:sz w:val="28"/>
                <w:szCs w:val="28"/>
              </w:rPr>
              <w:t>3</w:t>
            </w:r>
          </w:p>
        </w:tc>
        <w:tc>
          <w:tcPr>
            <w:tcW w:w="556" w:type="dxa"/>
          </w:tcPr>
          <w:p w14:paraId="7B1CC69C" w14:textId="77777777" w:rsidR="002E250A" w:rsidRPr="00250425" w:rsidRDefault="002E250A" w:rsidP="00573D40">
            <w:pPr>
              <w:spacing w:before="120" w:after="120"/>
              <w:rPr>
                <w:rFonts w:ascii="Arial" w:eastAsia="Arial" w:hAnsi="Arial" w:cs="Arial"/>
                <w:sz w:val="28"/>
                <w:szCs w:val="28"/>
              </w:rPr>
            </w:pPr>
          </w:p>
        </w:tc>
      </w:tr>
      <w:tr w:rsidR="00250425" w:rsidRPr="00250425" w14:paraId="1A6F0669" w14:textId="77777777" w:rsidTr="00B17315">
        <w:tc>
          <w:tcPr>
            <w:tcW w:w="771" w:type="dxa"/>
          </w:tcPr>
          <w:p w14:paraId="7BECC144" w14:textId="5CF2F629"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3</w:t>
            </w:r>
            <w:r w:rsidR="002E250A" w:rsidRPr="6FDC9D61">
              <w:rPr>
                <w:rFonts w:ascii="Arial" w:eastAsia="Arial" w:hAnsi="Arial" w:cs="Arial"/>
                <w:b/>
                <w:sz w:val="28"/>
                <w:szCs w:val="28"/>
              </w:rPr>
              <w:t>.</w:t>
            </w:r>
          </w:p>
        </w:tc>
        <w:tc>
          <w:tcPr>
            <w:tcW w:w="2806" w:type="dxa"/>
            <w:gridSpan w:val="2"/>
          </w:tcPr>
          <w:p w14:paraId="44BF36C1" w14:textId="1953A3FA" w:rsidR="002E250A" w:rsidRPr="00250425" w:rsidRDefault="008A13C4" w:rsidP="00573D40">
            <w:pPr>
              <w:spacing w:before="120" w:after="120"/>
              <w:rPr>
                <w:rFonts w:ascii="Arial" w:eastAsia="Arial" w:hAnsi="Arial" w:cs="Arial"/>
                <w:sz w:val="28"/>
                <w:szCs w:val="28"/>
              </w:rPr>
            </w:pPr>
            <w:r w:rsidRPr="6FDC9D61">
              <w:rPr>
                <w:rFonts w:ascii="Arial" w:eastAsia="Arial" w:hAnsi="Arial" w:cs="Arial"/>
                <w:sz w:val="28"/>
                <w:szCs w:val="28"/>
              </w:rPr>
              <w:t>The Team</w:t>
            </w:r>
            <w:r w:rsidR="000E204D" w:rsidRPr="6FDC9D61">
              <w:rPr>
                <w:rFonts w:ascii="Arial" w:eastAsia="Arial" w:hAnsi="Arial" w:cs="Arial"/>
                <w:sz w:val="28"/>
                <w:szCs w:val="28"/>
              </w:rPr>
              <w:t xml:space="preserve"> </w:t>
            </w:r>
          </w:p>
        </w:tc>
        <w:tc>
          <w:tcPr>
            <w:tcW w:w="4938" w:type="dxa"/>
            <w:gridSpan w:val="2"/>
          </w:tcPr>
          <w:p w14:paraId="76A45710" w14:textId="58DB1CB6" w:rsidR="002E250A" w:rsidRPr="00250425" w:rsidRDefault="0E95DF4A" w:rsidP="00573D40">
            <w:pPr>
              <w:spacing w:before="120" w:after="120"/>
              <w:rPr>
                <w:rFonts w:ascii="Arial" w:eastAsia="Arial" w:hAnsi="Arial" w:cs="Arial"/>
                <w:sz w:val="28"/>
                <w:szCs w:val="28"/>
              </w:rPr>
            </w:pPr>
            <w:r w:rsidRPr="1A9C8050">
              <w:rPr>
                <w:rFonts w:ascii="Arial" w:eastAsia="Arial" w:hAnsi="Arial" w:cs="Arial"/>
                <w:sz w:val="28"/>
                <w:szCs w:val="28"/>
              </w:rPr>
              <w:t>.........................................</w:t>
            </w:r>
            <w:r w:rsidR="1D916A8D" w:rsidRPr="1A9C8050">
              <w:rPr>
                <w:rFonts w:ascii="Arial" w:eastAsia="Arial" w:hAnsi="Arial" w:cs="Arial"/>
                <w:sz w:val="28"/>
                <w:szCs w:val="28"/>
              </w:rPr>
              <w:t>…………</w:t>
            </w:r>
            <w:r w:rsidR="00966043">
              <w:rPr>
                <w:rFonts w:ascii="Arial" w:eastAsia="Arial" w:hAnsi="Arial" w:cs="Arial"/>
                <w:sz w:val="28"/>
                <w:szCs w:val="28"/>
              </w:rPr>
              <w:t>4</w:t>
            </w:r>
          </w:p>
        </w:tc>
        <w:tc>
          <w:tcPr>
            <w:tcW w:w="556" w:type="dxa"/>
          </w:tcPr>
          <w:p w14:paraId="19ACEF8F" w14:textId="77777777" w:rsidR="002E250A" w:rsidRPr="00250425" w:rsidRDefault="002E250A" w:rsidP="00573D40">
            <w:pPr>
              <w:spacing w:before="120" w:after="120"/>
              <w:rPr>
                <w:rFonts w:ascii="Arial" w:eastAsia="Arial" w:hAnsi="Arial" w:cs="Arial"/>
                <w:sz w:val="28"/>
                <w:szCs w:val="28"/>
              </w:rPr>
            </w:pPr>
          </w:p>
        </w:tc>
      </w:tr>
      <w:tr w:rsidR="00250425" w:rsidRPr="00250425" w14:paraId="00890377" w14:textId="77777777" w:rsidTr="00B17315">
        <w:tc>
          <w:tcPr>
            <w:tcW w:w="771" w:type="dxa"/>
          </w:tcPr>
          <w:p w14:paraId="3055AC3C" w14:textId="6060862C"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4</w:t>
            </w:r>
            <w:r w:rsidR="002E250A" w:rsidRPr="6FDC9D61">
              <w:rPr>
                <w:rFonts w:ascii="Arial" w:eastAsia="Arial" w:hAnsi="Arial" w:cs="Arial"/>
                <w:b/>
                <w:sz w:val="28"/>
                <w:szCs w:val="28"/>
              </w:rPr>
              <w:t>.</w:t>
            </w:r>
          </w:p>
        </w:tc>
        <w:tc>
          <w:tcPr>
            <w:tcW w:w="2806" w:type="dxa"/>
            <w:gridSpan w:val="2"/>
          </w:tcPr>
          <w:p w14:paraId="61BD3537" w14:textId="1BD86802" w:rsidR="002E250A" w:rsidRPr="00250425" w:rsidRDefault="002E250A" w:rsidP="00573D40">
            <w:pPr>
              <w:spacing w:before="120" w:after="120"/>
              <w:rPr>
                <w:rFonts w:ascii="Arial" w:eastAsia="Arial" w:hAnsi="Arial" w:cs="Arial"/>
                <w:sz w:val="28"/>
                <w:szCs w:val="28"/>
              </w:rPr>
            </w:pPr>
            <w:r w:rsidRPr="6FDC9D61">
              <w:rPr>
                <w:rFonts w:ascii="Arial" w:eastAsia="Arial" w:hAnsi="Arial" w:cs="Arial"/>
                <w:sz w:val="28"/>
                <w:szCs w:val="28"/>
              </w:rPr>
              <w:t>Market</w:t>
            </w:r>
            <w:r w:rsidR="00B103DB" w:rsidRPr="6FDC9D61">
              <w:rPr>
                <w:rFonts w:ascii="Arial" w:eastAsia="Arial" w:hAnsi="Arial" w:cs="Arial"/>
                <w:sz w:val="28"/>
                <w:szCs w:val="28"/>
              </w:rPr>
              <w:t xml:space="preserve"> Research</w:t>
            </w:r>
            <w:r w:rsidR="000E204D" w:rsidRPr="6FDC9D61">
              <w:rPr>
                <w:rFonts w:ascii="Arial" w:eastAsia="Arial" w:hAnsi="Arial" w:cs="Arial"/>
                <w:sz w:val="28"/>
                <w:szCs w:val="28"/>
              </w:rPr>
              <w:t xml:space="preserve"> </w:t>
            </w:r>
          </w:p>
        </w:tc>
        <w:tc>
          <w:tcPr>
            <w:tcW w:w="4938" w:type="dxa"/>
            <w:gridSpan w:val="2"/>
          </w:tcPr>
          <w:p w14:paraId="32AF5A65" w14:textId="5A55B931" w:rsidR="002E250A" w:rsidRPr="00250425" w:rsidRDefault="5B37285C" w:rsidP="00573D40">
            <w:pPr>
              <w:spacing w:before="120" w:after="120"/>
              <w:rPr>
                <w:rFonts w:ascii="Arial" w:eastAsia="Arial" w:hAnsi="Arial" w:cs="Arial"/>
                <w:sz w:val="28"/>
                <w:szCs w:val="28"/>
              </w:rPr>
            </w:pPr>
            <w:r w:rsidRPr="1A9C8050">
              <w:rPr>
                <w:rFonts w:ascii="Arial" w:eastAsia="Arial" w:hAnsi="Arial" w:cs="Arial"/>
                <w:sz w:val="28"/>
                <w:szCs w:val="28"/>
              </w:rPr>
              <w:t>.......................................</w:t>
            </w:r>
            <w:r w:rsidR="728B581A" w:rsidRPr="1A9C8050">
              <w:rPr>
                <w:rFonts w:ascii="Arial" w:eastAsia="Arial" w:hAnsi="Arial" w:cs="Arial"/>
                <w:sz w:val="28"/>
                <w:szCs w:val="28"/>
              </w:rPr>
              <w:t>…………</w:t>
            </w:r>
            <w:r w:rsidR="67594AD2" w:rsidRPr="1A9C8050">
              <w:rPr>
                <w:rFonts w:ascii="Arial" w:eastAsia="Arial" w:hAnsi="Arial" w:cs="Arial"/>
                <w:sz w:val="28"/>
                <w:szCs w:val="28"/>
              </w:rPr>
              <w:t>1</w:t>
            </w:r>
            <w:r w:rsidR="00966043">
              <w:rPr>
                <w:rFonts w:ascii="Arial" w:eastAsia="Arial" w:hAnsi="Arial" w:cs="Arial"/>
                <w:sz w:val="28"/>
                <w:szCs w:val="28"/>
              </w:rPr>
              <w:t>1</w:t>
            </w:r>
          </w:p>
        </w:tc>
        <w:tc>
          <w:tcPr>
            <w:tcW w:w="556" w:type="dxa"/>
          </w:tcPr>
          <w:p w14:paraId="0C2B9F40" w14:textId="77777777" w:rsidR="002E250A" w:rsidRPr="00250425" w:rsidRDefault="002E250A" w:rsidP="00573D40">
            <w:pPr>
              <w:spacing w:before="120" w:after="120"/>
              <w:rPr>
                <w:rFonts w:ascii="Arial" w:eastAsia="Arial" w:hAnsi="Arial" w:cs="Arial"/>
                <w:sz w:val="28"/>
                <w:szCs w:val="28"/>
              </w:rPr>
            </w:pPr>
          </w:p>
        </w:tc>
      </w:tr>
      <w:tr w:rsidR="00250425" w:rsidRPr="00250425" w14:paraId="713E622B" w14:textId="77777777" w:rsidTr="00B17315">
        <w:tc>
          <w:tcPr>
            <w:tcW w:w="771" w:type="dxa"/>
          </w:tcPr>
          <w:p w14:paraId="23569BF6" w14:textId="577F52C6"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5</w:t>
            </w:r>
            <w:r w:rsidR="002E250A" w:rsidRPr="6FDC9D61">
              <w:rPr>
                <w:rFonts w:ascii="Arial" w:eastAsia="Arial" w:hAnsi="Arial" w:cs="Arial"/>
                <w:b/>
                <w:sz w:val="28"/>
                <w:szCs w:val="28"/>
              </w:rPr>
              <w:t>.</w:t>
            </w:r>
          </w:p>
        </w:tc>
        <w:tc>
          <w:tcPr>
            <w:tcW w:w="2806" w:type="dxa"/>
            <w:gridSpan w:val="2"/>
          </w:tcPr>
          <w:p w14:paraId="4CA9FAE5" w14:textId="23981132" w:rsidR="002E250A" w:rsidRPr="00250425" w:rsidRDefault="002E250A" w:rsidP="00573D40">
            <w:pPr>
              <w:spacing w:before="120" w:after="120"/>
              <w:rPr>
                <w:rFonts w:ascii="Arial" w:eastAsia="Arial" w:hAnsi="Arial" w:cs="Arial"/>
                <w:sz w:val="28"/>
                <w:szCs w:val="28"/>
              </w:rPr>
            </w:pPr>
            <w:r w:rsidRPr="6FDC9D61">
              <w:rPr>
                <w:rFonts w:ascii="Arial" w:eastAsia="Arial" w:hAnsi="Arial" w:cs="Arial"/>
                <w:sz w:val="28"/>
                <w:szCs w:val="28"/>
              </w:rPr>
              <w:t>Marketing</w:t>
            </w:r>
            <w:r w:rsidR="00D6026F" w:rsidRPr="6FDC9D61">
              <w:rPr>
                <w:rFonts w:ascii="Arial" w:eastAsia="Arial" w:hAnsi="Arial" w:cs="Arial"/>
                <w:sz w:val="28"/>
                <w:szCs w:val="28"/>
              </w:rPr>
              <w:t xml:space="preserve"> Plan</w:t>
            </w:r>
          </w:p>
        </w:tc>
        <w:tc>
          <w:tcPr>
            <w:tcW w:w="4938" w:type="dxa"/>
            <w:gridSpan w:val="2"/>
          </w:tcPr>
          <w:p w14:paraId="300AEFF5" w14:textId="566D80B6" w:rsidR="002E250A" w:rsidRPr="00250425" w:rsidRDefault="728B581A" w:rsidP="00573D40">
            <w:pPr>
              <w:spacing w:before="120" w:after="120"/>
              <w:rPr>
                <w:rFonts w:ascii="Arial" w:eastAsia="Arial" w:hAnsi="Arial" w:cs="Arial"/>
                <w:sz w:val="28"/>
                <w:szCs w:val="28"/>
              </w:rPr>
            </w:pPr>
            <w:r w:rsidRPr="1A9C8050">
              <w:rPr>
                <w:rFonts w:ascii="Arial" w:eastAsia="Arial" w:hAnsi="Arial" w:cs="Arial"/>
                <w:sz w:val="28"/>
                <w:szCs w:val="28"/>
              </w:rPr>
              <w:t>………………….</w:t>
            </w:r>
            <w:r w:rsidR="4B7A15D3" w:rsidRPr="1A9C8050">
              <w:rPr>
                <w:rFonts w:ascii="Arial" w:eastAsia="Arial" w:hAnsi="Arial" w:cs="Arial"/>
                <w:sz w:val="28"/>
                <w:szCs w:val="28"/>
              </w:rPr>
              <w:t>............................</w:t>
            </w:r>
            <w:r w:rsidR="1AB4448E" w:rsidRPr="1A9C8050">
              <w:rPr>
                <w:rFonts w:ascii="Arial" w:eastAsia="Arial" w:hAnsi="Arial" w:cs="Arial"/>
                <w:sz w:val="28"/>
                <w:szCs w:val="28"/>
              </w:rPr>
              <w:t>1</w:t>
            </w:r>
            <w:r w:rsidR="00E55937">
              <w:rPr>
                <w:rFonts w:ascii="Arial" w:eastAsia="Arial" w:hAnsi="Arial" w:cs="Arial"/>
                <w:sz w:val="28"/>
                <w:szCs w:val="28"/>
              </w:rPr>
              <w:t>4</w:t>
            </w:r>
          </w:p>
        </w:tc>
        <w:tc>
          <w:tcPr>
            <w:tcW w:w="556" w:type="dxa"/>
          </w:tcPr>
          <w:p w14:paraId="2EA4542F" w14:textId="77777777" w:rsidR="002E250A" w:rsidRPr="00250425" w:rsidRDefault="002E250A" w:rsidP="00573D40">
            <w:pPr>
              <w:spacing w:before="120" w:after="120"/>
              <w:rPr>
                <w:rFonts w:ascii="Arial" w:eastAsia="Arial" w:hAnsi="Arial" w:cs="Arial"/>
                <w:sz w:val="28"/>
                <w:szCs w:val="28"/>
              </w:rPr>
            </w:pPr>
          </w:p>
        </w:tc>
      </w:tr>
      <w:tr w:rsidR="00250425" w:rsidRPr="00250425" w14:paraId="651BFDE4" w14:textId="77777777" w:rsidTr="00B17315">
        <w:tc>
          <w:tcPr>
            <w:tcW w:w="771" w:type="dxa"/>
          </w:tcPr>
          <w:p w14:paraId="0C852279" w14:textId="26323F0D" w:rsidR="002E250A" w:rsidRPr="00250425" w:rsidRDefault="00A161F3" w:rsidP="00573D40">
            <w:pPr>
              <w:spacing w:before="120" w:after="120"/>
              <w:rPr>
                <w:rFonts w:ascii="Arial" w:eastAsia="Arial" w:hAnsi="Arial" w:cs="Arial"/>
                <w:b/>
                <w:sz w:val="28"/>
                <w:szCs w:val="28"/>
              </w:rPr>
            </w:pPr>
            <w:r w:rsidRPr="6FDC9D61">
              <w:rPr>
                <w:rFonts w:ascii="Arial" w:eastAsia="Arial" w:hAnsi="Arial" w:cs="Arial"/>
                <w:b/>
                <w:sz w:val="28"/>
                <w:szCs w:val="28"/>
              </w:rPr>
              <w:t>6</w:t>
            </w:r>
            <w:r w:rsidR="002E250A" w:rsidRPr="6FDC9D61">
              <w:rPr>
                <w:rFonts w:ascii="Arial" w:eastAsia="Arial" w:hAnsi="Arial" w:cs="Arial"/>
                <w:b/>
                <w:sz w:val="28"/>
                <w:szCs w:val="28"/>
              </w:rPr>
              <w:t>.</w:t>
            </w:r>
          </w:p>
        </w:tc>
        <w:tc>
          <w:tcPr>
            <w:tcW w:w="2806" w:type="dxa"/>
            <w:gridSpan w:val="2"/>
          </w:tcPr>
          <w:p w14:paraId="6A88228B" w14:textId="19D63987" w:rsidR="002E250A" w:rsidRPr="00250425" w:rsidRDefault="001B3F7A" w:rsidP="00573D40">
            <w:pPr>
              <w:spacing w:before="120" w:after="120"/>
              <w:rPr>
                <w:rFonts w:ascii="Arial" w:eastAsia="Arial" w:hAnsi="Arial" w:cs="Arial"/>
                <w:sz w:val="28"/>
                <w:szCs w:val="28"/>
              </w:rPr>
            </w:pPr>
            <w:r w:rsidRPr="6FDC9D61">
              <w:rPr>
                <w:rFonts w:ascii="Arial" w:eastAsia="Arial" w:hAnsi="Arial" w:cs="Arial"/>
                <w:sz w:val="28"/>
                <w:szCs w:val="28"/>
              </w:rPr>
              <w:t>Key</w:t>
            </w:r>
            <w:r w:rsidR="000E204D" w:rsidRPr="6FDC9D61">
              <w:rPr>
                <w:rFonts w:ascii="Arial" w:eastAsia="Arial" w:hAnsi="Arial" w:cs="Arial"/>
                <w:sz w:val="28"/>
                <w:szCs w:val="28"/>
              </w:rPr>
              <w:t xml:space="preserve"> </w:t>
            </w:r>
            <w:r w:rsidR="00765B5F" w:rsidRPr="6FDC9D61">
              <w:rPr>
                <w:rFonts w:ascii="Arial" w:eastAsia="Arial" w:hAnsi="Arial" w:cs="Arial"/>
                <w:sz w:val="28"/>
                <w:szCs w:val="28"/>
              </w:rPr>
              <w:t>Resources</w:t>
            </w:r>
            <w:r w:rsidR="002E250A" w:rsidRPr="6FDC9D61">
              <w:rPr>
                <w:rFonts w:ascii="Arial" w:eastAsia="Arial" w:hAnsi="Arial" w:cs="Arial"/>
                <w:sz w:val="28"/>
                <w:szCs w:val="28"/>
              </w:rPr>
              <w:t xml:space="preserve"> </w:t>
            </w:r>
          </w:p>
        </w:tc>
        <w:tc>
          <w:tcPr>
            <w:tcW w:w="4938" w:type="dxa"/>
            <w:gridSpan w:val="2"/>
          </w:tcPr>
          <w:p w14:paraId="03A21D3E" w14:textId="23874CC5" w:rsidR="002E250A" w:rsidRPr="00250425" w:rsidRDefault="520D6640" w:rsidP="00573D40">
            <w:pPr>
              <w:spacing w:before="120" w:after="120"/>
              <w:rPr>
                <w:rFonts w:ascii="Arial" w:eastAsia="Arial" w:hAnsi="Arial" w:cs="Arial"/>
                <w:sz w:val="28"/>
                <w:szCs w:val="28"/>
              </w:rPr>
            </w:pPr>
            <w:r w:rsidRPr="1A9C8050">
              <w:rPr>
                <w:rFonts w:ascii="Arial" w:eastAsia="Arial" w:hAnsi="Arial" w:cs="Arial"/>
                <w:sz w:val="28"/>
                <w:szCs w:val="28"/>
              </w:rPr>
              <w:t>.......................................</w:t>
            </w:r>
            <w:r w:rsidR="728B581A" w:rsidRPr="1A9C8050">
              <w:rPr>
                <w:rFonts w:ascii="Arial" w:eastAsia="Arial" w:hAnsi="Arial" w:cs="Arial"/>
                <w:sz w:val="28"/>
                <w:szCs w:val="28"/>
              </w:rPr>
              <w:t>………</w:t>
            </w:r>
            <w:r w:rsidR="51A58996" w:rsidRPr="1A9C8050">
              <w:rPr>
                <w:rFonts w:ascii="Arial" w:eastAsia="Arial" w:hAnsi="Arial" w:cs="Arial"/>
                <w:sz w:val="28"/>
                <w:szCs w:val="28"/>
              </w:rPr>
              <w:t>....</w:t>
            </w:r>
            <w:r w:rsidR="1B00BE35" w:rsidRPr="1A9C8050">
              <w:rPr>
                <w:rFonts w:ascii="Arial" w:eastAsia="Arial" w:hAnsi="Arial" w:cs="Arial"/>
                <w:sz w:val="28"/>
                <w:szCs w:val="28"/>
              </w:rPr>
              <w:t>1</w:t>
            </w:r>
            <w:r w:rsidR="00E55937">
              <w:rPr>
                <w:rFonts w:ascii="Arial" w:eastAsia="Arial" w:hAnsi="Arial" w:cs="Arial"/>
                <w:sz w:val="28"/>
                <w:szCs w:val="28"/>
              </w:rPr>
              <w:t>5</w:t>
            </w:r>
          </w:p>
        </w:tc>
        <w:tc>
          <w:tcPr>
            <w:tcW w:w="556" w:type="dxa"/>
          </w:tcPr>
          <w:p w14:paraId="7D4898D4" w14:textId="77777777" w:rsidR="002E250A" w:rsidRPr="00250425" w:rsidRDefault="002E250A" w:rsidP="00573D40">
            <w:pPr>
              <w:spacing w:before="120" w:after="120"/>
              <w:rPr>
                <w:rFonts w:ascii="Arial" w:eastAsia="Arial" w:hAnsi="Arial" w:cs="Arial"/>
                <w:sz w:val="28"/>
                <w:szCs w:val="28"/>
              </w:rPr>
            </w:pPr>
          </w:p>
        </w:tc>
      </w:tr>
      <w:tr w:rsidR="00250425" w:rsidRPr="00250425" w14:paraId="426FAFCA" w14:textId="77777777" w:rsidTr="00B17315">
        <w:tc>
          <w:tcPr>
            <w:tcW w:w="771" w:type="dxa"/>
          </w:tcPr>
          <w:p w14:paraId="7DE7FDD9" w14:textId="0587ECC1" w:rsidR="002E250A" w:rsidRPr="00250425" w:rsidRDefault="005708C2" w:rsidP="00573D40">
            <w:pPr>
              <w:spacing w:before="120" w:after="120"/>
              <w:rPr>
                <w:rFonts w:ascii="Arial" w:eastAsia="Arial" w:hAnsi="Arial" w:cs="Arial"/>
                <w:b/>
                <w:sz w:val="28"/>
                <w:szCs w:val="28"/>
              </w:rPr>
            </w:pPr>
            <w:r w:rsidRPr="6FDC9D61">
              <w:rPr>
                <w:rFonts w:ascii="Arial" w:eastAsia="Arial" w:hAnsi="Arial" w:cs="Arial"/>
                <w:b/>
                <w:sz w:val="28"/>
                <w:szCs w:val="28"/>
              </w:rPr>
              <w:t>7</w:t>
            </w:r>
            <w:r w:rsidR="002E250A" w:rsidRPr="6FDC9D61">
              <w:rPr>
                <w:rFonts w:ascii="Arial" w:eastAsia="Arial" w:hAnsi="Arial" w:cs="Arial"/>
                <w:b/>
                <w:sz w:val="28"/>
                <w:szCs w:val="28"/>
              </w:rPr>
              <w:t>.</w:t>
            </w:r>
          </w:p>
        </w:tc>
        <w:tc>
          <w:tcPr>
            <w:tcW w:w="2806" w:type="dxa"/>
            <w:gridSpan w:val="2"/>
          </w:tcPr>
          <w:p w14:paraId="48026EDC" w14:textId="5673101D" w:rsidR="001B3F7A" w:rsidRPr="00250425" w:rsidRDefault="001B3F7A" w:rsidP="001B3F7A">
            <w:pPr>
              <w:spacing w:before="120" w:after="120"/>
              <w:rPr>
                <w:rFonts w:ascii="Arial" w:eastAsia="Arial" w:hAnsi="Arial" w:cs="Arial"/>
                <w:sz w:val="28"/>
                <w:szCs w:val="28"/>
              </w:rPr>
            </w:pPr>
            <w:r w:rsidRPr="6FDC9D61">
              <w:rPr>
                <w:rFonts w:ascii="Arial" w:eastAsia="Arial" w:hAnsi="Arial" w:cs="Arial"/>
                <w:sz w:val="28"/>
                <w:szCs w:val="28"/>
              </w:rPr>
              <w:t>Financ</w:t>
            </w:r>
            <w:r w:rsidR="00224E16" w:rsidRPr="6FDC9D61">
              <w:rPr>
                <w:rFonts w:ascii="Arial" w:eastAsia="Arial" w:hAnsi="Arial" w:cs="Arial"/>
                <w:sz w:val="28"/>
                <w:szCs w:val="28"/>
              </w:rPr>
              <w:t>es &amp; Start-Up Support</w:t>
            </w:r>
          </w:p>
        </w:tc>
        <w:tc>
          <w:tcPr>
            <w:tcW w:w="4938" w:type="dxa"/>
            <w:gridSpan w:val="2"/>
          </w:tcPr>
          <w:p w14:paraId="2063BFAC" w14:textId="17238718" w:rsidR="002E250A" w:rsidRPr="00250425" w:rsidRDefault="728B581A" w:rsidP="00573D40">
            <w:pPr>
              <w:spacing w:before="120" w:after="120"/>
              <w:rPr>
                <w:rFonts w:ascii="Arial" w:eastAsia="Arial" w:hAnsi="Arial" w:cs="Arial"/>
                <w:sz w:val="28"/>
                <w:szCs w:val="28"/>
              </w:rPr>
            </w:pPr>
            <w:r w:rsidRPr="1A9C8050">
              <w:rPr>
                <w:rFonts w:ascii="Arial" w:eastAsia="Arial" w:hAnsi="Arial" w:cs="Arial"/>
                <w:sz w:val="28"/>
                <w:szCs w:val="28"/>
              </w:rPr>
              <w:t>…………</w:t>
            </w:r>
            <w:r w:rsidR="400CF725" w:rsidRPr="1A9C8050">
              <w:rPr>
                <w:rFonts w:ascii="Arial" w:eastAsia="Arial" w:hAnsi="Arial" w:cs="Arial"/>
                <w:sz w:val="28"/>
                <w:szCs w:val="28"/>
              </w:rPr>
              <w:t>.......................................</w:t>
            </w:r>
            <w:r w:rsidR="2CC402E7" w:rsidRPr="1A9C8050">
              <w:rPr>
                <w:rFonts w:ascii="Arial" w:eastAsia="Arial" w:hAnsi="Arial" w:cs="Arial"/>
                <w:sz w:val="28"/>
                <w:szCs w:val="28"/>
              </w:rPr>
              <w:t>1</w:t>
            </w:r>
            <w:r w:rsidR="05075633" w:rsidRPr="1A9C8050">
              <w:rPr>
                <w:rFonts w:ascii="Arial" w:eastAsia="Arial" w:hAnsi="Arial" w:cs="Arial"/>
                <w:sz w:val="28"/>
                <w:szCs w:val="28"/>
              </w:rPr>
              <w:t>9</w:t>
            </w:r>
          </w:p>
        </w:tc>
        <w:tc>
          <w:tcPr>
            <w:tcW w:w="556" w:type="dxa"/>
          </w:tcPr>
          <w:p w14:paraId="2DBCE37B" w14:textId="77777777" w:rsidR="002E250A" w:rsidRPr="00250425" w:rsidRDefault="002E250A" w:rsidP="00573D40">
            <w:pPr>
              <w:spacing w:before="120" w:after="120"/>
              <w:rPr>
                <w:rFonts w:ascii="Arial" w:eastAsia="Arial" w:hAnsi="Arial" w:cs="Arial"/>
                <w:sz w:val="28"/>
                <w:szCs w:val="28"/>
              </w:rPr>
            </w:pPr>
          </w:p>
        </w:tc>
      </w:tr>
      <w:tr w:rsidR="00250425" w:rsidRPr="00250425" w14:paraId="3EA7C9B5" w14:textId="77777777" w:rsidTr="00B17315">
        <w:tc>
          <w:tcPr>
            <w:tcW w:w="771" w:type="dxa"/>
          </w:tcPr>
          <w:p w14:paraId="51B7A482" w14:textId="187B75D2" w:rsidR="002E250A" w:rsidRPr="00250425" w:rsidRDefault="002E250A" w:rsidP="00573D40">
            <w:pPr>
              <w:spacing w:before="120" w:after="120"/>
              <w:rPr>
                <w:rFonts w:ascii="Arial" w:eastAsia="Arial" w:hAnsi="Arial" w:cs="Arial"/>
                <w:sz w:val="28"/>
                <w:szCs w:val="28"/>
              </w:rPr>
            </w:pPr>
          </w:p>
        </w:tc>
        <w:tc>
          <w:tcPr>
            <w:tcW w:w="2806" w:type="dxa"/>
            <w:gridSpan w:val="2"/>
          </w:tcPr>
          <w:p w14:paraId="0D2EFE0D" w14:textId="77777777" w:rsidR="002E250A" w:rsidRPr="00250425" w:rsidRDefault="002E250A" w:rsidP="00573D40">
            <w:pPr>
              <w:spacing w:before="120" w:after="120"/>
              <w:rPr>
                <w:rFonts w:ascii="Arial" w:eastAsia="Arial" w:hAnsi="Arial" w:cs="Arial"/>
                <w:sz w:val="28"/>
                <w:szCs w:val="28"/>
              </w:rPr>
            </w:pPr>
          </w:p>
        </w:tc>
        <w:tc>
          <w:tcPr>
            <w:tcW w:w="4938" w:type="dxa"/>
            <w:gridSpan w:val="2"/>
          </w:tcPr>
          <w:p w14:paraId="5ED4DEA3" w14:textId="77777777" w:rsidR="002E250A" w:rsidRPr="00250425" w:rsidRDefault="002E250A" w:rsidP="00573D40">
            <w:pPr>
              <w:spacing w:before="120" w:after="120"/>
              <w:rPr>
                <w:rFonts w:ascii="Arial" w:eastAsia="Arial" w:hAnsi="Arial" w:cs="Arial"/>
                <w:sz w:val="28"/>
                <w:szCs w:val="28"/>
              </w:rPr>
            </w:pPr>
          </w:p>
        </w:tc>
        <w:tc>
          <w:tcPr>
            <w:tcW w:w="556" w:type="dxa"/>
          </w:tcPr>
          <w:p w14:paraId="276DE99C" w14:textId="77777777" w:rsidR="002E250A" w:rsidRPr="00250425" w:rsidRDefault="002E250A" w:rsidP="00573D40">
            <w:pPr>
              <w:spacing w:before="120" w:after="120"/>
              <w:rPr>
                <w:rFonts w:ascii="Arial" w:eastAsia="Arial" w:hAnsi="Arial" w:cs="Arial"/>
                <w:sz w:val="28"/>
                <w:szCs w:val="28"/>
              </w:rPr>
            </w:pPr>
          </w:p>
        </w:tc>
      </w:tr>
      <w:tr w:rsidR="003C115C" w:rsidRPr="00250425" w14:paraId="08B8E762" w14:textId="77777777" w:rsidTr="00431398">
        <w:tc>
          <w:tcPr>
            <w:tcW w:w="2482" w:type="dxa"/>
            <w:gridSpan w:val="2"/>
          </w:tcPr>
          <w:p w14:paraId="45F1FBE5" w14:textId="5B72ECB6" w:rsidR="002E250A" w:rsidRPr="00250425" w:rsidRDefault="002E250A" w:rsidP="00573D40">
            <w:pPr>
              <w:spacing w:before="120" w:after="120"/>
              <w:rPr>
                <w:rFonts w:ascii="Arial" w:eastAsia="Arial" w:hAnsi="Arial" w:cs="Arial"/>
                <w:b/>
                <w:sz w:val="28"/>
                <w:szCs w:val="28"/>
              </w:rPr>
            </w:pPr>
            <w:r w:rsidRPr="6FDC9D61">
              <w:rPr>
                <w:rFonts w:ascii="Arial" w:eastAsia="Arial" w:hAnsi="Arial" w:cs="Arial"/>
                <w:b/>
                <w:sz w:val="28"/>
                <w:szCs w:val="28"/>
              </w:rPr>
              <w:t>APPENDICES</w:t>
            </w:r>
            <w:r w:rsidR="00A161F3" w:rsidRPr="6FDC9D61">
              <w:rPr>
                <w:rFonts w:ascii="Arial" w:eastAsia="Arial" w:hAnsi="Arial" w:cs="Arial"/>
                <w:b/>
                <w:sz w:val="28"/>
                <w:szCs w:val="28"/>
              </w:rPr>
              <w:t>:</w:t>
            </w:r>
          </w:p>
        </w:tc>
        <w:tc>
          <w:tcPr>
            <w:tcW w:w="5740" w:type="dxa"/>
            <w:gridSpan w:val="2"/>
          </w:tcPr>
          <w:p w14:paraId="6F59638B" w14:textId="15EF8718" w:rsidR="002E250A" w:rsidRPr="00250425" w:rsidRDefault="3ECC9210" w:rsidP="6FDC9D61">
            <w:pPr>
              <w:spacing w:before="120" w:after="120"/>
              <w:rPr>
                <w:rFonts w:ascii="Arial" w:eastAsia="Arial" w:hAnsi="Arial" w:cs="Arial"/>
                <w:sz w:val="28"/>
                <w:szCs w:val="28"/>
              </w:rPr>
            </w:pPr>
            <w:r w:rsidRPr="6FDC9D61">
              <w:rPr>
                <w:rFonts w:ascii="Arial" w:eastAsia="Arial" w:hAnsi="Arial" w:cs="Arial"/>
                <w:sz w:val="28"/>
                <w:szCs w:val="28"/>
              </w:rPr>
              <w:t xml:space="preserve"> </w:t>
            </w:r>
            <w:r w:rsidR="00431398">
              <w:rPr>
                <w:rFonts w:ascii="Arial" w:eastAsia="Arial" w:hAnsi="Arial" w:cs="Arial"/>
                <w:sz w:val="28"/>
                <w:szCs w:val="28"/>
              </w:rPr>
              <w:t>……………………………………………….20</w:t>
            </w:r>
          </w:p>
        </w:tc>
        <w:tc>
          <w:tcPr>
            <w:tcW w:w="293" w:type="dxa"/>
          </w:tcPr>
          <w:p w14:paraId="534CC627" w14:textId="77777777" w:rsidR="002E250A" w:rsidRPr="00250425" w:rsidRDefault="002E250A" w:rsidP="00573D40">
            <w:pPr>
              <w:spacing w:before="120" w:after="120"/>
              <w:rPr>
                <w:rFonts w:ascii="Arial" w:eastAsia="Arial" w:hAnsi="Arial" w:cs="Arial"/>
                <w:sz w:val="28"/>
                <w:szCs w:val="28"/>
              </w:rPr>
            </w:pPr>
          </w:p>
        </w:tc>
        <w:tc>
          <w:tcPr>
            <w:tcW w:w="556" w:type="dxa"/>
          </w:tcPr>
          <w:p w14:paraId="435AAD58" w14:textId="77777777" w:rsidR="002E250A" w:rsidRPr="00250425" w:rsidRDefault="002E250A" w:rsidP="00573D40">
            <w:pPr>
              <w:spacing w:before="120" w:after="120"/>
              <w:rPr>
                <w:rFonts w:ascii="Arial" w:eastAsia="Arial" w:hAnsi="Arial" w:cs="Arial"/>
                <w:sz w:val="28"/>
                <w:szCs w:val="28"/>
              </w:rPr>
            </w:pPr>
          </w:p>
        </w:tc>
      </w:tr>
      <w:tr w:rsidR="003C115C" w:rsidRPr="00250425" w14:paraId="2F25E3F0" w14:textId="77777777" w:rsidTr="00B17315">
        <w:tc>
          <w:tcPr>
            <w:tcW w:w="2482" w:type="dxa"/>
            <w:gridSpan w:val="2"/>
          </w:tcPr>
          <w:p w14:paraId="389148FC" w14:textId="77777777" w:rsidR="002E250A" w:rsidRPr="00250425" w:rsidRDefault="002E250A" w:rsidP="00573D40">
            <w:pPr>
              <w:spacing w:before="120" w:after="120"/>
              <w:rPr>
                <w:rFonts w:ascii="Arial" w:eastAsia="Arial" w:hAnsi="Arial" w:cs="Arial"/>
                <w:b/>
                <w:sz w:val="28"/>
                <w:szCs w:val="28"/>
              </w:rPr>
            </w:pPr>
            <w:r w:rsidRPr="6FDC9D61">
              <w:rPr>
                <w:rFonts w:ascii="Arial" w:eastAsia="Arial" w:hAnsi="Arial" w:cs="Arial"/>
                <w:b/>
                <w:sz w:val="28"/>
                <w:szCs w:val="28"/>
              </w:rPr>
              <w:t>Appendix A</w:t>
            </w:r>
          </w:p>
        </w:tc>
        <w:tc>
          <w:tcPr>
            <w:tcW w:w="1095" w:type="dxa"/>
          </w:tcPr>
          <w:p w14:paraId="38A9AFBB" w14:textId="7376EDC9" w:rsidR="002E250A" w:rsidRPr="00250425" w:rsidRDefault="002E250A" w:rsidP="00573D40">
            <w:pPr>
              <w:spacing w:before="120" w:after="120"/>
              <w:rPr>
                <w:rFonts w:ascii="Arial" w:eastAsia="Arial" w:hAnsi="Arial" w:cs="Arial"/>
                <w:sz w:val="28"/>
                <w:szCs w:val="28"/>
              </w:rPr>
            </w:pPr>
          </w:p>
        </w:tc>
        <w:tc>
          <w:tcPr>
            <w:tcW w:w="4938" w:type="dxa"/>
            <w:gridSpan w:val="2"/>
          </w:tcPr>
          <w:p w14:paraId="60C77E03" w14:textId="102ACDB4" w:rsidR="002E250A" w:rsidRPr="00250425" w:rsidRDefault="00B40421" w:rsidP="00573D40">
            <w:pPr>
              <w:spacing w:before="120" w:after="120"/>
              <w:rPr>
                <w:rFonts w:ascii="Arial" w:eastAsia="Arial" w:hAnsi="Arial" w:cs="Arial"/>
                <w:sz w:val="24"/>
                <w:szCs w:val="24"/>
              </w:rPr>
            </w:pPr>
            <w:r w:rsidRPr="6FDC9D61">
              <w:rPr>
                <w:rFonts w:ascii="Arial" w:eastAsia="Arial" w:hAnsi="Arial" w:cs="Arial"/>
                <w:sz w:val="24"/>
                <w:szCs w:val="24"/>
              </w:rPr>
              <w:t>SWOT Analysis</w:t>
            </w:r>
          </w:p>
        </w:tc>
        <w:tc>
          <w:tcPr>
            <w:tcW w:w="556" w:type="dxa"/>
          </w:tcPr>
          <w:p w14:paraId="603A1433" w14:textId="77777777" w:rsidR="002E250A" w:rsidRPr="00250425" w:rsidRDefault="002E250A" w:rsidP="00573D40">
            <w:pPr>
              <w:spacing w:before="120" w:after="120"/>
              <w:rPr>
                <w:rFonts w:ascii="Arial" w:eastAsia="Arial" w:hAnsi="Arial" w:cs="Arial"/>
                <w:sz w:val="28"/>
                <w:szCs w:val="28"/>
              </w:rPr>
            </w:pPr>
          </w:p>
        </w:tc>
      </w:tr>
      <w:tr w:rsidR="003C115C" w:rsidRPr="00250425" w14:paraId="6AE7041C" w14:textId="77777777" w:rsidTr="00B17315">
        <w:tc>
          <w:tcPr>
            <w:tcW w:w="2482" w:type="dxa"/>
            <w:gridSpan w:val="2"/>
          </w:tcPr>
          <w:p w14:paraId="5BA627E2" w14:textId="77777777" w:rsidR="002E250A" w:rsidRPr="00250425" w:rsidRDefault="002E250A" w:rsidP="00573D40">
            <w:pPr>
              <w:spacing w:before="120" w:after="120"/>
              <w:rPr>
                <w:rFonts w:ascii="Arial" w:eastAsia="Arial" w:hAnsi="Arial" w:cs="Arial"/>
                <w:b/>
                <w:sz w:val="28"/>
                <w:szCs w:val="28"/>
              </w:rPr>
            </w:pPr>
            <w:r w:rsidRPr="6FDC9D61">
              <w:rPr>
                <w:rFonts w:ascii="Arial" w:eastAsia="Arial" w:hAnsi="Arial" w:cs="Arial"/>
                <w:b/>
                <w:sz w:val="28"/>
                <w:szCs w:val="28"/>
              </w:rPr>
              <w:t>Appendix B</w:t>
            </w:r>
          </w:p>
        </w:tc>
        <w:tc>
          <w:tcPr>
            <w:tcW w:w="1095" w:type="dxa"/>
          </w:tcPr>
          <w:p w14:paraId="1054DDB3" w14:textId="348D30CE" w:rsidR="002E250A" w:rsidRPr="00250425" w:rsidRDefault="002E250A" w:rsidP="00573D40">
            <w:pPr>
              <w:spacing w:before="120" w:after="120"/>
              <w:rPr>
                <w:rFonts w:ascii="Arial" w:eastAsia="Arial" w:hAnsi="Arial" w:cs="Arial"/>
                <w:sz w:val="28"/>
                <w:szCs w:val="28"/>
              </w:rPr>
            </w:pPr>
          </w:p>
        </w:tc>
        <w:tc>
          <w:tcPr>
            <w:tcW w:w="4938" w:type="dxa"/>
            <w:gridSpan w:val="2"/>
          </w:tcPr>
          <w:p w14:paraId="22C9D247" w14:textId="127E3E5A" w:rsidR="002E250A" w:rsidRPr="00250425" w:rsidRDefault="00B40421" w:rsidP="00573D40">
            <w:pPr>
              <w:spacing w:before="120" w:after="120"/>
              <w:rPr>
                <w:rFonts w:ascii="Arial" w:eastAsia="Arial" w:hAnsi="Arial" w:cs="Arial"/>
                <w:sz w:val="24"/>
                <w:szCs w:val="24"/>
              </w:rPr>
            </w:pPr>
            <w:r w:rsidRPr="6FDC9D61">
              <w:rPr>
                <w:rFonts w:ascii="Arial" w:eastAsia="Arial" w:hAnsi="Arial" w:cs="Arial"/>
                <w:sz w:val="24"/>
                <w:szCs w:val="24"/>
              </w:rPr>
              <w:t>PEST Analysis</w:t>
            </w:r>
          </w:p>
        </w:tc>
        <w:tc>
          <w:tcPr>
            <w:tcW w:w="556" w:type="dxa"/>
          </w:tcPr>
          <w:p w14:paraId="3394B4C0" w14:textId="77777777" w:rsidR="002E250A" w:rsidRPr="00250425" w:rsidRDefault="002E250A" w:rsidP="00573D40">
            <w:pPr>
              <w:spacing w:before="120" w:after="120"/>
              <w:rPr>
                <w:rFonts w:ascii="Arial" w:eastAsia="Arial" w:hAnsi="Arial" w:cs="Arial"/>
                <w:sz w:val="28"/>
                <w:szCs w:val="28"/>
              </w:rPr>
            </w:pPr>
          </w:p>
        </w:tc>
      </w:tr>
      <w:tr w:rsidR="003C115C" w:rsidRPr="00250425" w14:paraId="41975058" w14:textId="77777777" w:rsidTr="00B17315">
        <w:trPr>
          <w:trHeight w:val="765"/>
        </w:trPr>
        <w:tc>
          <w:tcPr>
            <w:tcW w:w="2482" w:type="dxa"/>
            <w:gridSpan w:val="2"/>
          </w:tcPr>
          <w:p w14:paraId="50378F34" w14:textId="6B17C1A8" w:rsidR="002E250A" w:rsidRPr="00B17315" w:rsidRDefault="002E250A" w:rsidP="7140A452">
            <w:pPr>
              <w:spacing w:before="120" w:after="120"/>
              <w:rPr>
                <w:rFonts w:ascii="Arial" w:eastAsia="Arial" w:hAnsi="Arial" w:cs="Arial"/>
                <w:b/>
                <w:sz w:val="28"/>
                <w:szCs w:val="28"/>
                <w:lang w:val="it-IT"/>
              </w:rPr>
            </w:pPr>
            <w:r w:rsidRPr="00B17315">
              <w:rPr>
                <w:rFonts w:ascii="Arial" w:eastAsia="Arial" w:hAnsi="Arial" w:cs="Arial"/>
                <w:b/>
                <w:sz w:val="28"/>
                <w:szCs w:val="28"/>
                <w:lang w:val="it-IT"/>
              </w:rPr>
              <w:t>Appendix C</w:t>
            </w:r>
          </w:p>
          <w:p w14:paraId="2617187E" w14:textId="3F7AD36F" w:rsidR="002E250A" w:rsidRPr="00B17315" w:rsidRDefault="41FCC78A" w:rsidP="6FDC9D61">
            <w:pPr>
              <w:spacing w:before="120" w:after="120"/>
              <w:rPr>
                <w:rFonts w:ascii="Arial" w:eastAsia="Arial" w:hAnsi="Arial" w:cs="Arial"/>
                <w:b/>
                <w:bCs/>
                <w:sz w:val="28"/>
                <w:szCs w:val="28"/>
                <w:lang w:val="it-IT"/>
              </w:rPr>
            </w:pPr>
            <w:r w:rsidRPr="00B17315">
              <w:rPr>
                <w:rFonts w:ascii="Arial" w:eastAsia="Arial" w:hAnsi="Arial" w:cs="Arial"/>
                <w:b/>
                <w:bCs/>
                <w:sz w:val="28"/>
                <w:szCs w:val="28"/>
                <w:lang w:val="it-IT"/>
              </w:rPr>
              <w:t>Appendix D</w:t>
            </w:r>
          </w:p>
          <w:p w14:paraId="0F609AF7" w14:textId="338B9374" w:rsidR="002E250A" w:rsidRPr="00B17315" w:rsidRDefault="5F50D691" w:rsidP="6FDC9D61">
            <w:pPr>
              <w:spacing w:before="120" w:after="120"/>
              <w:rPr>
                <w:rFonts w:ascii="Arial" w:eastAsia="Arial" w:hAnsi="Arial" w:cs="Arial"/>
                <w:b/>
                <w:bCs/>
                <w:sz w:val="28"/>
                <w:szCs w:val="28"/>
                <w:lang w:val="it-IT"/>
              </w:rPr>
            </w:pPr>
            <w:r w:rsidRPr="00B17315">
              <w:rPr>
                <w:rFonts w:ascii="Arial" w:eastAsia="Arial" w:hAnsi="Arial" w:cs="Arial"/>
                <w:b/>
                <w:bCs/>
                <w:sz w:val="28"/>
                <w:szCs w:val="28"/>
                <w:lang w:val="it-IT"/>
              </w:rPr>
              <w:t xml:space="preserve">Appendix E      </w:t>
            </w:r>
          </w:p>
          <w:p w14:paraId="765A20D1" w14:textId="77777777" w:rsidR="00222AE1" w:rsidRDefault="762DCCA9" w:rsidP="00573D40">
            <w:pPr>
              <w:spacing w:before="120" w:after="120"/>
              <w:rPr>
                <w:rFonts w:ascii="Arial" w:eastAsia="Arial" w:hAnsi="Arial" w:cs="Arial"/>
                <w:b/>
                <w:bCs/>
                <w:sz w:val="28"/>
                <w:szCs w:val="28"/>
              </w:rPr>
            </w:pPr>
            <w:r w:rsidRPr="1A9C8050">
              <w:rPr>
                <w:rFonts w:ascii="Arial" w:eastAsia="Arial" w:hAnsi="Arial" w:cs="Arial"/>
                <w:b/>
                <w:bCs/>
                <w:sz w:val="28"/>
                <w:szCs w:val="28"/>
              </w:rPr>
              <w:t xml:space="preserve">Appendix </w:t>
            </w:r>
            <w:r w:rsidR="58A3506B" w:rsidRPr="1A9C8050">
              <w:rPr>
                <w:rFonts w:ascii="Arial" w:eastAsia="Arial" w:hAnsi="Arial" w:cs="Arial"/>
                <w:b/>
                <w:bCs/>
                <w:sz w:val="28"/>
                <w:szCs w:val="28"/>
              </w:rPr>
              <w:t>F</w:t>
            </w:r>
          </w:p>
          <w:p w14:paraId="3B95A89F" w14:textId="497A967E" w:rsidR="002E250A" w:rsidRPr="00250425" w:rsidRDefault="762DCCA9" w:rsidP="1A9C8050">
            <w:pPr>
              <w:spacing w:before="120" w:after="120"/>
              <w:rPr>
                <w:rFonts w:ascii="Arial" w:eastAsia="Arial" w:hAnsi="Arial" w:cs="Arial"/>
                <w:b/>
                <w:bCs/>
                <w:sz w:val="28"/>
                <w:szCs w:val="28"/>
              </w:rPr>
            </w:pPr>
            <w:r w:rsidRPr="1A9C8050">
              <w:rPr>
                <w:rFonts w:ascii="Arial" w:eastAsia="Arial" w:hAnsi="Arial" w:cs="Arial"/>
                <w:b/>
                <w:bCs/>
                <w:sz w:val="28"/>
                <w:szCs w:val="28"/>
              </w:rPr>
              <w:t xml:space="preserve">                     </w:t>
            </w:r>
            <w:r w:rsidR="047A77DD" w:rsidRPr="1A9C8050">
              <w:rPr>
                <w:rFonts w:ascii="Arial" w:eastAsia="Arial" w:hAnsi="Arial" w:cs="Arial"/>
                <w:b/>
                <w:bCs/>
                <w:sz w:val="28"/>
                <w:szCs w:val="28"/>
              </w:rPr>
              <w:t xml:space="preserve">       </w:t>
            </w:r>
            <w:r w:rsidR="6E1552F0" w:rsidRPr="1A9C8050">
              <w:rPr>
                <w:rFonts w:ascii="Arial" w:eastAsia="Arial" w:hAnsi="Arial" w:cs="Arial"/>
                <w:b/>
                <w:bCs/>
                <w:sz w:val="28"/>
                <w:szCs w:val="28"/>
              </w:rPr>
              <w:t xml:space="preserve">Appendix G   </w:t>
            </w:r>
          </w:p>
        </w:tc>
        <w:tc>
          <w:tcPr>
            <w:tcW w:w="1095" w:type="dxa"/>
          </w:tcPr>
          <w:p w14:paraId="7772BEBD" w14:textId="2796212F" w:rsidR="002E250A" w:rsidRPr="00250425" w:rsidRDefault="002E250A" w:rsidP="00573D40">
            <w:pPr>
              <w:spacing w:before="120" w:after="120"/>
              <w:rPr>
                <w:rFonts w:ascii="Arial" w:eastAsia="Arial" w:hAnsi="Arial" w:cs="Arial"/>
                <w:sz w:val="28"/>
                <w:szCs w:val="28"/>
              </w:rPr>
            </w:pPr>
          </w:p>
        </w:tc>
        <w:tc>
          <w:tcPr>
            <w:tcW w:w="4938" w:type="dxa"/>
            <w:gridSpan w:val="2"/>
          </w:tcPr>
          <w:p w14:paraId="3F4C231B" w14:textId="57BE99F6" w:rsidR="00456233" w:rsidRPr="00250425" w:rsidRDefault="21BD6F18" w:rsidP="1A9C8050">
            <w:pPr>
              <w:spacing w:before="120" w:after="120"/>
              <w:rPr>
                <w:rFonts w:ascii="Arial" w:eastAsia="Arial" w:hAnsi="Arial" w:cs="Arial"/>
                <w:sz w:val="24"/>
                <w:szCs w:val="24"/>
              </w:rPr>
            </w:pPr>
            <w:r w:rsidRPr="1A9C8050">
              <w:rPr>
                <w:rFonts w:ascii="Arial" w:eastAsia="Arial" w:hAnsi="Arial" w:cs="Arial"/>
                <w:sz w:val="24"/>
                <w:szCs w:val="24"/>
              </w:rPr>
              <w:t xml:space="preserve">Copy of Pitch Supporting Material </w:t>
            </w:r>
          </w:p>
          <w:p w14:paraId="38B92DB5" w14:textId="7052B4FC" w:rsidR="00456233" w:rsidRPr="00250425" w:rsidRDefault="21BD6F18" w:rsidP="1A9C8050">
            <w:pPr>
              <w:spacing w:before="120" w:after="120"/>
              <w:rPr>
                <w:rFonts w:ascii="Arial" w:eastAsia="Arial" w:hAnsi="Arial" w:cs="Arial"/>
                <w:sz w:val="24"/>
                <w:szCs w:val="24"/>
              </w:rPr>
            </w:pPr>
            <w:r w:rsidRPr="1A9C8050">
              <w:rPr>
                <w:rFonts w:ascii="Arial" w:eastAsia="Arial" w:hAnsi="Arial" w:cs="Arial"/>
                <w:sz w:val="24"/>
                <w:szCs w:val="24"/>
              </w:rPr>
              <w:t xml:space="preserve"> </w:t>
            </w:r>
            <w:r w:rsidR="32CC0236" w:rsidRPr="1A9C8050">
              <w:rPr>
                <w:rFonts w:ascii="Arial" w:eastAsia="Arial" w:hAnsi="Arial" w:cs="Arial"/>
                <w:sz w:val="24"/>
                <w:szCs w:val="24"/>
              </w:rPr>
              <w:t>Pricing List</w:t>
            </w:r>
          </w:p>
          <w:p w14:paraId="6CEBB9F4" w14:textId="6AC6749A" w:rsidR="00456233" w:rsidRPr="00250425" w:rsidRDefault="12284BF6" w:rsidP="1A9C8050">
            <w:pPr>
              <w:spacing w:before="120" w:after="120"/>
              <w:rPr>
                <w:rFonts w:ascii="Arial" w:eastAsia="Arial" w:hAnsi="Arial" w:cs="Arial"/>
                <w:sz w:val="24"/>
                <w:szCs w:val="24"/>
              </w:rPr>
            </w:pPr>
            <w:r w:rsidRPr="1A9C8050">
              <w:rPr>
                <w:rFonts w:ascii="Arial" w:eastAsia="Arial" w:hAnsi="Arial" w:cs="Arial"/>
                <w:sz w:val="24"/>
                <w:szCs w:val="24"/>
              </w:rPr>
              <w:t>Increasing in international student enrolment</w:t>
            </w:r>
          </w:p>
          <w:p w14:paraId="7294EC3E" w14:textId="156E709B" w:rsidR="00456233" w:rsidRPr="00250425" w:rsidRDefault="5ED0C651" w:rsidP="6FDC9D61">
            <w:pPr>
              <w:rPr>
                <w:rFonts w:ascii="Arial" w:eastAsia="Arial" w:hAnsi="Arial" w:cs="Arial"/>
                <w:sz w:val="24"/>
                <w:szCs w:val="24"/>
              </w:rPr>
            </w:pPr>
            <w:r w:rsidRPr="6FDC9D61">
              <w:rPr>
                <w:rFonts w:ascii="Arial" w:eastAsia="Arial" w:hAnsi="Arial" w:cs="Arial"/>
                <w:sz w:val="24"/>
                <w:szCs w:val="24"/>
              </w:rPr>
              <w:t>Trends in student UK International Student Growth</w:t>
            </w:r>
          </w:p>
          <w:p w14:paraId="48024606" w14:textId="29FE852F" w:rsidR="00456233" w:rsidRPr="00250425" w:rsidRDefault="00A07CD5" w:rsidP="6FDC9D61">
            <w:pPr>
              <w:spacing w:before="120" w:after="120"/>
              <w:rPr>
                <w:rFonts w:ascii="Arial" w:eastAsia="Arial" w:hAnsi="Arial" w:cs="Arial"/>
                <w:sz w:val="24"/>
                <w:szCs w:val="24"/>
              </w:rPr>
            </w:pPr>
            <w:r>
              <w:rPr>
                <w:rFonts w:ascii="Arial" w:eastAsia="Arial" w:hAnsi="Arial" w:cs="Arial"/>
                <w:sz w:val="24"/>
                <w:szCs w:val="24"/>
              </w:rPr>
              <w:t xml:space="preserve">Office space to rent </w:t>
            </w:r>
          </w:p>
          <w:p w14:paraId="5353FC7B" w14:textId="6AC16EB5" w:rsidR="00456233" w:rsidRPr="00250425" w:rsidRDefault="00456233" w:rsidP="6FDC9D61">
            <w:pPr>
              <w:spacing w:before="120" w:after="120"/>
              <w:rPr>
                <w:rFonts w:ascii="Arial" w:eastAsia="Arial" w:hAnsi="Arial" w:cs="Arial"/>
                <w:sz w:val="24"/>
                <w:szCs w:val="24"/>
              </w:rPr>
            </w:pPr>
          </w:p>
          <w:p w14:paraId="109B9EC7" w14:textId="55E03C6C" w:rsidR="00456233" w:rsidRPr="00250425" w:rsidRDefault="00456233" w:rsidP="6FDC9D61">
            <w:pPr>
              <w:spacing w:before="120" w:after="120"/>
              <w:rPr>
                <w:rFonts w:ascii="Arial" w:eastAsia="Arial" w:hAnsi="Arial" w:cs="Arial"/>
                <w:sz w:val="24"/>
                <w:szCs w:val="24"/>
              </w:rPr>
            </w:pPr>
          </w:p>
          <w:p w14:paraId="080C56D8" w14:textId="3FBDE220" w:rsidR="00456233" w:rsidRPr="00250425" w:rsidRDefault="00456233" w:rsidP="00456233">
            <w:pPr>
              <w:spacing w:before="120" w:after="120"/>
              <w:rPr>
                <w:rFonts w:ascii="Arial" w:eastAsia="Arial" w:hAnsi="Arial" w:cs="Arial"/>
                <w:sz w:val="24"/>
                <w:szCs w:val="24"/>
              </w:rPr>
            </w:pPr>
          </w:p>
        </w:tc>
        <w:tc>
          <w:tcPr>
            <w:tcW w:w="556" w:type="dxa"/>
          </w:tcPr>
          <w:p w14:paraId="5C6C4B73" w14:textId="77777777" w:rsidR="002E250A" w:rsidRPr="00250425" w:rsidRDefault="002E250A" w:rsidP="00573D40">
            <w:pPr>
              <w:spacing w:before="120" w:after="120"/>
              <w:rPr>
                <w:rFonts w:ascii="Arial" w:eastAsia="Arial" w:hAnsi="Arial" w:cs="Arial"/>
                <w:sz w:val="28"/>
                <w:szCs w:val="28"/>
              </w:rPr>
            </w:pPr>
          </w:p>
        </w:tc>
      </w:tr>
    </w:tbl>
    <w:p w14:paraId="26557393" w14:textId="20534AA6" w:rsidR="1A9C8050" w:rsidRDefault="1A9C8050" w:rsidP="1A9C8050">
      <w:pPr>
        <w:jc w:val="both"/>
        <w:rPr>
          <w:rFonts w:ascii="Arial" w:eastAsia="Arial" w:hAnsi="Arial" w:cs="Arial"/>
          <w:b/>
          <w:bCs/>
          <w:sz w:val="28"/>
          <w:szCs w:val="28"/>
        </w:rPr>
      </w:pPr>
    </w:p>
    <w:p w14:paraId="7F947370" w14:textId="12540498" w:rsidR="1A9C8050" w:rsidRDefault="1A9C8050" w:rsidP="1A9C8050">
      <w:pPr>
        <w:jc w:val="both"/>
        <w:rPr>
          <w:rFonts w:ascii="Arial" w:eastAsia="Arial" w:hAnsi="Arial" w:cs="Arial"/>
          <w:b/>
          <w:bCs/>
          <w:sz w:val="28"/>
          <w:szCs w:val="28"/>
        </w:rPr>
      </w:pPr>
    </w:p>
    <w:p w14:paraId="49A88FB3" w14:textId="3753718A" w:rsidR="1A9C8050" w:rsidRDefault="1A9C8050" w:rsidP="1A9C8050">
      <w:pPr>
        <w:jc w:val="both"/>
        <w:rPr>
          <w:rFonts w:ascii="Arial" w:eastAsia="Arial" w:hAnsi="Arial" w:cs="Arial"/>
          <w:b/>
          <w:bCs/>
          <w:sz w:val="28"/>
          <w:szCs w:val="28"/>
        </w:rPr>
      </w:pPr>
    </w:p>
    <w:p w14:paraId="3C423996" w14:textId="77777777" w:rsidR="00B17315" w:rsidRDefault="005624D2" w:rsidP="2CFB4636">
      <w:pPr>
        <w:jc w:val="both"/>
        <w:rPr>
          <w:rFonts w:ascii="Arial" w:eastAsia="Arial" w:hAnsi="Arial" w:cs="Arial"/>
          <w:b/>
          <w:sz w:val="28"/>
          <w:szCs w:val="28"/>
        </w:rPr>
      </w:pPr>
      <w:r w:rsidRPr="6FDC9D61">
        <w:rPr>
          <w:rFonts w:ascii="Arial" w:eastAsia="Arial" w:hAnsi="Arial" w:cs="Arial"/>
          <w:b/>
          <w:sz w:val="28"/>
          <w:szCs w:val="28"/>
        </w:rPr>
        <w:t>AI Declaration:</w:t>
      </w:r>
    </w:p>
    <w:p w14:paraId="0D85F4C8" w14:textId="7AD0EDDD" w:rsidR="005624D2" w:rsidRPr="00B17315" w:rsidRDefault="00A217F5" w:rsidP="2CFB4636">
      <w:pPr>
        <w:jc w:val="both"/>
        <w:rPr>
          <w:rFonts w:ascii="Arial" w:eastAsia="Arial" w:hAnsi="Arial" w:cs="Arial"/>
          <w:b/>
          <w:sz w:val="28"/>
          <w:szCs w:val="28"/>
        </w:rPr>
      </w:pPr>
      <w:r w:rsidRPr="6FDC9D61">
        <w:rPr>
          <w:rFonts w:ascii="Arial" w:eastAsia="Arial" w:hAnsi="Arial" w:cs="Arial"/>
          <w:sz w:val="24"/>
          <w:szCs w:val="24"/>
        </w:rPr>
        <w:t>G</w:t>
      </w:r>
      <w:r w:rsidR="006C1EF9" w:rsidRPr="6FDC9D61">
        <w:rPr>
          <w:rFonts w:ascii="Arial" w:eastAsia="Arial" w:hAnsi="Arial" w:cs="Arial"/>
          <w:sz w:val="24"/>
          <w:szCs w:val="24"/>
        </w:rPr>
        <w:t>r</w:t>
      </w:r>
      <w:r w:rsidR="007D26EA" w:rsidRPr="6FDC9D61">
        <w:rPr>
          <w:rFonts w:ascii="Arial" w:eastAsia="Arial" w:hAnsi="Arial" w:cs="Arial"/>
          <w:sz w:val="24"/>
          <w:szCs w:val="24"/>
        </w:rPr>
        <w:t xml:space="preserve">ammarly </w:t>
      </w:r>
      <w:r w:rsidR="15158B36" w:rsidRPr="6FDC9D61">
        <w:rPr>
          <w:rFonts w:ascii="Arial" w:eastAsia="Arial" w:hAnsi="Arial" w:cs="Arial"/>
          <w:sz w:val="24"/>
          <w:szCs w:val="24"/>
        </w:rPr>
        <w:t xml:space="preserve">– Vocabulary </w:t>
      </w:r>
      <w:r w:rsidR="007D26EA" w:rsidRPr="6FDC9D61">
        <w:rPr>
          <w:rFonts w:ascii="Arial" w:eastAsia="Arial" w:hAnsi="Arial" w:cs="Arial"/>
          <w:sz w:val="24"/>
          <w:szCs w:val="24"/>
        </w:rPr>
        <w:t xml:space="preserve">and </w:t>
      </w:r>
      <w:r w:rsidR="15158B36" w:rsidRPr="6FDC9D61">
        <w:rPr>
          <w:rFonts w:ascii="Arial" w:eastAsia="Arial" w:hAnsi="Arial" w:cs="Arial"/>
          <w:sz w:val="24"/>
          <w:szCs w:val="24"/>
        </w:rPr>
        <w:t>writing.</w:t>
      </w:r>
    </w:p>
    <w:p w14:paraId="5F22F1BF" w14:textId="53A80489" w:rsidR="005624D2" w:rsidRPr="00B17315" w:rsidRDefault="15158B36" w:rsidP="002E250A">
      <w:pPr>
        <w:jc w:val="both"/>
        <w:rPr>
          <w:rFonts w:ascii="Arial" w:eastAsia="Arial" w:hAnsi="Arial" w:cs="Arial"/>
          <w:sz w:val="24"/>
          <w:szCs w:val="24"/>
        </w:rPr>
      </w:pPr>
      <w:r w:rsidRPr="6FDC9D61">
        <w:rPr>
          <w:rFonts w:ascii="Arial" w:eastAsia="Arial" w:hAnsi="Arial" w:cs="Arial"/>
          <w:sz w:val="24"/>
          <w:szCs w:val="24"/>
        </w:rPr>
        <w:t>Google scholar –</w:t>
      </w:r>
      <w:r w:rsidR="27358C27" w:rsidRPr="6FDC9D61">
        <w:rPr>
          <w:rFonts w:ascii="Arial" w:eastAsia="Arial" w:hAnsi="Arial" w:cs="Arial"/>
          <w:sz w:val="24"/>
          <w:szCs w:val="24"/>
        </w:rPr>
        <w:t>Reference.</w:t>
      </w:r>
    </w:p>
    <w:p w14:paraId="6F1F693D" w14:textId="77777777" w:rsidR="005624D2" w:rsidRDefault="005624D2" w:rsidP="002E250A">
      <w:pPr>
        <w:jc w:val="both"/>
        <w:rPr>
          <w:rFonts w:ascii="Arial" w:eastAsia="Arial" w:hAnsi="Arial" w:cs="Arial"/>
          <w:b/>
          <w:sz w:val="24"/>
          <w:szCs w:val="24"/>
        </w:rPr>
      </w:pPr>
    </w:p>
    <w:p w14:paraId="34E7B5B9" w14:textId="1C895BDC" w:rsidR="002E250A" w:rsidRPr="000F437A" w:rsidRDefault="00B17315" w:rsidP="00B17315">
      <w:pPr>
        <w:spacing w:line="360" w:lineRule="auto"/>
        <w:rPr>
          <w:rFonts w:ascii="Arial" w:eastAsia="Arial" w:hAnsi="Arial" w:cs="Arial"/>
          <w:b/>
          <w:sz w:val="24"/>
          <w:szCs w:val="24"/>
        </w:rPr>
      </w:pPr>
      <w:r>
        <w:rPr>
          <w:rFonts w:ascii="Arial" w:eastAsia="Arial" w:hAnsi="Arial" w:cs="Arial"/>
          <w:b/>
          <w:sz w:val="28"/>
          <w:szCs w:val="28"/>
        </w:rPr>
        <w:t>1</w:t>
      </w:r>
      <w:r w:rsidR="00556652" w:rsidRPr="57050738">
        <w:rPr>
          <w:rFonts w:ascii="Arial" w:eastAsia="Arial" w:hAnsi="Arial" w:cs="Arial"/>
          <w:b/>
          <w:sz w:val="24"/>
          <w:szCs w:val="24"/>
        </w:rPr>
        <w:t xml:space="preserve">. </w:t>
      </w:r>
      <w:r w:rsidR="00AB5C22" w:rsidRPr="57050738">
        <w:rPr>
          <w:rFonts w:ascii="Arial" w:eastAsia="Arial" w:hAnsi="Arial" w:cs="Arial"/>
          <w:b/>
          <w:sz w:val="24"/>
          <w:szCs w:val="24"/>
        </w:rPr>
        <w:t>EXECUTIVE SUMMARY</w:t>
      </w:r>
    </w:p>
    <w:p w14:paraId="71B2D3CB" w14:textId="1A17E237" w:rsidR="00403DEC" w:rsidRPr="000F437A" w:rsidRDefault="00F250F9" w:rsidP="6FDC9D61">
      <w:pPr>
        <w:spacing w:line="360" w:lineRule="auto"/>
        <w:jc w:val="both"/>
        <w:rPr>
          <w:rFonts w:ascii="Arial" w:eastAsia="Arial" w:hAnsi="Arial" w:cs="Arial"/>
          <w:sz w:val="24"/>
          <w:szCs w:val="24"/>
        </w:rPr>
      </w:pPr>
      <w:r w:rsidRPr="6FDC9D61">
        <w:rPr>
          <w:rFonts w:ascii="Arial" w:eastAsia="Arial" w:hAnsi="Arial" w:cs="Arial"/>
          <w:i/>
          <w:sz w:val="24"/>
          <w:szCs w:val="24"/>
        </w:rPr>
        <w:t>B</w:t>
      </w:r>
      <w:r w:rsidR="00143CE7" w:rsidRPr="6FDC9D61">
        <w:rPr>
          <w:rFonts w:ascii="Arial" w:eastAsia="Arial" w:hAnsi="Arial" w:cs="Arial"/>
          <w:i/>
          <w:sz w:val="24"/>
          <w:szCs w:val="24"/>
        </w:rPr>
        <w:t>u</w:t>
      </w:r>
      <w:r w:rsidR="005A6498" w:rsidRPr="6FDC9D61">
        <w:rPr>
          <w:rFonts w:ascii="Arial" w:eastAsia="Arial" w:hAnsi="Arial" w:cs="Arial"/>
          <w:i/>
          <w:sz w:val="24"/>
          <w:szCs w:val="24"/>
        </w:rPr>
        <w:t>siness Name and Location: Cultural Exchange Homestay</w:t>
      </w:r>
      <w:r w:rsidR="0009173A" w:rsidRPr="6FDC9D61">
        <w:rPr>
          <w:rFonts w:ascii="Arial" w:eastAsia="Arial" w:hAnsi="Arial" w:cs="Arial"/>
          <w:i/>
          <w:sz w:val="24"/>
          <w:szCs w:val="24"/>
        </w:rPr>
        <w:t>-London</w:t>
      </w:r>
      <w:r w:rsidR="0B5518F9" w:rsidRPr="6FDC9D61">
        <w:rPr>
          <w:rFonts w:ascii="Arial" w:eastAsia="Arial" w:hAnsi="Arial" w:cs="Arial"/>
          <w:sz w:val="24"/>
          <w:szCs w:val="24"/>
        </w:rPr>
        <w:t xml:space="preserve"> </w:t>
      </w:r>
    </w:p>
    <w:p w14:paraId="797647A4" w14:textId="70213656" w:rsidR="00403DEC" w:rsidRPr="000F437A" w:rsidRDefault="0B5518F9" w:rsidP="6FDC9D61">
      <w:pPr>
        <w:spacing w:line="360" w:lineRule="auto"/>
        <w:jc w:val="both"/>
        <w:rPr>
          <w:rFonts w:ascii="Arial" w:eastAsia="Arial" w:hAnsi="Arial" w:cs="Arial"/>
          <w:sz w:val="24"/>
          <w:szCs w:val="24"/>
        </w:rPr>
      </w:pPr>
      <w:r w:rsidRPr="6FDC9D61">
        <w:rPr>
          <w:rFonts w:ascii="Arial" w:eastAsia="Arial" w:hAnsi="Arial" w:cs="Arial"/>
          <w:sz w:val="24"/>
          <w:szCs w:val="24"/>
        </w:rPr>
        <w:t xml:space="preserve">(Viorica </w:t>
      </w:r>
      <w:proofErr w:type="spellStart"/>
      <w:r w:rsidRPr="6FDC9D61">
        <w:rPr>
          <w:rFonts w:ascii="Arial" w:eastAsia="Arial" w:hAnsi="Arial" w:cs="Arial"/>
          <w:sz w:val="24"/>
          <w:szCs w:val="24"/>
        </w:rPr>
        <w:t>Lacatas</w:t>
      </w:r>
      <w:proofErr w:type="spellEnd"/>
      <w:r w:rsidRPr="6FDC9D61">
        <w:rPr>
          <w:rFonts w:ascii="Arial" w:eastAsia="Arial" w:hAnsi="Arial" w:cs="Arial"/>
          <w:sz w:val="24"/>
          <w:szCs w:val="24"/>
        </w:rPr>
        <w:t>)</w:t>
      </w:r>
    </w:p>
    <w:p w14:paraId="3489F98E" w14:textId="2ECF36D4" w:rsidR="0009173A" w:rsidRPr="000F437A" w:rsidRDefault="0009173A" w:rsidP="6FDC9D61">
      <w:pPr>
        <w:spacing w:line="360" w:lineRule="auto"/>
        <w:jc w:val="both"/>
        <w:rPr>
          <w:rFonts w:ascii="Arial" w:eastAsia="Arial" w:hAnsi="Arial" w:cs="Arial"/>
          <w:b/>
          <w:sz w:val="24"/>
          <w:szCs w:val="24"/>
        </w:rPr>
      </w:pPr>
      <w:r w:rsidRPr="57050738">
        <w:rPr>
          <w:rFonts w:ascii="Arial" w:eastAsia="Arial" w:hAnsi="Arial" w:cs="Arial"/>
          <w:sz w:val="24"/>
          <w:szCs w:val="24"/>
        </w:rPr>
        <w:t>Overview:</w:t>
      </w:r>
    </w:p>
    <w:p w14:paraId="7905DF24" w14:textId="3F9C6147" w:rsidR="51F0051E" w:rsidRDefault="3D40CB33" w:rsidP="6FDC9D61">
      <w:pPr>
        <w:spacing w:line="360" w:lineRule="auto"/>
        <w:jc w:val="both"/>
        <w:rPr>
          <w:rFonts w:ascii="Arial" w:eastAsia="Arial" w:hAnsi="Arial" w:cs="Arial"/>
          <w:b/>
          <w:bCs/>
          <w:sz w:val="24"/>
          <w:szCs w:val="24"/>
        </w:rPr>
      </w:pPr>
      <w:r w:rsidRPr="6FDC9D61">
        <w:rPr>
          <w:rFonts w:ascii="Arial" w:eastAsia="Arial" w:hAnsi="Arial" w:cs="Arial"/>
          <w:sz w:val="24"/>
          <w:szCs w:val="24"/>
        </w:rPr>
        <w:t xml:space="preserve">Cultural Exchange Homestay </w:t>
      </w:r>
      <w:r w:rsidR="7A0BDFDC" w:rsidRPr="6FDC9D61">
        <w:rPr>
          <w:rFonts w:ascii="Arial" w:eastAsia="Arial" w:hAnsi="Arial" w:cs="Arial"/>
          <w:sz w:val="24"/>
          <w:szCs w:val="24"/>
        </w:rPr>
        <w:t>has the potential</w:t>
      </w:r>
      <w:r w:rsidR="03FB0B06" w:rsidRPr="6FDC9D61">
        <w:rPr>
          <w:rFonts w:ascii="Arial" w:eastAsia="Arial" w:hAnsi="Arial" w:cs="Arial"/>
          <w:sz w:val="24"/>
          <w:szCs w:val="24"/>
        </w:rPr>
        <w:t xml:space="preserve"> to give guests </w:t>
      </w:r>
      <w:r w:rsidR="5D9E8E7D" w:rsidRPr="6FDC9D61">
        <w:rPr>
          <w:rFonts w:ascii="Arial" w:eastAsia="Arial" w:hAnsi="Arial" w:cs="Arial"/>
          <w:sz w:val="24"/>
          <w:szCs w:val="24"/>
        </w:rPr>
        <w:t>a new</w:t>
      </w:r>
      <w:r w:rsidR="03FB0B06" w:rsidRPr="6FDC9D61">
        <w:rPr>
          <w:rFonts w:ascii="Arial" w:eastAsia="Arial" w:hAnsi="Arial" w:cs="Arial"/>
          <w:sz w:val="24"/>
          <w:szCs w:val="24"/>
        </w:rPr>
        <w:t xml:space="preserve"> experience</w:t>
      </w:r>
      <w:r w:rsidR="42C120B2" w:rsidRPr="6FDC9D61">
        <w:rPr>
          <w:rFonts w:ascii="Arial" w:eastAsia="Arial" w:hAnsi="Arial" w:cs="Arial"/>
          <w:sz w:val="24"/>
          <w:szCs w:val="24"/>
        </w:rPr>
        <w:t xml:space="preserve"> of stay with local families in their </w:t>
      </w:r>
      <w:r w:rsidR="2CF3E6E5" w:rsidRPr="6FDC9D61">
        <w:rPr>
          <w:rFonts w:ascii="Arial" w:eastAsia="Arial" w:hAnsi="Arial" w:cs="Arial"/>
          <w:sz w:val="24"/>
          <w:szCs w:val="24"/>
        </w:rPr>
        <w:t>own home,</w:t>
      </w:r>
      <w:r w:rsidR="3E94B091" w:rsidRPr="6FDC9D61">
        <w:rPr>
          <w:rFonts w:ascii="Arial" w:eastAsia="Arial" w:hAnsi="Arial" w:cs="Arial"/>
          <w:sz w:val="24"/>
          <w:szCs w:val="24"/>
        </w:rPr>
        <w:t xml:space="preserve"> </w:t>
      </w:r>
      <w:r w:rsidR="2CF3E6E5" w:rsidRPr="6FDC9D61">
        <w:rPr>
          <w:rFonts w:ascii="Arial" w:eastAsia="Arial" w:hAnsi="Arial" w:cs="Arial"/>
          <w:sz w:val="24"/>
          <w:szCs w:val="24"/>
        </w:rPr>
        <w:t>living and loving with them.</w:t>
      </w:r>
      <w:r w:rsidR="3E94B091" w:rsidRPr="6FDC9D61">
        <w:rPr>
          <w:rFonts w:ascii="Arial" w:eastAsia="Arial" w:hAnsi="Arial" w:cs="Arial"/>
          <w:sz w:val="24"/>
          <w:szCs w:val="24"/>
        </w:rPr>
        <w:t xml:space="preserve"> </w:t>
      </w:r>
      <w:r w:rsidR="7022E645" w:rsidRPr="6FDC9D61">
        <w:rPr>
          <w:rFonts w:ascii="Arial" w:eastAsia="Arial" w:hAnsi="Arial" w:cs="Arial"/>
          <w:sz w:val="24"/>
          <w:szCs w:val="24"/>
        </w:rPr>
        <w:t>This con</w:t>
      </w:r>
      <w:r w:rsidR="6C5AE6C1" w:rsidRPr="6FDC9D61">
        <w:rPr>
          <w:rFonts w:ascii="Arial" w:eastAsia="Arial" w:hAnsi="Arial" w:cs="Arial"/>
          <w:sz w:val="24"/>
          <w:szCs w:val="24"/>
        </w:rPr>
        <w:t>cept</w:t>
      </w:r>
      <w:r w:rsidR="2077158A" w:rsidRPr="6FDC9D61">
        <w:rPr>
          <w:rFonts w:ascii="Arial" w:eastAsia="Arial" w:hAnsi="Arial" w:cs="Arial"/>
          <w:sz w:val="24"/>
          <w:szCs w:val="24"/>
        </w:rPr>
        <w:t xml:space="preserve"> of perfect authentic</w:t>
      </w:r>
      <w:r w:rsidR="6937667E" w:rsidRPr="6FDC9D61">
        <w:rPr>
          <w:rFonts w:ascii="Arial" w:eastAsia="Arial" w:hAnsi="Arial" w:cs="Arial"/>
          <w:sz w:val="24"/>
          <w:szCs w:val="24"/>
        </w:rPr>
        <w:t xml:space="preserve"> interaction will construct mea</w:t>
      </w:r>
      <w:r w:rsidR="1752D0ED" w:rsidRPr="6FDC9D61">
        <w:rPr>
          <w:rFonts w:ascii="Arial" w:eastAsia="Arial" w:hAnsi="Arial" w:cs="Arial"/>
          <w:sz w:val="24"/>
          <w:szCs w:val="24"/>
        </w:rPr>
        <w:t>ningful interrelations be</w:t>
      </w:r>
      <w:r w:rsidR="77825CE0" w:rsidRPr="6FDC9D61">
        <w:rPr>
          <w:rFonts w:ascii="Arial" w:eastAsia="Arial" w:hAnsi="Arial" w:cs="Arial"/>
          <w:sz w:val="24"/>
          <w:szCs w:val="24"/>
        </w:rPr>
        <w:t xml:space="preserve">tween </w:t>
      </w:r>
      <w:r w:rsidR="4E2C404C" w:rsidRPr="6FDC9D61">
        <w:rPr>
          <w:rFonts w:ascii="Arial" w:eastAsia="Arial" w:hAnsi="Arial" w:cs="Arial"/>
          <w:sz w:val="24"/>
          <w:szCs w:val="24"/>
        </w:rPr>
        <w:t>travellers</w:t>
      </w:r>
      <w:r w:rsidR="77825CE0" w:rsidRPr="6FDC9D61">
        <w:rPr>
          <w:rFonts w:ascii="Arial" w:eastAsia="Arial" w:hAnsi="Arial" w:cs="Arial"/>
          <w:sz w:val="24"/>
          <w:szCs w:val="24"/>
        </w:rPr>
        <w:t xml:space="preserve"> and the </w:t>
      </w:r>
      <w:r w:rsidR="31D20D53" w:rsidRPr="6FDC9D61">
        <w:rPr>
          <w:rFonts w:ascii="Arial" w:eastAsia="Arial" w:hAnsi="Arial" w:cs="Arial"/>
          <w:sz w:val="24"/>
          <w:szCs w:val="24"/>
        </w:rPr>
        <w:t>local community.</w:t>
      </w:r>
      <w:r w:rsidR="34362552" w:rsidRPr="6FDC9D61">
        <w:rPr>
          <w:rFonts w:ascii="Arial" w:eastAsia="Arial" w:hAnsi="Arial" w:cs="Arial"/>
          <w:sz w:val="24"/>
          <w:szCs w:val="24"/>
        </w:rPr>
        <w:t xml:space="preserve"> </w:t>
      </w:r>
      <w:r w:rsidR="31D20D53" w:rsidRPr="6FDC9D61">
        <w:rPr>
          <w:rFonts w:ascii="Arial" w:eastAsia="Arial" w:hAnsi="Arial" w:cs="Arial"/>
          <w:sz w:val="24"/>
          <w:szCs w:val="24"/>
        </w:rPr>
        <w:t>Guest</w:t>
      </w:r>
      <w:r w:rsidR="613A4F7E" w:rsidRPr="6FDC9D61">
        <w:rPr>
          <w:rFonts w:ascii="Arial" w:eastAsia="Arial" w:hAnsi="Arial" w:cs="Arial"/>
          <w:sz w:val="24"/>
          <w:szCs w:val="24"/>
        </w:rPr>
        <w:t xml:space="preserve">s will take part in family </w:t>
      </w:r>
      <w:r w:rsidR="1AB033AD" w:rsidRPr="6FDC9D61">
        <w:rPr>
          <w:rFonts w:ascii="Arial" w:eastAsia="Arial" w:hAnsi="Arial" w:cs="Arial"/>
          <w:sz w:val="24"/>
          <w:szCs w:val="24"/>
        </w:rPr>
        <w:t>activities, culinary</w:t>
      </w:r>
      <w:r w:rsidR="4052141D" w:rsidRPr="6FDC9D61">
        <w:rPr>
          <w:rFonts w:ascii="Arial" w:eastAsia="Arial" w:hAnsi="Arial" w:cs="Arial"/>
          <w:sz w:val="24"/>
          <w:szCs w:val="24"/>
        </w:rPr>
        <w:t xml:space="preserve"> </w:t>
      </w:r>
      <w:r w:rsidR="6B086320" w:rsidRPr="6FDC9D61">
        <w:rPr>
          <w:rFonts w:ascii="Arial" w:eastAsia="Arial" w:hAnsi="Arial" w:cs="Arial"/>
          <w:sz w:val="24"/>
          <w:szCs w:val="24"/>
        </w:rPr>
        <w:t>classes, and</w:t>
      </w:r>
      <w:r w:rsidR="6AFC5937" w:rsidRPr="6FDC9D61">
        <w:rPr>
          <w:rFonts w:ascii="Arial" w:eastAsia="Arial" w:hAnsi="Arial" w:cs="Arial"/>
          <w:sz w:val="24"/>
          <w:szCs w:val="24"/>
        </w:rPr>
        <w:t xml:space="preserve"> as part of local </w:t>
      </w:r>
      <w:r w:rsidR="732C4D7F" w:rsidRPr="6FDC9D61">
        <w:rPr>
          <w:rFonts w:ascii="Arial" w:eastAsia="Arial" w:hAnsi="Arial" w:cs="Arial"/>
          <w:sz w:val="24"/>
          <w:szCs w:val="24"/>
        </w:rPr>
        <w:t>traditions, which</w:t>
      </w:r>
      <w:r w:rsidR="2E755532" w:rsidRPr="6FDC9D61">
        <w:rPr>
          <w:rFonts w:ascii="Arial" w:eastAsia="Arial" w:hAnsi="Arial" w:cs="Arial"/>
          <w:sz w:val="24"/>
          <w:szCs w:val="24"/>
        </w:rPr>
        <w:t xml:space="preserve"> can improve understanding and ap</w:t>
      </w:r>
      <w:r w:rsidR="61D68043" w:rsidRPr="6FDC9D61">
        <w:rPr>
          <w:rFonts w:ascii="Arial" w:eastAsia="Arial" w:hAnsi="Arial" w:cs="Arial"/>
          <w:sz w:val="24"/>
          <w:szCs w:val="24"/>
        </w:rPr>
        <w:t>preciation of local lifestyle</w:t>
      </w:r>
      <w:r w:rsidR="4A6722A6" w:rsidRPr="6FDC9D61">
        <w:rPr>
          <w:rFonts w:ascii="Arial" w:eastAsia="Arial" w:hAnsi="Arial" w:cs="Arial"/>
          <w:sz w:val="24"/>
          <w:szCs w:val="24"/>
        </w:rPr>
        <w:t>.</w:t>
      </w:r>
      <w:r w:rsidR="50F1E4A6" w:rsidRPr="6FDC9D61">
        <w:rPr>
          <w:rFonts w:ascii="Arial" w:eastAsia="Arial" w:hAnsi="Arial" w:cs="Arial"/>
          <w:sz w:val="24"/>
          <w:szCs w:val="24"/>
        </w:rPr>
        <w:t xml:space="preserve">       </w:t>
      </w:r>
    </w:p>
    <w:p w14:paraId="3EBA9B8B" w14:textId="41C439A4" w:rsidR="51F0051E" w:rsidRDefault="51F0051E" w:rsidP="6FDC9D61">
      <w:pPr>
        <w:spacing w:line="360" w:lineRule="auto"/>
        <w:jc w:val="both"/>
        <w:rPr>
          <w:rFonts w:ascii="Arial" w:eastAsia="Arial" w:hAnsi="Arial" w:cs="Arial"/>
          <w:b/>
          <w:sz w:val="24"/>
          <w:szCs w:val="24"/>
        </w:rPr>
      </w:pPr>
      <w:r w:rsidRPr="6FDC9D61">
        <w:rPr>
          <w:rFonts w:ascii="Arial" w:eastAsia="Arial" w:hAnsi="Arial" w:cs="Arial"/>
          <w:i/>
          <w:sz w:val="24"/>
          <w:szCs w:val="24"/>
        </w:rPr>
        <w:t>Market Opportunity</w:t>
      </w:r>
      <w:r w:rsidRPr="57050738">
        <w:rPr>
          <w:rFonts w:ascii="Arial" w:eastAsia="Arial" w:hAnsi="Arial" w:cs="Arial"/>
          <w:sz w:val="24"/>
          <w:szCs w:val="24"/>
        </w:rPr>
        <w:t>:</w:t>
      </w:r>
      <w:r w:rsidR="67C0D75C" w:rsidRPr="6FDC9D61">
        <w:rPr>
          <w:rFonts w:ascii="Arial" w:eastAsia="Arial" w:hAnsi="Arial" w:cs="Arial"/>
          <w:sz w:val="24"/>
          <w:szCs w:val="24"/>
        </w:rPr>
        <w:t xml:space="preserve"> (Lavinia Mihaloiu)</w:t>
      </w:r>
    </w:p>
    <w:p w14:paraId="6F13185E" w14:textId="16A948ED" w:rsidR="52225632" w:rsidRDefault="52225632" w:rsidP="6FDC9D61">
      <w:pPr>
        <w:spacing w:line="360" w:lineRule="auto"/>
        <w:jc w:val="both"/>
        <w:rPr>
          <w:rFonts w:ascii="Arial" w:eastAsia="Arial" w:hAnsi="Arial" w:cs="Arial"/>
          <w:sz w:val="24"/>
          <w:szCs w:val="24"/>
        </w:rPr>
      </w:pPr>
      <w:r w:rsidRPr="57050738">
        <w:rPr>
          <w:rFonts w:ascii="Arial" w:eastAsia="Arial" w:hAnsi="Arial" w:cs="Arial"/>
          <w:sz w:val="24"/>
          <w:szCs w:val="24"/>
        </w:rPr>
        <w:t>Cultural Exchange Home stay provides authentic travel experiences an</w:t>
      </w:r>
      <w:r w:rsidR="1076A0A4" w:rsidRPr="57050738">
        <w:rPr>
          <w:rFonts w:ascii="Arial" w:eastAsia="Arial" w:hAnsi="Arial" w:cs="Arial"/>
          <w:sz w:val="24"/>
          <w:szCs w:val="24"/>
        </w:rPr>
        <w:t>d helps meet the growing demands for the same globally, mainly targeting mille</w:t>
      </w:r>
      <w:r w:rsidR="4D16AF05" w:rsidRPr="57050738">
        <w:rPr>
          <w:rFonts w:ascii="Arial" w:eastAsia="Arial" w:hAnsi="Arial" w:cs="Arial"/>
          <w:sz w:val="24"/>
          <w:szCs w:val="24"/>
        </w:rPr>
        <w:t xml:space="preserve">nnials and Gen Z travellers </w:t>
      </w:r>
      <w:r w:rsidR="1D63367F" w:rsidRPr="57050738">
        <w:rPr>
          <w:rFonts w:ascii="Arial" w:eastAsia="Arial" w:hAnsi="Arial" w:cs="Arial"/>
          <w:sz w:val="24"/>
          <w:szCs w:val="24"/>
        </w:rPr>
        <w:t>interested</w:t>
      </w:r>
      <w:r w:rsidR="4D16AF05" w:rsidRPr="57050738">
        <w:rPr>
          <w:rFonts w:ascii="Arial" w:eastAsia="Arial" w:hAnsi="Arial" w:cs="Arial"/>
          <w:sz w:val="24"/>
          <w:szCs w:val="24"/>
        </w:rPr>
        <w:t xml:space="preserve"> in cultural </w:t>
      </w:r>
      <w:r w:rsidR="3E8B94AC" w:rsidRPr="57050738">
        <w:rPr>
          <w:rFonts w:ascii="Arial" w:eastAsia="Arial" w:hAnsi="Arial" w:cs="Arial"/>
          <w:sz w:val="24"/>
          <w:szCs w:val="24"/>
        </w:rPr>
        <w:t>immersion and personalised experience.</w:t>
      </w:r>
    </w:p>
    <w:p w14:paraId="15586076" w14:textId="652E4C1A" w:rsidR="0C8F18BB" w:rsidRDefault="0C8F18BB" w:rsidP="6FDC9D61">
      <w:pPr>
        <w:spacing w:line="360" w:lineRule="auto"/>
        <w:jc w:val="both"/>
        <w:rPr>
          <w:rFonts w:ascii="Arial" w:eastAsia="Arial" w:hAnsi="Arial" w:cs="Arial"/>
          <w:sz w:val="24"/>
          <w:szCs w:val="24"/>
        </w:rPr>
      </w:pPr>
      <w:r w:rsidRPr="6FDC9D61">
        <w:rPr>
          <w:rFonts w:ascii="Arial" w:eastAsia="Arial" w:hAnsi="Arial" w:cs="Arial"/>
          <w:i/>
          <w:sz w:val="24"/>
          <w:szCs w:val="24"/>
        </w:rPr>
        <w:t>Marketing Plan</w:t>
      </w:r>
      <w:r w:rsidR="77AF5A06" w:rsidRPr="6FDC9D61">
        <w:rPr>
          <w:rFonts w:ascii="Arial" w:eastAsia="Arial" w:hAnsi="Arial" w:cs="Arial"/>
          <w:i/>
          <w:iCs/>
          <w:sz w:val="24"/>
          <w:szCs w:val="24"/>
        </w:rPr>
        <w:t>:</w:t>
      </w:r>
      <w:r w:rsidR="775E2E42" w:rsidRPr="6FDC9D61">
        <w:rPr>
          <w:rFonts w:ascii="Arial" w:eastAsia="Arial" w:hAnsi="Arial" w:cs="Arial"/>
          <w:sz w:val="24"/>
          <w:szCs w:val="24"/>
        </w:rPr>
        <w:t xml:space="preserve"> (Bianca Matal)</w:t>
      </w:r>
    </w:p>
    <w:p w14:paraId="4B2A9FB6" w14:textId="594348ED" w:rsidR="52AD3AA1" w:rsidRDefault="0C8F18BB" w:rsidP="6FDC9D61">
      <w:pPr>
        <w:spacing w:line="360" w:lineRule="auto"/>
        <w:jc w:val="both"/>
        <w:rPr>
          <w:rFonts w:ascii="Arial" w:eastAsia="Arial" w:hAnsi="Arial" w:cs="Arial"/>
          <w:sz w:val="24"/>
          <w:szCs w:val="24"/>
        </w:rPr>
      </w:pPr>
      <w:r w:rsidRPr="7140A452">
        <w:rPr>
          <w:rFonts w:ascii="Arial" w:eastAsia="Arial" w:hAnsi="Arial" w:cs="Arial"/>
          <w:sz w:val="24"/>
          <w:szCs w:val="24"/>
        </w:rPr>
        <w:t>Differentiate pricing strategy will be beneficial for this business as it will help in dev</w:t>
      </w:r>
      <w:r w:rsidR="177CAF90" w:rsidRPr="7140A452">
        <w:rPr>
          <w:rFonts w:ascii="Arial" w:eastAsia="Arial" w:hAnsi="Arial" w:cs="Arial"/>
          <w:sz w:val="24"/>
          <w:szCs w:val="24"/>
        </w:rPr>
        <w:t xml:space="preserve">eloping a competitive pricing for the homestay business. </w:t>
      </w:r>
      <w:r w:rsidR="76853A99" w:rsidRPr="7140A452">
        <w:rPr>
          <w:rFonts w:ascii="Arial" w:eastAsia="Arial" w:hAnsi="Arial" w:cs="Arial"/>
          <w:sz w:val="24"/>
          <w:szCs w:val="24"/>
        </w:rPr>
        <w:t xml:space="preserve">On the other hand, </w:t>
      </w:r>
      <w:r w:rsidR="3B1F179C" w:rsidRPr="7140A452">
        <w:rPr>
          <w:rFonts w:ascii="Arial" w:eastAsia="Arial" w:hAnsi="Arial" w:cs="Arial"/>
          <w:sz w:val="24"/>
          <w:szCs w:val="24"/>
        </w:rPr>
        <w:t>d</w:t>
      </w:r>
      <w:r w:rsidR="76853A99" w:rsidRPr="7140A452">
        <w:rPr>
          <w:rFonts w:ascii="Arial" w:eastAsia="Arial" w:hAnsi="Arial" w:cs="Arial"/>
          <w:sz w:val="24"/>
          <w:szCs w:val="24"/>
        </w:rPr>
        <w:t xml:space="preserve">igital marketing and traditional marketing will be essential </w:t>
      </w:r>
      <w:r w:rsidR="0A27E1F2" w:rsidRPr="7140A452">
        <w:rPr>
          <w:rFonts w:ascii="Arial" w:eastAsia="Arial" w:hAnsi="Arial" w:cs="Arial"/>
          <w:sz w:val="24"/>
          <w:szCs w:val="24"/>
        </w:rPr>
        <w:t>promotional strategy for this business.</w:t>
      </w:r>
    </w:p>
    <w:p w14:paraId="0E0A5C4F" w14:textId="18C53319" w:rsidR="6FDC9D61" w:rsidRDefault="6FDC9D61" w:rsidP="6FDC9D61">
      <w:pPr>
        <w:spacing w:line="360" w:lineRule="auto"/>
        <w:jc w:val="both"/>
        <w:rPr>
          <w:rFonts w:ascii="Arial" w:eastAsia="Arial" w:hAnsi="Arial" w:cs="Arial"/>
          <w:b/>
          <w:bCs/>
          <w:sz w:val="24"/>
          <w:szCs w:val="24"/>
        </w:rPr>
      </w:pPr>
    </w:p>
    <w:p w14:paraId="0E06D84A" w14:textId="45AD4A87" w:rsidR="18CBE1B5" w:rsidRDefault="18CBE1B5" w:rsidP="6FDC9D61">
      <w:pPr>
        <w:spacing w:line="360" w:lineRule="auto"/>
        <w:jc w:val="both"/>
        <w:rPr>
          <w:rFonts w:ascii="Arial" w:eastAsia="Arial" w:hAnsi="Arial" w:cs="Arial"/>
          <w:b/>
          <w:sz w:val="24"/>
          <w:szCs w:val="24"/>
        </w:rPr>
      </w:pPr>
      <w:r w:rsidRPr="57050738">
        <w:rPr>
          <w:rFonts w:ascii="Arial" w:eastAsia="Arial" w:hAnsi="Arial" w:cs="Arial"/>
          <w:b/>
          <w:sz w:val="24"/>
          <w:szCs w:val="24"/>
        </w:rPr>
        <w:t>Financial Snapshot:</w:t>
      </w:r>
    </w:p>
    <w:p w14:paraId="18F1C207" w14:textId="55001C32" w:rsidR="18CBE1B5" w:rsidRDefault="18CBE1B5" w:rsidP="6FDC9D61">
      <w:pPr>
        <w:spacing w:line="360" w:lineRule="auto"/>
        <w:jc w:val="both"/>
        <w:rPr>
          <w:rFonts w:ascii="Arial" w:eastAsia="Arial" w:hAnsi="Arial" w:cs="Arial"/>
          <w:sz w:val="24"/>
          <w:szCs w:val="24"/>
        </w:rPr>
      </w:pPr>
    </w:p>
    <w:p w14:paraId="5137B94A" w14:textId="56B5DB63" w:rsidR="591B8955" w:rsidRDefault="591B8955" w:rsidP="6FDC9D61">
      <w:pPr>
        <w:spacing w:line="360" w:lineRule="auto"/>
        <w:jc w:val="both"/>
        <w:rPr>
          <w:rFonts w:ascii="Arial" w:eastAsia="Arial" w:hAnsi="Arial" w:cs="Arial"/>
          <w:b/>
          <w:sz w:val="24"/>
          <w:szCs w:val="24"/>
        </w:rPr>
      </w:pPr>
      <w:r w:rsidRPr="57050738">
        <w:rPr>
          <w:rFonts w:ascii="Arial" w:eastAsia="Arial" w:hAnsi="Arial" w:cs="Arial"/>
          <w:b/>
          <w:sz w:val="24"/>
          <w:szCs w:val="24"/>
        </w:rPr>
        <w:t>Short-term Goals:</w:t>
      </w:r>
    </w:p>
    <w:p w14:paraId="622A835B" w14:textId="65232157" w:rsidR="591B8955" w:rsidRDefault="591B8955" w:rsidP="6FDC9D61">
      <w:pPr>
        <w:spacing w:line="360" w:lineRule="auto"/>
        <w:jc w:val="both"/>
        <w:rPr>
          <w:rFonts w:ascii="Arial" w:eastAsia="Arial" w:hAnsi="Arial" w:cs="Arial"/>
          <w:sz w:val="24"/>
          <w:szCs w:val="24"/>
        </w:rPr>
      </w:pPr>
      <w:r w:rsidRPr="57050738">
        <w:rPr>
          <w:rFonts w:ascii="Arial" w:eastAsia="Arial" w:hAnsi="Arial" w:cs="Arial"/>
          <w:sz w:val="24"/>
          <w:szCs w:val="24"/>
        </w:rPr>
        <w:t xml:space="preserve">Partner with at least 50 </w:t>
      </w:r>
      <w:r w:rsidR="3B69C2E2" w:rsidRPr="57050738">
        <w:rPr>
          <w:rFonts w:ascii="Arial" w:eastAsia="Arial" w:hAnsi="Arial" w:cs="Arial"/>
          <w:sz w:val="24"/>
          <w:szCs w:val="24"/>
        </w:rPr>
        <w:t>local families</w:t>
      </w:r>
      <w:r w:rsidRPr="57050738">
        <w:rPr>
          <w:rFonts w:ascii="Arial" w:eastAsia="Arial" w:hAnsi="Arial" w:cs="Arial"/>
          <w:sz w:val="24"/>
          <w:szCs w:val="24"/>
        </w:rPr>
        <w:t xml:space="preserve"> to offer diverse port-folio hosting</w:t>
      </w:r>
      <w:r w:rsidR="71671B13" w:rsidRPr="57050738">
        <w:rPr>
          <w:rFonts w:ascii="Arial" w:eastAsia="Arial" w:hAnsi="Arial" w:cs="Arial"/>
          <w:sz w:val="24"/>
          <w:szCs w:val="24"/>
        </w:rPr>
        <w:t xml:space="preserve"> </w:t>
      </w:r>
      <w:r w:rsidR="644B2E79" w:rsidRPr="57050738">
        <w:rPr>
          <w:rFonts w:ascii="Arial" w:eastAsia="Arial" w:hAnsi="Arial" w:cs="Arial"/>
          <w:sz w:val="24"/>
          <w:szCs w:val="24"/>
        </w:rPr>
        <w:t>opportunities</w:t>
      </w:r>
      <w:r w:rsidR="71671B13" w:rsidRPr="57050738">
        <w:rPr>
          <w:rFonts w:ascii="Arial" w:eastAsia="Arial" w:hAnsi="Arial" w:cs="Arial"/>
          <w:sz w:val="24"/>
          <w:szCs w:val="24"/>
        </w:rPr>
        <w:t xml:space="preserve"> </w:t>
      </w:r>
    </w:p>
    <w:p w14:paraId="799B480C" w14:textId="6497AE2B" w:rsidR="7857F5DD" w:rsidRDefault="7857F5DD" w:rsidP="6FDC9D61">
      <w:pPr>
        <w:spacing w:line="360" w:lineRule="auto"/>
        <w:jc w:val="both"/>
        <w:rPr>
          <w:rFonts w:ascii="Arial" w:eastAsia="Arial" w:hAnsi="Arial" w:cs="Arial"/>
          <w:sz w:val="24"/>
          <w:szCs w:val="24"/>
        </w:rPr>
      </w:pPr>
      <w:r w:rsidRPr="57050738">
        <w:rPr>
          <w:rFonts w:ascii="Arial" w:eastAsia="Arial" w:hAnsi="Arial" w:cs="Arial"/>
          <w:sz w:val="24"/>
          <w:szCs w:val="24"/>
        </w:rPr>
        <w:t xml:space="preserve">Achieves an occupancy rate </w:t>
      </w:r>
      <w:r w:rsidR="5D46E4C3" w:rsidRPr="7140A452">
        <w:rPr>
          <w:rFonts w:ascii="Arial" w:eastAsia="Arial" w:hAnsi="Arial" w:cs="Arial"/>
          <w:sz w:val="24"/>
          <w:szCs w:val="24"/>
        </w:rPr>
        <w:t>of</w:t>
      </w:r>
      <w:r w:rsidR="3385A63D" w:rsidRPr="7140A452">
        <w:rPr>
          <w:rFonts w:ascii="Arial" w:eastAsia="Arial" w:hAnsi="Arial" w:cs="Arial"/>
          <w:sz w:val="24"/>
          <w:szCs w:val="24"/>
        </w:rPr>
        <w:t xml:space="preserve"> </w:t>
      </w:r>
      <w:r w:rsidR="5D46E4C3" w:rsidRPr="7140A452">
        <w:rPr>
          <w:rFonts w:ascii="Arial" w:eastAsia="Arial" w:hAnsi="Arial" w:cs="Arial"/>
          <w:sz w:val="24"/>
          <w:szCs w:val="24"/>
        </w:rPr>
        <w:t>70</w:t>
      </w:r>
      <w:r w:rsidRPr="57050738">
        <w:rPr>
          <w:rFonts w:ascii="Arial" w:eastAsia="Arial" w:hAnsi="Arial" w:cs="Arial"/>
          <w:sz w:val="24"/>
          <w:szCs w:val="24"/>
        </w:rPr>
        <w:t>% in the first year.</w:t>
      </w:r>
    </w:p>
    <w:p w14:paraId="6994467C" w14:textId="1051F051" w:rsidR="7857F5DD" w:rsidRDefault="7857F5DD" w:rsidP="6FDC9D61">
      <w:pPr>
        <w:spacing w:line="360" w:lineRule="auto"/>
        <w:jc w:val="both"/>
        <w:rPr>
          <w:rFonts w:ascii="Arial" w:eastAsia="Arial" w:hAnsi="Arial" w:cs="Arial"/>
          <w:sz w:val="24"/>
          <w:szCs w:val="24"/>
        </w:rPr>
      </w:pPr>
      <w:r w:rsidRPr="57050738">
        <w:rPr>
          <w:rFonts w:ascii="Arial" w:eastAsia="Arial" w:hAnsi="Arial" w:cs="Arial"/>
          <w:sz w:val="24"/>
          <w:szCs w:val="24"/>
        </w:rPr>
        <w:t xml:space="preserve">A good web presence ties into a user-friendly website and </w:t>
      </w:r>
      <w:r w:rsidR="7893F1B6" w:rsidRPr="4E08E06F">
        <w:rPr>
          <w:rFonts w:ascii="Arial" w:eastAsia="Arial" w:hAnsi="Arial" w:cs="Arial"/>
          <w:sz w:val="24"/>
          <w:szCs w:val="24"/>
        </w:rPr>
        <w:t>active</w:t>
      </w:r>
      <w:r w:rsidR="79BE03B3" w:rsidRPr="57050738">
        <w:rPr>
          <w:rFonts w:ascii="Arial" w:eastAsia="Arial" w:hAnsi="Arial" w:cs="Arial"/>
          <w:sz w:val="24"/>
          <w:szCs w:val="24"/>
        </w:rPr>
        <w:t xml:space="preserve"> participation on social media.</w:t>
      </w:r>
      <w:r w:rsidR="6EC5BD6D" w:rsidRPr="6FDC9D61">
        <w:rPr>
          <w:rFonts w:ascii="Arial" w:eastAsia="Arial" w:hAnsi="Arial" w:cs="Arial"/>
          <w:sz w:val="24"/>
          <w:szCs w:val="24"/>
        </w:rPr>
        <w:t xml:space="preserve"> </w:t>
      </w:r>
      <w:r w:rsidR="2B626F6A" w:rsidRPr="6FDC9D61">
        <w:rPr>
          <w:rFonts w:ascii="Arial" w:eastAsia="Arial" w:hAnsi="Arial" w:cs="Arial"/>
          <w:sz w:val="24"/>
          <w:szCs w:val="24"/>
        </w:rPr>
        <w:t>(Viorica)</w:t>
      </w:r>
    </w:p>
    <w:p w14:paraId="13EEC89C" w14:textId="35BDBCFF" w:rsidR="00B239BF" w:rsidRPr="00437D5E" w:rsidRDefault="00B239BF" w:rsidP="6FDC9D61">
      <w:pPr>
        <w:spacing w:line="360" w:lineRule="auto"/>
        <w:jc w:val="both"/>
        <w:rPr>
          <w:rFonts w:ascii="Arial" w:eastAsia="Arial" w:hAnsi="Arial" w:cs="Arial"/>
          <w:b/>
          <w:sz w:val="28"/>
          <w:szCs w:val="28"/>
        </w:rPr>
      </w:pPr>
    </w:p>
    <w:p w14:paraId="76A38BA6" w14:textId="75FD7044" w:rsidR="52AD3AA1" w:rsidRPr="00437D5E" w:rsidRDefault="52AD3AA1" w:rsidP="6FDC9D61">
      <w:pPr>
        <w:spacing w:line="360" w:lineRule="auto"/>
        <w:jc w:val="both"/>
        <w:rPr>
          <w:rFonts w:ascii="Arial" w:eastAsia="Arial" w:hAnsi="Arial" w:cs="Arial"/>
          <w:b/>
          <w:sz w:val="28"/>
          <w:szCs w:val="28"/>
        </w:rPr>
      </w:pPr>
    </w:p>
    <w:p w14:paraId="266F7386" w14:textId="414ADFD9" w:rsidR="1A9C8050" w:rsidRDefault="1A9C8050" w:rsidP="1A9C8050">
      <w:pPr>
        <w:spacing w:line="360" w:lineRule="auto"/>
        <w:jc w:val="both"/>
        <w:rPr>
          <w:rFonts w:ascii="Arial" w:eastAsia="Arial" w:hAnsi="Arial" w:cs="Arial"/>
          <w:b/>
          <w:bCs/>
          <w:sz w:val="28"/>
          <w:szCs w:val="28"/>
        </w:rPr>
      </w:pPr>
    </w:p>
    <w:p w14:paraId="1D2069D2" w14:textId="55F23601" w:rsidR="1A9C8050" w:rsidRDefault="1A9C8050" w:rsidP="1A9C8050">
      <w:pPr>
        <w:spacing w:line="360" w:lineRule="auto"/>
        <w:jc w:val="both"/>
        <w:rPr>
          <w:rFonts w:ascii="Arial" w:eastAsia="Arial" w:hAnsi="Arial" w:cs="Arial"/>
          <w:b/>
          <w:bCs/>
          <w:sz w:val="28"/>
          <w:szCs w:val="28"/>
        </w:rPr>
      </w:pPr>
    </w:p>
    <w:p w14:paraId="3631BB79" w14:textId="77777777" w:rsidR="00DD37B7" w:rsidRDefault="00DD37B7" w:rsidP="6FDC9D61">
      <w:pPr>
        <w:spacing w:line="360" w:lineRule="auto"/>
        <w:jc w:val="both"/>
        <w:rPr>
          <w:rFonts w:ascii="Arial" w:eastAsia="Arial" w:hAnsi="Arial" w:cs="Arial"/>
          <w:b/>
          <w:sz w:val="28"/>
          <w:szCs w:val="28"/>
        </w:rPr>
      </w:pPr>
    </w:p>
    <w:p w14:paraId="1102883D" w14:textId="5363C963" w:rsidR="008A13C4" w:rsidRPr="00437D5E" w:rsidRDefault="00326907" w:rsidP="6FDC9D61">
      <w:pPr>
        <w:spacing w:line="360" w:lineRule="auto"/>
        <w:jc w:val="both"/>
        <w:rPr>
          <w:rFonts w:ascii="Arial" w:eastAsia="Arial" w:hAnsi="Arial" w:cs="Arial"/>
          <w:b/>
          <w:sz w:val="24"/>
          <w:szCs w:val="24"/>
        </w:rPr>
      </w:pPr>
      <w:r w:rsidRPr="6FDC9D61">
        <w:rPr>
          <w:rFonts w:ascii="Arial" w:eastAsia="Arial" w:hAnsi="Arial" w:cs="Arial"/>
          <w:b/>
          <w:sz w:val="28"/>
          <w:szCs w:val="28"/>
        </w:rPr>
        <w:lastRenderedPageBreak/>
        <w:t>2</w:t>
      </w:r>
      <w:r w:rsidRPr="6FDC9D61">
        <w:rPr>
          <w:rFonts w:ascii="Arial" w:eastAsia="Arial" w:hAnsi="Arial" w:cs="Arial"/>
          <w:b/>
          <w:sz w:val="24"/>
          <w:szCs w:val="24"/>
        </w:rPr>
        <w:t xml:space="preserve">. </w:t>
      </w:r>
      <w:r w:rsidR="00FD0F27" w:rsidRPr="6FDC9D61">
        <w:rPr>
          <w:rFonts w:ascii="Arial" w:eastAsia="Arial" w:hAnsi="Arial" w:cs="Arial"/>
          <w:b/>
          <w:sz w:val="24"/>
          <w:szCs w:val="24"/>
        </w:rPr>
        <w:t>THE BUSINESS IDEA</w:t>
      </w:r>
    </w:p>
    <w:p w14:paraId="65A5301E" w14:textId="77777777" w:rsidR="00B40421" w:rsidRPr="00437D5E" w:rsidRDefault="00B40421" w:rsidP="00373729">
      <w:pPr>
        <w:spacing w:line="360" w:lineRule="auto"/>
        <w:jc w:val="both"/>
        <w:rPr>
          <w:rFonts w:ascii="Arial" w:eastAsia="Arial" w:hAnsi="Arial" w:cs="Arial"/>
          <w:b/>
          <w:sz w:val="24"/>
          <w:szCs w:val="24"/>
          <w:u w:val="single"/>
        </w:rPr>
      </w:pPr>
    </w:p>
    <w:p w14:paraId="17D69EC1" w14:textId="5B9ECB14" w:rsidR="00B40421" w:rsidRPr="00437D5E" w:rsidRDefault="00B40421" w:rsidP="00373729">
      <w:pPr>
        <w:spacing w:line="360" w:lineRule="auto"/>
        <w:jc w:val="both"/>
        <w:rPr>
          <w:rFonts w:ascii="Arial" w:eastAsia="Arial" w:hAnsi="Arial" w:cs="Arial"/>
          <w:b/>
          <w:i/>
          <w:sz w:val="24"/>
          <w:szCs w:val="24"/>
        </w:rPr>
      </w:pPr>
      <w:r w:rsidRPr="6FDC9D61">
        <w:rPr>
          <w:rFonts w:ascii="Arial" w:eastAsia="Arial" w:hAnsi="Arial" w:cs="Arial"/>
          <w:b/>
          <w:i/>
          <w:sz w:val="24"/>
          <w:szCs w:val="24"/>
        </w:rPr>
        <w:t>2.1 The Product/Service</w:t>
      </w:r>
    </w:p>
    <w:p w14:paraId="06F478D2" w14:textId="67ED8AA5" w:rsidR="00604E3C" w:rsidRPr="00437D5E" w:rsidRDefault="00034B72" w:rsidP="00373729">
      <w:pPr>
        <w:spacing w:line="360" w:lineRule="auto"/>
        <w:jc w:val="both"/>
        <w:rPr>
          <w:rFonts w:ascii="Arial" w:eastAsia="Arial" w:hAnsi="Arial" w:cs="Arial"/>
          <w:sz w:val="24"/>
          <w:szCs w:val="24"/>
        </w:rPr>
      </w:pPr>
      <w:r w:rsidRPr="6FDC9D61">
        <w:rPr>
          <w:rFonts w:ascii="Arial" w:eastAsia="Arial" w:hAnsi="Arial" w:cs="Arial"/>
          <w:sz w:val="24"/>
          <w:szCs w:val="24"/>
        </w:rPr>
        <w:t>Company Name</w:t>
      </w:r>
      <w:r w:rsidR="005925F9" w:rsidRPr="6FDC9D61">
        <w:rPr>
          <w:rFonts w:ascii="Arial" w:eastAsia="Arial" w:hAnsi="Arial" w:cs="Arial"/>
          <w:sz w:val="24"/>
          <w:szCs w:val="24"/>
        </w:rPr>
        <w:t>: Cultural Exch</w:t>
      </w:r>
      <w:r w:rsidR="004D157C" w:rsidRPr="6FDC9D61">
        <w:rPr>
          <w:rFonts w:ascii="Arial" w:eastAsia="Arial" w:hAnsi="Arial" w:cs="Arial"/>
          <w:sz w:val="24"/>
          <w:szCs w:val="24"/>
        </w:rPr>
        <w:t>ange Homestay</w:t>
      </w:r>
      <w:r w:rsidR="279F2F3E" w:rsidRPr="6FDC9D61">
        <w:rPr>
          <w:rFonts w:ascii="Arial" w:eastAsia="Arial" w:hAnsi="Arial" w:cs="Arial"/>
          <w:sz w:val="24"/>
          <w:szCs w:val="24"/>
        </w:rPr>
        <w:t xml:space="preserve"> Host</w:t>
      </w:r>
    </w:p>
    <w:p w14:paraId="2D97324A" w14:textId="2B7F56B5" w:rsidR="004D157C" w:rsidRPr="00437D5E" w:rsidRDefault="004D157C" w:rsidP="00373729">
      <w:pPr>
        <w:spacing w:line="360" w:lineRule="auto"/>
        <w:jc w:val="both"/>
        <w:rPr>
          <w:rFonts w:ascii="Arial" w:eastAsia="Arial" w:hAnsi="Arial" w:cs="Arial"/>
          <w:sz w:val="24"/>
          <w:szCs w:val="24"/>
        </w:rPr>
      </w:pPr>
      <w:r w:rsidRPr="6FDC9D61">
        <w:rPr>
          <w:rFonts w:ascii="Arial" w:eastAsia="Arial" w:hAnsi="Arial" w:cs="Arial"/>
          <w:sz w:val="24"/>
          <w:szCs w:val="24"/>
        </w:rPr>
        <w:t>Location: London,</w:t>
      </w:r>
      <w:r w:rsidR="000811E6" w:rsidRPr="6FDC9D61">
        <w:rPr>
          <w:rFonts w:ascii="Arial" w:eastAsia="Arial" w:hAnsi="Arial" w:cs="Arial"/>
          <w:sz w:val="24"/>
          <w:szCs w:val="24"/>
        </w:rPr>
        <w:t xml:space="preserve"> </w:t>
      </w:r>
      <w:r w:rsidRPr="6FDC9D61">
        <w:rPr>
          <w:rFonts w:ascii="Arial" w:eastAsia="Arial" w:hAnsi="Arial" w:cs="Arial"/>
          <w:sz w:val="24"/>
          <w:szCs w:val="24"/>
        </w:rPr>
        <w:t>UK</w:t>
      </w:r>
    </w:p>
    <w:p w14:paraId="27F35D5C" w14:textId="27DEDADF" w:rsidR="008B5092" w:rsidRDefault="008B5092" w:rsidP="00373729">
      <w:pPr>
        <w:spacing w:line="360" w:lineRule="auto"/>
        <w:jc w:val="both"/>
        <w:rPr>
          <w:rFonts w:ascii="Arial" w:eastAsia="Arial" w:hAnsi="Arial" w:cs="Arial"/>
          <w:sz w:val="24"/>
          <w:szCs w:val="24"/>
        </w:rPr>
      </w:pPr>
      <w:r w:rsidRPr="6FDC9D61">
        <w:rPr>
          <w:rFonts w:ascii="Arial" w:eastAsia="Arial" w:hAnsi="Arial" w:cs="Arial"/>
          <w:sz w:val="24"/>
          <w:szCs w:val="24"/>
        </w:rPr>
        <w:t>Sector: Hospitali</w:t>
      </w:r>
      <w:r w:rsidR="000811E6" w:rsidRPr="6FDC9D61">
        <w:rPr>
          <w:rFonts w:ascii="Arial" w:eastAsia="Arial" w:hAnsi="Arial" w:cs="Arial"/>
          <w:sz w:val="24"/>
          <w:szCs w:val="24"/>
        </w:rPr>
        <w:t>ty and Tourism</w:t>
      </w:r>
    </w:p>
    <w:p w14:paraId="2178289D" w14:textId="77777777" w:rsidR="00B17315" w:rsidRPr="00437D5E" w:rsidRDefault="00B17315" w:rsidP="00373729">
      <w:pPr>
        <w:spacing w:line="360" w:lineRule="auto"/>
        <w:jc w:val="both"/>
        <w:rPr>
          <w:rFonts w:ascii="Arial" w:eastAsia="Arial" w:hAnsi="Arial" w:cs="Arial"/>
          <w:sz w:val="24"/>
          <w:szCs w:val="24"/>
        </w:rPr>
      </w:pPr>
    </w:p>
    <w:p w14:paraId="3A4E5CF2" w14:textId="26344687" w:rsidR="000811E6" w:rsidRPr="00437D5E" w:rsidRDefault="00B41E30" w:rsidP="52AD3AA1">
      <w:pPr>
        <w:spacing w:line="360" w:lineRule="auto"/>
        <w:jc w:val="both"/>
        <w:rPr>
          <w:rFonts w:ascii="Arial" w:eastAsia="Arial" w:hAnsi="Arial" w:cs="Arial"/>
          <w:sz w:val="24"/>
          <w:szCs w:val="24"/>
        </w:rPr>
      </w:pPr>
      <w:r w:rsidRPr="6FDC9D61">
        <w:rPr>
          <w:rFonts w:ascii="Arial" w:eastAsia="Arial" w:hAnsi="Arial" w:cs="Arial"/>
          <w:sz w:val="24"/>
          <w:szCs w:val="24"/>
        </w:rPr>
        <w:t>Cultural Exchange Homestay Redefines Hospita</w:t>
      </w:r>
      <w:r w:rsidR="00E965CE" w:rsidRPr="6FDC9D61">
        <w:rPr>
          <w:rFonts w:ascii="Arial" w:eastAsia="Arial" w:hAnsi="Arial" w:cs="Arial"/>
          <w:sz w:val="24"/>
          <w:szCs w:val="24"/>
        </w:rPr>
        <w:t xml:space="preserve">lity: </w:t>
      </w:r>
      <w:r w:rsidR="5DD9470D" w:rsidRPr="6FDC9D61">
        <w:rPr>
          <w:rFonts w:ascii="Arial" w:eastAsia="Arial" w:hAnsi="Arial" w:cs="Arial"/>
          <w:sz w:val="24"/>
          <w:szCs w:val="24"/>
        </w:rPr>
        <w:t>Guests</w:t>
      </w:r>
      <w:r w:rsidR="00E965CE" w:rsidRPr="6FDC9D61">
        <w:rPr>
          <w:rFonts w:ascii="Arial" w:eastAsia="Arial" w:hAnsi="Arial" w:cs="Arial"/>
          <w:sz w:val="24"/>
          <w:szCs w:val="24"/>
        </w:rPr>
        <w:t xml:space="preserve"> stay with local </w:t>
      </w:r>
      <w:r w:rsidR="00D10A5D" w:rsidRPr="6FDC9D61">
        <w:rPr>
          <w:rFonts w:ascii="Arial" w:eastAsia="Arial" w:hAnsi="Arial" w:cs="Arial"/>
          <w:sz w:val="24"/>
          <w:szCs w:val="24"/>
        </w:rPr>
        <w:t xml:space="preserve">families in London for </w:t>
      </w:r>
      <w:r w:rsidR="00F877DA" w:rsidRPr="6FDC9D61">
        <w:rPr>
          <w:rFonts w:ascii="Arial" w:eastAsia="Arial" w:hAnsi="Arial" w:cs="Arial"/>
          <w:sz w:val="24"/>
          <w:szCs w:val="24"/>
        </w:rPr>
        <w:t xml:space="preserve">truly immersive and authentic cultural experience. Our </w:t>
      </w:r>
      <w:r w:rsidR="002675C7" w:rsidRPr="6FDC9D61">
        <w:rPr>
          <w:rFonts w:ascii="Arial" w:eastAsia="Arial" w:hAnsi="Arial" w:cs="Arial"/>
          <w:sz w:val="24"/>
          <w:szCs w:val="24"/>
        </w:rPr>
        <w:t xml:space="preserve">services </w:t>
      </w:r>
      <w:r w:rsidR="007828A4" w:rsidRPr="6FDC9D61">
        <w:rPr>
          <w:rFonts w:ascii="Arial" w:eastAsia="Arial" w:hAnsi="Arial" w:cs="Arial"/>
          <w:sz w:val="24"/>
          <w:szCs w:val="24"/>
        </w:rPr>
        <w:t>are</w:t>
      </w:r>
      <w:r w:rsidR="002675C7" w:rsidRPr="6FDC9D61">
        <w:rPr>
          <w:rFonts w:ascii="Arial" w:eastAsia="Arial" w:hAnsi="Arial" w:cs="Arial"/>
          <w:sz w:val="24"/>
          <w:szCs w:val="24"/>
        </w:rPr>
        <w:t xml:space="preserve"> not just accommodation:</w:t>
      </w:r>
      <w:r w:rsidR="00242ED2" w:rsidRPr="6FDC9D61">
        <w:rPr>
          <w:rFonts w:ascii="Arial" w:eastAsia="Arial" w:hAnsi="Arial" w:cs="Arial"/>
          <w:sz w:val="24"/>
          <w:szCs w:val="24"/>
        </w:rPr>
        <w:t xml:space="preserve"> </w:t>
      </w:r>
      <w:r w:rsidR="32AE7C82" w:rsidRPr="6FDC9D61">
        <w:rPr>
          <w:rFonts w:ascii="Arial" w:eastAsia="Arial" w:hAnsi="Arial" w:cs="Arial"/>
          <w:sz w:val="24"/>
          <w:szCs w:val="24"/>
        </w:rPr>
        <w:t>it's</w:t>
      </w:r>
      <w:r w:rsidR="00242ED2" w:rsidRPr="6FDC9D61">
        <w:rPr>
          <w:rFonts w:ascii="Arial" w:eastAsia="Arial" w:hAnsi="Arial" w:cs="Arial"/>
          <w:sz w:val="24"/>
          <w:szCs w:val="24"/>
        </w:rPr>
        <w:t xml:space="preserve"> an enriching experience through cooking le</w:t>
      </w:r>
      <w:r w:rsidR="00AE3A1B" w:rsidRPr="6FDC9D61">
        <w:rPr>
          <w:rFonts w:ascii="Arial" w:eastAsia="Arial" w:hAnsi="Arial" w:cs="Arial"/>
          <w:sz w:val="24"/>
          <w:szCs w:val="24"/>
        </w:rPr>
        <w:t>ssons, local excursions, and active participation</w:t>
      </w:r>
      <w:r w:rsidR="00675152" w:rsidRPr="6FDC9D61">
        <w:rPr>
          <w:rFonts w:ascii="Arial" w:eastAsia="Arial" w:hAnsi="Arial" w:cs="Arial"/>
          <w:sz w:val="24"/>
          <w:szCs w:val="24"/>
        </w:rPr>
        <w:t xml:space="preserve"> in family activities, allowing guest</w:t>
      </w:r>
      <w:r w:rsidR="00673EF5" w:rsidRPr="6FDC9D61">
        <w:rPr>
          <w:rFonts w:ascii="Arial" w:eastAsia="Arial" w:hAnsi="Arial" w:cs="Arial"/>
          <w:sz w:val="24"/>
          <w:szCs w:val="24"/>
        </w:rPr>
        <w:t>s to engage vibrantly with London</w:t>
      </w:r>
      <w:r w:rsidR="00373729" w:rsidRPr="6FDC9D61">
        <w:rPr>
          <w:rFonts w:ascii="Arial" w:eastAsia="Arial" w:hAnsi="Arial" w:cs="Arial"/>
          <w:sz w:val="24"/>
          <w:szCs w:val="24"/>
        </w:rPr>
        <w:t>’s</w:t>
      </w:r>
      <w:r w:rsidR="00E51EC5" w:rsidRPr="6FDC9D61">
        <w:rPr>
          <w:rFonts w:ascii="Arial" w:eastAsia="Arial" w:hAnsi="Arial" w:cs="Arial"/>
          <w:sz w:val="24"/>
          <w:szCs w:val="24"/>
        </w:rPr>
        <w:t xml:space="preserve"> lifestyles.</w:t>
      </w:r>
    </w:p>
    <w:p w14:paraId="25466D6D" w14:textId="65B95BC9" w:rsidR="002474D3" w:rsidRPr="00437D5E" w:rsidRDefault="3DCC9E58" w:rsidP="52AD3AA1">
      <w:pPr>
        <w:pStyle w:val="BodyText"/>
        <w:spacing w:line="360" w:lineRule="auto"/>
        <w:jc w:val="both"/>
        <w:rPr>
          <w:rFonts w:ascii="Arial" w:eastAsia="Arial" w:hAnsi="Arial" w:cs="Arial"/>
        </w:rPr>
      </w:pPr>
      <w:r w:rsidRPr="6FDC9D61">
        <w:rPr>
          <w:rFonts w:ascii="Arial" w:eastAsia="Arial" w:hAnsi="Arial" w:cs="Arial"/>
        </w:rPr>
        <w:t>Factures</w:t>
      </w:r>
      <w:r w:rsidR="002E399F" w:rsidRPr="6FDC9D61">
        <w:rPr>
          <w:rFonts w:ascii="Arial" w:eastAsia="Arial" w:hAnsi="Arial" w:cs="Arial"/>
        </w:rPr>
        <w:t xml:space="preserve"> and Benefits</w:t>
      </w:r>
    </w:p>
    <w:p w14:paraId="5159B8B8" w14:textId="187D47C8" w:rsidR="001168BE" w:rsidRPr="00437D5E" w:rsidRDefault="004236FD" w:rsidP="52AD3AA1">
      <w:pPr>
        <w:pStyle w:val="BodyText"/>
        <w:spacing w:line="360" w:lineRule="auto"/>
        <w:jc w:val="both"/>
        <w:rPr>
          <w:rFonts w:ascii="Arial" w:eastAsia="Arial" w:hAnsi="Arial" w:cs="Arial"/>
          <w:b w:val="0"/>
        </w:rPr>
      </w:pPr>
      <w:r w:rsidRPr="6FDC9D61">
        <w:rPr>
          <w:rFonts w:ascii="Arial" w:eastAsia="Arial" w:hAnsi="Arial" w:cs="Arial"/>
        </w:rPr>
        <w:t>Cultural Immersion:</w:t>
      </w:r>
      <w:r w:rsidR="003462A3" w:rsidRPr="6FDC9D61">
        <w:rPr>
          <w:rFonts w:ascii="Arial" w:eastAsia="Arial" w:hAnsi="Arial" w:cs="Arial"/>
        </w:rPr>
        <w:t xml:space="preserve"> </w:t>
      </w:r>
      <w:r w:rsidR="003462A3" w:rsidRPr="6FDC9D61">
        <w:rPr>
          <w:rFonts w:ascii="Arial" w:eastAsia="Arial" w:hAnsi="Arial" w:cs="Arial"/>
          <w:b w:val="0"/>
        </w:rPr>
        <w:t xml:space="preserve">The </w:t>
      </w:r>
      <w:r w:rsidR="00815312" w:rsidRPr="6FDC9D61">
        <w:rPr>
          <w:rFonts w:ascii="Arial" w:eastAsia="Arial" w:hAnsi="Arial" w:cs="Arial"/>
          <w:b w:val="0"/>
        </w:rPr>
        <w:t>guests immerse themselves in e</w:t>
      </w:r>
      <w:r w:rsidR="00AB603C" w:rsidRPr="6FDC9D61">
        <w:rPr>
          <w:rFonts w:ascii="Arial" w:eastAsia="Arial" w:hAnsi="Arial" w:cs="Arial"/>
          <w:b w:val="0"/>
        </w:rPr>
        <w:t>veryday life around the London, getting direct know</w:t>
      </w:r>
      <w:r w:rsidR="007B09C6" w:rsidRPr="6FDC9D61">
        <w:rPr>
          <w:rFonts w:ascii="Arial" w:eastAsia="Arial" w:hAnsi="Arial" w:cs="Arial"/>
          <w:b w:val="0"/>
        </w:rPr>
        <w:t xml:space="preserve">ledge of the customs, </w:t>
      </w:r>
      <w:r w:rsidR="05E22AA2" w:rsidRPr="6FDC9D61">
        <w:rPr>
          <w:rFonts w:ascii="Arial" w:eastAsia="Arial" w:hAnsi="Arial" w:cs="Arial"/>
          <w:b w:val="0"/>
        </w:rPr>
        <w:t>traditions</w:t>
      </w:r>
      <w:r w:rsidR="00862802" w:rsidRPr="6FDC9D61">
        <w:rPr>
          <w:rFonts w:ascii="Arial" w:eastAsia="Arial" w:hAnsi="Arial" w:cs="Arial"/>
          <w:b w:val="0"/>
        </w:rPr>
        <w:t xml:space="preserve">, and </w:t>
      </w:r>
      <w:r w:rsidR="44B05826" w:rsidRPr="6FDC9D61">
        <w:rPr>
          <w:rFonts w:ascii="Arial" w:eastAsia="Arial" w:hAnsi="Arial" w:cs="Arial"/>
          <w:b w:val="0"/>
        </w:rPr>
        <w:t>cuisine</w:t>
      </w:r>
      <w:r w:rsidR="00862802" w:rsidRPr="6FDC9D61">
        <w:rPr>
          <w:rFonts w:ascii="Arial" w:eastAsia="Arial" w:hAnsi="Arial" w:cs="Arial"/>
          <w:b w:val="0"/>
        </w:rPr>
        <w:t xml:space="preserve"> of the local community.</w:t>
      </w:r>
    </w:p>
    <w:p w14:paraId="4E906C8C" w14:textId="729255DE" w:rsidR="006819A0" w:rsidRPr="00437D5E" w:rsidRDefault="00172B46" w:rsidP="00373729">
      <w:pPr>
        <w:pStyle w:val="BodyText"/>
        <w:spacing w:line="360" w:lineRule="auto"/>
        <w:jc w:val="both"/>
        <w:rPr>
          <w:rFonts w:ascii="Arial" w:eastAsia="Arial" w:hAnsi="Arial" w:cs="Arial"/>
          <w:b w:val="0"/>
        </w:rPr>
      </w:pPr>
      <w:r w:rsidRPr="6FDC9D61">
        <w:rPr>
          <w:rFonts w:ascii="Arial" w:eastAsia="Arial" w:hAnsi="Arial" w:cs="Arial"/>
          <w:b w:val="0"/>
        </w:rPr>
        <w:t xml:space="preserve">Guest Experience: </w:t>
      </w:r>
      <w:r w:rsidR="00187D83" w:rsidRPr="6FDC9D61">
        <w:rPr>
          <w:rFonts w:ascii="Arial" w:eastAsia="Arial" w:hAnsi="Arial" w:cs="Arial"/>
          <w:b w:val="0"/>
        </w:rPr>
        <w:t>Every stay</w:t>
      </w:r>
      <w:r w:rsidR="007914DD" w:rsidRPr="6FDC9D61">
        <w:rPr>
          <w:rFonts w:ascii="Arial" w:eastAsia="Arial" w:hAnsi="Arial" w:cs="Arial"/>
          <w:b w:val="0"/>
        </w:rPr>
        <w:t xml:space="preserve"> is customised based on what the guest</w:t>
      </w:r>
      <w:r w:rsidR="005742C7" w:rsidRPr="6FDC9D61">
        <w:rPr>
          <w:rFonts w:ascii="Arial" w:eastAsia="Arial" w:hAnsi="Arial" w:cs="Arial"/>
          <w:b w:val="0"/>
        </w:rPr>
        <w:t>s are interested in; their experien</w:t>
      </w:r>
      <w:r w:rsidR="00621F42" w:rsidRPr="6FDC9D61">
        <w:rPr>
          <w:rFonts w:ascii="Arial" w:eastAsia="Arial" w:hAnsi="Arial" w:cs="Arial"/>
          <w:b w:val="0"/>
        </w:rPr>
        <w:t xml:space="preserve">ces become unforgettable and, to some tailored </w:t>
      </w:r>
      <w:r w:rsidR="006819A0" w:rsidRPr="6FDC9D61">
        <w:rPr>
          <w:rFonts w:ascii="Arial" w:eastAsia="Arial" w:hAnsi="Arial" w:cs="Arial"/>
          <w:b w:val="0"/>
        </w:rPr>
        <w:t>according to what would suit a guest.</w:t>
      </w:r>
    </w:p>
    <w:p w14:paraId="280AA4C7" w14:textId="38AA8B68" w:rsidR="00257EAC" w:rsidRPr="00437D5E" w:rsidRDefault="00257EAC" w:rsidP="00373729">
      <w:pPr>
        <w:pStyle w:val="BodyText"/>
        <w:spacing w:line="360" w:lineRule="auto"/>
        <w:jc w:val="both"/>
        <w:rPr>
          <w:rFonts w:ascii="Arial" w:eastAsia="Arial" w:hAnsi="Arial" w:cs="Arial"/>
          <w:b w:val="0"/>
        </w:rPr>
      </w:pPr>
      <w:r w:rsidRPr="6FDC9D61">
        <w:rPr>
          <w:rFonts w:ascii="Arial" w:eastAsia="Arial" w:hAnsi="Arial" w:cs="Arial"/>
          <w:b w:val="0"/>
        </w:rPr>
        <w:t>Value Propositio</w:t>
      </w:r>
      <w:r w:rsidR="00B946C4" w:rsidRPr="6FDC9D61">
        <w:rPr>
          <w:rFonts w:ascii="Arial" w:eastAsia="Arial" w:hAnsi="Arial" w:cs="Arial"/>
          <w:b w:val="0"/>
        </w:rPr>
        <w:t>n:</w:t>
      </w:r>
    </w:p>
    <w:p w14:paraId="0399C9F4" w14:textId="6E992B30" w:rsidR="421E9424" w:rsidRDefault="421E9424" w:rsidP="52AD3AA1">
      <w:pPr>
        <w:pStyle w:val="BodyText"/>
        <w:spacing w:line="360" w:lineRule="auto"/>
        <w:jc w:val="both"/>
        <w:rPr>
          <w:rFonts w:ascii="Arial" w:eastAsia="Arial" w:hAnsi="Arial" w:cs="Arial"/>
          <w:b w:val="0"/>
        </w:rPr>
      </w:pPr>
      <w:r w:rsidRPr="6FDC9D61">
        <w:rPr>
          <w:rFonts w:ascii="Arial" w:eastAsia="Arial" w:hAnsi="Arial" w:cs="Arial"/>
        </w:rPr>
        <w:t>Community Engagement:</w:t>
      </w:r>
      <w:r w:rsidRPr="6FDC9D61">
        <w:rPr>
          <w:rFonts w:ascii="Arial" w:eastAsia="Arial" w:hAnsi="Arial" w:cs="Arial"/>
          <w:b w:val="0"/>
        </w:rPr>
        <w:t xml:space="preserve"> Interaction visitors with local </w:t>
      </w:r>
      <w:r w:rsidR="0C60C63C" w:rsidRPr="6FDC9D61">
        <w:rPr>
          <w:rFonts w:ascii="Arial" w:eastAsia="Arial" w:hAnsi="Arial" w:cs="Arial"/>
          <w:b w:val="0"/>
        </w:rPr>
        <w:t xml:space="preserve">families helps enhance social contact while fostering cultural </w:t>
      </w:r>
      <w:r w:rsidR="2CAD3FA7" w:rsidRPr="6FDC9D61">
        <w:rPr>
          <w:rFonts w:ascii="Arial" w:eastAsia="Arial" w:hAnsi="Arial" w:cs="Arial"/>
          <w:b w:val="0"/>
        </w:rPr>
        <w:t xml:space="preserve">exchange, </w:t>
      </w:r>
      <w:r w:rsidR="2A6C1F9B" w:rsidRPr="6FDC9D61">
        <w:rPr>
          <w:rFonts w:ascii="Arial" w:eastAsia="Arial" w:hAnsi="Arial" w:cs="Arial"/>
          <w:b w:val="0"/>
        </w:rPr>
        <w:t>resulting</w:t>
      </w:r>
      <w:r w:rsidR="2CAD3FA7" w:rsidRPr="6FDC9D61">
        <w:rPr>
          <w:rFonts w:ascii="Arial" w:eastAsia="Arial" w:hAnsi="Arial" w:cs="Arial"/>
          <w:b w:val="0"/>
        </w:rPr>
        <w:t xml:space="preserve"> in longer-lasting memories and friendsh</w:t>
      </w:r>
      <w:r w:rsidR="5BF29D07" w:rsidRPr="6FDC9D61">
        <w:rPr>
          <w:rFonts w:ascii="Arial" w:eastAsia="Arial" w:hAnsi="Arial" w:cs="Arial"/>
          <w:b w:val="0"/>
        </w:rPr>
        <w:t>ips.</w:t>
      </w:r>
    </w:p>
    <w:p w14:paraId="749D7021" w14:textId="1FDB92A9" w:rsidR="5BF29D07" w:rsidRDefault="5BF29D07" w:rsidP="52AD3AA1">
      <w:pPr>
        <w:pStyle w:val="BodyText"/>
        <w:spacing w:line="360" w:lineRule="auto"/>
        <w:jc w:val="both"/>
        <w:rPr>
          <w:rFonts w:ascii="Arial" w:eastAsia="Arial" w:hAnsi="Arial" w:cs="Arial"/>
          <w:b w:val="0"/>
        </w:rPr>
      </w:pPr>
      <w:r w:rsidRPr="6FDC9D61">
        <w:rPr>
          <w:rFonts w:ascii="Arial" w:eastAsia="Arial" w:hAnsi="Arial" w:cs="Arial"/>
          <w:b w:val="0"/>
        </w:rPr>
        <w:t>Value Proposition:</w:t>
      </w:r>
    </w:p>
    <w:p w14:paraId="6D00390D" w14:textId="38843C18" w:rsidR="00B946C4" w:rsidRPr="00437D5E" w:rsidRDefault="00B946C4" w:rsidP="6080076C">
      <w:pPr>
        <w:pStyle w:val="BodyText"/>
        <w:spacing w:line="360" w:lineRule="auto"/>
        <w:jc w:val="both"/>
        <w:rPr>
          <w:rFonts w:ascii="Arial" w:eastAsia="Arial" w:hAnsi="Arial" w:cs="Arial"/>
          <w:b w:val="0"/>
        </w:rPr>
      </w:pPr>
      <w:r w:rsidRPr="6FDC9D61">
        <w:rPr>
          <w:rFonts w:ascii="Arial" w:eastAsia="Arial" w:hAnsi="Arial" w:cs="Arial"/>
          <w:b w:val="0"/>
        </w:rPr>
        <w:t xml:space="preserve">Cultural </w:t>
      </w:r>
      <w:r w:rsidR="14C8D453" w:rsidRPr="6FDC9D61">
        <w:rPr>
          <w:rFonts w:ascii="Arial" w:eastAsia="Arial" w:hAnsi="Arial" w:cs="Arial"/>
          <w:b w:val="0"/>
        </w:rPr>
        <w:t>Exchange</w:t>
      </w:r>
      <w:r w:rsidRPr="6FDC9D61">
        <w:rPr>
          <w:rFonts w:ascii="Arial" w:eastAsia="Arial" w:hAnsi="Arial" w:cs="Arial"/>
          <w:b w:val="0"/>
        </w:rPr>
        <w:t xml:space="preserve"> Homestay </w:t>
      </w:r>
      <w:r w:rsidR="2C254694" w:rsidRPr="6FDC9D61">
        <w:rPr>
          <w:rFonts w:ascii="Arial" w:eastAsia="Arial" w:hAnsi="Arial" w:cs="Arial"/>
          <w:b w:val="0"/>
        </w:rPr>
        <w:t>Host</w:t>
      </w:r>
      <w:r w:rsidR="236CA674" w:rsidRPr="6FDC9D61">
        <w:rPr>
          <w:rFonts w:ascii="Arial" w:eastAsia="Arial" w:hAnsi="Arial" w:cs="Arial"/>
          <w:b w:val="0"/>
        </w:rPr>
        <w:t xml:space="preserve"> </w:t>
      </w:r>
      <w:r w:rsidRPr="6FDC9D61">
        <w:rPr>
          <w:rFonts w:ascii="Arial" w:eastAsia="Arial" w:hAnsi="Arial" w:cs="Arial"/>
          <w:b w:val="0"/>
        </w:rPr>
        <w:t xml:space="preserve">position itself </w:t>
      </w:r>
      <w:r w:rsidR="00052F3B" w:rsidRPr="6FDC9D61">
        <w:rPr>
          <w:rFonts w:ascii="Arial" w:eastAsia="Arial" w:hAnsi="Arial" w:cs="Arial"/>
          <w:b w:val="0"/>
        </w:rPr>
        <w:t xml:space="preserve">uniquely within the market </w:t>
      </w:r>
      <w:r w:rsidR="7E4F9349" w:rsidRPr="6FDC9D61">
        <w:rPr>
          <w:rFonts w:ascii="Arial" w:eastAsia="Arial" w:hAnsi="Arial" w:cs="Arial"/>
          <w:b w:val="0"/>
        </w:rPr>
        <w:t xml:space="preserve">by </w:t>
      </w:r>
      <w:r w:rsidR="231CFA1E" w:rsidRPr="6FDC9D61">
        <w:rPr>
          <w:rFonts w:ascii="Arial" w:eastAsia="Arial" w:hAnsi="Arial" w:cs="Arial"/>
          <w:b w:val="0"/>
        </w:rPr>
        <w:t>offering</w:t>
      </w:r>
      <w:r w:rsidR="008E7437" w:rsidRPr="6FDC9D61">
        <w:rPr>
          <w:rFonts w:ascii="Arial" w:eastAsia="Arial" w:hAnsi="Arial" w:cs="Arial"/>
          <w:b w:val="0"/>
        </w:rPr>
        <w:t xml:space="preserve"> the opportunity for </w:t>
      </w:r>
      <w:r w:rsidR="7EFC077A" w:rsidRPr="6FDC9D61">
        <w:rPr>
          <w:rFonts w:ascii="Arial" w:eastAsia="Arial" w:hAnsi="Arial" w:cs="Arial"/>
          <w:b w:val="0"/>
        </w:rPr>
        <w:t>authentic</w:t>
      </w:r>
      <w:r w:rsidR="008E7437" w:rsidRPr="6FDC9D61">
        <w:rPr>
          <w:rFonts w:ascii="Arial" w:eastAsia="Arial" w:hAnsi="Arial" w:cs="Arial"/>
          <w:b w:val="0"/>
        </w:rPr>
        <w:t xml:space="preserve"> relationship</w:t>
      </w:r>
      <w:r w:rsidR="00507FB9" w:rsidRPr="6FDC9D61">
        <w:rPr>
          <w:rFonts w:ascii="Arial" w:eastAsia="Arial" w:hAnsi="Arial" w:cs="Arial"/>
          <w:b w:val="0"/>
        </w:rPr>
        <w:t xml:space="preserve">s between </w:t>
      </w:r>
      <w:r w:rsidR="1F233743" w:rsidRPr="6FDC9D61">
        <w:rPr>
          <w:rFonts w:ascii="Arial" w:eastAsia="Arial" w:hAnsi="Arial" w:cs="Arial"/>
          <w:b w:val="0"/>
        </w:rPr>
        <w:t>travellers</w:t>
      </w:r>
      <w:r w:rsidR="00507FB9" w:rsidRPr="6FDC9D61">
        <w:rPr>
          <w:rFonts w:ascii="Arial" w:eastAsia="Arial" w:hAnsi="Arial" w:cs="Arial"/>
          <w:b w:val="0"/>
        </w:rPr>
        <w:t xml:space="preserve"> and local cultures</w:t>
      </w:r>
      <w:r w:rsidR="00437D5E" w:rsidRPr="6FDC9D61">
        <w:rPr>
          <w:rFonts w:ascii="Arial" w:eastAsia="Arial" w:hAnsi="Arial" w:cs="Arial"/>
          <w:b w:val="0"/>
        </w:rPr>
        <w:t>.</w:t>
      </w:r>
      <w:r w:rsidR="215B8575" w:rsidRPr="6FDC9D61">
        <w:rPr>
          <w:rFonts w:ascii="Arial" w:eastAsia="Arial" w:hAnsi="Arial" w:cs="Arial"/>
          <w:b w:val="0"/>
        </w:rPr>
        <w:t xml:space="preserve"> </w:t>
      </w:r>
      <w:r w:rsidR="45148634" w:rsidRPr="6FDC9D61">
        <w:rPr>
          <w:rFonts w:ascii="Arial" w:eastAsia="Arial" w:hAnsi="Arial" w:cs="Arial"/>
          <w:b w:val="0"/>
        </w:rPr>
        <w:t>(Davari, D., &amp; Jang, S. (Shawn). 2023).</w:t>
      </w:r>
    </w:p>
    <w:p w14:paraId="5642298D" w14:textId="1F079217" w:rsidR="00F00F9B" w:rsidRDefault="00F00F9B" w:rsidP="6FDC9D61">
      <w:pPr>
        <w:spacing w:line="360" w:lineRule="auto"/>
        <w:jc w:val="both"/>
        <w:rPr>
          <w:rFonts w:ascii="Arial" w:eastAsia="Arial" w:hAnsi="Arial" w:cs="Arial"/>
        </w:rPr>
      </w:pPr>
    </w:p>
    <w:p w14:paraId="2BF48B12" w14:textId="77777777" w:rsidR="00F00F9B" w:rsidRDefault="00F00F9B" w:rsidP="6FDC9D61">
      <w:pPr>
        <w:spacing w:line="360" w:lineRule="auto"/>
        <w:jc w:val="both"/>
        <w:rPr>
          <w:rFonts w:ascii="Arial" w:eastAsia="Arial" w:hAnsi="Arial" w:cs="Arial"/>
          <w:color w:val="A6A6A6" w:themeColor="background1" w:themeShade="A6"/>
          <w:sz w:val="24"/>
          <w:szCs w:val="24"/>
        </w:rPr>
      </w:pPr>
    </w:p>
    <w:p w14:paraId="6E96F7B9" w14:textId="77777777" w:rsidR="006A1566" w:rsidRPr="00250425" w:rsidRDefault="006A1566" w:rsidP="6FDC9D61">
      <w:pPr>
        <w:spacing w:line="360" w:lineRule="auto"/>
        <w:jc w:val="both"/>
        <w:rPr>
          <w:rFonts w:ascii="Arial" w:eastAsia="Arial" w:hAnsi="Arial" w:cs="Arial"/>
          <w:color w:val="A6A6A6" w:themeColor="background1" w:themeShade="A6"/>
          <w:sz w:val="24"/>
          <w:szCs w:val="24"/>
        </w:rPr>
      </w:pPr>
    </w:p>
    <w:p w14:paraId="5DE706E4" w14:textId="6846CD75" w:rsidR="6FDC9D61" w:rsidRDefault="6FDC9D61" w:rsidP="6FDC9D61">
      <w:pPr>
        <w:spacing w:line="360" w:lineRule="auto"/>
        <w:jc w:val="both"/>
        <w:rPr>
          <w:rFonts w:ascii="Arial" w:eastAsia="Arial" w:hAnsi="Arial" w:cs="Arial"/>
          <w:b/>
          <w:bCs/>
          <w:i/>
          <w:iCs/>
          <w:sz w:val="24"/>
          <w:szCs w:val="24"/>
        </w:rPr>
      </w:pPr>
    </w:p>
    <w:p w14:paraId="34A15216" w14:textId="18EB2E3F" w:rsidR="6FDC9D61" w:rsidRDefault="6FDC9D61" w:rsidP="6FDC9D61">
      <w:pPr>
        <w:spacing w:line="360" w:lineRule="auto"/>
        <w:jc w:val="both"/>
        <w:rPr>
          <w:rFonts w:ascii="Arial" w:eastAsia="Arial" w:hAnsi="Arial" w:cs="Arial"/>
          <w:b/>
          <w:bCs/>
          <w:i/>
          <w:iCs/>
          <w:sz w:val="24"/>
          <w:szCs w:val="24"/>
        </w:rPr>
      </w:pPr>
    </w:p>
    <w:p w14:paraId="578468E2" w14:textId="77777777" w:rsidR="00DD37B7" w:rsidRDefault="00DD37B7" w:rsidP="6FDC9D61">
      <w:pPr>
        <w:spacing w:line="360" w:lineRule="auto"/>
        <w:jc w:val="both"/>
        <w:rPr>
          <w:rFonts w:ascii="Arial" w:eastAsia="Arial" w:hAnsi="Arial" w:cs="Arial"/>
          <w:b/>
          <w:bCs/>
          <w:i/>
          <w:iCs/>
          <w:sz w:val="24"/>
          <w:szCs w:val="24"/>
        </w:rPr>
      </w:pPr>
    </w:p>
    <w:p w14:paraId="7D52ACB7" w14:textId="77777777" w:rsidR="00DD37B7" w:rsidRDefault="00DD37B7" w:rsidP="6FDC9D61">
      <w:pPr>
        <w:spacing w:line="360" w:lineRule="auto"/>
        <w:jc w:val="both"/>
        <w:rPr>
          <w:rFonts w:ascii="Arial" w:eastAsia="Arial" w:hAnsi="Arial" w:cs="Arial"/>
          <w:b/>
          <w:bCs/>
          <w:i/>
          <w:iCs/>
          <w:sz w:val="24"/>
          <w:szCs w:val="24"/>
        </w:rPr>
      </w:pPr>
    </w:p>
    <w:p w14:paraId="656BFC0F" w14:textId="2032F7E7" w:rsidR="00B40421" w:rsidRPr="00AA356F" w:rsidRDefault="00B40421" w:rsidP="6FDC9D61">
      <w:pPr>
        <w:spacing w:line="360" w:lineRule="auto"/>
        <w:jc w:val="both"/>
        <w:rPr>
          <w:rFonts w:ascii="Arial" w:eastAsia="Arial" w:hAnsi="Arial" w:cs="Arial"/>
          <w:b/>
          <w:i/>
          <w:sz w:val="24"/>
          <w:szCs w:val="24"/>
        </w:rPr>
      </w:pPr>
      <w:r w:rsidRPr="6FDC9D61">
        <w:rPr>
          <w:rFonts w:ascii="Arial" w:eastAsia="Arial" w:hAnsi="Arial" w:cs="Arial"/>
          <w:b/>
          <w:i/>
          <w:sz w:val="24"/>
          <w:szCs w:val="24"/>
        </w:rPr>
        <w:lastRenderedPageBreak/>
        <w:t>2.</w:t>
      </w:r>
      <w:r w:rsidR="006A1566" w:rsidRPr="6FDC9D61">
        <w:rPr>
          <w:rFonts w:ascii="Arial" w:eastAsia="Arial" w:hAnsi="Arial" w:cs="Arial"/>
          <w:b/>
          <w:i/>
          <w:sz w:val="24"/>
          <w:szCs w:val="24"/>
        </w:rPr>
        <w:t>2</w:t>
      </w:r>
      <w:r w:rsidRPr="6FDC9D61">
        <w:rPr>
          <w:rFonts w:ascii="Arial" w:eastAsia="Arial" w:hAnsi="Arial" w:cs="Arial"/>
          <w:b/>
          <w:i/>
          <w:sz w:val="24"/>
          <w:szCs w:val="24"/>
        </w:rPr>
        <w:t xml:space="preserve"> SWOT Analysis Summary</w:t>
      </w:r>
    </w:p>
    <w:p w14:paraId="7BD214DD" w14:textId="3DA636C5" w:rsidR="6FDC9D61" w:rsidRDefault="6FDC9D61" w:rsidP="6FDC9D61">
      <w:pPr>
        <w:spacing w:line="360" w:lineRule="auto"/>
        <w:jc w:val="both"/>
        <w:rPr>
          <w:rFonts w:ascii="Arial" w:eastAsia="Arial" w:hAnsi="Arial" w:cs="Arial"/>
          <w:b/>
          <w:bCs/>
          <w:i/>
          <w:iCs/>
          <w:sz w:val="24"/>
          <w:szCs w:val="24"/>
        </w:rPr>
      </w:pPr>
    </w:p>
    <w:p w14:paraId="057F9AEF" w14:textId="68163A62" w:rsidR="623CAFF1" w:rsidRDefault="623CAFF1" w:rsidP="6FDC9D61">
      <w:pPr>
        <w:spacing w:line="360" w:lineRule="auto"/>
        <w:jc w:val="both"/>
        <w:rPr>
          <w:rFonts w:ascii="Arial" w:eastAsia="Arial" w:hAnsi="Arial" w:cs="Arial"/>
          <w:b/>
          <w:bCs/>
          <w:sz w:val="24"/>
          <w:szCs w:val="24"/>
        </w:rPr>
      </w:pPr>
      <w:r w:rsidRPr="52AD3AA1">
        <w:rPr>
          <w:rFonts w:ascii="Arial" w:eastAsia="Arial" w:hAnsi="Arial" w:cs="Arial"/>
          <w:sz w:val="24"/>
          <w:szCs w:val="24"/>
        </w:rPr>
        <w:t xml:space="preserve">               </w:t>
      </w:r>
      <w:r w:rsidRPr="52AD3AA1">
        <w:rPr>
          <w:rFonts w:ascii="Arial" w:eastAsia="Arial" w:hAnsi="Arial" w:cs="Arial"/>
          <w:b/>
          <w:bCs/>
          <w:sz w:val="24"/>
          <w:szCs w:val="24"/>
        </w:rPr>
        <w:t xml:space="preserve">Strengths </w:t>
      </w:r>
      <w:r w:rsidRPr="52AD3AA1">
        <w:rPr>
          <w:rFonts w:ascii="Arial" w:eastAsia="Arial" w:hAnsi="Arial" w:cs="Arial"/>
          <w:sz w:val="24"/>
          <w:szCs w:val="24"/>
        </w:rPr>
        <w:t xml:space="preserve">                                                 </w:t>
      </w:r>
      <w:r w:rsidRPr="52AD3AA1">
        <w:rPr>
          <w:rFonts w:ascii="Arial" w:eastAsia="Arial" w:hAnsi="Arial" w:cs="Arial"/>
          <w:b/>
          <w:bCs/>
          <w:sz w:val="24"/>
          <w:szCs w:val="24"/>
        </w:rPr>
        <w:t xml:space="preserve"> Weaknesses</w:t>
      </w:r>
    </w:p>
    <w:tbl>
      <w:tblPr>
        <w:tblStyle w:val="TableGrid"/>
        <w:tblW w:w="0" w:type="auto"/>
        <w:tblLook w:val="04A0" w:firstRow="1" w:lastRow="0" w:firstColumn="1" w:lastColumn="0" w:noHBand="0" w:noVBand="1"/>
      </w:tblPr>
      <w:tblGrid>
        <w:gridCol w:w="4530"/>
        <w:gridCol w:w="4531"/>
      </w:tblGrid>
      <w:tr w:rsidR="000174BF" w14:paraId="6C63DEBF" w14:textId="77777777" w:rsidTr="009C6813">
        <w:tc>
          <w:tcPr>
            <w:tcW w:w="4530" w:type="dxa"/>
          </w:tcPr>
          <w:p w14:paraId="1C0638D2" w14:textId="68761B82" w:rsidR="000174BF" w:rsidRPr="00FF0296" w:rsidRDefault="00661CEE" w:rsidP="00DA356B">
            <w:pPr>
              <w:pStyle w:val="BodyText"/>
              <w:spacing w:line="360" w:lineRule="auto"/>
              <w:jc w:val="both"/>
              <w:rPr>
                <w:rFonts w:ascii="Arial" w:eastAsia="Arial" w:hAnsi="Arial" w:cs="Arial"/>
                <w:b w:val="0"/>
              </w:rPr>
            </w:pPr>
            <w:r w:rsidRPr="6FDC9D61">
              <w:rPr>
                <w:rFonts w:ascii="Arial" w:eastAsia="Arial" w:hAnsi="Arial" w:cs="Arial"/>
                <w:b w:val="0"/>
              </w:rPr>
              <w:t>Un</w:t>
            </w:r>
            <w:r w:rsidR="006416C4" w:rsidRPr="6FDC9D61">
              <w:rPr>
                <w:rFonts w:ascii="Arial" w:eastAsia="Arial" w:hAnsi="Arial" w:cs="Arial"/>
                <w:b w:val="0"/>
              </w:rPr>
              <w:t>ique concept merging accommodation</w:t>
            </w:r>
            <w:r w:rsidR="00750272" w:rsidRPr="6FDC9D61">
              <w:rPr>
                <w:rFonts w:ascii="Arial" w:eastAsia="Arial" w:hAnsi="Arial" w:cs="Arial"/>
                <w:b w:val="0"/>
              </w:rPr>
              <w:t xml:space="preserve"> with cultural experiences.</w:t>
            </w:r>
          </w:p>
        </w:tc>
        <w:tc>
          <w:tcPr>
            <w:tcW w:w="4531" w:type="dxa"/>
          </w:tcPr>
          <w:p w14:paraId="35BE9B98" w14:textId="14C2D157" w:rsidR="000174BF" w:rsidRPr="00FF0296" w:rsidRDefault="000679BB" w:rsidP="00DA356B">
            <w:pPr>
              <w:pStyle w:val="BodyText"/>
              <w:spacing w:line="360" w:lineRule="auto"/>
              <w:jc w:val="both"/>
              <w:rPr>
                <w:rFonts w:ascii="Arial" w:eastAsia="Arial" w:hAnsi="Arial" w:cs="Arial"/>
                <w:b w:val="0"/>
                <w:i/>
              </w:rPr>
            </w:pPr>
            <w:r w:rsidRPr="6FDC9D61">
              <w:rPr>
                <w:rFonts w:ascii="Arial" w:eastAsia="Arial" w:hAnsi="Arial" w:cs="Arial"/>
                <w:b w:val="0"/>
              </w:rPr>
              <w:t>Initial establishment and</w:t>
            </w:r>
            <w:r w:rsidR="0072395D" w:rsidRPr="6FDC9D61">
              <w:rPr>
                <w:rFonts w:ascii="Arial" w:eastAsia="Arial" w:hAnsi="Arial" w:cs="Arial"/>
                <w:b w:val="0"/>
              </w:rPr>
              <w:t xml:space="preserve"> marketing cost may pose financial challenges.</w:t>
            </w:r>
          </w:p>
        </w:tc>
      </w:tr>
      <w:tr w:rsidR="000174BF" w14:paraId="1E3024ED" w14:textId="77777777" w:rsidTr="009C6813">
        <w:tc>
          <w:tcPr>
            <w:tcW w:w="4530" w:type="dxa"/>
          </w:tcPr>
          <w:p w14:paraId="4E653EFF" w14:textId="6FE6A58C" w:rsidR="00395487" w:rsidRPr="00750272" w:rsidRDefault="00750272" w:rsidP="00DA356B">
            <w:pPr>
              <w:pStyle w:val="BodyText"/>
              <w:spacing w:line="360" w:lineRule="auto"/>
              <w:jc w:val="both"/>
              <w:rPr>
                <w:rFonts w:ascii="Arial" w:eastAsia="Arial" w:hAnsi="Arial" w:cs="Arial"/>
                <w:b w:val="0"/>
              </w:rPr>
            </w:pPr>
            <w:r w:rsidRPr="6FDC9D61">
              <w:rPr>
                <w:rFonts w:ascii="Arial" w:eastAsia="Arial" w:hAnsi="Arial" w:cs="Arial"/>
                <w:b w:val="0"/>
              </w:rPr>
              <w:t>Strong</w:t>
            </w:r>
            <w:r w:rsidR="00977256" w:rsidRPr="6FDC9D61">
              <w:rPr>
                <w:rFonts w:ascii="Arial" w:eastAsia="Arial" w:hAnsi="Arial" w:cs="Arial"/>
                <w:b w:val="0"/>
              </w:rPr>
              <w:t xml:space="preserve"> partnerships with local families </w:t>
            </w:r>
            <w:r w:rsidR="00D830C7" w:rsidRPr="6FDC9D61">
              <w:rPr>
                <w:rFonts w:ascii="Arial" w:eastAsia="Arial" w:hAnsi="Arial" w:cs="Arial"/>
                <w:b w:val="0"/>
              </w:rPr>
              <w:t>ensuring authenticity.</w:t>
            </w:r>
          </w:p>
        </w:tc>
        <w:tc>
          <w:tcPr>
            <w:tcW w:w="4531" w:type="dxa"/>
          </w:tcPr>
          <w:p w14:paraId="1D2E8EFC" w14:textId="22533E12" w:rsidR="000174BF" w:rsidRPr="0072395D" w:rsidRDefault="0072395D" w:rsidP="00DA356B">
            <w:pPr>
              <w:pStyle w:val="BodyText"/>
              <w:spacing w:line="360" w:lineRule="auto"/>
              <w:jc w:val="both"/>
              <w:rPr>
                <w:rFonts w:ascii="Arial" w:eastAsia="Arial" w:hAnsi="Arial" w:cs="Arial"/>
                <w:b w:val="0"/>
                <w:color w:val="FF0000"/>
              </w:rPr>
            </w:pPr>
            <w:r w:rsidRPr="6FDC9D61">
              <w:rPr>
                <w:rFonts w:ascii="Arial" w:eastAsia="Arial" w:hAnsi="Arial" w:cs="Arial"/>
                <w:b w:val="0"/>
              </w:rPr>
              <w:t>Quality of experie</w:t>
            </w:r>
            <w:r w:rsidR="00F5006A" w:rsidRPr="6FDC9D61">
              <w:rPr>
                <w:rFonts w:ascii="Arial" w:eastAsia="Arial" w:hAnsi="Arial" w:cs="Arial"/>
                <w:b w:val="0"/>
              </w:rPr>
              <w:t>nce heavily depends on the hospitality skills of host families</w:t>
            </w:r>
          </w:p>
        </w:tc>
      </w:tr>
      <w:tr w:rsidR="000174BF" w14:paraId="17541D67" w14:textId="77777777" w:rsidTr="009C6813">
        <w:tc>
          <w:tcPr>
            <w:tcW w:w="4530" w:type="dxa"/>
          </w:tcPr>
          <w:p w14:paraId="38056799" w14:textId="15C8F52A" w:rsidR="000174BF" w:rsidRPr="00395487" w:rsidRDefault="00395487" w:rsidP="00DA356B">
            <w:pPr>
              <w:pStyle w:val="BodyText"/>
              <w:spacing w:line="360" w:lineRule="auto"/>
              <w:jc w:val="both"/>
              <w:rPr>
                <w:rFonts w:ascii="Arial" w:eastAsia="Arial" w:hAnsi="Arial" w:cs="Arial"/>
                <w:b w:val="0"/>
              </w:rPr>
            </w:pPr>
            <w:r w:rsidRPr="6FDC9D61">
              <w:rPr>
                <w:rFonts w:ascii="Arial" w:eastAsia="Arial" w:hAnsi="Arial" w:cs="Arial"/>
                <w:b w:val="0"/>
              </w:rPr>
              <w:t>Person</w:t>
            </w:r>
            <w:r w:rsidR="001C3387" w:rsidRPr="6FDC9D61">
              <w:rPr>
                <w:rFonts w:ascii="Arial" w:eastAsia="Arial" w:hAnsi="Arial" w:cs="Arial"/>
                <w:b w:val="0"/>
              </w:rPr>
              <w:t>alised</w:t>
            </w:r>
            <w:r w:rsidR="00C87BD8" w:rsidRPr="6FDC9D61">
              <w:rPr>
                <w:rFonts w:ascii="Arial" w:eastAsia="Arial" w:hAnsi="Arial" w:cs="Arial"/>
                <w:b w:val="0"/>
              </w:rPr>
              <w:t xml:space="preserve"> </w:t>
            </w:r>
            <w:r w:rsidR="001C3387" w:rsidRPr="6FDC9D61">
              <w:rPr>
                <w:rFonts w:ascii="Arial" w:eastAsia="Arial" w:hAnsi="Arial" w:cs="Arial"/>
                <w:b w:val="0"/>
              </w:rPr>
              <w:t>service tailored to individual</w:t>
            </w:r>
            <w:r w:rsidR="00C154F0" w:rsidRPr="6FDC9D61">
              <w:rPr>
                <w:rFonts w:ascii="Arial" w:eastAsia="Arial" w:hAnsi="Arial" w:cs="Arial"/>
                <w:b w:val="0"/>
              </w:rPr>
              <w:t xml:space="preserve"> guest preferences.</w:t>
            </w:r>
          </w:p>
        </w:tc>
        <w:tc>
          <w:tcPr>
            <w:tcW w:w="4531" w:type="dxa"/>
          </w:tcPr>
          <w:p w14:paraId="426427B5" w14:textId="77777777" w:rsidR="000174BF" w:rsidRDefault="000174BF" w:rsidP="00DA356B">
            <w:pPr>
              <w:pStyle w:val="BodyText"/>
              <w:spacing w:line="360" w:lineRule="auto"/>
              <w:jc w:val="both"/>
              <w:rPr>
                <w:rFonts w:ascii="Arial" w:eastAsia="Arial" w:hAnsi="Arial" w:cs="Arial"/>
                <w:i/>
                <w:color w:val="FF0000"/>
              </w:rPr>
            </w:pPr>
          </w:p>
        </w:tc>
      </w:tr>
    </w:tbl>
    <w:p w14:paraId="528BB04F" w14:textId="794E20F1" w:rsidR="00A161F3" w:rsidRPr="000174BF" w:rsidRDefault="00A161F3" w:rsidP="00DA356B">
      <w:pPr>
        <w:pStyle w:val="BodyText"/>
        <w:spacing w:line="360" w:lineRule="auto"/>
        <w:jc w:val="both"/>
        <w:rPr>
          <w:rFonts w:ascii="Arial" w:eastAsia="Arial" w:hAnsi="Arial" w:cs="Arial"/>
          <w:i/>
          <w:color w:val="FF0000"/>
        </w:rPr>
      </w:pPr>
    </w:p>
    <w:p w14:paraId="1FA4EF7F" w14:textId="79197F0B" w:rsidR="00A161F3" w:rsidRPr="000228E7" w:rsidRDefault="00F307D1" w:rsidP="00DA356B">
      <w:pPr>
        <w:spacing w:line="360" w:lineRule="auto"/>
        <w:jc w:val="both"/>
        <w:rPr>
          <w:rFonts w:ascii="Arial" w:eastAsia="Arial" w:hAnsi="Arial" w:cs="Arial"/>
          <w:sz w:val="24"/>
          <w:szCs w:val="24"/>
        </w:rPr>
      </w:pPr>
      <w:r w:rsidRPr="6FDC9D61">
        <w:rPr>
          <w:rFonts w:ascii="Arial" w:eastAsia="Arial" w:hAnsi="Arial" w:cs="Arial"/>
          <w:b/>
          <w:sz w:val="24"/>
          <w:szCs w:val="24"/>
        </w:rPr>
        <w:t xml:space="preserve">           Opportunities</w:t>
      </w:r>
      <w:r w:rsidR="002347A7" w:rsidRPr="6FDC9D61">
        <w:rPr>
          <w:rFonts w:ascii="Arial" w:eastAsia="Arial" w:hAnsi="Arial" w:cs="Arial"/>
          <w:b/>
          <w:sz w:val="24"/>
          <w:szCs w:val="24"/>
        </w:rPr>
        <w:t xml:space="preserve">                                         </w:t>
      </w:r>
      <w:r w:rsidR="002265A1" w:rsidRPr="6FDC9D61">
        <w:rPr>
          <w:rFonts w:ascii="Arial" w:eastAsia="Arial" w:hAnsi="Arial" w:cs="Arial"/>
          <w:b/>
          <w:sz w:val="24"/>
          <w:szCs w:val="24"/>
        </w:rPr>
        <w:t xml:space="preserve">        </w:t>
      </w:r>
      <w:r w:rsidR="009860DC" w:rsidRPr="6FDC9D61">
        <w:rPr>
          <w:rFonts w:ascii="Arial" w:eastAsia="Arial" w:hAnsi="Arial" w:cs="Arial"/>
          <w:b/>
          <w:sz w:val="24"/>
          <w:szCs w:val="24"/>
        </w:rPr>
        <w:t>Threats</w:t>
      </w:r>
      <w:r w:rsidR="002347A7" w:rsidRPr="6FDC9D61">
        <w:rPr>
          <w:rFonts w:ascii="Arial" w:eastAsia="Arial" w:hAnsi="Arial" w:cs="Arial"/>
          <w:b/>
          <w:sz w:val="24"/>
          <w:szCs w:val="24"/>
        </w:rPr>
        <w:t xml:space="preserve">          </w:t>
      </w:r>
    </w:p>
    <w:tbl>
      <w:tblPr>
        <w:tblStyle w:val="TableGrid"/>
        <w:tblW w:w="0" w:type="auto"/>
        <w:tblInd w:w="-5" w:type="dxa"/>
        <w:tblLook w:val="04A0" w:firstRow="1" w:lastRow="0" w:firstColumn="1" w:lastColumn="0" w:noHBand="0" w:noVBand="1"/>
      </w:tblPr>
      <w:tblGrid>
        <w:gridCol w:w="4530"/>
        <w:gridCol w:w="4531"/>
      </w:tblGrid>
      <w:tr w:rsidR="001A1120" w14:paraId="436E93A8" w14:textId="77777777" w:rsidTr="002D790C">
        <w:tc>
          <w:tcPr>
            <w:tcW w:w="4530" w:type="dxa"/>
          </w:tcPr>
          <w:p w14:paraId="6F245D55" w14:textId="38549D5E" w:rsidR="001A1120" w:rsidRPr="00D938BF" w:rsidRDefault="00606608" w:rsidP="00DA356B">
            <w:pPr>
              <w:spacing w:line="360" w:lineRule="auto"/>
              <w:jc w:val="both"/>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FDC9D61">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Growing demand for cultural</w:t>
            </w:r>
            <w:r w:rsidR="00AD52A6" w:rsidRPr="6FDC9D61">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experiential travel.</w:t>
            </w:r>
          </w:p>
        </w:tc>
        <w:tc>
          <w:tcPr>
            <w:tcW w:w="4531" w:type="dxa"/>
          </w:tcPr>
          <w:p w14:paraId="611D7DC3" w14:textId="3A620F9C" w:rsidR="001A1120" w:rsidRPr="00D938BF" w:rsidRDefault="12893A04" w:rsidP="00DA356B">
            <w:pPr>
              <w:spacing w:line="360" w:lineRule="auto"/>
              <w:jc w:val="both"/>
              <w:rPr>
                <w:rFonts w:ascii="Arial" w:eastAsia="Arial" w:hAnsi="Arial" w:cs="Arial"/>
                <w:sz w:val="24"/>
                <w:szCs w:val="24"/>
              </w:rPr>
            </w:pPr>
            <w:r w:rsidRPr="6FDC9D61">
              <w:rPr>
                <w:rFonts w:ascii="Arial" w:eastAsia="Arial" w:hAnsi="Arial" w:cs="Arial"/>
                <w:sz w:val="24"/>
                <w:szCs w:val="24"/>
              </w:rPr>
              <w:t>Competition from tradition</w:t>
            </w:r>
            <w:r w:rsidR="47877949" w:rsidRPr="6FDC9D61">
              <w:rPr>
                <w:rFonts w:ascii="Arial" w:eastAsia="Arial" w:hAnsi="Arial" w:cs="Arial"/>
                <w:sz w:val="24"/>
                <w:szCs w:val="24"/>
              </w:rPr>
              <w:t xml:space="preserve"> from </w:t>
            </w:r>
            <w:r w:rsidR="0458C9A2" w:rsidRPr="6FDC9D61">
              <w:rPr>
                <w:rFonts w:ascii="Arial" w:eastAsia="Arial" w:hAnsi="Arial" w:cs="Arial"/>
                <w:sz w:val="24"/>
                <w:szCs w:val="24"/>
              </w:rPr>
              <w:t xml:space="preserve">British Council, Education First and </w:t>
            </w:r>
            <w:proofErr w:type="spellStart"/>
            <w:r w:rsidR="0458C9A2" w:rsidRPr="6FDC9D61">
              <w:rPr>
                <w:rFonts w:ascii="Arial" w:eastAsia="Arial" w:hAnsi="Arial" w:cs="Arial"/>
                <w:sz w:val="24"/>
                <w:szCs w:val="24"/>
              </w:rPr>
              <w:t>Inter</w:t>
            </w:r>
            <w:r w:rsidR="301EDE1C" w:rsidRPr="6FDC9D61">
              <w:rPr>
                <w:rFonts w:ascii="Arial" w:eastAsia="Arial" w:hAnsi="Arial" w:cs="Arial"/>
                <w:sz w:val="24"/>
                <w:szCs w:val="24"/>
              </w:rPr>
              <w:t>Trip</w:t>
            </w:r>
            <w:proofErr w:type="spellEnd"/>
            <w:r w:rsidR="301EDE1C" w:rsidRPr="6FDC9D61">
              <w:rPr>
                <w:rFonts w:ascii="Arial" w:eastAsia="Arial" w:hAnsi="Arial" w:cs="Arial"/>
                <w:sz w:val="24"/>
                <w:szCs w:val="24"/>
              </w:rPr>
              <w:t xml:space="preserve"> Travel.</w:t>
            </w:r>
          </w:p>
        </w:tc>
      </w:tr>
      <w:tr w:rsidR="001A1120" w14:paraId="2FC3D6E3" w14:textId="77777777" w:rsidTr="002D790C">
        <w:tc>
          <w:tcPr>
            <w:tcW w:w="4530" w:type="dxa"/>
          </w:tcPr>
          <w:p w14:paraId="04236A81" w14:textId="7A706EFF" w:rsidR="001A1120" w:rsidRPr="00AD52A6" w:rsidRDefault="00AD52A6" w:rsidP="00DA356B">
            <w:pPr>
              <w:spacing w:line="360" w:lineRule="auto"/>
              <w:jc w:val="both"/>
              <w:rPr>
                <w:rFonts w:ascii="Arial" w:eastAsia="Arial" w:hAnsi="Arial" w:cs="Arial"/>
                <w:sz w:val="24"/>
                <w:szCs w:val="24"/>
              </w:rPr>
            </w:pPr>
            <w:r w:rsidRPr="6FDC9D61">
              <w:rPr>
                <w:rFonts w:ascii="Arial" w:eastAsia="Arial" w:hAnsi="Arial" w:cs="Arial"/>
                <w:sz w:val="24"/>
                <w:szCs w:val="24"/>
              </w:rPr>
              <w:t>P</w:t>
            </w:r>
            <w:r w:rsidR="00316FA3" w:rsidRPr="6FDC9D61">
              <w:rPr>
                <w:rFonts w:ascii="Arial" w:eastAsia="Arial" w:hAnsi="Arial" w:cs="Arial"/>
                <w:sz w:val="24"/>
                <w:szCs w:val="24"/>
              </w:rPr>
              <w:t xml:space="preserve">otential collaborations with language </w:t>
            </w:r>
            <w:r w:rsidR="00DB33FF" w:rsidRPr="6FDC9D61">
              <w:rPr>
                <w:rFonts w:ascii="Arial" w:eastAsia="Arial" w:hAnsi="Arial" w:cs="Arial"/>
                <w:sz w:val="24"/>
                <w:szCs w:val="24"/>
              </w:rPr>
              <w:t>schools and travel agencies.</w:t>
            </w:r>
          </w:p>
        </w:tc>
        <w:tc>
          <w:tcPr>
            <w:tcW w:w="4531" w:type="dxa"/>
          </w:tcPr>
          <w:p w14:paraId="5DB97B80" w14:textId="00856567" w:rsidR="001A1120" w:rsidRPr="00152591" w:rsidRDefault="00015660" w:rsidP="00DA356B">
            <w:pPr>
              <w:spacing w:line="360" w:lineRule="auto"/>
              <w:jc w:val="both"/>
              <w:rPr>
                <w:rFonts w:ascii="Arial" w:eastAsia="Arial" w:hAnsi="Arial" w:cs="Arial"/>
                <w:sz w:val="24"/>
                <w:szCs w:val="24"/>
              </w:rPr>
            </w:pPr>
            <w:r w:rsidRPr="6FDC9D61">
              <w:rPr>
                <w:rFonts w:ascii="Arial" w:eastAsia="Arial" w:hAnsi="Arial" w:cs="Arial"/>
                <w:sz w:val="24"/>
                <w:szCs w:val="24"/>
              </w:rPr>
              <w:t>Economic dow</w:t>
            </w:r>
            <w:r w:rsidR="00152591" w:rsidRPr="6FDC9D61">
              <w:rPr>
                <w:rFonts w:ascii="Arial" w:eastAsia="Arial" w:hAnsi="Arial" w:cs="Arial"/>
                <w:sz w:val="24"/>
                <w:szCs w:val="24"/>
              </w:rPr>
              <w:t>nturns affe</w:t>
            </w:r>
            <w:r w:rsidR="006470FA" w:rsidRPr="6FDC9D61">
              <w:rPr>
                <w:rFonts w:ascii="Arial" w:eastAsia="Arial" w:hAnsi="Arial" w:cs="Arial"/>
                <w:sz w:val="24"/>
                <w:szCs w:val="24"/>
              </w:rPr>
              <w:t>cting travel spending.</w:t>
            </w:r>
          </w:p>
        </w:tc>
      </w:tr>
      <w:tr w:rsidR="001A1120" w:rsidRPr="00C31223" w14:paraId="4970ADAA" w14:textId="77777777" w:rsidTr="002D790C">
        <w:tc>
          <w:tcPr>
            <w:tcW w:w="4530" w:type="dxa"/>
          </w:tcPr>
          <w:p w14:paraId="07177FD6" w14:textId="565B31AB" w:rsidR="001A1120" w:rsidRPr="00C31223" w:rsidRDefault="005C7BB6" w:rsidP="00DA356B">
            <w:pPr>
              <w:spacing w:line="360" w:lineRule="auto"/>
              <w:jc w:val="both"/>
              <w:rPr>
                <w:rFonts w:ascii="Arial" w:eastAsia="Arial" w:hAnsi="Arial" w:cs="Arial"/>
                <w:sz w:val="24"/>
                <w:szCs w:val="24"/>
              </w:rPr>
            </w:pPr>
            <w:r w:rsidRPr="6FDC9D61">
              <w:rPr>
                <w:rFonts w:ascii="Arial" w:eastAsia="Arial" w:hAnsi="Arial" w:cs="Arial"/>
                <w:sz w:val="24"/>
                <w:szCs w:val="24"/>
              </w:rPr>
              <w:t>Expansion opportunities to other</w:t>
            </w:r>
            <w:r w:rsidR="002347A7" w:rsidRPr="6FDC9D61">
              <w:rPr>
                <w:rFonts w:ascii="Arial" w:eastAsia="Arial" w:hAnsi="Arial" w:cs="Arial"/>
                <w:sz w:val="24"/>
                <w:szCs w:val="24"/>
              </w:rPr>
              <w:t xml:space="preserve"> major cities in the UK and internationally.</w:t>
            </w:r>
          </w:p>
        </w:tc>
        <w:tc>
          <w:tcPr>
            <w:tcW w:w="4531" w:type="dxa"/>
          </w:tcPr>
          <w:p w14:paraId="2B8FDF27" w14:textId="58B10CB7" w:rsidR="001A1120" w:rsidRPr="00C31223" w:rsidRDefault="006470FA" w:rsidP="00DA356B">
            <w:pPr>
              <w:spacing w:line="360" w:lineRule="auto"/>
              <w:jc w:val="both"/>
              <w:rPr>
                <w:rFonts w:ascii="Arial" w:eastAsia="Arial" w:hAnsi="Arial" w:cs="Arial"/>
                <w:sz w:val="24"/>
                <w:szCs w:val="24"/>
              </w:rPr>
            </w:pPr>
            <w:r w:rsidRPr="6FDC9D61">
              <w:rPr>
                <w:rFonts w:ascii="Arial" w:eastAsia="Arial" w:hAnsi="Arial" w:cs="Arial"/>
                <w:sz w:val="24"/>
                <w:szCs w:val="24"/>
              </w:rPr>
              <w:t>Changes</w:t>
            </w:r>
            <w:r w:rsidR="003A45F1" w:rsidRPr="6FDC9D61">
              <w:rPr>
                <w:rFonts w:ascii="Arial" w:eastAsia="Arial" w:hAnsi="Arial" w:cs="Arial"/>
                <w:sz w:val="24"/>
                <w:szCs w:val="24"/>
              </w:rPr>
              <w:t xml:space="preserve"> in travel regulations or local touris</w:t>
            </w:r>
            <w:r w:rsidR="00C31223" w:rsidRPr="6FDC9D61">
              <w:rPr>
                <w:rFonts w:ascii="Arial" w:eastAsia="Arial" w:hAnsi="Arial" w:cs="Arial"/>
                <w:sz w:val="24"/>
                <w:szCs w:val="24"/>
              </w:rPr>
              <w:t>m policies.</w:t>
            </w:r>
          </w:p>
        </w:tc>
      </w:tr>
    </w:tbl>
    <w:p w14:paraId="29C6B1B2" w14:textId="77777777" w:rsidR="00B17315" w:rsidRDefault="00B17315" w:rsidP="6FDC9D61">
      <w:pPr>
        <w:spacing w:line="360" w:lineRule="auto"/>
        <w:jc w:val="both"/>
        <w:rPr>
          <w:rFonts w:ascii="Arial" w:eastAsia="Arial" w:hAnsi="Arial" w:cs="Arial"/>
          <w:sz w:val="24"/>
          <w:szCs w:val="24"/>
        </w:rPr>
      </w:pPr>
    </w:p>
    <w:p w14:paraId="62785442" w14:textId="77777777" w:rsidR="00B17315" w:rsidRDefault="00B17315" w:rsidP="6FDC9D61">
      <w:pPr>
        <w:spacing w:line="360" w:lineRule="auto"/>
        <w:jc w:val="both"/>
        <w:rPr>
          <w:rFonts w:ascii="Arial" w:eastAsia="Arial" w:hAnsi="Arial" w:cs="Arial"/>
          <w:sz w:val="24"/>
          <w:szCs w:val="24"/>
        </w:rPr>
      </w:pPr>
    </w:p>
    <w:p w14:paraId="54FB504A" w14:textId="469BCF9B" w:rsidR="002E250A" w:rsidRPr="00B17315" w:rsidRDefault="00326907" w:rsidP="6FDC9D61">
      <w:pPr>
        <w:spacing w:line="360" w:lineRule="auto"/>
        <w:jc w:val="both"/>
        <w:rPr>
          <w:rFonts w:ascii="Arial" w:eastAsia="Arial" w:hAnsi="Arial" w:cs="Arial"/>
          <w:sz w:val="24"/>
          <w:szCs w:val="24"/>
        </w:rPr>
      </w:pPr>
      <w:r w:rsidRPr="6FDC9D61">
        <w:rPr>
          <w:rFonts w:ascii="Arial" w:eastAsia="Arial" w:hAnsi="Arial" w:cs="Arial"/>
          <w:b/>
          <w:sz w:val="28"/>
          <w:szCs w:val="28"/>
        </w:rPr>
        <w:t>3</w:t>
      </w:r>
      <w:r w:rsidR="002E250A" w:rsidRPr="6FDC9D61">
        <w:rPr>
          <w:rFonts w:ascii="Arial" w:eastAsia="Arial" w:hAnsi="Arial" w:cs="Arial"/>
          <w:b/>
          <w:sz w:val="28"/>
          <w:szCs w:val="28"/>
        </w:rPr>
        <w:t xml:space="preserve">. </w:t>
      </w:r>
      <w:r w:rsidR="007A19AA" w:rsidRPr="6FDC9D61">
        <w:rPr>
          <w:rFonts w:ascii="Arial" w:eastAsia="Arial" w:hAnsi="Arial" w:cs="Arial"/>
          <w:b/>
          <w:sz w:val="28"/>
          <w:szCs w:val="28"/>
        </w:rPr>
        <w:t>THE TEAM</w:t>
      </w:r>
    </w:p>
    <w:p w14:paraId="484401C5" w14:textId="77777777" w:rsidR="002E250A" w:rsidRPr="00250425" w:rsidRDefault="002E250A" w:rsidP="6FDC9D61">
      <w:pPr>
        <w:spacing w:line="360" w:lineRule="auto"/>
        <w:jc w:val="both"/>
        <w:rPr>
          <w:rFonts w:ascii="Arial" w:eastAsia="Arial" w:hAnsi="Arial" w:cs="Arial"/>
        </w:rPr>
      </w:pPr>
    </w:p>
    <w:p w14:paraId="25027CE2" w14:textId="0F429956" w:rsidR="002A6D41" w:rsidRPr="00250425" w:rsidRDefault="00333D08" w:rsidP="6FDC9D61">
      <w:pPr>
        <w:spacing w:line="360" w:lineRule="auto"/>
        <w:jc w:val="both"/>
        <w:rPr>
          <w:rFonts w:ascii="Arial" w:eastAsia="Arial" w:hAnsi="Arial" w:cs="Arial"/>
          <w:b/>
          <w:i/>
          <w:sz w:val="24"/>
          <w:szCs w:val="24"/>
        </w:rPr>
      </w:pPr>
      <w:r w:rsidRPr="6FDC9D61">
        <w:rPr>
          <w:rFonts w:ascii="Arial" w:eastAsia="Arial" w:hAnsi="Arial" w:cs="Arial"/>
          <w:b/>
          <w:i/>
          <w:sz w:val="24"/>
          <w:szCs w:val="24"/>
        </w:rPr>
        <w:t xml:space="preserve">3.1  </w:t>
      </w:r>
      <w:r w:rsidR="001F5C45" w:rsidRPr="6FDC9D61">
        <w:rPr>
          <w:rFonts w:ascii="Arial" w:eastAsia="Arial" w:hAnsi="Arial" w:cs="Arial"/>
          <w:b/>
          <w:i/>
          <w:sz w:val="24"/>
          <w:szCs w:val="24"/>
        </w:rPr>
        <w:t xml:space="preserve"> </w:t>
      </w:r>
      <w:r w:rsidR="001F4945" w:rsidRPr="6FDC9D61">
        <w:rPr>
          <w:rFonts w:ascii="Arial" w:eastAsia="Arial" w:hAnsi="Arial" w:cs="Arial"/>
          <w:b/>
          <w:i/>
          <w:sz w:val="24"/>
          <w:szCs w:val="24"/>
        </w:rPr>
        <w:t>Key Personnel</w:t>
      </w:r>
    </w:p>
    <w:p w14:paraId="6B7D9E40" w14:textId="49AE8097" w:rsidR="002A6D41" w:rsidRPr="00250425" w:rsidRDefault="00831100" w:rsidP="004D047C">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i/>
          <w:sz w:val="24"/>
          <w:szCs w:val="24"/>
        </w:rPr>
        <w:t>Name and Company Position</w:t>
      </w:r>
      <w:r w:rsidR="002A6D41">
        <w:br/>
      </w:r>
      <w:r w:rsidR="0D8E823A" w:rsidRPr="57050738">
        <w:rPr>
          <w:rFonts w:ascii="Arial" w:eastAsia="Arial" w:hAnsi="Arial" w:cs="Arial"/>
          <w:sz w:val="24"/>
          <w:szCs w:val="24"/>
        </w:rPr>
        <w:t xml:space="preserve">Viorica Cornelia </w:t>
      </w:r>
      <w:proofErr w:type="spellStart"/>
      <w:r w:rsidR="0D8E823A" w:rsidRPr="57050738">
        <w:rPr>
          <w:rFonts w:ascii="Arial" w:eastAsia="Arial" w:hAnsi="Arial" w:cs="Arial"/>
          <w:sz w:val="24"/>
          <w:szCs w:val="24"/>
        </w:rPr>
        <w:t>Lacatas</w:t>
      </w:r>
      <w:proofErr w:type="spellEnd"/>
      <w:r w:rsidR="0D8E823A" w:rsidRPr="57050738">
        <w:rPr>
          <w:rFonts w:ascii="Arial" w:eastAsia="Arial" w:hAnsi="Arial" w:cs="Arial"/>
          <w:sz w:val="24"/>
          <w:szCs w:val="24"/>
        </w:rPr>
        <w:t xml:space="preserve"> .</w:t>
      </w:r>
    </w:p>
    <w:p w14:paraId="6FFFF55D" w14:textId="4F953D65" w:rsidR="0D8E823A" w:rsidRDefault="0D8E823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7050738">
        <w:rPr>
          <w:rFonts w:ascii="Arial" w:eastAsia="Arial" w:hAnsi="Arial" w:cs="Arial"/>
          <w:sz w:val="24"/>
          <w:szCs w:val="24"/>
        </w:rPr>
        <w:t xml:space="preserve">Cultural Exchange Homestay – General </w:t>
      </w:r>
      <w:r w:rsidR="7056751B" w:rsidRPr="57050738">
        <w:rPr>
          <w:rFonts w:ascii="Arial" w:eastAsia="Arial" w:hAnsi="Arial" w:cs="Arial"/>
          <w:sz w:val="24"/>
          <w:szCs w:val="24"/>
        </w:rPr>
        <w:t>Management</w:t>
      </w:r>
      <w:r w:rsidR="58BC2C78" w:rsidRPr="57050738">
        <w:rPr>
          <w:rFonts w:ascii="Arial" w:eastAsia="Arial" w:hAnsi="Arial" w:cs="Arial"/>
          <w:sz w:val="24"/>
          <w:szCs w:val="24"/>
        </w:rPr>
        <w:t>.</w:t>
      </w:r>
      <w:r w:rsidR="216859E2" w:rsidRPr="4E08E06F">
        <w:rPr>
          <w:rFonts w:ascii="Arial" w:eastAsia="Arial" w:hAnsi="Arial" w:cs="Arial"/>
          <w:sz w:val="24"/>
          <w:szCs w:val="24"/>
        </w:rPr>
        <w:t xml:space="preserve"> </w:t>
      </w:r>
      <w:r w:rsidR="16C95267" w:rsidRPr="6FDC9D61">
        <w:rPr>
          <w:rFonts w:ascii="Arial" w:eastAsia="Arial" w:hAnsi="Arial" w:cs="Arial"/>
          <w:sz w:val="24"/>
          <w:szCs w:val="24"/>
        </w:rPr>
        <w:t xml:space="preserve"> (</w:t>
      </w:r>
      <w:r w:rsidR="4F7D5B77" w:rsidRPr="6FDC9D61">
        <w:rPr>
          <w:rFonts w:ascii="Arial" w:eastAsia="Arial" w:hAnsi="Arial" w:cs="Arial"/>
          <w:sz w:val="24"/>
          <w:szCs w:val="24"/>
        </w:rPr>
        <w:t>£</w:t>
      </w:r>
      <w:r w:rsidR="216859E2" w:rsidRPr="4E08E06F">
        <w:rPr>
          <w:rFonts w:ascii="Arial" w:eastAsia="Arial" w:hAnsi="Arial" w:cs="Arial"/>
          <w:sz w:val="24"/>
          <w:szCs w:val="24"/>
        </w:rPr>
        <w:t>30.000 a year</w:t>
      </w:r>
      <w:r w:rsidR="4F7D5B77" w:rsidRPr="6FDC9D61">
        <w:rPr>
          <w:rFonts w:ascii="Arial" w:eastAsia="Arial" w:hAnsi="Arial" w:cs="Arial"/>
          <w:sz w:val="24"/>
          <w:szCs w:val="24"/>
        </w:rPr>
        <w:t>.</w:t>
      </w:r>
      <w:r w:rsidR="6CE21E94" w:rsidRPr="6FDC9D61">
        <w:rPr>
          <w:rFonts w:ascii="Arial" w:eastAsia="Arial" w:hAnsi="Arial" w:cs="Arial"/>
          <w:sz w:val="24"/>
          <w:szCs w:val="24"/>
        </w:rPr>
        <w:t>)</w:t>
      </w:r>
    </w:p>
    <w:p w14:paraId="6BBAEEA8" w14:textId="4C0A01FE" w:rsidR="58BC2C78" w:rsidRDefault="58BC2C7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57050738">
        <w:rPr>
          <w:rFonts w:ascii="Arial" w:eastAsia="Arial" w:hAnsi="Arial" w:cs="Arial"/>
          <w:b/>
          <w:bCs/>
          <w:sz w:val="24"/>
          <w:szCs w:val="24"/>
        </w:rPr>
        <w:t>Professional Summary:</w:t>
      </w:r>
    </w:p>
    <w:p w14:paraId="572496E4" w14:textId="47AAA717" w:rsidR="58BC2C78" w:rsidRDefault="58BC2C7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7050738">
        <w:rPr>
          <w:rFonts w:ascii="Arial" w:eastAsia="Arial" w:hAnsi="Arial" w:cs="Arial"/>
          <w:sz w:val="24"/>
          <w:szCs w:val="24"/>
        </w:rPr>
        <w:t xml:space="preserve">Dedicated and compassionate </w:t>
      </w:r>
      <w:r w:rsidR="1D97E7B4" w:rsidRPr="57050738">
        <w:rPr>
          <w:rFonts w:ascii="Arial" w:eastAsia="Arial" w:hAnsi="Arial" w:cs="Arial"/>
          <w:sz w:val="24"/>
          <w:szCs w:val="24"/>
        </w:rPr>
        <w:t>professional</w:t>
      </w:r>
      <w:r w:rsidRPr="57050738">
        <w:rPr>
          <w:rFonts w:ascii="Arial" w:eastAsia="Arial" w:hAnsi="Arial" w:cs="Arial"/>
          <w:sz w:val="24"/>
          <w:szCs w:val="24"/>
        </w:rPr>
        <w:t xml:space="preserve"> with extensive experience in both</w:t>
      </w:r>
      <w:r w:rsidR="27EEA22E" w:rsidRPr="57050738">
        <w:rPr>
          <w:rFonts w:ascii="Arial" w:eastAsia="Arial" w:hAnsi="Arial" w:cs="Arial"/>
          <w:sz w:val="24"/>
          <w:szCs w:val="24"/>
        </w:rPr>
        <w:t xml:space="preserve"> the </w:t>
      </w:r>
      <w:r w:rsidR="6574D3B1" w:rsidRPr="57050738">
        <w:rPr>
          <w:rFonts w:ascii="Arial" w:eastAsia="Arial" w:hAnsi="Arial" w:cs="Arial"/>
          <w:sz w:val="24"/>
          <w:szCs w:val="24"/>
        </w:rPr>
        <w:t xml:space="preserve">hospitality and caregiving </w:t>
      </w:r>
      <w:r w:rsidR="4F275759" w:rsidRPr="57050738">
        <w:rPr>
          <w:rFonts w:ascii="Arial" w:eastAsia="Arial" w:hAnsi="Arial" w:cs="Arial"/>
          <w:sz w:val="24"/>
          <w:szCs w:val="24"/>
        </w:rPr>
        <w:t xml:space="preserve">sectors. </w:t>
      </w:r>
      <w:r w:rsidR="545F5476" w:rsidRPr="57050738">
        <w:rPr>
          <w:rFonts w:ascii="Arial" w:eastAsia="Arial" w:hAnsi="Arial" w:cs="Arial"/>
          <w:sz w:val="24"/>
          <w:szCs w:val="24"/>
        </w:rPr>
        <w:t>Looking for</w:t>
      </w:r>
      <w:r w:rsidR="6574D3B1" w:rsidRPr="57050738">
        <w:rPr>
          <w:rFonts w:ascii="Arial" w:eastAsia="Arial" w:hAnsi="Arial" w:cs="Arial"/>
          <w:sz w:val="24"/>
          <w:szCs w:val="24"/>
        </w:rPr>
        <w:t xml:space="preserve"> a positional </w:t>
      </w:r>
      <w:r w:rsidR="1CF46F56" w:rsidRPr="57050738">
        <w:rPr>
          <w:rFonts w:ascii="Arial" w:eastAsia="Arial" w:hAnsi="Arial" w:cs="Arial"/>
          <w:sz w:val="24"/>
          <w:szCs w:val="24"/>
        </w:rPr>
        <w:t>where can</w:t>
      </w:r>
      <w:r w:rsidR="6574D3B1" w:rsidRPr="57050738">
        <w:rPr>
          <w:rFonts w:ascii="Arial" w:eastAsia="Arial" w:hAnsi="Arial" w:cs="Arial"/>
          <w:sz w:val="24"/>
          <w:szCs w:val="24"/>
        </w:rPr>
        <w:t xml:space="preserve"> </w:t>
      </w:r>
      <w:r w:rsidR="47661567" w:rsidRPr="57050738">
        <w:rPr>
          <w:rFonts w:ascii="Arial" w:eastAsia="Arial" w:hAnsi="Arial" w:cs="Arial"/>
          <w:sz w:val="24"/>
          <w:szCs w:val="24"/>
        </w:rPr>
        <w:t>use</w:t>
      </w:r>
      <w:r w:rsidR="6574D3B1" w:rsidRPr="57050738">
        <w:rPr>
          <w:rFonts w:ascii="Arial" w:eastAsia="Arial" w:hAnsi="Arial" w:cs="Arial"/>
          <w:sz w:val="24"/>
          <w:szCs w:val="24"/>
        </w:rPr>
        <w:t xml:space="preserve"> my skills</w:t>
      </w:r>
      <w:r w:rsidR="0885DB59" w:rsidRPr="57050738">
        <w:rPr>
          <w:rFonts w:ascii="Arial" w:eastAsia="Arial" w:hAnsi="Arial" w:cs="Arial"/>
          <w:sz w:val="24"/>
          <w:szCs w:val="24"/>
        </w:rPr>
        <w:t xml:space="preserve"> in </w:t>
      </w:r>
      <w:r w:rsidR="7562C1B8" w:rsidRPr="57050738">
        <w:rPr>
          <w:rFonts w:ascii="Arial" w:eastAsia="Arial" w:hAnsi="Arial" w:cs="Arial"/>
          <w:sz w:val="24"/>
          <w:szCs w:val="24"/>
        </w:rPr>
        <w:t>customers</w:t>
      </w:r>
      <w:r w:rsidR="0885DB59" w:rsidRPr="57050738">
        <w:rPr>
          <w:rFonts w:ascii="Arial" w:eastAsia="Arial" w:hAnsi="Arial" w:cs="Arial"/>
          <w:sz w:val="24"/>
          <w:szCs w:val="24"/>
        </w:rPr>
        <w:t xml:space="preserve"> services and </w:t>
      </w:r>
      <w:r w:rsidR="39813553" w:rsidRPr="57050738">
        <w:rPr>
          <w:rFonts w:ascii="Arial" w:eastAsia="Arial" w:hAnsi="Arial" w:cs="Arial"/>
          <w:sz w:val="24"/>
          <w:szCs w:val="24"/>
        </w:rPr>
        <w:t>patient</w:t>
      </w:r>
      <w:r w:rsidR="0885DB59" w:rsidRPr="57050738">
        <w:rPr>
          <w:rFonts w:ascii="Arial" w:eastAsia="Arial" w:hAnsi="Arial" w:cs="Arial"/>
          <w:sz w:val="24"/>
          <w:szCs w:val="24"/>
        </w:rPr>
        <w:t xml:space="preserve"> care to contribute to a dynamic team</w:t>
      </w:r>
      <w:r w:rsidR="0F400D2A" w:rsidRPr="57050738">
        <w:rPr>
          <w:rFonts w:ascii="Arial" w:eastAsia="Arial" w:hAnsi="Arial" w:cs="Arial"/>
          <w:sz w:val="24"/>
          <w:szCs w:val="24"/>
        </w:rPr>
        <w:t>.</w:t>
      </w:r>
    </w:p>
    <w:p w14:paraId="2A443F3C" w14:textId="77A7C085" w:rsidR="1516DBC1" w:rsidRDefault="1516DBC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57050738">
        <w:rPr>
          <w:rFonts w:ascii="Arial" w:eastAsia="Arial" w:hAnsi="Arial" w:cs="Arial"/>
          <w:b/>
          <w:bCs/>
          <w:sz w:val="24"/>
          <w:szCs w:val="24"/>
        </w:rPr>
        <w:t>Work History:</w:t>
      </w:r>
    </w:p>
    <w:p w14:paraId="25182A63" w14:textId="45F88D7B" w:rsidR="1516DBC1" w:rsidRDefault="1516DBC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7050738">
        <w:rPr>
          <w:rFonts w:ascii="Arial" w:eastAsia="Arial" w:hAnsi="Arial" w:cs="Arial"/>
          <w:sz w:val="24"/>
          <w:szCs w:val="24"/>
        </w:rPr>
        <w:t>Carer,01/2022-till now.</w:t>
      </w:r>
    </w:p>
    <w:p w14:paraId="3D517716" w14:textId="64E591A6" w:rsidR="5AD6BB4C" w:rsidRDefault="424B7AC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lastRenderedPageBreak/>
        <w:t xml:space="preserve">• Provided personal care to elderly and disabled clients, including assistant with bathing, dressing, and grooming.  </w:t>
      </w:r>
    </w:p>
    <w:p w14:paraId="3118FD61" w14:textId="5D0326EF" w:rsidR="5AD6BB4C" w:rsidRDefault="424B7AC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Administered medication as prescription and monitoring clints' health condition. </w:t>
      </w:r>
    </w:p>
    <w:p w14:paraId="00D9125B" w14:textId="1124D35D" w:rsidR="5AD6BB4C" w:rsidRDefault="5FD8C24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6F82EF2E" w:rsidRPr="57050738">
        <w:rPr>
          <w:rFonts w:ascii="Arial" w:eastAsia="Arial" w:hAnsi="Arial" w:cs="Arial"/>
          <w:sz w:val="24"/>
          <w:szCs w:val="24"/>
        </w:rPr>
        <w:t>Helped with mobility and physical therapy exercise</w:t>
      </w:r>
      <w:r w:rsidR="52D377DB" w:rsidRPr="57050738">
        <w:rPr>
          <w:rFonts w:ascii="Arial" w:eastAsia="Arial" w:hAnsi="Arial" w:cs="Arial"/>
          <w:sz w:val="24"/>
          <w:szCs w:val="24"/>
        </w:rPr>
        <w:t>.</w:t>
      </w:r>
    </w:p>
    <w:p w14:paraId="24694481" w14:textId="0E65EE05" w:rsidR="52D377DB" w:rsidRDefault="52D377DB"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color w:val="111A18"/>
          <w:sz w:val="24"/>
          <w:szCs w:val="24"/>
        </w:rPr>
      </w:pPr>
      <w:r w:rsidRPr="57050738">
        <w:rPr>
          <w:rFonts w:ascii="Arial" w:eastAsia="Arial" w:hAnsi="Arial" w:cs="Arial"/>
          <w:b/>
          <w:bCs/>
          <w:sz w:val="24"/>
          <w:szCs w:val="24"/>
        </w:rPr>
        <w:t>Waitress01/2014 to 01/2</w:t>
      </w:r>
      <w:r w:rsidR="064DE5AF" w:rsidRPr="57050738">
        <w:rPr>
          <w:rFonts w:ascii="Arial" w:eastAsia="Arial" w:hAnsi="Arial" w:cs="Arial"/>
          <w:b/>
          <w:bCs/>
          <w:sz w:val="24"/>
          <w:szCs w:val="24"/>
        </w:rPr>
        <w:t>01</w:t>
      </w:r>
      <w:r w:rsidR="7F3AE798" w:rsidRPr="57050738">
        <w:rPr>
          <w:rFonts w:ascii="Arial" w:eastAsia="Arial" w:hAnsi="Arial" w:cs="Arial"/>
          <w:b/>
          <w:bCs/>
          <w:sz w:val="24"/>
          <w:szCs w:val="24"/>
        </w:rPr>
        <w:t>9</w:t>
      </w:r>
      <w:r w:rsidR="68F0CD02" w:rsidRPr="57050738">
        <w:rPr>
          <w:rFonts w:ascii="Arial" w:eastAsia="Arial" w:hAnsi="Arial" w:cs="Arial"/>
          <w:b/>
          <w:bCs/>
          <w:sz w:val="24"/>
          <w:szCs w:val="24"/>
        </w:rPr>
        <w:t>.</w:t>
      </w:r>
    </w:p>
    <w:p w14:paraId="5980A801" w14:textId="01D6EB7D" w:rsidR="68F0CD02" w:rsidRDefault="5FD19DB5"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68F0CD02" w:rsidRPr="57050738">
        <w:rPr>
          <w:rFonts w:ascii="Arial" w:eastAsia="Arial" w:hAnsi="Arial" w:cs="Arial"/>
          <w:sz w:val="24"/>
          <w:szCs w:val="24"/>
        </w:rPr>
        <w:t xml:space="preserve">Ensuring </w:t>
      </w:r>
      <w:r w:rsidR="37165033" w:rsidRPr="57050738">
        <w:rPr>
          <w:rFonts w:ascii="Arial" w:eastAsia="Arial" w:hAnsi="Arial" w:cs="Arial"/>
          <w:sz w:val="24"/>
          <w:szCs w:val="24"/>
        </w:rPr>
        <w:t>guests</w:t>
      </w:r>
      <w:r w:rsidR="68F0CD02" w:rsidRPr="57050738">
        <w:rPr>
          <w:rFonts w:ascii="Arial" w:eastAsia="Arial" w:hAnsi="Arial" w:cs="Arial"/>
          <w:sz w:val="24"/>
          <w:szCs w:val="24"/>
        </w:rPr>
        <w:t xml:space="preserve"> feel welcomed and </w:t>
      </w:r>
      <w:r w:rsidR="54530C13" w:rsidRPr="57050738">
        <w:rPr>
          <w:rFonts w:ascii="Arial" w:eastAsia="Arial" w:hAnsi="Arial" w:cs="Arial"/>
          <w:sz w:val="24"/>
          <w:szCs w:val="24"/>
        </w:rPr>
        <w:t>valued</w:t>
      </w:r>
      <w:r w:rsidR="68F0CD02" w:rsidRPr="57050738">
        <w:rPr>
          <w:rFonts w:ascii="Arial" w:eastAsia="Arial" w:hAnsi="Arial" w:cs="Arial"/>
          <w:sz w:val="24"/>
          <w:szCs w:val="24"/>
        </w:rPr>
        <w:t>.</w:t>
      </w:r>
    </w:p>
    <w:p w14:paraId="61C702B0" w14:textId="3D1D72E3" w:rsidR="68F0CD02" w:rsidRDefault="17F6B30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68F0CD02" w:rsidRPr="57050738">
        <w:rPr>
          <w:rFonts w:ascii="Arial" w:eastAsia="Arial" w:hAnsi="Arial" w:cs="Arial"/>
          <w:sz w:val="24"/>
          <w:szCs w:val="24"/>
        </w:rPr>
        <w:t xml:space="preserve">Clearly conveying </w:t>
      </w:r>
      <w:r w:rsidR="249DC234" w:rsidRPr="57050738">
        <w:rPr>
          <w:rFonts w:ascii="Arial" w:eastAsia="Arial" w:hAnsi="Arial" w:cs="Arial"/>
          <w:sz w:val="24"/>
          <w:szCs w:val="24"/>
        </w:rPr>
        <w:t>orders</w:t>
      </w:r>
      <w:r w:rsidR="68F0CD02" w:rsidRPr="57050738">
        <w:rPr>
          <w:rFonts w:ascii="Arial" w:eastAsia="Arial" w:hAnsi="Arial" w:cs="Arial"/>
          <w:sz w:val="24"/>
          <w:szCs w:val="24"/>
        </w:rPr>
        <w:t xml:space="preserve"> and </w:t>
      </w:r>
      <w:r w:rsidR="07E5EF7D" w:rsidRPr="57050738">
        <w:rPr>
          <w:rFonts w:ascii="Arial" w:eastAsia="Arial" w:hAnsi="Arial" w:cs="Arial"/>
          <w:sz w:val="24"/>
          <w:szCs w:val="24"/>
        </w:rPr>
        <w:t>responding</w:t>
      </w:r>
      <w:r w:rsidR="68F0CD02" w:rsidRPr="57050738">
        <w:rPr>
          <w:rFonts w:ascii="Arial" w:eastAsia="Arial" w:hAnsi="Arial" w:cs="Arial"/>
          <w:sz w:val="24"/>
          <w:szCs w:val="24"/>
        </w:rPr>
        <w:t xml:space="preserve"> to </w:t>
      </w:r>
      <w:r w:rsidR="1DCEDB53" w:rsidRPr="57050738">
        <w:rPr>
          <w:rFonts w:ascii="Arial" w:eastAsia="Arial" w:hAnsi="Arial" w:cs="Arial"/>
          <w:sz w:val="24"/>
          <w:szCs w:val="24"/>
        </w:rPr>
        <w:t>customers'</w:t>
      </w:r>
      <w:r w:rsidR="68F0CD02" w:rsidRPr="57050738">
        <w:rPr>
          <w:rFonts w:ascii="Arial" w:eastAsia="Arial" w:hAnsi="Arial" w:cs="Arial"/>
          <w:sz w:val="24"/>
          <w:szCs w:val="24"/>
        </w:rPr>
        <w:t xml:space="preserve"> needs.</w:t>
      </w:r>
    </w:p>
    <w:p w14:paraId="1901FAF3" w14:textId="51D8D446" w:rsidR="68F0CD02" w:rsidRDefault="0EDE9D1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68F0CD02" w:rsidRPr="57050738">
        <w:rPr>
          <w:rFonts w:ascii="Arial" w:eastAsia="Arial" w:hAnsi="Arial" w:cs="Arial"/>
          <w:sz w:val="24"/>
          <w:szCs w:val="24"/>
        </w:rPr>
        <w:t xml:space="preserve">Handing multiple </w:t>
      </w:r>
      <w:r w:rsidR="2DBDD641" w:rsidRPr="57050738">
        <w:rPr>
          <w:rFonts w:ascii="Arial" w:eastAsia="Arial" w:hAnsi="Arial" w:cs="Arial"/>
          <w:sz w:val="24"/>
          <w:szCs w:val="24"/>
        </w:rPr>
        <w:t>tables, orders</w:t>
      </w:r>
      <w:r w:rsidR="68F0CD02" w:rsidRPr="57050738">
        <w:rPr>
          <w:rFonts w:ascii="Arial" w:eastAsia="Arial" w:hAnsi="Arial" w:cs="Arial"/>
          <w:sz w:val="24"/>
          <w:szCs w:val="24"/>
        </w:rPr>
        <w:t>, and tas</w:t>
      </w:r>
      <w:r w:rsidR="7A774F3E" w:rsidRPr="57050738">
        <w:rPr>
          <w:rFonts w:ascii="Arial" w:eastAsia="Arial" w:hAnsi="Arial" w:cs="Arial"/>
          <w:sz w:val="24"/>
          <w:szCs w:val="24"/>
        </w:rPr>
        <w:t>ks</w:t>
      </w:r>
      <w:r w:rsidR="68F0CD02" w:rsidRPr="57050738">
        <w:rPr>
          <w:rFonts w:ascii="Arial" w:eastAsia="Arial" w:hAnsi="Arial" w:cs="Arial"/>
          <w:sz w:val="24"/>
          <w:szCs w:val="24"/>
        </w:rPr>
        <w:t xml:space="preserve"> simultaneously.</w:t>
      </w:r>
    </w:p>
    <w:p w14:paraId="49F2D813" w14:textId="42206B9F" w:rsidR="0F7CBB3B" w:rsidRDefault="7C1A9C85"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0F7CBB3B" w:rsidRPr="57050738">
        <w:rPr>
          <w:rFonts w:ascii="Arial" w:eastAsia="Arial" w:hAnsi="Arial" w:cs="Arial"/>
          <w:sz w:val="24"/>
          <w:szCs w:val="24"/>
        </w:rPr>
        <w:t>Noticing small details, like meal</w:t>
      </w:r>
      <w:r w:rsidR="516C563C" w:rsidRPr="57050738">
        <w:rPr>
          <w:rFonts w:ascii="Arial" w:eastAsia="Arial" w:hAnsi="Arial" w:cs="Arial"/>
          <w:sz w:val="24"/>
          <w:szCs w:val="24"/>
        </w:rPr>
        <w:t xml:space="preserve"> preferences or table settings.</w:t>
      </w:r>
    </w:p>
    <w:p w14:paraId="360152A6" w14:textId="7E07FFD9" w:rsidR="51F9F6AE" w:rsidRDefault="3F439B17"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59139CF4" w:rsidRPr="57050738">
        <w:rPr>
          <w:rFonts w:ascii="Arial" w:eastAsia="Arial" w:hAnsi="Arial" w:cs="Arial"/>
          <w:sz w:val="24"/>
          <w:szCs w:val="24"/>
        </w:rPr>
        <w:t>Understanding</w:t>
      </w:r>
      <w:r w:rsidR="606757FF" w:rsidRPr="57050738">
        <w:rPr>
          <w:rFonts w:ascii="Arial" w:eastAsia="Arial" w:hAnsi="Arial" w:cs="Arial"/>
          <w:sz w:val="24"/>
          <w:szCs w:val="24"/>
        </w:rPr>
        <w:t xml:space="preserve"> menu </w:t>
      </w:r>
      <w:r w:rsidR="2F821654" w:rsidRPr="57050738">
        <w:rPr>
          <w:rFonts w:ascii="Arial" w:eastAsia="Arial" w:hAnsi="Arial" w:cs="Arial"/>
          <w:sz w:val="24"/>
          <w:szCs w:val="24"/>
        </w:rPr>
        <w:t>items, ingredients, and</w:t>
      </w:r>
      <w:r w:rsidR="6DBCED77" w:rsidRPr="57050738">
        <w:rPr>
          <w:rFonts w:ascii="Arial" w:eastAsia="Arial" w:hAnsi="Arial" w:cs="Arial"/>
          <w:sz w:val="24"/>
          <w:szCs w:val="24"/>
        </w:rPr>
        <w:t xml:space="preserve"> specials to an</w:t>
      </w:r>
      <w:r w:rsidR="1DA292E3" w:rsidRPr="57050738">
        <w:rPr>
          <w:rFonts w:ascii="Arial" w:eastAsia="Arial" w:hAnsi="Arial" w:cs="Arial"/>
          <w:sz w:val="24"/>
          <w:szCs w:val="24"/>
        </w:rPr>
        <w:t xml:space="preserve">swer </w:t>
      </w:r>
      <w:r w:rsidR="3047E08E" w:rsidRPr="57050738">
        <w:rPr>
          <w:rFonts w:ascii="Arial" w:eastAsia="Arial" w:hAnsi="Arial" w:cs="Arial"/>
          <w:sz w:val="24"/>
          <w:szCs w:val="24"/>
        </w:rPr>
        <w:t>question</w:t>
      </w:r>
    </w:p>
    <w:p w14:paraId="2468AF17" w14:textId="0FC86B78" w:rsidR="72D5FDA3" w:rsidRDefault="72D5FDA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7050738">
        <w:rPr>
          <w:rFonts w:ascii="Arial" w:eastAsia="Arial" w:hAnsi="Arial" w:cs="Arial"/>
          <w:b/>
          <w:bCs/>
          <w:i/>
          <w:iCs/>
          <w:sz w:val="24"/>
          <w:szCs w:val="24"/>
        </w:rPr>
        <w:t>Skills and Experience:</w:t>
      </w:r>
      <w:r w:rsidRPr="6FDC9D61">
        <w:rPr>
          <w:rFonts w:ascii="Arial" w:eastAsia="Arial" w:hAnsi="Arial" w:cs="Arial"/>
          <w:sz w:val="24"/>
          <w:szCs w:val="24"/>
        </w:rPr>
        <w:t xml:space="preserve"> </w:t>
      </w:r>
    </w:p>
    <w:p w14:paraId="7F427E30" w14:textId="3B3DAB26" w:rsidR="72D5FDA3" w:rsidRDefault="696C646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382E03EE" w:rsidRPr="57050738">
        <w:rPr>
          <w:rFonts w:ascii="Arial" w:eastAsia="Arial" w:hAnsi="Arial" w:cs="Arial"/>
          <w:sz w:val="24"/>
          <w:szCs w:val="24"/>
        </w:rPr>
        <w:t xml:space="preserve">Over 5 years of experience in the </w:t>
      </w:r>
      <w:r w:rsidR="3D5036FA" w:rsidRPr="57050738">
        <w:rPr>
          <w:rFonts w:ascii="Arial" w:eastAsia="Arial" w:hAnsi="Arial" w:cs="Arial"/>
          <w:sz w:val="24"/>
          <w:szCs w:val="24"/>
        </w:rPr>
        <w:t>hospitality</w:t>
      </w:r>
      <w:r w:rsidR="382E03EE" w:rsidRPr="57050738">
        <w:rPr>
          <w:rFonts w:ascii="Arial" w:eastAsia="Arial" w:hAnsi="Arial" w:cs="Arial"/>
          <w:sz w:val="24"/>
          <w:szCs w:val="24"/>
        </w:rPr>
        <w:t xml:space="preserve"> </w:t>
      </w:r>
      <w:r w:rsidR="4A62E6B9" w:rsidRPr="57050738">
        <w:rPr>
          <w:rFonts w:ascii="Arial" w:eastAsia="Arial" w:hAnsi="Arial" w:cs="Arial"/>
          <w:sz w:val="24"/>
          <w:szCs w:val="24"/>
        </w:rPr>
        <w:t>industry, specialising in guest relations and cultural tourism.</w:t>
      </w:r>
    </w:p>
    <w:p w14:paraId="22D45F02" w14:textId="5EE26519" w:rsidR="5A28838B" w:rsidRDefault="3ECD575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5A28838B" w:rsidRPr="57050738">
        <w:rPr>
          <w:rFonts w:ascii="Arial" w:eastAsia="Arial" w:hAnsi="Arial" w:cs="Arial"/>
          <w:sz w:val="24"/>
          <w:szCs w:val="24"/>
        </w:rPr>
        <w:t xml:space="preserve">Bachelor of </w:t>
      </w:r>
      <w:r w:rsidR="041D64DD" w:rsidRPr="57050738">
        <w:rPr>
          <w:rFonts w:ascii="Arial" w:eastAsia="Arial" w:hAnsi="Arial" w:cs="Arial"/>
          <w:sz w:val="24"/>
          <w:szCs w:val="24"/>
        </w:rPr>
        <w:t>Fashion Design</w:t>
      </w:r>
      <w:r w:rsidR="318A9337" w:rsidRPr="57050738">
        <w:rPr>
          <w:rFonts w:ascii="Arial" w:eastAsia="Arial" w:hAnsi="Arial" w:cs="Arial"/>
          <w:sz w:val="24"/>
          <w:szCs w:val="24"/>
        </w:rPr>
        <w:t xml:space="preserve"> – </w:t>
      </w:r>
      <w:proofErr w:type="spellStart"/>
      <w:r w:rsidR="318A9337" w:rsidRPr="57050738">
        <w:rPr>
          <w:rFonts w:ascii="Arial" w:eastAsia="Arial" w:hAnsi="Arial" w:cs="Arial"/>
          <w:sz w:val="24"/>
          <w:szCs w:val="24"/>
        </w:rPr>
        <w:t>Colegiul</w:t>
      </w:r>
      <w:proofErr w:type="spellEnd"/>
      <w:r w:rsidR="318A9337" w:rsidRPr="57050738">
        <w:rPr>
          <w:rFonts w:ascii="Arial" w:eastAsia="Arial" w:hAnsi="Arial" w:cs="Arial"/>
          <w:sz w:val="24"/>
          <w:szCs w:val="24"/>
        </w:rPr>
        <w:t xml:space="preserve"> Economic Emanuil </w:t>
      </w:r>
      <w:proofErr w:type="spellStart"/>
      <w:r w:rsidR="318A9337" w:rsidRPr="57050738">
        <w:rPr>
          <w:rFonts w:ascii="Arial" w:eastAsia="Arial" w:hAnsi="Arial" w:cs="Arial"/>
          <w:sz w:val="24"/>
          <w:szCs w:val="24"/>
        </w:rPr>
        <w:t>Gojdu</w:t>
      </w:r>
      <w:proofErr w:type="spellEnd"/>
      <w:r w:rsidR="318A9337" w:rsidRPr="57050738">
        <w:rPr>
          <w:rFonts w:ascii="Arial" w:eastAsia="Arial" w:hAnsi="Arial" w:cs="Arial"/>
          <w:sz w:val="24"/>
          <w:szCs w:val="24"/>
        </w:rPr>
        <w:t>.</w:t>
      </w:r>
    </w:p>
    <w:p w14:paraId="19B86830" w14:textId="3A794016" w:rsidR="002A6D41" w:rsidRDefault="002A6D4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7050738">
        <w:rPr>
          <w:rFonts w:ascii="Arial" w:eastAsia="Arial" w:hAnsi="Arial" w:cs="Arial"/>
          <w:b/>
          <w:i/>
          <w:sz w:val="24"/>
          <w:szCs w:val="24"/>
        </w:rPr>
        <w:t>Role and Responsibilities:</w:t>
      </w:r>
      <w:r w:rsidRPr="57050738">
        <w:rPr>
          <w:rFonts w:ascii="Arial" w:eastAsia="Arial" w:hAnsi="Arial" w:cs="Arial"/>
          <w:b/>
          <w:sz w:val="24"/>
          <w:szCs w:val="24"/>
        </w:rPr>
        <w:t xml:space="preserve"> </w:t>
      </w:r>
    </w:p>
    <w:p w14:paraId="07A7E3C5" w14:textId="225EA92D" w:rsidR="0BCADBEE" w:rsidRDefault="03F1672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color w:val="000000" w:themeColor="text1"/>
          <w:sz w:val="24"/>
          <w:szCs w:val="24"/>
        </w:rPr>
      </w:pPr>
      <w:r w:rsidRPr="6FDC9D61">
        <w:rPr>
          <w:rFonts w:ascii="Arial" w:eastAsia="Arial" w:hAnsi="Arial" w:cs="Arial"/>
          <w:sz w:val="24"/>
          <w:szCs w:val="24"/>
        </w:rPr>
        <w:t xml:space="preserve">• </w:t>
      </w:r>
      <w:r w:rsidR="1232A412" w:rsidRPr="6FDC9D61">
        <w:rPr>
          <w:rFonts w:ascii="Arial" w:eastAsia="Arial" w:hAnsi="Arial" w:cs="Arial"/>
          <w:sz w:val="24"/>
          <w:szCs w:val="24"/>
        </w:rPr>
        <w:t>Oversee overall business operation</w:t>
      </w:r>
      <w:r w:rsidR="1232A412" w:rsidRPr="6FDC9D61">
        <w:rPr>
          <w:rFonts w:ascii="Arial" w:eastAsia="Arial" w:hAnsi="Arial" w:cs="Arial"/>
          <w:color w:val="000000" w:themeColor="text1"/>
          <w:sz w:val="24"/>
          <w:szCs w:val="24"/>
        </w:rPr>
        <w:t xml:space="preserve"> </w:t>
      </w:r>
      <w:r w:rsidR="39F8BA8C" w:rsidRPr="6FDC9D61">
        <w:rPr>
          <w:rFonts w:ascii="Arial" w:eastAsia="Arial" w:hAnsi="Arial" w:cs="Arial"/>
          <w:color w:val="000000" w:themeColor="text1"/>
          <w:sz w:val="24"/>
          <w:szCs w:val="24"/>
        </w:rPr>
        <w:t>and strategy.</w:t>
      </w:r>
    </w:p>
    <w:p w14:paraId="068E86F1" w14:textId="72D5BFC0" w:rsidR="0BCADBEE" w:rsidRDefault="5875785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0BCADBEE" w:rsidRPr="57050738">
        <w:rPr>
          <w:rFonts w:ascii="Arial" w:eastAsia="Arial" w:hAnsi="Arial" w:cs="Arial"/>
          <w:sz w:val="24"/>
          <w:szCs w:val="24"/>
        </w:rPr>
        <w:t>Lead marketing efforts to promote the business and build partnerships.</w:t>
      </w:r>
    </w:p>
    <w:p w14:paraId="75FDDAC4" w14:textId="7CB3F6ED" w:rsidR="0BCADBEE" w:rsidRDefault="0BC3FE6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0BCADBEE" w:rsidRPr="57050738">
        <w:rPr>
          <w:rFonts w:ascii="Arial" w:eastAsia="Arial" w:hAnsi="Arial" w:cs="Arial"/>
          <w:sz w:val="24"/>
          <w:szCs w:val="24"/>
        </w:rPr>
        <w:t>E</w:t>
      </w:r>
      <w:r w:rsidR="0C96CF79" w:rsidRPr="57050738">
        <w:rPr>
          <w:rFonts w:ascii="Arial" w:eastAsia="Arial" w:hAnsi="Arial" w:cs="Arial"/>
          <w:sz w:val="24"/>
          <w:szCs w:val="24"/>
        </w:rPr>
        <w:t xml:space="preserve">nsure </w:t>
      </w:r>
      <w:r w:rsidR="0BCADBEE" w:rsidRPr="57050738">
        <w:rPr>
          <w:rFonts w:ascii="Arial" w:eastAsia="Arial" w:hAnsi="Arial" w:cs="Arial"/>
          <w:sz w:val="24"/>
          <w:szCs w:val="24"/>
        </w:rPr>
        <w:t>high –quality customers experiences and services.</w:t>
      </w:r>
    </w:p>
    <w:p w14:paraId="5E839265" w14:textId="77777777" w:rsidR="00EB63A9" w:rsidRPr="00250425" w:rsidRDefault="00EB63A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4097751A" w14:textId="0D744BAD" w:rsidR="00A161F3" w:rsidRPr="00250425" w:rsidRDefault="00A161F3" w:rsidP="6FDC9D61">
      <w:pPr>
        <w:spacing w:line="360" w:lineRule="auto"/>
        <w:jc w:val="both"/>
        <w:rPr>
          <w:rFonts w:ascii="Arial" w:eastAsia="Arial" w:hAnsi="Arial" w:cs="Arial"/>
          <w:sz w:val="24"/>
          <w:szCs w:val="24"/>
        </w:rPr>
      </w:pPr>
    </w:p>
    <w:p w14:paraId="4B661324" w14:textId="57F0A6D6" w:rsidR="6FDC9D61" w:rsidRDefault="6FDC9D61" w:rsidP="6FDC9D61">
      <w:pPr>
        <w:spacing w:line="360" w:lineRule="auto"/>
        <w:jc w:val="both"/>
        <w:rPr>
          <w:rFonts w:ascii="Arial" w:eastAsia="Arial" w:hAnsi="Arial" w:cs="Arial"/>
          <w:sz w:val="24"/>
          <w:szCs w:val="24"/>
        </w:rPr>
      </w:pPr>
    </w:p>
    <w:p w14:paraId="6CDC77E5" w14:textId="18AC7256" w:rsidR="6FDC9D61" w:rsidRDefault="6FDC9D61" w:rsidP="6FDC9D61">
      <w:pPr>
        <w:spacing w:line="360" w:lineRule="auto"/>
        <w:jc w:val="both"/>
        <w:rPr>
          <w:rFonts w:ascii="Arial" w:eastAsia="Arial" w:hAnsi="Arial" w:cs="Arial"/>
          <w:sz w:val="24"/>
          <w:szCs w:val="24"/>
        </w:rPr>
      </w:pPr>
    </w:p>
    <w:p w14:paraId="566EDA3F" w14:textId="4A3CB801"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i/>
          <w:sz w:val="24"/>
          <w:szCs w:val="24"/>
        </w:rPr>
      </w:pPr>
      <w:r w:rsidRPr="19CAF6DC">
        <w:rPr>
          <w:rFonts w:ascii="Arial" w:eastAsia="Arial" w:hAnsi="Arial" w:cs="Arial"/>
          <w:b/>
          <w:i/>
          <w:sz w:val="24"/>
          <w:szCs w:val="24"/>
        </w:rPr>
        <w:t>Name and Company Position:</w:t>
      </w:r>
    </w:p>
    <w:p w14:paraId="748304CF" w14:textId="49D981E5" w:rsidR="19CAF6DC" w:rsidRDefault="19CAF6D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i/>
          <w:iCs/>
          <w:sz w:val="24"/>
          <w:szCs w:val="24"/>
        </w:rPr>
      </w:pPr>
    </w:p>
    <w:p w14:paraId="1B043B2B" w14:textId="095F996E" w:rsidR="00BF1E9F" w:rsidRPr="00250425" w:rsidRDefault="392525D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Lavinia Mihaloi</w:t>
      </w:r>
      <w:r w:rsidR="5A8B6212" w:rsidRPr="19CAF6DC">
        <w:rPr>
          <w:rFonts w:ascii="Arial" w:eastAsia="Arial" w:hAnsi="Arial" w:cs="Arial"/>
          <w:sz w:val="24"/>
          <w:szCs w:val="24"/>
        </w:rPr>
        <w:t>u</w:t>
      </w:r>
    </w:p>
    <w:p w14:paraId="5532C395" w14:textId="24CF3789" w:rsidR="00BF1E9F" w:rsidRPr="00250425" w:rsidRDefault="14A7812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xml:space="preserve">Front Desk </w:t>
      </w:r>
      <w:r w:rsidR="768B4CB8" w:rsidRPr="19CAF6DC">
        <w:rPr>
          <w:rFonts w:ascii="Arial" w:eastAsia="Arial" w:hAnsi="Arial" w:cs="Arial"/>
          <w:sz w:val="24"/>
          <w:szCs w:val="24"/>
        </w:rPr>
        <w:t>Operations</w:t>
      </w:r>
      <w:r w:rsidR="4CB9E75A" w:rsidRPr="19CAF6DC">
        <w:rPr>
          <w:rFonts w:ascii="Arial" w:eastAsia="Arial" w:hAnsi="Arial" w:cs="Arial"/>
          <w:sz w:val="24"/>
          <w:szCs w:val="24"/>
        </w:rPr>
        <w:t xml:space="preserve"> </w:t>
      </w:r>
      <w:r w:rsidR="72F0FCA1" w:rsidRPr="19CAF6DC">
        <w:rPr>
          <w:rFonts w:ascii="Arial" w:eastAsia="Arial" w:hAnsi="Arial" w:cs="Arial"/>
          <w:sz w:val="24"/>
          <w:szCs w:val="24"/>
        </w:rPr>
        <w:t>Agent –</w:t>
      </w:r>
      <w:r w:rsidR="02B4E620" w:rsidRPr="19CAF6DC">
        <w:rPr>
          <w:rFonts w:ascii="Arial" w:eastAsia="Arial" w:hAnsi="Arial" w:cs="Arial"/>
          <w:sz w:val="24"/>
          <w:szCs w:val="24"/>
        </w:rPr>
        <w:t>£</w:t>
      </w:r>
      <w:r w:rsidR="72F0FCA1" w:rsidRPr="19CAF6DC">
        <w:rPr>
          <w:rFonts w:ascii="Arial" w:eastAsia="Arial" w:hAnsi="Arial" w:cs="Arial"/>
          <w:sz w:val="24"/>
          <w:szCs w:val="24"/>
        </w:rPr>
        <w:t>26,945 per</w:t>
      </w:r>
      <w:r w:rsidR="7380D485" w:rsidRPr="19CAF6DC">
        <w:rPr>
          <w:rFonts w:ascii="Arial" w:eastAsia="Arial" w:hAnsi="Arial" w:cs="Arial"/>
          <w:sz w:val="24"/>
          <w:szCs w:val="24"/>
        </w:rPr>
        <w:t xml:space="preserve"> year</w:t>
      </w:r>
      <w:r w:rsidR="6AD31C1B" w:rsidRPr="19CAF6DC">
        <w:rPr>
          <w:rFonts w:ascii="Arial" w:eastAsia="Arial" w:hAnsi="Arial" w:cs="Arial"/>
          <w:sz w:val="24"/>
          <w:szCs w:val="24"/>
        </w:rPr>
        <w:t xml:space="preserve"> (</w:t>
      </w:r>
      <w:r w:rsidR="60147A96" w:rsidRPr="19CAF6DC">
        <w:rPr>
          <w:rFonts w:ascii="Arial" w:eastAsia="Arial" w:hAnsi="Arial" w:cs="Arial"/>
          <w:sz w:val="24"/>
          <w:szCs w:val="24"/>
        </w:rPr>
        <w:t>Indeed, n.d.</w:t>
      </w:r>
      <w:r w:rsidR="258ADBCA" w:rsidRPr="19CAF6DC">
        <w:rPr>
          <w:rFonts w:ascii="Arial" w:eastAsia="Arial" w:hAnsi="Arial" w:cs="Arial"/>
          <w:sz w:val="24"/>
          <w:szCs w:val="24"/>
        </w:rPr>
        <w:t>)</w:t>
      </w:r>
    </w:p>
    <w:p w14:paraId="4E4DB84A" w14:textId="76A7E88F"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i/>
          <w:iCs/>
          <w:sz w:val="24"/>
          <w:szCs w:val="24"/>
        </w:rPr>
      </w:pPr>
    </w:p>
    <w:p w14:paraId="63390675" w14:textId="0A2892FD" w:rsidR="00BF1E9F" w:rsidRPr="00250425" w:rsidRDefault="4CDDC6E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i/>
          <w:iCs/>
          <w:sz w:val="24"/>
          <w:szCs w:val="24"/>
        </w:rPr>
      </w:pPr>
      <w:r w:rsidRPr="19CAF6DC">
        <w:rPr>
          <w:rFonts w:ascii="Arial" w:eastAsia="Arial" w:hAnsi="Arial" w:cs="Arial"/>
          <w:b/>
          <w:bCs/>
          <w:i/>
          <w:iCs/>
          <w:sz w:val="24"/>
          <w:szCs w:val="24"/>
        </w:rPr>
        <w:t>WORK HISTORY</w:t>
      </w:r>
    </w:p>
    <w:p w14:paraId="2BFE37B1" w14:textId="60CB5E9B" w:rsidR="00BF1E9F" w:rsidRPr="00250425" w:rsidRDefault="0F51AD8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202</w:t>
      </w:r>
      <w:r w:rsidR="074393FB" w:rsidRPr="19CAF6DC">
        <w:rPr>
          <w:rFonts w:ascii="Arial" w:eastAsia="Arial" w:hAnsi="Arial" w:cs="Arial"/>
          <w:sz w:val="24"/>
          <w:szCs w:val="24"/>
        </w:rPr>
        <w:t>4</w:t>
      </w:r>
      <w:r w:rsidRPr="19CAF6DC">
        <w:rPr>
          <w:rFonts w:ascii="Arial" w:eastAsia="Arial" w:hAnsi="Arial" w:cs="Arial"/>
          <w:sz w:val="24"/>
          <w:szCs w:val="24"/>
        </w:rPr>
        <w:t>- 202</w:t>
      </w:r>
      <w:r w:rsidR="16A3E0F0" w:rsidRPr="19CAF6DC">
        <w:rPr>
          <w:rFonts w:ascii="Arial" w:eastAsia="Arial" w:hAnsi="Arial" w:cs="Arial"/>
          <w:sz w:val="24"/>
          <w:szCs w:val="24"/>
        </w:rPr>
        <w:t>1</w:t>
      </w:r>
      <w:r w:rsidRPr="19CAF6DC">
        <w:rPr>
          <w:rFonts w:ascii="Arial" w:eastAsia="Arial" w:hAnsi="Arial" w:cs="Arial"/>
          <w:sz w:val="24"/>
          <w:szCs w:val="24"/>
        </w:rPr>
        <w:t xml:space="preserve"> Warehouse Associate Amazon</w:t>
      </w:r>
    </w:p>
    <w:p w14:paraId="6824CF0A" w14:textId="34FBF6BB" w:rsidR="00BF1E9F" w:rsidRPr="00250425" w:rsidRDefault="0F51AD8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utilised Amazon’s internal system to track and update orders, communicate with customers and process returns.</w:t>
      </w:r>
    </w:p>
    <w:p w14:paraId="0E62C951" w14:textId="53AB6D69" w:rsidR="00BF1E9F" w:rsidRPr="00250425" w:rsidRDefault="5C93C78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w:t>
      </w:r>
      <w:r w:rsidR="0F51AD83" w:rsidRPr="19CAF6DC">
        <w:rPr>
          <w:rFonts w:ascii="Arial" w:eastAsia="Arial" w:hAnsi="Arial" w:cs="Arial"/>
          <w:sz w:val="24"/>
          <w:szCs w:val="24"/>
        </w:rPr>
        <w:t xml:space="preserve"> assist with inventory management, ensuring the correct products were shipped on time.</w:t>
      </w:r>
    </w:p>
    <w:p w14:paraId="5D64C8C4" w14:textId="50602873" w:rsidR="00BF1E9F" w:rsidRPr="00250425" w:rsidRDefault="74CEE75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2021- 2018 Waitress – Florentino's Tenby</w:t>
      </w:r>
    </w:p>
    <w:p w14:paraId="47896E93" w14:textId="7FB16A41" w:rsidR="00BF1E9F" w:rsidRPr="00250425" w:rsidRDefault="6347DFF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lastRenderedPageBreak/>
        <w:t>•</w:t>
      </w:r>
      <w:r w:rsidR="74CEE75F" w:rsidRPr="19CAF6DC">
        <w:rPr>
          <w:rFonts w:ascii="Arial" w:eastAsia="Arial" w:hAnsi="Arial" w:cs="Arial"/>
          <w:sz w:val="24"/>
          <w:szCs w:val="24"/>
        </w:rPr>
        <w:t xml:space="preserve"> delivered high quality customer service (greeting guests, order taking, serving)</w:t>
      </w:r>
    </w:p>
    <w:p w14:paraId="62F6FFB9" w14:textId="567A8ADA" w:rsidR="00BF1E9F" w:rsidRPr="00250425" w:rsidRDefault="66CA6D1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w:t>
      </w:r>
      <w:r w:rsidR="74CEE75F" w:rsidRPr="19CAF6DC">
        <w:rPr>
          <w:rFonts w:ascii="Arial" w:eastAsia="Arial" w:hAnsi="Arial" w:cs="Arial"/>
          <w:sz w:val="24"/>
          <w:szCs w:val="24"/>
        </w:rPr>
        <w:t xml:space="preserve"> handled cash and card payments</w:t>
      </w:r>
    </w:p>
    <w:p w14:paraId="22B1C630" w14:textId="089DC53E" w:rsidR="00BF1E9F" w:rsidRPr="00250425" w:rsidRDefault="4B3C5F5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w:t>
      </w:r>
      <w:r w:rsidR="74CEE75F" w:rsidRPr="19CAF6DC">
        <w:rPr>
          <w:rFonts w:ascii="Arial" w:eastAsia="Arial" w:hAnsi="Arial" w:cs="Arial"/>
          <w:sz w:val="24"/>
          <w:szCs w:val="24"/>
        </w:rPr>
        <w:t xml:space="preserve"> worked effectively in a team, ensuring all restaurant operations were good during busy hours </w:t>
      </w:r>
    </w:p>
    <w:p w14:paraId="3FD524CE" w14:textId="020ADEA9" w:rsidR="00BF1E9F" w:rsidRPr="00250425"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2018-2016 Maternity</w:t>
      </w:r>
    </w:p>
    <w:p w14:paraId="02365FC5" w14:textId="7F32B735" w:rsidR="00BF1E9F" w:rsidRPr="00250425"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xml:space="preserve">2016-2009 Front Office Assistant Service- BMW –Dealer Auto- Contempo Cars SRL </w:t>
      </w:r>
    </w:p>
    <w:p w14:paraId="5187E192" w14:textId="731DBE19" w:rsidR="00BF1E9F" w:rsidRPr="00250425"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2009-2007 Front Office Assistant- Honda- Dealer Auto- Virago Impex SRL</w:t>
      </w:r>
    </w:p>
    <w:p w14:paraId="4025FD51" w14:textId="5B4CA24D" w:rsidR="00BF1E9F" w:rsidRPr="00250425"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xml:space="preserve">2007- 2005 Assistant Manager –Tourism Agency SC </w:t>
      </w:r>
      <w:proofErr w:type="spellStart"/>
      <w:r w:rsidRPr="19CAF6DC">
        <w:rPr>
          <w:rFonts w:ascii="Arial" w:eastAsia="Arial" w:hAnsi="Arial" w:cs="Arial"/>
          <w:sz w:val="24"/>
          <w:szCs w:val="24"/>
        </w:rPr>
        <w:t>Ciprianii</w:t>
      </w:r>
      <w:proofErr w:type="spellEnd"/>
      <w:r w:rsidRPr="19CAF6DC">
        <w:rPr>
          <w:rFonts w:ascii="Arial" w:eastAsia="Arial" w:hAnsi="Arial" w:cs="Arial"/>
          <w:sz w:val="24"/>
          <w:szCs w:val="24"/>
        </w:rPr>
        <w:t xml:space="preserve"> Tours SRL</w:t>
      </w:r>
    </w:p>
    <w:p w14:paraId="3B7C39CF" w14:textId="449B0089"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iCs/>
          <w:sz w:val="24"/>
          <w:szCs w:val="24"/>
        </w:rPr>
      </w:pPr>
    </w:p>
    <w:p w14:paraId="5AE58F2C" w14:textId="03EA37BC"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b/>
          <w:bCs/>
          <w:i/>
          <w:iCs/>
          <w:sz w:val="24"/>
          <w:szCs w:val="24"/>
        </w:rPr>
        <w:t>Skills and Experience</w:t>
      </w:r>
      <w:r w:rsidRPr="19CAF6DC">
        <w:rPr>
          <w:rFonts w:ascii="Arial" w:eastAsia="Arial" w:hAnsi="Arial" w:cs="Arial"/>
          <w:i/>
          <w:iCs/>
          <w:sz w:val="24"/>
          <w:szCs w:val="24"/>
        </w:rPr>
        <w:t>:</w:t>
      </w:r>
      <w:r w:rsidRPr="19CAF6DC">
        <w:rPr>
          <w:rFonts w:ascii="Arial" w:eastAsia="Arial" w:hAnsi="Arial" w:cs="Arial"/>
          <w:sz w:val="24"/>
          <w:szCs w:val="24"/>
        </w:rPr>
        <w:t xml:space="preserve"> </w:t>
      </w:r>
      <w:r w:rsidR="7E8308DA" w:rsidRPr="19CAF6DC">
        <w:rPr>
          <w:rFonts w:ascii="Arial" w:eastAsia="Arial" w:hAnsi="Arial" w:cs="Arial"/>
          <w:sz w:val="24"/>
          <w:szCs w:val="24"/>
        </w:rPr>
        <w:t xml:space="preserve">over 3 years working in </w:t>
      </w:r>
      <w:r w:rsidR="652E3E54" w:rsidRPr="19CAF6DC">
        <w:rPr>
          <w:rFonts w:ascii="Arial" w:eastAsia="Arial" w:hAnsi="Arial" w:cs="Arial"/>
          <w:sz w:val="24"/>
          <w:szCs w:val="24"/>
        </w:rPr>
        <w:t>Hospitality Industry- customer</w:t>
      </w:r>
      <w:r w:rsidR="0A747A10" w:rsidRPr="19CAF6DC">
        <w:rPr>
          <w:rFonts w:ascii="Arial" w:eastAsia="Arial" w:hAnsi="Arial" w:cs="Arial"/>
          <w:sz w:val="24"/>
          <w:szCs w:val="24"/>
        </w:rPr>
        <w:t xml:space="preserve">- facing that </w:t>
      </w:r>
      <w:r w:rsidR="720F7518" w:rsidRPr="19CAF6DC">
        <w:rPr>
          <w:rFonts w:ascii="Arial" w:eastAsia="Arial" w:hAnsi="Arial" w:cs="Arial"/>
          <w:sz w:val="24"/>
          <w:szCs w:val="24"/>
        </w:rPr>
        <w:t>development</w:t>
      </w:r>
    </w:p>
    <w:p w14:paraId="6C1BCD14" w14:textId="02D83FC7" w:rsidR="39B46716" w:rsidRDefault="39B4671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w:t>
      </w:r>
      <w:r w:rsidR="2F57E374" w:rsidRPr="19CAF6DC">
        <w:rPr>
          <w:rFonts w:ascii="Arial" w:eastAsia="Arial" w:hAnsi="Arial" w:cs="Arial"/>
          <w:sz w:val="24"/>
          <w:szCs w:val="24"/>
        </w:rPr>
        <w:t xml:space="preserve"> </w:t>
      </w:r>
      <w:r w:rsidRPr="19CAF6DC">
        <w:rPr>
          <w:rFonts w:ascii="Arial" w:eastAsia="Arial" w:hAnsi="Arial" w:cs="Arial"/>
          <w:sz w:val="24"/>
          <w:szCs w:val="24"/>
        </w:rPr>
        <w:t>Welcoming guests</w:t>
      </w:r>
    </w:p>
    <w:p w14:paraId="5FAF3A0F" w14:textId="4C9A8948" w:rsidR="39B46716" w:rsidRDefault="39B4671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Booking management</w:t>
      </w:r>
    </w:p>
    <w:p w14:paraId="2443531A" w14:textId="256B0736" w:rsidR="39B46716" w:rsidRDefault="39B4671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xml:space="preserve">• </w:t>
      </w:r>
      <w:r w:rsidR="71EA1548" w:rsidRPr="19CAF6DC">
        <w:rPr>
          <w:rFonts w:ascii="Arial" w:eastAsia="Arial" w:hAnsi="Arial" w:cs="Arial"/>
          <w:sz w:val="24"/>
          <w:szCs w:val="24"/>
        </w:rPr>
        <w:t>High quality guest assistance</w:t>
      </w:r>
    </w:p>
    <w:p w14:paraId="59ADBB8A" w14:textId="43A29280" w:rsidR="19CAF6DC" w:rsidRDefault="19CAF6D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33B26859" w14:textId="77777777" w:rsidR="00BF1E9F"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b/>
          <w:i/>
          <w:sz w:val="24"/>
          <w:szCs w:val="24"/>
        </w:rPr>
        <w:t>Role and Responsibilities</w:t>
      </w:r>
      <w:r w:rsidRPr="19CAF6DC">
        <w:rPr>
          <w:rFonts w:ascii="Arial" w:eastAsia="Arial" w:hAnsi="Arial" w:cs="Arial"/>
          <w:i/>
          <w:sz w:val="24"/>
          <w:szCs w:val="24"/>
        </w:rPr>
        <w:t>:</w:t>
      </w:r>
      <w:r w:rsidRPr="19CAF6DC">
        <w:rPr>
          <w:rFonts w:ascii="Arial" w:eastAsia="Arial" w:hAnsi="Arial" w:cs="Arial"/>
          <w:sz w:val="24"/>
          <w:szCs w:val="24"/>
        </w:rPr>
        <w:t xml:space="preserve"> </w:t>
      </w:r>
    </w:p>
    <w:p w14:paraId="5A6E1369" w14:textId="3391E4D4" w:rsidR="3802A7A1" w:rsidRDefault="3802A7A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G</w:t>
      </w:r>
      <w:r w:rsidR="5544F16C" w:rsidRPr="19CAF6DC">
        <w:rPr>
          <w:rFonts w:ascii="Arial" w:eastAsia="Arial" w:hAnsi="Arial" w:cs="Arial"/>
          <w:sz w:val="24"/>
          <w:szCs w:val="24"/>
        </w:rPr>
        <w:t xml:space="preserve">uest check-in and check- out (greet guests and provide </w:t>
      </w:r>
      <w:r w:rsidR="6A77363C" w:rsidRPr="19CAF6DC">
        <w:rPr>
          <w:rFonts w:ascii="Arial" w:eastAsia="Arial" w:hAnsi="Arial" w:cs="Arial"/>
          <w:sz w:val="24"/>
          <w:szCs w:val="24"/>
        </w:rPr>
        <w:t>them with essential information</w:t>
      </w:r>
      <w:r w:rsidR="6D618250" w:rsidRPr="19CAF6DC">
        <w:rPr>
          <w:rFonts w:ascii="Arial" w:eastAsia="Arial" w:hAnsi="Arial" w:cs="Arial"/>
          <w:sz w:val="24"/>
          <w:szCs w:val="24"/>
        </w:rPr>
        <w:t>)</w:t>
      </w:r>
    </w:p>
    <w:p w14:paraId="4171D433" w14:textId="42D42175" w:rsidR="4F3B946F" w:rsidRDefault="4F3B946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w:t>
      </w:r>
      <w:r w:rsidR="7DCC0BD9" w:rsidRPr="19CAF6DC">
        <w:rPr>
          <w:rFonts w:ascii="Arial" w:eastAsia="Arial" w:hAnsi="Arial" w:cs="Arial"/>
          <w:sz w:val="24"/>
          <w:szCs w:val="24"/>
        </w:rPr>
        <w:t xml:space="preserve"> R</w:t>
      </w:r>
      <w:r w:rsidR="6A77363C" w:rsidRPr="19CAF6DC">
        <w:rPr>
          <w:rFonts w:ascii="Arial" w:eastAsia="Arial" w:hAnsi="Arial" w:cs="Arial"/>
          <w:sz w:val="24"/>
          <w:szCs w:val="24"/>
        </w:rPr>
        <w:t>eservation management (handle guest reservations: modifications</w:t>
      </w:r>
      <w:r w:rsidR="050CC99D" w:rsidRPr="19CAF6DC">
        <w:rPr>
          <w:rFonts w:ascii="Arial" w:eastAsia="Arial" w:hAnsi="Arial" w:cs="Arial"/>
          <w:sz w:val="24"/>
          <w:szCs w:val="24"/>
        </w:rPr>
        <w:t>, cancellations, update any special requests) using the booking sys</w:t>
      </w:r>
      <w:r w:rsidR="7163CDB5" w:rsidRPr="19CAF6DC">
        <w:rPr>
          <w:rFonts w:ascii="Arial" w:eastAsia="Arial" w:hAnsi="Arial" w:cs="Arial"/>
          <w:sz w:val="24"/>
          <w:szCs w:val="24"/>
        </w:rPr>
        <w:t>tem</w:t>
      </w:r>
    </w:p>
    <w:p w14:paraId="1EB6E0A1" w14:textId="18B6D25C" w:rsidR="4911FB37" w:rsidRDefault="4911FB37"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w:t>
      </w:r>
      <w:r w:rsidR="7FFAB955" w:rsidRPr="19CAF6DC">
        <w:rPr>
          <w:rFonts w:ascii="Arial" w:eastAsia="Arial" w:hAnsi="Arial" w:cs="Arial"/>
          <w:sz w:val="24"/>
          <w:szCs w:val="24"/>
        </w:rPr>
        <w:t xml:space="preserve"> C</w:t>
      </w:r>
      <w:r w:rsidR="05F1F455" w:rsidRPr="19CAF6DC">
        <w:rPr>
          <w:rFonts w:ascii="Arial" w:eastAsia="Arial" w:hAnsi="Arial" w:cs="Arial"/>
          <w:sz w:val="24"/>
          <w:szCs w:val="24"/>
        </w:rPr>
        <w:t xml:space="preserve">ustomer service and guest assistance </w:t>
      </w:r>
      <w:r w:rsidR="38F2B889" w:rsidRPr="19CAF6DC">
        <w:rPr>
          <w:rFonts w:ascii="Arial" w:eastAsia="Arial" w:hAnsi="Arial" w:cs="Arial"/>
          <w:sz w:val="24"/>
          <w:szCs w:val="24"/>
        </w:rPr>
        <w:t>(answering questions about local areas</w:t>
      </w:r>
      <w:r w:rsidR="22F332E3" w:rsidRPr="19CAF6DC">
        <w:rPr>
          <w:rFonts w:ascii="Arial" w:eastAsia="Arial" w:hAnsi="Arial" w:cs="Arial"/>
          <w:sz w:val="24"/>
          <w:szCs w:val="24"/>
        </w:rPr>
        <w:t>, or finding quick solutions to any issues or complaints</w:t>
      </w:r>
      <w:r w:rsidR="7E4DB4FC" w:rsidRPr="19CAF6DC">
        <w:rPr>
          <w:rFonts w:ascii="Arial" w:eastAsia="Arial" w:hAnsi="Arial" w:cs="Arial"/>
          <w:sz w:val="24"/>
          <w:szCs w:val="24"/>
        </w:rPr>
        <w:t>, guest feedback)</w:t>
      </w:r>
    </w:p>
    <w:p w14:paraId="61A27AA4" w14:textId="04F0253F" w:rsidR="6DA18B8A" w:rsidRDefault="6DA18B8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w:t>
      </w:r>
      <w:r w:rsidR="55D64469" w:rsidRPr="19CAF6DC">
        <w:rPr>
          <w:rFonts w:ascii="Arial" w:eastAsia="Arial" w:hAnsi="Arial" w:cs="Arial"/>
          <w:sz w:val="24"/>
          <w:szCs w:val="24"/>
        </w:rPr>
        <w:t xml:space="preserve"> P</w:t>
      </w:r>
      <w:r w:rsidR="22F332E3" w:rsidRPr="19CAF6DC">
        <w:rPr>
          <w:rFonts w:ascii="Arial" w:eastAsia="Arial" w:hAnsi="Arial" w:cs="Arial"/>
          <w:sz w:val="24"/>
          <w:szCs w:val="24"/>
        </w:rPr>
        <w:t>ayment processing</w:t>
      </w:r>
    </w:p>
    <w:p w14:paraId="11A40DE4" w14:textId="25B8E934" w:rsidR="3BA6B422" w:rsidRDefault="3BA6B42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w:t>
      </w:r>
      <w:r w:rsidR="5115E749" w:rsidRPr="19CAF6DC">
        <w:rPr>
          <w:rFonts w:ascii="Arial" w:eastAsia="Arial" w:hAnsi="Arial" w:cs="Arial"/>
          <w:sz w:val="24"/>
          <w:szCs w:val="24"/>
        </w:rPr>
        <w:t xml:space="preserve"> S</w:t>
      </w:r>
      <w:r w:rsidR="6CAA5EE9" w:rsidRPr="19CAF6DC">
        <w:rPr>
          <w:rFonts w:ascii="Arial" w:eastAsia="Arial" w:hAnsi="Arial" w:cs="Arial"/>
          <w:sz w:val="24"/>
          <w:szCs w:val="24"/>
        </w:rPr>
        <w:t xml:space="preserve">upport for daily operations (collaborate with other team members: </w:t>
      </w:r>
      <w:r w:rsidR="5316E5EC" w:rsidRPr="19CAF6DC">
        <w:rPr>
          <w:rFonts w:ascii="Arial" w:eastAsia="Arial" w:hAnsi="Arial" w:cs="Arial"/>
          <w:sz w:val="24"/>
          <w:szCs w:val="24"/>
        </w:rPr>
        <w:t>administrative staff, housekeeping etc)</w:t>
      </w:r>
    </w:p>
    <w:p w14:paraId="3459835A" w14:textId="5B56B93F" w:rsidR="39C00032" w:rsidRDefault="39C0003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Ensuring a comfortable and enjoyable stay</w:t>
      </w:r>
    </w:p>
    <w:p w14:paraId="63BCAAB4" w14:textId="50233F06" w:rsidR="00EB63A9" w:rsidRPr="00250425" w:rsidRDefault="00EB63A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3140E3BE" w14:textId="77777777" w:rsidR="00BF1E9F" w:rsidRPr="00250425" w:rsidRDefault="00BF1E9F" w:rsidP="6FDC9D61">
      <w:pPr>
        <w:spacing w:line="360" w:lineRule="auto"/>
        <w:jc w:val="both"/>
        <w:rPr>
          <w:rFonts w:ascii="Arial" w:eastAsia="Arial" w:hAnsi="Arial" w:cs="Arial"/>
          <w:sz w:val="24"/>
          <w:szCs w:val="24"/>
        </w:rPr>
      </w:pPr>
    </w:p>
    <w:p w14:paraId="5059C540" w14:textId="25A1BCF1" w:rsidR="00BF1E9F" w:rsidRPr="00250425" w:rsidRDefault="03F18F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iCs/>
          <w:sz w:val="24"/>
          <w:szCs w:val="24"/>
        </w:rPr>
      </w:pPr>
      <w:r w:rsidRPr="6FBE9B33">
        <w:rPr>
          <w:rFonts w:ascii="Arial" w:eastAsia="Arial" w:hAnsi="Arial" w:cs="Arial"/>
          <w:i/>
          <w:iCs/>
          <w:sz w:val="24"/>
          <w:szCs w:val="24"/>
        </w:rPr>
        <w:t>Name and Company Position:</w:t>
      </w:r>
      <w:r w:rsidR="00BF1E9F">
        <w:br/>
      </w:r>
      <w:r w:rsidR="70446862" w:rsidRPr="6FBE9B33">
        <w:rPr>
          <w:rFonts w:ascii="Arial" w:eastAsia="Arial" w:hAnsi="Arial" w:cs="Arial"/>
          <w:sz w:val="24"/>
          <w:szCs w:val="24"/>
        </w:rPr>
        <w:t>B</w:t>
      </w:r>
      <w:r w:rsidR="5CF5145D" w:rsidRPr="6FBE9B33">
        <w:rPr>
          <w:rFonts w:ascii="Arial" w:eastAsia="Arial" w:hAnsi="Arial" w:cs="Arial"/>
          <w:sz w:val="24"/>
          <w:szCs w:val="24"/>
        </w:rPr>
        <w:t>ianca</w:t>
      </w:r>
      <w:r w:rsidR="70446862" w:rsidRPr="6FBE9B33">
        <w:rPr>
          <w:rFonts w:ascii="Arial" w:eastAsia="Arial" w:hAnsi="Arial" w:cs="Arial"/>
          <w:sz w:val="24"/>
          <w:szCs w:val="24"/>
        </w:rPr>
        <w:t xml:space="preserve"> B</w:t>
      </w:r>
      <w:r w:rsidR="7FE7C103" w:rsidRPr="6FBE9B33">
        <w:rPr>
          <w:rFonts w:ascii="Arial" w:eastAsia="Arial" w:hAnsi="Arial" w:cs="Arial"/>
          <w:sz w:val="24"/>
          <w:szCs w:val="24"/>
        </w:rPr>
        <w:t>eatrice</w:t>
      </w:r>
      <w:r w:rsidR="70446862" w:rsidRPr="6FBE9B33">
        <w:rPr>
          <w:rFonts w:ascii="Arial" w:eastAsia="Arial" w:hAnsi="Arial" w:cs="Arial"/>
          <w:sz w:val="24"/>
          <w:szCs w:val="24"/>
        </w:rPr>
        <w:t xml:space="preserve"> M</w:t>
      </w:r>
      <w:r w:rsidR="7B42552C" w:rsidRPr="6FBE9B33">
        <w:rPr>
          <w:rFonts w:ascii="Arial" w:eastAsia="Arial" w:hAnsi="Arial" w:cs="Arial"/>
          <w:sz w:val="24"/>
          <w:szCs w:val="24"/>
        </w:rPr>
        <w:t>atal</w:t>
      </w:r>
    </w:p>
    <w:p w14:paraId="4298D1DB" w14:textId="1AEC5BCA" w:rsidR="1FAA504E" w:rsidRDefault="04216BA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Cultural</w:t>
      </w:r>
      <w:r w:rsidR="024E4613" w:rsidRPr="6FBE9B33">
        <w:rPr>
          <w:rFonts w:ascii="Arial" w:eastAsia="Arial" w:hAnsi="Arial" w:cs="Arial"/>
          <w:sz w:val="24"/>
          <w:szCs w:val="24"/>
        </w:rPr>
        <w:t xml:space="preserve"> Exchange Homestay</w:t>
      </w:r>
      <w:r w:rsidR="615296B1" w:rsidRPr="6FBE9B33">
        <w:rPr>
          <w:rFonts w:ascii="Arial" w:eastAsia="Arial" w:hAnsi="Arial" w:cs="Arial"/>
          <w:sz w:val="24"/>
          <w:szCs w:val="24"/>
        </w:rPr>
        <w:t xml:space="preserve"> </w:t>
      </w:r>
      <w:r w:rsidR="6C96AE65" w:rsidRPr="7140A452">
        <w:rPr>
          <w:rFonts w:ascii="Arial" w:eastAsia="Arial" w:hAnsi="Arial" w:cs="Arial"/>
          <w:sz w:val="24"/>
          <w:szCs w:val="24"/>
        </w:rPr>
        <w:t xml:space="preserve">– </w:t>
      </w:r>
      <w:r w:rsidR="627C8C14" w:rsidRPr="7140A452">
        <w:rPr>
          <w:rFonts w:ascii="Arial" w:eastAsia="Arial" w:hAnsi="Arial" w:cs="Arial"/>
          <w:sz w:val="24"/>
          <w:szCs w:val="24"/>
        </w:rPr>
        <w:t>Digital Marketer</w:t>
      </w:r>
      <w:r w:rsidR="6C96AE65" w:rsidRPr="7140A452">
        <w:rPr>
          <w:rFonts w:ascii="Arial" w:eastAsia="Arial" w:hAnsi="Arial" w:cs="Arial"/>
          <w:sz w:val="24"/>
          <w:szCs w:val="24"/>
        </w:rPr>
        <w:t xml:space="preserve"> (£ 27,</w:t>
      </w:r>
      <w:r w:rsidR="592C2A55" w:rsidRPr="7140A452">
        <w:rPr>
          <w:rFonts w:ascii="Arial" w:eastAsia="Arial" w:hAnsi="Arial" w:cs="Arial"/>
          <w:sz w:val="24"/>
          <w:szCs w:val="24"/>
        </w:rPr>
        <w:t>135</w:t>
      </w:r>
      <w:r w:rsidR="6C96AE65" w:rsidRPr="7140A452">
        <w:rPr>
          <w:rFonts w:ascii="Arial" w:eastAsia="Arial" w:hAnsi="Arial" w:cs="Arial"/>
          <w:sz w:val="24"/>
          <w:szCs w:val="24"/>
        </w:rPr>
        <w:t xml:space="preserve"> per year)</w:t>
      </w:r>
    </w:p>
    <w:p w14:paraId="46492554" w14:textId="4AA7C10D" w:rsidR="184EAB73" w:rsidRDefault="0E222DD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6FBE9B33">
        <w:rPr>
          <w:rFonts w:ascii="Arial" w:eastAsia="Arial" w:hAnsi="Arial" w:cs="Arial"/>
          <w:b/>
          <w:bCs/>
          <w:sz w:val="24"/>
          <w:szCs w:val="24"/>
        </w:rPr>
        <w:t>Professional Summary:</w:t>
      </w:r>
    </w:p>
    <w:p w14:paraId="2F7BD338" w14:textId="72026F40" w:rsidR="737CB7C6" w:rsidRDefault="2BA1FE3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Dynamic professional with a solid background in customer service</w:t>
      </w:r>
      <w:r w:rsidR="45DA369C" w:rsidRPr="6FBE9B33">
        <w:rPr>
          <w:rFonts w:ascii="Arial" w:eastAsia="Arial" w:hAnsi="Arial" w:cs="Arial"/>
          <w:sz w:val="24"/>
          <w:szCs w:val="24"/>
        </w:rPr>
        <w:t>, bartending and bar management. Proven track record of lea</w:t>
      </w:r>
      <w:r w:rsidR="23CD07FA" w:rsidRPr="6FBE9B33">
        <w:rPr>
          <w:rFonts w:ascii="Arial" w:eastAsia="Arial" w:hAnsi="Arial" w:cs="Arial"/>
          <w:sz w:val="24"/>
          <w:szCs w:val="24"/>
        </w:rPr>
        <w:t xml:space="preserve">ding high-performance teams to achieve and </w:t>
      </w:r>
      <w:r w:rsidR="78C4AF0D" w:rsidRPr="6FBE9B33">
        <w:rPr>
          <w:rFonts w:ascii="Arial" w:eastAsia="Arial" w:hAnsi="Arial" w:cs="Arial"/>
          <w:sz w:val="24"/>
          <w:szCs w:val="24"/>
        </w:rPr>
        <w:lastRenderedPageBreak/>
        <w:t xml:space="preserve">exceed objectives. Committed to delivering excellence, with a </w:t>
      </w:r>
      <w:r w:rsidR="7374C4ED" w:rsidRPr="6FBE9B33">
        <w:rPr>
          <w:rFonts w:ascii="Arial" w:eastAsia="Arial" w:hAnsi="Arial" w:cs="Arial"/>
          <w:sz w:val="24"/>
          <w:szCs w:val="24"/>
        </w:rPr>
        <w:t>focus on teamwork, training, staff development.</w:t>
      </w:r>
    </w:p>
    <w:p w14:paraId="78A950F4" w14:textId="06B18757" w:rsidR="57050738" w:rsidRDefault="5705073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662ED724" w14:textId="42D44BB4" w:rsidR="00BF1E9F" w:rsidRPr="00250425" w:rsidRDefault="03F18F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i/>
          <w:iCs/>
          <w:sz w:val="24"/>
          <w:szCs w:val="24"/>
        </w:rPr>
        <w:t>Skills and Experience:</w:t>
      </w:r>
      <w:r w:rsidRPr="6FBE9B33">
        <w:rPr>
          <w:rFonts w:ascii="Arial" w:eastAsia="Arial" w:hAnsi="Arial" w:cs="Arial"/>
          <w:sz w:val="24"/>
          <w:szCs w:val="24"/>
        </w:rPr>
        <w:t xml:space="preserve"> </w:t>
      </w:r>
      <w:r w:rsidR="4155F028" w:rsidRPr="6FBE9B33">
        <w:rPr>
          <w:rFonts w:ascii="Arial" w:eastAsia="Arial" w:hAnsi="Arial" w:cs="Arial"/>
          <w:sz w:val="24"/>
          <w:szCs w:val="24"/>
        </w:rPr>
        <w:t xml:space="preserve">Over 4 years on hospitality industry, </w:t>
      </w:r>
      <w:r w:rsidR="6A2EA6A2" w:rsidRPr="6FBE9B33">
        <w:rPr>
          <w:rFonts w:ascii="Arial" w:eastAsia="Arial" w:hAnsi="Arial" w:cs="Arial"/>
          <w:sz w:val="24"/>
          <w:szCs w:val="24"/>
        </w:rPr>
        <w:t xml:space="preserve">especial with </w:t>
      </w:r>
      <w:r w:rsidR="78D987D6" w:rsidRPr="6FBE9B33">
        <w:rPr>
          <w:rFonts w:ascii="Arial" w:eastAsia="Arial" w:hAnsi="Arial" w:cs="Arial"/>
          <w:sz w:val="24"/>
          <w:szCs w:val="24"/>
        </w:rPr>
        <w:t>customer service</w:t>
      </w:r>
      <w:r w:rsidR="4B4C1E9B" w:rsidRPr="6FBE9B33">
        <w:rPr>
          <w:rFonts w:ascii="Arial" w:eastAsia="Arial" w:hAnsi="Arial" w:cs="Arial"/>
          <w:sz w:val="24"/>
          <w:szCs w:val="24"/>
        </w:rPr>
        <w:t xml:space="preserve"> management </w:t>
      </w:r>
    </w:p>
    <w:p w14:paraId="1EF10E4E" w14:textId="49B022BE" w:rsidR="00BF1E9F" w:rsidRPr="00250425" w:rsidRDefault="4680CB0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6979FA9D" w:rsidRPr="6FBE9B33">
        <w:rPr>
          <w:rFonts w:ascii="Arial" w:eastAsia="Arial" w:hAnsi="Arial" w:cs="Arial"/>
          <w:sz w:val="24"/>
          <w:szCs w:val="24"/>
        </w:rPr>
        <w:t>Excellent Customer Service</w:t>
      </w:r>
    </w:p>
    <w:p w14:paraId="20BE88F3" w14:textId="59544FD7" w:rsidR="00BF1E9F" w:rsidRPr="00250425" w:rsidRDefault="2E61707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6979FA9D" w:rsidRPr="6FBE9B33">
        <w:rPr>
          <w:rFonts w:ascii="Arial" w:eastAsia="Arial" w:hAnsi="Arial" w:cs="Arial"/>
          <w:sz w:val="24"/>
          <w:szCs w:val="24"/>
        </w:rPr>
        <w:t xml:space="preserve">Strong Leadership and </w:t>
      </w:r>
      <w:r w:rsidR="268D10E6" w:rsidRPr="6FBE9B33">
        <w:rPr>
          <w:rFonts w:ascii="Arial" w:eastAsia="Arial" w:hAnsi="Arial" w:cs="Arial"/>
          <w:sz w:val="24"/>
          <w:szCs w:val="24"/>
        </w:rPr>
        <w:t>Team building</w:t>
      </w:r>
    </w:p>
    <w:p w14:paraId="6C19942A" w14:textId="75B47D59" w:rsidR="37650F33" w:rsidRDefault="5B81B9F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268D10E6" w:rsidRPr="6FBE9B33">
        <w:rPr>
          <w:rFonts w:ascii="Arial" w:eastAsia="Arial" w:hAnsi="Arial" w:cs="Arial"/>
          <w:sz w:val="24"/>
          <w:szCs w:val="24"/>
        </w:rPr>
        <w:t>Exceptional</w:t>
      </w:r>
      <w:r w:rsidR="3DC95684" w:rsidRPr="6FBE9B33">
        <w:rPr>
          <w:rFonts w:ascii="Arial" w:eastAsia="Arial" w:hAnsi="Arial" w:cs="Arial"/>
          <w:sz w:val="24"/>
          <w:szCs w:val="24"/>
        </w:rPr>
        <w:t xml:space="preserve"> Organizational Ability</w:t>
      </w:r>
    </w:p>
    <w:p w14:paraId="6B50697C" w14:textId="022B7D4C" w:rsidR="57CACA89" w:rsidRDefault="07CF84A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0F72F329" w:rsidRPr="6FBE9B33">
        <w:rPr>
          <w:rFonts w:ascii="Arial" w:eastAsia="Arial" w:hAnsi="Arial" w:cs="Arial"/>
          <w:sz w:val="24"/>
          <w:szCs w:val="24"/>
        </w:rPr>
        <w:t>Collaborative Team Player</w:t>
      </w:r>
    </w:p>
    <w:p w14:paraId="4A3BE9D8" w14:textId="7E992FC5" w:rsidR="57CACA89" w:rsidRDefault="2B5E45F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0F72F329" w:rsidRPr="6FBE9B33">
        <w:rPr>
          <w:rFonts w:ascii="Arial" w:eastAsia="Arial" w:hAnsi="Arial" w:cs="Arial"/>
          <w:sz w:val="24"/>
          <w:szCs w:val="24"/>
        </w:rPr>
        <w:t>La</w:t>
      </w:r>
      <w:r w:rsidR="3C66C82C" w:rsidRPr="6FBE9B33">
        <w:rPr>
          <w:rFonts w:ascii="Arial" w:eastAsia="Arial" w:hAnsi="Arial" w:cs="Arial"/>
          <w:sz w:val="24"/>
          <w:szCs w:val="24"/>
        </w:rPr>
        <w:t>nguages: English, Romanian, Italian, Spanish</w:t>
      </w:r>
    </w:p>
    <w:p w14:paraId="4399AD32" w14:textId="4E7FFF36" w:rsidR="344374AD" w:rsidRDefault="356BC1F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6FBE9B33">
        <w:rPr>
          <w:rFonts w:ascii="Arial" w:eastAsia="Arial" w:hAnsi="Arial" w:cs="Arial"/>
          <w:sz w:val="24"/>
          <w:szCs w:val="24"/>
        </w:rPr>
        <w:t xml:space="preserve"> </w:t>
      </w:r>
      <w:r w:rsidR="2034FE8A" w:rsidRPr="6FBE9B33">
        <w:rPr>
          <w:rFonts w:ascii="Arial" w:eastAsia="Arial" w:hAnsi="Arial" w:cs="Arial"/>
          <w:b/>
          <w:bCs/>
          <w:sz w:val="24"/>
          <w:szCs w:val="24"/>
        </w:rPr>
        <w:t>Work History:</w:t>
      </w:r>
    </w:p>
    <w:p w14:paraId="463297AB" w14:textId="2BB1154E" w:rsidR="72BBA06E" w:rsidRDefault="72BBA06E"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La Parrilla (Bartender)</w:t>
      </w:r>
    </w:p>
    <w:p w14:paraId="7E6DE7EE" w14:textId="217FD7A8" w:rsidR="70932506" w:rsidRDefault="7093250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February 2018 to November 2018</w:t>
      </w:r>
    </w:p>
    <w:p w14:paraId="66EB0DE9" w14:textId="43469178" w:rsidR="70932506" w:rsidRDefault="7093250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Mixed and served drinks in accordance with customers’ requests </w:t>
      </w:r>
      <w:r w:rsidR="7CDA87F8" w:rsidRPr="6FBE9B33">
        <w:rPr>
          <w:rFonts w:ascii="Arial" w:eastAsia="Arial" w:hAnsi="Arial" w:cs="Arial"/>
          <w:sz w:val="24"/>
          <w:szCs w:val="24"/>
        </w:rPr>
        <w:t>and house recipes.</w:t>
      </w:r>
    </w:p>
    <w:p w14:paraId="19295478" w14:textId="01CD7DB1" w:rsidR="7CDA87F8" w:rsidRDefault="7CDA87F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Maintained a clean and organized bar area, ensuring</w:t>
      </w:r>
      <w:r w:rsidR="59193C5F" w:rsidRPr="6FBE9B33">
        <w:rPr>
          <w:rFonts w:ascii="Arial" w:eastAsia="Arial" w:hAnsi="Arial" w:cs="Arial"/>
          <w:sz w:val="24"/>
          <w:szCs w:val="24"/>
        </w:rPr>
        <w:t xml:space="preserve"> compliance with health</w:t>
      </w:r>
      <w:r w:rsidR="29A05820" w:rsidRPr="6FBE9B33">
        <w:rPr>
          <w:rFonts w:ascii="Arial" w:eastAsia="Arial" w:hAnsi="Arial" w:cs="Arial"/>
          <w:sz w:val="24"/>
          <w:szCs w:val="24"/>
        </w:rPr>
        <w:t xml:space="preserve"> and safety regulations</w:t>
      </w:r>
      <w:r w:rsidR="553223EC" w:rsidRPr="6FBE9B33">
        <w:rPr>
          <w:rFonts w:ascii="Arial" w:eastAsia="Arial" w:hAnsi="Arial" w:cs="Arial"/>
          <w:sz w:val="24"/>
          <w:szCs w:val="24"/>
        </w:rPr>
        <w:t>.</w:t>
      </w:r>
      <w:r w:rsidR="29A05820" w:rsidRPr="6FBE9B33">
        <w:rPr>
          <w:rFonts w:ascii="Arial" w:eastAsia="Arial" w:hAnsi="Arial" w:cs="Arial"/>
          <w:sz w:val="24"/>
          <w:szCs w:val="24"/>
        </w:rPr>
        <w:t xml:space="preserve"> </w:t>
      </w:r>
    </w:p>
    <w:p w14:paraId="3FB5FB9D" w14:textId="62A5F13D" w:rsidR="29A05820" w:rsidRDefault="29A0582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Built rapport with </w:t>
      </w:r>
      <w:r w:rsidR="5A4B3235" w:rsidRPr="6FBE9B33">
        <w:rPr>
          <w:rFonts w:ascii="Arial" w:eastAsia="Arial" w:hAnsi="Arial" w:cs="Arial"/>
          <w:sz w:val="24"/>
          <w:szCs w:val="24"/>
        </w:rPr>
        <w:t>regular customers, enhancing their overall expe</w:t>
      </w:r>
      <w:r w:rsidR="5CF448D0" w:rsidRPr="6FBE9B33">
        <w:rPr>
          <w:rFonts w:ascii="Arial" w:eastAsia="Arial" w:hAnsi="Arial" w:cs="Arial"/>
          <w:sz w:val="24"/>
          <w:szCs w:val="24"/>
        </w:rPr>
        <w:t>rience and encouraging return visits.</w:t>
      </w:r>
    </w:p>
    <w:p w14:paraId="49AC1766" w14:textId="5F048156" w:rsidR="2034FE8A" w:rsidRPr="00B17315" w:rsidRDefault="2034FE8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lang w:val="it-IT"/>
        </w:rPr>
      </w:pPr>
      <w:r w:rsidRPr="00B17315">
        <w:rPr>
          <w:rFonts w:ascii="Arial" w:eastAsia="Arial" w:hAnsi="Arial" w:cs="Arial"/>
          <w:sz w:val="24"/>
          <w:szCs w:val="24"/>
          <w:lang w:val="it-IT"/>
        </w:rPr>
        <w:t xml:space="preserve">La Parrilla Restaurant </w:t>
      </w:r>
      <w:r w:rsidR="5915A79F" w:rsidRPr="00B17315">
        <w:rPr>
          <w:rFonts w:ascii="Arial" w:eastAsia="Arial" w:hAnsi="Arial" w:cs="Arial"/>
          <w:sz w:val="24"/>
          <w:szCs w:val="24"/>
          <w:lang w:val="it-IT"/>
        </w:rPr>
        <w:t>(Bar</w:t>
      </w:r>
      <w:r w:rsidRPr="00B17315">
        <w:rPr>
          <w:rFonts w:ascii="Arial" w:eastAsia="Arial" w:hAnsi="Arial" w:cs="Arial"/>
          <w:sz w:val="24"/>
          <w:szCs w:val="24"/>
          <w:lang w:val="it-IT"/>
        </w:rPr>
        <w:t xml:space="preserve"> Manager</w:t>
      </w:r>
      <w:r w:rsidR="74FA890D" w:rsidRPr="00B17315">
        <w:rPr>
          <w:rFonts w:ascii="Arial" w:eastAsia="Arial" w:hAnsi="Arial" w:cs="Arial"/>
          <w:sz w:val="24"/>
          <w:szCs w:val="24"/>
          <w:lang w:val="it-IT"/>
        </w:rPr>
        <w:t>)</w:t>
      </w:r>
    </w:p>
    <w:p w14:paraId="631B924A" w14:textId="189A834E" w:rsidR="2034FE8A" w:rsidRDefault="2034FE8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B17315">
        <w:rPr>
          <w:rFonts w:ascii="Arial" w:eastAsia="Arial" w:hAnsi="Arial" w:cs="Arial"/>
          <w:sz w:val="24"/>
          <w:szCs w:val="24"/>
          <w:lang w:val="it-IT"/>
        </w:rPr>
        <w:t xml:space="preserve"> </w:t>
      </w:r>
      <w:r w:rsidRPr="6FBE9B33">
        <w:rPr>
          <w:rFonts w:ascii="Arial" w:eastAsia="Arial" w:hAnsi="Arial" w:cs="Arial"/>
          <w:sz w:val="24"/>
          <w:szCs w:val="24"/>
        </w:rPr>
        <w:t>Swansea</w:t>
      </w:r>
      <w:r w:rsidR="21FAC8FF" w:rsidRPr="6FBE9B33">
        <w:rPr>
          <w:rFonts w:ascii="Arial" w:eastAsia="Arial" w:hAnsi="Arial" w:cs="Arial"/>
          <w:sz w:val="24"/>
          <w:szCs w:val="24"/>
        </w:rPr>
        <w:t xml:space="preserve"> – November 2018 to January 2020</w:t>
      </w:r>
    </w:p>
    <w:p w14:paraId="400B96B4" w14:textId="1B94CF4F" w:rsidR="436D3AD4" w:rsidRDefault="436D3AD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Managed daily bar operations, including staff scheduling, inv</w:t>
      </w:r>
      <w:r w:rsidR="49413CD5" w:rsidRPr="6FBE9B33">
        <w:rPr>
          <w:rFonts w:ascii="Arial" w:eastAsia="Arial" w:hAnsi="Arial" w:cs="Arial"/>
          <w:sz w:val="24"/>
          <w:szCs w:val="24"/>
        </w:rPr>
        <w:t>entory control and customer service</w:t>
      </w:r>
      <w:r w:rsidR="52695E08" w:rsidRPr="6FBE9B33">
        <w:rPr>
          <w:rFonts w:ascii="Arial" w:eastAsia="Arial" w:hAnsi="Arial" w:cs="Arial"/>
          <w:sz w:val="24"/>
          <w:szCs w:val="24"/>
        </w:rPr>
        <w:t>.</w:t>
      </w:r>
    </w:p>
    <w:p w14:paraId="13BC3E25" w14:textId="53C0590D" w:rsidR="5F2A80BA" w:rsidRDefault="5F2A80B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Trained and supervised bartenders to ensure consisten</w:t>
      </w:r>
      <w:r w:rsidR="36A38102" w:rsidRPr="6FBE9B33">
        <w:rPr>
          <w:rFonts w:ascii="Arial" w:eastAsia="Arial" w:hAnsi="Arial" w:cs="Arial"/>
          <w:sz w:val="24"/>
          <w:szCs w:val="24"/>
        </w:rPr>
        <w:t>cy in service and drinks quality</w:t>
      </w:r>
      <w:r w:rsidR="76B5F1CE" w:rsidRPr="6FBE9B33">
        <w:rPr>
          <w:rFonts w:ascii="Arial" w:eastAsia="Arial" w:hAnsi="Arial" w:cs="Arial"/>
          <w:sz w:val="24"/>
          <w:szCs w:val="24"/>
        </w:rPr>
        <w:t>.</w:t>
      </w:r>
    </w:p>
    <w:p w14:paraId="27483556" w14:textId="2DE86AF0" w:rsidR="4D892BFA" w:rsidRDefault="4D892BF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Resolved customers complaints and ensured a positive custo</w:t>
      </w:r>
      <w:r w:rsidR="7EC0A6F4" w:rsidRPr="6FBE9B33">
        <w:rPr>
          <w:rFonts w:ascii="Arial" w:eastAsia="Arial" w:hAnsi="Arial" w:cs="Arial"/>
          <w:sz w:val="24"/>
          <w:szCs w:val="24"/>
        </w:rPr>
        <w:t>mer experience.</w:t>
      </w:r>
    </w:p>
    <w:p w14:paraId="7C530A6D" w14:textId="154A79F8" w:rsidR="36922A02" w:rsidRDefault="36922A0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Cavendish Park Home Care (Hostess)</w:t>
      </w:r>
    </w:p>
    <w:p w14:paraId="12F5B4C8" w14:textId="69D55DF3" w:rsidR="2945D704" w:rsidRDefault="2945D70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w:t>
      </w:r>
      <w:r w:rsidR="564AC2AA" w:rsidRPr="6FBE9B33">
        <w:rPr>
          <w:rFonts w:ascii="Arial" w:eastAsia="Arial" w:hAnsi="Arial" w:cs="Arial"/>
          <w:sz w:val="24"/>
          <w:szCs w:val="24"/>
        </w:rPr>
        <w:t xml:space="preserve"> </w:t>
      </w:r>
      <w:r w:rsidR="531F9A44" w:rsidRPr="6FBE9B33">
        <w:rPr>
          <w:rFonts w:ascii="Arial" w:eastAsia="Arial" w:hAnsi="Arial" w:cs="Arial"/>
          <w:sz w:val="24"/>
          <w:szCs w:val="24"/>
        </w:rPr>
        <w:t xml:space="preserve">Serving food to residents on the </w:t>
      </w:r>
      <w:r w:rsidR="591882AD" w:rsidRPr="6FBE9B33">
        <w:rPr>
          <w:rFonts w:ascii="Arial" w:eastAsia="Arial" w:hAnsi="Arial" w:cs="Arial"/>
          <w:sz w:val="24"/>
          <w:szCs w:val="24"/>
        </w:rPr>
        <w:t>dining</w:t>
      </w:r>
      <w:r w:rsidR="531F9A44" w:rsidRPr="6FBE9B33">
        <w:rPr>
          <w:rFonts w:ascii="Arial" w:eastAsia="Arial" w:hAnsi="Arial" w:cs="Arial"/>
          <w:sz w:val="24"/>
          <w:szCs w:val="24"/>
        </w:rPr>
        <w:t xml:space="preserve"> room</w:t>
      </w:r>
    </w:p>
    <w:p w14:paraId="5F138CDC" w14:textId="46CD514F" w:rsidR="6D41BB3A" w:rsidRDefault="6D41BB3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Tidy up and clean the kitchen and the dining room after </w:t>
      </w:r>
      <w:r w:rsidR="305BE9B7" w:rsidRPr="6FBE9B33">
        <w:rPr>
          <w:rFonts w:ascii="Arial" w:eastAsia="Arial" w:hAnsi="Arial" w:cs="Arial"/>
          <w:sz w:val="24"/>
          <w:szCs w:val="24"/>
        </w:rPr>
        <w:t>meals</w:t>
      </w:r>
    </w:p>
    <w:p w14:paraId="1B71E510" w14:textId="49DB0168" w:rsidR="04B5F50E" w:rsidRDefault="04B5F50E"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6FBE9B33">
        <w:rPr>
          <w:rFonts w:ascii="Arial" w:eastAsia="Arial" w:hAnsi="Arial" w:cs="Arial"/>
          <w:b/>
          <w:bCs/>
          <w:sz w:val="24"/>
          <w:szCs w:val="24"/>
        </w:rPr>
        <w:t>Education</w:t>
      </w:r>
      <w:r w:rsidR="1ED07A51" w:rsidRPr="6FBE9B33">
        <w:rPr>
          <w:rFonts w:ascii="Arial" w:eastAsia="Arial" w:hAnsi="Arial" w:cs="Arial"/>
          <w:b/>
          <w:bCs/>
          <w:sz w:val="24"/>
          <w:szCs w:val="24"/>
        </w:rPr>
        <w:t>:</w:t>
      </w:r>
    </w:p>
    <w:p w14:paraId="7EB869D4" w14:textId="44870E3E" w:rsidR="34BC60FF" w:rsidRDefault="34BC60F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6908F37C" w:rsidRPr="6FBE9B33">
        <w:rPr>
          <w:rFonts w:ascii="Arial" w:eastAsia="Arial" w:hAnsi="Arial" w:cs="Arial"/>
          <w:sz w:val="24"/>
          <w:szCs w:val="24"/>
        </w:rPr>
        <w:t>Don Lorenzo Milani</w:t>
      </w:r>
      <w:r w:rsidR="1D6459C8" w:rsidRPr="6FBE9B33">
        <w:rPr>
          <w:rFonts w:ascii="Arial" w:eastAsia="Arial" w:hAnsi="Arial" w:cs="Arial"/>
          <w:sz w:val="24"/>
          <w:szCs w:val="24"/>
        </w:rPr>
        <w:t>, Verona</w:t>
      </w:r>
      <w:r w:rsidR="6908F37C" w:rsidRPr="6FBE9B33">
        <w:rPr>
          <w:rFonts w:ascii="Arial" w:eastAsia="Arial" w:hAnsi="Arial" w:cs="Arial"/>
          <w:sz w:val="24"/>
          <w:szCs w:val="24"/>
        </w:rPr>
        <w:t xml:space="preserve"> </w:t>
      </w:r>
      <w:r w:rsidR="462DA981" w:rsidRPr="6FBE9B33">
        <w:rPr>
          <w:rFonts w:ascii="Arial" w:eastAsia="Arial" w:hAnsi="Arial" w:cs="Arial"/>
          <w:sz w:val="24"/>
          <w:szCs w:val="24"/>
        </w:rPr>
        <w:t>(High School)</w:t>
      </w:r>
    </w:p>
    <w:p w14:paraId="4885843C" w14:textId="0D2623B3" w:rsidR="2604E8D8" w:rsidRDefault="2604E8D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1E70FB1F" w:rsidRPr="6FBE9B33">
        <w:rPr>
          <w:rFonts w:ascii="Arial" w:eastAsia="Arial" w:hAnsi="Arial" w:cs="Arial"/>
          <w:sz w:val="24"/>
          <w:szCs w:val="24"/>
        </w:rPr>
        <w:t>NVQ Level 2 - Tourism Verona</w:t>
      </w:r>
    </w:p>
    <w:p w14:paraId="1B822CB7" w14:textId="577BD432" w:rsidR="6FBE9B33" w:rsidRDefault="6FBE9B3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p>
    <w:p w14:paraId="3767F63F" w14:textId="3C7A0F34" w:rsidR="00BF1E9F" w:rsidRDefault="03F18F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i/>
          <w:iCs/>
          <w:sz w:val="24"/>
          <w:szCs w:val="24"/>
        </w:rPr>
        <w:t>Role and Responsibilities:</w:t>
      </w:r>
      <w:r w:rsidRPr="6FBE9B33">
        <w:rPr>
          <w:rFonts w:ascii="Arial" w:eastAsia="Arial" w:hAnsi="Arial" w:cs="Arial"/>
          <w:sz w:val="24"/>
          <w:szCs w:val="24"/>
        </w:rPr>
        <w:t xml:space="preserve"> </w:t>
      </w:r>
    </w:p>
    <w:p w14:paraId="7F3BEF2A" w14:textId="71B8DA57" w:rsidR="00EB63A9" w:rsidRPr="00250425" w:rsidRDefault="6E3E8EC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7140A452">
        <w:rPr>
          <w:rFonts w:ascii="Arial" w:eastAsia="Arial" w:hAnsi="Arial" w:cs="Arial"/>
          <w:sz w:val="24"/>
          <w:szCs w:val="24"/>
        </w:rPr>
        <w:lastRenderedPageBreak/>
        <w:t xml:space="preserve">• </w:t>
      </w:r>
      <w:r w:rsidR="785D6656" w:rsidRPr="7140A452">
        <w:rPr>
          <w:rFonts w:ascii="Arial" w:eastAsia="Arial" w:hAnsi="Arial" w:cs="Arial"/>
          <w:sz w:val="24"/>
          <w:szCs w:val="24"/>
        </w:rPr>
        <w:t>Develop, implement, and manage online marketing strategies to pro</w:t>
      </w:r>
      <w:r w:rsidR="220028E3" w:rsidRPr="7140A452">
        <w:rPr>
          <w:rFonts w:ascii="Arial" w:eastAsia="Arial" w:hAnsi="Arial" w:cs="Arial"/>
          <w:sz w:val="24"/>
          <w:szCs w:val="24"/>
        </w:rPr>
        <w:t>mote products</w:t>
      </w:r>
      <w:r w:rsidR="5FFA6F85" w:rsidRPr="7140A452">
        <w:rPr>
          <w:rFonts w:ascii="Arial" w:eastAsia="Arial" w:hAnsi="Arial" w:cs="Arial"/>
          <w:sz w:val="24"/>
          <w:szCs w:val="24"/>
        </w:rPr>
        <w:t>, services or brands using various digital channels.</w:t>
      </w:r>
    </w:p>
    <w:p w14:paraId="38AA2B6A" w14:textId="3754E61D" w:rsidR="00EB63A9" w:rsidRPr="00250425" w:rsidRDefault="343E4E1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7140A452">
        <w:rPr>
          <w:rFonts w:ascii="Arial" w:eastAsia="Arial" w:hAnsi="Arial" w:cs="Arial"/>
          <w:sz w:val="24"/>
          <w:szCs w:val="24"/>
        </w:rPr>
        <w:t>• Manage all the marketing campaigns that promote a company and its products.</w:t>
      </w:r>
    </w:p>
    <w:p w14:paraId="52D8AF34" w14:textId="6A5121EF" w:rsidR="00EB63A9" w:rsidRPr="00250425" w:rsidRDefault="6604EBC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7140A452">
        <w:rPr>
          <w:rFonts w:ascii="Arial" w:eastAsia="Arial" w:hAnsi="Arial" w:cs="Arial"/>
          <w:sz w:val="24"/>
          <w:szCs w:val="24"/>
        </w:rPr>
        <w:t>•</w:t>
      </w:r>
      <w:r w:rsidR="220028E3" w:rsidRPr="7140A452">
        <w:rPr>
          <w:rFonts w:ascii="Arial" w:eastAsia="Arial" w:hAnsi="Arial" w:cs="Arial"/>
          <w:sz w:val="24"/>
          <w:szCs w:val="24"/>
        </w:rPr>
        <w:t xml:space="preserve"> </w:t>
      </w:r>
      <w:r w:rsidR="711D16CB" w:rsidRPr="7140A452">
        <w:rPr>
          <w:rFonts w:ascii="Arial" w:eastAsia="Arial" w:hAnsi="Arial" w:cs="Arial"/>
          <w:sz w:val="24"/>
          <w:szCs w:val="24"/>
        </w:rPr>
        <w:t>Create content and manage social media online presence.</w:t>
      </w:r>
    </w:p>
    <w:p w14:paraId="7DA76DEE" w14:textId="27EB9E33" w:rsidR="711D16CB" w:rsidRDefault="711D16CB"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7140A452">
        <w:rPr>
          <w:rFonts w:ascii="Arial" w:eastAsia="Arial" w:hAnsi="Arial" w:cs="Arial"/>
          <w:sz w:val="24"/>
          <w:szCs w:val="24"/>
        </w:rPr>
        <w:t>• Collaborate and communicate with other teams.</w:t>
      </w:r>
    </w:p>
    <w:p w14:paraId="5BC2620C" w14:textId="6F06FE1C" w:rsidR="00BF1E9F"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32040BB6" w14:textId="77777777" w:rsidR="0005728D"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63EC8BB3" w14:textId="77777777" w:rsidR="0005728D"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2"/>
          <w:szCs w:val="22"/>
        </w:rPr>
      </w:pPr>
    </w:p>
    <w:p w14:paraId="261F7B7D" w14:textId="77777777" w:rsidR="0005728D" w:rsidRPr="00E2521C" w:rsidRDefault="0005728D" w:rsidP="6FDC9D61">
      <w:pPr>
        <w:overflowPunct/>
        <w:autoSpaceDE/>
        <w:autoSpaceDN/>
        <w:adjustRightInd/>
        <w:spacing w:after="160" w:line="360" w:lineRule="auto"/>
        <w:jc w:val="both"/>
        <w:textAlignment w:val="auto"/>
        <w:rPr>
          <w:rFonts w:ascii="Arial" w:eastAsia="Arial" w:hAnsi="Arial" w:cs="Arial"/>
          <w:kern w:val="2"/>
          <w:sz w:val="24"/>
          <w:szCs w:val="24"/>
          <w14:ligatures w14:val="standardContextual"/>
        </w:rPr>
      </w:pPr>
    </w:p>
    <w:p w14:paraId="1ED2780D" w14:textId="77777777" w:rsidR="00DC013A"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Name and </w:t>
      </w:r>
      <w:r w:rsidR="008A49AC" w:rsidRPr="6FDC9D61">
        <w:rPr>
          <w:rFonts w:ascii="Arial" w:eastAsia="Arial" w:hAnsi="Arial" w:cs="Arial"/>
          <w:sz w:val="24"/>
          <w:szCs w:val="24"/>
        </w:rPr>
        <w:t xml:space="preserve">company Position:  </w:t>
      </w:r>
    </w:p>
    <w:p w14:paraId="4200BD23" w14:textId="335D56AA" w:rsidR="0005728D" w:rsidRDefault="008A49A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R</w:t>
      </w:r>
      <w:r w:rsidR="005C791A" w:rsidRPr="6FDC9D61">
        <w:rPr>
          <w:rFonts w:ascii="Arial" w:eastAsia="Arial" w:hAnsi="Arial" w:cs="Arial"/>
          <w:sz w:val="24"/>
          <w:szCs w:val="24"/>
        </w:rPr>
        <w:t>ekha</w:t>
      </w:r>
      <w:r w:rsidRPr="6FDC9D61">
        <w:rPr>
          <w:rFonts w:ascii="Arial" w:eastAsia="Arial" w:hAnsi="Arial" w:cs="Arial"/>
          <w:sz w:val="24"/>
          <w:szCs w:val="24"/>
        </w:rPr>
        <w:t xml:space="preserve"> </w:t>
      </w:r>
      <w:r w:rsidR="005C791A" w:rsidRPr="6FDC9D61">
        <w:rPr>
          <w:rFonts w:ascii="Arial" w:eastAsia="Arial" w:hAnsi="Arial" w:cs="Arial"/>
          <w:sz w:val="24"/>
          <w:szCs w:val="24"/>
        </w:rPr>
        <w:t>Begum</w:t>
      </w:r>
      <w:r w:rsidR="008F1716">
        <w:rPr>
          <w:rFonts w:ascii="Arial" w:eastAsia="Arial" w:hAnsi="Arial" w:cs="Arial"/>
          <w:sz w:val="24"/>
          <w:szCs w:val="24"/>
        </w:rPr>
        <w:t xml:space="preserve"> </w:t>
      </w:r>
    </w:p>
    <w:p w14:paraId="3ABC0270" w14:textId="7505FBD9" w:rsidR="00DC013A" w:rsidRDefault="00DC013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Pr>
          <w:rFonts w:ascii="Arial" w:eastAsia="Arial" w:hAnsi="Arial" w:cs="Arial"/>
          <w:sz w:val="24"/>
          <w:szCs w:val="24"/>
        </w:rPr>
        <w:t xml:space="preserve">Finance </w:t>
      </w:r>
      <w:r w:rsidR="00D20A02">
        <w:rPr>
          <w:rFonts w:ascii="Arial" w:eastAsia="Arial" w:hAnsi="Arial" w:cs="Arial"/>
          <w:sz w:val="24"/>
          <w:szCs w:val="24"/>
        </w:rPr>
        <w:t>Manager (23,000</w:t>
      </w:r>
      <w:r w:rsidR="001E0046">
        <w:rPr>
          <w:rFonts w:ascii="Arial" w:eastAsia="Arial" w:hAnsi="Arial" w:cs="Arial"/>
          <w:sz w:val="24"/>
          <w:szCs w:val="24"/>
        </w:rPr>
        <w:t xml:space="preserve"> per year)</w:t>
      </w:r>
    </w:p>
    <w:p w14:paraId="4AD2C7EF" w14:textId="4437ACD5" w:rsidR="001D42CB" w:rsidRDefault="001D42CB"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Cultural exchange homestay</w:t>
      </w:r>
      <w:r w:rsidR="006B244B" w:rsidRPr="6FDC9D61">
        <w:rPr>
          <w:rFonts w:ascii="Arial" w:eastAsia="Arial" w:hAnsi="Arial" w:cs="Arial"/>
          <w:sz w:val="24"/>
          <w:szCs w:val="24"/>
        </w:rPr>
        <w:t>- Experience</w:t>
      </w:r>
      <w:r w:rsidR="00CA613A" w:rsidRPr="6FDC9D61">
        <w:rPr>
          <w:rFonts w:ascii="Arial" w:eastAsia="Arial" w:hAnsi="Arial" w:cs="Arial"/>
          <w:sz w:val="24"/>
          <w:szCs w:val="24"/>
        </w:rPr>
        <w:t xml:space="preserve"> finance manager with a background in financial planning and analysis. </w:t>
      </w:r>
      <w:r w:rsidR="0073083B" w:rsidRPr="6FDC9D61">
        <w:rPr>
          <w:rFonts w:ascii="Arial" w:eastAsia="Arial" w:hAnsi="Arial" w:cs="Arial"/>
          <w:sz w:val="24"/>
          <w:szCs w:val="24"/>
        </w:rPr>
        <w:t xml:space="preserve">Adapt </w:t>
      </w:r>
      <w:r w:rsidR="00CA613A" w:rsidRPr="6FDC9D61">
        <w:rPr>
          <w:rFonts w:ascii="Arial" w:eastAsia="Arial" w:hAnsi="Arial" w:cs="Arial"/>
          <w:sz w:val="24"/>
          <w:szCs w:val="24"/>
        </w:rPr>
        <w:t xml:space="preserve">at developing </w:t>
      </w:r>
      <w:r w:rsidR="006B244B" w:rsidRPr="6FDC9D61">
        <w:rPr>
          <w:rFonts w:ascii="Arial" w:eastAsia="Arial" w:hAnsi="Arial" w:cs="Arial"/>
          <w:sz w:val="24"/>
          <w:szCs w:val="24"/>
        </w:rPr>
        <w:t>budgets</w:t>
      </w:r>
      <w:r w:rsidR="00CA613A" w:rsidRPr="6FDC9D61">
        <w:rPr>
          <w:rFonts w:ascii="Arial" w:eastAsia="Arial" w:hAnsi="Arial" w:cs="Arial"/>
          <w:sz w:val="24"/>
          <w:szCs w:val="24"/>
        </w:rPr>
        <w:t xml:space="preserve"> is forecasting and </w:t>
      </w:r>
      <w:r w:rsidR="004D047C">
        <w:rPr>
          <w:rFonts w:ascii="Arial" w:eastAsia="Arial" w:hAnsi="Arial" w:cs="Arial"/>
          <w:sz w:val="24"/>
          <w:szCs w:val="24"/>
        </w:rPr>
        <w:t>statistical</w:t>
      </w:r>
      <w:r w:rsidR="00CA613A" w:rsidRPr="6FDC9D61">
        <w:rPr>
          <w:rFonts w:ascii="Arial" w:eastAsia="Arial" w:hAnsi="Arial" w:cs="Arial"/>
          <w:sz w:val="24"/>
          <w:szCs w:val="24"/>
        </w:rPr>
        <w:t xml:space="preserve"> financial in</w:t>
      </w:r>
      <w:r w:rsidR="00B94CF1" w:rsidRPr="6FDC9D61">
        <w:rPr>
          <w:rFonts w:ascii="Arial" w:eastAsia="Arial" w:hAnsi="Arial" w:cs="Arial"/>
          <w:sz w:val="24"/>
          <w:szCs w:val="24"/>
        </w:rPr>
        <w:t xml:space="preserve">itiatives. Strong analytical skills with a proven ability to interpret complex data and </w:t>
      </w:r>
      <w:r w:rsidR="00EA645B" w:rsidRPr="6FDC9D61">
        <w:rPr>
          <w:rFonts w:ascii="Arial" w:eastAsia="Arial" w:hAnsi="Arial" w:cs="Arial"/>
          <w:sz w:val="24"/>
          <w:szCs w:val="24"/>
        </w:rPr>
        <w:t>offer</w:t>
      </w:r>
      <w:r w:rsidR="00B94CF1" w:rsidRPr="6FDC9D61">
        <w:rPr>
          <w:rFonts w:ascii="Arial" w:eastAsia="Arial" w:hAnsi="Arial" w:cs="Arial"/>
          <w:sz w:val="24"/>
          <w:szCs w:val="24"/>
        </w:rPr>
        <w:t xml:space="preserve"> actionable insight</w:t>
      </w:r>
      <w:r w:rsidR="00EA645B" w:rsidRPr="6FDC9D61">
        <w:rPr>
          <w:rFonts w:ascii="Arial" w:eastAsia="Arial" w:hAnsi="Arial" w:cs="Arial"/>
          <w:sz w:val="24"/>
          <w:szCs w:val="24"/>
        </w:rPr>
        <w:t>s</w:t>
      </w:r>
      <w:r w:rsidR="006351D4" w:rsidRPr="6FDC9D61">
        <w:rPr>
          <w:rFonts w:ascii="Arial" w:eastAsia="Arial" w:hAnsi="Arial" w:cs="Arial"/>
          <w:sz w:val="24"/>
          <w:szCs w:val="24"/>
        </w:rPr>
        <w:t xml:space="preserve">. </w:t>
      </w:r>
      <w:r w:rsidR="00EA645B" w:rsidRPr="6FDC9D61">
        <w:rPr>
          <w:rFonts w:ascii="Arial" w:eastAsia="Arial" w:hAnsi="Arial" w:cs="Arial"/>
          <w:sz w:val="24"/>
          <w:szCs w:val="24"/>
        </w:rPr>
        <w:t>E</w:t>
      </w:r>
      <w:r w:rsidR="006351D4" w:rsidRPr="6FDC9D61">
        <w:rPr>
          <w:rFonts w:ascii="Arial" w:eastAsia="Arial" w:hAnsi="Arial" w:cs="Arial"/>
          <w:sz w:val="24"/>
          <w:szCs w:val="24"/>
        </w:rPr>
        <w:t>xcellent communicator and team player</w:t>
      </w:r>
      <w:r w:rsidR="00FD0110" w:rsidRPr="6FDC9D61">
        <w:rPr>
          <w:rFonts w:ascii="Arial" w:eastAsia="Arial" w:hAnsi="Arial" w:cs="Arial"/>
          <w:sz w:val="24"/>
          <w:szCs w:val="24"/>
        </w:rPr>
        <w:t xml:space="preserve">, </w:t>
      </w:r>
      <w:r w:rsidR="006351D4" w:rsidRPr="6FDC9D61">
        <w:rPr>
          <w:rFonts w:ascii="Arial" w:eastAsia="Arial" w:hAnsi="Arial" w:cs="Arial"/>
          <w:sz w:val="24"/>
          <w:szCs w:val="24"/>
        </w:rPr>
        <w:t>committed</w:t>
      </w:r>
      <w:r w:rsidR="006B244B" w:rsidRPr="6FDC9D61">
        <w:rPr>
          <w:rFonts w:ascii="Arial" w:eastAsia="Arial" w:hAnsi="Arial" w:cs="Arial"/>
          <w:sz w:val="24"/>
          <w:szCs w:val="24"/>
        </w:rPr>
        <w:t xml:space="preserve"> </w:t>
      </w:r>
      <w:r w:rsidR="006351D4" w:rsidRPr="6FDC9D61">
        <w:rPr>
          <w:rFonts w:ascii="Arial" w:eastAsia="Arial" w:hAnsi="Arial" w:cs="Arial"/>
          <w:sz w:val="24"/>
          <w:szCs w:val="24"/>
        </w:rPr>
        <w:t>to enc</w:t>
      </w:r>
      <w:r w:rsidR="006B244B" w:rsidRPr="6FDC9D61">
        <w:rPr>
          <w:rFonts w:ascii="Arial" w:eastAsia="Arial" w:hAnsi="Arial" w:cs="Arial"/>
          <w:sz w:val="24"/>
          <w:szCs w:val="24"/>
        </w:rPr>
        <w:t>hanting</w:t>
      </w:r>
      <w:r w:rsidR="006351D4" w:rsidRPr="6FDC9D61">
        <w:rPr>
          <w:rFonts w:ascii="Arial" w:eastAsia="Arial" w:hAnsi="Arial" w:cs="Arial"/>
          <w:sz w:val="24"/>
          <w:szCs w:val="24"/>
        </w:rPr>
        <w:t xml:space="preserve"> financial performance and supporting </w:t>
      </w:r>
      <w:r w:rsidR="004D047C">
        <w:rPr>
          <w:rFonts w:ascii="Arial" w:eastAsia="Arial" w:hAnsi="Arial" w:cs="Arial"/>
          <w:sz w:val="24"/>
          <w:szCs w:val="24"/>
        </w:rPr>
        <w:t>organisational</w:t>
      </w:r>
      <w:r w:rsidR="006351D4" w:rsidRPr="6FDC9D61">
        <w:rPr>
          <w:rFonts w:ascii="Arial" w:eastAsia="Arial" w:hAnsi="Arial" w:cs="Arial"/>
          <w:sz w:val="24"/>
          <w:szCs w:val="24"/>
        </w:rPr>
        <w:t xml:space="preserve"> objectives</w:t>
      </w:r>
    </w:p>
    <w:p w14:paraId="7E48D9F3" w14:textId="77777777" w:rsidR="0005728D" w:rsidRPr="00250425"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4B3845AB" w14:textId="77777777" w:rsidR="00BF1E9F"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i/>
          <w:sz w:val="24"/>
          <w:szCs w:val="24"/>
        </w:rPr>
        <w:t>Skills and Experience:</w:t>
      </w:r>
      <w:r w:rsidRPr="6FDC9D61">
        <w:rPr>
          <w:rFonts w:ascii="Arial" w:eastAsia="Arial" w:hAnsi="Arial" w:cs="Arial"/>
          <w:sz w:val="24"/>
          <w:szCs w:val="24"/>
        </w:rPr>
        <w:t xml:space="preserve"> </w:t>
      </w:r>
    </w:p>
    <w:p w14:paraId="4477B218"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Work History  </w:t>
      </w:r>
    </w:p>
    <w:p w14:paraId="3EF80C4C"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Carer (2013-2015)  </w:t>
      </w:r>
    </w:p>
    <w:p w14:paraId="4CFCA7AF"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Provided care for a disabled child, which involved assisting with bathing, changing diapers, dressing, grooming, and administering medication. Prepared meals and assisted with feeding. Engaged the child in outdoor activities and facilitated social interactions.</w:t>
      </w:r>
    </w:p>
    <w:p w14:paraId="13B9C9E1"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59828664"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Food Production Operative (2015-2018)  </w:t>
      </w:r>
    </w:p>
    <w:p w14:paraId="7F6A995E"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Responsible for collecting equipment and food components from storage (e.g., rice, chicken, sauces, vegetables). Ensured that all staff were effectively feeding the production line and accurately weighing the required quantities of ingredients.</w:t>
      </w:r>
    </w:p>
    <w:p w14:paraId="378AB2B2"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5EF620C4"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Quality Assessor (2019-2024)  </w:t>
      </w:r>
    </w:p>
    <w:p w14:paraId="2772E2EE" w14:textId="2353F1B2" w:rsidR="000D6116" w:rsidRPr="00250425"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lastRenderedPageBreak/>
        <w:t>In my role as a Quality Assessor, I ensured that the production line was set up correctly. Verified that the meals being prepared met quality standards and that there was no cross-contamination of food products. Monitored product temperatures and completed all necessary documentation.</w:t>
      </w:r>
    </w:p>
    <w:p w14:paraId="48D58CC2" w14:textId="77777777"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4385CDEF" w14:textId="77777777" w:rsidR="00BF1E9F"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b/>
          <w:i/>
          <w:sz w:val="24"/>
          <w:szCs w:val="24"/>
        </w:rPr>
        <w:t>Role and Responsibilities</w:t>
      </w:r>
      <w:r w:rsidRPr="6FDC9D61">
        <w:rPr>
          <w:rFonts w:ascii="Arial" w:eastAsia="Arial" w:hAnsi="Arial" w:cs="Arial"/>
          <w:i/>
          <w:sz w:val="24"/>
          <w:szCs w:val="24"/>
        </w:rPr>
        <w:t>:</w:t>
      </w:r>
      <w:r w:rsidRPr="6FDC9D61">
        <w:rPr>
          <w:rFonts w:ascii="Arial" w:eastAsia="Arial" w:hAnsi="Arial" w:cs="Arial"/>
          <w:sz w:val="24"/>
          <w:szCs w:val="24"/>
        </w:rPr>
        <w:t xml:space="preserve"> </w:t>
      </w:r>
    </w:p>
    <w:p w14:paraId="5D6878CD" w14:textId="5FE3F253" w:rsidR="00245096" w:rsidRDefault="05F8ED4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w:t>
      </w:r>
      <w:r w:rsidR="00982F61" w:rsidRPr="6FDC9D61">
        <w:rPr>
          <w:rFonts w:ascii="Arial" w:eastAsia="Arial" w:hAnsi="Arial" w:cs="Arial"/>
          <w:sz w:val="24"/>
          <w:szCs w:val="24"/>
        </w:rPr>
        <w:t xml:space="preserve"> Talk to clients about</w:t>
      </w:r>
      <w:r w:rsidR="00FC1AF9" w:rsidRPr="6FDC9D61">
        <w:rPr>
          <w:rFonts w:ascii="Arial" w:eastAsia="Arial" w:hAnsi="Arial" w:cs="Arial"/>
          <w:sz w:val="24"/>
          <w:szCs w:val="24"/>
        </w:rPr>
        <w:t xml:space="preserve"> their finance and plans</w:t>
      </w:r>
    </w:p>
    <w:p w14:paraId="65AE8F65" w14:textId="21134199" w:rsidR="00FC1AF9" w:rsidRDefault="196953AE"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00F710B2" w:rsidRPr="6FDC9D61">
        <w:rPr>
          <w:rFonts w:ascii="Arial" w:eastAsia="Arial" w:hAnsi="Arial" w:cs="Arial"/>
          <w:sz w:val="24"/>
          <w:szCs w:val="24"/>
        </w:rPr>
        <w:t xml:space="preserve">Research financial products and </w:t>
      </w:r>
      <w:r w:rsidR="00972B00" w:rsidRPr="6FDC9D61">
        <w:rPr>
          <w:rFonts w:ascii="Arial" w:eastAsia="Arial" w:hAnsi="Arial" w:cs="Arial"/>
          <w:sz w:val="24"/>
          <w:szCs w:val="24"/>
        </w:rPr>
        <w:t>explain them simple and clearly.</w:t>
      </w:r>
    </w:p>
    <w:p w14:paraId="30ED0BC0" w14:textId="7FCF5396" w:rsidR="00972B00" w:rsidRDefault="0573F51B"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00994FDF" w:rsidRPr="6FDC9D61">
        <w:rPr>
          <w:rFonts w:ascii="Arial" w:eastAsia="Arial" w:hAnsi="Arial" w:cs="Arial"/>
          <w:sz w:val="24"/>
          <w:szCs w:val="24"/>
        </w:rPr>
        <w:t>Meet performance</w:t>
      </w:r>
      <w:r w:rsidR="00C954D1" w:rsidRPr="6FDC9D61">
        <w:rPr>
          <w:rFonts w:ascii="Arial" w:eastAsia="Arial" w:hAnsi="Arial" w:cs="Arial"/>
          <w:sz w:val="24"/>
          <w:szCs w:val="24"/>
        </w:rPr>
        <w:t xml:space="preserve"> and sell targets.</w:t>
      </w:r>
    </w:p>
    <w:p w14:paraId="1C0967EE" w14:textId="63A9B0A9" w:rsidR="00EB63A9" w:rsidRPr="00C06E53" w:rsidRDefault="200708D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00C06E53" w:rsidRPr="6FDC9D61">
        <w:rPr>
          <w:rFonts w:ascii="Arial" w:eastAsia="Arial" w:hAnsi="Arial" w:cs="Arial"/>
          <w:sz w:val="24"/>
          <w:szCs w:val="24"/>
        </w:rPr>
        <w:t>Produce financial reports.</w:t>
      </w:r>
    </w:p>
    <w:p w14:paraId="09B765A0" w14:textId="77777777" w:rsidR="00BF1E9F" w:rsidRPr="00250425" w:rsidRDefault="00BF1E9F" w:rsidP="6FDC9D61">
      <w:pPr>
        <w:spacing w:line="360" w:lineRule="auto"/>
        <w:jc w:val="both"/>
        <w:rPr>
          <w:rFonts w:ascii="Arial" w:eastAsia="Arial" w:hAnsi="Arial" w:cs="Arial"/>
          <w:sz w:val="24"/>
          <w:szCs w:val="24"/>
        </w:rPr>
      </w:pPr>
    </w:p>
    <w:p w14:paraId="0A67EC65" w14:textId="3EC94E61"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sz w:val="22"/>
          <w:szCs w:val="22"/>
        </w:rPr>
      </w:pPr>
      <w:r w:rsidRPr="599A6B56">
        <w:rPr>
          <w:rFonts w:ascii="Arial" w:eastAsia="Arial" w:hAnsi="Arial" w:cs="Arial"/>
          <w:i/>
          <w:iCs/>
          <w:sz w:val="24"/>
          <w:szCs w:val="24"/>
        </w:rPr>
        <w:t>Name and Company Position:</w:t>
      </w:r>
      <w:r w:rsidR="7B3CA34D" w:rsidRPr="599A6B56">
        <w:rPr>
          <w:rFonts w:ascii="Arial" w:eastAsia="Arial" w:hAnsi="Arial" w:cs="Arial"/>
          <w:i/>
          <w:iCs/>
          <w:sz w:val="24"/>
          <w:szCs w:val="24"/>
        </w:rPr>
        <w:t xml:space="preserve"> Diana Elena Radu</w:t>
      </w:r>
      <w:r w:rsidR="32F429AC" w:rsidRPr="599A6B56">
        <w:rPr>
          <w:rFonts w:ascii="Arial" w:eastAsia="Arial" w:hAnsi="Arial" w:cs="Arial"/>
          <w:i/>
          <w:iCs/>
          <w:sz w:val="24"/>
          <w:szCs w:val="24"/>
        </w:rPr>
        <w:t xml:space="preserve">, Key Recourses </w:t>
      </w:r>
      <w:proofErr w:type="spellStart"/>
      <w:r w:rsidR="32F429AC" w:rsidRPr="599A6B56">
        <w:rPr>
          <w:rFonts w:ascii="Arial" w:eastAsia="Arial" w:hAnsi="Arial" w:cs="Arial"/>
          <w:i/>
          <w:iCs/>
          <w:sz w:val="24"/>
          <w:szCs w:val="24"/>
        </w:rPr>
        <w:t>Responsable</w:t>
      </w:r>
      <w:proofErr w:type="spellEnd"/>
      <w:r>
        <w:br/>
      </w:r>
    </w:p>
    <w:p w14:paraId="4FE48893" w14:textId="579F3A30"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sz w:val="24"/>
          <w:szCs w:val="24"/>
        </w:rPr>
      </w:pPr>
      <w:r w:rsidRPr="599A6B56">
        <w:rPr>
          <w:rFonts w:ascii="Arial" w:eastAsia="Arial" w:hAnsi="Arial" w:cs="Arial"/>
          <w:i/>
          <w:iCs/>
          <w:sz w:val="24"/>
          <w:szCs w:val="24"/>
        </w:rPr>
        <w:t>Skills and Experience:</w:t>
      </w:r>
      <w:r w:rsidR="1F5203FC" w:rsidRPr="599A6B56">
        <w:rPr>
          <w:rFonts w:ascii="Arial" w:eastAsia="Arial" w:hAnsi="Arial" w:cs="Arial"/>
          <w:i/>
          <w:iCs/>
          <w:sz w:val="24"/>
          <w:szCs w:val="24"/>
        </w:rPr>
        <w:t xml:space="preserve"> </w:t>
      </w:r>
      <w:r w:rsidR="3C0374B0" w:rsidRPr="599A6B56">
        <w:rPr>
          <w:rFonts w:ascii="Arial" w:eastAsia="Arial" w:hAnsi="Arial" w:cs="Arial"/>
          <w:i/>
          <w:iCs/>
          <w:sz w:val="24"/>
          <w:szCs w:val="24"/>
        </w:rPr>
        <w:t xml:space="preserve">skills: </w:t>
      </w:r>
      <w:r w:rsidR="1F5203FC" w:rsidRPr="599A6B56">
        <w:rPr>
          <w:rFonts w:ascii="Arial" w:eastAsia="Arial" w:hAnsi="Arial" w:cs="Arial"/>
          <w:i/>
          <w:iCs/>
          <w:sz w:val="24"/>
          <w:szCs w:val="24"/>
        </w:rPr>
        <w:t xml:space="preserve">experience in resource planning, </w:t>
      </w:r>
      <w:r w:rsidR="023E5C8E" w:rsidRPr="599A6B56">
        <w:rPr>
          <w:rFonts w:ascii="Arial" w:eastAsia="Arial" w:hAnsi="Arial" w:cs="Arial"/>
          <w:i/>
          <w:iCs/>
          <w:sz w:val="24"/>
          <w:szCs w:val="24"/>
        </w:rPr>
        <w:t>supplier relationships, risk management</w:t>
      </w:r>
      <w:r w:rsidR="676B2E5A" w:rsidRPr="599A6B56">
        <w:rPr>
          <w:rFonts w:ascii="Arial" w:eastAsia="Arial" w:hAnsi="Arial" w:cs="Arial"/>
          <w:i/>
          <w:iCs/>
          <w:sz w:val="24"/>
          <w:szCs w:val="24"/>
        </w:rPr>
        <w:t>; team worker.</w:t>
      </w:r>
    </w:p>
    <w:p w14:paraId="0D585DDA" w14:textId="77777777"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71708E25" w14:textId="59CC1321" w:rsidR="00245096"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99A6B56">
        <w:rPr>
          <w:rFonts w:ascii="Arial" w:eastAsia="Arial" w:hAnsi="Arial" w:cs="Arial"/>
          <w:i/>
          <w:iCs/>
          <w:sz w:val="24"/>
          <w:szCs w:val="24"/>
        </w:rPr>
        <w:t>Role and Responsibilities:</w:t>
      </w:r>
      <w:r w:rsidRPr="599A6B56">
        <w:rPr>
          <w:rFonts w:ascii="Arial" w:eastAsia="Arial" w:hAnsi="Arial" w:cs="Arial"/>
          <w:sz w:val="24"/>
          <w:szCs w:val="24"/>
        </w:rPr>
        <w:t xml:space="preserve"> </w:t>
      </w:r>
      <w:r w:rsidR="64C282FE" w:rsidRPr="599A6B56">
        <w:rPr>
          <w:rFonts w:ascii="Arial" w:eastAsia="Arial" w:hAnsi="Arial" w:cs="Arial"/>
          <w:sz w:val="24"/>
          <w:szCs w:val="24"/>
        </w:rPr>
        <w:t>identifying key resources, planning and allocation, m</w:t>
      </w:r>
      <w:r w:rsidR="6484B54A" w:rsidRPr="599A6B56">
        <w:rPr>
          <w:rFonts w:ascii="Arial" w:eastAsia="Arial" w:hAnsi="Arial" w:cs="Arial"/>
          <w:sz w:val="24"/>
          <w:szCs w:val="24"/>
        </w:rPr>
        <w:t xml:space="preserve">onitoring and optimization, relationship management, evaluation and </w:t>
      </w:r>
      <w:r w:rsidR="4069ADB0" w:rsidRPr="599A6B56">
        <w:rPr>
          <w:rFonts w:ascii="Arial" w:eastAsia="Arial" w:hAnsi="Arial" w:cs="Arial"/>
          <w:sz w:val="24"/>
          <w:szCs w:val="24"/>
        </w:rPr>
        <w:t>reporting.</w:t>
      </w:r>
    </w:p>
    <w:p w14:paraId="7A16CD2A" w14:textId="77777777" w:rsidR="00EB63A9" w:rsidRPr="00250425" w:rsidRDefault="00EB63A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4187EE89" w14:textId="1F7C4F33" w:rsidR="00A161F3" w:rsidRPr="00250425" w:rsidRDefault="00A161F3" w:rsidP="6FDC9D61">
      <w:pPr>
        <w:spacing w:line="360" w:lineRule="auto"/>
        <w:jc w:val="both"/>
        <w:rPr>
          <w:rFonts w:ascii="Arial" w:eastAsia="Arial" w:hAnsi="Arial" w:cs="Arial"/>
          <w:color w:val="A6A6A6" w:themeColor="background1" w:themeShade="A6"/>
          <w:sz w:val="24"/>
          <w:szCs w:val="24"/>
        </w:rPr>
      </w:pPr>
    </w:p>
    <w:p w14:paraId="016AA131" w14:textId="77777777" w:rsidR="002A6D41" w:rsidRDefault="002A6D41" w:rsidP="6FDC9D61">
      <w:pPr>
        <w:spacing w:line="360" w:lineRule="auto"/>
        <w:jc w:val="both"/>
        <w:rPr>
          <w:rFonts w:ascii="Arial" w:eastAsia="Arial" w:hAnsi="Arial" w:cs="Arial"/>
          <w:sz w:val="22"/>
          <w:szCs w:val="22"/>
        </w:rPr>
      </w:pPr>
    </w:p>
    <w:p w14:paraId="7204B7B1" w14:textId="77777777" w:rsidR="00D05BA7" w:rsidRDefault="0013021B" w:rsidP="6FDC9D61">
      <w:pPr>
        <w:spacing w:line="360" w:lineRule="auto"/>
        <w:jc w:val="both"/>
        <w:rPr>
          <w:rFonts w:ascii="Arial" w:eastAsia="Arial" w:hAnsi="Arial" w:cs="Arial"/>
          <w:b/>
          <w:i/>
          <w:sz w:val="24"/>
          <w:szCs w:val="24"/>
        </w:rPr>
      </w:pPr>
      <w:r w:rsidRPr="6FDC9D61">
        <w:rPr>
          <w:rFonts w:ascii="Arial" w:eastAsia="Arial" w:hAnsi="Arial" w:cs="Arial"/>
          <w:b/>
          <w:i/>
          <w:sz w:val="24"/>
          <w:szCs w:val="24"/>
        </w:rPr>
        <w:t>3.2 Skills</w:t>
      </w:r>
      <w:r w:rsidR="00922C28" w:rsidRPr="6FDC9D61">
        <w:rPr>
          <w:rFonts w:ascii="Arial" w:eastAsia="Arial" w:hAnsi="Arial" w:cs="Arial"/>
          <w:b/>
          <w:i/>
          <w:sz w:val="24"/>
          <w:szCs w:val="24"/>
        </w:rPr>
        <w:t xml:space="preserve"> Gap</w:t>
      </w:r>
      <w:r w:rsidR="00D43F5A" w:rsidRPr="6FDC9D61">
        <w:rPr>
          <w:rFonts w:ascii="Arial" w:eastAsia="Arial" w:hAnsi="Arial" w:cs="Arial"/>
          <w:b/>
          <w:i/>
          <w:sz w:val="24"/>
          <w:szCs w:val="24"/>
        </w:rPr>
        <w:t>s</w:t>
      </w:r>
      <w:r w:rsidR="00B31055" w:rsidRPr="6FDC9D61">
        <w:rPr>
          <w:rFonts w:ascii="Arial" w:eastAsia="Arial" w:hAnsi="Arial" w:cs="Arial"/>
          <w:b/>
          <w:i/>
          <w:sz w:val="24"/>
          <w:szCs w:val="24"/>
        </w:rPr>
        <w:t xml:space="preserve"> &amp; Key Partners</w:t>
      </w:r>
      <w:r w:rsidR="00D05BA7" w:rsidRPr="6FDC9D61">
        <w:rPr>
          <w:rFonts w:ascii="Arial" w:eastAsia="Arial" w:hAnsi="Arial" w:cs="Arial"/>
          <w:b/>
          <w:i/>
          <w:sz w:val="24"/>
          <w:szCs w:val="24"/>
        </w:rPr>
        <w:t xml:space="preserve">        </w:t>
      </w:r>
    </w:p>
    <w:p w14:paraId="5964EBBA" w14:textId="0026F800" w:rsidR="00D6026F" w:rsidRPr="00D05BA7" w:rsidRDefault="0013021B" w:rsidP="004821C0">
      <w:pPr>
        <w:spacing w:line="360" w:lineRule="auto"/>
        <w:jc w:val="both"/>
        <w:rPr>
          <w:rFonts w:ascii="Arial" w:eastAsia="Arial" w:hAnsi="Arial" w:cs="Arial"/>
          <w:b/>
          <w:i/>
          <w:sz w:val="24"/>
          <w:szCs w:val="24"/>
        </w:rPr>
      </w:pPr>
      <w:r w:rsidRPr="6FDC9D61">
        <w:rPr>
          <w:rFonts w:ascii="Arial" w:eastAsia="Arial" w:hAnsi="Arial" w:cs="Arial"/>
          <w:b/>
          <w:sz w:val="24"/>
          <w:szCs w:val="24"/>
        </w:rPr>
        <w:t>Cultural Liaison</w:t>
      </w:r>
      <w:r w:rsidR="00484C84" w:rsidRPr="6FDC9D61">
        <w:rPr>
          <w:rFonts w:ascii="Arial" w:eastAsia="Arial" w:hAnsi="Arial" w:cs="Arial"/>
          <w:b/>
          <w:sz w:val="24"/>
          <w:szCs w:val="24"/>
        </w:rPr>
        <w:t xml:space="preserve"> Off</w:t>
      </w:r>
      <w:r w:rsidR="00B15A77" w:rsidRPr="6FDC9D61">
        <w:rPr>
          <w:rFonts w:ascii="Arial" w:eastAsia="Arial" w:hAnsi="Arial" w:cs="Arial"/>
          <w:b/>
          <w:sz w:val="24"/>
          <w:szCs w:val="24"/>
        </w:rPr>
        <w:t>icer:</w:t>
      </w:r>
    </w:p>
    <w:p w14:paraId="7C5CC54D" w14:textId="2CB5D0F0" w:rsidR="003830AB" w:rsidRPr="005B25A3" w:rsidRDefault="74EFD41E" w:rsidP="00534AD7">
      <w:pPr>
        <w:pStyle w:val="ListParagraph"/>
        <w:numPr>
          <w:ilvl w:val="0"/>
          <w:numId w:val="5"/>
        </w:numPr>
        <w:spacing w:line="360" w:lineRule="auto"/>
        <w:jc w:val="both"/>
        <w:rPr>
          <w:rFonts w:ascii="Arial" w:eastAsia="Arial" w:hAnsi="Arial" w:cs="Arial"/>
          <w:sz w:val="24"/>
          <w:szCs w:val="24"/>
        </w:rPr>
      </w:pPr>
      <w:r w:rsidRPr="1A9C8050">
        <w:rPr>
          <w:rFonts w:ascii="Arial" w:eastAsia="Arial" w:hAnsi="Arial" w:cs="Arial"/>
          <w:sz w:val="24"/>
          <w:szCs w:val="24"/>
        </w:rPr>
        <w:t>To enhance guest expe</w:t>
      </w:r>
      <w:r w:rsidR="74132335" w:rsidRPr="1A9C8050">
        <w:rPr>
          <w:rFonts w:ascii="Arial" w:eastAsia="Arial" w:hAnsi="Arial" w:cs="Arial"/>
          <w:sz w:val="24"/>
          <w:szCs w:val="24"/>
        </w:rPr>
        <w:t xml:space="preserve">rience </w:t>
      </w:r>
      <w:r w:rsidR="436681E6" w:rsidRPr="1A9C8050">
        <w:rPr>
          <w:rFonts w:ascii="Arial" w:eastAsia="Arial" w:hAnsi="Arial" w:cs="Arial"/>
          <w:sz w:val="24"/>
          <w:szCs w:val="24"/>
        </w:rPr>
        <w:t>though</w:t>
      </w:r>
      <w:r w:rsidR="74132335" w:rsidRPr="1A9C8050">
        <w:rPr>
          <w:rFonts w:ascii="Arial" w:eastAsia="Arial" w:hAnsi="Arial" w:cs="Arial"/>
          <w:sz w:val="24"/>
          <w:szCs w:val="24"/>
        </w:rPr>
        <w:t xml:space="preserve"> local cultural </w:t>
      </w:r>
      <w:r w:rsidR="44A38219" w:rsidRPr="1A9C8050">
        <w:rPr>
          <w:rFonts w:ascii="Arial" w:eastAsia="Arial" w:hAnsi="Arial" w:cs="Arial"/>
          <w:sz w:val="24"/>
          <w:szCs w:val="24"/>
        </w:rPr>
        <w:t>insights</w:t>
      </w:r>
      <w:r w:rsidR="5A6F1954" w:rsidRPr="1A9C8050">
        <w:rPr>
          <w:rFonts w:ascii="Arial" w:eastAsia="Arial" w:hAnsi="Arial" w:cs="Arial"/>
          <w:sz w:val="24"/>
          <w:szCs w:val="24"/>
        </w:rPr>
        <w:t xml:space="preserve"> </w:t>
      </w:r>
      <w:r w:rsidR="0802EE93" w:rsidRPr="1A9C8050">
        <w:rPr>
          <w:rFonts w:ascii="Arial" w:eastAsia="Arial" w:hAnsi="Arial" w:cs="Arial"/>
          <w:sz w:val="24"/>
          <w:szCs w:val="24"/>
        </w:rPr>
        <w:t xml:space="preserve">and </w:t>
      </w:r>
      <w:r w:rsidR="411E8440" w:rsidRPr="1A9C8050">
        <w:rPr>
          <w:rFonts w:ascii="Arial" w:eastAsia="Arial" w:hAnsi="Arial" w:cs="Arial"/>
          <w:sz w:val="24"/>
          <w:szCs w:val="24"/>
        </w:rPr>
        <w:t>activities</w:t>
      </w:r>
      <w:r w:rsidR="0802EE93" w:rsidRPr="1A9C8050">
        <w:rPr>
          <w:rFonts w:ascii="Arial" w:eastAsia="Arial" w:hAnsi="Arial" w:cs="Arial"/>
          <w:sz w:val="24"/>
          <w:szCs w:val="24"/>
        </w:rPr>
        <w:t xml:space="preserve"> (</w:t>
      </w:r>
      <w:r w:rsidR="653B2AC4" w:rsidRPr="1A9C8050">
        <w:rPr>
          <w:rFonts w:ascii="Arial" w:eastAsia="Arial" w:hAnsi="Arial" w:cs="Arial"/>
          <w:sz w:val="24"/>
          <w:szCs w:val="24"/>
        </w:rPr>
        <w:t>Koc, 2020).</w:t>
      </w:r>
      <w:r w:rsidR="0802EE93" w:rsidRPr="1A9C8050">
        <w:rPr>
          <w:rFonts w:ascii="Arial" w:eastAsia="Arial" w:hAnsi="Arial" w:cs="Arial"/>
          <w:color w:val="FF0000"/>
          <w:sz w:val="24"/>
          <w:szCs w:val="24"/>
        </w:rPr>
        <w:t xml:space="preserve"> </w:t>
      </w:r>
      <w:r w:rsidR="0802EE93" w:rsidRPr="1A9C8050">
        <w:rPr>
          <w:rFonts w:ascii="Arial" w:eastAsia="Arial" w:hAnsi="Arial" w:cs="Arial"/>
          <w:sz w:val="24"/>
          <w:szCs w:val="24"/>
        </w:rPr>
        <w:t xml:space="preserve">  </w:t>
      </w:r>
      <w:r w:rsidR="141855D3" w:rsidRPr="1A9C8050">
        <w:rPr>
          <w:rFonts w:ascii="Arial" w:eastAsia="Arial" w:hAnsi="Arial" w:cs="Arial"/>
          <w:sz w:val="24"/>
          <w:szCs w:val="24"/>
        </w:rPr>
        <w:t xml:space="preserve">        </w:t>
      </w:r>
    </w:p>
    <w:p w14:paraId="56EB1F38" w14:textId="089FCB74" w:rsidR="004E5B29" w:rsidRPr="00DE446D" w:rsidRDefault="004E5B29" w:rsidP="004821C0">
      <w:pPr>
        <w:pStyle w:val="ListParagraph"/>
        <w:spacing w:line="360" w:lineRule="auto"/>
        <w:ind w:left="2880"/>
        <w:jc w:val="both"/>
        <w:rPr>
          <w:rFonts w:ascii="Arial" w:eastAsia="Arial" w:hAnsi="Arial" w:cs="Arial"/>
          <w:sz w:val="24"/>
          <w:szCs w:val="24"/>
        </w:rPr>
      </w:pPr>
    </w:p>
    <w:p w14:paraId="531E9F75" w14:textId="528F2CE3" w:rsidR="00950981" w:rsidRPr="00474530" w:rsidRDefault="001B620F" w:rsidP="00534AD7">
      <w:pPr>
        <w:pStyle w:val="ListParagraph"/>
        <w:numPr>
          <w:ilvl w:val="0"/>
          <w:numId w:val="5"/>
        </w:numPr>
        <w:spacing w:line="360" w:lineRule="auto"/>
        <w:jc w:val="both"/>
        <w:rPr>
          <w:rFonts w:ascii="Arial" w:eastAsia="Arial" w:hAnsi="Arial" w:cs="Arial"/>
          <w:sz w:val="24"/>
          <w:szCs w:val="24"/>
        </w:rPr>
      </w:pPr>
      <w:r w:rsidRPr="6FDC9D61">
        <w:rPr>
          <w:rFonts w:ascii="Arial" w:eastAsia="Arial" w:hAnsi="Arial" w:cs="Arial"/>
          <w:sz w:val="24"/>
          <w:szCs w:val="24"/>
        </w:rPr>
        <w:t>Skill Gap: Need</w:t>
      </w:r>
      <w:r w:rsidR="001E615A" w:rsidRPr="6FDC9D61">
        <w:rPr>
          <w:rFonts w:ascii="Arial" w:eastAsia="Arial" w:hAnsi="Arial" w:cs="Arial"/>
          <w:sz w:val="24"/>
          <w:szCs w:val="24"/>
        </w:rPr>
        <w:t xml:space="preserve"> </w:t>
      </w:r>
      <w:r w:rsidR="37D86BE8" w:rsidRPr="6FDC9D61">
        <w:rPr>
          <w:rFonts w:ascii="Arial" w:eastAsia="Arial" w:hAnsi="Arial" w:cs="Arial"/>
          <w:sz w:val="24"/>
          <w:szCs w:val="24"/>
        </w:rPr>
        <w:t>ability</w:t>
      </w:r>
      <w:r w:rsidR="000D06B6" w:rsidRPr="6FDC9D61">
        <w:rPr>
          <w:rFonts w:ascii="Arial" w:eastAsia="Arial" w:hAnsi="Arial" w:cs="Arial"/>
          <w:sz w:val="24"/>
          <w:szCs w:val="24"/>
        </w:rPr>
        <w:t xml:space="preserve"> in local cust</w:t>
      </w:r>
      <w:r w:rsidR="001102D9" w:rsidRPr="6FDC9D61">
        <w:rPr>
          <w:rFonts w:ascii="Arial" w:eastAsia="Arial" w:hAnsi="Arial" w:cs="Arial"/>
          <w:sz w:val="24"/>
          <w:szCs w:val="24"/>
        </w:rPr>
        <w:t>oms and languages.</w:t>
      </w:r>
    </w:p>
    <w:p w14:paraId="1EED60FD" w14:textId="77777777" w:rsidR="00891C24" w:rsidRPr="00250425" w:rsidRDefault="00891C24" w:rsidP="004821C0">
      <w:pPr>
        <w:spacing w:line="360" w:lineRule="auto"/>
        <w:jc w:val="both"/>
        <w:rPr>
          <w:rFonts w:ascii="Arial" w:eastAsia="Arial" w:hAnsi="Arial" w:cs="Arial"/>
          <w:color w:val="A6A6A6" w:themeColor="background1" w:themeShade="A6"/>
          <w:sz w:val="24"/>
          <w:szCs w:val="24"/>
        </w:rPr>
      </w:pPr>
    </w:p>
    <w:p w14:paraId="325D2716" w14:textId="2899FB7D" w:rsidR="00D05BA7" w:rsidRDefault="160DBCC9" w:rsidP="5CD3F42F">
      <w:pPr>
        <w:spacing w:line="360" w:lineRule="auto"/>
        <w:ind w:left="720"/>
        <w:jc w:val="both"/>
        <w:rPr>
          <w:rFonts w:ascii="Arial" w:eastAsia="Arial" w:hAnsi="Arial" w:cs="Arial"/>
          <w:sz w:val="24"/>
          <w:szCs w:val="24"/>
        </w:rPr>
      </w:pPr>
      <w:r w:rsidRPr="6FDC9D61">
        <w:rPr>
          <w:rFonts w:ascii="Arial" w:eastAsia="Arial" w:hAnsi="Arial" w:cs="Arial"/>
          <w:b/>
          <w:sz w:val="24"/>
          <w:szCs w:val="24"/>
        </w:rPr>
        <w:t>3.2.1 Additional</w:t>
      </w:r>
      <w:r w:rsidR="00A65C6C" w:rsidRPr="6FDC9D61">
        <w:rPr>
          <w:rFonts w:ascii="Arial" w:eastAsia="Arial" w:hAnsi="Arial" w:cs="Arial"/>
          <w:b/>
          <w:sz w:val="24"/>
          <w:szCs w:val="24"/>
        </w:rPr>
        <w:t xml:space="preserve"> </w:t>
      </w:r>
      <w:r w:rsidR="00FE4CDD" w:rsidRPr="6FDC9D61">
        <w:rPr>
          <w:rFonts w:ascii="Arial" w:eastAsia="Arial" w:hAnsi="Arial" w:cs="Arial"/>
          <w:b/>
          <w:sz w:val="24"/>
          <w:szCs w:val="24"/>
        </w:rPr>
        <w:t>Staff Requirements (Roles and Responsibilities)</w:t>
      </w:r>
      <w:r w:rsidR="009C2D88" w:rsidRPr="6FDC9D61">
        <w:rPr>
          <w:rFonts w:ascii="Arial" w:eastAsia="Arial" w:hAnsi="Arial" w:cs="Arial"/>
          <w:b/>
          <w:sz w:val="24"/>
          <w:szCs w:val="24"/>
        </w:rPr>
        <w:t>:</w:t>
      </w:r>
      <w:r w:rsidR="00F84E4E" w:rsidRPr="6FDC9D61">
        <w:rPr>
          <w:rFonts w:ascii="Arial" w:eastAsia="Arial" w:hAnsi="Arial" w:cs="Arial"/>
          <w:sz w:val="24"/>
          <w:szCs w:val="24"/>
        </w:rPr>
        <w:t xml:space="preserve">                                </w:t>
      </w:r>
    </w:p>
    <w:p w14:paraId="23F743D8" w14:textId="5641B8D8" w:rsidR="00507C83" w:rsidRDefault="00502580" w:rsidP="004821C0">
      <w:pPr>
        <w:spacing w:line="360" w:lineRule="auto"/>
        <w:jc w:val="both"/>
        <w:rPr>
          <w:rFonts w:ascii="Arial" w:eastAsia="Arial" w:hAnsi="Arial" w:cs="Arial"/>
          <w:b/>
          <w:sz w:val="24"/>
          <w:szCs w:val="24"/>
        </w:rPr>
      </w:pPr>
      <w:r w:rsidRPr="6FDC9D61">
        <w:rPr>
          <w:rFonts w:ascii="Arial" w:eastAsia="Arial" w:hAnsi="Arial" w:cs="Arial"/>
          <w:b/>
          <w:sz w:val="24"/>
          <w:szCs w:val="24"/>
        </w:rPr>
        <w:t xml:space="preserve">IT </w:t>
      </w:r>
      <w:r w:rsidR="00874047" w:rsidRPr="6FDC9D61">
        <w:rPr>
          <w:rFonts w:ascii="Arial" w:eastAsia="Arial" w:hAnsi="Arial" w:cs="Arial"/>
          <w:b/>
          <w:sz w:val="24"/>
          <w:szCs w:val="24"/>
        </w:rPr>
        <w:t>Support Spe</w:t>
      </w:r>
      <w:r w:rsidR="00507C83" w:rsidRPr="6FDC9D61">
        <w:rPr>
          <w:rFonts w:ascii="Arial" w:eastAsia="Arial" w:hAnsi="Arial" w:cs="Arial"/>
          <w:b/>
          <w:sz w:val="24"/>
          <w:szCs w:val="24"/>
        </w:rPr>
        <w:t>cialist:</w:t>
      </w:r>
    </w:p>
    <w:p w14:paraId="0FEC7C68" w14:textId="2D0FA305" w:rsidR="00001462" w:rsidRPr="00507C83" w:rsidRDefault="00001462" w:rsidP="004821C0">
      <w:pPr>
        <w:spacing w:line="360" w:lineRule="auto"/>
        <w:jc w:val="both"/>
        <w:rPr>
          <w:rFonts w:ascii="Arial" w:eastAsia="Arial" w:hAnsi="Arial" w:cs="Arial"/>
          <w:sz w:val="24"/>
          <w:szCs w:val="24"/>
        </w:rPr>
      </w:pPr>
    </w:p>
    <w:p w14:paraId="07F204AA" w14:textId="5E7AD966" w:rsidR="00F93199" w:rsidRPr="00F93199" w:rsidRDefault="00C83EB4" w:rsidP="00534AD7">
      <w:pPr>
        <w:pStyle w:val="ListParagraph"/>
        <w:numPr>
          <w:ilvl w:val="0"/>
          <w:numId w:val="2"/>
        </w:numPr>
        <w:spacing w:line="360" w:lineRule="auto"/>
        <w:ind w:left="2520"/>
        <w:jc w:val="both"/>
        <w:rPr>
          <w:rFonts w:ascii="Arial" w:eastAsia="Arial" w:hAnsi="Arial" w:cs="Arial"/>
          <w:sz w:val="24"/>
          <w:szCs w:val="24"/>
        </w:rPr>
      </w:pPr>
      <w:r w:rsidRPr="6FDC9D61">
        <w:rPr>
          <w:rFonts w:ascii="Arial" w:eastAsia="Arial" w:hAnsi="Arial" w:cs="Arial"/>
          <w:sz w:val="24"/>
          <w:szCs w:val="24"/>
        </w:rPr>
        <w:t xml:space="preserve">To manage and </w:t>
      </w:r>
      <w:r w:rsidR="3FBF466C" w:rsidRPr="6FDC9D61">
        <w:rPr>
          <w:rFonts w:ascii="Arial" w:eastAsia="Arial" w:hAnsi="Arial" w:cs="Arial"/>
          <w:sz w:val="24"/>
          <w:szCs w:val="24"/>
        </w:rPr>
        <w:t>support</w:t>
      </w:r>
      <w:r w:rsidR="00550FA8" w:rsidRPr="6FDC9D61">
        <w:rPr>
          <w:rFonts w:ascii="Arial" w:eastAsia="Arial" w:hAnsi="Arial" w:cs="Arial"/>
          <w:sz w:val="24"/>
          <w:szCs w:val="24"/>
        </w:rPr>
        <w:t xml:space="preserve"> the business’s online booking system</w:t>
      </w:r>
      <w:r w:rsidR="00310C7D" w:rsidRPr="6FDC9D61">
        <w:rPr>
          <w:rFonts w:ascii="Arial" w:eastAsia="Arial" w:hAnsi="Arial" w:cs="Arial"/>
          <w:sz w:val="24"/>
          <w:szCs w:val="24"/>
        </w:rPr>
        <w:t xml:space="preserve"> and website.</w:t>
      </w:r>
    </w:p>
    <w:p w14:paraId="46EE0E1F" w14:textId="23A163B6" w:rsidR="00C10223" w:rsidRPr="00C10223" w:rsidRDefault="00DA243D" w:rsidP="00534AD7">
      <w:pPr>
        <w:pStyle w:val="ListParagraph"/>
        <w:numPr>
          <w:ilvl w:val="0"/>
          <w:numId w:val="2"/>
        </w:numPr>
        <w:spacing w:line="360" w:lineRule="auto"/>
        <w:ind w:left="2520"/>
        <w:jc w:val="both"/>
        <w:rPr>
          <w:rFonts w:ascii="Arial" w:eastAsia="Arial" w:hAnsi="Arial" w:cs="Arial"/>
          <w:sz w:val="24"/>
          <w:szCs w:val="24"/>
        </w:rPr>
      </w:pPr>
      <w:r w:rsidRPr="6FDC9D61">
        <w:rPr>
          <w:rFonts w:ascii="Arial" w:eastAsia="Arial" w:hAnsi="Arial" w:cs="Arial"/>
          <w:sz w:val="24"/>
          <w:szCs w:val="24"/>
        </w:rPr>
        <w:lastRenderedPageBreak/>
        <w:t>Ski</w:t>
      </w:r>
      <w:r w:rsidR="0014396B" w:rsidRPr="6FDC9D61">
        <w:rPr>
          <w:rFonts w:ascii="Arial" w:eastAsia="Arial" w:hAnsi="Arial" w:cs="Arial"/>
          <w:sz w:val="24"/>
          <w:szCs w:val="24"/>
        </w:rPr>
        <w:t>ll Gap: Technical skills for d</w:t>
      </w:r>
      <w:r w:rsidR="00A86FCA" w:rsidRPr="6FDC9D61">
        <w:rPr>
          <w:rFonts w:ascii="Arial" w:eastAsia="Arial" w:hAnsi="Arial" w:cs="Arial"/>
          <w:sz w:val="24"/>
          <w:szCs w:val="24"/>
        </w:rPr>
        <w:t>igital</w:t>
      </w:r>
      <w:r w:rsidR="00A71C09" w:rsidRPr="6FDC9D61">
        <w:rPr>
          <w:rFonts w:ascii="Arial" w:eastAsia="Arial" w:hAnsi="Arial" w:cs="Arial"/>
          <w:sz w:val="24"/>
          <w:szCs w:val="24"/>
        </w:rPr>
        <w:t xml:space="preserve"> tools and </w:t>
      </w:r>
      <w:r w:rsidR="00313E89" w:rsidRPr="6FDC9D61">
        <w:rPr>
          <w:rFonts w:ascii="Arial" w:eastAsia="Arial" w:hAnsi="Arial" w:cs="Arial"/>
          <w:sz w:val="24"/>
          <w:szCs w:val="24"/>
        </w:rPr>
        <w:t>platforms.</w:t>
      </w:r>
      <w:r w:rsidR="00C10223" w:rsidRPr="6FDC9D61">
        <w:rPr>
          <w:rFonts w:ascii="Arial" w:eastAsia="Arial" w:hAnsi="Arial" w:cs="Arial"/>
          <w:sz w:val="24"/>
          <w:szCs w:val="24"/>
        </w:rPr>
        <w:t xml:space="preserve"> </w:t>
      </w:r>
    </w:p>
    <w:p w14:paraId="7B22C528" w14:textId="588D7C80" w:rsidR="00311221" w:rsidRPr="00C10223" w:rsidRDefault="00891E21" w:rsidP="004821C0">
      <w:pPr>
        <w:spacing w:line="360" w:lineRule="auto"/>
        <w:jc w:val="both"/>
        <w:rPr>
          <w:rFonts w:ascii="Arial" w:eastAsia="Arial" w:hAnsi="Arial" w:cs="Arial"/>
          <w:sz w:val="24"/>
          <w:szCs w:val="24"/>
        </w:rPr>
      </w:pPr>
      <w:r w:rsidRPr="6FDC9D61">
        <w:rPr>
          <w:rFonts w:ascii="Arial" w:eastAsia="Arial" w:hAnsi="Arial" w:cs="Arial"/>
          <w:b/>
          <w:sz w:val="24"/>
          <w:szCs w:val="24"/>
        </w:rPr>
        <w:t>S</w:t>
      </w:r>
      <w:r w:rsidR="00FC41B0" w:rsidRPr="6FDC9D61">
        <w:rPr>
          <w:rFonts w:ascii="Arial" w:eastAsia="Arial" w:hAnsi="Arial" w:cs="Arial"/>
          <w:b/>
          <w:sz w:val="24"/>
          <w:szCs w:val="24"/>
        </w:rPr>
        <w:t>ales Executive:</w:t>
      </w:r>
      <w:r w:rsidR="00311221" w:rsidRPr="6FDC9D61">
        <w:rPr>
          <w:rFonts w:ascii="Arial" w:eastAsia="Arial" w:hAnsi="Arial" w:cs="Arial"/>
          <w:b/>
          <w:sz w:val="24"/>
          <w:szCs w:val="24"/>
        </w:rPr>
        <w:t xml:space="preserve"> </w:t>
      </w:r>
    </w:p>
    <w:p w14:paraId="7031DD31" w14:textId="60BA2FDD" w:rsidR="00A65C6C" w:rsidRPr="00601F64" w:rsidRDefault="00C639EA" w:rsidP="00534AD7">
      <w:pPr>
        <w:pStyle w:val="ListParagraph"/>
        <w:numPr>
          <w:ilvl w:val="0"/>
          <w:numId w:val="6"/>
        </w:numPr>
        <w:spacing w:line="360" w:lineRule="auto"/>
        <w:jc w:val="both"/>
        <w:rPr>
          <w:rFonts w:ascii="Arial" w:eastAsia="Arial" w:hAnsi="Arial" w:cs="Arial"/>
          <w:sz w:val="24"/>
          <w:szCs w:val="24"/>
        </w:rPr>
      </w:pPr>
      <w:r w:rsidRPr="6FDC9D61">
        <w:rPr>
          <w:rFonts w:ascii="Arial" w:eastAsia="Arial" w:hAnsi="Arial" w:cs="Arial"/>
          <w:sz w:val="24"/>
          <w:szCs w:val="24"/>
        </w:rPr>
        <w:t xml:space="preserve">To focus on </w:t>
      </w:r>
      <w:r w:rsidR="00225017" w:rsidRPr="6FDC9D61">
        <w:rPr>
          <w:rFonts w:ascii="Arial" w:eastAsia="Arial" w:hAnsi="Arial" w:cs="Arial"/>
          <w:sz w:val="24"/>
          <w:szCs w:val="24"/>
        </w:rPr>
        <w:t xml:space="preserve">building partnerships with travel </w:t>
      </w:r>
      <w:r w:rsidR="00601F64" w:rsidRPr="6FDC9D61">
        <w:rPr>
          <w:rFonts w:ascii="Arial" w:eastAsia="Arial" w:hAnsi="Arial" w:cs="Arial"/>
          <w:sz w:val="24"/>
          <w:szCs w:val="24"/>
        </w:rPr>
        <w:t>agencies and tour operation.</w:t>
      </w:r>
    </w:p>
    <w:p w14:paraId="484AFBB5" w14:textId="3E78D482" w:rsidR="00601F64" w:rsidRPr="00C639EA" w:rsidRDefault="00DD519A" w:rsidP="00534AD7">
      <w:pPr>
        <w:pStyle w:val="ListParagraph"/>
        <w:numPr>
          <w:ilvl w:val="0"/>
          <w:numId w:val="6"/>
        </w:numPr>
        <w:spacing w:line="360" w:lineRule="auto"/>
        <w:jc w:val="both"/>
        <w:rPr>
          <w:rFonts w:ascii="Arial" w:eastAsia="Arial" w:hAnsi="Arial" w:cs="Arial"/>
          <w:sz w:val="24"/>
          <w:szCs w:val="24"/>
        </w:rPr>
      </w:pPr>
      <w:r w:rsidRPr="6FDC9D61">
        <w:rPr>
          <w:rFonts w:ascii="Arial" w:eastAsia="Arial" w:hAnsi="Arial" w:cs="Arial"/>
          <w:sz w:val="24"/>
          <w:szCs w:val="24"/>
        </w:rPr>
        <w:t>Skill Gap: Experience in sales and relationship bu</w:t>
      </w:r>
      <w:r w:rsidR="00ED3C04" w:rsidRPr="6FDC9D61">
        <w:rPr>
          <w:rFonts w:ascii="Arial" w:eastAsia="Arial" w:hAnsi="Arial" w:cs="Arial"/>
          <w:sz w:val="24"/>
          <w:szCs w:val="24"/>
        </w:rPr>
        <w:t>ilding in the tourism sector</w:t>
      </w:r>
      <w:r w:rsidR="00F84E4E" w:rsidRPr="6FDC9D61">
        <w:rPr>
          <w:rFonts w:ascii="Arial" w:eastAsia="Arial" w:hAnsi="Arial" w:cs="Arial"/>
          <w:sz w:val="24"/>
          <w:szCs w:val="24"/>
        </w:rPr>
        <w:t>.</w:t>
      </w:r>
    </w:p>
    <w:p w14:paraId="2B15E92E" w14:textId="6C0E0E1D" w:rsidR="004A2A38" w:rsidRPr="00C90C6D" w:rsidRDefault="4CD7434C" w:rsidP="1A9C8050">
      <w:pPr>
        <w:spacing w:line="360" w:lineRule="auto"/>
        <w:ind w:left="720"/>
        <w:jc w:val="both"/>
        <w:rPr>
          <w:rFonts w:ascii="Arial" w:eastAsia="Arial" w:hAnsi="Arial" w:cs="Arial"/>
          <w:b/>
          <w:bCs/>
          <w:color w:val="000000" w:themeColor="text1"/>
          <w:sz w:val="24"/>
          <w:szCs w:val="24"/>
        </w:rPr>
      </w:pPr>
      <w:r w:rsidRPr="1A9C8050">
        <w:rPr>
          <w:rFonts w:ascii="Arial" w:eastAsia="Arial" w:hAnsi="Arial" w:cs="Arial"/>
          <w:b/>
          <w:bCs/>
          <w:color w:val="000000" w:themeColor="text1"/>
          <w:sz w:val="24"/>
          <w:szCs w:val="24"/>
        </w:rPr>
        <w:t>3.2.2 Training</w:t>
      </w:r>
      <w:r w:rsidR="072CBA5C" w:rsidRPr="1A9C8050">
        <w:rPr>
          <w:rFonts w:ascii="Arial" w:eastAsia="Arial" w:hAnsi="Arial" w:cs="Arial"/>
          <w:b/>
          <w:bCs/>
          <w:color w:val="000000" w:themeColor="text1"/>
          <w:sz w:val="24"/>
          <w:szCs w:val="24"/>
        </w:rPr>
        <w:t xml:space="preserve"> and Development</w:t>
      </w:r>
      <w:r w:rsidR="1F2497C5" w:rsidRPr="1A9C8050">
        <w:rPr>
          <w:rFonts w:ascii="Arial" w:eastAsia="Arial" w:hAnsi="Arial" w:cs="Arial"/>
          <w:b/>
          <w:bCs/>
          <w:color w:val="000000" w:themeColor="text1"/>
          <w:sz w:val="24"/>
          <w:szCs w:val="24"/>
        </w:rPr>
        <w:t>:</w:t>
      </w:r>
    </w:p>
    <w:p w14:paraId="4BFDC53C" w14:textId="52BD7EA5" w:rsidR="00A65C6C" w:rsidRPr="00C90C6D" w:rsidRDefault="0214CE1A" w:rsidP="004D047C">
      <w:pPr>
        <w:spacing w:line="360" w:lineRule="auto"/>
        <w:ind w:left="720"/>
        <w:rPr>
          <w:rFonts w:ascii="Arial" w:eastAsia="Arial" w:hAnsi="Arial" w:cs="Arial"/>
          <w:i/>
          <w:iCs/>
          <w:color w:val="000000" w:themeColor="text1"/>
          <w:sz w:val="24"/>
          <w:szCs w:val="24"/>
        </w:rPr>
      </w:pPr>
      <w:r w:rsidRPr="1A9C8050">
        <w:rPr>
          <w:rFonts w:ascii="Arial" w:eastAsia="Arial" w:hAnsi="Arial" w:cs="Arial"/>
          <w:b/>
          <w:bCs/>
          <w:color w:val="000000" w:themeColor="text1"/>
          <w:sz w:val="24"/>
          <w:szCs w:val="24"/>
        </w:rPr>
        <w:t>Customer Services Training:</w:t>
      </w:r>
      <w:r w:rsidR="4DA57793">
        <w:br/>
      </w:r>
    </w:p>
    <w:p w14:paraId="4AFAD4B8" w14:textId="36B61935" w:rsidR="00311221" w:rsidRPr="00C90C6D" w:rsidRDefault="2FE00C45" w:rsidP="1A9C8050">
      <w:pPr>
        <w:pStyle w:val="ListParagraph"/>
        <w:numPr>
          <w:ilvl w:val="0"/>
          <w:numId w:val="2"/>
        </w:numPr>
        <w:spacing w:line="360" w:lineRule="auto"/>
        <w:ind w:left="2520"/>
        <w:jc w:val="both"/>
        <w:rPr>
          <w:rFonts w:ascii="Arial" w:eastAsia="Arial" w:hAnsi="Arial" w:cs="Arial"/>
          <w:color w:val="000000" w:themeColor="text1"/>
          <w:sz w:val="24"/>
          <w:szCs w:val="24"/>
        </w:rPr>
      </w:pPr>
      <w:r w:rsidRPr="1A9C8050">
        <w:rPr>
          <w:rFonts w:ascii="Arial" w:eastAsia="Arial" w:hAnsi="Arial" w:cs="Arial"/>
          <w:color w:val="000000" w:themeColor="text1"/>
          <w:sz w:val="24"/>
          <w:szCs w:val="24"/>
        </w:rPr>
        <w:t>Provider: Local hospitality train</w:t>
      </w:r>
      <w:r w:rsidR="2954C4BA" w:rsidRPr="1A9C8050">
        <w:rPr>
          <w:rFonts w:ascii="Arial" w:eastAsia="Arial" w:hAnsi="Arial" w:cs="Arial"/>
          <w:color w:val="000000" w:themeColor="text1"/>
          <w:sz w:val="24"/>
          <w:szCs w:val="24"/>
        </w:rPr>
        <w:t xml:space="preserve">ing organization ( </w:t>
      </w:r>
      <w:proofErr w:type="spellStart"/>
      <w:r w:rsidR="2954C4BA" w:rsidRPr="1A9C8050">
        <w:rPr>
          <w:rFonts w:ascii="Arial" w:eastAsia="Arial" w:hAnsi="Arial" w:cs="Arial"/>
          <w:color w:val="000000" w:themeColor="text1"/>
          <w:sz w:val="24"/>
          <w:szCs w:val="24"/>
        </w:rPr>
        <w:t>Hyasat</w:t>
      </w:r>
      <w:proofErr w:type="spellEnd"/>
      <w:r w:rsidR="2954C4BA" w:rsidRPr="1A9C8050">
        <w:rPr>
          <w:rFonts w:ascii="Arial" w:eastAsia="Arial" w:hAnsi="Arial" w:cs="Arial"/>
          <w:color w:val="000000" w:themeColor="text1"/>
          <w:sz w:val="24"/>
          <w:szCs w:val="24"/>
        </w:rPr>
        <w:t>, Al-</w:t>
      </w:r>
      <w:proofErr w:type="spellStart"/>
      <w:r w:rsidR="2954C4BA" w:rsidRPr="1A9C8050">
        <w:rPr>
          <w:rFonts w:ascii="Arial" w:eastAsia="Arial" w:hAnsi="Arial" w:cs="Arial"/>
          <w:color w:val="000000" w:themeColor="text1"/>
          <w:sz w:val="24"/>
          <w:szCs w:val="24"/>
        </w:rPr>
        <w:t>Wes</w:t>
      </w:r>
      <w:r w:rsidR="1A013EE8" w:rsidRPr="1A9C8050">
        <w:rPr>
          <w:rFonts w:ascii="Arial" w:eastAsia="Arial" w:hAnsi="Arial" w:cs="Arial"/>
          <w:color w:val="000000" w:themeColor="text1"/>
          <w:sz w:val="24"/>
          <w:szCs w:val="24"/>
        </w:rPr>
        <w:t>hah</w:t>
      </w:r>
      <w:proofErr w:type="spellEnd"/>
      <w:r w:rsidR="1A013EE8" w:rsidRPr="1A9C8050">
        <w:rPr>
          <w:rFonts w:ascii="Arial" w:eastAsia="Arial" w:hAnsi="Arial" w:cs="Arial"/>
          <w:color w:val="000000" w:themeColor="text1"/>
          <w:sz w:val="24"/>
          <w:szCs w:val="24"/>
        </w:rPr>
        <w:t xml:space="preserve">, and </w:t>
      </w:r>
      <w:proofErr w:type="spellStart"/>
      <w:r w:rsidR="1A013EE8" w:rsidRPr="1A9C8050">
        <w:rPr>
          <w:rFonts w:ascii="Arial" w:eastAsia="Arial" w:hAnsi="Arial" w:cs="Arial"/>
          <w:color w:val="000000" w:themeColor="text1"/>
          <w:sz w:val="24"/>
          <w:szCs w:val="24"/>
        </w:rPr>
        <w:t>Kakeesh</w:t>
      </w:r>
      <w:proofErr w:type="spellEnd"/>
      <w:r w:rsidR="1A013EE8" w:rsidRPr="1A9C8050">
        <w:rPr>
          <w:rFonts w:ascii="Arial" w:eastAsia="Arial" w:hAnsi="Arial" w:cs="Arial"/>
          <w:color w:val="000000" w:themeColor="text1"/>
          <w:sz w:val="24"/>
          <w:szCs w:val="24"/>
        </w:rPr>
        <w:t>, 2022).</w:t>
      </w:r>
    </w:p>
    <w:p w14:paraId="50787FBB" w14:textId="44A81836" w:rsidR="024AEFB1" w:rsidRDefault="1A013EE8" w:rsidP="1A9C8050">
      <w:pPr>
        <w:pStyle w:val="ListParagraph"/>
        <w:numPr>
          <w:ilvl w:val="0"/>
          <w:numId w:val="2"/>
        </w:numPr>
        <w:spacing w:line="360" w:lineRule="auto"/>
        <w:ind w:left="2520"/>
        <w:jc w:val="both"/>
        <w:rPr>
          <w:rFonts w:ascii="Arial" w:eastAsia="Arial" w:hAnsi="Arial" w:cs="Arial"/>
          <w:color w:val="000000" w:themeColor="text1"/>
          <w:sz w:val="24"/>
          <w:szCs w:val="24"/>
        </w:rPr>
      </w:pPr>
      <w:r w:rsidRPr="1A9C8050">
        <w:rPr>
          <w:rFonts w:ascii="Arial" w:eastAsia="Arial" w:hAnsi="Arial" w:cs="Arial"/>
          <w:color w:val="000000" w:themeColor="text1"/>
          <w:sz w:val="24"/>
          <w:szCs w:val="24"/>
        </w:rPr>
        <w:t xml:space="preserve">Focus: Enhancing </w:t>
      </w:r>
      <w:r w:rsidR="2DB8C19D" w:rsidRPr="1A9C8050">
        <w:rPr>
          <w:rFonts w:ascii="Arial" w:eastAsia="Arial" w:hAnsi="Arial" w:cs="Arial"/>
          <w:color w:val="000000" w:themeColor="text1"/>
          <w:sz w:val="24"/>
          <w:szCs w:val="24"/>
        </w:rPr>
        <w:t>costumers'</w:t>
      </w:r>
      <w:r w:rsidRPr="1A9C8050">
        <w:rPr>
          <w:rFonts w:ascii="Arial" w:eastAsia="Arial" w:hAnsi="Arial" w:cs="Arial"/>
          <w:color w:val="000000" w:themeColor="text1"/>
          <w:sz w:val="24"/>
          <w:szCs w:val="24"/>
        </w:rPr>
        <w:t xml:space="preserve"> skills for staff. </w:t>
      </w:r>
    </w:p>
    <w:p w14:paraId="49B9C85D" w14:textId="4F6415E8" w:rsidR="024AEFB1" w:rsidRDefault="1A013EE8" w:rsidP="1A9C8050">
      <w:pPr>
        <w:pStyle w:val="ListParagraph"/>
        <w:numPr>
          <w:ilvl w:val="0"/>
          <w:numId w:val="2"/>
        </w:numPr>
        <w:spacing w:line="360" w:lineRule="auto"/>
        <w:ind w:left="2520"/>
        <w:jc w:val="both"/>
        <w:rPr>
          <w:rFonts w:ascii="Arial" w:eastAsia="Arial" w:hAnsi="Arial" w:cs="Arial"/>
          <w:color w:val="000000" w:themeColor="text1"/>
          <w:sz w:val="24"/>
          <w:szCs w:val="24"/>
        </w:rPr>
      </w:pPr>
      <w:r w:rsidRPr="1A9C8050">
        <w:rPr>
          <w:rFonts w:ascii="Arial" w:eastAsia="Arial" w:hAnsi="Arial" w:cs="Arial"/>
          <w:color w:val="000000" w:themeColor="text1"/>
          <w:sz w:val="24"/>
          <w:szCs w:val="24"/>
        </w:rPr>
        <w:t>Cost: Approximately £500 for two-day workshop.</w:t>
      </w:r>
    </w:p>
    <w:p w14:paraId="13BF6D9D" w14:textId="46FC36C1" w:rsidR="00311221" w:rsidRPr="00C90C6D" w:rsidRDefault="401F7A73" w:rsidP="6FDC9D61">
      <w:pPr>
        <w:spacing w:line="360" w:lineRule="auto"/>
        <w:ind w:left="720"/>
        <w:jc w:val="both"/>
        <w:rPr>
          <w:rFonts w:ascii="Arial" w:eastAsia="Arial" w:hAnsi="Arial" w:cs="Arial"/>
          <w:b/>
          <w:bCs/>
          <w:sz w:val="24"/>
          <w:szCs w:val="24"/>
        </w:rPr>
      </w:pPr>
      <w:r w:rsidRPr="1A9C8050">
        <w:rPr>
          <w:rFonts w:ascii="Arial" w:eastAsia="Arial" w:hAnsi="Arial" w:cs="Arial"/>
          <w:b/>
          <w:bCs/>
          <w:color w:val="000000" w:themeColor="text1"/>
          <w:sz w:val="24"/>
          <w:szCs w:val="24"/>
        </w:rPr>
        <w:t xml:space="preserve"> </w:t>
      </w:r>
      <w:r w:rsidR="3DCD79F4" w:rsidRPr="1A9C8050">
        <w:rPr>
          <w:rFonts w:ascii="Arial" w:eastAsia="Arial" w:hAnsi="Arial" w:cs="Arial"/>
          <w:b/>
          <w:bCs/>
          <w:color w:val="000000" w:themeColor="text1"/>
          <w:sz w:val="24"/>
          <w:szCs w:val="24"/>
        </w:rPr>
        <w:t>Culturally</w:t>
      </w:r>
      <w:r w:rsidR="301FF36D" w:rsidRPr="1A9C8050">
        <w:rPr>
          <w:rFonts w:ascii="Arial" w:eastAsia="Arial" w:hAnsi="Arial" w:cs="Arial"/>
          <w:b/>
          <w:bCs/>
          <w:color w:val="000000" w:themeColor="text1"/>
          <w:sz w:val="24"/>
          <w:szCs w:val="24"/>
        </w:rPr>
        <w:t xml:space="preserve"> Sensitive Training</w:t>
      </w:r>
      <w:r w:rsidR="301FF36D" w:rsidRPr="1A9C8050">
        <w:rPr>
          <w:rFonts w:ascii="Arial" w:eastAsia="Arial" w:hAnsi="Arial" w:cs="Arial"/>
          <w:b/>
          <w:bCs/>
          <w:sz w:val="24"/>
          <w:szCs w:val="24"/>
        </w:rPr>
        <w:t>:</w:t>
      </w:r>
    </w:p>
    <w:p w14:paraId="31DCE08D" w14:textId="3A89793A" w:rsidR="00311221" w:rsidRPr="00C90C6D" w:rsidRDefault="78E92F08" w:rsidP="6FDC9D61">
      <w:pPr>
        <w:pStyle w:val="ListParagraph"/>
        <w:numPr>
          <w:ilvl w:val="0"/>
          <w:numId w:val="2"/>
        </w:numPr>
        <w:spacing w:line="360" w:lineRule="auto"/>
        <w:ind w:left="2520"/>
        <w:jc w:val="both"/>
        <w:rPr>
          <w:rFonts w:ascii="Arial" w:eastAsia="Arial" w:hAnsi="Arial" w:cs="Arial"/>
          <w:sz w:val="24"/>
          <w:szCs w:val="24"/>
        </w:rPr>
      </w:pPr>
      <w:r w:rsidRPr="52AD3AA1">
        <w:rPr>
          <w:rFonts w:ascii="Arial" w:eastAsia="Arial" w:hAnsi="Arial" w:cs="Arial"/>
          <w:sz w:val="24"/>
          <w:szCs w:val="24"/>
        </w:rPr>
        <w:t xml:space="preserve">Provider: </w:t>
      </w:r>
      <w:r w:rsidR="05A69A92" w:rsidRPr="52AD3AA1">
        <w:rPr>
          <w:rFonts w:ascii="Arial" w:eastAsia="Arial" w:hAnsi="Arial" w:cs="Arial"/>
          <w:sz w:val="24"/>
          <w:szCs w:val="24"/>
        </w:rPr>
        <w:t>Cultural competence training consultant.</w:t>
      </w:r>
    </w:p>
    <w:p w14:paraId="0FB131AA" w14:textId="1E18A391" w:rsidR="00A65C6C" w:rsidRPr="00C90C6D" w:rsidRDefault="05A69A92" w:rsidP="6FDC9D61">
      <w:pPr>
        <w:pStyle w:val="ListParagraph"/>
        <w:numPr>
          <w:ilvl w:val="0"/>
          <w:numId w:val="2"/>
        </w:numPr>
        <w:spacing w:line="360" w:lineRule="auto"/>
        <w:ind w:left="2520"/>
        <w:jc w:val="both"/>
        <w:rPr>
          <w:rFonts w:ascii="Arial" w:eastAsia="Arial" w:hAnsi="Arial" w:cs="Arial"/>
          <w:sz w:val="24"/>
          <w:szCs w:val="24"/>
        </w:rPr>
      </w:pPr>
      <w:r w:rsidRPr="52AD3AA1">
        <w:rPr>
          <w:rFonts w:ascii="Arial" w:eastAsia="Arial" w:hAnsi="Arial" w:cs="Arial"/>
          <w:sz w:val="24"/>
          <w:szCs w:val="24"/>
        </w:rPr>
        <w:t xml:space="preserve">Focus: Improving understanding and </w:t>
      </w:r>
      <w:r w:rsidR="11D15E42" w:rsidRPr="57050738">
        <w:rPr>
          <w:rFonts w:ascii="Arial" w:eastAsia="Arial" w:hAnsi="Arial" w:cs="Arial"/>
          <w:sz w:val="24"/>
          <w:szCs w:val="24"/>
        </w:rPr>
        <w:t>appreciation</w:t>
      </w:r>
      <w:r w:rsidRPr="52AD3AA1">
        <w:rPr>
          <w:rFonts w:ascii="Arial" w:eastAsia="Arial" w:hAnsi="Arial" w:cs="Arial"/>
          <w:sz w:val="24"/>
          <w:szCs w:val="24"/>
        </w:rPr>
        <w:t xml:space="preserve"> of diverse culture </w:t>
      </w:r>
      <w:r w:rsidR="61807F52" w:rsidRPr="52AD3AA1">
        <w:rPr>
          <w:rFonts w:ascii="Arial" w:eastAsia="Arial" w:hAnsi="Arial" w:cs="Arial"/>
          <w:sz w:val="24"/>
          <w:szCs w:val="24"/>
        </w:rPr>
        <w:t>among staff.</w:t>
      </w:r>
    </w:p>
    <w:p w14:paraId="1CD4474F" w14:textId="7492A1D3" w:rsidR="00A65C6C" w:rsidRPr="00C90C6D" w:rsidRDefault="61807F52" w:rsidP="6FDC9D61">
      <w:pPr>
        <w:pStyle w:val="ListParagraph"/>
        <w:numPr>
          <w:ilvl w:val="0"/>
          <w:numId w:val="2"/>
        </w:numPr>
        <w:spacing w:line="360" w:lineRule="auto"/>
        <w:ind w:left="2520"/>
        <w:jc w:val="both"/>
        <w:rPr>
          <w:rFonts w:ascii="Arial" w:eastAsia="Arial" w:hAnsi="Arial" w:cs="Arial"/>
          <w:sz w:val="24"/>
          <w:szCs w:val="24"/>
        </w:rPr>
      </w:pPr>
      <w:r w:rsidRPr="52727386">
        <w:rPr>
          <w:rFonts w:ascii="Arial" w:eastAsia="Arial" w:hAnsi="Arial" w:cs="Arial"/>
          <w:sz w:val="24"/>
          <w:szCs w:val="24"/>
        </w:rPr>
        <w:t>Cost: Estimated £300 for a half –day session.</w:t>
      </w:r>
    </w:p>
    <w:p w14:paraId="6A0736A8" w14:textId="3EF8193C" w:rsidR="0F539AE2" w:rsidRDefault="0F539AE2" w:rsidP="6FDC9D61">
      <w:pPr>
        <w:spacing w:line="360" w:lineRule="auto"/>
        <w:ind w:left="720"/>
        <w:jc w:val="both"/>
        <w:rPr>
          <w:rFonts w:ascii="Arial" w:eastAsia="Arial" w:hAnsi="Arial" w:cs="Arial"/>
          <w:b/>
          <w:sz w:val="24"/>
          <w:szCs w:val="24"/>
        </w:rPr>
      </w:pPr>
      <w:r w:rsidRPr="190348F7">
        <w:rPr>
          <w:rFonts w:ascii="Arial" w:eastAsia="Arial" w:hAnsi="Arial" w:cs="Arial"/>
          <w:b/>
          <w:bCs/>
          <w:sz w:val="24"/>
          <w:szCs w:val="24"/>
        </w:rPr>
        <w:t>Digital Marketing Course</w:t>
      </w:r>
      <w:r w:rsidR="5ED07E82" w:rsidRPr="190348F7">
        <w:rPr>
          <w:rFonts w:ascii="Arial" w:eastAsia="Arial" w:hAnsi="Arial" w:cs="Arial"/>
          <w:b/>
          <w:bCs/>
          <w:sz w:val="24"/>
          <w:szCs w:val="24"/>
        </w:rPr>
        <w:t>:</w:t>
      </w:r>
    </w:p>
    <w:p w14:paraId="4DA7006C" w14:textId="1C663920" w:rsidR="0F539AE2" w:rsidRDefault="0F539AE2" w:rsidP="6FDC9D61">
      <w:pPr>
        <w:pStyle w:val="ListParagraph"/>
        <w:numPr>
          <w:ilvl w:val="0"/>
          <w:numId w:val="2"/>
        </w:numPr>
        <w:spacing w:line="360" w:lineRule="auto"/>
        <w:ind w:left="2520"/>
        <w:jc w:val="both"/>
        <w:rPr>
          <w:rFonts w:ascii="Arial" w:eastAsia="Arial" w:hAnsi="Arial" w:cs="Arial"/>
          <w:b/>
          <w:bCs/>
          <w:sz w:val="24"/>
          <w:szCs w:val="24"/>
        </w:rPr>
      </w:pPr>
      <w:r w:rsidRPr="52727386">
        <w:rPr>
          <w:rFonts w:ascii="Arial" w:eastAsia="Arial" w:hAnsi="Arial" w:cs="Arial"/>
          <w:sz w:val="24"/>
          <w:szCs w:val="24"/>
        </w:rPr>
        <w:t xml:space="preserve">Provider: Online learning platform (e.g., Coursera or LinkedIn Learning).  </w:t>
      </w:r>
    </w:p>
    <w:p w14:paraId="4116775C" w14:textId="54F8C91C" w:rsidR="579FE0C7" w:rsidRDefault="0F539AE2" w:rsidP="6FDC9D61">
      <w:pPr>
        <w:pStyle w:val="ListParagraph"/>
        <w:numPr>
          <w:ilvl w:val="0"/>
          <w:numId w:val="1"/>
        </w:numPr>
        <w:spacing w:line="360" w:lineRule="auto"/>
        <w:ind w:left="2520"/>
        <w:jc w:val="both"/>
        <w:rPr>
          <w:rFonts w:ascii="Arial" w:eastAsia="Arial" w:hAnsi="Arial" w:cs="Arial"/>
          <w:b/>
          <w:bCs/>
          <w:sz w:val="24"/>
          <w:szCs w:val="24"/>
          <w:lang w:val="en-US"/>
        </w:rPr>
      </w:pPr>
      <w:r w:rsidRPr="3019040E">
        <w:rPr>
          <w:rFonts w:ascii="Arial" w:eastAsia="Arial" w:hAnsi="Arial" w:cs="Arial"/>
          <w:sz w:val="24"/>
          <w:szCs w:val="24"/>
          <w:lang w:val="en-US"/>
        </w:rPr>
        <w:t>Focus:   Upskilling in digital marketing strategies and social media management.</w:t>
      </w:r>
      <w:r w:rsidR="2441BFC5" w:rsidRPr="6FDC9D61">
        <w:rPr>
          <w:rFonts w:ascii="Arial" w:eastAsia="Arial" w:hAnsi="Arial" w:cs="Arial"/>
          <w:sz w:val="24"/>
          <w:szCs w:val="24"/>
          <w:lang w:val="en-US"/>
        </w:rPr>
        <w:t xml:space="preserve"> Cost: free Google</w:t>
      </w:r>
    </w:p>
    <w:p w14:paraId="0B451533" w14:textId="61F82DAB" w:rsidR="579FE0C7" w:rsidRDefault="579FE0C7" w:rsidP="6FDC9D61">
      <w:pPr>
        <w:spacing w:line="360" w:lineRule="auto"/>
        <w:ind w:left="720"/>
        <w:jc w:val="both"/>
        <w:rPr>
          <w:rFonts w:ascii="Arial" w:eastAsia="Arial" w:hAnsi="Arial" w:cs="Arial"/>
          <w:sz w:val="24"/>
          <w:szCs w:val="24"/>
          <w:lang w:val="en-US"/>
        </w:rPr>
      </w:pPr>
    </w:p>
    <w:p w14:paraId="42219FBF" w14:textId="71BDA6D1" w:rsidR="00A65C6C" w:rsidRPr="00C90C6D" w:rsidRDefault="00A65C6C" w:rsidP="6FDC9D61">
      <w:pPr>
        <w:spacing w:line="360" w:lineRule="auto"/>
        <w:ind w:left="720"/>
        <w:jc w:val="both"/>
        <w:rPr>
          <w:rFonts w:ascii="Arial" w:eastAsia="Arial" w:hAnsi="Arial" w:cs="Arial"/>
          <w:sz w:val="24"/>
          <w:szCs w:val="24"/>
        </w:rPr>
      </w:pPr>
    </w:p>
    <w:p w14:paraId="3705EA02" w14:textId="00C9A4A1" w:rsidR="00A65C6C" w:rsidRPr="004D047C" w:rsidRDefault="5D3A9135" w:rsidP="004D047C">
      <w:pPr>
        <w:spacing w:line="360" w:lineRule="auto"/>
        <w:ind w:left="720"/>
        <w:jc w:val="both"/>
        <w:rPr>
          <w:rFonts w:ascii="Arial" w:eastAsia="Arial" w:hAnsi="Arial" w:cs="Arial"/>
          <w:b/>
          <w:bCs/>
          <w:sz w:val="24"/>
          <w:szCs w:val="24"/>
        </w:rPr>
      </w:pPr>
      <w:r w:rsidRPr="52AD3AA1">
        <w:rPr>
          <w:rFonts w:ascii="Arial" w:eastAsia="Arial" w:hAnsi="Arial" w:cs="Arial"/>
          <w:b/>
          <w:bCs/>
          <w:sz w:val="24"/>
          <w:szCs w:val="24"/>
        </w:rPr>
        <w:t xml:space="preserve"> </w:t>
      </w:r>
      <w:r w:rsidRPr="004D047C">
        <w:rPr>
          <w:rFonts w:ascii="Arial" w:eastAsia="Arial" w:hAnsi="Arial" w:cs="Arial"/>
          <w:sz w:val="24"/>
          <w:szCs w:val="24"/>
          <w:lang w:val="de-DE"/>
        </w:rPr>
        <w:t xml:space="preserve">  </w:t>
      </w:r>
      <w:r w:rsidRPr="004D047C">
        <w:rPr>
          <w:rFonts w:ascii="Arial" w:eastAsia="Arial" w:hAnsi="Arial" w:cs="Arial"/>
          <w:b/>
          <w:sz w:val="24"/>
          <w:szCs w:val="24"/>
        </w:rPr>
        <w:t xml:space="preserve"> </w:t>
      </w:r>
      <w:r w:rsidR="5E15AEC8" w:rsidRPr="004D047C">
        <w:rPr>
          <w:rFonts w:ascii="Arial" w:eastAsia="Arial" w:hAnsi="Arial" w:cs="Arial"/>
          <w:b/>
          <w:sz w:val="24"/>
          <w:szCs w:val="24"/>
        </w:rPr>
        <w:t>3.2.3 Outsourced</w:t>
      </w:r>
      <w:r w:rsidR="0085067D" w:rsidRPr="004D047C">
        <w:rPr>
          <w:rFonts w:ascii="Arial" w:eastAsia="Arial" w:hAnsi="Arial" w:cs="Arial"/>
          <w:b/>
          <w:sz w:val="24"/>
          <w:szCs w:val="24"/>
        </w:rPr>
        <w:t xml:space="preserve"> Support</w:t>
      </w:r>
      <w:r w:rsidR="00C5213D" w:rsidRPr="004D047C">
        <w:rPr>
          <w:rFonts w:ascii="Arial" w:eastAsia="Arial" w:hAnsi="Arial" w:cs="Arial"/>
          <w:b/>
          <w:sz w:val="24"/>
          <w:szCs w:val="24"/>
        </w:rPr>
        <w:t xml:space="preserve"> / Key Partners</w:t>
      </w:r>
      <w:r w:rsidR="00A65C6C" w:rsidRPr="004D047C">
        <w:rPr>
          <w:rFonts w:ascii="Arial" w:eastAsia="Arial" w:hAnsi="Arial" w:cs="Arial"/>
          <w:b/>
          <w:sz w:val="24"/>
          <w:szCs w:val="24"/>
        </w:rPr>
        <w:t>:</w:t>
      </w:r>
    </w:p>
    <w:p w14:paraId="6CB70103" w14:textId="5A44FA09" w:rsidR="00A65C6C" w:rsidRPr="00C90C6D" w:rsidRDefault="6E4E2C23" w:rsidP="6FDC9D61">
      <w:pPr>
        <w:spacing w:line="360" w:lineRule="auto"/>
        <w:jc w:val="both"/>
        <w:rPr>
          <w:rFonts w:ascii="Arial" w:eastAsia="Arial" w:hAnsi="Arial" w:cs="Arial"/>
          <w:b/>
          <w:bCs/>
          <w:sz w:val="24"/>
          <w:szCs w:val="24"/>
        </w:rPr>
      </w:pPr>
      <w:r w:rsidRPr="5CD3F42F">
        <w:rPr>
          <w:rFonts w:ascii="Arial" w:eastAsia="Arial" w:hAnsi="Arial" w:cs="Arial"/>
          <w:b/>
          <w:bCs/>
          <w:sz w:val="24"/>
          <w:szCs w:val="24"/>
        </w:rPr>
        <w:t xml:space="preserve">                         </w:t>
      </w:r>
      <w:r w:rsidR="433320CA" w:rsidRPr="5CD3F42F">
        <w:rPr>
          <w:rFonts w:ascii="Arial" w:eastAsia="Arial" w:hAnsi="Arial" w:cs="Arial"/>
          <w:b/>
          <w:bCs/>
          <w:sz w:val="24"/>
          <w:szCs w:val="24"/>
        </w:rPr>
        <w:t>Local Tourism Bo</w:t>
      </w:r>
      <w:r w:rsidR="1ACCE39F" w:rsidRPr="5CD3F42F">
        <w:rPr>
          <w:rFonts w:ascii="Arial" w:eastAsia="Arial" w:hAnsi="Arial" w:cs="Arial"/>
          <w:b/>
          <w:bCs/>
          <w:sz w:val="24"/>
          <w:szCs w:val="24"/>
        </w:rPr>
        <w:t>ard:</w:t>
      </w:r>
    </w:p>
    <w:p w14:paraId="37C99045" w14:textId="77777777" w:rsidR="00D26AFC" w:rsidRPr="00C90C6D" w:rsidRDefault="00D26AFC" w:rsidP="6FDC9D61">
      <w:pPr>
        <w:pStyle w:val="ListParagraph"/>
        <w:spacing w:line="360" w:lineRule="auto"/>
        <w:ind w:left="2520"/>
        <w:jc w:val="both"/>
        <w:rPr>
          <w:rFonts w:ascii="Arial" w:eastAsia="Arial" w:hAnsi="Arial" w:cs="Arial"/>
          <w:sz w:val="24"/>
          <w:szCs w:val="24"/>
        </w:rPr>
      </w:pPr>
    </w:p>
    <w:p w14:paraId="4A3E46D3" w14:textId="0B675215" w:rsidR="1ACCE39F" w:rsidRDefault="6D5563F5" w:rsidP="1A9C8050">
      <w:pPr>
        <w:pStyle w:val="ListParagraph"/>
        <w:numPr>
          <w:ilvl w:val="0"/>
          <w:numId w:val="2"/>
        </w:numPr>
        <w:spacing w:line="360" w:lineRule="auto"/>
        <w:ind w:left="2520"/>
        <w:jc w:val="both"/>
        <w:rPr>
          <w:rFonts w:ascii="Arial" w:eastAsia="Arial" w:hAnsi="Arial" w:cs="Arial"/>
          <w:sz w:val="24"/>
          <w:szCs w:val="24"/>
        </w:rPr>
      </w:pPr>
      <w:r w:rsidRPr="1A9C8050">
        <w:rPr>
          <w:rFonts w:ascii="Arial" w:eastAsia="Arial" w:hAnsi="Arial" w:cs="Arial"/>
          <w:sz w:val="24"/>
          <w:szCs w:val="24"/>
        </w:rPr>
        <w:t>Purpose: Collaborate on mar</w:t>
      </w:r>
      <w:r w:rsidR="52E54685" w:rsidRPr="1A9C8050">
        <w:rPr>
          <w:rFonts w:ascii="Arial" w:eastAsia="Arial" w:hAnsi="Arial" w:cs="Arial"/>
          <w:sz w:val="24"/>
          <w:szCs w:val="24"/>
        </w:rPr>
        <w:t>keting initiatives and gain access to resources (Graci,2020)</w:t>
      </w:r>
    </w:p>
    <w:p w14:paraId="5CEFB733" w14:textId="40EE50EA" w:rsidR="713FDBBB" w:rsidRDefault="713FDBBB"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t>Specialist Services</w:t>
      </w:r>
      <w:r w:rsidR="49C0E9B8" w:rsidRPr="5CD3F42F">
        <w:rPr>
          <w:rFonts w:ascii="Arial" w:eastAsia="Arial" w:hAnsi="Arial" w:cs="Arial"/>
          <w:sz w:val="24"/>
          <w:szCs w:val="24"/>
        </w:rPr>
        <w:t>: Support</w:t>
      </w:r>
      <w:r w:rsidR="369B2C57" w:rsidRPr="5CD3F42F">
        <w:rPr>
          <w:rFonts w:ascii="Arial" w:eastAsia="Arial" w:hAnsi="Arial" w:cs="Arial"/>
          <w:sz w:val="24"/>
          <w:szCs w:val="24"/>
        </w:rPr>
        <w:t xml:space="preserve"> in promoting local attractions and events</w:t>
      </w:r>
      <w:r w:rsidR="4137BB35" w:rsidRPr="5CD3F42F">
        <w:rPr>
          <w:rFonts w:ascii="Arial" w:eastAsia="Arial" w:hAnsi="Arial" w:cs="Arial"/>
          <w:sz w:val="24"/>
          <w:szCs w:val="24"/>
        </w:rPr>
        <w:t>.</w:t>
      </w:r>
    </w:p>
    <w:p w14:paraId="6DB05415" w14:textId="4D444F4F" w:rsidR="00D26AFC" w:rsidRPr="00C90C6D" w:rsidRDefault="4137BB35"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lastRenderedPageBreak/>
        <w:t xml:space="preserve">Cost; </w:t>
      </w:r>
      <w:r w:rsidR="2E0A0EE8" w:rsidRPr="5CD3F42F">
        <w:rPr>
          <w:rFonts w:ascii="Arial" w:eastAsia="Arial" w:hAnsi="Arial" w:cs="Arial"/>
          <w:sz w:val="24"/>
          <w:szCs w:val="24"/>
        </w:rPr>
        <w:t>Typically,</w:t>
      </w:r>
      <w:r w:rsidRPr="5CD3F42F">
        <w:rPr>
          <w:rFonts w:ascii="Arial" w:eastAsia="Arial" w:hAnsi="Arial" w:cs="Arial"/>
          <w:sz w:val="24"/>
          <w:szCs w:val="24"/>
        </w:rPr>
        <w:t xml:space="preserve"> no </w:t>
      </w:r>
      <w:r w:rsidR="028941DA" w:rsidRPr="5CD3F42F">
        <w:rPr>
          <w:rFonts w:ascii="Arial" w:eastAsia="Arial" w:hAnsi="Arial" w:cs="Arial"/>
          <w:sz w:val="24"/>
          <w:szCs w:val="24"/>
        </w:rPr>
        <w:t>fee, funded</w:t>
      </w:r>
      <w:r w:rsidRPr="5CD3F42F">
        <w:rPr>
          <w:rFonts w:ascii="Arial" w:eastAsia="Arial" w:hAnsi="Arial" w:cs="Arial"/>
          <w:sz w:val="24"/>
          <w:szCs w:val="24"/>
        </w:rPr>
        <w:t xml:space="preserve"> through </w:t>
      </w:r>
      <w:r w:rsidR="4268F73C" w:rsidRPr="5CD3F42F">
        <w:rPr>
          <w:rFonts w:ascii="Arial" w:eastAsia="Arial" w:hAnsi="Arial" w:cs="Arial"/>
          <w:sz w:val="24"/>
          <w:szCs w:val="24"/>
        </w:rPr>
        <w:t>tourism promotional grands.</w:t>
      </w:r>
    </w:p>
    <w:p w14:paraId="7B44F79E" w14:textId="46076CC2" w:rsidR="73493925" w:rsidRDefault="73493925" w:rsidP="6FDC9D61">
      <w:pPr>
        <w:spacing w:line="360" w:lineRule="auto"/>
        <w:ind w:left="1440"/>
        <w:jc w:val="both"/>
        <w:rPr>
          <w:rFonts w:ascii="Arial" w:eastAsia="Arial" w:hAnsi="Arial" w:cs="Arial"/>
          <w:sz w:val="24"/>
          <w:szCs w:val="24"/>
        </w:rPr>
      </w:pPr>
      <w:r w:rsidRPr="5CD3F42F">
        <w:rPr>
          <w:rFonts w:ascii="Arial" w:eastAsia="Arial" w:hAnsi="Arial" w:cs="Arial"/>
          <w:b/>
          <w:bCs/>
          <w:sz w:val="24"/>
          <w:szCs w:val="24"/>
        </w:rPr>
        <w:t>IT Services Provider:</w:t>
      </w:r>
    </w:p>
    <w:p w14:paraId="6F6F54BF" w14:textId="04267E2A" w:rsidR="18671AAA" w:rsidRDefault="18671AAA"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t>Purpose:</w:t>
      </w:r>
      <w:r w:rsidR="23795558" w:rsidRPr="57050738">
        <w:rPr>
          <w:rFonts w:ascii="Arial" w:eastAsia="Arial" w:hAnsi="Arial" w:cs="Arial"/>
          <w:sz w:val="24"/>
          <w:szCs w:val="24"/>
        </w:rPr>
        <w:t xml:space="preserve"> </w:t>
      </w:r>
      <w:r w:rsidR="0B774C1C" w:rsidRPr="57050738">
        <w:rPr>
          <w:rFonts w:ascii="Arial" w:eastAsia="Arial" w:hAnsi="Arial" w:cs="Arial"/>
          <w:sz w:val="24"/>
          <w:szCs w:val="24"/>
        </w:rPr>
        <w:t>Outsource</w:t>
      </w:r>
      <w:r w:rsidRPr="5CD3F42F">
        <w:rPr>
          <w:rFonts w:ascii="Arial" w:eastAsia="Arial" w:hAnsi="Arial" w:cs="Arial"/>
          <w:sz w:val="24"/>
          <w:szCs w:val="24"/>
        </w:rPr>
        <w:t xml:space="preserve"> IT support for website management</w:t>
      </w:r>
      <w:r w:rsidR="20F9EFF5" w:rsidRPr="5CD3F42F">
        <w:rPr>
          <w:rFonts w:ascii="Arial" w:eastAsia="Arial" w:hAnsi="Arial" w:cs="Arial"/>
          <w:sz w:val="24"/>
          <w:szCs w:val="24"/>
        </w:rPr>
        <w:t xml:space="preserve"> and troubleshooting.</w:t>
      </w:r>
    </w:p>
    <w:p w14:paraId="0BF104B9" w14:textId="413FEBC5" w:rsidR="20F9EFF5" w:rsidRDefault="20F9EFF5"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t xml:space="preserve">Specialist Service: </w:t>
      </w:r>
      <w:r w:rsidR="3E385475" w:rsidRPr="5CD3F42F">
        <w:rPr>
          <w:rFonts w:ascii="Arial" w:eastAsia="Arial" w:hAnsi="Arial" w:cs="Arial"/>
          <w:sz w:val="24"/>
          <w:szCs w:val="24"/>
        </w:rPr>
        <w:t>Support</w:t>
      </w:r>
      <w:r w:rsidRPr="5CD3F42F">
        <w:rPr>
          <w:rFonts w:ascii="Arial" w:eastAsia="Arial" w:hAnsi="Arial" w:cs="Arial"/>
          <w:sz w:val="24"/>
          <w:szCs w:val="24"/>
        </w:rPr>
        <w:t xml:space="preserve"> online booking </w:t>
      </w:r>
      <w:r w:rsidR="27DB3D65" w:rsidRPr="5CD3F42F">
        <w:rPr>
          <w:rFonts w:ascii="Arial" w:eastAsia="Arial" w:hAnsi="Arial" w:cs="Arial"/>
          <w:sz w:val="24"/>
          <w:szCs w:val="24"/>
        </w:rPr>
        <w:t xml:space="preserve">system </w:t>
      </w:r>
      <w:r w:rsidR="79B93A7F" w:rsidRPr="5CD3F42F">
        <w:rPr>
          <w:rFonts w:ascii="Arial" w:eastAsia="Arial" w:hAnsi="Arial" w:cs="Arial"/>
          <w:sz w:val="24"/>
          <w:szCs w:val="24"/>
        </w:rPr>
        <w:t>and date security.</w:t>
      </w:r>
    </w:p>
    <w:p w14:paraId="00105C3B" w14:textId="3E16AF0B" w:rsidR="79B93A7F" w:rsidRDefault="79B93A7F"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t>Cost: Estimated £100 per month for ongoing support.</w:t>
      </w:r>
    </w:p>
    <w:p w14:paraId="0A3CBA8D" w14:textId="06FEF0D6" w:rsidR="61EB5809" w:rsidRDefault="61EB5809"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t>M</w:t>
      </w:r>
    </w:p>
    <w:p w14:paraId="77B2306E" w14:textId="2B12CF6C" w:rsidR="61EB5809" w:rsidRDefault="61EB5809"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t>Purpose; Develop and executive digital marketing campai</w:t>
      </w:r>
      <w:r w:rsidR="453516CE" w:rsidRPr="5CD3F42F">
        <w:rPr>
          <w:rFonts w:ascii="Arial" w:eastAsia="Arial" w:hAnsi="Arial" w:cs="Arial"/>
          <w:sz w:val="24"/>
          <w:szCs w:val="24"/>
        </w:rPr>
        <w:t>gns.</w:t>
      </w:r>
    </w:p>
    <w:p w14:paraId="0F26738D" w14:textId="44470D45" w:rsidR="453516CE" w:rsidRDefault="5F9C588D" w:rsidP="6FDC9D61">
      <w:pPr>
        <w:pStyle w:val="ListParagraph"/>
        <w:numPr>
          <w:ilvl w:val="0"/>
          <w:numId w:val="2"/>
        </w:numPr>
        <w:spacing w:line="360" w:lineRule="auto"/>
        <w:ind w:left="2520"/>
        <w:jc w:val="both"/>
        <w:rPr>
          <w:rFonts w:ascii="Arial" w:eastAsia="Arial" w:hAnsi="Arial" w:cs="Arial"/>
          <w:sz w:val="24"/>
          <w:szCs w:val="24"/>
        </w:rPr>
      </w:pPr>
      <w:r w:rsidRPr="52727386">
        <w:rPr>
          <w:rFonts w:ascii="Arial" w:eastAsia="Arial" w:hAnsi="Arial" w:cs="Arial"/>
          <w:sz w:val="24"/>
          <w:szCs w:val="24"/>
        </w:rPr>
        <w:t>Specialist</w:t>
      </w:r>
      <w:r w:rsidR="453516CE" w:rsidRPr="52727386">
        <w:rPr>
          <w:rFonts w:ascii="Arial" w:eastAsia="Arial" w:hAnsi="Arial" w:cs="Arial"/>
          <w:sz w:val="24"/>
          <w:szCs w:val="24"/>
        </w:rPr>
        <w:t xml:space="preserve"> Services; </w:t>
      </w:r>
      <w:r w:rsidR="775C0AB9" w:rsidRPr="52727386">
        <w:rPr>
          <w:rFonts w:ascii="Arial" w:eastAsia="Arial" w:hAnsi="Arial" w:cs="Arial"/>
          <w:sz w:val="24"/>
          <w:szCs w:val="24"/>
        </w:rPr>
        <w:t>Ability</w:t>
      </w:r>
      <w:r w:rsidR="453516CE" w:rsidRPr="52727386">
        <w:rPr>
          <w:rFonts w:ascii="Arial" w:eastAsia="Arial" w:hAnsi="Arial" w:cs="Arial"/>
          <w:sz w:val="24"/>
          <w:szCs w:val="24"/>
        </w:rPr>
        <w:t xml:space="preserve"> in SEO, PPC and conte</w:t>
      </w:r>
      <w:r w:rsidR="1062FCB0" w:rsidRPr="52727386">
        <w:rPr>
          <w:rFonts w:ascii="Arial" w:eastAsia="Arial" w:hAnsi="Arial" w:cs="Arial"/>
          <w:sz w:val="24"/>
          <w:szCs w:val="24"/>
        </w:rPr>
        <w:t>nt marketing.</w:t>
      </w:r>
    </w:p>
    <w:p w14:paraId="73B8F23E" w14:textId="19679FDA" w:rsidR="1062FCB0" w:rsidRDefault="1062FCB0" w:rsidP="6FDC9D61">
      <w:pPr>
        <w:pStyle w:val="ListParagraph"/>
        <w:numPr>
          <w:ilvl w:val="0"/>
          <w:numId w:val="2"/>
        </w:numPr>
        <w:spacing w:line="360" w:lineRule="auto"/>
        <w:ind w:left="2520"/>
        <w:jc w:val="both"/>
        <w:rPr>
          <w:rFonts w:ascii="Arial" w:eastAsia="Arial" w:hAnsi="Arial" w:cs="Arial"/>
          <w:sz w:val="32"/>
          <w:szCs w:val="32"/>
        </w:rPr>
      </w:pPr>
      <w:r w:rsidRPr="52727386">
        <w:rPr>
          <w:rFonts w:ascii="Arial" w:eastAsia="Arial" w:hAnsi="Arial" w:cs="Arial"/>
          <w:sz w:val="24"/>
          <w:szCs w:val="24"/>
        </w:rPr>
        <w:t xml:space="preserve">Cost: Starting at £ 1,000 per </w:t>
      </w:r>
      <w:r w:rsidR="5CA60BA8" w:rsidRPr="52727386">
        <w:rPr>
          <w:rFonts w:ascii="Arial" w:eastAsia="Arial" w:hAnsi="Arial" w:cs="Arial"/>
          <w:sz w:val="24"/>
          <w:szCs w:val="24"/>
        </w:rPr>
        <w:t>campaign, depending</w:t>
      </w:r>
      <w:r w:rsidRPr="52727386">
        <w:rPr>
          <w:rFonts w:ascii="Arial" w:eastAsia="Arial" w:hAnsi="Arial" w:cs="Arial"/>
          <w:sz w:val="24"/>
          <w:szCs w:val="24"/>
        </w:rPr>
        <w:t xml:space="preserve"> on sc</w:t>
      </w:r>
      <w:r w:rsidR="45943EB4" w:rsidRPr="52727386">
        <w:rPr>
          <w:rFonts w:ascii="Arial" w:eastAsia="Arial" w:hAnsi="Arial" w:cs="Arial"/>
          <w:sz w:val="24"/>
          <w:szCs w:val="24"/>
        </w:rPr>
        <w:t>ope.</w:t>
      </w:r>
    </w:p>
    <w:p w14:paraId="15537654" w14:textId="37C40BEF" w:rsidR="5CD3F42F" w:rsidRDefault="5CD3F42F" w:rsidP="6FDC9D61">
      <w:pPr>
        <w:pStyle w:val="ListParagraph"/>
        <w:spacing w:line="360" w:lineRule="auto"/>
        <w:ind w:left="2520"/>
        <w:jc w:val="both"/>
        <w:rPr>
          <w:rFonts w:ascii="Arial" w:eastAsia="Arial" w:hAnsi="Arial" w:cs="Arial"/>
          <w:sz w:val="32"/>
          <w:szCs w:val="32"/>
        </w:rPr>
      </w:pPr>
    </w:p>
    <w:p w14:paraId="5CE922D0" w14:textId="32970C00" w:rsidR="5CD3F42F" w:rsidRDefault="5CD3F42F" w:rsidP="6FDC9D61">
      <w:pPr>
        <w:pStyle w:val="ListParagraph"/>
        <w:spacing w:line="360" w:lineRule="auto"/>
        <w:ind w:left="2520"/>
        <w:jc w:val="both"/>
        <w:rPr>
          <w:rFonts w:ascii="Arial" w:eastAsia="Arial" w:hAnsi="Arial" w:cs="Arial"/>
          <w:b/>
          <w:sz w:val="28"/>
          <w:szCs w:val="28"/>
        </w:rPr>
      </w:pPr>
    </w:p>
    <w:p w14:paraId="0F5FA195" w14:textId="066AE4F5" w:rsidR="002E250A" w:rsidRDefault="00326907" w:rsidP="6FDC9D61">
      <w:pPr>
        <w:spacing w:line="360" w:lineRule="auto"/>
        <w:jc w:val="both"/>
        <w:rPr>
          <w:rFonts w:ascii="Arial" w:eastAsia="Arial" w:hAnsi="Arial" w:cs="Arial"/>
          <w:sz w:val="32"/>
          <w:szCs w:val="32"/>
        </w:rPr>
      </w:pPr>
      <w:r w:rsidRPr="6FDC9D61">
        <w:rPr>
          <w:rFonts w:ascii="Arial" w:eastAsia="Arial" w:hAnsi="Arial" w:cs="Arial"/>
          <w:b/>
          <w:sz w:val="28"/>
          <w:szCs w:val="28"/>
        </w:rPr>
        <w:t>4.</w:t>
      </w:r>
      <w:r w:rsidR="00D26AFC" w:rsidRPr="6FDC9D61">
        <w:rPr>
          <w:rFonts w:ascii="Arial" w:eastAsia="Arial" w:hAnsi="Arial" w:cs="Arial"/>
          <w:b/>
          <w:sz w:val="28"/>
          <w:szCs w:val="28"/>
        </w:rPr>
        <w:t xml:space="preserve"> </w:t>
      </w:r>
      <w:r w:rsidR="00EC2C16" w:rsidRPr="6FDC9D61">
        <w:rPr>
          <w:rFonts w:ascii="Arial" w:eastAsia="Arial" w:hAnsi="Arial" w:cs="Arial"/>
          <w:b/>
          <w:sz w:val="28"/>
          <w:szCs w:val="28"/>
        </w:rPr>
        <w:t>MARKET RESEARCH</w:t>
      </w:r>
      <w:r w:rsidR="3F3719D4" w:rsidRPr="6FDC9D61">
        <w:rPr>
          <w:rFonts w:ascii="Arial" w:eastAsia="Arial" w:hAnsi="Arial" w:cs="Arial"/>
          <w:b/>
          <w:bCs/>
          <w:sz w:val="28"/>
          <w:szCs w:val="28"/>
        </w:rPr>
        <w:t>- Lavinia</w:t>
      </w:r>
      <w:r w:rsidR="5970B127" w:rsidRPr="6FDC9D61">
        <w:rPr>
          <w:rFonts w:ascii="Arial" w:eastAsia="Arial" w:hAnsi="Arial" w:cs="Arial"/>
          <w:b/>
          <w:bCs/>
          <w:sz w:val="28"/>
          <w:szCs w:val="28"/>
        </w:rPr>
        <w:t xml:space="preserve"> Mihaloiu</w:t>
      </w:r>
    </w:p>
    <w:p w14:paraId="62C6789D" w14:textId="77777777" w:rsidR="002E250A" w:rsidRPr="00250425" w:rsidRDefault="002E250A" w:rsidP="6FDC9D61">
      <w:pPr>
        <w:spacing w:line="360" w:lineRule="auto"/>
        <w:jc w:val="both"/>
        <w:rPr>
          <w:rFonts w:ascii="Arial" w:eastAsia="Arial" w:hAnsi="Arial" w:cs="Arial"/>
          <w:sz w:val="28"/>
          <w:szCs w:val="28"/>
        </w:rPr>
      </w:pPr>
    </w:p>
    <w:p w14:paraId="5C58463B" w14:textId="019231C4" w:rsidR="000E34B6" w:rsidRPr="008803F9" w:rsidRDefault="000306D1" w:rsidP="6FDC9D61">
      <w:pPr>
        <w:spacing w:line="360" w:lineRule="auto"/>
        <w:jc w:val="both"/>
        <w:rPr>
          <w:rFonts w:ascii="Arial" w:eastAsia="Arial" w:hAnsi="Arial" w:cs="Arial"/>
          <w:sz w:val="24"/>
          <w:szCs w:val="24"/>
        </w:rPr>
      </w:pPr>
      <w:r w:rsidRPr="6FDC9D61">
        <w:rPr>
          <w:rFonts w:ascii="Arial" w:eastAsia="Arial" w:hAnsi="Arial" w:cs="Arial"/>
          <w:b/>
          <w:i/>
          <w:sz w:val="24"/>
          <w:szCs w:val="24"/>
        </w:rPr>
        <w:t xml:space="preserve">4.1 </w:t>
      </w:r>
      <w:r w:rsidR="000D11E3" w:rsidRPr="190348F7">
        <w:rPr>
          <w:rFonts w:ascii="Arial" w:eastAsia="Arial" w:hAnsi="Arial" w:cs="Arial"/>
          <w:b/>
          <w:i/>
          <w:sz w:val="24"/>
          <w:szCs w:val="24"/>
        </w:rPr>
        <w:t>Market</w:t>
      </w:r>
      <w:r w:rsidR="000D11E3" w:rsidRPr="6FDC9D61">
        <w:rPr>
          <w:rFonts w:ascii="Arial" w:eastAsia="Arial" w:hAnsi="Arial" w:cs="Arial"/>
          <w:b/>
          <w:i/>
          <w:sz w:val="24"/>
          <w:szCs w:val="24"/>
        </w:rPr>
        <w:t xml:space="preserve"> </w:t>
      </w:r>
      <w:r w:rsidR="002F6CD5" w:rsidRPr="6FDC9D61">
        <w:rPr>
          <w:rFonts w:ascii="Arial" w:eastAsia="Arial" w:hAnsi="Arial" w:cs="Arial"/>
          <w:b/>
          <w:i/>
          <w:sz w:val="24"/>
          <w:szCs w:val="24"/>
        </w:rPr>
        <w:t>Information, T</w:t>
      </w:r>
      <w:r w:rsidR="0017158D" w:rsidRPr="6FDC9D61">
        <w:rPr>
          <w:rFonts w:ascii="Arial" w:eastAsia="Arial" w:hAnsi="Arial" w:cs="Arial"/>
          <w:b/>
          <w:i/>
          <w:sz w:val="24"/>
          <w:szCs w:val="24"/>
        </w:rPr>
        <w:t>rend</w:t>
      </w:r>
      <w:r w:rsidR="00F418CE" w:rsidRPr="6FDC9D61">
        <w:rPr>
          <w:rFonts w:ascii="Arial" w:eastAsia="Arial" w:hAnsi="Arial" w:cs="Arial"/>
          <w:b/>
          <w:i/>
          <w:sz w:val="24"/>
          <w:szCs w:val="24"/>
        </w:rPr>
        <w:t>s</w:t>
      </w:r>
      <w:r w:rsidR="0017158D" w:rsidRPr="6FDC9D61">
        <w:rPr>
          <w:rFonts w:ascii="Arial" w:eastAsia="Arial" w:hAnsi="Arial" w:cs="Arial"/>
          <w:b/>
          <w:i/>
          <w:sz w:val="24"/>
          <w:szCs w:val="24"/>
        </w:rPr>
        <w:t xml:space="preserve"> and </w:t>
      </w:r>
      <w:r w:rsidR="00F418CE" w:rsidRPr="6FDC9D61">
        <w:rPr>
          <w:rFonts w:ascii="Arial" w:eastAsia="Arial" w:hAnsi="Arial" w:cs="Arial"/>
          <w:b/>
          <w:i/>
          <w:sz w:val="24"/>
          <w:szCs w:val="24"/>
        </w:rPr>
        <w:t xml:space="preserve">External </w:t>
      </w:r>
      <w:r w:rsidR="0017158D" w:rsidRPr="6FDC9D61">
        <w:rPr>
          <w:rFonts w:ascii="Arial" w:eastAsia="Arial" w:hAnsi="Arial" w:cs="Arial"/>
          <w:b/>
          <w:i/>
          <w:sz w:val="24"/>
          <w:szCs w:val="24"/>
        </w:rPr>
        <w:t>Factors</w:t>
      </w:r>
    </w:p>
    <w:p w14:paraId="14161C55" w14:textId="5083DC42" w:rsidR="624B5ABA" w:rsidRDefault="624B5ABA" w:rsidP="6FDC9D61">
      <w:pPr>
        <w:spacing w:line="360" w:lineRule="auto"/>
        <w:jc w:val="both"/>
        <w:rPr>
          <w:rFonts w:ascii="Arial" w:eastAsia="Arial" w:hAnsi="Arial" w:cs="Arial"/>
          <w:b/>
          <w:i/>
          <w:sz w:val="24"/>
          <w:szCs w:val="24"/>
        </w:rPr>
      </w:pPr>
    </w:p>
    <w:p w14:paraId="5EBFE409" w14:textId="7803949F" w:rsidR="624B5ABA" w:rsidRDefault="624B5ABA" w:rsidP="6FDC9D61">
      <w:pPr>
        <w:spacing w:line="360" w:lineRule="auto"/>
        <w:jc w:val="both"/>
        <w:rPr>
          <w:rFonts w:ascii="Arial" w:eastAsia="Arial" w:hAnsi="Arial" w:cs="Arial"/>
          <w:b/>
          <w:i/>
          <w:sz w:val="24"/>
          <w:szCs w:val="24"/>
        </w:rPr>
      </w:pPr>
    </w:p>
    <w:p w14:paraId="6793B135" w14:textId="656FACAA" w:rsidR="14C4DA14" w:rsidRDefault="14C4DA14" w:rsidP="6080076C">
      <w:pPr>
        <w:spacing w:line="360" w:lineRule="auto"/>
        <w:jc w:val="both"/>
        <w:rPr>
          <w:rFonts w:ascii="Arial" w:eastAsia="Arial" w:hAnsi="Arial" w:cs="Arial"/>
          <w:sz w:val="24"/>
          <w:szCs w:val="24"/>
        </w:rPr>
      </w:pPr>
      <w:r w:rsidRPr="6080076C">
        <w:rPr>
          <w:rFonts w:ascii="Arial" w:eastAsia="Arial" w:hAnsi="Arial" w:cs="Arial"/>
          <w:sz w:val="24"/>
          <w:szCs w:val="24"/>
        </w:rPr>
        <w:t xml:space="preserve">The Cultural Exchange Home Stay Host program </w:t>
      </w:r>
      <w:r w:rsidR="0107B537" w:rsidRPr="6080076C">
        <w:rPr>
          <w:rFonts w:ascii="Arial" w:eastAsia="Arial" w:hAnsi="Arial" w:cs="Arial"/>
          <w:sz w:val="24"/>
          <w:szCs w:val="24"/>
        </w:rPr>
        <w:t xml:space="preserve">is the business selected because it is a </w:t>
      </w:r>
      <w:r w:rsidR="4228E5AC" w:rsidRPr="6080076C">
        <w:rPr>
          <w:rFonts w:ascii="Arial" w:eastAsia="Arial" w:hAnsi="Arial" w:cs="Arial"/>
          <w:sz w:val="24"/>
          <w:szCs w:val="24"/>
        </w:rPr>
        <w:t>new and existing trend</w:t>
      </w:r>
      <w:r w:rsidR="0107B537" w:rsidRPr="6080076C">
        <w:rPr>
          <w:rFonts w:ascii="Arial" w:eastAsia="Arial" w:hAnsi="Arial" w:cs="Arial"/>
          <w:sz w:val="24"/>
          <w:szCs w:val="24"/>
        </w:rPr>
        <w:t xml:space="preserve"> in</w:t>
      </w:r>
      <w:r w:rsidR="69131CDA" w:rsidRPr="6080076C">
        <w:rPr>
          <w:rFonts w:ascii="Arial" w:eastAsia="Arial" w:hAnsi="Arial" w:cs="Arial"/>
          <w:sz w:val="24"/>
          <w:szCs w:val="24"/>
        </w:rPr>
        <w:t xml:space="preserve"> hospitality sector. </w:t>
      </w:r>
      <w:r w:rsidR="68E98337" w:rsidRPr="6080076C">
        <w:rPr>
          <w:rFonts w:ascii="Arial" w:eastAsia="Arial" w:hAnsi="Arial" w:cs="Arial"/>
          <w:sz w:val="24"/>
          <w:szCs w:val="24"/>
        </w:rPr>
        <w:t>Uk cultural diversity and solid</w:t>
      </w:r>
      <w:r w:rsidR="722B395D" w:rsidRPr="6080076C">
        <w:rPr>
          <w:rFonts w:ascii="Arial" w:eastAsia="Arial" w:hAnsi="Arial" w:cs="Arial"/>
          <w:sz w:val="24"/>
          <w:szCs w:val="24"/>
        </w:rPr>
        <w:t xml:space="preserve"> educational institutions make cultural exchange home stay program more attractive</w:t>
      </w:r>
      <w:r w:rsidR="36F805FF" w:rsidRPr="6080076C">
        <w:rPr>
          <w:rFonts w:ascii="Arial" w:eastAsia="Arial" w:hAnsi="Arial" w:cs="Arial"/>
          <w:sz w:val="24"/>
          <w:szCs w:val="24"/>
        </w:rPr>
        <w:t xml:space="preserve"> (British Council</w:t>
      </w:r>
      <w:r w:rsidR="5D789C69" w:rsidRPr="6FDC9D61">
        <w:rPr>
          <w:rFonts w:ascii="Arial" w:eastAsia="Arial" w:hAnsi="Arial" w:cs="Arial"/>
          <w:sz w:val="24"/>
          <w:szCs w:val="24"/>
        </w:rPr>
        <w:t>,</w:t>
      </w:r>
      <w:r w:rsidR="36F805FF" w:rsidRPr="6080076C">
        <w:rPr>
          <w:rFonts w:ascii="Arial" w:eastAsia="Arial" w:hAnsi="Arial" w:cs="Arial"/>
          <w:sz w:val="24"/>
          <w:szCs w:val="24"/>
        </w:rPr>
        <w:t xml:space="preserve"> 2024)</w:t>
      </w:r>
      <w:r w:rsidR="31E9B700" w:rsidRPr="6080076C">
        <w:rPr>
          <w:rFonts w:ascii="Arial" w:eastAsia="Arial" w:hAnsi="Arial" w:cs="Arial"/>
          <w:sz w:val="24"/>
          <w:szCs w:val="24"/>
        </w:rPr>
        <w:t>. The program’s primary goal to connect young professionals, inte</w:t>
      </w:r>
      <w:r w:rsidR="540F91A4" w:rsidRPr="6080076C">
        <w:rPr>
          <w:rFonts w:ascii="Arial" w:eastAsia="Arial" w:hAnsi="Arial" w:cs="Arial"/>
          <w:sz w:val="24"/>
          <w:szCs w:val="24"/>
        </w:rPr>
        <w:t xml:space="preserve">rnational students and cultural tourists with British </w:t>
      </w:r>
      <w:r w:rsidR="3A4D07B1" w:rsidRPr="6080076C">
        <w:rPr>
          <w:rFonts w:ascii="Arial" w:eastAsia="Arial" w:hAnsi="Arial" w:cs="Arial"/>
          <w:sz w:val="24"/>
          <w:szCs w:val="24"/>
        </w:rPr>
        <w:t>host families to provide them with a rich cultural exchange experience beyond tradi</w:t>
      </w:r>
      <w:r w:rsidR="38140CEB" w:rsidRPr="6080076C">
        <w:rPr>
          <w:rFonts w:ascii="Arial" w:eastAsia="Arial" w:hAnsi="Arial" w:cs="Arial"/>
          <w:sz w:val="24"/>
          <w:szCs w:val="24"/>
        </w:rPr>
        <w:t>tional tourism’s reach.</w:t>
      </w:r>
      <w:r w:rsidR="3A4D07B1" w:rsidRPr="6080076C">
        <w:rPr>
          <w:rFonts w:ascii="Arial" w:eastAsia="Arial" w:hAnsi="Arial" w:cs="Arial"/>
          <w:sz w:val="24"/>
          <w:szCs w:val="24"/>
        </w:rPr>
        <w:t xml:space="preserve"> </w:t>
      </w:r>
    </w:p>
    <w:p w14:paraId="6871985B" w14:textId="072E0950" w:rsidR="6080076C" w:rsidRDefault="6080076C" w:rsidP="6080076C">
      <w:pPr>
        <w:spacing w:line="360" w:lineRule="auto"/>
        <w:jc w:val="both"/>
        <w:rPr>
          <w:rFonts w:ascii="Arial" w:eastAsia="Arial" w:hAnsi="Arial" w:cs="Arial"/>
          <w:sz w:val="24"/>
          <w:szCs w:val="24"/>
        </w:rPr>
      </w:pPr>
    </w:p>
    <w:p w14:paraId="4E8900D4" w14:textId="3692CEAC" w:rsidR="5BE6E429" w:rsidRDefault="5C47E69D" w:rsidP="6080076C">
      <w:pPr>
        <w:spacing w:line="360" w:lineRule="auto"/>
        <w:jc w:val="both"/>
        <w:rPr>
          <w:rFonts w:ascii="Arial" w:eastAsia="Arial" w:hAnsi="Arial" w:cs="Arial"/>
          <w:b/>
          <w:bCs/>
          <w:sz w:val="24"/>
          <w:szCs w:val="24"/>
        </w:rPr>
      </w:pPr>
      <w:r w:rsidRPr="1A9C8050">
        <w:rPr>
          <w:rFonts w:ascii="Arial" w:eastAsia="Arial" w:hAnsi="Arial" w:cs="Arial"/>
          <w:sz w:val="24"/>
          <w:szCs w:val="24"/>
        </w:rPr>
        <w:t>The UK is among the top destinations</w:t>
      </w:r>
      <w:r w:rsidR="128103DA" w:rsidRPr="1A9C8050">
        <w:rPr>
          <w:rFonts w:ascii="Arial" w:eastAsia="Arial" w:hAnsi="Arial" w:cs="Arial"/>
          <w:sz w:val="24"/>
          <w:szCs w:val="24"/>
        </w:rPr>
        <w:t xml:space="preserve"> for international students. The Higher Education Statistics Agency</w:t>
      </w:r>
      <w:r w:rsidR="196C2135" w:rsidRPr="1A9C8050">
        <w:rPr>
          <w:rFonts w:ascii="Arial" w:eastAsia="Arial" w:hAnsi="Arial" w:cs="Arial"/>
          <w:sz w:val="24"/>
          <w:szCs w:val="24"/>
        </w:rPr>
        <w:t xml:space="preserve"> data for 2022/2023 show that international student enrolment in the </w:t>
      </w:r>
      <w:r w:rsidR="59F180BD" w:rsidRPr="1A9C8050">
        <w:rPr>
          <w:rFonts w:ascii="Arial" w:eastAsia="Arial" w:hAnsi="Arial" w:cs="Arial"/>
          <w:sz w:val="24"/>
          <w:szCs w:val="24"/>
        </w:rPr>
        <w:t xml:space="preserve">UK continued to climb to the new peak of 758,855. </w:t>
      </w:r>
      <w:r w:rsidR="0B8AA62B" w:rsidRPr="1A9C8050">
        <w:rPr>
          <w:rFonts w:ascii="Arial" w:eastAsia="Arial" w:hAnsi="Arial" w:cs="Arial"/>
          <w:sz w:val="24"/>
          <w:szCs w:val="24"/>
        </w:rPr>
        <w:t xml:space="preserve">This latest figure </w:t>
      </w:r>
      <w:bookmarkStart w:id="0" w:name="_Int_o2666lO6"/>
      <w:r w:rsidR="0B8AA62B" w:rsidRPr="1A9C8050">
        <w:rPr>
          <w:rFonts w:ascii="Arial" w:eastAsia="Arial" w:hAnsi="Arial" w:cs="Arial"/>
          <w:sz w:val="24"/>
          <w:szCs w:val="24"/>
        </w:rPr>
        <w:t>represents</w:t>
      </w:r>
      <w:bookmarkEnd w:id="0"/>
      <w:r w:rsidR="0B8AA62B" w:rsidRPr="1A9C8050">
        <w:rPr>
          <w:rFonts w:ascii="Arial" w:eastAsia="Arial" w:hAnsi="Arial" w:cs="Arial"/>
          <w:sz w:val="24"/>
          <w:szCs w:val="24"/>
        </w:rPr>
        <w:t xml:space="preserve"> 12% increase </w:t>
      </w:r>
      <w:r w:rsidR="2B7E61BB" w:rsidRPr="1A9C8050">
        <w:rPr>
          <w:rFonts w:ascii="Arial" w:eastAsia="Arial" w:hAnsi="Arial" w:cs="Arial"/>
          <w:sz w:val="24"/>
          <w:szCs w:val="24"/>
        </w:rPr>
        <w:t>in enrolments over the 675,200</w:t>
      </w:r>
      <w:r w:rsidR="208FEC25" w:rsidRPr="1A9C8050">
        <w:rPr>
          <w:rFonts w:ascii="Arial" w:eastAsia="Arial" w:hAnsi="Arial" w:cs="Arial"/>
          <w:sz w:val="24"/>
          <w:szCs w:val="24"/>
        </w:rPr>
        <w:t xml:space="preserve"> for 2021/2022 (</w:t>
      </w:r>
      <w:proofErr w:type="spellStart"/>
      <w:r w:rsidR="35ABB827" w:rsidRPr="1A9C8050">
        <w:rPr>
          <w:rFonts w:ascii="Arial" w:eastAsia="Arial" w:hAnsi="Arial" w:cs="Arial"/>
          <w:sz w:val="24"/>
          <w:szCs w:val="24"/>
        </w:rPr>
        <w:t>Hesa</w:t>
      </w:r>
      <w:proofErr w:type="spellEnd"/>
      <w:r w:rsidR="246D260F" w:rsidRPr="1A9C8050">
        <w:rPr>
          <w:rFonts w:ascii="Arial" w:eastAsia="Arial" w:hAnsi="Arial" w:cs="Arial"/>
          <w:sz w:val="24"/>
          <w:szCs w:val="24"/>
        </w:rPr>
        <w:t>, 2024</w:t>
      </w:r>
      <w:r w:rsidR="35ABB827" w:rsidRPr="1A9C8050">
        <w:rPr>
          <w:rFonts w:ascii="Arial" w:eastAsia="Arial" w:hAnsi="Arial" w:cs="Arial"/>
          <w:sz w:val="24"/>
          <w:szCs w:val="24"/>
        </w:rPr>
        <w:t xml:space="preserve">) </w:t>
      </w:r>
      <w:r w:rsidR="5A8AB5CD" w:rsidRPr="1A9C8050">
        <w:rPr>
          <w:rFonts w:ascii="Arial" w:eastAsia="Arial" w:hAnsi="Arial" w:cs="Arial"/>
          <w:sz w:val="24"/>
          <w:szCs w:val="24"/>
        </w:rPr>
        <w:t>see</w:t>
      </w:r>
      <w:r w:rsidR="57C9790D" w:rsidRPr="1A9C8050">
        <w:rPr>
          <w:rFonts w:ascii="Arial" w:eastAsia="Arial" w:hAnsi="Arial" w:cs="Arial"/>
          <w:sz w:val="24"/>
          <w:szCs w:val="24"/>
        </w:rPr>
        <w:t xml:space="preserve"> </w:t>
      </w:r>
      <w:r w:rsidR="0E0B5EB2" w:rsidRPr="1A9C8050">
        <w:rPr>
          <w:rFonts w:ascii="Arial" w:eastAsia="Arial" w:hAnsi="Arial" w:cs="Arial"/>
          <w:b/>
          <w:bCs/>
          <w:sz w:val="24"/>
          <w:szCs w:val="24"/>
        </w:rPr>
        <w:t>Appendix E.</w:t>
      </w:r>
    </w:p>
    <w:p w14:paraId="36F91774" w14:textId="6A83471B" w:rsidR="5BE6E429" w:rsidRDefault="5A803D60" w:rsidP="6080076C">
      <w:pPr>
        <w:spacing w:line="360" w:lineRule="auto"/>
        <w:jc w:val="both"/>
        <w:rPr>
          <w:rFonts w:ascii="Arial" w:eastAsia="Arial" w:hAnsi="Arial" w:cs="Arial"/>
          <w:sz w:val="24"/>
          <w:szCs w:val="24"/>
        </w:rPr>
      </w:pPr>
      <w:r w:rsidRPr="6080076C">
        <w:rPr>
          <w:rFonts w:ascii="Arial" w:eastAsia="Arial" w:hAnsi="Arial" w:cs="Arial"/>
          <w:b/>
          <w:bCs/>
          <w:sz w:val="24"/>
          <w:szCs w:val="24"/>
        </w:rPr>
        <w:lastRenderedPageBreak/>
        <w:t>Appendix F</w:t>
      </w:r>
      <w:r w:rsidRPr="6080076C">
        <w:rPr>
          <w:rFonts w:ascii="Arial" w:eastAsia="Arial" w:hAnsi="Arial" w:cs="Arial"/>
          <w:sz w:val="24"/>
          <w:szCs w:val="24"/>
        </w:rPr>
        <w:t xml:space="preserve"> indicate</w:t>
      </w:r>
      <w:r w:rsidR="3522704F" w:rsidRPr="6080076C">
        <w:rPr>
          <w:rFonts w:ascii="Arial" w:eastAsia="Arial" w:hAnsi="Arial" w:cs="Arial"/>
          <w:sz w:val="24"/>
          <w:szCs w:val="24"/>
        </w:rPr>
        <w:t>s</w:t>
      </w:r>
      <w:r w:rsidRPr="6080076C">
        <w:rPr>
          <w:rFonts w:ascii="Arial" w:eastAsia="Arial" w:hAnsi="Arial" w:cs="Arial"/>
          <w:sz w:val="24"/>
          <w:szCs w:val="24"/>
        </w:rPr>
        <w:t xml:space="preserve"> the primary sender of the students t</w:t>
      </w:r>
      <w:r w:rsidR="37DE47D5" w:rsidRPr="6080076C">
        <w:rPr>
          <w:rFonts w:ascii="Arial" w:eastAsia="Arial" w:hAnsi="Arial" w:cs="Arial"/>
          <w:sz w:val="24"/>
          <w:szCs w:val="24"/>
        </w:rPr>
        <w:t>o</w:t>
      </w:r>
      <w:r w:rsidRPr="6080076C">
        <w:rPr>
          <w:rFonts w:ascii="Arial" w:eastAsia="Arial" w:hAnsi="Arial" w:cs="Arial"/>
          <w:sz w:val="24"/>
          <w:szCs w:val="24"/>
        </w:rPr>
        <w:t xml:space="preserve"> UK universities</w:t>
      </w:r>
      <w:r w:rsidR="795383FB" w:rsidRPr="6080076C">
        <w:rPr>
          <w:rFonts w:ascii="Arial" w:eastAsia="Arial" w:hAnsi="Arial" w:cs="Arial"/>
          <w:sz w:val="24"/>
          <w:szCs w:val="24"/>
        </w:rPr>
        <w:t xml:space="preserve">. China and India were the key customers sending 173,190 and 154,260 students </w:t>
      </w:r>
      <w:r w:rsidR="7F90D271" w:rsidRPr="6080076C">
        <w:rPr>
          <w:rFonts w:ascii="Arial" w:eastAsia="Arial" w:hAnsi="Arial" w:cs="Arial"/>
          <w:sz w:val="24"/>
          <w:szCs w:val="24"/>
        </w:rPr>
        <w:t xml:space="preserve">to UK universities </w:t>
      </w:r>
      <w:r w:rsidR="2A3BE4B9" w:rsidRPr="6080076C">
        <w:rPr>
          <w:rFonts w:ascii="Arial" w:eastAsia="Arial" w:hAnsi="Arial" w:cs="Arial"/>
          <w:sz w:val="24"/>
          <w:szCs w:val="24"/>
        </w:rPr>
        <w:t>(ICEF Monitor, 2024</w:t>
      </w:r>
      <w:r w:rsidR="56E2153E" w:rsidRPr="6080076C">
        <w:rPr>
          <w:rFonts w:ascii="Arial" w:eastAsia="Arial" w:hAnsi="Arial" w:cs="Arial"/>
          <w:sz w:val="24"/>
          <w:szCs w:val="24"/>
        </w:rPr>
        <w:t xml:space="preserve">). Because most countries </w:t>
      </w:r>
      <w:r w:rsidR="5C6CD1CC" w:rsidRPr="6080076C">
        <w:rPr>
          <w:rFonts w:ascii="Arial" w:eastAsia="Arial" w:hAnsi="Arial" w:cs="Arial"/>
          <w:sz w:val="24"/>
          <w:szCs w:val="24"/>
        </w:rPr>
        <w:t xml:space="preserve">sending students to the UK are non- English-speaking countries outside the EU </w:t>
      </w:r>
      <w:r w:rsidR="209FF346" w:rsidRPr="6080076C">
        <w:rPr>
          <w:rFonts w:ascii="Arial" w:eastAsia="Arial" w:hAnsi="Arial" w:cs="Arial"/>
          <w:sz w:val="24"/>
          <w:szCs w:val="24"/>
        </w:rPr>
        <w:t>block, such as India, China</w:t>
      </w:r>
      <w:r w:rsidR="73095AF3" w:rsidRPr="6080076C">
        <w:rPr>
          <w:rFonts w:ascii="Arial" w:eastAsia="Arial" w:hAnsi="Arial" w:cs="Arial"/>
          <w:sz w:val="24"/>
          <w:szCs w:val="24"/>
        </w:rPr>
        <w:t>, Nigeria and Pakistan, there is a h</w:t>
      </w:r>
      <w:r w:rsidR="3F4F0D23" w:rsidRPr="6080076C">
        <w:rPr>
          <w:rFonts w:ascii="Arial" w:eastAsia="Arial" w:hAnsi="Arial" w:cs="Arial"/>
          <w:sz w:val="24"/>
          <w:szCs w:val="24"/>
        </w:rPr>
        <w:t>igher demand for cultural exchange program for the students.</w:t>
      </w:r>
      <w:r w:rsidR="04B8C5D0" w:rsidRPr="6080076C">
        <w:rPr>
          <w:rFonts w:ascii="Arial" w:eastAsia="Arial" w:hAnsi="Arial" w:cs="Arial"/>
          <w:sz w:val="24"/>
          <w:szCs w:val="24"/>
        </w:rPr>
        <w:t xml:space="preserve"> Secondly, a study by Visit Britain indicates the cultural tourism </w:t>
      </w:r>
      <w:r w:rsidR="497466EB" w:rsidRPr="6080076C">
        <w:rPr>
          <w:rFonts w:ascii="Arial" w:eastAsia="Arial" w:hAnsi="Arial" w:cs="Arial"/>
          <w:sz w:val="24"/>
          <w:szCs w:val="24"/>
        </w:rPr>
        <w:t>represents 30% inbound tourism</w:t>
      </w:r>
    </w:p>
    <w:p w14:paraId="656393D2" w14:textId="492B22B9" w:rsidR="5BE6E429" w:rsidRDefault="5BE6E429" w:rsidP="6080076C">
      <w:pPr>
        <w:spacing w:line="360" w:lineRule="auto"/>
        <w:jc w:val="both"/>
        <w:rPr>
          <w:rFonts w:ascii="Arial" w:eastAsia="Arial" w:hAnsi="Arial" w:cs="Arial"/>
          <w:sz w:val="24"/>
          <w:szCs w:val="24"/>
        </w:rPr>
      </w:pPr>
      <w:r w:rsidRPr="624B5ABA">
        <w:rPr>
          <w:rFonts w:ascii="Arial" w:eastAsia="Arial" w:hAnsi="Arial" w:cs="Arial"/>
          <w:b/>
          <w:bCs/>
          <w:sz w:val="24"/>
          <w:szCs w:val="24"/>
        </w:rPr>
        <w:t xml:space="preserve">Demand for Experiential Travel: </w:t>
      </w:r>
      <w:r w:rsidRPr="624B5ABA">
        <w:rPr>
          <w:rFonts w:ascii="Arial" w:eastAsia="Arial" w:hAnsi="Arial" w:cs="Arial"/>
          <w:sz w:val="24"/>
          <w:szCs w:val="24"/>
        </w:rPr>
        <w:t>According to a report by Booking</w:t>
      </w:r>
      <w:r w:rsidR="44057E9E" w:rsidRPr="624B5ABA">
        <w:rPr>
          <w:rFonts w:ascii="Arial" w:eastAsia="Arial" w:hAnsi="Arial" w:cs="Arial"/>
          <w:sz w:val="24"/>
          <w:szCs w:val="24"/>
        </w:rPr>
        <w:t xml:space="preserve">.com, 87% of </w:t>
      </w:r>
      <w:r w:rsidR="3B616207" w:rsidRPr="190348F7">
        <w:rPr>
          <w:rFonts w:ascii="Arial" w:eastAsia="Arial" w:hAnsi="Arial" w:cs="Arial"/>
          <w:sz w:val="24"/>
          <w:szCs w:val="24"/>
        </w:rPr>
        <w:t>travellers</w:t>
      </w:r>
      <w:r w:rsidR="44057E9E" w:rsidRPr="624B5ABA">
        <w:rPr>
          <w:rFonts w:ascii="Arial" w:eastAsia="Arial" w:hAnsi="Arial" w:cs="Arial"/>
          <w:sz w:val="24"/>
          <w:szCs w:val="24"/>
        </w:rPr>
        <w:t xml:space="preserve"> crave more immersive experi</w:t>
      </w:r>
      <w:r w:rsidR="40461AFA" w:rsidRPr="624B5ABA">
        <w:rPr>
          <w:rFonts w:ascii="Arial" w:eastAsia="Arial" w:hAnsi="Arial" w:cs="Arial"/>
          <w:sz w:val="24"/>
          <w:szCs w:val="24"/>
        </w:rPr>
        <w:t>e</w:t>
      </w:r>
      <w:r w:rsidR="44057E9E" w:rsidRPr="624B5ABA">
        <w:rPr>
          <w:rFonts w:ascii="Arial" w:eastAsia="Arial" w:hAnsi="Arial" w:cs="Arial"/>
          <w:sz w:val="24"/>
          <w:szCs w:val="24"/>
        </w:rPr>
        <w:t>nce</w:t>
      </w:r>
      <w:r w:rsidR="6B43A304" w:rsidRPr="624B5ABA">
        <w:rPr>
          <w:rFonts w:ascii="Arial" w:eastAsia="Arial" w:hAnsi="Arial" w:cs="Arial"/>
          <w:sz w:val="24"/>
          <w:szCs w:val="24"/>
        </w:rPr>
        <w:t xml:space="preserve"> </w:t>
      </w:r>
      <w:r w:rsidR="437339C7" w:rsidRPr="624B5ABA">
        <w:rPr>
          <w:rFonts w:ascii="Arial" w:eastAsia="Arial" w:hAnsi="Arial" w:cs="Arial"/>
          <w:sz w:val="24"/>
          <w:szCs w:val="24"/>
        </w:rPr>
        <w:t>while visiting a new place which explains the demand for genuine</w:t>
      </w:r>
      <w:r w:rsidR="426A3EBE" w:rsidRPr="624B5ABA">
        <w:rPr>
          <w:rFonts w:ascii="Arial" w:eastAsia="Arial" w:hAnsi="Arial" w:cs="Arial"/>
          <w:sz w:val="24"/>
          <w:szCs w:val="24"/>
        </w:rPr>
        <w:t xml:space="preserve"> trave</w:t>
      </w:r>
      <w:r w:rsidR="451FDB3D" w:rsidRPr="624B5ABA">
        <w:rPr>
          <w:rFonts w:ascii="Arial" w:eastAsia="Arial" w:hAnsi="Arial" w:cs="Arial"/>
          <w:sz w:val="24"/>
          <w:szCs w:val="24"/>
        </w:rPr>
        <w:t xml:space="preserve">l </w:t>
      </w:r>
      <w:r w:rsidR="426A3EBE" w:rsidRPr="624B5ABA">
        <w:rPr>
          <w:rFonts w:ascii="Arial" w:eastAsia="Arial" w:hAnsi="Arial" w:cs="Arial"/>
          <w:sz w:val="24"/>
          <w:szCs w:val="24"/>
        </w:rPr>
        <w:t xml:space="preserve">experiences </w:t>
      </w:r>
      <w:r w:rsidR="44057E9E" w:rsidRPr="624B5ABA">
        <w:rPr>
          <w:rFonts w:ascii="Arial" w:eastAsia="Arial" w:hAnsi="Arial" w:cs="Arial"/>
          <w:sz w:val="24"/>
          <w:szCs w:val="24"/>
        </w:rPr>
        <w:t xml:space="preserve">that </w:t>
      </w:r>
      <w:r w:rsidR="0291E454" w:rsidRPr="624B5ABA">
        <w:rPr>
          <w:rFonts w:ascii="Arial" w:eastAsia="Arial" w:hAnsi="Arial" w:cs="Arial"/>
          <w:sz w:val="24"/>
          <w:szCs w:val="24"/>
        </w:rPr>
        <w:t xml:space="preserve">Cultural Exchange </w:t>
      </w:r>
      <w:r w:rsidR="2FB0AAD9" w:rsidRPr="624B5ABA">
        <w:rPr>
          <w:rFonts w:ascii="Arial" w:eastAsia="Arial" w:hAnsi="Arial" w:cs="Arial"/>
          <w:sz w:val="24"/>
          <w:szCs w:val="24"/>
        </w:rPr>
        <w:t>Homestay helps bridge</w:t>
      </w:r>
      <w:r w:rsidR="67886A20" w:rsidRPr="624B5ABA">
        <w:rPr>
          <w:rFonts w:ascii="Arial" w:eastAsia="Arial" w:hAnsi="Arial" w:cs="Arial"/>
          <w:sz w:val="24"/>
          <w:szCs w:val="24"/>
        </w:rPr>
        <w:t>.</w:t>
      </w:r>
    </w:p>
    <w:p w14:paraId="342B6A57" w14:textId="25C3D8C3" w:rsidR="59BBC302" w:rsidRDefault="6A40FCE1" w:rsidP="6080076C">
      <w:pPr>
        <w:spacing w:line="360" w:lineRule="auto"/>
        <w:jc w:val="both"/>
        <w:rPr>
          <w:rFonts w:ascii="Arial" w:eastAsia="Arial" w:hAnsi="Arial" w:cs="Arial"/>
          <w:sz w:val="24"/>
          <w:szCs w:val="24"/>
        </w:rPr>
      </w:pPr>
      <w:r w:rsidRPr="6080076C">
        <w:rPr>
          <w:rFonts w:ascii="Arial" w:eastAsia="Arial" w:hAnsi="Arial" w:cs="Arial"/>
          <w:b/>
          <w:bCs/>
          <w:sz w:val="24"/>
          <w:szCs w:val="24"/>
        </w:rPr>
        <w:t xml:space="preserve">Cultural Tourism: </w:t>
      </w:r>
      <w:r w:rsidR="435871AA" w:rsidRPr="6080076C">
        <w:rPr>
          <w:rFonts w:ascii="Arial" w:eastAsia="Arial" w:hAnsi="Arial" w:cs="Arial"/>
          <w:sz w:val="24"/>
          <w:szCs w:val="24"/>
        </w:rPr>
        <w:t xml:space="preserve">According to a report by the </w:t>
      </w:r>
      <w:proofErr w:type="spellStart"/>
      <w:r w:rsidR="435871AA" w:rsidRPr="6080076C">
        <w:rPr>
          <w:rFonts w:ascii="Arial" w:eastAsia="Arial" w:hAnsi="Arial" w:cs="Arial"/>
          <w:sz w:val="24"/>
          <w:szCs w:val="24"/>
        </w:rPr>
        <w:t>Worls</w:t>
      </w:r>
      <w:proofErr w:type="spellEnd"/>
      <w:r w:rsidR="435871AA" w:rsidRPr="6080076C">
        <w:rPr>
          <w:rFonts w:ascii="Arial" w:eastAsia="Arial" w:hAnsi="Arial" w:cs="Arial"/>
          <w:sz w:val="24"/>
          <w:szCs w:val="24"/>
        </w:rPr>
        <w:t xml:space="preserve"> Tourism Organisations (UNWTO)</w:t>
      </w:r>
      <w:r w:rsidR="35086388" w:rsidRPr="6080076C">
        <w:rPr>
          <w:rFonts w:ascii="Arial" w:eastAsia="Arial" w:hAnsi="Arial" w:cs="Arial"/>
          <w:sz w:val="24"/>
          <w:szCs w:val="24"/>
        </w:rPr>
        <w:t xml:space="preserve">, around 40% global </w:t>
      </w:r>
      <w:r w:rsidR="5B851105" w:rsidRPr="6080076C">
        <w:rPr>
          <w:rFonts w:ascii="Arial" w:eastAsia="Arial" w:hAnsi="Arial" w:cs="Arial"/>
          <w:sz w:val="24"/>
          <w:szCs w:val="24"/>
        </w:rPr>
        <w:t>travellers'</w:t>
      </w:r>
      <w:r w:rsidR="35086388" w:rsidRPr="6080076C">
        <w:rPr>
          <w:rFonts w:ascii="Arial" w:eastAsia="Arial" w:hAnsi="Arial" w:cs="Arial"/>
          <w:sz w:val="24"/>
          <w:szCs w:val="24"/>
        </w:rPr>
        <w:t xml:space="preserve"> express interest in cultural heritage experiences, with </w:t>
      </w:r>
      <w:r w:rsidR="6D6C622C" w:rsidRPr="6080076C">
        <w:rPr>
          <w:rFonts w:ascii="Arial" w:eastAsia="Arial" w:hAnsi="Arial" w:cs="Arial"/>
          <w:sz w:val="24"/>
          <w:szCs w:val="24"/>
        </w:rPr>
        <w:t>cultural</w:t>
      </w:r>
      <w:r w:rsidR="35086388" w:rsidRPr="6080076C">
        <w:rPr>
          <w:rFonts w:ascii="Arial" w:eastAsia="Arial" w:hAnsi="Arial" w:cs="Arial"/>
          <w:sz w:val="24"/>
          <w:szCs w:val="24"/>
        </w:rPr>
        <w:t xml:space="preserve"> to</w:t>
      </w:r>
      <w:r w:rsidR="705C6E7A" w:rsidRPr="6080076C">
        <w:rPr>
          <w:rFonts w:ascii="Arial" w:eastAsia="Arial" w:hAnsi="Arial" w:cs="Arial"/>
          <w:sz w:val="24"/>
          <w:szCs w:val="24"/>
        </w:rPr>
        <w:t xml:space="preserve">urism growing at 15% per year. </w:t>
      </w:r>
      <w:r w:rsidR="37D5ED18" w:rsidRPr="6080076C">
        <w:rPr>
          <w:rFonts w:ascii="Arial" w:eastAsia="Arial" w:hAnsi="Arial" w:cs="Arial"/>
          <w:sz w:val="24"/>
          <w:szCs w:val="24"/>
        </w:rPr>
        <w:t>These trends</w:t>
      </w:r>
      <w:r w:rsidR="705C6E7A" w:rsidRPr="6080076C">
        <w:rPr>
          <w:rFonts w:ascii="Arial" w:eastAsia="Arial" w:hAnsi="Arial" w:cs="Arial"/>
          <w:sz w:val="24"/>
          <w:szCs w:val="24"/>
        </w:rPr>
        <w:t xml:space="preserve"> show that </w:t>
      </w:r>
      <w:r w:rsidR="59873C63" w:rsidRPr="6080076C">
        <w:rPr>
          <w:rFonts w:ascii="Arial" w:eastAsia="Arial" w:hAnsi="Arial" w:cs="Arial"/>
          <w:sz w:val="24"/>
          <w:szCs w:val="24"/>
        </w:rPr>
        <w:t>travellers</w:t>
      </w:r>
      <w:r w:rsidR="705C6E7A" w:rsidRPr="6080076C">
        <w:rPr>
          <w:rFonts w:ascii="Arial" w:eastAsia="Arial" w:hAnsi="Arial" w:cs="Arial"/>
          <w:sz w:val="24"/>
          <w:szCs w:val="24"/>
        </w:rPr>
        <w:t xml:space="preserve"> </w:t>
      </w:r>
      <w:r w:rsidR="72049F14" w:rsidRPr="6080076C">
        <w:rPr>
          <w:rFonts w:ascii="Arial" w:eastAsia="Arial" w:hAnsi="Arial" w:cs="Arial"/>
          <w:sz w:val="24"/>
          <w:szCs w:val="24"/>
        </w:rPr>
        <w:t>increasingly</w:t>
      </w:r>
      <w:r w:rsidR="02E4A587" w:rsidRPr="6080076C">
        <w:rPr>
          <w:rFonts w:ascii="Arial" w:eastAsia="Arial" w:hAnsi="Arial" w:cs="Arial"/>
          <w:sz w:val="24"/>
          <w:szCs w:val="24"/>
        </w:rPr>
        <w:t xml:space="preserve"> value </w:t>
      </w:r>
      <w:r w:rsidR="09EB9B01" w:rsidRPr="6080076C">
        <w:rPr>
          <w:rFonts w:ascii="Arial" w:eastAsia="Arial" w:hAnsi="Arial" w:cs="Arial"/>
          <w:sz w:val="24"/>
          <w:szCs w:val="24"/>
        </w:rPr>
        <w:t>opportunities</w:t>
      </w:r>
      <w:r w:rsidR="02E4A587" w:rsidRPr="6080076C">
        <w:rPr>
          <w:rFonts w:ascii="Arial" w:eastAsia="Arial" w:hAnsi="Arial" w:cs="Arial"/>
          <w:sz w:val="24"/>
          <w:szCs w:val="24"/>
        </w:rPr>
        <w:t xml:space="preserve"> to connect with local traditions and customs while </w:t>
      </w:r>
      <w:r w:rsidR="22E6B285" w:rsidRPr="6080076C">
        <w:rPr>
          <w:rFonts w:ascii="Arial" w:eastAsia="Arial" w:hAnsi="Arial" w:cs="Arial"/>
          <w:sz w:val="24"/>
          <w:szCs w:val="24"/>
        </w:rPr>
        <w:t>abroad</w:t>
      </w:r>
      <w:r w:rsidR="02E4A587" w:rsidRPr="6080076C">
        <w:rPr>
          <w:rFonts w:ascii="Arial" w:eastAsia="Arial" w:hAnsi="Arial" w:cs="Arial"/>
          <w:sz w:val="24"/>
          <w:szCs w:val="24"/>
        </w:rPr>
        <w:t xml:space="preserve">. </w:t>
      </w:r>
    </w:p>
    <w:p w14:paraId="41625A59" w14:textId="7072873A" w:rsidR="59BBC302" w:rsidRDefault="59BBC302" w:rsidP="6080076C">
      <w:pPr>
        <w:spacing w:line="360" w:lineRule="auto"/>
        <w:jc w:val="both"/>
        <w:rPr>
          <w:rFonts w:ascii="Arial" w:eastAsia="Arial" w:hAnsi="Arial" w:cs="Arial"/>
          <w:sz w:val="24"/>
          <w:szCs w:val="24"/>
        </w:rPr>
      </w:pPr>
      <w:r w:rsidRPr="3C6601FD">
        <w:rPr>
          <w:rFonts w:ascii="Arial" w:eastAsia="Arial" w:hAnsi="Arial" w:cs="Arial"/>
          <w:b/>
          <w:bCs/>
          <w:sz w:val="24"/>
          <w:szCs w:val="24"/>
        </w:rPr>
        <w:t xml:space="preserve">Market Size: </w:t>
      </w:r>
      <w:r w:rsidRPr="3C6601FD">
        <w:rPr>
          <w:rFonts w:ascii="Arial" w:eastAsia="Arial" w:hAnsi="Arial" w:cs="Arial"/>
          <w:sz w:val="24"/>
          <w:szCs w:val="24"/>
        </w:rPr>
        <w:t xml:space="preserve">the Uk travel and tourism market size is estimated to be around </w:t>
      </w:r>
      <w:r w:rsidR="6F6FC50F" w:rsidRPr="3C6601FD">
        <w:rPr>
          <w:rFonts w:ascii="Arial" w:eastAsia="Arial" w:hAnsi="Arial" w:cs="Arial"/>
          <w:sz w:val="24"/>
          <w:szCs w:val="24"/>
        </w:rPr>
        <w:t>£</w:t>
      </w:r>
      <w:r w:rsidRPr="3C6601FD">
        <w:rPr>
          <w:rFonts w:ascii="Arial" w:eastAsia="Arial" w:hAnsi="Arial" w:cs="Arial"/>
          <w:sz w:val="24"/>
          <w:szCs w:val="24"/>
        </w:rPr>
        <w:t xml:space="preserve">145 </w:t>
      </w:r>
      <w:r w:rsidR="42FD183D" w:rsidRPr="190348F7">
        <w:rPr>
          <w:rFonts w:ascii="Arial" w:eastAsia="Arial" w:hAnsi="Arial" w:cs="Arial"/>
          <w:sz w:val="24"/>
          <w:szCs w:val="24"/>
        </w:rPr>
        <w:t>billion</w:t>
      </w:r>
      <w:r w:rsidRPr="3C6601FD">
        <w:rPr>
          <w:rFonts w:ascii="Arial" w:eastAsia="Arial" w:hAnsi="Arial" w:cs="Arial"/>
          <w:sz w:val="24"/>
          <w:szCs w:val="24"/>
        </w:rPr>
        <w:t xml:space="preserve"> </w:t>
      </w:r>
      <w:r w:rsidR="17397024" w:rsidRPr="3C6601FD">
        <w:rPr>
          <w:rFonts w:ascii="Arial" w:eastAsia="Arial" w:hAnsi="Arial" w:cs="Arial"/>
          <w:sz w:val="24"/>
          <w:szCs w:val="24"/>
        </w:rPr>
        <w:t>in 2023, while there are forecasted opportunities</w:t>
      </w:r>
      <w:r w:rsidR="6D4720FD" w:rsidRPr="3C6601FD">
        <w:rPr>
          <w:rFonts w:ascii="Arial" w:eastAsia="Arial" w:hAnsi="Arial" w:cs="Arial"/>
          <w:sz w:val="24"/>
          <w:szCs w:val="24"/>
        </w:rPr>
        <w:t xml:space="preserve"> for growth, at a CAGR of 3.3% over the next 5 years, </w:t>
      </w:r>
      <w:r w:rsidR="664D9005" w:rsidRPr="190348F7">
        <w:rPr>
          <w:rFonts w:ascii="Arial" w:eastAsia="Arial" w:hAnsi="Arial" w:cs="Arial"/>
          <w:sz w:val="24"/>
          <w:szCs w:val="24"/>
        </w:rPr>
        <w:t>showing</w:t>
      </w:r>
      <w:r w:rsidR="6D4720FD" w:rsidRPr="3C6601FD">
        <w:rPr>
          <w:rFonts w:ascii="Arial" w:eastAsia="Arial" w:hAnsi="Arial" w:cs="Arial"/>
          <w:sz w:val="24"/>
          <w:szCs w:val="24"/>
        </w:rPr>
        <w:t xml:space="preserve"> </w:t>
      </w:r>
      <w:r w:rsidR="513A5BF8" w:rsidRPr="3C6601FD">
        <w:rPr>
          <w:rFonts w:ascii="Arial" w:eastAsia="Arial" w:hAnsi="Arial" w:cs="Arial"/>
          <w:sz w:val="24"/>
          <w:szCs w:val="24"/>
        </w:rPr>
        <w:t xml:space="preserve">a strong recovery with consumer spend on travel </w:t>
      </w:r>
      <w:r w:rsidR="01B1C26F" w:rsidRPr="3C6601FD">
        <w:rPr>
          <w:rFonts w:ascii="Arial" w:eastAsia="Arial" w:hAnsi="Arial" w:cs="Arial"/>
          <w:sz w:val="24"/>
          <w:szCs w:val="24"/>
        </w:rPr>
        <w:t>experiences.</w:t>
      </w:r>
    </w:p>
    <w:p w14:paraId="4652378C" w14:textId="16A77F00" w:rsidR="1DAA971F" w:rsidRDefault="1DAA971F" w:rsidP="6080076C">
      <w:pPr>
        <w:spacing w:line="360" w:lineRule="auto"/>
        <w:jc w:val="both"/>
        <w:rPr>
          <w:rFonts w:ascii="Arial" w:eastAsia="Arial" w:hAnsi="Arial" w:cs="Arial"/>
          <w:sz w:val="24"/>
          <w:szCs w:val="24"/>
        </w:rPr>
      </w:pPr>
    </w:p>
    <w:p w14:paraId="0BD0F61F" w14:textId="7A2623A2" w:rsidR="624B5ABA" w:rsidRDefault="18B973DC" w:rsidP="6080076C">
      <w:pPr>
        <w:spacing w:line="360" w:lineRule="auto"/>
        <w:jc w:val="both"/>
        <w:rPr>
          <w:rFonts w:ascii="Arial" w:eastAsia="Arial" w:hAnsi="Arial" w:cs="Arial"/>
          <w:sz w:val="24"/>
          <w:szCs w:val="24"/>
        </w:rPr>
      </w:pPr>
      <w:r w:rsidRPr="1DAA971F">
        <w:rPr>
          <w:rFonts w:ascii="Arial" w:eastAsia="Arial" w:hAnsi="Arial" w:cs="Arial"/>
          <w:b/>
          <w:bCs/>
          <w:sz w:val="24"/>
          <w:szCs w:val="24"/>
        </w:rPr>
        <w:t xml:space="preserve">PEST Analysis </w:t>
      </w:r>
      <w:r w:rsidR="28654C5F" w:rsidRPr="1DAA971F">
        <w:rPr>
          <w:rFonts w:ascii="Arial" w:eastAsia="Arial" w:hAnsi="Arial" w:cs="Arial"/>
          <w:b/>
          <w:bCs/>
          <w:sz w:val="24"/>
          <w:szCs w:val="24"/>
        </w:rPr>
        <w:t>Finding (</w:t>
      </w:r>
      <w:r w:rsidR="01C04E61" w:rsidRPr="1DAA971F">
        <w:rPr>
          <w:rFonts w:ascii="Arial" w:eastAsia="Arial" w:hAnsi="Arial" w:cs="Arial"/>
          <w:b/>
          <w:bCs/>
          <w:sz w:val="24"/>
          <w:szCs w:val="24"/>
        </w:rPr>
        <w:t>Appendix B)</w:t>
      </w:r>
    </w:p>
    <w:p w14:paraId="2304F2D1" w14:textId="1F733EB4" w:rsidR="13BEF499" w:rsidRDefault="13BEF499" w:rsidP="6080076C">
      <w:pPr>
        <w:spacing w:line="360" w:lineRule="auto"/>
        <w:jc w:val="both"/>
        <w:rPr>
          <w:rFonts w:ascii="Arial" w:eastAsia="Arial" w:hAnsi="Arial" w:cs="Arial"/>
          <w:b/>
          <w:bCs/>
          <w:sz w:val="24"/>
          <w:szCs w:val="24"/>
        </w:rPr>
      </w:pPr>
    </w:p>
    <w:p w14:paraId="144B31ED" w14:textId="31C7867C" w:rsidR="00977CC4" w:rsidRPr="008803F9" w:rsidRDefault="00977CC4" w:rsidP="6080076C">
      <w:pPr>
        <w:spacing w:line="360" w:lineRule="auto"/>
        <w:jc w:val="both"/>
        <w:rPr>
          <w:rFonts w:ascii="Arial" w:eastAsia="Arial" w:hAnsi="Arial" w:cs="Arial"/>
          <w:b/>
          <w:sz w:val="24"/>
          <w:szCs w:val="24"/>
        </w:rPr>
      </w:pPr>
      <w:r w:rsidRPr="6080076C">
        <w:rPr>
          <w:rFonts w:ascii="Arial" w:eastAsia="Arial" w:hAnsi="Arial" w:cs="Arial"/>
          <w:b/>
          <w:i/>
          <w:sz w:val="24"/>
          <w:szCs w:val="24"/>
        </w:rPr>
        <w:t>4.2</w:t>
      </w:r>
      <w:r w:rsidR="00C90C6D" w:rsidRPr="6080076C">
        <w:rPr>
          <w:rFonts w:ascii="Arial" w:eastAsia="Arial" w:hAnsi="Arial" w:cs="Arial"/>
          <w:b/>
          <w:i/>
          <w:sz w:val="24"/>
          <w:szCs w:val="24"/>
        </w:rPr>
        <w:t xml:space="preserve"> </w:t>
      </w:r>
      <w:r w:rsidR="00F357E5" w:rsidRPr="6080076C">
        <w:rPr>
          <w:rFonts w:ascii="Arial" w:eastAsia="Arial" w:hAnsi="Arial" w:cs="Arial"/>
          <w:b/>
          <w:i/>
          <w:sz w:val="24"/>
          <w:szCs w:val="24"/>
        </w:rPr>
        <w:t>Customer</w:t>
      </w:r>
      <w:r w:rsidR="000066F6" w:rsidRPr="6080076C">
        <w:rPr>
          <w:rFonts w:ascii="Arial" w:eastAsia="Arial" w:hAnsi="Arial" w:cs="Arial"/>
          <w:b/>
          <w:i/>
          <w:sz w:val="24"/>
          <w:szCs w:val="24"/>
        </w:rPr>
        <w:t xml:space="preserve"> Profiles</w:t>
      </w:r>
    </w:p>
    <w:p w14:paraId="296BCC26" w14:textId="76F8B729" w:rsidR="624B5ABA" w:rsidRDefault="624B5ABA" w:rsidP="6080076C">
      <w:pPr>
        <w:spacing w:line="360" w:lineRule="auto"/>
        <w:jc w:val="both"/>
        <w:rPr>
          <w:rFonts w:ascii="Arial" w:eastAsia="Arial" w:hAnsi="Arial" w:cs="Arial"/>
          <w:b/>
          <w:i/>
          <w:sz w:val="24"/>
          <w:szCs w:val="24"/>
        </w:rPr>
      </w:pPr>
    </w:p>
    <w:p w14:paraId="31005AA9" w14:textId="1B367620" w:rsidR="6080076C" w:rsidRDefault="6080076C" w:rsidP="6FDC9D61">
      <w:pPr>
        <w:spacing w:line="360" w:lineRule="auto"/>
        <w:jc w:val="both"/>
        <w:rPr>
          <w:rFonts w:ascii="Arial" w:eastAsia="Arial" w:hAnsi="Arial" w:cs="Arial"/>
          <w:sz w:val="24"/>
          <w:szCs w:val="24"/>
        </w:rPr>
      </w:pPr>
      <w:r w:rsidRPr="6080076C">
        <w:rPr>
          <w:rFonts w:ascii="Arial" w:eastAsia="Arial" w:hAnsi="Arial" w:cs="Arial"/>
          <w:b/>
          <w:bCs/>
          <w:sz w:val="24"/>
          <w:szCs w:val="24"/>
        </w:rPr>
        <w:t xml:space="preserve">1. </w:t>
      </w:r>
      <w:r w:rsidR="7762BBFC" w:rsidRPr="6080076C">
        <w:rPr>
          <w:rFonts w:ascii="Arial" w:eastAsia="Arial" w:hAnsi="Arial" w:cs="Arial"/>
          <w:b/>
          <w:bCs/>
          <w:sz w:val="24"/>
          <w:szCs w:val="24"/>
        </w:rPr>
        <w:t xml:space="preserve">International student aged 18- 25 </w:t>
      </w:r>
      <w:r w:rsidR="1988F88A" w:rsidRPr="6080076C">
        <w:rPr>
          <w:rFonts w:ascii="Arial" w:eastAsia="Arial" w:hAnsi="Arial" w:cs="Arial"/>
          <w:b/>
          <w:bCs/>
          <w:sz w:val="24"/>
          <w:szCs w:val="24"/>
        </w:rPr>
        <w:t>years.</w:t>
      </w:r>
      <w:r w:rsidR="1988F88A" w:rsidRPr="6080076C">
        <w:rPr>
          <w:rFonts w:ascii="Arial" w:eastAsia="Arial" w:hAnsi="Arial" w:cs="Arial"/>
          <w:sz w:val="24"/>
          <w:szCs w:val="24"/>
        </w:rPr>
        <w:t xml:space="preserve"> Based on </w:t>
      </w:r>
      <w:proofErr w:type="spellStart"/>
      <w:r w:rsidR="1988F88A" w:rsidRPr="6080076C">
        <w:rPr>
          <w:rFonts w:ascii="Arial" w:eastAsia="Arial" w:hAnsi="Arial" w:cs="Arial"/>
          <w:sz w:val="24"/>
          <w:szCs w:val="24"/>
        </w:rPr>
        <w:t>Hesa</w:t>
      </w:r>
      <w:proofErr w:type="spellEnd"/>
      <w:r w:rsidR="1988F88A" w:rsidRPr="6080076C">
        <w:rPr>
          <w:rFonts w:ascii="Arial" w:eastAsia="Arial" w:hAnsi="Arial" w:cs="Arial"/>
          <w:sz w:val="24"/>
          <w:szCs w:val="24"/>
        </w:rPr>
        <w:t xml:space="preserve"> statistics this group of students seeks affordable</w:t>
      </w:r>
      <w:r w:rsidR="28FF9C48" w:rsidRPr="6080076C">
        <w:rPr>
          <w:rFonts w:ascii="Arial" w:eastAsia="Arial" w:hAnsi="Arial" w:cs="Arial"/>
          <w:sz w:val="24"/>
          <w:szCs w:val="24"/>
        </w:rPr>
        <w:t xml:space="preserve"> and authentic experiences during their </w:t>
      </w:r>
      <w:r w:rsidR="26E848C1" w:rsidRPr="6080076C">
        <w:rPr>
          <w:rFonts w:ascii="Arial" w:eastAsia="Arial" w:hAnsi="Arial" w:cs="Arial"/>
          <w:sz w:val="24"/>
          <w:szCs w:val="24"/>
        </w:rPr>
        <w:t>studies in</w:t>
      </w:r>
      <w:r w:rsidR="380E1BEF" w:rsidRPr="6080076C">
        <w:rPr>
          <w:rFonts w:ascii="Arial" w:eastAsia="Arial" w:hAnsi="Arial" w:cs="Arial"/>
          <w:sz w:val="24"/>
          <w:szCs w:val="24"/>
        </w:rPr>
        <w:t xml:space="preserve"> the UK </w:t>
      </w:r>
      <w:r w:rsidR="73285F50" w:rsidRPr="6FDC9D61">
        <w:rPr>
          <w:rFonts w:ascii="Arial" w:eastAsia="Arial" w:hAnsi="Arial" w:cs="Arial"/>
          <w:sz w:val="24"/>
          <w:szCs w:val="24"/>
        </w:rPr>
        <w:t>(</w:t>
      </w:r>
      <w:r w:rsidR="380E1BEF" w:rsidRPr="6080076C">
        <w:rPr>
          <w:rFonts w:ascii="Arial" w:eastAsia="Arial" w:hAnsi="Arial" w:cs="Arial"/>
          <w:sz w:val="24"/>
          <w:szCs w:val="24"/>
        </w:rPr>
        <w:t xml:space="preserve">Naim, 2024). The </w:t>
      </w:r>
      <w:r w:rsidR="56B8749C" w:rsidRPr="6080076C">
        <w:rPr>
          <w:rFonts w:ascii="Arial" w:eastAsia="Arial" w:hAnsi="Arial" w:cs="Arial"/>
          <w:sz w:val="24"/>
          <w:szCs w:val="24"/>
        </w:rPr>
        <w:t xml:space="preserve">student values </w:t>
      </w:r>
      <w:r w:rsidR="2461ADDA" w:rsidRPr="6080076C">
        <w:rPr>
          <w:rFonts w:ascii="Arial" w:eastAsia="Arial" w:hAnsi="Arial" w:cs="Arial"/>
          <w:sz w:val="24"/>
          <w:szCs w:val="24"/>
        </w:rPr>
        <w:t>community</w:t>
      </w:r>
      <w:r w:rsidR="56B8749C" w:rsidRPr="6080076C">
        <w:rPr>
          <w:rFonts w:ascii="Arial" w:eastAsia="Arial" w:hAnsi="Arial" w:cs="Arial"/>
          <w:sz w:val="24"/>
          <w:szCs w:val="24"/>
        </w:rPr>
        <w:t xml:space="preserve"> </w:t>
      </w:r>
      <w:r w:rsidR="0E4BC37A" w:rsidRPr="6080076C">
        <w:rPr>
          <w:rFonts w:ascii="Arial" w:eastAsia="Arial" w:hAnsi="Arial" w:cs="Arial"/>
          <w:sz w:val="24"/>
          <w:szCs w:val="24"/>
        </w:rPr>
        <w:t xml:space="preserve">integration and cultural </w:t>
      </w:r>
      <w:r w:rsidR="0AE28CD0" w:rsidRPr="6080076C">
        <w:rPr>
          <w:rFonts w:ascii="Arial" w:eastAsia="Arial" w:hAnsi="Arial" w:cs="Arial"/>
          <w:sz w:val="24"/>
          <w:szCs w:val="24"/>
        </w:rPr>
        <w:t xml:space="preserve">learning meaning </w:t>
      </w:r>
      <w:r w:rsidR="58FA9760" w:rsidRPr="6080076C">
        <w:rPr>
          <w:rFonts w:ascii="Arial" w:eastAsia="Arial" w:hAnsi="Arial" w:cs="Arial"/>
          <w:sz w:val="24"/>
          <w:szCs w:val="24"/>
        </w:rPr>
        <w:t xml:space="preserve">they prefer homestay hosting </w:t>
      </w:r>
      <w:r w:rsidR="495E367E" w:rsidRPr="6080076C">
        <w:rPr>
          <w:rFonts w:ascii="Arial" w:eastAsia="Arial" w:hAnsi="Arial" w:cs="Arial"/>
          <w:sz w:val="24"/>
          <w:szCs w:val="24"/>
        </w:rPr>
        <w:t>to school residences. (Naim, 2024)</w:t>
      </w:r>
    </w:p>
    <w:p w14:paraId="64F47E17" w14:textId="23B6E667" w:rsidR="495E367E" w:rsidRDefault="495E367E" w:rsidP="6FDC9D61">
      <w:pPr>
        <w:spacing w:line="360" w:lineRule="auto"/>
        <w:jc w:val="both"/>
        <w:rPr>
          <w:rFonts w:ascii="Arial" w:eastAsia="Arial" w:hAnsi="Arial" w:cs="Arial"/>
          <w:sz w:val="24"/>
          <w:szCs w:val="24"/>
        </w:rPr>
      </w:pPr>
      <w:r w:rsidRPr="6080076C">
        <w:rPr>
          <w:rFonts w:ascii="Arial" w:eastAsia="Arial" w:hAnsi="Arial" w:cs="Arial"/>
          <w:b/>
          <w:bCs/>
          <w:sz w:val="24"/>
          <w:szCs w:val="24"/>
        </w:rPr>
        <w:t xml:space="preserve">2. </w:t>
      </w:r>
      <w:r w:rsidR="3DC40B39" w:rsidRPr="6080076C">
        <w:rPr>
          <w:rFonts w:ascii="Arial" w:eastAsia="Arial" w:hAnsi="Arial" w:cs="Arial"/>
          <w:b/>
          <w:bCs/>
          <w:sz w:val="24"/>
          <w:szCs w:val="24"/>
        </w:rPr>
        <w:t>Young professional aged 25- 35 years</w:t>
      </w:r>
      <w:r w:rsidR="3DC40B39" w:rsidRPr="6080076C">
        <w:rPr>
          <w:rFonts w:ascii="Arial" w:eastAsia="Arial" w:hAnsi="Arial" w:cs="Arial"/>
          <w:sz w:val="24"/>
          <w:szCs w:val="24"/>
        </w:rPr>
        <w:t xml:space="preserve">. </w:t>
      </w:r>
      <w:r w:rsidR="7825D8EC" w:rsidRPr="6080076C">
        <w:rPr>
          <w:rFonts w:ascii="Arial" w:eastAsia="Arial" w:hAnsi="Arial" w:cs="Arial"/>
          <w:sz w:val="24"/>
          <w:szCs w:val="24"/>
        </w:rPr>
        <w:t xml:space="preserve">An </w:t>
      </w:r>
      <w:r w:rsidR="5A849CCE" w:rsidRPr="6080076C">
        <w:rPr>
          <w:rFonts w:ascii="Arial" w:eastAsia="Arial" w:hAnsi="Arial" w:cs="Arial"/>
          <w:sz w:val="24"/>
          <w:szCs w:val="24"/>
        </w:rPr>
        <w:t>international</w:t>
      </w:r>
      <w:r w:rsidR="7825D8EC" w:rsidRPr="6080076C">
        <w:rPr>
          <w:rFonts w:ascii="Arial" w:eastAsia="Arial" w:hAnsi="Arial" w:cs="Arial"/>
          <w:sz w:val="24"/>
          <w:szCs w:val="24"/>
        </w:rPr>
        <w:t xml:space="preserve"> professional </w:t>
      </w:r>
      <w:r w:rsidR="2B33F93A" w:rsidRPr="6080076C">
        <w:rPr>
          <w:rFonts w:ascii="Arial" w:eastAsia="Arial" w:hAnsi="Arial" w:cs="Arial"/>
          <w:sz w:val="24"/>
          <w:szCs w:val="24"/>
        </w:rPr>
        <w:t xml:space="preserve">who </w:t>
      </w:r>
      <w:r w:rsidR="61554B23" w:rsidRPr="6080076C">
        <w:rPr>
          <w:rFonts w:ascii="Arial" w:eastAsia="Arial" w:hAnsi="Arial" w:cs="Arial"/>
          <w:sz w:val="24"/>
          <w:szCs w:val="24"/>
        </w:rPr>
        <w:t>seeks</w:t>
      </w:r>
    </w:p>
    <w:p w14:paraId="5F9C3D5F" w14:textId="27E90758" w:rsidR="61554B23" w:rsidRDefault="2A88F72B" w:rsidP="6FDC9D61">
      <w:pPr>
        <w:spacing w:line="360" w:lineRule="auto"/>
        <w:jc w:val="both"/>
        <w:rPr>
          <w:rFonts w:ascii="Arial" w:eastAsia="Arial" w:hAnsi="Arial" w:cs="Arial"/>
          <w:sz w:val="24"/>
          <w:szCs w:val="24"/>
        </w:rPr>
      </w:pPr>
      <w:r w:rsidRPr="1A9C8050">
        <w:rPr>
          <w:rFonts w:ascii="Arial" w:eastAsia="Arial" w:hAnsi="Arial" w:cs="Arial"/>
          <w:sz w:val="24"/>
          <w:szCs w:val="24"/>
        </w:rPr>
        <w:t xml:space="preserve">to improve their language and cultural skills will prefer </w:t>
      </w:r>
      <w:r w:rsidR="094E2F3E" w:rsidRPr="1A9C8050">
        <w:rPr>
          <w:rFonts w:ascii="Arial" w:eastAsia="Arial" w:hAnsi="Arial" w:cs="Arial"/>
          <w:sz w:val="24"/>
          <w:szCs w:val="24"/>
        </w:rPr>
        <w:t>a budget c</w:t>
      </w:r>
      <w:r w:rsidR="0C84996D" w:rsidRPr="1A9C8050">
        <w:rPr>
          <w:rFonts w:ascii="Arial" w:eastAsia="Arial" w:hAnsi="Arial" w:cs="Arial"/>
          <w:sz w:val="24"/>
          <w:szCs w:val="24"/>
        </w:rPr>
        <w:t xml:space="preserve">ultural exchange homestay host programme </w:t>
      </w:r>
      <w:r w:rsidR="6C21733E" w:rsidRPr="1A9C8050">
        <w:rPr>
          <w:rFonts w:ascii="Arial" w:eastAsia="Arial" w:hAnsi="Arial" w:cs="Arial"/>
          <w:sz w:val="24"/>
          <w:szCs w:val="24"/>
        </w:rPr>
        <w:t xml:space="preserve">to alternative </w:t>
      </w:r>
      <w:r w:rsidR="3C5FFE5C" w:rsidRPr="1A9C8050">
        <w:rPr>
          <w:rFonts w:ascii="Arial" w:eastAsia="Arial" w:hAnsi="Arial" w:cs="Arial"/>
          <w:sz w:val="24"/>
          <w:szCs w:val="24"/>
        </w:rPr>
        <w:t>accommodation. (Grand View Research 2022)</w:t>
      </w:r>
    </w:p>
    <w:p w14:paraId="7ADCCA83" w14:textId="6CB18D07" w:rsidR="1C03D676" w:rsidRDefault="1C03D676" w:rsidP="6FDC9D61">
      <w:pPr>
        <w:spacing w:line="360" w:lineRule="auto"/>
        <w:jc w:val="both"/>
        <w:rPr>
          <w:rFonts w:ascii="Arial" w:eastAsia="Arial" w:hAnsi="Arial" w:cs="Arial"/>
          <w:sz w:val="24"/>
          <w:szCs w:val="24"/>
        </w:rPr>
      </w:pPr>
      <w:r w:rsidRPr="6FDC9D61">
        <w:rPr>
          <w:rFonts w:ascii="Arial" w:eastAsia="Arial" w:hAnsi="Arial" w:cs="Arial"/>
          <w:b/>
          <w:bCs/>
          <w:sz w:val="24"/>
          <w:szCs w:val="24"/>
        </w:rPr>
        <w:lastRenderedPageBreak/>
        <w:t xml:space="preserve">3. Retired aged 55 years and above. </w:t>
      </w:r>
      <w:r w:rsidR="4F180326" w:rsidRPr="6FDC9D61">
        <w:rPr>
          <w:rFonts w:ascii="Arial" w:eastAsia="Arial" w:hAnsi="Arial" w:cs="Arial"/>
          <w:sz w:val="24"/>
          <w:szCs w:val="24"/>
        </w:rPr>
        <w:t>Many older travellers or tourists prefer extended stays focusing on cultural exchanges</w:t>
      </w:r>
      <w:r w:rsidR="2AC971C5" w:rsidRPr="6FDC9D61">
        <w:rPr>
          <w:rFonts w:ascii="Arial" w:eastAsia="Arial" w:hAnsi="Arial" w:cs="Arial"/>
          <w:sz w:val="24"/>
          <w:szCs w:val="24"/>
        </w:rPr>
        <w:t xml:space="preserve">. Homestays within the UK </w:t>
      </w:r>
      <w:r w:rsidR="32AED616" w:rsidRPr="6FDC9D61">
        <w:rPr>
          <w:rFonts w:ascii="Arial" w:eastAsia="Arial" w:hAnsi="Arial" w:cs="Arial"/>
          <w:sz w:val="24"/>
          <w:szCs w:val="24"/>
        </w:rPr>
        <w:t>provide an enrichment means of engaging with the locals for cultural exchange.</w:t>
      </w:r>
    </w:p>
    <w:p w14:paraId="1BC0E91E" w14:textId="7DCA8ED1" w:rsidR="00DA7E8B" w:rsidRPr="00250425" w:rsidRDefault="04413F71" w:rsidP="6FDC9D61">
      <w:pPr>
        <w:pStyle w:val="ListParagraph"/>
        <w:spacing w:line="360" w:lineRule="auto"/>
        <w:ind w:left="360"/>
        <w:jc w:val="both"/>
        <w:rPr>
          <w:rFonts w:ascii="Arial" w:eastAsia="Arial" w:hAnsi="Arial" w:cs="Arial"/>
          <w:sz w:val="24"/>
          <w:szCs w:val="24"/>
        </w:rPr>
      </w:pPr>
      <w:r w:rsidRPr="6FDC9D61">
        <w:rPr>
          <w:rFonts w:ascii="Arial" w:eastAsia="Arial" w:hAnsi="Arial" w:cs="Arial"/>
          <w:sz w:val="24"/>
          <w:szCs w:val="24"/>
        </w:rPr>
        <w:t xml:space="preserve"> </w:t>
      </w:r>
    </w:p>
    <w:p w14:paraId="3EA5D6C8" w14:textId="0BF125E6" w:rsidR="2CDBFF56" w:rsidRDefault="001D5B07" w:rsidP="6080076C">
      <w:pPr>
        <w:spacing w:line="360" w:lineRule="auto"/>
        <w:jc w:val="both"/>
        <w:rPr>
          <w:rFonts w:ascii="Arial" w:eastAsia="Arial" w:hAnsi="Arial" w:cs="Arial"/>
          <w:b/>
          <w:sz w:val="24"/>
          <w:szCs w:val="24"/>
        </w:rPr>
      </w:pPr>
      <w:r w:rsidRPr="6080076C">
        <w:rPr>
          <w:rFonts w:ascii="Arial" w:eastAsia="Arial" w:hAnsi="Arial" w:cs="Arial"/>
          <w:b/>
          <w:i/>
          <w:sz w:val="24"/>
          <w:szCs w:val="24"/>
        </w:rPr>
        <w:t>4.3 Competitor Profiles</w:t>
      </w:r>
    </w:p>
    <w:p w14:paraId="42DB5C0E" w14:textId="59078F7C" w:rsidR="6FDC9D61" w:rsidRDefault="6FDC9D61" w:rsidP="6FDC9D61">
      <w:pPr>
        <w:spacing w:line="360" w:lineRule="auto"/>
        <w:jc w:val="both"/>
        <w:rPr>
          <w:rFonts w:ascii="Arial" w:eastAsia="Arial" w:hAnsi="Arial" w:cs="Arial"/>
          <w:b/>
          <w:bCs/>
          <w:i/>
          <w:iCs/>
          <w:sz w:val="24"/>
          <w:szCs w:val="24"/>
        </w:rPr>
      </w:pPr>
    </w:p>
    <w:p w14:paraId="37071BBA" w14:textId="2809F740" w:rsidR="6068B4D7" w:rsidRDefault="5431F984" w:rsidP="6FDC9D61">
      <w:pPr>
        <w:pStyle w:val="ListParagraph"/>
        <w:numPr>
          <w:ilvl w:val="0"/>
          <w:numId w:val="4"/>
        </w:numPr>
        <w:spacing w:line="360" w:lineRule="auto"/>
        <w:ind w:left="360"/>
        <w:jc w:val="both"/>
        <w:rPr>
          <w:rFonts w:ascii="Arial" w:eastAsia="Arial" w:hAnsi="Arial" w:cs="Arial"/>
          <w:sz w:val="24"/>
          <w:szCs w:val="24"/>
        </w:rPr>
      </w:pPr>
      <w:r w:rsidRPr="6080076C">
        <w:rPr>
          <w:rFonts w:ascii="Arial" w:eastAsia="Arial" w:hAnsi="Arial" w:cs="Arial"/>
          <w:b/>
          <w:bCs/>
          <w:sz w:val="24"/>
          <w:szCs w:val="24"/>
        </w:rPr>
        <w:t xml:space="preserve">Education First (EF) </w:t>
      </w:r>
      <w:r w:rsidR="6C714AC4" w:rsidRPr="6080076C">
        <w:rPr>
          <w:rFonts w:ascii="Arial" w:eastAsia="Arial" w:hAnsi="Arial" w:cs="Arial"/>
          <w:sz w:val="24"/>
          <w:szCs w:val="24"/>
        </w:rPr>
        <w:t>is an internationally recognised institution that offers homestay host</w:t>
      </w:r>
      <w:r w:rsidR="08B418F2" w:rsidRPr="6080076C">
        <w:rPr>
          <w:rFonts w:ascii="Arial" w:eastAsia="Arial" w:hAnsi="Arial" w:cs="Arial"/>
          <w:sz w:val="24"/>
          <w:szCs w:val="24"/>
        </w:rPr>
        <w:t xml:space="preserve"> programs, especially for its language programs, to enhance cultural exchange. </w:t>
      </w:r>
      <w:r w:rsidR="3DC50F80" w:rsidRPr="6FDC9D61">
        <w:rPr>
          <w:rFonts w:ascii="Arial" w:eastAsia="Arial" w:hAnsi="Arial" w:cs="Arial"/>
          <w:sz w:val="24"/>
          <w:szCs w:val="24"/>
        </w:rPr>
        <w:t>The insti</w:t>
      </w:r>
      <w:r w:rsidR="1C3EC266" w:rsidRPr="6FDC9D61">
        <w:rPr>
          <w:rFonts w:ascii="Arial" w:eastAsia="Arial" w:hAnsi="Arial" w:cs="Arial"/>
          <w:sz w:val="24"/>
          <w:szCs w:val="24"/>
        </w:rPr>
        <w:t>t</w:t>
      </w:r>
      <w:r w:rsidR="39A4FD94" w:rsidRPr="6FDC9D61">
        <w:rPr>
          <w:rFonts w:ascii="Arial" w:eastAsia="Arial" w:hAnsi="Arial" w:cs="Arial"/>
          <w:sz w:val="24"/>
          <w:szCs w:val="24"/>
        </w:rPr>
        <w:t xml:space="preserve">ution </w:t>
      </w:r>
      <w:r w:rsidR="35892DEA" w:rsidRPr="6FDC9D61">
        <w:rPr>
          <w:rFonts w:ascii="Arial" w:eastAsia="Arial" w:hAnsi="Arial" w:cs="Arial"/>
          <w:sz w:val="24"/>
          <w:szCs w:val="24"/>
        </w:rPr>
        <w:t>strengths</w:t>
      </w:r>
      <w:r w:rsidR="47E3CF6F" w:rsidRPr="6FDC9D61">
        <w:rPr>
          <w:rFonts w:ascii="Arial" w:eastAsia="Arial" w:hAnsi="Arial" w:cs="Arial"/>
          <w:sz w:val="24"/>
          <w:szCs w:val="24"/>
        </w:rPr>
        <w:t xml:space="preserve"> in this area are that it</w:t>
      </w:r>
      <w:r w:rsidR="1EDD85D1" w:rsidRPr="6080076C">
        <w:rPr>
          <w:rFonts w:ascii="Arial" w:eastAsia="Arial" w:hAnsi="Arial" w:cs="Arial"/>
          <w:sz w:val="24"/>
          <w:szCs w:val="24"/>
        </w:rPr>
        <w:t xml:space="preserve"> provides 24/7 support </w:t>
      </w:r>
      <w:r w:rsidR="39959B5A" w:rsidRPr="6080076C">
        <w:rPr>
          <w:rFonts w:ascii="Arial" w:eastAsia="Arial" w:hAnsi="Arial" w:cs="Arial"/>
          <w:sz w:val="24"/>
          <w:szCs w:val="24"/>
        </w:rPr>
        <w:t>services. (</w:t>
      </w:r>
      <w:r w:rsidR="195239AC" w:rsidRPr="6080076C">
        <w:rPr>
          <w:rFonts w:ascii="Arial" w:eastAsia="Arial" w:hAnsi="Arial" w:cs="Arial"/>
          <w:sz w:val="24"/>
          <w:szCs w:val="24"/>
        </w:rPr>
        <w:t>Education First, 2024</w:t>
      </w:r>
      <w:r w:rsidR="79D1A3FC" w:rsidRPr="6FDC9D61">
        <w:rPr>
          <w:rFonts w:ascii="Arial" w:eastAsia="Arial" w:hAnsi="Arial" w:cs="Arial"/>
          <w:sz w:val="24"/>
          <w:szCs w:val="24"/>
        </w:rPr>
        <w:t>)</w:t>
      </w:r>
      <w:r w:rsidR="0AC0FF5E" w:rsidRPr="6FDC9D61">
        <w:rPr>
          <w:rFonts w:ascii="Arial" w:eastAsia="Arial" w:hAnsi="Arial" w:cs="Arial"/>
          <w:sz w:val="24"/>
          <w:szCs w:val="24"/>
        </w:rPr>
        <w:t xml:space="preserve">. The primary weakness of the </w:t>
      </w:r>
      <w:r w:rsidR="3278AF67" w:rsidRPr="6FDC9D61">
        <w:rPr>
          <w:rFonts w:ascii="Arial" w:eastAsia="Arial" w:hAnsi="Arial" w:cs="Arial"/>
          <w:sz w:val="24"/>
          <w:szCs w:val="24"/>
        </w:rPr>
        <w:t>program is</w:t>
      </w:r>
      <w:r w:rsidR="0AC0FF5E" w:rsidRPr="6FDC9D61">
        <w:rPr>
          <w:rFonts w:ascii="Arial" w:eastAsia="Arial" w:hAnsi="Arial" w:cs="Arial"/>
          <w:sz w:val="24"/>
          <w:szCs w:val="24"/>
        </w:rPr>
        <w:t xml:space="preserve"> that it</w:t>
      </w:r>
      <w:r w:rsidR="24CCE2C7" w:rsidRPr="6080076C">
        <w:rPr>
          <w:rFonts w:ascii="Arial" w:eastAsia="Arial" w:hAnsi="Arial" w:cs="Arial"/>
          <w:sz w:val="24"/>
          <w:szCs w:val="24"/>
        </w:rPr>
        <w:t xml:space="preserve"> is costly and provide less personalised services to the customer because it operates </w:t>
      </w:r>
      <w:r w:rsidR="6E510AF0" w:rsidRPr="6080076C">
        <w:rPr>
          <w:rFonts w:ascii="Arial" w:eastAsia="Arial" w:hAnsi="Arial" w:cs="Arial"/>
          <w:sz w:val="24"/>
          <w:szCs w:val="24"/>
        </w:rPr>
        <w:t>in large volumes</w:t>
      </w:r>
      <w:r w:rsidR="0A828FA3" w:rsidRPr="6080076C">
        <w:rPr>
          <w:rFonts w:ascii="Arial" w:eastAsia="Arial" w:hAnsi="Arial" w:cs="Arial"/>
          <w:sz w:val="24"/>
          <w:szCs w:val="24"/>
        </w:rPr>
        <w:t>.</w:t>
      </w:r>
    </w:p>
    <w:p w14:paraId="5D3A7FB9" w14:textId="649AF186" w:rsidR="00F00F9B" w:rsidRDefault="63A13689" w:rsidP="6FDC9D61">
      <w:pPr>
        <w:pStyle w:val="ListParagraph"/>
        <w:numPr>
          <w:ilvl w:val="0"/>
          <w:numId w:val="4"/>
        </w:numPr>
        <w:spacing w:line="360" w:lineRule="auto"/>
        <w:ind w:left="360"/>
        <w:jc w:val="both"/>
        <w:rPr>
          <w:rFonts w:ascii="Arial" w:eastAsia="Arial" w:hAnsi="Arial" w:cs="Arial"/>
          <w:sz w:val="24"/>
          <w:szCs w:val="24"/>
        </w:rPr>
      </w:pPr>
      <w:r w:rsidRPr="6080076C">
        <w:rPr>
          <w:rFonts w:ascii="Arial" w:eastAsia="Arial" w:hAnsi="Arial" w:cs="Arial"/>
          <w:b/>
          <w:bCs/>
          <w:sz w:val="24"/>
          <w:szCs w:val="24"/>
        </w:rPr>
        <w:t xml:space="preserve">British Council </w:t>
      </w:r>
      <w:r w:rsidRPr="6080076C">
        <w:rPr>
          <w:rFonts w:ascii="Arial" w:eastAsia="Arial" w:hAnsi="Arial" w:cs="Arial"/>
          <w:sz w:val="24"/>
          <w:szCs w:val="24"/>
        </w:rPr>
        <w:t>provides cultural exchange programs focusing on structured education exch</w:t>
      </w:r>
      <w:r w:rsidR="77751A04" w:rsidRPr="6080076C">
        <w:rPr>
          <w:rFonts w:ascii="Arial" w:eastAsia="Arial" w:hAnsi="Arial" w:cs="Arial"/>
          <w:sz w:val="24"/>
          <w:szCs w:val="24"/>
        </w:rPr>
        <w:t>ange programs (British Council, 2024)</w:t>
      </w:r>
      <w:r w:rsidRPr="6080076C">
        <w:rPr>
          <w:rFonts w:ascii="Arial" w:eastAsia="Arial" w:hAnsi="Arial" w:cs="Arial"/>
          <w:sz w:val="24"/>
          <w:szCs w:val="24"/>
        </w:rPr>
        <w:t xml:space="preserve"> </w:t>
      </w:r>
    </w:p>
    <w:p w14:paraId="2129FDE7" w14:textId="497409DA" w:rsidR="00F00F9B" w:rsidRPr="00F00F9B" w:rsidRDefault="0EFF96F1" w:rsidP="6FDC9D61">
      <w:pPr>
        <w:pStyle w:val="ListParagraph"/>
        <w:spacing w:line="360" w:lineRule="auto"/>
        <w:ind w:left="360"/>
        <w:jc w:val="both"/>
        <w:rPr>
          <w:rFonts w:ascii="Arial" w:eastAsia="Arial" w:hAnsi="Arial" w:cs="Arial"/>
          <w:sz w:val="24"/>
          <w:szCs w:val="24"/>
        </w:rPr>
      </w:pPr>
      <w:r w:rsidRPr="6080076C">
        <w:rPr>
          <w:rFonts w:ascii="Arial" w:eastAsia="Arial" w:hAnsi="Arial" w:cs="Arial"/>
          <w:sz w:val="24"/>
          <w:szCs w:val="24"/>
        </w:rPr>
        <w:t xml:space="preserve">The </w:t>
      </w:r>
      <w:r w:rsidR="1B36C02F" w:rsidRPr="6FDC9D61">
        <w:rPr>
          <w:rFonts w:ascii="Arial" w:eastAsia="Arial" w:hAnsi="Arial" w:cs="Arial"/>
          <w:sz w:val="24"/>
          <w:szCs w:val="24"/>
        </w:rPr>
        <w:t>institution</w:t>
      </w:r>
      <w:r w:rsidR="7B570D6F" w:rsidRPr="6FDC9D61">
        <w:rPr>
          <w:rFonts w:ascii="Arial" w:eastAsia="Arial" w:hAnsi="Arial" w:cs="Arial"/>
          <w:sz w:val="24"/>
          <w:szCs w:val="24"/>
        </w:rPr>
        <w:t>’</w:t>
      </w:r>
      <w:r w:rsidR="1B36C02F" w:rsidRPr="6FDC9D61">
        <w:rPr>
          <w:rFonts w:ascii="Arial" w:eastAsia="Arial" w:hAnsi="Arial" w:cs="Arial"/>
          <w:sz w:val="24"/>
          <w:szCs w:val="24"/>
        </w:rPr>
        <w:t>s</w:t>
      </w:r>
      <w:r w:rsidRPr="6080076C">
        <w:rPr>
          <w:rFonts w:ascii="Arial" w:eastAsia="Arial" w:hAnsi="Arial" w:cs="Arial"/>
          <w:sz w:val="24"/>
          <w:szCs w:val="24"/>
        </w:rPr>
        <w:t xml:space="preserve"> approach targets formal and informal cultural exchange platforms to</w:t>
      </w:r>
      <w:r w:rsidR="523F82CC" w:rsidRPr="6080076C">
        <w:rPr>
          <w:rFonts w:ascii="Arial" w:eastAsia="Arial" w:hAnsi="Arial" w:cs="Arial"/>
          <w:sz w:val="24"/>
          <w:szCs w:val="24"/>
        </w:rPr>
        <w:t xml:space="preserve"> ensure the program’s flexibility.</w:t>
      </w:r>
    </w:p>
    <w:p w14:paraId="01AEFBEE" w14:textId="71787CD4" w:rsidR="6FDC9D61" w:rsidRDefault="6FDC9D61" w:rsidP="6FDC9D61">
      <w:pPr>
        <w:pStyle w:val="ListParagraph"/>
        <w:spacing w:line="360" w:lineRule="auto"/>
        <w:ind w:left="360"/>
        <w:jc w:val="both"/>
        <w:rPr>
          <w:rFonts w:ascii="Arial" w:eastAsia="Arial" w:hAnsi="Arial" w:cs="Arial"/>
          <w:sz w:val="24"/>
          <w:szCs w:val="24"/>
        </w:rPr>
      </w:pPr>
    </w:p>
    <w:p w14:paraId="60B3C942" w14:textId="66517DF0" w:rsidR="001D5B07" w:rsidRPr="00C90C6D" w:rsidRDefault="53313A28" w:rsidP="6FDC9D61">
      <w:pPr>
        <w:pStyle w:val="ListParagraph"/>
        <w:numPr>
          <w:ilvl w:val="0"/>
          <w:numId w:val="4"/>
        </w:numPr>
        <w:spacing w:line="360" w:lineRule="auto"/>
        <w:ind w:left="360"/>
        <w:jc w:val="both"/>
        <w:rPr>
          <w:rFonts w:ascii="Arial" w:eastAsia="Arial" w:hAnsi="Arial" w:cs="Arial"/>
          <w:b/>
          <w:bCs/>
          <w:sz w:val="24"/>
          <w:szCs w:val="24"/>
        </w:rPr>
      </w:pPr>
      <w:r w:rsidRPr="2CDBFF56">
        <w:rPr>
          <w:rFonts w:ascii="Arial" w:eastAsia="Arial" w:hAnsi="Arial" w:cs="Arial"/>
          <w:b/>
          <w:bCs/>
          <w:sz w:val="24"/>
          <w:szCs w:val="24"/>
        </w:rPr>
        <w:t>Cultural Immersion Travel Companies</w:t>
      </w:r>
      <w:r w:rsidR="3A75D09C" w:rsidRPr="2CDBFF56">
        <w:rPr>
          <w:rFonts w:ascii="Arial" w:eastAsia="Arial" w:hAnsi="Arial" w:cs="Arial"/>
          <w:b/>
          <w:bCs/>
          <w:sz w:val="24"/>
          <w:szCs w:val="24"/>
        </w:rPr>
        <w:t xml:space="preserve"> (e.g. Intrepid Travel)</w:t>
      </w:r>
      <w:r w:rsidR="5AD03EAD" w:rsidRPr="2CDBFF56">
        <w:rPr>
          <w:rFonts w:ascii="Arial" w:eastAsia="Arial" w:hAnsi="Arial" w:cs="Arial"/>
          <w:b/>
          <w:bCs/>
          <w:sz w:val="24"/>
          <w:szCs w:val="24"/>
        </w:rPr>
        <w:t>:</w:t>
      </w:r>
    </w:p>
    <w:p w14:paraId="35DA596E" w14:textId="3CFD5381" w:rsidR="49AB874B" w:rsidRDefault="5AD03EAD" w:rsidP="6FDC9D61">
      <w:pPr>
        <w:spacing w:line="360" w:lineRule="auto"/>
        <w:jc w:val="both"/>
        <w:rPr>
          <w:rFonts w:ascii="Arial" w:eastAsia="Arial" w:hAnsi="Arial" w:cs="Arial"/>
          <w:sz w:val="24"/>
          <w:szCs w:val="24"/>
        </w:rPr>
      </w:pPr>
      <w:r w:rsidRPr="2CDBFF56">
        <w:rPr>
          <w:rFonts w:ascii="Arial" w:eastAsia="Arial" w:hAnsi="Arial" w:cs="Arial"/>
          <w:sz w:val="24"/>
          <w:szCs w:val="24"/>
        </w:rPr>
        <w:t>Th</w:t>
      </w:r>
      <w:r w:rsidR="28811AE3" w:rsidRPr="2CDBFF56">
        <w:rPr>
          <w:rFonts w:ascii="Arial" w:eastAsia="Arial" w:hAnsi="Arial" w:cs="Arial"/>
          <w:sz w:val="24"/>
          <w:szCs w:val="24"/>
        </w:rPr>
        <w:t>e</w:t>
      </w:r>
      <w:r w:rsidRPr="2CDBFF56">
        <w:rPr>
          <w:rFonts w:ascii="Arial" w:eastAsia="Arial" w:hAnsi="Arial" w:cs="Arial"/>
          <w:sz w:val="24"/>
          <w:szCs w:val="24"/>
        </w:rPr>
        <w:t>s</w:t>
      </w:r>
      <w:r w:rsidR="708692B5" w:rsidRPr="2CDBFF56">
        <w:rPr>
          <w:rFonts w:ascii="Arial" w:eastAsia="Arial" w:hAnsi="Arial" w:cs="Arial"/>
          <w:sz w:val="24"/>
          <w:szCs w:val="24"/>
        </w:rPr>
        <w:t>e</w:t>
      </w:r>
      <w:r w:rsidRPr="2CDBFF56">
        <w:rPr>
          <w:rFonts w:ascii="Arial" w:eastAsia="Arial" w:hAnsi="Arial" w:cs="Arial"/>
          <w:sz w:val="24"/>
          <w:szCs w:val="24"/>
        </w:rPr>
        <w:t xml:space="preserve"> companies often focus on group travel experiences </w:t>
      </w:r>
      <w:r w:rsidR="34F45A60" w:rsidRPr="2CDBFF56">
        <w:rPr>
          <w:rFonts w:ascii="Arial" w:eastAsia="Arial" w:hAnsi="Arial" w:cs="Arial"/>
          <w:sz w:val="24"/>
          <w:szCs w:val="24"/>
        </w:rPr>
        <w:t xml:space="preserve">rather than individual </w:t>
      </w:r>
      <w:r w:rsidR="333E827A" w:rsidRPr="2CDBFF56">
        <w:rPr>
          <w:rFonts w:ascii="Arial" w:eastAsia="Arial" w:hAnsi="Arial" w:cs="Arial"/>
          <w:sz w:val="24"/>
          <w:szCs w:val="24"/>
        </w:rPr>
        <w:t>homestays (Dey, Mathew, and</w:t>
      </w:r>
      <w:r w:rsidR="0510A161" w:rsidRPr="2CDBFF56">
        <w:rPr>
          <w:rFonts w:ascii="Arial" w:eastAsia="Arial" w:hAnsi="Arial" w:cs="Arial"/>
          <w:sz w:val="24"/>
          <w:szCs w:val="24"/>
        </w:rPr>
        <w:t xml:space="preserve"> Chee- Hua, 2020). Expertise in organising</w:t>
      </w:r>
      <w:r w:rsidR="74595D94" w:rsidRPr="2CDBFF56">
        <w:rPr>
          <w:rFonts w:ascii="Arial" w:eastAsia="Arial" w:hAnsi="Arial" w:cs="Arial"/>
          <w:sz w:val="24"/>
          <w:szCs w:val="24"/>
        </w:rPr>
        <w:t xml:space="preserve"> immersive travel experiences and strong reputation among ad</w:t>
      </w:r>
      <w:r w:rsidR="23C37628" w:rsidRPr="2CDBFF56">
        <w:rPr>
          <w:rFonts w:ascii="Arial" w:eastAsia="Arial" w:hAnsi="Arial" w:cs="Arial"/>
          <w:sz w:val="24"/>
          <w:szCs w:val="24"/>
        </w:rPr>
        <w:t xml:space="preserve">venturous </w:t>
      </w:r>
      <w:r w:rsidR="15E4D3C2" w:rsidRPr="190348F7">
        <w:rPr>
          <w:rFonts w:ascii="Arial" w:eastAsia="Arial" w:hAnsi="Arial" w:cs="Arial"/>
          <w:sz w:val="24"/>
          <w:szCs w:val="24"/>
        </w:rPr>
        <w:t>travellers</w:t>
      </w:r>
      <w:r w:rsidR="51305773" w:rsidRPr="6FDC9D61">
        <w:rPr>
          <w:rFonts w:ascii="Arial" w:eastAsia="Arial" w:hAnsi="Arial" w:cs="Arial"/>
          <w:sz w:val="24"/>
          <w:szCs w:val="24"/>
        </w:rPr>
        <w:t>, is one of the strengths</w:t>
      </w:r>
      <w:r w:rsidR="17418760" w:rsidRPr="6FDC9D61">
        <w:rPr>
          <w:rFonts w:ascii="Arial" w:eastAsia="Arial" w:hAnsi="Arial" w:cs="Arial"/>
          <w:sz w:val="24"/>
          <w:szCs w:val="24"/>
        </w:rPr>
        <w:t xml:space="preserve"> but </w:t>
      </w:r>
      <w:r w:rsidR="51305773" w:rsidRPr="6FDC9D61">
        <w:rPr>
          <w:rFonts w:ascii="Arial" w:eastAsia="Arial" w:hAnsi="Arial" w:cs="Arial"/>
          <w:sz w:val="24"/>
          <w:szCs w:val="24"/>
        </w:rPr>
        <w:t>they have</w:t>
      </w:r>
      <w:r w:rsidR="14AFA6D8" w:rsidRPr="6FDC9D61">
        <w:rPr>
          <w:rFonts w:ascii="Arial" w:eastAsia="Arial" w:hAnsi="Arial" w:cs="Arial"/>
          <w:sz w:val="24"/>
          <w:szCs w:val="24"/>
        </w:rPr>
        <w:t xml:space="preserve"> l</w:t>
      </w:r>
      <w:r w:rsidR="59D38D6D" w:rsidRPr="6FDC9D61">
        <w:rPr>
          <w:rFonts w:ascii="Arial" w:eastAsia="Arial" w:hAnsi="Arial" w:cs="Arial"/>
          <w:sz w:val="24"/>
          <w:szCs w:val="24"/>
        </w:rPr>
        <w:t>ess</w:t>
      </w:r>
      <w:r w:rsidR="49AB874B" w:rsidRPr="2CDBFF56">
        <w:rPr>
          <w:rFonts w:ascii="Arial" w:eastAsia="Arial" w:hAnsi="Arial" w:cs="Arial"/>
          <w:sz w:val="24"/>
          <w:szCs w:val="24"/>
        </w:rPr>
        <w:t xml:space="preserve"> per</w:t>
      </w:r>
      <w:r w:rsidR="3C20FA95" w:rsidRPr="2CDBFF56">
        <w:rPr>
          <w:rFonts w:ascii="Arial" w:eastAsia="Arial" w:hAnsi="Arial" w:cs="Arial"/>
          <w:sz w:val="24"/>
          <w:szCs w:val="24"/>
        </w:rPr>
        <w:t>sonalised service</w:t>
      </w:r>
      <w:r w:rsidR="6E04A523" w:rsidRPr="2CDBFF56">
        <w:rPr>
          <w:rFonts w:ascii="Arial" w:eastAsia="Arial" w:hAnsi="Arial" w:cs="Arial"/>
          <w:sz w:val="24"/>
          <w:szCs w:val="24"/>
        </w:rPr>
        <w:t xml:space="preserve"> due to the group nature of their offerings</w:t>
      </w:r>
      <w:r w:rsidR="63BFBD5F" w:rsidRPr="2CDBFF56">
        <w:rPr>
          <w:rFonts w:ascii="Arial" w:eastAsia="Arial" w:hAnsi="Arial" w:cs="Arial"/>
          <w:sz w:val="24"/>
          <w:szCs w:val="24"/>
        </w:rPr>
        <w:t>.</w:t>
      </w:r>
    </w:p>
    <w:p w14:paraId="301C3D18" w14:textId="65C0BEF1" w:rsidR="6FDC9D61" w:rsidRDefault="6FDC9D61" w:rsidP="6FDC9D61">
      <w:pPr>
        <w:spacing w:line="360" w:lineRule="auto"/>
        <w:jc w:val="both"/>
        <w:rPr>
          <w:rFonts w:ascii="Arial" w:eastAsia="Arial" w:hAnsi="Arial" w:cs="Arial"/>
          <w:b/>
          <w:bCs/>
          <w:sz w:val="24"/>
          <w:szCs w:val="24"/>
        </w:rPr>
      </w:pPr>
    </w:p>
    <w:p w14:paraId="778F3D27" w14:textId="06C92CBD" w:rsidR="087B1AA4" w:rsidRDefault="1705EF5A" w:rsidP="1A9C8050">
      <w:pPr>
        <w:spacing w:line="360" w:lineRule="auto"/>
        <w:jc w:val="both"/>
        <w:rPr>
          <w:rFonts w:ascii="Arial" w:eastAsia="Arial" w:hAnsi="Arial" w:cs="Arial"/>
          <w:sz w:val="24"/>
          <w:szCs w:val="24"/>
        </w:rPr>
      </w:pPr>
      <w:r w:rsidRPr="1A9C8050">
        <w:rPr>
          <w:rFonts w:ascii="Arial" w:eastAsia="Arial" w:hAnsi="Arial" w:cs="Arial"/>
          <w:b/>
          <w:bCs/>
          <w:sz w:val="24"/>
          <w:szCs w:val="24"/>
        </w:rPr>
        <w:t>Competitive Strategy:</w:t>
      </w:r>
      <w:r w:rsidR="0091A35C" w:rsidRPr="1A9C8050">
        <w:rPr>
          <w:rFonts w:ascii="Arial" w:eastAsia="Arial" w:hAnsi="Arial" w:cs="Arial"/>
          <w:b/>
          <w:bCs/>
          <w:sz w:val="24"/>
          <w:szCs w:val="24"/>
        </w:rPr>
        <w:t xml:space="preserve"> </w:t>
      </w:r>
      <w:r w:rsidRPr="1A9C8050">
        <w:rPr>
          <w:rFonts w:ascii="Arial" w:eastAsia="Arial" w:hAnsi="Arial" w:cs="Arial"/>
          <w:sz w:val="24"/>
          <w:szCs w:val="24"/>
        </w:rPr>
        <w:t xml:space="preserve">Cultural Exchange Homestay will emphasize </w:t>
      </w:r>
      <w:r w:rsidR="5C21D361" w:rsidRPr="1A9C8050">
        <w:rPr>
          <w:rFonts w:ascii="Arial" w:eastAsia="Arial" w:hAnsi="Arial" w:cs="Arial"/>
          <w:sz w:val="24"/>
          <w:szCs w:val="24"/>
        </w:rPr>
        <w:t>our personalised approach, allowing guests to cre</w:t>
      </w:r>
      <w:r w:rsidR="3E7E5A39" w:rsidRPr="1A9C8050">
        <w:rPr>
          <w:rFonts w:ascii="Arial" w:eastAsia="Arial" w:hAnsi="Arial" w:cs="Arial"/>
          <w:sz w:val="24"/>
          <w:szCs w:val="24"/>
        </w:rPr>
        <w:t>ate their unique itineraries and experiences with local families (</w:t>
      </w:r>
      <w:proofErr w:type="spellStart"/>
      <w:r w:rsidR="3E7E5A39" w:rsidRPr="1A9C8050">
        <w:rPr>
          <w:rFonts w:ascii="Arial" w:eastAsia="Arial" w:hAnsi="Arial" w:cs="Arial"/>
          <w:sz w:val="24"/>
          <w:szCs w:val="24"/>
        </w:rPr>
        <w:t>Kromidha</w:t>
      </w:r>
      <w:proofErr w:type="spellEnd"/>
      <w:r w:rsidR="3E7E5A39" w:rsidRPr="1A9C8050">
        <w:rPr>
          <w:rFonts w:ascii="Arial" w:eastAsia="Arial" w:hAnsi="Arial" w:cs="Arial"/>
          <w:sz w:val="24"/>
          <w:szCs w:val="24"/>
        </w:rPr>
        <w:t xml:space="preserve">, </w:t>
      </w:r>
      <w:r w:rsidR="1351671D" w:rsidRPr="1A9C8050">
        <w:rPr>
          <w:rFonts w:ascii="Arial" w:eastAsia="Arial" w:hAnsi="Arial" w:cs="Arial"/>
          <w:sz w:val="24"/>
          <w:szCs w:val="24"/>
        </w:rPr>
        <w:t>Gannon, and Tah</w:t>
      </w:r>
      <w:r w:rsidR="546C3E3B" w:rsidRPr="1A9C8050">
        <w:rPr>
          <w:rFonts w:ascii="Arial" w:eastAsia="Arial" w:hAnsi="Arial" w:cs="Arial"/>
          <w:sz w:val="24"/>
          <w:szCs w:val="24"/>
        </w:rPr>
        <w:t>eri, 2023)</w:t>
      </w:r>
      <w:r w:rsidR="77336D05" w:rsidRPr="1A9C8050">
        <w:rPr>
          <w:rFonts w:ascii="Arial" w:eastAsia="Arial" w:hAnsi="Arial" w:cs="Arial"/>
          <w:sz w:val="24"/>
          <w:szCs w:val="24"/>
        </w:rPr>
        <w:t xml:space="preserve">. Cultural Exchange Homestay will focus on providing custom-made cultural experiences and building relationships with guests, setting us apart as a niche provider in the market </w:t>
      </w:r>
      <w:r w:rsidR="023B093F" w:rsidRPr="1A9C8050">
        <w:rPr>
          <w:rFonts w:ascii="Arial" w:eastAsia="Arial" w:hAnsi="Arial" w:cs="Arial"/>
          <w:sz w:val="24"/>
          <w:szCs w:val="24"/>
        </w:rPr>
        <w:t xml:space="preserve">(D. </w:t>
      </w:r>
      <w:proofErr w:type="spellStart"/>
      <w:r w:rsidR="023B093F" w:rsidRPr="1A9C8050">
        <w:rPr>
          <w:rFonts w:ascii="Arial" w:eastAsia="Arial" w:hAnsi="Arial" w:cs="Arial"/>
          <w:sz w:val="24"/>
          <w:szCs w:val="24"/>
        </w:rPr>
        <w:t>Zaridis</w:t>
      </w:r>
      <w:proofErr w:type="spellEnd"/>
      <w:r w:rsidR="023B093F" w:rsidRPr="1A9C8050">
        <w:rPr>
          <w:rFonts w:ascii="Arial" w:eastAsia="Arial" w:hAnsi="Arial" w:cs="Arial"/>
          <w:sz w:val="24"/>
          <w:szCs w:val="24"/>
        </w:rPr>
        <w:t xml:space="preserve"> et al.)</w:t>
      </w:r>
    </w:p>
    <w:p w14:paraId="7F3FA504" w14:textId="259F421E" w:rsidR="087B1AA4" w:rsidRDefault="087B1AA4" w:rsidP="6FDC9D61">
      <w:pPr>
        <w:spacing w:line="360" w:lineRule="auto"/>
        <w:ind w:left="360"/>
        <w:jc w:val="both"/>
        <w:rPr>
          <w:rFonts w:ascii="Arial" w:eastAsia="Arial" w:hAnsi="Arial" w:cs="Arial"/>
          <w:sz w:val="24"/>
          <w:szCs w:val="24"/>
        </w:rPr>
      </w:pPr>
    </w:p>
    <w:p w14:paraId="2DC9185E" w14:textId="419833B8" w:rsidR="087B1AA4" w:rsidRDefault="087B1AA4" w:rsidP="6FDC9D61">
      <w:pPr>
        <w:spacing w:line="360" w:lineRule="auto"/>
        <w:jc w:val="both"/>
        <w:rPr>
          <w:rFonts w:ascii="Arial" w:eastAsia="Arial" w:hAnsi="Arial" w:cs="Arial"/>
          <w:sz w:val="24"/>
          <w:szCs w:val="24"/>
        </w:rPr>
      </w:pPr>
      <w:r w:rsidRPr="2CDBFF56">
        <w:rPr>
          <w:rFonts w:ascii="Arial" w:eastAsia="Arial" w:hAnsi="Arial" w:cs="Arial"/>
          <w:b/>
          <w:bCs/>
          <w:sz w:val="24"/>
          <w:szCs w:val="24"/>
        </w:rPr>
        <w:t>USP is the Unique Selling Proposition:</w:t>
      </w:r>
    </w:p>
    <w:p w14:paraId="30FB0B96" w14:textId="1F7B80CE" w:rsidR="001D5B07" w:rsidRDefault="087B1AA4" w:rsidP="6FDC9D61">
      <w:pPr>
        <w:spacing w:line="360" w:lineRule="auto"/>
        <w:jc w:val="both"/>
        <w:rPr>
          <w:rFonts w:ascii="Arial" w:eastAsia="Arial" w:hAnsi="Arial" w:cs="Arial"/>
          <w:sz w:val="24"/>
          <w:szCs w:val="24"/>
        </w:rPr>
      </w:pPr>
      <w:r w:rsidRPr="1DAA971F">
        <w:rPr>
          <w:rFonts w:ascii="Arial" w:eastAsia="Arial" w:hAnsi="Arial" w:cs="Arial"/>
          <w:sz w:val="24"/>
          <w:szCs w:val="24"/>
        </w:rPr>
        <w:t xml:space="preserve">USP for Cultural </w:t>
      </w:r>
      <w:r w:rsidR="13357A0C" w:rsidRPr="1DAA971F">
        <w:rPr>
          <w:rFonts w:ascii="Arial" w:eastAsia="Arial" w:hAnsi="Arial" w:cs="Arial"/>
          <w:sz w:val="24"/>
          <w:szCs w:val="24"/>
        </w:rPr>
        <w:t>Exchange Home</w:t>
      </w:r>
      <w:r w:rsidR="352D5161" w:rsidRPr="1DAA971F">
        <w:rPr>
          <w:rFonts w:ascii="Arial" w:eastAsia="Arial" w:hAnsi="Arial" w:cs="Arial"/>
          <w:sz w:val="24"/>
          <w:szCs w:val="24"/>
        </w:rPr>
        <w:t xml:space="preserve">stay- a real </w:t>
      </w:r>
      <w:r w:rsidR="135F215F" w:rsidRPr="1DAA971F">
        <w:rPr>
          <w:rFonts w:ascii="Arial" w:eastAsia="Arial" w:hAnsi="Arial" w:cs="Arial"/>
          <w:sz w:val="24"/>
          <w:szCs w:val="24"/>
        </w:rPr>
        <w:t>commitment</w:t>
      </w:r>
      <w:r w:rsidR="352D5161" w:rsidRPr="1DAA971F">
        <w:rPr>
          <w:rFonts w:ascii="Arial" w:eastAsia="Arial" w:hAnsi="Arial" w:cs="Arial"/>
          <w:sz w:val="24"/>
          <w:szCs w:val="24"/>
        </w:rPr>
        <w:t xml:space="preserve"> </w:t>
      </w:r>
      <w:r w:rsidR="093F23E4" w:rsidRPr="1DAA971F">
        <w:rPr>
          <w:rFonts w:ascii="Arial" w:eastAsia="Arial" w:hAnsi="Arial" w:cs="Arial"/>
          <w:sz w:val="24"/>
          <w:szCs w:val="24"/>
        </w:rPr>
        <w:t xml:space="preserve">to immersion </w:t>
      </w:r>
      <w:r w:rsidR="41C8B8B4" w:rsidRPr="1DAA971F">
        <w:rPr>
          <w:rFonts w:ascii="Arial" w:eastAsia="Arial" w:hAnsi="Arial" w:cs="Arial"/>
          <w:sz w:val="24"/>
          <w:szCs w:val="24"/>
        </w:rPr>
        <w:t xml:space="preserve">in the culture </w:t>
      </w:r>
      <w:r w:rsidR="2489B651" w:rsidRPr="1DAA971F">
        <w:rPr>
          <w:rFonts w:ascii="Arial" w:eastAsia="Arial" w:hAnsi="Arial" w:cs="Arial"/>
          <w:sz w:val="24"/>
          <w:szCs w:val="24"/>
        </w:rPr>
        <w:t>through personalised experiences and local engagement</w:t>
      </w:r>
      <w:r w:rsidR="71990B15" w:rsidRPr="1DAA971F">
        <w:rPr>
          <w:rFonts w:ascii="Arial" w:eastAsia="Arial" w:hAnsi="Arial" w:cs="Arial"/>
          <w:sz w:val="24"/>
          <w:szCs w:val="24"/>
        </w:rPr>
        <w:t>s, as well a</w:t>
      </w:r>
      <w:r w:rsidR="6A9267A6" w:rsidRPr="1DAA971F">
        <w:rPr>
          <w:rFonts w:ascii="Arial" w:eastAsia="Arial" w:hAnsi="Arial" w:cs="Arial"/>
          <w:sz w:val="24"/>
          <w:szCs w:val="24"/>
        </w:rPr>
        <w:t>s</w:t>
      </w:r>
      <w:r w:rsidR="71990B15" w:rsidRPr="1DAA971F">
        <w:rPr>
          <w:rFonts w:ascii="Arial" w:eastAsia="Arial" w:hAnsi="Arial" w:cs="Arial"/>
          <w:sz w:val="24"/>
          <w:szCs w:val="24"/>
        </w:rPr>
        <w:t xml:space="preserve"> strong partnership, present </w:t>
      </w:r>
      <w:r w:rsidR="0F03CB54" w:rsidRPr="1DAA971F">
        <w:rPr>
          <w:rFonts w:ascii="Arial" w:eastAsia="Arial" w:hAnsi="Arial" w:cs="Arial"/>
          <w:sz w:val="24"/>
          <w:szCs w:val="24"/>
        </w:rPr>
        <w:t xml:space="preserve">us as a unique alternative to traditional </w:t>
      </w:r>
      <w:r w:rsidR="5E9CE090" w:rsidRPr="1DAA971F">
        <w:rPr>
          <w:rFonts w:ascii="Arial" w:eastAsia="Arial" w:hAnsi="Arial" w:cs="Arial"/>
          <w:sz w:val="24"/>
          <w:szCs w:val="24"/>
        </w:rPr>
        <w:t>lodging option</w:t>
      </w:r>
      <w:r w:rsidR="39203ADE" w:rsidRPr="1DAA971F">
        <w:rPr>
          <w:rFonts w:ascii="Arial" w:eastAsia="Arial" w:hAnsi="Arial" w:cs="Arial"/>
          <w:sz w:val="24"/>
          <w:szCs w:val="24"/>
        </w:rPr>
        <w:t>s</w:t>
      </w:r>
      <w:r w:rsidR="5E9CE090" w:rsidRPr="1DAA971F">
        <w:rPr>
          <w:rFonts w:ascii="Arial" w:eastAsia="Arial" w:hAnsi="Arial" w:cs="Arial"/>
          <w:sz w:val="24"/>
          <w:szCs w:val="24"/>
        </w:rPr>
        <w:t xml:space="preserve"> in London. </w:t>
      </w:r>
      <w:r w:rsidR="5E9CE090" w:rsidRPr="1DAA971F">
        <w:rPr>
          <w:rFonts w:ascii="Arial" w:eastAsia="Arial" w:hAnsi="Arial" w:cs="Arial"/>
          <w:sz w:val="24"/>
          <w:szCs w:val="24"/>
        </w:rPr>
        <w:lastRenderedPageBreak/>
        <w:t xml:space="preserve">Our focus will </w:t>
      </w:r>
      <w:r w:rsidR="77ABAC32" w:rsidRPr="1DAA971F">
        <w:rPr>
          <w:rFonts w:ascii="Arial" w:eastAsia="Arial" w:hAnsi="Arial" w:cs="Arial"/>
          <w:sz w:val="24"/>
          <w:szCs w:val="24"/>
        </w:rPr>
        <w:t xml:space="preserve">be the meaningful guest host relationship, </w:t>
      </w:r>
      <w:r w:rsidR="22706DBE" w:rsidRPr="1DAA971F">
        <w:rPr>
          <w:rFonts w:ascii="Arial" w:eastAsia="Arial" w:hAnsi="Arial" w:cs="Arial"/>
          <w:sz w:val="24"/>
          <w:szCs w:val="24"/>
        </w:rPr>
        <w:t xml:space="preserve">making sure every visitor </w:t>
      </w:r>
      <w:r w:rsidR="1CC9BF8C" w:rsidRPr="57050738">
        <w:rPr>
          <w:rFonts w:ascii="Arial" w:eastAsia="Arial" w:hAnsi="Arial" w:cs="Arial"/>
          <w:sz w:val="24"/>
          <w:szCs w:val="24"/>
        </w:rPr>
        <w:t>leaf</w:t>
      </w:r>
      <w:r w:rsidR="22706DBE" w:rsidRPr="1DAA971F">
        <w:rPr>
          <w:rFonts w:ascii="Arial" w:eastAsia="Arial" w:hAnsi="Arial" w:cs="Arial"/>
          <w:sz w:val="24"/>
          <w:szCs w:val="24"/>
        </w:rPr>
        <w:t xml:space="preserve"> with </w:t>
      </w:r>
      <w:r w:rsidR="4BCEA903" w:rsidRPr="1DAA971F">
        <w:rPr>
          <w:rFonts w:ascii="Arial" w:eastAsia="Arial" w:hAnsi="Arial" w:cs="Arial"/>
          <w:sz w:val="24"/>
          <w:szCs w:val="24"/>
        </w:rPr>
        <w:t>long lasting memories and a much deeper understanding of London</w:t>
      </w:r>
      <w:r w:rsidR="4B67FEA7" w:rsidRPr="1DAA971F">
        <w:rPr>
          <w:rFonts w:ascii="Arial" w:eastAsia="Arial" w:hAnsi="Arial" w:cs="Arial"/>
          <w:sz w:val="24"/>
          <w:szCs w:val="24"/>
        </w:rPr>
        <w:t>’s rich culture</w:t>
      </w:r>
      <w:r w:rsidR="0977FAEF" w:rsidRPr="1DAA971F">
        <w:rPr>
          <w:rFonts w:ascii="Arial" w:eastAsia="Arial" w:hAnsi="Arial" w:cs="Arial"/>
          <w:sz w:val="24"/>
          <w:szCs w:val="24"/>
        </w:rPr>
        <w:t xml:space="preserve"> (Melas, 2023</w:t>
      </w:r>
      <w:r w:rsidR="50ECF52F" w:rsidRPr="6FDC9D61">
        <w:rPr>
          <w:rFonts w:ascii="Arial" w:eastAsia="Arial" w:hAnsi="Arial" w:cs="Arial"/>
          <w:sz w:val="24"/>
          <w:szCs w:val="24"/>
        </w:rPr>
        <w:t>)</w:t>
      </w:r>
      <w:r w:rsidR="4829A78D" w:rsidRPr="6FDC9D61">
        <w:rPr>
          <w:rFonts w:ascii="Arial" w:eastAsia="Arial" w:hAnsi="Arial" w:cs="Arial"/>
          <w:sz w:val="24"/>
          <w:szCs w:val="24"/>
        </w:rPr>
        <w:t>.</w:t>
      </w:r>
    </w:p>
    <w:p w14:paraId="263F2906" w14:textId="79323ABA" w:rsidR="00F00F9B" w:rsidRPr="00250425" w:rsidRDefault="00F00F9B" w:rsidP="6080076C">
      <w:pPr>
        <w:spacing w:line="360" w:lineRule="auto"/>
        <w:jc w:val="both"/>
        <w:rPr>
          <w:rFonts w:ascii="Arial" w:eastAsia="Arial" w:hAnsi="Arial" w:cs="Arial"/>
          <w:sz w:val="24"/>
          <w:szCs w:val="24"/>
        </w:rPr>
      </w:pPr>
    </w:p>
    <w:p w14:paraId="1C2F1953" w14:textId="574E779D" w:rsidR="005F3886" w:rsidRPr="00250425" w:rsidRDefault="144B5CF1" w:rsidP="7140A452">
      <w:pPr>
        <w:spacing w:line="360" w:lineRule="auto"/>
        <w:jc w:val="both"/>
        <w:rPr>
          <w:rFonts w:ascii="Arial" w:eastAsia="Arial" w:hAnsi="Arial" w:cs="Arial"/>
          <w:b/>
          <w:sz w:val="24"/>
          <w:szCs w:val="24"/>
        </w:rPr>
      </w:pPr>
      <w:r w:rsidRPr="6FDC9D61">
        <w:rPr>
          <w:rFonts w:ascii="Arial" w:eastAsia="Arial" w:hAnsi="Arial" w:cs="Arial"/>
          <w:b/>
          <w:bCs/>
          <w:sz w:val="24"/>
          <w:szCs w:val="24"/>
        </w:rPr>
        <w:t>5. MARKETING PLAN</w:t>
      </w:r>
      <w:r w:rsidR="337A26DA" w:rsidRPr="6FDC9D61">
        <w:rPr>
          <w:rFonts w:ascii="Arial" w:eastAsia="Arial" w:hAnsi="Arial" w:cs="Arial"/>
          <w:b/>
          <w:bCs/>
          <w:sz w:val="24"/>
          <w:szCs w:val="24"/>
        </w:rPr>
        <w:t xml:space="preserve"> - Bianca Beatrice Matal</w:t>
      </w:r>
    </w:p>
    <w:p w14:paraId="3FC69B57" w14:textId="28247204" w:rsidR="6FDC9D61" w:rsidRDefault="6FDC9D61" w:rsidP="6FDC9D61">
      <w:pPr>
        <w:spacing w:line="360" w:lineRule="auto"/>
        <w:jc w:val="both"/>
        <w:rPr>
          <w:rFonts w:ascii="Arial" w:eastAsia="Arial" w:hAnsi="Arial" w:cs="Arial"/>
          <w:b/>
          <w:bCs/>
          <w:sz w:val="24"/>
          <w:szCs w:val="24"/>
        </w:rPr>
      </w:pPr>
    </w:p>
    <w:p w14:paraId="55EB49EF" w14:textId="26A48ADB" w:rsidR="005F3886" w:rsidRDefault="2C314FA3" w:rsidP="7140A452">
      <w:pPr>
        <w:spacing w:line="360" w:lineRule="auto"/>
        <w:jc w:val="both"/>
        <w:rPr>
          <w:rFonts w:ascii="Arial" w:eastAsia="Arial" w:hAnsi="Arial" w:cs="Arial"/>
          <w:b/>
          <w:sz w:val="24"/>
          <w:szCs w:val="24"/>
        </w:rPr>
      </w:pPr>
      <w:r w:rsidRPr="6FDC9D61">
        <w:rPr>
          <w:rFonts w:ascii="Arial" w:eastAsia="Arial" w:hAnsi="Arial" w:cs="Arial"/>
          <w:b/>
          <w:sz w:val="24"/>
          <w:szCs w:val="24"/>
        </w:rPr>
        <w:t>5</w:t>
      </w:r>
      <w:r w:rsidR="00D2E508" w:rsidRPr="6FDC9D61">
        <w:rPr>
          <w:rFonts w:ascii="Arial" w:eastAsia="Arial" w:hAnsi="Arial" w:cs="Arial"/>
          <w:b/>
          <w:sz w:val="24"/>
          <w:szCs w:val="24"/>
        </w:rPr>
        <w:t xml:space="preserve">.1 </w:t>
      </w:r>
      <w:r w:rsidRPr="6FDC9D61">
        <w:rPr>
          <w:rFonts w:ascii="Arial" w:eastAsia="Arial" w:hAnsi="Arial" w:cs="Arial"/>
          <w:b/>
          <w:sz w:val="24"/>
          <w:szCs w:val="24"/>
        </w:rPr>
        <w:t>Price</w:t>
      </w:r>
    </w:p>
    <w:p w14:paraId="1715ABD2" w14:textId="106601E0" w:rsidR="3C6601FD" w:rsidRDefault="4A6F6B85" w:rsidP="6FBE9B33">
      <w:pPr>
        <w:spacing w:line="360" w:lineRule="auto"/>
        <w:jc w:val="both"/>
        <w:rPr>
          <w:rFonts w:ascii="Arial" w:eastAsia="Arial" w:hAnsi="Arial" w:cs="Arial"/>
          <w:sz w:val="24"/>
          <w:szCs w:val="24"/>
        </w:rPr>
      </w:pPr>
      <w:r w:rsidRPr="7140A452">
        <w:rPr>
          <w:rFonts w:ascii="Arial" w:eastAsia="Arial" w:hAnsi="Arial" w:cs="Arial"/>
          <w:sz w:val="24"/>
          <w:szCs w:val="24"/>
        </w:rPr>
        <w:t>Cultural Exchange Homestay</w:t>
      </w:r>
      <w:r w:rsidR="0188EB2F" w:rsidRPr="6FDC9D61">
        <w:rPr>
          <w:rFonts w:ascii="Arial" w:eastAsia="Arial" w:hAnsi="Arial" w:cs="Arial"/>
          <w:sz w:val="24"/>
          <w:szCs w:val="24"/>
        </w:rPr>
        <w:t xml:space="preserve"> Host</w:t>
      </w:r>
      <w:r w:rsidRPr="7140A452">
        <w:rPr>
          <w:rFonts w:ascii="Arial" w:eastAsia="Arial" w:hAnsi="Arial" w:cs="Arial"/>
          <w:sz w:val="24"/>
          <w:szCs w:val="24"/>
        </w:rPr>
        <w:t xml:space="preserve"> will provide a wide range of accommodations, </w:t>
      </w:r>
      <w:r w:rsidR="0DDF37B0" w:rsidRPr="7140A452">
        <w:rPr>
          <w:rFonts w:ascii="Arial" w:eastAsia="Arial" w:hAnsi="Arial" w:cs="Arial"/>
          <w:sz w:val="24"/>
          <w:szCs w:val="24"/>
        </w:rPr>
        <w:t>priced according to the size and/or the location of the accommodation. The</w:t>
      </w:r>
      <w:r w:rsidR="4B8BD9C9" w:rsidRPr="7140A452">
        <w:rPr>
          <w:rFonts w:ascii="Arial" w:eastAsia="Arial" w:hAnsi="Arial" w:cs="Arial"/>
          <w:sz w:val="24"/>
          <w:szCs w:val="24"/>
        </w:rPr>
        <w:t xml:space="preserve"> company will be implementing a differential prici</w:t>
      </w:r>
      <w:r w:rsidR="276DE7A4" w:rsidRPr="7140A452">
        <w:rPr>
          <w:rFonts w:ascii="Arial" w:eastAsia="Arial" w:hAnsi="Arial" w:cs="Arial"/>
          <w:sz w:val="24"/>
          <w:szCs w:val="24"/>
        </w:rPr>
        <w:t>ng strategy (</w:t>
      </w:r>
      <w:proofErr w:type="spellStart"/>
      <w:r w:rsidR="276DE7A4" w:rsidRPr="7140A452">
        <w:rPr>
          <w:rFonts w:ascii="Arial" w:eastAsia="Arial" w:hAnsi="Arial" w:cs="Arial"/>
          <w:sz w:val="24"/>
          <w:szCs w:val="24"/>
        </w:rPr>
        <w:t>Bräuning</w:t>
      </w:r>
      <w:proofErr w:type="spellEnd"/>
      <w:r w:rsidR="276DE7A4" w:rsidRPr="7140A452">
        <w:rPr>
          <w:rFonts w:ascii="Arial" w:eastAsia="Arial" w:hAnsi="Arial" w:cs="Arial"/>
          <w:sz w:val="24"/>
          <w:szCs w:val="24"/>
        </w:rPr>
        <w:t xml:space="preserve"> </w:t>
      </w:r>
      <w:r w:rsidR="6DDAF29F" w:rsidRPr="7140A452">
        <w:rPr>
          <w:rFonts w:ascii="Arial" w:eastAsia="Arial" w:hAnsi="Arial" w:cs="Arial"/>
          <w:i/>
          <w:iCs/>
          <w:sz w:val="24"/>
          <w:szCs w:val="24"/>
        </w:rPr>
        <w:t xml:space="preserve">et al., </w:t>
      </w:r>
      <w:r w:rsidR="6DDAF29F" w:rsidRPr="7140A452">
        <w:rPr>
          <w:rFonts w:ascii="Arial" w:eastAsia="Arial" w:hAnsi="Arial" w:cs="Arial"/>
          <w:sz w:val="24"/>
          <w:szCs w:val="24"/>
        </w:rPr>
        <w:t>2023). Key accommod</w:t>
      </w:r>
      <w:r w:rsidR="365F5307" w:rsidRPr="7140A452">
        <w:rPr>
          <w:rFonts w:ascii="Arial" w:eastAsia="Arial" w:hAnsi="Arial" w:cs="Arial"/>
          <w:sz w:val="24"/>
          <w:szCs w:val="24"/>
        </w:rPr>
        <w:t>ations provided by the company will include duplex houses</w:t>
      </w:r>
      <w:r w:rsidR="29D6FD14" w:rsidRPr="7140A452">
        <w:rPr>
          <w:rFonts w:ascii="Arial" w:eastAsia="Arial" w:hAnsi="Arial" w:cs="Arial"/>
          <w:sz w:val="24"/>
          <w:szCs w:val="24"/>
        </w:rPr>
        <w:t>, 2/3/4 bedrooms flats, countryside</w:t>
      </w:r>
      <w:r w:rsidR="2C85C7C4" w:rsidRPr="7140A452">
        <w:rPr>
          <w:rFonts w:ascii="Arial" w:eastAsia="Arial" w:hAnsi="Arial" w:cs="Arial"/>
          <w:sz w:val="24"/>
          <w:szCs w:val="24"/>
        </w:rPr>
        <w:t xml:space="preserve"> </w:t>
      </w:r>
      <w:r w:rsidR="29D6FD14" w:rsidRPr="7140A452">
        <w:rPr>
          <w:rFonts w:ascii="Arial" w:eastAsia="Arial" w:hAnsi="Arial" w:cs="Arial"/>
          <w:sz w:val="24"/>
          <w:szCs w:val="24"/>
        </w:rPr>
        <w:t>bungalows,</w:t>
      </w:r>
      <w:r w:rsidR="143B86A3" w:rsidRPr="7140A452">
        <w:rPr>
          <w:rFonts w:ascii="Arial" w:eastAsia="Arial" w:hAnsi="Arial" w:cs="Arial"/>
          <w:sz w:val="24"/>
          <w:szCs w:val="24"/>
        </w:rPr>
        <w:t xml:space="preserve"> </w:t>
      </w:r>
      <w:r w:rsidR="4C7839D1" w:rsidRPr="7140A452">
        <w:rPr>
          <w:rFonts w:ascii="Arial" w:eastAsia="Arial" w:hAnsi="Arial" w:cs="Arial"/>
          <w:sz w:val="24"/>
          <w:szCs w:val="24"/>
        </w:rPr>
        <w:t>urban private residence houses in and a</w:t>
      </w:r>
      <w:r w:rsidR="1B9CE5C1" w:rsidRPr="7140A452">
        <w:rPr>
          <w:rFonts w:ascii="Arial" w:eastAsia="Arial" w:hAnsi="Arial" w:cs="Arial"/>
          <w:sz w:val="24"/>
          <w:szCs w:val="24"/>
        </w:rPr>
        <w:t>r</w:t>
      </w:r>
      <w:r w:rsidR="4C7839D1" w:rsidRPr="7140A452">
        <w:rPr>
          <w:rFonts w:ascii="Arial" w:eastAsia="Arial" w:hAnsi="Arial" w:cs="Arial"/>
          <w:sz w:val="24"/>
          <w:szCs w:val="24"/>
        </w:rPr>
        <w:t>ound L</w:t>
      </w:r>
      <w:r w:rsidR="27423804" w:rsidRPr="7140A452">
        <w:rPr>
          <w:rFonts w:ascii="Arial" w:eastAsia="Arial" w:hAnsi="Arial" w:cs="Arial"/>
          <w:sz w:val="24"/>
          <w:szCs w:val="24"/>
        </w:rPr>
        <w:t>ondon.</w:t>
      </w:r>
      <w:r w:rsidR="51A06A57" w:rsidRPr="7140A452">
        <w:rPr>
          <w:rFonts w:ascii="Arial" w:eastAsia="Arial" w:hAnsi="Arial" w:cs="Arial"/>
          <w:sz w:val="24"/>
          <w:szCs w:val="24"/>
        </w:rPr>
        <w:t xml:space="preserve"> </w:t>
      </w:r>
      <w:r w:rsidR="2EF97C16" w:rsidRPr="7140A452">
        <w:rPr>
          <w:rFonts w:ascii="Arial" w:eastAsia="Arial" w:hAnsi="Arial" w:cs="Arial"/>
          <w:sz w:val="24"/>
          <w:szCs w:val="24"/>
        </w:rPr>
        <w:t>Among these accommodations, t</w:t>
      </w:r>
      <w:r w:rsidR="51A06A57" w:rsidRPr="7140A452">
        <w:rPr>
          <w:rFonts w:ascii="Arial" w:eastAsia="Arial" w:hAnsi="Arial" w:cs="Arial"/>
          <w:sz w:val="24"/>
          <w:szCs w:val="24"/>
        </w:rPr>
        <w:t xml:space="preserve">he most expensive homestay options, in </w:t>
      </w:r>
      <w:r w:rsidR="3B17F814" w:rsidRPr="7140A452">
        <w:rPr>
          <w:rFonts w:ascii="Arial" w:eastAsia="Arial" w:hAnsi="Arial" w:cs="Arial"/>
          <w:sz w:val="24"/>
          <w:szCs w:val="24"/>
        </w:rPr>
        <w:t>decreasing</w:t>
      </w:r>
      <w:r w:rsidR="51A06A57" w:rsidRPr="7140A452">
        <w:rPr>
          <w:rFonts w:ascii="Arial" w:eastAsia="Arial" w:hAnsi="Arial" w:cs="Arial"/>
          <w:sz w:val="24"/>
          <w:szCs w:val="24"/>
        </w:rPr>
        <w:t xml:space="preserve"> </w:t>
      </w:r>
      <w:r w:rsidR="7283D2E4" w:rsidRPr="7140A452">
        <w:rPr>
          <w:rFonts w:ascii="Arial" w:eastAsia="Arial" w:hAnsi="Arial" w:cs="Arial"/>
          <w:sz w:val="24"/>
          <w:szCs w:val="24"/>
        </w:rPr>
        <w:t>order</w:t>
      </w:r>
      <w:r w:rsidR="26776AF4" w:rsidRPr="7140A452">
        <w:rPr>
          <w:rFonts w:ascii="Arial" w:eastAsia="Arial" w:hAnsi="Arial" w:cs="Arial"/>
          <w:sz w:val="24"/>
          <w:szCs w:val="24"/>
        </w:rPr>
        <w:t>, would be the urban priv</w:t>
      </w:r>
      <w:r w:rsidR="646598CB" w:rsidRPr="7140A452">
        <w:rPr>
          <w:rFonts w:ascii="Arial" w:eastAsia="Arial" w:hAnsi="Arial" w:cs="Arial"/>
          <w:sz w:val="24"/>
          <w:szCs w:val="24"/>
        </w:rPr>
        <w:t>ate residences, countryside bungalows and d</w:t>
      </w:r>
      <w:r w:rsidR="661BB776" w:rsidRPr="7140A452">
        <w:rPr>
          <w:rFonts w:ascii="Arial" w:eastAsia="Arial" w:hAnsi="Arial" w:cs="Arial"/>
          <w:sz w:val="24"/>
          <w:szCs w:val="24"/>
        </w:rPr>
        <w:t>uplex houses.</w:t>
      </w:r>
      <w:r w:rsidR="206BF455" w:rsidRPr="7140A452">
        <w:rPr>
          <w:rFonts w:ascii="Arial" w:eastAsia="Arial" w:hAnsi="Arial" w:cs="Arial"/>
          <w:sz w:val="24"/>
          <w:szCs w:val="24"/>
        </w:rPr>
        <w:t xml:space="preserve"> They will be priced at £350, £275 and £25</w:t>
      </w:r>
      <w:r w:rsidR="3E4FE212" w:rsidRPr="7140A452">
        <w:rPr>
          <w:rFonts w:ascii="Arial" w:eastAsia="Arial" w:hAnsi="Arial" w:cs="Arial"/>
          <w:sz w:val="24"/>
          <w:szCs w:val="24"/>
        </w:rPr>
        <w:t xml:space="preserve">0 per week. These prices will depict the </w:t>
      </w:r>
      <w:r w:rsidR="01B8A840" w:rsidRPr="7140A452">
        <w:rPr>
          <w:rFonts w:ascii="Arial" w:eastAsia="Arial" w:hAnsi="Arial" w:cs="Arial"/>
          <w:sz w:val="24"/>
          <w:szCs w:val="24"/>
        </w:rPr>
        <w:t xml:space="preserve">accommodation’s promise of high-end facilities, </w:t>
      </w:r>
      <w:r w:rsidR="3A5B5189" w:rsidRPr="7140A452">
        <w:rPr>
          <w:rFonts w:ascii="Arial" w:eastAsia="Arial" w:hAnsi="Arial" w:cs="Arial"/>
          <w:sz w:val="24"/>
          <w:szCs w:val="24"/>
        </w:rPr>
        <w:t>connectivity and the availability of a variety of food options</w:t>
      </w:r>
      <w:r w:rsidR="4A6BAD22" w:rsidRPr="7140A452">
        <w:rPr>
          <w:rFonts w:ascii="Arial" w:eastAsia="Arial" w:hAnsi="Arial" w:cs="Arial"/>
          <w:sz w:val="24"/>
          <w:szCs w:val="24"/>
        </w:rPr>
        <w:t xml:space="preserve"> </w:t>
      </w:r>
      <w:r w:rsidR="4A6BAD22" w:rsidRPr="7140A452">
        <w:rPr>
          <w:rFonts w:ascii="Arial" w:eastAsia="Arial" w:hAnsi="Arial" w:cs="Arial"/>
          <w:b/>
          <w:bCs/>
          <w:sz w:val="24"/>
          <w:szCs w:val="24"/>
        </w:rPr>
        <w:t>[Refer to appendix D]</w:t>
      </w:r>
      <w:r w:rsidR="3A5B5189" w:rsidRPr="7140A452">
        <w:rPr>
          <w:rFonts w:ascii="Arial" w:eastAsia="Arial" w:hAnsi="Arial" w:cs="Arial"/>
          <w:sz w:val="24"/>
          <w:szCs w:val="24"/>
        </w:rPr>
        <w:t>. Th</w:t>
      </w:r>
      <w:r w:rsidR="5D9EA51F" w:rsidRPr="7140A452">
        <w:rPr>
          <w:rFonts w:ascii="Arial" w:eastAsia="Arial" w:hAnsi="Arial" w:cs="Arial"/>
          <w:sz w:val="24"/>
          <w:szCs w:val="24"/>
        </w:rPr>
        <w:t>e most budget-friendly would be the multi-bed</w:t>
      </w:r>
      <w:r w:rsidR="49D22584" w:rsidRPr="7140A452">
        <w:rPr>
          <w:rFonts w:ascii="Arial" w:eastAsia="Arial" w:hAnsi="Arial" w:cs="Arial"/>
          <w:sz w:val="24"/>
          <w:szCs w:val="24"/>
        </w:rPr>
        <w:t>room flats priced differently based on their location as u</w:t>
      </w:r>
      <w:r w:rsidR="69D915A0" w:rsidRPr="7140A452">
        <w:rPr>
          <w:rFonts w:ascii="Arial" w:eastAsia="Arial" w:hAnsi="Arial" w:cs="Arial"/>
          <w:sz w:val="24"/>
          <w:szCs w:val="24"/>
        </w:rPr>
        <w:t>r</w:t>
      </w:r>
      <w:r w:rsidR="49D22584" w:rsidRPr="7140A452">
        <w:rPr>
          <w:rFonts w:ascii="Arial" w:eastAsia="Arial" w:hAnsi="Arial" w:cs="Arial"/>
          <w:sz w:val="24"/>
          <w:szCs w:val="24"/>
        </w:rPr>
        <w:t>ban</w:t>
      </w:r>
      <w:r w:rsidR="29F6E28E" w:rsidRPr="7140A452">
        <w:rPr>
          <w:rFonts w:ascii="Arial" w:eastAsia="Arial" w:hAnsi="Arial" w:cs="Arial"/>
          <w:sz w:val="24"/>
          <w:szCs w:val="24"/>
        </w:rPr>
        <w:t xml:space="preserve"> facilities would charge an extra convenience fee.</w:t>
      </w:r>
    </w:p>
    <w:p w14:paraId="794C7BB6" w14:textId="77777777" w:rsidR="00A2214E" w:rsidRDefault="00A2214E" w:rsidP="6FDC9D61">
      <w:pPr>
        <w:spacing w:line="360" w:lineRule="auto"/>
        <w:jc w:val="both"/>
        <w:rPr>
          <w:rFonts w:ascii="Arial" w:eastAsia="Arial" w:hAnsi="Arial" w:cs="Arial"/>
          <w:b/>
          <w:bCs/>
          <w:sz w:val="24"/>
          <w:szCs w:val="24"/>
        </w:rPr>
      </w:pPr>
    </w:p>
    <w:p w14:paraId="27E67601" w14:textId="0DEB4C5D" w:rsidR="00486BBC" w:rsidRDefault="25D8439B" w:rsidP="6FDC9D61">
      <w:pPr>
        <w:spacing w:line="360" w:lineRule="auto"/>
        <w:jc w:val="both"/>
        <w:rPr>
          <w:rFonts w:ascii="Arial" w:eastAsia="Arial" w:hAnsi="Arial" w:cs="Arial"/>
          <w:b/>
          <w:bCs/>
          <w:sz w:val="24"/>
          <w:szCs w:val="24"/>
        </w:rPr>
      </w:pPr>
      <w:r w:rsidRPr="6FBE9B33">
        <w:rPr>
          <w:rFonts w:ascii="Arial" w:eastAsia="Arial" w:hAnsi="Arial" w:cs="Arial"/>
          <w:b/>
          <w:bCs/>
          <w:sz w:val="24"/>
          <w:szCs w:val="24"/>
        </w:rPr>
        <w:t>5.2 Product</w:t>
      </w:r>
    </w:p>
    <w:p w14:paraId="58B403DA" w14:textId="66998D7C" w:rsidR="47945349" w:rsidRDefault="3171DEF1" w:rsidP="7140A452">
      <w:pPr>
        <w:spacing w:line="360" w:lineRule="auto"/>
        <w:jc w:val="both"/>
        <w:rPr>
          <w:rFonts w:ascii="Arial" w:eastAsia="Arial" w:hAnsi="Arial" w:cs="Arial"/>
          <w:sz w:val="24"/>
          <w:szCs w:val="24"/>
        </w:rPr>
      </w:pPr>
      <w:r w:rsidRPr="6080076C">
        <w:rPr>
          <w:rFonts w:ascii="Arial" w:eastAsia="Arial" w:hAnsi="Arial" w:cs="Arial"/>
          <w:sz w:val="24"/>
          <w:szCs w:val="24"/>
        </w:rPr>
        <w:t xml:space="preserve">The company will offer a range of homestay accommodations in various urban and countryside </w:t>
      </w:r>
      <w:r w:rsidR="5A23E3C8" w:rsidRPr="6080076C">
        <w:rPr>
          <w:rFonts w:ascii="Arial" w:eastAsia="Arial" w:hAnsi="Arial" w:cs="Arial"/>
          <w:sz w:val="24"/>
          <w:szCs w:val="24"/>
        </w:rPr>
        <w:t>l</w:t>
      </w:r>
      <w:r w:rsidRPr="6080076C">
        <w:rPr>
          <w:rFonts w:ascii="Arial" w:eastAsia="Arial" w:hAnsi="Arial" w:cs="Arial"/>
          <w:sz w:val="24"/>
          <w:szCs w:val="24"/>
        </w:rPr>
        <w:t xml:space="preserve">ocations. </w:t>
      </w:r>
      <w:r w:rsidR="29C6627F" w:rsidRPr="6080076C">
        <w:rPr>
          <w:rFonts w:ascii="Arial" w:eastAsia="Arial" w:hAnsi="Arial" w:cs="Arial"/>
          <w:sz w:val="24"/>
          <w:szCs w:val="24"/>
        </w:rPr>
        <w:t>All our hosts be asked to maintain cultural aes</w:t>
      </w:r>
      <w:r w:rsidR="7FCBA498" w:rsidRPr="6080076C">
        <w:rPr>
          <w:rFonts w:ascii="Arial" w:eastAsia="Arial" w:hAnsi="Arial" w:cs="Arial"/>
          <w:sz w:val="24"/>
          <w:szCs w:val="24"/>
        </w:rPr>
        <w:t xml:space="preserve">thetics at their home, encouraging them to display </w:t>
      </w:r>
      <w:r w:rsidR="6AEBCD6B" w:rsidRPr="6080076C">
        <w:rPr>
          <w:rFonts w:ascii="Arial" w:eastAsia="Arial" w:hAnsi="Arial" w:cs="Arial"/>
          <w:sz w:val="24"/>
          <w:szCs w:val="24"/>
        </w:rPr>
        <w:t xml:space="preserve">any unique cultural mementos or decorations on </w:t>
      </w:r>
      <w:r w:rsidR="6ECEB366" w:rsidRPr="6080076C">
        <w:rPr>
          <w:rFonts w:ascii="Arial" w:eastAsia="Arial" w:hAnsi="Arial" w:cs="Arial"/>
          <w:sz w:val="24"/>
          <w:szCs w:val="24"/>
        </w:rPr>
        <w:t>display</w:t>
      </w:r>
      <w:r w:rsidR="6AEBCD6B" w:rsidRPr="6080076C">
        <w:rPr>
          <w:rFonts w:ascii="Arial" w:eastAsia="Arial" w:hAnsi="Arial" w:cs="Arial"/>
          <w:sz w:val="24"/>
          <w:szCs w:val="24"/>
        </w:rPr>
        <w:t>.</w:t>
      </w:r>
      <w:r w:rsidR="772287DA" w:rsidRPr="6080076C">
        <w:rPr>
          <w:rFonts w:ascii="Arial" w:eastAsia="Arial" w:hAnsi="Arial" w:cs="Arial"/>
          <w:sz w:val="24"/>
          <w:szCs w:val="24"/>
        </w:rPr>
        <w:t xml:space="preserve"> Sometimes, guests do not follow the cultural aesthetics which</w:t>
      </w:r>
      <w:r w:rsidR="37972699" w:rsidRPr="6080076C">
        <w:rPr>
          <w:rFonts w:ascii="Arial" w:eastAsia="Arial" w:hAnsi="Arial" w:cs="Arial"/>
          <w:sz w:val="24"/>
          <w:szCs w:val="24"/>
        </w:rPr>
        <w:t xml:space="preserve"> threated the long-term cultural homestay</w:t>
      </w:r>
      <w:r w:rsidR="6AEBCD6B" w:rsidRPr="6080076C">
        <w:rPr>
          <w:rFonts w:ascii="Arial" w:eastAsia="Arial" w:hAnsi="Arial" w:cs="Arial"/>
          <w:sz w:val="24"/>
          <w:szCs w:val="24"/>
        </w:rPr>
        <w:t xml:space="preserve"> </w:t>
      </w:r>
      <w:r w:rsidR="7AF5C8F6" w:rsidRPr="6080076C">
        <w:rPr>
          <w:rFonts w:ascii="Arial" w:eastAsia="Arial" w:hAnsi="Arial" w:cs="Arial"/>
          <w:sz w:val="24"/>
          <w:szCs w:val="24"/>
        </w:rPr>
        <w:t xml:space="preserve">sustainability. </w:t>
      </w:r>
      <w:r w:rsidR="538C0506" w:rsidRPr="6080076C">
        <w:rPr>
          <w:rFonts w:ascii="Arial" w:eastAsia="Arial" w:hAnsi="Arial" w:cs="Arial"/>
          <w:sz w:val="24"/>
          <w:szCs w:val="24"/>
        </w:rPr>
        <w:t>However,</w:t>
      </w:r>
      <w:r w:rsidR="633A7C2A" w:rsidRPr="6080076C">
        <w:rPr>
          <w:rFonts w:ascii="Arial" w:eastAsia="Arial" w:hAnsi="Arial" w:cs="Arial"/>
          <w:sz w:val="24"/>
          <w:szCs w:val="24"/>
        </w:rPr>
        <w:t xml:space="preserve"> </w:t>
      </w:r>
      <w:r w:rsidR="538C0506" w:rsidRPr="6080076C">
        <w:rPr>
          <w:rFonts w:ascii="Arial" w:eastAsia="Arial" w:hAnsi="Arial" w:cs="Arial"/>
          <w:sz w:val="24"/>
          <w:szCs w:val="24"/>
        </w:rPr>
        <w:t>experienced designer should not influence based on the cu</w:t>
      </w:r>
      <w:r w:rsidR="587FE6F2" w:rsidRPr="6080076C">
        <w:rPr>
          <w:rFonts w:ascii="Arial" w:eastAsia="Arial" w:hAnsi="Arial" w:cs="Arial"/>
          <w:sz w:val="24"/>
          <w:szCs w:val="24"/>
        </w:rPr>
        <w:t xml:space="preserve">stomers demand (An </w:t>
      </w:r>
      <w:r w:rsidR="587FE6F2" w:rsidRPr="6080076C">
        <w:rPr>
          <w:rFonts w:ascii="Arial" w:eastAsia="Arial" w:hAnsi="Arial" w:cs="Arial"/>
          <w:i/>
          <w:iCs/>
          <w:sz w:val="24"/>
          <w:szCs w:val="24"/>
        </w:rPr>
        <w:t>et al.</w:t>
      </w:r>
      <w:r w:rsidR="587FE6F2" w:rsidRPr="6080076C">
        <w:rPr>
          <w:rFonts w:ascii="Arial" w:eastAsia="Arial" w:hAnsi="Arial" w:cs="Arial"/>
          <w:sz w:val="24"/>
          <w:szCs w:val="24"/>
        </w:rPr>
        <w:t xml:space="preserve"> 2024)</w:t>
      </w:r>
      <w:r w:rsidR="00B4157C" w:rsidRPr="6080076C">
        <w:rPr>
          <w:rFonts w:ascii="Arial" w:eastAsia="Arial" w:hAnsi="Arial" w:cs="Arial"/>
          <w:sz w:val="24"/>
          <w:szCs w:val="24"/>
        </w:rPr>
        <w:t>.</w:t>
      </w:r>
      <w:r w:rsidR="538C0506" w:rsidRPr="6080076C">
        <w:rPr>
          <w:rFonts w:ascii="Arial" w:eastAsia="Arial" w:hAnsi="Arial" w:cs="Arial"/>
          <w:sz w:val="24"/>
          <w:szCs w:val="24"/>
        </w:rPr>
        <w:t xml:space="preserve"> </w:t>
      </w:r>
      <w:r w:rsidR="26DA8ADF" w:rsidRPr="6080076C">
        <w:rPr>
          <w:rFonts w:ascii="Arial" w:eastAsia="Arial" w:hAnsi="Arial" w:cs="Arial"/>
          <w:sz w:val="24"/>
          <w:szCs w:val="24"/>
        </w:rPr>
        <w:t>The homestays will d</w:t>
      </w:r>
      <w:r w:rsidR="07B2DD52" w:rsidRPr="6080076C">
        <w:rPr>
          <w:rFonts w:ascii="Arial" w:eastAsia="Arial" w:hAnsi="Arial" w:cs="Arial"/>
          <w:sz w:val="24"/>
          <w:szCs w:val="24"/>
        </w:rPr>
        <w:t xml:space="preserve">isplay small posters or banners at the front gate with the company’s </w:t>
      </w:r>
      <w:r w:rsidR="0B3AF973" w:rsidRPr="6080076C">
        <w:rPr>
          <w:rFonts w:ascii="Arial" w:eastAsia="Arial" w:hAnsi="Arial" w:cs="Arial"/>
          <w:sz w:val="24"/>
          <w:szCs w:val="24"/>
        </w:rPr>
        <w:t>logo to</w:t>
      </w:r>
      <w:r w:rsidR="5E6E17FC" w:rsidRPr="6080076C">
        <w:rPr>
          <w:rFonts w:ascii="Arial" w:eastAsia="Arial" w:hAnsi="Arial" w:cs="Arial"/>
          <w:sz w:val="24"/>
          <w:szCs w:val="24"/>
        </w:rPr>
        <w:t xml:space="preserve"> help our guests easily </w:t>
      </w:r>
      <w:r w:rsidR="580863E6" w:rsidRPr="6080076C">
        <w:rPr>
          <w:rFonts w:ascii="Arial" w:eastAsia="Arial" w:hAnsi="Arial" w:cs="Arial"/>
          <w:sz w:val="24"/>
          <w:szCs w:val="24"/>
        </w:rPr>
        <w:t>identify</w:t>
      </w:r>
      <w:r w:rsidR="5E6E17FC" w:rsidRPr="6080076C">
        <w:rPr>
          <w:rFonts w:ascii="Arial" w:eastAsia="Arial" w:hAnsi="Arial" w:cs="Arial"/>
          <w:sz w:val="24"/>
          <w:szCs w:val="24"/>
        </w:rPr>
        <w:t xml:space="preserve"> their </w:t>
      </w:r>
      <w:r w:rsidR="63176DEA" w:rsidRPr="6080076C">
        <w:rPr>
          <w:rFonts w:ascii="Arial" w:eastAsia="Arial" w:hAnsi="Arial" w:cs="Arial"/>
          <w:sz w:val="24"/>
          <w:szCs w:val="24"/>
        </w:rPr>
        <w:t>accommodation</w:t>
      </w:r>
      <w:r w:rsidR="5E6E17FC" w:rsidRPr="6080076C">
        <w:rPr>
          <w:rFonts w:ascii="Arial" w:eastAsia="Arial" w:hAnsi="Arial" w:cs="Arial"/>
          <w:sz w:val="24"/>
          <w:szCs w:val="24"/>
        </w:rPr>
        <w:t xml:space="preserve"> from the n</w:t>
      </w:r>
      <w:r w:rsidR="207FFF87" w:rsidRPr="6080076C">
        <w:rPr>
          <w:rFonts w:ascii="Arial" w:eastAsia="Arial" w:hAnsi="Arial" w:cs="Arial"/>
          <w:sz w:val="24"/>
          <w:szCs w:val="24"/>
        </w:rPr>
        <w:t>eighbouring establishments.</w:t>
      </w:r>
      <w:r w:rsidR="48448945" w:rsidRPr="6080076C">
        <w:rPr>
          <w:rFonts w:ascii="Arial" w:eastAsia="Arial" w:hAnsi="Arial" w:cs="Arial"/>
          <w:sz w:val="24"/>
          <w:szCs w:val="24"/>
        </w:rPr>
        <w:t xml:space="preserve"> Finally, our hosts w</w:t>
      </w:r>
      <w:r w:rsidR="052831B9" w:rsidRPr="6080076C">
        <w:rPr>
          <w:rFonts w:ascii="Arial" w:eastAsia="Arial" w:hAnsi="Arial" w:cs="Arial"/>
          <w:sz w:val="24"/>
          <w:szCs w:val="24"/>
        </w:rPr>
        <w:t xml:space="preserve">ill receive customised cultural exchange information booklets and welcome kits, </w:t>
      </w:r>
      <w:r w:rsidR="0B7C280A" w:rsidRPr="6080076C">
        <w:rPr>
          <w:rFonts w:ascii="Arial" w:eastAsia="Arial" w:hAnsi="Arial" w:cs="Arial"/>
          <w:sz w:val="24"/>
          <w:szCs w:val="24"/>
        </w:rPr>
        <w:t xml:space="preserve">made using recycled paper as well as eco-friendly packaging material to </w:t>
      </w:r>
      <w:r w:rsidR="50D5DAF0" w:rsidRPr="6080076C">
        <w:rPr>
          <w:rFonts w:ascii="Arial" w:eastAsia="Arial" w:hAnsi="Arial" w:cs="Arial"/>
          <w:sz w:val="24"/>
          <w:szCs w:val="24"/>
        </w:rPr>
        <w:t xml:space="preserve">further accentuate our </w:t>
      </w:r>
      <w:r w:rsidR="4007C1F7" w:rsidRPr="6080076C">
        <w:rPr>
          <w:rFonts w:ascii="Arial" w:eastAsia="Arial" w:hAnsi="Arial" w:cs="Arial"/>
          <w:sz w:val="24"/>
          <w:szCs w:val="24"/>
        </w:rPr>
        <w:t>commitment</w:t>
      </w:r>
      <w:r w:rsidR="50D5DAF0" w:rsidRPr="6080076C">
        <w:rPr>
          <w:rFonts w:ascii="Arial" w:eastAsia="Arial" w:hAnsi="Arial" w:cs="Arial"/>
          <w:sz w:val="24"/>
          <w:szCs w:val="24"/>
        </w:rPr>
        <w:t xml:space="preserve"> to sustainability (L</w:t>
      </w:r>
      <w:r w:rsidR="7E03F4FC" w:rsidRPr="6080076C">
        <w:rPr>
          <w:rFonts w:ascii="Arial" w:eastAsia="Arial" w:hAnsi="Arial" w:cs="Arial"/>
          <w:sz w:val="24"/>
          <w:szCs w:val="24"/>
        </w:rPr>
        <w:t>in</w:t>
      </w:r>
      <w:r w:rsidR="50D5DAF0" w:rsidRPr="6080076C">
        <w:rPr>
          <w:rFonts w:ascii="Arial" w:eastAsia="Arial" w:hAnsi="Arial" w:cs="Arial"/>
          <w:sz w:val="24"/>
          <w:szCs w:val="24"/>
        </w:rPr>
        <w:t xml:space="preserve"> </w:t>
      </w:r>
      <w:r w:rsidR="50D5DAF0" w:rsidRPr="6080076C">
        <w:rPr>
          <w:rFonts w:ascii="Arial" w:eastAsia="Arial" w:hAnsi="Arial" w:cs="Arial"/>
          <w:i/>
          <w:iCs/>
          <w:sz w:val="24"/>
          <w:szCs w:val="24"/>
        </w:rPr>
        <w:t>et al.,</w:t>
      </w:r>
      <w:r w:rsidR="50D5DAF0" w:rsidRPr="6080076C">
        <w:rPr>
          <w:rFonts w:ascii="Arial" w:eastAsia="Arial" w:hAnsi="Arial" w:cs="Arial"/>
          <w:sz w:val="24"/>
          <w:szCs w:val="24"/>
        </w:rPr>
        <w:t xml:space="preserve"> 2023</w:t>
      </w:r>
      <w:r w:rsidR="1568760D" w:rsidRPr="6080076C">
        <w:rPr>
          <w:rFonts w:ascii="Arial" w:eastAsia="Arial" w:hAnsi="Arial" w:cs="Arial"/>
          <w:sz w:val="24"/>
          <w:szCs w:val="24"/>
        </w:rPr>
        <w:t>)</w:t>
      </w:r>
    </w:p>
    <w:p w14:paraId="2DB4BC69" w14:textId="77777777" w:rsidR="00A2214E" w:rsidRDefault="00A2214E" w:rsidP="6FDC9D61">
      <w:pPr>
        <w:spacing w:line="360" w:lineRule="auto"/>
        <w:jc w:val="both"/>
        <w:rPr>
          <w:rFonts w:ascii="Arial" w:eastAsia="Arial" w:hAnsi="Arial" w:cs="Arial"/>
          <w:b/>
          <w:i/>
          <w:sz w:val="24"/>
          <w:szCs w:val="24"/>
        </w:rPr>
      </w:pPr>
    </w:p>
    <w:p w14:paraId="3FDF44A8" w14:textId="02D149D4" w:rsidR="00486BBC" w:rsidRDefault="25D8439B" w:rsidP="6FDC9D61">
      <w:pPr>
        <w:spacing w:line="360" w:lineRule="auto"/>
        <w:jc w:val="both"/>
        <w:rPr>
          <w:rFonts w:ascii="Arial" w:eastAsia="Arial" w:hAnsi="Arial" w:cs="Arial"/>
          <w:b/>
          <w:bCs/>
          <w:sz w:val="24"/>
          <w:szCs w:val="24"/>
        </w:rPr>
      </w:pPr>
      <w:r w:rsidRPr="6FBE9B33">
        <w:rPr>
          <w:rFonts w:ascii="Arial" w:eastAsia="Arial" w:hAnsi="Arial" w:cs="Arial"/>
          <w:b/>
          <w:bCs/>
          <w:sz w:val="24"/>
          <w:szCs w:val="24"/>
        </w:rPr>
        <w:t xml:space="preserve">5.3 </w:t>
      </w:r>
      <w:r w:rsidR="7C9C9755" w:rsidRPr="6FBE9B33">
        <w:rPr>
          <w:rFonts w:ascii="Arial" w:eastAsia="Arial" w:hAnsi="Arial" w:cs="Arial"/>
          <w:b/>
          <w:bCs/>
          <w:sz w:val="24"/>
          <w:szCs w:val="24"/>
        </w:rPr>
        <w:t>Placement</w:t>
      </w:r>
    </w:p>
    <w:p w14:paraId="2ABDC885" w14:textId="2DAFD1BD" w:rsidR="00A2214E" w:rsidRDefault="1A33098D" w:rsidP="7140A452">
      <w:pPr>
        <w:spacing w:line="360" w:lineRule="auto"/>
        <w:jc w:val="both"/>
        <w:rPr>
          <w:rFonts w:ascii="Arial" w:eastAsia="Arial" w:hAnsi="Arial" w:cs="Arial"/>
          <w:sz w:val="24"/>
          <w:szCs w:val="24"/>
        </w:rPr>
      </w:pPr>
      <w:r w:rsidRPr="6080076C">
        <w:rPr>
          <w:rFonts w:ascii="Arial" w:eastAsia="Arial" w:hAnsi="Arial" w:cs="Arial"/>
          <w:sz w:val="24"/>
          <w:szCs w:val="24"/>
        </w:rPr>
        <w:lastRenderedPageBreak/>
        <w:t>Guests can book homestays at our accommodations through our individual website as well as</w:t>
      </w:r>
      <w:r w:rsidR="3CFC1383" w:rsidRPr="6080076C">
        <w:rPr>
          <w:rFonts w:ascii="Arial" w:eastAsia="Arial" w:hAnsi="Arial" w:cs="Arial"/>
          <w:sz w:val="24"/>
          <w:szCs w:val="24"/>
        </w:rPr>
        <w:t xml:space="preserve"> other popular online platforms such</w:t>
      </w:r>
      <w:r w:rsidR="4223CA78" w:rsidRPr="6080076C">
        <w:rPr>
          <w:rFonts w:ascii="Arial" w:eastAsia="Arial" w:hAnsi="Arial" w:cs="Arial"/>
          <w:sz w:val="24"/>
          <w:szCs w:val="24"/>
        </w:rPr>
        <w:t xml:space="preserve"> </w:t>
      </w:r>
      <w:r w:rsidR="3CFC1383" w:rsidRPr="6080076C">
        <w:rPr>
          <w:rFonts w:ascii="Arial" w:eastAsia="Arial" w:hAnsi="Arial" w:cs="Arial"/>
          <w:sz w:val="24"/>
          <w:szCs w:val="24"/>
        </w:rPr>
        <w:t xml:space="preserve">as </w:t>
      </w:r>
      <w:proofErr w:type="spellStart"/>
      <w:r w:rsidR="3CFC1383" w:rsidRPr="6080076C">
        <w:rPr>
          <w:rFonts w:ascii="Arial" w:eastAsia="Arial" w:hAnsi="Arial" w:cs="Arial"/>
          <w:sz w:val="24"/>
          <w:szCs w:val="24"/>
        </w:rPr>
        <w:t>Linguastay</w:t>
      </w:r>
      <w:proofErr w:type="spellEnd"/>
      <w:r w:rsidR="3CFC1383" w:rsidRPr="6080076C">
        <w:rPr>
          <w:rFonts w:ascii="Arial" w:eastAsia="Arial" w:hAnsi="Arial" w:cs="Arial"/>
          <w:sz w:val="24"/>
          <w:szCs w:val="24"/>
        </w:rPr>
        <w:t>,</w:t>
      </w:r>
      <w:r w:rsidR="72470C7A" w:rsidRPr="6080076C">
        <w:rPr>
          <w:rFonts w:ascii="Arial" w:eastAsia="Arial" w:hAnsi="Arial" w:cs="Arial"/>
          <w:sz w:val="24"/>
          <w:szCs w:val="24"/>
        </w:rPr>
        <w:t xml:space="preserve"> </w:t>
      </w:r>
      <w:proofErr w:type="spellStart"/>
      <w:r w:rsidR="72470C7A" w:rsidRPr="6080076C">
        <w:rPr>
          <w:rFonts w:ascii="Arial" w:eastAsia="Arial" w:hAnsi="Arial" w:cs="Arial"/>
          <w:sz w:val="24"/>
          <w:szCs w:val="24"/>
        </w:rPr>
        <w:t>Lingoo</w:t>
      </w:r>
      <w:proofErr w:type="spellEnd"/>
      <w:r w:rsidR="72470C7A" w:rsidRPr="6080076C">
        <w:rPr>
          <w:rFonts w:ascii="Arial" w:eastAsia="Arial" w:hAnsi="Arial" w:cs="Arial"/>
          <w:sz w:val="24"/>
          <w:szCs w:val="24"/>
        </w:rPr>
        <w:t xml:space="preserve"> and </w:t>
      </w:r>
      <w:proofErr w:type="spellStart"/>
      <w:r w:rsidR="72470C7A" w:rsidRPr="6080076C">
        <w:rPr>
          <w:rFonts w:ascii="Arial" w:eastAsia="Arial" w:hAnsi="Arial" w:cs="Arial"/>
          <w:sz w:val="24"/>
          <w:szCs w:val="24"/>
        </w:rPr>
        <w:t>Worldpackers</w:t>
      </w:r>
      <w:proofErr w:type="spellEnd"/>
      <w:r w:rsidR="72470C7A" w:rsidRPr="6080076C">
        <w:rPr>
          <w:rFonts w:ascii="Arial" w:eastAsia="Arial" w:hAnsi="Arial" w:cs="Arial"/>
          <w:sz w:val="24"/>
          <w:szCs w:val="24"/>
        </w:rPr>
        <w:t>.</w:t>
      </w:r>
      <w:r w:rsidR="48DC985F" w:rsidRPr="6080076C">
        <w:rPr>
          <w:rFonts w:ascii="Arial" w:eastAsia="Arial" w:hAnsi="Arial" w:cs="Arial"/>
          <w:sz w:val="24"/>
          <w:szCs w:val="24"/>
        </w:rPr>
        <w:t xml:space="preserve"> The company will also promote with local travel agencies who could also help our cu</w:t>
      </w:r>
      <w:r w:rsidR="3CE900A2" w:rsidRPr="6080076C">
        <w:rPr>
          <w:rFonts w:ascii="Arial" w:eastAsia="Arial" w:hAnsi="Arial" w:cs="Arial"/>
          <w:sz w:val="24"/>
          <w:szCs w:val="24"/>
        </w:rPr>
        <w:t xml:space="preserve">stomers choose the most suitable accommodation alternative. </w:t>
      </w:r>
      <w:r w:rsidR="1EF54DEA" w:rsidRPr="6080076C">
        <w:rPr>
          <w:rFonts w:ascii="Arial" w:eastAsia="Arial" w:hAnsi="Arial" w:cs="Arial"/>
          <w:sz w:val="24"/>
          <w:szCs w:val="24"/>
        </w:rPr>
        <w:t xml:space="preserve">Thus, the </w:t>
      </w:r>
      <w:r w:rsidR="4184B95A" w:rsidRPr="6080076C">
        <w:rPr>
          <w:rFonts w:ascii="Arial" w:eastAsia="Arial" w:hAnsi="Arial" w:cs="Arial"/>
          <w:sz w:val="24"/>
          <w:szCs w:val="24"/>
        </w:rPr>
        <w:t>c</w:t>
      </w:r>
      <w:r w:rsidR="1EF54DEA" w:rsidRPr="6080076C">
        <w:rPr>
          <w:rFonts w:ascii="Arial" w:eastAsia="Arial" w:hAnsi="Arial" w:cs="Arial"/>
          <w:sz w:val="24"/>
          <w:szCs w:val="24"/>
        </w:rPr>
        <w:t>ompany would be implementing both direct and indi</w:t>
      </w:r>
      <w:r w:rsidR="048E5B8C" w:rsidRPr="6080076C">
        <w:rPr>
          <w:rFonts w:ascii="Arial" w:eastAsia="Arial" w:hAnsi="Arial" w:cs="Arial"/>
          <w:sz w:val="24"/>
          <w:szCs w:val="24"/>
        </w:rPr>
        <w:t xml:space="preserve">rect delivery channels for service delivery as customers could book </w:t>
      </w:r>
      <w:r w:rsidR="05AFB3A5" w:rsidRPr="6080076C">
        <w:rPr>
          <w:rFonts w:ascii="Arial" w:eastAsia="Arial" w:hAnsi="Arial" w:cs="Arial"/>
          <w:sz w:val="24"/>
          <w:szCs w:val="24"/>
        </w:rPr>
        <w:t>both through the company website as well as through 3</w:t>
      </w:r>
      <w:r w:rsidR="05AFB3A5" w:rsidRPr="6080076C">
        <w:rPr>
          <w:rFonts w:ascii="Arial" w:eastAsia="Arial" w:hAnsi="Arial" w:cs="Arial"/>
          <w:sz w:val="24"/>
          <w:szCs w:val="24"/>
          <w:vertAlign w:val="superscript"/>
        </w:rPr>
        <w:t>rd</w:t>
      </w:r>
      <w:r w:rsidR="05AFB3A5" w:rsidRPr="6080076C">
        <w:rPr>
          <w:rFonts w:ascii="Arial" w:eastAsia="Arial" w:hAnsi="Arial" w:cs="Arial"/>
          <w:sz w:val="24"/>
          <w:szCs w:val="24"/>
        </w:rPr>
        <w:t xml:space="preserve"> party platforms (</w:t>
      </w:r>
      <w:proofErr w:type="spellStart"/>
      <w:r w:rsidR="05AFB3A5" w:rsidRPr="6080076C">
        <w:rPr>
          <w:rFonts w:ascii="Arial" w:eastAsia="Arial" w:hAnsi="Arial" w:cs="Arial"/>
          <w:sz w:val="24"/>
          <w:szCs w:val="24"/>
        </w:rPr>
        <w:t>C</w:t>
      </w:r>
      <w:r w:rsidR="5D1299D5" w:rsidRPr="6080076C">
        <w:rPr>
          <w:rFonts w:ascii="Arial" w:eastAsia="Arial" w:hAnsi="Arial" w:cs="Arial"/>
          <w:sz w:val="24"/>
          <w:szCs w:val="24"/>
        </w:rPr>
        <w:t>loudbeds</w:t>
      </w:r>
      <w:proofErr w:type="spellEnd"/>
      <w:r w:rsidR="5D1299D5" w:rsidRPr="6080076C">
        <w:rPr>
          <w:rFonts w:ascii="Arial" w:eastAsia="Arial" w:hAnsi="Arial" w:cs="Arial"/>
          <w:sz w:val="24"/>
          <w:szCs w:val="24"/>
        </w:rPr>
        <w:t>, 2024).</w:t>
      </w:r>
    </w:p>
    <w:p w14:paraId="3372ECF3" w14:textId="77777777" w:rsidR="00A2214E" w:rsidRDefault="00A2214E" w:rsidP="6FDC9D61">
      <w:pPr>
        <w:spacing w:line="360" w:lineRule="auto"/>
        <w:jc w:val="both"/>
        <w:rPr>
          <w:rFonts w:ascii="Arial" w:eastAsia="Arial" w:hAnsi="Arial" w:cs="Arial"/>
          <w:b/>
          <w:bCs/>
          <w:i/>
          <w:iCs/>
          <w:sz w:val="24"/>
          <w:szCs w:val="24"/>
        </w:rPr>
      </w:pPr>
    </w:p>
    <w:p w14:paraId="47B5CFC8" w14:textId="621665C1" w:rsidR="00486BBC" w:rsidRDefault="25D8439B" w:rsidP="6FDC9D61">
      <w:pPr>
        <w:spacing w:line="360" w:lineRule="auto"/>
        <w:jc w:val="both"/>
        <w:rPr>
          <w:rFonts w:ascii="Arial" w:eastAsia="Arial" w:hAnsi="Arial" w:cs="Arial"/>
          <w:b/>
          <w:bCs/>
          <w:sz w:val="24"/>
          <w:szCs w:val="24"/>
        </w:rPr>
      </w:pPr>
      <w:r w:rsidRPr="6FBE9B33">
        <w:rPr>
          <w:rFonts w:ascii="Arial" w:eastAsia="Arial" w:hAnsi="Arial" w:cs="Arial"/>
          <w:b/>
          <w:bCs/>
          <w:sz w:val="24"/>
          <w:szCs w:val="24"/>
        </w:rPr>
        <w:t>5.</w:t>
      </w:r>
      <w:r w:rsidR="3765ECF5" w:rsidRPr="6FBE9B33">
        <w:rPr>
          <w:rFonts w:ascii="Arial" w:eastAsia="Arial" w:hAnsi="Arial" w:cs="Arial"/>
          <w:b/>
          <w:bCs/>
          <w:sz w:val="24"/>
          <w:szCs w:val="24"/>
        </w:rPr>
        <w:t>4</w:t>
      </w:r>
      <w:r w:rsidRPr="6FBE9B33">
        <w:rPr>
          <w:rFonts w:ascii="Arial" w:eastAsia="Arial" w:hAnsi="Arial" w:cs="Arial"/>
          <w:b/>
          <w:bCs/>
          <w:sz w:val="24"/>
          <w:szCs w:val="24"/>
        </w:rPr>
        <w:t xml:space="preserve"> Promotion</w:t>
      </w:r>
    </w:p>
    <w:p w14:paraId="6CB968B3" w14:textId="6F9FFCA4" w:rsidR="7572C978" w:rsidRDefault="7572C978" w:rsidP="7140A452">
      <w:pPr>
        <w:spacing w:line="360" w:lineRule="auto"/>
        <w:jc w:val="both"/>
        <w:rPr>
          <w:rFonts w:ascii="Arial" w:eastAsia="Arial" w:hAnsi="Arial" w:cs="Arial"/>
          <w:b/>
          <w:sz w:val="24"/>
          <w:szCs w:val="24"/>
        </w:rPr>
      </w:pPr>
      <w:r w:rsidRPr="7140A452">
        <w:rPr>
          <w:rFonts w:ascii="Arial" w:eastAsia="Arial" w:hAnsi="Arial" w:cs="Arial"/>
          <w:sz w:val="24"/>
          <w:szCs w:val="24"/>
        </w:rPr>
        <w:t>The company will implement a combined market strategy comprising both traditional and digital mar</w:t>
      </w:r>
      <w:r w:rsidR="61379D00" w:rsidRPr="7140A452">
        <w:rPr>
          <w:rFonts w:ascii="Arial" w:eastAsia="Arial" w:hAnsi="Arial" w:cs="Arial"/>
          <w:sz w:val="24"/>
          <w:szCs w:val="24"/>
        </w:rPr>
        <w:t>ket channels. Travel photographs shared by the customer/</w:t>
      </w:r>
      <w:r w:rsidR="64FCDD4B" w:rsidRPr="7140A452">
        <w:rPr>
          <w:rFonts w:ascii="Arial" w:eastAsia="Arial" w:hAnsi="Arial" w:cs="Arial"/>
          <w:sz w:val="24"/>
          <w:szCs w:val="24"/>
        </w:rPr>
        <w:t>host on the company website and social media pages like Facebook and Instagram.</w:t>
      </w:r>
      <w:r w:rsidR="0CFED31D" w:rsidRPr="7140A452">
        <w:rPr>
          <w:rFonts w:ascii="Arial" w:eastAsia="Arial" w:hAnsi="Arial" w:cs="Arial"/>
          <w:sz w:val="24"/>
          <w:szCs w:val="24"/>
        </w:rPr>
        <w:t xml:space="preserve"> </w:t>
      </w:r>
      <w:r w:rsidR="410E561C" w:rsidRPr="7140A452">
        <w:rPr>
          <w:rFonts w:ascii="Arial" w:eastAsia="Arial" w:hAnsi="Arial" w:cs="Arial"/>
          <w:sz w:val="24"/>
          <w:szCs w:val="24"/>
        </w:rPr>
        <w:t>To maximise customer engagement,</w:t>
      </w:r>
      <w:r w:rsidR="07689BE4" w:rsidRPr="7140A452">
        <w:rPr>
          <w:rFonts w:ascii="Arial" w:eastAsia="Arial" w:hAnsi="Arial" w:cs="Arial"/>
          <w:sz w:val="24"/>
          <w:szCs w:val="24"/>
        </w:rPr>
        <w:t xml:space="preserve"> custom</w:t>
      </w:r>
      <w:r w:rsidR="78593E9D" w:rsidRPr="7140A452">
        <w:rPr>
          <w:rFonts w:ascii="Arial" w:eastAsia="Arial" w:hAnsi="Arial" w:cs="Arial"/>
          <w:sz w:val="24"/>
          <w:szCs w:val="24"/>
        </w:rPr>
        <w:t>ers will be welcome to share their reviews and feedback on the company website</w:t>
      </w:r>
      <w:r w:rsidR="5F9E7DFA" w:rsidRPr="7140A452">
        <w:rPr>
          <w:rFonts w:ascii="Arial" w:eastAsia="Arial" w:hAnsi="Arial" w:cs="Arial"/>
          <w:sz w:val="24"/>
          <w:szCs w:val="24"/>
        </w:rPr>
        <w:t xml:space="preserve"> as well as other review platforms like Tripadvisor (Chen</w:t>
      </w:r>
      <w:r w:rsidR="5F9E7DFA" w:rsidRPr="7140A452">
        <w:rPr>
          <w:rFonts w:ascii="Arial" w:eastAsia="Arial" w:hAnsi="Arial" w:cs="Arial"/>
          <w:i/>
          <w:iCs/>
          <w:sz w:val="24"/>
          <w:szCs w:val="24"/>
        </w:rPr>
        <w:t xml:space="preserve"> et al</w:t>
      </w:r>
      <w:r w:rsidR="47A726ED" w:rsidRPr="7140A452">
        <w:rPr>
          <w:rFonts w:ascii="Arial" w:eastAsia="Arial" w:hAnsi="Arial" w:cs="Arial"/>
          <w:i/>
          <w:iCs/>
          <w:sz w:val="24"/>
          <w:szCs w:val="24"/>
        </w:rPr>
        <w:t>.,</w:t>
      </w:r>
      <w:r w:rsidR="47A726ED" w:rsidRPr="7140A452">
        <w:rPr>
          <w:rFonts w:ascii="Arial" w:eastAsia="Arial" w:hAnsi="Arial" w:cs="Arial"/>
          <w:sz w:val="24"/>
          <w:szCs w:val="24"/>
        </w:rPr>
        <w:t xml:space="preserve"> 2021). </w:t>
      </w:r>
      <w:r w:rsidR="2FED11F9" w:rsidRPr="7140A452">
        <w:rPr>
          <w:rFonts w:ascii="Arial" w:eastAsia="Arial" w:hAnsi="Arial" w:cs="Arial"/>
          <w:sz w:val="24"/>
          <w:szCs w:val="24"/>
        </w:rPr>
        <w:t>Finally, the company will partner with local travel and lifestyle magazines to incorpo</w:t>
      </w:r>
      <w:r w:rsidR="64205C8A" w:rsidRPr="7140A452">
        <w:rPr>
          <w:rFonts w:ascii="Arial" w:eastAsia="Arial" w:hAnsi="Arial" w:cs="Arial"/>
          <w:sz w:val="24"/>
          <w:szCs w:val="24"/>
        </w:rPr>
        <w:t>rate traditional marketing strategies.</w:t>
      </w:r>
    </w:p>
    <w:p w14:paraId="55A19B22" w14:textId="2B0C5972" w:rsidR="05DDC8F9" w:rsidRDefault="05DDC8F9" w:rsidP="6FDC9D61">
      <w:pPr>
        <w:spacing w:line="360" w:lineRule="auto"/>
        <w:jc w:val="both"/>
        <w:rPr>
          <w:rFonts w:ascii="Arial" w:eastAsia="Arial" w:hAnsi="Arial" w:cs="Arial"/>
          <w:sz w:val="24"/>
          <w:szCs w:val="24"/>
        </w:rPr>
      </w:pPr>
    </w:p>
    <w:p w14:paraId="7565C031" w14:textId="52BD59BA" w:rsidR="07FCFF85" w:rsidRDefault="07FCFF85" w:rsidP="6FDC9D61">
      <w:pPr>
        <w:spacing w:line="360" w:lineRule="auto"/>
        <w:jc w:val="both"/>
        <w:rPr>
          <w:rFonts w:ascii="Arial" w:eastAsia="Arial" w:hAnsi="Arial" w:cs="Arial"/>
          <w:b/>
          <w:bCs/>
          <w:sz w:val="24"/>
          <w:szCs w:val="24"/>
        </w:rPr>
      </w:pPr>
      <w:r w:rsidRPr="584567F5">
        <w:rPr>
          <w:rFonts w:ascii="Arial" w:eastAsia="Arial" w:hAnsi="Arial" w:cs="Arial"/>
          <w:b/>
          <w:bCs/>
          <w:sz w:val="24"/>
          <w:szCs w:val="24"/>
        </w:rPr>
        <w:t>6</w:t>
      </w:r>
      <w:r w:rsidR="004D047C">
        <w:rPr>
          <w:rFonts w:ascii="Arial" w:eastAsia="Arial" w:hAnsi="Arial" w:cs="Arial"/>
          <w:b/>
          <w:bCs/>
          <w:sz w:val="24"/>
          <w:szCs w:val="24"/>
        </w:rPr>
        <w:t>.</w:t>
      </w:r>
      <w:r w:rsidRPr="584567F5">
        <w:rPr>
          <w:rFonts w:ascii="Arial" w:eastAsia="Arial" w:hAnsi="Arial" w:cs="Arial"/>
          <w:b/>
          <w:bCs/>
          <w:sz w:val="24"/>
          <w:szCs w:val="24"/>
        </w:rPr>
        <w:t xml:space="preserve"> KEY</w:t>
      </w:r>
      <w:r w:rsidRPr="584567F5">
        <w:rPr>
          <w:rFonts w:ascii="Arial" w:eastAsia="Arial" w:hAnsi="Arial" w:cs="Arial"/>
          <w:b/>
          <w:bCs/>
          <w:sz w:val="32"/>
          <w:szCs w:val="32"/>
        </w:rPr>
        <w:t xml:space="preserve"> </w:t>
      </w:r>
      <w:r w:rsidRPr="584567F5">
        <w:rPr>
          <w:rFonts w:ascii="Arial" w:eastAsia="Arial" w:hAnsi="Arial" w:cs="Arial"/>
          <w:b/>
          <w:bCs/>
          <w:sz w:val="24"/>
          <w:szCs w:val="24"/>
        </w:rPr>
        <w:t>RESOURCES</w:t>
      </w:r>
    </w:p>
    <w:p w14:paraId="71461CD7" w14:textId="3F7C1A24" w:rsidR="584567F5" w:rsidRDefault="584567F5" w:rsidP="6FDC9D61">
      <w:pPr>
        <w:spacing w:line="360" w:lineRule="auto"/>
        <w:jc w:val="both"/>
        <w:rPr>
          <w:rFonts w:ascii="Arial" w:eastAsia="Arial" w:hAnsi="Arial" w:cs="Arial"/>
        </w:rPr>
      </w:pPr>
    </w:p>
    <w:p w14:paraId="6DB40C5B" w14:textId="2647A8B9" w:rsidR="3D30D35C" w:rsidRDefault="3D30D35C" w:rsidP="599A6B56">
      <w:pPr>
        <w:spacing w:line="360" w:lineRule="auto"/>
        <w:rPr>
          <w:rFonts w:ascii="Arial" w:eastAsia="Arial" w:hAnsi="Arial" w:cs="Arial"/>
          <w:sz w:val="24"/>
          <w:szCs w:val="24"/>
          <w:u w:val="single"/>
        </w:rPr>
      </w:pPr>
      <w:r w:rsidRPr="6080076C">
        <w:rPr>
          <w:rFonts w:ascii="Arial" w:eastAsia="Arial" w:hAnsi="Arial" w:cs="Arial"/>
          <w:sz w:val="24"/>
          <w:szCs w:val="24"/>
        </w:rPr>
        <w:t xml:space="preserve">Cultural </w:t>
      </w:r>
      <w:r w:rsidR="71615B42" w:rsidRPr="6080076C">
        <w:rPr>
          <w:rFonts w:ascii="Arial" w:eastAsia="Arial" w:hAnsi="Arial" w:cs="Arial"/>
          <w:sz w:val="24"/>
          <w:szCs w:val="24"/>
        </w:rPr>
        <w:t xml:space="preserve">exchange Homestay </w:t>
      </w:r>
      <w:r w:rsidR="55A492E0" w:rsidRPr="6080076C">
        <w:rPr>
          <w:rFonts w:ascii="Arial" w:eastAsia="Arial" w:hAnsi="Arial" w:cs="Arial"/>
          <w:sz w:val="24"/>
          <w:szCs w:val="24"/>
        </w:rPr>
        <w:t>runs</w:t>
      </w:r>
      <w:r w:rsidR="71615B42" w:rsidRPr="6080076C">
        <w:rPr>
          <w:rFonts w:ascii="Arial" w:eastAsia="Arial" w:hAnsi="Arial" w:cs="Arial"/>
          <w:sz w:val="24"/>
          <w:szCs w:val="24"/>
        </w:rPr>
        <w:t xml:space="preserve"> primarily through the homes </w:t>
      </w:r>
      <w:r w:rsidR="7A4356CA" w:rsidRPr="6080076C">
        <w:rPr>
          <w:rFonts w:ascii="Arial" w:eastAsia="Arial" w:hAnsi="Arial" w:cs="Arial"/>
          <w:sz w:val="24"/>
          <w:szCs w:val="24"/>
        </w:rPr>
        <w:t>of local families</w:t>
      </w:r>
      <w:r w:rsidR="14B25D36" w:rsidRPr="6080076C">
        <w:rPr>
          <w:rFonts w:ascii="Arial" w:eastAsia="Arial" w:hAnsi="Arial" w:cs="Arial"/>
          <w:sz w:val="24"/>
          <w:szCs w:val="24"/>
        </w:rPr>
        <w:t xml:space="preserve">, </w:t>
      </w:r>
      <w:r w:rsidR="7A4356CA" w:rsidRPr="6080076C">
        <w:rPr>
          <w:rFonts w:ascii="Arial" w:eastAsia="Arial" w:hAnsi="Arial" w:cs="Arial"/>
          <w:sz w:val="24"/>
          <w:szCs w:val="24"/>
        </w:rPr>
        <w:t xml:space="preserve">so no extensive production or sales space is </w:t>
      </w:r>
      <w:r w:rsidR="77AC7C27" w:rsidRPr="6080076C">
        <w:rPr>
          <w:rFonts w:ascii="Arial" w:eastAsia="Arial" w:hAnsi="Arial" w:cs="Arial"/>
          <w:sz w:val="24"/>
          <w:szCs w:val="24"/>
        </w:rPr>
        <w:t>needed</w:t>
      </w:r>
      <w:r w:rsidR="36064C23" w:rsidRPr="6080076C">
        <w:rPr>
          <w:rFonts w:ascii="Arial" w:eastAsia="Arial" w:hAnsi="Arial" w:cs="Arial"/>
          <w:sz w:val="24"/>
          <w:szCs w:val="24"/>
        </w:rPr>
        <w:t xml:space="preserve"> (Dong ,2020</w:t>
      </w:r>
      <w:r w:rsidR="205BBACE" w:rsidRPr="6080076C">
        <w:rPr>
          <w:rFonts w:ascii="Arial" w:eastAsia="Arial" w:hAnsi="Arial" w:cs="Arial"/>
          <w:sz w:val="24"/>
          <w:szCs w:val="24"/>
        </w:rPr>
        <w:t>). However, a small administrative office will be</w:t>
      </w:r>
      <w:r w:rsidR="240E2CA6" w:rsidRPr="6080076C">
        <w:rPr>
          <w:rFonts w:ascii="Arial" w:eastAsia="Arial" w:hAnsi="Arial" w:cs="Arial"/>
          <w:sz w:val="24"/>
          <w:szCs w:val="24"/>
        </w:rPr>
        <w:t xml:space="preserve"> </w:t>
      </w:r>
      <w:r w:rsidR="234062CC" w:rsidRPr="6080076C">
        <w:rPr>
          <w:rFonts w:ascii="Arial" w:eastAsia="Arial" w:hAnsi="Arial" w:cs="Arial"/>
          <w:sz w:val="24"/>
          <w:szCs w:val="24"/>
        </w:rPr>
        <w:t>essential</w:t>
      </w:r>
      <w:r w:rsidR="240E2CA6" w:rsidRPr="6080076C">
        <w:rPr>
          <w:rFonts w:ascii="Arial" w:eastAsia="Arial" w:hAnsi="Arial" w:cs="Arial"/>
          <w:sz w:val="24"/>
          <w:szCs w:val="24"/>
        </w:rPr>
        <w:t xml:space="preserve"> for managing bookings,</w:t>
      </w:r>
      <w:r w:rsidR="16BECB88" w:rsidRPr="6080076C">
        <w:rPr>
          <w:rFonts w:ascii="Arial" w:eastAsia="Arial" w:hAnsi="Arial" w:cs="Arial"/>
          <w:sz w:val="24"/>
          <w:szCs w:val="24"/>
        </w:rPr>
        <w:t xml:space="preserve"> </w:t>
      </w:r>
      <w:r w:rsidR="240E2CA6" w:rsidRPr="6080076C">
        <w:rPr>
          <w:rFonts w:ascii="Arial" w:eastAsia="Arial" w:hAnsi="Arial" w:cs="Arial"/>
          <w:sz w:val="24"/>
          <w:szCs w:val="24"/>
        </w:rPr>
        <w:t xml:space="preserve">coordinating with host families </w:t>
      </w:r>
      <w:r w:rsidR="649BB85B" w:rsidRPr="6080076C">
        <w:rPr>
          <w:rFonts w:ascii="Arial" w:eastAsia="Arial" w:hAnsi="Arial" w:cs="Arial"/>
          <w:sz w:val="24"/>
          <w:szCs w:val="24"/>
        </w:rPr>
        <w:t>and providing customer service. Ideally</w:t>
      </w:r>
      <w:r w:rsidR="1F31EE39" w:rsidRPr="6080076C">
        <w:rPr>
          <w:rFonts w:ascii="Arial" w:eastAsia="Arial" w:hAnsi="Arial" w:cs="Arial"/>
          <w:sz w:val="24"/>
          <w:szCs w:val="24"/>
        </w:rPr>
        <w:t xml:space="preserve">, </w:t>
      </w:r>
      <w:r w:rsidR="649BB85B" w:rsidRPr="6080076C">
        <w:rPr>
          <w:rFonts w:ascii="Arial" w:eastAsia="Arial" w:hAnsi="Arial" w:cs="Arial"/>
          <w:sz w:val="24"/>
          <w:szCs w:val="24"/>
        </w:rPr>
        <w:t>this office will b</w:t>
      </w:r>
      <w:r w:rsidR="53E9D85D" w:rsidRPr="6080076C">
        <w:rPr>
          <w:rFonts w:ascii="Arial" w:eastAsia="Arial" w:hAnsi="Arial" w:cs="Arial"/>
          <w:sz w:val="24"/>
          <w:szCs w:val="24"/>
        </w:rPr>
        <w:t xml:space="preserve">e in a central area of London to </w:t>
      </w:r>
      <w:r w:rsidR="1ECCDE13" w:rsidRPr="6080076C">
        <w:rPr>
          <w:rFonts w:ascii="Arial" w:eastAsia="Arial" w:hAnsi="Arial" w:cs="Arial"/>
          <w:sz w:val="24"/>
          <w:szCs w:val="24"/>
        </w:rPr>
        <w:t>ease</w:t>
      </w:r>
      <w:r w:rsidR="606B794F" w:rsidRPr="6080076C">
        <w:rPr>
          <w:rFonts w:ascii="Arial" w:eastAsia="Arial" w:hAnsi="Arial" w:cs="Arial"/>
          <w:sz w:val="24"/>
          <w:szCs w:val="24"/>
        </w:rPr>
        <w:t xml:space="preserve"> </w:t>
      </w:r>
      <w:r w:rsidR="5F82E480" w:rsidRPr="6080076C">
        <w:rPr>
          <w:rFonts w:ascii="Arial" w:eastAsia="Arial" w:hAnsi="Arial" w:cs="Arial"/>
          <w:sz w:val="24"/>
          <w:szCs w:val="24"/>
        </w:rPr>
        <w:t>accessibility</w:t>
      </w:r>
      <w:r w:rsidR="31F9F866" w:rsidRPr="6080076C">
        <w:rPr>
          <w:rFonts w:ascii="Arial" w:eastAsia="Arial" w:hAnsi="Arial" w:cs="Arial"/>
          <w:sz w:val="24"/>
          <w:szCs w:val="24"/>
        </w:rPr>
        <w:t>.</w:t>
      </w:r>
      <w:r w:rsidR="2399C8CB" w:rsidRPr="6080076C">
        <w:rPr>
          <w:rFonts w:ascii="Arial" w:eastAsia="Arial" w:hAnsi="Arial" w:cs="Arial"/>
          <w:sz w:val="24"/>
          <w:szCs w:val="24"/>
        </w:rPr>
        <w:t xml:space="preserve"> Office rental rates in London vary depending on l</w:t>
      </w:r>
      <w:r w:rsidR="219E333A" w:rsidRPr="6080076C">
        <w:rPr>
          <w:rFonts w:ascii="Arial" w:eastAsia="Arial" w:hAnsi="Arial" w:cs="Arial"/>
          <w:sz w:val="24"/>
          <w:szCs w:val="24"/>
        </w:rPr>
        <w:t>ocation;</w:t>
      </w:r>
      <w:r w:rsidR="3FC368C1" w:rsidRPr="6080076C">
        <w:rPr>
          <w:rFonts w:ascii="Arial" w:eastAsia="Arial" w:hAnsi="Arial" w:cs="Arial"/>
          <w:sz w:val="24"/>
          <w:szCs w:val="24"/>
        </w:rPr>
        <w:t xml:space="preserve"> </w:t>
      </w:r>
      <w:r w:rsidR="219E333A" w:rsidRPr="6080076C">
        <w:rPr>
          <w:rFonts w:ascii="Arial" w:eastAsia="Arial" w:hAnsi="Arial" w:cs="Arial"/>
          <w:sz w:val="24"/>
          <w:szCs w:val="24"/>
        </w:rPr>
        <w:t>for instance,</w:t>
      </w:r>
      <w:r w:rsidR="6C758C96" w:rsidRPr="6080076C">
        <w:rPr>
          <w:rFonts w:ascii="Arial" w:eastAsia="Arial" w:hAnsi="Arial" w:cs="Arial"/>
          <w:sz w:val="24"/>
          <w:szCs w:val="24"/>
        </w:rPr>
        <w:t xml:space="preserve"> </w:t>
      </w:r>
      <w:r w:rsidR="219E333A" w:rsidRPr="6080076C">
        <w:rPr>
          <w:rFonts w:ascii="Arial" w:eastAsia="Arial" w:hAnsi="Arial" w:cs="Arial"/>
          <w:sz w:val="24"/>
          <w:szCs w:val="24"/>
        </w:rPr>
        <w:t>a small office space in Centr</w:t>
      </w:r>
      <w:r w:rsidR="60856E05" w:rsidRPr="6080076C">
        <w:rPr>
          <w:rFonts w:ascii="Arial" w:eastAsia="Arial" w:hAnsi="Arial" w:cs="Arial"/>
          <w:sz w:val="24"/>
          <w:szCs w:val="24"/>
        </w:rPr>
        <w:t xml:space="preserve">al London averages between </w:t>
      </w:r>
      <w:r w:rsidR="0E0CB9A6" w:rsidRPr="6080076C">
        <w:rPr>
          <w:rFonts w:ascii="Arial" w:eastAsia="Arial" w:hAnsi="Arial" w:cs="Arial"/>
          <w:sz w:val="24"/>
          <w:szCs w:val="24"/>
        </w:rPr>
        <w:t>£500 to £1000 per month,</w:t>
      </w:r>
      <w:r w:rsidR="6E884603" w:rsidRPr="6080076C">
        <w:rPr>
          <w:rFonts w:ascii="Arial" w:eastAsia="Arial" w:hAnsi="Arial" w:cs="Arial"/>
          <w:sz w:val="24"/>
          <w:szCs w:val="24"/>
        </w:rPr>
        <w:t xml:space="preserve"> </w:t>
      </w:r>
      <w:r w:rsidR="0E0CB9A6" w:rsidRPr="6080076C">
        <w:rPr>
          <w:rFonts w:ascii="Arial" w:eastAsia="Arial" w:hAnsi="Arial" w:cs="Arial"/>
          <w:sz w:val="24"/>
          <w:szCs w:val="24"/>
        </w:rPr>
        <w:t xml:space="preserve">while </w:t>
      </w:r>
      <w:r w:rsidR="7B2FDD96" w:rsidRPr="6080076C">
        <w:rPr>
          <w:rFonts w:ascii="Arial" w:eastAsia="Arial" w:hAnsi="Arial" w:cs="Arial"/>
          <w:sz w:val="24"/>
          <w:szCs w:val="24"/>
        </w:rPr>
        <w:t>business</w:t>
      </w:r>
      <w:r w:rsidR="0E0CB9A6" w:rsidRPr="6080076C">
        <w:rPr>
          <w:rFonts w:ascii="Arial" w:eastAsia="Arial" w:hAnsi="Arial" w:cs="Arial"/>
          <w:sz w:val="24"/>
          <w:szCs w:val="24"/>
        </w:rPr>
        <w:t xml:space="preserve"> rates are appro</w:t>
      </w:r>
      <w:r w:rsidR="0B481B38" w:rsidRPr="6080076C">
        <w:rPr>
          <w:rFonts w:ascii="Arial" w:eastAsia="Arial" w:hAnsi="Arial" w:cs="Arial"/>
          <w:sz w:val="24"/>
          <w:szCs w:val="24"/>
        </w:rPr>
        <w:t xml:space="preserve">ximately £100 to £200 </w:t>
      </w:r>
      <w:r w:rsidR="25D521C2" w:rsidRPr="6080076C">
        <w:rPr>
          <w:rFonts w:ascii="Arial" w:eastAsia="Arial" w:hAnsi="Arial" w:cs="Arial"/>
          <w:sz w:val="24"/>
          <w:szCs w:val="24"/>
        </w:rPr>
        <w:t>monthly</w:t>
      </w:r>
      <w:r w:rsidR="7CD73C78" w:rsidRPr="6FDC9D61">
        <w:rPr>
          <w:rFonts w:ascii="Arial" w:eastAsia="Arial" w:hAnsi="Arial" w:cs="Arial"/>
          <w:sz w:val="24"/>
          <w:szCs w:val="24"/>
        </w:rPr>
        <w:t>.</w:t>
      </w:r>
    </w:p>
    <w:p w14:paraId="110443B0" w14:textId="44FC1B79" w:rsidR="584567F5" w:rsidRDefault="584567F5" w:rsidP="1A9C8050">
      <w:pPr>
        <w:spacing w:line="360" w:lineRule="auto"/>
        <w:jc w:val="both"/>
        <w:rPr>
          <w:rFonts w:ascii="Arial" w:eastAsia="Arial" w:hAnsi="Arial" w:cs="Arial"/>
          <w:sz w:val="24"/>
          <w:szCs w:val="24"/>
        </w:rPr>
      </w:pPr>
    </w:p>
    <w:p w14:paraId="1160DFE3" w14:textId="55FCB13A" w:rsidR="584567F5" w:rsidRDefault="584567F5" w:rsidP="6FDC9D61">
      <w:pPr>
        <w:spacing w:line="360" w:lineRule="auto"/>
        <w:jc w:val="both"/>
        <w:rPr>
          <w:rFonts w:ascii="Arial" w:eastAsia="Arial" w:hAnsi="Arial" w:cs="Arial"/>
          <w:i/>
          <w:iCs/>
        </w:rPr>
      </w:pPr>
    </w:p>
    <w:p w14:paraId="4ABC9A51" w14:textId="51B11BF0" w:rsidR="329D8D5F" w:rsidRDefault="1F1DB17E" w:rsidP="6FDC9D61">
      <w:pPr>
        <w:spacing w:line="360" w:lineRule="auto"/>
        <w:jc w:val="both"/>
        <w:rPr>
          <w:rFonts w:ascii="Arial" w:eastAsia="Arial" w:hAnsi="Arial" w:cs="Arial"/>
          <w:b/>
          <w:bCs/>
          <w:sz w:val="24"/>
          <w:szCs w:val="24"/>
        </w:rPr>
      </w:pPr>
      <w:r w:rsidRPr="6FBE9B33">
        <w:rPr>
          <w:rFonts w:ascii="Arial" w:eastAsia="Arial" w:hAnsi="Arial" w:cs="Arial"/>
          <w:b/>
          <w:bCs/>
          <w:sz w:val="24"/>
          <w:szCs w:val="24"/>
        </w:rPr>
        <w:t>6.2 Equ</w:t>
      </w:r>
      <w:r w:rsidR="0F36B7D8" w:rsidRPr="6FBE9B33">
        <w:rPr>
          <w:rFonts w:ascii="Arial" w:eastAsia="Arial" w:hAnsi="Arial" w:cs="Arial"/>
          <w:b/>
          <w:bCs/>
          <w:sz w:val="24"/>
          <w:szCs w:val="24"/>
        </w:rPr>
        <w:t xml:space="preserve">ipment </w:t>
      </w:r>
    </w:p>
    <w:p w14:paraId="7DC7F14E" w14:textId="7D0175F7" w:rsidR="584567F5" w:rsidRDefault="584567F5" w:rsidP="6FDC9D61">
      <w:pPr>
        <w:spacing w:line="360" w:lineRule="auto"/>
        <w:jc w:val="both"/>
        <w:rPr>
          <w:rFonts w:ascii="Arial" w:eastAsia="Arial" w:hAnsi="Arial" w:cs="Arial"/>
          <w:b/>
          <w:sz w:val="24"/>
          <w:szCs w:val="24"/>
          <w:u w:val="single"/>
        </w:rPr>
      </w:pPr>
    </w:p>
    <w:p w14:paraId="5A142CC0" w14:textId="452818FA" w:rsidR="58A7BCFF" w:rsidRDefault="67B637BD" w:rsidP="1A9C8050">
      <w:pPr>
        <w:spacing w:line="360" w:lineRule="auto"/>
        <w:jc w:val="both"/>
        <w:rPr>
          <w:rFonts w:ascii="Arial" w:eastAsia="Arial" w:hAnsi="Arial" w:cs="Arial"/>
          <w:i/>
          <w:iCs/>
          <w:sz w:val="24"/>
          <w:szCs w:val="24"/>
        </w:rPr>
      </w:pPr>
      <w:r w:rsidRPr="1A9C8050">
        <w:rPr>
          <w:rFonts w:ascii="Arial" w:eastAsia="Arial" w:hAnsi="Arial" w:cs="Arial"/>
          <w:sz w:val="24"/>
          <w:szCs w:val="24"/>
        </w:rPr>
        <w:t>The essential eq</w:t>
      </w:r>
      <w:r w:rsidR="51BF8D5C" w:rsidRPr="1A9C8050">
        <w:rPr>
          <w:rFonts w:ascii="Arial" w:eastAsia="Arial" w:hAnsi="Arial" w:cs="Arial"/>
          <w:sz w:val="24"/>
          <w:szCs w:val="24"/>
        </w:rPr>
        <w:t xml:space="preserve">uipment </w:t>
      </w:r>
      <w:r w:rsidR="49DD2EDE" w:rsidRPr="1A9C8050">
        <w:rPr>
          <w:rFonts w:ascii="Arial" w:eastAsia="Arial" w:hAnsi="Arial" w:cs="Arial"/>
          <w:sz w:val="24"/>
          <w:szCs w:val="24"/>
        </w:rPr>
        <w:t>for Cultural Exchange Homestay will include administrative tools</w:t>
      </w:r>
      <w:r w:rsidR="7E488BFC" w:rsidRPr="1A9C8050">
        <w:rPr>
          <w:rFonts w:ascii="Arial" w:eastAsia="Arial" w:hAnsi="Arial" w:cs="Arial"/>
          <w:sz w:val="24"/>
          <w:szCs w:val="24"/>
        </w:rPr>
        <w:t xml:space="preserve"> such as computers</w:t>
      </w:r>
      <w:r w:rsidR="7EC61768" w:rsidRPr="1A9C8050">
        <w:rPr>
          <w:rFonts w:ascii="Arial" w:eastAsia="Arial" w:hAnsi="Arial" w:cs="Arial"/>
          <w:sz w:val="24"/>
          <w:szCs w:val="24"/>
        </w:rPr>
        <w:t xml:space="preserve">, </w:t>
      </w:r>
      <w:r w:rsidR="7E488BFC" w:rsidRPr="1A9C8050">
        <w:rPr>
          <w:rFonts w:ascii="Arial" w:eastAsia="Arial" w:hAnsi="Arial" w:cs="Arial"/>
          <w:sz w:val="24"/>
          <w:szCs w:val="24"/>
        </w:rPr>
        <w:t>phones,</w:t>
      </w:r>
      <w:r w:rsidR="7EC61768" w:rsidRPr="1A9C8050">
        <w:rPr>
          <w:rFonts w:ascii="Arial" w:eastAsia="Arial" w:hAnsi="Arial" w:cs="Arial"/>
          <w:sz w:val="24"/>
          <w:szCs w:val="24"/>
        </w:rPr>
        <w:t xml:space="preserve"> </w:t>
      </w:r>
      <w:r w:rsidR="7E488BFC" w:rsidRPr="1A9C8050">
        <w:rPr>
          <w:rFonts w:ascii="Arial" w:eastAsia="Arial" w:hAnsi="Arial" w:cs="Arial"/>
          <w:sz w:val="24"/>
          <w:szCs w:val="24"/>
        </w:rPr>
        <w:t xml:space="preserve">and booking software to manage customer </w:t>
      </w:r>
      <w:r w:rsidR="4A6238A3" w:rsidRPr="1A9C8050">
        <w:rPr>
          <w:rFonts w:ascii="Arial" w:eastAsia="Arial" w:hAnsi="Arial" w:cs="Arial"/>
          <w:sz w:val="24"/>
          <w:szCs w:val="24"/>
        </w:rPr>
        <w:t>reservations</w:t>
      </w:r>
      <w:r w:rsidR="653EF8B1" w:rsidRPr="1A9C8050">
        <w:rPr>
          <w:rFonts w:ascii="Arial" w:eastAsia="Arial" w:hAnsi="Arial" w:cs="Arial"/>
          <w:sz w:val="24"/>
          <w:szCs w:val="24"/>
        </w:rPr>
        <w:t xml:space="preserve"> </w:t>
      </w:r>
      <w:r w:rsidR="653EF8B1" w:rsidRPr="1A9C8050">
        <w:rPr>
          <w:rFonts w:ascii="Arial" w:eastAsia="Arial" w:hAnsi="Arial" w:cs="Arial"/>
          <w:color w:val="000000" w:themeColor="text1"/>
          <w:sz w:val="24"/>
          <w:szCs w:val="24"/>
        </w:rPr>
        <w:t>(</w:t>
      </w:r>
      <w:proofErr w:type="spellStart"/>
      <w:r w:rsidR="653EF8B1" w:rsidRPr="1A9C8050">
        <w:rPr>
          <w:rFonts w:ascii="Arial" w:eastAsia="Arial" w:hAnsi="Arial" w:cs="Arial"/>
          <w:color w:val="000000" w:themeColor="text1"/>
          <w:sz w:val="24"/>
          <w:szCs w:val="24"/>
        </w:rPr>
        <w:t>Rungraweewan</w:t>
      </w:r>
      <w:proofErr w:type="spellEnd"/>
      <w:r w:rsidR="653EF8B1" w:rsidRPr="1A9C8050">
        <w:rPr>
          <w:rFonts w:ascii="Arial" w:eastAsia="Arial" w:hAnsi="Arial" w:cs="Arial"/>
          <w:color w:val="000000" w:themeColor="text1"/>
          <w:sz w:val="24"/>
          <w:szCs w:val="24"/>
        </w:rPr>
        <w:t>,</w:t>
      </w:r>
      <w:r w:rsidR="6997F536" w:rsidRPr="1A9C8050">
        <w:rPr>
          <w:rFonts w:ascii="Arial" w:eastAsia="Arial" w:hAnsi="Arial" w:cs="Arial"/>
          <w:color w:val="000000" w:themeColor="text1"/>
          <w:sz w:val="24"/>
          <w:szCs w:val="24"/>
        </w:rPr>
        <w:t xml:space="preserve"> </w:t>
      </w:r>
      <w:proofErr w:type="spellStart"/>
      <w:r w:rsidR="653EF8B1" w:rsidRPr="1A9C8050">
        <w:rPr>
          <w:rFonts w:ascii="Arial" w:eastAsia="Arial" w:hAnsi="Arial" w:cs="Arial"/>
          <w:color w:val="000000" w:themeColor="text1"/>
          <w:sz w:val="24"/>
          <w:szCs w:val="24"/>
        </w:rPr>
        <w:t>maneeniam</w:t>
      </w:r>
      <w:proofErr w:type="spellEnd"/>
      <w:r w:rsidR="653EF8B1" w:rsidRPr="1A9C8050">
        <w:rPr>
          <w:rFonts w:ascii="Arial" w:eastAsia="Arial" w:hAnsi="Arial" w:cs="Arial"/>
          <w:color w:val="000000" w:themeColor="text1"/>
          <w:sz w:val="24"/>
          <w:szCs w:val="24"/>
        </w:rPr>
        <w:t>,</w:t>
      </w:r>
      <w:r w:rsidR="004D047C">
        <w:rPr>
          <w:rFonts w:ascii="Arial" w:eastAsia="Arial" w:hAnsi="Arial" w:cs="Arial"/>
          <w:color w:val="000000" w:themeColor="text1"/>
          <w:sz w:val="24"/>
          <w:szCs w:val="24"/>
        </w:rPr>
        <w:t xml:space="preserve"> </w:t>
      </w:r>
      <w:r w:rsidR="653EF8B1" w:rsidRPr="1A9C8050">
        <w:rPr>
          <w:rFonts w:ascii="Arial" w:eastAsia="Arial" w:hAnsi="Arial" w:cs="Arial"/>
          <w:color w:val="000000" w:themeColor="text1"/>
          <w:sz w:val="24"/>
          <w:szCs w:val="24"/>
        </w:rPr>
        <w:t xml:space="preserve">and </w:t>
      </w:r>
      <w:proofErr w:type="spellStart"/>
      <w:r w:rsidR="653EF8B1" w:rsidRPr="1A9C8050">
        <w:rPr>
          <w:rFonts w:ascii="Arial" w:eastAsia="Arial" w:hAnsi="Arial" w:cs="Arial"/>
          <w:color w:val="000000" w:themeColor="text1"/>
          <w:sz w:val="24"/>
          <w:szCs w:val="24"/>
        </w:rPr>
        <w:t>W</w:t>
      </w:r>
      <w:r w:rsidR="277716C5" w:rsidRPr="1A9C8050">
        <w:rPr>
          <w:rFonts w:ascii="Arial" w:eastAsia="Arial" w:hAnsi="Arial" w:cs="Arial"/>
          <w:color w:val="000000" w:themeColor="text1"/>
          <w:sz w:val="24"/>
          <w:szCs w:val="24"/>
        </w:rPr>
        <w:t>aedoko</w:t>
      </w:r>
      <w:proofErr w:type="spellEnd"/>
      <w:r w:rsidR="277716C5" w:rsidRPr="1A9C8050">
        <w:rPr>
          <w:rFonts w:ascii="Arial" w:eastAsia="Arial" w:hAnsi="Arial" w:cs="Arial"/>
          <w:color w:val="000000" w:themeColor="text1"/>
          <w:sz w:val="24"/>
          <w:szCs w:val="24"/>
        </w:rPr>
        <w:t xml:space="preserve">,). </w:t>
      </w:r>
      <w:r w:rsidR="72252FFF" w:rsidRPr="1A9C8050">
        <w:rPr>
          <w:rFonts w:ascii="Arial" w:eastAsia="Arial" w:hAnsi="Arial" w:cs="Arial"/>
          <w:sz w:val="24"/>
          <w:szCs w:val="24"/>
        </w:rPr>
        <w:t>Basic</w:t>
      </w:r>
      <w:r w:rsidR="277716C5" w:rsidRPr="1A9C8050">
        <w:rPr>
          <w:rFonts w:ascii="Arial" w:eastAsia="Arial" w:hAnsi="Arial" w:cs="Arial"/>
          <w:sz w:val="24"/>
          <w:szCs w:val="24"/>
        </w:rPr>
        <w:t xml:space="preserve"> office furniture like desks,</w:t>
      </w:r>
      <w:r w:rsidR="4F6CA3AF" w:rsidRPr="1A9C8050">
        <w:rPr>
          <w:rFonts w:ascii="Arial" w:eastAsia="Arial" w:hAnsi="Arial" w:cs="Arial"/>
          <w:sz w:val="24"/>
          <w:szCs w:val="24"/>
        </w:rPr>
        <w:t xml:space="preserve"> </w:t>
      </w:r>
      <w:r w:rsidR="277716C5" w:rsidRPr="1A9C8050">
        <w:rPr>
          <w:rFonts w:ascii="Arial" w:eastAsia="Arial" w:hAnsi="Arial" w:cs="Arial"/>
          <w:sz w:val="24"/>
          <w:szCs w:val="24"/>
        </w:rPr>
        <w:t>ch</w:t>
      </w:r>
      <w:r w:rsidR="5F82372D" w:rsidRPr="1A9C8050">
        <w:rPr>
          <w:rFonts w:ascii="Arial" w:eastAsia="Arial" w:hAnsi="Arial" w:cs="Arial"/>
          <w:sz w:val="24"/>
          <w:szCs w:val="24"/>
        </w:rPr>
        <w:t>airs,</w:t>
      </w:r>
      <w:r w:rsidR="16B2D650" w:rsidRPr="1A9C8050">
        <w:rPr>
          <w:rFonts w:ascii="Arial" w:eastAsia="Arial" w:hAnsi="Arial" w:cs="Arial"/>
          <w:sz w:val="24"/>
          <w:szCs w:val="24"/>
        </w:rPr>
        <w:t xml:space="preserve"> </w:t>
      </w:r>
      <w:r w:rsidR="5F82372D" w:rsidRPr="1A9C8050">
        <w:rPr>
          <w:rFonts w:ascii="Arial" w:eastAsia="Arial" w:hAnsi="Arial" w:cs="Arial"/>
          <w:sz w:val="24"/>
          <w:szCs w:val="24"/>
        </w:rPr>
        <w:t xml:space="preserve">and filing systems will also be </w:t>
      </w:r>
      <w:r w:rsidR="4F7EF0E6" w:rsidRPr="1A9C8050">
        <w:rPr>
          <w:rFonts w:ascii="Arial" w:eastAsia="Arial" w:hAnsi="Arial" w:cs="Arial"/>
          <w:sz w:val="24"/>
          <w:szCs w:val="24"/>
        </w:rPr>
        <w:t>needed. Additionally,</w:t>
      </w:r>
      <w:r w:rsidR="0C50A28A" w:rsidRPr="1A9C8050">
        <w:rPr>
          <w:rFonts w:ascii="Arial" w:eastAsia="Arial" w:hAnsi="Arial" w:cs="Arial"/>
          <w:sz w:val="24"/>
          <w:szCs w:val="24"/>
        </w:rPr>
        <w:t xml:space="preserve"> </w:t>
      </w:r>
      <w:r w:rsidR="4F7EF0E6" w:rsidRPr="1A9C8050">
        <w:rPr>
          <w:rFonts w:ascii="Arial" w:eastAsia="Arial" w:hAnsi="Arial" w:cs="Arial"/>
          <w:sz w:val="24"/>
          <w:szCs w:val="24"/>
        </w:rPr>
        <w:t xml:space="preserve">digital marketing </w:t>
      </w:r>
      <w:r w:rsidR="4F7EF0E6" w:rsidRPr="1A9C8050">
        <w:rPr>
          <w:rFonts w:ascii="Arial" w:eastAsia="Arial" w:hAnsi="Arial" w:cs="Arial"/>
          <w:sz w:val="24"/>
          <w:szCs w:val="24"/>
        </w:rPr>
        <w:lastRenderedPageBreak/>
        <w:t>tools,</w:t>
      </w:r>
      <w:r w:rsidR="45B4E19D" w:rsidRPr="1A9C8050">
        <w:rPr>
          <w:rFonts w:ascii="Arial" w:eastAsia="Arial" w:hAnsi="Arial" w:cs="Arial"/>
          <w:sz w:val="24"/>
          <w:szCs w:val="24"/>
        </w:rPr>
        <w:t xml:space="preserve"> </w:t>
      </w:r>
      <w:r w:rsidR="4F7EF0E6" w:rsidRPr="1A9C8050">
        <w:rPr>
          <w:rFonts w:ascii="Arial" w:eastAsia="Arial" w:hAnsi="Arial" w:cs="Arial"/>
          <w:sz w:val="24"/>
          <w:szCs w:val="24"/>
        </w:rPr>
        <w:t>such as a su</w:t>
      </w:r>
      <w:r w:rsidR="6DAAA5AB" w:rsidRPr="1A9C8050">
        <w:rPr>
          <w:rFonts w:ascii="Arial" w:eastAsia="Arial" w:hAnsi="Arial" w:cs="Arial"/>
          <w:sz w:val="24"/>
          <w:szCs w:val="24"/>
        </w:rPr>
        <w:t xml:space="preserve">bscription to social media </w:t>
      </w:r>
      <w:r w:rsidR="6F103602" w:rsidRPr="1A9C8050">
        <w:rPr>
          <w:rFonts w:ascii="Arial" w:eastAsia="Arial" w:hAnsi="Arial" w:cs="Arial"/>
          <w:sz w:val="24"/>
          <w:szCs w:val="24"/>
        </w:rPr>
        <w:t>management platforms like Hootsuite,</w:t>
      </w:r>
      <w:r w:rsidR="6D8D3417" w:rsidRPr="1A9C8050">
        <w:rPr>
          <w:rFonts w:ascii="Arial" w:eastAsia="Arial" w:hAnsi="Arial" w:cs="Arial"/>
          <w:sz w:val="24"/>
          <w:szCs w:val="24"/>
        </w:rPr>
        <w:t xml:space="preserve"> </w:t>
      </w:r>
      <w:r w:rsidR="6F103602" w:rsidRPr="1A9C8050">
        <w:rPr>
          <w:rFonts w:ascii="Arial" w:eastAsia="Arial" w:hAnsi="Arial" w:cs="Arial"/>
          <w:sz w:val="24"/>
          <w:szCs w:val="24"/>
        </w:rPr>
        <w:t>costing around £100 per month</w:t>
      </w:r>
      <w:r w:rsidR="64FB051E" w:rsidRPr="1A9C8050">
        <w:rPr>
          <w:rFonts w:ascii="Arial" w:eastAsia="Arial" w:hAnsi="Arial" w:cs="Arial"/>
          <w:sz w:val="24"/>
          <w:szCs w:val="24"/>
        </w:rPr>
        <w:t xml:space="preserve">, </w:t>
      </w:r>
      <w:r w:rsidR="09FFFCF9" w:rsidRPr="1A9C8050">
        <w:rPr>
          <w:rFonts w:ascii="Arial" w:eastAsia="Arial" w:hAnsi="Arial" w:cs="Arial"/>
          <w:sz w:val="24"/>
          <w:szCs w:val="24"/>
        </w:rPr>
        <w:t>will support promotional efforts</w:t>
      </w:r>
      <w:r w:rsidR="4EEFD081" w:rsidRPr="1A9C8050">
        <w:rPr>
          <w:rFonts w:ascii="Arial" w:eastAsia="Arial" w:hAnsi="Arial" w:cs="Arial"/>
          <w:sz w:val="24"/>
          <w:szCs w:val="24"/>
        </w:rPr>
        <w:t>.</w:t>
      </w:r>
      <w:r w:rsidR="7E59B3A7" w:rsidRPr="1A9C8050">
        <w:rPr>
          <w:rFonts w:ascii="Arial" w:eastAsia="Arial" w:hAnsi="Arial" w:cs="Arial"/>
          <w:sz w:val="24"/>
          <w:szCs w:val="24"/>
        </w:rPr>
        <w:t xml:space="preserve"> </w:t>
      </w:r>
      <w:r w:rsidR="4EEFD081" w:rsidRPr="1A9C8050">
        <w:rPr>
          <w:rFonts w:ascii="Arial" w:eastAsia="Arial" w:hAnsi="Arial" w:cs="Arial"/>
          <w:sz w:val="24"/>
          <w:szCs w:val="24"/>
        </w:rPr>
        <w:t xml:space="preserve">For internal </w:t>
      </w:r>
      <w:r w:rsidR="7BC89E8F" w:rsidRPr="1A9C8050">
        <w:rPr>
          <w:rFonts w:ascii="Arial" w:eastAsia="Arial" w:hAnsi="Arial" w:cs="Arial"/>
          <w:sz w:val="24"/>
          <w:szCs w:val="24"/>
        </w:rPr>
        <w:t>operations</w:t>
      </w:r>
      <w:r w:rsidR="264818DA" w:rsidRPr="1A9C8050">
        <w:rPr>
          <w:rFonts w:ascii="Arial" w:eastAsia="Arial" w:hAnsi="Arial" w:cs="Arial"/>
          <w:sz w:val="24"/>
          <w:szCs w:val="24"/>
        </w:rPr>
        <w:t xml:space="preserve">, </w:t>
      </w:r>
      <w:r w:rsidR="7BC89E8F" w:rsidRPr="1A9C8050">
        <w:rPr>
          <w:rFonts w:ascii="Arial" w:eastAsia="Arial" w:hAnsi="Arial" w:cs="Arial"/>
          <w:sz w:val="24"/>
          <w:szCs w:val="24"/>
        </w:rPr>
        <w:t>we may use cloud-based booking platforms s</w:t>
      </w:r>
      <w:r w:rsidR="79DCAC69" w:rsidRPr="1A9C8050">
        <w:rPr>
          <w:rFonts w:ascii="Arial" w:eastAsia="Arial" w:hAnsi="Arial" w:cs="Arial"/>
          <w:sz w:val="24"/>
          <w:szCs w:val="24"/>
        </w:rPr>
        <w:t>uch as Booking.</w:t>
      </w:r>
      <w:r w:rsidR="798A6766" w:rsidRPr="1A9C8050">
        <w:rPr>
          <w:rFonts w:ascii="Arial" w:eastAsia="Arial" w:hAnsi="Arial" w:cs="Arial"/>
          <w:sz w:val="24"/>
          <w:szCs w:val="24"/>
        </w:rPr>
        <w:t xml:space="preserve"> Com's</w:t>
      </w:r>
      <w:r w:rsidR="79DCAC69" w:rsidRPr="1A9C8050">
        <w:rPr>
          <w:rFonts w:ascii="Arial" w:eastAsia="Arial" w:hAnsi="Arial" w:cs="Arial"/>
          <w:sz w:val="24"/>
          <w:szCs w:val="24"/>
        </w:rPr>
        <w:t xml:space="preserve"> </w:t>
      </w:r>
      <w:r w:rsidR="17B7479F" w:rsidRPr="1A9C8050">
        <w:rPr>
          <w:rFonts w:ascii="Arial" w:eastAsia="Arial" w:hAnsi="Arial" w:cs="Arial"/>
          <w:sz w:val="24"/>
          <w:szCs w:val="24"/>
        </w:rPr>
        <w:t>Partner</w:t>
      </w:r>
      <w:r w:rsidR="1BA0F63F" w:rsidRPr="1A9C8050">
        <w:rPr>
          <w:rFonts w:ascii="Arial" w:eastAsia="Arial" w:hAnsi="Arial" w:cs="Arial"/>
          <w:sz w:val="24"/>
          <w:szCs w:val="24"/>
        </w:rPr>
        <w:t xml:space="preserve"> Hub. </w:t>
      </w:r>
      <w:r w:rsidR="1BA0F63F" w:rsidRPr="1A9C8050">
        <w:rPr>
          <w:rFonts w:ascii="Arial" w:eastAsia="Arial" w:hAnsi="Arial" w:cs="Arial"/>
          <w:i/>
          <w:iCs/>
          <w:sz w:val="24"/>
          <w:szCs w:val="24"/>
        </w:rPr>
        <w:t xml:space="preserve"> </w:t>
      </w:r>
    </w:p>
    <w:p w14:paraId="0802C779" w14:textId="68198A2A" w:rsidR="584567F5" w:rsidRDefault="584567F5" w:rsidP="6FDC9D61">
      <w:pPr>
        <w:spacing w:line="360" w:lineRule="auto"/>
        <w:jc w:val="both"/>
        <w:rPr>
          <w:rFonts w:ascii="Arial" w:eastAsia="Arial" w:hAnsi="Arial" w:cs="Arial"/>
          <w:i/>
          <w:iCs/>
        </w:rPr>
      </w:pPr>
    </w:p>
    <w:p w14:paraId="195FA82F" w14:textId="3A402568" w:rsidR="584567F5" w:rsidRDefault="584567F5" w:rsidP="6FDC9D61">
      <w:pPr>
        <w:spacing w:line="360" w:lineRule="auto"/>
        <w:jc w:val="both"/>
        <w:rPr>
          <w:rFonts w:ascii="Arial" w:eastAsia="Arial" w:hAnsi="Arial" w:cs="Arial"/>
          <w:i/>
          <w:iCs/>
        </w:rPr>
      </w:pPr>
    </w:p>
    <w:p w14:paraId="560F7217" w14:textId="052EF4DD" w:rsidR="584567F5" w:rsidRDefault="584567F5" w:rsidP="6FDC9D61">
      <w:pPr>
        <w:spacing w:line="360" w:lineRule="auto"/>
        <w:jc w:val="both"/>
        <w:rPr>
          <w:rFonts w:ascii="Arial" w:eastAsia="Arial" w:hAnsi="Arial" w:cs="Arial"/>
          <w:i/>
          <w:iCs/>
        </w:rPr>
      </w:pPr>
    </w:p>
    <w:p w14:paraId="50CCA6E2" w14:textId="1E4CC6DF" w:rsidR="467448A6" w:rsidRDefault="467448A6" w:rsidP="6FDC9D61">
      <w:pPr>
        <w:spacing w:line="360" w:lineRule="auto"/>
        <w:jc w:val="both"/>
        <w:rPr>
          <w:rFonts w:ascii="Arial" w:eastAsia="Arial" w:hAnsi="Arial" w:cs="Arial"/>
          <w:b/>
          <w:sz w:val="24"/>
          <w:szCs w:val="24"/>
          <w:u w:val="single"/>
        </w:rPr>
      </w:pPr>
      <w:r w:rsidRPr="584567F5">
        <w:rPr>
          <w:rFonts w:ascii="Arial" w:eastAsia="Arial" w:hAnsi="Arial" w:cs="Arial"/>
          <w:b/>
          <w:bCs/>
          <w:i/>
          <w:iCs/>
        </w:rPr>
        <w:t>6.3</w:t>
      </w:r>
      <w:r w:rsidRPr="2E4C9AD2">
        <w:rPr>
          <w:rFonts w:ascii="Arial" w:eastAsia="Arial" w:hAnsi="Arial" w:cs="Arial"/>
          <w:b/>
          <w:i/>
          <w:sz w:val="24"/>
          <w:szCs w:val="24"/>
        </w:rPr>
        <w:t xml:space="preserve"> Key Suppliers</w:t>
      </w:r>
    </w:p>
    <w:p w14:paraId="7B2E44A9" w14:textId="4B19368C" w:rsidR="584567F5" w:rsidRDefault="584567F5" w:rsidP="6FDC9D61">
      <w:pPr>
        <w:spacing w:line="360" w:lineRule="auto"/>
        <w:jc w:val="both"/>
        <w:rPr>
          <w:rFonts w:ascii="Arial" w:eastAsia="Arial" w:hAnsi="Arial" w:cs="Arial"/>
          <w:sz w:val="24"/>
          <w:szCs w:val="24"/>
        </w:rPr>
      </w:pPr>
    </w:p>
    <w:p w14:paraId="171B2584" w14:textId="15E09F41" w:rsidR="6E5B4B04" w:rsidRDefault="7B85C5B8" w:rsidP="6FDC9D61">
      <w:pPr>
        <w:spacing w:line="360" w:lineRule="auto"/>
        <w:jc w:val="both"/>
        <w:rPr>
          <w:rFonts w:ascii="Arial" w:eastAsia="Arial" w:hAnsi="Arial" w:cs="Arial"/>
          <w:sz w:val="24"/>
          <w:szCs w:val="24"/>
        </w:rPr>
      </w:pPr>
      <w:r w:rsidRPr="1A9C8050">
        <w:rPr>
          <w:rFonts w:ascii="Arial" w:eastAsia="Arial" w:hAnsi="Arial" w:cs="Arial"/>
          <w:sz w:val="24"/>
          <w:szCs w:val="24"/>
        </w:rPr>
        <w:t>Key suppliers</w:t>
      </w:r>
      <w:r w:rsidR="2F1C134B" w:rsidRPr="1A9C8050">
        <w:rPr>
          <w:rFonts w:ascii="Arial" w:eastAsia="Arial" w:hAnsi="Arial" w:cs="Arial"/>
          <w:sz w:val="24"/>
          <w:szCs w:val="24"/>
        </w:rPr>
        <w:t xml:space="preserve"> will include local providers for welcome kits,</w:t>
      </w:r>
      <w:r w:rsidR="7CC273E3" w:rsidRPr="1A9C8050">
        <w:rPr>
          <w:rFonts w:ascii="Arial" w:eastAsia="Arial" w:hAnsi="Arial" w:cs="Arial"/>
          <w:sz w:val="24"/>
          <w:szCs w:val="24"/>
        </w:rPr>
        <w:t xml:space="preserve"> </w:t>
      </w:r>
      <w:r w:rsidR="2F1C134B" w:rsidRPr="1A9C8050">
        <w:rPr>
          <w:rFonts w:ascii="Arial" w:eastAsia="Arial" w:hAnsi="Arial" w:cs="Arial"/>
          <w:sz w:val="24"/>
          <w:szCs w:val="24"/>
        </w:rPr>
        <w:t>whi</w:t>
      </w:r>
      <w:r w:rsidR="28118C7F" w:rsidRPr="1A9C8050">
        <w:rPr>
          <w:rFonts w:ascii="Arial" w:eastAsia="Arial" w:hAnsi="Arial" w:cs="Arial"/>
          <w:sz w:val="24"/>
          <w:szCs w:val="24"/>
        </w:rPr>
        <w:t xml:space="preserve">ch may </w:t>
      </w:r>
      <w:r w:rsidR="0317886F" w:rsidRPr="1A9C8050">
        <w:rPr>
          <w:rFonts w:ascii="Arial" w:eastAsia="Arial" w:hAnsi="Arial" w:cs="Arial"/>
          <w:sz w:val="24"/>
          <w:szCs w:val="24"/>
        </w:rPr>
        <w:t>have</w:t>
      </w:r>
      <w:r w:rsidR="28118C7F" w:rsidRPr="1A9C8050">
        <w:rPr>
          <w:rFonts w:ascii="Arial" w:eastAsia="Arial" w:hAnsi="Arial" w:cs="Arial"/>
          <w:sz w:val="24"/>
          <w:szCs w:val="24"/>
        </w:rPr>
        <w:t xml:space="preserve"> traditional </w:t>
      </w:r>
      <w:r w:rsidR="0D5834D0" w:rsidRPr="1A9C8050">
        <w:rPr>
          <w:rFonts w:ascii="Arial" w:eastAsia="Arial" w:hAnsi="Arial" w:cs="Arial"/>
          <w:sz w:val="24"/>
          <w:szCs w:val="24"/>
        </w:rPr>
        <w:t>British</w:t>
      </w:r>
      <w:r w:rsidR="28118C7F" w:rsidRPr="1A9C8050">
        <w:rPr>
          <w:rFonts w:ascii="Arial" w:eastAsia="Arial" w:hAnsi="Arial" w:cs="Arial"/>
          <w:sz w:val="24"/>
          <w:szCs w:val="24"/>
        </w:rPr>
        <w:t xml:space="preserve"> snacks,</w:t>
      </w:r>
      <w:r w:rsidR="0FEBFFB3" w:rsidRPr="1A9C8050">
        <w:rPr>
          <w:rFonts w:ascii="Arial" w:eastAsia="Arial" w:hAnsi="Arial" w:cs="Arial"/>
          <w:sz w:val="24"/>
          <w:szCs w:val="24"/>
        </w:rPr>
        <w:t xml:space="preserve"> </w:t>
      </w:r>
      <w:r w:rsidR="28118C7F" w:rsidRPr="1A9C8050">
        <w:rPr>
          <w:rFonts w:ascii="Arial" w:eastAsia="Arial" w:hAnsi="Arial" w:cs="Arial"/>
          <w:sz w:val="24"/>
          <w:szCs w:val="24"/>
        </w:rPr>
        <w:t xml:space="preserve">guidebooks and </w:t>
      </w:r>
      <w:r w:rsidR="7891A88D" w:rsidRPr="1A9C8050">
        <w:rPr>
          <w:rFonts w:ascii="Arial" w:eastAsia="Arial" w:hAnsi="Arial" w:cs="Arial"/>
          <w:sz w:val="24"/>
          <w:szCs w:val="24"/>
        </w:rPr>
        <w:t>souvenirs</w:t>
      </w:r>
      <w:r w:rsidR="7891A88D" w:rsidRPr="1A9C8050">
        <w:rPr>
          <w:rFonts w:ascii="Arial" w:eastAsia="Arial" w:hAnsi="Arial" w:cs="Arial"/>
          <w:color w:val="000000" w:themeColor="text1"/>
          <w:sz w:val="24"/>
          <w:szCs w:val="24"/>
        </w:rPr>
        <w:t xml:space="preserve"> (Westcott,2020.</w:t>
      </w:r>
      <w:r w:rsidR="7891A88D" w:rsidRPr="1A9C8050">
        <w:rPr>
          <w:rFonts w:ascii="Arial" w:eastAsia="Arial" w:hAnsi="Arial" w:cs="Arial"/>
          <w:sz w:val="24"/>
          <w:szCs w:val="24"/>
        </w:rPr>
        <w:t xml:space="preserve"> Sourcing </w:t>
      </w:r>
      <w:r w:rsidR="2954BAC6" w:rsidRPr="1A9C8050">
        <w:rPr>
          <w:rFonts w:ascii="Arial" w:eastAsia="Arial" w:hAnsi="Arial" w:cs="Arial"/>
          <w:sz w:val="24"/>
          <w:szCs w:val="24"/>
        </w:rPr>
        <w:t>from suppliers like British Delights for snack items (estima</w:t>
      </w:r>
      <w:r w:rsidR="6F3B3FF4" w:rsidRPr="1A9C8050">
        <w:rPr>
          <w:rFonts w:ascii="Arial" w:eastAsia="Arial" w:hAnsi="Arial" w:cs="Arial"/>
          <w:sz w:val="24"/>
          <w:szCs w:val="24"/>
        </w:rPr>
        <w:t xml:space="preserve">tes cost £5 per kit) and local </w:t>
      </w:r>
      <w:r w:rsidR="4740B8B6" w:rsidRPr="1A9C8050">
        <w:rPr>
          <w:rFonts w:ascii="Arial" w:eastAsia="Arial" w:hAnsi="Arial" w:cs="Arial"/>
          <w:sz w:val="24"/>
          <w:szCs w:val="24"/>
        </w:rPr>
        <w:t>printing</w:t>
      </w:r>
      <w:r w:rsidR="0EA4813C" w:rsidRPr="1A9C8050">
        <w:rPr>
          <w:rFonts w:ascii="Arial" w:eastAsia="Arial" w:hAnsi="Arial" w:cs="Arial"/>
          <w:sz w:val="24"/>
          <w:szCs w:val="24"/>
        </w:rPr>
        <w:t xml:space="preserve"> services for customised guidebooks (ar</w:t>
      </w:r>
      <w:r w:rsidR="3CD70320" w:rsidRPr="1A9C8050">
        <w:rPr>
          <w:rFonts w:ascii="Arial" w:eastAsia="Arial" w:hAnsi="Arial" w:cs="Arial"/>
          <w:sz w:val="24"/>
          <w:szCs w:val="24"/>
        </w:rPr>
        <w:t>ound £2 per booklet) will be important. Additionally</w:t>
      </w:r>
      <w:r w:rsidR="53C0688E" w:rsidRPr="1A9C8050">
        <w:rPr>
          <w:rFonts w:ascii="Arial" w:eastAsia="Arial" w:hAnsi="Arial" w:cs="Arial"/>
          <w:sz w:val="24"/>
          <w:szCs w:val="24"/>
        </w:rPr>
        <w:t xml:space="preserve">, </w:t>
      </w:r>
      <w:r w:rsidR="3CD70320" w:rsidRPr="1A9C8050">
        <w:rPr>
          <w:rFonts w:ascii="Arial" w:eastAsia="Arial" w:hAnsi="Arial" w:cs="Arial"/>
          <w:sz w:val="24"/>
          <w:szCs w:val="24"/>
        </w:rPr>
        <w:t>our booking softw</w:t>
      </w:r>
      <w:r w:rsidR="6A3EEBEA" w:rsidRPr="1A9C8050">
        <w:rPr>
          <w:rFonts w:ascii="Arial" w:eastAsia="Arial" w:hAnsi="Arial" w:cs="Arial"/>
          <w:sz w:val="24"/>
          <w:szCs w:val="24"/>
        </w:rPr>
        <w:t>are partner,</w:t>
      </w:r>
      <w:r w:rsidR="0D60B386" w:rsidRPr="1A9C8050">
        <w:rPr>
          <w:rFonts w:ascii="Arial" w:eastAsia="Arial" w:hAnsi="Arial" w:cs="Arial"/>
          <w:sz w:val="24"/>
          <w:szCs w:val="24"/>
        </w:rPr>
        <w:t xml:space="preserve"> </w:t>
      </w:r>
      <w:r w:rsidR="6A3EEBEA" w:rsidRPr="1A9C8050">
        <w:rPr>
          <w:rFonts w:ascii="Arial" w:eastAsia="Arial" w:hAnsi="Arial" w:cs="Arial"/>
          <w:sz w:val="24"/>
          <w:szCs w:val="24"/>
        </w:rPr>
        <w:t>Booking.</w:t>
      </w:r>
      <w:r w:rsidR="68F95CDC" w:rsidRPr="1A9C8050">
        <w:rPr>
          <w:rFonts w:ascii="Arial" w:eastAsia="Arial" w:hAnsi="Arial" w:cs="Arial"/>
          <w:sz w:val="24"/>
          <w:szCs w:val="24"/>
        </w:rPr>
        <w:t xml:space="preserve"> </w:t>
      </w:r>
      <w:r w:rsidR="6A3EEBEA" w:rsidRPr="1A9C8050">
        <w:rPr>
          <w:rFonts w:ascii="Arial" w:eastAsia="Arial" w:hAnsi="Arial" w:cs="Arial"/>
          <w:sz w:val="24"/>
          <w:szCs w:val="24"/>
        </w:rPr>
        <w:t>com,</w:t>
      </w:r>
      <w:r w:rsidR="11FF0ECD" w:rsidRPr="1A9C8050">
        <w:rPr>
          <w:rFonts w:ascii="Arial" w:eastAsia="Arial" w:hAnsi="Arial" w:cs="Arial"/>
          <w:sz w:val="24"/>
          <w:szCs w:val="24"/>
        </w:rPr>
        <w:t xml:space="preserve"> </w:t>
      </w:r>
      <w:r w:rsidR="6A3EEBEA" w:rsidRPr="1A9C8050">
        <w:rPr>
          <w:rFonts w:ascii="Arial" w:eastAsia="Arial" w:hAnsi="Arial" w:cs="Arial"/>
          <w:sz w:val="24"/>
          <w:szCs w:val="24"/>
        </w:rPr>
        <w:t>will serve as a crucial supplier fo</w:t>
      </w:r>
      <w:r w:rsidR="4B4B9863" w:rsidRPr="1A9C8050">
        <w:rPr>
          <w:rFonts w:ascii="Arial" w:eastAsia="Arial" w:hAnsi="Arial" w:cs="Arial"/>
          <w:sz w:val="24"/>
          <w:szCs w:val="24"/>
        </w:rPr>
        <w:t>r managing online bookings and transactions,</w:t>
      </w:r>
      <w:r w:rsidR="6A51B199" w:rsidRPr="1A9C8050">
        <w:rPr>
          <w:rFonts w:ascii="Arial" w:eastAsia="Arial" w:hAnsi="Arial" w:cs="Arial"/>
          <w:sz w:val="24"/>
          <w:szCs w:val="24"/>
        </w:rPr>
        <w:t xml:space="preserve"> </w:t>
      </w:r>
      <w:r w:rsidR="4B4B9863" w:rsidRPr="1A9C8050">
        <w:rPr>
          <w:rFonts w:ascii="Arial" w:eastAsia="Arial" w:hAnsi="Arial" w:cs="Arial"/>
          <w:sz w:val="24"/>
          <w:szCs w:val="24"/>
        </w:rPr>
        <w:t>ty</w:t>
      </w:r>
      <w:r w:rsidR="5997A4CC" w:rsidRPr="1A9C8050">
        <w:rPr>
          <w:rFonts w:ascii="Arial" w:eastAsia="Arial" w:hAnsi="Arial" w:cs="Arial"/>
          <w:sz w:val="24"/>
          <w:szCs w:val="24"/>
        </w:rPr>
        <w:t xml:space="preserve">pically charging a </w:t>
      </w:r>
      <w:r w:rsidR="4DBE715C" w:rsidRPr="1A9C8050">
        <w:rPr>
          <w:rFonts w:ascii="Arial" w:eastAsia="Arial" w:hAnsi="Arial" w:cs="Arial"/>
          <w:sz w:val="24"/>
          <w:szCs w:val="24"/>
        </w:rPr>
        <w:t>commission</w:t>
      </w:r>
      <w:r w:rsidR="5997A4CC" w:rsidRPr="1A9C8050">
        <w:rPr>
          <w:rFonts w:ascii="Arial" w:eastAsia="Arial" w:hAnsi="Arial" w:cs="Arial"/>
          <w:sz w:val="24"/>
          <w:szCs w:val="24"/>
        </w:rPr>
        <w:t xml:space="preserve"> of 15% per reservation.</w:t>
      </w:r>
    </w:p>
    <w:p w14:paraId="32F15EBB" w14:textId="0BD905E8" w:rsidR="584567F5" w:rsidRDefault="584567F5" w:rsidP="6FDC9D61">
      <w:pPr>
        <w:spacing w:line="360" w:lineRule="auto"/>
        <w:jc w:val="both"/>
        <w:rPr>
          <w:rFonts w:ascii="Arial" w:eastAsia="Arial" w:hAnsi="Arial" w:cs="Arial"/>
          <w:color w:val="FF0000"/>
          <w:sz w:val="24"/>
          <w:szCs w:val="24"/>
        </w:rPr>
      </w:pPr>
    </w:p>
    <w:p w14:paraId="155C11D6" w14:textId="50958589" w:rsidR="584567F5" w:rsidRDefault="584567F5" w:rsidP="6FDC9D61">
      <w:pPr>
        <w:spacing w:line="360" w:lineRule="auto"/>
        <w:jc w:val="both"/>
        <w:rPr>
          <w:rFonts w:ascii="Arial" w:eastAsia="Arial" w:hAnsi="Arial" w:cs="Arial"/>
          <w:i/>
          <w:color w:val="FF0000"/>
          <w:sz w:val="24"/>
          <w:szCs w:val="24"/>
        </w:rPr>
      </w:pPr>
    </w:p>
    <w:p w14:paraId="76ED9F66" w14:textId="451DCF3A" w:rsidR="002E250A" w:rsidRDefault="00A161F3" w:rsidP="6FDC9D61">
      <w:pPr>
        <w:spacing w:line="360" w:lineRule="auto"/>
        <w:jc w:val="both"/>
        <w:rPr>
          <w:rFonts w:ascii="Arial" w:eastAsia="Arial" w:hAnsi="Arial" w:cs="Arial"/>
          <w:b/>
          <w:sz w:val="32"/>
          <w:szCs w:val="32"/>
        </w:rPr>
      </w:pPr>
      <w:r w:rsidRPr="6FDC9D61">
        <w:rPr>
          <w:rFonts w:ascii="Arial" w:eastAsia="Arial" w:hAnsi="Arial" w:cs="Arial"/>
          <w:b/>
          <w:sz w:val="32"/>
          <w:szCs w:val="32"/>
        </w:rPr>
        <w:t>7</w:t>
      </w:r>
      <w:r w:rsidR="002E250A" w:rsidRPr="6FDC9D61">
        <w:rPr>
          <w:rFonts w:ascii="Arial" w:eastAsia="Arial" w:hAnsi="Arial" w:cs="Arial"/>
          <w:b/>
          <w:sz w:val="32"/>
          <w:szCs w:val="32"/>
        </w:rPr>
        <w:t xml:space="preserve">. </w:t>
      </w:r>
      <w:r w:rsidR="00DE5D91" w:rsidRPr="6FDC9D61">
        <w:rPr>
          <w:rFonts w:ascii="Arial" w:eastAsia="Arial" w:hAnsi="Arial" w:cs="Arial"/>
          <w:b/>
          <w:sz w:val="32"/>
          <w:szCs w:val="32"/>
        </w:rPr>
        <w:t xml:space="preserve"> </w:t>
      </w:r>
      <w:r w:rsidR="0012424E" w:rsidRPr="6FDC9D61">
        <w:rPr>
          <w:rFonts w:ascii="Arial" w:eastAsia="Arial" w:hAnsi="Arial" w:cs="Arial"/>
          <w:b/>
          <w:sz w:val="32"/>
          <w:szCs w:val="32"/>
        </w:rPr>
        <w:t>FINANCES AND START-UP SUPPORT</w:t>
      </w:r>
    </w:p>
    <w:p w14:paraId="066CA0E9"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b/>
          <w:color w:val="000000" w:themeColor="text1"/>
          <w:sz w:val="27"/>
          <w:szCs w:val="27"/>
          <w:lang w:eastAsia="en-GB"/>
        </w:rPr>
        <w:t>Expected Expenditure and Income for Year 1</w:t>
      </w:r>
    </w:p>
    <w:tbl>
      <w:tblPr>
        <w:tblW w:w="7604" w:type="dxa"/>
        <w:tblCellMar>
          <w:top w:w="15" w:type="dxa"/>
          <w:left w:w="15" w:type="dxa"/>
          <w:bottom w:w="15" w:type="dxa"/>
          <w:right w:w="15" w:type="dxa"/>
        </w:tblCellMar>
        <w:tblLook w:val="04A0" w:firstRow="1" w:lastRow="0" w:firstColumn="1" w:lastColumn="0" w:noHBand="0" w:noVBand="1"/>
      </w:tblPr>
      <w:tblGrid>
        <w:gridCol w:w="1919"/>
        <w:gridCol w:w="5685"/>
      </w:tblGrid>
      <w:tr w:rsidR="004243FD" w:rsidRPr="004243FD" w14:paraId="142D122B"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1065B74E" w14:textId="77777777" w:rsidR="004243FD" w:rsidRPr="004243FD" w:rsidRDefault="004243FD" w:rsidP="6FDC9D61">
            <w:pPr>
              <w:overflowPunct/>
              <w:autoSpaceDE/>
              <w:autoSpaceDN/>
              <w:adjustRightInd/>
              <w:spacing w:line="360" w:lineRule="auto"/>
              <w:jc w:val="both"/>
              <w:textAlignment w:val="auto"/>
              <w:divId w:val="1706171389"/>
              <w:rPr>
                <w:rFonts w:ascii="Arial" w:eastAsia="Arial" w:hAnsi="Arial" w:cs="Arial"/>
                <w:sz w:val="18"/>
                <w:szCs w:val="18"/>
                <w:lang w:eastAsia="en-GB"/>
              </w:rPr>
            </w:pPr>
            <w:r w:rsidRPr="6FDC9D61">
              <w:rPr>
                <w:rFonts w:ascii="Arial" w:eastAsia="Arial" w:hAnsi="Arial" w:cs="Arial"/>
                <w:b/>
                <w:i/>
                <w:color w:val="0D0D0D" w:themeColor="text1" w:themeTint="F2"/>
                <w:sz w:val="15"/>
                <w:szCs w:val="15"/>
                <w:lang w:eastAsia="en-GB"/>
              </w:rPr>
              <w:t>EXPENDITURE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935E8B4" w14:textId="77777777" w:rsidR="004243FD" w:rsidRPr="004243FD" w:rsidRDefault="004243FD" w:rsidP="6FDC9D61">
            <w:pPr>
              <w:overflowPunct/>
              <w:autoSpaceDE/>
              <w:autoSpaceDN/>
              <w:adjustRightInd/>
              <w:spacing w:line="360" w:lineRule="auto"/>
              <w:jc w:val="both"/>
              <w:textAlignment w:val="auto"/>
              <w:divId w:val="1343315844"/>
              <w:rPr>
                <w:rFonts w:ascii="Arial" w:eastAsia="Arial" w:hAnsi="Arial" w:cs="Arial"/>
                <w:sz w:val="18"/>
                <w:szCs w:val="18"/>
                <w:lang w:eastAsia="en-GB"/>
              </w:rPr>
            </w:pPr>
            <w:r w:rsidRPr="6FDC9D61">
              <w:rPr>
                <w:rFonts w:ascii="Arial" w:eastAsia="Arial" w:hAnsi="Arial" w:cs="Arial"/>
                <w:b/>
                <w:i/>
                <w:color w:val="0D0D0D" w:themeColor="text1" w:themeTint="F2"/>
                <w:sz w:val="15"/>
                <w:szCs w:val="15"/>
                <w:lang w:eastAsia="en-GB"/>
              </w:rPr>
              <w:t>Year 1 </w:t>
            </w:r>
            <w:r>
              <w:rPr>
                <w:rFonts w:eastAsiaTheme="minorEastAsia"/>
              </w:rPr>
              <w:br/>
            </w:r>
            <w:r w:rsidRPr="6FDC9D61">
              <w:rPr>
                <w:rFonts w:ascii="Arial" w:eastAsia="Arial" w:hAnsi="Arial" w:cs="Arial"/>
                <w:b/>
                <w:i/>
                <w:color w:val="0D0D0D" w:themeColor="text1" w:themeTint="F2"/>
                <w:sz w:val="15"/>
                <w:szCs w:val="15"/>
                <w:lang w:eastAsia="en-GB"/>
              </w:rPr>
              <w:t>£</w:t>
            </w:r>
          </w:p>
        </w:tc>
      </w:tr>
      <w:tr w:rsidR="004243FD" w:rsidRPr="004243FD" w14:paraId="1EE3F338"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01EA7C2" w14:textId="77777777" w:rsidR="004243FD" w:rsidRPr="004243FD" w:rsidRDefault="004243FD" w:rsidP="6FDC9D61">
            <w:pPr>
              <w:overflowPunct/>
              <w:autoSpaceDE/>
              <w:autoSpaceDN/>
              <w:adjustRightInd/>
              <w:spacing w:line="360" w:lineRule="auto"/>
              <w:jc w:val="both"/>
              <w:textAlignment w:val="auto"/>
              <w:divId w:val="1867400665"/>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Company Registration</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316706D" w14:textId="5C7CC6B5" w:rsidR="004243FD" w:rsidRPr="004243FD" w:rsidRDefault="00AD5CAC" w:rsidP="6FDC9D61">
            <w:pPr>
              <w:overflowPunct/>
              <w:autoSpaceDE/>
              <w:autoSpaceDN/>
              <w:adjustRightInd/>
              <w:spacing w:line="360" w:lineRule="auto"/>
              <w:jc w:val="both"/>
              <w:textAlignment w:val="auto"/>
              <w:divId w:val="574050433"/>
              <w:rPr>
                <w:rFonts w:ascii="Arial" w:eastAsia="Arial" w:hAnsi="Arial" w:cs="Arial"/>
                <w:sz w:val="18"/>
                <w:szCs w:val="18"/>
                <w:lang w:eastAsia="en-GB"/>
              </w:rPr>
            </w:pPr>
            <w:r>
              <w:rPr>
                <w:rFonts w:ascii="Arial" w:eastAsia="Arial" w:hAnsi="Arial" w:cs="Arial"/>
                <w:sz w:val="18"/>
                <w:szCs w:val="18"/>
                <w:lang w:eastAsia="en-GB"/>
              </w:rPr>
              <w:t>50</w:t>
            </w:r>
          </w:p>
        </w:tc>
      </w:tr>
      <w:tr w:rsidR="004243FD" w:rsidRPr="004243FD" w14:paraId="4732CE51"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9F67B38" w14:textId="77777777" w:rsidR="004243FD" w:rsidRPr="004243FD" w:rsidRDefault="004243FD" w:rsidP="6FDC9D61">
            <w:pPr>
              <w:overflowPunct/>
              <w:autoSpaceDE/>
              <w:autoSpaceDN/>
              <w:adjustRightInd/>
              <w:spacing w:line="360" w:lineRule="auto"/>
              <w:jc w:val="both"/>
              <w:textAlignment w:val="auto"/>
              <w:divId w:val="255484465"/>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Rent/Rates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6FE1DEF2" w14:textId="2384AE1C" w:rsidR="004243FD" w:rsidRPr="004243FD" w:rsidRDefault="00AD5CAC" w:rsidP="6FDC9D61">
            <w:pPr>
              <w:overflowPunct/>
              <w:autoSpaceDE/>
              <w:autoSpaceDN/>
              <w:adjustRightInd/>
              <w:spacing w:line="360" w:lineRule="auto"/>
              <w:jc w:val="both"/>
              <w:textAlignment w:val="auto"/>
              <w:divId w:val="140579861"/>
              <w:rPr>
                <w:rFonts w:ascii="Arial" w:eastAsia="Arial" w:hAnsi="Arial" w:cs="Arial"/>
                <w:sz w:val="18"/>
                <w:szCs w:val="18"/>
                <w:lang w:eastAsia="en-GB"/>
              </w:rPr>
            </w:pPr>
            <w:r>
              <w:rPr>
                <w:rFonts w:ascii="Arial" w:eastAsia="Arial" w:hAnsi="Arial" w:cs="Arial"/>
                <w:sz w:val="18"/>
                <w:szCs w:val="18"/>
                <w:lang w:eastAsia="en-GB"/>
              </w:rPr>
              <w:t>52,500</w:t>
            </w:r>
          </w:p>
        </w:tc>
      </w:tr>
      <w:tr w:rsidR="004243FD" w:rsidRPr="004243FD" w14:paraId="183502F7"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0321E28E" w14:textId="77777777" w:rsidR="004243FD" w:rsidRPr="004243FD" w:rsidRDefault="004243FD" w:rsidP="6FDC9D61">
            <w:pPr>
              <w:overflowPunct/>
              <w:autoSpaceDE/>
              <w:autoSpaceDN/>
              <w:adjustRightInd/>
              <w:spacing w:line="360" w:lineRule="auto"/>
              <w:jc w:val="both"/>
              <w:textAlignment w:val="auto"/>
              <w:divId w:val="95829724"/>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Staff Wages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5FD0EFE" w14:textId="384EA8E7" w:rsidR="004243FD" w:rsidRPr="004243FD" w:rsidRDefault="00BA3353" w:rsidP="6FDC9D61">
            <w:pPr>
              <w:overflowPunct/>
              <w:autoSpaceDE/>
              <w:autoSpaceDN/>
              <w:adjustRightInd/>
              <w:spacing w:line="360" w:lineRule="auto"/>
              <w:jc w:val="both"/>
              <w:textAlignment w:val="auto"/>
              <w:divId w:val="180316825"/>
              <w:rPr>
                <w:rFonts w:ascii="Arial" w:eastAsia="Arial" w:hAnsi="Arial" w:cs="Arial"/>
                <w:sz w:val="18"/>
                <w:szCs w:val="18"/>
                <w:lang w:eastAsia="en-GB"/>
              </w:rPr>
            </w:pPr>
            <w:r>
              <w:rPr>
                <w:rFonts w:ascii="Arial" w:eastAsia="Arial" w:hAnsi="Arial" w:cs="Arial"/>
                <w:sz w:val="18"/>
                <w:szCs w:val="18"/>
                <w:lang w:eastAsia="en-GB"/>
              </w:rPr>
              <w:t>107,080</w:t>
            </w:r>
          </w:p>
        </w:tc>
      </w:tr>
      <w:tr w:rsidR="004243FD" w:rsidRPr="004243FD" w14:paraId="66F8C84E"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44BF7C4C" w14:textId="77777777" w:rsidR="004243FD" w:rsidRPr="004243FD" w:rsidRDefault="004243FD" w:rsidP="6FDC9D61">
            <w:pPr>
              <w:overflowPunct/>
              <w:autoSpaceDE/>
              <w:autoSpaceDN/>
              <w:adjustRightInd/>
              <w:spacing w:line="360" w:lineRule="auto"/>
              <w:jc w:val="both"/>
              <w:textAlignment w:val="auto"/>
              <w:divId w:val="211039443"/>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Travel/Accommodation</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01103CCA" w14:textId="7FF2CAE6" w:rsidR="004243FD" w:rsidRPr="004243FD" w:rsidRDefault="00BA3353" w:rsidP="6FDC9D61">
            <w:pPr>
              <w:overflowPunct/>
              <w:autoSpaceDE/>
              <w:autoSpaceDN/>
              <w:adjustRightInd/>
              <w:spacing w:line="360" w:lineRule="auto"/>
              <w:jc w:val="both"/>
              <w:textAlignment w:val="auto"/>
              <w:divId w:val="560751058"/>
              <w:rPr>
                <w:rFonts w:ascii="Arial" w:eastAsia="Arial" w:hAnsi="Arial" w:cs="Arial"/>
                <w:sz w:val="18"/>
                <w:szCs w:val="18"/>
                <w:lang w:eastAsia="en-GB"/>
              </w:rPr>
            </w:pPr>
            <w:r>
              <w:rPr>
                <w:rFonts w:ascii="Arial" w:eastAsia="Arial" w:hAnsi="Arial" w:cs="Arial"/>
                <w:sz w:val="18"/>
                <w:szCs w:val="18"/>
                <w:lang w:eastAsia="en-GB"/>
              </w:rPr>
              <w:t>2,000</w:t>
            </w:r>
          </w:p>
        </w:tc>
      </w:tr>
      <w:tr w:rsidR="004243FD" w:rsidRPr="004243FD" w14:paraId="5D972970"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12937A5" w14:textId="77777777" w:rsidR="004243FD" w:rsidRPr="004243FD" w:rsidRDefault="004243FD" w:rsidP="6FDC9D61">
            <w:pPr>
              <w:overflowPunct/>
              <w:autoSpaceDE/>
              <w:autoSpaceDN/>
              <w:adjustRightInd/>
              <w:spacing w:line="360" w:lineRule="auto"/>
              <w:jc w:val="both"/>
              <w:textAlignment w:val="auto"/>
              <w:divId w:val="1200782992"/>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Telephone (mobile)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5489C0B" w14:textId="0DF6A9AE" w:rsidR="004243FD" w:rsidRPr="004243FD" w:rsidRDefault="00FE2010" w:rsidP="6FDC9D61">
            <w:pPr>
              <w:overflowPunct/>
              <w:autoSpaceDE/>
              <w:autoSpaceDN/>
              <w:adjustRightInd/>
              <w:spacing w:line="360" w:lineRule="auto"/>
              <w:jc w:val="both"/>
              <w:textAlignment w:val="auto"/>
              <w:divId w:val="2114782014"/>
              <w:rPr>
                <w:rFonts w:ascii="Arial" w:eastAsia="Arial" w:hAnsi="Arial" w:cs="Arial"/>
                <w:sz w:val="18"/>
                <w:szCs w:val="18"/>
                <w:lang w:eastAsia="en-GB"/>
              </w:rPr>
            </w:pPr>
            <w:r>
              <w:rPr>
                <w:rFonts w:ascii="Arial" w:eastAsia="Arial" w:hAnsi="Arial" w:cs="Arial"/>
                <w:sz w:val="18"/>
                <w:szCs w:val="18"/>
                <w:lang w:eastAsia="en-GB"/>
              </w:rPr>
              <w:t>600</w:t>
            </w:r>
          </w:p>
        </w:tc>
      </w:tr>
      <w:tr w:rsidR="004243FD" w:rsidRPr="004243FD" w14:paraId="0438404C"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0B1D868E" w14:textId="77777777" w:rsidR="004243FD" w:rsidRPr="004243FD" w:rsidRDefault="004243FD" w:rsidP="6FDC9D61">
            <w:pPr>
              <w:overflowPunct/>
              <w:autoSpaceDE/>
              <w:autoSpaceDN/>
              <w:adjustRightInd/>
              <w:spacing w:line="360" w:lineRule="auto"/>
              <w:jc w:val="both"/>
              <w:textAlignment w:val="auto"/>
              <w:divId w:val="2002418467"/>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Broadband</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06BFB966" w14:textId="5B139AD8" w:rsidR="004243FD" w:rsidRPr="004243FD" w:rsidRDefault="008C07E3" w:rsidP="6FDC9D61">
            <w:pPr>
              <w:overflowPunct/>
              <w:autoSpaceDE/>
              <w:autoSpaceDN/>
              <w:adjustRightInd/>
              <w:spacing w:line="360" w:lineRule="auto"/>
              <w:jc w:val="both"/>
              <w:textAlignment w:val="auto"/>
              <w:divId w:val="437528922"/>
              <w:rPr>
                <w:rFonts w:ascii="Arial" w:eastAsia="Arial" w:hAnsi="Arial" w:cs="Arial"/>
                <w:sz w:val="18"/>
                <w:szCs w:val="18"/>
                <w:lang w:eastAsia="en-GB"/>
              </w:rPr>
            </w:pPr>
            <w:r>
              <w:rPr>
                <w:rFonts w:ascii="Arial" w:eastAsia="Arial" w:hAnsi="Arial" w:cs="Arial"/>
                <w:sz w:val="18"/>
                <w:szCs w:val="18"/>
                <w:lang w:eastAsia="en-GB"/>
              </w:rPr>
              <w:t>360</w:t>
            </w:r>
          </w:p>
        </w:tc>
      </w:tr>
      <w:tr w:rsidR="004243FD" w:rsidRPr="004243FD" w14:paraId="0ECA2B34"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D074699" w14:textId="77777777" w:rsidR="004243FD" w:rsidRPr="004243FD" w:rsidRDefault="004243FD" w:rsidP="6FDC9D61">
            <w:pPr>
              <w:overflowPunct/>
              <w:autoSpaceDE/>
              <w:autoSpaceDN/>
              <w:adjustRightInd/>
              <w:spacing w:line="360" w:lineRule="auto"/>
              <w:jc w:val="both"/>
              <w:textAlignment w:val="auto"/>
              <w:divId w:val="71246967"/>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Utilities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1B2C551E" w14:textId="09911BD2" w:rsidR="004243FD" w:rsidRPr="004243FD" w:rsidRDefault="008C07E3" w:rsidP="6FDC9D61">
            <w:pPr>
              <w:overflowPunct/>
              <w:autoSpaceDE/>
              <w:autoSpaceDN/>
              <w:adjustRightInd/>
              <w:spacing w:line="360" w:lineRule="auto"/>
              <w:jc w:val="both"/>
              <w:textAlignment w:val="auto"/>
              <w:divId w:val="2015567103"/>
              <w:rPr>
                <w:rFonts w:ascii="Arial" w:eastAsia="Arial" w:hAnsi="Arial" w:cs="Arial"/>
                <w:sz w:val="18"/>
                <w:szCs w:val="18"/>
                <w:lang w:eastAsia="en-GB"/>
              </w:rPr>
            </w:pPr>
            <w:r>
              <w:rPr>
                <w:rFonts w:ascii="Arial" w:eastAsia="Arial" w:hAnsi="Arial" w:cs="Arial"/>
                <w:sz w:val="18"/>
                <w:szCs w:val="18"/>
                <w:lang w:eastAsia="en-GB"/>
              </w:rPr>
              <w:t>2,000</w:t>
            </w:r>
          </w:p>
        </w:tc>
      </w:tr>
      <w:tr w:rsidR="004243FD" w:rsidRPr="004243FD" w14:paraId="102E3D08"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CE8326B" w14:textId="77777777" w:rsidR="004243FD" w:rsidRPr="004243FD" w:rsidRDefault="004243FD" w:rsidP="6FDC9D61">
            <w:pPr>
              <w:overflowPunct/>
              <w:autoSpaceDE/>
              <w:autoSpaceDN/>
              <w:adjustRightInd/>
              <w:spacing w:line="360" w:lineRule="auto"/>
              <w:jc w:val="both"/>
              <w:textAlignment w:val="auto"/>
              <w:divId w:val="65686624"/>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Marketing and materials </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72E32C7A" w14:textId="61703608" w:rsidR="004243FD" w:rsidRPr="004243FD" w:rsidRDefault="2F2D0065" w:rsidP="6FDC9D61">
            <w:pPr>
              <w:overflowPunct/>
              <w:autoSpaceDE/>
              <w:autoSpaceDN/>
              <w:adjustRightInd/>
              <w:spacing w:line="360" w:lineRule="auto"/>
              <w:jc w:val="both"/>
              <w:textAlignment w:val="auto"/>
              <w:divId w:val="407387237"/>
              <w:rPr>
                <w:rFonts w:ascii="Arial" w:eastAsia="Arial" w:hAnsi="Arial" w:cs="Arial"/>
                <w:sz w:val="18"/>
                <w:szCs w:val="18"/>
                <w:lang w:eastAsia="en-GB"/>
              </w:rPr>
            </w:pPr>
            <w:r w:rsidRPr="6FDC9D61">
              <w:rPr>
                <w:rFonts w:ascii="Arial" w:eastAsia="Arial" w:hAnsi="Arial" w:cs="Arial"/>
                <w:sz w:val="15"/>
                <w:szCs w:val="15"/>
                <w:lang w:eastAsia="en-GB"/>
              </w:rPr>
              <w:t>1</w:t>
            </w:r>
            <w:r w:rsidR="002F03C5">
              <w:rPr>
                <w:rFonts w:ascii="Arial" w:eastAsia="Arial" w:hAnsi="Arial" w:cs="Arial"/>
                <w:sz w:val="15"/>
                <w:szCs w:val="15"/>
                <w:lang w:eastAsia="en-GB"/>
              </w:rPr>
              <w:t>0,000</w:t>
            </w:r>
          </w:p>
        </w:tc>
      </w:tr>
      <w:tr w:rsidR="004243FD" w:rsidRPr="004243FD" w14:paraId="338657D5"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58E8275C" w14:textId="77777777" w:rsidR="004243FD" w:rsidRPr="004243FD" w:rsidRDefault="004243FD" w:rsidP="6FDC9D61">
            <w:pPr>
              <w:overflowPunct/>
              <w:autoSpaceDE/>
              <w:autoSpaceDN/>
              <w:adjustRightInd/>
              <w:spacing w:line="360" w:lineRule="auto"/>
              <w:jc w:val="both"/>
              <w:textAlignment w:val="auto"/>
              <w:divId w:val="2055884292"/>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Insurance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D3ACAE3" w14:textId="3DD28362" w:rsidR="004243FD" w:rsidRPr="004243FD" w:rsidRDefault="002F03C5" w:rsidP="6FDC9D61">
            <w:pPr>
              <w:overflowPunct/>
              <w:autoSpaceDE/>
              <w:autoSpaceDN/>
              <w:adjustRightInd/>
              <w:spacing w:line="360" w:lineRule="auto"/>
              <w:jc w:val="both"/>
              <w:textAlignment w:val="auto"/>
              <w:divId w:val="433403181"/>
              <w:rPr>
                <w:rFonts w:ascii="Arial" w:eastAsia="Arial" w:hAnsi="Arial" w:cs="Arial"/>
                <w:sz w:val="18"/>
                <w:szCs w:val="18"/>
                <w:lang w:eastAsia="en-GB"/>
              </w:rPr>
            </w:pPr>
            <w:r>
              <w:rPr>
                <w:rFonts w:ascii="Arial" w:eastAsia="Arial" w:hAnsi="Arial" w:cs="Arial"/>
                <w:sz w:val="18"/>
                <w:szCs w:val="18"/>
                <w:lang w:eastAsia="en-GB"/>
              </w:rPr>
              <w:t>1,500</w:t>
            </w:r>
          </w:p>
        </w:tc>
      </w:tr>
      <w:tr w:rsidR="004243FD" w:rsidRPr="004243FD" w14:paraId="6DEDCCCA"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43E45966" w14:textId="77777777" w:rsidR="004243FD" w:rsidRPr="004243FD" w:rsidRDefault="004243FD" w:rsidP="6FDC9D61">
            <w:pPr>
              <w:overflowPunct/>
              <w:autoSpaceDE/>
              <w:autoSpaceDN/>
              <w:adjustRightInd/>
              <w:spacing w:line="360" w:lineRule="auto"/>
              <w:jc w:val="both"/>
              <w:textAlignment w:val="auto"/>
              <w:divId w:val="377823086"/>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Capital Expenditure/Equipment</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2A4681C9" w14:textId="18E17DA6" w:rsidR="004243FD" w:rsidRPr="004243FD" w:rsidRDefault="00035A93" w:rsidP="6FDC9D61">
            <w:pPr>
              <w:overflowPunct/>
              <w:autoSpaceDE/>
              <w:autoSpaceDN/>
              <w:adjustRightInd/>
              <w:spacing w:line="360" w:lineRule="auto"/>
              <w:jc w:val="both"/>
              <w:textAlignment w:val="auto"/>
              <w:divId w:val="1152063514"/>
              <w:rPr>
                <w:rFonts w:ascii="Arial" w:eastAsia="Arial" w:hAnsi="Arial" w:cs="Arial"/>
                <w:sz w:val="18"/>
                <w:szCs w:val="18"/>
                <w:lang w:eastAsia="en-GB"/>
              </w:rPr>
            </w:pPr>
            <w:r>
              <w:rPr>
                <w:rFonts w:ascii="Arial" w:eastAsia="Arial" w:hAnsi="Arial" w:cs="Arial"/>
                <w:sz w:val="18"/>
                <w:szCs w:val="18"/>
                <w:lang w:eastAsia="en-GB"/>
              </w:rPr>
              <w:t>5,000</w:t>
            </w:r>
          </w:p>
        </w:tc>
      </w:tr>
      <w:tr w:rsidR="004243FD" w:rsidRPr="004243FD" w14:paraId="502B403B"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56D65A3E" w14:textId="77777777" w:rsidR="004243FD" w:rsidRPr="004243FD" w:rsidRDefault="004243FD" w:rsidP="6FDC9D61">
            <w:pPr>
              <w:overflowPunct/>
              <w:autoSpaceDE/>
              <w:autoSpaceDN/>
              <w:adjustRightInd/>
              <w:spacing w:line="360" w:lineRule="auto"/>
              <w:jc w:val="both"/>
              <w:textAlignment w:val="auto"/>
              <w:divId w:val="535855094"/>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Training &amp; Development</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7850D5E9" w14:textId="1134736F" w:rsidR="004243FD" w:rsidRPr="004243FD" w:rsidRDefault="00035A93" w:rsidP="6FDC9D61">
            <w:pPr>
              <w:overflowPunct/>
              <w:autoSpaceDE/>
              <w:autoSpaceDN/>
              <w:adjustRightInd/>
              <w:spacing w:line="360" w:lineRule="auto"/>
              <w:jc w:val="both"/>
              <w:textAlignment w:val="auto"/>
              <w:divId w:val="796721511"/>
              <w:rPr>
                <w:rFonts w:ascii="Arial" w:eastAsia="Arial" w:hAnsi="Arial" w:cs="Arial"/>
                <w:sz w:val="18"/>
                <w:szCs w:val="18"/>
                <w:lang w:eastAsia="en-GB"/>
              </w:rPr>
            </w:pPr>
            <w:r>
              <w:rPr>
                <w:rFonts w:ascii="Arial" w:eastAsia="Arial" w:hAnsi="Arial" w:cs="Arial"/>
                <w:sz w:val="18"/>
                <w:szCs w:val="18"/>
                <w:lang w:eastAsia="en-GB"/>
              </w:rPr>
              <w:t>1,5</w:t>
            </w:r>
            <w:r w:rsidR="005A05D7">
              <w:rPr>
                <w:rFonts w:ascii="Arial" w:eastAsia="Arial" w:hAnsi="Arial" w:cs="Arial"/>
                <w:sz w:val="18"/>
                <w:szCs w:val="18"/>
                <w:lang w:eastAsia="en-GB"/>
              </w:rPr>
              <w:t>30</w:t>
            </w:r>
          </w:p>
        </w:tc>
      </w:tr>
      <w:tr w:rsidR="004243FD" w:rsidRPr="004243FD" w14:paraId="6AEDAF68"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64C098D" w14:textId="77777777" w:rsidR="004243FD" w:rsidRPr="004243FD" w:rsidRDefault="004243FD" w:rsidP="6FDC9D61">
            <w:pPr>
              <w:overflowPunct/>
              <w:autoSpaceDE/>
              <w:autoSpaceDN/>
              <w:adjustRightInd/>
              <w:spacing w:line="360" w:lineRule="auto"/>
              <w:jc w:val="both"/>
              <w:textAlignment w:val="auto"/>
              <w:divId w:val="1492677237"/>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Accounting/Legal</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E173233" w14:textId="0658CECC" w:rsidR="004243FD" w:rsidRPr="004243FD" w:rsidRDefault="005A05D7" w:rsidP="6FDC9D61">
            <w:pPr>
              <w:overflowPunct/>
              <w:autoSpaceDE/>
              <w:autoSpaceDN/>
              <w:adjustRightInd/>
              <w:spacing w:line="360" w:lineRule="auto"/>
              <w:jc w:val="both"/>
              <w:textAlignment w:val="auto"/>
              <w:divId w:val="538785687"/>
              <w:rPr>
                <w:rFonts w:ascii="Arial" w:eastAsia="Arial" w:hAnsi="Arial" w:cs="Arial"/>
                <w:sz w:val="18"/>
                <w:szCs w:val="18"/>
                <w:lang w:eastAsia="en-GB"/>
              </w:rPr>
            </w:pPr>
            <w:r>
              <w:rPr>
                <w:rFonts w:ascii="Arial" w:eastAsia="Arial" w:hAnsi="Arial" w:cs="Arial"/>
                <w:sz w:val="18"/>
                <w:szCs w:val="18"/>
                <w:lang w:eastAsia="en-GB"/>
              </w:rPr>
              <w:t>1,800</w:t>
            </w:r>
          </w:p>
        </w:tc>
      </w:tr>
      <w:tr w:rsidR="004243FD" w:rsidRPr="004243FD" w14:paraId="7BDA687E"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3B6F23AA" w14:textId="77777777" w:rsidR="004243FD" w:rsidRPr="004243FD" w:rsidRDefault="004243FD" w:rsidP="6FDC9D61">
            <w:pPr>
              <w:overflowPunct/>
              <w:autoSpaceDE/>
              <w:autoSpaceDN/>
              <w:adjustRightInd/>
              <w:spacing w:line="360" w:lineRule="auto"/>
              <w:jc w:val="both"/>
              <w:textAlignment w:val="auto"/>
              <w:divId w:val="785736170"/>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Outside Services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31B80667" w14:textId="01E748AE" w:rsidR="004243FD" w:rsidRPr="004243FD" w:rsidRDefault="00F70186" w:rsidP="6FDC9D61">
            <w:pPr>
              <w:overflowPunct/>
              <w:autoSpaceDE/>
              <w:autoSpaceDN/>
              <w:adjustRightInd/>
              <w:spacing w:line="360" w:lineRule="auto"/>
              <w:jc w:val="both"/>
              <w:textAlignment w:val="auto"/>
              <w:divId w:val="55124939"/>
              <w:rPr>
                <w:rFonts w:ascii="Arial" w:eastAsia="Arial" w:hAnsi="Arial" w:cs="Arial"/>
                <w:sz w:val="18"/>
                <w:szCs w:val="18"/>
                <w:lang w:eastAsia="en-GB"/>
              </w:rPr>
            </w:pPr>
            <w:r>
              <w:rPr>
                <w:rFonts w:ascii="Arial" w:eastAsia="Arial" w:hAnsi="Arial" w:cs="Arial"/>
                <w:sz w:val="18"/>
                <w:szCs w:val="18"/>
                <w:lang w:eastAsia="en-GB"/>
              </w:rPr>
              <w:t>3,000</w:t>
            </w:r>
          </w:p>
        </w:tc>
      </w:tr>
      <w:tr w:rsidR="004243FD" w:rsidRPr="004243FD" w14:paraId="484C47D1"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04E7AA21" w14:textId="77777777" w:rsidR="004243FD" w:rsidRPr="004243FD" w:rsidRDefault="004243FD" w:rsidP="6FDC9D61">
            <w:pPr>
              <w:overflowPunct/>
              <w:autoSpaceDE/>
              <w:autoSpaceDN/>
              <w:adjustRightInd/>
              <w:spacing w:line="360" w:lineRule="auto"/>
              <w:jc w:val="both"/>
              <w:textAlignment w:val="auto"/>
              <w:divId w:val="1101298121"/>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Stock/Materials Purchases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6766D4F" w14:textId="3A157DE0" w:rsidR="004243FD" w:rsidRPr="004243FD" w:rsidRDefault="00F70186" w:rsidP="6FDC9D61">
            <w:pPr>
              <w:overflowPunct/>
              <w:autoSpaceDE/>
              <w:autoSpaceDN/>
              <w:adjustRightInd/>
              <w:spacing w:line="360" w:lineRule="auto"/>
              <w:jc w:val="both"/>
              <w:textAlignment w:val="auto"/>
              <w:divId w:val="1350642430"/>
              <w:rPr>
                <w:rFonts w:ascii="Arial" w:eastAsia="Arial" w:hAnsi="Arial" w:cs="Arial"/>
                <w:sz w:val="18"/>
                <w:szCs w:val="18"/>
                <w:lang w:eastAsia="en-GB"/>
              </w:rPr>
            </w:pPr>
            <w:r>
              <w:rPr>
                <w:rFonts w:ascii="Arial" w:eastAsia="Arial" w:hAnsi="Arial" w:cs="Arial"/>
                <w:sz w:val="18"/>
                <w:szCs w:val="18"/>
                <w:lang w:eastAsia="en-GB"/>
              </w:rPr>
              <w:t>2,500</w:t>
            </w:r>
          </w:p>
        </w:tc>
      </w:tr>
      <w:tr w:rsidR="004243FD" w:rsidRPr="004243FD" w14:paraId="220146A2"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316BE7C8" w14:textId="77777777" w:rsidR="004243FD" w:rsidRPr="004243FD" w:rsidRDefault="004243FD" w:rsidP="6FDC9D61">
            <w:pPr>
              <w:overflowPunct/>
              <w:autoSpaceDE/>
              <w:autoSpaceDN/>
              <w:adjustRightInd/>
              <w:spacing w:line="360" w:lineRule="auto"/>
              <w:jc w:val="both"/>
              <w:textAlignment w:val="auto"/>
              <w:divId w:val="1435829776"/>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lastRenderedPageBreak/>
              <w:t>Bank Charges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13A7A8BE" w14:textId="405E2239" w:rsidR="004243FD" w:rsidRPr="004243FD" w:rsidRDefault="00AD023B" w:rsidP="6FDC9D61">
            <w:pPr>
              <w:overflowPunct/>
              <w:autoSpaceDE/>
              <w:autoSpaceDN/>
              <w:adjustRightInd/>
              <w:spacing w:line="360" w:lineRule="auto"/>
              <w:jc w:val="both"/>
              <w:textAlignment w:val="auto"/>
              <w:divId w:val="408581622"/>
              <w:rPr>
                <w:rFonts w:ascii="Arial" w:eastAsia="Arial" w:hAnsi="Arial" w:cs="Arial"/>
                <w:sz w:val="18"/>
                <w:szCs w:val="18"/>
                <w:lang w:eastAsia="en-GB"/>
              </w:rPr>
            </w:pPr>
            <w:r>
              <w:rPr>
                <w:rFonts w:ascii="Arial" w:eastAsia="Arial" w:hAnsi="Arial" w:cs="Arial"/>
                <w:sz w:val="18"/>
                <w:szCs w:val="18"/>
                <w:lang w:eastAsia="en-GB"/>
              </w:rPr>
              <w:t>300</w:t>
            </w:r>
          </w:p>
        </w:tc>
      </w:tr>
      <w:tr w:rsidR="004243FD" w:rsidRPr="004243FD" w14:paraId="54DB132B"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5FF84E0" w14:textId="77777777" w:rsidR="004243FD" w:rsidRPr="004243FD" w:rsidRDefault="004243FD" w:rsidP="6FDC9D61">
            <w:pPr>
              <w:overflowPunct/>
              <w:autoSpaceDE/>
              <w:autoSpaceDN/>
              <w:adjustRightInd/>
              <w:spacing w:line="360" w:lineRule="auto"/>
              <w:jc w:val="both"/>
              <w:textAlignment w:val="auto"/>
              <w:divId w:val="5134945"/>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Office Consumables </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6995EEA" w14:textId="189C02F8" w:rsidR="004243FD" w:rsidRPr="004243FD" w:rsidRDefault="00AD023B" w:rsidP="6FDC9D61">
            <w:pPr>
              <w:overflowPunct/>
              <w:autoSpaceDE/>
              <w:autoSpaceDN/>
              <w:adjustRightInd/>
              <w:spacing w:line="360" w:lineRule="auto"/>
              <w:jc w:val="both"/>
              <w:textAlignment w:val="auto"/>
              <w:divId w:val="1533613727"/>
              <w:rPr>
                <w:rFonts w:ascii="Arial" w:eastAsia="Arial" w:hAnsi="Arial" w:cs="Arial"/>
                <w:sz w:val="18"/>
                <w:szCs w:val="18"/>
                <w:lang w:eastAsia="en-GB"/>
              </w:rPr>
            </w:pPr>
            <w:r>
              <w:rPr>
                <w:rFonts w:ascii="Arial" w:eastAsia="Arial" w:hAnsi="Arial" w:cs="Arial"/>
                <w:sz w:val="18"/>
                <w:szCs w:val="18"/>
                <w:lang w:eastAsia="en-GB"/>
              </w:rPr>
              <w:t>1,000</w:t>
            </w:r>
          </w:p>
        </w:tc>
      </w:tr>
      <w:tr w:rsidR="004243FD" w:rsidRPr="004243FD" w14:paraId="18B6CE20"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37B427E" w14:textId="77777777" w:rsidR="004243FD" w:rsidRPr="004243FD" w:rsidRDefault="004243FD" w:rsidP="6FDC9D61">
            <w:pPr>
              <w:overflowPunct/>
              <w:autoSpaceDE/>
              <w:autoSpaceDN/>
              <w:adjustRightInd/>
              <w:spacing w:line="360" w:lineRule="auto"/>
              <w:jc w:val="both"/>
              <w:textAlignment w:val="auto"/>
              <w:divId w:val="1558781532"/>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Loans Repayments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AB2CEDD" w14:textId="71AD57EF" w:rsidR="004243FD" w:rsidRPr="004243FD" w:rsidRDefault="00045108" w:rsidP="6FDC9D61">
            <w:pPr>
              <w:overflowPunct/>
              <w:autoSpaceDE/>
              <w:autoSpaceDN/>
              <w:adjustRightInd/>
              <w:spacing w:line="360" w:lineRule="auto"/>
              <w:jc w:val="both"/>
              <w:textAlignment w:val="auto"/>
              <w:divId w:val="1091969278"/>
              <w:rPr>
                <w:rFonts w:ascii="Arial" w:eastAsia="Arial" w:hAnsi="Arial" w:cs="Arial"/>
                <w:sz w:val="18"/>
                <w:szCs w:val="18"/>
                <w:lang w:eastAsia="en-GB"/>
              </w:rPr>
            </w:pPr>
            <w:r>
              <w:rPr>
                <w:rFonts w:ascii="Arial" w:eastAsia="Arial" w:hAnsi="Arial" w:cs="Arial"/>
                <w:sz w:val="18"/>
                <w:szCs w:val="18"/>
                <w:lang w:eastAsia="en-GB"/>
              </w:rPr>
              <w:t>4,000</w:t>
            </w:r>
          </w:p>
        </w:tc>
      </w:tr>
      <w:tr w:rsidR="004243FD" w:rsidRPr="004243FD" w14:paraId="0728423B" w14:textId="77777777" w:rsidTr="2E4C9AD2">
        <w:trPr>
          <w:divId w:val="913508825"/>
          <w:trHeight w:val="180"/>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tcMar>
              <w:top w:w="15" w:type="dxa"/>
              <w:left w:w="0" w:type="dxa"/>
              <w:bottom w:w="15" w:type="dxa"/>
              <w:right w:w="0" w:type="dxa"/>
            </w:tcMar>
            <w:vAlign w:val="center"/>
            <w:hideMark/>
          </w:tcPr>
          <w:p w14:paraId="380E734C" w14:textId="77777777" w:rsidR="004243FD" w:rsidRPr="004243FD" w:rsidRDefault="004243FD" w:rsidP="6FDC9D61">
            <w:pPr>
              <w:overflowPunct/>
              <w:autoSpaceDE/>
              <w:autoSpaceDN/>
              <w:adjustRightInd/>
              <w:spacing w:line="360" w:lineRule="auto"/>
              <w:jc w:val="both"/>
              <w:textAlignment w:val="auto"/>
              <w:divId w:val="1425957429"/>
              <w:rPr>
                <w:rFonts w:ascii="Arial" w:eastAsia="Arial" w:hAnsi="Arial" w:cs="Arial"/>
                <w:sz w:val="18"/>
                <w:szCs w:val="18"/>
                <w:lang w:eastAsia="en-GB"/>
              </w:rPr>
            </w:pPr>
            <w:r w:rsidRPr="6FDC9D61">
              <w:rPr>
                <w:rFonts w:ascii="Arial" w:eastAsia="Arial" w:hAnsi="Arial" w:cs="Arial"/>
                <w:b/>
                <w:i/>
                <w:color w:val="0D0D0D" w:themeColor="text1" w:themeTint="F2"/>
                <w:sz w:val="15"/>
                <w:szCs w:val="15"/>
                <w:lang w:eastAsia="en-GB"/>
              </w:rPr>
              <w:t>Total Expenditure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tcMar>
              <w:top w:w="15" w:type="dxa"/>
              <w:left w:w="0" w:type="dxa"/>
              <w:bottom w:w="15" w:type="dxa"/>
              <w:right w:w="0" w:type="dxa"/>
            </w:tcMar>
            <w:hideMark/>
          </w:tcPr>
          <w:p w14:paraId="1D6A0400" w14:textId="545C0EA0" w:rsidR="004243FD" w:rsidRPr="004243FD" w:rsidRDefault="2822803F" w:rsidP="6FDC9D61">
            <w:pPr>
              <w:overflowPunct/>
              <w:autoSpaceDE/>
              <w:autoSpaceDN/>
              <w:adjustRightInd/>
              <w:spacing w:line="360" w:lineRule="auto"/>
              <w:jc w:val="both"/>
              <w:textAlignment w:val="auto"/>
              <w:divId w:val="1035274745"/>
              <w:rPr>
                <w:rFonts w:ascii="Arial" w:eastAsia="Arial" w:hAnsi="Arial" w:cs="Arial"/>
                <w:sz w:val="15"/>
                <w:szCs w:val="15"/>
                <w:lang w:eastAsia="en-GB"/>
              </w:rPr>
            </w:pPr>
            <w:r w:rsidRPr="6FDC9D61">
              <w:rPr>
                <w:rFonts w:ascii="Arial" w:eastAsia="Arial" w:hAnsi="Arial" w:cs="Arial"/>
                <w:sz w:val="15"/>
                <w:szCs w:val="15"/>
                <w:lang w:eastAsia="en-GB"/>
              </w:rPr>
              <w:t>£</w:t>
            </w:r>
            <w:r w:rsidR="002B7322">
              <w:rPr>
                <w:rFonts w:ascii="Arial" w:eastAsia="Arial" w:hAnsi="Arial" w:cs="Arial"/>
                <w:sz w:val="15"/>
                <w:szCs w:val="15"/>
                <w:lang w:eastAsia="en-GB"/>
              </w:rPr>
              <w:t>195,220</w:t>
            </w:r>
          </w:p>
        </w:tc>
      </w:tr>
    </w:tbl>
    <w:p w14:paraId="2E8176D3"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p>
    <w:tbl>
      <w:tblPr>
        <w:tblW w:w="8131" w:type="dxa"/>
        <w:tblInd w:w="-135" w:type="dxa"/>
        <w:tblCellMar>
          <w:top w:w="15" w:type="dxa"/>
          <w:left w:w="15" w:type="dxa"/>
          <w:bottom w:w="15" w:type="dxa"/>
          <w:right w:w="15" w:type="dxa"/>
        </w:tblCellMar>
        <w:tblLook w:val="04A0" w:firstRow="1" w:lastRow="0" w:firstColumn="1" w:lastColumn="0" w:noHBand="0" w:noVBand="1"/>
      </w:tblPr>
      <w:tblGrid>
        <w:gridCol w:w="2581"/>
        <w:gridCol w:w="5550"/>
      </w:tblGrid>
      <w:tr w:rsidR="004243FD" w:rsidRPr="004243FD" w14:paraId="7A8AF607"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37B848A1" w14:textId="77777777" w:rsidR="004243FD" w:rsidRPr="004243FD" w:rsidRDefault="004243FD" w:rsidP="6FDC9D61">
            <w:pPr>
              <w:overflowPunct/>
              <w:autoSpaceDE/>
              <w:autoSpaceDN/>
              <w:adjustRightInd/>
              <w:spacing w:line="360" w:lineRule="auto"/>
              <w:jc w:val="both"/>
              <w:textAlignment w:val="auto"/>
              <w:divId w:val="74127928"/>
              <w:rPr>
                <w:rFonts w:ascii="Arial" w:eastAsia="Arial" w:hAnsi="Arial" w:cs="Arial"/>
                <w:sz w:val="18"/>
                <w:szCs w:val="18"/>
                <w:lang w:eastAsia="en-GB"/>
              </w:rPr>
            </w:pPr>
            <w:r w:rsidRPr="6FDC9D61">
              <w:rPr>
                <w:rFonts w:ascii="Arial" w:eastAsia="Arial" w:hAnsi="Arial" w:cs="Arial"/>
                <w:b/>
                <w:i/>
                <w:sz w:val="18"/>
                <w:szCs w:val="18"/>
                <w:lang w:eastAsia="en-GB"/>
              </w:rPr>
              <w:t>INCOME</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33C7295F" w14:textId="77777777" w:rsidR="004243FD" w:rsidRPr="004243FD" w:rsidRDefault="004243FD" w:rsidP="6FDC9D61">
            <w:pPr>
              <w:overflowPunct/>
              <w:autoSpaceDE/>
              <w:autoSpaceDN/>
              <w:adjustRightInd/>
              <w:spacing w:line="360" w:lineRule="auto"/>
              <w:jc w:val="both"/>
              <w:textAlignment w:val="auto"/>
              <w:divId w:val="2032103178"/>
              <w:rPr>
                <w:rFonts w:ascii="Arial" w:eastAsia="Arial" w:hAnsi="Arial" w:cs="Arial"/>
                <w:sz w:val="18"/>
                <w:szCs w:val="18"/>
                <w:lang w:eastAsia="en-GB"/>
              </w:rPr>
            </w:pPr>
            <w:r w:rsidRPr="6FDC9D61">
              <w:rPr>
                <w:rFonts w:ascii="Arial" w:eastAsia="Arial" w:hAnsi="Arial" w:cs="Arial"/>
                <w:b/>
                <w:color w:val="0D0D0D" w:themeColor="text1" w:themeTint="F2"/>
                <w:sz w:val="15"/>
                <w:szCs w:val="15"/>
                <w:lang w:eastAsia="en-GB"/>
              </w:rPr>
              <w:t>£</w:t>
            </w:r>
          </w:p>
        </w:tc>
      </w:tr>
      <w:tr w:rsidR="004243FD" w:rsidRPr="004243FD" w14:paraId="484915D5"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00D668D" w14:textId="77777777" w:rsidR="004243FD" w:rsidRPr="004243FD" w:rsidRDefault="004243FD" w:rsidP="6FDC9D61">
            <w:pPr>
              <w:overflowPunct/>
              <w:autoSpaceDE/>
              <w:autoSpaceDN/>
              <w:adjustRightInd/>
              <w:spacing w:line="360" w:lineRule="auto"/>
              <w:jc w:val="both"/>
              <w:textAlignment w:val="auto"/>
              <w:divId w:val="1999069235"/>
              <w:rPr>
                <w:rFonts w:ascii="Arial" w:eastAsia="Arial" w:hAnsi="Arial" w:cs="Arial"/>
                <w:sz w:val="18"/>
                <w:szCs w:val="18"/>
                <w:lang w:eastAsia="en-GB"/>
              </w:rPr>
            </w:pPr>
            <w:r w:rsidRPr="6FDC9D61">
              <w:rPr>
                <w:rFonts w:ascii="Arial" w:eastAsia="Arial" w:hAnsi="Arial" w:cs="Arial"/>
                <w:sz w:val="15"/>
                <w:szCs w:val="15"/>
                <w:lang w:eastAsia="en-GB"/>
              </w:rPr>
              <w:t>Sales A (Basic Accommodation Packages)</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5D23FA60" w14:textId="47B1CD9F" w:rsidR="004243FD" w:rsidRPr="004243FD" w:rsidRDefault="00E26C7D" w:rsidP="6FDC9D61">
            <w:pPr>
              <w:overflowPunct/>
              <w:autoSpaceDE/>
              <w:autoSpaceDN/>
              <w:adjustRightInd/>
              <w:spacing w:line="360" w:lineRule="auto"/>
              <w:jc w:val="both"/>
              <w:textAlignment w:val="auto"/>
              <w:divId w:val="884875363"/>
              <w:rPr>
                <w:rFonts w:ascii="Arial" w:eastAsia="Arial" w:hAnsi="Arial" w:cs="Arial"/>
                <w:sz w:val="18"/>
                <w:szCs w:val="18"/>
                <w:lang w:eastAsia="en-GB"/>
              </w:rPr>
            </w:pPr>
            <w:r>
              <w:rPr>
                <w:rFonts w:ascii="Arial" w:eastAsia="Arial" w:hAnsi="Arial" w:cs="Arial"/>
                <w:sz w:val="15"/>
                <w:szCs w:val="15"/>
                <w:lang w:eastAsia="en-GB"/>
              </w:rPr>
              <w:t>7</w:t>
            </w:r>
            <w:r w:rsidR="004243FD" w:rsidRPr="6FDC9D61">
              <w:rPr>
                <w:rFonts w:ascii="Arial" w:eastAsia="Arial" w:hAnsi="Arial" w:cs="Arial"/>
                <w:sz w:val="15"/>
                <w:szCs w:val="15"/>
                <w:lang w:eastAsia="en-GB"/>
              </w:rPr>
              <w:t>0,000</w:t>
            </w:r>
          </w:p>
        </w:tc>
      </w:tr>
      <w:tr w:rsidR="004243FD" w:rsidRPr="004243FD" w14:paraId="41404070"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36D767DE" w14:textId="77777777" w:rsidR="004243FD" w:rsidRPr="004243FD" w:rsidRDefault="004243FD" w:rsidP="6FDC9D61">
            <w:pPr>
              <w:overflowPunct/>
              <w:autoSpaceDE/>
              <w:autoSpaceDN/>
              <w:adjustRightInd/>
              <w:spacing w:line="360" w:lineRule="auto"/>
              <w:jc w:val="both"/>
              <w:textAlignment w:val="auto"/>
              <w:divId w:val="2018842939"/>
              <w:rPr>
                <w:rFonts w:ascii="Arial" w:eastAsia="Arial" w:hAnsi="Arial" w:cs="Arial"/>
                <w:sz w:val="18"/>
                <w:szCs w:val="18"/>
                <w:lang w:eastAsia="en-GB"/>
              </w:rPr>
            </w:pPr>
            <w:r w:rsidRPr="6FDC9D61">
              <w:rPr>
                <w:rFonts w:ascii="Arial" w:eastAsia="Arial" w:hAnsi="Arial" w:cs="Arial"/>
                <w:sz w:val="15"/>
                <w:szCs w:val="15"/>
                <w:lang w:eastAsia="en-GB"/>
              </w:rPr>
              <w:t>Sales B (Premium Packages)</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00B8812D" w14:textId="4AFBF0C7" w:rsidR="004243FD" w:rsidRPr="004243FD" w:rsidRDefault="00882012" w:rsidP="6FDC9D61">
            <w:pPr>
              <w:overflowPunct/>
              <w:autoSpaceDE/>
              <w:autoSpaceDN/>
              <w:adjustRightInd/>
              <w:spacing w:line="360" w:lineRule="auto"/>
              <w:jc w:val="both"/>
              <w:textAlignment w:val="auto"/>
              <w:divId w:val="170031283"/>
              <w:rPr>
                <w:rFonts w:ascii="Arial" w:eastAsia="Arial" w:hAnsi="Arial" w:cs="Arial"/>
                <w:sz w:val="15"/>
                <w:szCs w:val="15"/>
                <w:lang w:eastAsia="en-GB"/>
              </w:rPr>
            </w:pPr>
            <w:r>
              <w:rPr>
                <w:rFonts w:ascii="Arial" w:eastAsia="Arial" w:hAnsi="Arial" w:cs="Arial"/>
                <w:sz w:val="15"/>
                <w:szCs w:val="15"/>
                <w:lang w:eastAsia="en-GB"/>
              </w:rPr>
              <w:t>50,000</w:t>
            </w:r>
          </w:p>
        </w:tc>
      </w:tr>
      <w:tr w:rsidR="004243FD" w:rsidRPr="004243FD" w14:paraId="3E684301"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8F4DF28" w14:textId="77777777" w:rsidR="004243FD" w:rsidRPr="004243FD" w:rsidRDefault="004243FD" w:rsidP="6FDC9D61">
            <w:pPr>
              <w:overflowPunct/>
              <w:autoSpaceDE/>
              <w:autoSpaceDN/>
              <w:adjustRightInd/>
              <w:spacing w:line="360" w:lineRule="auto"/>
              <w:jc w:val="both"/>
              <w:textAlignment w:val="auto"/>
              <w:divId w:val="294995813"/>
              <w:rPr>
                <w:rFonts w:ascii="Arial" w:eastAsia="Arial" w:hAnsi="Arial" w:cs="Arial"/>
                <w:sz w:val="18"/>
                <w:szCs w:val="18"/>
                <w:lang w:eastAsia="en-GB"/>
              </w:rPr>
            </w:pPr>
            <w:r w:rsidRPr="6FDC9D61">
              <w:rPr>
                <w:rFonts w:ascii="Arial" w:eastAsia="Arial" w:hAnsi="Arial" w:cs="Arial"/>
                <w:sz w:val="15"/>
                <w:szCs w:val="15"/>
                <w:lang w:eastAsia="en-GB"/>
              </w:rPr>
              <w:t>Sales C (Local Experiences &amp; Add-ons)</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4521D800" w14:textId="36B64685" w:rsidR="004243FD" w:rsidRPr="004243FD" w:rsidRDefault="00B36D12" w:rsidP="6FDC9D61">
            <w:pPr>
              <w:overflowPunct/>
              <w:autoSpaceDE/>
              <w:autoSpaceDN/>
              <w:adjustRightInd/>
              <w:spacing w:line="360" w:lineRule="auto"/>
              <w:jc w:val="both"/>
              <w:textAlignment w:val="auto"/>
              <w:divId w:val="58291982"/>
              <w:rPr>
                <w:rFonts w:ascii="Arial" w:eastAsia="Arial" w:hAnsi="Arial" w:cs="Arial"/>
                <w:sz w:val="18"/>
                <w:szCs w:val="18"/>
                <w:lang w:eastAsia="en-GB"/>
              </w:rPr>
            </w:pPr>
            <w:r>
              <w:rPr>
                <w:rFonts w:ascii="Arial" w:eastAsia="Arial" w:hAnsi="Arial" w:cs="Arial"/>
                <w:sz w:val="18"/>
                <w:szCs w:val="18"/>
                <w:lang w:eastAsia="en-GB"/>
              </w:rPr>
              <w:t>15,000</w:t>
            </w:r>
          </w:p>
        </w:tc>
      </w:tr>
      <w:tr w:rsidR="004243FD" w:rsidRPr="004243FD" w14:paraId="0955C4A8"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0DF5062" w14:textId="77777777" w:rsidR="004243FD" w:rsidRPr="004243FD" w:rsidRDefault="004243FD" w:rsidP="6FDC9D61">
            <w:pPr>
              <w:overflowPunct/>
              <w:autoSpaceDE/>
              <w:autoSpaceDN/>
              <w:adjustRightInd/>
              <w:spacing w:line="360" w:lineRule="auto"/>
              <w:jc w:val="both"/>
              <w:textAlignment w:val="auto"/>
              <w:divId w:val="218244636"/>
              <w:rPr>
                <w:rFonts w:ascii="Arial" w:eastAsia="Arial" w:hAnsi="Arial" w:cs="Arial"/>
                <w:sz w:val="18"/>
                <w:szCs w:val="18"/>
                <w:lang w:eastAsia="en-GB"/>
              </w:rPr>
            </w:pPr>
            <w:r w:rsidRPr="6FDC9D61">
              <w:rPr>
                <w:rFonts w:ascii="Arial" w:eastAsia="Arial" w:hAnsi="Arial" w:cs="Arial"/>
                <w:sz w:val="15"/>
                <w:szCs w:val="15"/>
                <w:lang w:eastAsia="en-GB"/>
              </w:rPr>
              <w:t>Capital Introduced</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521BA355" w14:textId="77777777" w:rsidR="004243FD" w:rsidRPr="004243FD" w:rsidRDefault="004243FD" w:rsidP="6FDC9D61">
            <w:pPr>
              <w:overflowPunct/>
              <w:autoSpaceDE/>
              <w:autoSpaceDN/>
              <w:adjustRightInd/>
              <w:spacing w:line="360" w:lineRule="auto"/>
              <w:jc w:val="both"/>
              <w:textAlignment w:val="auto"/>
              <w:divId w:val="335613246"/>
              <w:rPr>
                <w:rFonts w:ascii="Arial" w:eastAsia="Arial" w:hAnsi="Arial" w:cs="Arial"/>
                <w:sz w:val="18"/>
                <w:szCs w:val="18"/>
                <w:lang w:eastAsia="en-GB"/>
              </w:rPr>
            </w:pPr>
            <w:r w:rsidRPr="6FDC9D61">
              <w:rPr>
                <w:rFonts w:ascii="Arial" w:eastAsia="Arial" w:hAnsi="Arial" w:cs="Arial"/>
                <w:sz w:val="15"/>
                <w:szCs w:val="15"/>
                <w:lang w:eastAsia="en-GB"/>
              </w:rPr>
              <w:t>10,000</w:t>
            </w:r>
          </w:p>
        </w:tc>
      </w:tr>
      <w:tr w:rsidR="004243FD" w:rsidRPr="004243FD" w14:paraId="2D2817A9"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3A660D2A" w14:textId="77777777" w:rsidR="004243FD" w:rsidRPr="004243FD" w:rsidRDefault="004243FD" w:rsidP="6FDC9D61">
            <w:pPr>
              <w:overflowPunct/>
              <w:autoSpaceDE/>
              <w:autoSpaceDN/>
              <w:adjustRightInd/>
              <w:spacing w:line="360" w:lineRule="auto"/>
              <w:jc w:val="both"/>
              <w:textAlignment w:val="auto"/>
              <w:divId w:val="368116749"/>
              <w:rPr>
                <w:rFonts w:ascii="Arial" w:eastAsia="Arial" w:hAnsi="Arial" w:cs="Arial"/>
                <w:sz w:val="18"/>
                <w:szCs w:val="18"/>
                <w:lang w:eastAsia="en-GB"/>
              </w:rPr>
            </w:pPr>
            <w:r w:rsidRPr="6FDC9D61">
              <w:rPr>
                <w:rFonts w:ascii="Arial" w:eastAsia="Arial" w:hAnsi="Arial" w:cs="Arial"/>
                <w:sz w:val="15"/>
                <w:szCs w:val="15"/>
                <w:lang w:eastAsia="en-GB"/>
              </w:rPr>
              <w:t>Funding (Small Business Grant)</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7813DD92" w14:textId="77777777" w:rsidR="004243FD" w:rsidRPr="004243FD" w:rsidRDefault="004243FD" w:rsidP="6FDC9D61">
            <w:pPr>
              <w:overflowPunct/>
              <w:autoSpaceDE/>
              <w:autoSpaceDN/>
              <w:adjustRightInd/>
              <w:spacing w:line="360" w:lineRule="auto"/>
              <w:jc w:val="both"/>
              <w:textAlignment w:val="auto"/>
              <w:divId w:val="2034110099"/>
              <w:rPr>
                <w:rFonts w:ascii="Arial" w:eastAsia="Arial" w:hAnsi="Arial" w:cs="Arial"/>
                <w:sz w:val="18"/>
                <w:szCs w:val="18"/>
                <w:lang w:eastAsia="en-GB"/>
              </w:rPr>
            </w:pPr>
            <w:r w:rsidRPr="6FDC9D61">
              <w:rPr>
                <w:rFonts w:ascii="Arial" w:eastAsia="Arial" w:hAnsi="Arial" w:cs="Arial"/>
                <w:sz w:val="15"/>
                <w:szCs w:val="15"/>
                <w:lang w:eastAsia="en-GB"/>
              </w:rPr>
              <w:t>5,000</w:t>
            </w:r>
          </w:p>
        </w:tc>
      </w:tr>
      <w:tr w:rsidR="004243FD" w:rsidRPr="004243FD" w14:paraId="0E69366B"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76207E57" w14:textId="77777777" w:rsidR="004243FD" w:rsidRPr="004243FD" w:rsidRDefault="004243FD" w:rsidP="6FDC9D61">
            <w:pPr>
              <w:overflowPunct/>
              <w:autoSpaceDE/>
              <w:autoSpaceDN/>
              <w:adjustRightInd/>
              <w:spacing w:line="360" w:lineRule="auto"/>
              <w:jc w:val="both"/>
              <w:textAlignment w:val="auto"/>
              <w:divId w:val="446511789"/>
              <w:rPr>
                <w:rFonts w:ascii="Arial" w:eastAsia="Arial" w:hAnsi="Arial" w:cs="Arial"/>
                <w:sz w:val="18"/>
                <w:szCs w:val="18"/>
                <w:lang w:eastAsia="en-GB"/>
              </w:rPr>
            </w:pPr>
            <w:r w:rsidRPr="6FDC9D61">
              <w:rPr>
                <w:rFonts w:ascii="Arial" w:eastAsia="Arial" w:hAnsi="Arial" w:cs="Arial"/>
                <w:sz w:val="15"/>
                <w:szCs w:val="15"/>
                <w:lang w:eastAsia="en-GB"/>
              </w:rPr>
              <w:t>Loans/Borrowing</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579BC88A" w14:textId="6FAB2820" w:rsidR="004243FD" w:rsidRPr="004243FD" w:rsidRDefault="00F21C8B" w:rsidP="6FDC9D61">
            <w:pPr>
              <w:overflowPunct/>
              <w:autoSpaceDE/>
              <w:autoSpaceDN/>
              <w:adjustRightInd/>
              <w:spacing w:line="360" w:lineRule="auto"/>
              <w:jc w:val="both"/>
              <w:textAlignment w:val="auto"/>
              <w:divId w:val="276760680"/>
              <w:rPr>
                <w:rFonts w:ascii="Arial" w:eastAsia="Arial" w:hAnsi="Arial" w:cs="Arial"/>
                <w:sz w:val="15"/>
                <w:szCs w:val="15"/>
                <w:lang w:eastAsia="en-GB"/>
              </w:rPr>
            </w:pPr>
            <w:r>
              <w:rPr>
                <w:rFonts w:ascii="Arial" w:eastAsia="Arial" w:hAnsi="Arial" w:cs="Arial"/>
                <w:sz w:val="15"/>
                <w:szCs w:val="15"/>
                <w:lang w:eastAsia="en-GB"/>
              </w:rPr>
              <w:t>20,000</w:t>
            </w:r>
          </w:p>
        </w:tc>
      </w:tr>
      <w:tr w:rsidR="004243FD" w:rsidRPr="004243FD" w14:paraId="1D93A4FB"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tcMar>
              <w:top w:w="15" w:type="dxa"/>
              <w:left w:w="0" w:type="dxa"/>
              <w:bottom w:w="15" w:type="dxa"/>
              <w:right w:w="0" w:type="dxa"/>
            </w:tcMar>
            <w:hideMark/>
          </w:tcPr>
          <w:p w14:paraId="75596A01" w14:textId="77777777" w:rsidR="004243FD" w:rsidRPr="004243FD" w:rsidRDefault="004243FD" w:rsidP="6FDC9D61">
            <w:pPr>
              <w:overflowPunct/>
              <w:autoSpaceDE/>
              <w:autoSpaceDN/>
              <w:adjustRightInd/>
              <w:spacing w:line="360" w:lineRule="auto"/>
              <w:jc w:val="both"/>
              <w:textAlignment w:val="auto"/>
              <w:divId w:val="338700065"/>
              <w:rPr>
                <w:rFonts w:ascii="Arial" w:eastAsia="Arial" w:hAnsi="Arial" w:cs="Arial"/>
                <w:sz w:val="18"/>
                <w:szCs w:val="18"/>
                <w:lang w:eastAsia="en-GB"/>
              </w:rPr>
            </w:pPr>
            <w:r w:rsidRPr="6FDC9D61">
              <w:rPr>
                <w:rFonts w:ascii="Arial" w:eastAsia="Arial" w:hAnsi="Arial" w:cs="Arial"/>
                <w:b/>
                <w:sz w:val="15"/>
                <w:szCs w:val="15"/>
                <w:lang w:eastAsia="en-GB"/>
              </w:rPr>
              <w:t>Total Income</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hideMark/>
          </w:tcPr>
          <w:p w14:paraId="02449EFB" w14:textId="48F9F7F5" w:rsidR="004243FD" w:rsidRPr="004243FD" w:rsidRDefault="004243FD" w:rsidP="6FDC9D61">
            <w:pPr>
              <w:overflowPunct/>
              <w:autoSpaceDE/>
              <w:autoSpaceDN/>
              <w:adjustRightInd/>
              <w:spacing w:line="360" w:lineRule="auto"/>
              <w:jc w:val="both"/>
              <w:textAlignment w:val="auto"/>
              <w:divId w:val="1134911399"/>
              <w:rPr>
                <w:rFonts w:ascii="Arial" w:eastAsia="Arial" w:hAnsi="Arial" w:cs="Arial"/>
                <w:sz w:val="18"/>
                <w:szCs w:val="18"/>
                <w:lang w:eastAsia="en-GB"/>
              </w:rPr>
            </w:pPr>
            <w:r w:rsidRPr="6FDC9D61">
              <w:rPr>
                <w:rFonts w:ascii="Arial" w:eastAsia="Arial" w:hAnsi="Arial" w:cs="Arial"/>
                <w:b/>
                <w:sz w:val="15"/>
                <w:szCs w:val="15"/>
                <w:lang w:eastAsia="en-GB"/>
              </w:rPr>
              <w:t>£</w:t>
            </w:r>
            <w:r w:rsidR="00F21C8B">
              <w:rPr>
                <w:rFonts w:ascii="Arial" w:eastAsia="Arial" w:hAnsi="Arial" w:cs="Arial"/>
                <w:b/>
                <w:sz w:val="15"/>
                <w:szCs w:val="15"/>
                <w:lang w:eastAsia="en-GB"/>
              </w:rPr>
              <w:t>170</w:t>
            </w:r>
            <w:r w:rsidR="003119A7">
              <w:rPr>
                <w:rFonts w:ascii="Arial" w:eastAsia="Arial" w:hAnsi="Arial" w:cs="Arial"/>
                <w:b/>
                <w:sz w:val="15"/>
                <w:szCs w:val="15"/>
                <w:lang w:eastAsia="en-GB"/>
              </w:rPr>
              <w:t>,</w:t>
            </w:r>
            <w:r w:rsidRPr="6FDC9D61">
              <w:rPr>
                <w:rFonts w:ascii="Arial" w:eastAsia="Arial" w:hAnsi="Arial" w:cs="Arial"/>
                <w:b/>
                <w:sz w:val="15"/>
                <w:szCs w:val="15"/>
                <w:lang w:eastAsia="en-GB"/>
              </w:rPr>
              <w:t>000</w:t>
            </w:r>
          </w:p>
        </w:tc>
      </w:tr>
    </w:tbl>
    <w:p w14:paraId="442CE197"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p>
    <w:p w14:paraId="08D73560"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p>
    <w:tbl>
      <w:tblPr>
        <w:tblW w:w="0" w:type="auto"/>
        <w:tblInd w:w="-135" w:type="dxa"/>
        <w:tblCellMar>
          <w:top w:w="15" w:type="dxa"/>
          <w:left w:w="15" w:type="dxa"/>
          <w:bottom w:w="15" w:type="dxa"/>
          <w:right w:w="15" w:type="dxa"/>
        </w:tblCellMar>
        <w:tblLook w:val="04A0" w:firstRow="1" w:lastRow="0" w:firstColumn="1" w:lastColumn="0" w:noHBand="0" w:noVBand="1"/>
      </w:tblPr>
      <w:tblGrid>
        <w:gridCol w:w="2206"/>
        <w:gridCol w:w="766"/>
      </w:tblGrid>
      <w:tr w:rsidR="004243FD" w:rsidRPr="004243FD" w14:paraId="7F5CABCA" w14:textId="77777777" w:rsidTr="6FDC9D61">
        <w:trPr>
          <w:divId w:val="913508825"/>
          <w:trHeight w:val="24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43275D58" w14:textId="77777777" w:rsidR="004243FD" w:rsidRPr="004243FD" w:rsidRDefault="004243FD" w:rsidP="6FDC9D61">
            <w:pPr>
              <w:overflowPunct/>
              <w:autoSpaceDE/>
              <w:autoSpaceDN/>
              <w:adjustRightInd/>
              <w:spacing w:line="360" w:lineRule="auto"/>
              <w:jc w:val="both"/>
              <w:textAlignment w:val="auto"/>
              <w:divId w:val="365109441"/>
              <w:rPr>
                <w:rFonts w:ascii="Arial" w:eastAsia="Arial" w:hAnsi="Arial" w:cs="Arial"/>
                <w:sz w:val="18"/>
                <w:szCs w:val="18"/>
                <w:lang w:eastAsia="en-GB"/>
              </w:rPr>
            </w:pPr>
            <w:r w:rsidRPr="6FDC9D61">
              <w:rPr>
                <w:rFonts w:ascii="Arial" w:eastAsia="Arial" w:hAnsi="Arial" w:cs="Arial"/>
                <w:b/>
                <w:sz w:val="18"/>
                <w:szCs w:val="18"/>
                <w:lang w:eastAsia="en-GB"/>
              </w:rPr>
              <w:t>YEAR ONE PROFIT/LOSS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5834DF05" w14:textId="77777777" w:rsidR="004243FD" w:rsidRPr="004243FD" w:rsidRDefault="004243FD" w:rsidP="6FDC9D61">
            <w:pPr>
              <w:overflowPunct/>
              <w:autoSpaceDE/>
              <w:autoSpaceDN/>
              <w:adjustRightInd/>
              <w:spacing w:line="360" w:lineRule="auto"/>
              <w:jc w:val="both"/>
              <w:textAlignment w:val="auto"/>
              <w:divId w:val="551649032"/>
              <w:rPr>
                <w:rFonts w:ascii="Arial" w:eastAsia="Arial" w:hAnsi="Arial" w:cs="Arial"/>
                <w:sz w:val="18"/>
                <w:szCs w:val="18"/>
                <w:lang w:eastAsia="en-GB"/>
              </w:rPr>
            </w:pPr>
            <w:r w:rsidRPr="6FDC9D61">
              <w:rPr>
                <w:rFonts w:ascii="Arial" w:eastAsia="Arial" w:hAnsi="Arial" w:cs="Arial"/>
                <w:b/>
                <w:sz w:val="18"/>
                <w:szCs w:val="18"/>
                <w:lang w:eastAsia="en-GB"/>
              </w:rPr>
              <w:t>£</w:t>
            </w:r>
          </w:p>
        </w:tc>
      </w:tr>
      <w:tr w:rsidR="004243FD" w:rsidRPr="004243FD" w14:paraId="460ED3D7" w14:textId="77777777" w:rsidTr="6FDC9D61">
        <w:trPr>
          <w:divId w:val="913508825"/>
          <w:trHeight w:val="24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21375095" w14:textId="77777777" w:rsidR="004243FD" w:rsidRPr="004243FD" w:rsidRDefault="004243FD" w:rsidP="6FDC9D61">
            <w:pPr>
              <w:overflowPunct/>
              <w:autoSpaceDE/>
              <w:autoSpaceDN/>
              <w:adjustRightInd/>
              <w:spacing w:line="360" w:lineRule="auto"/>
              <w:jc w:val="both"/>
              <w:textAlignment w:val="auto"/>
              <w:divId w:val="351541721"/>
              <w:rPr>
                <w:rFonts w:ascii="Arial" w:eastAsia="Arial" w:hAnsi="Arial" w:cs="Arial"/>
                <w:sz w:val="18"/>
                <w:szCs w:val="18"/>
                <w:lang w:eastAsia="en-GB"/>
              </w:rPr>
            </w:pPr>
            <w:r w:rsidRPr="6FDC9D61">
              <w:rPr>
                <w:rFonts w:ascii="Arial" w:eastAsia="Arial" w:hAnsi="Arial" w:cs="Arial"/>
                <w:b/>
                <w:sz w:val="18"/>
                <w:szCs w:val="18"/>
                <w:lang w:eastAsia="en-GB"/>
              </w:rPr>
              <w:t>Total Income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hideMark/>
          </w:tcPr>
          <w:p w14:paraId="621B22B1" w14:textId="3A8FB721" w:rsidR="004243FD" w:rsidRPr="004243FD" w:rsidRDefault="003119A7" w:rsidP="6FDC9D61">
            <w:pPr>
              <w:overflowPunct/>
              <w:autoSpaceDE/>
              <w:autoSpaceDN/>
              <w:adjustRightInd/>
              <w:spacing w:line="360" w:lineRule="auto"/>
              <w:jc w:val="both"/>
              <w:textAlignment w:val="auto"/>
              <w:divId w:val="996349159"/>
              <w:rPr>
                <w:rFonts w:ascii="Arial" w:eastAsia="Arial" w:hAnsi="Arial" w:cs="Arial"/>
                <w:b/>
                <w:sz w:val="18"/>
                <w:szCs w:val="18"/>
                <w:lang w:eastAsia="en-GB"/>
              </w:rPr>
            </w:pPr>
            <w:r>
              <w:rPr>
                <w:rFonts w:ascii="Arial" w:eastAsia="Arial" w:hAnsi="Arial" w:cs="Arial"/>
                <w:b/>
                <w:sz w:val="18"/>
                <w:szCs w:val="18"/>
                <w:lang w:eastAsia="en-GB"/>
              </w:rPr>
              <w:t>170,000</w:t>
            </w:r>
          </w:p>
        </w:tc>
      </w:tr>
      <w:tr w:rsidR="004243FD" w:rsidRPr="004243FD" w14:paraId="3CCE73DA" w14:textId="77777777" w:rsidTr="6FDC9D61">
        <w:trPr>
          <w:divId w:val="913508825"/>
          <w:trHeight w:val="24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41E1BC64" w14:textId="77777777" w:rsidR="004243FD" w:rsidRPr="004243FD" w:rsidRDefault="004243FD" w:rsidP="6FDC9D61">
            <w:pPr>
              <w:overflowPunct/>
              <w:autoSpaceDE/>
              <w:autoSpaceDN/>
              <w:adjustRightInd/>
              <w:spacing w:line="360" w:lineRule="auto"/>
              <w:jc w:val="both"/>
              <w:textAlignment w:val="auto"/>
              <w:divId w:val="2145586817"/>
              <w:rPr>
                <w:rFonts w:ascii="Arial" w:eastAsia="Arial" w:hAnsi="Arial" w:cs="Arial"/>
                <w:sz w:val="18"/>
                <w:szCs w:val="18"/>
                <w:lang w:eastAsia="en-GB"/>
              </w:rPr>
            </w:pPr>
            <w:r w:rsidRPr="6FDC9D61">
              <w:rPr>
                <w:rFonts w:ascii="Arial" w:eastAsia="Arial" w:hAnsi="Arial" w:cs="Arial"/>
                <w:b/>
                <w:sz w:val="18"/>
                <w:szCs w:val="18"/>
                <w:lang w:eastAsia="en-GB"/>
              </w:rPr>
              <w:t>Total Expenditure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hideMark/>
          </w:tcPr>
          <w:p w14:paraId="0C0527A4" w14:textId="1EDFE381" w:rsidR="004243FD" w:rsidRPr="004243FD" w:rsidRDefault="00287716" w:rsidP="6FDC9D61">
            <w:pPr>
              <w:overflowPunct/>
              <w:autoSpaceDE/>
              <w:autoSpaceDN/>
              <w:adjustRightInd/>
              <w:spacing w:line="360" w:lineRule="auto"/>
              <w:jc w:val="both"/>
              <w:textAlignment w:val="auto"/>
              <w:divId w:val="1764378992"/>
              <w:rPr>
                <w:rFonts w:ascii="Arial" w:eastAsia="Arial" w:hAnsi="Arial" w:cs="Arial"/>
                <w:sz w:val="18"/>
                <w:szCs w:val="18"/>
                <w:lang w:eastAsia="en-GB"/>
              </w:rPr>
            </w:pPr>
            <w:r>
              <w:rPr>
                <w:rFonts w:ascii="Arial" w:eastAsia="Arial" w:hAnsi="Arial" w:cs="Arial"/>
                <w:sz w:val="18"/>
                <w:szCs w:val="18"/>
                <w:lang w:eastAsia="en-GB"/>
              </w:rPr>
              <w:t>195,670</w:t>
            </w:r>
          </w:p>
        </w:tc>
      </w:tr>
      <w:tr w:rsidR="004243FD" w:rsidRPr="004243FD" w14:paraId="4801EABD" w14:textId="77777777" w:rsidTr="6FDC9D61">
        <w:trPr>
          <w:divId w:val="913508825"/>
          <w:trHeight w:val="24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15" w:type="dxa"/>
              <w:left w:w="0" w:type="dxa"/>
              <w:bottom w:w="15" w:type="dxa"/>
              <w:right w:w="0" w:type="dxa"/>
            </w:tcMar>
            <w:vAlign w:val="bottom"/>
            <w:hideMark/>
          </w:tcPr>
          <w:p w14:paraId="573F51A7" w14:textId="77777777" w:rsidR="004243FD" w:rsidRPr="004243FD" w:rsidRDefault="004243FD" w:rsidP="6FDC9D61">
            <w:pPr>
              <w:overflowPunct/>
              <w:autoSpaceDE/>
              <w:autoSpaceDN/>
              <w:adjustRightInd/>
              <w:spacing w:line="360" w:lineRule="auto"/>
              <w:jc w:val="both"/>
              <w:textAlignment w:val="auto"/>
              <w:divId w:val="1849321942"/>
              <w:rPr>
                <w:rFonts w:ascii="Arial" w:eastAsia="Arial" w:hAnsi="Arial" w:cs="Arial"/>
                <w:sz w:val="18"/>
                <w:szCs w:val="18"/>
                <w:lang w:eastAsia="en-GB"/>
              </w:rPr>
            </w:pPr>
            <w:r w:rsidRPr="6FDC9D61">
              <w:rPr>
                <w:rFonts w:ascii="Arial" w:eastAsia="Arial" w:hAnsi="Arial" w:cs="Arial"/>
                <w:b/>
                <w:sz w:val="18"/>
                <w:szCs w:val="18"/>
                <w:lang w:eastAsia="en-GB"/>
              </w:rPr>
              <w:t>Profit/Loss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15" w:type="dxa"/>
              <w:left w:w="0" w:type="dxa"/>
              <w:bottom w:w="15" w:type="dxa"/>
              <w:right w:w="0" w:type="dxa"/>
            </w:tcMar>
            <w:hideMark/>
          </w:tcPr>
          <w:p w14:paraId="332C5D3E" w14:textId="3950ACA9" w:rsidR="004243FD" w:rsidRPr="004243FD" w:rsidRDefault="004243FD" w:rsidP="6FDC9D61">
            <w:pPr>
              <w:overflowPunct/>
              <w:autoSpaceDE/>
              <w:autoSpaceDN/>
              <w:adjustRightInd/>
              <w:spacing w:line="360" w:lineRule="auto"/>
              <w:jc w:val="both"/>
              <w:textAlignment w:val="auto"/>
              <w:divId w:val="1727869742"/>
              <w:rPr>
                <w:rFonts w:ascii="Arial" w:eastAsia="Arial" w:hAnsi="Arial" w:cs="Arial"/>
                <w:sz w:val="18"/>
                <w:szCs w:val="18"/>
                <w:lang w:eastAsia="en-GB"/>
              </w:rPr>
            </w:pPr>
            <w:r w:rsidRPr="6FDC9D61">
              <w:rPr>
                <w:rFonts w:ascii="Arial" w:eastAsia="Arial" w:hAnsi="Arial" w:cs="Arial"/>
                <w:b/>
                <w:sz w:val="18"/>
                <w:szCs w:val="18"/>
                <w:lang w:eastAsia="en-GB"/>
              </w:rPr>
              <w:t>£</w:t>
            </w:r>
            <w:r w:rsidR="00287716">
              <w:rPr>
                <w:rFonts w:ascii="Arial" w:eastAsia="Arial" w:hAnsi="Arial" w:cs="Arial"/>
                <w:b/>
                <w:sz w:val="18"/>
                <w:szCs w:val="18"/>
                <w:lang w:eastAsia="en-GB"/>
              </w:rPr>
              <w:t>250</w:t>
            </w:r>
            <w:r w:rsidRPr="6FDC9D61">
              <w:rPr>
                <w:rFonts w:ascii="Arial" w:eastAsia="Arial" w:hAnsi="Arial" w:cs="Arial"/>
                <w:b/>
                <w:sz w:val="18"/>
                <w:szCs w:val="18"/>
                <w:lang w:eastAsia="en-GB"/>
              </w:rPr>
              <w:t>,200</w:t>
            </w:r>
          </w:p>
        </w:tc>
      </w:tr>
    </w:tbl>
    <w:p w14:paraId="0C973EFD"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p>
    <w:p w14:paraId="215819B9"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p>
    <w:p w14:paraId="2AB3B4BA" w14:textId="582D714E"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r w:rsidRPr="6FDC9D61">
        <w:rPr>
          <w:rFonts w:ascii="Arial" w:eastAsia="Arial" w:hAnsi="Arial" w:cs="Arial"/>
          <w:b/>
          <w:i/>
          <w:color w:val="000000" w:themeColor="text1"/>
          <w:sz w:val="27"/>
          <w:szCs w:val="27"/>
          <w:lang w:eastAsia="en-GB"/>
        </w:rPr>
        <w:t>7.1 Financial Summary</w:t>
      </w:r>
    </w:p>
    <w:p w14:paraId="4B2918FD"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b/>
          <w:color w:val="000000" w:themeColor="text1"/>
          <w:sz w:val="27"/>
          <w:szCs w:val="27"/>
          <w:lang w:eastAsia="en-GB"/>
        </w:rPr>
        <w:t>Breakdown of Major Expenditures</w:t>
      </w:r>
    </w:p>
    <w:p w14:paraId="43087ABD" w14:textId="09348035" w:rsidR="1438DE4E" w:rsidRDefault="1438DE4E" w:rsidP="6FDC9D61">
      <w:pPr>
        <w:spacing w:line="360" w:lineRule="auto"/>
        <w:jc w:val="both"/>
        <w:rPr>
          <w:rFonts w:ascii="Arial" w:eastAsia="Arial" w:hAnsi="Arial" w:cs="Arial"/>
          <w:color w:val="000000" w:themeColor="text1"/>
          <w:sz w:val="27"/>
          <w:szCs w:val="27"/>
          <w:lang w:eastAsia="en-GB"/>
        </w:rPr>
      </w:pPr>
      <w:r w:rsidRPr="6FDC9D61">
        <w:rPr>
          <w:rFonts w:ascii="Arial" w:eastAsia="Arial" w:hAnsi="Arial" w:cs="Arial"/>
          <w:color w:val="000000" w:themeColor="text1"/>
          <w:sz w:val="27"/>
          <w:szCs w:val="27"/>
          <w:lang w:eastAsia="en-GB"/>
        </w:rPr>
        <w:t>The above –me</w:t>
      </w:r>
      <w:r w:rsidR="5E95116F" w:rsidRPr="6FDC9D61">
        <w:rPr>
          <w:rFonts w:ascii="Arial" w:eastAsia="Arial" w:hAnsi="Arial" w:cs="Arial"/>
          <w:color w:val="000000" w:themeColor="text1"/>
          <w:sz w:val="27"/>
          <w:szCs w:val="27"/>
          <w:lang w:eastAsia="en-GB"/>
        </w:rPr>
        <w:t>ntioned</w:t>
      </w:r>
      <w:r w:rsidRPr="6FDC9D61">
        <w:rPr>
          <w:rFonts w:ascii="Arial" w:eastAsia="Arial" w:hAnsi="Arial" w:cs="Arial"/>
          <w:color w:val="000000" w:themeColor="text1"/>
          <w:sz w:val="27"/>
          <w:szCs w:val="27"/>
          <w:lang w:eastAsia="en-GB"/>
        </w:rPr>
        <w:t xml:space="preserve"> </w:t>
      </w:r>
      <w:r w:rsidR="1AA82A27" w:rsidRPr="6FDC9D61">
        <w:rPr>
          <w:rFonts w:ascii="Arial" w:eastAsia="Arial" w:hAnsi="Arial" w:cs="Arial"/>
          <w:color w:val="000000" w:themeColor="text1"/>
          <w:sz w:val="27"/>
          <w:szCs w:val="27"/>
          <w:lang w:eastAsia="en-GB"/>
        </w:rPr>
        <w:t>financial</w:t>
      </w:r>
      <w:r w:rsidRPr="6FDC9D61">
        <w:rPr>
          <w:rFonts w:ascii="Arial" w:eastAsia="Arial" w:hAnsi="Arial" w:cs="Arial"/>
          <w:color w:val="000000" w:themeColor="text1"/>
          <w:sz w:val="27"/>
          <w:szCs w:val="27"/>
          <w:lang w:eastAsia="en-GB"/>
        </w:rPr>
        <w:t xml:space="preserve"> projections have been derived after tho</w:t>
      </w:r>
      <w:r w:rsidR="04143103" w:rsidRPr="6FDC9D61">
        <w:rPr>
          <w:rFonts w:ascii="Arial" w:eastAsia="Arial" w:hAnsi="Arial" w:cs="Arial"/>
          <w:color w:val="000000" w:themeColor="text1"/>
          <w:sz w:val="27"/>
          <w:szCs w:val="27"/>
          <w:lang w:eastAsia="en-GB"/>
        </w:rPr>
        <w:t xml:space="preserve">rough </w:t>
      </w:r>
      <w:r w:rsidR="0BA8ECB7" w:rsidRPr="6FDC9D61">
        <w:rPr>
          <w:rFonts w:ascii="Arial" w:eastAsia="Arial" w:hAnsi="Arial" w:cs="Arial"/>
          <w:color w:val="000000" w:themeColor="text1"/>
          <w:sz w:val="27"/>
          <w:szCs w:val="27"/>
          <w:lang w:eastAsia="en-GB"/>
        </w:rPr>
        <w:t>market and anal</w:t>
      </w:r>
      <w:r w:rsidR="1CF03866" w:rsidRPr="6FDC9D61">
        <w:rPr>
          <w:rFonts w:ascii="Arial" w:eastAsia="Arial" w:hAnsi="Arial" w:cs="Arial"/>
          <w:color w:val="000000" w:themeColor="text1"/>
          <w:sz w:val="27"/>
          <w:szCs w:val="27"/>
          <w:lang w:eastAsia="en-GB"/>
        </w:rPr>
        <w:t>yses</w:t>
      </w:r>
      <w:r w:rsidR="0BA8ECB7" w:rsidRPr="6FDC9D61">
        <w:rPr>
          <w:rFonts w:ascii="Arial" w:eastAsia="Arial" w:hAnsi="Arial" w:cs="Arial"/>
          <w:color w:val="000000" w:themeColor="text1"/>
          <w:sz w:val="27"/>
          <w:szCs w:val="27"/>
          <w:lang w:eastAsia="en-GB"/>
        </w:rPr>
        <w:t xml:space="preserve"> </w:t>
      </w:r>
      <w:r w:rsidR="0A809715" w:rsidRPr="6FDC9D61">
        <w:rPr>
          <w:rFonts w:ascii="Arial" w:eastAsia="Arial" w:hAnsi="Arial" w:cs="Arial"/>
          <w:color w:val="000000" w:themeColor="text1"/>
          <w:sz w:val="27"/>
          <w:szCs w:val="27"/>
          <w:lang w:eastAsia="en-GB"/>
        </w:rPr>
        <w:t>of Cultural Exchange Homestay</w:t>
      </w:r>
      <w:r w:rsidR="72BE0864" w:rsidRPr="6FDC9D61">
        <w:rPr>
          <w:rFonts w:ascii="Arial" w:eastAsia="Arial" w:hAnsi="Arial" w:cs="Arial"/>
          <w:color w:val="000000" w:themeColor="text1"/>
          <w:sz w:val="27"/>
          <w:szCs w:val="27"/>
          <w:lang w:eastAsia="en-GB"/>
        </w:rPr>
        <w:t>:</w:t>
      </w:r>
    </w:p>
    <w:p w14:paraId="6D76E2A7" w14:textId="735E7B5F" w:rsidR="72BE0864" w:rsidRDefault="72BE0864" w:rsidP="6FDC9D61">
      <w:pPr>
        <w:spacing w:line="360" w:lineRule="auto"/>
        <w:jc w:val="both"/>
        <w:rPr>
          <w:rFonts w:ascii="Arial" w:eastAsia="Arial" w:hAnsi="Arial" w:cs="Arial"/>
          <w:b/>
          <w:bCs/>
          <w:color w:val="000000" w:themeColor="text1"/>
          <w:sz w:val="24"/>
          <w:szCs w:val="24"/>
          <w:lang w:eastAsia="en-GB"/>
        </w:rPr>
      </w:pPr>
      <w:r w:rsidRPr="2E4C9AD2">
        <w:rPr>
          <w:rFonts w:ascii="Arial" w:eastAsia="Arial" w:hAnsi="Arial" w:cs="Arial"/>
          <w:b/>
          <w:bCs/>
          <w:color w:val="000000" w:themeColor="text1"/>
          <w:sz w:val="24"/>
          <w:szCs w:val="24"/>
          <w:lang w:eastAsia="en-GB"/>
        </w:rPr>
        <w:t>Expenses Distribution:</w:t>
      </w:r>
    </w:p>
    <w:p w14:paraId="02B07E73" w14:textId="5D9A3847" w:rsidR="004243FD" w:rsidRPr="00962EBF" w:rsidRDefault="004243FD" w:rsidP="00962EBF">
      <w:pPr>
        <w:pStyle w:val="ListParagraph"/>
        <w:numPr>
          <w:ilvl w:val="0"/>
          <w:numId w:val="18"/>
        </w:numPr>
        <w:overflowPunct/>
        <w:autoSpaceDE/>
        <w:autoSpaceDN/>
        <w:adjustRightInd/>
        <w:spacing w:line="360" w:lineRule="auto"/>
        <w:ind w:left="1170"/>
        <w:jc w:val="both"/>
        <w:textAlignment w:val="auto"/>
        <w:rPr>
          <w:rFonts w:ascii="Arial" w:eastAsia="Arial" w:hAnsi="Arial" w:cs="Arial"/>
          <w:b/>
          <w:color w:val="000000" w:themeColor="text1"/>
          <w:sz w:val="27"/>
          <w:szCs w:val="27"/>
          <w:lang w:eastAsia="en-GB"/>
        </w:rPr>
      </w:pPr>
      <w:r w:rsidRPr="00962EBF">
        <w:rPr>
          <w:rFonts w:ascii="Arial" w:eastAsia="Arial" w:hAnsi="Arial" w:cs="Arial"/>
          <w:b/>
          <w:color w:val="000000" w:themeColor="text1"/>
          <w:sz w:val="27"/>
          <w:szCs w:val="27"/>
          <w:lang w:eastAsia="en-GB"/>
        </w:rPr>
        <w:t>Company Registration (£</w:t>
      </w:r>
      <w:r w:rsidR="00962EBF" w:rsidRPr="00962EBF">
        <w:rPr>
          <w:rFonts w:ascii="Arial" w:eastAsia="Arial" w:hAnsi="Arial" w:cs="Arial"/>
          <w:b/>
          <w:color w:val="000000" w:themeColor="text1"/>
          <w:sz w:val="27"/>
          <w:szCs w:val="27"/>
          <w:lang w:eastAsia="en-GB"/>
        </w:rPr>
        <w:t>5</w:t>
      </w:r>
      <w:r w:rsidR="004842C2">
        <w:rPr>
          <w:rFonts w:ascii="Arial" w:eastAsia="Arial" w:hAnsi="Arial" w:cs="Arial"/>
          <w:b/>
          <w:color w:val="000000" w:themeColor="text1"/>
          <w:sz w:val="27"/>
          <w:szCs w:val="27"/>
          <w:lang w:eastAsia="en-GB"/>
        </w:rPr>
        <w:t>0</w:t>
      </w:r>
      <w:r w:rsidRPr="00962EBF">
        <w:rPr>
          <w:rFonts w:ascii="Arial" w:eastAsia="Arial" w:hAnsi="Arial" w:cs="Arial"/>
          <w:b/>
          <w:color w:val="000000" w:themeColor="text1"/>
          <w:sz w:val="27"/>
          <w:szCs w:val="27"/>
          <w:lang w:eastAsia="en-GB"/>
        </w:rPr>
        <w:t>)</w:t>
      </w:r>
      <w:r w:rsidRPr="00962EBF">
        <w:rPr>
          <w:rFonts w:ascii="Arial" w:eastAsia="Arial" w:hAnsi="Arial" w:cs="Arial"/>
          <w:color w:val="000000" w:themeColor="text1"/>
          <w:sz w:val="27"/>
          <w:szCs w:val="27"/>
          <w:lang w:eastAsia="en-GB"/>
        </w:rPr>
        <w:t>: </w:t>
      </w:r>
      <w:r w:rsidR="6E446F93" w:rsidRPr="00962EBF">
        <w:rPr>
          <w:rFonts w:ascii="Arial" w:eastAsia="Arial" w:hAnsi="Arial" w:cs="Arial"/>
          <w:color w:val="000000" w:themeColor="text1"/>
          <w:sz w:val="27"/>
          <w:szCs w:val="27"/>
          <w:lang w:eastAsia="en-GB"/>
        </w:rPr>
        <w:t>Holds</w:t>
      </w:r>
      <w:r w:rsidRPr="00962EBF">
        <w:rPr>
          <w:rFonts w:ascii="Arial" w:eastAsia="Arial" w:hAnsi="Arial" w:cs="Arial"/>
          <w:color w:val="000000" w:themeColor="text1"/>
          <w:sz w:val="27"/>
          <w:szCs w:val="27"/>
          <w:lang w:eastAsia="en-GB"/>
        </w:rPr>
        <w:t xml:space="preserve"> fees associated with shares registration with the Companies House and other various fees during the formation of business.</w:t>
      </w:r>
    </w:p>
    <w:p w14:paraId="47EFC1C4" w14:textId="6C1CF072"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b/>
          <w:sz w:val="27"/>
          <w:szCs w:val="27"/>
          <w:lang w:eastAsia="en-GB"/>
        </w:rPr>
      </w:pPr>
      <w:r w:rsidRPr="6FDC9D61">
        <w:rPr>
          <w:rFonts w:ascii="Arial" w:eastAsia="Arial" w:hAnsi="Arial" w:cs="Arial"/>
          <w:color w:val="000000" w:themeColor="text1"/>
          <w:sz w:val="15"/>
          <w:szCs w:val="15"/>
          <w:lang w:eastAsia="en-GB"/>
        </w:rPr>
        <w:t>2. </w:t>
      </w:r>
      <w:r w:rsidRPr="6FDC9D61">
        <w:rPr>
          <w:rFonts w:ascii="Arial" w:eastAsia="Arial" w:hAnsi="Arial" w:cs="Arial"/>
          <w:b/>
          <w:color w:val="000000" w:themeColor="text1"/>
          <w:sz w:val="27"/>
          <w:szCs w:val="27"/>
          <w:lang w:eastAsia="en-GB"/>
        </w:rPr>
        <w:t>Rent/Rates (£</w:t>
      </w:r>
      <w:r w:rsidR="00F11ED8">
        <w:rPr>
          <w:rFonts w:ascii="Arial" w:eastAsia="Arial" w:hAnsi="Arial" w:cs="Arial"/>
          <w:b/>
          <w:color w:val="000000" w:themeColor="text1"/>
          <w:sz w:val="27"/>
          <w:szCs w:val="27"/>
          <w:lang w:eastAsia="en-GB"/>
        </w:rPr>
        <w:t>52,5</w:t>
      </w:r>
      <w:r w:rsidRPr="6FDC9D61">
        <w:rPr>
          <w:rFonts w:ascii="Arial" w:eastAsia="Arial" w:hAnsi="Arial" w:cs="Arial"/>
          <w:b/>
          <w:color w:val="000000" w:themeColor="text1"/>
          <w:sz w:val="27"/>
          <w:szCs w:val="27"/>
          <w:lang w:eastAsia="en-GB"/>
        </w:rPr>
        <w:t>00)</w:t>
      </w:r>
      <w:r w:rsidRPr="6FDC9D61">
        <w:rPr>
          <w:rFonts w:ascii="Arial" w:eastAsia="Arial" w:hAnsi="Arial" w:cs="Arial"/>
          <w:color w:val="000000" w:themeColor="text1"/>
          <w:sz w:val="27"/>
          <w:szCs w:val="27"/>
          <w:lang w:eastAsia="en-GB"/>
        </w:rPr>
        <w:t xml:space="preserve">: It includes rent for a small office in London and the monthly </w:t>
      </w:r>
      <w:r w:rsidRPr="6FDC9D61">
        <w:rPr>
          <w:rFonts w:ascii="Arial" w:eastAsia="Arial" w:hAnsi="Arial" w:cs="Arial"/>
          <w:b/>
          <w:sz w:val="27"/>
          <w:szCs w:val="27"/>
          <w:lang w:eastAsia="en-GB"/>
        </w:rPr>
        <w:t>expense is around £1,500.</w:t>
      </w:r>
    </w:p>
    <w:p w14:paraId="53E95AB0" w14:textId="293010EB"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3. </w:t>
      </w:r>
      <w:r w:rsidRPr="6FDC9D61">
        <w:rPr>
          <w:rFonts w:ascii="Arial" w:eastAsia="Arial" w:hAnsi="Arial" w:cs="Arial"/>
          <w:b/>
          <w:color w:val="000000" w:themeColor="text1"/>
          <w:sz w:val="27"/>
          <w:szCs w:val="27"/>
          <w:lang w:eastAsia="en-GB"/>
        </w:rPr>
        <w:t>Staff Wages (£</w:t>
      </w:r>
      <w:r w:rsidR="009A0D03">
        <w:rPr>
          <w:rFonts w:ascii="Arial" w:eastAsia="Arial" w:hAnsi="Arial" w:cs="Arial"/>
          <w:b/>
          <w:color w:val="000000" w:themeColor="text1"/>
          <w:sz w:val="27"/>
          <w:szCs w:val="27"/>
          <w:lang w:eastAsia="en-GB"/>
        </w:rPr>
        <w:t>107,080</w:t>
      </w:r>
      <w:r w:rsidRPr="6FDC9D61">
        <w:rPr>
          <w:rFonts w:ascii="Arial" w:eastAsia="Arial" w:hAnsi="Arial" w:cs="Arial"/>
          <w:b/>
          <w:color w:val="000000" w:themeColor="text1"/>
          <w:sz w:val="27"/>
          <w:szCs w:val="27"/>
          <w:lang w:eastAsia="en-GB"/>
        </w:rPr>
        <w:t>)</w:t>
      </w:r>
      <w:r w:rsidRPr="6FDC9D61">
        <w:rPr>
          <w:rFonts w:ascii="Arial" w:eastAsia="Arial" w:hAnsi="Arial" w:cs="Arial"/>
          <w:color w:val="000000" w:themeColor="text1"/>
          <w:sz w:val="27"/>
          <w:szCs w:val="27"/>
          <w:lang w:eastAsia="en-GB"/>
        </w:rPr>
        <w:t>: Hires two part-time support staff with ability in guest coordination, experience planning and administrative work.</w:t>
      </w:r>
    </w:p>
    <w:p w14:paraId="3A4904A7" w14:textId="385E6461"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lastRenderedPageBreak/>
        <w:t>4. </w:t>
      </w:r>
      <w:r w:rsidRPr="6FDC9D61">
        <w:rPr>
          <w:rFonts w:ascii="Arial" w:eastAsia="Arial" w:hAnsi="Arial" w:cs="Arial"/>
          <w:b/>
          <w:color w:val="000000" w:themeColor="text1"/>
          <w:sz w:val="27"/>
          <w:szCs w:val="27"/>
          <w:lang w:eastAsia="en-GB"/>
        </w:rPr>
        <w:t>Travel/Accommodation (£</w:t>
      </w:r>
      <w:r w:rsidR="008D06EB">
        <w:rPr>
          <w:rFonts w:ascii="Arial" w:eastAsia="Arial" w:hAnsi="Arial" w:cs="Arial"/>
          <w:b/>
          <w:color w:val="000000" w:themeColor="text1"/>
          <w:sz w:val="27"/>
          <w:szCs w:val="27"/>
          <w:lang w:eastAsia="en-GB"/>
        </w:rPr>
        <w:t>2</w:t>
      </w:r>
      <w:r w:rsidRPr="6FDC9D61">
        <w:rPr>
          <w:rFonts w:ascii="Arial" w:eastAsia="Arial" w:hAnsi="Arial" w:cs="Arial"/>
          <w:b/>
          <w:color w:val="000000" w:themeColor="text1"/>
          <w:sz w:val="27"/>
          <w:szCs w:val="27"/>
          <w:lang w:eastAsia="en-GB"/>
        </w:rPr>
        <w:t>,000)</w:t>
      </w:r>
      <w:r w:rsidRPr="6FDC9D61">
        <w:rPr>
          <w:rFonts w:ascii="Arial" w:eastAsia="Arial" w:hAnsi="Arial" w:cs="Arial"/>
          <w:color w:val="000000" w:themeColor="text1"/>
          <w:sz w:val="27"/>
          <w:szCs w:val="27"/>
          <w:lang w:eastAsia="en-GB"/>
        </w:rPr>
        <w:t>: To pay for the local meetings with the partners or potential hosts and part of the guests’ transportation to some experience.</w:t>
      </w:r>
    </w:p>
    <w:p w14:paraId="1E445808" w14:textId="7FCC9078"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5. </w:t>
      </w:r>
      <w:r w:rsidRPr="6FDC9D61">
        <w:rPr>
          <w:rFonts w:ascii="Arial" w:eastAsia="Arial" w:hAnsi="Arial" w:cs="Arial"/>
          <w:b/>
          <w:color w:val="000000" w:themeColor="text1"/>
          <w:sz w:val="27"/>
          <w:szCs w:val="27"/>
          <w:lang w:eastAsia="en-GB"/>
        </w:rPr>
        <w:t>Marketing and Materials (£</w:t>
      </w:r>
      <w:r w:rsidR="008D06EB">
        <w:rPr>
          <w:rFonts w:ascii="Arial" w:eastAsia="Arial" w:hAnsi="Arial" w:cs="Arial"/>
          <w:b/>
          <w:color w:val="000000" w:themeColor="text1"/>
          <w:sz w:val="27"/>
          <w:szCs w:val="27"/>
          <w:lang w:eastAsia="en-GB"/>
        </w:rPr>
        <w:t>10,</w:t>
      </w:r>
      <w:r w:rsidRPr="6FDC9D61">
        <w:rPr>
          <w:rFonts w:ascii="Arial" w:eastAsia="Arial" w:hAnsi="Arial" w:cs="Arial"/>
          <w:b/>
          <w:color w:val="000000" w:themeColor="text1"/>
          <w:sz w:val="27"/>
          <w:szCs w:val="27"/>
          <w:lang w:eastAsia="en-GB"/>
        </w:rPr>
        <w:t>000)</w:t>
      </w:r>
      <w:r w:rsidRPr="6FDC9D61">
        <w:rPr>
          <w:rFonts w:ascii="Arial" w:eastAsia="Arial" w:hAnsi="Arial" w:cs="Arial"/>
          <w:color w:val="000000" w:themeColor="text1"/>
          <w:sz w:val="27"/>
          <w:szCs w:val="27"/>
          <w:lang w:eastAsia="en-GB"/>
        </w:rPr>
        <w:t>: Mainly the online advertisements, social media posts, and support by written material for the promotion of service targeting travellers and local hosts.</w:t>
      </w:r>
    </w:p>
    <w:p w14:paraId="13C52C60" w14:textId="6F672862" w:rsidR="40294544" w:rsidRDefault="40294544" w:rsidP="6FDC9D61">
      <w:pPr>
        <w:spacing w:line="360" w:lineRule="auto"/>
        <w:ind w:hanging="270"/>
        <w:jc w:val="both"/>
        <w:rPr>
          <w:rFonts w:ascii="Arial" w:eastAsia="Arial" w:hAnsi="Arial" w:cs="Arial"/>
          <w:b/>
          <w:bCs/>
          <w:color w:val="000000" w:themeColor="text1"/>
          <w:sz w:val="24"/>
          <w:szCs w:val="24"/>
          <w:lang w:eastAsia="en-GB"/>
        </w:rPr>
      </w:pPr>
      <w:r w:rsidRPr="2E4C9AD2">
        <w:rPr>
          <w:rFonts w:ascii="Arial" w:eastAsia="Arial" w:hAnsi="Arial" w:cs="Arial"/>
          <w:b/>
          <w:bCs/>
          <w:color w:val="000000" w:themeColor="text1"/>
          <w:sz w:val="24"/>
          <w:szCs w:val="24"/>
          <w:lang w:eastAsia="en-GB"/>
        </w:rPr>
        <w:t>Income Projections:</w:t>
      </w:r>
    </w:p>
    <w:p w14:paraId="4A2DAB3E" w14:textId="0427E6CF" w:rsidR="40294544" w:rsidRDefault="40294544" w:rsidP="6FDC9D61">
      <w:pPr>
        <w:spacing w:line="360" w:lineRule="auto"/>
        <w:ind w:hanging="270"/>
        <w:jc w:val="both"/>
        <w:rPr>
          <w:rFonts w:ascii="Arial" w:eastAsia="Arial" w:hAnsi="Arial" w:cs="Arial"/>
          <w:color w:val="000000" w:themeColor="text1"/>
          <w:sz w:val="24"/>
          <w:szCs w:val="24"/>
          <w:lang w:eastAsia="en-GB"/>
        </w:rPr>
      </w:pPr>
      <w:r w:rsidRPr="2E4C9AD2">
        <w:rPr>
          <w:rFonts w:ascii="Arial" w:eastAsia="Arial" w:hAnsi="Arial" w:cs="Arial"/>
          <w:b/>
          <w:bCs/>
          <w:color w:val="000000" w:themeColor="text1"/>
          <w:sz w:val="24"/>
          <w:szCs w:val="24"/>
          <w:lang w:eastAsia="en-GB"/>
        </w:rPr>
        <w:t>Sales from Guest Stay (£</w:t>
      </w:r>
      <w:r w:rsidR="00532DF9">
        <w:rPr>
          <w:rFonts w:ascii="Arial" w:eastAsia="Arial" w:hAnsi="Arial" w:cs="Arial"/>
          <w:b/>
          <w:bCs/>
          <w:color w:val="000000" w:themeColor="text1"/>
          <w:sz w:val="24"/>
          <w:szCs w:val="24"/>
          <w:lang w:eastAsia="en-GB"/>
        </w:rPr>
        <w:t>70</w:t>
      </w:r>
      <w:r w:rsidRPr="2E4C9AD2">
        <w:rPr>
          <w:rFonts w:ascii="Arial" w:eastAsia="Arial" w:hAnsi="Arial" w:cs="Arial"/>
          <w:b/>
          <w:bCs/>
          <w:color w:val="000000" w:themeColor="text1"/>
          <w:sz w:val="24"/>
          <w:szCs w:val="24"/>
          <w:lang w:eastAsia="en-GB"/>
        </w:rPr>
        <w:t xml:space="preserve">,000): </w:t>
      </w:r>
      <w:r w:rsidR="5E77BC16" w:rsidRPr="2E4C9AD2">
        <w:rPr>
          <w:rFonts w:ascii="Arial" w:eastAsia="Arial" w:hAnsi="Arial" w:cs="Arial"/>
          <w:color w:val="000000" w:themeColor="text1"/>
          <w:sz w:val="24"/>
          <w:szCs w:val="24"/>
          <w:lang w:eastAsia="en-GB"/>
        </w:rPr>
        <w:t xml:space="preserve">Estimated income from approximately 300 guest </w:t>
      </w:r>
      <w:proofErr w:type="spellStart"/>
      <w:r w:rsidR="5E77BC16" w:rsidRPr="2E4C9AD2">
        <w:rPr>
          <w:rFonts w:ascii="Arial" w:eastAsia="Arial" w:hAnsi="Arial" w:cs="Arial"/>
          <w:color w:val="000000" w:themeColor="text1"/>
          <w:sz w:val="24"/>
          <w:szCs w:val="24"/>
          <w:lang w:eastAsia="en-GB"/>
        </w:rPr>
        <w:t>stayng</w:t>
      </w:r>
      <w:proofErr w:type="spellEnd"/>
      <w:r w:rsidR="5E77BC16" w:rsidRPr="2E4C9AD2">
        <w:rPr>
          <w:rFonts w:ascii="Arial" w:eastAsia="Arial" w:hAnsi="Arial" w:cs="Arial"/>
          <w:color w:val="000000" w:themeColor="text1"/>
          <w:sz w:val="24"/>
          <w:szCs w:val="24"/>
          <w:lang w:eastAsia="en-GB"/>
        </w:rPr>
        <w:t xml:space="preserve"> for an average of</w:t>
      </w:r>
      <w:r w:rsidR="4B5C6173" w:rsidRPr="2E4C9AD2">
        <w:rPr>
          <w:rFonts w:ascii="Arial" w:eastAsia="Arial" w:hAnsi="Arial" w:cs="Arial"/>
          <w:color w:val="000000" w:themeColor="text1"/>
          <w:sz w:val="24"/>
          <w:szCs w:val="24"/>
          <w:lang w:eastAsia="en-GB"/>
        </w:rPr>
        <w:t xml:space="preserve"> £200 per night.</w:t>
      </w:r>
    </w:p>
    <w:p w14:paraId="3EF1EAD2"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6. </w:t>
      </w:r>
      <w:r w:rsidRPr="6FDC9D61">
        <w:rPr>
          <w:rFonts w:ascii="Arial" w:eastAsia="Arial" w:hAnsi="Arial" w:cs="Arial"/>
          <w:b/>
          <w:color w:val="000000" w:themeColor="text1"/>
          <w:sz w:val="27"/>
          <w:szCs w:val="27"/>
          <w:lang w:eastAsia="en-GB"/>
        </w:rPr>
        <w:t>Insurance (£1,500)</w:t>
      </w:r>
      <w:r w:rsidRPr="6FDC9D61">
        <w:rPr>
          <w:rFonts w:ascii="Arial" w:eastAsia="Arial" w:hAnsi="Arial" w:cs="Arial"/>
          <w:color w:val="000000" w:themeColor="text1"/>
          <w:sz w:val="27"/>
          <w:szCs w:val="27"/>
          <w:lang w:eastAsia="en-GB"/>
        </w:rPr>
        <w:t>: Comprises public and business risks to protect the guests and the business.</w:t>
      </w:r>
    </w:p>
    <w:p w14:paraId="61CA51CE"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7. </w:t>
      </w:r>
      <w:r w:rsidRPr="6FDC9D61">
        <w:rPr>
          <w:rFonts w:ascii="Arial" w:eastAsia="Arial" w:hAnsi="Arial" w:cs="Arial"/>
          <w:b/>
          <w:color w:val="000000" w:themeColor="text1"/>
          <w:sz w:val="27"/>
          <w:szCs w:val="27"/>
          <w:lang w:eastAsia="en-GB"/>
        </w:rPr>
        <w:t>Capital Expenditure/Equipment (£5,000)</w:t>
      </w:r>
      <w:r w:rsidRPr="6FDC9D61">
        <w:rPr>
          <w:rFonts w:ascii="Arial" w:eastAsia="Arial" w:hAnsi="Arial" w:cs="Arial"/>
          <w:color w:val="000000" w:themeColor="text1"/>
          <w:sz w:val="27"/>
          <w:szCs w:val="27"/>
          <w:lang w:eastAsia="en-GB"/>
        </w:rPr>
        <w:t>: For everyday needs including laptops, software, and furniture for putting up an office space.</w:t>
      </w:r>
    </w:p>
    <w:p w14:paraId="29B12BAC" w14:textId="19BCECF1" w:rsidR="004243FD" w:rsidRPr="004D047C" w:rsidRDefault="004243FD" w:rsidP="004D047C">
      <w:pPr>
        <w:overflowPunct/>
        <w:autoSpaceDE/>
        <w:autoSpaceDN/>
        <w:adjustRightInd/>
        <w:spacing w:line="360" w:lineRule="auto"/>
        <w:ind w:left="540" w:hanging="270"/>
        <w:jc w:val="both"/>
        <w:textAlignment w:val="auto"/>
        <w:rPr>
          <w:rFonts w:ascii="Arial" w:eastAsia="Arial" w:hAnsi="Arial" w:cs="Arial"/>
          <w:b/>
          <w:color w:val="000000" w:themeColor="text1"/>
          <w:sz w:val="27"/>
          <w:szCs w:val="27"/>
          <w:lang w:eastAsia="en-GB"/>
        </w:rPr>
      </w:pPr>
      <w:r w:rsidRPr="6FDC9D61">
        <w:rPr>
          <w:rFonts w:ascii="Arial" w:eastAsia="Arial" w:hAnsi="Arial" w:cs="Arial"/>
          <w:color w:val="000000" w:themeColor="text1"/>
          <w:sz w:val="15"/>
          <w:szCs w:val="15"/>
          <w:lang w:eastAsia="en-GB"/>
        </w:rPr>
        <w:t>8. </w:t>
      </w:r>
      <w:r w:rsidRPr="6FDC9D61">
        <w:rPr>
          <w:rFonts w:ascii="Arial" w:eastAsia="Arial" w:hAnsi="Arial" w:cs="Arial"/>
          <w:b/>
          <w:color w:val="000000" w:themeColor="text1"/>
          <w:sz w:val="27"/>
          <w:szCs w:val="27"/>
          <w:lang w:eastAsia="en-GB"/>
        </w:rPr>
        <w:t>Training &amp; Development (£1</w:t>
      </w:r>
      <w:r w:rsidR="00887841">
        <w:rPr>
          <w:rFonts w:ascii="Arial" w:eastAsia="Arial" w:hAnsi="Arial" w:cs="Arial"/>
          <w:b/>
          <w:color w:val="000000" w:themeColor="text1"/>
          <w:sz w:val="27"/>
          <w:szCs w:val="27"/>
          <w:lang w:eastAsia="en-GB"/>
        </w:rPr>
        <w:t>,530</w:t>
      </w:r>
      <w:r w:rsidRPr="6FDC9D61">
        <w:rPr>
          <w:rFonts w:ascii="Arial" w:eastAsia="Arial" w:hAnsi="Arial" w:cs="Arial"/>
          <w:b/>
          <w:color w:val="000000" w:themeColor="text1"/>
          <w:sz w:val="27"/>
          <w:szCs w:val="27"/>
          <w:lang w:eastAsia="en-GB"/>
        </w:rPr>
        <w:t>)</w:t>
      </w:r>
      <w:r w:rsidRPr="6FDC9D61">
        <w:rPr>
          <w:rFonts w:ascii="Arial" w:eastAsia="Arial" w:hAnsi="Arial" w:cs="Arial"/>
          <w:color w:val="000000" w:themeColor="text1"/>
          <w:sz w:val="27"/>
          <w:szCs w:val="27"/>
          <w:lang w:eastAsia="en-GB"/>
        </w:rPr>
        <w:t>: To ensure the members of the organization learn how to handle issues to do with guests, their treatment and reactivity to the cultural background.</w:t>
      </w:r>
    </w:p>
    <w:p w14:paraId="0CE5252D"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9. </w:t>
      </w:r>
      <w:r w:rsidRPr="6FDC9D61">
        <w:rPr>
          <w:rFonts w:ascii="Arial" w:eastAsia="Arial" w:hAnsi="Arial" w:cs="Arial"/>
          <w:b/>
          <w:color w:val="000000" w:themeColor="text1"/>
          <w:sz w:val="27"/>
          <w:szCs w:val="27"/>
          <w:lang w:eastAsia="en-GB"/>
        </w:rPr>
        <w:t>Loans Repayments (£4,000)</w:t>
      </w:r>
      <w:r w:rsidRPr="6FDC9D61">
        <w:rPr>
          <w:rFonts w:ascii="Arial" w:eastAsia="Arial" w:hAnsi="Arial" w:cs="Arial"/>
          <w:color w:val="000000" w:themeColor="text1"/>
          <w:sz w:val="27"/>
          <w:szCs w:val="27"/>
          <w:lang w:eastAsia="en-GB"/>
        </w:rPr>
        <w:t>: Projected expenses to be paid back on a start-up business loan that has been taken to cover the early expenses.</w:t>
      </w:r>
    </w:p>
    <w:p w14:paraId="4DCFF1F5"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b/>
          <w:color w:val="000000" w:themeColor="text1"/>
          <w:sz w:val="27"/>
          <w:szCs w:val="27"/>
          <w:lang w:eastAsia="en-GB"/>
        </w:rPr>
        <w:t>Income Estimation</w:t>
      </w:r>
    </w:p>
    <w:p w14:paraId="3D823033" w14:textId="1CCC6E9D"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1. </w:t>
      </w:r>
      <w:r w:rsidRPr="6FDC9D61">
        <w:rPr>
          <w:rFonts w:ascii="Arial" w:eastAsia="Arial" w:hAnsi="Arial" w:cs="Arial"/>
          <w:b/>
          <w:color w:val="000000" w:themeColor="text1"/>
          <w:sz w:val="27"/>
          <w:szCs w:val="27"/>
          <w:lang w:eastAsia="en-GB"/>
        </w:rPr>
        <w:t>Sales A – Basic Accommodation Packages (£</w:t>
      </w:r>
      <w:r w:rsidR="00043C9F">
        <w:rPr>
          <w:rFonts w:ascii="Arial" w:eastAsia="Arial" w:hAnsi="Arial" w:cs="Arial"/>
          <w:b/>
          <w:color w:val="000000" w:themeColor="text1"/>
          <w:sz w:val="27"/>
          <w:szCs w:val="27"/>
          <w:lang w:eastAsia="en-GB"/>
        </w:rPr>
        <w:t>70</w:t>
      </w:r>
      <w:r w:rsidRPr="6FDC9D61">
        <w:rPr>
          <w:rFonts w:ascii="Arial" w:eastAsia="Arial" w:hAnsi="Arial" w:cs="Arial"/>
          <w:b/>
          <w:color w:val="000000" w:themeColor="text1"/>
          <w:sz w:val="27"/>
          <w:szCs w:val="27"/>
          <w:lang w:eastAsia="en-GB"/>
        </w:rPr>
        <w:t>,000)</w:t>
      </w:r>
      <w:r w:rsidRPr="6FDC9D61">
        <w:rPr>
          <w:rFonts w:ascii="Arial" w:eastAsia="Arial" w:hAnsi="Arial" w:cs="Arial"/>
          <w:color w:val="000000" w:themeColor="text1"/>
          <w:sz w:val="27"/>
          <w:szCs w:val="27"/>
          <w:lang w:eastAsia="en-GB"/>
        </w:rPr>
        <w:t>: Income generated from corporate and basic homestay packages available to the consumers. By applying the ideas of the given year with 200 bookings on average at £250 per stay.</w:t>
      </w:r>
    </w:p>
    <w:p w14:paraId="467FF975" w14:textId="406B1B32"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2. </w:t>
      </w:r>
      <w:r w:rsidRPr="6FDC9D61">
        <w:rPr>
          <w:rFonts w:ascii="Arial" w:eastAsia="Arial" w:hAnsi="Arial" w:cs="Arial"/>
          <w:b/>
          <w:color w:val="000000" w:themeColor="text1"/>
          <w:sz w:val="27"/>
          <w:szCs w:val="27"/>
          <w:lang w:eastAsia="en-GB"/>
        </w:rPr>
        <w:t>Sales B – Premium Packages (£</w:t>
      </w:r>
      <w:r w:rsidR="00B80934">
        <w:rPr>
          <w:rFonts w:ascii="Arial" w:eastAsia="Arial" w:hAnsi="Arial" w:cs="Arial"/>
          <w:b/>
          <w:color w:val="000000" w:themeColor="text1"/>
          <w:sz w:val="27"/>
          <w:szCs w:val="27"/>
          <w:lang w:eastAsia="en-GB"/>
        </w:rPr>
        <w:t>50</w:t>
      </w:r>
      <w:r w:rsidRPr="6FDC9D61">
        <w:rPr>
          <w:rFonts w:ascii="Arial" w:eastAsia="Arial" w:hAnsi="Arial" w:cs="Arial"/>
          <w:b/>
          <w:color w:val="000000" w:themeColor="text1"/>
          <w:sz w:val="27"/>
          <w:szCs w:val="27"/>
          <w:lang w:eastAsia="en-GB"/>
        </w:rPr>
        <w:t>,000)</w:t>
      </w:r>
      <w:r w:rsidRPr="6FDC9D61">
        <w:rPr>
          <w:rFonts w:ascii="Arial" w:eastAsia="Arial" w:hAnsi="Arial" w:cs="Arial"/>
          <w:color w:val="000000" w:themeColor="text1"/>
          <w:sz w:val="27"/>
          <w:szCs w:val="27"/>
          <w:lang w:eastAsia="en-GB"/>
        </w:rPr>
        <w:t>: Sales from additional services like extravaganza trips, wine-tasting sessions and cooking classes are suggested at £400 for each booking of the premium package for approximately 75 bookings per annum.</w:t>
      </w:r>
    </w:p>
    <w:p w14:paraId="3691CAAE"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3. </w:t>
      </w:r>
      <w:r w:rsidRPr="6FDC9D61">
        <w:rPr>
          <w:rFonts w:ascii="Arial" w:eastAsia="Arial" w:hAnsi="Arial" w:cs="Arial"/>
          <w:b/>
          <w:color w:val="000000" w:themeColor="text1"/>
          <w:sz w:val="27"/>
          <w:szCs w:val="27"/>
          <w:lang w:eastAsia="en-GB"/>
        </w:rPr>
        <w:t>Sales C – Local Experiences &amp; Add-ons (£15,000)</w:t>
      </w:r>
      <w:r w:rsidRPr="6FDC9D61">
        <w:rPr>
          <w:rFonts w:ascii="Arial" w:eastAsia="Arial" w:hAnsi="Arial" w:cs="Arial"/>
          <w:color w:val="000000" w:themeColor="text1"/>
          <w:sz w:val="27"/>
          <w:szCs w:val="27"/>
          <w:lang w:eastAsia="en-GB"/>
        </w:rPr>
        <w:t>: Income from point-</w:t>
      </w:r>
      <w:proofErr w:type="spellStart"/>
      <w:r w:rsidRPr="6FDC9D61">
        <w:rPr>
          <w:rFonts w:ascii="Arial" w:eastAsia="Arial" w:hAnsi="Arial" w:cs="Arial"/>
          <w:color w:val="000000" w:themeColor="text1"/>
          <w:sz w:val="27"/>
          <w:szCs w:val="27"/>
          <w:lang w:eastAsia="en-GB"/>
        </w:rPr>
        <w:t>sellings</w:t>
      </w:r>
      <w:proofErr w:type="spellEnd"/>
      <w:r w:rsidRPr="6FDC9D61">
        <w:rPr>
          <w:rFonts w:ascii="Arial" w:eastAsia="Arial" w:hAnsi="Arial" w:cs="Arial"/>
          <w:color w:val="000000" w:themeColor="text1"/>
          <w:sz w:val="27"/>
          <w:szCs w:val="27"/>
          <w:lang w:eastAsia="en-GB"/>
        </w:rPr>
        <w:t xml:space="preserve"> such as touring, learning how to cook, and other local experience products.</w:t>
      </w:r>
    </w:p>
    <w:p w14:paraId="12195280"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lastRenderedPageBreak/>
        <w:t>4. </w:t>
      </w:r>
      <w:r w:rsidRPr="6FDC9D61">
        <w:rPr>
          <w:rFonts w:ascii="Arial" w:eastAsia="Arial" w:hAnsi="Arial" w:cs="Arial"/>
          <w:b/>
          <w:color w:val="000000" w:themeColor="text1"/>
          <w:sz w:val="27"/>
          <w:szCs w:val="27"/>
          <w:lang w:eastAsia="en-GB"/>
        </w:rPr>
        <w:t>Capital Introduced (£10,000)</w:t>
      </w:r>
      <w:r w:rsidRPr="6FDC9D61">
        <w:rPr>
          <w:rFonts w:ascii="Arial" w:eastAsia="Arial" w:hAnsi="Arial" w:cs="Arial"/>
          <w:color w:val="000000" w:themeColor="text1"/>
          <w:sz w:val="27"/>
          <w:szCs w:val="27"/>
          <w:lang w:eastAsia="en-GB"/>
        </w:rPr>
        <w:t>: Money owners use their own money to finance the initial needs of a company or a business.</w:t>
      </w:r>
    </w:p>
    <w:p w14:paraId="707EB171"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5. </w:t>
      </w:r>
      <w:r w:rsidRPr="6FDC9D61">
        <w:rPr>
          <w:rFonts w:ascii="Arial" w:eastAsia="Arial" w:hAnsi="Arial" w:cs="Arial"/>
          <w:b/>
          <w:color w:val="000000" w:themeColor="text1"/>
          <w:sz w:val="27"/>
          <w:szCs w:val="27"/>
          <w:lang w:eastAsia="en-GB"/>
        </w:rPr>
        <w:t>Funding – Small Business Grant (£5,000)</w:t>
      </w:r>
      <w:r w:rsidRPr="6FDC9D61">
        <w:rPr>
          <w:rFonts w:ascii="Arial" w:eastAsia="Arial" w:hAnsi="Arial" w:cs="Arial"/>
          <w:color w:val="000000" w:themeColor="text1"/>
          <w:sz w:val="27"/>
          <w:szCs w:val="27"/>
          <w:lang w:eastAsia="en-GB"/>
        </w:rPr>
        <w:t>: A subvention from local tourism or a program of support for small businesses.</w:t>
      </w:r>
    </w:p>
    <w:p w14:paraId="476A3E0D"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6. </w:t>
      </w:r>
      <w:r w:rsidRPr="6FDC9D61">
        <w:rPr>
          <w:rFonts w:ascii="Arial" w:eastAsia="Arial" w:hAnsi="Arial" w:cs="Arial"/>
          <w:b/>
          <w:color w:val="000000" w:themeColor="text1"/>
          <w:sz w:val="27"/>
          <w:szCs w:val="27"/>
          <w:lang w:eastAsia="en-GB"/>
        </w:rPr>
        <w:t>Loans/Borrowing</w:t>
      </w:r>
      <w:r w:rsidRPr="6FDC9D61">
        <w:rPr>
          <w:rFonts w:ascii="Arial" w:eastAsia="Arial" w:hAnsi="Arial" w:cs="Arial"/>
          <w:b/>
          <w:sz w:val="27"/>
          <w:szCs w:val="27"/>
          <w:lang w:eastAsia="en-GB"/>
        </w:rPr>
        <w:t xml:space="preserve"> (£20,000)</w:t>
      </w:r>
      <w:r w:rsidRPr="6FDC9D61">
        <w:rPr>
          <w:rFonts w:ascii="Arial" w:eastAsia="Arial" w:hAnsi="Arial" w:cs="Arial"/>
          <w:color w:val="000000" w:themeColor="text1"/>
          <w:sz w:val="27"/>
          <w:szCs w:val="27"/>
          <w:lang w:eastAsia="en-GB"/>
        </w:rPr>
        <w:t>: Start-up cost loan, to pay business set-up and equipment expenses; one-third is repayable over the first year and the balance is over the next two years.</w:t>
      </w:r>
    </w:p>
    <w:p w14:paraId="51DB5841"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b/>
          <w:color w:val="000000" w:themeColor="text1"/>
          <w:sz w:val="27"/>
          <w:szCs w:val="27"/>
          <w:lang w:eastAsia="en-GB"/>
        </w:rPr>
        <w:t>Start-Up Support</w:t>
      </w:r>
    </w:p>
    <w:p w14:paraId="66D5A627"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 </w:t>
      </w:r>
      <w:r w:rsidRPr="6FDC9D61">
        <w:rPr>
          <w:rFonts w:ascii="Arial" w:eastAsia="Arial" w:hAnsi="Arial" w:cs="Arial"/>
          <w:b/>
          <w:color w:val="000000" w:themeColor="text1"/>
          <w:sz w:val="27"/>
          <w:szCs w:val="27"/>
          <w:lang w:eastAsia="en-GB"/>
        </w:rPr>
        <w:t>Local Government Grants</w:t>
      </w:r>
      <w:r w:rsidRPr="6FDC9D61">
        <w:rPr>
          <w:rFonts w:ascii="Arial" w:eastAsia="Arial" w:hAnsi="Arial" w:cs="Arial"/>
          <w:color w:val="000000" w:themeColor="text1"/>
          <w:sz w:val="27"/>
          <w:szCs w:val="27"/>
          <w:lang w:eastAsia="en-GB"/>
        </w:rPr>
        <w:t>: Cultural Exchange Homestay fits into the “Small Business Start-Up Grant” for the Tourism and Hospitality Sector. This is a non-returnable fund of £5,000 to cover the cost of organizations or companies who encourage cultural interchanges as well as potential visitors or tourists.</w:t>
      </w:r>
    </w:p>
    <w:p w14:paraId="2D541FA1"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 </w:t>
      </w:r>
      <w:r w:rsidRPr="6FDC9D61">
        <w:rPr>
          <w:rFonts w:ascii="Arial" w:eastAsia="Arial" w:hAnsi="Arial" w:cs="Arial"/>
          <w:b/>
          <w:color w:val="000000" w:themeColor="text1"/>
          <w:sz w:val="27"/>
          <w:szCs w:val="27"/>
          <w:lang w:eastAsia="en-GB"/>
        </w:rPr>
        <w:t>Tourism Partnerships</w:t>
      </w:r>
      <w:r w:rsidRPr="6FDC9D61">
        <w:rPr>
          <w:rFonts w:ascii="Arial" w:eastAsia="Arial" w:hAnsi="Arial" w:cs="Arial"/>
          <w:color w:val="000000" w:themeColor="text1"/>
          <w:sz w:val="27"/>
          <w:szCs w:val="27"/>
          <w:lang w:eastAsia="en-GB"/>
        </w:rPr>
        <w:t>: Possible partnerships with tourism boards and local tour operators, the company’s networking, and visibility, as well as promotional possibilities for joint work.</w:t>
      </w:r>
    </w:p>
    <w:p w14:paraId="0F4E27D4"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 </w:t>
      </w:r>
      <w:r w:rsidRPr="6FDC9D61">
        <w:rPr>
          <w:rFonts w:ascii="Arial" w:eastAsia="Arial" w:hAnsi="Arial" w:cs="Arial"/>
          <w:b/>
          <w:color w:val="000000" w:themeColor="text1"/>
          <w:sz w:val="27"/>
          <w:szCs w:val="27"/>
          <w:lang w:eastAsia="en-GB"/>
        </w:rPr>
        <w:t>Business Mentorship Programs</w:t>
      </w:r>
      <w:r w:rsidRPr="6FDC9D61">
        <w:rPr>
          <w:rFonts w:ascii="Arial" w:eastAsia="Arial" w:hAnsi="Arial" w:cs="Arial"/>
          <w:color w:val="000000" w:themeColor="text1"/>
          <w:sz w:val="27"/>
          <w:szCs w:val="27"/>
          <w:lang w:eastAsia="en-GB"/>
        </w:rPr>
        <w:t>: Access to programs such as London &amp; Partners’ “Business Growth Program” will also involve the assistance of this experienced specialized business personnel and tools required in the growth of the business.</w:t>
      </w:r>
    </w:p>
    <w:p w14:paraId="445A964E"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By detailing these figures and connecting them to various operational and strategic elements of the business plan (such as staffing and marketing strategies), the financial summary showcases a comprehensive and realistic approach to the business’s financial planning.</w:t>
      </w:r>
    </w:p>
    <w:p w14:paraId="0786ED1F" w14:textId="77777777" w:rsidR="004243FD" w:rsidRDefault="004243FD" w:rsidP="002E250A">
      <w:pPr>
        <w:jc w:val="both"/>
        <w:rPr>
          <w:rFonts w:ascii="Arial" w:eastAsia="Arial" w:hAnsi="Arial" w:cs="Arial"/>
          <w:b/>
          <w:sz w:val="32"/>
          <w:szCs w:val="32"/>
        </w:rPr>
      </w:pPr>
    </w:p>
    <w:p w14:paraId="1A1C287A" w14:textId="77777777" w:rsidR="00C22AFD" w:rsidRDefault="00C22AFD" w:rsidP="001B3262">
      <w:pPr>
        <w:rPr>
          <w:rFonts w:ascii="Arial" w:eastAsia="Arial" w:hAnsi="Arial" w:cs="Arial"/>
          <w:b/>
          <w:sz w:val="28"/>
          <w:szCs w:val="28"/>
        </w:rPr>
      </w:pPr>
    </w:p>
    <w:p w14:paraId="2F6C0521" w14:textId="77777777" w:rsidR="00C22AFD" w:rsidRDefault="00C22AFD" w:rsidP="001B3262">
      <w:pPr>
        <w:rPr>
          <w:rFonts w:ascii="Arial" w:eastAsia="Arial" w:hAnsi="Arial" w:cs="Arial"/>
          <w:b/>
          <w:sz w:val="28"/>
          <w:szCs w:val="28"/>
        </w:rPr>
      </w:pPr>
    </w:p>
    <w:p w14:paraId="48DF1E5D" w14:textId="77777777" w:rsidR="00C22AFD" w:rsidRDefault="00C22AFD" w:rsidP="001B3262">
      <w:pPr>
        <w:rPr>
          <w:rFonts w:ascii="Arial" w:eastAsia="Arial" w:hAnsi="Arial" w:cs="Arial"/>
          <w:b/>
          <w:sz w:val="28"/>
          <w:szCs w:val="28"/>
        </w:rPr>
      </w:pPr>
    </w:p>
    <w:p w14:paraId="3FE7E059" w14:textId="77777777" w:rsidR="00C22AFD" w:rsidRDefault="00C22AFD" w:rsidP="001B3262">
      <w:pPr>
        <w:rPr>
          <w:rFonts w:ascii="Arial" w:eastAsia="Arial" w:hAnsi="Arial" w:cs="Arial"/>
          <w:b/>
          <w:sz w:val="28"/>
          <w:szCs w:val="28"/>
        </w:rPr>
      </w:pPr>
    </w:p>
    <w:p w14:paraId="55BDE74A" w14:textId="77777777" w:rsidR="00C22AFD" w:rsidRDefault="00C22AFD" w:rsidP="001B3262">
      <w:pPr>
        <w:rPr>
          <w:rFonts w:ascii="Arial" w:eastAsia="Arial" w:hAnsi="Arial" w:cs="Arial"/>
          <w:b/>
          <w:sz w:val="28"/>
          <w:szCs w:val="28"/>
        </w:rPr>
      </w:pPr>
    </w:p>
    <w:p w14:paraId="6358E940" w14:textId="77777777" w:rsidR="00C22AFD" w:rsidRDefault="00C22AFD" w:rsidP="001B3262">
      <w:pPr>
        <w:rPr>
          <w:rFonts w:ascii="Arial" w:eastAsia="Arial" w:hAnsi="Arial" w:cs="Arial"/>
          <w:b/>
          <w:sz w:val="28"/>
          <w:szCs w:val="28"/>
        </w:rPr>
      </w:pPr>
    </w:p>
    <w:p w14:paraId="46469A32" w14:textId="77777777" w:rsidR="00C22AFD" w:rsidRDefault="00C22AFD" w:rsidP="001B3262">
      <w:pPr>
        <w:rPr>
          <w:rFonts w:ascii="Arial" w:eastAsia="Arial" w:hAnsi="Arial" w:cs="Arial"/>
          <w:b/>
          <w:sz w:val="28"/>
          <w:szCs w:val="28"/>
        </w:rPr>
      </w:pPr>
    </w:p>
    <w:p w14:paraId="0D744544" w14:textId="64F92D2A" w:rsidR="002422AC" w:rsidRDefault="002422AC" w:rsidP="001B3262">
      <w:pPr>
        <w:rPr>
          <w:rFonts w:ascii="Arial" w:eastAsia="Arial" w:hAnsi="Arial" w:cs="Arial"/>
          <w:b/>
          <w:sz w:val="28"/>
          <w:szCs w:val="28"/>
        </w:rPr>
      </w:pPr>
      <w:r w:rsidRPr="6FDC9D61">
        <w:rPr>
          <w:rFonts w:ascii="Arial" w:eastAsia="Arial" w:hAnsi="Arial" w:cs="Arial"/>
          <w:b/>
          <w:sz w:val="28"/>
          <w:szCs w:val="28"/>
        </w:rPr>
        <w:lastRenderedPageBreak/>
        <w:t>APPENDICES</w:t>
      </w:r>
    </w:p>
    <w:p w14:paraId="30CB5CFA" w14:textId="77777777" w:rsidR="002422AC" w:rsidRDefault="002422AC" w:rsidP="001B3262">
      <w:pPr>
        <w:rPr>
          <w:rFonts w:ascii="Arial" w:eastAsia="Arial" w:hAnsi="Arial" w:cs="Arial"/>
          <w:b/>
          <w:sz w:val="28"/>
          <w:szCs w:val="28"/>
        </w:rPr>
      </w:pPr>
    </w:p>
    <w:p w14:paraId="076F18E7" w14:textId="12DB7098" w:rsidR="002422AC" w:rsidRDefault="002422AC" w:rsidP="001B3262">
      <w:pPr>
        <w:rPr>
          <w:rFonts w:ascii="Arial" w:eastAsia="Arial" w:hAnsi="Arial" w:cs="Arial"/>
          <w:b/>
          <w:sz w:val="24"/>
          <w:szCs w:val="24"/>
        </w:rPr>
      </w:pPr>
      <w:r w:rsidRPr="6FDC9D61">
        <w:rPr>
          <w:rFonts w:ascii="Arial" w:eastAsia="Arial" w:hAnsi="Arial" w:cs="Arial"/>
          <w:b/>
          <w:sz w:val="24"/>
          <w:szCs w:val="24"/>
        </w:rPr>
        <w:t>Appendix A – SWOT Analysis</w:t>
      </w:r>
    </w:p>
    <w:p w14:paraId="1A41A16E" w14:textId="77777777" w:rsidR="002422AC" w:rsidRDefault="002422AC" w:rsidP="001B3262">
      <w:pPr>
        <w:rPr>
          <w:rFonts w:ascii="Arial" w:eastAsia="Arial" w:hAnsi="Arial" w:cs="Arial"/>
          <w:b/>
          <w:sz w:val="24"/>
          <w:szCs w:val="24"/>
        </w:rPr>
      </w:pPr>
    </w:p>
    <w:p w14:paraId="76121C8A" w14:textId="77777777" w:rsidR="00F748DD" w:rsidRPr="00AA356F" w:rsidRDefault="00F748DD">
      <w:pPr>
        <w:rPr>
          <w:rFonts w:ascii="Arial" w:eastAsia="Arial" w:hAnsi="Arial" w:cs="Arial"/>
          <w:i/>
          <w:sz w:val="24"/>
          <w:szCs w:val="24"/>
        </w:rPr>
      </w:pPr>
      <w:r w:rsidRPr="6FDC9D61">
        <w:rPr>
          <w:rFonts w:ascii="Arial" w:eastAsia="Arial" w:hAnsi="Arial" w:cs="Arial"/>
          <w:b/>
          <w:i/>
          <w:sz w:val="24"/>
          <w:szCs w:val="24"/>
        </w:rPr>
        <w:t>SWOT Analysis Summary</w:t>
      </w:r>
    </w:p>
    <w:p w14:paraId="2FDDD385" w14:textId="77777777" w:rsidR="00F748DD" w:rsidRDefault="00F748DD">
      <w:pPr>
        <w:rPr>
          <w:rFonts w:ascii="Arial" w:eastAsia="Arial" w:hAnsi="Arial" w:cs="Arial"/>
          <w:b/>
          <w:bCs/>
          <w:sz w:val="24"/>
          <w:szCs w:val="24"/>
        </w:rPr>
      </w:pPr>
      <w:r w:rsidRPr="52AD3AA1">
        <w:rPr>
          <w:rFonts w:ascii="Arial" w:eastAsia="Arial" w:hAnsi="Arial" w:cs="Arial"/>
          <w:sz w:val="24"/>
          <w:szCs w:val="24"/>
        </w:rPr>
        <w:t xml:space="preserve">               </w:t>
      </w:r>
      <w:r w:rsidRPr="52AD3AA1">
        <w:rPr>
          <w:rFonts w:ascii="Arial" w:eastAsia="Arial" w:hAnsi="Arial" w:cs="Arial"/>
          <w:b/>
          <w:bCs/>
          <w:sz w:val="24"/>
          <w:szCs w:val="24"/>
        </w:rPr>
        <w:t xml:space="preserve">Strengths </w:t>
      </w:r>
      <w:r w:rsidRPr="52AD3AA1">
        <w:rPr>
          <w:rFonts w:ascii="Arial" w:eastAsia="Arial" w:hAnsi="Arial" w:cs="Arial"/>
          <w:sz w:val="24"/>
          <w:szCs w:val="24"/>
        </w:rPr>
        <w:t xml:space="preserve">                                                 </w:t>
      </w:r>
      <w:r w:rsidRPr="52AD3AA1">
        <w:rPr>
          <w:rFonts w:ascii="Arial" w:eastAsia="Arial" w:hAnsi="Arial" w:cs="Arial"/>
          <w:b/>
          <w:bCs/>
          <w:sz w:val="24"/>
          <w:szCs w:val="24"/>
        </w:rPr>
        <w:t xml:space="preserve"> Weaknesses</w:t>
      </w:r>
    </w:p>
    <w:tbl>
      <w:tblPr>
        <w:tblStyle w:val="TableGrid"/>
        <w:tblW w:w="0" w:type="auto"/>
        <w:tblLook w:val="04A0" w:firstRow="1" w:lastRow="0" w:firstColumn="1" w:lastColumn="0" w:noHBand="0" w:noVBand="1"/>
      </w:tblPr>
      <w:tblGrid>
        <w:gridCol w:w="4530"/>
        <w:gridCol w:w="4531"/>
      </w:tblGrid>
      <w:tr w:rsidR="00F748DD" w14:paraId="68D72CD3" w14:textId="77777777">
        <w:tc>
          <w:tcPr>
            <w:tcW w:w="4530" w:type="dxa"/>
          </w:tcPr>
          <w:p w14:paraId="6C0852AE" w14:textId="77777777" w:rsidR="00F748DD" w:rsidRPr="00FF0296" w:rsidRDefault="00F748DD">
            <w:pPr>
              <w:pStyle w:val="BodyText"/>
              <w:spacing w:line="360" w:lineRule="auto"/>
              <w:jc w:val="both"/>
              <w:rPr>
                <w:rFonts w:ascii="Arial" w:eastAsia="Arial" w:hAnsi="Arial" w:cs="Arial"/>
                <w:b w:val="0"/>
              </w:rPr>
            </w:pPr>
            <w:r w:rsidRPr="6FDC9D61">
              <w:rPr>
                <w:rFonts w:ascii="Arial" w:eastAsia="Arial" w:hAnsi="Arial" w:cs="Arial"/>
                <w:b w:val="0"/>
              </w:rPr>
              <w:t>Unique concept merging accommodation with cultural experiences.</w:t>
            </w:r>
          </w:p>
        </w:tc>
        <w:tc>
          <w:tcPr>
            <w:tcW w:w="4531" w:type="dxa"/>
          </w:tcPr>
          <w:p w14:paraId="1658D45A" w14:textId="77777777" w:rsidR="00F748DD" w:rsidRPr="00FF0296" w:rsidRDefault="00F748DD">
            <w:pPr>
              <w:pStyle w:val="BodyText"/>
              <w:spacing w:line="360" w:lineRule="auto"/>
              <w:jc w:val="both"/>
              <w:rPr>
                <w:rFonts w:ascii="Arial" w:eastAsia="Arial" w:hAnsi="Arial" w:cs="Arial"/>
                <w:b w:val="0"/>
                <w:i/>
              </w:rPr>
            </w:pPr>
            <w:r w:rsidRPr="6FDC9D61">
              <w:rPr>
                <w:rFonts w:ascii="Arial" w:eastAsia="Arial" w:hAnsi="Arial" w:cs="Arial"/>
                <w:b w:val="0"/>
              </w:rPr>
              <w:t>Initial establishment and marketing cost may pose financial challenges.</w:t>
            </w:r>
          </w:p>
        </w:tc>
      </w:tr>
      <w:tr w:rsidR="00F748DD" w14:paraId="5030EC96" w14:textId="77777777">
        <w:tc>
          <w:tcPr>
            <w:tcW w:w="4530" w:type="dxa"/>
          </w:tcPr>
          <w:p w14:paraId="21DF9A55" w14:textId="77777777" w:rsidR="00F748DD" w:rsidRPr="00750272" w:rsidRDefault="00F748DD">
            <w:pPr>
              <w:pStyle w:val="BodyText"/>
              <w:spacing w:line="360" w:lineRule="auto"/>
              <w:jc w:val="both"/>
              <w:rPr>
                <w:rFonts w:ascii="Arial" w:eastAsia="Arial" w:hAnsi="Arial" w:cs="Arial"/>
                <w:b w:val="0"/>
              </w:rPr>
            </w:pPr>
            <w:r w:rsidRPr="6FDC9D61">
              <w:rPr>
                <w:rFonts w:ascii="Arial" w:eastAsia="Arial" w:hAnsi="Arial" w:cs="Arial"/>
                <w:b w:val="0"/>
              </w:rPr>
              <w:t>Strong partnerships with local families ensuring authenticity.</w:t>
            </w:r>
          </w:p>
        </w:tc>
        <w:tc>
          <w:tcPr>
            <w:tcW w:w="4531" w:type="dxa"/>
          </w:tcPr>
          <w:p w14:paraId="1A307623" w14:textId="77777777" w:rsidR="00F748DD" w:rsidRPr="0072395D" w:rsidRDefault="00F748DD">
            <w:pPr>
              <w:pStyle w:val="BodyText"/>
              <w:spacing w:line="360" w:lineRule="auto"/>
              <w:jc w:val="both"/>
              <w:rPr>
                <w:rFonts w:ascii="Arial" w:eastAsia="Arial" w:hAnsi="Arial" w:cs="Arial"/>
                <w:b w:val="0"/>
                <w:color w:val="FF0000"/>
              </w:rPr>
            </w:pPr>
            <w:r w:rsidRPr="6FDC9D61">
              <w:rPr>
                <w:rFonts w:ascii="Arial" w:eastAsia="Arial" w:hAnsi="Arial" w:cs="Arial"/>
                <w:b w:val="0"/>
              </w:rPr>
              <w:t>Quality of experience heavily depends on the hospitality skills of host families</w:t>
            </w:r>
          </w:p>
        </w:tc>
      </w:tr>
      <w:tr w:rsidR="00F748DD" w14:paraId="50255168" w14:textId="77777777">
        <w:tc>
          <w:tcPr>
            <w:tcW w:w="4530" w:type="dxa"/>
          </w:tcPr>
          <w:p w14:paraId="7FF12874" w14:textId="77777777" w:rsidR="00F748DD" w:rsidRPr="00395487" w:rsidRDefault="00F748DD">
            <w:pPr>
              <w:pStyle w:val="BodyText"/>
              <w:spacing w:line="360" w:lineRule="auto"/>
              <w:jc w:val="both"/>
              <w:rPr>
                <w:rFonts w:ascii="Arial" w:eastAsia="Arial" w:hAnsi="Arial" w:cs="Arial"/>
                <w:b w:val="0"/>
              </w:rPr>
            </w:pPr>
            <w:r w:rsidRPr="6FDC9D61">
              <w:rPr>
                <w:rFonts w:ascii="Arial" w:eastAsia="Arial" w:hAnsi="Arial" w:cs="Arial"/>
                <w:b w:val="0"/>
              </w:rPr>
              <w:t>Personalised service tailored to individual guest preferences.</w:t>
            </w:r>
          </w:p>
        </w:tc>
        <w:tc>
          <w:tcPr>
            <w:tcW w:w="4531" w:type="dxa"/>
          </w:tcPr>
          <w:p w14:paraId="61A9F4E8" w14:textId="77777777" w:rsidR="00F748DD" w:rsidRDefault="00F748DD">
            <w:pPr>
              <w:pStyle w:val="BodyText"/>
              <w:spacing w:line="360" w:lineRule="auto"/>
              <w:jc w:val="both"/>
              <w:rPr>
                <w:rFonts w:ascii="Arial" w:eastAsia="Arial" w:hAnsi="Arial" w:cs="Arial"/>
                <w:i/>
                <w:color w:val="FF0000"/>
              </w:rPr>
            </w:pPr>
          </w:p>
        </w:tc>
      </w:tr>
    </w:tbl>
    <w:p w14:paraId="42B0D68D" w14:textId="77777777" w:rsidR="00F748DD" w:rsidRDefault="00F748DD">
      <w:pPr>
        <w:pStyle w:val="BodyText"/>
        <w:spacing w:line="360" w:lineRule="auto"/>
        <w:jc w:val="both"/>
        <w:rPr>
          <w:rFonts w:ascii="Arial" w:eastAsia="Arial" w:hAnsi="Arial" w:cs="Arial"/>
          <w:i/>
          <w:color w:val="FF0000"/>
        </w:rPr>
      </w:pPr>
    </w:p>
    <w:p w14:paraId="777B5C97" w14:textId="77777777" w:rsidR="00F748DD" w:rsidRDefault="00F748DD">
      <w:pPr>
        <w:pStyle w:val="BodyText"/>
        <w:spacing w:line="360" w:lineRule="auto"/>
        <w:jc w:val="both"/>
        <w:rPr>
          <w:rFonts w:ascii="Arial" w:eastAsia="Arial" w:hAnsi="Arial" w:cs="Arial"/>
          <w:i/>
          <w:color w:val="FF0000"/>
        </w:rPr>
      </w:pPr>
    </w:p>
    <w:p w14:paraId="48DB9C8B" w14:textId="77777777" w:rsidR="00F748DD" w:rsidRDefault="00F748DD">
      <w:pPr>
        <w:pStyle w:val="BodyText"/>
        <w:spacing w:line="360" w:lineRule="auto"/>
        <w:jc w:val="both"/>
        <w:rPr>
          <w:rFonts w:ascii="Arial" w:eastAsia="Arial" w:hAnsi="Arial" w:cs="Arial"/>
          <w:i/>
          <w:color w:val="FF0000"/>
        </w:rPr>
      </w:pPr>
    </w:p>
    <w:p w14:paraId="2F171A2F" w14:textId="77777777" w:rsidR="00F748DD" w:rsidRPr="000174BF" w:rsidRDefault="00F748DD">
      <w:pPr>
        <w:pStyle w:val="BodyText"/>
        <w:spacing w:line="360" w:lineRule="auto"/>
        <w:jc w:val="both"/>
        <w:rPr>
          <w:rFonts w:ascii="Arial" w:eastAsia="Arial" w:hAnsi="Arial" w:cs="Arial"/>
          <w:i/>
          <w:color w:val="FF0000"/>
        </w:rPr>
      </w:pPr>
    </w:p>
    <w:p w14:paraId="1523BBE9" w14:textId="77777777" w:rsidR="00F748DD" w:rsidRPr="000228E7" w:rsidRDefault="00F748DD">
      <w:pPr>
        <w:spacing w:line="360" w:lineRule="auto"/>
        <w:jc w:val="both"/>
        <w:rPr>
          <w:rFonts w:ascii="Arial" w:eastAsia="Arial" w:hAnsi="Arial" w:cs="Arial"/>
          <w:sz w:val="24"/>
          <w:szCs w:val="24"/>
        </w:rPr>
      </w:pPr>
      <w:r w:rsidRPr="6FDC9D61">
        <w:rPr>
          <w:rFonts w:ascii="Arial" w:eastAsia="Arial" w:hAnsi="Arial" w:cs="Arial"/>
          <w:b/>
          <w:sz w:val="24"/>
          <w:szCs w:val="24"/>
        </w:rPr>
        <w:t xml:space="preserve">           Opportunities                                                 Threats          </w:t>
      </w:r>
    </w:p>
    <w:tbl>
      <w:tblPr>
        <w:tblStyle w:val="TableGrid"/>
        <w:tblW w:w="0" w:type="auto"/>
        <w:tblInd w:w="-5" w:type="dxa"/>
        <w:tblLook w:val="04A0" w:firstRow="1" w:lastRow="0" w:firstColumn="1" w:lastColumn="0" w:noHBand="0" w:noVBand="1"/>
      </w:tblPr>
      <w:tblGrid>
        <w:gridCol w:w="4530"/>
        <w:gridCol w:w="4531"/>
      </w:tblGrid>
      <w:tr w:rsidR="00F748DD" w14:paraId="6DF8409E" w14:textId="77777777" w:rsidTr="6FDC9D61">
        <w:tc>
          <w:tcPr>
            <w:tcW w:w="4530" w:type="dxa"/>
          </w:tcPr>
          <w:p w14:paraId="16ECA793" w14:textId="77777777" w:rsidR="00F748DD" w:rsidRPr="00D938BF" w:rsidRDefault="00F748DD">
            <w:pPr>
              <w:spacing w:line="360" w:lineRule="auto"/>
              <w:jc w:val="both"/>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FDC9D61">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Growing demand for cultural and experiential travel.</w:t>
            </w:r>
          </w:p>
        </w:tc>
        <w:tc>
          <w:tcPr>
            <w:tcW w:w="4531" w:type="dxa"/>
          </w:tcPr>
          <w:p w14:paraId="0FE56249" w14:textId="77777777" w:rsidR="00F748DD" w:rsidRPr="00D938BF" w:rsidRDefault="00F748DD">
            <w:pPr>
              <w:spacing w:line="360" w:lineRule="auto"/>
              <w:jc w:val="both"/>
              <w:rPr>
                <w:rFonts w:ascii="Arial" w:eastAsia="Arial" w:hAnsi="Arial" w:cs="Arial"/>
                <w:sz w:val="24"/>
                <w:szCs w:val="24"/>
              </w:rPr>
            </w:pPr>
            <w:r w:rsidRPr="6FDC9D61">
              <w:rPr>
                <w:rFonts w:ascii="Arial" w:eastAsia="Arial" w:hAnsi="Arial" w:cs="Arial"/>
                <w:sz w:val="24"/>
                <w:szCs w:val="24"/>
              </w:rPr>
              <w:t>Competition from traditional hotels and platforms like Airbnb.</w:t>
            </w:r>
          </w:p>
        </w:tc>
      </w:tr>
      <w:tr w:rsidR="00F748DD" w14:paraId="6D14808C" w14:textId="77777777" w:rsidTr="6FDC9D61">
        <w:tc>
          <w:tcPr>
            <w:tcW w:w="4530" w:type="dxa"/>
          </w:tcPr>
          <w:p w14:paraId="67D3CCC8" w14:textId="77777777" w:rsidR="00F748DD" w:rsidRPr="00AD52A6" w:rsidRDefault="00F748DD">
            <w:pPr>
              <w:spacing w:line="360" w:lineRule="auto"/>
              <w:jc w:val="both"/>
              <w:rPr>
                <w:rFonts w:ascii="Arial" w:eastAsia="Arial" w:hAnsi="Arial" w:cs="Arial"/>
                <w:sz w:val="24"/>
                <w:szCs w:val="24"/>
              </w:rPr>
            </w:pPr>
            <w:r w:rsidRPr="6FDC9D61">
              <w:rPr>
                <w:rFonts w:ascii="Arial" w:eastAsia="Arial" w:hAnsi="Arial" w:cs="Arial"/>
                <w:sz w:val="24"/>
                <w:szCs w:val="24"/>
              </w:rPr>
              <w:t>Potential collaborations with language schools and travel agencies.</w:t>
            </w:r>
          </w:p>
        </w:tc>
        <w:tc>
          <w:tcPr>
            <w:tcW w:w="4531" w:type="dxa"/>
          </w:tcPr>
          <w:p w14:paraId="4363F756" w14:textId="77777777" w:rsidR="00F748DD" w:rsidRPr="00152591" w:rsidRDefault="00F748DD">
            <w:pPr>
              <w:spacing w:line="360" w:lineRule="auto"/>
              <w:jc w:val="both"/>
              <w:rPr>
                <w:rFonts w:ascii="Arial" w:eastAsia="Arial" w:hAnsi="Arial" w:cs="Arial"/>
                <w:sz w:val="24"/>
                <w:szCs w:val="24"/>
              </w:rPr>
            </w:pPr>
            <w:r w:rsidRPr="6FDC9D61">
              <w:rPr>
                <w:rFonts w:ascii="Arial" w:eastAsia="Arial" w:hAnsi="Arial" w:cs="Arial"/>
                <w:sz w:val="24"/>
                <w:szCs w:val="24"/>
              </w:rPr>
              <w:t>Economic downturns affecting travel spending.</w:t>
            </w:r>
          </w:p>
        </w:tc>
      </w:tr>
      <w:tr w:rsidR="00F748DD" w:rsidRPr="00C31223" w14:paraId="5F6542CB" w14:textId="77777777" w:rsidTr="6FDC9D61">
        <w:tc>
          <w:tcPr>
            <w:tcW w:w="4530" w:type="dxa"/>
          </w:tcPr>
          <w:p w14:paraId="469460B0" w14:textId="77777777" w:rsidR="00F748DD" w:rsidRPr="00C31223" w:rsidRDefault="00F748DD">
            <w:pPr>
              <w:spacing w:line="360" w:lineRule="auto"/>
              <w:jc w:val="both"/>
              <w:rPr>
                <w:rFonts w:ascii="Arial" w:eastAsia="Arial" w:hAnsi="Arial" w:cs="Arial"/>
                <w:sz w:val="24"/>
                <w:szCs w:val="24"/>
              </w:rPr>
            </w:pPr>
            <w:r w:rsidRPr="6FDC9D61">
              <w:rPr>
                <w:rFonts w:ascii="Arial" w:eastAsia="Arial" w:hAnsi="Arial" w:cs="Arial"/>
                <w:sz w:val="24"/>
                <w:szCs w:val="24"/>
              </w:rPr>
              <w:t>Expansion opportunities to other major cities in the UK and internationally.</w:t>
            </w:r>
          </w:p>
        </w:tc>
        <w:tc>
          <w:tcPr>
            <w:tcW w:w="4531" w:type="dxa"/>
          </w:tcPr>
          <w:p w14:paraId="454E1415" w14:textId="77777777" w:rsidR="00F748DD" w:rsidRPr="00C31223" w:rsidRDefault="00F748DD">
            <w:pPr>
              <w:spacing w:line="360" w:lineRule="auto"/>
              <w:jc w:val="both"/>
              <w:rPr>
                <w:rFonts w:ascii="Arial" w:eastAsia="Arial" w:hAnsi="Arial" w:cs="Arial"/>
                <w:sz w:val="24"/>
                <w:szCs w:val="24"/>
              </w:rPr>
            </w:pPr>
            <w:r w:rsidRPr="6FDC9D61">
              <w:rPr>
                <w:rFonts w:ascii="Arial" w:eastAsia="Arial" w:hAnsi="Arial" w:cs="Arial"/>
                <w:sz w:val="24"/>
                <w:szCs w:val="24"/>
              </w:rPr>
              <w:t>Changes in travel regulations or local tourism policies.</w:t>
            </w:r>
          </w:p>
        </w:tc>
      </w:tr>
    </w:tbl>
    <w:p w14:paraId="1DD55887" w14:textId="77777777" w:rsidR="00F748DD" w:rsidRDefault="00F748DD" w:rsidP="00F748DD">
      <w:pPr>
        <w:jc w:val="both"/>
        <w:rPr>
          <w:rFonts w:ascii="Arial" w:eastAsia="Arial" w:hAnsi="Arial" w:cs="Arial"/>
          <w:sz w:val="24"/>
          <w:szCs w:val="24"/>
        </w:rPr>
      </w:pPr>
    </w:p>
    <w:p w14:paraId="3C00A3D9" w14:textId="77777777" w:rsidR="00E55937" w:rsidRDefault="00E55937" w:rsidP="00F748DD">
      <w:pPr>
        <w:jc w:val="both"/>
        <w:rPr>
          <w:rFonts w:ascii="Arial" w:eastAsia="Arial" w:hAnsi="Arial" w:cs="Arial"/>
          <w:b/>
          <w:sz w:val="24"/>
          <w:szCs w:val="24"/>
        </w:rPr>
      </w:pPr>
    </w:p>
    <w:p w14:paraId="66A96D75" w14:textId="77777777" w:rsidR="00E55937" w:rsidRDefault="00E55937" w:rsidP="00F748DD">
      <w:pPr>
        <w:jc w:val="both"/>
        <w:rPr>
          <w:rFonts w:ascii="Arial" w:eastAsia="Arial" w:hAnsi="Arial" w:cs="Arial"/>
          <w:b/>
          <w:sz w:val="24"/>
          <w:szCs w:val="24"/>
        </w:rPr>
      </w:pPr>
    </w:p>
    <w:p w14:paraId="001A3800" w14:textId="77777777" w:rsidR="00E55937" w:rsidRDefault="00E55937" w:rsidP="00F748DD">
      <w:pPr>
        <w:jc w:val="both"/>
        <w:rPr>
          <w:rFonts w:ascii="Arial" w:eastAsia="Arial" w:hAnsi="Arial" w:cs="Arial"/>
          <w:b/>
          <w:sz w:val="24"/>
          <w:szCs w:val="24"/>
        </w:rPr>
      </w:pPr>
    </w:p>
    <w:p w14:paraId="08E01D23" w14:textId="77777777" w:rsidR="00E55937" w:rsidRDefault="00E55937" w:rsidP="00F748DD">
      <w:pPr>
        <w:jc w:val="both"/>
        <w:rPr>
          <w:rFonts w:ascii="Arial" w:eastAsia="Arial" w:hAnsi="Arial" w:cs="Arial"/>
          <w:b/>
          <w:sz w:val="24"/>
          <w:szCs w:val="24"/>
        </w:rPr>
      </w:pPr>
    </w:p>
    <w:p w14:paraId="29BF49AF" w14:textId="77777777" w:rsidR="00E55937" w:rsidRDefault="00E55937" w:rsidP="00F748DD">
      <w:pPr>
        <w:jc w:val="both"/>
        <w:rPr>
          <w:rFonts w:ascii="Arial" w:eastAsia="Arial" w:hAnsi="Arial" w:cs="Arial"/>
          <w:b/>
          <w:sz w:val="24"/>
          <w:szCs w:val="24"/>
        </w:rPr>
      </w:pPr>
    </w:p>
    <w:p w14:paraId="36F1C8D6" w14:textId="77777777" w:rsidR="00E55937" w:rsidRDefault="00E55937" w:rsidP="00F748DD">
      <w:pPr>
        <w:jc w:val="both"/>
        <w:rPr>
          <w:rFonts w:ascii="Arial" w:eastAsia="Arial" w:hAnsi="Arial" w:cs="Arial"/>
          <w:b/>
          <w:sz w:val="24"/>
          <w:szCs w:val="24"/>
        </w:rPr>
      </w:pPr>
    </w:p>
    <w:p w14:paraId="7E341692" w14:textId="77777777" w:rsidR="00E55937" w:rsidRDefault="00E55937" w:rsidP="00F748DD">
      <w:pPr>
        <w:jc w:val="both"/>
        <w:rPr>
          <w:rFonts w:ascii="Arial" w:eastAsia="Arial" w:hAnsi="Arial" w:cs="Arial"/>
          <w:b/>
          <w:sz w:val="24"/>
          <w:szCs w:val="24"/>
        </w:rPr>
      </w:pPr>
    </w:p>
    <w:p w14:paraId="177F33F7" w14:textId="77777777" w:rsidR="00E55937" w:rsidRDefault="00E55937" w:rsidP="00F748DD">
      <w:pPr>
        <w:jc w:val="both"/>
        <w:rPr>
          <w:rFonts w:ascii="Arial" w:eastAsia="Arial" w:hAnsi="Arial" w:cs="Arial"/>
          <w:b/>
          <w:sz w:val="24"/>
          <w:szCs w:val="24"/>
        </w:rPr>
      </w:pPr>
    </w:p>
    <w:p w14:paraId="47E25142" w14:textId="77777777" w:rsidR="00E55937" w:rsidRDefault="00E55937" w:rsidP="00F748DD">
      <w:pPr>
        <w:jc w:val="both"/>
        <w:rPr>
          <w:rFonts w:ascii="Arial" w:eastAsia="Arial" w:hAnsi="Arial" w:cs="Arial"/>
          <w:b/>
          <w:sz w:val="24"/>
          <w:szCs w:val="24"/>
        </w:rPr>
      </w:pPr>
    </w:p>
    <w:p w14:paraId="49E12FBE" w14:textId="77777777" w:rsidR="00E55937" w:rsidRDefault="00E55937" w:rsidP="00F748DD">
      <w:pPr>
        <w:jc w:val="both"/>
        <w:rPr>
          <w:rFonts w:ascii="Arial" w:eastAsia="Arial" w:hAnsi="Arial" w:cs="Arial"/>
          <w:b/>
          <w:sz w:val="24"/>
          <w:szCs w:val="24"/>
        </w:rPr>
      </w:pPr>
    </w:p>
    <w:p w14:paraId="6CE94BF3" w14:textId="77777777" w:rsidR="00E55937" w:rsidRDefault="00E55937" w:rsidP="00F748DD">
      <w:pPr>
        <w:jc w:val="both"/>
        <w:rPr>
          <w:rFonts w:ascii="Arial" w:eastAsia="Arial" w:hAnsi="Arial" w:cs="Arial"/>
          <w:b/>
          <w:sz w:val="24"/>
          <w:szCs w:val="24"/>
        </w:rPr>
      </w:pPr>
    </w:p>
    <w:p w14:paraId="01493FB0" w14:textId="77777777" w:rsidR="00E55937" w:rsidRDefault="00E55937" w:rsidP="00F748DD">
      <w:pPr>
        <w:jc w:val="both"/>
        <w:rPr>
          <w:rFonts w:ascii="Arial" w:eastAsia="Arial" w:hAnsi="Arial" w:cs="Arial"/>
          <w:b/>
          <w:sz w:val="24"/>
          <w:szCs w:val="24"/>
        </w:rPr>
      </w:pPr>
    </w:p>
    <w:p w14:paraId="58E7578E" w14:textId="77777777" w:rsidR="00E55937" w:rsidRDefault="00E55937" w:rsidP="00F748DD">
      <w:pPr>
        <w:jc w:val="both"/>
        <w:rPr>
          <w:rFonts w:ascii="Arial" w:eastAsia="Arial" w:hAnsi="Arial" w:cs="Arial"/>
          <w:b/>
          <w:sz w:val="24"/>
          <w:szCs w:val="24"/>
        </w:rPr>
      </w:pPr>
    </w:p>
    <w:p w14:paraId="0B35DD07" w14:textId="77777777" w:rsidR="00E55937" w:rsidRDefault="00E55937" w:rsidP="00F748DD">
      <w:pPr>
        <w:jc w:val="both"/>
        <w:rPr>
          <w:rFonts w:ascii="Arial" w:eastAsia="Arial" w:hAnsi="Arial" w:cs="Arial"/>
          <w:b/>
          <w:sz w:val="24"/>
          <w:szCs w:val="24"/>
        </w:rPr>
      </w:pPr>
    </w:p>
    <w:p w14:paraId="70F0F49A" w14:textId="77777777" w:rsidR="00E55937" w:rsidRDefault="00E55937" w:rsidP="00F748DD">
      <w:pPr>
        <w:jc w:val="both"/>
        <w:rPr>
          <w:rFonts w:ascii="Arial" w:eastAsia="Arial" w:hAnsi="Arial" w:cs="Arial"/>
          <w:b/>
          <w:sz w:val="24"/>
          <w:szCs w:val="24"/>
        </w:rPr>
      </w:pPr>
    </w:p>
    <w:p w14:paraId="6E9365E5" w14:textId="77777777" w:rsidR="00E55937" w:rsidRDefault="00E55937" w:rsidP="00F748DD">
      <w:pPr>
        <w:jc w:val="both"/>
        <w:rPr>
          <w:rFonts w:ascii="Arial" w:eastAsia="Arial" w:hAnsi="Arial" w:cs="Arial"/>
          <w:b/>
          <w:sz w:val="24"/>
          <w:szCs w:val="24"/>
        </w:rPr>
      </w:pPr>
    </w:p>
    <w:p w14:paraId="7E41DE28" w14:textId="77777777" w:rsidR="00E55937" w:rsidRDefault="00E55937" w:rsidP="00F748DD">
      <w:pPr>
        <w:jc w:val="both"/>
        <w:rPr>
          <w:rFonts w:ascii="Arial" w:eastAsia="Arial" w:hAnsi="Arial" w:cs="Arial"/>
          <w:b/>
          <w:sz w:val="24"/>
          <w:szCs w:val="24"/>
        </w:rPr>
      </w:pPr>
    </w:p>
    <w:p w14:paraId="5873175F" w14:textId="27B8F954" w:rsidR="002422AC" w:rsidRPr="00F748DD" w:rsidRDefault="002422AC" w:rsidP="00F748DD">
      <w:pPr>
        <w:jc w:val="both"/>
        <w:rPr>
          <w:rFonts w:ascii="Arial" w:eastAsia="Arial" w:hAnsi="Arial" w:cs="Arial"/>
          <w:sz w:val="24"/>
          <w:szCs w:val="24"/>
        </w:rPr>
      </w:pPr>
      <w:r w:rsidRPr="6FDC9D61">
        <w:rPr>
          <w:rFonts w:ascii="Arial" w:eastAsia="Arial" w:hAnsi="Arial" w:cs="Arial"/>
          <w:b/>
          <w:sz w:val="24"/>
          <w:szCs w:val="24"/>
        </w:rPr>
        <w:lastRenderedPageBreak/>
        <w:t xml:space="preserve">Appendix B – </w:t>
      </w:r>
      <w:r w:rsidRPr="6FDC9D61">
        <w:rPr>
          <w:rFonts w:ascii="Arial" w:eastAsia="Arial" w:hAnsi="Arial" w:cs="Arial"/>
          <w:sz w:val="24"/>
          <w:szCs w:val="24"/>
        </w:rPr>
        <w:t>PEST Analysis</w:t>
      </w:r>
    </w:p>
    <w:p w14:paraId="452A02E6" w14:textId="279F6C09" w:rsidR="6FDC9D61" w:rsidRDefault="6FDC9D61" w:rsidP="6FDC9D61">
      <w:pPr>
        <w:jc w:val="both"/>
        <w:rPr>
          <w:rFonts w:ascii="Arial" w:eastAsia="Arial" w:hAnsi="Arial" w:cs="Arial"/>
          <w:b/>
          <w:bCs/>
          <w:sz w:val="24"/>
          <w:szCs w:val="24"/>
        </w:rPr>
      </w:pPr>
    </w:p>
    <w:p w14:paraId="6CC700F7" w14:textId="559EA0C5" w:rsidR="11528E3B" w:rsidRDefault="11528E3B" w:rsidP="6FDC9D61">
      <w:pPr>
        <w:jc w:val="both"/>
        <w:rPr>
          <w:rFonts w:ascii="Arial" w:eastAsia="Arial" w:hAnsi="Arial" w:cs="Arial"/>
        </w:rPr>
      </w:pPr>
      <w:r>
        <w:rPr>
          <w:noProof/>
        </w:rPr>
        <w:drawing>
          <wp:inline distT="0" distB="0" distL="0" distR="0" wp14:anchorId="1BA013A2" wp14:editId="54DB7581">
            <wp:extent cx="4078578" cy="2908044"/>
            <wp:effectExtent l="0" t="0" r="0" b="0"/>
            <wp:docPr id="1409925306" name="Picture 140992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078578" cy="2908044"/>
                    </a:xfrm>
                    <a:prstGeom prst="rect">
                      <a:avLst/>
                    </a:prstGeom>
                  </pic:spPr>
                </pic:pic>
              </a:graphicData>
            </a:graphic>
          </wp:inline>
        </w:drawing>
      </w:r>
    </w:p>
    <w:p w14:paraId="30BD9F1F" w14:textId="6A72C5D5" w:rsidR="6080076C" w:rsidRDefault="6080076C" w:rsidP="6080076C">
      <w:pPr>
        <w:jc w:val="both"/>
        <w:rPr>
          <w:rFonts w:ascii="Arial" w:eastAsia="Arial" w:hAnsi="Arial" w:cs="Arial"/>
          <w:b/>
          <w:sz w:val="24"/>
          <w:szCs w:val="24"/>
        </w:rPr>
      </w:pPr>
    </w:p>
    <w:p w14:paraId="0D63B741" w14:textId="77777777" w:rsidR="002422AC" w:rsidRDefault="002422AC" w:rsidP="002422AC">
      <w:pPr>
        <w:rPr>
          <w:rFonts w:ascii="Arial" w:eastAsia="Arial" w:hAnsi="Arial" w:cs="Arial"/>
          <w:b/>
          <w:sz w:val="24"/>
          <w:szCs w:val="24"/>
        </w:rPr>
      </w:pPr>
    </w:p>
    <w:p w14:paraId="5D40107D" w14:textId="77777777" w:rsidR="001537EA" w:rsidRDefault="001537EA">
      <w:pPr>
        <w:jc w:val="both"/>
        <w:rPr>
          <w:rFonts w:ascii="Arial" w:eastAsia="Arial" w:hAnsi="Arial" w:cs="Arial"/>
          <w:sz w:val="24"/>
          <w:szCs w:val="24"/>
        </w:rPr>
      </w:pPr>
    </w:p>
    <w:p w14:paraId="0A67E48F" w14:textId="7FE87463" w:rsidR="008B20DC" w:rsidRDefault="008B20DC" w:rsidP="6FBE9B33">
      <w:pPr>
        <w:jc w:val="both"/>
        <w:rPr>
          <w:rFonts w:ascii="Arial" w:eastAsia="Arial" w:hAnsi="Arial" w:cs="Arial"/>
        </w:rPr>
      </w:pPr>
    </w:p>
    <w:p w14:paraId="7ED4120A" w14:textId="77777777" w:rsidR="004D047C" w:rsidRDefault="004D047C" w:rsidP="002422AC">
      <w:pPr>
        <w:rPr>
          <w:rFonts w:ascii="Arial" w:eastAsia="Arial" w:hAnsi="Arial" w:cs="Arial"/>
          <w:b/>
          <w:sz w:val="24"/>
          <w:szCs w:val="24"/>
        </w:rPr>
      </w:pPr>
    </w:p>
    <w:p w14:paraId="235EF638" w14:textId="7FDA9005" w:rsidR="002422AC" w:rsidRDefault="002422AC" w:rsidP="002422AC">
      <w:pPr>
        <w:rPr>
          <w:rFonts w:ascii="Arial" w:eastAsia="Arial" w:hAnsi="Arial" w:cs="Arial"/>
          <w:sz w:val="24"/>
          <w:szCs w:val="24"/>
        </w:rPr>
      </w:pPr>
      <w:r w:rsidRPr="6FDC9D61">
        <w:rPr>
          <w:rFonts w:ascii="Arial" w:eastAsia="Arial" w:hAnsi="Arial" w:cs="Arial"/>
          <w:b/>
          <w:sz w:val="24"/>
          <w:szCs w:val="24"/>
        </w:rPr>
        <w:t xml:space="preserve">Appendix C – </w:t>
      </w:r>
      <w:r w:rsidRPr="6FDC9D61">
        <w:rPr>
          <w:rFonts w:ascii="Arial" w:eastAsia="Arial" w:hAnsi="Arial" w:cs="Arial"/>
          <w:sz w:val="24"/>
          <w:szCs w:val="24"/>
        </w:rPr>
        <w:t xml:space="preserve">Copy of Pitch </w:t>
      </w:r>
      <w:r w:rsidR="00A2214E" w:rsidRPr="6FDC9D61">
        <w:rPr>
          <w:rFonts w:ascii="Arial" w:eastAsia="Arial" w:hAnsi="Arial" w:cs="Arial"/>
          <w:sz w:val="24"/>
          <w:szCs w:val="24"/>
        </w:rPr>
        <w:t>Supporting</w:t>
      </w:r>
      <w:r w:rsidRPr="6FDC9D61">
        <w:rPr>
          <w:rFonts w:ascii="Arial" w:eastAsia="Arial" w:hAnsi="Arial" w:cs="Arial"/>
          <w:sz w:val="24"/>
          <w:szCs w:val="24"/>
        </w:rPr>
        <w:t xml:space="preserve"> </w:t>
      </w:r>
      <w:r w:rsidR="00A2214E" w:rsidRPr="6FDC9D61">
        <w:rPr>
          <w:rFonts w:ascii="Arial" w:eastAsia="Arial" w:hAnsi="Arial" w:cs="Arial"/>
          <w:sz w:val="24"/>
          <w:szCs w:val="24"/>
        </w:rPr>
        <w:t>Materi</w:t>
      </w:r>
      <w:r w:rsidR="00316FD5" w:rsidRPr="6FDC9D61">
        <w:rPr>
          <w:rFonts w:ascii="Arial" w:eastAsia="Arial" w:hAnsi="Arial" w:cs="Arial"/>
          <w:sz w:val="24"/>
          <w:szCs w:val="24"/>
        </w:rPr>
        <w:t>al</w:t>
      </w:r>
    </w:p>
    <w:p w14:paraId="49CA1411" w14:textId="7C9C34D2" w:rsidR="008B20DC" w:rsidRDefault="008B20DC" w:rsidP="6FDC9D61">
      <w:pPr>
        <w:rPr>
          <w:rFonts w:ascii="Arial" w:eastAsia="Arial" w:hAnsi="Arial" w:cs="Arial"/>
          <w:b/>
          <w:bCs/>
          <w:sz w:val="24"/>
          <w:szCs w:val="24"/>
        </w:rPr>
      </w:pPr>
    </w:p>
    <w:p w14:paraId="022F89B2" w14:textId="173A11EF" w:rsidR="008B20DC" w:rsidRDefault="4D340091" w:rsidP="002422AC">
      <w:pPr>
        <w:rPr>
          <w:rFonts w:ascii="Arial" w:eastAsia="Arial" w:hAnsi="Arial" w:cs="Arial"/>
        </w:rPr>
      </w:pPr>
      <w:r>
        <w:rPr>
          <w:noProof/>
        </w:rPr>
        <w:drawing>
          <wp:inline distT="0" distB="0" distL="0" distR="0" wp14:anchorId="569B0DAB" wp14:editId="3C869516">
            <wp:extent cx="5762626" cy="3248025"/>
            <wp:effectExtent l="0" t="0" r="0" b="0"/>
            <wp:docPr id="1570986178" name="Picture 1570986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62626" cy="3248025"/>
                    </a:xfrm>
                    <a:prstGeom prst="rect">
                      <a:avLst/>
                    </a:prstGeom>
                  </pic:spPr>
                </pic:pic>
              </a:graphicData>
            </a:graphic>
          </wp:inline>
        </w:drawing>
      </w:r>
    </w:p>
    <w:p w14:paraId="02EB4A12" w14:textId="6B6EDF2B" w:rsidR="008B20DC" w:rsidRDefault="008B20DC" w:rsidP="002422AC">
      <w:pPr>
        <w:rPr>
          <w:rFonts w:ascii="Arial" w:eastAsia="Arial" w:hAnsi="Arial" w:cs="Arial"/>
        </w:rPr>
      </w:pPr>
    </w:p>
    <w:p w14:paraId="605CAAC4" w14:textId="5F1D4983" w:rsidR="5C4BA57D" w:rsidRDefault="5C4BA57D" w:rsidP="6FDC9D61">
      <w:pPr>
        <w:rPr>
          <w:rFonts w:ascii="Arial" w:eastAsia="Arial" w:hAnsi="Arial" w:cs="Arial"/>
        </w:rPr>
      </w:pPr>
      <w:r>
        <w:rPr>
          <w:noProof/>
        </w:rPr>
        <w:lastRenderedPageBreak/>
        <w:drawing>
          <wp:inline distT="0" distB="0" distL="0" distR="0" wp14:anchorId="67D0AB9A" wp14:editId="287FCD15">
            <wp:extent cx="5762626" cy="3228975"/>
            <wp:effectExtent l="0" t="0" r="0" b="0"/>
            <wp:docPr id="1055607592" name="Picture 105560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244EAAAA" w14:textId="77777777" w:rsidR="00C22AFD" w:rsidRDefault="00C22AFD" w:rsidP="6FDC9D61">
      <w:pPr>
        <w:rPr>
          <w:noProof/>
        </w:rPr>
      </w:pPr>
    </w:p>
    <w:p w14:paraId="2727C9F5" w14:textId="4BA56CE0" w:rsidR="68950E07" w:rsidRDefault="68950E07" w:rsidP="6FDC9D61">
      <w:pPr>
        <w:rPr>
          <w:rFonts w:ascii="Arial" w:eastAsia="Arial" w:hAnsi="Arial" w:cs="Arial"/>
        </w:rPr>
      </w:pPr>
      <w:r>
        <w:rPr>
          <w:noProof/>
        </w:rPr>
        <w:drawing>
          <wp:inline distT="0" distB="0" distL="0" distR="0" wp14:anchorId="5F6C1F07" wp14:editId="73285211">
            <wp:extent cx="5762626" cy="3228975"/>
            <wp:effectExtent l="0" t="0" r="0" b="0"/>
            <wp:docPr id="1189530880" name="Picture 1189530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1C33C529" w14:textId="0C34A160" w:rsidR="6FDC9D61" w:rsidRDefault="6FDC9D61" w:rsidP="6FDC9D61">
      <w:pPr>
        <w:rPr>
          <w:rFonts w:ascii="Arial" w:eastAsia="Arial" w:hAnsi="Arial" w:cs="Arial"/>
        </w:rPr>
      </w:pPr>
    </w:p>
    <w:p w14:paraId="09CBCD04" w14:textId="134033B9" w:rsidR="1948904F" w:rsidRDefault="1948904F" w:rsidP="6FDC9D61">
      <w:pPr>
        <w:rPr>
          <w:rFonts w:ascii="Arial" w:eastAsia="Arial" w:hAnsi="Arial" w:cs="Arial"/>
        </w:rPr>
      </w:pPr>
      <w:r>
        <w:rPr>
          <w:noProof/>
        </w:rPr>
        <w:lastRenderedPageBreak/>
        <w:drawing>
          <wp:inline distT="0" distB="0" distL="0" distR="0" wp14:anchorId="0CD92FCA" wp14:editId="17F7D89D">
            <wp:extent cx="5762626" cy="3238500"/>
            <wp:effectExtent l="0" t="0" r="0" b="0"/>
            <wp:docPr id="1498638381" name="Picture 1498638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29122081" w14:textId="77777777" w:rsidR="00C22AFD" w:rsidRDefault="00C22AFD" w:rsidP="6FDC9D61">
      <w:pPr>
        <w:rPr>
          <w:noProof/>
        </w:rPr>
      </w:pPr>
    </w:p>
    <w:p w14:paraId="115E6FFD" w14:textId="1D964642" w:rsidR="32B241F7" w:rsidRDefault="32B241F7" w:rsidP="6FDC9D61">
      <w:pPr>
        <w:rPr>
          <w:rFonts w:ascii="Arial" w:eastAsia="Arial" w:hAnsi="Arial" w:cs="Arial"/>
        </w:rPr>
      </w:pPr>
      <w:r>
        <w:rPr>
          <w:noProof/>
        </w:rPr>
        <w:drawing>
          <wp:inline distT="0" distB="0" distL="0" distR="0" wp14:anchorId="31F9A131" wp14:editId="4A13EC97">
            <wp:extent cx="5762626" cy="3228975"/>
            <wp:effectExtent l="0" t="0" r="0" b="0"/>
            <wp:docPr id="1363207944" name="Picture 1363207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2B096317" w14:textId="77777777" w:rsidR="004D047C" w:rsidRDefault="004D047C" w:rsidP="6FDC9D61">
      <w:pPr>
        <w:rPr>
          <w:noProof/>
        </w:rPr>
      </w:pPr>
    </w:p>
    <w:p w14:paraId="4B08450D" w14:textId="57D5401C" w:rsidR="4CF226A4" w:rsidRDefault="4CF226A4" w:rsidP="6FDC9D61">
      <w:pPr>
        <w:rPr>
          <w:rFonts w:ascii="Arial" w:eastAsia="Arial" w:hAnsi="Arial" w:cs="Arial"/>
        </w:rPr>
      </w:pPr>
      <w:r>
        <w:rPr>
          <w:noProof/>
        </w:rPr>
        <w:lastRenderedPageBreak/>
        <w:drawing>
          <wp:inline distT="0" distB="0" distL="0" distR="0" wp14:anchorId="61B2411B" wp14:editId="6B89F547">
            <wp:extent cx="5762626" cy="3228975"/>
            <wp:effectExtent l="0" t="0" r="0" b="0"/>
            <wp:docPr id="795739205" name="Picture 795739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2F1C9FD8" w14:textId="2FD73D23" w:rsidR="03D3BC28" w:rsidRDefault="03D3BC28" w:rsidP="6FDC9D61">
      <w:r>
        <w:rPr>
          <w:noProof/>
        </w:rPr>
        <w:drawing>
          <wp:inline distT="0" distB="0" distL="0" distR="0" wp14:anchorId="0C2436A8" wp14:editId="2183ED0C">
            <wp:extent cx="5762626" cy="3267075"/>
            <wp:effectExtent l="0" t="0" r="0" b="0"/>
            <wp:docPr id="505642164" name="Picture 50564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62626" cy="3267075"/>
                    </a:xfrm>
                    <a:prstGeom prst="rect">
                      <a:avLst/>
                    </a:prstGeom>
                  </pic:spPr>
                </pic:pic>
              </a:graphicData>
            </a:graphic>
          </wp:inline>
        </w:drawing>
      </w:r>
    </w:p>
    <w:p w14:paraId="0A442234" w14:textId="77777777" w:rsidR="004D047C" w:rsidRDefault="004D047C" w:rsidP="6FDC9D61">
      <w:pPr>
        <w:rPr>
          <w:noProof/>
        </w:rPr>
      </w:pPr>
    </w:p>
    <w:p w14:paraId="092B7F09" w14:textId="512B6EBD" w:rsidR="09E463D9" w:rsidRDefault="09E463D9" w:rsidP="6FDC9D61">
      <w:r>
        <w:rPr>
          <w:noProof/>
        </w:rPr>
        <w:lastRenderedPageBreak/>
        <w:drawing>
          <wp:inline distT="0" distB="0" distL="0" distR="0" wp14:anchorId="1C5EFB42" wp14:editId="120566EA">
            <wp:extent cx="5762626" cy="3228975"/>
            <wp:effectExtent l="0" t="0" r="0" b="0"/>
            <wp:docPr id="1394139521" name="Picture 1394139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6F6D4F29" w14:textId="67FF2303" w:rsidR="6FDC9D61" w:rsidRDefault="6FDC9D61" w:rsidP="6FDC9D61"/>
    <w:p w14:paraId="49C88471" w14:textId="5E8ED7DA" w:rsidR="17FA7B46" w:rsidRDefault="17FA7B46" w:rsidP="6FDC9D61">
      <w:r>
        <w:rPr>
          <w:noProof/>
        </w:rPr>
        <w:drawing>
          <wp:inline distT="0" distB="0" distL="0" distR="0" wp14:anchorId="4F2BDACA" wp14:editId="2E5E3F3D">
            <wp:extent cx="5762626" cy="3238500"/>
            <wp:effectExtent l="0" t="0" r="0" b="0"/>
            <wp:docPr id="1365937113" name="Picture 136593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0A8692CC" w14:textId="1EAD400F" w:rsidR="6FDC9D61" w:rsidRDefault="6FDC9D61" w:rsidP="6FDC9D61"/>
    <w:p w14:paraId="242C1CC7" w14:textId="2F0559D1" w:rsidR="17FA7B46" w:rsidRDefault="17FA7B46" w:rsidP="6FDC9D61">
      <w:r>
        <w:rPr>
          <w:noProof/>
        </w:rPr>
        <w:lastRenderedPageBreak/>
        <w:drawing>
          <wp:inline distT="0" distB="0" distL="0" distR="0" wp14:anchorId="4593EABC" wp14:editId="30B74848">
            <wp:extent cx="5762626" cy="3238500"/>
            <wp:effectExtent l="0" t="0" r="0" b="0"/>
            <wp:docPr id="1525306820" name="Picture 1525306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2002DE90" w14:textId="2705AB41" w:rsidR="17FA7B46" w:rsidRDefault="17FA7B46" w:rsidP="6FDC9D61">
      <w:r>
        <w:rPr>
          <w:noProof/>
        </w:rPr>
        <w:drawing>
          <wp:inline distT="0" distB="0" distL="0" distR="0" wp14:anchorId="16694314" wp14:editId="733B80B1">
            <wp:extent cx="5762626" cy="3267075"/>
            <wp:effectExtent l="0" t="0" r="0" b="0"/>
            <wp:docPr id="1924766507" name="Picture 192476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62626" cy="3267075"/>
                    </a:xfrm>
                    <a:prstGeom prst="rect">
                      <a:avLst/>
                    </a:prstGeom>
                  </pic:spPr>
                </pic:pic>
              </a:graphicData>
            </a:graphic>
          </wp:inline>
        </w:drawing>
      </w:r>
    </w:p>
    <w:p w14:paraId="14E6D144" w14:textId="014B5A6B" w:rsidR="6FDC9D61" w:rsidRDefault="6FDC9D61" w:rsidP="6FDC9D61"/>
    <w:p w14:paraId="54B10C5F" w14:textId="6FBD0EA9" w:rsidR="17FA7B46" w:rsidRDefault="17FA7B46" w:rsidP="6FDC9D61">
      <w:r>
        <w:rPr>
          <w:noProof/>
        </w:rPr>
        <w:lastRenderedPageBreak/>
        <w:drawing>
          <wp:inline distT="0" distB="0" distL="0" distR="0" wp14:anchorId="1EDC06BE" wp14:editId="69FB37E8">
            <wp:extent cx="5762626" cy="3219450"/>
            <wp:effectExtent l="0" t="0" r="0" b="0"/>
            <wp:docPr id="662026595" name="Picture 662026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762626" cy="3219450"/>
                    </a:xfrm>
                    <a:prstGeom prst="rect">
                      <a:avLst/>
                    </a:prstGeom>
                  </pic:spPr>
                </pic:pic>
              </a:graphicData>
            </a:graphic>
          </wp:inline>
        </w:drawing>
      </w:r>
    </w:p>
    <w:p w14:paraId="10AF63F9" w14:textId="7FE8DA57" w:rsidR="45850CD4" w:rsidRDefault="45850CD4" w:rsidP="6FDC9D61">
      <w:r>
        <w:rPr>
          <w:noProof/>
        </w:rPr>
        <w:drawing>
          <wp:inline distT="0" distB="0" distL="0" distR="0" wp14:anchorId="18AF7F07" wp14:editId="6205FCE5">
            <wp:extent cx="5762626" cy="3209925"/>
            <wp:effectExtent l="0" t="0" r="0" b="0"/>
            <wp:docPr id="1288183207" name="Picture 128818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762626" cy="3209925"/>
                    </a:xfrm>
                    <a:prstGeom prst="rect">
                      <a:avLst/>
                    </a:prstGeom>
                  </pic:spPr>
                </pic:pic>
              </a:graphicData>
            </a:graphic>
          </wp:inline>
        </w:drawing>
      </w:r>
    </w:p>
    <w:p w14:paraId="5518CC5C" w14:textId="663E60B3" w:rsidR="6FDC9D61" w:rsidRDefault="6FDC9D61" w:rsidP="6FDC9D61"/>
    <w:p w14:paraId="6ABAD410" w14:textId="5951F19D" w:rsidR="6FDC9D61" w:rsidRDefault="6FDC9D61" w:rsidP="6FDC9D61"/>
    <w:p w14:paraId="73E32016" w14:textId="6DC80CB1" w:rsidR="6FDC9D61" w:rsidRDefault="6FDC9D61" w:rsidP="6FDC9D61"/>
    <w:p w14:paraId="3D7D1091" w14:textId="646D265C" w:rsidR="6FDC9D61" w:rsidRDefault="6FDC9D61" w:rsidP="6FDC9D61">
      <w:pPr>
        <w:rPr>
          <w:rFonts w:ascii="Arial" w:eastAsia="Arial" w:hAnsi="Arial" w:cs="Arial"/>
        </w:rPr>
      </w:pPr>
    </w:p>
    <w:p w14:paraId="3A09CF3E" w14:textId="1448D742" w:rsidR="008B20DC" w:rsidRDefault="1C0D1FF0" w:rsidP="002422AC">
      <w:pPr>
        <w:rPr>
          <w:rFonts w:ascii="Arial" w:eastAsia="Arial" w:hAnsi="Arial" w:cs="Arial"/>
        </w:rPr>
      </w:pPr>
      <w:r>
        <w:rPr>
          <w:noProof/>
        </w:rPr>
        <w:drawing>
          <wp:inline distT="0" distB="0" distL="0" distR="0" wp14:anchorId="67F4A5D5" wp14:editId="463E6BCC">
            <wp:extent cx="4514852" cy="1537666"/>
            <wp:effectExtent l="0" t="0" r="0" b="0"/>
            <wp:docPr id="1079167778" name="Picture 1079167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167778"/>
                    <pic:cNvPicPr/>
                  </pic:nvPicPr>
                  <pic:blipFill>
                    <a:blip r:embed="rId25">
                      <a:extLst>
                        <a:ext uri="{28A0092B-C50C-407E-A947-70E740481C1C}">
                          <a14:useLocalDpi xmlns:a14="http://schemas.microsoft.com/office/drawing/2010/main" val="0"/>
                        </a:ext>
                      </a:extLst>
                    </a:blip>
                    <a:stretch>
                      <a:fillRect/>
                    </a:stretch>
                  </pic:blipFill>
                  <pic:spPr>
                    <a:xfrm>
                      <a:off x="0" y="0"/>
                      <a:ext cx="4514852" cy="1537666"/>
                    </a:xfrm>
                    <a:prstGeom prst="rect">
                      <a:avLst/>
                    </a:prstGeom>
                  </pic:spPr>
                </pic:pic>
              </a:graphicData>
            </a:graphic>
          </wp:inline>
        </w:drawing>
      </w:r>
    </w:p>
    <w:p w14:paraId="7A1BB270" w14:textId="28225F3A" w:rsidR="008B20DC" w:rsidRDefault="008B20DC" w:rsidP="002422AC">
      <w:pPr>
        <w:rPr>
          <w:rFonts w:ascii="Arial" w:eastAsia="Arial" w:hAnsi="Arial" w:cs="Arial"/>
        </w:rPr>
      </w:pPr>
    </w:p>
    <w:p w14:paraId="02495606" w14:textId="46A13E6D" w:rsidR="008B20DC" w:rsidRDefault="473C30AF" w:rsidP="002422AC">
      <w:pPr>
        <w:rPr>
          <w:rFonts w:ascii="Arial" w:eastAsia="Arial" w:hAnsi="Arial" w:cs="Arial"/>
          <w:b/>
          <w:sz w:val="24"/>
          <w:szCs w:val="24"/>
        </w:rPr>
      </w:pPr>
      <w:r>
        <w:rPr>
          <w:noProof/>
        </w:rPr>
        <w:lastRenderedPageBreak/>
        <w:drawing>
          <wp:inline distT="0" distB="0" distL="0" distR="0" wp14:anchorId="569A71E2" wp14:editId="2C17F690">
            <wp:extent cx="4638678" cy="1514475"/>
            <wp:effectExtent l="0" t="0" r="0" b="0"/>
            <wp:docPr id="643605707" name="Picture 6436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605707"/>
                    <pic:cNvPicPr/>
                  </pic:nvPicPr>
                  <pic:blipFill>
                    <a:blip r:embed="rId26">
                      <a:extLst>
                        <a:ext uri="{28A0092B-C50C-407E-A947-70E740481C1C}">
                          <a14:useLocalDpi xmlns:a14="http://schemas.microsoft.com/office/drawing/2010/main" val="0"/>
                        </a:ext>
                      </a:extLst>
                    </a:blip>
                    <a:stretch>
                      <a:fillRect/>
                    </a:stretch>
                  </pic:blipFill>
                  <pic:spPr>
                    <a:xfrm>
                      <a:off x="0" y="0"/>
                      <a:ext cx="4638678" cy="1514475"/>
                    </a:xfrm>
                    <a:prstGeom prst="rect">
                      <a:avLst/>
                    </a:prstGeom>
                  </pic:spPr>
                </pic:pic>
              </a:graphicData>
            </a:graphic>
          </wp:inline>
        </w:drawing>
      </w:r>
    </w:p>
    <w:p w14:paraId="74287FDE" w14:textId="0F470B91" w:rsidR="6FBE9B33" w:rsidRDefault="6FBE9B33" w:rsidP="6FBE9B33">
      <w:pPr>
        <w:rPr>
          <w:rFonts w:ascii="Arial" w:eastAsia="Arial" w:hAnsi="Arial" w:cs="Arial"/>
          <w:b/>
          <w:bCs/>
          <w:sz w:val="32"/>
          <w:szCs w:val="32"/>
        </w:rPr>
      </w:pPr>
    </w:p>
    <w:p w14:paraId="5DFF5AA2" w14:textId="63708AA9" w:rsidR="6FBE9B33" w:rsidRDefault="31B4F537" w:rsidP="6FDC9D61">
      <w:pPr>
        <w:rPr>
          <w:rFonts w:ascii="Arial" w:eastAsia="Arial" w:hAnsi="Arial" w:cs="Arial"/>
        </w:rPr>
      </w:pPr>
      <w:r>
        <w:rPr>
          <w:noProof/>
        </w:rPr>
        <w:drawing>
          <wp:inline distT="0" distB="0" distL="0" distR="0" wp14:anchorId="3B818627" wp14:editId="35F2FED2">
            <wp:extent cx="5399276" cy="1257300"/>
            <wp:effectExtent l="0" t="0" r="0" b="0"/>
            <wp:docPr id="1398958091" name="Picture 1398958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958091"/>
                    <pic:cNvPicPr/>
                  </pic:nvPicPr>
                  <pic:blipFill>
                    <a:blip r:embed="rId27">
                      <a:extLst>
                        <a:ext uri="{28A0092B-C50C-407E-A947-70E740481C1C}">
                          <a14:useLocalDpi xmlns:a14="http://schemas.microsoft.com/office/drawing/2010/main" val="0"/>
                        </a:ext>
                      </a:extLst>
                    </a:blip>
                    <a:stretch>
                      <a:fillRect/>
                    </a:stretch>
                  </pic:blipFill>
                  <pic:spPr>
                    <a:xfrm>
                      <a:off x="0" y="0"/>
                      <a:ext cx="5399276" cy="1257300"/>
                    </a:xfrm>
                    <a:prstGeom prst="rect">
                      <a:avLst/>
                    </a:prstGeom>
                  </pic:spPr>
                </pic:pic>
              </a:graphicData>
            </a:graphic>
          </wp:inline>
        </w:drawing>
      </w:r>
      <w:r w:rsidR="31858B52">
        <w:br w:type="page"/>
      </w:r>
    </w:p>
    <w:p w14:paraId="03211242" w14:textId="221D494A" w:rsidR="6FBE9B33" w:rsidRDefault="6FBE9B33" w:rsidP="6FDC9D61">
      <w:pPr>
        <w:rPr>
          <w:rFonts w:ascii="Arial" w:eastAsia="Arial" w:hAnsi="Arial" w:cs="Arial"/>
          <w:b/>
          <w:bCs/>
          <w:sz w:val="24"/>
          <w:szCs w:val="24"/>
        </w:rPr>
      </w:pPr>
    </w:p>
    <w:p w14:paraId="316D57A1" w14:textId="6A12E0C2" w:rsidR="6FBE9B33" w:rsidRDefault="39416467" w:rsidP="6FBE9B33">
      <w:pPr>
        <w:rPr>
          <w:rFonts w:ascii="Arial" w:eastAsia="Arial" w:hAnsi="Arial" w:cs="Arial"/>
        </w:rPr>
      </w:pPr>
      <w:r w:rsidRPr="7140A452">
        <w:rPr>
          <w:rFonts w:ascii="Arial" w:eastAsia="Arial" w:hAnsi="Arial" w:cs="Arial"/>
          <w:b/>
          <w:bCs/>
          <w:sz w:val="24"/>
          <w:szCs w:val="24"/>
        </w:rPr>
        <w:t>Appendix D – Pricing List</w:t>
      </w:r>
    </w:p>
    <w:p w14:paraId="68553C46" w14:textId="421C78A9" w:rsidR="7140A452" w:rsidRDefault="7140A452" w:rsidP="7140A452">
      <w:pPr>
        <w:rPr>
          <w:rFonts w:ascii="Arial" w:eastAsia="Arial" w:hAnsi="Arial" w:cs="Arial"/>
          <w:b/>
          <w:bCs/>
          <w:sz w:val="24"/>
          <w:szCs w:val="24"/>
        </w:rPr>
      </w:pPr>
    </w:p>
    <w:tbl>
      <w:tblPr>
        <w:tblW w:w="0" w:type="auto"/>
        <w:tblLayout w:type="fixed"/>
        <w:tblLook w:val="06A0" w:firstRow="1" w:lastRow="0" w:firstColumn="1" w:lastColumn="0" w:noHBand="1" w:noVBand="1"/>
      </w:tblPr>
      <w:tblGrid>
        <w:gridCol w:w="2542"/>
        <w:gridCol w:w="2533"/>
        <w:gridCol w:w="3732"/>
      </w:tblGrid>
      <w:tr w:rsidR="7140A452" w14:paraId="0F242178" w14:textId="77777777" w:rsidTr="7140A452">
        <w:trPr>
          <w:trHeight w:val="435"/>
        </w:trPr>
        <w:tc>
          <w:tcPr>
            <w:tcW w:w="2542" w:type="dxa"/>
            <w:tcBorders>
              <w:top w:val="single" w:sz="8" w:space="0" w:color="auto"/>
              <w:left w:val="single" w:sz="8" w:space="0" w:color="auto"/>
              <w:bottom w:val="single" w:sz="8" w:space="0" w:color="auto"/>
              <w:right w:val="single" w:sz="8" w:space="0" w:color="auto"/>
            </w:tcBorders>
            <w:tcMar>
              <w:left w:w="108" w:type="dxa"/>
              <w:right w:w="108" w:type="dxa"/>
            </w:tcMar>
          </w:tcPr>
          <w:p w14:paraId="01DDF011" w14:textId="53867B1C" w:rsidR="7140A452" w:rsidRDefault="7140A452" w:rsidP="7140A452">
            <w:pPr>
              <w:rPr>
                <w:rFonts w:ascii="Arial" w:eastAsia="Arial" w:hAnsi="Arial" w:cs="Arial"/>
                <w:b/>
                <w:sz w:val="24"/>
                <w:szCs w:val="24"/>
              </w:rPr>
            </w:pPr>
            <w:r w:rsidRPr="6FDC9D61">
              <w:rPr>
                <w:rFonts w:ascii="Arial" w:eastAsia="Arial" w:hAnsi="Arial" w:cs="Arial"/>
                <w:b/>
                <w:sz w:val="24"/>
                <w:szCs w:val="24"/>
              </w:rPr>
              <w:t>Accommodation type</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5E7E1B8D" w14:textId="12A7F51C"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Location </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2C5415C1" w14:textId="3BFC5D19" w:rsidR="7140A452" w:rsidRDefault="7140A452" w:rsidP="7140A452">
            <w:pPr>
              <w:rPr>
                <w:rFonts w:ascii="Arial" w:eastAsia="Arial" w:hAnsi="Arial" w:cs="Arial"/>
                <w:b/>
                <w:sz w:val="24"/>
                <w:szCs w:val="24"/>
              </w:rPr>
            </w:pPr>
            <w:r w:rsidRPr="6FDC9D61">
              <w:rPr>
                <w:rFonts w:ascii="Arial" w:eastAsia="Arial" w:hAnsi="Arial" w:cs="Arial"/>
                <w:b/>
                <w:sz w:val="24"/>
                <w:szCs w:val="24"/>
              </w:rPr>
              <w:t>Price per week (in £)</w:t>
            </w:r>
          </w:p>
        </w:tc>
      </w:tr>
      <w:tr w:rsidR="7140A452" w14:paraId="3766ED11" w14:textId="77777777" w:rsidTr="7140A452">
        <w:trPr>
          <w:trHeight w:val="555"/>
        </w:trPr>
        <w:tc>
          <w:tcPr>
            <w:tcW w:w="2542"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17DBDCCA" w14:textId="3DAD450E"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70F9007C" w14:textId="5192AB91" w:rsidR="7140A452" w:rsidRDefault="7140A452" w:rsidP="7140A452">
            <w:pPr>
              <w:rPr>
                <w:rFonts w:ascii="Arial" w:eastAsia="Arial" w:hAnsi="Arial" w:cs="Arial"/>
                <w:b/>
                <w:sz w:val="24"/>
                <w:szCs w:val="24"/>
              </w:rPr>
            </w:pPr>
            <w:r w:rsidRPr="6FDC9D61">
              <w:rPr>
                <w:rFonts w:ascii="Arial" w:eastAsia="Arial" w:hAnsi="Arial" w:cs="Arial"/>
                <w:b/>
                <w:sz w:val="24"/>
                <w:szCs w:val="24"/>
              </w:rPr>
              <w:t>Duplex house</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5ACDABF9" w14:textId="173D406B" w:rsidR="7140A452" w:rsidRDefault="7140A452" w:rsidP="7140A452">
            <w:pPr>
              <w:rPr>
                <w:rFonts w:ascii="Arial" w:eastAsia="Arial" w:hAnsi="Arial" w:cs="Arial"/>
                <w:b/>
                <w:sz w:val="24"/>
                <w:szCs w:val="24"/>
              </w:rPr>
            </w:pPr>
            <w:r w:rsidRPr="6FDC9D61">
              <w:rPr>
                <w:rFonts w:ascii="Arial" w:eastAsia="Arial" w:hAnsi="Arial" w:cs="Arial"/>
                <w:b/>
                <w:sz w:val="24"/>
                <w:szCs w:val="24"/>
              </w:rPr>
              <w:t>Urban</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7C32757F" w14:textId="232C2B53"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350  </w:t>
            </w:r>
          </w:p>
        </w:tc>
      </w:tr>
      <w:tr w:rsidR="7140A452" w14:paraId="586C31DC" w14:textId="77777777" w:rsidTr="6FDC9D61">
        <w:trPr>
          <w:trHeight w:val="585"/>
        </w:trPr>
        <w:tc>
          <w:tcPr>
            <w:tcW w:w="2542" w:type="dxa"/>
            <w:vMerge/>
            <w:vAlign w:val="center"/>
          </w:tcPr>
          <w:p w14:paraId="3DC5D029"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705D1714" w14:textId="3E068D1D"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01333933" w14:textId="22C3E8BE"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325</w:t>
            </w:r>
          </w:p>
        </w:tc>
      </w:tr>
      <w:tr w:rsidR="7140A452" w14:paraId="141782F7" w14:textId="77777777" w:rsidTr="7140A452">
        <w:trPr>
          <w:trHeight w:val="570"/>
        </w:trPr>
        <w:tc>
          <w:tcPr>
            <w:tcW w:w="2542" w:type="dxa"/>
            <w:vMerge w:val="restart"/>
            <w:tcBorders>
              <w:top w:val="nil"/>
              <w:left w:val="single" w:sz="8" w:space="0" w:color="auto"/>
              <w:bottom w:val="single" w:sz="8" w:space="0" w:color="auto"/>
              <w:right w:val="single" w:sz="8" w:space="0" w:color="auto"/>
            </w:tcBorders>
            <w:tcMar>
              <w:left w:w="108" w:type="dxa"/>
              <w:right w:w="108" w:type="dxa"/>
            </w:tcMar>
          </w:tcPr>
          <w:p w14:paraId="6DF4F56C" w14:textId="243741D2"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0A491B4F" w14:textId="5220307F" w:rsidR="7140A452" w:rsidRDefault="7140A452" w:rsidP="7140A452">
            <w:pPr>
              <w:rPr>
                <w:rFonts w:ascii="Arial" w:eastAsia="Arial" w:hAnsi="Arial" w:cs="Arial"/>
                <w:b/>
                <w:sz w:val="24"/>
                <w:szCs w:val="24"/>
              </w:rPr>
            </w:pPr>
            <w:r w:rsidRPr="6FDC9D61">
              <w:rPr>
                <w:rFonts w:ascii="Arial" w:eastAsia="Arial" w:hAnsi="Arial" w:cs="Arial"/>
                <w:b/>
                <w:sz w:val="24"/>
                <w:szCs w:val="24"/>
              </w:rPr>
              <w:t>2/3/4 bedroom flat</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2A333EBF" w14:textId="1BAFFAE2"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Urban </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0BD30CB6" w14:textId="70572424"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150</w:t>
            </w:r>
          </w:p>
        </w:tc>
      </w:tr>
      <w:tr w:rsidR="7140A452" w14:paraId="0292D69E" w14:textId="77777777" w:rsidTr="6FDC9D61">
        <w:trPr>
          <w:trHeight w:val="495"/>
        </w:trPr>
        <w:tc>
          <w:tcPr>
            <w:tcW w:w="2542" w:type="dxa"/>
            <w:vMerge/>
            <w:vAlign w:val="center"/>
          </w:tcPr>
          <w:p w14:paraId="4F945F98"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128EE6E2" w14:textId="79CD7CE5"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6433C73D" w14:textId="7CC69352"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125</w:t>
            </w:r>
          </w:p>
        </w:tc>
      </w:tr>
      <w:tr w:rsidR="7140A452" w14:paraId="44AD85A4" w14:textId="77777777" w:rsidTr="7140A452">
        <w:trPr>
          <w:trHeight w:val="510"/>
        </w:trPr>
        <w:tc>
          <w:tcPr>
            <w:tcW w:w="2542" w:type="dxa"/>
            <w:vMerge w:val="restart"/>
            <w:tcBorders>
              <w:top w:val="nil"/>
              <w:left w:val="single" w:sz="8" w:space="0" w:color="auto"/>
              <w:bottom w:val="single" w:sz="8" w:space="0" w:color="auto"/>
              <w:right w:val="single" w:sz="8" w:space="0" w:color="auto"/>
            </w:tcBorders>
            <w:tcMar>
              <w:left w:w="108" w:type="dxa"/>
              <w:right w:w="108" w:type="dxa"/>
            </w:tcMar>
          </w:tcPr>
          <w:p w14:paraId="1E36744D" w14:textId="5F947F35"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57BD43E2" w14:textId="02F9D1BB" w:rsidR="7140A452" w:rsidRDefault="7140A452" w:rsidP="7140A452">
            <w:pPr>
              <w:rPr>
                <w:rFonts w:ascii="Arial" w:eastAsia="Arial" w:hAnsi="Arial" w:cs="Arial"/>
                <w:b/>
                <w:sz w:val="24"/>
                <w:szCs w:val="24"/>
              </w:rPr>
            </w:pPr>
            <w:r w:rsidRPr="6FDC9D61">
              <w:rPr>
                <w:rFonts w:ascii="Arial" w:eastAsia="Arial" w:hAnsi="Arial" w:cs="Arial"/>
                <w:b/>
                <w:sz w:val="24"/>
                <w:szCs w:val="24"/>
              </w:rPr>
              <w:t>Bungalows</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787722ED" w14:textId="2DDF6BFA" w:rsidR="7140A452" w:rsidRDefault="7140A452" w:rsidP="7140A452">
            <w:pPr>
              <w:rPr>
                <w:rFonts w:ascii="Arial" w:eastAsia="Arial" w:hAnsi="Arial" w:cs="Arial"/>
                <w:b/>
                <w:sz w:val="24"/>
                <w:szCs w:val="24"/>
              </w:rPr>
            </w:pPr>
            <w:r w:rsidRPr="6FDC9D61">
              <w:rPr>
                <w:rFonts w:ascii="Arial" w:eastAsia="Arial" w:hAnsi="Arial" w:cs="Arial"/>
                <w:b/>
                <w:sz w:val="24"/>
                <w:szCs w:val="24"/>
              </w:rPr>
              <w:t>Urban</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511D72BF" w14:textId="5C407CB7"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275</w:t>
            </w:r>
          </w:p>
        </w:tc>
      </w:tr>
      <w:tr w:rsidR="7140A452" w14:paraId="64885445" w14:textId="77777777" w:rsidTr="6FDC9D61">
        <w:trPr>
          <w:trHeight w:val="510"/>
        </w:trPr>
        <w:tc>
          <w:tcPr>
            <w:tcW w:w="2542" w:type="dxa"/>
            <w:vMerge/>
            <w:vAlign w:val="center"/>
          </w:tcPr>
          <w:p w14:paraId="779C82C9"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0DE037E2" w14:textId="18A67C2F"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71FBA101" w14:textId="7640630C"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250</w:t>
            </w:r>
          </w:p>
        </w:tc>
      </w:tr>
      <w:tr w:rsidR="7140A452" w14:paraId="31486F23" w14:textId="77777777" w:rsidTr="7140A452">
        <w:trPr>
          <w:trHeight w:val="510"/>
        </w:trPr>
        <w:tc>
          <w:tcPr>
            <w:tcW w:w="2542" w:type="dxa"/>
            <w:vMerge w:val="restart"/>
            <w:tcBorders>
              <w:top w:val="nil"/>
              <w:left w:val="single" w:sz="8" w:space="0" w:color="auto"/>
              <w:bottom w:val="single" w:sz="8" w:space="0" w:color="auto"/>
              <w:right w:val="single" w:sz="8" w:space="0" w:color="auto"/>
            </w:tcBorders>
            <w:tcMar>
              <w:left w:w="108" w:type="dxa"/>
              <w:right w:w="108" w:type="dxa"/>
            </w:tcMar>
          </w:tcPr>
          <w:p w14:paraId="322B21E9" w14:textId="6D7362CD"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77402574" w14:textId="6AFBA8EC" w:rsidR="7140A452" w:rsidRDefault="7140A452" w:rsidP="7140A452">
            <w:pPr>
              <w:rPr>
                <w:rFonts w:ascii="Arial" w:eastAsia="Arial" w:hAnsi="Arial" w:cs="Arial"/>
                <w:b/>
                <w:sz w:val="24"/>
                <w:szCs w:val="24"/>
              </w:rPr>
            </w:pPr>
            <w:r w:rsidRPr="6FDC9D61">
              <w:rPr>
                <w:rFonts w:ascii="Arial" w:eastAsia="Arial" w:hAnsi="Arial" w:cs="Arial"/>
                <w:b/>
                <w:sz w:val="24"/>
                <w:szCs w:val="24"/>
              </w:rPr>
              <w:t>Private Residence</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09F9983E" w14:textId="69BE0F4D" w:rsidR="7140A452" w:rsidRDefault="7140A452" w:rsidP="7140A452">
            <w:pPr>
              <w:rPr>
                <w:rFonts w:ascii="Arial" w:eastAsia="Arial" w:hAnsi="Arial" w:cs="Arial"/>
                <w:b/>
                <w:sz w:val="24"/>
                <w:szCs w:val="24"/>
              </w:rPr>
            </w:pPr>
            <w:r w:rsidRPr="6FDC9D61">
              <w:rPr>
                <w:rFonts w:ascii="Arial" w:eastAsia="Arial" w:hAnsi="Arial" w:cs="Arial"/>
                <w:b/>
                <w:sz w:val="24"/>
                <w:szCs w:val="24"/>
              </w:rPr>
              <w:t>Urban</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575B8024" w14:textId="65A49C75"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250</w:t>
            </w:r>
          </w:p>
        </w:tc>
      </w:tr>
      <w:tr w:rsidR="7140A452" w14:paraId="42CF142E" w14:textId="77777777" w:rsidTr="6FDC9D61">
        <w:trPr>
          <w:trHeight w:val="510"/>
        </w:trPr>
        <w:tc>
          <w:tcPr>
            <w:tcW w:w="2542" w:type="dxa"/>
            <w:vMerge/>
            <w:vAlign w:val="center"/>
          </w:tcPr>
          <w:p w14:paraId="478B6751"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2E540105" w14:textId="5A07E28A"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7F954032" w14:textId="5CF436E5"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225</w:t>
            </w:r>
          </w:p>
        </w:tc>
      </w:tr>
    </w:tbl>
    <w:p w14:paraId="31D62630" w14:textId="467A1B94" w:rsidR="7140A452" w:rsidRDefault="69AD13F6" w:rsidP="7140A452">
      <w:pPr>
        <w:rPr>
          <w:rFonts w:ascii="Arial" w:eastAsia="Arial" w:hAnsi="Arial" w:cs="Arial"/>
          <w:sz w:val="24"/>
          <w:szCs w:val="24"/>
        </w:rPr>
      </w:pPr>
      <w:r w:rsidRPr="6080076C">
        <w:rPr>
          <w:rFonts w:ascii="Arial" w:eastAsia="Arial" w:hAnsi="Arial" w:cs="Arial"/>
          <w:sz w:val="24"/>
          <w:szCs w:val="24"/>
        </w:rPr>
        <w:t xml:space="preserve"> </w:t>
      </w:r>
    </w:p>
    <w:p w14:paraId="567A366D" w14:textId="54E85D5A" w:rsidR="6080076C" w:rsidRDefault="6080076C" w:rsidP="6080076C">
      <w:pPr>
        <w:rPr>
          <w:rFonts w:ascii="Arial" w:eastAsia="Arial" w:hAnsi="Arial" w:cs="Arial"/>
          <w:sz w:val="24"/>
          <w:szCs w:val="24"/>
        </w:rPr>
      </w:pPr>
    </w:p>
    <w:p w14:paraId="3468A8D9" w14:textId="7AFDCAE5" w:rsidR="69AD13F6" w:rsidRDefault="07813434" w:rsidP="6080076C">
      <w:pPr>
        <w:rPr>
          <w:rFonts w:ascii="Arial" w:eastAsia="Arial" w:hAnsi="Arial" w:cs="Arial"/>
          <w:sz w:val="24"/>
          <w:szCs w:val="24"/>
        </w:rPr>
      </w:pPr>
      <w:r w:rsidRPr="1A9C8050">
        <w:rPr>
          <w:rFonts w:ascii="Arial" w:eastAsia="Arial" w:hAnsi="Arial" w:cs="Arial"/>
          <w:b/>
          <w:bCs/>
          <w:sz w:val="24"/>
          <w:szCs w:val="24"/>
        </w:rPr>
        <w:t>Appendix E:</w:t>
      </w:r>
      <w:r w:rsidR="48D59265" w:rsidRPr="1A9C8050">
        <w:rPr>
          <w:rFonts w:ascii="Arial" w:eastAsia="Arial" w:hAnsi="Arial" w:cs="Arial"/>
          <w:sz w:val="24"/>
          <w:szCs w:val="24"/>
        </w:rPr>
        <w:t xml:space="preserve"> </w:t>
      </w:r>
      <w:r w:rsidR="48D59265" w:rsidRPr="1A9C8050">
        <w:rPr>
          <w:rFonts w:ascii="Arial" w:eastAsia="Arial" w:hAnsi="Arial" w:cs="Arial"/>
          <w:b/>
          <w:bCs/>
          <w:sz w:val="24"/>
          <w:szCs w:val="24"/>
        </w:rPr>
        <w:t xml:space="preserve">Increasing in international student enrolment </w:t>
      </w:r>
    </w:p>
    <w:p w14:paraId="20DDA902" w14:textId="62B66815" w:rsidR="6080076C" w:rsidRDefault="6080076C" w:rsidP="6080076C">
      <w:pPr>
        <w:rPr>
          <w:rFonts w:ascii="Arial" w:eastAsia="Arial" w:hAnsi="Arial" w:cs="Arial"/>
          <w:sz w:val="24"/>
          <w:szCs w:val="24"/>
        </w:rPr>
      </w:pPr>
    </w:p>
    <w:p w14:paraId="4A20B710" w14:textId="00F9D784" w:rsidR="7140A452" w:rsidRDefault="0C0D0491" w:rsidP="7140A452">
      <w:pPr>
        <w:rPr>
          <w:rFonts w:ascii="Arial" w:eastAsia="Arial" w:hAnsi="Arial" w:cs="Arial"/>
          <w:b/>
        </w:rPr>
      </w:pPr>
      <w:r>
        <w:rPr>
          <w:noProof/>
        </w:rPr>
        <w:drawing>
          <wp:inline distT="0" distB="0" distL="0" distR="0" wp14:anchorId="49FCB1B7" wp14:editId="4DF717FA">
            <wp:extent cx="5761218" cy="3615241"/>
            <wp:effectExtent l="0" t="0" r="0" b="0"/>
            <wp:docPr id="1632805311" name="Picture 163280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61218" cy="3615241"/>
                    </a:xfrm>
                    <a:prstGeom prst="rect">
                      <a:avLst/>
                    </a:prstGeom>
                  </pic:spPr>
                </pic:pic>
              </a:graphicData>
            </a:graphic>
          </wp:inline>
        </w:drawing>
      </w:r>
    </w:p>
    <w:p w14:paraId="4923EBFE" w14:textId="488F8C96" w:rsidR="6FDC9D61" w:rsidRDefault="6FDC9D61" w:rsidP="6FDC9D61">
      <w:pPr>
        <w:rPr>
          <w:rFonts w:ascii="Arial" w:eastAsia="Arial" w:hAnsi="Arial" w:cs="Arial"/>
          <w:b/>
          <w:bCs/>
        </w:rPr>
      </w:pPr>
    </w:p>
    <w:p w14:paraId="79D441DD" w14:textId="49557459" w:rsidR="6FDC9D61" w:rsidRDefault="6FDC9D61" w:rsidP="6FDC9D61">
      <w:pPr>
        <w:rPr>
          <w:rFonts w:ascii="Arial" w:eastAsia="Arial" w:hAnsi="Arial" w:cs="Arial"/>
          <w:b/>
          <w:bCs/>
          <w:sz w:val="24"/>
          <w:szCs w:val="24"/>
        </w:rPr>
      </w:pPr>
    </w:p>
    <w:p w14:paraId="604BFA50" w14:textId="7933162A" w:rsidR="6FDC9D61" w:rsidRDefault="6FDC9D61" w:rsidP="6FDC9D61">
      <w:pPr>
        <w:rPr>
          <w:rFonts w:ascii="Arial" w:eastAsia="Arial" w:hAnsi="Arial" w:cs="Arial"/>
          <w:b/>
          <w:bCs/>
          <w:sz w:val="24"/>
          <w:szCs w:val="24"/>
        </w:rPr>
      </w:pPr>
    </w:p>
    <w:p w14:paraId="34611DC5" w14:textId="7E9A0236" w:rsidR="6FDC9D61" w:rsidRDefault="6FDC9D61" w:rsidP="6FDC9D61">
      <w:pPr>
        <w:rPr>
          <w:rFonts w:ascii="Arial" w:eastAsia="Arial" w:hAnsi="Arial" w:cs="Arial"/>
          <w:b/>
          <w:bCs/>
          <w:sz w:val="24"/>
          <w:szCs w:val="24"/>
        </w:rPr>
      </w:pPr>
    </w:p>
    <w:p w14:paraId="7BC678BD" w14:textId="191D7251" w:rsidR="6FDC9D61" w:rsidRDefault="6FDC9D61" w:rsidP="6FDC9D61">
      <w:pPr>
        <w:rPr>
          <w:rFonts w:ascii="Arial" w:eastAsia="Arial" w:hAnsi="Arial" w:cs="Arial"/>
          <w:b/>
          <w:bCs/>
          <w:sz w:val="24"/>
          <w:szCs w:val="24"/>
        </w:rPr>
      </w:pPr>
    </w:p>
    <w:p w14:paraId="13EDD869" w14:textId="7F1E4B87" w:rsidR="6FDC9D61" w:rsidRDefault="6FDC9D61" w:rsidP="6FDC9D61">
      <w:pPr>
        <w:rPr>
          <w:rFonts w:ascii="Arial" w:eastAsia="Arial" w:hAnsi="Arial" w:cs="Arial"/>
          <w:b/>
          <w:bCs/>
          <w:sz w:val="24"/>
          <w:szCs w:val="24"/>
        </w:rPr>
      </w:pPr>
    </w:p>
    <w:p w14:paraId="3717F922" w14:textId="3B1C7502" w:rsidR="6FDC9D61" w:rsidRDefault="6FDC9D61" w:rsidP="6FDC9D61">
      <w:pPr>
        <w:rPr>
          <w:rFonts w:ascii="Arial" w:eastAsia="Arial" w:hAnsi="Arial" w:cs="Arial"/>
          <w:b/>
          <w:bCs/>
          <w:sz w:val="24"/>
          <w:szCs w:val="24"/>
        </w:rPr>
      </w:pPr>
    </w:p>
    <w:p w14:paraId="0133CF48" w14:textId="0C4EADDA" w:rsidR="6FDC9D61" w:rsidRDefault="6FDC9D61" w:rsidP="6FDC9D61">
      <w:pPr>
        <w:rPr>
          <w:rFonts w:ascii="Arial" w:eastAsia="Arial" w:hAnsi="Arial" w:cs="Arial"/>
          <w:b/>
          <w:bCs/>
          <w:sz w:val="24"/>
          <w:szCs w:val="24"/>
        </w:rPr>
      </w:pPr>
    </w:p>
    <w:p w14:paraId="3E2E0B38" w14:textId="63700957" w:rsidR="6FDC9D61" w:rsidRDefault="6FDC9D61" w:rsidP="6FDC9D61">
      <w:pPr>
        <w:rPr>
          <w:rFonts w:ascii="Arial" w:eastAsia="Arial" w:hAnsi="Arial" w:cs="Arial"/>
          <w:b/>
          <w:bCs/>
          <w:sz w:val="24"/>
          <w:szCs w:val="24"/>
        </w:rPr>
      </w:pPr>
    </w:p>
    <w:p w14:paraId="76645312" w14:textId="3706EE3C" w:rsidR="6FDC9D61" w:rsidRDefault="6FDC9D61" w:rsidP="6FDC9D61">
      <w:pPr>
        <w:rPr>
          <w:rFonts w:ascii="Arial" w:eastAsia="Arial" w:hAnsi="Arial" w:cs="Arial"/>
          <w:b/>
          <w:bCs/>
          <w:sz w:val="24"/>
          <w:szCs w:val="24"/>
        </w:rPr>
      </w:pPr>
    </w:p>
    <w:p w14:paraId="2B65DA83" w14:textId="1C28B4D6" w:rsidR="6FDC9D61" w:rsidRDefault="6FDC9D61" w:rsidP="6FDC9D61">
      <w:pPr>
        <w:rPr>
          <w:rFonts w:ascii="Arial" w:eastAsia="Arial" w:hAnsi="Arial" w:cs="Arial"/>
          <w:b/>
          <w:bCs/>
          <w:sz w:val="24"/>
          <w:szCs w:val="24"/>
        </w:rPr>
      </w:pPr>
    </w:p>
    <w:p w14:paraId="4F85C1BC" w14:textId="6D53ECE0" w:rsidR="6FDC9D61" w:rsidRDefault="6FDC9D61" w:rsidP="6FDC9D61">
      <w:pPr>
        <w:rPr>
          <w:rFonts w:ascii="Arial" w:eastAsia="Arial" w:hAnsi="Arial" w:cs="Arial"/>
          <w:b/>
          <w:bCs/>
          <w:sz w:val="24"/>
          <w:szCs w:val="24"/>
        </w:rPr>
      </w:pPr>
    </w:p>
    <w:p w14:paraId="29EAA283" w14:textId="019A6967" w:rsidR="79BA25A0" w:rsidRDefault="76C097CA" w:rsidP="1A9C8050">
      <w:pPr>
        <w:rPr>
          <w:rFonts w:ascii="Arial" w:eastAsia="Arial" w:hAnsi="Arial" w:cs="Arial"/>
          <w:b/>
          <w:bCs/>
        </w:rPr>
      </w:pPr>
      <w:r w:rsidRPr="1A9C8050">
        <w:rPr>
          <w:rFonts w:ascii="Arial" w:eastAsia="Arial" w:hAnsi="Arial" w:cs="Arial"/>
          <w:b/>
          <w:bCs/>
          <w:sz w:val="24"/>
          <w:szCs w:val="24"/>
        </w:rPr>
        <w:t>Appendix F:</w:t>
      </w:r>
      <w:r w:rsidR="7B9C8BBC" w:rsidRPr="1A9C8050">
        <w:rPr>
          <w:rFonts w:ascii="Arial" w:eastAsia="Arial" w:hAnsi="Arial" w:cs="Arial"/>
          <w:b/>
          <w:bCs/>
          <w:sz w:val="24"/>
          <w:szCs w:val="24"/>
        </w:rPr>
        <w:t xml:space="preserve"> Trends in student UK International Student Growth</w:t>
      </w:r>
    </w:p>
    <w:p w14:paraId="652484A1" w14:textId="23A79901" w:rsidR="6FDC9D61" w:rsidRDefault="6FDC9D61" w:rsidP="6FDC9D61">
      <w:pPr>
        <w:rPr>
          <w:rFonts w:ascii="Arial" w:eastAsia="Arial" w:hAnsi="Arial" w:cs="Arial"/>
          <w:sz w:val="24"/>
          <w:szCs w:val="24"/>
        </w:rPr>
      </w:pPr>
    </w:p>
    <w:p w14:paraId="4B6B1B7A" w14:textId="6A9421BA" w:rsidR="6080076C" w:rsidRPr="00001E17" w:rsidRDefault="05A7F345" w:rsidP="6080076C">
      <w:pPr>
        <w:rPr>
          <w:rFonts w:ascii="Arial" w:eastAsia="Arial" w:hAnsi="Arial" w:cs="Arial"/>
        </w:rPr>
      </w:pPr>
      <w:r>
        <w:rPr>
          <w:noProof/>
        </w:rPr>
        <w:drawing>
          <wp:inline distT="0" distB="0" distL="0" distR="0" wp14:anchorId="73CC4E50" wp14:editId="68A69B42">
            <wp:extent cx="5762626" cy="3829050"/>
            <wp:effectExtent l="0" t="0" r="0" b="0"/>
            <wp:docPr id="1661416462" name="Picture 166141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762626" cy="3829050"/>
                    </a:xfrm>
                    <a:prstGeom prst="rect">
                      <a:avLst/>
                    </a:prstGeom>
                  </pic:spPr>
                </pic:pic>
              </a:graphicData>
            </a:graphic>
          </wp:inline>
        </w:drawing>
      </w:r>
    </w:p>
    <w:p w14:paraId="316CC4C3" w14:textId="77777777" w:rsidR="00001E17" w:rsidRDefault="00001E17" w:rsidP="6080076C">
      <w:pPr>
        <w:rPr>
          <w:rFonts w:ascii="Arial" w:eastAsia="Arial" w:hAnsi="Arial" w:cs="Arial"/>
          <w:b/>
          <w:sz w:val="28"/>
          <w:szCs w:val="28"/>
        </w:rPr>
      </w:pPr>
    </w:p>
    <w:p w14:paraId="0C9A70E4" w14:textId="77777777" w:rsidR="00001E17" w:rsidRDefault="00001E17" w:rsidP="6080076C">
      <w:pPr>
        <w:rPr>
          <w:rFonts w:ascii="Arial" w:eastAsia="Arial" w:hAnsi="Arial" w:cs="Arial"/>
          <w:b/>
          <w:sz w:val="28"/>
          <w:szCs w:val="28"/>
        </w:rPr>
      </w:pPr>
    </w:p>
    <w:p w14:paraId="6980DDF4" w14:textId="77777777" w:rsidR="00001E17" w:rsidRDefault="00001E17" w:rsidP="6080076C">
      <w:pPr>
        <w:rPr>
          <w:rFonts w:ascii="Arial" w:eastAsia="Arial" w:hAnsi="Arial" w:cs="Arial"/>
          <w:b/>
          <w:sz w:val="28"/>
          <w:szCs w:val="28"/>
        </w:rPr>
      </w:pPr>
    </w:p>
    <w:p w14:paraId="337D89CC" w14:textId="77777777" w:rsidR="00001E17" w:rsidRDefault="00001E17" w:rsidP="6080076C">
      <w:pPr>
        <w:rPr>
          <w:rFonts w:ascii="Arial" w:eastAsia="Arial" w:hAnsi="Arial" w:cs="Arial"/>
          <w:b/>
          <w:sz w:val="28"/>
          <w:szCs w:val="28"/>
        </w:rPr>
      </w:pPr>
    </w:p>
    <w:p w14:paraId="3DB9F585" w14:textId="77777777" w:rsidR="00001E17" w:rsidRDefault="00001E17" w:rsidP="6080076C">
      <w:pPr>
        <w:rPr>
          <w:rFonts w:ascii="Arial" w:eastAsia="Arial" w:hAnsi="Arial" w:cs="Arial"/>
          <w:b/>
          <w:sz w:val="28"/>
          <w:szCs w:val="28"/>
        </w:rPr>
      </w:pPr>
    </w:p>
    <w:p w14:paraId="5F31D957" w14:textId="77777777" w:rsidR="00001E17" w:rsidRDefault="00001E17" w:rsidP="6080076C">
      <w:pPr>
        <w:rPr>
          <w:rFonts w:ascii="Arial" w:eastAsia="Arial" w:hAnsi="Arial" w:cs="Arial"/>
          <w:b/>
          <w:sz w:val="28"/>
          <w:szCs w:val="28"/>
        </w:rPr>
      </w:pPr>
    </w:p>
    <w:p w14:paraId="400262E5" w14:textId="77777777" w:rsidR="00001E17" w:rsidRDefault="00001E17" w:rsidP="6080076C">
      <w:pPr>
        <w:rPr>
          <w:rFonts w:ascii="Arial" w:eastAsia="Arial" w:hAnsi="Arial" w:cs="Arial"/>
          <w:b/>
          <w:sz w:val="28"/>
          <w:szCs w:val="28"/>
        </w:rPr>
      </w:pPr>
    </w:p>
    <w:p w14:paraId="1B533208" w14:textId="77777777" w:rsidR="00001E17" w:rsidRDefault="00001E17" w:rsidP="6080076C">
      <w:pPr>
        <w:rPr>
          <w:rFonts w:ascii="Arial" w:eastAsia="Arial" w:hAnsi="Arial" w:cs="Arial"/>
          <w:b/>
          <w:sz w:val="28"/>
          <w:szCs w:val="28"/>
        </w:rPr>
      </w:pPr>
    </w:p>
    <w:p w14:paraId="311A6826" w14:textId="77777777" w:rsidR="00001E17" w:rsidRDefault="00001E17" w:rsidP="6080076C">
      <w:pPr>
        <w:rPr>
          <w:rFonts w:ascii="Arial" w:eastAsia="Arial" w:hAnsi="Arial" w:cs="Arial"/>
          <w:b/>
          <w:sz w:val="28"/>
          <w:szCs w:val="28"/>
        </w:rPr>
      </w:pPr>
    </w:p>
    <w:p w14:paraId="550ABDFE" w14:textId="77777777" w:rsidR="00001E17" w:rsidRDefault="00001E17" w:rsidP="6080076C">
      <w:pPr>
        <w:rPr>
          <w:rFonts w:ascii="Arial" w:eastAsia="Arial" w:hAnsi="Arial" w:cs="Arial"/>
          <w:b/>
          <w:sz w:val="28"/>
          <w:szCs w:val="28"/>
        </w:rPr>
      </w:pPr>
    </w:p>
    <w:p w14:paraId="43CD33FB" w14:textId="77777777" w:rsidR="00001E17" w:rsidRDefault="00001E17" w:rsidP="6080076C">
      <w:pPr>
        <w:rPr>
          <w:rFonts w:ascii="Arial" w:eastAsia="Arial" w:hAnsi="Arial" w:cs="Arial"/>
          <w:b/>
          <w:sz w:val="28"/>
          <w:szCs w:val="28"/>
        </w:rPr>
      </w:pPr>
    </w:p>
    <w:p w14:paraId="402790FE" w14:textId="77777777" w:rsidR="00001E17" w:rsidRDefault="00001E17" w:rsidP="6080076C">
      <w:pPr>
        <w:rPr>
          <w:rFonts w:ascii="Arial" w:eastAsia="Arial" w:hAnsi="Arial" w:cs="Arial"/>
          <w:b/>
          <w:sz w:val="28"/>
          <w:szCs w:val="28"/>
        </w:rPr>
      </w:pPr>
    </w:p>
    <w:p w14:paraId="0F0583B6" w14:textId="77777777" w:rsidR="00001E17" w:rsidRDefault="00001E17" w:rsidP="6080076C">
      <w:pPr>
        <w:rPr>
          <w:rFonts w:ascii="Arial" w:eastAsia="Arial" w:hAnsi="Arial" w:cs="Arial"/>
          <w:b/>
          <w:sz w:val="28"/>
          <w:szCs w:val="28"/>
        </w:rPr>
      </w:pPr>
    </w:p>
    <w:p w14:paraId="02EBDA69" w14:textId="77777777" w:rsidR="00001E17" w:rsidRDefault="00001E17" w:rsidP="6080076C">
      <w:pPr>
        <w:rPr>
          <w:rFonts w:ascii="Arial" w:eastAsia="Arial" w:hAnsi="Arial" w:cs="Arial"/>
          <w:b/>
          <w:sz w:val="28"/>
          <w:szCs w:val="28"/>
        </w:rPr>
      </w:pPr>
    </w:p>
    <w:p w14:paraId="3DD3E548" w14:textId="77777777" w:rsidR="00001E17" w:rsidRDefault="00001E17" w:rsidP="6080076C">
      <w:pPr>
        <w:rPr>
          <w:rFonts w:ascii="Arial" w:eastAsia="Arial" w:hAnsi="Arial" w:cs="Arial"/>
          <w:b/>
          <w:sz w:val="28"/>
          <w:szCs w:val="28"/>
        </w:rPr>
      </w:pPr>
    </w:p>
    <w:p w14:paraId="4B232F8B" w14:textId="77777777" w:rsidR="00001E17" w:rsidRDefault="00001E17" w:rsidP="6080076C">
      <w:pPr>
        <w:rPr>
          <w:rFonts w:ascii="Arial" w:eastAsia="Arial" w:hAnsi="Arial" w:cs="Arial"/>
          <w:b/>
          <w:sz w:val="28"/>
          <w:szCs w:val="28"/>
        </w:rPr>
      </w:pPr>
    </w:p>
    <w:p w14:paraId="7D9CC782" w14:textId="77777777" w:rsidR="00001E17" w:rsidRDefault="00001E17" w:rsidP="6080076C">
      <w:pPr>
        <w:rPr>
          <w:rFonts w:ascii="Arial" w:eastAsia="Arial" w:hAnsi="Arial" w:cs="Arial"/>
          <w:b/>
          <w:sz w:val="28"/>
          <w:szCs w:val="28"/>
        </w:rPr>
      </w:pPr>
    </w:p>
    <w:p w14:paraId="08791AFD" w14:textId="6922492D" w:rsidR="6080076C" w:rsidRDefault="00612559" w:rsidP="6080076C">
      <w:pPr>
        <w:rPr>
          <w:rFonts w:ascii="Arial" w:eastAsia="Arial" w:hAnsi="Arial" w:cs="Arial"/>
          <w:b/>
          <w:sz w:val="28"/>
          <w:szCs w:val="28"/>
        </w:rPr>
      </w:pPr>
      <w:r>
        <w:rPr>
          <w:rFonts w:ascii="Arial" w:eastAsia="Arial" w:hAnsi="Arial" w:cs="Arial"/>
          <w:b/>
          <w:sz w:val="28"/>
          <w:szCs w:val="28"/>
        </w:rPr>
        <w:lastRenderedPageBreak/>
        <w:t xml:space="preserve">Appendix </w:t>
      </w:r>
      <w:r w:rsidR="00B74C40">
        <w:rPr>
          <w:rFonts w:ascii="Arial" w:eastAsia="Arial" w:hAnsi="Arial" w:cs="Arial"/>
          <w:b/>
          <w:sz w:val="28"/>
          <w:szCs w:val="28"/>
        </w:rPr>
        <w:t xml:space="preserve">G: office space to rent </w:t>
      </w:r>
    </w:p>
    <w:p w14:paraId="6AFC4ADA" w14:textId="77777777" w:rsidR="00B74C40" w:rsidRDefault="00B74C40" w:rsidP="6080076C">
      <w:pPr>
        <w:rPr>
          <w:rFonts w:ascii="Arial" w:eastAsia="Arial" w:hAnsi="Arial" w:cs="Arial"/>
          <w:b/>
          <w:sz w:val="28"/>
          <w:szCs w:val="28"/>
        </w:rPr>
      </w:pPr>
    </w:p>
    <w:p w14:paraId="38C46925" w14:textId="2E34EA96" w:rsidR="6080076C" w:rsidRDefault="00306E87" w:rsidP="6080076C">
      <w:pPr>
        <w:rPr>
          <w:rFonts w:ascii="Arial" w:eastAsia="Arial" w:hAnsi="Arial" w:cs="Arial"/>
          <w:b/>
          <w:sz w:val="28"/>
          <w:szCs w:val="28"/>
        </w:rPr>
      </w:pPr>
      <w:r>
        <w:rPr>
          <w:rFonts w:ascii="Arial" w:eastAsia="Arial" w:hAnsi="Arial" w:cs="Arial"/>
          <w:b/>
          <w:noProof/>
          <w:sz w:val="28"/>
          <w:szCs w:val="28"/>
        </w:rPr>
        <w:drawing>
          <wp:anchor distT="0" distB="0" distL="114300" distR="114300" simplePos="0" relativeHeight="251658240" behindDoc="0" locked="0" layoutInCell="1" allowOverlap="1" wp14:anchorId="4CBD0F2B" wp14:editId="1EDDE44B">
            <wp:simplePos x="0" y="0"/>
            <wp:positionH relativeFrom="column">
              <wp:posOffset>48260</wp:posOffset>
            </wp:positionH>
            <wp:positionV relativeFrom="paragraph">
              <wp:posOffset>43815</wp:posOffset>
            </wp:positionV>
            <wp:extent cx="2444115" cy="4248150"/>
            <wp:effectExtent l="0" t="0" r="0" b="6350"/>
            <wp:wrapTopAndBottom/>
            <wp:docPr id="860809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09073" name="Picture 860809073"/>
                    <pic:cNvPicPr/>
                  </pic:nvPicPr>
                  <pic:blipFill rotWithShape="1">
                    <a:blip r:embed="rId30" cstate="print">
                      <a:extLst>
                        <a:ext uri="{28A0092B-C50C-407E-A947-70E740481C1C}">
                          <a14:useLocalDpi xmlns:a14="http://schemas.microsoft.com/office/drawing/2010/main" val="0"/>
                        </a:ext>
                      </a:extLst>
                    </a:blip>
                    <a:srcRect t="14239" b="16518"/>
                    <a:stretch/>
                  </pic:blipFill>
                  <pic:spPr bwMode="auto">
                    <a:xfrm>
                      <a:off x="0" y="0"/>
                      <a:ext cx="2444115" cy="4248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ED4820" w14:textId="33BD7CBD" w:rsidR="008B20DC" w:rsidRDefault="3562E68E" w:rsidP="6080076C">
      <w:pPr>
        <w:rPr>
          <w:rFonts w:ascii="Arial" w:eastAsia="Arial" w:hAnsi="Arial" w:cs="Arial"/>
          <w:b/>
          <w:sz w:val="28"/>
          <w:szCs w:val="28"/>
        </w:rPr>
      </w:pPr>
      <w:r w:rsidRPr="6FDC9D61">
        <w:rPr>
          <w:rFonts w:ascii="Arial" w:eastAsia="Arial" w:hAnsi="Arial" w:cs="Arial"/>
          <w:b/>
          <w:sz w:val="28"/>
          <w:szCs w:val="28"/>
        </w:rPr>
        <w:t xml:space="preserve"> </w:t>
      </w:r>
    </w:p>
    <w:p w14:paraId="2BAD4BDF" w14:textId="77777777" w:rsidR="00306E87" w:rsidRDefault="00306E87" w:rsidP="6080076C">
      <w:pPr>
        <w:rPr>
          <w:rFonts w:ascii="Arial" w:eastAsia="Arial" w:hAnsi="Arial" w:cs="Arial"/>
          <w:b/>
          <w:sz w:val="28"/>
          <w:szCs w:val="28"/>
        </w:rPr>
      </w:pPr>
    </w:p>
    <w:p w14:paraId="739F9338" w14:textId="77777777" w:rsidR="00306E87" w:rsidRDefault="00306E87" w:rsidP="6080076C">
      <w:pPr>
        <w:rPr>
          <w:rFonts w:ascii="Arial" w:eastAsia="Arial" w:hAnsi="Arial" w:cs="Arial"/>
          <w:b/>
          <w:sz w:val="28"/>
          <w:szCs w:val="28"/>
        </w:rPr>
      </w:pPr>
    </w:p>
    <w:p w14:paraId="64AA3EEE" w14:textId="77777777" w:rsidR="00306E87" w:rsidRDefault="00306E87" w:rsidP="6080076C">
      <w:pPr>
        <w:rPr>
          <w:rFonts w:ascii="Arial" w:eastAsia="Arial" w:hAnsi="Arial" w:cs="Arial"/>
          <w:b/>
          <w:sz w:val="28"/>
          <w:szCs w:val="28"/>
        </w:rPr>
      </w:pPr>
    </w:p>
    <w:p w14:paraId="2E72B319" w14:textId="77777777" w:rsidR="00306E87" w:rsidRDefault="00306E87" w:rsidP="6080076C">
      <w:pPr>
        <w:rPr>
          <w:rFonts w:ascii="Arial" w:eastAsia="Arial" w:hAnsi="Arial" w:cs="Arial"/>
          <w:b/>
          <w:sz w:val="28"/>
          <w:szCs w:val="28"/>
        </w:rPr>
      </w:pPr>
    </w:p>
    <w:p w14:paraId="17F789B0" w14:textId="77777777" w:rsidR="00306E87" w:rsidRDefault="00306E87" w:rsidP="6080076C">
      <w:pPr>
        <w:rPr>
          <w:rFonts w:ascii="Arial" w:eastAsia="Arial" w:hAnsi="Arial" w:cs="Arial"/>
          <w:b/>
          <w:sz w:val="28"/>
          <w:szCs w:val="28"/>
        </w:rPr>
      </w:pPr>
    </w:p>
    <w:p w14:paraId="0F7D6237" w14:textId="77777777" w:rsidR="00306E87" w:rsidRDefault="00306E87" w:rsidP="6080076C">
      <w:pPr>
        <w:rPr>
          <w:rFonts w:ascii="Arial" w:eastAsia="Arial" w:hAnsi="Arial" w:cs="Arial"/>
          <w:b/>
          <w:sz w:val="28"/>
          <w:szCs w:val="28"/>
        </w:rPr>
      </w:pPr>
    </w:p>
    <w:p w14:paraId="1AFA13B2" w14:textId="55AB31A5" w:rsidR="008B20DC" w:rsidRDefault="008B20DC" w:rsidP="6080076C">
      <w:pPr>
        <w:rPr>
          <w:rFonts w:ascii="Arial" w:eastAsia="Arial" w:hAnsi="Arial" w:cs="Arial"/>
          <w:b/>
          <w:sz w:val="28"/>
          <w:szCs w:val="28"/>
        </w:rPr>
      </w:pPr>
    </w:p>
    <w:p w14:paraId="4C9CD12A" w14:textId="06AF4973" w:rsidR="008B20DC" w:rsidRDefault="008B20DC" w:rsidP="6080076C">
      <w:pPr>
        <w:rPr>
          <w:rFonts w:ascii="Arial" w:eastAsia="Arial" w:hAnsi="Arial" w:cs="Arial"/>
          <w:b/>
          <w:sz w:val="28"/>
          <w:szCs w:val="28"/>
        </w:rPr>
      </w:pPr>
    </w:p>
    <w:p w14:paraId="706DBDC2" w14:textId="55EADD34" w:rsidR="008B20DC" w:rsidRDefault="008B20DC" w:rsidP="6080076C">
      <w:pPr>
        <w:rPr>
          <w:rFonts w:ascii="Arial" w:eastAsia="Arial" w:hAnsi="Arial" w:cs="Arial"/>
          <w:b/>
          <w:sz w:val="28"/>
          <w:szCs w:val="28"/>
        </w:rPr>
      </w:pPr>
    </w:p>
    <w:p w14:paraId="6D981C1E" w14:textId="445F6F7C" w:rsidR="008B20DC" w:rsidRDefault="008B20DC" w:rsidP="6080076C">
      <w:pPr>
        <w:rPr>
          <w:rFonts w:ascii="Arial" w:eastAsia="Arial" w:hAnsi="Arial" w:cs="Arial"/>
          <w:b/>
          <w:sz w:val="28"/>
          <w:szCs w:val="28"/>
        </w:rPr>
      </w:pPr>
    </w:p>
    <w:p w14:paraId="24200831" w14:textId="5C0CDC6E" w:rsidR="008B20DC" w:rsidRDefault="008B20DC" w:rsidP="6080076C">
      <w:pPr>
        <w:rPr>
          <w:rFonts w:ascii="Arial" w:eastAsia="Arial" w:hAnsi="Arial" w:cs="Arial"/>
          <w:b/>
          <w:sz w:val="28"/>
          <w:szCs w:val="28"/>
        </w:rPr>
      </w:pPr>
    </w:p>
    <w:p w14:paraId="373C58EA" w14:textId="59D9F637" w:rsidR="6FDC9D61" w:rsidRDefault="6FDC9D61" w:rsidP="6FDC9D61">
      <w:pPr>
        <w:rPr>
          <w:rFonts w:ascii="Arial" w:eastAsia="Arial" w:hAnsi="Arial" w:cs="Arial"/>
          <w:b/>
          <w:bCs/>
          <w:sz w:val="28"/>
          <w:szCs w:val="28"/>
        </w:rPr>
      </w:pPr>
    </w:p>
    <w:p w14:paraId="5FDA5215" w14:textId="502388D5" w:rsidR="6FDC9D61" w:rsidRDefault="6FDC9D61" w:rsidP="6FDC9D61">
      <w:pPr>
        <w:rPr>
          <w:rFonts w:ascii="Arial" w:eastAsia="Arial" w:hAnsi="Arial" w:cs="Arial"/>
          <w:b/>
          <w:bCs/>
          <w:sz w:val="28"/>
          <w:szCs w:val="28"/>
        </w:rPr>
      </w:pPr>
    </w:p>
    <w:p w14:paraId="725A5834" w14:textId="5A6989C9" w:rsidR="6FDC9D61" w:rsidRDefault="6FDC9D61" w:rsidP="6FDC9D61">
      <w:pPr>
        <w:rPr>
          <w:rFonts w:ascii="Arial" w:eastAsia="Arial" w:hAnsi="Arial" w:cs="Arial"/>
          <w:b/>
          <w:bCs/>
          <w:sz w:val="28"/>
          <w:szCs w:val="28"/>
        </w:rPr>
      </w:pPr>
    </w:p>
    <w:p w14:paraId="6BBCE97D" w14:textId="6E21C9F4" w:rsidR="6FDC9D61" w:rsidRDefault="6FDC9D61" w:rsidP="6FDC9D61">
      <w:pPr>
        <w:rPr>
          <w:rFonts w:ascii="Arial" w:eastAsia="Arial" w:hAnsi="Arial" w:cs="Arial"/>
          <w:b/>
          <w:bCs/>
          <w:sz w:val="28"/>
          <w:szCs w:val="28"/>
        </w:rPr>
      </w:pPr>
    </w:p>
    <w:p w14:paraId="5FE7D0DB" w14:textId="50B7EDF5" w:rsidR="6FDC9D61" w:rsidRDefault="6FDC9D61" w:rsidP="6FDC9D61">
      <w:pPr>
        <w:rPr>
          <w:rFonts w:ascii="Arial" w:eastAsia="Arial" w:hAnsi="Arial" w:cs="Arial"/>
          <w:b/>
          <w:bCs/>
          <w:sz w:val="28"/>
          <w:szCs w:val="28"/>
        </w:rPr>
      </w:pPr>
    </w:p>
    <w:p w14:paraId="42331EE0" w14:textId="07D9FABD" w:rsidR="6FDC9D61" w:rsidRDefault="6FDC9D61" w:rsidP="6FDC9D61">
      <w:pPr>
        <w:rPr>
          <w:rFonts w:ascii="Arial" w:eastAsia="Arial" w:hAnsi="Arial" w:cs="Arial"/>
          <w:b/>
          <w:bCs/>
          <w:sz w:val="28"/>
          <w:szCs w:val="28"/>
        </w:rPr>
      </w:pPr>
    </w:p>
    <w:p w14:paraId="247E2A55" w14:textId="17C28B39" w:rsidR="6FDC9D61" w:rsidRDefault="6FDC9D61" w:rsidP="6FDC9D61">
      <w:pPr>
        <w:rPr>
          <w:rFonts w:ascii="Arial" w:eastAsia="Arial" w:hAnsi="Arial" w:cs="Arial"/>
          <w:b/>
          <w:bCs/>
          <w:sz w:val="28"/>
          <w:szCs w:val="28"/>
        </w:rPr>
      </w:pPr>
    </w:p>
    <w:p w14:paraId="0B9D00A9" w14:textId="3C08A32A" w:rsidR="1A9C8050" w:rsidRDefault="1A9C8050" w:rsidP="1A9C8050">
      <w:pPr>
        <w:rPr>
          <w:rFonts w:ascii="Arial" w:eastAsia="Arial" w:hAnsi="Arial" w:cs="Arial"/>
          <w:b/>
          <w:bCs/>
          <w:sz w:val="28"/>
          <w:szCs w:val="28"/>
        </w:rPr>
      </w:pPr>
    </w:p>
    <w:p w14:paraId="624EE3A0" w14:textId="39E6D2CB" w:rsidR="1A9C8050" w:rsidRDefault="1A9C8050" w:rsidP="1A9C8050">
      <w:pPr>
        <w:rPr>
          <w:rFonts w:ascii="Arial" w:eastAsia="Arial" w:hAnsi="Arial" w:cs="Arial"/>
          <w:b/>
          <w:bCs/>
          <w:sz w:val="28"/>
          <w:szCs w:val="28"/>
        </w:rPr>
      </w:pPr>
    </w:p>
    <w:p w14:paraId="6573A47B" w14:textId="2688BF6B" w:rsidR="1A9C8050" w:rsidRDefault="1A9C8050" w:rsidP="1A9C8050">
      <w:pPr>
        <w:rPr>
          <w:rFonts w:ascii="Arial" w:eastAsia="Arial" w:hAnsi="Arial" w:cs="Arial"/>
          <w:b/>
          <w:bCs/>
          <w:sz w:val="28"/>
          <w:szCs w:val="28"/>
        </w:rPr>
      </w:pPr>
    </w:p>
    <w:p w14:paraId="023A96D4" w14:textId="66F8E739" w:rsidR="008B20DC" w:rsidRDefault="008B20DC" w:rsidP="008B20DC">
      <w:pPr>
        <w:rPr>
          <w:rFonts w:ascii="Arial" w:eastAsia="Arial" w:hAnsi="Arial" w:cs="Arial"/>
          <w:b/>
          <w:sz w:val="28"/>
          <w:szCs w:val="28"/>
        </w:rPr>
      </w:pPr>
      <w:r w:rsidRPr="6FDC9D61">
        <w:rPr>
          <w:rFonts w:ascii="Arial" w:eastAsia="Arial" w:hAnsi="Arial" w:cs="Arial"/>
          <w:b/>
          <w:sz w:val="28"/>
          <w:szCs w:val="28"/>
        </w:rPr>
        <w:t>REFERENCE LIST:</w:t>
      </w:r>
    </w:p>
    <w:p w14:paraId="3143CC3C" w14:textId="13006AFA" w:rsidR="4C76E628" w:rsidRDefault="71741867" w:rsidP="7140A452">
      <w:pPr>
        <w:spacing w:line="360" w:lineRule="auto"/>
        <w:jc w:val="both"/>
        <w:rPr>
          <w:rFonts w:ascii="Arial" w:eastAsia="Arial" w:hAnsi="Arial" w:cs="Arial"/>
          <w:sz w:val="24"/>
          <w:szCs w:val="24"/>
          <w:lang w:val="en-US"/>
        </w:rPr>
      </w:pPr>
      <w:r w:rsidRPr="1A9C8050">
        <w:rPr>
          <w:rFonts w:ascii="Arial" w:eastAsia="Arial" w:hAnsi="Arial" w:cs="Arial"/>
          <w:sz w:val="24"/>
          <w:szCs w:val="24"/>
          <w:lang w:val="en-US"/>
        </w:rPr>
        <w:t xml:space="preserve">An, J., Chuang, Y.L., Su, Y., </w:t>
      </w:r>
      <w:proofErr w:type="spellStart"/>
      <w:r w:rsidRPr="1A9C8050">
        <w:rPr>
          <w:rFonts w:ascii="Arial" w:eastAsia="Arial" w:hAnsi="Arial" w:cs="Arial"/>
          <w:sz w:val="24"/>
          <w:szCs w:val="24"/>
          <w:lang w:val="en-US"/>
        </w:rPr>
        <w:t>O</w:t>
      </w:r>
      <w:r w:rsidR="1A8B16AB" w:rsidRPr="1A9C8050">
        <w:rPr>
          <w:rFonts w:ascii="Arial" w:eastAsia="Arial" w:hAnsi="Arial" w:cs="Arial"/>
          <w:sz w:val="24"/>
          <w:szCs w:val="24"/>
          <w:lang w:val="en-US"/>
        </w:rPr>
        <w:t>ogjes</w:t>
      </w:r>
      <w:proofErr w:type="spellEnd"/>
      <w:r w:rsidR="1A8B16AB" w:rsidRPr="1A9C8050">
        <w:rPr>
          <w:rFonts w:ascii="Arial" w:eastAsia="Arial" w:hAnsi="Arial" w:cs="Arial"/>
          <w:sz w:val="24"/>
          <w:szCs w:val="24"/>
          <w:lang w:val="en-US"/>
        </w:rPr>
        <w:t>, D., Feng, A. and Eggen, B., 2024</w:t>
      </w:r>
      <w:r w:rsidR="7CE526DD" w:rsidRPr="1A9C8050">
        <w:rPr>
          <w:rFonts w:ascii="Arial" w:eastAsia="Arial" w:hAnsi="Arial" w:cs="Arial"/>
          <w:sz w:val="24"/>
          <w:szCs w:val="24"/>
          <w:lang w:val="en-US"/>
        </w:rPr>
        <w:t>, July. Airbnb Digital Concier</w:t>
      </w:r>
      <w:r w:rsidR="7BC51688" w:rsidRPr="1A9C8050">
        <w:rPr>
          <w:rFonts w:ascii="Arial" w:eastAsia="Arial" w:hAnsi="Arial" w:cs="Arial"/>
          <w:sz w:val="24"/>
          <w:szCs w:val="24"/>
          <w:lang w:val="en-US"/>
        </w:rPr>
        <w:t>ges: Designing Interactions for Authentic Guest Experi</w:t>
      </w:r>
      <w:r w:rsidR="324B7C4A" w:rsidRPr="1A9C8050">
        <w:rPr>
          <w:rFonts w:ascii="Arial" w:eastAsia="Arial" w:hAnsi="Arial" w:cs="Arial"/>
          <w:sz w:val="24"/>
          <w:szCs w:val="24"/>
          <w:lang w:val="en-US"/>
        </w:rPr>
        <w:t xml:space="preserve">ence. In </w:t>
      </w:r>
      <w:r w:rsidR="324B7C4A" w:rsidRPr="1A9C8050">
        <w:rPr>
          <w:rFonts w:ascii="Arial" w:eastAsia="Arial" w:hAnsi="Arial" w:cs="Arial"/>
          <w:i/>
          <w:iCs/>
          <w:sz w:val="24"/>
          <w:szCs w:val="24"/>
          <w:lang w:val="en-US"/>
        </w:rPr>
        <w:t>Proceedings of the 2024 ACM Designing Interactive</w:t>
      </w:r>
      <w:r w:rsidR="2AD94BC5" w:rsidRPr="1A9C8050">
        <w:rPr>
          <w:rFonts w:ascii="Arial" w:eastAsia="Arial" w:hAnsi="Arial" w:cs="Arial"/>
          <w:i/>
          <w:iCs/>
          <w:sz w:val="24"/>
          <w:szCs w:val="24"/>
          <w:lang w:val="en-US"/>
        </w:rPr>
        <w:t xml:space="preserve"> Systems Conference</w:t>
      </w:r>
      <w:r w:rsidR="2AD94BC5" w:rsidRPr="1A9C8050">
        <w:rPr>
          <w:rFonts w:ascii="Arial" w:eastAsia="Arial" w:hAnsi="Arial" w:cs="Arial"/>
          <w:sz w:val="24"/>
          <w:szCs w:val="24"/>
          <w:lang w:val="en-US"/>
        </w:rPr>
        <w:t xml:space="preserve"> (pp. 3419-3434).</w:t>
      </w:r>
      <w:r w:rsidR="519BB09F" w:rsidRPr="1A9C8050">
        <w:rPr>
          <w:rFonts w:ascii="Arial" w:eastAsia="Arial" w:hAnsi="Arial" w:cs="Arial"/>
          <w:sz w:val="24"/>
          <w:szCs w:val="24"/>
          <w:lang w:val="en-US"/>
        </w:rPr>
        <w:t xml:space="preserve"> </w:t>
      </w:r>
      <w:r w:rsidR="5E6586F2" w:rsidRPr="1A9C8050">
        <w:rPr>
          <w:rFonts w:ascii="Arial" w:eastAsia="Arial" w:hAnsi="Arial" w:cs="Arial"/>
          <w:sz w:val="24"/>
          <w:szCs w:val="24"/>
          <w:lang w:val="en-US"/>
        </w:rPr>
        <w:t>Available at:</w:t>
      </w:r>
      <w:r w:rsidR="33AB6E26" w:rsidRPr="1A9C8050">
        <w:rPr>
          <w:rFonts w:ascii="Arial" w:eastAsia="Arial" w:hAnsi="Arial" w:cs="Arial"/>
          <w:sz w:val="24"/>
          <w:szCs w:val="24"/>
          <w:lang w:val="en-US"/>
        </w:rPr>
        <w:t xml:space="preserve"> </w:t>
      </w:r>
      <w:hyperlink r:id="rId31">
        <w:r w:rsidR="1042FC4D" w:rsidRPr="1A9C8050">
          <w:rPr>
            <w:rStyle w:val="Hyperlink"/>
            <w:rFonts w:ascii="Arial" w:eastAsia="Arial" w:hAnsi="Arial" w:cs="Arial"/>
            <w:sz w:val="24"/>
            <w:szCs w:val="24"/>
            <w:lang w:val="en-US"/>
          </w:rPr>
          <w:t>https://doi.org/10.1145/364383</w:t>
        </w:r>
        <w:r w:rsidR="0FF8359B" w:rsidRPr="1A9C8050">
          <w:rPr>
            <w:rStyle w:val="Hyperlink"/>
            <w:rFonts w:ascii="Arial" w:eastAsia="Arial" w:hAnsi="Arial" w:cs="Arial"/>
            <w:sz w:val="24"/>
            <w:szCs w:val="24"/>
            <w:lang w:val="en-US"/>
          </w:rPr>
          <w:t>4.3661582</w:t>
        </w:r>
      </w:hyperlink>
      <w:r w:rsidR="7479E79F" w:rsidRPr="1A9C8050">
        <w:rPr>
          <w:rFonts w:ascii="Arial" w:eastAsia="Arial" w:hAnsi="Arial" w:cs="Arial"/>
          <w:sz w:val="24"/>
          <w:szCs w:val="24"/>
          <w:lang w:val="en-US"/>
        </w:rPr>
        <w:t xml:space="preserve"> </w:t>
      </w:r>
    </w:p>
    <w:p w14:paraId="47EDCC67" w14:textId="0B9E9C1A" w:rsidR="1A9C8050" w:rsidRDefault="1A9C8050" w:rsidP="1A9C8050">
      <w:pPr>
        <w:spacing w:line="360" w:lineRule="auto"/>
        <w:jc w:val="both"/>
        <w:rPr>
          <w:rFonts w:ascii="Arial" w:eastAsia="Arial" w:hAnsi="Arial" w:cs="Arial"/>
          <w:sz w:val="24"/>
          <w:szCs w:val="24"/>
          <w:lang w:val="en-US"/>
        </w:rPr>
      </w:pPr>
    </w:p>
    <w:p w14:paraId="686062F8" w14:textId="0023BDD5" w:rsidR="6FDC9D61" w:rsidRDefault="34F678B1" w:rsidP="1A9C8050">
      <w:pPr>
        <w:spacing w:line="360" w:lineRule="auto"/>
        <w:jc w:val="both"/>
        <w:rPr>
          <w:rFonts w:ascii="Arial" w:eastAsia="Arial" w:hAnsi="Arial" w:cs="Arial"/>
          <w:color w:val="000000" w:themeColor="text1"/>
          <w:sz w:val="24"/>
          <w:szCs w:val="24"/>
        </w:rPr>
      </w:pPr>
      <w:r w:rsidRPr="1A9C8050">
        <w:rPr>
          <w:rFonts w:ascii="Arial" w:eastAsia="Arial" w:hAnsi="Arial" w:cs="Arial"/>
          <w:color w:val="000000" w:themeColor="text1"/>
          <w:sz w:val="24"/>
          <w:szCs w:val="24"/>
        </w:rPr>
        <w:t>Bidder. Available at:</w:t>
      </w:r>
      <w:r w:rsidR="4914D2BD" w:rsidRPr="1A9C8050">
        <w:rPr>
          <w:rFonts w:ascii="Arial" w:eastAsia="Arial" w:hAnsi="Arial" w:cs="Arial"/>
          <w:color w:val="000000" w:themeColor="text1"/>
          <w:sz w:val="24"/>
          <w:szCs w:val="24"/>
        </w:rPr>
        <w:t xml:space="preserve"> </w:t>
      </w:r>
      <w:hyperlink r:id="rId32">
        <w:r w:rsidRPr="1A9C8050">
          <w:rPr>
            <w:rStyle w:val="Hyperlink"/>
            <w:rFonts w:ascii="Arial" w:eastAsia="Arial" w:hAnsi="Arial" w:cs="Arial"/>
            <w:sz w:val="24"/>
            <w:szCs w:val="24"/>
          </w:rPr>
          <w:t>https://www.utilitybidder.co.uk/compare-business-energy/average-energy-usage-for-businesses</w:t>
        </w:r>
      </w:hyperlink>
      <w:r w:rsidR="09D1BC0C" w:rsidRPr="1A9C8050">
        <w:rPr>
          <w:rFonts w:ascii="Arial" w:eastAsia="Arial" w:hAnsi="Arial" w:cs="Arial"/>
          <w:color w:val="000000" w:themeColor="text1"/>
          <w:sz w:val="24"/>
          <w:szCs w:val="24"/>
        </w:rPr>
        <w:t xml:space="preserve"> </w:t>
      </w:r>
    </w:p>
    <w:p w14:paraId="05ACD75E" w14:textId="7CA01C0E" w:rsidR="1A9C8050" w:rsidRDefault="1A9C8050" w:rsidP="1A9C8050">
      <w:pPr>
        <w:spacing w:line="360" w:lineRule="auto"/>
        <w:jc w:val="both"/>
        <w:rPr>
          <w:rFonts w:ascii="Arial" w:eastAsia="Arial" w:hAnsi="Arial" w:cs="Arial"/>
          <w:color w:val="000000" w:themeColor="text1"/>
          <w:sz w:val="24"/>
          <w:szCs w:val="24"/>
        </w:rPr>
      </w:pPr>
    </w:p>
    <w:p w14:paraId="28D2CCBD" w14:textId="07F94CBB" w:rsidR="4A3B4F38" w:rsidRDefault="35F43BF9" w:rsidP="1A9C8050">
      <w:pPr>
        <w:spacing w:line="360" w:lineRule="auto"/>
        <w:jc w:val="both"/>
        <w:rPr>
          <w:rFonts w:ascii="Arial" w:eastAsia="Arial" w:hAnsi="Arial" w:cs="Arial"/>
          <w:color w:val="000000" w:themeColor="text1"/>
          <w:sz w:val="24"/>
          <w:szCs w:val="24"/>
        </w:rPr>
      </w:pPr>
      <w:proofErr w:type="spellStart"/>
      <w:r w:rsidRPr="1A9C8050">
        <w:rPr>
          <w:rFonts w:ascii="Arial" w:eastAsia="Arial" w:hAnsi="Arial" w:cs="Arial"/>
          <w:color w:val="000000" w:themeColor="text1"/>
          <w:sz w:val="24"/>
          <w:szCs w:val="24"/>
        </w:rPr>
        <w:t>Boukherouk</w:t>
      </w:r>
      <w:proofErr w:type="spellEnd"/>
      <w:r w:rsidRPr="1A9C8050">
        <w:rPr>
          <w:rFonts w:ascii="Arial" w:eastAsia="Arial" w:hAnsi="Arial" w:cs="Arial"/>
          <w:color w:val="000000" w:themeColor="text1"/>
          <w:sz w:val="24"/>
          <w:szCs w:val="24"/>
        </w:rPr>
        <w:t>, M., Ed-</w:t>
      </w:r>
      <w:proofErr w:type="spellStart"/>
      <w:r w:rsidRPr="1A9C8050">
        <w:rPr>
          <w:rFonts w:ascii="Arial" w:eastAsia="Arial" w:hAnsi="Arial" w:cs="Arial"/>
          <w:color w:val="000000" w:themeColor="text1"/>
          <w:sz w:val="24"/>
          <w:szCs w:val="24"/>
        </w:rPr>
        <w:t>dali</w:t>
      </w:r>
      <w:proofErr w:type="spellEnd"/>
      <w:r w:rsidRPr="1A9C8050">
        <w:rPr>
          <w:rFonts w:ascii="Arial" w:eastAsia="Arial" w:hAnsi="Arial" w:cs="Arial"/>
          <w:color w:val="000000" w:themeColor="text1"/>
          <w:sz w:val="24"/>
          <w:szCs w:val="24"/>
        </w:rPr>
        <w:t xml:space="preserve">, R. and </w:t>
      </w:r>
      <w:proofErr w:type="spellStart"/>
      <w:r w:rsidRPr="1A9C8050">
        <w:rPr>
          <w:rFonts w:ascii="Arial" w:eastAsia="Arial" w:hAnsi="Arial" w:cs="Arial"/>
          <w:color w:val="000000" w:themeColor="text1"/>
          <w:sz w:val="24"/>
          <w:szCs w:val="24"/>
        </w:rPr>
        <w:t>Dbibirha</w:t>
      </w:r>
      <w:proofErr w:type="spellEnd"/>
      <w:r w:rsidRPr="1A9C8050">
        <w:rPr>
          <w:rFonts w:ascii="Arial" w:eastAsia="Arial" w:hAnsi="Arial" w:cs="Arial"/>
          <w:color w:val="000000" w:themeColor="text1"/>
          <w:sz w:val="24"/>
          <w:szCs w:val="24"/>
        </w:rPr>
        <w:t xml:space="preserve">, Y. (1970) </w:t>
      </w:r>
      <w:r w:rsidRPr="1A9C8050">
        <w:rPr>
          <w:rFonts w:ascii="Arial" w:eastAsia="Arial" w:hAnsi="Arial" w:cs="Arial"/>
          <w:i/>
          <w:iCs/>
          <w:color w:val="000000" w:themeColor="text1"/>
          <w:sz w:val="24"/>
          <w:szCs w:val="24"/>
        </w:rPr>
        <w:t>Sharing tourism and its impact on hospitality management in Essaouira: Analysis of the evolution of Booking.com and Airbnb</w:t>
      </w:r>
      <w:r w:rsidRPr="1A9C8050">
        <w:rPr>
          <w:rFonts w:ascii="Arial" w:eastAsia="Arial" w:hAnsi="Arial" w:cs="Arial"/>
          <w:color w:val="000000" w:themeColor="text1"/>
          <w:sz w:val="24"/>
          <w:szCs w:val="24"/>
        </w:rPr>
        <w:t xml:space="preserve">, </w:t>
      </w:r>
      <w:r w:rsidRPr="1A9C8050">
        <w:rPr>
          <w:rFonts w:ascii="Arial" w:eastAsia="Arial" w:hAnsi="Arial" w:cs="Arial"/>
          <w:i/>
          <w:iCs/>
          <w:color w:val="000000" w:themeColor="text1"/>
          <w:sz w:val="24"/>
          <w:szCs w:val="24"/>
        </w:rPr>
        <w:t>SpringerLink</w:t>
      </w:r>
      <w:r w:rsidRPr="1A9C8050">
        <w:rPr>
          <w:rFonts w:ascii="Arial" w:eastAsia="Arial" w:hAnsi="Arial" w:cs="Arial"/>
          <w:color w:val="000000" w:themeColor="text1"/>
          <w:sz w:val="24"/>
          <w:szCs w:val="24"/>
        </w:rPr>
        <w:t xml:space="preserve">. Available at: </w:t>
      </w:r>
      <w:r w:rsidR="0783CEEA" w:rsidRPr="1A9C8050">
        <w:rPr>
          <w:rFonts w:ascii="Arial" w:eastAsia="Arial" w:hAnsi="Arial" w:cs="Arial"/>
          <w:color w:val="000000" w:themeColor="text1"/>
          <w:sz w:val="24"/>
          <w:szCs w:val="24"/>
        </w:rPr>
        <w:t xml:space="preserve"> </w:t>
      </w:r>
      <w:hyperlink r:id="rId33">
        <w:r w:rsidR="16E7D96A" w:rsidRPr="1A9C8050">
          <w:rPr>
            <w:rStyle w:val="Hyperlink"/>
            <w:rFonts w:ascii="Arial" w:eastAsia="Arial" w:hAnsi="Arial" w:cs="Arial"/>
            <w:color w:val="000000" w:themeColor="text1"/>
            <w:sz w:val="24"/>
            <w:szCs w:val="24"/>
          </w:rPr>
          <w:t>https://link.springer.com/chapter/10.1007/978-3-030-36342-0_12</w:t>
        </w:r>
      </w:hyperlink>
      <w:r w:rsidR="16E7D96A" w:rsidRPr="1A9C8050">
        <w:rPr>
          <w:rFonts w:ascii="Arial" w:eastAsia="Arial" w:hAnsi="Arial" w:cs="Arial"/>
          <w:color w:val="000000" w:themeColor="text1"/>
          <w:sz w:val="24"/>
          <w:szCs w:val="24"/>
        </w:rPr>
        <w:t xml:space="preserve"> </w:t>
      </w:r>
      <w:r w:rsidR="06E4069F" w:rsidRPr="1A9C8050">
        <w:rPr>
          <w:rFonts w:ascii="Arial" w:eastAsia="Arial" w:hAnsi="Arial" w:cs="Arial"/>
          <w:color w:val="000000" w:themeColor="text1"/>
          <w:sz w:val="24"/>
          <w:szCs w:val="24"/>
        </w:rPr>
        <w:t xml:space="preserve"> </w:t>
      </w:r>
      <w:r w:rsidRPr="1A9C8050">
        <w:rPr>
          <w:rFonts w:ascii="Arial" w:eastAsia="Arial" w:hAnsi="Arial" w:cs="Arial"/>
          <w:color w:val="000000" w:themeColor="text1"/>
          <w:sz w:val="24"/>
          <w:szCs w:val="24"/>
        </w:rPr>
        <w:t xml:space="preserve"> </w:t>
      </w:r>
    </w:p>
    <w:p w14:paraId="79A44F26" w14:textId="4F6EEDE6" w:rsidR="198F4B75" w:rsidRDefault="7479E79F" w:rsidP="1A9C8050">
      <w:pPr>
        <w:spacing w:before="240" w:after="240" w:line="360" w:lineRule="auto"/>
        <w:jc w:val="both"/>
        <w:rPr>
          <w:rFonts w:ascii="Arial" w:eastAsia="Arial" w:hAnsi="Arial" w:cs="Arial"/>
          <w:sz w:val="24"/>
          <w:szCs w:val="24"/>
        </w:rPr>
      </w:pPr>
      <w:proofErr w:type="spellStart"/>
      <w:r w:rsidRPr="1A9C8050">
        <w:rPr>
          <w:rFonts w:ascii="Arial" w:eastAsia="Arial" w:hAnsi="Arial" w:cs="Arial"/>
          <w:sz w:val="24"/>
          <w:szCs w:val="24"/>
        </w:rPr>
        <w:t>Bräuning</w:t>
      </w:r>
      <w:proofErr w:type="spellEnd"/>
      <w:r w:rsidRPr="1A9C8050">
        <w:rPr>
          <w:rFonts w:ascii="Arial" w:eastAsia="Arial" w:hAnsi="Arial" w:cs="Arial"/>
          <w:sz w:val="24"/>
          <w:szCs w:val="24"/>
        </w:rPr>
        <w:t xml:space="preserve">, F., </w:t>
      </w:r>
      <w:proofErr w:type="spellStart"/>
      <w:r w:rsidRPr="1A9C8050">
        <w:rPr>
          <w:rFonts w:ascii="Arial" w:eastAsia="Arial" w:hAnsi="Arial" w:cs="Arial"/>
          <w:sz w:val="24"/>
          <w:szCs w:val="24"/>
        </w:rPr>
        <w:t>F</w:t>
      </w:r>
      <w:r w:rsidR="6AFAF2DA" w:rsidRPr="1A9C8050">
        <w:rPr>
          <w:rFonts w:ascii="Arial" w:eastAsia="Arial" w:hAnsi="Arial" w:cs="Arial"/>
          <w:sz w:val="24"/>
          <w:szCs w:val="24"/>
        </w:rPr>
        <w:t>illat</w:t>
      </w:r>
      <w:proofErr w:type="spellEnd"/>
      <w:r w:rsidR="6AFAF2DA" w:rsidRPr="1A9C8050">
        <w:rPr>
          <w:rFonts w:ascii="Arial" w:eastAsia="Arial" w:hAnsi="Arial" w:cs="Arial"/>
          <w:sz w:val="24"/>
          <w:szCs w:val="24"/>
        </w:rPr>
        <w:t xml:space="preserve"> </w:t>
      </w:r>
      <w:proofErr w:type="spellStart"/>
      <w:r w:rsidR="6AFAF2DA" w:rsidRPr="1A9C8050">
        <w:rPr>
          <w:rFonts w:ascii="Arial" w:eastAsia="Arial" w:hAnsi="Arial" w:cs="Arial"/>
          <w:sz w:val="24"/>
          <w:szCs w:val="24"/>
        </w:rPr>
        <w:t>Comenge</w:t>
      </w:r>
      <w:proofErr w:type="spellEnd"/>
      <w:r w:rsidR="6AFAF2DA" w:rsidRPr="1A9C8050">
        <w:rPr>
          <w:rFonts w:ascii="Arial" w:eastAsia="Arial" w:hAnsi="Arial" w:cs="Arial"/>
          <w:sz w:val="24"/>
          <w:szCs w:val="24"/>
        </w:rPr>
        <w:t>, J.L. and Joaquim, G., (20</w:t>
      </w:r>
      <w:r w:rsidR="4B313DF0" w:rsidRPr="1A9C8050">
        <w:rPr>
          <w:rFonts w:ascii="Arial" w:eastAsia="Arial" w:hAnsi="Arial" w:cs="Arial"/>
          <w:sz w:val="24"/>
          <w:szCs w:val="24"/>
        </w:rPr>
        <w:t>23). Cost-price relationships in a conce</w:t>
      </w:r>
      <w:r w:rsidR="2CFBD397" w:rsidRPr="1A9C8050">
        <w:rPr>
          <w:rFonts w:ascii="Arial" w:eastAsia="Arial" w:hAnsi="Arial" w:cs="Arial"/>
          <w:sz w:val="24"/>
          <w:szCs w:val="24"/>
        </w:rPr>
        <w:t>n</w:t>
      </w:r>
      <w:r w:rsidR="4B313DF0" w:rsidRPr="1A9C8050">
        <w:rPr>
          <w:rFonts w:ascii="Arial" w:eastAsia="Arial" w:hAnsi="Arial" w:cs="Arial"/>
          <w:sz w:val="24"/>
          <w:szCs w:val="24"/>
        </w:rPr>
        <w:t>trated economy</w:t>
      </w:r>
      <w:r w:rsidR="4BF1292D" w:rsidRPr="1A9C8050">
        <w:rPr>
          <w:rFonts w:ascii="Arial" w:eastAsia="Arial" w:hAnsi="Arial" w:cs="Arial"/>
          <w:sz w:val="24"/>
          <w:szCs w:val="24"/>
        </w:rPr>
        <w:t xml:space="preserve"> (No. 23-9). </w:t>
      </w:r>
      <w:r w:rsidR="4BF1292D" w:rsidRPr="1A9C8050">
        <w:rPr>
          <w:rFonts w:ascii="Arial" w:eastAsia="Arial" w:hAnsi="Arial" w:cs="Arial"/>
          <w:i/>
          <w:iCs/>
          <w:sz w:val="24"/>
          <w:szCs w:val="24"/>
        </w:rPr>
        <w:t>Working Papers.</w:t>
      </w:r>
      <w:r w:rsidR="034F3987" w:rsidRPr="1A9C8050">
        <w:rPr>
          <w:rFonts w:ascii="Arial" w:eastAsia="Arial" w:hAnsi="Arial" w:cs="Arial"/>
          <w:i/>
          <w:iCs/>
          <w:sz w:val="24"/>
          <w:szCs w:val="24"/>
        </w:rPr>
        <w:t xml:space="preserve"> </w:t>
      </w:r>
      <w:r w:rsidR="04804064" w:rsidRPr="1A9C8050">
        <w:rPr>
          <w:rFonts w:ascii="Arial" w:eastAsia="Arial" w:hAnsi="Arial" w:cs="Arial"/>
          <w:sz w:val="24"/>
          <w:szCs w:val="24"/>
        </w:rPr>
        <w:t>Available at:</w:t>
      </w:r>
      <w:r w:rsidR="04804064" w:rsidRPr="1A9C8050">
        <w:rPr>
          <w:rFonts w:ascii="Arial" w:eastAsia="Arial" w:hAnsi="Arial" w:cs="Arial"/>
          <w:i/>
          <w:iCs/>
          <w:sz w:val="24"/>
          <w:szCs w:val="24"/>
        </w:rPr>
        <w:t xml:space="preserve">   </w:t>
      </w:r>
      <w:r w:rsidR="1578D837" w:rsidRPr="1A9C8050">
        <w:rPr>
          <w:rFonts w:ascii="Arial" w:eastAsia="Arial" w:hAnsi="Arial" w:cs="Arial"/>
          <w:sz w:val="24"/>
          <w:szCs w:val="24"/>
        </w:rPr>
        <w:t xml:space="preserve"> </w:t>
      </w:r>
      <w:hyperlink r:id="rId34">
        <w:r w:rsidR="591F3A7C" w:rsidRPr="1A9C8050">
          <w:rPr>
            <w:rStyle w:val="Hyperlink"/>
            <w:rFonts w:ascii="Arial" w:eastAsia="Arial" w:hAnsi="Arial" w:cs="Arial"/>
            <w:sz w:val="24"/>
            <w:szCs w:val="24"/>
          </w:rPr>
          <w:t>http</w:t>
        </w:r>
        <w:r w:rsidR="201019E2" w:rsidRPr="1A9C8050">
          <w:rPr>
            <w:rStyle w:val="Hyperlink"/>
            <w:rFonts w:ascii="Arial" w:eastAsia="Arial" w:hAnsi="Arial" w:cs="Arial"/>
            <w:sz w:val="24"/>
            <w:szCs w:val="24"/>
          </w:rPr>
          <w:t>s</w:t>
        </w:r>
        <w:r w:rsidR="591F3A7C" w:rsidRPr="1A9C8050">
          <w:rPr>
            <w:rStyle w:val="Hyperlink"/>
            <w:rFonts w:ascii="Arial" w:eastAsia="Arial" w:hAnsi="Arial" w:cs="Arial"/>
            <w:sz w:val="24"/>
            <w:szCs w:val="24"/>
          </w:rPr>
          <w:t>://doi.org/10.2941</w:t>
        </w:r>
        <w:r w:rsidR="1464C20D" w:rsidRPr="1A9C8050">
          <w:rPr>
            <w:rStyle w:val="Hyperlink"/>
            <w:rFonts w:ascii="Arial" w:eastAsia="Arial" w:hAnsi="Arial" w:cs="Arial"/>
            <w:sz w:val="24"/>
            <w:szCs w:val="24"/>
          </w:rPr>
          <w:t>2/res.wp.2023.09%0A</w:t>
        </w:r>
      </w:hyperlink>
      <w:r w:rsidR="771B1E68" w:rsidRPr="1A9C8050">
        <w:rPr>
          <w:rFonts w:ascii="Arial" w:eastAsia="Arial" w:hAnsi="Arial" w:cs="Arial"/>
          <w:sz w:val="24"/>
          <w:szCs w:val="24"/>
        </w:rPr>
        <w:t xml:space="preserve"> </w:t>
      </w:r>
      <w:r w:rsidR="26573B63" w:rsidRPr="1A9C8050">
        <w:rPr>
          <w:rFonts w:ascii="Arial" w:eastAsia="Arial" w:hAnsi="Arial" w:cs="Arial"/>
          <w:sz w:val="24"/>
          <w:szCs w:val="24"/>
        </w:rPr>
        <w:t xml:space="preserve"> </w:t>
      </w:r>
    </w:p>
    <w:p w14:paraId="5DA33D95" w14:textId="4166C2ED" w:rsidR="3054156B" w:rsidRDefault="60E94C40" w:rsidP="6FDC9D61">
      <w:pPr>
        <w:spacing w:before="240" w:after="240" w:line="360" w:lineRule="auto"/>
        <w:ind w:left="567" w:hanging="567"/>
        <w:jc w:val="both"/>
        <w:rPr>
          <w:rFonts w:ascii="Arial" w:eastAsia="Arial" w:hAnsi="Arial" w:cs="Arial"/>
          <w:sz w:val="24"/>
          <w:szCs w:val="24"/>
        </w:rPr>
      </w:pPr>
      <w:r w:rsidRPr="1A9C8050">
        <w:rPr>
          <w:rFonts w:ascii="Arial" w:eastAsia="Arial" w:hAnsi="Arial" w:cs="Arial"/>
          <w:sz w:val="24"/>
          <w:szCs w:val="24"/>
        </w:rPr>
        <w:t>British Council</w:t>
      </w:r>
      <w:r w:rsidR="162530E4" w:rsidRPr="1A9C8050">
        <w:rPr>
          <w:rFonts w:ascii="Arial" w:eastAsia="Arial" w:hAnsi="Arial" w:cs="Arial"/>
          <w:sz w:val="24"/>
          <w:szCs w:val="24"/>
        </w:rPr>
        <w:t>, 2024</w:t>
      </w:r>
      <w:r w:rsidR="79B703AC" w:rsidRPr="1A9C8050">
        <w:rPr>
          <w:rFonts w:ascii="Arial" w:eastAsia="Arial" w:hAnsi="Arial" w:cs="Arial"/>
          <w:sz w:val="24"/>
          <w:szCs w:val="24"/>
        </w:rPr>
        <w:t xml:space="preserve"> </w:t>
      </w:r>
      <w:r w:rsidR="7184E4A9" w:rsidRPr="1A9C8050">
        <w:rPr>
          <w:rFonts w:ascii="Arial" w:eastAsia="Arial" w:hAnsi="Arial" w:cs="Arial"/>
          <w:i/>
          <w:iCs/>
          <w:sz w:val="24"/>
          <w:szCs w:val="24"/>
        </w:rPr>
        <w:t>Study and train in the UK</w:t>
      </w:r>
      <w:r w:rsidR="7184E4A9" w:rsidRPr="1A9C8050">
        <w:rPr>
          <w:rFonts w:ascii="Arial" w:eastAsia="Arial" w:hAnsi="Arial" w:cs="Arial"/>
          <w:sz w:val="24"/>
          <w:szCs w:val="24"/>
        </w:rPr>
        <w:t>. Available at:</w:t>
      </w:r>
      <w:r w:rsidR="772A9D64" w:rsidRPr="1A9C8050">
        <w:rPr>
          <w:rFonts w:ascii="Arial" w:eastAsia="Arial" w:hAnsi="Arial" w:cs="Arial"/>
          <w:sz w:val="24"/>
          <w:szCs w:val="24"/>
        </w:rPr>
        <w:t xml:space="preserve"> </w:t>
      </w:r>
      <w:hyperlink r:id="rId35">
        <w:r w:rsidR="7184E4A9" w:rsidRPr="1A9C8050">
          <w:rPr>
            <w:rStyle w:val="Hyperlink"/>
            <w:rFonts w:ascii="Arial" w:eastAsia="Arial" w:hAnsi="Arial" w:cs="Arial"/>
            <w:sz w:val="24"/>
            <w:szCs w:val="24"/>
          </w:rPr>
          <w:t>https://www.britishcouncil.org/study-work-abroad/in-uk</w:t>
        </w:r>
      </w:hyperlink>
      <w:r w:rsidR="7184E4A9" w:rsidRPr="1A9C8050">
        <w:rPr>
          <w:rFonts w:ascii="Arial" w:eastAsia="Arial" w:hAnsi="Arial" w:cs="Arial"/>
          <w:sz w:val="24"/>
          <w:szCs w:val="24"/>
        </w:rPr>
        <w:t xml:space="preserve"> (Accessed: 10</w:t>
      </w:r>
      <w:r w:rsidR="47BBCDED" w:rsidRPr="1A9C8050">
        <w:rPr>
          <w:rFonts w:ascii="Arial" w:eastAsia="Arial" w:hAnsi="Arial" w:cs="Arial"/>
          <w:sz w:val="24"/>
          <w:szCs w:val="24"/>
        </w:rPr>
        <w:t xml:space="preserve"> </w:t>
      </w:r>
      <w:r w:rsidR="7184E4A9" w:rsidRPr="1A9C8050">
        <w:rPr>
          <w:rFonts w:ascii="Arial" w:eastAsia="Arial" w:hAnsi="Arial" w:cs="Arial"/>
          <w:sz w:val="24"/>
          <w:szCs w:val="24"/>
        </w:rPr>
        <w:t>November 2024).</w:t>
      </w:r>
    </w:p>
    <w:p w14:paraId="4917AA3B" w14:textId="77372615" w:rsidR="127BEE46" w:rsidRDefault="127BEE46" w:rsidP="1A9C8050">
      <w:pPr>
        <w:spacing w:before="240" w:after="240" w:line="360" w:lineRule="auto"/>
        <w:ind w:left="567" w:hanging="567"/>
        <w:jc w:val="both"/>
        <w:rPr>
          <w:rFonts w:ascii="Arial" w:eastAsia="Arial" w:hAnsi="Arial" w:cs="Arial"/>
          <w:sz w:val="24"/>
          <w:szCs w:val="24"/>
        </w:rPr>
      </w:pPr>
      <w:r w:rsidRPr="1A9C8050">
        <w:rPr>
          <w:rFonts w:ascii="Arial" w:eastAsia="Arial" w:hAnsi="Arial" w:cs="Arial"/>
          <w:sz w:val="24"/>
          <w:szCs w:val="24"/>
        </w:rPr>
        <w:t xml:space="preserve">Chen, S., Han, X., </w:t>
      </w:r>
      <w:proofErr w:type="spellStart"/>
      <w:r w:rsidRPr="1A9C8050">
        <w:rPr>
          <w:rFonts w:ascii="Arial" w:eastAsia="Arial" w:hAnsi="Arial" w:cs="Arial"/>
          <w:sz w:val="24"/>
          <w:szCs w:val="24"/>
        </w:rPr>
        <w:t>Bilgihan</w:t>
      </w:r>
      <w:proofErr w:type="spellEnd"/>
      <w:r w:rsidRPr="1A9C8050">
        <w:rPr>
          <w:rFonts w:ascii="Arial" w:eastAsia="Arial" w:hAnsi="Arial" w:cs="Arial"/>
          <w:sz w:val="24"/>
          <w:szCs w:val="24"/>
        </w:rPr>
        <w:t xml:space="preserve">, A. and </w:t>
      </w:r>
      <w:proofErr w:type="spellStart"/>
      <w:r w:rsidRPr="1A9C8050">
        <w:rPr>
          <w:rFonts w:ascii="Arial" w:eastAsia="Arial" w:hAnsi="Arial" w:cs="Arial"/>
          <w:sz w:val="24"/>
          <w:szCs w:val="24"/>
        </w:rPr>
        <w:t>Okumus</w:t>
      </w:r>
      <w:proofErr w:type="spellEnd"/>
      <w:r w:rsidR="5D74CBC0" w:rsidRPr="1A9C8050">
        <w:rPr>
          <w:rFonts w:ascii="Arial" w:eastAsia="Arial" w:hAnsi="Arial" w:cs="Arial"/>
          <w:sz w:val="24"/>
          <w:szCs w:val="24"/>
        </w:rPr>
        <w:t>, F. (2021). Customer engagement</w:t>
      </w:r>
      <w:r w:rsidR="004D047C">
        <w:rPr>
          <w:rFonts w:ascii="Arial" w:eastAsia="Arial" w:hAnsi="Arial" w:cs="Arial"/>
          <w:sz w:val="24"/>
          <w:szCs w:val="24"/>
        </w:rPr>
        <w:t xml:space="preserve"> </w:t>
      </w:r>
      <w:r w:rsidR="5D74CBC0" w:rsidRPr="1A9C8050">
        <w:rPr>
          <w:rFonts w:ascii="Arial" w:eastAsia="Arial" w:hAnsi="Arial" w:cs="Arial"/>
          <w:sz w:val="24"/>
          <w:szCs w:val="24"/>
        </w:rPr>
        <w:t>research in hospitality and t</w:t>
      </w:r>
      <w:r w:rsidR="514598AE" w:rsidRPr="1A9C8050">
        <w:rPr>
          <w:rFonts w:ascii="Arial" w:eastAsia="Arial" w:hAnsi="Arial" w:cs="Arial"/>
          <w:sz w:val="24"/>
          <w:szCs w:val="24"/>
        </w:rPr>
        <w:t>ourism: a systematic review. Journal of Hospitality</w:t>
      </w:r>
      <w:r w:rsidR="446A7446" w:rsidRPr="1A9C8050">
        <w:rPr>
          <w:rFonts w:ascii="Arial" w:eastAsia="Arial" w:hAnsi="Arial" w:cs="Arial"/>
          <w:sz w:val="24"/>
          <w:szCs w:val="24"/>
        </w:rPr>
        <w:t xml:space="preserve"> Marketing</w:t>
      </w:r>
      <w:r w:rsidR="199BC5CC" w:rsidRPr="1A9C8050">
        <w:rPr>
          <w:rFonts w:ascii="Arial" w:eastAsia="Arial" w:hAnsi="Arial" w:cs="Arial"/>
          <w:sz w:val="24"/>
          <w:szCs w:val="24"/>
        </w:rPr>
        <w:t xml:space="preserve"> &amp; Management</w:t>
      </w:r>
      <w:r w:rsidR="446A7446" w:rsidRPr="1A9C8050">
        <w:rPr>
          <w:rFonts w:ascii="Arial" w:eastAsia="Arial" w:hAnsi="Arial" w:cs="Arial"/>
          <w:sz w:val="24"/>
          <w:szCs w:val="24"/>
        </w:rPr>
        <w:t>, 30(7), pp.871-904.</w:t>
      </w:r>
      <w:r w:rsidR="6CFA5240" w:rsidRPr="1A9C8050">
        <w:rPr>
          <w:rFonts w:ascii="Arial" w:eastAsia="Arial" w:hAnsi="Arial" w:cs="Arial"/>
          <w:sz w:val="24"/>
          <w:szCs w:val="24"/>
        </w:rPr>
        <w:t xml:space="preserve"> Available at: </w:t>
      </w:r>
      <w:hyperlink r:id="rId36">
        <w:r w:rsidR="4C209136" w:rsidRPr="1A9C8050">
          <w:rPr>
            <w:rStyle w:val="Hyperlink"/>
            <w:rFonts w:ascii="Arial" w:eastAsia="Arial" w:hAnsi="Arial" w:cs="Arial"/>
            <w:sz w:val="24"/>
            <w:szCs w:val="24"/>
          </w:rPr>
          <w:t>https://doi.org/10.1080/19368623.2021.1903</w:t>
        </w:r>
        <w:r w:rsidR="5D1C1512" w:rsidRPr="1A9C8050">
          <w:rPr>
            <w:rStyle w:val="Hyperlink"/>
            <w:rFonts w:ascii="Arial" w:eastAsia="Arial" w:hAnsi="Arial" w:cs="Arial"/>
            <w:sz w:val="24"/>
            <w:szCs w:val="24"/>
          </w:rPr>
          <w:t>644</w:t>
        </w:r>
      </w:hyperlink>
      <w:r w:rsidR="5D1C1512" w:rsidRPr="1A9C8050">
        <w:rPr>
          <w:rFonts w:ascii="Arial" w:eastAsia="Arial" w:hAnsi="Arial" w:cs="Arial"/>
          <w:sz w:val="24"/>
          <w:szCs w:val="24"/>
        </w:rPr>
        <w:t xml:space="preserve"> </w:t>
      </w:r>
    </w:p>
    <w:p w14:paraId="4D03A22A" w14:textId="0902ECB8" w:rsidR="7A1C4AD7" w:rsidRDefault="06851838" w:rsidP="7140A452">
      <w:pPr>
        <w:spacing w:line="360" w:lineRule="auto"/>
        <w:jc w:val="both"/>
        <w:rPr>
          <w:rFonts w:ascii="Arial" w:eastAsia="Arial" w:hAnsi="Arial" w:cs="Arial"/>
          <w:sz w:val="24"/>
          <w:szCs w:val="24"/>
        </w:rPr>
      </w:pPr>
      <w:proofErr w:type="spellStart"/>
      <w:r w:rsidRPr="1A9C8050">
        <w:rPr>
          <w:rFonts w:ascii="Arial" w:eastAsia="Arial" w:hAnsi="Arial" w:cs="Arial"/>
          <w:sz w:val="24"/>
          <w:szCs w:val="24"/>
        </w:rPr>
        <w:t>Cloudbeds</w:t>
      </w:r>
      <w:proofErr w:type="spellEnd"/>
      <w:r w:rsidRPr="1A9C8050">
        <w:rPr>
          <w:rFonts w:ascii="Arial" w:eastAsia="Arial" w:hAnsi="Arial" w:cs="Arial"/>
          <w:sz w:val="24"/>
          <w:szCs w:val="24"/>
        </w:rPr>
        <w:t xml:space="preserve">, (2024). </w:t>
      </w:r>
      <w:r w:rsidRPr="1A9C8050">
        <w:rPr>
          <w:rFonts w:ascii="Arial" w:eastAsia="Arial" w:hAnsi="Arial" w:cs="Arial"/>
          <w:i/>
          <w:iCs/>
          <w:sz w:val="24"/>
          <w:szCs w:val="24"/>
        </w:rPr>
        <w:t xml:space="preserve">Advanced distribution strategies for </w:t>
      </w:r>
      <w:r w:rsidR="3EA705BA" w:rsidRPr="1A9C8050">
        <w:rPr>
          <w:rFonts w:ascii="Arial" w:eastAsia="Arial" w:hAnsi="Arial" w:cs="Arial"/>
          <w:i/>
          <w:iCs/>
          <w:sz w:val="24"/>
          <w:szCs w:val="24"/>
        </w:rPr>
        <w:t>hotels.</w:t>
      </w:r>
      <w:r w:rsidR="3EA705BA" w:rsidRPr="1A9C8050">
        <w:rPr>
          <w:rFonts w:ascii="Arial" w:eastAsia="Arial" w:hAnsi="Arial" w:cs="Arial"/>
          <w:sz w:val="24"/>
          <w:szCs w:val="24"/>
        </w:rPr>
        <w:t xml:space="preserve"> Available at: </w:t>
      </w:r>
      <w:hyperlink r:id="rId37">
        <w:r w:rsidR="3EA705BA" w:rsidRPr="1A9C8050">
          <w:rPr>
            <w:rStyle w:val="Hyperlink"/>
            <w:rFonts w:ascii="Arial" w:eastAsia="Arial" w:hAnsi="Arial" w:cs="Arial"/>
            <w:sz w:val="24"/>
            <w:szCs w:val="24"/>
          </w:rPr>
          <w:t>https://www.cloudbeds.com/articles/creating-a-profitable-hotel-distribution-strategy/</w:t>
        </w:r>
      </w:hyperlink>
      <w:r w:rsidR="06183455" w:rsidRPr="1A9C8050">
        <w:rPr>
          <w:rFonts w:ascii="Arial" w:eastAsia="Arial" w:hAnsi="Arial" w:cs="Arial"/>
          <w:color w:val="000000" w:themeColor="text1"/>
          <w:sz w:val="24"/>
          <w:szCs w:val="24"/>
        </w:rPr>
        <w:t xml:space="preserve">  (Accessed: 07 November 2024</w:t>
      </w:r>
      <w:r w:rsidR="1C657274" w:rsidRPr="1A9C8050">
        <w:rPr>
          <w:rFonts w:ascii="Arial" w:eastAsia="Arial" w:hAnsi="Arial" w:cs="Arial"/>
          <w:color w:val="000000" w:themeColor="text1"/>
          <w:sz w:val="24"/>
          <w:szCs w:val="24"/>
        </w:rPr>
        <w:t>).</w:t>
      </w:r>
    </w:p>
    <w:p w14:paraId="72E5BBE6" w14:textId="0BD9504F" w:rsidR="1A9C8050" w:rsidRDefault="1A9C8050" w:rsidP="1A9C8050">
      <w:pPr>
        <w:spacing w:line="360" w:lineRule="auto"/>
        <w:jc w:val="both"/>
        <w:rPr>
          <w:rFonts w:ascii="Arial" w:eastAsia="Arial" w:hAnsi="Arial" w:cs="Arial"/>
          <w:color w:val="000000" w:themeColor="text1"/>
          <w:sz w:val="24"/>
          <w:szCs w:val="24"/>
        </w:rPr>
      </w:pPr>
    </w:p>
    <w:p w14:paraId="126FF808" w14:textId="5C7A86C1" w:rsidR="0903C1DC" w:rsidRDefault="0903C1DC" w:rsidP="1A9C8050">
      <w:pPr>
        <w:jc w:val="both"/>
        <w:rPr>
          <w:rFonts w:ascii="Arial" w:eastAsia="Arial" w:hAnsi="Arial" w:cs="Arial"/>
          <w:sz w:val="24"/>
          <w:szCs w:val="24"/>
        </w:rPr>
      </w:pPr>
      <w:r w:rsidRPr="1A9C8050">
        <w:rPr>
          <w:rFonts w:ascii="Arial" w:eastAsia="Arial" w:hAnsi="Arial" w:cs="Arial"/>
          <w:sz w:val="24"/>
          <w:szCs w:val="24"/>
        </w:rPr>
        <w:t xml:space="preserve">D. </w:t>
      </w:r>
      <w:proofErr w:type="spellStart"/>
      <w:r w:rsidRPr="1A9C8050">
        <w:rPr>
          <w:rFonts w:ascii="Arial" w:eastAsia="Arial" w:hAnsi="Arial" w:cs="Arial"/>
          <w:sz w:val="24"/>
          <w:szCs w:val="24"/>
        </w:rPr>
        <w:t>Zaridis</w:t>
      </w:r>
      <w:proofErr w:type="spellEnd"/>
      <w:r w:rsidRPr="1A9C8050">
        <w:rPr>
          <w:rFonts w:ascii="Arial" w:eastAsia="Arial" w:hAnsi="Arial" w:cs="Arial"/>
          <w:sz w:val="24"/>
          <w:szCs w:val="24"/>
        </w:rPr>
        <w:t xml:space="preserve">, A., </w:t>
      </w:r>
      <w:proofErr w:type="spellStart"/>
      <w:r w:rsidRPr="1A9C8050">
        <w:rPr>
          <w:rFonts w:ascii="Arial" w:eastAsia="Arial" w:hAnsi="Arial" w:cs="Arial"/>
          <w:sz w:val="24"/>
          <w:szCs w:val="24"/>
        </w:rPr>
        <w:t>Soldatou</w:t>
      </w:r>
      <w:proofErr w:type="spellEnd"/>
      <w:r w:rsidRPr="1A9C8050">
        <w:rPr>
          <w:rFonts w:ascii="Arial" w:eastAsia="Arial" w:hAnsi="Arial" w:cs="Arial"/>
          <w:sz w:val="24"/>
          <w:szCs w:val="24"/>
        </w:rPr>
        <w:t xml:space="preserve">, H. and </w:t>
      </w:r>
      <w:proofErr w:type="spellStart"/>
      <w:r w:rsidRPr="1A9C8050">
        <w:rPr>
          <w:rFonts w:ascii="Arial" w:eastAsia="Arial" w:hAnsi="Arial" w:cs="Arial"/>
          <w:sz w:val="24"/>
          <w:szCs w:val="24"/>
        </w:rPr>
        <w:t>Soldatou</w:t>
      </w:r>
      <w:proofErr w:type="spellEnd"/>
      <w:r w:rsidRPr="1A9C8050">
        <w:rPr>
          <w:rFonts w:ascii="Arial" w:eastAsia="Arial" w:hAnsi="Arial" w:cs="Arial"/>
          <w:sz w:val="24"/>
          <w:szCs w:val="24"/>
        </w:rPr>
        <w:t xml:space="preserve">, A.-I. (2019) ‘Entrepreneurial strategies and practices for innovation in the hospitality industry’, </w:t>
      </w:r>
      <w:r w:rsidRPr="1A9C8050">
        <w:rPr>
          <w:rFonts w:ascii="Arial" w:eastAsia="Arial" w:hAnsi="Arial" w:cs="Arial"/>
          <w:i/>
          <w:iCs/>
          <w:sz w:val="24"/>
          <w:szCs w:val="24"/>
        </w:rPr>
        <w:t>Tourism &amp; travelling (Online)</w:t>
      </w:r>
      <w:r w:rsidRPr="1A9C8050">
        <w:rPr>
          <w:rFonts w:ascii="Arial" w:eastAsia="Arial" w:hAnsi="Arial" w:cs="Arial"/>
          <w:sz w:val="24"/>
          <w:szCs w:val="24"/>
        </w:rPr>
        <w:t xml:space="preserve">, 2(1), </w:t>
      </w:r>
      <w:r w:rsidRPr="1A9C8050">
        <w:rPr>
          <w:rFonts w:ascii="Arial" w:eastAsia="Arial" w:hAnsi="Arial" w:cs="Arial"/>
          <w:sz w:val="24"/>
          <w:szCs w:val="24"/>
        </w:rPr>
        <w:lastRenderedPageBreak/>
        <w:t xml:space="preserve">pp. 35–44. Available at: </w:t>
      </w:r>
      <w:hyperlink r:id="rId38">
        <w:r w:rsidRPr="1A9C8050">
          <w:rPr>
            <w:rStyle w:val="Hyperlink"/>
            <w:rFonts w:ascii="Arial" w:eastAsia="Arial" w:hAnsi="Arial" w:cs="Arial"/>
            <w:sz w:val="24"/>
            <w:szCs w:val="24"/>
          </w:rPr>
          <w:t>https://doi.org/10.21511/tt.2(1).2019.05</w:t>
        </w:r>
      </w:hyperlink>
      <w:r w:rsidRPr="1A9C8050">
        <w:rPr>
          <w:rFonts w:ascii="Arial" w:eastAsia="Arial" w:hAnsi="Arial" w:cs="Arial"/>
          <w:sz w:val="24"/>
          <w:szCs w:val="24"/>
        </w:rPr>
        <w:t xml:space="preserve">. (Accessed: </w:t>
      </w:r>
      <w:r w:rsidR="435FB040" w:rsidRPr="1A9C8050">
        <w:rPr>
          <w:rFonts w:ascii="Arial" w:eastAsia="Arial" w:hAnsi="Arial" w:cs="Arial"/>
          <w:sz w:val="24"/>
          <w:szCs w:val="24"/>
        </w:rPr>
        <w:t>20 October 2024)</w:t>
      </w:r>
    </w:p>
    <w:p w14:paraId="345E2016" w14:textId="7596561F" w:rsidR="1A9C8050" w:rsidRDefault="1A9C8050" w:rsidP="1A9C8050">
      <w:pPr>
        <w:spacing w:line="360" w:lineRule="auto"/>
        <w:jc w:val="both"/>
        <w:rPr>
          <w:rFonts w:ascii="Arial" w:eastAsia="Arial" w:hAnsi="Arial" w:cs="Arial"/>
          <w:color w:val="000000" w:themeColor="text1"/>
          <w:sz w:val="24"/>
          <w:szCs w:val="24"/>
        </w:rPr>
      </w:pPr>
    </w:p>
    <w:p w14:paraId="09B07922" w14:textId="0B34B0ED" w:rsidR="21F1B56E" w:rsidRDefault="027BDF34" w:rsidP="1A9C8050">
      <w:pPr>
        <w:shd w:val="clear" w:color="auto" w:fill="FFFFFF" w:themeFill="background1"/>
        <w:spacing w:line="360" w:lineRule="auto"/>
        <w:jc w:val="both"/>
        <w:rPr>
          <w:rFonts w:ascii="Arial" w:eastAsia="Arial" w:hAnsi="Arial" w:cs="Arial"/>
          <w:sz w:val="24"/>
          <w:szCs w:val="24"/>
        </w:rPr>
      </w:pPr>
      <w:r w:rsidRPr="1A9C8050">
        <w:rPr>
          <w:rFonts w:ascii="Arial" w:eastAsia="Arial" w:hAnsi="Arial" w:cs="Arial"/>
          <w:sz w:val="24"/>
          <w:szCs w:val="24"/>
        </w:rPr>
        <w:t>Davari, D., &amp; Jang, S. (Shawn). (2023). Diaspora’s intuitive role as cultural ambassador: toward a new cultural sustainability perspective. Journal of Sustainable Tourism, 32(7), 1332–1349.</w:t>
      </w:r>
      <w:r w:rsidR="27ED0C61" w:rsidRPr="1A9C8050">
        <w:rPr>
          <w:rFonts w:ascii="Arial" w:eastAsia="Arial" w:hAnsi="Arial" w:cs="Arial"/>
          <w:sz w:val="24"/>
          <w:szCs w:val="24"/>
        </w:rPr>
        <w:t xml:space="preserve"> Available at:</w:t>
      </w:r>
      <w:r w:rsidRPr="1A9C8050">
        <w:rPr>
          <w:rFonts w:ascii="Arial" w:eastAsia="Arial" w:hAnsi="Arial" w:cs="Arial"/>
          <w:sz w:val="24"/>
          <w:szCs w:val="24"/>
        </w:rPr>
        <w:t xml:space="preserve"> </w:t>
      </w:r>
      <w:hyperlink r:id="rId39">
        <w:r w:rsidRPr="1A9C8050">
          <w:rPr>
            <w:rStyle w:val="Hyperlink"/>
            <w:rFonts w:ascii="Arial" w:eastAsia="Arial" w:hAnsi="Arial" w:cs="Arial"/>
            <w:sz w:val="24"/>
            <w:szCs w:val="24"/>
          </w:rPr>
          <w:t>https://doi-org.ezproxy.uwtsd.ac.uk/10.1080/09669582.2023.2225802</w:t>
        </w:r>
      </w:hyperlink>
      <w:r w:rsidRPr="1A9C8050">
        <w:rPr>
          <w:rFonts w:ascii="Arial" w:eastAsia="Arial" w:hAnsi="Arial" w:cs="Arial"/>
          <w:sz w:val="24"/>
          <w:szCs w:val="24"/>
        </w:rPr>
        <w:t>.</w:t>
      </w:r>
      <w:r w:rsidR="19CA162A" w:rsidRPr="1A9C8050">
        <w:rPr>
          <w:rFonts w:ascii="Arial" w:eastAsia="Arial" w:hAnsi="Arial" w:cs="Arial"/>
          <w:sz w:val="24"/>
          <w:szCs w:val="24"/>
        </w:rPr>
        <w:t xml:space="preserve"> </w:t>
      </w:r>
    </w:p>
    <w:p w14:paraId="7E1715F2" w14:textId="71B66A4C" w:rsidR="6FDC9D61" w:rsidRDefault="6FDC9D61" w:rsidP="1A9C8050">
      <w:pPr>
        <w:shd w:val="clear" w:color="auto" w:fill="FFFFFF" w:themeFill="background1"/>
        <w:spacing w:line="360" w:lineRule="auto"/>
        <w:jc w:val="both"/>
        <w:rPr>
          <w:rFonts w:ascii="Arial" w:eastAsia="Arial" w:hAnsi="Arial" w:cs="Arial"/>
          <w:sz w:val="24"/>
          <w:szCs w:val="24"/>
        </w:rPr>
      </w:pPr>
    </w:p>
    <w:p w14:paraId="01AC2251" w14:textId="6BF9CD82" w:rsidR="369AFFC8" w:rsidRDefault="4C12EA2A" w:rsidP="1A9C8050">
      <w:pPr>
        <w:spacing w:line="360" w:lineRule="auto"/>
        <w:jc w:val="both"/>
        <w:rPr>
          <w:rFonts w:ascii="Arial" w:eastAsia="Arial" w:hAnsi="Arial" w:cs="Arial"/>
          <w:sz w:val="24"/>
          <w:szCs w:val="24"/>
        </w:rPr>
      </w:pPr>
      <w:hyperlink r:id="rId40">
        <w:r w:rsidRPr="1A9C8050">
          <w:rPr>
            <w:rStyle w:val="Hyperlink"/>
            <w:rFonts w:ascii="Arial" w:eastAsia="Arial" w:hAnsi="Arial" w:cs="Arial"/>
            <w:color w:val="auto"/>
            <w:sz w:val="24"/>
            <w:szCs w:val="24"/>
            <w:u w:val="none"/>
            <w:lang w:val="ro"/>
          </w:rPr>
          <w:t>Dey, B.</w:t>
        </w:r>
      </w:hyperlink>
      <w:r w:rsidRPr="1A9C8050">
        <w:rPr>
          <w:rFonts w:ascii="Arial" w:eastAsia="Arial" w:hAnsi="Arial" w:cs="Arial"/>
          <w:sz w:val="24"/>
          <w:szCs w:val="24"/>
        </w:rPr>
        <w:t xml:space="preserve">, </w:t>
      </w:r>
      <w:hyperlink r:id="rId41">
        <w:r w:rsidRPr="1A9C8050">
          <w:rPr>
            <w:rStyle w:val="Hyperlink"/>
            <w:rFonts w:ascii="Arial" w:eastAsia="Arial" w:hAnsi="Arial" w:cs="Arial"/>
            <w:color w:val="auto"/>
            <w:sz w:val="24"/>
            <w:szCs w:val="24"/>
            <w:u w:val="none"/>
            <w:lang w:val="ro"/>
          </w:rPr>
          <w:t>Mathew, J.</w:t>
        </w:r>
      </w:hyperlink>
      <w:r w:rsidRPr="1A9C8050">
        <w:rPr>
          <w:rFonts w:ascii="Arial" w:eastAsia="Arial" w:hAnsi="Arial" w:cs="Arial"/>
          <w:sz w:val="24"/>
          <w:szCs w:val="24"/>
        </w:rPr>
        <w:t xml:space="preserve"> and </w:t>
      </w:r>
      <w:hyperlink r:id="rId42">
        <w:r w:rsidRPr="1A9C8050">
          <w:rPr>
            <w:rStyle w:val="Hyperlink"/>
            <w:rFonts w:ascii="Arial" w:eastAsia="Arial" w:hAnsi="Arial" w:cs="Arial"/>
            <w:color w:val="auto"/>
            <w:sz w:val="24"/>
            <w:szCs w:val="24"/>
            <w:u w:val="none"/>
            <w:lang w:val="ro"/>
          </w:rPr>
          <w:t>Chee-Hua, C.</w:t>
        </w:r>
      </w:hyperlink>
      <w:r w:rsidRPr="1A9C8050">
        <w:rPr>
          <w:rFonts w:ascii="Arial" w:eastAsia="Arial" w:hAnsi="Arial" w:cs="Arial"/>
          <w:sz w:val="24"/>
          <w:szCs w:val="24"/>
        </w:rPr>
        <w:t xml:space="preserve"> (2020), "Influence of destination attractiveness factors and travel motivations on rural homestay choice: the moderating role of need for uniqueness", </w:t>
      </w:r>
      <w:hyperlink r:id="rId43">
        <w:r w:rsidRPr="1A9C8050">
          <w:rPr>
            <w:rStyle w:val="Hyperlink"/>
            <w:rFonts w:ascii="Arial" w:eastAsia="Arial" w:hAnsi="Arial" w:cs="Arial"/>
            <w:i/>
            <w:iCs/>
            <w:color w:val="auto"/>
            <w:sz w:val="24"/>
            <w:szCs w:val="24"/>
            <w:u w:val="none"/>
          </w:rPr>
          <w:t>International Journal of Culture, Tourism and Hospitality Research</w:t>
        </w:r>
      </w:hyperlink>
      <w:r w:rsidRPr="1A9C8050">
        <w:rPr>
          <w:rFonts w:ascii="Arial" w:eastAsia="Arial" w:hAnsi="Arial" w:cs="Arial"/>
          <w:sz w:val="24"/>
          <w:szCs w:val="24"/>
        </w:rPr>
        <w:t xml:space="preserve">, Vol. 14 No. 4, pp. 639-666. </w:t>
      </w:r>
      <w:hyperlink r:id="rId44">
        <w:r w:rsidRPr="1A9C8050">
          <w:rPr>
            <w:rStyle w:val="Hyperlink"/>
            <w:rFonts w:ascii="Arial" w:eastAsia="Arial" w:hAnsi="Arial" w:cs="Arial"/>
            <w:sz w:val="24"/>
            <w:szCs w:val="24"/>
          </w:rPr>
          <w:t>https://doi.org/10.1108/ijcthr-08-2019-0138</w:t>
        </w:r>
      </w:hyperlink>
      <w:r w:rsidRPr="1A9C8050">
        <w:rPr>
          <w:rFonts w:ascii="Arial" w:eastAsia="Arial" w:hAnsi="Arial" w:cs="Arial"/>
          <w:sz w:val="24"/>
          <w:szCs w:val="24"/>
        </w:rPr>
        <w:t xml:space="preserve">  (Accessed: 29 October 2024).</w:t>
      </w:r>
    </w:p>
    <w:p w14:paraId="79414049" w14:textId="071ACED8" w:rsidR="6FDC9D61" w:rsidRDefault="6FDC9D61" w:rsidP="1A9C8050">
      <w:pPr>
        <w:spacing w:line="360" w:lineRule="auto"/>
        <w:jc w:val="both"/>
        <w:rPr>
          <w:rFonts w:ascii="Arial" w:eastAsia="Arial" w:hAnsi="Arial" w:cs="Arial"/>
          <w:sz w:val="24"/>
          <w:szCs w:val="24"/>
        </w:rPr>
      </w:pPr>
    </w:p>
    <w:p w14:paraId="6604EFF1" w14:textId="175E1B9B" w:rsidR="3D901AF4" w:rsidRDefault="0150CDE8" w:rsidP="1A9C8050">
      <w:pPr>
        <w:shd w:val="clear" w:color="auto" w:fill="FFFFFF" w:themeFill="background1"/>
        <w:spacing w:line="360" w:lineRule="auto"/>
        <w:jc w:val="both"/>
        <w:rPr>
          <w:rFonts w:ascii="Arial" w:eastAsia="Arial" w:hAnsi="Arial" w:cs="Arial"/>
          <w:sz w:val="24"/>
          <w:szCs w:val="24"/>
          <w:lang w:val="en-US"/>
        </w:rPr>
      </w:pPr>
      <w:r w:rsidRPr="1A9C8050">
        <w:rPr>
          <w:rFonts w:ascii="Arial" w:eastAsia="Arial" w:hAnsi="Arial" w:cs="Arial"/>
          <w:color w:val="000000" w:themeColor="text1"/>
          <w:sz w:val="24"/>
          <w:szCs w:val="24"/>
        </w:rPr>
        <w:t xml:space="preserve">Dong, T. B. (2020) “Cultural Tourism: An Ethnographic Study of Home stay in </w:t>
      </w:r>
      <w:proofErr w:type="spellStart"/>
      <w:r w:rsidRPr="1A9C8050">
        <w:rPr>
          <w:rFonts w:ascii="Arial" w:eastAsia="Arial" w:hAnsi="Arial" w:cs="Arial"/>
          <w:color w:val="000000" w:themeColor="text1"/>
          <w:sz w:val="24"/>
          <w:szCs w:val="24"/>
        </w:rPr>
        <w:t>Briddim</w:t>
      </w:r>
      <w:proofErr w:type="spellEnd"/>
      <w:r w:rsidRPr="1A9C8050">
        <w:rPr>
          <w:rFonts w:ascii="Arial" w:eastAsia="Arial" w:hAnsi="Arial" w:cs="Arial"/>
          <w:color w:val="000000" w:themeColor="text1"/>
          <w:sz w:val="24"/>
          <w:szCs w:val="24"/>
        </w:rPr>
        <w:t xml:space="preserve"> Village, Nepal”, </w:t>
      </w:r>
      <w:r w:rsidRPr="1A9C8050">
        <w:rPr>
          <w:rFonts w:ascii="Arial" w:eastAsia="Arial" w:hAnsi="Arial" w:cs="Arial"/>
          <w:i/>
          <w:iCs/>
          <w:color w:val="000000" w:themeColor="text1"/>
          <w:sz w:val="24"/>
          <w:szCs w:val="24"/>
        </w:rPr>
        <w:t>The Gaze: Journal of Tourism and Hospitality</w:t>
      </w:r>
      <w:r w:rsidRPr="1A9C8050">
        <w:rPr>
          <w:rFonts w:ascii="Arial" w:eastAsia="Arial" w:hAnsi="Arial" w:cs="Arial"/>
          <w:color w:val="000000" w:themeColor="text1"/>
          <w:sz w:val="24"/>
          <w:szCs w:val="24"/>
        </w:rPr>
        <w:t xml:space="preserve">, 11(1), pp. 10–36. </w:t>
      </w:r>
      <w:proofErr w:type="spellStart"/>
      <w:r w:rsidRPr="1A9C8050">
        <w:rPr>
          <w:rFonts w:ascii="Arial" w:eastAsia="Arial" w:hAnsi="Arial" w:cs="Arial"/>
          <w:color w:val="000000" w:themeColor="text1"/>
          <w:sz w:val="24"/>
          <w:szCs w:val="24"/>
        </w:rPr>
        <w:t>doi</w:t>
      </w:r>
      <w:proofErr w:type="spellEnd"/>
      <w:r w:rsidRPr="1A9C8050">
        <w:rPr>
          <w:rFonts w:ascii="Arial" w:eastAsia="Arial" w:hAnsi="Arial" w:cs="Arial"/>
          <w:color w:val="000000" w:themeColor="text1"/>
          <w:sz w:val="24"/>
          <w:szCs w:val="24"/>
        </w:rPr>
        <w:t>: 10.3126/gaze.v11i1.26612.</w:t>
      </w:r>
    </w:p>
    <w:p w14:paraId="131F74D4" w14:textId="3C0E331D" w:rsidR="36D5AA4F" w:rsidRDefault="6EED791E" w:rsidP="1A9C8050">
      <w:pPr>
        <w:shd w:val="clear" w:color="auto" w:fill="FFFFFF" w:themeFill="background1"/>
        <w:spacing w:line="360" w:lineRule="auto"/>
        <w:jc w:val="both"/>
        <w:rPr>
          <w:rFonts w:ascii="Arial" w:eastAsia="Arial" w:hAnsi="Arial" w:cs="Arial"/>
          <w:sz w:val="24"/>
          <w:szCs w:val="24"/>
          <w:lang w:val="en-US"/>
        </w:rPr>
      </w:pPr>
      <w:r w:rsidRPr="1A9C8050">
        <w:rPr>
          <w:rFonts w:ascii="Arial" w:eastAsia="Arial" w:hAnsi="Arial" w:cs="Arial"/>
          <w:sz w:val="24"/>
          <w:szCs w:val="24"/>
          <w:lang w:val="en-US"/>
        </w:rPr>
        <w:t>Duxbury, N.</w:t>
      </w:r>
      <w:r w:rsidR="10C06E90" w:rsidRPr="1A9C8050">
        <w:rPr>
          <w:rFonts w:ascii="Arial" w:eastAsia="Arial" w:hAnsi="Arial" w:cs="Arial"/>
          <w:sz w:val="24"/>
          <w:szCs w:val="24"/>
          <w:lang w:val="en-US"/>
        </w:rPr>
        <w:t>,</w:t>
      </w:r>
      <w:proofErr w:type="spellStart"/>
      <w:r w:rsidR="10C06E90" w:rsidRPr="1A9C8050">
        <w:rPr>
          <w:rFonts w:ascii="Arial" w:eastAsia="Arial" w:hAnsi="Arial" w:cs="Arial"/>
          <w:sz w:val="24"/>
          <w:szCs w:val="24"/>
          <w:lang w:val="en-US"/>
        </w:rPr>
        <w:t>Bakas,F.E</w:t>
      </w:r>
      <w:proofErr w:type="spellEnd"/>
      <w:r w:rsidR="10C06E90" w:rsidRPr="1A9C8050">
        <w:rPr>
          <w:rFonts w:ascii="Arial" w:eastAsia="Arial" w:hAnsi="Arial" w:cs="Arial"/>
          <w:sz w:val="24"/>
          <w:szCs w:val="24"/>
          <w:lang w:val="en-US"/>
        </w:rPr>
        <w:t>., V</w:t>
      </w:r>
      <w:r w:rsidR="2C0945D7" w:rsidRPr="1A9C8050">
        <w:rPr>
          <w:rFonts w:ascii="Arial" w:eastAsia="Arial" w:hAnsi="Arial" w:cs="Arial"/>
          <w:sz w:val="24"/>
          <w:szCs w:val="24"/>
          <w:lang w:val="en-US"/>
        </w:rPr>
        <w:t xml:space="preserve">inagre de </w:t>
      </w:r>
      <w:proofErr w:type="spellStart"/>
      <w:r w:rsidR="2C0945D7" w:rsidRPr="1A9C8050">
        <w:rPr>
          <w:rFonts w:ascii="Arial" w:eastAsia="Arial" w:hAnsi="Arial" w:cs="Arial"/>
          <w:sz w:val="24"/>
          <w:szCs w:val="24"/>
          <w:lang w:val="en-US"/>
        </w:rPr>
        <w:t>Castro,T.and</w:t>
      </w:r>
      <w:proofErr w:type="spellEnd"/>
      <w:r w:rsidR="2C0945D7" w:rsidRPr="1A9C8050">
        <w:rPr>
          <w:rFonts w:ascii="Arial" w:eastAsia="Arial" w:hAnsi="Arial" w:cs="Arial"/>
          <w:sz w:val="24"/>
          <w:szCs w:val="24"/>
          <w:lang w:val="en-US"/>
        </w:rPr>
        <w:t xml:space="preserve"> Silva, </w:t>
      </w:r>
      <w:r w:rsidR="14F2780D" w:rsidRPr="1A9C8050">
        <w:rPr>
          <w:rFonts w:ascii="Arial" w:eastAsia="Arial" w:hAnsi="Arial" w:cs="Arial"/>
          <w:sz w:val="24"/>
          <w:szCs w:val="24"/>
          <w:lang w:val="en-US"/>
        </w:rPr>
        <w:t>S., (</w:t>
      </w:r>
      <w:r w:rsidR="2C0945D7" w:rsidRPr="1A9C8050">
        <w:rPr>
          <w:rFonts w:ascii="Arial" w:eastAsia="Arial" w:hAnsi="Arial" w:cs="Arial"/>
          <w:sz w:val="24"/>
          <w:szCs w:val="24"/>
          <w:lang w:val="en-US"/>
        </w:rPr>
        <w:t xml:space="preserve">2020). Creative </w:t>
      </w:r>
      <w:r w:rsidR="18D90AED" w:rsidRPr="1A9C8050">
        <w:rPr>
          <w:rFonts w:ascii="Arial" w:eastAsia="Arial" w:hAnsi="Arial" w:cs="Arial"/>
          <w:sz w:val="24"/>
          <w:szCs w:val="24"/>
          <w:lang w:val="en-US"/>
        </w:rPr>
        <w:t>tourism development models</w:t>
      </w:r>
      <w:r w:rsidR="6E398FED" w:rsidRPr="1A9C8050">
        <w:rPr>
          <w:rFonts w:ascii="Arial" w:eastAsia="Arial" w:hAnsi="Arial" w:cs="Arial"/>
          <w:sz w:val="24"/>
          <w:szCs w:val="24"/>
          <w:lang w:val="en-US"/>
        </w:rPr>
        <w:t xml:space="preserve"> </w:t>
      </w:r>
      <w:r w:rsidR="18D90AED" w:rsidRPr="1A9C8050">
        <w:rPr>
          <w:rFonts w:ascii="Arial" w:eastAsia="Arial" w:hAnsi="Arial" w:cs="Arial"/>
          <w:sz w:val="24"/>
          <w:szCs w:val="24"/>
          <w:lang w:val="en-US"/>
        </w:rPr>
        <w:t>towards sustainable a</w:t>
      </w:r>
      <w:r w:rsidR="546E472D" w:rsidRPr="1A9C8050">
        <w:rPr>
          <w:rFonts w:ascii="Arial" w:eastAsia="Arial" w:hAnsi="Arial" w:cs="Arial"/>
          <w:sz w:val="24"/>
          <w:szCs w:val="24"/>
          <w:lang w:val="en-US"/>
        </w:rPr>
        <w:t xml:space="preserve">nd regenerative </w:t>
      </w:r>
      <w:r w:rsidR="6055F59D" w:rsidRPr="1A9C8050">
        <w:rPr>
          <w:rFonts w:ascii="Arial" w:eastAsia="Arial" w:hAnsi="Arial" w:cs="Arial"/>
          <w:sz w:val="24"/>
          <w:szCs w:val="24"/>
          <w:lang w:val="en-US"/>
        </w:rPr>
        <w:t xml:space="preserve">tourism. </w:t>
      </w:r>
    </w:p>
    <w:p w14:paraId="22CE25C8" w14:textId="3F6DC3F4" w:rsidR="6FDC9D61" w:rsidRDefault="6FDC9D61" w:rsidP="1A9C8050">
      <w:pPr>
        <w:spacing w:line="360" w:lineRule="auto"/>
        <w:jc w:val="both"/>
        <w:rPr>
          <w:rFonts w:ascii="Arial" w:eastAsia="Arial" w:hAnsi="Arial" w:cs="Arial"/>
          <w:sz w:val="24"/>
          <w:szCs w:val="24"/>
        </w:rPr>
      </w:pPr>
    </w:p>
    <w:p w14:paraId="7B3A152B" w14:textId="0551E381" w:rsidR="2E4B771C" w:rsidRDefault="518585E4" w:rsidP="6FDC9D61">
      <w:pPr>
        <w:spacing w:line="360" w:lineRule="auto"/>
        <w:jc w:val="both"/>
        <w:rPr>
          <w:rFonts w:ascii="Arial" w:eastAsia="Arial" w:hAnsi="Arial" w:cs="Arial"/>
          <w:sz w:val="24"/>
          <w:szCs w:val="24"/>
        </w:rPr>
      </w:pPr>
      <w:r w:rsidRPr="1A9C8050">
        <w:rPr>
          <w:rFonts w:ascii="Arial" w:eastAsia="Arial" w:hAnsi="Arial" w:cs="Arial"/>
          <w:sz w:val="24"/>
          <w:szCs w:val="24"/>
        </w:rPr>
        <w:t xml:space="preserve">Education First, 2024. </w:t>
      </w:r>
      <w:r w:rsidRPr="1A9C8050">
        <w:rPr>
          <w:rFonts w:ascii="Arial" w:eastAsia="Arial" w:hAnsi="Arial" w:cs="Arial"/>
          <w:i/>
          <w:iCs/>
          <w:sz w:val="24"/>
          <w:szCs w:val="24"/>
        </w:rPr>
        <w:t>All EF programmes</w:t>
      </w:r>
      <w:r w:rsidRPr="1A9C8050">
        <w:rPr>
          <w:rFonts w:ascii="Arial" w:eastAsia="Arial" w:hAnsi="Arial" w:cs="Arial"/>
          <w:sz w:val="24"/>
          <w:szCs w:val="24"/>
        </w:rPr>
        <w:t xml:space="preserve"> (2024) </w:t>
      </w:r>
      <w:r w:rsidRPr="1A9C8050">
        <w:rPr>
          <w:rFonts w:ascii="Arial" w:eastAsia="Arial" w:hAnsi="Arial" w:cs="Arial"/>
          <w:i/>
          <w:iCs/>
          <w:sz w:val="24"/>
          <w:szCs w:val="24"/>
        </w:rPr>
        <w:t>EF United Kingdom</w:t>
      </w:r>
      <w:r w:rsidRPr="1A9C8050">
        <w:rPr>
          <w:rFonts w:ascii="Arial" w:eastAsia="Arial" w:hAnsi="Arial" w:cs="Arial"/>
          <w:sz w:val="24"/>
          <w:szCs w:val="24"/>
        </w:rPr>
        <w:t xml:space="preserve">. Available at: </w:t>
      </w:r>
      <w:hyperlink r:id="rId45">
        <w:r w:rsidRPr="1A9C8050">
          <w:rPr>
            <w:rStyle w:val="Hyperlink"/>
            <w:rFonts w:ascii="Arial" w:eastAsia="Arial" w:hAnsi="Arial" w:cs="Arial"/>
            <w:color w:val="auto"/>
            <w:sz w:val="24"/>
            <w:szCs w:val="24"/>
            <w:u w:val="none"/>
          </w:rPr>
          <w:t>https://www.ef.co.uk/pg/</w:t>
        </w:r>
      </w:hyperlink>
      <w:r w:rsidRPr="1A9C8050">
        <w:rPr>
          <w:rFonts w:ascii="Arial" w:eastAsia="Arial" w:hAnsi="Arial" w:cs="Arial"/>
          <w:sz w:val="24"/>
          <w:szCs w:val="24"/>
        </w:rPr>
        <w:t xml:space="preserve">  (Accessed: 6 November 2024). </w:t>
      </w:r>
    </w:p>
    <w:p w14:paraId="74D5942E" w14:textId="107D82E8" w:rsidR="0970481F" w:rsidRDefault="78D4776E" w:rsidP="1A9C8050">
      <w:pPr>
        <w:spacing w:after="160" w:line="360" w:lineRule="auto"/>
        <w:jc w:val="both"/>
        <w:rPr>
          <w:rFonts w:ascii="Arial" w:eastAsia="Arial" w:hAnsi="Arial" w:cs="Arial"/>
          <w:color w:val="000000" w:themeColor="text1"/>
          <w:sz w:val="24"/>
          <w:szCs w:val="24"/>
          <w:lang w:eastAsia="en-GB"/>
        </w:rPr>
      </w:pPr>
      <w:r w:rsidRPr="1A9C8050">
        <w:rPr>
          <w:rFonts w:ascii="Arial" w:eastAsia="Arial" w:hAnsi="Arial" w:cs="Arial"/>
          <w:color w:val="000000" w:themeColor="text1"/>
          <w:sz w:val="24"/>
          <w:szCs w:val="24"/>
          <w:lang w:eastAsia="en-GB"/>
        </w:rPr>
        <w:t xml:space="preserve">Edwards, A. (2024). How Much Does Small Business Insurance Cost - James Hallam. [online] James Hallam. Available at:  </w:t>
      </w:r>
      <w:hyperlink r:id="rId46">
        <w:r w:rsidRPr="1A9C8050">
          <w:rPr>
            <w:rStyle w:val="Hyperlink"/>
            <w:rFonts w:ascii="Arial" w:eastAsia="Arial" w:hAnsi="Arial" w:cs="Arial"/>
            <w:color w:val="000000" w:themeColor="text1"/>
            <w:sz w:val="24"/>
            <w:szCs w:val="24"/>
            <w:lang w:eastAsia="en-GB"/>
          </w:rPr>
          <w:t>https://jameshallam.co.uk/how-much-small-business-insurance/</w:t>
        </w:r>
      </w:hyperlink>
      <w:r w:rsidRPr="1A9C8050">
        <w:rPr>
          <w:rFonts w:ascii="Arial" w:eastAsia="Arial" w:hAnsi="Arial" w:cs="Arial"/>
          <w:color w:val="000000" w:themeColor="text1"/>
          <w:sz w:val="24"/>
          <w:szCs w:val="24"/>
          <w:lang w:eastAsia="en-GB"/>
        </w:rPr>
        <w:t xml:space="preserve"> .</w:t>
      </w:r>
    </w:p>
    <w:p w14:paraId="7183B9B9" w14:textId="7CF00C4B" w:rsidR="2FB30122" w:rsidRDefault="2FB30122" w:rsidP="1A9C8050">
      <w:pPr>
        <w:spacing w:after="160" w:line="360" w:lineRule="auto"/>
        <w:jc w:val="both"/>
        <w:rPr>
          <w:rFonts w:ascii="Arial" w:eastAsia="Arial" w:hAnsi="Arial" w:cs="Arial"/>
          <w:sz w:val="24"/>
          <w:szCs w:val="24"/>
        </w:rPr>
      </w:pPr>
      <w:r w:rsidRPr="1A9C8050">
        <w:rPr>
          <w:rFonts w:ascii="Arial" w:eastAsia="Arial" w:hAnsi="Arial" w:cs="Arial"/>
          <w:sz w:val="24"/>
          <w:szCs w:val="24"/>
        </w:rPr>
        <w:t xml:space="preserve">Graci, S., (2020). Collaboration and partnership </w:t>
      </w:r>
      <w:proofErr w:type="spellStart"/>
      <w:r w:rsidRPr="1A9C8050">
        <w:rPr>
          <w:rFonts w:ascii="Arial" w:eastAsia="Arial" w:hAnsi="Arial" w:cs="Arial"/>
          <w:sz w:val="24"/>
          <w:szCs w:val="24"/>
        </w:rPr>
        <w:t>developement</w:t>
      </w:r>
      <w:proofErr w:type="spellEnd"/>
      <w:r w:rsidRPr="1A9C8050">
        <w:rPr>
          <w:rFonts w:ascii="Arial" w:eastAsia="Arial" w:hAnsi="Arial" w:cs="Arial"/>
          <w:sz w:val="24"/>
          <w:szCs w:val="24"/>
        </w:rPr>
        <w:t xml:space="preserve"> for sustainable tourism. In Tourism and Sustainable Development Goals (pp. 232-249).  Routledge.</w:t>
      </w:r>
    </w:p>
    <w:p w14:paraId="3F8760A9" w14:textId="3A56A4BD" w:rsidR="77BF2313" w:rsidRDefault="2762571E" w:rsidP="1A9C8050">
      <w:pPr>
        <w:spacing w:line="360" w:lineRule="auto"/>
        <w:jc w:val="both"/>
        <w:rPr>
          <w:rFonts w:ascii="Arial" w:eastAsia="Arial" w:hAnsi="Arial" w:cs="Arial"/>
          <w:sz w:val="24"/>
          <w:szCs w:val="24"/>
        </w:rPr>
      </w:pPr>
      <w:r w:rsidRPr="1A9C8050">
        <w:rPr>
          <w:rFonts w:ascii="Arial" w:eastAsia="Arial" w:hAnsi="Arial" w:cs="Arial"/>
          <w:sz w:val="24"/>
          <w:szCs w:val="24"/>
        </w:rPr>
        <w:t xml:space="preserve">Grand View Research, 2023 </w:t>
      </w:r>
      <w:r w:rsidRPr="1A9C8050">
        <w:rPr>
          <w:rFonts w:ascii="Arial" w:eastAsia="Arial" w:hAnsi="Arial" w:cs="Arial"/>
          <w:i/>
          <w:iCs/>
          <w:sz w:val="24"/>
          <w:szCs w:val="24"/>
        </w:rPr>
        <w:t xml:space="preserve">Hostel Market Size, Share &amp; Trends Report Hostel Market Size, Share &amp; Trends Analysis Report </w:t>
      </w:r>
      <w:r w:rsidR="60866DF3" w:rsidRPr="1A9C8050">
        <w:rPr>
          <w:rFonts w:ascii="Arial" w:eastAsia="Arial" w:hAnsi="Arial" w:cs="Arial"/>
          <w:i/>
          <w:iCs/>
          <w:sz w:val="24"/>
          <w:szCs w:val="24"/>
        </w:rPr>
        <w:t>by</w:t>
      </w:r>
      <w:r w:rsidRPr="1A9C8050">
        <w:rPr>
          <w:rFonts w:ascii="Arial" w:eastAsia="Arial" w:hAnsi="Arial" w:cs="Arial"/>
          <w:i/>
          <w:iCs/>
          <w:sz w:val="24"/>
          <w:szCs w:val="24"/>
        </w:rPr>
        <w:t xml:space="preserve"> Accommodation Type (Dormitory Rooms, Private Rooms, Family Rooms), By Guest Type, By Booking Mode, By Region, And Segment Forecasts, 2024 – 2030</w:t>
      </w:r>
      <w:r w:rsidRPr="1A9C8050">
        <w:rPr>
          <w:rFonts w:ascii="Arial" w:eastAsia="Arial" w:hAnsi="Arial" w:cs="Arial"/>
          <w:sz w:val="24"/>
          <w:szCs w:val="24"/>
        </w:rPr>
        <w:t>. Available at:</w:t>
      </w:r>
      <w:r w:rsidR="1E991BBC" w:rsidRPr="1A9C8050">
        <w:rPr>
          <w:rFonts w:ascii="Arial" w:eastAsia="Arial" w:hAnsi="Arial" w:cs="Arial"/>
          <w:sz w:val="24"/>
          <w:szCs w:val="24"/>
        </w:rPr>
        <w:t xml:space="preserve"> </w:t>
      </w:r>
      <w:hyperlink r:id="rId47">
        <w:r w:rsidRPr="1A9C8050">
          <w:rPr>
            <w:rStyle w:val="Hyperlink"/>
            <w:rFonts w:ascii="Arial" w:eastAsia="Arial" w:hAnsi="Arial" w:cs="Arial"/>
            <w:color w:val="auto"/>
            <w:sz w:val="24"/>
            <w:szCs w:val="24"/>
            <w:u w:val="none"/>
          </w:rPr>
          <w:t>https://www.grandviewresearch.com/industry-analysis/hostel-market-report/methodology</w:t>
        </w:r>
      </w:hyperlink>
      <w:r w:rsidR="561CAB11" w:rsidRPr="1A9C8050">
        <w:rPr>
          <w:rFonts w:ascii="Arial" w:eastAsia="Arial" w:hAnsi="Arial" w:cs="Arial"/>
          <w:sz w:val="24"/>
          <w:szCs w:val="24"/>
        </w:rPr>
        <w:t xml:space="preserve">  </w:t>
      </w:r>
      <w:r w:rsidRPr="1A9C8050">
        <w:rPr>
          <w:rFonts w:ascii="Arial" w:eastAsia="Arial" w:hAnsi="Arial" w:cs="Arial"/>
          <w:sz w:val="24"/>
          <w:szCs w:val="24"/>
        </w:rPr>
        <w:t>(Accessed: 10 November 2024).</w:t>
      </w:r>
    </w:p>
    <w:p w14:paraId="5BCC0009" w14:textId="7ED23F8F" w:rsidR="6FDC9D61" w:rsidRDefault="6FDC9D61" w:rsidP="1A9C8050">
      <w:pPr>
        <w:spacing w:line="360" w:lineRule="auto"/>
        <w:jc w:val="both"/>
        <w:rPr>
          <w:rFonts w:ascii="Arial" w:eastAsia="Arial" w:hAnsi="Arial" w:cs="Arial"/>
          <w:sz w:val="24"/>
          <w:szCs w:val="24"/>
        </w:rPr>
      </w:pPr>
    </w:p>
    <w:p w14:paraId="34DF3871" w14:textId="6E3B4F82" w:rsidR="62A84CFB" w:rsidRDefault="143696B3" w:rsidP="6FDC9D61">
      <w:pPr>
        <w:spacing w:line="360" w:lineRule="auto"/>
        <w:jc w:val="both"/>
        <w:rPr>
          <w:rFonts w:ascii="Arial" w:eastAsia="Arial" w:hAnsi="Arial" w:cs="Arial"/>
          <w:sz w:val="24"/>
          <w:szCs w:val="24"/>
        </w:rPr>
      </w:pPr>
      <w:proofErr w:type="spellStart"/>
      <w:r w:rsidRPr="1A9C8050">
        <w:rPr>
          <w:rFonts w:ascii="Arial" w:eastAsia="Arial" w:hAnsi="Arial" w:cs="Arial"/>
          <w:sz w:val="24"/>
          <w:szCs w:val="24"/>
        </w:rPr>
        <w:lastRenderedPageBreak/>
        <w:t>Hesa</w:t>
      </w:r>
      <w:proofErr w:type="spellEnd"/>
      <w:r w:rsidRPr="1A9C8050">
        <w:rPr>
          <w:rFonts w:ascii="Arial" w:eastAsia="Arial" w:hAnsi="Arial" w:cs="Arial"/>
          <w:sz w:val="24"/>
          <w:szCs w:val="24"/>
        </w:rPr>
        <w:t xml:space="preserve"> (2024) </w:t>
      </w:r>
      <w:r w:rsidRPr="1A9C8050">
        <w:rPr>
          <w:rFonts w:ascii="Arial" w:eastAsia="Arial" w:hAnsi="Arial" w:cs="Arial"/>
          <w:i/>
          <w:iCs/>
          <w:sz w:val="24"/>
          <w:szCs w:val="24"/>
        </w:rPr>
        <w:t>UK, 2022/23 - where students come from and go to study</w:t>
      </w:r>
      <w:r w:rsidRPr="1A9C8050">
        <w:rPr>
          <w:rFonts w:ascii="Arial" w:eastAsia="Arial" w:hAnsi="Arial" w:cs="Arial"/>
          <w:sz w:val="24"/>
          <w:szCs w:val="24"/>
        </w:rPr>
        <w:t>. Available at: https://www.hesa.ac.uk/news/08-08-2024/sb269-higher-education-student</w:t>
      </w:r>
      <w:r w:rsidR="7F6C4BBD" w:rsidRPr="1A9C8050">
        <w:rPr>
          <w:rFonts w:ascii="Arial" w:eastAsia="Arial" w:hAnsi="Arial" w:cs="Arial"/>
          <w:sz w:val="24"/>
          <w:szCs w:val="24"/>
        </w:rPr>
        <w:t>-</w:t>
      </w:r>
      <w:r w:rsidRPr="1A9C8050">
        <w:rPr>
          <w:rFonts w:ascii="Arial" w:eastAsia="Arial" w:hAnsi="Arial" w:cs="Arial"/>
          <w:sz w:val="24"/>
          <w:szCs w:val="24"/>
        </w:rPr>
        <w:t>statistics/location (Accessed: 10 November 2024).</w:t>
      </w:r>
    </w:p>
    <w:p w14:paraId="30EA8D82" w14:textId="4619D0E0" w:rsidR="6FDC9D61" w:rsidRDefault="3B4E6A63" w:rsidP="1A9C8050">
      <w:pPr>
        <w:spacing w:after="160" w:line="360" w:lineRule="auto"/>
        <w:jc w:val="both"/>
        <w:rPr>
          <w:rFonts w:ascii="Arial" w:eastAsia="Arial" w:hAnsi="Arial" w:cs="Arial"/>
          <w:sz w:val="24"/>
          <w:szCs w:val="24"/>
        </w:rPr>
      </w:pPr>
      <w:proofErr w:type="spellStart"/>
      <w:r w:rsidRPr="1A9C8050">
        <w:rPr>
          <w:rFonts w:ascii="Arial" w:eastAsia="Arial" w:hAnsi="Arial" w:cs="Arial"/>
          <w:sz w:val="24"/>
          <w:szCs w:val="24"/>
        </w:rPr>
        <w:t>Hyasat</w:t>
      </w:r>
      <w:proofErr w:type="spellEnd"/>
      <w:r w:rsidRPr="1A9C8050">
        <w:rPr>
          <w:rFonts w:ascii="Arial" w:eastAsia="Arial" w:hAnsi="Arial" w:cs="Arial"/>
          <w:sz w:val="24"/>
          <w:szCs w:val="24"/>
        </w:rPr>
        <w:t>, A.S., AI-</w:t>
      </w:r>
      <w:proofErr w:type="spellStart"/>
      <w:r w:rsidRPr="1A9C8050">
        <w:rPr>
          <w:rFonts w:ascii="Arial" w:eastAsia="Arial" w:hAnsi="Arial" w:cs="Arial"/>
          <w:sz w:val="24"/>
          <w:szCs w:val="24"/>
        </w:rPr>
        <w:t>Weshah</w:t>
      </w:r>
      <w:proofErr w:type="spellEnd"/>
      <w:r w:rsidRPr="1A9C8050">
        <w:rPr>
          <w:rFonts w:ascii="Arial" w:eastAsia="Arial" w:hAnsi="Arial" w:cs="Arial"/>
          <w:sz w:val="24"/>
          <w:szCs w:val="24"/>
        </w:rPr>
        <w:t xml:space="preserve">, G.A and </w:t>
      </w:r>
      <w:proofErr w:type="spellStart"/>
      <w:r w:rsidRPr="1A9C8050">
        <w:rPr>
          <w:rFonts w:ascii="Arial" w:eastAsia="Arial" w:hAnsi="Arial" w:cs="Arial"/>
          <w:sz w:val="24"/>
          <w:szCs w:val="24"/>
        </w:rPr>
        <w:t>Kakeesh</w:t>
      </w:r>
      <w:proofErr w:type="spellEnd"/>
      <w:r w:rsidRPr="1A9C8050">
        <w:rPr>
          <w:rFonts w:ascii="Arial" w:eastAsia="Arial" w:hAnsi="Arial" w:cs="Arial"/>
          <w:sz w:val="24"/>
          <w:szCs w:val="24"/>
        </w:rPr>
        <w:t xml:space="preserve">, D.F., (2020). Training needs assessment for small businesses: The case of the hospitality industry in Jordan. Geo Journal of Tourism and </w:t>
      </w:r>
      <w:proofErr w:type="spellStart"/>
      <w:r w:rsidRPr="1A9C8050">
        <w:rPr>
          <w:rFonts w:ascii="Arial" w:eastAsia="Arial" w:hAnsi="Arial" w:cs="Arial"/>
          <w:sz w:val="24"/>
          <w:szCs w:val="24"/>
        </w:rPr>
        <w:t>Geosites</w:t>
      </w:r>
      <w:proofErr w:type="spellEnd"/>
      <w:r w:rsidRPr="1A9C8050">
        <w:rPr>
          <w:rFonts w:ascii="Arial" w:eastAsia="Arial" w:hAnsi="Arial" w:cs="Arial"/>
          <w:sz w:val="24"/>
          <w:szCs w:val="24"/>
        </w:rPr>
        <w:t>, 40(1), pp.20-29.</w:t>
      </w:r>
    </w:p>
    <w:p w14:paraId="32F24A43" w14:textId="24CE1D74" w:rsidR="235BB4E3" w:rsidRDefault="78BF47CB" w:rsidP="6FDC9D61">
      <w:pPr>
        <w:spacing w:line="360" w:lineRule="auto"/>
        <w:jc w:val="both"/>
        <w:rPr>
          <w:rFonts w:ascii="Arial" w:eastAsia="Arial" w:hAnsi="Arial" w:cs="Arial"/>
          <w:sz w:val="24"/>
          <w:szCs w:val="24"/>
        </w:rPr>
      </w:pPr>
      <w:r w:rsidRPr="1A9C8050">
        <w:rPr>
          <w:rFonts w:ascii="Arial" w:eastAsia="Arial" w:hAnsi="Arial" w:cs="Arial"/>
          <w:sz w:val="24"/>
          <w:szCs w:val="24"/>
        </w:rPr>
        <w:t xml:space="preserve">ICEF Monitor (2024) </w:t>
      </w:r>
      <w:r w:rsidRPr="1A9C8050">
        <w:rPr>
          <w:rFonts w:ascii="Arial" w:eastAsia="Arial" w:hAnsi="Arial" w:cs="Arial"/>
          <w:i/>
          <w:iCs/>
          <w:sz w:val="24"/>
          <w:szCs w:val="24"/>
        </w:rPr>
        <w:t>UK reports record foreign enrolment for 2022/23</w:t>
      </w:r>
      <w:r w:rsidRPr="1A9C8050">
        <w:rPr>
          <w:rFonts w:ascii="Arial" w:eastAsia="Arial" w:hAnsi="Arial" w:cs="Arial"/>
          <w:sz w:val="24"/>
          <w:szCs w:val="24"/>
        </w:rPr>
        <w:t xml:space="preserve">, </w:t>
      </w:r>
      <w:r w:rsidRPr="1A9C8050">
        <w:rPr>
          <w:rFonts w:ascii="Arial" w:eastAsia="Arial" w:hAnsi="Arial" w:cs="Arial"/>
          <w:i/>
          <w:iCs/>
          <w:sz w:val="24"/>
          <w:szCs w:val="24"/>
        </w:rPr>
        <w:t>ICEF Monitor - Market intelligence for international student recruitment</w:t>
      </w:r>
      <w:r w:rsidRPr="1A9C8050">
        <w:rPr>
          <w:rFonts w:ascii="Arial" w:eastAsia="Arial" w:hAnsi="Arial" w:cs="Arial"/>
          <w:sz w:val="24"/>
          <w:szCs w:val="24"/>
        </w:rPr>
        <w:t xml:space="preserve">. Available at: </w:t>
      </w:r>
      <w:hyperlink r:id="rId48">
        <w:r w:rsidRPr="1A9C8050">
          <w:rPr>
            <w:rStyle w:val="Hyperlink"/>
            <w:rFonts w:ascii="Arial" w:eastAsia="Arial" w:hAnsi="Arial" w:cs="Arial"/>
            <w:sz w:val="24"/>
            <w:szCs w:val="24"/>
          </w:rPr>
          <w:t>https://monitor.icef.com/2024/08/uk-reports-record-foreign-enrolment-for-2022-23</w:t>
        </w:r>
      </w:hyperlink>
      <w:r w:rsidRPr="1A9C8050">
        <w:rPr>
          <w:rFonts w:ascii="Arial" w:eastAsia="Arial" w:hAnsi="Arial" w:cs="Arial"/>
          <w:sz w:val="24"/>
          <w:szCs w:val="24"/>
        </w:rPr>
        <w:t xml:space="preserve"> (Accessed: 10 November 2024).</w:t>
      </w:r>
    </w:p>
    <w:p w14:paraId="3540AC77" w14:textId="29CF7CB8" w:rsidR="6FDC9D61" w:rsidRDefault="6FDC9D61" w:rsidP="6FDC9D61">
      <w:pPr>
        <w:spacing w:line="360" w:lineRule="auto"/>
        <w:jc w:val="both"/>
        <w:rPr>
          <w:rFonts w:ascii="Arial" w:eastAsia="Arial" w:hAnsi="Arial" w:cs="Arial"/>
          <w:sz w:val="24"/>
          <w:szCs w:val="24"/>
        </w:rPr>
      </w:pPr>
    </w:p>
    <w:p w14:paraId="078A0756" w14:textId="48956E66" w:rsidR="659C7763" w:rsidRDefault="1FE8BA54" w:rsidP="1A9C8050">
      <w:pPr>
        <w:spacing w:line="360" w:lineRule="auto"/>
        <w:jc w:val="both"/>
        <w:rPr>
          <w:rFonts w:ascii="Arial" w:eastAsia="Arial" w:hAnsi="Arial" w:cs="Arial"/>
          <w:sz w:val="24"/>
          <w:szCs w:val="24"/>
        </w:rPr>
      </w:pPr>
      <w:r w:rsidRPr="1A9C8050">
        <w:rPr>
          <w:rFonts w:ascii="Arial" w:eastAsia="Arial" w:hAnsi="Arial" w:cs="Arial"/>
          <w:i/>
          <w:iCs/>
          <w:sz w:val="24"/>
          <w:szCs w:val="24"/>
        </w:rPr>
        <w:t>Indeed: Front desk agent salary in United Kingdom</w:t>
      </w:r>
      <w:r w:rsidRPr="1A9C8050">
        <w:rPr>
          <w:rFonts w:ascii="Arial" w:eastAsia="Arial" w:hAnsi="Arial" w:cs="Arial"/>
          <w:sz w:val="24"/>
          <w:szCs w:val="24"/>
        </w:rPr>
        <w:t>. Available at:</w:t>
      </w:r>
      <w:r w:rsidR="436320C3" w:rsidRPr="1A9C8050">
        <w:rPr>
          <w:rFonts w:ascii="Arial" w:eastAsia="Arial" w:hAnsi="Arial" w:cs="Arial"/>
          <w:sz w:val="24"/>
          <w:szCs w:val="24"/>
        </w:rPr>
        <w:t xml:space="preserve"> </w:t>
      </w:r>
      <w:hyperlink r:id="rId49">
        <w:r w:rsidR="436320C3" w:rsidRPr="1A9C8050">
          <w:rPr>
            <w:rStyle w:val="Hyperlink"/>
            <w:rFonts w:ascii="Arial" w:eastAsia="Arial" w:hAnsi="Arial" w:cs="Arial"/>
            <w:sz w:val="24"/>
            <w:szCs w:val="24"/>
          </w:rPr>
          <w:t>https://uk.indeed.com/career/front-desk-agent/salaries</w:t>
        </w:r>
      </w:hyperlink>
      <w:r w:rsidR="1DA0997C" w:rsidRPr="1A9C8050">
        <w:rPr>
          <w:rFonts w:ascii="Arial" w:eastAsia="Arial" w:hAnsi="Arial" w:cs="Arial"/>
          <w:sz w:val="24"/>
          <w:szCs w:val="24"/>
        </w:rPr>
        <w:t xml:space="preserve"> </w:t>
      </w:r>
      <w:r w:rsidRPr="1A9C8050">
        <w:rPr>
          <w:rFonts w:ascii="Arial" w:eastAsia="Arial" w:hAnsi="Arial" w:cs="Arial"/>
          <w:sz w:val="24"/>
          <w:szCs w:val="24"/>
        </w:rPr>
        <w:t>(Accessed: 09 November 2024).</w:t>
      </w:r>
    </w:p>
    <w:p w14:paraId="5A91C2E0" w14:textId="4E9C1AE2" w:rsidR="6FDC9D61" w:rsidRDefault="6FDC9D61" w:rsidP="6FDC9D61">
      <w:pPr>
        <w:spacing w:line="360" w:lineRule="auto"/>
        <w:jc w:val="both"/>
        <w:rPr>
          <w:rFonts w:ascii="Arial" w:eastAsia="Arial" w:hAnsi="Arial" w:cs="Arial"/>
          <w:sz w:val="24"/>
          <w:szCs w:val="24"/>
        </w:rPr>
      </w:pPr>
    </w:p>
    <w:p w14:paraId="524B0C86" w14:textId="59688EF5" w:rsidR="0C062C5E" w:rsidRDefault="0C062C5E" w:rsidP="1A9C8050">
      <w:pPr>
        <w:spacing w:after="160" w:line="360" w:lineRule="auto"/>
        <w:jc w:val="both"/>
        <w:rPr>
          <w:rFonts w:ascii="Arial" w:eastAsia="Arial" w:hAnsi="Arial" w:cs="Arial"/>
          <w:sz w:val="24"/>
          <w:szCs w:val="24"/>
        </w:rPr>
      </w:pPr>
      <w:r w:rsidRPr="1A9C8050">
        <w:rPr>
          <w:rFonts w:ascii="Arial" w:eastAsia="Arial" w:hAnsi="Arial" w:cs="Arial"/>
          <w:sz w:val="24"/>
          <w:szCs w:val="24"/>
        </w:rPr>
        <w:t>Iqbal, S. (2021).</w:t>
      </w:r>
      <w:r w:rsidRPr="1A9C8050">
        <w:rPr>
          <w:rFonts w:ascii="Arial" w:eastAsia="Arial" w:hAnsi="Arial" w:cs="Arial"/>
          <w:color w:val="000000" w:themeColor="text1"/>
          <w:sz w:val="24"/>
          <w:szCs w:val="24"/>
        </w:rPr>
        <w:t> </w:t>
      </w:r>
      <w:r w:rsidRPr="1A9C8050">
        <w:rPr>
          <w:rFonts w:ascii="Arial" w:eastAsia="Arial" w:hAnsi="Arial" w:cs="Arial"/>
          <w:sz w:val="24"/>
          <w:szCs w:val="24"/>
        </w:rPr>
        <w:t xml:space="preserve">How to calculate average training cost per employee | HR blog. [online] www.myhrtoolkit.com. Available at: </w:t>
      </w:r>
      <w:hyperlink r:id="rId50">
        <w:r w:rsidRPr="1A9C8050">
          <w:rPr>
            <w:rStyle w:val="Hyperlink"/>
            <w:rFonts w:ascii="Arial" w:eastAsia="Arial" w:hAnsi="Arial" w:cs="Arial"/>
            <w:sz w:val="24"/>
            <w:szCs w:val="24"/>
          </w:rPr>
          <w:t>https://www.myhrtoolkit.com/blog/calculate-average-training-cost-per-employee-hr-blog</w:t>
        </w:r>
      </w:hyperlink>
      <w:r w:rsidRPr="1A9C8050">
        <w:rPr>
          <w:rFonts w:ascii="Arial" w:eastAsia="Arial" w:hAnsi="Arial" w:cs="Arial"/>
          <w:sz w:val="24"/>
          <w:szCs w:val="24"/>
        </w:rPr>
        <w:t>.</w:t>
      </w:r>
    </w:p>
    <w:p w14:paraId="49B4D6E9" w14:textId="6CB4CEAF" w:rsidR="58AA26C4" w:rsidRDefault="58AA26C4" w:rsidP="1A9C8050">
      <w:pPr>
        <w:spacing w:after="160" w:line="360" w:lineRule="auto"/>
        <w:jc w:val="both"/>
        <w:rPr>
          <w:rFonts w:ascii="Arial" w:eastAsia="Arial" w:hAnsi="Arial" w:cs="Arial"/>
          <w:sz w:val="24"/>
          <w:szCs w:val="24"/>
        </w:rPr>
      </w:pPr>
      <w:r w:rsidRPr="1A9C8050">
        <w:rPr>
          <w:rFonts w:ascii="Arial" w:eastAsia="Arial" w:hAnsi="Arial" w:cs="Arial"/>
          <w:sz w:val="24"/>
          <w:szCs w:val="24"/>
        </w:rPr>
        <w:t>Koc, E., (2020). Cross-cultural aspects of tourism and hospitality: A services marketing and management perspective. Routledge.</w:t>
      </w:r>
    </w:p>
    <w:p w14:paraId="53B11409" w14:textId="52BD3881" w:rsidR="52DF521A" w:rsidRDefault="277363A3" w:rsidP="1A9C8050">
      <w:pPr>
        <w:spacing w:after="160" w:line="360" w:lineRule="auto"/>
        <w:jc w:val="both"/>
        <w:rPr>
          <w:rFonts w:ascii="Arial" w:eastAsia="Arial" w:hAnsi="Arial" w:cs="Arial"/>
          <w:sz w:val="24"/>
          <w:szCs w:val="24"/>
        </w:rPr>
      </w:pPr>
      <w:proofErr w:type="spellStart"/>
      <w:r w:rsidRPr="1A9C8050">
        <w:rPr>
          <w:rFonts w:ascii="Arial" w:eastAsia="Arial" w:hAnsi="Arial" w:cs="Arial"/>
          <w:sz w:val="24"/>
          <w:szCs w:val="24"/>
        </w:rPr>
        <w:t>Kromidha</w:t>
      </w:r>
      <w:proofErr w:type="spellEnd"/>
      <w:r w:rsidRPr="1A9C8050">
        <w:rPr>
          <w:rFonts w:ascii="Arial" w:eastAsia="Arial" w:hAnsi="Arial" w:cs="Arial"/>
          <w:sz w:val="24"/>
          <w:szCs w:val="24"/>
        </w:rPr>
        <w:t xml:space="preserve">, E, Gannon, M &amp; Taheri, B 2023, 'A profile-based approach to understanding social exchange: authentic tour-guiding in the sharing economy', </w:t>
      </w:r>
      <w:r w:rsidRPr="1A9C8050">
        <w:rPr>
          <w:rFonts w:ascii="Arial" w:eastAsia="Arial" w:hAnsi="Arial" w:cs="Arial"/>
          <w:i/>
          <w:iCs/>
          <w:sz w:val="24"/>
          <w:szCs w:val="24"/>
        </w:rPr>
        <w:t>Journal of Travel Research</w:t>
      </w:r>
      <w:r w:rsidRPr="1A9C8050">
        <w:rPr>
          <w:rFonts w:ascii="Arial" w:eastAsia="Arial" w:hAnsi="Arial" w:cs="Arial"/>
          <w:sz w:val="24"/>
          <w:szCs w:val="24"/>
        </w:rPr>
        <w:t>, vol. 62, no. 2, pp. 324-344.</w:t>
      </w:r>
      <w:r w:rsidR="0D19F93E" w:rsidRPr="1A9C8050">
        <w:rPr>
          <w:rFonts w:ascii="Arial" w:eastAsia="Arial" w:hAnsi="Arial" w:cs="Arial"/>
          <w:sz w:val="24"/>
          <w:szCs w:val="24"/>
        </w:rPr>
        <w:t xml:space="preserve"> </w:t>
      </w:r>
      <w:hyperlink r:id="rId51">
        <w:r w:rsidRPr="1A9C8050">
          <w:rPr>
            <w:rStyle w:val="Hyperlink"/>
            <w:rFonts w:ascii="Arial" w:eastAsia="Arial" w:hAnsi="Arial" w:cs="Arial"/>
            <w:color w:val="auto"/>
            <w:sz w:val="24"/>
            <w:szCs w:val="24"/>
            <w:u w:val="none"/>
          </w:rPr>
          <w:t>https://doi.org/10.1177/00472875211062616</w:t>
        </w:r>
      </w:hyperlink>
      <w:r w:rsidR="280DB2EF" w:rsidRPr="1A9C8050">
        <w:rPr>
          <w:rFonts w:ascii="Arial" w:eastAsia="Arial" w:hAnsi="Arial" w:cs="Arial"/>
          <w:sz w:val="24"/>
          <w:szCs w:val="24"/>
        </w:rPr>
        <w:t xml:space="preserve"> </w:t>
      </w:r>
      <w:r w:rsidR="320017FF" w:rsidRPr="1A9C8050">
        <w:rPr>
          <w:rFonts w:ascii="Arial" w:eastAsia="Arial" w:hAnsi="Arial" w:cs="Arial"/>
          <w:sz w:val="24"/>
          <w:szCs w:val="24"/>
        </w:rPr>
        <w:t xml:space="preserve"> </w:t>
      </w:r>
      <w:r w:rsidR="31D1C2C4" w:rsidRPr="1A9C8050">
        <w:rPr>
          <w:rFonts w:ascii="Arial" w:eastAsia="Arial" w:hAnsi="Arial" w:cs="Arial"/>
          <w:sz w:val="24"/>
          <w:szCs w:val="24"/>
        </w:rPr>
        <w:t>(</w:t>
      </w:r>
      <w:r w:rsidR="65DF481C" w:rsidRPr="1A9C8050">
        <w:rPr>
          <w:rFonts w:ascii="Arial" w:eastAsia="Arial" w:hAnsi="Arial" w:cs="Arial"/>
          <w:sz w:val="24"/>
          <w:szCs w:val="24"/>
        </w:rPr>
        <w:t>A</w:t>
      </w:r>
      <w:r w:rsidR="31D1C2C4" w:rsidRPr="1A9C8050">
        <w:rPr>
          <w:rFonts w:ascii="Arial" w:eastAsia="Arial" w:hAnsi="Arial" w:cs="Arial"/>
          <w:sz w:val="24"/>
          <w:szCs w:val="24"/>
        </w:rPr>
        <w:t>ccessed:</w:t>
      </w:r>
      <w:r w:rsidR="78164F4C" w:rsidRPr="1A9C8050">
        <w:rPr>
          <w:rFonts w:ascii="Arial" w:eastAsia="Arial" w:hAnsi="Arial" w:cs="Arial"/>
          <w:sz w:val="24"/>
          <w:szCs w:val="24"/>
        </w:rPr>
        <w:t xml:space="preserve"> 02 </w:t>
      </w:r>
      <w:r w:rsidR="1C2368EF" w:rsidRPr="1A9C8050">
        <w:rPr>
          <w:rFonts w:ascii="Arial" w:eastAsia="Arial" w:hAnsi="Arial" w:cs="Arial"/>
          <w:sz w:val="24"/>
          <w:szCs w:val="24"/>
        </w:rPr>
        <w:t>November</w:t>
      </w:r>
      <w:r w:rsidR="78164F4C" w:rsidRPr="1A9C8050">
        <w:rPr>
          <w:rFonts w:ascii="Arial" w:eastAsia="Arial" w:hAnsi="Arial" w:cs="Arial"/>
          <w:sz w:val="24"/>
          <w:szCs w:val="24"/>
        </w:rPr>
        <w:t xml:space="preserve"> 2024)</w:t>
      </w:r>
    </w:p>
    <w:p w14:paraId="1D988C34" w14:textId="731BBDA1" w:rsidR="157AD5BA" w:rsidRDefault="2F3D5D4F" w:rsidP="1A9C8050">
      <w:pPr>
        <w:spacing w:after="160" w:line="360" w:lineRule="auto"/>
        <w:jc w:val="both"/>
        <w:rPr>
          <w:rFonts w:ascii="Arial" w:eastAsia="Arial" w:hAnsi="Arial" w:cs="Arial"/>
          <w:sz w:val="24"/>
          <w:szCs w:val="24"/>
        </w:rPr>
      </w:pPr>
      <w:r w:rsidRPr="1A9C8050">
        <w:rPr>
          <w:rFonts w:ascii="Arial" w:eastAsia="Arial" w:hAnsi="Arial" w:cs="Arial"/>
          <w:sz w:val="24"/>
          <w:szCs w:val="24"/>
        </w:rPr>
        <w:t xml:space="preserve">Lin, B., Wang, S., Fu, X. and Yi, X., (2023). Beyond local food consumption: the impact of local food consumption experience on cultural competence, eudaimonia and </w:t>
      </w:r>
      <w:proofErr w:type="spellStart"/>
      <w:r w:rsidRPr="1A9C8050">
        <w:rPr>
          <w:rFonts w:ascii="Arial" w:eastAsia="Arial" w:hAnsi="Arial" w:cs="Arial"/>
          <w:sz w:val="24"/>
          <w:szCs w:val="24"/>
        </w:rPr>
        <w:t>behavioral</w:t>
      </w:r>
      <w:proofErr w:type="spellEnd"/>
      <w:r w:rsidRPr="1A9C8050">
        <w:rPr>
          <w:rFonts w:ascii="Arial" w:eastAsia="Arial" w:hAnsi="Arial" w:cs="Arial"/>
          <w:sz w:val="24"/>
          <w:szCs w:val="24"/>
        </w:rPr>
        <w:t xml:space="preserve"> intention. </w:t>
      </w:r>
      <w:r w:rsidRPr="1A9C8050">
        <w:rPr>
          <w:rFonts w:ascii="Arial" w:eastAsia="Arial" w:hAnsi="Arial" w:cs="Arial"/>
          <w:i/>
          <w:iCs/>
          <w:sz w:val="24"/>
          <w:szCs w:val="24"/>
        </w:rPr>
        <w:t>International Journal of Contemporary Hospitality Management</w:t>
      </w:r>
      <w:r w:rsidRPr="1A9C8050">
        <w:rPr>
          <w:rFonts w:ascii="Arial" w:eastAsia="Arial" w:hAnsi="Arial" w:cs="Arial"/>
          <w:sz w:val="24"/>
          <w:szCs w:val="24"/>
        </w:rPr>
        <w:t xml:space="preserve">, 35(1), pp.137-158.  Available at: </w:t>
      </w:r>
      <w:hyperlink r:id="rId52">
        <w:r w:rsidRPr="1A9C8050">
          <w:rPr>
            <w:rStyle w:val="Hyperlink"/>
            <w:rFonts w:ascii="Arial" w:eastAsia="Arial" w:hAnsi="Arial" w:cs="Arial"/>
            <w:sz w:val="24"/>
            <w:szCs w:val="24"/>
          </w:rPr>
          <w:t>https://doi.org/10.1108/IJCHM-01-2022-0099</w:t>
        </w:r>
      </w:hyperlink>
    </w:p>
    <w:p w14:paraId="7CE4F84F" w14:textId="50AC12A0" w:rsidR="6ACF97DA" w:rsidRDefault="6F9BCFDB" w:rsidP="1A9C8050">
      <w:pPr>
        <w:spacing w:after="160" w:line="360" w:lineRule="auto"/>
        <w:jc w:val="both"/>
        <w:rPr>
          <w:rFonts w:ascii="Arial" w:eastAsia="Arial" w:hAnsi="Arial" w:cs="Arial"/>
          <w:sz w:val="24"/>
          <w:szCs w:val="24"/>
        </w:rPr>
      </w:pPr>
      <w:r w:rsidRPr="1A9C8050">
        <w:rPr>
          <w:rFonts w:ascii="Arial" w:eastAsia="Arial" w:hAnsi="Arial" w:cs="Arial"/>
          <w:sz w:val="24"/>
          <w:szCs w:val="24"/>
        </w:rPr>
        <w:t>Longley, J. (2020).</w:t>
      </w:r>
      <w:r w:rsidRPr="1A9C8050">
        <w:rPr>
          <w:rFonts w:ascii="Arial" w:eastAsia="Arial" w:hAnsi="Arial" w:cs="Arial"/>
          <w:color w:val="000000" w:themeColor="text1"/>
          <w:sz w:val="24"/>
          <w:szCs w:val="24"/>
        </w:rPr>
        <w:t> </w:t>
      </w:r>
      <w:r w:rsidRPr="1A9C8050">
        <w:rPr>
          <w:rFonts w:ascii="Arial" w:eastAsia="Arial" w:hAnsi="Arial" w:cs="Arial"/>
          <w:sz w:val="24"/>
          <w:szCs w:val="24"/>
        </w:rPr>
        <w:t>Average Business Gas and Electricity Bills explained. [online] Utility</w:t>
      </w:r>
    </w:p>
    <w:p w14:paraId="1E006C6D" w14:textId="797D56D0" w:rsidR="546E4D16" w:rsidRDefault="03519159" w:rsidP="6FDC9D61">
      <w:pPr>
        <w:spacing w:line="360" w:lineRule="auto"/>
        <w:jc w:val="both"/>
        <w:rPr>
          <w:rFonts w:ascii="Arial" w:eastAsia="Arial" w:hAnsi="Arial" w:cs="Arial"/>
          <w:sz w:val="24"/>
          <w:szCs w:val="24"/>
        </w:rPr>
      </w:pPr>
      <w:r w:rsidRPr="1A9C8050">
        <w:rPr>
          <w:rFonts w:ascii="Arial" w:eastAsia="Arial" w:hAnsi="Arial" w:cs="Arial"/>
          <w:sz w:val="24"/>
          <w:szCs w:val="24"/>
        </w:rPr>
        <w:lastRenderedPageBreak/>
        <w:t xml:space="preserve">Melas, I. (2023) </w:t>
      </w:r>
      <w:r w:rsidRPr="1A9C8050">
        <w:rPr>
          <w:rFonts w:ascii="Arial" w:eastAsia="Arial" w:hAnsi="Arial" w:cs="Arial"/>
          <w:i/>
          <w:iCs/>
          <w:sz w:val="24"/>
          <w:szCs w:val="24"/>
        </w:rPr>
        <w:t>Creating, communicating, and connecting: Digital Technologies in Destination Tourism Management and the new perspectives in Tourism</w:t>
      </w:r>
      <w:r w:rsidRPr="1A9C8050">
        <w:rPr>
          <w:rFonts w:ascii="Arial" w:eastAsia="Arial" w:hAnsi="Arial" w:cs="Arial"/>
          <w:sz w:val="24"/>
          <w:szCs w:val="24"/>
        </w:rPr>
        <w:t xml:space="preserve">, </w:t>
      </w:r>
      <w:proofErr w:type="spellStart"/>
      <w:r w:rsidRPr="1A9C8050">
        <w:rPr>
          <w:rFonts w:ascii="Arial" w:eastAsia="Arial" w:hAnsi="Arial" w:cs="Arial"/>
          <w:i/>
          <w:iCs/>
          <w:sz w:val="24"/>
          <w:szCs w:val="24"/>
        </w:rPr>
        <w:t>DSpace</w:t>
      </w:r>
      <w:proofErr w:type="spellEnd"/>
      <w:r w:rsidRPr="1A9C8050">
        <w:rPr>
          <w:rFonts w:ascii="Arial" w:eastAsia="Arial" w:hAnsi="Arial" w:cs="Arial"/>
          <w:i/>
          <w:iCs/>
          <w:sz w:val="24"/>
          <w:szCs w:val="24"/>
        </w:rPr>
        <w:t xml:space="preserve"> Home</w:t>
      </w:r>
      <w:r w:rsidRPr="1A9C8050">
        <w:rPr>
          <w:rFonts w:ascii="Arial" w:eastAsia="Arial" w:hAnsi="Arial" w:cs="Arial"/>
          <w:sz w:val="24"/>
          <w:szCs w:val="24"/>
        </w:rPr>
        <w:t xml:space="preserve">. Available at: </w:t>
      </w:r>
      <w:hyperlink r:id="rId53">
        <w:r w:rsidRPr="1A9C8050">
          <w:rPr>
            <w:rStyle w:val="Hyperlink"/>
            <w:rFonts w:ascii="Arial" w:eastAsia="Arial" w:hAnsi="Arial" w:cs="Arial"/>
            <w:sz w:val="24"/>
            <w:szCs w:val="24"/>
          </w:rPr>
          <w:t>https://hellanicus.lib.aegean.gr/handle/11610/25877?locale-attribute=en_US</w:t>
        </w:r>
      </w:hyperlink>
      <w:r w:rsidR="5EA46B04" w:rsidRPr="1A9C8050">
        <w:rPr>
          <w:rFonts w:ascii="Arial" w:eastAsia="Arial" w:hAnsi="Arial" w:cs="Arial"/>
          <w:sz w:val="24"/>
          <w:szCs w:val="24"/>
        </w:rPr>
        <w:t xml:space="preserve"> </w:t>
      </w:r>
    </w:p>
    <w:p w14:paraId="7CFD034A" w14:textId="6D6A96F1" w:rsidR="5CF79AF3" w:rsidRDefault="2DFE2B46" w:rsidP="6FDC9D61">
      <w:pPr>
        <w:spacing w:line="360" w:lineRule="auto"/>
        <w:jc w:val="both"/>
        <w:rPr>
          <w:rFonts w:ascii="Arial" w:eastAsia="Arial" w:hAnsi="Arial" w:cs="Arial"/>
          <w:sz w:val="24"/>
          <w:szCs w:val="24"/>
        </w:rPr>
      </w:pPr>
      <w:r w:rsidRPr="1A9C8050">
        <w:rPr>
          <w:rFonts w:ascii="Arial" w:eastAsia="Arial" w:hAnsi="Arial" w:cs="Arial"/>
          <w:sz w:val="24"/>
          <w:szCs w:val="24"/>
        </w:rPr>
        <w:t xml:space="preserve">Naim (2024) </w:t>
      </w:r>
      <w:r w:rsidRPr="1A9C8050">
        <w:rPr>
          <w:rFonts w:ascii="Arial" w:eastAsia="Arial" w:hAnsi="Arial" w:cs="Arial"/>
          <w:i/>
          <w:iCs/>
          <w:sz w:val="24"/>
          <w:szCs w:val="24"/>
        </w:rPr>
        <w:t>Statistics on international students in UK University</w:t>
      </w:r>
      <w:r w:rsidRPr="1A9C8050">
        <w:rPr>
          <w:rFonts w:ascii="Arial" w:eastAsia="Arial" w:hAnsi="Arial" w:cs="Arial"/>
          <w:sz w:val="24"/>
          <w:szCs w:val="24"/>
        </w:rPr>
        <w:t xml:space="preserve">, </w:t>
      </w:r>
      <w:r w:rsidRPr="1A9C8050">
        <w:rPr>
          <w:rFonts w:ascii="Arial" w:eastAsia="Arial" w:hAnsi="Arial" w:cs="Arial"/>
          <w:i/>
          <w:iCs/>
          <w:sz w:val="24"/>
          <w:szCs w:val="24"/>
        </w:rPr>
        <w:t>AHZ</w:t>
      </w:r>
      <w:r w:rsidRPr="1A9C8050">
        <w:rPr>
          <w:rFonts w:ascii="Arial" w:eastAsia="Arial" w:hAnsi="Arial" w:cs="Arial"/>
          <w:sz w:val="24"/>
          <w:szCs w:val="24"/>
        </w:rPr>
        <w:t xml:space="preserve">. Available at: </w:t>
      </w:r>
      <w:hyperlink r:id="rId54">
        <w:r w:rsidRPr="1A9C8050">
          <w:rPr>
            <w:rStyle w:val="Hyperlink"/>
            <w:rFonts w:ascii="Arial" w:eastAsia="Arial" w:hAnsi="Arial" w:cs="Arial"/>
            <w:sz w:val="24"/>
            <w:szCs w:val="24"/>
          </w:rPr>
          <w:t>https://ahzassociates.co.uk/statistics-on-international-students-in-uk</w:t>
        </w:r>
      </w:hyperlink>
      <w:r w:rsidRPr="1A9C8050">
        <w:rPr>
          <w:rFonts w:ascii="Arial" w:eastAsia="Arial" w:hAnsi="Arial" w:cs="Arial"/>
          <w:sz w:val="24"/>
          <w:szCs w:val="24"/>
        </w:rPr>
        <w:t xml:space="preserve"> (Accessed: 9 November 2024).</w:t>
      </w:r>
    </w:p>
    <w:p w14:paraId="4187278B" w14:textId="0B2A83F2" w:rsidR="2214F809" w:rsidRDefault="7A9D70FE" w:rsidP="1A9C8050">
      <w:pPr>
        <w:spacing w:after="160" w:line="360" w:lineRule="auto"/>
        <w:jc w:val="both"/>
        <w:rPr>
          <w:rFonts w:ascii="Arial" w:eastAsia="Arial" w:hAnsi="Arial" w:cs="Arial"/>
          <w:sz w:val="24"/>
          <w:szCs w:val="24"/>
          <w:lang w:val="en-US"/>
        </w:rPr>
      </w:pPr>
      <w:r w:rsidRPr="1A9C8050">
        <w:rPr>
          <w:rFonts w:ascii="Arial" w:eastAsia="Arial" w:hAnsi="Arial" w:cs="Arial"/>
          <w:sz w:val="24"/>
          <w:szCs w:val="24"/>
        </w:rPr>
        <w:t xml:space="preserve">Rightmove.co.uk. (n.d.). Check out this Office to lease on Rightmove. [online] Available at: </w:t>
      </w:r>
      <w:hyperlink r:id="rId55" w:anchor="/?channel=COM_LET">
        <w:r w:rsidRPr="1A9C8050">
          <w:rPr>
            <w:rStyle w:val="Hyperlink"/>
            <w:rFonts w:ascii="Arial" w:eastAsia="Arial" w:hAnsi="Arial" w:cs="Arial"/>
            <w:sz w:val="24"/>
            <w:szCs w:val="24"/>
          </w:rPr>
          <w:t>https://www.rightmove.co.uk/properties/79597163#/?channel=COM_LET</w:t>
        </w:r>
      </w:hyperlink>
      <w:r w:rsidRPr="1A9C8050">
        <w:rPr>
          <w:rFonts w:ascii="Arial" w:eastAsia="Arial" w:hAnsi="Arial" w:cs="Arial"/>
          <w:sz w:val="24"/>
          <w:szCs w:val="24"/>
        </w:rPr>
        <w:t xml:space="preserve">. </w:t>
      </w:r>
    </w:p>
    <w:p w14:paraId="6416F9F4" w14:textId="3A5925B2" w:rsidR="2214F809" w:rsidRDefault="7673432D" w:rsidP="1A9C8050">
      <w:pPr>
        <w:spacing w:after="160" w:line="360" w:lineRule="auto"/>
        <w:jc w:val="both"/>
        <w:rPr>
          <w:rFonts w:ascii="Arial" w:eastAsia="Arial" w:hAnsi="Arial" w:cs="Arial"/>
          <w:sz w:val="24"/>
          <w:szCs w:val="24"/>
          <w:lang w:val="en-US"/>
        </w:rPr>
      </w:pPr>
      <w:proofErr w:type="spellStart"/>
      <w:r w:rsidRPr="1A9C8050">
        <w:rPr>
          <w:rFonts w:ascii="Arial" w:eastAsia="Arial" w:hAnsi="Arial" w:cs="Arial"/>
          <w:sz w:val="24"/>
          <w:szCs w:val="24"/>
        </w:rPr>
        <w:t>Rungraweewan</w:t>
      </w:r>
      <w:proofErr w:type="spellEnd"/>
      <w:r w:rsidRPr="1A9C8050">
        <w:rPr>
          <w:rFonts w:ascii="Arial" w:eastAsia="Arial" w:hAnsi="Arial" w:cs="Arial"/>
          <w:sz w:val="24"/>
          <w:szCs w:val="24"/>
        </w:rPr>
        <w:t xml:space="preserve">, S., </w:t>
      </w:r>
      <w:proofErr w:type="spellStart"/>
      <w:r w:rsidRPr="1A9C8050">
        <w:rPr>
          <w:rFonts w:ascii="Arial" w:eastAsia="Arial" w:hAnsi="Arial" w:cs="Arial"/>
          <w:sz w:val="24"/>
          <w:szCs w:val="24"/>
        </w:rPr>
        <w:t>Maneeniam</w:t>
      </w:r>
      <w:proofErr w:type="spellEnd"/>
      <w:r w:rsidRPr="1A9C8050">
        <w:rPr>
          <w:rFonts w:ascii="Arial" w:eastAsia="Arial" w:hAnsi="Arial" w:cs="Arial"/>
          <w:sz w:val="24"/>
          <w:szCs w:val="24"/>
        </w:rPr>
        <w:t xml:space="preserve">, A. and </w:t>
      </w:r>
      <w:proofErr w:type="spellStart"/>
      <w:r w:rsidRPr="1A9C8050">
        <w:rPr>
          <w:rFonts w:ascii="Arial" w:eastAsia="Arial" w:hAnsi="Arial" w:cs="Arial"/>
          <w:sz w:val="24"/>
          <w:szCs w:val="24"/>
        </w:rPr>
        <w:t>Waedoko</w:t>
      </w:r>
      <w:proofErr w:type="spellEnd"/>
      <w:r w:rsidRPr="1A9C8050">
        <w:rPr>
          <w:rFonts w:ascii="Arial" w:eastAsia="Arial" w:hAnsi="Arial" w:cs="Arial"/>
          <w:sz w:val="24"/>
          <w:szCs w:val="24"/>
        </w:rPr>
        <w:t>, w., (2022). Green homestay management innovations model for tourism to the next normal. Central European Management Journal, 30(4), pp.648-655.</w:t>
      </w:r>
      <w:r w:rsidR="2214F809">
        <w:br/>
      </w:r>
      <w:r w:rsidR="6D0EF3BE" w:rsidRPr="1A9C8050">
        <w:rPr>
          <w:rFonts w:ascii="Arial" w:eastAsia="Arial" w:hAnsi="Arial" w:cs="Arial"/>
          <w:sz w:val="24"/>
          <w:szCs w:val="24"/>
          <w:lang w:val="en-US"/>
        </w:rPr>
        <w:t xml:space="preserve">Sustainability,13(1), p.2. </w:t>
      </w:r>
      <w:proofErr w:type="spellStart"/>
      <w:r w:rsidR="6D0EF3BE" w:rsidRPr="1A9C8050">
        <w:rPr>
          <w:rFonts w:ascii="Arial" w:eastAsia="Arial" w:hAnsi="Arial" w:cs="Arial"/>
          <w:sz w:val="24"/>
          <w:szCs w:val="24"/>
          <w:lang w:val="en-US"/>
        </w:rPr>
        <w:t>Westcott,m</w:t>
      </w:r>
      <w:proofErr w:type="spellEnd"/>
      <w:r w:rsidR="6D0EF3BE" w:rsidRPr="1A9C8050">
        <w:rPr>
          <w:rFonts w:ascii="Arial" w:eastAsia="Arial" w:hAnsi="Arial" w:cs="Arial"/>
          <w:sz w:val="24"/>
          <w:szCs w:val="24"/>
          <w:lang w:val="en-US"/>
        </w:rPr>
        <w:t xml:space="preserve">., (2020) </w:t>
      </w:r>
      <w:proofErr w:type="spellStart"/>
      <w:r w:rsidR="6D0EF3BE" w:rsidRPr="1A9C8050">
        <w:rPr>
          <w:rFonts w:ascii="Arial" w:eastAsia="Arial" w:hAnsi="Arial" w:cs="Arial"/>
          <w:sz w:val="24"/>
          <w:szCs w:val="24"/>
          <w:lang w:val="en-US"/>
        </w:rPr>
        <w:t>Introductia</w:t>
      </w:r>
      <w:proofErr w:type="spellEnd"/>
      <w:r w:rsidR="6D0EF3BE" w:rsidRPr="1A9C8050">
        <w:rPr>
          <w:rFonts w:ascii="Arial" w:eastAsia="Arial" w:hAnsi="Arial" w:cs="Arial"/>
          <w:sz w:val="24"/>
          <w:szCs w:val="24"/>
          <w:lang w:val="en-US"/>
        </w:rPr>
        <w:t xml:space="preserve"> to Tourism.</w:t>
      </w:r>
    </w:p>
    <w:p w14:paraId="4015CC5D" w14:textId="38363B3D" w:rsidR="0088098D" w:rsidRPr="0088098D" w:rsidRDefault="745B1FB8" w:rsidP="1A9C8050">
      <w:pPr>
        <w:overflowPunct/>
        <w:autoSpaceDE/>
        <w:autoSpaceDN/>
        <w:adjustRightInd/>
        <w:spacing w:after="160" w:line="360" w:lineRule="auto"/>
        <w:jc w:val="both"/>
        <w:textAlignment w:val="auto"/>
        <w:rPr>
          <w:rFonts w:ascii="Arial" w:eastAsia="Arial" w:hAnsi="Arial" w:cs="Arial"/>
          <w:kern w:val="2"/>
          <w:sz w:val="24"/>
          <w:szCs w:val="24"/>
          <w14:ligatures w14:val="standardContextual"/>
        </w:rPr>
      </w:pPr>
      <w:r w:rsidRPr="6FDC9D61">
        <w:rPr>
          <w:rFonts w:ascii="Arial" w:eastAsia="Arial" w:hAnsi="Arial" w:cs="Arial"/>
          <w:kern w:val="2"/>
          <w:sz w:val="24"/>
          <w:szCs w:val="24"/>
          <w14:ligatures w14:val="standardContextual"/>
        </w:rPr>
        <w:t>Youfibre.com. (2024).</w:t>
      </w:r>
      <w:r w:rsidRPr="6FDC9D61">
        <w:rPr>
          <w:rFonts w:ascii="Arial" w:eastAsia="Arial" w:hAnsi="Arial" w:cs="Arial"/>
          <w:color w:val="000000"/>
          <w:kern w:val="2"/>
          <w:sz w:val="24"/>
          <w:szCs w:val="24"/>
          <w14:ligatures w14:val="standardContextual"/>
        </w:rPr>
        <w:t> </w:t>
      </w:r>
      <w:proofErr w:type="spellStart"/>
      <w:r w:rsidRPr="6FDC9D61">
        <w:rPr>
          <w:rFonts w:ascii="Arial" w:eastAsia="Arial" w:hAnsi="Arial" w:cs="Arial"/>
          <w:kern w:val="2"/>
          <w:sz w:val="24"/>
          <w:szCs w:val="24"/>
          <w14:ligatures w14:val="standardContextual"/>
        </w:rPr>
        <w:t>YouFibre</w:t>
      </w:r>
      <w:proofErr w:type="spellEnd"/>
      <w:r w:rsidRPr="6FDC9D61">
        <w:rPr>
          <w:rFonts w:ascii="Arial" w:eastAsia="Arial" w:hAnsi="Arial" w:cs="Arial"/>
          <w:kern w:val="2"/>
          <w:sz w:val="24"/>
          <w:szCs w:val="24"/>
          <w14:ligatures w14:val="standardContextual"/>
        </w:rPr>
        <w:t xml:space="preserve"> - Full Fibre Broadband - Fibre Broadband. [online] Available at:</w:t>
      </w:r>
      <w:r w:rsidR="3464B37B" w:rsidRPr="6FDC9D61">
        <w:rPr>
          <w:rFonts w:ascii="Arial" w:eastAsia="Arial" w:hAnsi="Arial" w:cs="Arial"/>
          <w:kern w:val="2"/>
          <w:sz w:val="24"/>
          <w:szCs w:val="24"/>
          <w14:ligatures w14:val="standardContextual"/>
        </w:rPr>
        <w:t xml:space="preserve"> </w:t>
      </w:r>
      <w:hyperlink r:id="rId56">
        <w:r w:rsidRPr="6FDC9D61">
          <w:rPr>
            <w:rStyle w:val="Hyperlink"/>
            <w:rFonts w:ascii="Arial" w:eastAsia="Arial" w:hAnsi="Arial" w:cs="Arial"/>
            <w:sz w:val="24"/>
            <w:szCs w:val="24"/>
          </w:rPr>
          <w:t>https://www.youfibre.com/?utm_source=google&amp;utm_medium=cpc&amp;utm_campaign=20721139185&amp;utm_term=youfibre&amp;utm_network=g&amp;gad_source=1&amp;gbraid=0AAAAABq2BkmDIbskPu89smOjiwuhekeNQ&amp;gclid=EAIaIQobChMIvMrbnb3UiQMVgZJQBh3NoRqfEAAYASAAEgJV5PD_BwE</w:t>
        </w:r>
      </w:hyperlink>
      <w:r w:rsidRPr="6FDC9D61">
        <w:rPr>
          <w:rFonts w:ascii="Arial" w:eastAsia="Arial" w:hAnsi="Arial" w:cs="Arial"/>
          <w:kern w:val="2"/>
          <w:sz w:val="24"/>
          <w:szCs w:val="24"/>
          <w14:ligatures w14:val="standardContextual"/>
        </w:rPr>
        <w:t xml:space="preserve"> </w:t>
      </w:r>
      <w:r w:rsidR="7CEDAF5E" w:rsidRPr="6FDC9D61">
        <w:rPr>
          <w:rFonts w:ascii="Arial" w:eastAsia="Arial" w:hAnsi="Arial" w:cs="Arial"/>
          <w:kern w:val="2"/>
          <w:sz w:val="24"/>
          <w:szCs w:val="24"/>
          <w14:ligatures w14:val="standardContextual"/>
        </w:rPr>
        <w:t xml:space="preserve"> (</w:t>
      </w:r>
      <w:r w:rsidRPr="6FDC9D61">
        <w:rPr>
          <w:rFonts w:ascii="Arial" w:eastAsia="Arial" w:hAnsi="Arial" w:cs="Arial"/>
          <w:kern w:val="2"/>
          <w:sz w:val="24"/>
          <w:szCs w:val="24"/>
          <w14:ligatures w14:val="standardContextual"/>
        </w:rPr>
        <w:t>Accessed 11 Nov. 2024</w:t>
      </w:r>
      <w:r w:rsidR="4048D1B0" w:rsidRPr="6FDC9D61">
        <w:rPr>
          <w:rFonts w:ascii="Arial" w:eastAsia="Arial" w:hAnsi="Arial" w:cs="Arial"/>
          <w:kern w:val="2"/>
          <w:sz w:val="24"/>
          <w:szCs w:val="24"/>
          <w14:ligatures w14:val="standardContextual"/>
        </w:rPr>
        <w:t>)</w:t>
      </w:r>
      <w:r w:rsidRPr="6FDC9D61">
        <w:rPr>
          <w:rFonts w:ascii="Arial" w:eastAsia="Arial" w:hAnsi="Arial" w:cs="Arial"/>
          <w:kern w:val="2"/>
          <w:sz w:val="24"/>
          <w:szCs w:val="24"/>
          <w14:ligatures w14:val="standardContextual"/>
        </w:rPr>
        <w:t>.</w:t>
      </w:r>
    </w:p>
    <w:p w14:paraId="5646B91C" w14:textId="7E0F8892" w:rsidR="1A9C8050" w:rsidRDefault="1A9C8050" w:rsidP="1A9C8050">
      <w:pPr>
        <w:spacing w:after="160" w:line="360" w:lineRule="auto"/>
        <w:jc w:val="both"/>
        <w:rPr>
          <w:rFonts w:ascii="Arial" w:eastAsia="Arial" w:hAnsi="Arial" w:cs="Arial"/>
          <w:sz w:val="24"/>
          <w:szCs w:val="24"/>
        </w:rPr>
      </w:pPr>
    </w:p>
    <w:p w14:paraId="3EDD12B8" w14:textId="34E34C4A" w:rsidR="1A9C8050" w:rsidRDefault="1A9C8050" w:rsidP="1A9C8050">
      <w:pPr>
        <w:spacing w:after="160" w:line="360" w:lineRule="auto"/>
        <w:jc w:val="both"/>
        <w:rPr>
          <w:rFonts w:ascii="Arial" w:eastAsia="Arial" w:hAnsi="Arial" w:cs="Arial"/>
          <w:sz w:val="24"/>
          <w:szCs w:val="24"/>
        </w:rPr>
      </w:pPr>
    </w:p>
    <w:p w14:paraId="42A2905D" w14:textId="2357A9B2" w:rsidR="6FBE9B33" w:rsidRDefault="6FBE9B33" w:rsidP="6FDC9D61">
      <w:pPr>
        <w:spacing w:before="240" w:after="160" w:line="278" w:lineRule="auto"/>
        <w:rPr>
          <w:rFonts w:ascii="Arial" w:eastAsia="Arial" w:hAnsi="Arial" w:cs="Arial"/>
          <w:sz w:val="24"/>
          <w:szCs w:val="24"/>
        </w:rPr>
      </w:pPr>
    </w:p>
    <w:p w14:paraId="2CB55175" w14:textId="67034137" w:rsidR="6FBE9B33" w:rsidRDefault="6FBE9B33" w:rsidP="6FBE9B33">
      <w:pPr>
        <w:spacing w:line="360" w:lineRule="auto"/>
        <w:jc w:val="both"/>
        <w:rPr>
          <w:rFonts w:ascii="Arial" w:eastAsia="Arial" w:hAnsi="Arial" w:cs="Arial"/>
          <w:sz w:val="24"/>
          <w:szCs w:val="24"/>
        </w:rPr>
      </w:pPr>
    </w:p>
    <w:p w14:paraId="24C3B465" w14:textId="2729FEB1" w:rsidR="6FBE9B33" w:rsidRDefault="6FBE9B33" w:rsidP="6FBE9B33">
      <w:pPr>
        <w:spacing w:line="360" w:lineRule="auto"/>
        <w:jc w:val="both"/>
        <w:rPr>
          <w:rFonts w:ascii="Arial" w:eastAsia="Arial" w:hAnsi="Arial" w:cs="Arial"/>
          <w:sz w:val="24"/>
          <w:szCs w:val="24"/>
        </w:rPr>
      </w:pPr>
    </w:p>
    <w:p w14:paraId="440C52DA" w14:textId="2162370F" w:rsidR="584567F5" w:rsidRDefault="584567F5" w:rsidP="584567F5">
      <w:pPr>
        <w:spacing w:line="360" w:lineRule="auto"/>
        <w:jc w:val="both"/>
        <w:rPr>
          <w:rFonts w:ascii="Arial" w:eastAsia="Arial" w:hAnsi="Arial" w:cs="Arial"/>
          <w:sz w:val="24"/>
          <w:szCs w:val="24"/>
        </w:rPr>
      </w:pPr>
    </w:p>
    <w:p w14:paraId="00DCADE2" w14:textId="77777777" w:rsidR="002422AC" w:rsidRDefault="002422AC" w:rsidP="002422AC">
      <w:pPr>
        <w:rPr>
          <w:rFonts w:ascii="Arial" w:eastAsia="Arial" w:hAnsi="Arial" w:cs="Arial"/>
          <w:b/>
          <w:sz w:val="24"/>
          <w:szCs w:val="24"/>
        </w:rPr>
      </w:pPr>
    </w:p>
    <w:p w14:paraId="71C4BBA1" w14:textId="77777777" w:rsidR="002422AC" w:rsidRDefault="002422AC" w:rsidP="002422AC">
      <w:pPr>
        <w:rPr>
          <w:rFonts w:ascii="Arial" w:eastAsia="Arial" w:hAnsi="Arial" w:cs="Arial"/>
          <w:b/>
          <w:sz w:val="24"/>
          <w:szCs w:val="24"/>
        </w:rPr>
      </w:pPr>
    </w:p>
    <w:p w14:paraId="7AD6ADB1" w14:textId="06E6871C" w:rsidR="002422AC" w:rsidRPr="002422AC" w:rsidRDefault="002422AC" w:rsidP="001B3262">
      <w:pPr>
        <w:rPr>
          <w:rFonts w:ascii="Arial" w:eastAsia="Arial" w:hAnsi="Arial" w:cs="Arial"/>
        </w:rPr>
      </w:pPr>
    </w:p>
    <w:sectPr w:rsidR="002422AC" w:rsidRPr="002422AC" w:rsidSect="0026719D">
      <w:headerReference w:type="default" r:id="rId57"/>
      <w:footerReference w:type="even" r:id="rId58"/>
      <w:footerReference w:type="default" r:id="rId59"/>
      <w:headerReference w:type="first" r:id="rId60"/>
      <w:footerReference w:type="first" r:id="rId61"/>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86D641" w14:textId="77777777" w:rsidR="00B71A55" w:rsidRDefault="00B71A55" w:rsidP="002E250A">
      <w:r>
        <w:separator/>
      </w:r>
    </w:p>
  </w:endnote>
  <w:endnote w:type="continuationSeparator" w:id="0">
    <w:p w14:paraId="189E5207" w14:textId="77777777" w:rsidR="00B71A55" w:rsidRDefault="00B71A55" w:rsidP="002E250A">
      <w:r>
        <w:continuationSeparator/>
      </w:r>
    </w:p>
  </w:endnote>
  <w:endnote w:type="continuationNotice" w:id="1">
    <w:p w14:paraId="5EEBCD69" w14:textId="77777777" w:rsidR="00B71A55" w:rsidRDefault="00B71A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0BB0E4" w14:textId="77777777" w:rsidR="00B71A55" w:rsidRDefault="00B71A55" w:rsidP="002E250A">
      <w:r>
        <w:separator/>
      </w:r>
    </w:p>
  </w:footnote>
  <w:footnote w:type="continuationSeparator" w:id="0">
    <w:p w14:paraId="0A31B04B" w14:textId="77777777" w:rsidR="00B71A55" w:rsidRDefault="00B71A55" w:rsidP="002E250A">
      <w:r>
        <w:continuationSeparator/>
      </w:r>
    </w:p>
  </w:footnote>
  <w:footnote w:type="continuationNotice" w:id="1">
    <w:p w14:paraId="7F7C75BD" w14:textId="77777777" w:rsidR="00B71A55" w:rsidRDefault="00B71A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E32DBD2" w14:paraId="48BEDFC0" w14:textId="77777777" w:rsidTr="5E32DBD2">
      <w:trPr>
        <w:trHeight w:val="300"/>
      </w:trPr>
      <w:tc>
        <w:tcPr>
          <w:tcW w:w="3020" w:type="dxa"/>
        </w:tcPr>
        <w:p w14:paraId="66F326B5" w14:textId="4A8769CA" w:rsidR="5E32DBD2" w:rsidRDefault="5E32DBD2" w:rsidP="5E32DBD2">
          <w:pPr>
            <w:pStyle w:val="Header"/>
            <w:ind w:left="-115"/>
          </w:pPr>
        </w:p>
      </w:tc>
      <w:tc>
        <w:tcPr>
          <w:tcW w:w="3020" w:type="dxa"/>
        </w:tcPr>
        <w:p w14:paraId="3FCDF45D" w14:textId="102BD3EA" w:rsidR="5E32DBD2" w:rsidRDefault="5E32DBD2" w:rsidP="5E32DBD2">
          <w:pPr>
            <w:pStyle w:val="Header"/>
            <w:jc w:val="center"/>
          </w:pPr>
        </w:p>
      </w:tc>
      <w:tc>
        <w:tcPr>
          <w:tcW w:w="3020" w:type="dxa"/>
        </w:tcPr>
        <w:p w14:paraId="2CBCF817" w14:textId="2A01E263" w:rsidR="5E32DBD2" w:rsidRDefault="5E32DBD2" w:rsidP="5E32DBD2">
          <w:pPr>
            <w:pStyle w:val="Header"/>
            <w:ind w:right="-115"/>
            <w:jc w:val="right"/>
          </w:pPr>
        </w:p>
      </w:tc>
    </w:tr>
  </w:tbl>
  <w:p w14:paraId="2DE7E0BF" w14:textId="3A4275A0" w:rsidR="5E32DBD2" w:rsidRDefault="5E32DBD2" w:rsidP="5E32DB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E32DBD2" w14:paraId="2BFF7968" w14:textId="77777777" w:rsidTr="5E32DBD2">
      <w:trPr>
        <w:trHeight w:val="300"/>
      </w:trPr>
      <w:tc>
        <w:tcPr>
          <w:tcW w:w="3020" w:type="dxa"/>
        </w:tcPr>
        <w:p w14:paraId="7C43E2EB" w14:textId="2287C0EB" w:rsidR="5E32DBD2" w:rsidRDefault="5E32DBD2" w:rsidP="5E32DBD2">
          <w:pPr>
            <w:pStyle w:val="Header"/>
            <w:ind w:left="-115"/>
          </w:pPr>
        </w:p>
      </w:tc>
      <w:tc>
        <w:tcPr>
          <w:tcW w:w="3020" w:type="dxa"/>
        </w:tcPr>
        <w:p w14:paraId="57638580" w14:textId="485027AA" w:rsidR="5E32DBD2" w:rsidRDefault="5E32DBD2" w:rsidP="5E32DBD2">
          <w:pPr>
            <w:pStyle w:val="Header"/>
            <w:jc w:val="center"/>
          </w:pPr>
        </w:p>
      </w:tc>
      <w:tc>
        <w:tcPr>
          <w:tcW w:w="3020" w:type="dxa"/>
        </w:tcPr>
        <w:p w14:paraId="54E2FF82" w14:textId="529790B8" w:rsidR="5E32DBD2" w:rsidRDefault="5E32DBD2" w:rsidP="5E32DBD2">
          <w:pPr>
            <w:pStyle w:val="Header"/>
            <w:ind w:right="-115"/>
            <w:jc w:val="right"/>
          </w:pPr>
        </w:p>
      </w:tc>
    </w:tr>
  </w:tbl>
  <w:p w14:paraId="5575AEAF" w14:textId="25416640" w:rsidR="5E32DBD2" w:rsidRDefault="5E32DBD2" w:rsidP="5E32DBD2">
    <w:pPr>
      <w:pStyle w:val="Header"/>
    </w:pPr>
  </w:p>
</w:hdr>
</file>

<file path=word/intelligence2.xml><?xml version="1.0" encoding="utf-8"?>
<int2:intelligence xmlns:int2="http://schemas.microsoft.com/office/intelligence/2020/intelligence" xmlns:oel="http://schemas.microsoft.com/office/2019/extlst">
  <int2:observations>
    <int2:textHash int2:hashCode="nrgIq7T753KyLC" int2:id="1xS2udhg">
      <int2:state int2:value="Rejected" int2:type="AugLoop_Text_Critique"/>
    </int2:textHash>
    <int2:textHash int2:hashCode="Mp4hzU+gXvTite" int2:id="28TTVkwh">
      <int2:state int2:value="Rejected" int2:type="AugLoop_Text_Critique"/>
    </int2:textHash>
    <int2:textHash int2:hashCode="2SaU6fuHtPIx7A" int2:id="38Hi2uWY">
      <int2:state int2:value="Rejected" int2:type="AugLoop_Text_Critique"/>
    </int2:textHash>
    <int2:textHash int2:hashCode="DImqgI2Kybo2g3" int2:id="9n8zI7ur">
      <int2:state int2:value="Rejected" int2:type="AugLoop_Text_Critique"/>
    </int2:textHash>
    <int2:textHash int2:hashCode="YDrg8P7j1CPHe/" int2:id="ErOVastD">
      <int2:state int2:value="Rejected" int2:type="AugLoop_Text_Critique"/>
    </int2:textHash>
    <int2:textHash int2:hashCode="oe1ZjlGL9Vqj4B" int2:id="F5in0ykz">
      <int2:state int2:value="Rejected" int2:type="AugLoop_Text_Critique"/>
    </int2:textHash>
    <int2:textHash int2:hashCode="2Q67hZZlOFbWR0" int2:id="KiRTxgAI">
      <int2:state int2:value="Rejected" int2:type="AugLoop_Text_Critique"/>
    </int2:textHash>
    <int2:textHash int2:hashCode="7ltm49j2Hd26Rk" int2:id="O83Ynsyg">
      <int2:state int2:value="Rejected" int2:type="AugLoop_Text_Critique"/>
    </int2:textHash>
    <int2:textHash int2:hashCode="wCiwuAWTBOdNwc" int2:id="OA5G9eHO">
      <int2:state int2:value="Rejected" int2:type="AugLoop_Text_Critique"/>
    </int2:textHash>
    <int2:textHash int2:hashCode="gpgfSFu7e4/+u3" int2:id="RWb9jJKA">
      <int2:state int2:value="Rejected" int2:type="AugLoop_Text_Critique"/>
    </int2:textHash>
    <int2:textHash int2:hashCode="avR80Okgj3PiPl" int2:id="S6aBs6Mf">
      <int2:state int2:value="Rejected" int2:type="AugLoop_Text_Critique"/>
    </int2:textHash>
    <int2:textHash int2:hashCode="GRKJPE2916DwJ8" int2:id="UwMrRvd5">
      <int2:state int2:value="Rejected" int2:type="AugLoop_Text_Critique"/>
    </int2:textHash>
    <int2:textHash int2:hashCode="zHFZTYJg2snoTb" int2:id="VgwuZZ9a">
      <int2:state int2:value="Rejected" int2:type="AugLoop_Text_Critique"/>
    </int2:textHash>
    <int2:textHash int2:hashCode="83JikUPRK9DQVw" int2:id="X5tFsmRI">
      <int2:state int2:value="Rejected" int2:type="AugLoop_Text_Critique"/>
    </int2:textHash>
    <int2:textHash int2:hashCode="asYASr1BnWjxE3" int2:id="XeG9CoAb">
      <int2:state int2:value="Rejected" int2:type="AugLoop_Text_Critique"/>
    </int2:textHash>
    <int2:textHash int2:hashCode="NEGSQC99ZO4ypY" int2:id="fuje2aJS">
      <int2:state int2:value="Rejected" int2:type="AugLoop_Text_Critique"/>
    </int2:textHash>
    <int2:textHash int2:hashCode="AUnHGz6kytTeNS" int2:id="g2dFormU">
      <int2:state int2:value="Rejected" int2:type="AugLoop_Text_Critique"/>
    </int2:textHash>
    <int2:textHash int2:hashCode="/Xa2uDfeH8Av10" int2:id="iTYiLA4d">
      <int2:state int2:value="Rejected" int2:type="AugLoop_Text_Critique"/>
    </int2:textHash>
    <int2:textHash int2:hashCode="lRoamRY6NR/fqO" int2:id="izRMpFWh">
      <int2:state int2:value="Rejected" int2:type="AugLoop_Text_Critique"/>
    </int2:textHash>
    <int2:textHash int2:hashCode="IjFLyPE4bdsQAN" int2:id="uo4aEwRz">
      <int2:state int2:value="Rejected" int2:type="AugLoop_Text_Critique"/>
    </int2:textHash>
    <int2:textHash int2:hashCode="AkG+nvdV8gj8pg" int2:id="wP85VDLh">
      <int2:state int2:value="Rejected" int2:type="AugLoop_Text_Critique"/>
    </int2:textHash>
    <int2:textHash int2:hashCode="WQhEHbBmfel2MO" int2:id="yaMFzjRB">
      <int2:state int2:value="Rejected" int2:type="AugLoop_Text_Critique"/>
    </int2:textHash>
    <int2:textHash int2:hashCode="ujYuCaYngaaG+9" int2:id="z8oXmKSv">
      <int2:state int2:value="Rejected" int2:type="AugLoop_Text_Critique"/>
    </int2:textHash>
    <int2:bookmark int2:bookmarkName="_Int_o2666lO6" int2:invalidationBookmarkName="" int2:hashCode="20lmumeNxO0dfa" int2:id="VrXXGJWY">
      <int2:state int2:value="Rejected" int2:type="AugLoop_Text_Critique"/>
    </int2:bookmark>
  </int2:observations>
  <int2:intelligenceSettings>
    <int2:extLst>
      <oel:ext uri="74B372B9-2EFF-4315-9A3F-32BA87CA82B1">
        <int2:goals int2:version="1" int2:formality="2"/>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25A96"/>
    <w:multiLevelType w:val="hybridMultilevel"/>
    <w:tmpl w:val="482C1FD0"/>
    <w:lvl w:ilvl="0" w:tplc="08090001">
      <w:start w:val="1"/>
      <w:numFmt w:val="bullet"/>
      <w:lvlText w:val=""/>
      <w:lvlJc w:val="left"/>
      <w:pPr>
        <w:ind w:left="2652" w:hanging="360"/>
      </w:pPr>
      <w:rPr>
        <w:rFonts w:ascii="Symbol" w:hAnsi="Symbol" w:hint="default"/>
      </w:rPr>
    </w:lvl>
    <w:lvl w:ilvl="1" w:tplc="08090003" w:tentative="1">
      <w:start w:val="1"/>
      <w:numFmt w:val="bullet"/>
      <w:lvlText w:val="o"/>
      <w:lvlJc w:val="left"/>
      <w:pPr>
        <w:ind w:left="3372" w:hanging="360"/>
      </w:pPr>
      <w:rPr>
        <w:rFonts w:ascii="Courier New" w:hAnsi="Courier New" w:cs="Courier New" w:hint="default"/>
      </w:rPr>
    </w:lvl>
    <w:lvl w:ilvl="2" w:tplc="08090005" w:tentative="1">
      <w:start w:val="1"/>
      <w:numFmt w:val="bullet"/>
      <w:lvlText w:val=""/>
      <w:lvlJc w:val="left"/>
      <w:pPr>
        <w:ind w:left="4092" w:hanging="360"/>
      </w:pPr>
      <w:rPr>
        <w:rFonts w:ascii="Wingdings" w:hAnsi="Wingdings" w:hint="default"/>
      </w:rPr>
    </w:lvl>
    <w:lvl w:ilvl="3" w:tplc="08090001" w:tentative="1">
      <w:start w:val="1"/>
      <w:numFmt w:val="bullet"/>
      <w:lvlText w:val=""/>
      <w:lvlJc w:val="left"/>
      <w:pPr>
        <w:ind w:left="4812" w:hanging="360"/>
      </w:pPr>
      <w:rPr>
        <w:rFonts w:ascii="Symbol" w:hAnsi="Symbol" w:hint="default"/>
      </w:rPr>
    </w:lvl>
    <w:lvl w:ilvl="4" w:tplc="08090003" w:tentative="1">
      <w:start w:val="1"/>
      <w:numFmt w:val="bullet"/>
      <w:lvlText w:val="o"/>
      <w:lvlJc w:val="left"/>
      <w:pPr>
        <w:ind w:left="5532" w:hanging="360"/>
      </w:pPr>
      <w:rPr>
        <w:rFonts w:ascii="Courier New" w:hAnsi="Courier New" w:cs="Courier New" w:hint="default"/>
      </w:rPr>
    </w:lvl>
    <w:lvl w:ilvl="5" w:tplc="08090005" w:tentative="1">
      <w:start w:val="1"/>
      <w:numFmt w:val="bullet"/>
      <w:lvlText w:val=""/>
      <w:lvlJc w:val="left"/>
      <w:pPr>
        <w:ind w:left="6252" w:hanging="360"/>
      </w:pPr>
      <w:rPr>
        <w:rFonts w:ascii="Wingdings" w:hAnsi="Wingdings" w:hint="default"/>
      </w:rPr>
    </w:lvl>
    <w:lvl w:ilvl="6" w:tplc="08090001" w:tentative="1">
      <w:start w:val="1"/>
      <w:numFmt w:val="bullet"/>
      <w:lvlText w:val=""/>
      <w:lvlJc w:val="left"/>
      <w:pPr>
        <w:ind w:left="6972" w:hanging="360"/>
      </w:pPr>
      <w:rPr>
        <w:rFonts w:ascii="Symbol" w:hAnsi="Symbol" w:hint="default"/>
      </w:rPr>
    </w:lvl>
    <w:lvl w:ilvl="7" w:tplc="08090003" w:tentative="1">
      <w:start w:val="1"/>
      <w:numFmt w:val="bullet"/>
      <w:lvlText w:val="o"/>
      <w:lvlJc w:val="left"/>
      <w:pPr>
        <w:ind w:left="7692" w:hanging="360"/>
      </w:pPr>
      <w:rPr>
        <w:rFonts w:ascii="Courier New" w:hAnsi="Courier New" w:cs="Courier New" w:hint="default"/>
      </w:rPr>
    </w:lvl>
    <w:lvl w:ilvl="8" w:tplc="08090005" w:tentative="1">
      <w:start w:val="1"/>
      <w:numFmt w:val="bullet"/>
      <w:lvlText w:val=""/>
      <w:lvlJc w:val="left"/>
      <w:pPr>
        <w:ind w:left="8412" w:hanging="360"/>
      </w:pPr>
      <w:rPr>
        <w:rFonts w:ascii="Wingdings" w:hAnsi="Wingdings" w:hint="default"/>
      </w:rPr>
    </w:lvl>
  </w:abstractNum>
  <w:abstractNum w:abstractNumId="1" w15:restartNumberingAfterBreak="0">
    <w:nsid w:val="075C11B8"/>
    <w:multiLevelType w:val="hybridMultilevel"/>
    <w:tmpl w:val="CAF80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5E746"/>
    <w:multiLevelType w:val="hybridMultilevel"/>
    <w:tmpl w:val="FFFFFFFF"/>
    <w:lvl w:ilvl="0" w:tplc="AD60AF06">
      <w:start w:val="1"/>
      <w:numFmt w:val="bullet"/>
      <w:lvlText w:val=""/>
      <w:lvlJc w:val="left"/>
      <w:pPr>
        <w:ind w:left="720" w:hanging="360"/>
      </w:pPr>
      <w:rPr>
        <w:rFonts w:ascii="Symbol" w:hAnsi="Symbol" w:hint="default"/>
      </w:rPr>
    </w:lvl>
    <w:lvl w:ilvl="1" w:tplc="EEA266D0">
      <w:start w:val="1"/>
      <w:numFmt w:val="bullet"/>
      <w:lvlText w:val="o"/>
      <w:lvlJc w:val="left"/>
      <w:pPr>
        <w:ind w:left="1440" w:hanging="360"/>
      </w:pPr>
      <w:rPr>
        <w:rFonts w:ascii="Courier New" w:hAnsi="Courier New" w:hint="default"/>
      </w:rPr>
    </w:lvl>
    <w:lvl w:ilvl="2" w:tplc="ABECEC24">
      <w:start w:val="1"/>
      <w:numFmt w:val="bullet"/>
      <w:lvlText w:val=""/>
      <w:lvlJc w:val="left"/>
      <w:pPr>
        <w:ind w:left="2160" w:hanging="360"/>
      </w:pPr>
      <w:rPr>
        <w:rFonts w:ascii="Wingdings" w:hAnsi="Wingdings" w:hint="default"/>
      </w:rPr>
    </w:lvl>
    <w:lvl w:ilvl="3" w:tplc="B4E8CDE6">
      <w:start w:val="1"/>
      <w:numFmt w:val="bullet"/>
      <w:lvlText w:val=""/>
      <w:lvlJc w:val="left"/>
      <w:pPr>
        <w:ind w:left="2880" w:hanging="360"/>
      </w:pPr>
      <w:rPr>
        <w:rFonts w:ascii="Symbol" w:hAnsi="Symbol" w:hint="default"/>
      </w:rPr>
    </w:lvl>
    <w:lvl w:ilvl="4" w:tplc="A088F21E">
      <w:start w:val="1"/>
      <w:numFmt w:val="bullet"/>
      <w:lvlText w:val="o"/>
      <w:lvlJc w:val="left"/>
      <w:pPr>
        <w:ind w:left="3600" w:hanging="360"/>
      </w:pPr>
      <w:rPr>
        <w:rFonts w:ascii="Courier New" w:hAnsi="Courier New" w:hint="default"/>
      </w:rPr>
    </w:lvl>
    <w:lvl w:ilvl="5" w:tplc="F6A25F40">
      <w:start w:val="1"/>
      <w:numFmt w:val="bullet"/>
      <w:lvlText w:val=""/>
      <w:lvlJc w:val="left"/>
      <w:pPr>
        <w:ind w:left="4320" w:hanging="360"/>
      </w:pPr>
      <w:rPr>
        <w:rFonts w:ascii="Wingdings" w:hAnsi="Wingdings" w:hint="default"/>
      </w:rPr>
    </w:lvl>
    <w:lvl w:ilvl="6" w:tplc="B1F24698">
      <w:start w:val="1"/>
      <w:numFmt w:val="bullet"/>
      <w:lvlText w:val=""/>
      <w:lvlJc w:val="left"/>
      <w:pPr>
        <w:ind w:left="5040" w:hanging="360"/>
      </w:pPr>
      <w:rPr>
        <w:rFonts w:ascii="Symbol" w:hAnsi="Symbol" w:hint="default"/>
      </w:rPr>
    </w:lvl>
    <w:lvl w:ilvl="7" w:tplc="86E45138">
      <w:start w:val="1"/>
      <w:numFmt w:val="bullet"/>
      <w:lvlText w:val="o"/>
      <w:lvlJc w:val="left"/>
      <w:pPr>
        <w:ind w:left="5760" w:hanging="360"/>
      </w:pPr>
      <w:rPr>
        <w:rFonts w:ascii="Courier New" w:hAnsi="Courier New" w:hint="default"/>
      </w:rPr>
    </w:lvl>
    <w:lvl w:ilvl="8" w:tplc="344230AC">
      <w:start w:val="1"/>
      <w:numFmt w:val="bullet"/>
      <w:lvlText w:val=""/>
      <w:lvlJc w:val="left"/>
      <w:pPr>
        <w:ind w:left="6480" w:hanging="360"/>
      </w:pPr>
      <w:rPr>
        <w:rFonts w:ascii="Wingdings" w:hAnsi="Wingdings" w:hint="default"/>
      </w:rPr>
    </w:lvl>
  </w:abstractNum>
  <w:abstractNum w:abstractNumId="3" w15:restartNumberingAfterBreak="0">
    <w:nsid w:val="21C06E4A"/>
    <w:multiLevelType w:val="hybridMultilevel"/>
    <w:tmpl w:val="FFFFFFFF"/>
    <w:lvl w:ilvl="0" w:tplc="EF70270A">
      <w:start w:val="1"/>
      <w:numFmt w:val="bullet"/>
      <w:lvlText w:val=""/>
      <w:lvlJc w:val="left"/>
      <w:pPr>
        <w:ind w:left="1080" w:hanging="360"/>
      </w:pPr>
      <w:rPr>
        <w:rFonts w:ascii="Symbol" w:hAnsi="Symbol" w:hint="default"/>
      </w:rPr>
    </w:lvl>
    <w:lvl w:ilvl="1" w:tplc="116465C0">
      <w:start w:val="1"/>
      <w:numFmt w:val="bullet"/>
      <w:lvlText w:val="o"/>
      <w:lvlJc w:val="left"/>
      <w:pPr>
        <w:ind w:left="1800" w:hanging="360"/>
      </w:pPr>
      <w:rPr>
        <w:rFonts w:ascii="Courier New" w:hAnsi="Courier New" w:hint="default"/>
      </w:rPr>
    </w:lvl>
    <w:lvl w:ilvl="2" w:tplc="E438DAC4">
      <w:start w:val="1"/>
      <w:numFmt w:val="bullet"/>
      <w:lvlText w:val=""/>
      <w:lvlJc w:val="left"/>
      <w:pPr>
        <w:ind w:left="2520" w:hanging="360"/>
      </w:pPr>
      <w:rPr>
        <w:rFonts w:ascii="Wingdings" w:hAnsi="Wingdings" w:hint="default"/>
      </w:rPr>
    </w:lvl>
    <w:lvl w:ilvl="3" w:tplc="3E0013C2">
      <w:start w:val="1"/>
      <w:numFmt w:val="bullet"/>
      <w:lvlText w:val=""/>
      <w:lvlJc w:val="left"/>
      <w:pPr>
        <w:ind w:left="3240" w:hanging="360"/>
      </w:pPr>
      <w:rPr>
        <w:rFonts w:ascii="Symbol" w:hAnsi="Symbol" w:hint="default"/>
      </w:rPr>
    </w:lvl>
    <w:lvl w:ilvl="4" w:tplc="705AC1C8">
      <w:start w:val="1"/>
      <w:numFmt w:val="bullet"/>
      <w:lvlText w:val="o"/>
      <w:lvlJc w:val="left"/>
      <w:pPr>
        <w:ind w:left="3960" w:hanging="360"/>
      </w:pPr>
      <w:rPr>
        <w:rFonts w:ascii="Courier New" w:hAnsi="Courier New" w:hint="default"/>
      </w:rPr>
    </w:lvl>
    <w:lvl w:ilvl="5" w:tplc="C854F3EA">
      <w:start w:val="1"/>
      <w:numFmt w:val="bullet"/>
      <w:lvlText w:val=""/>
      <w:lvlJc w:val="left"/>
      <w:pPr>
        <w:ind w:left="4680" w:hanging="360"/>
      </w:pPr>
      <w:rPr>
        <w:rFonts w:ascii="Wingdings" w:hAnsi="Wingdings" w:hint="default"/>
      </w:rPr>
    </w:lvl>
    <w:lvl w:ilvl="6" w:tplc="1E40C6BA">
      <w:start w:val="1"/>
      <w:numFmt w:val="bullet"/>
      <w:lvlText w:val=""/>
      <w:lvlJc w:val="left"/>
      <w:pPr>
        <w:ind w:left="5400" w:hanging="360"/>
      </w:pPr>
      <w:rPr>
        <w:rFonts w:ascii="Symbol" w:hAnsi="Symbol" w:hint="default"/>
      </w:rPr>
    </w:lvl>
    <w:lvl w:ilvl="7" w:tplc="72046C5A">
      <w:start w:val="1"/>
      <w:numFmt w:val="bullet"/>
      <w:lvlText w:val="o"/>
      <w:lvlJc w:val="left"/>
      <w:pPr>
        <w:ind w:left="6120" w:hanging="360"/>
      </w:pPr>
      <w:rPr>
        <w:rFonts w:ascii="Courier New" w:hAnsi="Courier New" w:hint="default"/>
      </w:rPr>
    </w:lvl>
    <w:lvl w:ilvl="8" w:tplc="460A6ED0">
      <w:start w:val="1"/>
      <w:numFmt w:val="bullet"/>
      <w:lvlText w:val=""/>
      <w:lvlJc w:val="left"/>
      <w:pPr>
        <w:ind w:left="6840" w:hanging="360"/>
      </w:pPr>
      <w:rPr>
        <w:rFonts w:ascii="Wingdings" w:hAnsi="Wingdings" w:hint="default"/>
      </w:rPr>
    </w:lvl>
  </w:abstractNum>
  <w:abstractNum w:abstractNumId="4" w15:restartNumberingAfterBreak="0">
    <w:nsid w:val="25619830"/>
    <w:multiLevelType w:val="hybridMultilevel"/>
    <w:tmpl w:val="FFFFFFFF"/>
    <w:lvl w:ilvl="0" w:tplc="9EF23562">
      <w:start w:val="1"/>
      <w:numFmt w:val="bullet"/>
      <w:lvlText w:val=""/>
      <w:lvlJc w:val="left"/>
      <w:pPr>
        <w:ind w:left="720" w:hanging="360"/>
      </w:pPr>
      <w:rPr>
        <w:rFonts w:ascii="Symbol" w:hAnsi="Symbol" w:hint="default"/>
      </w:rPr>
    </w:lvl>
    <w:lvl w:ilvl="1" w:tplc="5F7C7ED6">
      <w:start w:val="1"/>
      <w:numFmt w:val="bullet"/>
      <w:lvlText w:val="o"/>
      <w:lvlJc w:val="left"/>
      <w:pPr>
        <w:ind w:left="1440" w:hanging="360"/>
      </w:pPr>
      <w:rPr>
        <w:rFonts w:ascii="Courier New" w:hAnsi="Courier New" w:hint="default"/>
      </w:rPr>
    </w:lvl>
    <w:lvl w:ilvl="2" w:tplc="4FB66716">
      <w:start w:val="1"/>
      <w:numFmt w:val="bullet"/>
      <w:lvlText w:val=""/>
      <w:lvlJc w:val="left"/>
      <w:pPr>
        <w:ind w:left="2160" w:hanging="360"/>
      </w:pPr>
      <w:rPr>
        <w:rFonts w:ascii="Wingdings" w:hAnsi="Wingdings" w:hint="default"/>
      </w:rPr>
    </w:lvl>
    <w:lvl w:ilvl="3" w:tplc="4298384C">
      <w:start w:val="1"/>
      <w:numFmt w:val="bullet"/>
      <w:lvlText w:val=""/>
      <w:lvlJc w:val="left"/>
      <w:pPr>
        <w:ind w:left="2880" w:hanging="360"/>
      </w:pPr>
      <w:rPr>
        <w:rFonts w:ascii="Symbol" w:hAnsi="Symbol" w:hint="default"/>
      </w:rPr>
    </w:lvl>
    <w:lvl w:ilvl="4" w:tplc="039E2910">
      <w:start w:val="1"/>
      <w:numFmt w:val="bullet"/>
      <w:lvlText w:val="o"/>
      <w:lvlJc w:val="left"/>
      <w:pPr>
        <w:ind w:left="3600" w:hanging="360"/>
      </w:pPr>
      <w:rPr>
        <w:rFonts w:ascii="Courier New" w:hAnsi="Courier New" w:hint="default"/>
      </w:rPr>
    </w:lvl>
    <w:lvl w:ilvl="5" w:tplc="B74EE466">
      <w:start w:val="1"/>
      <w:numFmt w:val="bullet"/>
      <w:lvlText w:val=""/>
      <w:lvlJc w:val="left"/>
      <w:pPr>
        <w:ind w:left="4320" w:hanging="360"/>
      </w:pPr>
      <w:rPr>
        <w:rFonts w:ascii="Wingdings" w:hAnsi="Wingdings" w:hint="default"/>
      </w:rPr>
    </w:lvl>
    <w:lvl w:ilvl="6" w:tplc="B338FED4">
      <w:start w:val="1"/>
      <w:numFmt w:val="bullet"/>
      <w:lvlText w:val=""/>
      <w:lvlJc w:val="left"/>
      <w:pPr>
        <w:ind w:left="5040" w:hanging="360"/>
      </w:pPr>
      <w:rPr>
        <w:rFonts w:ascii="Symbol" w:hAnsi="Symbol" w:hint="default"/>
      </w:rPr>
    </w:lvl>
    <w:lvl w:ilvl="7" w:tplc="AE5A6246">
      <w:start w:val="1"/>
      <w:numFmt w:val="bullet"/>
      <w:lvlText w:val="o"/>
      <w:lvlJc w:val="left"/>
      <w:pPr>
        <w:ind w:left="5760" w:hanging="360"/>
      </w:pPr>
      <w:rPr>
        <w:rFonts w:ascii="Courier New" w:hAnsi="Courier New" w:hint="default"/>
      </w:rPr>
    </w:lvl>
    <w:lvl w:ilvl="8" w:tplc="91B408D8">
      <w:start w:val="1"/>
      <w:numFmt w:val="bullet"/>
      <w:lvlText w:val=""/>
      <w:lvlJc w:val="left"/>
      <w:pPr>
        <w:ind w:left="6480" w:hanging="360"/>
      </w:pPr>
      <w:rPr>
        <w:rFonts w:ascii="Wingdings" w:hAnsi="Wingdings" w:hint="default"/>
      </w:rPr>
    </w:lvl>
  </w:abstractNum>
  <w:abstractNum w:abstractNumId="5"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F456B"/>
    <w:multiLevelType w:val="hybridMultilevel"/>
    <w:tmpl w:val="8684D6DE"/>
    <w:lvl w:ilvl="0" w:tplc="FFFFFFFF">
      <w:start w:val="1"/>
      <w:numFmt w:val="decimal"/>
      <w:lvlText w:val="%1."/>
      <w:lvlJc w:val="left"/>
      <w:pPr>
        <w:ind w:left="630" w:hanging="360"/>
      </w:pPr>
      <w:rPr>
        <w:rFonts w:hint="default"/>
        <w:b w:val="0"/>
        <w:sz w:val="15"/>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7" w15:restartNumberingAfterBreak="0">
    <w:nsid w:val="34DC275D"/>
    <w:multiLevelType w:val="hybridMultilevel"/>
    <w:tmpl w:val="FFFFFFFF"/>
    <w:lvl w:ilvl="0" w:tplc="E8908F6E">
      <w:start w:val="1"/>
      <w:numFmt w:val="bullet"/>
      <w:lvlText w:val=""/>
      <w:lvlJc w:val="left"/>
      <w:pPr>
        <w:ind w:left="1080" w:hanging="360"/>
      </w:pPr>
      <w:rPr>
        <w:rFonts w:ascii="Symbol" w:hAnsi="Symbol" w:hint="default"/>
      </w:rPr>
    </w:lvl>
    <w:lvl w:ilvl="1" w:tplc="0144E366">
      <w:start w:val="1"/>
      <w:numFmt w:val="bullet"/>
      <w:lvlText w:val="o"/>
      <w:lvlJc w:val="left"/>
      <w:pPr>
        <w:ind w:left="1800" w:hanging="360"/>
      </w:pPr>
      <w:rPr>
        <w:rFonts w:ascii="Courier New" w:hAnsi="Courier New" w:hint="default"/>
      </w:rPr>
    </w:lvl>
    <w:lvl w:ilvl="2" w:tplc="65CEF038">
      <w:start w:val="1"/>
      <w:numFmt w:val="bullet"/>
      <w:lvlText w:val=""/>
      <w:lvlJc w:val="left"/>
      <w:pPr>
        <w:ind w:left="2520" w:hanging="360"/>
      </w:pPr>
      <w:rPr>
        <w:rFonts w:ascii="Wingdings" w:hAnsi="Wingdings" w:hint="default"/>
      </w:rPr>
    </w:lvl>
    <w:lvl w:ilvl="3" w:tplc="17BAAD18">
      <w:start w:val="1"/>
      <w:numFmt w:val="bullet"/>
      <w:lvlText w:val=""/>
      <w:lvlJc w:val="left"/>
      <w:pPr>
        <w:ind w:left="3240" w:hanging="360"/>
      </w:pPr>
      <w:rPr>
        <w:rFonts w:ascii="Symbol" w:hAnsi="Symbol" w:hint="default"/>
      </w:rPr>
    </w:lvl>
    <w:lvl w:ilvl="4" w:tplc="0E145BD6">
      <w:start w:val="1"/>
      <w:numFmt w:val="bullet"/>
      <w:lvlText w:val="o"/>
      <w:lvlJc w:val="left"/>
      <w:pPr>
        <w:ind w:left="3960" w:hanging="360"/>
      </w:pPr>
      <w:rPr>
        <w:rFonts w:ascii="Courier New" w:hAnsi="Courier New" w:hint="default"/>
      </w:rPr>
    </w:lvl>
    <w:lvl w:ilvl="5" w:tplc="A884495E">
      <w:start w:val="1"/>
      <w:numFmt w:val="bullet"/>
      <w:lvlText w:val=""/>
      <w:lvlJc w:val="left"/>
      <w:pPr>
        <w:ind w:left="4680" w:hanging="360"/>
      </w:pPr>
      <w:rPr>
        <w:rFonts w:ascii="Wingdings" w:hAnsi="Wingdings" w:hint="default"/>
      </w:rPr>
    </w:lvl>
    <w:lvl w:ilvl="6" w:tplc="048A8126">
      <w:start w:val="1"/>
      <w:numFmt w:val="bullet"/>
      <w:lvlText w:val=""/>
      <w:lvlJc w:val="left"/>
      <w:pPr>
        <w:ind w:left="5400" w:hanging="360"/>
      </w:pPr>
      <w:rPr>
        <w:rFonts w:ascii="Symbol" w:hAnsi="Symbol" w:hint="default"/>
      </w:rPr>
    </w:lvl>
    <w:lvl w:ilvl="7" w:tplc="30EEA86C">
      <w:start w:val="1"/>
      <w:numFmt w:val="bullet"/>
      <w:lvlText w:val="o"/>
      <w:lvlJc w:val="left"/>
      <w:pPr>
        <w:ind w:left="6120" w:hanging="360"/>
      </w:pPr>
      <w:rPr>
        <w:rFonts w:ascii="Courier New" w:hAnsi="Courier New" w:hint="default"/>
      </w:rPr>
    </w:lvl>
    <w:lvl w:ilvl="8" w:tplc="BB1E2604">
      <w:start w:val="1"/>
      <w:numFmt w:val="bullet"/>
      <w:lvlText w:val=""/>
      <w:lvlJc w:val="left"/>
      <w:pPr>
        <w:ind w:left="6840" w:hanging="360"/>
      </w:pPr>
      <w:rPr>
        <w:rFonts w:ascii="Wingdings" w:hAnsi="Wingdings" w:hint="default"/>
      </w:rPr>
    </w:lvl>
  </w:abstractNum>
  <w:abstractNum w:abstractNumId="8" w15:restartNumberingAfterBreak="0">
    <w:nsid w:val="3C570FC6"/>
    <w:multiLevelType w:val="hybridMultilevel"/>
    <w:tmpl w:val="9A5C442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EC83B98"/>
    <w:multiLevelType w:val="hybridMultilevel"/>
    <w:tmpl w:val="CEFC4114"/>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0"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4E537177"/>
    <w:multiLevelType w:val="hybridMultilevel"/>
    <w:tmpl w:val="FFFFFFFF"/>
    <w:lvl w:ilvl="0" w:tplc="C5DAC7E0">
      <w:start w:val="1"/>
      <w:numFmt w:val="bullet"/>
      <w:lvlText w:val=""/>
      <w:lvlJc w:val="left"/>
      <w:pPr>
        <w:ind w:left="1080" w:hanging="360"/>
      </w:pPr>
      <w:rPr>
        <w:rFonts w:ascii="Symbol" w:hAnsi="Symbol" w:hint="default"/>
      </w:rPr>
    </w:lvl>
    <w:lvl w:ilvl="1" w:tplc="7AE882EC">
      <w:start w:val="1"/>
      <w:numFmt w:val="bullet"/>
      <w:lvlText w:val="o"/>
      <w:lvlJc w:val="left"/>
      <w:pPr>
        <w:ind w:left="1800" w:hanging="360"/>
      </w:pPr>
      <w:rPr>
        <w:rFonts w:ascii="Courier New" w:hAnsi="Courier New" w:hint="default"/>
      </w:rPr>
    </w:lvl>
    <w:lvl w:ilvl="2" w:tplc="FE489A9E">
      <w:start w:val="1"/>
      <w:numFmt w:val="bullet"/>
      <w:lvlText w:val=""/>
      <w:lvlJc w:val="left"/>
      <w:pPr>
        <w:ind w:left="2520" w:hanging="360"/>
      </w:pPr>
      <w:rPr>
        <w:rFonts w:ascii="Wingdings" w:hAnsi="Wingdings" w:hint="default"/>
      </w:rPr>
    </w:lvl>
    <w:lvl w:ilvl="3" w:tplc="3108700E">
      <w:start w:val="1"/>
      <w:numFmt w:val="bullet"/>
      <w:lvlText w:val=""/>
      <w:lvlJc w:val="left"/>
      <w:pPr>
        <w:ind w:left="3240" w:hanging="360"/>
      </w:pPr>
      <w:rPr>
        <w:rFonts w:ascii="Symbol" w:hAnsi="Symbol" w:hint="default"/>
      </w:rPr>
    </w:lvl>
    <w:lvl w:ilvl="4" w:tplc="2910D92E">
      <w:start w:val="1"/>
      <w:numFmt w:val="bullet"/>
      <w:lvlText w:val="o"/>
      <w:lvlJc w:val="left"/>
      <w:pPr>
        <w:ind w:left="3960" w:hanging="360"/>
      </w:pPr>
      <w:rPr>
        <w:rFonts w:ascii="Courier New" w:hAnsi="Courier New" w:hint="default"/>
      </w:rPr>
    </w:lvl>
    <w:lvl w:ilvl="5" w:tplc="3FC6099C">
      <w:start w:val="1"/>
      <w:numFmt w:val="bullet"/>
      <w:lvlText w:val=""/>
      <w:lvlJc w:val="left"/>
      <w:pPr>
        <w:ind w:left="4680" w:hanging="360"/>
      </w:pPr>
      <w:rPr>
        <w:rFonts w:ascii="Wingdings" w:hAnsi="Wingdings" w:hint="default"/>
      </w:rPr>
    </w:lvl>
    <w:lvl w:ilvl="6" w:tplc="29203A08">
      <w:start w:val="1"/>
      <w:numFmt w:val="bullet"/>
      <w:lvlText w:val=""/>
      <w:lvlJc w:val="left"/>
      <w:pPr>
        <w:ind w:left="5400" w:hanging="360"/>
      </w:pPr>
      <w:rPr>
        <w:rFonts w:ascii="Symbol" w:hAnsi="Symbol" w:hint="default"/>
      </w:rPr>
    </w:lvl>
    <w:lvl w:ilvl="7" w:tplc="90D0DE7A">
      <w:start w:val="1"/>
      <w:numFmt w:val="bullet"/>
      <w:lvlText w:val="o"/>
      <w:lvlJc w:val="left"/>
      <w:pPr>
        <w:ind w:left="6120" w:hanging="360"/>
      </w:pPr>
      <w:rPr>
        <w:rFonts w:ascii="Courier New" w:hAnsi="Courier New" w:hint="default"/>
      </w:rPr>
    </w:lvl>
    <w:lvl w:ilvl="8" w:tplc="A8E4A81E">
      <w:start w:val="1"/>
      <w:numFmt w:val="bullet"/>
      <w:lvlText w:val=""/>
      <w:lvlJc w:val="left"/>
      <w:pPr>
        <w:ind w:left="6840" w:hanging="360"/>
      </w:pPr>
      <w:rPr>
        <w:rFonts w:ascii="Wingdings" w:hAnsi="Wingdings" w:hint="default"/>
      </w:rPr>
    </w:lvl>
  </w:abstractNum>
  <w:abstractNum w:abstractNumId="12" w15:restartNumberingAfterBreak="0">
    <w:nsid w:val="50234EC3"/>
    <w:multiLevelType w:val="hybridMultilevel"/>
    <w:tmpl w:val="FFFFFFFF"/>
    <w:lvl w:ilvl="0" w:tplc="CE50901A">
      <w:start w:val="1"/>
      <w:numFmt w:val="bullet"/>
      <w:lvlText w:val=""/>
      <w:lvlJc w:val="left"/>
      <w:pPr>
        <w:ind w:left="720" w:hanging="360"/>
      </w:pPr>
      <w:rPr>
        <w:rFonts w:ascii="Symbol" w:hAnsi="Symbol" w:hint="default"/>
      </w:rPr>
    </w:lvl>
    <w:lvl w:ilvl="1" w:tplc="A3325270">
      <w:start w:val="1"/>
      <w:numFmt w:val="bullet"/>
      <w:lvlText w:val="o"/>
      <w:lvlJc w:val="left"/>
      <w:pPr>
        <w:ind w:left="1440" w:hanging="360"/>
      </w:pPr>
      <w:rPr>
        <w:rFonts w:ascii="Courier New" w:hAnsi="Courier New" w:hint="default"/>
      </w:rPr>
    </w:lvl>
    <w:lvl w:ilvl="2" w:tplc="F13C2738">
      <w:start w:val="1"/>
      <w:numFmt w:val="bullet"/>
      <w:lvlText w:val=""/>
      <w:lvlJc w:val="left"/>
      <w:pPr>
        <w:ind w:left="2160" w:hanging="360"/>
      </w:pPr>
      <w:rPr>
        <w:rFonts w:ascii="Wingdings" w:hAnsi="Wingdings" w:hint="default"/>
      </w:rPr>
    </w:lvl>
    <w:lvl w:ilvl="3" w:tplc="188E4972">
      <w:start w:val="1"/>
      <w:numFmt w:val="bullet"/>
      <w:lvlText w:val=""/>
      <w:lvlJc w:val="left"/>
      <w:pPr>
        <w:ind w:left="2880" w:hanging="360"/>
      </w:pPr>
      <w:rPr>
        <w:rFonts w:ascii="Symbol" w:hAnsi="Symbol" w:hint="default"/>
      </w:rPr>
    </w:lvl>
    <w:lvl w:ilvl="4" w:tplc="1F8C9402">
      <w:start w:val="1"/>
      <w:numFmt w:val="bullet"/>
      <w:lvlText w:val="o"/>
      <w:lvlJc w:val="left"/>
      <w:pPr>
        <w:ind w:left="3600" w:hanging="360"/>
      </w:pPr>
      <w:rPr>
        <w:rFonts w:ascii="Courier New" w:hAnsi="Courier New" w:hint="default"/>
      </w:rPr>
    </w:lvl>
    <w:lvl w:ilvl="5" w:tplc="B7D87BF0">
      <w:start w:val="1"/>
      <w:numFmt w:val="bullet"/>
      <w:lvlText w:val=""/>
      <w:lvlJc w:val="left"/>
      <w:pPr>
        <w:ind w:left="4320" w:hanging="360"/>
      </w:pPr>
      <w:rPr>
        <w:rFonts w:ascii="Wingdings" w:hAnsi="Wingdings" w:hint="default"/>
      </w:rPr>
    </w:lvl>
    <w:lvl w:ilvl="6" w:tplc="49BE806C">
      <w:start w:val="1"/>
      <w:numFmt w:val="bullet"/>
      <w:lvlText w:val=""/>
      <w:lvlJc w:val="left"/>
      <w:pPr>
        <w:ind w:left="5040" w:hanging="360"/>
      </w:pPr>
      <w:rPr>
        <w:rFonts w:ascii="Symbol" w:hAnsi="Symbol" w:hint="default"/>
      </w:rPr>
    </w:lvl>
    <w:lvl w:ilvl="7" w:tplc="2E608A64">
      <w:start w:val="1"/>
      <w:numFmt w:val="bullet"/>
      <w:lvlText w:val="o"/>
      <w:lvlJc w:val="left"/>
      <w:pPr>
        <w:ind w:left="5760" w:hanging="360"/>
      </w:pPr>
      <w:rPr>
        <w:rFonts w:ascii="Courier New" w:hAnsi="Courier New" w:hint="default"/>
      </w:rPr>
    </w:lvl>
    <w:lvl w:ilvl="8" w:tplc="9D00AB56">
      <w:start w:val="1"/>
      <w:numFmt w:val="bullet"/>
      <w:lvlText w:val=""/>
      <w:lvlJc w:val="left"/>
      <w:pPr>
        <w:ind w:left="6480" w:hanging="360"/>
      </w:pPr>
      <w:rPr>
        <w:rFonts w:ascii="Wingdings" w:hAnsi="Wingdings" w:hint="default"/>
      </w:rPr>
    </w:lvl>
  </w:abstractNum>
  <w:abstractNum w:abstractNumId="13" w15:restartNumberingAfterBreak="0">
    <w:nsid w:val="577655FA"/>
    <w:multiLevelType w:val="hybridMultilevel"/>
    <w:tmpl w:val="FFFFFFFF"/>
    <w:lvl w:ilvl="0" w:tplc="168E9D52">
      <w:start w:val="1"/>
      <w:numFmt w:val="decimal"/>
      <w:lvlText w:val="%1."/>
      <w:lvlJc w:val="left"/>
      <w:pPr>
        <w:ind w:left="720" w:hanging="360"/>
      </w:pPr>
    </w:lvl>
    <w:lvl w:ilvl="1" w:tplc="F0FEF1F8">
      <w:start w:val="1"/>
      <w:numFmt w:val="lowerLetter"/>
      <w:lvlText w:val="%2."/>
      <w:lvlJc w:val="left"/>
      <w:pPr>
        <w:ind w:left="1440" w:hanging="360"/>
      </w:pPr>
    </w:lvl>
    <w:lvl w:ilvl="2" w:tplc="52748F74">
      <w:start w:val="1"/>
      <w:numFmt w:val="lowerRoman"/>
      <w:lvlText w:val="%3."/>
      <w:lvlJc w:val="right"/>
      <w:pPr>
        <w:ind w:left="2160" w:hanging="180"/>
      </w:pPr>
    </w:lvl>
    <w:lvl w:ilvl="3" w:tplc="D5B631D0">
      <w:start w:val="1"/>
      <w:numFmt w:val="decimal"/>
      <w:lvlText w:val="%4."/>
      <w:lvlJc w:val="left"/>
      <w:pPr>
        <w:ind w:left="2880" w:hanging="360"/>
      </w:pPr>
    </w:lvl>
    <w:lvl w:ilvl="4" w:tplc="60562CA0">
      <w:start w:val="1"/>
      <w:numFmt w:val="lowerLetter"/>
      <w:lvlText w:val="%5."/>
      <w:lvlJc w:val="left"/>
      <w:pPr>
        <w:ind w:left="3600" w:hanging="360"/>
      </w:pPr>
    </w:lvl>
    <w:lvl w:ilvl="5" w:tplc="459E3FF0">
      <w:start w:val="1"/>
      <w:numFmt w:val="lowerRoman"/>
      <w:lvlText w:val="%6."/>
      <w:lvlJc w:val="right"/>
      <w:pPr>
        <w:ind w:left="4320" w:hanging="180"/>
      </w:pPr>
    </w:lvl>
    <w:lvl w:ilvl="6" w:tplc="57B65DD2">
      <w:start w:val="1"/>
      <w:numFmt w:val="decimal"/>
      <w:lvlText w:val="%7."/>
      <w:lvlJc w:val="left"/>
      <w:pPr>
        <w:ind w:left="5040" w:hanging="360"/>
      </w:pPr>
    </w:lvl>
    <w:lvl w:ilvl="7" w:tplc="D5640A9C">
      <w:start w:val="1"/>
      <w:numFmt w:val="lowerLetter"/>
      <w:lvlText w:val="%8."/>
      <w:lvlJc w:val="left"/>
      <w:pPr>
        <w:ind w:left="5760" w:hanging="360"/>
      </w:pPr>
    </w:lvl>
    <w:lvl w:ilvl="8" w:tplc="72C8DBD4">
      <w:start w:val="1"/>
      <w:numFmt w:val="lowerRoman"/>
      <w:lvlText w:val="%9."/>
      <w:lvlJc w:val="right"/>
      <w:pPr>
        <w:ind w:left="6480" w:hanging="180"/>
      </w:pPr>
    </w:lvl>
  </w:abstractNum>
  <w:abstractNum w:abstractNumId="14" w15:restartNumberingAfterBreak="0">
    <w:nsid w:val="5F731A5E"/>
    <w:multiLevelType w:val="hybridMultilevel"/>
    <w:tmpl w:val="97307476"/>
    <w:lvl w:ilvl="0" w:tplc="08090001">
      <w:start w:val="1"/>
      <w:numFmt w:val="bullet"/>
      <w:lvlText w:val=""/>
      <w:lvlJc w:val="left"/>
      <w:pPr>
        <w:ind w:left="2508" w:hanging="360"/>
      </w:pPr>
      <w:rPr>
        <w:rFonts w:ascii="Symbol" w:hAnsi="Symbol" w:hint="default"/>
      </w:rPr>
    </w:lvl>
    <w:lvl w:ilvl="1" w:tplc="08090003" w:tentative="1">
      <w:start w:val="1"/>
      <w:numFmt w:val="bullet"/>
      <w:lvlText w:val="o"/>
      <w:lvlJc w:val="left"/>
      <w:pPr>
        <w:ind w:left="3228" w:hanging="360"/>
      </w:pPr>
      <w:rPr>
        <w:rFonts w:ascii="Courier New" w:hAnsi="Courier New" w:cs="Courier New" w:hint="default"/>
      </w:rPr>
    </w:lvl>
    <w:lvl w:ilvl="2" w:tplc="08090005" w:tentative="1">
      <w:start w:val="1"/>
      <w:numFmt w:val="bullet"/>
      <w:lvlText w:val=""/>
      <w:lvlJc w:val="left"/>
      <w:pPr>
        <w:ind w:left="3948" w:hanging="360"/>
      </w:pPr>
      <w:rPr>
        <w:rFonts w:ascii="Wingdings" w:hAnsi="Wingdings" w:hint="default"/>
      </w:rPr>
    </w:lvl>
    <w:lvl w:ilvl="3" w:tplc="08090001" w:tentative="1">
      <w:start w:val="1"/>
      <w:numFmt w:val="bullet"/>
      <w:lvlText w:val=""/>
      <w:lvlJc w:val="left"/>
      <w:pPr>
        <w:ind w:left="4668" w:hanging="360"/>
      </w:pPr>
      <w:rPr>
        <w:rFonts w:ascii="Symbol" w:hAnsi="Symbol" w:hint="default"/>
      </w:rPr>
    </w:lvl>
    <w:lvl w:ilvl="4" w:tplc="08090003" w:tentative="1">
      <w:start w:val="1"/>
      <w:numFmt w:val="bullet"/>
      <w:lvlText w:val="o"/>
      <w:lvlJc w:val="left"/>
      <w:pPr>
        <w:ind w:left="5388" w:hanging="360"/>
      </w:pPr>
      <w:rPr>
        <w:rFonts w:ascii="Courier New" w:hAnsi="Courier New" w:cs="Courier New" w:hint="default"/>
      </w:rPr>
    </w:lvl>
    <w:lvl w:ilvl="5" w:tplc="08090005" w:tentative="1">
      <w:start w:val="1"/>
      <w:numFmt w:val="bullet"/>
      <w:lvlText w:val=""/>
      <w:lvlJc w:val="left"/>
      <w:pPr>
        <w:ind w:left="6108" w:hanging="360"/>
      </w:pPr>
      <w:rPr>
        <w:rFonts w:ascii="Wingdings" w:hAnsi="Wingdings" w:hint="default"/>
      </w:rPr>
    </w:lvl>
    <w:lvl w:ilvl="6" w:tplc="08090001" w:tentative="1">
      <w:start w:val="1"/>
      <w:numFmt w:val="bullet"/>
      <w:lvlText w:val=""/>
      <w:lvlJc w:val="left"/>
      <w:pPr>
        <w:ind w:left="6828" w:hanging="360"/>
      </w:pPr>
      <w:rPr>
        <w:rFonts w:ascii="Symbol" w:hAnsi="Symbol" w:hint="default"/>
      </w:rPr>
    </w:lvl>
    <w:lvl w:ilvl="7" w:tplc="08090003" w:tentative="1">
      <w:start w:val="1"/>
      <w:numFmt w:val="bullet"/>
      <w:lvlText w:val="o"/>
      <w:lvlJc w:val="left"/>
      <w:pPr>
        <w:ind w:left="7548" w:hanging="360"/>
      </w:pPr>
      <w:rPr>
        <w:rFonts w:ascii="Courier New" w:hAnsi="Courier New" w:cs="Courier New" w:hint="default"/>
      </w:rPr>
    </w:lvl>
    <w:lvl w:ilvl="8" w:tplc="08090005" w:tentative="1">
      <w:start w:val="1"/>
      <w:numFmt w:val="bullet"/>
      <w:lvlText w:val=""/>
      <w:lvlJc w:val="left"/>
      <w:pPr>
        <w:ind w:left="8268" w:hanging="360"/>
      </w:pPr>
      <w:rPr>
        <w:rFonts w:ascii="Wingdings" w:hAnsi="Wingdings" w:hint="default"/>
      </w:rPr>
    </w:lvl>
  </w:abstractNum>
  <w:abstractNum w:abstractNumId="15" w15:restartNumberingAfterBreak="0">
    <w:nsid w:val="693FFB7A"/>
    <w:multiLevelType w:val="hybridMultilevel"/>
    <w:tmpl w:val="FFFFFFFF"/>
    <w:lvl w:ilvl="0" w:tplc="A37EA59E">
      <w:start w:val="1"/>
      <w:numFmt w:val="bullet"/>
      <w:lvlText w:val=""/>
      <w:lvlJc w:val="left"/>
      <w:pPr>
        <w:ind w:left="1080" w:hanging="360"/>
      </w:pPr>
      <w:rPr>
        <w:rFonts w:ascii="Symbol" w:hAnsi="Symbol" w:hint="default"/>
      </w:rPr>
    </w:lvl>
    <w:lvl w:ilvl="1" w:tplc="24448B7C">
      <w:start w:val="1"/>
      <w:numFmt w:val="bullet"/>
      <w:lvlText w:val="o"/>
      <w:lvlJc w:val="left"/>
      <w:pPr>
        <w:ind w:left="1800" w:hanging="360"/>
      </w:pPr>
      <w:rPr>
        <w:rFonts w:ascii="Courier New" w:hAnsi="Courier New" w:hint="default"/>
      </w:rPr>
    </w:lvl>
    <w:lvl w:ilvl="2" w:tplc="9CA6F2E2">
      <w:start w:val="1"/>
      <w:numFmt w:val="bullet"/>
      <w:lvlText w:val=""/>
      <w:lvlJc w:val="left"/>
      <w:pPr>
        <w:ind w:left="2520" w:hanging="360"/>
      </w:pPr>
      <w:rPr>
        <w:rFonts w:ascii="Wingdings" w:hAnsi="Wingdings" w:hint="default"/>
      </w:rPr>
    </w:lvl>
    <w:lvl w:ilvl="3" w:tplc="4BD22264">
      <w:start w:val="1"/>
      <w:numFmt w:val="bullet"/>
      <w:lvlText w:val=""/>
      <w:lvlJc w:val="left"/>
      <w:pPr>
        <w:ind w:left="3240" w:hanging="360"/>
      </w:pPr>
      <w:rPr>
        <w:rFonts w:ascii="Symbol" w:hAnsi="Symbol" w:hint="default"/>
      </w:rPr>
    </w:lvl>
    <w:lvl w:ilvl="4" w:tplc="ABAEB59C">
      <w:start w:val="1"/>
      <w:numFmt w:val="bullet"/>
      <w:lvlText w:val="o"/>
      <w:lvlJc w:val="left"/>
      <w:pPr>
        <w:ind w:left="3960" w:hanging="360"/>
      </w:pPr>
      <w:rPr>
        <w:rFonts w:ascii="Courier New" w:hAnsi="Courier New" w:hint="default"/>
      </w:rPr>
    </w:lvl>
    <w:lvl w:ilvl="5" w:tplc="92AA1CDA">
      <w:start w:val="1"/>
      <w:numFmt w:val="bullet"/>
      <w:lvlText w:val=""/>
      <w:lvlJc w:val="left"/>
      <w:pPr>
        <w:ind w:left="4680" w:hanging="360"/>
      </w:pPr>
      <w:rPr>
        <w:rFonts w:ascii="Wingdings" w:hAnsi="Wingdings" w:hint="default"/>
      </w:rPr>
    </w:lvl>
    <w:lvl w:ilvl="6" w:tplc="30742D78">
      <w:start w:val="1"/>
      <w:numFmt w:val="bullet"/>
      <w:lvlText w:val=""/>
      <w:lvlJc w:val="left"/>
      <w:pPr>
        <w:ind w:left="5400" w:hanging="360"/>
      </w:pPr>
      <w:rPr>
        <w:rFonts w:ascii="Symbol" w:hAnsi="Symbol" w:hint="default"/>
      </w:rPr>
    </w:lvl>
    <w:lvl w:ilvl="7" w:tplc="E48ED5EA">
      <w:start w:val="1"/>
      <w:numFmt w:val="bullet"/>
      <w:lvlText w:val="o"/>
      <w:lvlJc w:val="left"/>
      <w:pPr>
        <w:ind w:left="6120" w:hanging="360"/>
      </w:pPr>
      <w:rPr>
        <w:rFonts w:ascii="Courier New" w:hAnsi="Courier New" w:hint="default"/>
      </w:rPr>
    </w:lvl>
    <w:lvl w:ilvl="8" w:tplc="10D6675C">
      <w:start w:val="1"/>
      <w:numFmt w:val="bullet"/>
      <w:lvlText w:val=""/>
      <w:lvlJc w:val="left"/>
      <w:pPr>
        <w:ind w:left="6840" w:hanging="360"/>
      </w:pPr>
      <w:rPr>
        <w:rFonts w:ascii="Wingdings" w:hAnsi="Wingdings" w:hint="default"/>
      </w:rPr>
    </w:lvl>
  </w:abstractNum>
  <w:abstractNum w:abstractNumId="16"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7A4C9F8F"/>
    <w:multiLevelType w:val="hybridMultilevel"/>
    <w:tmpl w:val="FFFFFFFF"/>
    <w:lvl w:ilvl="0" w:tplc="3E4410D4">
      <w:start w:val="1"/>
      <w:numFmt w:val="bullet"/>
      <w:lvlText w:val=""/>
      <w:lvlJc w:val="left"/>
      <w:pPr>
        <w:ind w:left="720" w:hanging="360"/>
      </w:pPr>
      <w:rPr>
        <w:rFonts w:ascii="Symbol" w:hAnsi="Symbol" w:hint="default"/>
      </w:rPr>
    </w:lvl>
    <w:lvl w:ilvl="1" w:tplc="0FD81AEE">
      <w:start w:val="1"/>
      <w:numFmt w:val="bullet"/>
      <w:lvlText w:val="o"/>
      <w:lvlJc w:val="left"/>
      <w:pPr>
        <w:ind w:left="1440" w:hanging="360"/>
      </w:pPr>
      <w:rPr>
        <w:rFonts w:ascii="Courier New" w:hAnsi="Courier New" w:hint="default"/>
      </w:rPr>
    </w:lvl>
    <w:lvl w:ilvl="2" w:tplc="9D16F806">
      <w:start w:val="1"/>
      <w:numFmt w:val="bullet"/>
      <w:lvlText w:val=""/>
      <w:lvlJc w:val="left"/>
      <w:pPr>
        <w:ind w:left="2160" w:hanging="360"/>
      </w:pPr>
      <w:rPr>
        <w:rFonts w:ascii="Wingdings" w:hAnsi="Wingdings" w:hint="default"/>
      </w:rPr>
    </w:lvl>
    <w:lvl w:ilvl="3" w:tplc="82624A24">
      <w:start w:val="1"/>
      <w:numFmt w:val="bullet"/>
      <w:lvlText w:val=""/>
      <w:lvlJc w:val="left"/>
      <w:pPr>
        <w:ind w:left="2880" w:hanging="360"/>
      </w:pPr>
      <w:rPr>
        <w:rFonts w:ascii="Symbol" w:hAnsi="Symbol" w:hint="default"/>
      </w:rPr>
    </w:lvl>
    <w:lvl w:ilvl="4" w:tplc="B7527D2C">
      <w:start w:val="1"/>
      <w:numFmt w:val="bullet"/>
      <w:lvlText w:val="o"/>
      <w:lvlJc w:val="left"/>
      <w:pPr>
        <w:ind w:left="3600" w:hanging="360"/>
      </w:pPr>
      <w:rPr>
        <w:rFonts w:ascii="Courier New" w:hAnsi="Courier New" w:hint="default"/>
      </w:rPr>
    </w:lvl>
    <w:lvl w:ilvl="5" w:tplc="A650DA5E">
      <w:start w:val="1"/>
      <w:numFmt w:val="bullet"/>
      <w:lvlText w:val=""/>
      <w:lvlJc w:val="left"/>
      <w:pPr>
        <w:ind w:left="4320" w:hanging="360"/>
      </w:pPr>
      <w:rPr>
        <w:rFonts w:ascii="Wingdings" w:hAnsi="Wingdings" w:hint="default"/>
      </w:rPr>
    </w:lvl>
    <w:lvl w:ilvl="6" w:tplc="C9E018F8">
      <w:start w:val="1"/>
      <w:numFmt w:val="bullet"/>
      <w:lvlText w:val=""/>
      <w:lvlJc w:val="left"/>
      <w:pPr>
        <w:ind w:left="5040" w:hanging="360"/>
      </w:pPr>
      <w:rPr>
        <w:rFonts w:ascii="Symbol" w:hAnsi="Symbol" w:hint="default"/>
      </w:rPr>
    </w:lvl>
    <w:lvl w:ilvl="7" w:tplc="358823E6">
      <w:start w:val="1"/>
      <w:numFmt w:val="bullet"/>
      <w:lvlText w:val="o"/>
      <w:lvlJc w:val="left"/>
      <w:pPr>
        <w:ind w:left="5760" w:hanging="360"/>
      </w:pPr>
      <w:rPr>
        <w:rFonts w:ascii="Courier New" w:hAnsi="Courier New" w:hint="default"/>
      </w:rPr>
    </w:lvl>
    <w:lvl w:ilvl="8" w:tplc="98C693AA">
      <w:start w:val="1"/>
      <w:numFmt w:val="bullet"/>
      <w:lvlText w:val=""/>
      <w:lvlJc w:val="left"/>
      <w:pPr>
        <w:ind w:left="6480" w:hanging="360"/>
      </w:pPr>
      <w:rPr>
        <w:rFonts w:ascii="Wingdings" w:hAnsi="Wingdings" w:hint="default"/>
      </w:rPr>
    </w:lvl>
  </w:abstractNum>
  <w:num w:numId="1" w16cid:durableId="1620575378">
    <w:abstractNumId w:val="5"/>
  </w:num>
  <w:num w:numId="2" w16cid:durableId="1171917208">
    <w:abstractNumId w:val="8"/>
  </w:num>
  <w:num w:numId="3" w16cid:durableId="631667538">
    <w:abstractNumId w:val="10"/>
  </w:num>
  <w:num w:numId="4" w16cid:durableId="1508596062">
    <w:abstractNumId w:val="16"/>
  </w:num>
  <w:num w:numId="5" w16cid:durableId="1278297959">
    <w:abstractNumId w:val="0"/>
  </w:num>
  <w:num w:numId="6" w16cid:durableId="842745786">
    <w:abstractNumId w:val="14"/>
  </w:num>
  <w:num w:numId="7" w16cid:durableId="1968000488">
    <w:abstractNumId w:val="4"/>
  </w:num>
  <w:num w:numId="8" w16cid:durableId="76680070">
    <w:abstractNumId w:val="2"/>
  </w:num>
  <w:num w:numId="9" w16cid:durableId="2056544355">
    <w:abstractNumId w:val="12"/>
  </w:num>
  <w:num w:numId="10" w16cid:durableId="799420049">
    <w:abstractNumId w:val="9"/>
  </w:num>
  <w:num w:numId="11" w16cid:durableId="1566255229">
    <w:abstractNumId w:val="1"/>
  </w:num>
  <w:num w:numId="12" w16cid:durableId="1799298290">
    <w:abstractNumId w:val="13"/>
  </w:num>
  <w:num w:numId="13" w16cid:durableId="2001812572">
    <w:abstractNumId w:val="15"/>
  </w:num>
  <w:num w:numId="14" w16cid:durableId="7605460">
    <w:abstractNumId w:val="17"/>
  </w:num>
  <w:num w:numId="15" w16cid:durableId="1184439116">
    <w:abstractNumId w:val="7"/>
  </w:num>
  <w:num w:numId="16" w16cid:durableId="394671026">
    <w:abstractNumId w:val="3"/>
  </w:num>
  <w:num w:numId="17" w16cid:durableId="1326011133">
    <w:abstractNumId w:val="11"/>
  </w:num>
  <w:num w:numId="18" w16cid:durableId="128892674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1E17"/>
    <w:rsid w:val="00002EBC"/>
    <w:rsid w:val="000066F6"/>
    <w:rsid w:val="00015660"/>
    <w:rsid w:val="000174BF"/>
    <w:rsid w:val="000228E7"/>
    <w:rsid w:val="000257C9"/>
    <w:rsid w:val="0002AC8C"/>
    <w:rsid w:val="000306D1"/>
    <w:rsid w:val="00034595"/>
    <w:rsid w:val="00034B72"/>
    <w:rsid w:val="00035A93"/>
    <w:rsid w:val="00036E92"/>
    <w:rsid w:val="00040397"/>
    <w:rsid w:val="00040BE7"/>
    <w:rsid w:val="00043C9F"/>
    <w:rsid w:val="000449F1"/>
    <w:rsid w:val="00045108"/>
    <w:rsid w:val="00052F3B"/>
    <w:rsid w:val="00057192"/>
    <w:rsid w:val="0005728D"/>
    <w:rsid w:val="000679BB"/>
    <w:rsid w:val="000774DE"/>
    <w:rsid w:val="000811E6"/>
    <w:rsid w:val="0009173A"/>
    <w:rsid w:val="00094926"/>
    <w:rsid w:val="000A08B2"/>
    <w:rsid w:val="000A350A"/>
    <w:rsid w:val="000B4437"/>
    <w:rsid w:val="000B579F"/>
    <w:rsid w:val="000C4ED9"/>
    <w:rsid w:val="000D06B6"/>
    <w:rsid w:val="000D11E3"/>
    <w:rsid w:val="000D3B6C"/>
    <w:rsid w:val="000D6116"/>
    <w:rsid w:val="000E0686"/>
    <w:rsid w:val="000E1302"/>
    <w:rsid w:val="000E204D"/>
    <w:rsid w:val="000E34B6"/>
    <w:rsid w:val="000E5B65"/>
    <w:rsid w:val="000E6CA4"/>
    <w:rsid w:val="000F0555"/>
    <w:rsid w:val="000F437A"/>
    <w:rsid w:val="0010165A"/>
    <w:rsid w:val="001102D9"/>
    <w:rsid w:val="001119B9"/>
    <w:rsid w:val="00113808"/>
    <w:rsid w:val="0011576A"/>
    <w:rsid w:val="001168BE"/>
    <w:rsid w:val="00121713"/>
    <w:rsid w:val="001237F3"/>
    <w:rsid w:val="0012424E"/>
    <w:rsid w:val="0013021B"/>
    <w:rsid w:val="001419FA"/>
    <w:rsid w:val="0014396B"/>
    <w:rsid w:val="00143CE7"/>
    <w:rsid w:val="001444A7"/>
    <w:rsid w:val="001456A8"/>
    <w:rsid w:val="0014648A"/>
    <w:rsid w:val="00146E7D"/>
    <w:rsid w:val="001478AA"/>
    <w:rsid w:val="00152591"/>
    <w:rsid w:val="001534DC"/>
    <w:rsid w:val="001537EA"/>
    <w:rsid w:val="00156E77"/>
    <w:rsid w:val="0017158D"/>
    <w:rsid w:val="001720B8"/>
    <w:rsid w:val="00172B46"/>
    <w:rsid w:val="00180556"/>
    <w:rsid w:val="00183988"/>
    <w:rsid w:val="00187D83"/>
    <w:rsid w:val="001945C7"/>
    <w:rsid w:val="001A1120"/>
    <w:rsid w:val="001A5B71"/>
    <w:rsid w:val="001A7527"/>
    <w:rsid w:val="001B06DD"/>
    <w:rsid w:val="001B3262"/>
    <w:rsid w:val="001B3F7A"/>
    <w:rsid w:val="001B41A3"/>
    <w:rsid w:val="001B620F"/>
    <w:rsid w:val="001C1596"/>
    <w:rsid w:val="001C3387"/>
    <w:rsid w:val="001D160E"/>
    <w:rsid w:val="001D320A"/>
    <w:rsid w:val="001D42CB"/>
    <w:rsid w:val="001D431E"/>
    <w:rsid w:val="001D5859"/>
    <w:rsid w:val="001D5B07"/>
    <w:rsid w:val="001D649F"/>
    <w:rsid w:val="001E0046"/>
    <w:rsid w:val="001E615A"/>
    <w:rsid w:val="001F4945"/>
    <w:rsid w:val="001F5C45"/>
    <w:rsid w:val="001F7724"/>
    <w:rsid w:val="001F7B0E"/>
    <w:rsid w:val="002009FC"/>
    <w:rsid w:val="002016FD"/>
    <w:rsid w:val="00204705"/>
    <w:rsid w:val="002079EE"/>
    <w:rsid w:val="00212799"/>
    <w:rsid w:val="0022074E"/>
    <w:rsid w:val="00222AE1"/>
    <w:rsid w:val="002233CD"/>
    <w:rsid w:val="00224CC2"/>
    <w:rsid w:val="00224E16"/>
    <w:rsid w:val="00225017"/>
    <w:rsid w:val="002265A1"/>
    <w:rsid w:val="00231941"/>
    <w:rsid w:val="00232BFF"/>
    <w:rsid w:val="002347A7"/>
    <w:rsid w:val="002422AC"/>
    <w:rsid w:val="00242ED2"/>
    <w:rsid w:val="002430B9"/>
    <w:rsid w:val="00245096"/>
    <w:rsid w:val="002474D3"/>
    <w:rsid w:val="00250425"/>
    <w:rsid w:val="00253E51"/>
    <w:rsid w:val="002561AD"/>
    <w:rsid w:val="00257EAC"/>
    <w:rsid w:val="0026719D"/>
    <w:rsid w:val="002675C7"/>
    <w:rsid w:val="00267FBD"/>
    <w:rsid w:val="0026AC3C"/>
    <w:rsid w:val="00271565"/>
    <w:rsid w:val="00274150"/>
    <w:rsid w:val="0027491C"/>
    <w:rsid w:val="00281D1E"/>
    <w:rsid w:val="00284458"/>
    <w:rsid w:val="00285D80"/>
    <w:rsid w:val="00287716"/>
    <w:rsid w:val="00291079"/>
    <w:rsid w:val="00293961"/>
    <w:rsid w:val="002A0D76"/>
    <w:rsid w:val="002A1920"/>
    <w:rsid w:val="002A373C"/>
    <w:rsid w:val="002A6D41"/>
    <w:rsid w:val="002B001A"/>
    <w:rsid w:val="002B0E42"/>
    <w:rsid w:val="002B3E65"/>
    <w:rsid w:val="002B7322"/>
    <w:rsid w:val="002B79C1"/>
    <w:rsid w:val="002B7A5D"/>
    <w:rsid w:val="002C4C63"/>
    <w:rsid w:val="002C5C75"/>
    <w:rsid w:val="002C6A75"/>
    <w:rsid w:val="002D1E40"/>
    <w:rsid w:val="002D3373"/>
    <w:rsid w:val="002D790C"/>
    <w:rsid w:val="002E0132"/>
    <w:rsid w:val="002E250A"/>
    <w:rsid w:val="002E399F"/>
    <w:rsid w:val="002E4A00"/>
    <w:rsid w:val="002F03C5"/>
    <w:rsid w:val="002F2917"/>
    <w:rsid w:val="002F6CD5"/>
    <w:rsid w:val="0030242A"/>
    <w:rsid w:val="00305CC7"/>
    <w:rsid w:val="00306E87"/>
    <w:rsid w:val="00310C7D"/>
    <w:rsid w:val="00311043"/>
    <w:rsid w:val="00311221"/>
    <w:rsid w:val="003119A7"/>
    <w:rsid w:val="00313E89"/>
    <w:rsid w:val="00315613"/>
    <w:rsid w:val="00316FA3"/>
    <w:rsid w:val="00316FD5"/>
    <w:rsid w:val="00322BD9"/>
    <w:rsid w:val="00326907"/>
    <w:rsid w:val="00326F3C"/>
    <w:rsid w:val="00327EC5"/>
    <w:rsid w:val="00330206"/>
    <w:rsid w:val="00333D08"/>
    <w:rsid w:val="00345707"/>
    <w:rsid w:val="003462A3"/>
    <w:rsid w:val="003521FF"/>
    <w:rsid w:val="00354B15"/>
    <w:rsid w:val="00362E59"/>
    <w:rsid w:val="00373729"/>
    <w:rsid w:val="00376D5C"/>
    <w:rsid w:val="0038221A"/>
    <w:rsid w:val="003830AB"/>
    <w:rsid w:val="0038543F"/>
    <w:rsid w:val="00386C05"/>
    <w:rsid w:val="0039231B"/>
    <w:rsid w:val="00395487"/>
    <w:rsid w:val="00395E5D"/>
    <w:rsid w:val="003A45F1"/>
    <w:rsid w:val="003A5C92"/>
    <w:rsid w:val="003A6B56"/>
    <w:rsid w:val="003A754A"/>
    <w:rsid w:val="003B12D8"/>
    <w:rsid w:val="003B1C28"/>
    <w:rsid w:val="003B2AB9"/>
    <w:rsid w:val="003B3DA9"/>
    <w:rsid w:val="003B6A11"/>
    <w:rsid w:val="003C0768"/>
    <w:rsid w:val="003C0AA8"/>
    <w:rsid w:val="003C115C"/>
    <w:rsid w:val="003C3011"/>
    <w:rsid w:val="003C6FBF"/>
    <w:rsid w:val="003D6AF1"/>
    <w:rsid w:val="003E46AF"/>
    <w:rsid w:val="003F10C7"/>
    <w:rsid w:val="003F10E4"/>
    <w:rsid w:val="003F3306"/>
    <w:rsid w:val="003F36FB"/>
    <w:rsid w:val="003F6633"/>
    <w:rsid w:val="003F7AB4"/>
    <w:rsid w:val="003FBDF3"/>
    <w:rsid w:val="00403DEC"/>
    <w:rsid w:val="004050E7"/>
    <w:rsid w:val="00416140"/>
    <w:rsid w:val="004236FD"/>
    <w:rsid w:val="004243FD"/>
    <w:rsid w:val="00425698"/>
    <w:rsid w:val="00431398"/>
    <w:rsid w:val="004319C9"/>
    <w:rsid w:val="00432AC1"/>
    <w:rsid w:val="004356C5"/>
    <w:rsid w:val="00437682"/>
    <w:rsid w:val="0043774E"/>
    <w:rsid w:val="00437D5E"/>
    <w:rsid w:val="004438BD"/>
    <w:rsid w:val="00451AA6"/>
    <w:rsid w:val="00452E19"/>
    <w:rsid w:val="00456233"/>
    <w:rsid w:val="00456714"/>
    <w:rsid w:val="00456D1B"/>
    <w:rsid w:val="004637E6"/>
    <w:rsid w:val="00472DEF"/>
    <w:rsid w:val="00474530"/>
    <w:rsid w:val="004749E5"/>
    <w:rsid w:val="004764F0"/>
    <w:rsid w:val="00477BC0"/>
    <w:rsid w:val="0048212F"/>
    <w:rsid w:val="004821C0"/>
    <w:rsid w:val="004842C2"/>
    <w:rsid w:val="00484C84"/>
    <w:rsid w:val="00486BBC"/>
    <w:rsid w:val="00489029"/>
    <w:rsid w:val="004916CC"/>
    <w:rsid w:val="00495754"/>
    <w:rsid w:val="004A2A38"/>
    <w:rsid w:val="004A2D28"/>
    <w:rsid w:val="004B013D"/>
    <w:rsid w:val="004B3934"/>
    <w:rsid w:val="004B5850"/>
    <w:rsid w:val="004C065F"/>
    <w:rsid w:val="004C1ABF"/>
    <w:rsid w:val="004D047C"/>
    <w:rsid w:val="004D0DC1"/>
    <w:rsid w:val="004D157C"/>
    <w:rsid w:val="004E142E"/>
    <w:rsid w:val="004E5B29"/>
    <w:rsid w:val="004F344B"/>
    <w:rsid w:val="00502580"/>
    <w:rsid w:val="0050312D"/>
    <w:rsid w:val="00507C83"/>
    <w:rsid w:val="00507FB9"/>
    <w:rsid w:val="005169C2"/>
    <w:rsid w:val="00526FF6"/>
    <w:rsid w:val="005328E9"/>
    <w:rsid w:val="00532DF9"/>
    <w:rsid w:val="00534AD7"/>
    <w:rsid w:val="00535486"/>
    <w:rsid w:val="00535FB6"/>
    <w:rsid w:val="0053715D"/>
    <w:rsid w:val="0054635B"/>
    <w:rsid w:val="00550FA8"/>
    <w:rsid w:val="005535C6"/>
    <w:rsid w:val="00554F85"/>
    <w:rsid w:val="00556652"/>
    <w:rsid w:val="005624D2"/>
    <w:rsid w:val="00563FB2"/>
    <w:rsid w:val="0056755A"/>
    <w:rsid w:val="005703A4"/>
    <w:rsid w:val="005708C2"/>
    <w:rsid w:val="005715C6"/>
    <w:rsid w:val="00571BFE"/>
    <w:rsid w:val="005722B2"/>
    <w:rsid w:val="00573D40"/>
    <w:rsid w:val="005742C7"/>
    <w:rsid w:val="005805D7"/>
    <w:rsid w:val="00582B72"/>
    <w:rsid w:val="005839A5"/>
    <w:rsid w:val="00583EDA"/>
    <w:rsid w:val="00585298"/>
    <w:rsid w:val="00591E21"/>
    <w:rsid w:val="005925F9"/>
    <w:rsid w:val="00593D2E"/>
    <w:rsid w:val="005953CA"/>
    <w:rsid w:val="005A05D7"/>
    <w:rsid w:val="005A4E61"/>
    <w:rsid w:val="005A6498"/>
    <w:rsid w:val="005A9E77"/>
    <w:rsid w:val="005B25A3"/>
    <w:rsid w:val="005C1830"/>
    <w:rsid w:val="005C40E7"/>
    <w:rsid w:val="005C791A"/>
    <w:rsid w:val="005C7BB6"/>
    <w:rsid w:val="005D33FC"/>
    <w:rsid w:val="005D6888"/>
    <w:rsid w:val="005DA207"/>
    <w:rsid w:val="005E493E"/>
    <w:rsid w:val="005E763F"/>
    <w:rsid w:val="005F3399"/>
    <w:rsid w:val="005F3886"/>
    <w:rsid w:val="005F6F19"/>
    <w:rsid w:val="00601211"/>
    <w:rsid w:val="00601F64"/>
    <w:rsid w:val="00604E3C"/>
    <w:rsid w:val="0060587C"/>
    <w:rsid w:val="00606608"/>
    <w:rsid w:val="006111B3"/>
    <w:rsid w:val="00612559"/>
    <w:rsid w:val="00616D51"/>
    <w:rsid w:val="0062075D"/>
    <w:rsid w:val="00621617"/>
    <w:rsid w:val="00621660"/>
    <w:rsid w:val="00621F42"/>
    <w:rsid w:val="00625392"/>
    <w:rsid w:val="0063353E"/>
    <w:rsid w:val="00634F5A"/>
    <w:rsid w:val="006351D4"/>
    <w:rsid w:val="006416C4"/>
    <w:rsid w:val="006423F2"/>
    <w:rsid w:val="006440DB"/>
    <w:rsid w:val="00646832"/>
    <w:rsid w:val="006470FA"/>
    <w:rsid w:val="00647AD7"/>
    <w:rsid w:val="00650C22"/>
    <w:rsid w:val="00661CEE"/>
    <w:rsid w:val="00663B70"/>
    <w:rsid w:val="006728D3"/>
    <w:rsid w:val="00673EF5"/>
    <w:rsid w:val="00675152"/>
    <w:rsid w:val="006755EA"/>
    <w:rsid w:val="00676EBC"/>
    <w:rsid w:val="00677A54"/>
    <w:rsid w:val="006819A0"/>
    <w:rsid w:val="00682756"/>
    <w:rsid w:val="00695801"/>
    <w:rsid w:val="006A1566"/>
    <w:rsid w:val="006A191F"/>
    <w:rsid w:val="006A45FC"/>
    <w:rsid w:val="006B244B"/>
    <w:rsid w:val="006B4842"/>
    <w:rsid w:val="006B586D"/>
    <w:rsid w:val="006B6DDA"/>
    <w:rsid w:val="006C1EF9"/>
    <w:rsid w:val="006C4E22"/>
    <w:rsid w:val="006D1E01"/>
    <w:rsid w:val="006D556D"/>
    <w:rsid w:val="006D7BE0"/>
    <w:rsid w:val="006E289A"/>
    <w:rsid w:val="006E39D9"/>
    <w:rsid w:val="006F11E6"/>
    <w:rsid w:val="00706216"/>
    <w:rsid w:val="0070F370"/>
    <w:rsid w:val="00710018"/>
    <w:rsid w:val="00712C3D"/>
    <w:rsid w:val="00720865"/>
    <w:rsid w:val="0072395D"/>
    <w:rsid w:val="0073083B"/>
    <w:rsid w:val="007364D7"/>
    <w:rsid w:val="00750272"/>
    <w:rsid w:val="00751BCE"/>
    <w:rsid w:val="0075260E"/>
    <w:rsid w:val="00752638"/>
    <w:rsid w:val="007638FA"/>
    <w:rsid w:val="00763A86"/>
    <w:rsid w:val="00763B17"/>
    <w:rsid w:val="00764025"/>
    <w:rsid w:val="00765B5F"/>
    <w:rsid w:val="0076644A"/>
    <w:rsid w:val="007737F3"/>
    <w:rsid w:val="007755CD"/>
    <w:rsid w:val="007828A4"/>
    <w:rsid w:val="0078406A"/>
    <w:rsid w:val="0078713D"/>
    <w:rsid w:val="007914DD"/>
    <w:rsid w:val="00791525"/>
    <w:rsid w:val="00791C65"/>
    <w:rsid w:val="007A19AA"/>
    <w:rsid w:val="007A5A5F"/>
    <w:rsid w:val="007A60BB"/>
    <w:rsid w:val="007A6E12"/>
    <w:rsid w:val="007B09C6"/>
    <w:rsid w:val="007B6EF2"/>
    <w:rsid w:val="007C0A37"/>
    <w:rsid w:val="007C3A82"/>
    <w:rsid w:val="007D26EA"/>
    <w:rsid w:val="007D548E"/>
    <w:rsid w:val="007D650D"/>
    <w:rsid w:val="007E2107"/>
    <w:rsid w:val="007E3DA6"/>
    <w:rsid w:val="007E5C5E"/>
    <w:rsid w:val="007F1569"/>
    <w:rsid w:val="0080012E"/>
    <w:rsid w:val="008015CA"/>
    <w:rsid w:val="00806ED1"/>
    <w:rsid w:val="00811D85"/>
    <w:rsid w:val="008134F6"/>
    <w:rsid w:val="00815312"/>
    <w:rsid w:val="00822631"/>
    <w:rsid w:val="0082476D"/>
    <w:rsid w:val="00827147"/>
    <w:rsid w:val="00831100"/>
    <w:rsid w:val="008368EB"/>
    <w:rsid w:val="00840ADB"/>
    <w:rsid w:val="008461D0"/>
    <w:rsid w:val="0085067D"/>
    <w:rsid w:val="00860687"/>
    <w:rsid w:val="00861E02"/>
    <w:rsid w:val="00862802"/>
    <w:rsid w:val="008628FE"/>
    <w:rsid w:val="008676EE"/>
    <w:rsid w:val="00867B3B"/>
    <w:rsid w:val="00874047"/>
    <w:rsid w:val="008748F7"/>
    <w:rsid w:val="008803F9"/>
    <w:rsid w:val="0088098D"/>
    <w:rsid w:val="008813F3"/>
    <w:rsid w:val="00882012"/>
    <w:rsid w:val="00887841"/>
    <w:rsid w:val="00891C24"/>
    <w:rsid w:val="00891E21"/>
    <w:rsid w:val="008968AA"/>
    <w:rsid w:val="00896DDA"/>
    <w:rsid w:val="008A124E"/>
    <w:rsid w:val="008A13C4"/>
    <w:rsid w:val="008A41EA"/>
    <w:rsid w:val="008A49AC"/>
    <w:rsid w:val="008A6BAA"/>
    <w:rsid w:val="008A7335"/>
    <w:rsid w:val="008B20DC"/>
    <w:rsid w:val="008B5092"/>
    <w:rsid w:val="008C07E3"/>
    <w:rsid w:val="008D06EB"/>
    <w:rsid w:val="008D5505"/>
    <w:rsid w:val="008E5BDC"/>
    <w:rsid w:val="008E7437"/>
    <w:rsid w:val="008E76B0"/>
    <w:rsid w:val="008F1716"/>
    <w:rsid w:val="008F263C"/>
    <w:rsid w:val="008F2ADE"/>
    <w:rsid w:val="008F4C98"/>
    <w:rsid w:val="008F795A"/>
    <w:rsid w:val="0090017E"/>
    <w:rsid w:val="0091A35C"/>
    <w:rsid w:val="00922C28"/>
    <w:rsid w:val="00943602"/>
    <w:rsid w:val="00950981"/>
    <w:rsid w:val="00952F09"/>
    <w:rsid w:val="0095608D"/>
    <w:rsid w:val="00956236"/>
    <w:rsid w:val="0095706A"/>
    <w:rsid w:val="0095A1FA"/>
    <w:rsid w:val="00962EBF"/>
    <w:rsid w:val="00966043"/>
    <w:rsid w:val="0096691E"/>
    <w:rsid w:val="00972B00"/>
    <w:rsid w:val="00975DFC"/>
    <w:rsid w:val="00977256"/>
    <w:rsid w:val="00977CC4"/>
    <w:rsid w:val="00977D5F"/>
    <w:rsid w:val="00982F61"/>
    <w:rsid w:val="00983A8B"/>
    <w:rsid w:val="009860DC"/>
    <w:rsid w:val="00994FDF"/>
    <w:rsid w:val="009A0D03"/>
    <w:rsid w:val="009A6CCC"/>
    <w:rsid w:val="009B3FD5"/>
    <w:rsid w:val="009B62D7"/>
    <w:rsid w:val="009C025C"/>
    <w:rsid w:val="009C2D88"/>
    <w:rsid w:val="009C6813"/>
    <w:rsid w:val="009CE581"/>
    <w:rsid w:val="009D3592"/>
    <w:rsid w:val="009D6FD9"/>
    <w:rsid w:val="009E05F4"/>
    <w:rsid w:val="009E17F8"/>
    <w:rsid w:val="009E323F"/>
    <w:rsid w:val="009E3F7C"/>
    <w:rsid w:val="00A02FE1"/>
    <w:rsid w:val="00A07CAC"/>
    <w:rsid w:val="00A07CD5"/>
    <w:rsid w:val="00A110BC"/>
    <w:rsid w:val="00A15340"/>
    <w:rsid w:val="00A161F3"/>
    <w:rsid w:val="00A17421"/>
    <w:rsid w:val="00A217F5"/>
    <w:rsid w:val="00A2214E"/>
    <w:rsid w:val="00A2224A"/>
    <w:rsid w:val="00A237B9"/>
    <w:rsid w:val="00A23F2D"/>
    <w:rsid w:val="00A625A8"/>
    <w:rsid w:val="00A6465E"/>
    <w:rsid w:val="00A65C6C"/>
    <w:rsid w:val="00A66849"/>
    <w:rsid w:val="00A71C09"/>
    <w:rsid w:val="00A832E6"/>
    <w:rsid w:val="00A86586"/>
    <w:rsid w:val="00A86FCA"/>
    <w:rsid w:val="00AA356F"/>
    <w:rsid w:val="00AA3C38"/>
    <w:rsid w:val="00AA5C6C"/>
    <w:rsid w:val="00AB4499"/>
    <w:rsid w:val="00AB5C22"/>
    <w:rsid w:val="00AB603C"/>
    <w:rsid w:val="00AB6C4A"/>
    <w:rsid w:val="00AC11A5"/>
    <w:rsid w:val="00AC6EE3"/>
    <w:rsid w:val="00AC7750"/>
    <w:rsid w:val="00AC7A97"/>
    <w:rsid w:val="00AD023B"/>
    <w:rsid w:val="00AD508E"/>
    <w:rsid w:val="00AD52A6"/>
    <w:rsid w:val="00AD5CAC"/>
    <w:rsid w:val="00AD6346"/>
    <w:rsid w:val="00AE3A1B"/>
    <w:rsid w:val="00AE41E4"/>
    <w:rsid w:val="00AE63E0"/>
    <w:rsid w:val="00B103DB"/>
    <w:rsid w:val="00B15A77"/>
    <w:rsid w:val="00B17315"/>
    <w:rsid w:val="00B22F2D"/>
    <w:rsid w:val="00B239BF"/>
    <w:rsid w:val="00B25139"/>
    <w:rsid w:val="00B31055"/>
    <w:rsid w:val="00B33818"/>
    <w:rsid w:val="00B34E78"/>
    <w:rsid w:val="00B36D12"/>
    <w:rsid w:val="00B40421"/>
    <w:rsid w:val="00B4157C"/>
    <w:rsid w:val="00B41E30"/>
    <w:rsid w:val="00B46D5F"/>
    <w:rsid w:val="00B50B28"/>
    <w:rsid w:val="00B53B7D"/>
    <w:rsid w:val="00B6070F"/>
    <w:rsid w:val="00B65ECB"/>
    <w:rsid w:val="00B6686D"/>
    <w:rsid w:val="00B71A55"/>
    <w:rsid w:val="00B74C40"/>
    <w:rsid w:val="00B802A5"/>
    <w:rsid w:val="00B80934"/>
    <w:rsid w:val="00B8344F"/>
    <w:rsid w:val="00B946C4"/>
    <w:rsid w:val="00B948F1"/>
    <w:rsid w:val="00B94CF1"/>
    <w:rsid w:val="00B95D93"/>
    <w:rsid w:val="00BA2042"/>
    <w:rsid w:val="00BA2BA0"/>
    <w:rsid w:val="00BA3353"/>
    <w:rsid w:val="00BA4E7E"/>
    <w:rsid w:val="00BB139D"/>
    <w:rsid w:val="00BC53AD"/>
    <w:rsid w:val="00BC656C"/>
    <w:rsid w:val="00BD4AA0"/>
    <w:rsid w:val="00BE2CDA"/>
    <w:rsid w:val="00BE3814"/>
    <w:rsid w:val="00BE7C04"/>
    <w:rsid w:val="00BF1495"/>
    <w:rsid w:val="00BF1E9F"/>
    <w:rsid w:val="00C036B6"/>
    <w:rsid w:val="00C06E53"/>
    <w:rsid w:val="00C10223"/>
    <w:rsid w:val="00C154F0"/>
    <w:rsid w:val="00C22AFD"/>
    <w:rsid w:val="00C27FC2"/>
    <w:rsid w:val="00C31223"/>
    <w:rsid w:val="00C31FA5"/>
    <w:rsid w:val="00C51506"/>
    <w:rsid w:val="00C5213D"/>
    <w:rsid w:val="00C53CF4"/>
    <w:rsid w:val="00C639EA"/>
    <w:rsid w:val="00C740B6"/>
    <w:rsid w:val="00C76315"/>
    <w:rsid w:val="00C77FE1"/>
    <w:rsid w:val="00C812EC"/>
    <w:rsid w:val="00C83EB4"/>
    <w:rsid w:val="00C86A01"/>
    <w:rsid w:val="00C87BD8"/>
    <w:rsid w:val="00C90C6D"/>
    <w:rsid w:val="00C919F2"/>
    <w:rsid w:val="00C954D1"/>
    <w:rsid w:val="00CA613A"/>
    <w:rsid w:val="00CA68DF"/>
    <w:rsid w:val="00CA72E3"/>
    <w:rsid w:val="00CB474B"/>
    <w:rsid w:val="00CB6F8A"/>
    <w:rsid w:val="00CC2135"/>
    <w:rsid w:val="00CC4871"/>
    <w:rsid w:val="00CD3B40"/>
    <w:rsid w:val="00CD61B8"/>
    <w:rsid w:val="00CE9A78"/>
    <w:rsid w:val="00CEFA46"/>
    <w:rsid w:val="00CF223A"/>
    <w:rsid w:val="00CF4A90"/>
    <w:rsid w:val="00D03938"/>
    <w:rsid w:val="00D05BA7"/>
    <w:rsid w:val="00D10A5D"/>
    <w:rsid w:val="00D12CD7"/>
    <w:rsid w:val="00D20A02"/>
    <w:rsid w:val="00D2450F"/>
    <w:rsid w:val="00D26AFC"/>
    <w:rsid w:val="00D2E508"/>
    <w:rsid w:val="00D316BB"/>
    <w:rsid w:val="00D362FC"/>
    <w:rsid w:val="00D42CF0"/>
    <w:rsid w:val="00D43F5A"/>
    <w:rsid w:val="00D47BF0"/>
    <w:rsid w:val="00D56E67"/>
    <w:rsid w:val="00D57034"/>
    <w:rsid w:val="00D6026F"/>
    <w:rsid w:val="00D60405"/>
    <w:rsid w:val="00D67563"/>
    <w:rsid w:val="00D830C7"/>
    <w:rsid w:val="00D8678E"/>
    <w:rsid w:val="00D879FD"/>
    <w:rsid w:val="00D938BF"/>
    <w:rsid w:val="00D9667F"/>
    <w:rsid w:val="00D97BBB"/>
    <w:rsid w:val="00DA243D"/>
    <w:rsid w:val="00DA356B"/>
    <w:rsid w:val="00DA7E8B"/>
    <w:rsid w:val="00DB33FF"/>
    <w:rsid w:val="00DB56A3"/>
    <w:rsid w:val="00DC013A"/>
    <w:rsid w:val="00DC6D44"/>
    <w:rsid w:val="00DD1E8C"/>
    <w:rsid w:val="00DD37B7"/>
    <w:rsid w:val="00DD519A"/>
    <w:rsid w:val="00DE3BCE"/>
    <w:rsid w:val="00DE446D"/>
    <w:rsid w:val="00DE4DBA"/>
    <w:rsid w:val="00DE56C7"/>
    <w:rsid w:val="00DE5D91"/>
    <w:rsid w:val="00DE7C4F"/>
    <w:rsid w:val="00DF17F9"/>
    <w:rsid w:val="00DF21B0"/>
    <w:rsid w:val="00E03E90"/>
    <w:rsid w:val="00E1110E"/>
    <w:rsid w:val="00E12F8F"/>
    <w:rsid w:val="00E1445D"/>
    <w:rsid w:val="00E20CF8"/>
    <w:rsid w:val="00E21FA9"/>
    <w:rsid w:val="00E2521C"/>
    <w:rsid w:val="00E26C7D"/>
    <w:rsid w:val="00E37597"/>
    <w:rsid w:val="00E42F23"/>
    <w:rsid w:val="00E50F18"/>
    <w:rsid w:val="00E51EC5"/>
    <w:rsid w:val="00E52F2C"/>
    <w:rsid w:val="00E55937"/>
    <w:rsid w:val="00E60A39"/>
    <w:rsid w:val="00E66C57"/>
    <w:rsid w:val="00E7135D"/>
    <w:rsid w:val="00E741A6"/>
    <w:rsid w:val="00E84AE6"/>
    <w:rsid w:val="00E86116"/>
    <w:rsid w:val="00E861C8"/>
    <w:rsid w:val="00E965CE"/>
    <w:rsid w:val="00EA3018"/>
    <w:rsid w:val="00EA3119"/>
    <w:rsid w:val="00EA429F"/>
    <w:rsid w:val="00EA5569"/>
    <w:rsid w:val="00EA645B"/>
    <w:rsid w:val="00EB4E9C"/>
    <w:rsid w:val="00EB53D4"/>
    <w:rsid w:val="00EB60EC"/>
    <w:rsid w:val="00EB63A9"/>
    <w:rsid w:val="00EC042C"/>
    <w:rsid w:val="00EC2C16"/>
    <w:rsid w:val="00EC5544"/>
    <w:rsid w:val="00EC6EFA"/>
    <w:rsid w:val="00ED001F"/>
    <w:rsid w:val="00ED3C04"/>
    <w:rsid w:val="00ED5DCE"/>
    <w:rsid w:val="00ED711B"/>
    <w:rsid w:val="00ED7986"/>
    <w:rsid w:val="00ED7BF6"/>
    <w:rsid w:val="00ED7DA5"/>
    <w:rsid w:val="00EE1DE7"/>
    <w:rsid w:val="00EE5898"/>
    <w:rsid w:val="00EF00F3"/>
    <w:rsid w:val="00EF216C"/>
    <w:rsid w:val="00EFE8E0"/>
    <w:rsid w:val="00F00F9B"/>
    <w:rsid w:val="00F042E5"/>
    <w:rsid w:val="00F05C3D"/>
    <w:rsid w:val="00F064A0"/>
    <w:rsid w:val="00F07FD3"/>
    <w:rsid w:val="00F119BE"/>
    <w:rsid w:val="00F11ED8"/>
    <w:rsid w:val="00F21C8B"/>
    <w:rsid w:val="00F22B7E"/>
    <w:rsid w:val="00F250F9"/>
    <w:rsid w:val="00F26204"/>
    <w:rsid w:val="00F27FA9"/>
    <w:rsid w:val="00F30748"/>
    <w:rsid w:val="00F307D1"/>
    <w:rsid w:val="00F30A68"/>
    <w:rsid w:val="00F350F1"/>
    <w:rsid w:val="00F3514B"/>
    <w:rsid w:val="00F357E5"/>
    <w:rsid w:val="00F418CE"/>
    <w:rsid w:val="00F4FEBD"/>
    <w:rsid w:val="00F5006A"/>
    <w:rsid w:val="00F6F6AD"/>
    <w:rsid w:val="00F70186"/>
    <w:rsid w:val="00F710B2"/>
    <w:rsid w:val="00F71F0F"/>
    <w:rsid w:val="00F748DD"/>
    <w:rsid w:val="00F8351D"/>
    <w:rsid w:val="00F84E4E"/>
    <w:rsid w:val="00F877DA"/>
    <w:rsid w:val="00F93199"/>
    <w:rsid w:val="00F95187"/>
    <w:rsid w:val="00FA686F"/>
    <w:rsid w:val="00FB4065"/>
    <w:rsid w:val="00FBF983"/>
    <w:rsid w:val="00FC1AF9"/>
    <w:rsid w:val="00FC41B0"/>
    <w:rsid w:val="00FC5AE2"/>
    <w:rsid w:val="00FD0110"/>
    <w:rsid w:val="00FD0F27"/>
    <w:rsid w:val="00FD1302"/>
    <w:rsid w:val="00FE0944"/>
    <w:rsid w:val="00FE2010"/>
    <w:rsid w:val="00FE4CDD"/>
    <w:rsid w:val="00FE5068"/>
    <w:rsid w:val="00FE5737"/>
    <w:rsid w:val="00FEF8B0"/>
    <w:rsid w:val="00FF0296"/>
    <w:rsid w:val="00FF0782"/>
    <w:rsid w:val="00FF539A"/>
    <w:rsid w:val="0107B537"/>
    <w:rsid w:val="010DF61C"/>
    <w:rsid w:val="0111D3FA"/>
    <w:rsid w:val="0116158B"/>
    <w:rsid w:val="011C5226"/>
    <w:rsid w:val="011C5B23"/>
    <w:rsid w:val="012048F9"/>
    <w:rsid w:val="012525BC"/>
    <w:rsid w:val="012DD1D9"/>
    <w:rsid w:val="0147BAB0"/>
    <w:rsid w:val="01484670"/>
    <w:rsid w:val="0150CDE8"/>
    <w:rsid w:val="01510932"/>
    <w:rsid w:val="0152B405"/>
    <w:rsid w:val="01550382"/>
    <w:rsid w:val="015EB1AD"/>
    <w:rsid w:val="015EEC08"/>
    <w:rsid w:val="0160B4F7"/>
    <w:rsid w:val="0166246A"/>
    <w:rsid w:val="01713037"/>
    <w:rsid w:val="0175AA46"/>
    <w:rsid w:val="0177F7BA"/>
    <w:rsid w:val="017E80CD"/>
    <w:rsid w:val="0181A288"/>
    <w:rsid w:val="0185471A"/>
    <w:rsid w:val="0188EB2F"/>
    <w:rsid w:val="01949822"/>
    <w:rsid w:val="019CBA56"/>
    <w:rsid w:val="019E3F49"/>
    <w:rsid w:val="01B15A80"/>
    <w:rsid w:val="01B1C26F"/>
    <w:rsid w:val="01B25EB2"/>
    <w:rsid w:val="01B8A840"/>
    <w:rsid w:val="01C00F87"/>
    <w:rsid w:val="01C04E61"/>
    <w:rsid w:val="01C800C7"/>
    <w:rsid w:val="01CC2C82"/>
    <w:rsid w:val="01D5AFD0"/>
    <w:rsid w:val="01D6E69F"/>
    <w:rsid w:val="01DAB27C"/>
    <w:rsid w:val="01E30266"/>
    <w:rsid w:val="01EA2A13"/>
    <w:rsid w:val="01EABEC2"/>
    <w:rsid w:val="01FFF0BA"/>
    <w:rsid w:val="0207432A"/>
    <w:rsid w:val="02103A66"/>
    <w:rsid w:val="0214CE1A"/>
    <w:rsid w:val="02204776"/>
    <w:rsid w:val="0230E6FF"/>
    <w:rsid w:val="023B093F"/>
    <w:rsid w:val="023B4353"/>
    <w:rsid w:val="023E5C8E"/>
    <w:rsid w:val="023FD199"/>
    <w:rsid w:val="024AEFB1"/>
    <w:rsid w:val="024E4613"/>
    <w:rsid w:val="025DB480"/>
    <w:rsid w:val="02630698"/>
    <w:rsid w:val="02657089"/>
    <w:rsid w:val="0266D42A"/>
    <w:rsid w:val="026780D3"/>
    <w:rsid w:val="026C17D6"/>
    <w:rsid w:val="02702D59"/>
    <w:rsid w:val="02747C9F"/>
    <w:rsid w:val="0276B6CB"/>
    <w:rsid w:val="027BDF34"/>
    <w:rsid w:val="028041E0"/>
    <w:rsid w:val="02825D09"/>
    <w:rsid w:val="0287C1FC"/>
    <w:rsid w:val="028941DA"/>
    <w:rsid w:val="028B6AC9"/>
    <w:rsid w:val="028F3806"/>
    <w:rsid w:val="0291E454"/>
    <w:rsid w:val="029C64FE"/>
    <w:rsid w:val="02A16E2E"/>
    <w:rsid w:val="02A8B7D7"/>
    <w:rsid w:val="02AAC129"/>
    <w:rsid w:val="02B41154"/>
    <w:rsid w:val="02B4E620"/>
    <w:rsid w:val="02BB106E"/>
    <w:rsid w:val="02C0812C"/>
    <w:rsid w:val="02C1399B"/>
    <w:rsid w:val="02C42A61"/>
    <w:rsid w:val="02C441CF"/>
    <w:rsid w:val="02C540C7"/>
    <w:rsid w:val="02C5B679"/>
    <w:rsid w:val="02D46FB6"/>
    <w:rsid w:val="02E4A587"/>
    <w:rsid w:val="02EF1CC7"/>
    <w:rsid w:val="02F1EC7F"/>
    <w:rsid w:val="03030050"/>
    <w:rsid w:val="030DD55C"/>
    <w:rsid w:val="0316E6BC"/>
    <w:rsid w:val="0317886F"/>
    <w:rsid w:val="031CF653"/>
    <w:rsid w:val="0342C284"/>
    <w:rsid w:val="0349AED2"/>
    <w:rsid w:val="034E6B40"/>
    <w:rsid w:val="034F35FF"/>
    <w:rsid w:val="034F3987"/>
    <w:rsid w:val="03519159"/>
    <w:rsid w:val="0358660C"/>
    <w:rsid w:val="03626471"/>
    <w:rsid w:val="03725DD1"/>
    <w:rsid w:val="03771FCD"/>
    <w:rsid w:val="0377693B"/>
    <w:rsid w:val="0389BB48"/>
    <w:rsid w:val="038CB9A6"/>
    <w:rsid w:val="0391912A"/>
    <w:rsid w:val="03BDE85C"/>
    <w:rsid w:val="03BFAE42"/>
    <w:rsid w:val="03C69CD8"/>
    <w:rsid w:val="03C6B8BB"/>
    <w:rsid w:val="03CD6558"/>
    <w:rsid w:val="03D3BC28"/>
    <w:rsid w:val="03D5619F"/>
    <w:rsid w:val="03D5B847"/>
    <w:rsid w:val="03DC505B"/>
    <w:rsid w:val="03E8FE47"/>
    <w:rsid w:val="03F16722"/>
    <w:rsid w:val="03F18F68"/>
    <w:rsid w:val="03F23D5A"/>
    <w:rsid w:val="03FB0B06"/>
    <w:rsid w:val="04044C40"/>
    <w:rsid w:val="040CA3BE"/>
    <w:rsid w:val="04143103"/>
    <w:rsid w:val="04197F8A"/>
    <w:rsid w:val="041D64DD"/>
    <w:rsid w:val="0420678A"/>
    <w:rsid w:val="04216BAC"/>
    <w:rsid w:val="0425646D"/>
    <w:rsid w:val="042FCFF6"/>
    <w:rsid w:val="043622BF"/>
    <w:rsid w:val="04395287"/>
    <w:rsid w:val="043A230C"/>
    <w:rsid w:val="04413F71"/>
    <w:rsid w:val="0448AB7E"/>
    <w:rsid w:val="0452860D"/>
    <w:rsid w:val="04557B7F"/>
    <w:rsid w:val="0458C9A2"/>
    <w:rsid w:val="046DEF49"/>
    <w:rsid w:val="047324A0"/>
    <w:rsid w:val="047A77DD"/>
    <w:rsid w:val="04804064"/>
    <w:rsid w:val="0480CBDC"/>
    <w:rsid w:val="0484969A"/>
    <w:rsid w:val="048E5B8C"/>
    <w:rsid w:val="048F9D17"/>
    <w:rsid w:val="049400E7"/>
    <w:rsid w:val="0494B41F"/>
    <w:rsid w:val="0497027C"/>
    <w:rsid w:val="049AB978"/>
    <w:rsid w:val="049BD656"/>
    <w:rsid w:val="049EB35F"/>
    <w:rsid w:val="049ED4FB"/>
    <w:rsid w:val="04A123E7"/>
    <w:rsid w:val="04A9E4CC"/>
    <w:rsid w:val="04AD3E49"/>
    <w:rsid w:val="04AFE6C9"/>
    <w:rsid w:val="04B0A1C0"/>
    <w:rsid w:val="04B459D6"/>
    <w:rsid w:val="04B5F50E"/>
    <w:rsid w:val="04B8C5D0"/>
    <w:rsid w:val="04B91916"/>
    <w:rsid w:val="04B99821"/>
    <w:rsid w:val="04BF8808"/>
    <w:rsid w:val="04C218CC"/>
    <w:rsid w:val="04C280ED"/>
    <w:rsid w:val="04CFD58C"/>
    <w:rsid w:val="04D82636"/>
    <w:rsid w:val="04E28ABD"/>
    <w:rsid w:val="04EAC5EC"/>
    <w:rsid w:val="04EDBB2E"/>
    <w:rsid w:val="04F56041"/>
    <w:rsid w:val="04F77841"/>
    <w:rsid w:val="04FAE0B3"/>
    <w:rsid w:val="04FD163F"/>
    <w:rsid w:val="0501DB5B"/>
    <w:rsid w:val="05075633"/>
    <w:rsid w:val="050CC99D"/>
    <w:rsid w:val="050D8D30"/>
    <w:rsid w:val="050EA3BB"/>
    <w:rsid w:val="0510A161"/>
    <w:rsid w:val="05110DF3"/>
    <w:rsid w:val="051DACA2"/>
    <w:rsid w:val="052831B9"/>
    <w:rsid w:val="0536A0C4"/>
    <w:rsid w:val="0539CB57"/>
    <w:rsid w:val="053BF34B"/>
    <w:rsid w:val="053CD455"/>
    <w:rsid w:val="0544388C"/>
    <w:rsid w:val="054C4E13"/>
    <w:rsid w:val="0557EC37"/>
    <w:rsid w:val="055A65F3"/>
    <w:rsid w:val="0563AA15"/>
    <w:rsid w:val="056812CF"/>
    <w:rsid w:val="0572F617"/>
    <w:rsid w:val="0573F51B"/>
    <w:rsid w:val="0575D226"/>
    <w:rsid w:val="057D0503"/>
    <w:rsid w:val="05830B5F"/>
    <w:rsid w:val="05842131"/>
    <w:rsid w:val="0589219A"/>
    <w:rsid w:val="058E1972"/>
    <w:rsid w:val="058E4D0E"/>
    <w:rsid w:val="0593925B"/>
    <w:rsid w:val="05A69A92"/>
    <w:rsid w:val="05A7AD2C"/>
    <w:rsid w:val="05A7F345"/>
    <w:rsid w:val="05AB67D7"/>
    <w:rsid w:val="05AFB3A5"/>
    <w:rsid w:val="05B49A8D"/>
    <w:rsid w:val="05B81EA5"/>
    <w:rsid w:val="05C1D481"/>
    <w:rsid w:val="05CE04A7"/>
    <w:rsid w:val="05D1D0E7"/>
    <w:rsid w:val="05DDC8F9"/>
    <w:rsid w:val="05DE9207"/>
    <w:rsid w:val="05E22AA2"/>
    <w:rsid w:val="05EC9636"/>
    <w:rsid w:val="05F01C2A"/>
    <w:rsid w:val="05F1C980"/>
    <w:rsid w:val="05F1F455"/>
    <w:rsid w:val="05F69CDE"/>
    <w:rsid w:val="05F8ED48"/>
    <w:rsid w:val="060E0263"/>
    <w:rsid w:val="06183455"/>
    <w:rsid w:val="0629682D"/>
    <w:rsid w:val="062B0480"/>
    <w:rsid w:val="06340375"/>
    <w:rsid w:val="063E122E"/>
    <w:rsid w:val="06443946"/>
    <w:rsid w:val="0649789F"/>
    <w:rsid w:val="064DE5AF"/>
    <w:rsid w:val="065F5B93"/>
    <w:rsid w:val="066AF60B"/>
    <w:rsid w:val="06780A6A"/>
    <w:rsid w:val="067BB744"/>
    <w:rsid w:val="067DCEFD"/>
    <w:rsid w:val="068383BB"/>
    <w:rsid w:val="06851838"/>
    <w:rsid w:val="068C9DE5"/>
    <w:rsid w:val="068EEB0F"/>
    <w:rsid w:val="0691A779"/>
    <w:rsid w:val="06942212"/>
    <w:rsid w:val="0695C07F"/>
    <w:rsid w:val="06998469"/>
    <w:rsid w:val="06A137F1"/>
    <w:rsid w:val="06A537AC"/>
    <w:rsid w:val="06AD506E"/>
    <w:rsid w:val="06B83659"/>
    <w:rsid w:val="06BB1A8D"/>
    <w:rsid w:val="06BCB6F8"/>
    <w:rsid w:val="06C8B7D1"/>
    <w:rsid w:val="06CE2ACA"/>
    <w:rsid w:val="06DCBF2C"/>
    <w:rsid w:val="06E25773"/>
    <w:rsid w:val="06E4069F"/>
    <w:rsid w:val="06E9624E"/>
    <w:rsid w:val="06EFA3C8"/>
    <w:rsid w:val="06F0F639"/>
    <w:rsid w:val="0705AB1D"/>
    <w:rsid w:val="07104819"/>
    <w:rsid w:val="0711363B"/>
    <w:rsid w:val="0724CBE6"/>
    <w:rsid w:val="072CBA5C"/>
    <w:rsid w:val="073E41C2"/>
    <w:rsid w:val="074377CE"/>
    <w:rsid w:val="074393FB"/>
    <w:rsid w:val="0750D8C0"/>
    <w:rsid w:val="07533751"/>
    <w:rsid w:val="075D26B2"/>
    <w:rsid w:val="0765595D"/>
    <w:rsid w:val="07689BE4"/>
    <w:rsid w:val="0770D44E"/>
    <w:rsid w:val="077612EB"/>
    <w:rsid w:val="07813434"/>
    <w:rsid w:val="0783CEEA"/>
    <w:rsid w:val="07929E73"/>
    <w:rsid w:val="07AC3565"/>
    <w:rsid w:val="07B0A984"/>
    <w:rsid w:val="07B2DD52"/>
    <w:rsid w:val="07BBFA74"/>
    <w:rsid w:val="07BFE91E"/>
    <w:rsid w:val="07C42DE2"/>
    <w:rsid w:val="07CF84AC"/>
    <w:rsid w:val="07D87E72"/>
    <w:rsid w:val="07DA6D9F"/>
    <w:rsid w:val="07DC3790"/>
    <w:rsid w:val="07DF4D6A"/>
    <w:rsid w:val="07E5EF7D"/>
    <w:rsid w:val="07ED2805"/>
    <w:rsid w:val="07EE2F70"/>
    <w:rsid w:val="07F3E448"/>
    <w:rsid w:val="07FA19AB"/>
    <w:rsid w:val="07FCFF85"/>
    <w:rsid w:val="08028ED6"/>
    <w:rsid w:val="0802CE6D"/>
    <w:rsid w:val="0802EE93"/>
    <w:rsid w:val="0804FA6D"/>
    <w:rsid w:val="081D1181"/>
    <w:rsid w:val="0827B056"/>
    <w:rsid w:val="08291DAB"/>
    <w:rsid w:val="082DA1AB"/>
    <w:rsid w:val="083BB706"/>
    <w:rsid w:val="0842F1EE"/>
    <w:rsid w:val="085285AD"/>
    <w:rsid w:val="0857C144"/>
    <w:rsid w:val="085D0BFF"/>
    <w:rsid w:val="085EE810"/>
    <w:rsid w:val="086A608E"/>
    <w:rsid w:val="086E89DD"/>
    <w:rsid w:val="087B1AA4"/>
    <w:rsid w:val="087C97F8"/>
    <w:rsid w:val="087F5206"/>
    <w:rsid w:val="0881555B"/>
    <w:rsid w:val="0881F5DF"/>
    <w:rsid w:val="0885DB59"/>
    <w:rsid w:val="0888B418"/>
    <w:rsid w:val="089D1432"/>
    <w:rsid w:val="08A18EBE"/>
    <w:rsid w:val="08A1B9ED"/>
    <w:rsid w:val="08B15BE1"/>
    <w:rsid w:val="08B418F2"/>
    <w:rsid w:val="08C0987B"/>
    <w:rsid w:val="08CFAAFA"/>
    <w:rsid w:val="08D745D8"/>
    <w:rsid w:val="08E7BF06"/>
    <w:rsid w:val="08FB66B4"/>
    <w:rsid w:val="0903C1DC"/>
    <w:rsid w:val="09260FD6"/>
    <w:rsid w:val="092C2A08"/>
    <w:rsid w:val="092C7145"/>
    <w:rsid w:val="0933BC34"/>
    <w:rsid w:val="093B4B36"/>
    <w:rsid w:val="093F23E4"/>
    <w:rsid w:val="094E2F3E"/>
    <w:rsid w:val="0958051C"/>
    <w:rsid w:val="09587852"/>
    <w:rsid w:val="095AF90C"/>
    <w:rsid w:val="0964C5BB"/>
    <w:rsid w:val="096954AE"/>
    <w:rsid w:val="0970481F"/>
    <w:rsid w:val="0977FAEF"/>
    <w:rsid w:val="097DFF24"/>
    <w:rsid w:val="097EDF4D"/>
    <w:rsid w:val="098233E4"/>
    <w:rsid w:val="099C4A38"/>
    <w:rsid w:val="09A068AE"/>
    <w:rsid w:val="09A19968"/>
    <w:rsid w:val="09AB3F7E"/>
    <w:rsid w:val="09B00915"/>
    <w:rsid w:val="09B95FA0"/>
    <w:rsid w:val="09BBD4CD"/>
    <w:rsid w:val="09CF84D8"/>
    <w:rsid w:val="09CFF1E1"/>
    <w:rsid w:val="09D1BC0C"/>
    <w:rsid w:val="09D280FC"/>
    <w:rsid w:val="09D71B89"/>
    <w:rsid w:val="09D8341A"/>
    <w:rsid w:val="09DAFC0B"/>
    <w:rsid w:val="09E3C71F"/>
    <w:rsid w:val="09E463D9"/>
    <w:rsid w:val="09EB9B01"/>
    <w:rsid w:val="09FFFCF9"/>
    <w:rsid w:val="0A0485BA"/>
    <w:rsid w:val="0A09A227"/>
    <w:rsid w:val="0A0E6E25"/>
    <w:rsid w:val="0A139D43"/>
    <w:rsid w:val="0A1484DC"/>
    <w:rsid w:val="0A1B76F5"/>
    <w:rsid w:val="0A27E1F2"/>
    <w:rsid w:val="0A30D43D"/>
    <w:rsid w:val="0A32AC73"/>
    <w:rsid w:val="0A47B2BF"/>
    <w:rsid w:val="0A49ACB6"/>
    <w:rsid w:val="0A6E750B"/>
    <w:rsid w:val="0A747A10"/>
    <w:rsid w:val="0A77DBA4"/>
    <w:rsid w:val="0A809715"/>
    <w:rsid w:val="0A828FA3"/>
    <w:rsid w:val="0A82BC96"/>
    <w:rsid w:val="0A8584AA"/>
    <w:rsid w:val="0A988855"/>
    <w:rsid w:val="0A9B65A6"/>
    <w:rsid w:val="0AA9E5E6"/>
    <w:rsid w:val="0AADAA90"/>
    <w:rsid w:val="0AAFCA69"/>
    <w:rsid w:val="0AB1903E"/>
    <w:rsid w:val="0AB5886B"/>
    <w:rsid w:val="0AB9EF76"/>
    <w:rsid w:val="0AC0FF5E"/>
    <w:rsid w:val="0AC99137"/>
    <w:rsid w:val="0AD9834C"/>
    <w:rsid w:val="0ADCBAA0"/>
    <w:rsid w:val="0AE28CD0"/>
    <w:rsid w:val="0AE2CD1C"/>
    <w:rsid w:val="0AE31DB3"/>
    <w:rsid w:val="0B009DD6"/>
    <w:rsid w:val="0B0B7D6F"/>
    <w:rsid w:val="0B0E27E5"/>
    <w:rsid w:val="0B1A19EF"/>
    <w:rsid w:val="0B2BA5FB"/>
    <w:rsid w:val="0B32AB2D"/>
    <w:rsid w:val="0B35BADC"/>
    <w:rsid w:val="0B3AF973"/>
    <w:rsid w:val="0B3CA0AC"/>
    <w:rsid w:val="0B481B38"/>
    <w:rsid w:val="0B4E154F"/>
    <w:rsid w:val="0B4FD8EC"/>
    <w:rsid w:val="0B542AFB"/>
    <w:rsid w:val="0B5518F9"/>
    <w:rsid w:val="0B5A1800"/>
    <w:rsid w:val="0B5C4CB3"/>
    <w:rsid w:val="0B66D2B3"/>
    <w:rsid w:val="0B71DC02"/>
    <w:rsid w:val="0B774C1C"/>
    <w:rsid w:val="0B7C138A"/>
    <w:rsid w:val="0B7C280A"/>
    <w:rsid w:val="0B80341A"/>
    <w:rsid w:val="0B86F523"/>
    <w:rsid w:val="0B88BA74"/>
    <w:rsid w:val="0B8AA62B"/>
    <w:rsid w:val="0B8B7D03"/>
    <w:rsid w:val="0B9A82F8"/>
    <w:rsid w:val="0B9E10CA"/>
    <w:rsid w:val="0BA0D541"/>
    <w:rsid w:val="0BA1B7C4"/>
    <w:rsid w:val="0BA8ECB7"/>
    <w:rsid w:val="0BB52D07"/>
    <w:rsid w:val="0BBC4C83"/>
    <w:rsid w:val="0BBCFF15"/>
    <w:rsid w:val="0BBDCEEF"/>
    <w:rsid w:val="0BC3FE61"/>
    <w:rsid w:val="0BC5A7D7"/>
    <w:rsid w:val="0BCADBEE"/>
    <w:rsid w:val="0BD260FD"/>
    <w:rsid w:val="0BDAAD2D"/>
    <w:rsid w:val="0BE10AB1"/>
    <w:rsid w:val="0BE94698"/>
    <w:rsid w:val="0BF4883A"/>
    <w:rsid w:val="0BF93005"/>
    <w:rsid w:val="0C00E100"/>
    <w:rsid w:val="0C062C5E"/>
    <w:rsid w:val="0C0D0491"/>
    <w:rsid w:val="0C148EC2"/>
    <w:rsid w:val="0C245C66"/>
    <w:rsid w:val="0C2B2E48"/>
    <w:rsid w:val="0C2EA3D6"/>
    <w:rsid w:val="0C386429"/>
    <w:rsid w:val="0C396246"/>
    <w:rsid w:val="0C3C8613"/>
    <w:rsid w:val="0C4D674F"/>
    <w:rsid w:val="0C508493"/>
    <w:rsid w:val="0C50A28A"/>
    <w:rsid w:val="0C56E979"/>
    <w:rsid w:val="0C5A90A8"/>
    <w:rsid w:val="0C5FE994"/>
    <w:rsid w:val="0C60C63C"/>
    <w:rsid w:val="0C80A353"/>
    <w:rsid w:val="0C84996D"/>
    <w:rsid w:val="0C8CB62A"/>
    <w:rsid w:val="0C8F18BB"/>
    <w:rsid w:val="0C91FC07"/>
    <w:rsid w:val="0C96CF79"/>
    <w:rsid w:val="0C9CAD7E"/>
    <w:rsid w:val="0C9D0D5C"/>
    <w:rsid w:val="0C9F4326"/>
    <w:rsid w:val="0CA0E89B"/>
    <w:rsid w:val="0CA60CAE"/>
    <w:rsid w:val="0CA8D942"/>
    <w:rsid w:val="0CAEBBB4"/>
    <w:rsid w:val="0CB01F86"/>
    <w:rsid w:val="0CB1EE1B"/>
    <w:rsid w:val="0CB9F143"/>
    <w:rsid w:val="0CBE7807"/>
    <w:rsid w:val="0CBE9DE2"/>
    <w:rsid w:val="0CC0CC97"/>
    <w:rsid w:val="0CC5FF6C"/>
    <w:rsid w:val="0CC839DF"/>
    <w:rsid w:val="0CCB3B28"/>
    <w:rsid w:val="0CDF4870"/>
    <w:rsid w:val="0CEC5AD9"/>
    <w:rsid w:val="0CF56BD1"/>
    <w:rsid w:val="0CFED31D"/>
    <w:rsid w:val="0D0B41E9"/>
    <w:rsid w:val="0D19F93E"/>
    <w:rsid w:val="0D2D7B02"/>
    <w:rsid w:val="0D2DF4D5"/>
    <w:rsid w:val="0D3299CC"/>
    <w:rsid w:val="0D410798"/>
    <w:rsid w:val="0D4539CF"/>
    <w:rsid w:val="0D5613FE"/>
    <w:rsid w:val="0D5834D0"/>
    <w:rsid w:val="0D60B386"/>
    <w:rsid w:val="0D692F0B"/>
    <w:rsid w:val="0D7390CD"/>
    <w:rsid w:val="0D7A37A4"/>
    <w:rsid w:val="0D81E5FE"/>
    <w:rsid w:val="0D847201"/>
    <w:rsid w:val="0D8CFA18"/>
    <w:rsid w:val="0D8E823A"/>
    <w:rsid w:val="0D98A664"/>
    <w:rsid w:val="0D9AF3FB"/>
    <w:rsid w:val="0DAC8640"/>
    <w:rsid w:val="0DC6F735"/>
    <w:rsid w:val="0DC95DB4"/>
    <w:rsid w:val="0DCBDB0D"/>
    <w:rsid w:val="0DD62EEB"/>
    <w:rsid w:val="0DD8FF48"/>
    <w:rsid w:val="0DDF37B0"/>
    <w:rsid w:val="0DE9B01E"/>
    <w:rsid w:val="0DF7FFB3"/>
    <w:rsid w:val="0DF80389"/>
    <w:rsid w:val="0DF8074E"/>
    <w:rsid w:val="0E08A05A"/>
    <w:rsid w:val="0E0B5EB2"/>
    <w:rsid w:val="0E0CB9A6"/>
    <w:rsid w:val="0E1163AE"/>
    <w:rsid w:val="0E11FDD5"/>
    <w:rsid w:val="0E1C1594"/>
    <w:rsid w:val="0E222DDF"/>
    <w:rsid w:val="0E233932"/>
    <w:rsid w:val="0E28B33E"/>
    <w:rsid w:val="0E3DAE5B"/>
    <w:rsid w:val="0E47F0B8"/>
    <w:rsid w:val="0E4BC37A"/>
    <w:rsid w:val="0E4C2978"/>
    <w:rsid w:val="0E4E4733"/>
    <w:rsid w:val="0E512D20"/>
    <w:rsid w:val="0E5D9130"/>
    <w:rsid w:val="0E5E90B6"/>
    <w:rsid w:val="0E611DBF"/>
    <w:rsid w:val="0E61CF26"/>
    <w:rsid w:val="0E63DA12"/>
    <w:rsid w:val="0E83BB69"/>
    <w:rsid w:val="0E8870B4"/>
    <w:rsid w:val="0E8B3B5D"/>
    <w:rsid w:val="0E95DF4A"/>
    <w:rsid w:val="0E95FA5A"/>
    <w:rsid w:val="0EA4813C"/>
    <w:rsid w:val="0EAA877C"/>
    <w:rsid w:val="0EB0D282"/>
    <w:rsid w:val="0EB6240E"/>
    <w:rsid w:val="0EC3D24F"/>
    <w:rsid w:val="0ECB8B0A"/>
    <w:rsid w:val="0ED74865"/>
    <w:rsid w:val="0EDDA116"/>
    <w:rsid w:val="0EDE9D10"/>
    <w:rsid w:val="0EE2DE24"/>
    <w:rsid w:val="0EFAD6F5"/>
    <w:rsid w:val="0EFF2BEB"/>
    <w:rsid w:val="0EFF96F1"/>
    <w:rsid w:val="0F0089AD"/>
    <w:rsid w:val="0F03CB54"/>
    <w:rsid w:val="0F0B2A68"/>
    <w:rsid w:val="0F15DEE9"/>
    <w:rsid w:val="0F1FFA22"/>
    <w:rsid w:val="0F2F26A9"/>
    <w:rsid w:val="0F346D8C"/>
    <w:rsid w:val="0F36B7D8"/>
    <w:rsid w:val="0F36C22E"/>
    <w:rsid w:val="0F400D2A"/>
    <w:rsid w:val="0F4C74C4"/>
    <w:rsid w:val="0F4D38F0"/>
    <w:rsid w:val="0F4DA354"/>
    <w:rsid w:val="0F51AD83"/>
    <w:rsid w:val="0F539AE2"/>
    <w:rsid w:val="0F5C8786"/>
    <w:rsid w:val="0F666E17"/>
    <w:rsid w:val="0F6D78F7"/>
    <w:rsid w:val="0F72F329"/>
    <w:rsid w:val="0F7AA6FB"/>
    <w:rsid w:val="0F7CBB3B"/>
    <w:rsid w:val="0F830C67"/>
    <w:rsid w:val="0F87EE70"/>
    <w:rsid w:val="0F8D9429"/>
    <w:rsid w:val="0F916F5B"/>
    <w:rsid w:val="0F94386A"/>
    <w:rsid w:val="0F9A6838"/>
    <w:rsid w:val="0F9D2777"/>
    <w:rsid w:val="0FA86AEE"/>
    <w:rsid w:val="0FAE42C1"/>
    <w:rsid w:val="0FB15CCA"/>
    <w:rsid w:val="0FB1A497"/>
    <w:rsid w:val="0FBBB652"/>
    <w:rsid w:val="0FC7E749"/>
    <w:rsid w:val="0FD0BAD7"/>
    <w:rsid w:val="0FD3BB37"/>
    <w:rsid w:val="0FDACE9D"/>
    <w:rsid w:val="0FE230BA"/>
    <w:rsid w:val="0FEBFFB3"/>
    <w:rsid w:val="0FF8359B"/>
    <w:rsid w:val="1000D0D8"/>
    <w:rsid w:val="100EC7E6"/>
    <w:rsid w:val="10183328"/>
    <w:rsid w:val="102C7C1B"/>
    <w:rsid w:val="10308729"/>
    <w:rsid w:val="1030E886"/>
    <w:rsid w:val="10330C4B"/>
    <w:rsid w:val="1033645F"/>
    <w:rsid w:val="10398F17"/>
    <w:rsid w:val="103AFA49"/>
    <w:rsid w:val="10407A6A"/>
    <w:rsid w:val="1042FC4D"/>
    <w:rsid w:val="10561191"/>
    <w:rsid w:val="1062FCB0"/>
    <w:rsid w:val="1076A0A4"/>
    <w:rsid w:val="107AA2EC"/>
    <w:rsid w:val="107CCF16"/>
    <w:rsid w:val="10800BED"/>
    <w:rsid w:val="1080764B"/>
    <w:rsid w:val="1081B352"/>
    <w:rsid w:val="1081F57F"/>
    <w:rsid w:val="108293BA"/>
    <w:rsid w:val="10A3218F"/>
    <w:rsid w:val="10BDE29D"/>
    <w:rsid w:val="10C06E90"/>
    <w:rsid w:val="10C7E7CE"/>
    <w:rsid w:val="10C89298"/>
    <w:rsid w:val="10D7919D"/>
    <w:rsid w:val="10E332C8"/>
    <w:rsid w:val="10F39414"/>
    <w:rsid w:val="10F937FF"/>
    <w:rsid w:val="10FCCFBE"/>
    <w:rsid w:val="11107035"/>
    <w:rsid w:val="111E9515"/>
    <w:rsid w:val="11252ADD"/>
    <w:rsid w:val="11307C0E"/>
    <w:rsid w:val="114C2A5E"/>
    <w:rsid w:val="11502966"/>
    <w:rsid w:val="11528E3B"/>
    <w:rsid w:val="1152EB1F"/>
    <w:rsid w:val="1155C1C4"/>
    <w:rsid w:val="115E1AC9"/>
    <w:rsid w:val="1161C13C"/>
    <w:rsid w:val="1162806E"/>
    <w:rsid w:val="1174D54D"/>
    <w:rsid w:val="117F10DC"/>
    <w:rsid w:val="118FBE0B"/>
    <w:rsid w:val="1197A56F"/>
    <w:rsid w:val="1198F810"/>
    <w:rsid w:val="11A59D9A"/>
    <w:rsid w:val="11A78F6F"/>
    <w:rsid w:val="11AE9E50"/>
    <w:rsid w:val="11CC8562"/>
    <w:rsid w:val="11CFEE2F"/>
    <w:rsid w:val="11D15E42"/>
    <w:rsid w:val="11D52BF9"/>
    <w:rsid w:val="11D8024F"/>
    <w:rsid w:val="11E5C127"/>
    <w:rsid w:val="11ED0AF5"/>
    <w:rsid w:val="11FF0ECD"/>
    <w:rsid w:val="120D5761"/>
    <w:rsid w:val="121B6BE1"/>
    <w:rsid w:val="121FB836"/>
    <w:rsid w:val="12284BF6"/>
    <w:rsid w:val="122FBE54"/>
    <w:rsid w:val="1232A412"/>
    <w:rsid w:val="1234F067"/>
    <w:rsid w:val="123A9141"/>
    <w:rsid w:val="123B7885"/>
    <w:rsid w:val="1241140C"/>
    <w:rsid w:val="12446B01"/>
    <w:rsid w:val="126CC97C"/>
    <w:rsid w:val="126E2D0B"/>
    <w:rsid w:val="127B6864"/>
    <w:rsid w:val="127BEE46"/>
    <w:rsid w:val="12803D92"/>
    <w:rsid w:val="128103DA"/>
    <w:rsid w:val="12893A04"/>
    <w:rsid w:val="12935F1F"/>
    <w:rsid w:val="12953B74"/>
    <w:rsid w:val="12971B27"/>
    <w:rsid w:val="12AE04ED"/>
    <w:rsid w:val="12B42270"/>
    <w:rsid w:val="12C38198"/>
    <w:rsid w:val="12CB6B82"/>
    <w:rsid w:val="12D26BF9"/>
    <w:rsid w:val="12DEF7D0"/>
    <w:rsid w:val="12F22E0D"/>
    <w:rsid w:val="12FF9B78"/>
    <w:rsid w:val="130BC216"/>
    <w:rsid w:val="1310D7F6"/>
    <w:rsid w:val="13156B70"/>
    <w:rsid w:val="1317F0B6"/>
    <w:rsid w:val="131BB310"/>
    <w:rsid w:val="131E9B70"/>
    <w:rsid w:val="13357A0C"/>
    <w:rsid w:val="133E300D"/>
    <w:rsid w:val="133EF2F0"/>
    <w:rsid w:val="1346AFF7"/>
    <w:rsid w:val="13512C7B"/>
    <w:rsid w:val="1351671D"/>
    <w:rsid w:val="1352D46E"/>
    <w:rsid w:val="135F215F"/>
    <w:rsid w:val="1364FFA1"/>
    <w:rsid w:val="137703DB"/>
    <w:rsid w:val="1377B778"/>
    <w:rsid w:val="137E7733"/>
    <w:rsid w:val="1389A7ED"/>
    <w:rsid w:val="1394E826"/>
    <w:rsid w:val="13A047C3"/>
    <w:rsid w:val="13AF9871"/>
    <w:rsid w:val="13B3D660"/>
    <w:rsid w:val="13B4E8F0"/>
    <w:rsid w:val="13BEF499"/>
    <w:rsid w:val="13DBD11D"/>
    <w:rsid w:val="13E01DC8"/>
    <w:rsid w:val="13E1AF7E"/>
    <w:rsid w:val="13EF6A0B"/>
    <w:rsid w:val="13F0CFDC"/>
    <w:rsid w:val="13F14B29"/>
    <w:rsid w:val="13F9903C"/>
    <w:rsid w:val="13FB013C"/>
    <w:rsid w:val="13FE4E80"/>
    <w:rsid w:val="140F8873"/>
    <w:rsid w:val="141855D3"/>
    <w:rsid w:val="14233EB4"/>
    <w:rsid w:val="14303583"/>
    <w:rsid w:val="143696B3"/>
    <w:rsid w:val="1438DE4E"/>
    <w:rsid w:val="143B86A3"/>
    <w:rsid w:val="14434E8C"/>
    <w:rsid w:val="1447BCBB"/>
    <w:rsid w:val="144B46D3"/>
    <w:rsid w:val="144B5CF1"/>
    <w:rsid w:val="144E5A66"/>
    <w:rsid w:val="1457162F"/>
    <w:rsid w:val="1464C20D"/>
    <w:rsid w:val="14655CD9"/>
    <w:rsid w:val="1472F32C"/>
    <w:rsid w:val="1476116C"/>
    <w:rsid w:val="147B9FCB"/>
    <w:rsid w:val="147D8D1B"/>
    <w:rsid w:val="1490DC20"/>
    <w:rsid w:val="1493E8DA"/>
    <w:rsid w:val="149AB2EC"/>
    <w:rsid w:val="14A78120"/>
    <w:rsid w:val="14ADC248"/>
    <w:rsid w:val="14AFA6D8"/>
    <w:rsid w:val="14B1CD95"/>
    <w:rsid w:val="14B25D36"/>
    <w:rsid w:val="14B37787"/>
    <w:rsid w:val="14C1DE09"/>
    <w:rsid w:val="14C4DA14"/>
    <w:rsid w:val="14C8D453"/>
    <w:rsid w:val="14DCC704"/>
    <w:rsid w:val="14E19FE2"/>
    <w:rsid w:val="14E47122"/>
    <w:rsid w:val="14EFE718"/>
    <w:rsid w:val="14F2780D"/>
    <w:rsid w:val="15046B1C"/>
    <w:rsid w:val="15093E19"/>
    <w:rsid w:val="150A8C86"/>
    <w:rsid w:val="15158B36"/>
    <w:rsid w:val="1516DBC1"/>
    <w:rsid w:val="151798C3"/>
    <w:rsid w:val="151F3508"/>
    <w:rsid w:val="152621EE"/>
    <w:rsid w:val="152C5071"/>
    <w:rsid w:val="152E2ACA"/>
    <w:rsid w:val="15345B64"/>
    <w:rsid w:val="154735F9"/>
    <w:rsid w:val="1547A284"/>
    <w:rsid w:val="15585247"/>
    <w:rsid w:val="155EC21D"/>
    <w:rsid w:val="1562564C"/>
    <w:rsid w:val="1568760D"/>
    <w:rsid w:val="1568944E"/>
    <w:rsid w:val="1578D837"/>
    <w:rsid w:val="157AD5BA"/>
    <w:rsid w:val="1580368B"/>
    <w:rsid w:val="1595B21E"/>
    <w:rsid w:val="15A78DCD"/>
    <w:rsid w:val="15A9EE3C"/>
    <w:rsid w:val="15AB8397"/>
    <w:rsid w:val="15AE663D"/>
    <w:rsid w:val="15AED9AC"/>
    <w:rsid w:val="15B445D9"/>
    <w:rsid w:val="15B8609C"/>
    <w:rsid w:val="15BE327B"/>
    <w:rsid w:val="15BE8BD8"/>
    <w:rsid w:val="15C36A74"/>
    <w:rsid w:val="15C6A0C4"/>
    <w:rsid w:val="15CAF49F"/>
    <w:rsid w:val="15D30E80"/>
    <w:rsid w:val="15D46F86"/>
    <w:rsid w:val="15D64E27"/>
    <w:rsid w:val="15D69A5D"/>
    <w:rsid w:val="15D72C0D"/>
    <w:rsid w:val="15D8239C"/>
    <w:rsid w:val="15E4D3C2"/>
    <w:rsid w:val="15E51727"/>
    <w:rsid w:val="15EF8E0C"/>
    <w:rsid w:val="15F3A04F"/>
    <w:rsid w:val="15F5E90D"/>
    <w:rsid w:val="1604129D"/>
    <w:rsid w:val="1608C4FE"/>
    <w:rsid w:val="160DBCC9"/>
    <w:rsid w:val="161A62AB"/>
    <w:rsid w:val="16216A1C"/>
    <w:rsid w:val="16246163"/>
    <w:rsid w:val="162530E4"/>
    <w:rsid w:val="1627B791"/>
    <w:rsid w:val="162B2E42"/>
    <w:rsid w:val="162F9CBB"/>
    <w:rsid w:val="163E4786"/>
    <w:rsid w:val="16484C92"/>
    <w:rsid w:val="164BC0A7"/>
    <w:rsid w:val="16535D1E"/>
    <w:rsid w:val="1653D3AA"/>
    <w:rsid w:val="16574186"/>
    <w:rsid w:val="165D8511"/>
    <w:rsid w:val="166EA089"/>
    <w:rsid w:val="1679122E"/>
    <w:rsid w:val="167B0E9C"/>
    <w:rsid w:val="1687C2F9"/>
    <w:rsid w:val="16901EE1"/>
    <w:rsid w:val="16973BBB"/>
    <w:rsid w:val="169E3ED3"/>
    <w:rsid w:val="169F395B"/>
    <w:rsid w:val="16A3E0F0"/>
    <w:rsid w:val="16A70013"/>
    <w:rsid w:val="16B2D650"/>
    <w:rsid w:val="16BB9AE1"/>
    <w:rsid w:val="16BCA2CF"/>
    <w:rsid w:val="16BD00C2"/>
    <w:rsid w:val="16BECB88"/>
    <w:rsid w:val="16C95267"/>
    <w:rsid w:val="16D42AB0"/>
    <w:rsid w:val="16D55525"/>
    <w:rsid w:val="16D6D0BA"/>
    <w:rsid w:val="16D9B69E"/>
    <w:rsid w:val="16E7D96A"/>
    <w:rsid w:val="16F93798"/>
    <w:rsid w:val="16F95B06"/>
    <w:rsid w:val="16F9D8C6"/>
    <w:rsid w:val="17020B6A"/>
    <w:rsid w:val="1705EF5A"/>
    <w:rsid w:val="170ADC35"/>
    <w:rsid w:val="170B0E91"/>
    <w:rsid w:val="1718EE65"/>
    <w:rsid w:val="171F068B"/>
    <w:rsid w:val="172D4F45"/>
    <w:rsid w:val="1730665D"/>
    <w:rsid w:val="17318342"/>
    <w:rsid w:val="17397024"/>
    <w:rsid w:val="173D9E84"/>
    <w:rsid w:val="1741621C"/>
    <w:rsid w:val="17418760"/>
    <w:rsid w:val="1752D0ED"/>
    <w:rsid w:val="175D25B9"/>
    <w:rsid w:val="1771E717"/>
    <w:rsid w:val="177CAF90"/>
    <w:rsid w:val="178B6368"/>
    <w:rsid w:val="1790AD4F"/>
    <w:rsid w:val="17952284"/>
    <w:rsid w:val="17A3DDD7"/>
    <w:rsid w:val="17B7479F"/>
    <w:rsid w:val="17CB17CF"/>
    <w:rsid w:val="17CC0D6C"/>
    <w:rsid w:val="17D040E9"/>
    <w:rsid w:val="17D5596E"/>
    <w:rsid w:val="17D8B856"/>
    <w:rsid w:val="17DC4DC7"/>
    <w:rsid w:val="17F6B302"/>
    <w:rsid w:val="17F94735"/>
    <w:rsid w:val="17FA7B46"/>
    <w:rsid w:val="17FADAFA"/>
    <w:rsid w:val="1812296A"/>
    <w:rsid w:val="181AEA7F"/>
    <w:rsid w:val="18249C54"/>
    <w:rsid w:val="18393BBB"/>
    <w:rsid w:val="183F7BA9"/>
    <w:rsid w:val="18404F36"/>
    <w:rsid w:val="18498822"/>
    <w:rsid w:val="184EAB73"/>
    <w:rsid w:val="184F92D3"/>
    <w:rsid w:val="18605097"/>
    <w:rsid w:val="18662253"/>
    <w:rsid w:val="18671AAA"/>
    <w:rsid w:val="186DDCF1"/>
    <w:rsid w:val="186E9377"/>
    <w:rsid w:val="188805A6"/>
    <w:rsid w:val="18917D31"/>
    <w:rsid w:val="18A124AD"/>
    <w:rsid w:val="18A5A2B1"/>
    <w:rsid w:val="18B07B4A"/>
    <w:rsid w:val="18B1F806"/>
    <w:rsid w:val="18B4DC84"/>
    <w:rsid w:val="18B973DC"/>
    <w:rsid w:val="18BC2225"/>
    <w:rsid w:val="18C594C5"/>
    <w:rsid w:val="18CBE1B5"/>
    <w:rsid w:val="18CD1617"/>
    <w:rsid w:val="18D64F80"/>
    <w:rsid w:val="18D90AED"/>
    <w:rsid w:val="18E318EE"/>
    <w:rsid w:val="18E3FDE6"/>
    <w:rsid w:val="18E8C9A8"/>
    <w:rsid w:val="18EC6171"/>
    <w:rsid w:val="18FA4482"/>
    <w:rsid w:val="18FDC25F"/>
    <w:rsid w:val="190303F0"/>
    <w:rsid w:val="190348F7"/>
    <w:rsid w:val="19063D74"/>
    <w:rsid w:val="19086444"/>
    <w:rsid w:val="190AA23E"/>
    <w:rsid w:val="1914DAEB"/>
    <w:rsid w:val="19151AD0"/>
    <w:rsid w:val="1915D8C2"/>
    <w:rsid w:val="1916B235"/>
    <w:rsid w:val="1917AA27"/>
    <w:rsid w:val="19207648"/>
    <w:rsid w:val="19222E27"/>
    <w:rsid w:val="19227D2B"/>
    <w:rsid w:val="192DA027"/>
    <w:rsid w:val="1943F0FA"/>
    <w:rsid w:val="1948904F"/>
    <w:rsid w:val="194CF5A4"/>
    <w:rsid w:val="195239AC"/>
    <w:rsid w:val="195CE81C"/>
    <w:rsid w:val="1960517D"/>
    <w:rsid w:val="1965E266"/>
    <w:rsid w:val="1968650C"/>
    <w:rsid w:val="196953AE"/>
    <w:rsid w:val="196C2135"/>
    <w:rsid w:val="1988F88A"/>
    <w:rsid w:val="198F4B75"/>
    <w:rsid w:val="19991187"/>
    <w:rsid w:val="199A00BB"/>
    <w:rsid w:val="199BC5CC"/>
    <w:rsid w:val="19A6192B"/>
    <w:rsid w:val="19A9EE15"/>
    <w:rsid w:val="19AB7CC5"/>
    <w:rsid w:val="19ABF9E9"/>
    <w:rsid w:val="19BA4A5F"/>
    <w:rsid w:val="19C2E050"/>
    <w:rsid w:val="19C904A4"/>
    <w:rsid w:val="19CA162A"/>
    <w:rsid w:val="19CAF6DC"/>
    <w:rsid w:val="19CD1F81"/>
    <w:rsid w:val="19CFEE12"/>
    <w:rsid w:val="19D2B1B8"/>
    <w:rsid w:val="19D6F22B"/>
    <w:rsid w:val="19DA2EFC"/>
    <w:rsid w:val="19FB3CE2"/>
    <w:rsid w:val="19FEB1FC"/>
    <w:rsid w:val="1A013EE8"/>
    <w:rsid w:val="1A01F90E"/>
    <w:rsid w:val="1A058554"/>
    <w:rsid w:val="1A13E6BF"/>
    <w:rsid w:val="1A152433"/>
    <w:rsid w:val="1A33098D"/>
    <w:rsid w:val="1A36B0E3"/>
    <w:rsid w:val="1A42EB22"/>
    <w:rsid w:val="1A5A31AF"/>
    <w:rsid w:val="1A5FA93B"/>
    <w:rsid w:val="1A67A734"/>
    <w:rsid w:val="1A6BCAE5"/>
    <w:rsid w:val="1A8772CD"/>
    <w:rsid w:val="1A8B16AB"/>
    <w:rsid w:val="1A92CF0F"/>
    <w:rsid w:val="1A995210"/>
    <w:rsid w:val="1A998734"/>
    <w:rsid w:val="1A9C8050"/>
    <w:rsid w:val="1A9F2867"/>
    <w:rsid w:val="1AA82A27"/>
    <w:rsid w:val="1AAA66F6"/>
    <w:rsid w:val="1AAABBD8"/>
    <w:rsid w:val="1AB033AD"/>
    <w:rsid w:val="1AB10D7B"/>
    <w:rsid w:val="1AB1EB15"/>
    <w:rsid w:val="1AB27185"/>
    <w:rsid w:val="1AB4448E"/>
    <w:rsid w:val="1AB446D5"/>
    <w:rsid w:val="1AB7D383"/>
    <w:rsid w:val="1AC6A029"/>
    <w:rsid w:val="1ACA4229"/>
    <w:rsid w:val="1ACCE39F"/>
    <w:rsid w:val="1AD12BC1"/>
    <w:rsid w:val="1AD25B0B"/>
    <w:rsid w:val="1AD2AF9D"/>
    <w:rsid w:val="1AD99C0B"/>
    <w:rsid w:val="1ADAA193"/>
    <w:rsid w:val="1AEBDD98"/>
    <w:rsid w:val="1AEE646E"/>
    <w:rsid w:val="1B00BE35"/>
    <w:rsid w:val="1B0D31A6"/>
    <w:rsid w:val="1B15E6F3"/>
    <w:rsid w:val="1B1F8C15"/>
    <w:rsid w:val="1B1F9227"/>
    <w:rsid w:val="1B21F2E5"/>
    <w:rsid w:val="1B234DDC"/>
    <w:rsid w:val="1B23EB09"/>
    <w:rsid w:val="1B27FEF2"/>
    <w:rsid w:val="1B2E1902"/>
    <w:rsid w:val="1B333614"/>
    <w:rsid w:val="1B36C02F"/>
    <w:rsid w:val="1B443C5C"/>
    <w:rsid w:val="1B46A2B8"/>
    <w:rsid w:val="1B59D64E"/>
    <w:rsid w:val="1B61E8F1"/>
    <w:rsid w:val="1B663575"/>
    <w:rsid w:val="1B73D37F"/>
    <w:rsid w:val="1B7D362B"/>
    <w:rsid w:val="1B8C0E1D"/>
    <w:rsid w:val="1B8FD783"/>
    <w:rsid w:val="1B9ADFB5"/>
    <w:rsid w:val="1B9CE5C1"/>
    <w:rsid w:val="1B9D896D"/>
    <w:rsid w:val="1BA0F63F"/>
    <w:rsid w:val="1BB46548"/>
    <w:rsid w:val="1BB48AE0"/>
    <w:rsid w:val="1BB5FF41"/>
    <w:rsid w:val="1BB8DBFD"/>
    <w:rsid w:val="1BC52549"/>
    <w:rsid w:val="1BD0EED1"/>
    <w:rsid w:val="1BDBDC02"/>
    <w:rsid w:val="1BE349EB"/>
    <w:rsid w:val="1BE89D81"/>
    <w:rsid w:val="1BEF4FF6"/>
    <w:rsid w:val="1BF9D509"/>
    <w:rsid w:val="1C01F86A"/>
    <w:rsid w:val="1C02978C"/>
    <w:rsid w:val="1C03D676"/>
    <w:rsid w:val="1C0CFAE4"/>
    <w:rsid w:val="1C0D1FF0"/>
    <w:rsid w:val="1C1C635E"/>
    <w:rsid w:val="1C23521C"/>
    <w:rsid w:val="1C2368EF"/>
    <w:rsid w:val="1C2B0319"/>
    <w:rsid w:val="1C2EC30B"/>
    <w:rsid w:val="1C3DD21B"/>
    <w:rsid w:val="1C3EC266"/>
    <w:rsid w:val="1C4B0B83"/>
    <w:rsid w:val="1C51D4D0"/>
    <w:rsid w:val="1C5AFB2E"/>
    <w:rsid w:val="1C657274"/>
    <w:rsid w:val="1C6D30FB"/>
    <w:rsid w:val="1C7944A8"/>
    <w:rsid w:val="1C8D5224"/>
    <w:rsid w:val="1C9D45AB"/>
    <w:rsid w:val="1CA1C771"/>
    <w:rsid w:val="1CC305D0"/>
    <w:rsid w:val="1CC406D0"/>
    <w:rsid w:val="1CC579FD"/>
    <w:rsid w:val="1CC70DE8"/>
    <w:rsid w:val="1CC9BF8C"/>
    <w:rsid w:val="1CCAF386"/>
    <w:rsid w:val="1CDD8793"/>
    <w:rsid w:val="1CE97FC5"/>
    <w:rsid w:val="1CF03866"/>
    <w:rsid w:val="1CF07D9E"/>
    <w:rsid w:val="1CF32363"/>
    <w:rsid w:val="1CF46F56"/>
    <w:rsid w:val="1CF628EF"/>
    <w:rsid w:val="1CFF16E9"/>
    <w:rsid w:val="1D037787"/>
    <w:rsid w:val="1D0F1F07"/>
    <w:rsid w:val="1D1364B6"/>
    <w:rsid w:val="1D1741D4"/>
    <w:rsid w:val="1D2D3F50"/>
    <w:rsid w:val="1D316FFE"/>
    <w:rsid w:val="1D4C7C74"/>
    <w:rsid w:val="1D4EBDEA"/>
    <w:rsid w:val="1D561D87"/>
    <w:rsid w:val="1D57E596"/>
    <w:rsid w:val="1D63367F"/>
    <w:rsid w:val="1D6459C8"/>
    <w:rsid w:val="1D84B158"/>
    <w:rsid w:val="1D8D5813"/>
    <w:rsid w:val="1D916A8D"/>
    <w:rsid w:val="1D93F2EA"/>
    <w:rsid w:val="1D97E7B4"/>
    <w:rsid w:val="1DA0997C"/>
    <w:rsid w:val="1DA292E3"/>
    <w:rsid w:val="1DA8BA10"/>
    <w:rsid w:val="1DAA971F"/>
    <w:rsid w:val="1DABE6C5"/>
    <w:rsid w:val="1DB18834"/>
    <w:rsid w:val="1DB249DF"/>
    <w:rsid w:val="1DB3F781"/>
    <w:rsid w:val="1DB811C6"/>
    <w:rsid w:val="1DB874C8"/>
    <w:rsid w:val="1DCEDB53"/>
    <w:rsid w:val="1DE0BA00"/>
    <w:rsid w:val="1DE2C1C1"/>
    <w:rsid w:val="1DF46867"/>
    <w:rsid w:val="1E10F6AE"/>
    <w:rsid w:val="1E12EACB"/>
    <w:rsid w:val="1E379A38"/>
    <w:rsid w:val="1E38CADF"/>
    <w:rsid w:val="1E4FCCDB"/>
    <w:rsid w:val="1E50932E"/>
    <w:rsid w:val="1E540273"/>
    <w:rsid w:val="1E5707EC"/>
    <w:rsid w:val="1E6C15AA"/>
    <w:rsid w:val="1E6E5600"/>
    <w:rsid w:val="1E70FB1F"/>
    <w:rsid w:val="1E7562D4"/>
    <w:rsid w:val="1E795872"/>
    <w:rsid w:val="1E8C892B"/>
    <w:rsid w:val="1E9366CA"/>
    <w:rsid w:val="1E94B9E6"/>
    <w:rsid w:val="1E991BBC"/>
    <w:rsid w:val="1EA2F945"/>
    <w:rsid w:val="1EAD343A"/>
    <w:rsid w:val="1EBF3758"/>
    <w:rsid w:val="1EC98506"/>
    <w:rsid w:val="1ECCDE13"/>
    <w:rsid w:val="1ED07A51"/>
    <w:rsid w:val="1ED79181"/>
    <w:rsid w:val="1EDD85D1"/>
    <w:rsid w:val="1EDE961A"/>
    <w:rsid w:val="1EED754B"/>
    <w:rsid w:val="1EF483FA"/>
    <w:rsid w:val="1EF54DEA"/>
    <w:rsid w:val="1EFAD242"/>
    <w:rsid w:val="1F00B7F9"/>
    <w:rsid w:val="1F0A1DCD"/>
    <w:rsid w:val="1F0A8204"/>
    <w:rsid w:val="1F1490B4"/>
    <w:rsid w:val="1F1DB17E"/>
    <w:rsid w:val="1F233743"/>
    <w:rsid w:val="1F2497C5"/>
    <w:rsid w:val="1F24BD1B"/>
    <w:rsid w:val="1F257863"/>
    <w:rsid w:val="1F294EC6"/>
    <w:rsid w:val="1F2A69D9"/>
    <w:rsid w:val="1F31EE39"/>
    <w:rsid w:val="1F35B3B4"/>
    <w:rsid w:val="1F3794E3"/>
    <w:rsid w:val="1F3EDBB5"/>
    <w:rsid w:val="1F485939"/>
    <w:rsid w:val="1F50414E"/>
    <w:rsid w:val="1F5203FC"/>
    <w:rsid w:val="1F556762"/>
    <w:rsid w:val="1F57EC16"/>
    <w:rsid w:val="1F610D8B"/>
    <w:rsid w:val="1F7621D0"/>
    <w:rsid w:val="1F76BE12"/>
    <w:rsid w:val="1F884B89"/>
    <w:rsid w:val="1F9D3D1E"/>
    <w:rsid w:val="1F9E77F5"/>
    <w:rsid w:val="1FAA504E"/>
    <w:rsid w:val="1FABB930"/>
    <w:rsid w:val="1FB04B4C"/>
    <w:rsid w:val="1FC55D65"/>
    <w:rsid w:val="1FCC87A0"/>
    <w:rsid w:val="1FE8BA54"/>
    <w:rsid w:val="1FEE94D5"/>
    <w:rsid w:val="1FF2FB50"/>
    <w:rsid w:val="1FFDBFEF"/>
    <w:rsid w:val="1FFEFFE1"/>
    <w:rsid w:val="2000C7F4"/>
    <w:rsid w:val="2006650A"/>
    <w:rsid w:val="200708D8"/>
    <w:rsid w:val="201019E2"/>
    <w:rsid w:val="202C9B43"/>
    <w:rsid w:val="202CEA35"/>
    <w:rsid w:val="2034E9BB"/>
    <w:rsid w:val="2034FE8A"/>
    <w:rsid w:val="204B39AE"/>
    <w:rsid w:val="20578781"/>
    <w:rsid w:val="205BBACE"/>
    <w:rsid w:val="205F0D83"/>
    <w:rsid w:val="20603382"/>
    <w:rsid w:val="2065C4DD"/>
    <w:rsid w:val="206BF455"/>
    <w:rsid w:val="2077158A"/>
    <w:rsid w:val="207FFF87"/>
    <w:rsid w:val="208FEC25"/>
    <w:rsid w:val="209315BB"/>
    <w:rsid w:val="209A1D7A"/>
    <w:rsid w:val="209FAB51"/>
    <w:rsid w:val="209FF346"/>
    <w:rsid w:val="20A78228"/>
    <w:rsid w:val="20AFEBFE"/>
    <w:rsid w:val="20B093DC"/>
    <w:rsid w:val="20B6A001"/>
    <w:rsid w:val="20BF2EA1"/>
    <w:rsid w:val="20C81B0B"/>
    <w:rsid w:val="20CFB036"/>
    <w:rsid w:val="20D3DD2A"/>
    <w:rsid w:val="20D5F3E8"/>
    <w:rsid w:val="20EC5142"/>
    <w:rsid w:val="20F07589"/>
    <w:rsid w:val="20F9EFF5"/>
    <w:rsid w:val="20FE3FD4"/>
    <w:rsid w:val="21056CD2"/>
    <w:rsid w:val="210D5319"/>
    <w:rsid w:val="210E23C4"/>
    <w:rsid w:val="2118D8BD"/>
    <w:rsid w:val="2118D9C0"/>
    <w:rsid w:val="211C786C"/>
    <w:rsid w:val="2125D836"/>
    <w:rsid w:val="21291052"/>
    <w:rsid w:val="21291D38"/>
    <w:rsid w:val="212A5771"/>
    <w:rsid w:val="21324F09"/>
    <w:rsid w:val="21326457"/>
    <w:rsid w:val="2136BF29"/>
    <w:rsid w:val="213BAC34"/>
    <w:rsid w:val="2153CB10"/>
    <w:rsid w:val="215B8575"/>
    <w:rsid w:val="2163672B"/>
    <w:rsid w:val="216859E2"/>
    <w:rsid w:val="216CB255"/>
    <w:rsid w:val="216F5B43"/>
    <w:rsid w:val="2176F6CA"/>
    <w:rsid w:val="2179E3C5"/>
    <w:rsid w:val="2181DD4B"/>
    <w:rsid w:val="218277ED"/>
    <w:rsid w:val="2184E098"/>
    <w:rsid w:val="218AE994"/>
    <w:rsid w:val="2190B1D8"/>
    <w:rsid w:val="2192DE4F"/>
    <w:rsid w:val="219B53A8"/>
    <w:rsid w:val="219E333A"/>
    <w:rsid w:val="21A1CF15"/>
    <w:rsid w:val="21A24E31"/>
    <w:rsid w:val="21AA85C0"/>
    <w:rsid w:val="21AECEF2"/>
    <w:rsid w:val="21B8C52F"/>
    <w:rsid w:val="21B97FB7"/>
    <w:rsid w:val="21BC1457"/>
    <w:rsid w:val="21BD6F18"/>
    <w:rsid w:val="21CDBC20"/>
    <w:rsid w:val="21E1102B"/>
    <w:rsid w:val="21F1B56E"/>
    <w:rsid w:val="21FAC8FF"/>
    <w:rsid w:val="220028E3"/>
    <w:rsid w:val="22059B7A"/>
    <w:rsid w:val="22076A89"/>
    <w:rsid w:val="2209A182"/>
    <w:rsid w:val="220E5E17"/>
    <w:rsid w:val="2214F809"/>
    <w:rsid w:val="22157301"/>
    <w:rsid w:val="2215B30B"/>
    <w:rsid w:val="2215D23D"/>
    <w:rsid w:val="22162ADA"/>
    <w:rsid w:val="22185438"/>
    <w:rsid w:val="2218B57D"/>
    <w:rsid w:val="222B9450"/>
    <w:rsid w:val="223ABDC8"/>
    <w:rsid w:val="223C3062"/>
    <w:rsid w:val="22430E8E"/>
    <w:rsid w:val="224714C4"/>
    <w:rsid w:val="2251EEC2"/>
    <w:rsid w:val="2256FCAF"/>
    <w:rsid w:val="225CA63C"/>
    <w:rsid w:val="2262684C"/>
    <w:rsid w:val="226B939F"/>
    <w:rsid w:val="226B9C5C"/>
    <w:rsid w:val="22706DBE"/>
    <w:rsid w:val="227CA38E"/>
    <w:rsid w:val="2281D13D"/>
    <w:rsid w:val="22941E74"/>
    <w:rsid w:val="229422D5"/>
    <w:rsid w:val="229CF3F1"/>
    <w:rsid w:val="22AAA725"/>
    <w:rsid w:val="22B31DED"/>
    <w:rsid w:val="22B5B67E"/>
    <w:rsid w:val="22BC3173"/>
    <w:rsid w:val="22BC3713"/>
    <w:rsid w:val="22BEAFEA"/>
    <w:rsid w:val="22C83847"/>
    <w:rsid w:val="22C8FCB4"/>
    <w:rsid w:val="22CBCBDE"/>
    <w:rsid w:val="22D7B58C"/>
    <w:rsid w:val="22E4256D"/>
    <w:rsid w:val="22E6B285"/>
    <w:rsid w:val="22EFD446"/>
    <w:rsid w:val="22F189EC"/>
    <w:rsid w:val="22F332E3"/>
    <w:rsid w:val="22FF8B78"/>
    <w:rsid w:val="2303EB5B"/>
    <w:rsid w:val="230AF057"/>
    <w:rsid w:val="2315179F"/>
    <w:rsid w:val="231BB308"/>
    <w:rsid w:val="231CFA1E"/>
    <w:rsid w:val="2321C2AE"/>
    <w:rsid w:val="2322DE18"/>
    <w:rsid w:val="233D80DF"/>
    <w:rsid w:val="234062CC"/>
    <w:rsid w:val="23413750"/>
    <w:rsid w:val="234F2AC8"/>
    <w:rsid w:val="234FF054"/>
    <w:rsid w:val="2359940F"/>
    <w:rsid w:val="235BB4E3"/>
    <w:rsid w:val="235C3106"/>
    <w:rsid w:val="235FDC31"/>
    <w:rsid w:val="2363B3D1"/>
    <w:rsid w:val="23692C43"/>
    <w:rsid w:val="2369EED4"/>
    <w:rsid w:val="236CA674"/>
    <w:rsid w:val="23795558"/>
    <w:rsid w:val="237CAC58"/>
    <w:rsid w:val="2380D15C"/>
    <w:rsid w:val="2399C8CB"/>
    <w:rsid w:val="239F6EB0"/>
    <w:rsid w:val="23B323C8"/>
    <w:rsid w:val="23B35797"/>
    <w:rsid w:val="23B711FC"/>
    <w:rsid w:val="23B95325"/>
    <w:rsid w:val="23C37628"/>
    <w:rsid w:val="23CD07FA"/>
    <w:rsid w:val="23CF960B"/>
    <w:rsid w:val="23D3E49F"/>
    <w:rsid w:val="23DCC52F"/>
    <w:rsid w:val="23DD54DB"/>
    <w:rsid w:val="23EF2DB7"/>
    <w:rsid w:val="23F44C11"/>
    <w:rsid w:val="23FDA772"/>
    <w:rsid w:val="2404971D"/>
    <w:rsid w:val="2406ABDC"/>
    <w:rsid w:val="2407A412"/>
    <w:rsid w:val="240912B1"/>
    <w:rsid w:val="240E2CA6"/>
    <w:rsid w:val="242350D5"/>
    <w:rsid w:val="243690B7"/>
    <w:rsid w:val="243C3E4D"/>
    <w:rsid w:val="2441BFC5"/>
    <w:rsid w:val="244635AA"/>
    <w:rsid w:val="245294EE"/>
    <w:rsid w:val="245741C3"/>
    <w:rsid w:val="2458DB01"/>
    <w:rsid w:val="245EBD95"/>
    <w:rsid w:val="2461ADDA"/>
    <w:rsid w:val="246321CD"/>
    <w:rsid w:val="24679F47"/>
    <w:rsid w:val="2469BFA6"/>
    <w:rsid w:val="246D260F"/>
    <w:rsid w:val="24766AEC"/>
    <w:rsid w:val="2489B651"/>
    <w:rsid w:val="249925DC"/>
    <w:rsid w:val="249A969D"/>
    <w:rsid w:val="249DC234"/>
    <w:rsid w:val="24A2DBAB"/>
    <w:rsid w:val="24A6CC32"/>
    <w:rsid w:val="24AEB241"/>
    <w:rsid w:val="24B03263"/>
    <w:rsid w:val="24B815B8"/>
    <w:rsid w:val="24C79FBE"/>
    <w:rsid w:val="24C9907C"/>
    <w:rsid w:val="24CCE2C7"/>
    <w:rsid w:val="24CDAD02"/>
    <w:rsid w:val="24E60C6A"/>
    <w:rsid w:val="24EFE928"/>
    <w:rsid w:val="24FEC827"/>
    <w:rsid w:val="251019D4"/>
    <w:rsid w:val="2510A23E"/>
    <w:rsid w:val="2517D994"/>
    <w:rsid w:val="251845A9"/>
    <w:rsid w:val="251FC44A"/>
    <w:rsid w:val="251FD348"/>
    <w:rsid w:val="2527B76F"/>
    <w:rsid w:val="252AD691"/>
    <w:rsid w:val="252B33C9"/>
    <w:rsid w:val="252FB427"/>
    <w:rsid w:val="25469EF9"/>
    <w:rsid w:val="254BEAC9"/>
    <w:rsid w:val="2558CDA2"/>
    <w:rsid w:val="25604187"/>
    <w:rsid w:val="2575878A"/>
    <w:rsid w:val="257722FF"/>
    <w:rsid w:val="257BBAC7"/>
    <w:rsid w:val="25846363"/>
    <w:rsid w:val="258ADBCA"/>
    <w:rsid w:val="259A3837"/>
    <w:rsid w:val="25A55FED"/>
    <w:rsid w:val="25C0861B"/>
    <w:rsid w:val="25CE4DA4"/>
    <w:rsid w:val="25CF718E"/>
    <w:rsid w:val="25D521C2"/>
    <w:rsid w:val="25D8439B"/>
    <w:rsid w:val="25EDE26D"/>
    <w:rsid w:val="25F59D66"/>
    <w:rsid w:val="25F81194"/>
    <w:rsid w:val="25F91E80"/>
    <w:rsid w:val="2601082E"/>
    <w:rsid w:val="2604E8D8"/>
    <w:rsid w:val="26142542"/>
    <w:rsid w:val="2616C46F"/>
    <w:rsid w:val="2617E0E9"/>
    <w:rsid w:val="26183DBF"/>
    <w:rsid w:val="263289D6"/>
    <w:rsid w:val="263F2638"/>
    <w:rsid w:val="264818DA"/>
    <w:rsid w:val="264C4E3C"/>
    <w:rsid w:val="2654CF6C"/>
    <w:rsid w:val="2656A0C7"/>
    <w:rsid w:val="26573B63"/>
    <w:rsid w:val="265E93FD"/>
    <w:rsid w:val="266AA849"/>
    <w:rsid w:val="267086F0"/>
    <w:rsid w:val="26759A7E"/>
    <w:rsid w:val="26776AF4"/>
    <w:rsid w:val="267B553D"/>
    <w:rsid w:val="268D10E6"/>
    <w:rsid w:val="26A4F7C4"/>
    <w:rsid w:val="26A9DC2C"/>
    <w:rsid w:val="26AFD1E3"/>
    <w:rsid w:val="26BDDE3C"/>
    <w:rsid w:val="26BE1A2E"/>
    <w:rsid w:val="26BE2FB1"/>
    <w:rsid w:val="26D049C2"/>
    <w:rsid w:val="26DA8ADF"/>
    <w:rsid w:val="26E848C1"/>
    <w:rsid w:val="26EB0C89"/>
    <w:rsid w:val="26EC5349"/>
    <w:rsid w:val="26F35215"/>
    <w:rsid w:val="26F7024E"/>
    <w:rsid w:val="27139466"/>
    <w:rsid w:val="27228FBF"/>
    <w:rsid w:val="272C3A4F"/>
    <w:rsid w:val="272FDFB3"/>
    <w:rsid w:val="2731F30F"/>
    <w:rsid w:val="27358C27"/>
    <w:rsid w:val="27423804"/>
    <w:rsid w:val="2762571E"/>
    <w:rsid w:val="2765A0BE"/>
    <w:rsid w:val="276B1416"/>
    <w:rsid w:val="276DE7A4"/>
    <w:rsid w:val="277363A3"/>
    <w:rsid w:val="277388C5"/>
    <w:rsid w:val="27738C81"/>
    <w:rsid w:val="277716C5"/>
    <w:rsid w:val="277A1554"/>
    <w:rsid w:val="278E461C"/>
    <w:rsid w:val="2793DC94"/>
    <w:rsid w:val="2799017C"/>
    <w:rsid w:val="279E3F66"/>
    <w:rsid w:val="279F2F3E"/>
    <w:rsid w:val="27B753F4"/>
    <w:rsid w:val="27BFE3B6"/>
    <w:rsid w:val="27D3F046"/>
    <w:rsid w:val="27D7C33A"/>
    <w:rsid w:val="27D824A3"/>
    <w:rsid w:val="27DB3D65"/>
    <w:rsid w:val="27E3E507"/>
    <w:rsid w:val="27ED0C61"/>
    <w:rsid w:val="27EEA22E"/>
    <w:rsid w:val="27F2D1DA"/>
    <w:rsid w:val="27F43CE1"/>
    <w:rsid w:val="28033961"/>
    <w:rsid w:val="2805A1B6"/>
    <w:rsid w:val="28070E9C"/>
    <w:rsid w:val="280DB2EF"/>
    <w:rsid w:val="28118C7F"/>
    <w:rsid w:val="28125649"/>
    <w:rsid w:val="2812B537"/>
    <w:rsid w:val="2817F45A"/>
    <w:rsid w:val="2822803F"/>
    <w:rsid w:val="2827CE13"/>
    <w:rsid w:val="2839C6D2"/>
    <w:rsid w:val="283EC261"/>
    <w:rsid w:val="284BE14B"/>
    <w:rsid w:val="286528A3"/>
    <w:rsid w:val="28654C5F"/>
    <w:rsid w:val="2870678E"/>
    <w:rsid w:val="2878E60A"/>
    <w:rsid w:val="28802742"/>
    <w:rsid w:val="28811AE3"/>
    <w:rsid w:val="28867AAA"/>
    <w:rsid w:val="28872486"/>
    <w:rsid w:val="2893B7E1"/>
    <w:rsid w:val="289A4D2F"/>
    <w:rsid w:val="289FA978"/>
    <w:rsid w:val="28A28724"/>
    <w:rsid w:val="28AADC73"/>
    <w:rsid w:val="28ADEF13"/>
    <w:rsid w:val="28C0D1F8"/>
    <w:rsid w:val="28DDAFDA"/>
    <w:rsid w:val="28DECA17"/>
    <w:rsid w:val="28F537DA"/>
    <w:rsid w:val="28FF55C6"/>
    <w:rsid w:val="28FF9C48"/>
    <w:rsid w:val="2903A6A9"/>
    <w:rsid w:val="290DBC69"/>
    <w:rsid w:val="2910A996"/>
    <w:rsid w:val="29137AE8"/>
    <w:rsid w:val="2921C596"/>
    <w:rsid w:val="2927DECE"/>
    <w:rsid w:val="29330C3E"/>
    <w:rsid w:val="2945D704"/>
    <w:rsid w:val="29528D3E"/>
    <w:rsid w:val="2954BAC6"/>
    <w:rsid w:val="2954C4BA"/>
    <w:rsid w:val="2955888A"/>
    <w:rsid w:val="29588562"/>
    <w:rsid w:val="296AF07D"/>
    <w:rsid w:val="2978BDE6"/>
    <w:rsid w:val="2982709E"/>
    <w:rsid w:val="29855A2C"/>
    <w:rsid w:val="298B640A"/>
    <w:rsid w:val="29919462"/>
    <w:rsid w:val="299C6B93"/>
    <w:rsid w:val="299FAEAB"/>
    <w:rsid w:val="29A05820"/>
    <w:rsid w:val="29A14A2B"/>
    <w:rsid w:val="29AC2BAF"/>
    <w:rsid w:val="29AEDD4E"/>
    <w:rsid w:val="29AFA390"/>
    <w:rsid w:val="29B3B320"/>
    <w:rsid w:val="29B54585"/>
    <w:rsid w:val="29B7618D"/>
    <w:rsid w:val="29BD1682"/>
    <w:rsid w:val="29C20EF6"/>
    <w:rsid w:val="29C6627F"/>
    <w:rsid w:val="29CEC2FE"/>
    <w:rsid w:val="29D6FD14"/>
    <w:rsid w:val="29D95054"/>
    <w:rsid w:val="29DCB394"/>
    <w:rsid w:val="29F6E28E"/>
    <w:rsid w:val="29F74150"/>
    <w:rsid w:val="29FC9899"/>
    <w:rsid w:val="2A124385"/>
    <w:rsid w:val="2A28F35E"/>
    <w:rsid w:val="2A2BB3CE"/>
    <w:rsid w:val="2A2CC4E3"/>
    <w:rsid w:val="2A33281E"/>
    <w:rsid w:val="2A3BE4B9"/>
    <w:rsid w:val="2A3D2500"/>
    <w:rsid w:val="2A4E7B99"/>
    <w:rsid w:val="2A5434AA"/>
    <w:rsid w:val="2A55795C"/>
    <w:rsid w:val="2A563732"/>
    <w:rsid w:val="2A5A15B3"/>
    <w:rsid w:val="2A62406D"/>
    <w:rsid w:val="2A64602C"/>
    <w:rsid w:val="2A6C1F9B"/>
    <w:rsid w:val="2A6D4F95"/>
    <w:rsid w:val="2A73025D"/>
    <w:rsid w:val="2A73F4BF"/>
    <w:rsid w:val="2A77F3EB"/>
    <w:rsid w:val="2A88F72B"/>
    <w:rsid w:val="2A9694E4"/>
    <w:rsid w:val="2AA7AB97"/>
    <w:rsid w:val="2AB1AC7F"/>
    <w:rsid w:val="2AB85C17"/>
    <w:rsid w:val="2ABDC3AD"/>
    <w:rsid w:val="2AC971C5"/>
    <w:rsid w:val="2AD94BC5"/>
    <w:rsid w:val="2AE7AE04"/>
    <w:rsid w:val="2AEB4AF6"/>
    <w:rsid w:val="2AEFDF96"/>
    <w:rsid w:val="2AF8813B"/>
    <w:rsid w:val="2B0D3889"/>
    <w:rsid w:val="2B17EE91"/>
    <w:rsid w:val="2B1DB211"/>
    <w:rsid w:val="2B205A30"/>
    <w:rsid w:val="2B2A3BBF"/>
    <w:rsid w:val="2B33F93A"/>
    <w:rsid w:val="2B366B8C"/>
    <w:rsid w:val="2B3699F5"/>
    <w:rsid w:val="2B3780A3"/>
    <w:rsid w:val="2B4633D7"/>
    <w:rsid w:val="2B474DDC"/>
    <w:rsid w:val="2B5DB0EF"/>
    <w:rsid w:val="2B5E45F9"/>
    <w:rsid w:val="2B5F2F34"/>
    <w:rsid w:val="2B61FC19"/>
    <w:rsid w:val="2B626F6A"/>
    <w:rsid w:val="2B699226"/>
    <w:rsid w:val="2B72D356"/>
    <w:rsid w:val="2B7E61BB"/>
    <w:rsid w:val="2B9000EA"/>
    <w:rsid w:val="2B9633BA"/>
    <w:rsid w:val="2B9E1CEE"/>
    <w:rsid w:val="2B9E2EE2"/>
    <w:rsid w:val="2BA1FE30"/>
    <w:rsid w:val="2BA93EE9"/>
    <w:rsid w:val="2BA9BFFC"/>
    <w:rsid w:val="2BB209E1"/>
    <w:rsid w:val="2BC5FC65"/>
    <w:rsid w:val="2BCCC1A0"/>
    <w:rsid w:val="2BD2B47F"/>
    <w:rsid w:val="2BDE2CC2"/>
    <w:rsid w:val="2BDEB0EB"/>
    <w:rsid w:val="2BE09270"/>
    <w:rsid w:val="2BE12726"/>
    <w:rsid w:val="2BE360F2"/>
    <w:rsid w:val="2BE74059"/>
    <w:rsid w:val="2BECB78F"/>
    <w:rsid w:val="2BFCF828"/>
    <w:rsid w:val="2C05DDAD"/>
    <w:rsid w:val="2C0945D7"/>
    <w:rsid w:val="2C0A82DD"/>
    <w:rsid w:val="2C254694"/>
    <w:rsid w:val="2C314FA3"/>
    <w:rsid w:val="2C3E2919"/>
    <w:rsid w:val="2C3F700C"/>
    <w:rsid w:val="2C54218B"/>
    <w:rsid w:val="2C59A7B5"/>
    <w:rsid w:val="2C6CA0D2"/>
    <w:rsid w:val="2C6CC3D1"/>
    <w:rsid w:val="2C6E8BB4"/>
    <w:rsid w:val="2C70155B"/>
    <w:rsid w:val="2C77C430"/>
    <w:rsid w:val="2C790EAB"/>
    <w:rsid w:val="2C85C7C4"/>
    <w:rsid w:val="2C898999"/>
    <w:rsid w:val="2C9026AF"/>
    <w:rsid w:val="2C9A728E"/>
    <w:rsid w:val="2CA2093D"/>
    <w:rsid w:val="2CA20CE9"/>
    <w:rsid w:val="2CA443C0"/>
    <w:rsid w:val="2CA83282"/>
    <w:rsid w:val="2CAD3FA7"/>
    <w:rsid w:val="2CAE99DF"/>
    <w:rsid w:val="2CB7C6BD"/>
    <w:rsid w:val="2CBAD9AD"/>
    <w:rsid w:val="2CC402E7"/>
    <w:rsid w:val="2CC9623F"/>
    <w:rsid w:val="2CD45DDE"/>
    <w:rsid w:val="2CD4F1E1"/>
    <w:rsid w:val="2CDBFF56"/>
    <w:rsid w:val="2CEA7B47"/>
    <w:rsid w:val="2CEBED03"/>
    <w:rsid w:val="2CEC9C1A"/>
    <w:rsid w:val="2CF2E149"/>
    <w:rsid w:val="2CF3E6E5"/>
    <w:rsid w:val="2CF8DA95"/>
    <w:rsid w:val="2CFB4636"/>
    <w:rsid w:val="2CFBD397"/>
    <w:rsid w:val="2D09615D"/>
    <w:rsid w:val="2D222636"/>
    <w:rsid w:val="2D3C6A76"/>
    <w:rsid w:val="2D470E4C"/>
    <w:rsid w:val="2D522913"/>
    <w:rsid w:val="2D548305"/>
    <w:rsid w:val="2D58CE37"/>
    <w:rsid w:val="2D62457D"/>
    <w:rsid w:val="2D810DB3"/>
    <w:rsid w:val="2DA7A021"/>
    <w:rsid w:val="2DA9734D"/>
    <w:rsid w:val="2DAA733D"/>
    <w:rsid w:val="2DADEE4A"/>
    <w:rsid w:val="2DB58FB8"/>
    <w:rsid w:val="2DB8C19D"/>
    <w:rsid w:val="2DBDD641"/>
    <w:rsid w:val="2DBF30FF"/>
    <w:rsid w:val="2DC23AB7"/>
    <w:rsid w:val="2DC5ECFC"/>
    <w:rsid w:val="2DC61AB4"/>
    <w:rsid w:val="2DDAED8D"/>
    <w:rsid w:val="2DFCF5EC"/>
    <w:rsid w:val="2DFE2B46"/>
    <w:rsid w:val="2DFFC558"/>
    <w:rsid w:val="2E043D89"/>
    <w:rsid w:val="2E09887F"/>
    <w:rsid w:val="2E0A0EE8"/>
    <w:rsid w:val="2E10CC53"/>
    <w:rsid w:val="2E23D14C"/>
    <w:rsid w:val="2E2BD725"/>
    <w:rsid w:val="2E300644"/>
    <w:rsid w:val="2E302CF8"/>
    <w:rsid w:val="2E376061"/>
    <w:rsid w:val="2E4B771C"/>
    <w:rsid w:val="2E4C9AD2"/>
    <w:rsid w:val="2E4CB706"/>
    <w:rsid w:val="2E50F4CA"/>
    <w:rsid w:val="2E5714AA"/>
    <w:rsid w:val="2E5B9301"/>
    <w:rsid w:val="2E617074"/>
    <w:rsid w:val="2E626D67"/>
    <w:rsid w:val="2E641931"/>
    <w:rsid w:val="2E69C221"/>
    <w:rsid w:val="2E6C90D1"/>
    <w:rsid w:val="2E72E738"/>
    <w:rsid w:val="2E744ACE"/>
    <w:rsid w:val="2E755532"/>
    <w:rsid w:val="2E83A45A"/>
    <w:rsid w:val="2E8BA4F4"/>
    <w:rsid w:val="2E8D6821"/>
    <w:rsid w:val="2E8D75A1"/>
    <w:rsid w:val="2E8E2D04"/>
    <w:rsid w:val="2E9C85A3"/>
    <w:rsid w:val="2EA78332"/>
    <w:rsid w:val="2EA86A95"/>
    <w:rsid w:val="2EAA5B53"/>
    <w:rsid w:val="2EAC57C8"/>
    <w:rsid w:val="2EBC8DB8"/>
    <w:rsid w:val="2EBDA501"/>
    <w:rsid w:val="2EE14B99"/>
    <w:rsid w:val="2EE2B97F"/>
    <w:rsid w:val="2EEFF228"/>
    <w:rsid w:val="2EF97C16"/>
    <w:rsid w:val="2EF98844"/>
    <w:rsid w:val="2EFBA310"/>
    <w:rsid w:val="2F024D37"/>
    <w:rsid w:val="2F11CA2C"/>
    <w:rsid w:val="2F1975C1"/>
    <w:rsid w:val="2F1C134B"/>
    <w:rsid w:val="2F21ECAE"/>
    <w:rsid w:val="2F230438"/>
    <w:rsid w:val="2F2D0065"/>
    <w:rsid w:val="2F2E3BEA"/>
    <w:rsid w:val="2F321112"/>
    <w:rsid w:val="2F35FA44"/>
    <w:rsid w:val="2F3D5D4F"/>
    <w:rsid w:val="2F4E5966"/>
    <w:rsid w:val="2F50A959"/>
    <w:rsid w:val="2F57E374"/>
    <w:rsid w:val="2F58A960"/>
    <w:rsid w:val="2F5EB6E8"/>
    <w:rsid w:val="2F69D980"/>
    <w:rsid w:val="2F6C062F"/>
    <w:rsid w:val="2F71B0B2"/>
    <w:rsid w:val="2F821654"/>
    <w:rsid w:val="2F8C0C3F"/>
    <w:rsid w:val="2F8EF9CD"/>
    <w:rsid w:val="2F8F0C66"/>
    <w:rsid w:val="2F953DD7"/>
    <w:rsid w:val="2F9ED530"/>
    <w:rsid w:val="2FA1EB6C"/>
    <w:rsid w:val="2FA413F9"/>
    <w:rsid w:val="2FA6CD21"/>
    <w:rsid w:val="2FB0AAD9"/>
    <w:rsid w:val="2FB30122"/>
    <w:rsid w:val="2FC074B1"/>
    <w:rsid w:val="2FC35E5B"/>
    <w:rsid w:val="2FC39FC9"/>
    <w:rsid w:val="2FD54464"/>
    <w:rsid w:val="2FE00C45"/>
    <w:rsid w:val="2FE2B0A6"/>
    <w:rsid w:val="2FE6D8A3"/>
    <w:rsid w:val="2FE94E3E"/>
    <w:rsid w:val="2FEB8370"/>
    <w:rsid w:val="2FED11F9"/>
    <w:rsid w:val="2FEF2D91"/>
    <w:rsid w:val="2FF1259A"/>
    <w:rsid w:val="2FF29E30"/>
    <w:rsid w:val="2FF4126B"/>
    <w:rsid w:val="3004ACF7"/>
    <w:rsid w:val="300E6E82"/>
    <w:rsid w:val="3011CEB7"/>
    <w:rsid w:val="30144832"/>
    <w:rsid w:val="30166B26"/>
    <w:rsid w:val="3019040E"/>
    <w:rsid w:val="301EDE1C"/>
    <w:rsid w:val="301FF36D"/>
    <w:rsid w:val="3021B8DD"/>
    <w:rsid w:val="302710CE"/>
    <w:rsid w:val="3034570C"/>
    <w:rsid w:val="3034CB6E"/>
    <w:rsid w:val="30374EC5"/>
    <w:rsid w:val="303EAA74"/>
    <w:rsid w:val="3044A7D2"/>
    <w:rsid w:val="3044D517"/>
    <w:rsid w:val="3047E08E"/>
    <w:rsid w:val="304C53A4"/>
    <w:rsid w:val="304EC150"/>
    <w:rsid w:val="304F21CC"/>
    <w:rsid w:val="3054156B"/>
    <w:rsid w:val="305B27C6"/>
    <w:rsid w:val="305BE9B7"/>
    <w:rsid w:val="306DDC92"/>
    <w:rsid w:val="3070DD75"/>
    <w:rsid w:val="30733368"/>
    <w:rsid w:val="307EE615"/>
    <w:rsid w:val="3085F8CD"/>
    <w:rsid w:val="308DDEBE"/>
    <w:rsid w:val="3093886B"/>
    <w:rsid w:val="309D3530"/>
    <w:rsid w:val="30ADDC20"/>
    <w:rsid w:val="30D4910E"/>
    <w:rsid w:val="30E07904"/>
    <w:rsid w:val="30E125FC"/>
    <w:rsid w:val="30ED28E2"/>
    <w:rsid w:val="30FDF5FC"/>
    <w:rsid w:val="30FFA9E6"/>
    <w:rsid w:val="310C17DA"/>
    <w:rsid w:val="311664F0"/>
    <w:rsid w:val="31367E88"/>
    <w:rsid w:val="313898A4"/>
    <w:rsid w:val="313ADE43"/>
    <w:rsid w:val="313F0BB0"/>
    <w:rsid w:val="314D4A3C"/>
    <w:rsid w:val="314F6130"/>
    <w:rsid w:val="315346D9"/>
    <w:rsid w:val="315F3305"/>
    <w:rsid w:val="3171DEF1"/>
    <w:rsid w:val="3172D1CE"/>
    <w:rsid w:val="3183C44F"/>
    <w:rsid w:val="31858B52"/>
    <w:rsid w:val="318A9337"/>
    <w:rsid w:val="3191BDA4"/>
    <w:rsid w:val="3194F17A"/>
    <w:rsid w:val="319BBF59"/>
    <w:rsid w:val="31ADF70F"/>
    <w:rsid w:val="31B37E8B"/>
    <w:rsid w:val="31B4F537"/>
    <w:rsid w:val="31C18852"/>
    <w:rsid w:val="31C27F44"/>
    <w:rsid w:val="31C55C9A"/>
    <w:rsid w:val="31CA7FC9"/>
    <w:rsid w:val="31D1C2C4"/>
    <w:rsid w:val="31D20D53"/>
    <w:rsid w:val="31E0C368"/>
    <w:rsid w:val="31E52D3B"/>
    <w:rsid w:val="31E5A29B"/>
    <w:rsid w:val="31E9B700"/>
    <w:rsid w:val="31F54392"/>
    <w:rsid w:val="31F7132E"/>
    <w:rsid w:val="31F9F866"/>
    <w:rsid w:val="320017FF"/>
    <w:rsid w:val="3202E6F7"/>
    <w:rsid w:val="3204A34A"/>
    <w:rsid w:val="32060776"/>
    <w:rsid w:val="322E9329"/>
    <w:rsid w:val="322EA31B"/>
    <w:rsid w:val="322F1270"/>
    <w:rsid w:val="324B7C4A"/>
    <w:rsid w:val="3251F4DB"/>
    <w:rsid w:val="3258B092"/>
    <w:rsid w:val="325A955F"/>
    <w:rsid w:val="325EFB1B"/>
    <w:rsid w:val="32607D71"/>
    <w:rsid w:val="32644157"/>
    <w:rsid w:val="32759551"/>
    <w:rsid w:val="3278AF67"/>
    <w:rsid w:val="32949C04"/>
    <w:rsid w:val="329D8D5F"/>
    <w:rsid w:val="32A3A2BC"/>
    <w:rsid w:val="32AE7C82"/>
    <w:rsid w:val="32AED616"/>
    <w:rsid w:val="32B22A6C"/>
    <w:rsid w:val="32B241F7"/>
    <w:rsid w:val="32B45D67"/>
    <w:rsid w:val="32BA2796"/>
    <w:rsid w:val="32BD40D4"/>
    <w:rsid w:val="32BFA4AC"/>
    <w:rsid w:val="32C3F280"/>
    <w:rsid w:val="32C41A85"/>
    <w:rsid w:val="32C650F9"/>
    <w:rsid w:val="32CC0236"/>
    <w:rsid w:val="32DA3BB5"/>
    <w:rsid w:val="32F429AC"/>
    <w:rsid w:val="32F4831D"/>
    <w:rsid w:val="32F5D28D"/>
    <w:rsid w:val="32F8C54A"/>
    <w:rsid w:val="3315C8EB"/>
    <w:rsid w:val="33160103"/>
    <w:rsid w:val="331C035F"/>
    <w:rsid w:val="3328281E"/>
    <w:rsid w:val="33365AD8"/>
    <w:rsid w:val="333E827A"/>
    <w:rsid w:val="333F1678"/>
    <w:rsid w:val="333F6A60"/>
    <w:rsid w:val="3347BC6E"/>
    <w:rsid w:val="3349FBCB"/>
    <w:rsid w:val="334A9F7D"/>
    <w:rsid w:val="33537C51"/>
    <w:rsid w:val="3359A0E7"/>
    <w:rsid w:val="335EB2F5"/>
    <w:rsid w:val="3370682F"/>
    <w:rsid w:val="337A26DA"/>
    <w:rsid w:val="337E4B96"/>
    <w:rsid w:val="3385A63D"/>
    <w:rsid w:val="3390EA5E"/>
    <w:rsid w:val="33A58EE5"/>
    <w:rsid w:val="33AB6E26"/>
    <w:rsid w:val="33D60A69"/>
    <w:rsid w:val="33DF95D8"/>
    <w:rsid w:val="33E37921"/>
    <w:rsid w:val="33E62379"/>
    <w:rsid w:val="33FABD5E"/>
    <w:rsid w:val="33FC69B1"/>
    <w:rsid w:val="34070F31"/>
    <w:rsid w:val="3409DD5F"/>
    <w:rsid w:val="340A45E5"/>
    <w:rsid w:val="3412E10F"/>
    <w:rsid w:val="341C5FE9"/>
    <w:rsid w:val="342B768E"/>
    <w:rsid w:val="342D533C"/>
    <w:rsid w:val="34362552"/>
    <w:rsid w:val="343A817E"/>
    <w:rsid w:val="343E4E18"/>
    <w:rsid w:val="343F04F1"/>
    <w:rsid w:val="344374AD"/>
    <w:rsid w:val="344CCE19"/>
    <w:rsid w:val="344FD0AE"/>
    <w:rsid w:val="3462450F"/>
    <w:rsid w:val="346268AD"/>
    <w:rsid w:val="3464B37B"/>
    <w:rsid w:val="3464E558"/>
    <w:rsid w:val="3467940B"/>
    <w:rsid w:val="346FF7BF"/>
    <w:rsid w:val="3475669D"/>
    <w:rsid w:val="34761419"/>
    <w:rsid w:val="3479F1B2"/>
    <w:rsid w:val="347A6969"/>
    <w:rsid w:val="34869FC1"/>
    <w:rsid w:val="348D87F1"/>
    <w:rsid w:val="3492F687"/>
    <w:rsid w:val="349B4E5E"/>
    <w:rsid w:val="34ADBA79"/>
    <w:rsid w:val="34B187E8"/>
    <w:rsid w:val="34B36BED"/>
    <w:rsid w:val="34B3A475"/>
    <w:rsid w:val="34B61A89"/>
    <w:rsid w:val="34BC60FF"/>
    <w:rsid w:val="34E52194"/>
    <w:rsid w:val="34E6796D"/>
    <w:rsid w:val="34E89F28"/>
    <w:rsid w:val="34E9B373"/>
    <w:rsid w:val="34EDCEF6"/>
    <w:rsid w:val="34EF6843"/>
    <w:rsid w:val="34F45A60"/>
    <w:rsid w:val="34F678B1"/>
    <w:rsid w:val="34FAE210"/>
    <w:rsid w:val="35020F21"/>
    <w:rsid w:val="3507A95E"/>
    <w:rsid w:val="35086388"/>
    <w:rsid w:val="350EB26C"/>
    <w:rsid w:val="351999D1"/>
    <w:rsid w:val="35199DBC"/>
    <w:rsid w:val="3522704F"/>
    <w:rsid w:val="352D5161"/>
    <w:rsid w:val="35305AA1"/>
    <w:rsid w:val="35482DD1"/>
    <w:rsid w:val="3553543F"/>
    <w:rsid w:val="35570605"/>
    <w:rsid w:val="355D1323"/>
    <w:rsid w:val="35602947"/>
    <w:rsid w:val="3562E68E"/>
    <w:rsid w:val="3563D7BA"/>
    <w:rsid w:val="356B7DC6"/>
    <w:rsid w:val="356BC1F9"/>
    <w:rsid w:val="35892DEA"/>
    <w:rsid w:val="3599B717"/>
    <w:rsid w:val="35A0C4BC"/>
    <w:rsid w:val="35A58918"/>
    <w:rsid w:val="35A7FA25"/>
    <w:rsid w:val="35AB6E81"/>
    <w:rsid w:val="35ABB827"/>
    <w:rsid w:val="35BEFDEA"/>
    <w:rsid w:val="35D35809"/>
    <w:rsid w:val="35DA6FF4"/>
    <w:rsid w:val="35DB373B"/>
    <w:rsid w:val="35E0BA6F"/>
    <w:rsid w:val="35E31467"/>
    <w:rsid w:val="35E4FFD3"/>
    <w:rsid w:val="35E8C887"/>
    <w:rsid w:val="35ED7E51"/>
    <w:rsid w:val="35EEC590"/>
    <w:rsid w:val="35F0C9D3"/>
    <w:rsid w:val="35F43BF9"/>
    <w:rsid w:val="36064C23"/>
    <w:rsid w:val="36092977"/>
    <w:rsid w:val="3611489D"/>
    <w:rsid w:val="361327F8"/>
    <w:rsid w:val="361FA87D"/>
    <w:rsid w:val="3628FD91"/>
    <w:rsid w:val="362CE98F"/>
    <w:rsid w:val="36302BBC"/>
    <w:rsid w:val="363E514F"/>
    <w:rsid w:val="363FE265"/>
    <w:rsid w:val="364F9BFC"/>
    <w:rsid w:val="364FF94C"/>
    <w:rsid w:val="365F5307"/>
    <w:rsid w:val="36658602"/>
    <w:rsid w:val="3675FC19"/>
    <w:rsid w:val="367917E9"/>
    <w:rsid w:val="36893F0A"/>
    <w:rsid w:val="36922A02"/>
    <w:rsid w:val="36995F88"/>
    <w:rsid w:val="369AFFC8"/>
    <w:rsid w:val="369B2C57"/>
    <w:rsid w:val="36A1EB12"/>
    <w:rsid w:val="36A38102"/>
    <w:rsid w:val="36B16189"/>
    <w:rsid w:val="36B6D469"/>
    <w:rsid w:val="36D5AA4F"/>
    <w:rsid w:val="36D7530B"/>
    <w:rsid w:val="36DB625B"/>
    <w:rsid w:val="36E183BA"/>
    <w:rsid w:val="36E35E9A"/>
    <w:rsid w:val="36EBEA5A"/>
    <w:rsid w:val="36F805FF"/>
    <w:rsid w:val="37037FAA"/>
    <w:rsid w:val="3703DC58"/>
    <w:rsid w:val="37165033"/>
    <w:rsid w:val="371AF755"/>
    <w:rsid w:val="374106AB"/>
    <w:rsid w:val="37452F8B"/>
    <w:rsid w:val="374AEA0E"/>
    <w:rsid w:val="374B2854"/>
    <w:rsid w:val="374BD17F"/>
    <w:rsid w:val="37650F33"/>
    <w:rsid w:val="3765ECF5"/>
    <w:rsid w:val="37696D91"/>
    <w:rsid w:val="376A18B1"/>
    <w:rsid w:val="376B1D5B"/>
    <w:rsid w:val="3771558F"/>
    <w:rsid w:val="377337A7"/>
    <w:rsid w:val="3775616A"/>
    <w:rsid w:val="37782809"/>
    <w:rsid w:val="3788535B"/>
    <w:rsid w:val="3788FED5"/>
    <w:rsid w:val="37896E3D"/>
    <w:rsid w:val="378C5A36"/>
    <w:rsid w:val="37946EAC"/>
    <w:rsid w:val="37972699"/>
    <w:rsid w:val="379EEDDD"/>
    <w:rsid w:val="37B551F8"/>
    <w:rsid w:val="37B5F450"/>
    <w:rsid w:val="37B7562F"/>
    <w:rsid w:val="37B8FB0C"/>
    <w:rsid w:val="37BA0C4B"/>
    <w:rsid w:val="37BB5356"/>
    <w:rsid w:val="37BEC0C3"/>
    <w:rsid w:val="37BF8411"/>
    <w:rsid w:val="37C9443B"/>
    <w:rsid w:val="37D446FF"/>
    <w:rsid w:val="37D5ED18"/>
    <w:rsid w:val="37D7B94C"/>
    <w:rsid w:val="37D86BE8"/>
    <w:rsid w:val="37DE47D5"/>
    <w:rsid w:val="37DF356C"/>
    <w:rsid w:val="37E84A4E"/>
    <w:rsid w:val="37E8BF38"/>
    <w:rsid w:val="37EB1040"/>
    <w:rsid w:val="37F6655A"/>
    <w:rsid w:val="37F9F280"/>
    <w:rsid w:val="3802A7A1"/>
    <w:rsid w:val="38030C18"/>
    <w:rsid w:val="38079877"/>
    <w:rsid w:val="380C7ECE"/>
    <w:rsid w:val="380E1B8C"/>
    <w:rsid w:val="380E1BEF"/>
    <w:rsid w:val="380E7A55"/>
    <w:rsid w:val="3810A73B"/>
    <w:rsid w:val="38140CEB"/>
    <w:rsid w:val="3816AC2C"/>
    <w:rsid w:val="3819BB7F"/>
    <w:rsid w:val="381AF16C"/>
    <w:rsid w:val="3828ECF7"/>
    <w:rsid w:val="382B6D5A"/>
    <w:rsid w:val="382E03EE"/>
    <w:rsid w:val="384FCBBE"/>
    <w:rsid w:val="3850C13B"/>
    <w:rsid w:val="38593B83"/>
    <w:rsid w:val="385E15E0"/>
    <w:rsid w:val="38609B1A"/>
    <w:rsid w:val="3863E952"/>
    <w:rsid w:val="386C21B7"/>
    <w:rsid w:val="386FF30D"/>
    <w:rsid w:val="3870D196"/>
    <w:rsid w:val="3871A421"/>
    <w:rsid w:val="3876E7FD"/>
    <w:rsid w:val="38812A34"/>
    <w:rsid w:val="38A3B6AE"/>
    <w:rsid w:val="38A4915A"/>
    <w:rsid w:val="38B6B0CB"/>
    <w:rsid w:val="38B92482"/>
    <w:rsid w:val="38BF8D01"/>
    <w:rsid w:val="38CBE6F2"/>
    <w:rsid w:val="38CCAA6B"/>
    <w:rsid w:val="38D56481"/>
    <w:rsid w:val="38D97072"/>
    <w:rsid w:val="38DCAFDA"/>
    <w:rsid w:val="38DE93FA"/>
    <w:rsid w:val="38DF634B"/>
    <w:rsid w:val="38E2F992"/>
    <w:rsid w:val="38EDCBF8"/>
    <w:rsid w:val="38F2B889"/>
    <w:rsid w:val="38F58E21"/>
    <w:rsid w:val="38FA96A0"/>
    <w:rsid w:val="3901BEF3"/>
    <w:rsid w:val="3905E0A6"/>
    <w:rsid w:val="3910987D"/>
    <w:rsid w:val="39199500"/>
    <w:rsid w:val="391B5BA8"/>
    <w:rsid w:val="391D6F44"/>
    <w:rsid w:val="39203ADE"/>
    <w:rsid w:val="3921DE6C"/>
    <w:rsid w:val="392525D0"/>
    <w:rsid w:val="393359CC"/>
    <w:rsid w:val="39375825"/>
    <w:rsid w:val="39382C9B"/>
    <w:rsid w:val="3940C874"/>
    <w:rsid w:val="39416467"/>
    <w:rsid w:val="394446F8"/>
    <w:rsid w:val="394F7899"/>
    <w:rsid w:val="39644B11"/>
    <w:rsid w:val="39712653"/>
    <w:rsid w:val="3971C1F3"/>
    <w:rsid w:val="39734FC5"/>
    <w:rsid w:val="397E364A"/>
    <w:rsid w:val="397E99DA"/>
    <w:rsid w:val="39813553"/>
    <w:rsid w:val="398BD7E2"/>
    <w:rsid w:val="398ED357"/>
    <w:rsid w:val="398EDFB3"/>
    <w:rsid w:val="39959B5A"/>
    <w:rsid w:val="399F19E8"/>
    <w:rsid w:val="39A4FD94"/>
    <w:rsid w:val="39B2C090"/>
    <w:rsid w:val="39B46716"/>
    <w:rsid w:val="39BDBB5A"/>
    <w:rsid w:val="39C00032"/>
    <w:rsid w:val="39CB258D"/>
    <w:rsid w:val="39CBAFFD"/>
    <w:rsid w:val="39CCF5ED"/>
    <w:rsid w:val="39CF2858"/>
    <w:rsid w:val="39D43E00"/>
    <w:rsid w:val="39D66AF1"/>
    <w:rsid w:val="39D88690"/>
    <w:rsid w:val="39D8FB1F"/>
    <w:rsid w:val="39DA1D46"/>
    <w:rsid w:val="39E46182"/>
    <w:rsid w:val="39EA87EC"/>
    <w:rsid w:val="39F8BA8C"/>
    <w:rsid w:val="3A05B8AB"/>
    <w:rsid w:val="3A0CFB11"/>
    <w:rsid w:val="3A0D29DD"/>
    <w:rsid w:val="3A121896"/>
    <w:rsid w:val="3A3666C5"/>
    <w:rsid w:val="3A49FD37"/>
    <w:rsid w:val="3A4D07B1"/>
    <w:rsid w:val="3A5B5189"/>
    <w:rsid w:val="3A5DE355"/>
    <w:rsid w:val="3A734FB6"/>
    <w:rsid w:val="3A746F27"/>
    <w:rsid w:val="3A75D09C"/>
    <w:rsid w:val="3A781FE1"/>
    <w:rsid w:val="3A78A24C"/>
    <w:rsid w:val="3A79DB4F"/>
    <w:rsid w:val="3A83F24A"/>
    <w:rsid w:val="3A892C19"/>
    <w:rsid w:val="3A944A90"/>
    <w:rsid w:val="3A9A9B2B"/>
    <w:rsid w:val="3A9BBD70"/>
    <w:rsid w:val="3AA0CED8"/>
    <w:rsid w:val="3AA81C02"/>
    <w:rsid w:val="3AA96059"/>
    <w:rsid w:val="3AB3789B"/>
    <w:rsid w:val="3AB6C5F9"/>
    <w:rsid w:val="3AC30210"/>
    <w:rsid w:val="3AC4C36F"/>
    <w:rsid w:val="3AC55B8D"/>
    <w:rsid w:val="3ACD33AB"/>
    <w:rsid w:val="3AF4DE3F"/>
    <w:rsid w:val="3B035DC6"/>
    <w:rsid w:val="3B0CAFD3"/>
    <w:rsid w:val="3B0D8948"/>
    <w:rsid w:val="3B14453C"/>
    <w:rsid w:val="3B17F814"/>
    <w:rsid w:val="3B1F179C"/>
    <w:rsid w:val="3B2C5E82"/>
    <w:rsid w:val="3B3B59D2"/>
    <w:rsid w:val="3B42940C"/>
    <w:rsid w:val="3B4AB840"/>
    <w:rsid w:val="3B4C7586"/>
    <w:rsid w:val="3B4E6A63"/>
    <w:rsid w:val="3B555A6D"/>
    <w:rsid w:val="3B616207"/>
    <w:rsid w:val="3B69C2E2"/>
    <w:rsid w:val="3B72E68E"/>
    <w:rsid w:val="3B73683F"/>
    <w:rsid w:val="3B772BF4"/>
    <w:rsid w:val="3B7DBCE5"/>
    <w:rsid w:val="3B7DF529"/>
    <w:rsid w:val="3B83E926"/>
    <w:rsid w:val="3B853167"/>
    <w:rsid w:val="3B86020F"/>
    <w:rsid w:val="3B8FD651"/>
    <w:rsid w:val="3B903A0A"/>
    <w:rsid w:val="3B9123E8"/>
    <w:rsid w:val="3BA23E58"/>
    <w:rsid w:val="3BA5E602"/>
    <w:rsid w:val="3BA6B422"/>
    <w:rsid w:val="3BAA9EAB"/>
    <w:rsid w:val="3BAE3074"/>
    <w:rsid w:val="3BBABB09"/>
    <w:rsid w:val="3BD5AE80"/>
    <w:rsid w:val="3BDA29BF"/>
    <w:rsid w:val="3BDA7E21"/>
    <w:rsid w:val="3BDB08AC"/>
    <w:rsid w:val="3BE17FA7"/>
    <w:rsid w:val="3BF84835"/>
    <w:rsid w:val="3C0374B0"/>
    <w:rsid w:val="3C0C927E"/>
    <w:rsid w:val="3C1AAE28"/>
    <w:rsid w:val="3C20FA95"/>
    <w:rsid w:val="3C302EB0"/>
    <w:rsid w:val="3C32FC34"/>
    <w:rsid w:val="3C49538B"/>
    <w:rsid w:val="3C495BE0"/>
    <w:rsid w:val="3C5F3175"/>
    <w:rsid w:val="3C5FFE5C"/>
    <w:rsid w:val="3C6601FD"/>
    <w:rsid w:val="3C66C82C"/>
    <w:rsid w:val="3C6B2A19"/>
    <w:rsid w:val="3C7824A9"/>
    <w:rsid w:val="3C7A7658"/>
    <w:rsid w:val="3C8BB927"/>
    <w:rsid w:val="3C8DFE0D"/>
    <w:rsid w:val="3C92B0E8"/>
    <w:rsid w:val="3C9C7F44"/>
    <w:rsid w:val="3CA4E51B"/>
    <w:rsid w:val="3CA506CC"/>
    <w:rsid w:val="3CA5D46A"/>
    <w:rsid w:val="3CABE6ED"/>
    <w:rsid w:val="3CAEDE2D"/>
    <w:rsid w:val="3CB450CE"/>
    <w:rsid w:val="3CC4E0D6"/>
    <w:rsid w:val="3CC89015"/>
    <w:rsid w:val="3CCC3CD7"/>
    <w:rsid w:val="3CD0F495"/>
    <w:rsid w:val="3CD6A8B1"/>
    <w:rsid w:val="3CD70320"/>
    <w:rsid w:val="3CDA7289"/>
    <w:rsid w:val="3CE900A2"/>
    <w:rsid w:val="3CE9B841"/>
    <w:rsid w:val="3CFC1383"/>
    <w:rsid w:val="3CFDCBCA"/>
    <w:rsid w:val="3D0111CF"/>
    <w:rsid w:val="3D077DCF"/>
    <w:rsid w:val="3D13A688"/>
    <w:rsid w:val="3D1B2887"/>
    <w:rsid w:val="3D2102A4"/>
    <w:rsid w:val="3D243746"/>
    <w:rsid w:val="3D2B5856"/>
    <w:rsid w:val="3D306748"/>
    <w:rsid w:val="3D30D35C"/>
    <w:rsid w:val="3D40CB33"/>
    <w:rsid w:val="3D42A445"/>
    <w:rsid w:val="3D4EFE00"/>
    <w:rsid w:val="3D5036FA"/>
    <w:rsid w:val="3D54DF5D"/>
    <w:rsid w:val="3D5E60AD"/>
    <w:rsid w:val="3D61C812"/>
    <w:rsid w:val="3D63D7C8"/>
    <w:rsid w:val="3D6E0292"/>
    <w:rsid w:val="3D77093E"/>
    <w:rsid w:val="3D80E022"/>
    <w:rsid w:val="3D813B23"/>
    <w:rsid w:val="3D887747"/>
    <w:rsid w:val="3D901AF4"/>
    <w:rsid w:val="3DA973B7"/>
    <w:rsid w:val="3DB3981E"/>
    <w:rsid w:val="3DC40B39"/>
    <w:rsid w:val="3DC50F80"/>
    <w:rsid w:val="3DC6F297"/>
    <w:rsid w:val="3DC95684"/>
    <w:rsid w:val="3DCC9E58"/>
    <w:rsid w:val="3DCD79F4"/>
    <w:rsid w:val="3DD294D3"/>
    <w:rsid w:val="3DD3ABCD"/>
    <w:rsid w:val="3DD82944"/>
    <w:rsid w:val="3DD87163"/>
    <w:rsid w:val="3DE1EC27"/>
    <w:rsid w:val="3DE2997B"/>
    <w:rsid w:val="3DE62457"/>
    <w:rsid w:val="3DE7451D"/>
    <w:rsid w:val="3DE78D9F"/>
    <w:rsid w:val="3DEEFFBD"/>
    <w:rsid w:val="3DEFC783"/>
    <w:rsid w:val="3DF3B8E5"/>
    <w:rsid w:val="3DFAD306"/>
    <w:rsid w:val="3DFFAEA8"/>
    <w:rsid w:val="3E04615C"/>
    <w:rsid w:val="3E10455C"/>
    <w:rsid w:val="3E1B3625"/>
    <w:rsid w:val="3E288B1D"/>
    <w:rsid w:val="3E33712D"/>
    <w:rsid w:val="3E385475"/>
    <w:rsid w:val="3E451B8A"/>
    <w:rsid w:val="3E4A6747"/>
    <w:rsid w:val="3E4BC3FE"/>
    <w:rsid w:val="3E4FE212"/>
    <w:rsid w:val="3E51351F"/>
    <w:rsid w:val="3E5347A3"/>
    <w:rsid w:val="3E666222"/>
    <w:rsid w:val="3E7B6BFB"/>
    <w:rsid w:val="3E7E2697"/>
    <w:rsid w:val="3E7E5A39"/>
    <w:rsid w:val="3E8B94AC"/>
    <w:rsid w:val="3E91027C"/>
    <w:rsid w:val="3E93BB92"/>
    <w:rsid w:val="3E94B091"/>
    <w:rsid w:val="3E96C7B5"/>
    <w:rsid w:val="3E9FFDE0"/>
    <w:rsid w:val="3EA705BA"/>
    <w:rsid w:val="3EAAB779"/>
    <w:rsid w:val="3EAB7562"/>
    <w:rsid w:val="3EBC7EC5"/>
    <w:rsid w:val="3EC2106E"/>
    <w:rsid w:val="3ECC9210"/>
    <w:rsid w:val="3ECD575F"/>
    <w:rsid w:val="3EDE6984"/>
    <w:rsid w:val="3EE43FEF"/>
    <w:rsid w:val="3EEF97DC"/>
    <w:rsid w:val="3EF2430E"/>
    <w:rsid w:val="3F0A96CF"/>
    <w:rsid w:val="3F13D9DC"/>
    <w:rsid w:val="3F1E03FC"/>
    <w:rsid w:val="3F271177"/>
    <w:rsid w:val="3F2E46CC"/>
    <w:rsid w:val="3F317343"/>
    <w:rsid w:val="3F3719D4"/>
    <w:rsid w:val="3F385939"/>
    <w:rsid w:val="3F439B17"/>
    <w:rsid w:val="3F4F0D23"/>
    <w:rsid w:val="3F5E2F39"/>
    <w:rsid w:val="3F6421FA"/>
    <w:rsid w:val="3F66A2E7"/>
    <w:rsid w:val="3F71DB43"/>
    <w:rsid w:val="3F7260CA"/>
    <w:rsid w:val="3F86A233"/>
    <w:rsid w:val="3F87CC9C"/>
    <w:rsid w:val="3F89E9B5"/>
    <w:rsid w:val="3F9E4E2E"/>
    <w:rsid w:val="3FA08BC7"/>
    <w:rsid w:val="3FB79DC6"/>
    <w:rsid w:val="3FB94685"/>
    <w:rsid w:val="3FBF466C"/>
    <w:rsid w:val="3FC368C1"/>
    <w:rsid w:val="3FC59DA5"/>
    <w:rsid w:val="3FCCCD16"/>
    <w:rsid w:val="3FCF4920"/>
    <w:rsid w:val="3FD413C7"/>
    <w:rsid w:val="3FD9B10F"/>
    <w:rsid w:val="3FDC8BB4"/>
    <w:rsid w:val="3FDFE482"/>
    <w:rsid w:val="3FE34E3C"/>
    <w:rsid w:val="3FEDEE58"/>
    <w:rsid w:val="3FF23A14"/>
    <w:rsid w:val="3FF52E29"/>
    <w:rsid w:val="3FFBD11E"/>
    <w:rsid w:val="4004EF57"/>
    <w:rsid w:val="4007C1F7"/>
    <w:rsid w:val="400CF725"/>
    <w:rsid w:val="401A57AC"/>
    <w:rsid w:val="401AFD87"/>
    <w:rsid w:val="401F3134"/>
    <w:rsid w:val="401F5749"/>
    <w:rsid w:val="401F7A73"/>
    <w:rsid w:val="40294544"/>
    <w:rsid w:val="40461AFA"/>
    <w:rsid w:val="4048D1B0"/>
    <w:rsid w:val="404DE702"/>
    <w:rsid w:val="40503316"/>
    <w:rsid w:val="4052141D"/>
    <w:rsid w:val="40692D9D"/>
    <w:rsid w:val="4069ADB0"/>
    <w:rsid w:val="406B462B"/>
    <w:rsid w:val="407502FD"/>
    <w:rsid w:val="4076B84D"/>
    <w:rsid w:val="4079976F"/>
    <w:rsid w:val="40911A04"/>
    <w:rsid w:val="40A14C47"/>
    <w:rsid w:val="40A482FC"/>
    <w:rsid w:val="40B27B40"/>
    <w:rsid w:val="40B908B1"/>
    <w:rsid w:val="40D236D6"/>
    <w:rsid w:val="40D6B4BB"/>
    <w:rsid w:val="40E3FC16"/>
    <w:rsid w:val="40ED907A"/>
    <w:rsid w:val="40F8AE1D"/>
    <w:rsid w:val="40F8B494"/>
    <w:rsid w:val="410862C3"/>
    <w:rsid w:val="410BEF59"/>
    <w:rsid w:val="410E561C"/>
    <w:rsid w:val="4111C0A3"/>
    <w:rsid w:val="4117A636"/>
    <w:rsid w:val="411E8440"/>
    <w:rsid w:val="4123633D"/>
    <w:rsid w:val="412829CD"/>
    <w:rsid w:val="4137BB35"/>
    <w:rsid w:val="413DB996"/>
    <w:rsid w:val="4145EFEB"/>
    <w:rsid w:val="4155F028"/>
    <w:rsid w:val="415B3C24"/>
    <w:rsid w:val="415FB04F"/>
    <w:rsid w:val="416C8FEC"/>
    <w:rsid w:val="417BB58D"/>
    <w:rsid w:val="417CD7C0"/>
    <w:rsid w:val="418471B1"/>
    <w:rsid w:val="4184B95A"/>
    <w:rsid w:val="418DE185"/>
    <w:rsid w:val="418FA77F"/>
    <w:rsid w:val="41969E6E"/>
    <w:rsid w:val="4198396D"/>
    <w:rsid w:val="419FED5D"/>
    <w:rsid w:val="41A0BA42"/>
    <w:rsid w:val="41A93215"/>
    <w:rsid w:val="41B3DAA0"/>
    <w:rsid w:val="41B9E9CD"/>
    <w:rsid w:val="41BC7621"/>
    <w:rsid w:val="41C47B3F"/>
    <w:rsid w:val="41C8B8B4"/>
    <w:rsid w:val="41D0DFAB"/>
    <w:rsid w:val="41E9E6B5"/>
    <w:rsid w:val="41EDA545"/>
    <w:rsid w:val="41F71F31"/>
    <w:rsid w:val="41FC7F86"/>
    <w:rsid w:val="41FCC78A"/>
    <w:rsid w:val="4200A846"/>
    <w:rsid w:val="420E5A64"/>
    <w:rsid w:val="42132825"/>
    <w:rsid w:val="421E9424"/>
    <w:rsid w:val="421F12AB"/>
    <w:rsid w:val="4223CA78"/>
    <w:rsid w:val="4225E126"/>
    <w:rsid w:val="4228E5AC"/>
    <w:rsid w:val="4228E904"/>
    <w:rsid w:val="4230F460"/>
    <w:rsid w:val="4238DD66"/>
    <w:rsid w:val="423F7EC2"/>
    <w:rsid w:val="423FCB15"/>
    <w:rsid w:val="424B7ACF"/>
    <w:rsid w:val="42541CA1"/>
    <w:rsid w:val="425CB443"/>
    <w:rsid w:val="4268F73C"/>
    <w:rsid w:val="426A3EBE"/>
    <w:rsid w:val="426AC1DE"/>
    <w:rsid w:val="426BB82E"/>
    <w:rsid w:val="4273CA37"/>
    <w:rsid w:val="42756624"/>
    <w:rsid w:val="42828BDC"/>
    <w:rsid w:val="42847E07"/>
    <w:rsid w:val="42878FD7"/>
    <w:rsid w:val="4299519A"/>
    <w:rsid w:val="42A87623"/>
    <w:rsid w:val="42AB4830"/>
    <w:rsid w:val="42AC01BA"/>
    <w:rsid w:val="42B1B1F7"/>
    <w:rsid w:val="42B90B87"/>
    <w:rsid w:val="42C120B2"/>
    <w:rsid w:val="42C80275"/>
    <w:rsid w:val="42D4418C"/>
    <w:rsid w:val="42D6768F"/>
    <w:rsid w:val="42DC2F2E"/>
    <w:rsid w:val="42DD3BBF"/>
    <w:rsid w:val="42E7E552"/>
    <w:rsid w:val="42EB1DE0"/>
    <w:rsid w:val="42F15E7A"/>
    <w:rsid w:val="42F8E7D7"/>
    <w:rsid w:val="42FD183D"/>
    <w:rsid w:val="430912D2"/>
    <w:rsid w:val="43096164"/>
    <w:rsid w:val="4311655C"/>
    <w:rsid w:val="43187EC7"/>
    <w:rsid w:val="43199E70"/>
    <w:rsid w:val="431DE975"/>
    <w:rsid w:val="43255226"/>
    <w:rsid w:val="4326B367"/>
    <w:rsid w:val="432826B8"/>
    <w:rsid w:val="432861D6"/>
    <w:rsid w:val="432AFD09"/>
    <w:rsid w:val="432DEF9A"/>
    <w:rsid w:val="432E9566"/>
    <w:rsid w:val="433320CA"/>
    <w:rsid w:val="4333AEE7"/>
    <w:rsid w:val="4336B243"/>
    <w:rsid w:val="4337AE1E"/>
    <w:rsid w:val="433AD018"/>
    <w:rsid w:val="4343AB93"/>
    <w:rsid w:val="43456724"/>
    <w:rsid w:val="435871AA"/>
    <w:rsid w:val="435B6313"/>
    <w:rsid w:val="435FB040"/>
    <w:rsid w:val="436320C3"/>
    <w:rsid w:val="4365B733"/>
    <w:rsid w:val="436681E6"/>
    <w:rsid w:val="4368BAD6"/>
    <w:rsid w:val="436C0B20"/>
    <w:rsid w:val="436D3AD4"/>
    <w:rsid w:val="437339C7"/>
    <w:rsid w:val="4375AB14"/>
    <w:rsid w:val="437FB9FE"/>
    <w:rsid w:val="43813245"/>
    <w:rsid w:val="4383F159"/>
    <w:rsid w:val="43841605"/>
    <w:rsid w:val="43865447"/>
    <w:rsid w:val="438C8B50"/>
    <w:rsid w:val="43909E14"/>
    <w:rsid w:val="43A1D692"/>
    <w:rsid w:val="43A54DCC"/>
    <w:rsid w:val="43B12FB9"/>
    <w:rsid w:val="43B625BA"/>
    <w:rsid w:val="43BAEB96"/>
    <w:rsid w:val="43C8A2F4"/>
    <w:rsid w:val="43D20B00"/>
    <w:rsid w:val="43D73419"/>
    <w:rsid w:val="43D7FF24"/>
    <w:rsid w:val="43DBA4D4"/>
    <w:rsid w:val="43E701CC"/>
    <w:rsid w:val="43EF6869"/>
    <w:rsid w:val="44057E9E"/>
    <w:rsid w:val="44158389"/>
    <w:rsid w:val="441CB130"/>
    <w:rsid w:val="441DFAF2"/>
    <w:rsid w:val="44250E1F"/>
    <w:rsid w:val="4428A314"/>
    <w:rsid w:val="4431A38A"/>
    <w:rsid w:val="44401D1D"/>
    <w:rsid w:val="44451109"/>
    <w:rsid w:val="444AC168"/>
    <w:rsid w:val="444B72A9"/>
    <w:rsid w:val="444DA319"/>
    <w:rsid w:val="446309FE"/>
    <w:rsid w:val="44638E24"/>
    <w:rsid w:val="4463F9F3"/>
    <w:rsid w:val="446A7446"/>
    <w:rsid w:val="446C5943"/>
    <w:rsid w:val="4474F930"/>
    <w:rsid w:val="4479B9CD"/>
    <w:rsid w:val="448843FB"/>
    <w:rsid w:val="448FF27F"/>
    <w:rsid w:val="449FD178"/>
    <w:rsid w:val="44A38219"/>
    <w:rsid w:val="44A3BD2E"/>
    <w:rsid w:val="44A42457"/>
    <w:rsid w:val="44A80309"/>
    <w:rsid w:val="44B05826"/>
    <w:rsid w:val="44B143D9"/>
    <w:rsid w:val="44B9FE92"/>
    <w:rsid w:val="44BDE830"/>
    <w:rsid w:val="44C61406"/>
    <w:rsid w:val="44CA6ADE"/>
    <w:rsid w:val="44D73A6C"/>
    <w:rsid w:val="44D75C33"/>
    <w:rsid w:val="44E1299C"/>
    <w:rsid w:val="44E2CC1E"/>
    <w:rsid w:val="44F36F22"/>
    <w:rsid w:val="44F82DF4"/>
    <w:rsid w:val="450D5472"/>
    <w:rsid w:val="45148634"/>
    <w:rsid w:val="451FDB3D"/>
    <w:rsid w:val="45209597"/>
    <w:rsid w:val="4524D752"/>
    <w:rsid w:val="45260589"/>
    <w:rsid w:val="4527F6AB"/>
    <w:rsid w:val="452BAE7F"/>
    <w:rsid w:val="453516CE"/>
    <w:rsid w:val="453873F1"/>
    <w:rsid w:val="453E6B07"/>
    <w:rsid w:val="4563CDCB"/>
    <w:rsid w:val="4566556C"/>
    <w:rsid w:val="4569FEA0"/>
    <w:rsid w:val="4572D441"/>
    <w:rsid w:val="458432B8"/>
    <w:rsid w:val="45850CD4"/>
    <w:rsid w:val="4590DCFA"/>
    <w:rsid w:val="4591A63F"/>
    <w:rsid w:val="45943EB4"/>
    <w:rsid w:val="45944EC2"/>
    <w:rsid w:val="4597DFC7"/>
    <w:rsid w:val="459BEB2D"/>
    <w:rsid w:val="45B4E19D"/>
    <w:rsid w:val="45C296E0"/>
    <w:rsid w:val="45C4F354"/>
    <w:rsid w:val="45C6431C"/>
    <w:rsid w:val="45DA369C"/>
    <w:rsid w:val="45DB39E4"/>
    <w:rsid w:val="45DF3C7D"/>
    <w:rsid w:val="45FEB0F4"/>
    <w:rsid w:val="460161F4"/>
    <w:rsid w:val="46114274"/>
    <w:rsid w:val="461DF972"/>
    <w:rsid w:val="4624FF35"/>
    <w:rsid w:val="462DA981"/>
    <w:rsid w:val="4634CC4D"/>
    <w:rsid w:val="46373508"/>
    <w:rsid w:val="4637C5D8"/>
    <w:rsid w:val="4639B59D"/>
    <w:rsid w:val="4639D0F7"/>
    <w:rsid w:val="4643918B"/>
    <w:rsid w:val="464D4C06"/>
    <w:rsid w:val="4654B14F"/>
    <w:rsid w:val="465F57BD"/>
    <w:rsid w:val="467448A6"/>
    <w:rsid w:val="4680CB0A"/>
    <w:rsid w:val="468D76EC"/>
    <w:rsid w:val="468F382E"/>
    <w:rsid w:val="46921E41"/>
    <w:rsid w:val="46BB1F5D"/>
    <w:rsid w:val="46C1E356"/>
    <w:rsid w:val="46C9C7A4"/>
    <w:rsid w:val="46CEE3B8"/>
    <w:rsid w:val="46E9A3EE"/>
    <w:rsid w:val="46F47E7E"/>
    <w:rsid w:val="46F4E5D4"/>
    <w:rsid w:val="4701D9BA"/>
    <w:rsid w:val="470D01FB"/>
    <w:rsid w:val="470E036B"/>
    <w:rsid w:val="4715F503"/>
    <w:rsid w:val="47209117"/>
    <w:rsid w:val="4722715C"/>
    <w:rsid w:val="472C3DD3"/>
    <w:rsid w:val="473AED09"/>
    <w:rsid w:val="473C30AF"/>
    <w:rsid w:val="4740B8B6"/>
    <w:rsid w:val="4747F686"/>
    <w:rsid w:val="47661567"/>
    <w:rsid w:val="47694F05"/>
    <w:rsid w:val="476BC8E5"/>
    <w:rsid w:val="47703F81"/>
    <w:rsid w:val="4771AC5F"/>
    <w:rsid w:val="4780E8D6"/>
    <w:rsid w:val="47877949"/>
    <w:rsid w:val="4787F0A1"/>
    <w:rsid w:val="478DDC92"/>
    <w:rsid w:val="47935213"/>
    <w:rsid w:val="47945349"/>
    <w:rsid w:val="47951902"/>
    <w:rsid w:val="479D420E"/>
    <w:rsid w:val="47A726ED"/>
    <w:rsid w:val="47A88722"/>
    <w:rsid w:val="47B47537"/>
    <w:rsid w:val="47B8AD9D"/>
    <w:rsid w:val="47BBCDED"/>
    <w:rsid w:val="47BFC58C"/>
    <w:rsid w:val="47C4F518"/>
    <w:rsid w:val="47CDA60E"/>
    <w:rsid w:val="47D1184C"/>
    <w:rsid w:val="47E2E6AE"/>
    <w:rsid w:val="47E3CF6F"/>
    <w:rsid w:val="47EDFCE1"/>
    <w:rsid w:val="47EF4352"/>
    <w:rsid w:val="47FE2BAA"/>
    <w:rsid w:val="48026A0B"/>
    <w:rsid w:val="48053986"/>
    <w:rsid w:val="480986A2"/>
    <w:rsid w:val="480CC45B"/>
    <w:rsid w:val="4829A78D"/>
    <w:rsid w:val="48319D7E"/>
    <w:rsid w:val="48377D93"/>
    <w:rsid w:val="483E00A4"/>
    <w:rsid w:val="483F5808"/>
    <w:rsid w:val="48425C9E"/>
    <w:rsid w:val="48448945"/>
    <w:rsid w:val="484E1624"/>
    <w:rsid w:val="485177B5"/>
    <w:rsid w:val="485C2051"/>
    <w:rsid w:val="487A1F6D"/>
    <w:rsid w:val="4880F472"/>
    <w:rsid w:val="488BA804"/>
    <w:rsid w:val="489AC28D"/>
    <w:rsid w:val="489C29B0"/>
    <w:rsid w:val="489DECE6"/>
    <w:rsid w:val="48A37AAA"/>
    <w:rsid w:val="48AA702B"/>
    <w:rsid w:val="48AC43AB"/>
    <w:rsid w:val="48BC4CA9"/>
    <w:rsid w:val="48D59265"/>
    <w:rsid w:val="48D60AA2"/>
    <w:rsid w:val="48D76A7A"/>
    <w:rsid w:val="48D7B814"/>
    <w:rsid w:val="48DC985F"/>
    <w:rsid w:val="48DF7421"/>
    <w:rsid w:val="48E36C14"/>
    <w:rsid w:val="48E9773C"/>
    <w:rsid w:val="48F60E8E"/>
    <w:rsid w:val="48F85A17"/>
    <w:rsid w:val="49042E8C"/>
    <w:rsid w:val="490E9FAC"/>
    <w:rsid w:val="49104E85"/>
    <w:rsid w:val="49116C11"/>
    <w:rsid w:val="4911FB37"/>
    <w:rsid w:val="4914BB78"/>
    <w:rsid w:val="4914D2BD"/>
    <w:rsid w:val="49224705"/>
    <w:rsid w:val="4925F37E"/>
    <w:rsid w:val="49337756"/>
    <w:rsid w:val="493D604D"/>
    <w:rsid w:val="493E8EF7"/>
    <w:rsid w:val="49413CD5"/>
    <w:rsid w:val="49468DB0"/>
    <w:rsid w:val="494AA6DA"/>
    <w:rsid w:val="495B89B2"/>
    <w:rsid w:val="495E367E"/>
    <w:rsid w:val="495F9BB0"/>
    <w:rsid w:val="496A6378"/>
    <w:rsid w:val="497466EB"/>
    <w:rsid w:val="497BC60B"/>
    <w:rsid w:val="4986C8A8"/>
    <w:rsid w:val="499149C8"/>
    <w:rsid w:val="4993B324"/>
    <w:rsid w:val="49956114"/>
    <w:rsid w:val="4995CDD1"/>
    <w:rsid w:val="499E23DD"/>
    <w:rsid w:val="49A946D8"/>
    <w:rsid w:val="49AB874B"/>
    <w:rsid w:val="49B28A74"/>
    <w:rsid w:val="49BBEF9F"/>
    <w:rsid w:val="49BDF08C"/>
    <w:rsid w:val="49C0E9B8"/>
    <w:rsid w:val="49CCDB6B"/>
    <w:rsid w:val="49D22584"/>
    <w:rsid w:val="49DD2EDE"/>
    <w:rsid w:val="49E8D965"/>
    <w:rsid w:val="49EF3CE3"/>
    <w:rsid w:val="49F285F9"/>
    <w:rsid w:val="49F33D58"/>
    <w:rsid w:val="49F62181"/>
    <w:rsid w:val="4A0CF349"/>
    <w:rsid w:val="4A0FCD3B"/>
    <w:rsid w:val="4A168F79"/>
    <w:rsid w:val="4A27B061"/>
    <w:rsid w:val="4A37FD6D"/>
    <w:rsid w:val="4A39922B"/>
    <w:rsid w:val="4A3B4F38"/>
    <w:rsid w:val="4A44D8AE"/>
    <w:rsid w:val="4A558C57"/>
    <w:rsid w:val="4A585271"/>
    <w:rsid w:val="4A5B8B3F"/>
    <w:rsid w:val="4A6238A3"/>
    <w:rsid w:val="4A62E6B9"/>
    <w:rsid w:val="4A632F94"/>
    <w:rsid w:val="4A652671"/>
    <w:rsid w:val="4A667C18"/>
    <w:rsid w:val="4A6722A6"/>
    <w:rsid w:val="4A6BAD22"/>
    <w:rsid w:val="4A6F6B85"/>
    <w:rsid w:val="4A76B72A"/>
    <w:rsid w:val="4A795877"/>
    <w:rsid w:val="4A92C5BF"/>
    <w:rsid w:val="4A933492"/>
    <w:rsid w:val="4A9549B7"/>
    <w:rsid w:val="4AA4C156"/>
    <w:rsid w:val="4AB2BBAA"/>
    <w:rsid w:val="4ABA5915"/>
    <w:rsid w:val="4AD1E4BF"/>
    <w:rsid w:val="4AEC5A06"/>
    <w:rsid w:val="4AF27B10"/>
    <w:rsid w:val="4AF2FA89"/>
    <w:rsid w:val="4AF5033E"/>
    <w:rsid w:val="4B077B3E"/>
    <w:rsid w:val="4B120611"/>
    <w:rsid w:val="4B1B6C38"/>
    <w:rsid w:val="4B28573A"/>
    <w:rsid w:val="4B2C5BB9"/>
    <w:rsid w:val="4B2E51C7"/>
    <w:rsid w:val="4B313DF0"/>
    <w:rsid w:val="4B330D62"/>
    <w:rsid w:val="4B3C5F53"/>
    <w:rsid w:val="4B45F452"/>
    <w:rsid w:val="4B4B9863"/>
    <w:rsid w:val="4B4C1E9B"/>
    <w:rsid w:val="4B53F4FF"/>
    <w:rsid w:val="4B5C6173"/>
    <w:rsid w:val="4B658075"/>
    <w:rsid w:val="4B67FEA7"/>
    <w:rsid w:val="4B6EFBF4"/>
    <w:rsid w:val="4B7179F0"/>
    <w:rsid w:val="4B7A15D3"/>
    <w:rsid w:val="4B8BC228"/>
    <w:rsid w:val="4B8BD9C9"/>
    <w:rsid w:val="4B90BC79"/>
    <w:rsid w:val="4BA569EE"/>
    <w:rsid w:val="4BB393FA"/>
    <w:rsid w:val="4BB6ECC3"/>
    <w:rsid w:val="4BBBB84E"/>
    <w:rsid w:val="4BBDB462"/>
    <w:rsid w:val="4BBFC849"/>
    <w:rsid w:val="4BC2190E"/>
    <w:rsid w:val="4BCEA903"/>
    <w:rsid w:val="4BD9EF1C"/>
    <w:rsid w:val="4BDA9440"/>
    <w:rsid w:val="4BDFAB46"/>
    <w:rsid w:val="4BE13E4F"/>
    <w:rsid w:val="4BE4C9FF"/>
    <w:rsid w:val="4BE75B94"/>
    <w:rsid w:val="4BEA819A"/>
    <w:rsid w:val="4BEB7D46"/>
    <w:rsid w:val="4BEC7828"/>
    <w:rsid w:val="4BF1292D"/>
    <w:rsid w:val="4BF7E70C"/>
    <w:rsid w:val="4C0198B2"/>
    <w:rsid w:val="4C12EA2A"/>
    <w:rsid w:val="4C178C6F"/>
    <w:rsid w:val="4C209136"/>
    <w:rsid w:val="4C28935B"/>
    <w:rsid w:val="4C34C610"/>
    <w:rsid w:val="4C40307A"/>
    <w:rsid w:val="4C5F98A8"/>
    <w:rsid w:val="4C68116A"/>
    <w:rsid w:val="4C687C77"/>
    <w:rsid w:val="4C695E19"/>
    <w:rsid w:val="4C6AB1CA"/>
    <w:rsid w:val="4C725695"/>
    <w:rsid w:val="4C76E628"/>
    <w:rsid w:val="4C7839D1"/>
    <w:rsid w:val="4C7F6837"/>
    <w:rsid w:val="4C8060E6"/>
    <w:rsid w:val="4C867A4C"/>
    <w:rsid w:val="4C92073E"/>
    <w:rsid w:val="4C951CF2"/>
    <w:rsid w:val="4C9C951B"/>
    <w:rsid w:val="4C9D5BFB"/>
    <w:rsid w:val="4CB35940"/>
    <w:rsid w:val="4CB9E75A"/>
    <w:rsid w:val="4CBADEC5"/>
    <w:rsid w:val="4CC220A2"/>
    <w:rsid w:val="4CC45D78"/>
    <w:rsid w:val="4CD11D93"/>
    <w:rsid w:val="4CD484C7"/>
    <w:rsid w:val="4CD7434C"/>
    <w:rsid w:val="4CDD232B"/>
    <w:rsid w:val="4CDDC6ED"/>
    <w:rsid w:val="4CDEB4A6"/>
    <w:rsid w:val="4CF226A4"/>
    <w:rsid w:val="4CF824F4"/>
    <w:rsid w:val="4D0FEF4D"/>
    <w:rsid w:val="4D10ABF9"/>
    <w:rsid w:val="4D151BD8"/>
    <w:rsid w:val="4D16AF05"/>
    <w:rsid w:val="4D340091"/>
    <w:rsid w:val="4D39756A"/>
    <w:rsid w:val="4D3A56D9"/>
    <w:rsid w:val="4D446CA7"/>
    <w:rsid w:val="4D44AB3F"/>
    <w:rsid w:val="4D4BC7C8"/>
    <w:rsid w:val="4D6716F9"/>
    <w:rsid w:val="4D6FB2C4"/>
    <w:rsid w:val="4D74A81B"/>
    <w:rsid w:val="4D771E3C"/>
    <w:rsid w:val="4D857378"/>
    <w:rsid w:val="4D892689"/>
    <w:rsid w:val="4D892BFA"/>
    <w:rsid w:val="4D8AF9FF"/>
    <w:rsid w:val="4D990847"/>
    <w:rsid w:val="4DA1AEA9"/>
    <w:rsid w:val="4DA4FE32"/>
    <w:rsid w:val="4DA57793"/>
    <w:rsid w:val="4DA97023"/>
    <w:rsid w:val="4DB1BF0F"/>
    <w:rsid w:val="4DBAD5B6"/>
    <w:rsid w:val="4DBBD3A2"/>
    <w:rsid w:val="4DBD7467"/>
    <w:rsid w:val="4DBE715C"/>
    <w:rsid w:val="4DD0F7B2"/>
    <w:rsid w:val="4DE62E90"/>
    <w:rsid w:val="4DE93F31"/>
    <w:rsid w:val="4DF3A022"/>
    <w:rsid w:val="4E08E06F"/>
    <w:rsid w:val="4E223F7F"/>
    <w:rsid w:val="4E2C404C"/>
    <w:rsid w:val="4E37B9BA"/>
    <w:rsid w:val="4E3B430C"/>
    <w:rsid w:val="4E44B7A9"/>
    <w:rsid w:val="4E4D7718"/>
    <w:rsid w:val="4E5B6D2E"/>
    <w:rsid w:val="4E74584A"/>
    <w:rsid w:val="4E766C31"/>
    <w:rsid w:val="4E7849B6"/>
    <w:rsid w:val="4E7C58B2"/>
    <w:rsid w:val="4E83ED38"/>
    <w:rsid w:val="4E96A13E"/>
    <w:rsid w:val="4E9DB715"/>
    <w:rsid w:val="4EA256EC"/>
    <w:rsid w:val="4EAE4951"/>
    <w:rsid w:val="4EB0D9AC"/>
    <w:rsid w:val="4EB56D43"/>
    <w:rsid w:val="4EBF95E3"/>
    <w:rsid w:val="4ED06811"/>
    <w:rsid w:val="4ED775B4"/>
    <w:rsid w:val="4EDCFC0F"/>
    <w:rsid w:val="4EDE37A8"/>
    <w:rsid w:val="4EE3C05C"/>
    <w:rsid w:val="4EE4226F"/>
    <w:rsid w:val="4EEA6F45"/>
    <w:rsid w:val="4EEFD081"/>
    <w:rsid w:val="4EF57C84"/>
    <w:rsid w:val="4EFE8488"/>
    <w:rsid w:val="4F0653BE"/>
    <w:rsid w:val="4F092B48"/>
    <w:rsid w:val="4F0B3CB4"/>
    <w:rsid w:val="4F13F315"/>
    <w:rsid w:val="4F180326"/>
    <w:rsid w:val="4F250485"/>
    <w:rsid w:val="4F26FB75"/>
    <w:rsid w:val="4F275759"/>
    <w:rsid w:val="4F2ACE6C"/>
    <w:rsid w:val="4F365B0C"/>
    <w:rsid w:val="4F367A82"/>
    <w:rsid w:val="4F3B946F"/>
    <w:rsid w:val="4F4145B5"/>
    <w:rsid w:val="4F502A2B"/>
    <w:rsid w:val="4F5B3530"/>
    <w:rsid w:val="4F6916F6"/>
    <w:rsid w:val="4F6CA3AF"/>
    <w:rsid w:val="4F6F752C"/>
    <w:rsid w:val="4F780DE2"/>
    <w:rsid w:val="4F7D5B77"/>
    <w:rsid w:val="4F7EF0E6"/>
    <w:rsid w:val="4F813C02"/>
    <w:rsid w:val="4F87536A"/>
    <w:rsid w:val="4F91ADCD"/>
    <w:rsid w:val="4FAAE54E"/>
    <w:rsid w:val="4FB0FED7"/>
    <w:rsid w:val="4FB6E6B2"/>
    <w:rsid w:val="4FC9AE6B"/>
    <w:rsid w:val="4FCD7EBF"/>
    <w:rsid w:val="4FCEA7B8"/>
    <w:rsid w:val="4FE52847"/>
    <w:rsid w:val="4FEBC70C"/>
    <w:rsid w:val="4FEC60D1"/>
    <w:rsid w:val="50167A08"/>
    <w:rsid w:val="5036AE1A"/>
    <w:rsid w:val="503BDD8B"/>
    <w:rsid w:val="50420C23"/>
    <w:rsid w:val="5063E90E"/>
    <w:rsid w:val="50787A6C"/>
    <w:rsid w:val="507B3E38"/>
    <w:rsid w:val="5085239F"/>
    <w:rsid w:val="50883212"/>
    <w:rsid w:val="508D9E55"/>
    <w:rsid w:val="509A3065"/>
    <w:rsid w:val="50A7079C"/>
    <w:rsid w:val="50BB7A04"/>
    <w:rsid w:val="50BE8CF6"/>
    <w:rsid w:val="50C0FF4A"/>
    <w:rsid w:val="50D5DAF0"/>
    <w:rsid w:val="50D7CB6F"/>
    <w:rsid w:val="50DA386E"/>
    <w:rsid w:val="50DC16EA"/>
    <w:rsid w:val="50DF9461"/>
    <w:rsid w:val="50E12D69"/>
    <w:rsid w:val="50ECF52F"/>
    <w:rsid w:val="50EFBD17"/>
    <w:rsid w:val="50F1E4A6"/>
    <w:rsid w:val="50F77568"/>
    <w:rsid w:val="50FB8ABD"/>
    <w:rsid w:val="510099E6"/>
    <w:rsid w:val="510308A3"/>
    <w:rsid w:val="5104B394"/>
    <w:rsid w:val="510D874E"/>
    <w:rsid w:val="51149297"/>
    <w:rsid w:val="5115E749"/>
    <w:rsid w:val="5123127A"/>
    <w:rsid w:val="51305773"/>
    <w:rsid w:val="513A5BF8"/>
    <w:rsid w:val="514443BB"/>
    <w:rsid w:val="51448049"/>
    <w:rsid w:val="51449345"/>
    <w:rsid w:val="514598AE"/>
    <w:rsid w:val="514672DD"/>
    <w:rsid w:val="514E0881"/>
    <w:rsid w:val="514EC191"/>
    <w:rsid w:val="515165B3"/>
    <w:rsid w:val="5159474C"/>
    <w:rsid w:val="5160FE03"/>
    <w:rsid w:val="5166DF76"/>
    <w:rsid w:val="516708CD"/>
    <w:rsid w:val="516C563C"/>
    <w:rsid w:val="517A57A1"/>
    <w:rsid w:val="518585E4"/>
    <w:rsid w:val="5191E8ED"/>
    <w:rsid w:val="519BB09F"/>
    <w:rsid w:val="51A06A57"/>
    <w:rsid w:val="51A312BA"/>
    <w:rsid w:val="51A338B3"/>
    <w:rsid w:val="51A58996"/>
    <w:rsid w:val="51B1BDDA"/>
    <w:rsid w:val="51B24ED5"/>
    <w:rsid w:val="51B80C50"/>
    <w:rsid w:val="51BA38EB"/>
    <w:rsid w:val="51BF8D5C"/>
    <w:rsid w:val="51C38FD0"/>
    <w:rsid w:val="51CEFB60"/>
    <w:rsid w:val="51D1B95C"/>
    <w:rsid w:val="51DF1DB9"/>
    <w:rsid w:val="51F00182"/>
    <w:rsid w:val="51F0051E"/>
    <w:rsid w:val="51F1AFAE"/>
    <w:rsid w:val="51F9F6AE"/>
    <w:rsid w:val="51FE8125"/>
    <w:rsid w:val="52038C4C"/>
    <w:rsid w:val="520D6640"/>
    <w:rsid w:val="5218CC4C"/>
    <w:rsid w:val="52225632"/>
    <w:rsid w:val="522358F1"/>
    <w:rsid w:val="522921A6"/>
    <w:rsid w:val="522AADE7"/>
    <w:rsid w:val="522C23AD"/>
    <w:rsid w:val="52317398"/>
    <w:rsid w:val="52345E49"/>
    <w:rsid w:val="523F82CC"/>
    <w:rsid w:val="5240929A"/>
    <w:rsid w:val="5243ADB4"/>
    <w:rsid w:val="52479A1C"/>
    <w:rsid w:val="52483AC5"/>
    <w:rsid w:val="524DF0EE"/>
    <w:rsid w:val="52561ADD"/>
    <w:rsid w:val="5261FD4A"/>
    <w:rsid w:val="5263B182"/>
    <w:rsid w:val="52695E08"/>
    <w:rsid w:val="526FA4F7"/>
    <w:rsid w:val="52727386"/>
    <w:rsid w:val="527656BE"/>
    <w:rsid w:val="527FBCD2"/>
    <w:rsid w:val="52869C42"/>
    <w:rsid w:val="528B5A66"/>
    <w:rsid w:val="528FFC8C"/>
    <w:rsid w:val="5294D6E4"/>
    <w:rsid w:val="5299BD21"/>
    <w:rsid w:val="52AD3AA1"/>
    <w:rsid w:val="52AEFE13"/>
    <w:rsid w:val="52B6C694"/>
    <w:rsid w:val="52B7ED16"/>
    <w:rsid w:val="52BC3F44"/>
    <w:rsid w:val="52CE57C0"/>
    <w:rsid w:val="52D1B813"/>
    <w:rsid w:val="52D377DB"/>
    <w:rsid w:val="52DF521A"/>
    <w:rsid w:val="52DFCC20"/>
    <w:rsid w:val="52E54685"/>
    <w:rsid w:val="52E9DD79"/>
    <w:rsid w:val="52EED974"/>
    <w:rsid w:val="52F1962B"/>
    <w:rsid w:val="52F6D0FC"/>
    <w:rsid w:val="530288C2"/>
    <w:rsid w:val="530618AD"/>
    <w:rsid w:val="53109A54"/>
    <w:rsid w:val="53126980"/>
    <w:rsid w:val="5316E5EC"/>
    <w:rsid w:val="531F9A44"/>
    <w:rsid w:val="5326809F"/>
    <w:rsid w:val="53313A28"/>
    <w:rsid w:val="533ABECB"/>
    <w:rsid w:val="534DBC5A"/>
    <w:rsid w:val="53518D63"/>
    <w:rsid w:val="5365E687"/>
    <w:rsid w:val="5368243C"/>
    <w:rsid w:val="5388A862"/>
    <w:rsid w:val="538C0506"/>
    <w:rsid w:val="538D11FC"/>
    <w:rsid w:val="539AB842"/>
    <w:rsid w:val="53A47934"/>
    <w:rsid w:val="53A5CE73"/>
    <w:rsid w:val="53A5FFB1"/>
    <w:rsid w:val="53ABEF5F"/>
    <w:rsid w:val="53C0688E"/>
    <w:rsid w:val="53C4ACF3"/>
    <w:rsid w:val="53CAA96F"/>
    <w:rsid w:val="53CC6486"/>
    <w:rsid w:val="53D46D7E"/>
    <w:rsid w:val="53D68766"/>
    <w:rsid w:val="53D6E078"/>
    <w:rsid w:val="53D7BA8F"/>
    <w:rsid w:val="53D917BF"/>
    <w:rsid w:val="53D94FB5"/>
    <w:rsid w:val="53D9F3E7"/>
    <w:rsid w:val="53E01D45"/>
    <w:rsid w:val="53E9D85D"/>
    <w:rsid w:val="540F112E"/>
    <w:rsid w:val="540F8B5F"/>
    <w:rsid w:val="540F91A4"/>
    <w:rsid w:val="541A6E1F"/>
    <w:rsid w:val="54236505"/>
    <w:rsid w:val="5427836A"/>
    <w:rsid w:val="542AE656"/>
    <w:rsid w:val="542E9F3C"/>
    <w:rsid w:val="5431F984"/>
    <w:rsid w:val="54343DAD"/>
    <w:rsid w:val="544B73D8"/>
    <w:rsid w:val="544E7CB2"/>
    <w:rsid w:val="54530C13"/>
    <w:rsid w:val="54553747"/>
    <w:rsid w:val="545748FD"/>
    <w:rsid w:val="545F5476"/>
    <w:rsid w:val="54605EB8"/>
    <w:rsid w:val="5462AAFE"/>
    <w:rsid w:val="546C3E3B"/>
    <w:rsid w:val="546E472D"/>
    <w:rsid w:val="546E4D16"/>
    <w:rsid w:val="5476E413"/>
    <w:rsid w:val="54772FF9"/>
    <w:rsid w:val="5478478E"/>
    <w:rsid w:val="547C4756"/>
    <w:rsid w:val="54928F6D"/>
    <w:rsid w:val="5499C95F"/>
    <w:rsid w:val="54A72DC3"/>
    <w:rsid w:val="54B8583E"/>
    <w:rsid w:val="54C3E9DB"/>
    <w:rsid w:val="54C512A2"/>
    <w:rsid w:val="54C7FC22"/>
    <w:rsid w:val="54C9B1F1"/>
    <w:rsid w:val="54D2EB0A"/>
    <w:rsid w:val="54D41B6E"/>
    <w:rsid w:val="54DA563A"/>
    <w:rsid w:val="54DA73B3"/>
    <w:rsid w:val="54ED30D2"/>
    <w:rsid w:val="54FDA09E"/>
    <w:rsid w:val="5507E23C"/>
    <w:rsid w:val="550BDB96"/>
    <w:rsid w:val="55132CAB"/>
    <w:rsid w:val="5515D557"/>
    <w:rsid w:val="551C9467"/>
    <w:rsid w:val="552196BA"/>
    <w:rsid w:val="552F2D4B"/>
    <w:rsid w:val="55303889"/>
    <w:rsid w:val="553223EC"/>
    <w:rsid w:val="553C3FEE"/>
    <w:rsid w:val="553E20D5"/>
    <w:rsid w:val="5544F16C"/>
    <w:rsid w:val="555A774E"/>
    <w:rsid w:val="555FD3AA"/>
    <w:rsid w:val="5562A2D7"/>
    <w:rsid w:val="5562CEC4"/>
    <w:rsid w:val="55724ECF"/>
    <w:rsid w:val="55775D61"/>
    <w:rsid w:val="55780DB8"/>
    <w:rsid w:val="5585CE8B"/>
    <w:rsid w:val="55899E08"/>
    <w:rsid w:val="559DB941"/>
    <w:rsid w:val="559EF7F9"/>
    <w:rsid w:val="55A492E0"/>
    <w:rsid w:val="55B5F608"/>
    <w:rsid w:val="55B60E18"/>
    <w:rsid w:val="55B9FAC5"/>
    <w:rsid w:val="55C1746F"/>
    <w:rsid w:val="55C50111"/>
    <w:rsid w:val="55CFD75F"/>
    <w:rsid w:val="55D07641"/>
    <w:rsid w:val="55D64469"/>
    <w:rsid w:val="55D81E4D"/>
    <w:rsid w:val="55DE6BE9"/>
    <w:rsid w:val="55E61B2F"/>
    <w:rsid w:val="560C6042"/>
    <w:rsid w:val="561294D9"/>
    <w:rsid w:val="561CAB11"/>
    <w:rsid w:val="56210BBD"/>
    <w:rsid w:val="5622CA00"/>
    <w:rsid w:val="56413587"/>
    <w:rsid w:val="56472DCD"/>
    <w:rsid w:val="5648182B"/>
    <w:rsid w:val="564AC2AA"/>
    <w:rsid w:val="5650370D"/>
    <w:rsid w:val="565121BC"/>
    <w:rsid w:val="5658A0F3"/>
    <w:rsid w:val="565948B0"/>
    <w:rsid w:val="565D5D8D"/>
    <w:rsid w:val="565FA2EE"/>
    <w:rsid w:val="5661EC2F"/>
    <w:rsid w:val="5672943F"/>
    <w:rsid w:val="56849086"/>
    <w:rsid w:val="5685B7C4"/>
    <w:rsid w:val="569E0E0E"/>
    <w:rsid w:val="56A0471D"/>
    <w:rsid w:val="56A44859"/>
    <w:rsid w:val="56A93BDF"/>
    <w:rsid w:val="56B86FBA"/>
    <w:rsid w:val="56B8749C"/>
    <w:rsid w:val="56BD03B0"/>
    <w:rsid w:val="56C70FCE"/>
    <w:rsid w:val="56C927B9"/>
    <w:rsid w:val="56CF9F99"/>
    <w:rsid w:val="56D8FDEC"/>
    <w:rsid w:val="56DA882C"/>
    <w:rsid w:val="56E2153E"/>
    <w:rsid w:val="56F217F2"/>
    <w:rsid w:val="57050738"/>
    <w:rsid w:val="5705402E"/>
    <w:rsid w:val="570C3E2F"/>
    <w:rsid w:val="570DC0CC"/>
    <w:rsid w:val="5719F202"/>
    <w:rsid w:val="5724A98D"/>
    <w:rsid w:val="572A4912"/>
    <w:rsid w:val="573EF020"/>
    <w:rsid w:val="574013E0"/>
    <w:rsid w:val="5740DADD"/>
    <w:rsid w:val="5745D777"/>
    <w:rsid w:val="5756540A"/>
    <w:rsid w:val="57591593"/>
    <w:rsid w:val="57636195"/>
    <w:rsid w:val="578498B2"/>
    <w:rsid w:val="578A2624"/>
    <w:rsid w:val="5790F31F"/>
    <w:rsid w:val="579FE0C7"/>
    <w:rsid w:val="57A26432"/>
    <w:rsid w:val="57A33390"/>
    <w:rsid w:val="57A47711"/>
    <w:rsid w:val="57A8C22E"/>
    <w:rsid w:val="57AB68DE"/>
    <w:rsid w:val="57B9D64E"/>
    <w:rsid w:val="57BDB779"/>
    <w:rsid w:val="57C9790D"/>
    <w:rsid w:val="57CACA89"/>
    <w:rsid w:val="57D38AB5"/>
    <w:rsid w:val="57F0AD92"/>
    <w:rsid w:val="57F4E0A6"/>
    <w:rsid w:val="57F53B05"/>
    <w:rsid w:val="57FDF496"/>
    <w:rsid w:val="580863E6"/>
    <w:rsid w:val="580A431E"/>
    <w:rsid w:val="581903F3"/>
    <w:rsid w:val="581A7EBA"/>
    <w:rsid w:val="581B987B"/>
    <w:rsid w:val="5841EB3B"/>
    <w:rsid w:val="58447DE9"/>
    <w:rsid w:val="584567F5"/>
    <w:rsid w:val="5848BB93"/>
    <w:rsid w:val="5849A416"/>
    <w:rsid w:val="5852DC48"/>
    <w:rsid w:val="5856A6A2"/>
    <w:rsid w:val="5857BA73"/>
    <w:rsid w:val="585FD4F9"/>
    <w:rsid w:val="58710A5F"/>
    <w:rsid w:val="58735BA6"/>
    <w:rsid w:val="58757851"/>
    <w:rsid w:val="587FE6F2"/>
    <w:rsid w:val="58814912"/>
    <w:rsid w:val="5883DE9F"/>
    <w:rsid w:val="58A3506B"/>
    <w:rsid w:val="58A7BCFF"/>
    <w:rsid w:val="58AA26C4"/>
    <w:rsid w:val="58B496A0"/>
    <w:rsid w:val="58BA516C"/>
    <w:rsid w:val="58BC2C78"/>
    <w:rsid w:val="58BCB8BF"/>
    <w:rsid w:val="58C1D5F0"/>
    <w:rsid w:val="58C8A3AD"/>
    <w:rsid w:val="58C9607B"/>
    <w:rsid w:val="58CCFE11"/>
    <w:rsid w:val="58DEC140"/>
    <w:rsid w:val="58EA4DA4"/>
    <w:rsid w:val="58F9197A"/>
    <w:rsid w:val="58FA9760"/>
    <w:rsid w:val="58FE4A46"/>
    <w:rsid w:val="59021885"/>
    <w:rsid w:val="5903E524"/>
    <w:rsid w:val="59139CF4"/>
    <w:rsid w:val="5915A79F"/>
    <w:rsid w:val="591882AD"/>
    <w:rsid w:val="59193C5F"/>
    <w:rsid w:val="591B8955"/>
    <w:rsid w:val="591F3A7C"/>
    <w:rsid w:val="59203BDE"/>
    <w:rsid w:val="59224124"/>
    <w:rsid w:val="592C2A55"/>
    <w:rsid w:val="593B91A6"/>
    <w:rsid w:val="5940F173"/>
    <w:rsid w:val="5943FE29"/>
    <w:rsid w:val="5946FD1E"/>
    <w:rsid w:val="594911B6"/>
    <w:rsid w:val="5953AE7A"/>
    <w:rsid w:val="595C0E39"/>
    <w:rsid w:val="595CC94F"/>
    <w:rsid w:val="595DB372"/>
    <w:rsid w:val="595EF09B"/>
    <w:rsid w:val="595F96FE"/>
    <w:rsid w:val="5970B127"/>
    <w:rsid w:val="597230CF"/>
    <w:rsid w:val="59873C63"/>
    <w:rsid w:val="599081B0"/>
    <w:rsid w:val="5997A4CC"/>
    <w:rsid w:val="599A6B56"/>
    <w:rsid w:val="59AA7D09"/>
    <w:rsid w:val="59ACEB7A"/>
    <w:rsid w:val="59BB8A9C"/>
    <w:rsid w:val="59BBC302"/>
    <w:rsid w:val="59C37A9D"/>
    <w:rsid w:val="59D38D6D"/>
    <w:rsid w:val="59D96E45"/>
    <w:rsid w:val="59DA275E"/>
    <w:rsid w:val="59DC8C97"/>
    <w:rsid w:val="59DCDD36"/>
    <w:rsid w:val="59DF8995"/>
    <w:rsid w:val="59E47347"/>
    <w:rsid w:val="59E553AE"/>
    <w:rsid w:val="59F180BD"/>
    <w:rsid w:val="59F83732"/>
    <w:rsid w:val="59F92F14"/>
    <w:rsid w:val="5A05C977"/>
    <w:rsid w:val="5A08B613"/>
    <w:rsid w:val="5A09B9AF"/>
    <w:rsid w:val="5A103828"/>
    <w:rsid w:val="5A16F537"/>
    <w:rsid w:val="5A188747"/>
    <w:rsid w:val="5A1C8E81"/>
    <w:rsid w:val="5A23E3C8"/>
    <w:rsid w:val="5A26BB6A"/>
    <w:rsid w:val="5A28838B"/>
    <w:rsid w:val="5A2F2E6D"/>
    <w:rsid w:val="5A387830"/>
    <w:rsid w:val="5A3946C5"/>
    <w:rsid w:val="5A40341F"/>
    <w:rsid w:val="5A41C3DC"/>
    <w:rsid w:val="5A4B3235"/>
    <w:rsid w:val="5A514E59"/>
    <w:rsid w:val="5A5CE7C2"/>
    <w:rsid w:val="5A601748"/>
    <w:rsid w:val="5A65FEA7"/>
    <w:rsid w:val="5A6F1954"/>
    <w:rsid w:val="5A803D60"/>
    <w:rsid w:val="5A83E5E6"/>
    <w:rsid w:val="5A849CCE"/>
    <w:rsid w:val="5A860AD1"/>
    <w:rsid w:val="5A8AB5CD"/>
    <w:rsid w:val="5A8B6212"/>
    <w:rsid w:val="5A8DD74F"/>
    <w:rsid w:val="5A8FA583"/>
    <w:rsid w:val="5AA4D419"/>
    <w:rsid w:val="5AA6D221"/>
    <w:rsid w:val="5AB50847"/>
    <w:rsid w:val="5AB5802E"/>
    <w:rsid w:val="5ABB42A0"/>
    <w:rsid w:val="5AC01A4C"/>
    <w:rsid w:val="5AC1547B"/>
    <w:rsid w:val="5AC1FF52"/>
    <w:rsid w:val="5AC8538C"/>
    <w:rsid w:val="5AD03EAD"/>
    <w:rsid w:val="5AD6BB4C"/>
    <w:rsid w:val="5AEFAA33"/>
    <w:rsid w:val="5AF3C6D0"/>
    <w:rsid w:val="5AFADB53"/>
    <w:rsid w:val="5B042BF2"/>
    <w:rsid w:val="5B2E11DE"/>
    <w:rsid w:val="5B37285C"/>
    <w:rsid w:val="5B44FD3D"/>
    <w:rsid w:val="5B460016"/>
    <w:rsid w:val="5B4EC1A7"/>
    <w:rsid w:val="5B5FC529"/>
    <w:rsid w:val="5B610BD3"/>
    <w:rsid w:val="5B6176BD"/>
    <w:rsid w:val="5B7EB604"/>
    <w:rsid w:val="5B819689"/>
    <w:rsid w:val="5B81B9F3"/>
    <w:rsid w:val="5B844301"/>
    <w:rsid w:val="5B851105"/>
    <w:rsid w:val="5B8B4E39"/>
    <w:rsid w:val="5B962F28"/>
    <w:rsid w:val="5BAA18E0"/>
    <w:rsid w:val="5BAFFF91"/>
    <w:rsid w:val="5BB2A3D0"/>
    <w:rsid w:val="5BC30DE2"/>
    <w:rsid w:val="5BD1F000"/>
    <w:rsid w:val="5BD5B4D0"/>
    <w:rsid w:val="5BE6E429"/>
    <w:rsid w:val="5BF29D07"/>
    <w:rsid w:val="5BF5F329"/>
    <w:rsid w:val="5C01ABF8"/>
    <w:rsid w:val="5C0EEAEB"/>
    <w:rsid w:val="5C21D361"/>
    <w:rsid w:val="5C22B58F"/>
    <w:rsid w:val="5C27383B"/>
    <w:rsid w:val="5C2AA670"/>
    <w:rsid w:val="5C2D5362"/>
    <w:rsid w:val="5C33946F"/>
    <w:rsid w:val="5C392238"/>
    <w:rsid w:val="5C40D84E"/>
    <w:rsid w:val="5C4688E1"/>
    <w:rsid w:val="5C47E69D"/>
    <w:rsid w:val="5C4BA57D"/>
    <w:rsid w:val="5C5A3D46"/>
    <w:rsid w:val="5C6CD1CC"/>
    <w:rsid w:val="5C7C7491"/>
    <w:rsid w:val="5C8F258B"/>
    <w:rsid w:val="5C93C783"/>
    <w:rsid w:val="5C9491DD"/>
    <w:rsid w:val="5C9BF85E"/>
    <w:rsid w:val="5CA60BA8"/>
    <w:rsid w:val="5CAADF5A"/>
    <w:rsid w:val="5CB7AF16"/>
    <w:rsid w:val="5CB8E891"/>
    <w:rsid w:val="5CC45DB5"/>
    <w:rsid w:val="5CC9F7D3"/>
    <w:rsid w:val="5CD3F42F"/>
    <w:rsid w:val="5CD5D599"/>
    <w:rsid w:val="5CF448D0"/>
    <w:rsid w:val="5CF5145D"/>
    <w:rsid w:val="5CF52FEC"/>
    <w:rsid w:val="5CF5B005"/>
    <w:rsid w:val="5CF79AF3"/>
    <w:rsid w:val="5CF8586C"/>
    <w:rsid w:val="5CF8E00B"/>
    <w:rsid w:val="5D06519D"/>
    <w:rsid w:val="5D06D285"/>
    <w:rsid w:val="5D0705B9"/>
    <w:rsid w:val="5D1299D5"/>
    <w:rsid w:val="5D14BC96"/>
    <w:rsid w:val="5D15D5F6"/>
    <w:rsid w:val="5D19938D"/>
    <w:rsid w:val="5D1C1512"/>
    <w:rsid w:val="5D1D3012"/>
    <w:rsid w:val="5D1DA2DD"/>
    <w:rsid w:val="5D249917"/>
    <w:rsid w:val="5D24BEDB"/>
    <w:rsid w:val="5D330E68"/>
    <w:rsid w:val="5D343BC9"/>
    <w:rsid w:val="5D37AF70"/>
    <w:rsid w:val="5D38CDD4"/>
    <w:rsid w:val="5D3A9135"/>
    <w:rsid w:val="5D4151C7"/>
    <w:rsid w:val="5D46E4C3"/>
    <w:rsid w:val="5D53390C"/>
    <w:rsid w:val="5D68D92E"/>
    <w:rsid w:val="5D74CBC0"/>
    <w:rsid w:val="5D789C69"/>
    <w:rsid w:val="5D94C9F7"/>
    <w:rsid w:val="5D9E8E7D"/>
    <w:rsid w:val="5D9EA51F"/>
    <w:rsid w:val="5DAA7702"/>
    <w:rsid w:val="5DB1B0BE"/>
    <w:rsid w:val="5DB660C3"/>
    <w:rsid w:val="5DB904BD"/>
    <w:rsid w:val="5DBD31E9"/>
    <w:rsid w:val="5DD8B386"/>
    <w:rsid w:val="5DD8BC64"/>
    <w:rsid w:val="5DD9470D"/>
    <w:rsid w:val="5DDB5EBB"/>
    <w:rsid w:val="5DDB6374"/>
    <w:rsid w:val="5E04795F"/>
    <w:rsid w:val="5E09B4B6"/>
    <w:rsid w:val="5E0D4A9A"/>
    <w:rsid w:val="5E15AEC8"/>
    <w:rsid w:val="5E167F07"/>
    <w:rsid w:val="5E1EE7EB"/>
    <w:rsid w:val="5E250460"/>
    <w:rsid w:val="5E279D63"/>
    <w:rsid w:val="5E29C443"/>
    <w:rsid w:val="5E2CE855"/>
    <w:rsid w:val="5E32DBD2"/>
    <w:rsid w:val="5E3DA94C"/>
    <w:rsid w:val="5E41D569"/>
    <w:rsid w:val="5E43CC06"/>
    <w:rsid w:val="5E4DFC29"/>
    <w:rsid w:val="5E5F8FD1"/>
    <w:rsid w:val="5E6586F2"/>
    <w:rsid w:val="5E6699B1"/>
    <w:rsid w:val="5E672A26"/>
    <w:rsid w:val="5E69A0BB"/>
    <w:rsid w:val="5E6E17FC"/>
    <w:rsid w:val="5E6F08F7"/>
    <w:rsid w:val="5E77BC16"/>
    <w:rsid w:val="5E7B2A6D"/>
    <w:rsid w:val="5E80EA5C"/>
    <w:rsid w:val="5E8D8C51"/>
    <w:rsid w:val="5E8E0E92"/>
    <w:rsid w:val="5E95116F"/>
    <w:rsid w:val="5E9ADFB8"/>
    <w:rsid w:val="5E9CE090"/>
    <w:rsid w:val="5EA46B04"/>
    <w:rsid w:val="5EA4D487"/>
    <w:rsid w:val="5EA4D85F"/>
    <w:rsid w:val="5EA4DBB0"/>
    <w:rsid w:val="5EA8B156"/>
    <w:rsid w:val="5EAE57A8"/>
    <w:rsid w:val="5EB3E0C5"/>
    <w:rsid w:val="5EC2B313"/>
    <w:rsid w:val="5ED07E82"/>
    <w:rsid w:val="5ED0C651"/>
    <w:rsid w:val="5ED7E540"/>
    <w:rsid w:val="5EEBACAB"/>
    <w:rsid w:val="5EF4084D"/>
    <w:rsid w:val="5EFF6896"/>
    <w:rsid w:val="5F05EE1A"/>
    <w:rsid w:val="5F1C4C4B"/>
    <w:rsid w:val="5F21F164"/>
    <w:rsid w:val="5F256552"/>
    <w:rsid w:val="5F2A80BA"/>
    <w:rsid w:val="5F2B0C17"/>
    <w:rsid w:val="5F2F67D6"/>
    <w:rsid w:val="5F340844"/>
    <w:rsid w:val="5F364D67"/>
    <w:rsid w:val="5F3661FF"/>
    <w:rsid w:val="5F377D8D"/>
    <w:rsid w:val="5F3B4C28"/>
    <w:rsid w:val="5F3CE8AF"/>
    <w:rsid w:val="5F4C0F6C"/>
    <w:rsid w:val="5F50D691"/>
    <w:rsid w:val="5F53DA8A"/>
    <w:rsid w:val="5F62392A"/>
    <w:rsid w:val="5F65CCD7"/>
    <w:rsid w:val="5F6EF886"/>
    <w:rsid w:val="5F7089CB"/>
    <w:rsid w:val="5F7C75B3"/>
    <w:rsid w:val="5F7C7F4D"/>
    <w:rsid w:val="5F82372D"/>
    <w:rsid w:val="5F82E480"/>
    <w:rsid w:val="5F8BD072"/>
    <w:rsid w:val="5F996CDF"/>
    <w:rsid w:val="5F9C588D"/>
    <w:rsid w:val="5F9E7DFA"/>
    <w:rsid w:val="5FA59F92"/>
    <w:rsid w:val="5FBAAE78"/>
    <w:rsid w:val="5FC436B5"/>
    <w:rsid w:val="5FC52D92"/>
    <w:rsid w:val="5FC9D042"/>
    <w:rsid w:val="5FCF8F7C"/>
    <w:rsid w:val="5FD19DB5"/>
    <w:rsid w:val="5FD8C240"/>
    <w:rsid w:val="5FE44088"/>
    <w:rsid w:val="5FED5699"/>
    <w:rsid w:val="5FF1D328"/>
    <w:rsid w:val="5FF423DA"/>
    <w:rsid w:val="5FFA6F85"/>
    <w:rsid w:val="5FFC9D51"/>
    <w:rsid w:val="600B6DAA"/>
    <w:rsid w:val="60147A96"/>
    <w:rsid w:val="601E890D"/>
    <w:rsid w:val="6022F174"/>
    <w:rsid w:val="602544B5"/>
    <w:rsid w:val="602645E9"/>
    <w:rsid w:val="6037224B"/>
    <w:rsid w:val="60450A68"/>
    <w:rsid w:val="6053826D"/>
    <w:rsid w:val="6055F59D"/>
    <w:rsid w:val="605C778C"/>
    <w:rsid w:val="6063360D"/>
    <w:rsid w:val="606757FF"/>
    <w:rsid w:val="6068B4D7"/>
    <w:rsid w:val="606B794F"/>
    <w:rsid w:val="607657AD"/>
    <w:rsid w:val="607FB79B"/>
    <w:rsid w:val="6080076C"/>
    <w:rsid w:val="60856E05"/>
    <w:rsid w:val="60866DF3"/>
    <w:rsid w:val="609F7C9E"/>
    <w:rsid w:val="60A69990"/>
    <w:rsid w:val="60AAACEE"/>
    <w:rsid w:val="60ABD423"/>
    <w:rsid w:val="60AC3ED0"/>
    <w:rsid w:val="60B8CF84"/>
    <w:rsid w:val="60CDF71F"/>
    <w:rsid w:val="60D8C6D0"/>
    <w:rsid w:val="60E1D66E"/>
    <w:rsid w:val="60E94C40"/>
    <w:rsid w:val="60EB5214"/>
    <w:rsid w:val="60EC9971"/>
    <w:rsid w:val="60EF8161"/>
    <w:rsid w:val="60F0D0DA"/>
    <w:rsid w:val="60FAC86D"/>
    <w:rsid w:val="60FE7EFB"/>
    <w:rsid w:val="611803F9"/>
    <w:rsid w:val="612BDDFA"/>
    <w:rsid w:val="6135C542"/>
    <w:rsid w:val="61379D00"/>
    <w:rsid w:val="61382F88"/>
    <w:rsid w:val="613A4F7E"/>
    <w:rsid w:val="615296B1"/>
    <w:rsid w:val="61554B23"/>
    <w:rsid w:val="61557B7C"/>
    <w:rsid w:val="61807F52"/>
    <w:rsid w:val="6188CC42"/>
    <w:rsid w:val="619D8183"/>
    <w:rsid w:val="61AB3530"/>
    <w:rsid w:val="61B20DDB"/>
    <w:rsid w:val="61B662E6"/>
    <w:rsid w:val="61B92406"/>
    <w:rsid w:val="61BA9002"/>
    <w:rsid w:val="61C23310"/>
    <w:rsid w:val="61C55061"/>
    <w:rsid w:val="61C8C8E7"/>
    <w:rsid w:val="61CD436B"/>
    <w:rsid w:val="61D63608"/>
    <w:rsid w:val="61D68043"/>
    <w:rsid w:val="61D9709A"/>
    <w:rsid w:val="61EB5809"/>
    <w:rsid w:val="620473ED"/>
    <w:rsid w:val="6204FCD6"/>
    <w:rsid w:val="620ECD6D"/>
    <w:rsid w:val="62156638"/>
    <w:rsid w:val="6219EDE5"/>
    <w:rsid w:val="6223601F"/>
    <w:rsid w:val="6226F132"/>
    <w:rsid w:val="62392DBE"/>
    <w:rsid w:val="623CAFF1"/>
    <w:rsid w:val="6242A8B0"/>
    <w:rsid w:val="624A54C1"/>
    <w:rsid w:val="624B5ABA"/>
    <w:rsid w:val="624BDEAC"/>
    <w:rsid w:val="624E3178"/>
    <w:rsid w:val="62597F00"/>
    <w:rsid w:val="6260DB38"/>
    <w:rsid w:val="6262DF6C"/>
    <w:rsid w:val="6264D9E6"/>
    <w:rsid w:val="62654AC3"/>
    <w:rsid w:val="6269E148"/>
    <w:rsid w:val="627511FF"/>
    <w:rsid w:val="627A3307"/>
    <w:rsid w:val="627B3DFC"/>
    <w:rsid w:val="627C8C14"/>
    <w:rsid w:val="627E899E"/>
    <w:rsid w:val="627FEE7B"/>
    <w:rsid w:val="6280EF22"/>
    <w:rsid w:val="628B0F9D"/>
    <w:rsid w:val="62A5041F"/>
    <w:rsid w:val="62A84CFB"/>
    <w:rsid w:val="62A91AD4"/>
    <w:rsid w:val="62BEE327"/>
    <w:rsid w:val="62CE9AB3"/>
    <w:rsid w:val="62D916BE"/>
    <w:rsid w:val="62E16291"/>
    <w:rsid w:val="62E78BA7"/>
    <w:rsid w:val="62EB2C78"/>
    <w:rsid w:val="62FFE2F8"/>
    <w:rsid w:val="6309B3DF"/>
    <w:rsid w:val="63176DEA"/>
    <w:rsid w:val="631B8706"/>
    <w:rsid w:val="6329D5D7"/>
    <w:rsid w:val="632AFBE4"/>
    <w:rsid w:val="633550E9"/>
    <w:rsid w:val="633A7C2A"/>
    <w:rsid w:val="633F1BD4"/>
    <w:rsid w:val="6347DFF1"/>
    <w:rsid w:val="634B4C05"/>
    <w:rsid w:val="634DBC39"/>
    <w:rsid w:val="6359A673"/>
    <w:rsid w:val="635AF8D9"/>
    <w:rsid w:val="635BC337"/>
    <w:rsid w:val="635E9CB5"/>
    <w:rsid w:val="63691258"/>
    <w:rsid w:val="63712438"/>
    <w:rsid w:val="637D55EE"/>
    <w:rsid w:val="637FF1D1"/>
    <w:rsid w:val="63842CD1"/>
    <w:rsid w:val="638FC295"/>
    <w:rsid w:val="63927D78"/>
    <w:rsid w:val="63A13689"/>
    <w:rsid w:val="63A21DED"/>
    <w:rsid w:val="63AE42BE"/>
    <w:rsid w:val="63B6D5AE"/>
    <w:rsid w:val="63BFBD5F"/>
    <w:rsid w:val="63C1E8B4"/>
    <w:rsid w:val="63D53462"/>
    <w:rsid w:val="63D7EDFC"/>
    <w:rsid w:val="63D8238B"/>
    <w:rsid w:val="63EC12AD"/>
    <w:rsid w:val="63F0F4EA"/>
    <w:rsid w:val="63F7BC0B"/>
    <w:rsid w:val="63F98EA3"/>
    <w:rsid w:val="64033AA0"/>
    <w:rsid w:val="64103BCF"/>
    <w:rsid w:val="641E0576"/>
    <w:rsid w:val="64205C8A"/>
    <w:rsid w:val="642AC334"/>
    <w:rsid w:val="6432437D"/>
    <w:rsid w:val="643D766C"/>
    <w:rsid w:val="6445EFE7"/>
    <w:rsid w:val="64498E16"/>
    <w:rsid w:val="644B2E79"/>
    <w:rsid w:val="644B446F"/>
    <w:rsid w:val="646125DC"/>
    <w:rsid w:val="646598CB"/>
    <w:rsid w:val="646AAFF8"/>
    <w:rsid w:val="6479CF8F"/>
    <w:rsid w:val="648207A9"/>
    <w:rsid w:val="64843FF0"/>
    <w:rsid w:val="6484B54A"/>
    <w:rsid w:val="649A23D9"/>
    <w:rsid w:val="649BB85B"/>
    <w:rsid w:val="64A24A9C"/>
    <w:rsid w:val="64A744BF"/>
    <w:rsid w:val="64AF1DA9"/>
    <w:rsid w:val="64B14D92"/>
    <w:rsid w:val="64BF9633"/>
    <w:rsid w:val="64C282FE"/>
    <w:rsid w:val="64C50B4A"/>
    <w:rsid w:val="64C9DD2B"/>
    <w:rsid w:val="64D1905A"/>
    <w:rsid w:val="64D531B3"/>
    <w:rsid w:val="64D946B7"/>
    <w:rsid w:val="64DD2D98"/>
    <w:rsid w:val="64E8A2F3"/>
    <w:rsid w:val="64EF5DF5"/>
    <w:rsid w:val="64F7BF5B"/>
    <w:rsid w:val="64FB051E"/>
    <w:rsid w:val="64FCDD4B"/>
    <w:rsid w:val="65063A33"/>
    <w:rsid w:val="650D07C1"/>
    <w:rsid w:val="650E9A90"/>
    <w:rsid w:val="65119571"/>
    <w:rsid w:val="652E3E54"/>
    <w:rsid w:val="65334168"/>
    <w:rsid w:val="6535F9A8"/>
    <w:rsid w:val="653B2AC4"/>
    <w:rsid w:val="653C8958"/>
    <w:rsid w:val="653CEADF"/>
    <w:rsid w:val="653E7E07"/>
    <w:rsid w:val="653EF8B1"/>
    <w:rsid w:val="6541AF81"/>
    <w:rsid w:val="65481384"/>
    <w:rsid w:val="6550AA26"/>
    <w:rsid w:val="6559E93B"/>
    <w:rsid w:val="655A7715"/>
    <w:rsid w:val="656D993B"/>
    <w:rsid w:val="656ECE6A"/>
    <w:rsid w:val="656FBF14"/>
    <w:rsid w:val="6572F8CC"/>
    <w:rsid w:val="6574D3B1"/>
    <w:rsid w:val="6576CDDF"/>
    <w:rsid w:val="6597232A"/>
    <w:rsid w:val="659837E7"/>
    <w:rsid w:val="659C7763"/>
    <w:rsid w:val="65A12C00"/>
    <w:rsid w:val="65A3B07C"/>
    <w:rsid w:val="65A53AEE"/>
    <w:rsid w:val="65ADC6EA"/>
    <w:rsid w:val="65C74BAD"/>
    <w:rsid w:val="65D648A8"/>
    <w:rsid w:val="65DF481C"/>
    <w:rsid w:val="65E33FE2"/>
    <w:rsid w:val="65F88502"/>
    <w:rsid w:val="65FA746D"/>
    <w:rsid w:val="65FF9310"/>
    <w:rsid w:val="6604EBC8"/>
    <w:rsid w:val="66083A3D"/>
    <w:rsid w:val="6615E555"/>
    <w:rsid w:val="661BB776"/>
    <w:rsid w:val="661EB580"/>
    <w:rsid w:val="662B6561"/>
    <w:rsid w:val="662BD38C"/>
    <w:rsid w:val="66389AA5"/>
    <w:rsid w:val="6644E14D"/>
    <w:rsid w:val="664D9005"/>
    <w:rsid w:val="66622F95"/>
    <w:rsid w:val="66777E5D"/>
    <w:rsid w:val="6679824E"/>
    <w:rsid w:val="667FE637"/>
    <w:rsid w:val="668417C6"/>
    <w:rsid w:val="66884C8F"/>
    <w:rsid w:val="668B62FD"/>
    <w:rsid w:val="668E537D"/>
    <w:rsid w:val="669A96C3"/>
    <w:rsid w:val="66B28F34"/>
    <w:rsid w:val="66BD190F"/>
    <w:rsid w:val="66BDF6CC"/>
    <w:rsid w:val="66CA6D1A"/>
    <w:rsid w:val="66CC6593"/>
    <w:rsid w:val="66D926AD"/>
    <w:rsid w:val="66DFB077"/>
    <w:rsid w:val="66E9150C"/>
    <w:rsid w:val="66EECBE8"/>
    <w:rsid w:val="6708302E"/>
    <w:rsid w:val="6714F0E5"/>
    <w:rsid w:val="671B6E33"/>
    <w:rsid w:val="671EE510"/>
    <w:rsid w:val="672D05F9"/>
    <w:rsid w:val="672D650B"/>
    <w:rsid w:val="673B6B3C"/>
    <w:rsid w:val="67413A75"/>
    <w:rsid w:val="67594AD2"/>
    <w:rsid w:val="67634FFC"/>
    <w:rsid w:val="676B2E5A"/>
    <w:rsid w:val="67701A97"/>
    <w:rsid w:val="67728E31"/>
    <w:rsid w:val="6774AFD1"/>
    <w:rsid w:val="67886A20"/>
    <w:rsid w:val="6794B78C"/>
    <w:rsid w:val="67971EED"/>
    <w:rsid w:val="679A320F"/>
    <w:rsid w:val="67A9C016"/>
    <w:rsid w:val="67AA7E9C"/>
    <w:rsid w:val="67AECEC6"/>
    <w:rsid w:val="67AFD5FF"/>
    <w:rsid w:val="67B2DDDD"/>
    <w:rsid w:val="67B5252C"/>
    <w:rsid w:val="67B637BD"/>
    <w:rsid w:val="67C0D75C"/>
    <w:rsid w:val="67C95F60"/>
    <w:rsid w:val="67CE9594"/>
    <w:rsid w:val="67E3A395"/>
    <w:rsid w:val="67E5963D"/>
    <w:rsid w:val="67F1505C"/>
    <w:rsid w:val="68020628"/>
    <w:rsid w:val="680C0563"/>
    <w:rsid w:val="6814F686"/>
    <w:rsid w:val="681D74D9"/>
    <w:rsid w:val="68297EAB"/>
    <w:rsid w:val="682C0561"/>
    <w:rsid w:val="6833010D"/>
    <w:rsid w:val="68368729"/>
    <w:rsid w:val="6837BC47"/>
    <w:rsid w:val="683BB0B0"/>
    <w:rsid w:val="684A2721"/>
    <w:rsid w:val="684C35E4"/>
    <w:rsid w:val="6858A651"/>
    <w:rsid w:val="686A70DD"/>
    <w:rsid w:val="688F0BCD"/>
    <w:rsid w:val="6893644C"/>
    <w:rsid w:val="68950E07"/>
    <w:rsid w:val="68971795"/>
    <w:rsid w:val="68990AA4"/>
    <w:rsid w:val="6899FED1"/>
    <w:rsid w:val="689BE4BC"/>
    <w:rsid w:val="689C0775"/>
    <w:rsid w:val="68BE4FFC"/>
    <w:rsid w:val="68BFAA1A"/>
    <w:rsid w:val="68C678A1"/>
    <w:rsid w:val="68D18E56"/>
    <w:rsid w:val="68E3CF2B"/>
    <w:rsid w:val="68E98337"/>
    <w:rsid w:val="68EFB438"/>
    <w:rsid w:val="68F058D4"/>
    <w:rsid w:val="68F0CD02"/>
    <w:rsid w:val="68F95CDC"/>
    <w:rsid w:val="68FD6EF5"/>
    <w:rsid w:val="68FE2603"/>
    <w:rsid w:val="69036750"/>
    <w:rsid w:val="6908A251"/>
    <w:rsid w:val="6908F37C"/>
    <w:rsid w:val="69131CDA"/>
    <w:rsid w:val="6917BC9B"/>
    <w:rsid w:val="691AF8B1"/>
    <w:rsid w:val="691CF8B7"/>
    <w:rsid w:val="6920E9CD"/>
    <w:rsid w:val="692244FA"/>
    <w:rsid w:val="69229BFC"/>
    <w:rsid w:val="692AC44C"/>
    <w:rsid w:val="69375C6A"/>
    <w:rsid w:val="6937667E"/>
    <w:rsid w:val="6938E5EB"/>
    <w:rsid w:val="69501C37"/>
    <w:rsid w:val="6950634F"/>
    <w:rsid w:val="69547B33"/>
    <w:rsid w:val="69571436"/>
    <w:rsid w:val="696C646C"/>
    <w:rsid w:val="69781E61"/>
    <w:rsid w:val="6979FA9D"/>
    <w:rsid w:val="69844973"/>
    <w:rsid w:val="6993453C"/>
    <w:rsid w:val="6997F536"/>
    <w:rsid w:val="699BF9DD"/>
    <w:rsid w:val="699D63F7"/>
    <w:rsid w:val="69AA92B9"/>
    <w:rsid w:val="69AD13F6"/>
    <w:rsid w:val="69B68364"/>
    <w:rsid w:val="69BF0FAF"/>
    <w:rsid w:val="69D3C903"/>
    <w:rsid w:val="69D612F3"/>
    <w:rsid w:val="69D78974"/>
    <w:rsid w:val="69D89758"/>
    <w:rsid w:val="69D915A0"/>
    <w:rsid w:val="69DD7BE7"/>
    <w:rsid w:val="69F59E61"/>
    <w:rsid w:val="69FB624C"/>
    <w:rsid w:val="69FEE0DB"/>
    <w:rsid w:val="6A02BA08"/>
    <w:rsid w:val="6A077157"/>
    <w:rsid w:val="6A0F8A7B"/>
    <w:rsid w:val="6A129773"/>
    <w:rsid w:val="6A1F3825"/>
    <w:rsid w:val="6A22F6EA"/>
    <w:rsid w:val="6A265979"/>
    <w:rsid w:val="6A2750D4"/>
    <w:rsid w:val="6A290C19"/>
    <w:rsid w:val="6A2EA6A2"/>
    <w:rsid w:val="6A374C26"/>
    <w:rsid w:val="6A39EEE4"/>
    <w:rsid w:val="6A3D928D"/>
    <w:rsid w:val="6A3EEBEA"/>
    <w:rsid w:val="6A3F8E31"/>
    <w:rsid w:val="6A40FCE1"/>
    <w:rsid w:val="6A43D94C"/>
    <w:rsid w:val="6A51B199"/>
    <w:rsid w:val="6A57DA98"/>
    <w:rsid w:val="6A5B130E"/>
    <w:rsid w:val="6A62D30E"/>
    <w:rsid w:val="6A65EA4D"/>
    <w:rsid w:val="6A69D7E9"/>
    <w:rsid w:val="6A6BFB1D"/>
    <w:rsid w:val="6A6D71BA"/>
    <w:rsid w:val="6A6D945D"/>
    <w:rsid w:val="6A6EA406"/>
    <w:rsid w:val="6A6EC4D4"/>
    <w:rsid w:val="6A77363C"/>
    <w:rsid w:val="6A85B0A0"/>
    <w:rsid w:val="6A88571A"/>
    <w:rsid w:val="6A9267A6"/>
    <w:rsid w:val="6AA28853"/>
    <w:rsid w:val="6AAE87D4"/>
    <w:rsid w:val="6ABFEDFB"/>
    <w:rsid w:val="6AC38A46"/>
    <w:rsid w:val="6AC79B11"/>
    <w:rsid w:val="6ACF97DA"/>
    <w:rsid w:val="6AD31C1B"/>
    <w:rsid w:val="6ADC609E"/>
    <w:rsid w:val="6AE09294"/>
    <w:rsid w:val="6AE09710"/>
    <w:rsid w:val="6AE7322F"/>
    <w:rsid w:val="6AEB5042"/>
    <w:rsid w:val="6AEBCD6B"/>
    <w:rsid w:val="6AF67B89"/>
    <w:rsid w:val="6AFAF2DA"/>
    <w:rsid w:val="6AFBF045"/>
    <w:rsid w:val="6AFC5937"/>
    <w:rsid w:val="6AFF8709"/>
    <w:rsid w:val="6B086320"/>
    <w:rsid w:val="6B21B56E"/>
    <w:rsid w:val="6B26540D"/>
    <w:rsid w:val="6B2AD2D9"/>
    <w:rsid w:val="6B2C7484"/>
    <w:rsid w:val="6B3635E1"/>
    <w:rsid w:val="6B3ACBC1"/>
    <w:rsid w:val="6B3CDF3C"/>
    <w:rsid w:val="6B43A304"/>
    <w:rsid w:val="6B447DFD"/>
    <w:rsid w:val="6B63409C"/>
    <w:rsid w:val="6B67FA13"/>
    <w:rsid w:val="6B68A06D"/>
    <w:rsid w:val="6B6ACE84"/>
    <w:rsid w:val="6B6EEE9B"/>
    <w:rsid w:val="6B75B3A3"/>
    <w:rsid w:val="6B7DB6F4"/>
    <w:rsid w:val="6B7E896E"/>
    <w:rsid w:val="6B86A863"/>
    <w:rsid w:val="6B8DBEB8"/>
    <w:rsid w:val="6BA1778A"/>
    <w:rsid w:val="6BA1E29E"/>
    <w:rsid w:val="6BBF1CA8"/>
    <w:rsid w:val="6BDAE9A0"/>
    <w:rsid w:val="6BE2A5E3"/>
    <w:rsid w:val="6BE33F1C"/>
    <w:rsid w:val="6BEC94CE"/>
    <w:rsid w:val="6BEC996E"/>
    <w:rsid w:val="6BEDD7DB"/>
    <w:rsid w:val="6BFE4FD4"/>
    <w:rsid w:val="6C012205"/>
    <w:rsid w:val="6C0785C7"/>
    <w:rsid w:val="6C0F5C7D"/>
    <w:rsid w:val="6C102E4F"/>
    <w:rsid w:val="6C11DC55"/>
    <w:rsid w:val="6C15863F"/>
    <w:rsid w:val="6C174CE2"/>
    <w:rsid w:val="6C17B031"/>
    <w:rsid w:val="6C1BE226"/>
    <w:rsid w:val="6C21733E"/>
    <w:rsid w:val="6C235D47"/>
    <w:rsid w:val="6C4CDBB3"/>
    <w:rsid w:val="6C51EF61"/>
    <w:rsid w:val="6C56467D"/>
    <w:rsid w:val="6C5830C5"/>
    <w:rsid w:val="6C5AE6C1"/>
    <w:rsid w:val="6C5FA9CA"/>
    <w:rsid w:val="6C67CC99"/>
    <w:rsid w:val="6C714AC4"/>
    <w:rsid w:val="6C758C96"/>
    <w:rsid w:val="6C793BFD"/>
    <w:rsid w:val="6C85B6D7"/>
    <w:rsid w:val="6C887773"/>
    <w:rsid w:val="6C8C7108"/>
    <w:rsid w:val="6C8EB3A9"/>
    <w:rsid w:val="6C96AE65"/>
    <w:rsid w:val="6C98BB67"/>
    <w:rsid w:val="6C9CF656"/>
    <w:rsid w:val="6CA918B0"/>
    <w:rsid w:val="6CAA5EE9"/>
    <w:rsid w:val="6CAB52FC"/>
    <w:rsid w:val="6CC1E1D1"/>
    <w:rsid w:val="6CC42682"/>
    <w:rsid w:val="6CC9334D"/>
    <w:rsid w:val="6CD04A17"/>
    <w:rsid w:val="6CD4AAF2"/>
    <w:rsid w:val="6CD80B94"/>
    <w:rsid w:val="6CE21E94"/>
    <w:rsid w:val="6CE41000"/>
    <w:rsid w:val="6CE52627"/>
    <w:rsid w:val="6CE85C6B"/>
    <w:rsid w:val="6CEF620F"/>
    <w:rsid w:val="6CEFDA06"/>
    <w:rsid w:val="6CF2C3B0"/>
    <w:rsid w:val="6CFA5240"/>
    <w:rsid w:val="6D036274"/>
    <w:rsid w:val="6D088FB8"/>
    <w:rsid w:val="6D0A7801"/>
    <w:rsid w:val="6D0EF3BE"/>
    <w:rsid w:val="6D147361"/>
    <w:rsid w:val="6D1B81D4"/>
    <w:rsid w:val="6D2C20F6"/>
    <w:rsid w:val="6D2D1D1F"/>
    <w:rsid w:val="6D308A8B"/>
    <w:rsid w:val="6D35629E"/>
    <w:rsid w:val="6D4064CC"/>
    <w:rsid w:val="6D41BB3A"/>
    <w:rsid w:val="6D425FB9"/>
    <w:rsid w:val="6D4720FD"/>
    <w:rsid w:val="6D4BF008"/>
    <w:rsid w:val="6D4D6271"/>
    <w:rsid w:val="6D5382A2"/>
    <w:rsid w:val="6D5563F5"/>
    <w:rsid w:val="6D60AD82"/>
    <w:rsid w:val="6D618250"/>
    <w:rsid w:val="6D63B543"/>
    <w:rsid w:val="6D66C57F"/>
    <w:rsid w:val="6D6C622C"/>
    <w:rsid w:val="6D7094B5"/>
    <w:rsid w:val="6D76ECF4"/>
    <w:rsid w:val="6D79B60A"/>
    <w:rsid w:val="6D7B34B3"/>
    <w:rsid w:val="6D7ECCD4"/>
    <w:rsid w:val="6D8097BA"/>
    <w:rsid w:val="6D817E64"/>
    <w:rsid w:val="6D845DC8"/>
    <w:rsid w:val="6D8B7037"/>
    <w:rsid w:val="6D8D3417"/>
    <w:rsid w:val="6D93FD44"/>
    <w:rsid w:val="6D96FE63"/>
    <w:rsid w:val="6D975322"/>
    <w:rsid w:val="6DA18B8A"/>
    <w:rsid w:val="6DAAA5AB"/>
    <w:rsid w:val="6DAB617C"/>
    <w:rsid w:val="6DAED8F4"/>
    <w:rsid w:val="6DBCED77"/>
    <w:rsid w:val="6DC62CFB"/>
    <w:rsid w:val="6DD8F756"/>
    <w:rsid w:val="6DDAF29F"/>
    <w:rsid w:val="6DE52027"/>
    <w:rsid w:val="6DE64F58"/>
    <w:rsid w:val="6DF7014C"/>
    <w:rsid w:val="6E04A523"/>
    <w:rsid w:val="6E06F571"/>
    <w:rsid w:val="6E1552F0"/>
    <w:rsid w:val="6E1B8AD4"/>
    <w:rsid w:val="6E1F3A0E"/>
    <w:rsid w:val="6E2EA59C"/>
    <w:rsid w:val="6E3280A5"/>
    <w:rsid w:val="6E398FED"/>
    <w:rsid w:val="6E3E8EC4"/>
    <w:rsid w:val="6E440CF4"/>
    <w:rsid w:val="6E446F93"/>
    <w:rsid w:val="6E4E2C23"/>
    <w:rsid w:val="6E4F5D98"/>
    <w:rsid w:val="6E510AF0"/>
    <w:rsid w:val="6E53B9FF"/>
    <w:rsid w:val="6E5B4B04"/>
    <w:rsid w:val="6E654261"/>
    <w:rsid w:val="6E700270"/>
    <w:rsid w:val="6E840031"/>
    <w:rsid w:val="6E85E2C2"/>
    <w:rsid w:val="6E884603"/>
    <w:rsid w:val="6E9550B4"/>
    <w:rsid w:val="6E9D4793"/>
    <w:rsid w:val="6E9DA978"/>
    <w:rsid w:val="6E9F4ED2"/>
    <w:rsid w:val="6E9FCDD3"/>
    <w:rsid w:val="6EA7ADF2"/>
    <w:rsid w:val="6EA866BE"/>
    <w:rsid w:val="6EB4A892"/>
    <w:rsid w:val="6EBD16FD"/>
    <w:rsid w:val="6EC5BD6D"/>
    <w:rsid w:val="6ECEA43F"/>
    <w:rsid w:val="6ECEB366"/>
    <w:rsid w:val="6ED46CE8"/>
    <w:rsid w:val="6ED60692"/>
    <w:rsid w:val="6EDA1CDF"/>
    <w:rsid w:val="6EDFFDE5"/>
    <w:rsid w:val="6EED791E"/>
    <w:rsid w:val="6EF9AF78"/>
    <w:rsid w:val="6EFBC4BF"/>
    <w:rsid w:val="6F0B5061"/>
    <w:rsid w:val="6F0B73AF"/>
    <w:rsid w:val="6F0C6F5E"/>
    <w:rsid w:val="6F103602"/>
    <w:rsid w:val="6F12D557"/>
    <w:rsid w:val="6F15CE85"/>
    <w:rsid w:val="6F1C1012"/>
    <w:rsid w:val="6F240516"/>
    <w:rsid w:val="6F3B3FF4"/>
    <w:rsid w:val="6F3DCAA2"/>
    <w:rsid w:val="6F456765"/>
    <w:rsid w:val="6F46A8B2"/>
    <w:rsid w:val="6F48266A"/>
    <w:rsid w:val="6F4DF9B1"/>
    <w:rsid w:val="6F566EDA"/>
    <w:rsid w:val="6F577DB0"/>
    <w:rsid w:val="6F5B418A"/>
    <w:rsid w:val="6F5C54EB"/>
    <w:rsid w:val="6F5CF7B8"/>
    <w:rsid w:val="6F6A846A"/>
    <w:rsid w:val="6F6BE469"/>
    <w:rsid w:val="6F6D00E4"/>
    <w:rsid w:val="6F6FC50F"/>
    <w:rsid w:val="6F767835"/>
    <w:rsid w:val="6F778317"/>
    <w:rsid w:val="6F7DF1AA"/>
    <w:rsid w:val="6F82EF2E"/>
    <w:rsid w:val="6F8668B6"/>
    <w:rsid w:val="6F8949C7"/>
    <w:rsid w:val="6F94A054"/>
    <w:rsid w:val="6F9BCFDB"/>
    <w:rsid w:val="6F9D1FE3"/>
    <w:rsid w:val="6FBE9B33"/>
    <w:rsid w:val="6FBF8F77"/>
    <w:rsid w:val="6FC86289"/>
    <w:rsid w:val="6FCD19CD"/>
    <w:rsid w:val="6FD0917F"/>
    <w:rsid w:val="6FD1055B"/>
    <w:rsid w:val="6FDC9D61"/>
    <w:rsid w:val="6FEC5F0E"/>
    <w:rsid w:val="6FF5CCF7"/>
    <w:rsid w:val="6FF9C0C4"/>
    <w:rsid w:val="6FFFB561"/>
    <w:rsid w:val="70112E98"/>
    <w:rsid w:val="701DDF8F"/>
    <w:rsid w:val="70203E55"/>
    <w:rsid w:val="7022E645"/>
    <w:rsid w:val="702ACB79"/>
    <w:rsid w:val="702F2F59"/>
    <w:rsid w:val="70311387"/>
    <w:rsid w:val="7031D79B"/>
    <w:rsid w:val="703A3377"/>
    <w:rsid w:val="703B542F"/>
    <w:rsid w:val="70446862"/>
    <w:rsid w:val="7045043D"/>
    <w:rsid w:val="70492B08"/>
    <w:rsid w:val="7056751B"/>
    <w:rsid w:val="705C6E7A"/>
    <w:rsid w:val="705DA55F"/>
    <w:rsid w:val="706672D1"/>
    <w:rsid w:val="706C0974"/>
    <w:rsid w:val="706EDCF7"/>
    <w:rsid w:val="7073B34D"/>
    <w:rsid w:val="707D610E"/>
    <w:rsid w:val="70830AF7"/>
    <w:rsid w:val="708692B5"/>
    <w:rsid w:val="70932506"/>
    <w:rsid w:val="7095B278"/>
    <w:rsid w:val="7097581B"/>
    <w:rsid w:val="709D92E2"/>
    <w:rsid w:val="70A122FF"/>
    <w:rsid w:val="70B1AC0B"/>
    <w:rsid w:val="70B75006"/>
    <w:rsid w:val="70B9CF44"/>
    <w:rsid w:val="70C7597C"/>
    <w:rsid w:val="70CD7EB6"/>
    <w:rsid w:val="70E293F4"/>
    <w:rsid w:val="70E2CC6C"/>
    <w:rsid w:val="70E6830E"/>
    <w:rsid w:val="70F1CFB6"/>
    <w:rsid w:val="70F7D4EB"/>
    <w:rsid w:val="70F95E37"/>
    <w:rsid w:val="70FB8402"/>
    <w:rsid w:val="71006FF5"/>
    <w:rsid w:val="7116A7D7"/>
    <w:rsid w:val="711D16CB"/>
    <w:rsid w:val="712B8AC5"/>
    <w:rsid w:val="7136EBBA"/>
    <w:rsid w:val="713FDBBB"/>
    <w:rsid w:val="7140A452"/>
    <w:rsid w:val="715833C8"/>
    <w:rsid w:val="715BF3A6"/>
    <w:rsid w:val="715D5CE5"/>
    <w:rsid w:val="71615B42"/>
    <w:rsid w:val="7163AEB2"/>
    <w:rsid w:val="7163CDB5"/>
    <w:rsid w:val="716428C1"/>
    <w:rsid w:val="71671B13"/>
    <w:rsid w:val="71707C97"/>
    <w:rsid w:val="7172813D"/>
    <w:rsid w:val="71741867"/>
    <w:rsid w:val="717AAB92"/>
    <w:rsid w:val="717D3099"/>
    <w:rsid w:val="7184E4A9"/>
    <w:rsid w:val="7196CA9E"/>
    <w:rsid w:val="719868A2"/>
    <w:rsid w:val="71990B15"/>
    <w:rsid w:val="719BFAEE"/>
    <w:rsid w:val="71A0C2C7"/>
    <w:rsid w:val="71AA3461"/>
    <w:rsid w:val="71B6A767"/>
    <w:rsid w:val="71B920ED"/>
    <w:rsid w:val="71BF01E8"/>
    <w:rsid w:val="71BFF8FD"/>
    <w:rsid w:val="71DE391A"/>
    <w:rsid w:val="71DEE8FE"/>
    <w:rsid w:val="71E2C2A4"/>
    <w:rsid w:val="71E723FE"/>
    <w:rsid w:val="71EA1548"/>
    <w:rsid w:val="72032799"/>
    <w:rsid w:val="72049F14"/>
    <w:rsid w:val="720F7518"/>
    <w:rsid w:val="72142AC2"/>
    <w:rsid w:val="7216CB67"/>
    <w:rsid w:val="72252FFF"/>
    <w:rsid w:val="722A3059"/>
    <w:rsid w:val="722B395D"/>
    <w:rsid w:val="722F4A86"/>
    <w:rsid w:val="7231A4FE"/>
    <w:rsid w:val="723B4850"/>
    <w:rsid w:val="72470C7A"/>
    <w:rsid w:val="725503CE"/>
    <w:rsid w:val="72617DE3"/>
    <w:rsid w:val="72650DAB"/>
    <w:rsid w:val="7270D96C"/>
    <w:rsid w:val="727359F1"/>
    <w:rsid w:val="72756A66"/>
    <w:rsid w:val="72805949"/>
    <w:rsid w:val="72808A30"/>
    <w:rsid w:val="7283D2E4"/>
    <w:rsid w:val="72893EB7"/>
    <w:rsid w:val="728B581A"/>
    <w:rsid w:val="728C5AAC"/>
    <w:rsid w:val="729AB498"/>
    <w:rsid w:val="72A5E150"/>
    <w:rsid w:val="72AF71CE"/>
    <w:rsid w:val="72BBA06E"/>
    <w:rsid w:val="72BD2DA6"/>
    <w:rsid w:val="72BE0864"/>
    <w:rsid w:val="72CC96F4"/>
    <w:rsid w:val="72D39D9D"/>
    <w:rsid w:val="72D5FDA3"/>
    <w:rsid w:val="72DBC0B6"/>
    <w:rsid w:val="72F0FCA1"/>
    <w:rsid w:val="72FD37EB"/>
    <w:rsid w:val="73092698"/>
    <w:rsid w:val="73095AF3"/>
    <w:rsid w:val="731D723D"/>
    <w:rsid w:val="73285F50"/>
    <w:rsid w:val="732A69AE"/>
    <w:rsid w:val="732C4D7F"/>
    <w:rsid w:val="7339C192"/>
    <w:rsid w:val="734159B0"/>
    <w:rsid w:val="73493925"/>
    <w:rsid w:val="734C236D"/>
    <w:rsid w:val="735BA0D8"/>
    <w:rsid w:val="73620C1A"/>
    <w:rsid w:val="73670523"/>
    <w:rsid w:val="736AE6D6"/>
    <w:rsid w:val="7371A6FA"/>
    <w:rsid w:val="7374C4ED"/>
    <w:rsid w:val="737B34DF"/>
    <w:rsid w:val="737CB7C6"/>
    <w:rsid w:val="737FEF1D"/>
    <w:rsid w:val="7380D485"/>
    <w:rsid w:val="73844533"/>
    <w:rsid w:val="738AEFEF"/>
    <w:rsid w:val="738E0369"/>
    <w:rsid w:val="7390A877"/>
    <w:rsid w:val="73A5E439"/>
    <w:rsid w:val="73B8BEAE"/>
    <w:rsid w:val="73BA215A"/>
    <w:rsid w:val="73BB5417"/>
    <w:rsid w:val="73C1EE09"/>
    <w:rsid w:val="73C4A52C"/>
    <w:rsid w:val="73C7061F"/>
    <w:rsid w:val="73CD1360"/>
    <w:rsid w:val="73CFFEE8"/>
    <w:rsid w:val="73D1F003"/>
    <w:rsid w:val="73D26C07"/>
    <w:rsid w:val="73D2F89E"/>
    <w:rsid w:val="73D81629"/>
    <w:rsid w:val="73D88D4C"/>
    <w:rsid w:val="73E1C89E"/>
    <w:rsid w:val="73E6451D"/>
    <w:rsid w:val="73F0EEAF"/>
    <w:rsid w:val="73F6F1BA"/>
    <w:rsid w:val="73FCE852"/>
    <w:rsid w:val="73FFB726"/>
    <w:rsid w:val="7411B0E8"/>
    <w:rsid w:val="74132335"/>
    <w:rsid w:val="741A8E65"/>
    <w:rsid w:val="741ADF45"/>
    <w:rsid w:val="74286A34"/>
    <w:rsid w:val="742E59AD"/>
    <w:rsid w:val="742FE5DF"/>
    <w:rsid w:val="74359CD6"/>
    <w:rsid w:val="743ED7FD"/>
    <w:rsid w:val="74588064"/>
    <w:rsid w:val="74595D94"/>
    <w:rsid w:val="745B1FB8"/>
    <w:rsid w:val="7460B5D0"/>
    <w:rsid w:val="746EAA18"/>
    <w:rsid w:val="7477F88B"/>
    <w:rsid w:val="7479E79F"/>
    <w:rsid w:val="747EB595"/>
    <w:rsid w:val="747F14A1"/>
    <w:rsid w:val="747F7DFE"/>
    <w:rsid w:val="747FD8AE"/>
    <w:rsid w:val="74883125"/>
    <w:rsid w:val="7497B0D1"/>
    <w:rsid w:val="749B7CF4"/>
    <w:rsid w:val="74A7BF55"/>
    <w:rsid w:val="74AAF41F"/>
    <w:rsid w:val="74AB6942"/>
    <w:rsid w:val="74CEE75F"/>
    <w:rsid w:val="74D1DEC2"/>
    <w:rsid w:val="74D8AAEF"/>
    <w:rsid w:val="74DBB9FE"/>
    <w:rsid w:val="74DC4D20"/>
    <w:rsid w:val="74DE0CB3"/>
    <w:rsid w:val="74E128FA"/>
    <w:rsid w:val="74E1F998"/>
    <w:rsid w:val="74E94102"/>
    <w:rsid w:val="74ED07F7"/>
    <w:rsid w:val="74ED7DFA"/>
    <w:rsid w:val="74EFD41E"/>
    <w:rsid w:val="74FA890D"/>
    <w:rsid w:val="750CF1FB"/>
    <w:rsid w:val="7510FD66"/>
    <w:rsid w:val="7519309A"/>
    <w:rsid w:val="751C54BE"/>
    <w:rsid w:val="75224499"/>
    <w:rsid w:val="75255345"/>
    <w:rsid w:val="7530C20E"/>
    <w:rsid w:val="753EA7FC"/>
    <w:rsid w:val="7541DCFA"/>
    <w:rsid w:val="7549258B"/>
    <w:rsid w:val="75610367"/>
    <w:rsid w:val="7562C1B8"/>
    <w:rsid w:val="756F2B88"/>
    <w:rsid w:val="7570442E"/>
    <w:rsid w:val="7572C978"/>
    <w:rsid w:val="7575AD86"/>
    <w:rsid w:val="757E3FEB"/>
    <w:rsid w:val="75801714"/>
    <w:rsid w:val="7581D62F"/>
    <w:rsid w:val="7584AED4"/>
    <w:rsid w:val="7586871D"/>
    <w:rsid w:val="758AACF2"/>
    <w:rsid w:val="75995708"/>
    <w:rsid w:val="759C9A5D"/>
    <w:rsid w:val="759F1F92"/>
    <w:rsid w:val="75A13C0D"/>
    <w:rsid w:val="75A4945A"/>
    <w:rsid w:val="75AFFC7B"/>
    <w:rsid w:val="75B7CC5F"/>
    <w:rsid w:val="75C56CA9"/>
    <w:rsid w:val="75D2891E"/>
    <w:rsid w:val="75D36828"/>
    <w:rsid w:val="75D827AF"/>
    <w:rsid w:val="75E10E89"/>
    <w:rsid w:val="75E3DCCC"/>
    <w:rsid w:val="75EE6869"/>
    <w:rsid w:val="75F42365"/>
    <w:rsid w:val="75F93A9D"/>
    <w:rsid w:val="75FD594D"/>
    <w:rsid w:val="75FDF849"/>
    <w:rsid w:val="7600C151"/>
    <w:rsid w:val="7600FA80"/>
    <w:rsid w:val="7608C2CA"/>
    <w:rsid w:val="761B74EE"/>
    <w:rsid w:val="76223C76"/>
    <w:rsid w:val="762DCCA9"/>
    <w:rsid w:val="763597B1"/>
    <w:rsid w:val="763B882A"/>
    <w:rsid w:val="763CE5CE"/>
    <w:rsid w:val="764A5C3F"/>
    <w:rsid w:val="765AC51D"/>
    <w:rsid w:val="765AC704"/>
    <w:rsid w:val="765F945F"/>
    <w:rsid w:val="76644A7E"/>
    <w:rsid w:val="76674C59"/>
    <w:rsid w:val="7673432D"/>
    <w:rsid w:val="7673C110"/>
    <w:rsid w:val="7678E78C"/>
    <w:rsid w:val="767A230B"/>
    <w:rsid w:val="76853A99"/>
    <w:rsid w:val="768B4CB8"/>
    <w:rsid w:val="768F126A"/>
    <w:rsid w:val="769D7721"/>
    <w:rsid w:val="76A5F30D"/>
    <w:rsid w:val="76A8FB54"/>
    <w:rsid w:val="76B2692A"/>
    <w:rsid w:val="76B5F1CE"/>
    <w:rsid w:val="76C097CA"/>
    <w:rsid w:val="76C23D3A"/>
    <w:rsid w:val="76C5D215"/>
    <w:rsid w:val="76CBECB4"/>
    <w:rsid w:val="76F42C26"/>
    <w:rsid w:val="76F6AE2D"/>
    <w:rsid w:val="77031B15"/>
    <w:rsid w:val="7719B060"/>
    <w:rsid w:val="771B1E68"/>
    <w:rsid w:val="77210EFD"/>
    <w:rsid w:val="772287DA"/>
    <w:rsid w:val="77263A25"/>
    <w:rsid w:val="772A9D64"/>
    <w:rsid w:val="77336D05"/>
    <w:rsid w:val="7739C444"/>
    <w:rsid w:val="773EF86D"/>
    <w:rsid w:val="77495E01"/>
    <w:rsid w:val="774E797F"/>
    <w:rsid w:val="7750D1CA"/>
    <w:rsid w:val="7753AEBF"/>
    <w:rsid w:val="775C0AB9"/>
    <w:rsid w:val="775E2E42"/>
    <w:rsid w:val="7760BD89"/>
    <w:rsid w:val="7762BBFC"/>
    <w:rsid w:val="776F127F"/>
    <w:rsid w:val="77751A04"/>
    <w:rsid w:val="77806B2F"/>
    <w:rsid w:val="77825CE0"/>
    <w:rsid w:val="77899F27"/>
    <w:rsid w:val="779DFB0C"/>
    <w:rsid w:val="779EF016"/>
    <w:rsid w:val="77A2C0ED"/>
    <w:rsid w:val="77A430DD"/>
    <w:rsid w:val="77A49327"/>
    <w:rsid w:val="77ABAC32"/>
    <w:rsid w:val="77ABC122"/>
    <w:rsid w:val="77AC7C27"/>
    <w:rsid w:val="77AE3BC7"/>
    <w:rsid w:val="77AF5A06"/>
    <w:rsid w:val="77B09036"/>
    <w:rsid w:val="77B439A0"/>
    <w:rsid w:val="77BA845C"/>
    <w:rsid w:val="77BD3FD5"/>
    <w:rsid w:val="77BF2313"/>
    <w:rsid w:val="77C0B274"/>
    <w:rsid w:val="77F55DB4"/>
    <w:rsid w:val="78164F4C"/>
    <w:rsid w:val="7820D076"/>
    <w:rsid w:val="7825D8EC"/>
    <w:rsid w:val="78286BFA"/>
    <w:rsid w:val="78335B99"/>
    <w:rsid w:val="783CF48B"/>
    <w:rsid w:val="78465EEF"/>
    <w:rsid w:val="784E532F"/>
    <w:rsid w:val="78546511"/>
    <w:rsid w:val="78562433"/>
    <w:rsid w:val="7857F5DD"/>
    <w:rsid w:val="78593E9D"/>
    <w:rsid w:val="785D6656"/>
    <w:rsid w:val="785DBB58"/>
    <w:rsid w:val="785E8E8B"/>
    <w:rsid w:val="78623E0F"/>
    <w:rsid w:val="78685771"/>
    <w:rsid w:val="786B77DE"/>
    <w:rsid w:val="7875C02B"/>
    <w:rsid w:val="7882DD5D"/>
    <w:rsid w:val="78870CD2"/>
    <w:rsid w:val="78903D0A"/>
    <w:rsid w:val="7891A88D"/>
    <w:rsid w:val="7893F1B6"/>
    <w:rsid w:val="789B00E2"/>
    <w:rsid w:val="78AB13ED"/>
    <w:rsid w:val="78AF2B1F"/>
    <w:rsid w:val="78AFBD0D"/>
    <w:rsid w:val="78B374A1"/>
    <w:rsid w:val="78BF47CB"/>
    <w:rsid w:val="78C4AF0D"/>
    <w:rsid w:val="78CBC69C"/>
    <w:rsid w:val="78D311F3"/>
    <w:rsid w:val="78D4776E"/>
    <w:rsid w:val="78D5FB8D"/>
    <w:rsid w:val="78D987D6"/>
    <w:rsid w:val="78E92F08"/>
    <w:rsid w:val="78EDB931"/>
    <w:rsid w:val="78FF5715"/>
    <w:rsid w:val="79011A57"/>
    <w:rsid w:val="790E99AD"/>
    <w:rsid w:val="791D11C3"/>
    <w:rsid w:val="793276DE"/>
    <w:rsid w:val="794307C2"/>
    <w:rsid w:val="795383FB"/>
    <w:rsid w:val="795BB8A4"/>
    <w:rsid w:val="7974B1B4"/>
    <w:rsid w:val="797621BB"/>
    <w:rsid w:val="79764E01"/>
    <w:rsid w:val="798A2AE8"/>
    <w:rsid w:val="798A6766"/>
    <w:rsid w:val="798C2096"/>
    <w:rsid w:val="7991CD34"/>
    <w:rsid w:val="799481DB"/>
    <w:rsid w:val="7997E166"/>
    <w:rsid w:val="79982FCF"/>
    <w:rsid w:val="7998EFE6"/>
    <w:rsid w:val="79AD9207"/>
    <w:rsid w:val="79AE2B19"/>
    <w:rsid w:val="79B1E4BD"/>
    <w:rsid w:val="79B703AC"/>
    <w:rsid w:val="79B93A7F"/>
    <w:rsid w:val="79BA25A0"/>
    <w:rsid w:val="79BE03B3"/>
    <w:rsid w:val="79C111BF"/>
    <w:rsid w:val="79D1A3FC"/>
    <w:rsid w:val="79D3F3A0"/>
    <w:rsid w:val="79D6ABBC"/>
    <w:rsid w:val="79D99F8F"/>
    <w:rsid w:val="79DCAC69"/>
    <w:rsid w:val="79EDF1CF"/>
    <w:rsid w:val="79F68485"/>
    <w:rsid w:val="79F7DBFB"/>
    <w:rsid w:val="7A063381"/>
    <w:rsid w:val="7A0B849B"/>
    <w:rsid w:val="7A0BDFDC"/>
    <w:rsid w:val="7A1B15F8"/>
    <w:rsid w:val="7A1C4AD7"/>
    <w:rsid w:val="7A1F8072"/>
    <w:rsid w:val="7A21DA3F"/>
    <w:rsid w:val="7A26E6FF"/>
    <w:rsid w:val="7A270874"/>
    <w:rsid w:val="7A317752"/>
    <w:rsid w:val="7A341EDE"/>
    <w:rsid w:val="7A4356CA"/>
    <w:rsid w:val="7A4982C2"/>
    <w:rsid w:val="7A4BC505"/>
    <w:rsid w:val="7A536618"/>
    <w:rsid w:val="7A53EBF4"/>
    <w:rsid w:val="7A5D13B5"/>
    <w:rsid w:val="7A630914"/>
    <w:rsid w:val="7A664689"/>
    <w:rsid w:val="7A748A68"/>
    <w:rsid w:val="7A774F3E"/>
    <w:rsid w:val="7A79094A"/>
    <w:rsid w:val="7A7F73AA"/>
    <w:rsid w:val="7A878FA8"/>
    <w:rsid w:val="7A8D24B0"/>
    <w:rsid w:val="7A93FEB9"/>
    <w:rsid w:val="7A9805E3"/>
    <w:rsid w:val="7A99709D"/>
    <w:rsid w:val="7A9D70FE"/>
    <w:rsid w:val="7AA28449"/>
    <w:rsid w:val="7AB46B86"/>
    <w:rsid w:val="7ABA2E25"/>
    <w:rsid w:val="7ABBFB1C"/>
    <w:rsid w:val="7AD71C93"/>
    <w:rsid w:val="7ADB3EB3"/>
    <w:rsid w:val="7AE25380"/>
    <w:rsid w:val="7AF0F0BD"/>
    <w:rsid w:val="7AF13333"/>
    <w:rsid w:val="7AF5C8F6"/>
    <w:rsid w:val="7B0EA199"/>
    <w:rsid w:val="7B1204AA"/>
    <w:rsid w:val="7B1D006B"/>
    <w:rsid w:val="7B23BEC0"/>
    <w:rsid w:val="7B290275"/>
    <w:rsid w:val="7B2E8D8D"/>
    <w:rsid w:val="7B2EAFBD"/>
    <w:rsid w:val="7B2FDD96"/>
    <w:rsid w:val="7B3CA34D"/>
    <w:rsid w:val="7B42552C"/>
    <w:rsid w:val="7B50E89B"/>
    <w:rsid w:val="7B570D6F"/>
    <w:rsid w:val="7B61B8D8"/>
    <w:rsid w:val="7B62419E"/>
    <w:rsid w:val="7B6933EF"/>
    <w:rsid w:val="7B6E0059"/>
    <w:rsid w:val="7B72AAD8"/>
    <w:rsid w:val="7B85C5B8"/>
    <w:rsid w:val="7B9486C9"/>
    <w:rsid w:val="7B960BB1"/>
    <w:rsid w:val="7B9B5A81"/>
    <w:rsid w:val="7B9C8BBC"/>
    <w:rsid w:val="7BA817D6"/>
    <w:rsid w:val="7BACC882"/>
    <w:rsid w:val="7BB35260"/>
    <w:rsid w:val="7BB456E2"/>
    <w:rsid w:val="7BC51688"/>
    <w:rsid w:val="7BC89E8F"/>
    <w:rsid w:val="7BCE3B4C"/>
    <w:rsid w:val="7BDC5AAB"/>
    <w:rsid w:val="7BE22FA2"/>
    <w:rsid w:val="7BF02B92"/>
    <w:rsid w:val="7BF22144"/>
    <w:rsid w:val="7C0F904B"/>
    <w:rsid w:val="7C1579C6"/>
    <w:rsid w:val="7C1A9C85"/>
    <w:rsid w:val="7C1D9848"/>
    <w:rsid w:val="7C21F829"/>
    <w:rsid w:val="7C2F10B6"/>
    <w:rsid w:val="7C368E8C"/>
    <w:rsid w:val="7C37129D"/>
    <w:rsid w:val="7C4C076B"/>
    <w:rsid w:val="7C4C1566"/>
    <w:rsid w:val="7C4D6E68"/>
    <w:rsid w:val="7C502265"/>
    <w:rsid w:val="7C8C5D2A"/>
    <w:rsid w:val="7C8F939D"/>
    <w:rsid w:val="7C9676CB"/>
    <w:rsid w:val="7C9C9755"/>
    <w:rsid w:val="7CAD3072"/>
    <w:rsid w:val="7CADA660"/>
    <w:rsid w:val="7CB6CC13"/>
    <w:rsid w:val="7CC273E3"/>
    <w:rsid w:val="7CC8BF7E"/>
    <w:rsid w:val="7CCC98F8"/>
    <w:rsid w:val="7CD34F11"/>
    <w:rsid w:val="7CD73C78"/>
    <w:rsid w:val="7CDA87F8"/>
    <w:rsid w:val="7CE526DD"/>
    <w:rsid w:val="7CE8EB23"/>
    <w:rsid w:val="7CEDAF5E"/>
    <w:rsid w:val="7CEDE71F"/>
    <w:rsid w:val="7CF1860A"/>
    <w:rsid w:val="7CF43A8F"/>
    <w:rsid w:val="7CF78F46"/>
    <w:rsid w:val="7D06298B"/>
    <w:rsid w:val="7D06BEF6"/>
    <w:rsid w:val="7D0E7FF5"/>
    <w:rsid w:val="7D10B895"/>
    <w:rsid w:val="7D35CAE6"/>
    <w:rsid w:val="7D364DDB"/>
    <w:rsid w:val="7D3BB135"/>
    <w:rsid w:val="7D455CC1"/>
    <w:rsid w:val="7D474635"/>
    <w:rsid w:val="7D5DCAAD"/>
    <w:rsid w:val="7D63E771"/>
    <w:rsid w:val="7D64FC76"/>
    <w:rsid w:val="7D7358E9"/>
    <w:rsid w:val="7D736A22"/>
    <w:rsid w:val="7D8B3FC9"/>
    <w:rsid w:val="7D8C0A52"/>
    <w:rsid w:val="7D8FA95D"/>
    <w:rsid w:val="7D95AF44"/>
    <w:rsid w:val="7D969BFF"/>
    <w:rsid w:val="7D987C01"/>
    <w:rsid w:val="7D9D39EC"/>
    <w:rsid w:val="7DA267D5"/>
    <w:rsid w:val="7DB0DD61"/>
    <w:rsid w:val="7DB35C2D"/>
    <w:rsid w:val="7DB422D4"/>
    <w:rsid w:val="7DBA9B1F"/>
    <w:rsid w:val="7DBDBC13"/>
    <w:rsid w:val="7DBE1A00"/>
    <w:rsid w:val="7DBFCEB6"/>
    <w:rsid w:val="7DC6DDB9"/>
    <w:rsid w:val="7DCC0BD9"/>
    <w:rsid w:val="7DCFA120"/>
    <w:rsid w:val="7DD06D7E"/>
    <w:rsid w:val="7DD90A74"/>
    <w:rsid w:val="7DE68EB9"/>
    <w:rsid w:val="7DEF4A25"/>
    <w:rsid w:val="7DF5807E"/>
    <w:rsid w:val="7DFD9D0B"/>
    <w:rsid w:val="7E03F4FC"/>
    <w:rsid w:val="7E0C5697"/>
    <w:rsid w:val="7E0C5B71"/>
    <w:rsid w:val="7E15759C"/>
    <w:rsid w:val="7E15DE1D"/>
    <w:rsid w:val="7E1D15F1"/>
    <w:rsid w:val="7E27D75E"/>
    <w:rsid w:val="7E3588A9"/>
    <w:rsid w:val="7E3898B4"/>
    <w:rsid w:val="7E39DE53"/>
    <w:rsid w:val="7E3B6F8F"/>
    <w:rsid w:val="7E488BFC"/>
    <w:rsid w:val="7E4BC0CB"/>
    <w:rsid w:val="7E4DB4FC"/>
    <w:rsid w:val="7E4F9349"/>
    <w:rsid w:val="7E59B3A7"/>
    <w:rsid w:val="7E5C4ACF"/>
    <w:rsid w:val="7E62E8CF"/>
    <w:rsid w:val="7E637E6B"/>
    <w:rsid w:val="7E72D9CB"/>
    <w:rsid w:val="7E8308DA"/>
    <w:rsid w:val="7E83FE76"/>
    <w:rsid w:val="7E8A5E65"/>
    <w:rsid w:val="7E916F44"/>
    <w:rsid w:val="7E99925F"/>
    <w:rsid w:val="7EA02DA6"/>
    <w:rsid w:val="7EA5A7E9"/>
    <w:rsid w:val="7EB86CAA"/>
    <w:rsid w:val="7EC0A6F4"/>
    <w:rsid w:val="7EC1B97A"/>
    <w:rsid w:val="7EC301BE"/>
    <w:rsid w:val="7EC49A6E"/>
    <w:rsid w:val="7EC61768"/>
    <w:rsid w:val="7ED4BC54"/>
    <w:rsid w:val="7EDDB5B6"/>
    <w:rsid w:val="7EEF809E"/>
    <w:rsid w:val="7EF13868"/>
    <w:rsid w:val="7EF38F05"/>
    <w:rsid w:val="7EFC077A"/>
    <w:rsid w:val="7F031F8A"/>
    <w:rsid w:val="7F040FCF"/>
    <w:rsid w:val="7F0DE78C"/>
    <w:rsid w:val="7F1C7E16"/>
    <w:rsid w:val="7F3AE798"/>
    <w:rsid w:val="7F445DEC"/>
    <w:rsid w:val="7F48BC02"/>
    <w:rsid w:val="7F5F8B4C"/>
    <w:rsid w:val="7F66921C"/>
    <w:rsid w:val="7F6A66D2"/>
    <w:rsid w:val="7F6C4BBD"/>
    <w:rsid w:val="7F6DCE52"/>
    <w:rsid w:val="7F72B670"/>
    <w:rsid w:val="7F809503"/>
    <w:rsid w:val="7F81AB66"/>
    <w:rsid w:val="7F8542F7"/>
    <w:rsid w:val="7F8D41D8"/>
    <w:rsid w:val="7F8D85FB"/>
    <w:rsid w:val="7F90D271"/>
    <w:rsid w:val="7F961439"/>
    <w:rsid w:val="7FA58F90"/>
    <w:rsid w:val="7FA8AD4A"/>
    <w:rsid w:val="7FAFCCFC"/>
    <w:rsid w:val="7FC44AF2"/>
    <w:rsid w:val="7FC4F9AC"/>
    <w:rsid w:val="7FC64740"/>
    <w:rsid w:val="7FCBA498"/>
    <w:rsid w:val="7FD82107"/>
    <w:rsid w:val="7FDF82AA"/>
    <w:rsid w:val="7FE47EE6"/>
    <w:rsid w:val="7FE60A28"/>
    <w:rsid w:val="7FE7C103"/>
    <w:rsid w:val="7FEC4676"/>
    <w:rsid w:val="7FEF81CA"/>
    <w:rsid w:val="7FF7C61F"/>
    <w:rsid w:val="7FFAB955"/>
    <w:rsid w:val="7FFB8B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5FCE26"/>
  <w15:docId w15:val="{6272B35E-67BB-4568-A288-AA369CAD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22">
    <w:name w:val="s22"/>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41">
    <w:name w:val="s41"/>
    <w:basedOn w:val="DefaultParagraphFont"/>
    <w:rsid w:val="004243FD"/>
  </w:style>
  <w:style w:type="character" w:customStyle="1" w:styleId="bumpedfont15">
    <w:name w:val="bumpedfont15"/>
    <w:basedOn w:val="DefaultParagraphFont"/>
    <w:rsid w:val="004243FD"/>
  </w:style>
  <w:style w:type="paragraph" w:customStyle="1" w:styleId="s4">
    <w:name w:val="s4"/>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57">
    <w:name w:val="s57"/>
    <w:basedOn w:val="DefaultParagraphFont"/>
    <w:rsid w:val="004243FD"/>
  </w:style>
  <w:style w:type="character" w:customStyle="1" w:styleId="apple-converted-space">
    <w:name w:val="apple-converted-space"/>
    <w:basedOn w:val="DefaultParagraphFont"/>
    <w:rsid w:val="004243FD"/>
  </w:style>
  <w:style w:type="character" w:customStyle="1" w:styleId="s58">
    <w:name w:val="s58"/>
    <w:basedOn w:val="DefaultParagraphFont"/>
    <w:rsid w:val="004243FD"/>
  </w:style>
  <w:style w:type="paragraph" w:customStyle="1" w:styleId="s60">
    <w:name w:val="s60"/>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47">
    <w:name w:val="s47"/>
    <w:basedOn w:val="DefaultParagraphFont"/>
    <w:rsid w:val="004243FD"/>
  </w:style>
  <w:style w:type="paragraph" w:customStyle="1" w:styleId="s6">
    <w:name w:val="s6"/>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31">
    <w:name w:val="s31"/>
    <w:basedOn w:val="DefaultParagraphFont"/>
    <w:rsid w:val="004243FD"/>
  </w:style>
  <w:style w:type="character" w:customStyle="1" w:styleId="s65">
    <w:name w:val="s65"/>
    <w:basedOn w:val="DefaultParagraphFont"/>
    <w:rsid w:val="004243FD"/>
  </w:style>
  <w:style w:type="character" w:customStyle="1" w:styleId="s68">
    <w:name w:val="s68"/>
    <w:basedOn w:val="DefaultParagraphFont"/>
    <w:rsid w:val="004243FD"/>
  </w:style>
  <w:style w:type="character" w:customStyle="1" w:styleId="s38">
    <w:name w:val="s38"/>
    <w:basedOn w:val="DefaultParagraphFont"/>
    <w:rsid w:val="004243FD"/>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13508825">
      <w:bodyDiv w:val="1"/>
      <w:marLeft w:val="0"/>
      <w:marRight w:val="0"/>
      <w:marTop w:val="0"/>
      <w:marBottom w:val="0"/>
      <w:divBdr>
        <w:top w:val="none" w:sz="0" w:space="0" w:color="auto"/>
        <w:left w:val="none" w:sz="0" w:space="0" w:color="auto"/>
        <w:bottom w:val="none" w:sz="0" w:space="0" w:color="auto"/>
        <w:right w:val="none" w:sz="0" w:space="0" w:color="auto"/>
      </w:divBdr>
      <w:divsChild>
        <w:div w:id="5134945">
          <w:marLeft w:val="0"/>
          <w:marRight w:val="0"/>
          <w:marTop w:val="0"/>
          <w:marBottom w:val="0"/>
          <w:divBdr>
            <w:top w:val="none" w:sz="0" w:space="0" w:color="auto"/>
            <w:left w:val="none" w:sz="0" w:space="0" w:color="auto"/>
            <w:bottom w:val="none" w:sz="0" w:space="0" w:color="auto"/>
            <w:right w:val="none" w:sz="0" w:space="0" w:color="auto"/>
          </w:divBdr>
        </w:div>
        <w:div w:id="55124939">
          <w:marLeft w:val="0"/>
          <w:marRight w:val="0"/>
          <w:marTop w:val="0"/>
          <w:marBottom w:val="0"/>
          <w:divBdr>
            <w:top w:val="none" w:sz="0" w:space="0" w:color="auto"/>
            <w:left w:val="none" w:sz="0" w:space="0" w:color="auto"/>
            <w:bottom w:val="none" w:sz="0" w:space="0" w:color="auto"/>
            <w:right w:val="none" w:sz="0" w:space="0" w:color="auto"/>
          </w:divBdr>
        </w:div>
        <w:div w:id="58291982">
          <w:marLeft w:val="0"/>
          <w:marRight w:val="0"/>
          <w:marTop w:val="0"/>
          <w:marBottom w:val="0"/>
          <w:divBdr>
            <w:top w:val="none" w:sz="0" w:space="0" w:color="auto"/>
            <w:left w:val="none" w:sz="0" w:space="0" w:color="auto"/>
            <w:bottom w:val="none" w:sz="0" w:space="0" w:color="auto"/>
            <w:right w:val="none" w:sz="0" w:space="0" w:color="auto"/>
          </w:divBdr>
        </w:div>
        <w:div w:id="65686624">
          <w:marLeft w:val="0"/>
          <w:marRight w:val="0"/>
          <w:marTop w:val="0"/>
          <w:marBottom w:val="0"/>
          <w:divBdr>
            <w:top w:val="none" w:sz="0" w:space="0" w:color="auto"/>
            <w:left w:val="none" w:sz="0" w:space="0" w:color="auto"/>
            <w:bottom w:val="none" w:sz="0" w:space="0" w:color="auto"/>
            <w:right w:val="none" w:sz="0" w:space="0" w:color="auto"/>
          </w:divBdr>
        </w:div>
        <w:div w:id="71246967">
          <w:marLeft w:val="0"/>
          <w:marRight w:val="0"/>
          <w:marTop w:val="0"/>
          <w:marBottom w:val="0"/>
          <w:divBdr>
            <w:top w:val="none" w:sz="0" w:space="0" w:color="auto"/>
            <w:left w:val="none" w:sz="0" w:space="0" w:color="auto"/>
            <w:bottom w:val="none" w:sz="0" w:space="0" w:color="auto"/>
            <w:right w:val="none" w:sz="0" w:space="0" w:color="auto"/>
          </w:divBdr>
        </w:div>
        <w:div w:id="74127928">
          <w:marLeft w:val="0"/>
          <w:marRight w:val="0"/>
          <w:marTop w:val="0"/>
          <w:marBottom w:val="0"/>
          <w:divBdr>
            <w:top w:val="none" w:sz="0" w:space="0" w:color="auto"/>
            <w:left w:val="none" w:sz="0" w:space="0" w:color="auto"/>
            <w:bottom w:val="none" w:sz="0" w:space="0" w:color="auto"/>
            <w:right w:val="none" w:sz="0" w:space="0" w:color="auto"/>
          </w:divBdr>
        </w:div>
        <w:div w:id="95829724">
          <w:marLeft w:val="0"/>
          <w:marRight w:val="0"/>
          <w:marTop w:val="0"/>
          <w:marBottom w:val="0"/>
          <w:divBdr>
            <w:top w:val="none" w:sz="0" w:space="0" w:color="auto"/>
            <w:left w:val="none" w:sz="0" w:space="0" w:color="auto"/>
            <w:bottom w:val="none" w:sz="0" w:space="0" w:color="auto"/>
            <w:right w:val="none" w:sz="0" w:space="0" w:color="auto"/>
          </w:divBdr>
        </w:div>
        <w:div w:id="140579861">
          <w:marLeft w:val="0"/>
          <w:marRight w:val="0"/>
          <w:marTop w:val="0"/>
          <w:marBottom w:val="0"/>
          <w:divBdr>
            <w:top w:val="none" w:sz="0" w:space="0" w:color="auto"/>
            <w:left w:val="none" w:sz="0" w:space="0" w:color="auto"/>
            <w:bottom w:val="none" w:sz="0" w:space="0" w:color="auto"/>
            <w:right w:val="none" w:sz="0" w:space="0" w:color="auto"/>
          </w:divBdr>
        </w:div>
        <w:div w:id="170031283">
          <w:marLeft w:val="0"/>
          <w:marRight w:val="0"/>
          <w:marTop w:val="0"/>
          <w:marBottom w:val="0"/>
          <w:divBdr>
            <w:top w:val="none" w:sz="0" w:space="0" w:color="auto"/>
            <w:left w:val="none" w:sz="0" w:space="0" w:color="auto"/>
            <w:bottom w:val="none" w:sz="0" w:space="0" w:color="auto"/>
            <w:right w:val="none" w:sz="0" w:space="0" w:color="auto"/>
          </w:divBdr>
        </w:div>
        <w:div w:id="180316825">
          <w:marLeft w:val="0"/>
          <w:marRight w:val="0"/>
          <w:marTop w:val="0"/>
          <w:marBottom w:val="0"/>
          <w:divBdr>
            <w:top w:val="none" w:sz="0" w:space="0" w:color="auto"/>
            <w:left w:val="none" w:sz="0" w:space="0" w:color="auto"/>
            <w:bottom w:val="none" w:sz="0" w:space="0" w:color="auto"/>
            <w:right w:val="none" w:sz="0" w:space="0" w:color="auto"/>
          </w:divBdr>
        </w:div>
        <w:div w:id="211039443">
          <w:marLeft w:val="0"/>
          <w:marRight w:val="0"/>
          <w:marTop w:val="0"/>
          <w:marBottom w:val="0"/>
          <w:divBdr>
            <w:top w:val="none" w:sz="0" w:space="0" w:color="auto"/>
            <w:left w:val="none" w:sz="0" w:space="0" w:color="auto"/>
            <w:bottom w:val="none" w:sz="0" w:space="0" w:color="auto"/>
            <w:right w:val="none" w:sz="0" w:space="0" w:color="auto"/>
          </w:divBdr>
        </w:div>
        <w:div w:id="218244636">
          <w:marLeft w:val="0"/>
          <w:marRight w:val="0"/>
          <w:marTop w:val="0"/>
          <w:marBottom w:val="0"/>
          <w:divBdr>
            <w:top w:val="none" w:sz="0" w:space="0" w:color="auto"/>
            <w:left w:val="none" w:sz="0" w:space="0" w:color="auto"/>
            <w:bottom w:val="none" w:sz="0" w:space="0" w:color="auto"/>
            <w:right w:val="none" w:sz="0" w:space="0" w:color="auto"/>
          </w:divBdr>
        </w:div>
        <w:div w:id="255484465">
          <w:marLeft w:val="0"/>
          <w:marRight w:val="0"/>
          <w:marTop w:val="0"/>
          <w:marBottom w:val="0"/>
          <w:divBdr>
            <w:top w:val="none" w:sz="0" w:space="0" w:color="auto"/>
            <w:left w:val="none" w:sz="0" w:space="0" w:color="auto"/>
            <w:bottom w:val="none" w:sz="0" w:space="0" w:color="auto"/>
            <w:right w:val="none" w:sz="0" w:space="0" w:color="auto"/>
          </w:divBdr>
        </w:div>
        <w:div w:id="276760680">
          <w:marLeft w:val="0"/>
          <w:marRight w:val="0"/>
          <w:marTop w:val="0"/>
          <w:marBottom w:val="0"/>
          <w:divBdr>
            <w:top w:val="none" w:sz="0" w:space="0" w:color="auto"/>
            <w:left w:val="none" w:sz="0" w:space="0" w:color="auto"/>
            <w:bottom w:val="none" w:sz="0" w:space="0" w:color="auto"/>
            <w:right w:val="none" w:sz="0" w:space="0" w:color="auto"/>
          </w:divBdr>
        </w:div>
        <w:div w:id="294995813">
          <w:marLeft w:val="0"/>
          <w:marRight w:val="0"/>
          <w:marTop w:val="0"/>
          <w:marBottom w:val="0"/>
          <w:divBdr>
            <w:top w:val="none" w:sz="0" w:space="0" w:color="auto"/>
            <w:left w:val="none" w:sz="0" w:space="0" w:color="auto"/>
            <w:bottom w:val="none" w:sz="0" w:space="0" w:color="auto"/>
            <w:right w:val="none" w:sz="0" w:space="0" w:color="auto"/>
          </w:divBdr>
        </w:div>
        <w:div w:id="335613246">
          <w:marLeft w:val="0"/>
          <w:marRight w:val="0"/>
          <w:marTop w:val="0"/>
          <w:marBottom w:val="0"/>
          <w:divBdr>
            <w:top w:val="none" w:sz="0" w:space="0" w:color="auto"/>
            <w:left w:val="none" w:sz="0" w:space="0" w:color="auto"/>
            <w:bottom w:val="none" w:sz="0" w:space="0" w:color="auto"/>
            <w:right w:val="none" w:sz="0" w:space="0" w:color="auto"/>
          </w:divBdr>
        </w:div>
        <w:div w:id="338700065">
          <w:marLeft w:val="0"/>
          <w:marRight w:val="0"/>
          <w:marTop w:val="0"/>
          <w:marBottom w:val="0"/>
          <w:divBdr>
            <w:top w:val="none" w:sz="0" w:space="0" w:color="auto"/>
            <w:left w:val="none" w:sz="0" w:space="0" w:color="auto"/>
            <w:bottom w:val="none" w:sz="0" w:space="0" w:color="auto"/>
            <w:right w:val="none" w:sz="0" w:space="0" w:color="auto"/>
          </w:divBdr>
        </w:div>
        <w:div w:id="351541721">
          <w:marLeft w:val="0"/>
          <w:marRight w:val="0"/>
          <w:marTop w:val="0"/>
          <w:marBottom w:val="0"/>
          <w:divBdr>
            <w:top w:val="none" w:sz="0" w:space="0" w:color="auto"/>
            <w:left w:val="none" w:sz="0" w:space="0" w:color="auto"/>
            <w:bottom w:val="none" w:sz="0" w:space="0" w:color="auto"/>
            <w:right w:val="none" w:sz="0" w:space="0" w:color="auto"/>
          </w:divBdr>
        </w:div>
        <w:div w:id="365109441">
          <w:marLeft w:val="0"/>
          <w:marRight w:val="0"/>
          <w:marTop w:val="0"/>
          <w:marBottom w:val="0"/>
          <w:divBdr>
            <w:top w:val="none" w:sz="0" w:space="0" w:color="auto"/>
            <w:left w:val="none" w:sz="0" w:space="0" w:color="auto"/>
            <w:bottom w:val="none" w:sz="0" w:space="0" w:color="auto"/>
            <w:right w:val="none" w:sz="0" w:space="0" w:color="auto"/>
          </w:divBdr>
        </w:div>
        <w:div w:id="368116749">
          <w:marLeft w:val="0"/>
          <w:marRight w:val="0"/>
          <w:marTop w:val="0"/>
          <w:marBottom w:val="0"/>
          <w:divBdr>
            <w:top w:val="none" w:sz="0" w:space="0" w:color="auto"/>
            <w:left w:val="none" w:sz="0" w:space="0" w:color="auto"/>
            <w:bottom w:val="none" w:sz="0" w:space="0" w:color="auto"/>
            <w:right w:val="none" w:sz="0" w:space="0" w:color="auto"/>
          </w:divBdr>
        </w:div>
        <w:div w:id="377823086">
          <w:marLeft w:val="0"/>
          <w:marRight w:val="0"/>
          <w:marTop w:val="0"/>
          <w:marBottom w:val="0"/>
          <w:divBdr>
            <w:top w:val="none" w:sz="0" w:space="0" w:color="auto"/>
            <w:left w:val="none" w:sz="0" w:space="0" w:color="auto"/>
            <w:bottom w:val="none" w:sz="0" w:space="0" w:color="auto"/>
            <w:right w:val="none" w:sz="0" w:space="0" w:color="auto"/>
          </w:divBdr>
        </w:div>
        <w:div w:id="407387237">
          <w:marLeft w:val="0"/>
          <w:marRight w:val="0"/>
          <w:marTop w:val="0"/>
          <w:marBottom w:val="0"/>
          <w:divBdr>
            <w:top w:val="none" w:sz="0" w:space="0" w:color="auto"/>
            <w:left w:val="none" w:sz="0" w:space="0" w:color="auto"/>
            <w:bottom w:val="none" w:sz="0" w:space="0" w:color="auto"/>
            <w:right w:val="none" w:sz="0" w:space="0" w:color="auto"/>
          </w:divBdr>
        </w:div>
        <w:div w:id="408581622">
          <w:marLeft w:val="0"/>
          <w:marRight w:val="0"/>
          <w:marTop w:val="0"/>
          <w:marBottom w:val="0"/>
          <w:divBdr>
            <w:top w:val="none" w:sz="0" w:space="0" w:color="auto"/>
            <w:left w:val="none" w:sz="0" w:space="0" w:color="auto"/>
            <w:bottom w:val="none" w:sz="0" w:space="0" w:color="auto"/>
            <w:right w:val="none" w:sz="0" w:space="0" w:color="auto"/>
          </w:divBdr>
        </w:div>
        <w:div w:id="433403181">
          <w:marLeft w:val="0"/>
          <w:marRight w:val="0"/>
          <w:marTop w:val="0"/>
          <w:marBottom w:val="0"/>
          <w:divBdr>
            <w:top w:val="none" w:sz="0" w:space="0" w:color="auto"/>
            <w:left w:val="none" w:sz="0" w:space="0" w:color="auto"/>
            <w:bottom w:val="none" w:sz="0" w:space="0" w:color="auto"/>
            <w:right w:val="none" w:sz="0" w:space="0" w:color="auto"/>
          </w:divBdr>
        </w:div>
        <w:div w:id="437528922">
          <w:marLeft w:val="0"/>
          <w:marRight w:val="0"/>
          <w:marTop w:val="0"/>
          <w:marBottom w:val="0"/>
          <w:divBdr>
            <w:top w:val="none" w:sz="0" w:space="0" w:color="auto"/>
            <w:left w:val="none" w:sz="0" w:space="0" w:color="auto"/>
            <w:bottom w:val="none" w:sz="0" w:space="0" w:color="auto"/>
            <w:right w:val="none" w:sz="0" w:space="0" w:color="auto"/>
          </w:divBdr>
        </w:div>
        <w:div w:id="446511789">
          <w:marLeft w:val="0"/>
          <w:marRight w:val="0"/>
          <w:marTop w:val="0"/>
          <w:marBottom w:val="0"/>
          <w:divBdr>
            <w:top w:val="none" w:sz="0" w:space="0" w:color="auto"/>
            <w:left w:val="none" w:sz="0" w:space="0" w:color="auto"/>
            <w:bottom w:val="none" w:sz="0" w:space="0" w:color="auto"/>
            <w:right w:val="none" w:sz="0" w:space="0" w:color="auto"/>
          </w:divBdr>
        </w:div>
        <w:div w:id="535855094">
          <w:marLeft w:val="0"/>
          <w:marRight w:val="0"/>
          <w:marTop w:val="0"/>
          <w:marBottom w:val="0"/>
          <w:divBdr>
            <w:top w:val="none" w:sz="0" w:space="0" w:color="auto"/>
            <w:left w:val="none" w:sz="0" w:space="0" w:color="auto"/>
            <w:bottom w:val="none" w:sz="0" w:space="0" w:color="auto"/>
            <w:right w:val="none" w:sz="0" w:space="0" w:color="auto"/>
          </w:divBdr>
        </w:div>
        <w:div w:id="538785687">
          <w:marLeft w:val="0"/>
          <w:marRight w:val="0"/>
          <w:marTop w:val="0"/>
          <w:marBottom w:val="0"/>
          <w:divBdr>
            <w:top w:val="none" w:sz="0" w:space="0" w:color="auto"/>
            <w:left w:val="none" w:sz="0" w:space="0" w:color="auto"/>
            <w:bottom w:val="none" w:sz="0" w:space="0" w:color="auto"/>
            <w:right w:val="none" w:sz="0" w:space="0" w:color="auto"/>
          </w:divBdr>
        </w:div>
        <w:div w:id="551649032">
          <w:marLeft w:val="0"/>
          <w:marRight w:val="0"/>
          <w:marTop w:val="0"/>
          <w:marBottom w:val="0"/>
          <w:divBdr>
            <w:top w:val="none" w:sz="0" w:space="0" w:color="auto"/>
            <w:left w:val="none" w:sz="0" w:space="0" w:color="auto"/>
            <w:bottom w:val="none" w:sz="0" w:space="0" w:color="auto"/>
            <w:right w:val="none" w:sz="0" w:space="0" w:color="auto"/>
          </w:divBdr>
        </w:div>
        <w:div w:id="560751058">
          <w:marLeft w:val="0"/>
          <w:marRight w:val="0"/>
          <w:marTop w:val="0"/>
          <w:marBottom w:val="0"/>
          <w:divBdr>
            <w:top w:val="none" w:sz="0" w:space="0" w:color="auto"/>
            <w:left w:val="none" w:sz="0" w:space="0" w:color="auto"/>
            <w:bottom w:val="none" w:sz="0" w:space="0" w:color="auto"/>
            <w:right w:val="none" w:sz="0" w:space="0" w:color="auto"/>
          </w:divBdr>
        </w:div>
        <w:div w:id="574050433">
          <w:marLeft w:val="0"/>
          <w:marRight w:val="0"/>
          <w:marTop w:val="0"/>
          <w:marBottom w:val="0"/>
          <w:divBdr>
            <w:top w:val="none" w:sz="0" w:space="0" w:color="auto"/>
            <w:left w:val="none" w:sz="0" w:space="0" w:color="auto"/>
            <w:bottom w:val="none" w:sz="0" w:space="0" w:color="auto"/>
            <w:right w:val="none" w:sz="0" w:space="0" w:color="auto"/>
          </w:divBdr>
        </w:div>
        <w:div w:id="785736170">
          <w:marLeft w:val="0"/>
          <w:marRight w:val="0"/>
          <w:marTop w:val="0"/>
          <w:marBottom w:val="0"/>
          <w:divBdr>
            <w:top w:val="none" w:sz="0" w:space="0" w:color="auto"/>
            <w:left w:val="none" w:sz="0" w:space="0" w:color="auto"/>
            <w:bottom w:val="none" w:sz="0" w:space="0" w:color="auto"/>
            <w:right w:val="none" w:sz="0" w:space="0" w:color="auto"/>
          </w:divBdr>
        </w:div>
        <w:div w:id="796721511">
          <w:marLeft w:val="0"/>
          <w:marRight w:val="0"/>
          <w:marTop w:val="0"/>
          <w:marBottom w:val="0"/>
          <w:divBdr>
            <w:top w:val="none" w:sz="0" w:space="0" w:color="auto"/>
            <w:left w:val="none" w:sz="0" w:space="0" w:color="auto"/>
            <w:bottom w:val="none" w:sz="0" w:space="0" w:color="auto"/>
            <w:right w:val="none" w:sz="0" w:space="0" w:color="auto"/>
          </w:divBdr>
        </w:div>
        <w:div w:id="884875363">
          <w:marLeft w:val="0"/>
          <w:marRight w:val="0"/>
          <w:marTop w:val="0"/>
          <w:marBottom w:val="0"/>
          <w:divBdr>
            <w:top w:val="none" w:sz="0" w:space="0" w:color="auto"/>
            <w:left w:val="none" w:sz="0" w:space="0" w:color="auto"/>
            <w:bottom w:val="none" w:sz="0" w:space="0" w:color="auto"/>
            <w:right w:val="none" w:sz="0" w:space="0" w:color="auto"/>
          </w:divBdr>
        </w:div>
        <w:div w:id="996349159">
          <w:marLeft w:val="0"/>
          <w:marRight w:val="0"/>
          <w:marTop w:val="0"/>
          <w:marBottom w:val="0"/>
          <w:divBdr>
            <w:top w:val="none" w:sz="0" w:space="0" w:color="auto"/>
            <w:left w:val="none" w:sz="0" w:space="0" w:color="auto"/>
            <w:bottom w:val="none" w:sz="0" w:space="0" w:color="auto"/>
            <w:right w:val="none" w:sz="0" w:space="0" w:color="auto"/>
          </w:divBdr>
        </w:div>
        <w:div w:id="1035274745">
          <w:marLeft w:val="0"/>
          <w:marRight w:val="0"/>
          <w:marTop w:val="0"/>
          <w:marBottom w:val="0"/>
          <w:divBdr>
            <w:top w:val="none" w:sz="0" w:space="0" w:color="auto"/>
            <w:left w:val="none" w:sz="0" w:space="0" w:color="auto"/>
            <w:bottom w:val="none" w:sz="0" w:space="0" w:color="auto"/>
            <w:right w:val="none" w:sz="0" w:space="0" w:color="auto"/>
          </w:divBdr>
        </w:div>
        <w:div w:id="1091969278">
          <w:marLeft w:val="0"/>
          <w:marRight w:val="0"/>
          <w:marTop w:val="0"/>
          <w:marBottom w:val="0"/>
          <w:divBdr>
            <w:top w:val="none" w:sz="0" w:space="0" w:color="auto"/>
            <w:left w:val="none" w:sz="0" w:space="0" w:color="auto"/>
            <w:bottom w:val="none" w:sz="0" w:space="0" w:color="auto"/>
            <w:right w:val="none" w:sz="0" w:space="0" w:color="auto"/>
          </w:divBdr>
        </w:div>
        <w:div w:id="1101298121">
          <w:marLeft w:val="0"/>
          <w:marRight w:val="0"/>
          <w:marTop w:val="0"/>
          <w:marBottom w:val="0"/>
          <w:divBdr>
            <w:top w:val="none" w:sz="0" w:space="0" w:color="auto"/>
            <w:left w:val="none" w:sz="0" w:space="0" w:color="auto"/>
            <w:bottom w:val="none" w:sz="0" w:space="0" w:color="auto"/>
            <w:right w:val="none" w:sz="0" w:space="0" w:color="auto"/>
          </w:divBdr>
        </w:div>
        <w:div w:id="1134911399">
          <w:marLeft w:val="0"/>
          <w:marRight w:val="0"/>
          <w:marTop w:val="0"/>
          <w:marBottom w:val="0"/>
          <w:divBdr>
            <w:top w:val="none" w:sz="0" w:space="0" w:color="auto"/>
            <w:left w:val="none" w:sz="0" w:space="0" w:color="auto"/>
            <w:bottom w:val="none" w:sz="0" w:space="0" w:color="auto"/>
            <w:right w:val="none" w:sz="0" w:space="0" w:color="auto"/>
          </w:divBdr>
        </w:div>
        <w:div w:id="1152063514">
          <w:marLeft w:val="0"/>
          <w:marRight w:val="0"/>
          <w:marTop w:val="0"/>
          <w:marBottom w:val="0"/>
          <w:divBdr>
            <w:top w:val="none" w:sz="0" w:space="0" w:color="auto"/>
            <w:left w:val="none" w:sz="0" w:space="0" w:color="auto"/>
            <w:bottom w:val="none" w:sz="0" w:space="0" w:color="auto"/>
            <w:right w:val="none" w:sz="0" w:space="0" w:color="auto"/>
          </w:divBdr>
        </w:div>
        <w:div w:id="1200782992">
          <w:marLeft w:val="0"/>
          <w:marRight w:val="0"/>
          <w:marTop w:val="0"/>
          <w:marBottom w:val="0"/>
          <w:divBdr>
            <w:top w:val="none" w:sz="0" w:space="0" w:color="auto"/>
            <w:left w:val="none" w:sz="0" w:space="0" w:color="auto"/>
            <w:bottom w:val="none" w:sz="0" w:space="0" w:color="auto"/>
            <w:right w:val="none" w:sz="0" w:space="0" w:color="auto"/>
          </w:divBdr>
        </w:div>
        <w:div w:id="1343315844">
          <w:marLeft w:val="0"/>
          <w:marRight w:val="0"/>
          <w:marTop w:val="0"/>
          <w:marBottom w:val="0"/>
          <w:divBdr>
            <w:top w:val="none" w:sz="0" w:space="0" w:color="auto"/>
            <w:left w:val="none" w:sz="0" w:space="0" w:color="auto"/>
            <w:bottom w:val="none" w:sz="0" w:space="0" w:color="auto"/>
            <w:right w:val="none" w:sz="0" w:space="0" w:color="auto"/>
          </w:divBdr>
        </w:div>
        <w:div w:id="1350642430">
          <w:marLeft w:val="0"/>
          <w:marRight w:val="0"/>
          <w:marTop w:val="0"/>
          <w:marBottom w:val="0"/>
          <w:divBdr>
            <w:top w:val="none" w:sz="0" w:space="0" w:color="auto"/>
            <w:left w:val="none" w:sz="0" w:space="0" w:color="auto"/>
            <w:bottom w:val="none" w:sz="0" w:space="0" w:color="auto"/>
            <w:right w:val="none" w:sz="0" w:space="0" w:color="auto"/>
          </w:divBdr>
        </w:div>
        <w:div w:id="1425957429">
          <w:marLeft w:val="0"/>
          <w:marRight w:val="0"/>
          <w:marTop w:val="0"/>
          <w:marBottom w:val="0"/>
          <w:divBdr>
            <w:top w:val="none" w:sz="0" w:space="0" w:color="auto"/>
            <w:left w:val="none" w:sz="0" w:space="0" w:color="auto"/>
            <w:bottom w:val="none" w:sz="0" w:space="0" w:color="auto"/>
            <w:right w:val="none" w:sz="0" w:space="0" w:color="auto"/>
          </w:divBdr>
        </w:div>
        <w:div w:id="1435829776">
          <w:marLeft w:val="0"/>
          <w:marRight w:val="0"/>
          <w:marTop w:val="0"/>
          <w:marBottom w:val="0"/>
          <w:divBdr>
            <w:top w:val="none" w:sz="0" w:space="0" w:color="auto"/>
            <w:left w:val="none" w:sz="0" w:space="0" w:color="auto"/>
            <w:bottom w:val="none" w:sz="0" w:space="0" w:color="auto"/>
            <w:right w:val="none" w:sz="0" w:space="0" w:color="auto"/>
          </w:divBdr>
        </w:div>
        <w:div w:id="1492677237">
          <w:marLeft w:val="0"/>
          <w:marRight w:val="0"/>
          <w:marTop w:val="0"/>
          <w:marBottom w:val="0"/>
          <w:divBdr>
            <w:top w:val="none" w:sz="0" w:space="0" w:color="auto"/>
            <w:left w:val="none" w:sz="0" w:space="0" w:color="auto"/>
            <w:bottom w:val="none" w:sz="0" w:space="0" w:color="auto"/>
            <w:right w:val="none" w:sz="0" w:space="0" w:color="auto"/>
          </w:divBdr>
        </w:div>
        <w:div w:id="1533613727">
          <w:marLeft w:val="0"/>
          <w:marRight w:val="0"/>
          <w:marTop w:val="0"/>
          <w:marBottom w:val="0"/>
          <w:divBdr>
            <w:top w:val="none" w:sz="0" w:space="0" w:color="auto"/>
            <w:left w:val="none" w:sz="0" w:space="0" w:color="auto"/>
            <w:bottom w:val="none" w:sz="0" w:space="0" w:color="auto"/>
            <w:right w:val="none" w:sz="0" w:space="0" w:color="auto"/>
          </w:divBdr>
        </w:div>
        <w:div w:id="1558781532">
          <w:marLeft w:val="0"/>
          <w:marRight w:val="0"/>
          <w:marTop w:val="0"/>
          <w:marBottom w:val="0"/>
          <w:divBdr>
            <w:top w:val="none" w:sz="0" w:space="0" w:color="auto"/>
            <w:left w:val="none" w:sz="0" w:space="0" w:color="auto"/>
            <w:bottom w:val="none" w:sz="0" w:space="0" w:color="auto"/>
            <w:right w:val="none" w:sz="0" w:space="0" w:color="auto"/>
          </w:divBdr>
        </w:div>
        <w:div w:id="1706171389">
          <w:marLeft w:val="0"/>
          <w:marRight w:val="0"/>
          <w:marTop w:val="0"/>
          <w:marBottom w:val="0"/>
          <w:divBdr>
            <w:top w:val="none" w:sz="0" w:space="0" w:color="auto"/>
            <w:left w:val="none" w:sz="0" w:space="0" w:color="auto"/>
            <w:bottom w:val="none" w:sz="0" w:space="0" w:color="auto"/>
            <w:right w:val="none" w:sz="0" w:space="0" w:color="auto"/>
          </w:divBdr>
        </w:div>
        <w:div w:id="1727869742">
          <w:marLeft w:val="0"/>
          <w:marRight w:val="0"/>
          <w:marTop w:val="0"/>
          <w:marBottom w:val="0"/>
          <w:divBdr>
            <w:top w:val="none" w:sz="0" w:space="0" w:color="auto"/>
            <w:left w:val="none" w:sz="0" w:space="0" w:color="auto"/>
            <w:bottom w:val="none" w:sz="0" w:space="0" w:color="auto"/>
            <w:right w:val="none" w:sz="0" w:space="0" w:color="auto"/>
          </w:divBdr>
        </w:div>
        <w:div w:id="1764378992">
          <w:marLeft w:val="0"/>
          <w:marRight w:val="0"/>
          <w:marTop w:val="0"/>
          <w:marBottom w:val="0"/>
          <w:divBdr>
            <w:top w:val="none" w:sz="0" w:space="0" w:color="auto"/>
            <w:left w:val="none" w:sz="0" w:space="0" w:color="auto"/>
            <w:bottom w:val="none" w:sz="0" w:space="0" w:color="auto"/>
            <w:right w:val="none" w:sz="0" w:space="0" w:color="auto"/>
          </w:divBdr>
        </w:div>
        <w:div w:id="1849321942">
          <w:marLeft w:val="0"/>
          <w:marRight w:val="0"/>
          <w:marTop w:val="0"/>
          <w:marBottom w:val="0"/>
          <w:divBdr>
            <w:top w:val="none" w:sz="0" w:space="0" w:color="auto"/>
            <w:left w:val="none" w:sz="0" w:space="0" w:color="auto"/>
            <w:bottom w:val="none" w:sz="0" w:space="0" w:color="auto"/>
            <w:right w:val="none" w:sz="0" w:space="0" w:color="auto"/>
          </w:divBdr>
        </w:div>
        <w:div w:id="1867400665">
          <w:marLeft w:val="0"/>
          <w:marRight w:val="0"/>
          <w:marTop w:val="0"/>
          <w:marBottom w:val="0"/>
          <w:divBdr>
            <w:top w:val="none" w:sz="0" w:space="0" w:color="auto"/>
            <w:left w:val="none" w:sz="0" w:space="0" w:color="auto"/>
            <w:bottom w:val="none" w:sz="0" w:space="0" w:color="auto"/>
            <w:right w:val="none" w:sz="0" w:space="0" w:color="auto"/>
          </w:divBdr>
        </w:div>
        <w:div w:id="1999069235">
          <w:marLeft w:val="0"/>
          <w:marRight w:val="0"/>
          <w:marTop w:val="0"/>
          <w:marBottom w:val="0"/>
          <w:divBdr>
            <w:top w:val="none" w:sz="0" w:space="0" w:color="auto"/>
            <w:left w:val="none" w:sz="0" w:space="0" w:color="auto"/>
            <w:bottom w:val="none" w:sz="0" w:space="0" w:color="auto"/>
            <w:right w:val="none" w:sz="0" w:space="0" w:color="auto"/>
          </w:divBdr>
        </w:div>
        <w:div w:id="2002418467">
          <w:marLeft w:val="0"/>
          <w:marRight w:val="0"/>
          <w:marTop w:val="0"/>
          <w:marBottom w:val="0"/>
          <w:divBdr>
            <w:top w:val="none" w:sz="0" w:space="0" w:color="auto"/>
            <w:left w:val="none" w:sz="0" w:space="0" w:color="auto"/>
            <w:bottom w:val="none" w:sz="0" w:space="0" w:color="auto"/>
            <w:right w:val="none" w:sz="0" w:space="0" w:color="auto"/>
          </w:divBdr>
        </w:div>
        <w:div w:id="2015567103">
          <w:marLeft w:val="0"/>
          <w:marRight w:val="0"/>
          <w:marTop w:val="0"/>
          <w:marBottom w:val="0"/>
          <w:divBdr>
            <w:top w:val="none" w:sz="0" w:space="0" w:color="auto"/>
            <w:left w:val="none" w:sz="0" w:space="0" w:color="auto"/>
            <w:bottom w:val="none" w:sz="0" w:space="0" w:color="auto"/>
            <w:right w:val="none" w:sz="0" w:space="0" w:color="auto"/>
          </w:divBdr>
        </w:div>
        <w:div w:id="2018842939">
          <w:marLeft w:val="0"/>
          <w:marRight w:val="0"/>
          <w:marTop w:val="0"/>
          <w:marBottom w:val="0"/>
          <w:divBdr>
            <w:top w:val="none" w:sz="0" w:space="0" w:color="auto"/>
            <w:left w:val="none" w:sz="0" w:space="0" w:color="auto"/>
            <w:bottom w:val="none" w:sz="0" w:space="0" w:color="auto"/>
            <w:right w:val="none" w:sz="0" w:space="0" w:color="auto"/>
          </w:divBdr>
        </w:div>
        <w:div w:id="2032103178">
          <w:marLeft w:val="0"/>
          <w:marRight w:val="0"/>
          <w:marTop w:val="0"/>
          <w:marBottom w:val="0"/>
          <w:divBdr>
            <w:top w:val="none" w:sz="0" w:space="0" w:color="auto"/>
            <w:left w:val="none" w:sz="0" w:space="0" w:color="auto"/>
            <w:bottom w:val="none" w:sz="0" w:space="0" w:color="auto"/>
            <w:right w:val="none" w:sz="0" w:space="0" w:color="auto"/>
          </w:divBdr>
        </w:div>
        <w:div w:id="2034110099">
          <w:marLeft w:val="0"/>
          <w:marRight w:val="0"/>
          <w:marTop w:val="0"/>
          <w:marBottom w:val="0"/>
          <w:divBdr>
            <w:top w:val="none" w:sz="0" w:space="0" w:color="auto"/>
            <w:left w:val="none" w:sz="0" w:space="0" w:color="auto"/>
            <w:bottom w:val="none" w:sz="0" w:space="0" w:color="auto"/>
            <w:right w:val="none" w:sz="0" w:space="0" w:color="auto"/>
          </w:divBdr>
        </w:div>
        <w:div w:id="2055884292">
          <w:marLeft w:val="0"/>
          <w:marRight w:val="0"/>
          <w:marTop w:val="0"/>
          <w:marBottom w:val="0"/>
          <w:divBdr>
            <w:top w:val="none" w:sz="0" w:space="0" w:color="auto"/>
            <w:left w:val="none" w:sz="0" w:space="0" w:color="auto"/>
            <w:bottom w:val="none" w:sz="0" w:space="0" w:color="auto"/>
            <w:right w:val="none" w:sz="0" w:space="0" w:color="auto"/>
          </w:divBdr>
        </w:div>
        <w:div w:id="2114782014">
          <w:marLeft w:val="0"/>
          <w:marRight w:val="0"/>
          <w:marTop w:val="0"/>
          <w:marBottom w:val="0"/>
          <w:divBdr>
            <w:top w:val="none" w:sz="0" w:space="0" w:color="auto"/>
            <w:left w:val="none" w:sz="0" w:space="0" w:color="auto"/>
            <w:bottom w:val="none" w:sz="0" w:space="0" w:color="auto"/>
            <w:right w:val="none" w:sz="0" w:space="0" w:color="auto"/>
          </w:divBdr>
        </w:div>
        <w:div w:id="2145586817">
          <w:marLeft w:val="0"/>
          <w:marRight w:val="0"/>
          <w:marTop w:val="0"/>
          <w:marBottom w:val="0"/>
          <w:divBdr>
            <w:top w:val="none" w:sz="0" w:space="0" w:color="auto"/>
            <w:left w:val="none" w:sz="0" w:space="0" w:color="auto"/>
            <w:bottom w:val="none" w:sz="0" w:space="0" w:color="auto"/>
            <w:right w:val="none" w:sz="0" w:space="0" w:color="auto"/>
          </w:divBdr>
        </w:div>
      </w:divsChild>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g"/><Relationship Id="rId39" Type="http://schemas.openxmlformats.org/officeDocument/2006/relationships/hyperlink" Target="https://doi-org.ezproxy.uwtsd.ac.uk/10.1080/09669582.2023.2225802" TargetMode="External"/><Relationship Id="rId21" Type="http://schemas.openxmlformats.org/officeDocument/2006/relationships/image" Target="media/image11.png"/><Relationship Id="rId34" Type="http://schemas.openxmlformats.org/officeDocument/2006/relationships/hyperlink" Target="https://doi.org/10.29412/res.wp.2023.09%0A" TargetMode="External"/><Relationship Id="rId42" Type="http://schemas.openxmlformats.org/officeDocument/2006/relationships/hyperlink" Target="https://www.emerald.com/insight/search?q=Chin%20Chee-Hua" TargetMode="External"/><Relationship Id="rId47" Type="http://schemas.openxmlformats.org/officeDocument/2006/relationships/hyperlink" Target="https://www.grandviewresearch.com/industry-analysis/hostel-market-report/methodology" TargetMode="External"/><Relationship Id="rId50" Type="http://schemas.openxmlformats.org/officeDocument/2006/relationships/hyperlink" Target="https://www.myhrtoolkit.com/blog/calculate-average-training-cost-per-employee-hr-blog" TargetMode="External"/><Relationship Id="rId55" Type="http://schemas.openxmlformats.org/officeDocument/2006/relationships/hyperlink" Target="https://www.rightmove.co.uk/properties/79597163"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utilitybidder.co.uk/compare-business-energy/average-energy-usage-for-businesses" TargetMode="External"/><Relationship Id="rId37" Type="http://schemas.openxmlformats.org/officeDocument/2006/relationships/hyperlink" Target="https://www.cloudbeds.com/articles/creating-a-profitable-hotel-distribution-strategy/" TargetMode="External"/><Relationship Id="rId40" Type="http://schemas.openxmlformats.org/officeDocument/2006/relationships/hyperlink" Target="https://www.emerald.com/insight/search?q=Banasree%20Dey" TargetMode="External"/><Relationship Id="rId45" Type="http://schemas.openxmlformats.org/officeDocument/2006/relationships/hyperlink" Target="https://www.ef.co.uk/pg/" TargetMode="External"/><Relationship Id="rId53" Type="http://schemas.openxmlformats.org/officeDocument/2006/relationships/hyperlink" Target="https://hellanicus.lib.aegean.gr/handle/11610/25877?locale-attribute=en_US"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footer" Target="footer3.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g"/><Relationship Id="rId30" Type="http://schemas.openxmlformats.org/officeDocument/2006/relationships/image" Target="media/image20.png"/><Relationship Id="rId35" Type="http://schemas.openxmlformats.org/officeDocument/2006/relationships/hyperlink" Target="https://www.britishcouncil.org/study-work-abroad/in-uk" TargetMode="External"/><Relationship Id="rId43" Type="http://schemas.openxmlformats.org/officeDocument/2006/relationships/hyperlink" Target="https://www.emerald.com/insight/publication/issn/1750-6182" TargetMode="External"/><Relationship Id="rId48" Type="http://schemas.openxmlformats.org/officeDocument/2006/relationships/hyperlink" Target="https://monitor.icef.com/2024/08/uk-reports-record-foreign-enrolment-for-2022-23" TargetMode="External"/><Relationship Id="rId56" Type="http://schemas.openxmlformats.org/officeDocument/2006/relationships/hyperlink" Target="https://www.youfibre.com/?utm_source=google&amp;utm_medium=cpc&amp;utm_campaign=20721139185&amp;utm_term=youfibre&amp;utm_network=g&amp;gad_source=1&amp;gbraid=0AAAAABq2BkmDIbskPu89smOjiwuhekeNQ&amp;gclid=EAIaIQobChMIvMrbnb3UiQMVgZJQBh3NoRqfEAAYASAAEgJV5PD_BwE" TargetMode="External"/><Relationship Id="rId64"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doi.org/10.1177/00472875211062616"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g"/><Relationship Id="rId33" Type="http://schemas.openxmlformats.org/officeDocument/2006/relationships/hyperlink" Target="https://link.springer.com/chapter/10.1007/978-3-030-36342-0_12" TargetMode="External"/><Relationship Id="rId38" Type="http://schemas.openxmlformats.org/officeDocument/2006/relationships/hyperlink" Target="https://doi.org/10.21511/tt.2(1).2019.05" TargetMode="External"/><Relationship Id="rId46" Type="http://schemas.openxmlformats.org/officeDocument/2006/relationships/hyperlink" Target="https://jameshallam.co.uk/how-much-small-business-insurance/" TargetMode="External"/><Relationship Id="rId59" Type="http://schemas.openxmlformats.org/officeDocument/2006/relationships/footer" Target="footer2.xml"/><Relationship Id="rId20" Type="http://schemas.openxmlformats.org/officeDocument/2006/relationships/image" Target="media/image10.png"/><Relationship Id="rId41" Type="http://schemas.openxmlformats.org/officeDocument/2006/relationships/hyperlink" Target="https://www.emerald.com/insight/search?q=Jones%20Mathew" TargetMode="External"/><Relationship Id="rId54" Type="http://schemas.openxmlformats.org/officeDocument/2006/relationships/hyperlink" Target="https://ahzassociates.co.uk/statistics-on-international-students-in-uk"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doi.org/10.1080/19368623.2021.1903644" TargetMode="External"/><Relationship Id="rId49" Type="http://schemas.openxmlformats.org/officeDocument/2006/relationships/hyperlink" Target="https://uk.indeed.com/career/front-desk-agent/salaries"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doi.org/10.1145/3643834.3661582" TargetMode="External"/><Relationship Id="rId44" Type="http://schemas.openxmlformats.org/officeDocument/2006/relationships/hyperlink" Target="https://doi.org/10.1108/ijcthr-08-2019-0138" TargetMode="External"/><Relationship Id="rId52" Type="http://schemas.openxmlformats.org/officeDocument/2006/relationships/hyperlink" Target="https://doi.org/10.1108/IJCHM-01-2022-0099"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9" ma:contentTypeDescription="Create a new document." ma:contentTypeScope="" ma:versionID="cd478e634f466d8890ade1fff437c304">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bdb9bda56059b38da235817b4440d38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customXml/itemProps2.xml><?xml version="1.0" encoding="utf-8"?>
<ds:datastoreItem xmlns:ds="http://schemas.openxmlformats.org/officeDocument/2006/customXml" ds:itemID="{DE8D537C-9F8A-4C75-91EA-8864324B4858}">
  <ds:schemaRefs>
    <ds:schemaRef ds:uri="http://schemas.microsoft.com/sharepoint/v3/contenttype/forms"/>
  </ds:schemaRefs>
</ds:datastoreItem>
</file>

<file path=customXml/itemProps3.xml><?xml version="1.0" encoding="utf-8"?>
<ds:datastoreItem xmlns:ds="http://schemas.openxmlformats.org/officeDocument/2006/customXml" ds:itemID="{6B845A88-1328-44CF-A59B-9A74A69F964A}">
  <ds:schemaRefs>
    <ds:schemaRef ds:uri="http://schemas.microsoft.com/office/2006/metadata/properties"/>
    <ds:schemaRef ds:uri="http://schemas.microsoft.com/office/infopath/2007/PartnerControls"/>
    <ds:schemaRef ds:uri="0e7fbce4-8ae7-4085-8b0a-9efa4c7cae6d"/>
  </ds:schemaRefs>
</ds:datastoreItem>
</file>

<file path=customXml/itemProps4.xml><?xml version="1.0" encoding="utf-8"?>
<ds:datastoreItem xmlns:ds="http://schemas.openxmlformats.org/officeDocument/2006/customXml" ds:itemID="{5FC3DA80-A632-45B1-B8AB-2CD64330C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36</Pages>
  <Words>5241</Words>
  <Characters>34121</Characters>
  <Application>Microsoft Office Word</Application>
  <DocSecurity>0</DocSecurity>
  <Lines>1176</Lines>
  <Paragraphs>554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NeoDynamic</dc:creator>
  <cp:keywords/>
  <cp:lastModifiedBy>Lavinia Mihaloiu (2113467)</cp:lastModifiedBy>
  <cp:revision>119</cp:revision>
  <cp:lastPrinted>2024-05-01T22:36:00Z</cp:lastPrinted>
  <dcterms:created xsi:type="dcterms:W3CDTF">2024-10-26T07:01:00Z</dcterms:created>
  <dcterms:modified xsi:type="dcterms:W3CDTF">2024-11-17T20:55:00Z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y fmtid="{D5CDD505-2E9C-101B-9397-08002B2CF9AE}" pid="3" name="GrammarlyDocumentId">
    <vt:lpwstr>e94a5f8ff7588050dd617550211daf60d3d671bf12db64e9441c57aea1305328</vt:lpwstr>
  </property>
</Properties>
</file>