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C1C1C3" w14:paraId="73CD66C5" wp14:textId="0DC11A95">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EC1C1C3" w:rsidR="60AE50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1C1C3" w:rsidR="60AE50B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3A1363D" w14:paraId="5006CC65" wp14:textId="7010CBAE">
      <w:pPr>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23A1363D" w:rsidR="7643E080">
        <w:rPr>
          <w:rFonts w:ascii="Calibri" w:hAnsi="Calibri" w:eastAsia="Calibri" w:cs="Calibri"/>
          <w:b w:val="1"/>
          <w:bCs w:val="1"/>
          <w:i w:val="1"/>
          <w:iCs w:val="1"/>
          <w:caps w:val="0"/>
          <w:smallCaps w:val="0"/>
          <w:noProof w:val="0"/>
          <w:color w:val="000000" w:themeColor="text1" w:themeTint="FF" w:themeShade="FF"/>
          <w:sz w:val="24"/>
          <w:szCs w:val="24"/>
          <w:lang w:val="en-GB"/>
        </w:rPr>
        <w:t>Student Name:</w:t>
      </w:r>
      <w:r w:rsidRPr="23A1363D" w:rsidR="7643E080">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Anthonia Akpan</w:t>
      </w:r>
    </w:p>
    <w:p xmlns:wp14="http://schemas.microsoft.com/office/word/2010/wordml" w:rsidP="0EC1C1C3" w14:paraId="3781B42C" wp14:textId="2256F0C9">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0EC1C1C3" w:rsidR="7643E080">
        <w:rPr>
          <w:rFonts w:ascii="Calibri" w:hAnsi="Calibri" w:eastAsia="Calibri" w:cs="Calibri"/>
          <w:b w:val="1"/>
          <w:bCs w:val="1"/>
          <w:i w:val="1"/>
          <w:iCs w:val="1"/>
          <w:caps w:val="0"/>
          <w:smallCaps w:val="0"/>
          <w:noProof w:val="0"/>
          <w:color w:val="000000" w:themeColor="text1" w:themeTint="FF" w:themeShade="FF"/>
          <w:sz w:val="24"/>
          <w:szCs w:val="24"/>
          <w:lang w:val="en-GB"/>
        </w:rPr>
        <w:t>Student ID: 2026998</w:t>
      </w:r>
    </w:p>
    <w:p xmlns:wp14="http://schemas.microsoft.com/office/word/2010/wordml" w:rsidP="373B4DA5" w14:paraId="09640942" wp14:textId="18079134">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73B4DA5" w:rsidR="7643E080">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Module code:</w:t>
      </w:r>
      <w:r w:rsidRPr="373B4DA5" w:rsidR="7643E08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373B4DA5" w:rsidR="7643E080">
        <w:rPr>
          <w:rFonts w:ascii="Arial" w:hAnsi="Arial" w:eastAsia="Arial" w:cs="Arial"/>
          <w:b w:val="0"/>
          <w:bCs w:val="0"/>
          <w:i w:val="1"/>
          <w:iCs w:val="1"/>
          <w:caps w:val="0"/>
          <w:smallCaps w:val="0"/>
          <w:noProof w:val="0"/>
          <w:color w:val="000000" w:themeColor="text1" w:themeTint="FF" w:themeShade="FF"/>
          <w:sz w:val="24"/>
          <w:szCs w:val="24"/>
          <w:lang w:val="en-GB"/>
        </w:rPr>
        <w:t xml:space="preserve"> BMSW4004 </w:t>
      </w:r>
    </w:p>
    <w:p xmlns:wp14="http://schemas.microsoft.com/office/word/2010/wordml" w:rsidP="373B4DA5" w14:paraId="695C5FB1" wp14:textId="3F0B4E2D">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73B4DA5" w:rsidR="7643E080">
        <w:rPr>
          <w:rFonts w:ascii="Arial" w:hAnsi="Arial" w:eastAsia="Arial" w:cs="Arial"/>
          <w:b w:val="1"/>
          <w:bCs w:val="1"/>
          <w:i w:val="1"/>
          <w:iCs w:val="1"/>
          <w:caps w:val="0"/>
          <w:smallCaps w:val="0"/>
          <w:noProof w:val="0"/>
          <w:color w:val="000000" w:themeColor="text1" w:themeTint="FF" w:themeShade="FF"/>
          <w:sz w:val="24"/>
          <w:szCs w:val="24"/>
          <w:lang w:val="en-GB"/>
        </w:rPr>
        <w:t>Module Title: Problem Solving</w:t>
      </w:r>
      <w:r w:rsidRPr="373B4DA5" w:rsidR="7643E08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3B4DA5" w:rsidR="7643E080">
        <w:rPr>
          <w:rFonts w:ascii="Arial" w:hAnsi="Arial" w:eastAsia="Arial" w:cs="Arial"/>
          <w:b w:val="1"/>
          <w:bCs w:val="1"/>
          <w:i w:val="1"/>
          <w:iCs w:val="1"/>
          <w:caps w:val="0"/>
          <w:smallCaps w:val="0"/>
          <w:noProof w:val="0"/>
          <w:color w:val="000000" w:themeColor="text1" w:themeTint="FF" w:themeShade="FF"/>
          <w:sz w:val="24"/>
          <w:szCs w:val="24"/>
          <w:lang w:val="en-GB"/>
        </w:rPr>
        <w:t>and Decision Making</w:t>
      </w:r>
    </w:p>
    <w:p xmlns:wp14="http://schemas.microsoft.com/office/word/2010/wordml" w:rsidP="23A1363D" wp14:textId="61320C4A" w14:paraId="72AF9009">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3A1363D" w:rsidR="7643E080">
        <w:rPr>
          <w:rFonts w:ascii="Calibri" w:hAnsi="Calibri" w:eastAsia="Calibri" w:cs="Calibri"/>
          <w:b w:val="1"/>
          <w:bCs w:val="1"/>
          <w:i w:val="1"/>
          <w:iCs w:val="1"/>
          <w:caps w:val="0"/>
          <w:smallCaps w:val="0"/>
          <w:noProof w:val="0"/>
          <w:color w:val="000000" w:themeColor="text1" w:themeTint="FF" w:themeShade="FF"/>
          <w:sz w:val="24"/>
          <w:szCs w:val="24"/>
          <w:lang w:val="en-GB"/>
        </w:rPr>
        <w:t>Lecturer’s name:</w:t>
      </w:r>
      <w:r w:rsidRPr="23A1363D" w:rsidR="7643E08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23A1363D" w:rsidR="7643E080">
        <w:rPr>
          <w:rFonts w:ascii="Arial" w:hAnsi="Arial" w:eastAsia="Arial" w:cs="Arial"/>
          <w:b w:val="0"/>
          <w:bCs w:val="0"/>
          <w:i w:val="1"/>
          <w:iCs w:val="1"/>
          <w:caps w:val="0"/>
          <w:smallCaps w:val="0"/>
          <w:noProof w:val="0"/>
          <w:color w:val="000000" w:themeColor="text1" w:themeTint="FF" w:themeShade="FF"/>
          <w:sz w:val="24"/>
          <w:szCs w:val="24"/>
          <w:lang w:val="en-GB"/>
        </w:rPr>
        <w:t>Dr Besty Jose</w:t>
      </w:r>
    </w:p>
    <w:p xmlns:wp14="http://schemas.microsoft.com/office/word/2010/wordml" w:rsidP="0EC1C1C3" w14:paraId="4748FE4E" wp14:textId="14C5FF0E">
      <w:pPr>
        <w:pStyle w:val="Normal"/>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0EC1C1C3" w:rsidR="7643E080">
        <w:rPr>
          <w:rFonts w:ascii="Arial" w:hAnsi="Arial" w:eastAsia="Arial" w:cs="Arial"/>
          <w:b w:val="1"/>
          <w:bCs w:val="1"/>
          <w:i w:val="1"/>
          <w:iCs w:val="1"/>
          <w:caps w:val="0"/>
          <w:smallCaps w:val="0"/>
          <w:noProof w:val="0"/>
          <w:color w:val="000000" w:themeColor="text1" w:themeTint="FF" w:themeShade="FF"/>
          <w:sz w:val="24"/>
          <w:szCs w:val="24"/>
          <w:lang w:val="en-GB"/>
        </w:rPr>
        <w:t>Assignment Title: Problem Solving and Decision making</w:t>
      </w:r>
      <w:r w:rsidRPr="0EC1C1C3" w:rsidR="7643E08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7643E080" w14:paraId="5E5787A5" wp14:textId="52008203">
      <w:pPr>
        <w:pStyle w:val="Normal"/>
      </w:pPr>
    </w:p>
    <w:p w:rsidR="6E0E567A" w:rsidP="6E0E567A" w:rsidRDefault="6E0E567A" w14:paraId="07742713" w14:textId="772CD13D">
      <w:pPr>
        <w:pStyle w:val="Normal"/>
      </w:pPr>
    </w:p>
    <w:p w:rsidR="6E0E567A" w:rsidP="6E0E567A" w:rsidRDefault="6E0E567A" w14:paraId="3B769706" w14:textId="49038CBC">
      <w:pPr>
        <w:pStyle w:val="Normal"/>
      </w:pPr>
    </w:p>
    <w:p w:rsidR="6E0E567A" w:rsidP="6E0E567A" w:rsidRDefault="6E0E567A" w14:paraId="368A5F6E" w14:textId="526DBE61">
      <w:pPr>
        <w:pStyle w:val="Normal"/>
      </w:pPr>
    </w:p>
    <w:p w:rsidR="6F51FA1D" w:rsidP="6E0E567A" w:rsidRDefault="6F51FA1D" w14:paraId="4D280089" w14:textId="196DA20F">
      <w:pPr>
        <w:pStyle w:val="Normal"/>
      </w:pPr>
    </w:p>
    <w:p w:rsidR="6E0E567A" w:rsidP="6E0E567A" w:rsidRDefault="6E0E567A" w14:paraId="10008F21" w14:textId="11F8AD12">
      <w:pPr>
        <w:pStyle w:val="Normal"/>
      </w:pPr>
    </w:p>
    <w:p w:rsidR="6E0E567A" w:rsidP="6E0E567A" w:rsidRDefault="6E0E567A" w14:paraId="33F64808" w14:textId="44521DF9">
      <w:pPr>
        <w:pStyle w:val="Normal"/>
      </w:pPr>
    </w:p>
    <w:p w:rsidR="6E0E567A" w:rsidP="6E0E567A" w:rsidRDefault="6E0E567A" w14:paraId="730DF671" w14:textId="15393AA1">
      <w:pPr>
        <w:pStyle w:val="Normal"/>
      </w:pPr>
    </w:p>
    <w:p w:rsidR="6E0E567A" w:rsidP="6E0E567A" w:rsidRDefault="6E0E567A" w14:paraId="56395EA6" w14:textId="7E5AA135">
      <w:pPr>
        <w:pStyle w:val="Normal"/>
      </w:pPr>
    </w:p>
    <w:p w:rsidR="770A859B" w:rsidRDefault="770A859B" w14:paraId="0E2E6930" w14:textId="56F66386">
      <w:r>
        <w:br w:type="page"/>
      </w:r>
    </w:p>
    <w:p w:rsidR="770A859B" w:rsidP="770A859B" w:rsidRDefault="770A859B" w14:paraId="475284F5" w14:textId="5E822E9F">
      <w:pPr>
        <w:pStyle w:val="Normal"/>
      </w:pPr>
    </w:p>
    <w:p w:rsidR="6E0E567A" w:rsidP="6E0E567A" w:rsidRDefault="6E0E567A" w14:paraId="22B1BF58" w14:textId="559D8124">
      <w:pPr>
        <w:pStyle w:val="Normal"/>
      </w:pPr>
    </w:p>
    <w:p w:rsidR="6E0E567A" w:rsidP="6E0E567A" w:rsidRDefault="6E0E567A" w14:paraId="2F6AD413" w14:textId="4F414EC3">
      <w:pPr>
        <w:pStyle w:val="Normal"/>
      </w:pPr>
    </w:p>
    <w:p w:rsidR="6E0E567A" w:rsidP="6E0E567A" w:rsidRDefault="6E0E567A" w14:paraId="7670F7A4" w14:textId="5789E9B0">
      <w:pPr>
        <w:pStyle w:val="Normal"/>
      </w:pPr>
    </w:p>
    <w:p w:rsidR="6E0E567A" w:rsidP="6E0E567A" w:rsidRDefault="6E0E567A" w14:paraId="763DA86D" w14:textId="032206BC">
      <w:pPr>
        <w:pStyle w:val="Normal"/>
      </w:pPr>
    </w:p>
    <w:p w:rsidR="6E0E567A" w:rsidP="6E0E567A" w:rsidRDefault="6E0E567A" w14:paraId="768C935D" w14:textId="1676F57F">
      <w:pPr>
        <w:pStyle w:val="Normal"/>
      </w:pPr>
    </w:p>
    <w:p w:rsidR="6E0E567A" w:rsidP="6E0E567A" w:rsidRDefault="6E0E567A" w14:paraId="72A194B8" w14:textId="54155560">
      <w:pPr>
        <w:pStyle w:val="Normal"/>
      </w:pPr>
    </w:p>
    <w:p w:rsidR="6E0E567A" w:rsidP="6E0E567A" w:rsidRDefault="6E0E567A" w14:paraId="3CEA5B95" w14:textId="678E7332">
      <w:pPr>
        <w:pStyle w:val="Normal"/>
      </w:pPr>
    </w:p>
    <w:p w:rsidR="6E0E567A" w:rsidP="63E1074D" w:rsidRDefault="6E0E567A" w14:paraId="0556C993" w14:textId="79F6C63A">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6E0E567A">
        <w:rPr/>
        <w:t xml:space="preserve">                        </w:t>
      </w:r>
      <w:r w:rsidRPr="63E1074D" w:rsidR="6E0E567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CONTENTS</w:t>
      </w:r>
    </w:p>
    <w:p w:rsidR="6E0E567A" w:rsidP="6E0E567A" w:rsidRDefault="6E0E567A" w14:paraId="64F802CF" w14:textId="749669D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E0E567A" w:rsidP="1C44E674" w:rsidRDefault="6E0E567A" w14:paraId="313A09F8" w14:textId="7D1DBE6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INTRODUCTION: ............................................................................</w:t>
      </w: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3</w:t>
      </w:r>
    </w:p>
    <w:p w:rsidR="6E0E567A" w:rsidP="1C44E674" w:rsidRDefault="6E0E567A" w14:paraId="0C2CA5C0" w14:textId="1BA0EE46">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1C44E674" w:rsidR="3958C21A">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THE SCOPE OF </w:t>
      </w:r>
      <w:r w:rsidRPr="1C44E674" w:rsidR="3958C21A">
        <w:rPr>
          <w:rFonts w:ascii="Arial" w:hAnsi="Arial" w:eastAsia="Arial" w:cs="Arial"/>
          <w:b w:val="1"/>
          <w:bCs w:val="1"/>
          <w:i w:val="0"/>
          <w:iCs w:val="0"/>
          <w:caps w:val="0"/>
          <w:smallCaps w:val="0"/>
          <w:noProof w:val="0"/>
          <w:color w:val="000000" w:themeColor="text1" w:themeTint="FF" w:themeShade="FF"/>
          <w:sz w:val="22"/>
          <w:szCs w:val="22"/>
          <w:u w:val="none"/>
          <w:lang w:val="en-GB"/>
        </w:rPr>
        <w:t>PROBLEM: ..........................................................</w:t>
      </w:r>
      <w:r w:rsidRPr="1C44E674" w:rsidR="3958C21A">
        <w:rPr>
          <w:rFonts w:ascii="Arial" w:hAnsi="Arial" w:eastAsia="Arial" w:cs="Arial"/>
          <w:b w:val="1"/>
          <w:bCs w:val="1"/>
          <w:i w:val="0"/>
          <w:iCs w:val="0"/>
          <w:caps w:val="0"/>
          <w:smallCaps w:val="0"/>
          <w:noProof w:val="0"/>
          <w:color w:val="000000" w:themeColor="text1" w:themeTint="FF" w:themeShade="FF"/>
          <w:sz w:val="22"/>
          <w:szCs w:val="22"/>
          <w:u w:val="none"/>
          <w:lang w:val="en-GB"/>
        </w:rPr>
        <w:t>Page 3</w:t>
      </w:r>
    </w:p>
    <w:p w:rsidR="6E0E567A" w:rsidP="1C44E674" w:rsidRDefault="6E0E567A" w14:paraId="31704787" w14:textId="2C9E50C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3958C21A">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THE IMPACT OF THE PROBLEM: </w:t>
      </w: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4</w:t>
      </w:r>
    </w:p>
    <w:p w:rsidR="6E0E567A" w:rsidP="1C44E674" w:rsidRDefault="6E0E567A" w14:paraId="667D68A4" w14:textId="7063063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5930E77D">
        <w:rPr>
          <w:rFonts w:ascii="Arial" w:hAnsi="Arial" w:eastAsia="Arial" w:cs="Arial"/>
          <w:b w:val="1"/>
          <w:bCs w:val="1"/>
          <w:i w:val="0"/>
          <w:iCs w:val="0"/>
          <w:caps w:val="0"/>
          <w:smallCaps w:val="0"/>
          <w:noProof w:val="0"/>
          <w:color w:val="000000" w:themeColor="text1" w:themeTint="FF" w:themeShade="FF"/>
          <w:sz w:val="22"/>
          <w:szCs w:val="22"/>
          <w:u w:val="none"/>
          <w:lang w:val="en-GB"/>
        </w:rPr>
        <w:t>PESTEL ANALYSIS: ...................................</w:t>
      </w: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4 / 5</w:t>
      </w:r>
    </w:p>
    <w:p w:rsidR="6E0E567A" w:rsidP="1C44E674" w:rsidRDefault="6E0E567A" w14:paraId="25E8362B" w14:textId="6817021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29D7756C">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FISHBONE OR ISHIKAWA DIAGRAM: </w:t>
      </w: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6</w:t>
      </w:r>
    </w:p>
    <w:p w:rsidR="6E0E567A" w:rsidP="1C44E674" w:rsidRDefault="6E0E567A" w14:paraId="2DDA4981" w14:textId="408559D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1C44E674" w:rsidR="29D7756C">
        <w:rPr>
          <w:rFonts w:ascii="Arial" w:hAnsi="Arial" w:eastAsia="Arial" w:cs="Arial"/>
          <w:b w:val="1"/>
          <w:bCs w:val="1"/>
          <w:i w:val="0"/>
          <w:iCs w:val="0"/>
          <w:caps w:val="0"/>
          <w:smallCaps w:val="0"/>
          <w:noProof w:val="0"/>
          <w:color w:val="000000" w:themeColor="text1" w:themeTint="FF" w:themeShade="FF"/>
          <w:sz w:val="22"/>
          <w:szCs w:val="22"/>
          <w:u w:val="none"/>
          <w:lang w:val="en-GB"/>
        </w:rPr>
        <w:t>SOLUTION TO THE PROBLEM: .....................................................</w:t>
      </w: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6/ 7</w:t>
      </w:r>
    </w:p>
    <w:p w:rsidR="6E0E567A" w:rsidP="1C44E674" w:rsidRDefault="6E0E567A" w14:paraId="77C5C463" w14:textId="2F7707E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29D7756C">
        <w:rPr>
          <w:rFonts w:ascii="Arial" w:hAnsi="Arial" w:eastAsia="Arial" w:cs="Arial"/>
          <w:b w:val="1"/>
          <w:bCs w:val="1"/>
        </w:rPr>
        <w:t xml:space="preserve">  </w:t>
      </w:r>
      <w:r w:rsidRPr="1C44E674" w:rsidR="29D7756C">
        <w:rPr>
          <w:rFonts w:ascii="Arial" w:hAnsi="Arial" w:eastAsia="Arial" w:cs="Arial"/>
          <w:b w:val="1"/>
          <w:bCs w:val="1"/>
          <w:u w:val="none"/>
        </w:rPr>
        <w:t>PLUS,</w:t>
      </w:r>
      <w:r w:rsidRPr="1C44E674" w:rsidR="29D7756C">
        <w:rPr>
          <w:rFonts w:ascii="Arial" w:hAnsi="Arial" w:eastAsia="Arial" w:cs="Arial"/>
          <w:b w:val="1"/>
          <w:bCs w:val="1"/>
          <w:u w:val="none"/>
        </w:rPr>
        <w:t xml:space="preserve"> MINUS INTERESTING </w:t>
      </w:r>
      <w:r w:rsidRPr="1C44E674" w:rsidR="29D7756C">
        <w:rPr>
          <w:rFonts w:ascii="Arial" w:hAnsi="Arial" w:eastAsia="Arial" w:cs="Arial"/>
          <w:b w:val="1"/>
          <w:bCs w:val="1"/>
          <w:u w:val="none"/>
        </w:rPr>
        <w:t>(P.</w:t>
      </w:r>
      <w:r w:rsidRPr="1C44E674" w:rsidR="29D7756C">
        <w:rPr>
          <w:rFonts w:ascii="Arial" w:hAnsi="Arial" w:eastAsia="Arial" w:cs="Arial"/>
          <w:b w:val="1"/>
          <w:bCs w:val="1"/>
          <w:u w:val="none"/>
        </w:rPr>
        <w:t xml:space="preserve"> M.</w:t>
      </w:r>
      <w:r w:rsidRPr="1C44E674" w:rsidR="29D7756C">
        <w:rPr>
          <w:rFonts w:ascii="Arial" w:hAnsi="Arial" w:eastAsia="Arial" w:cs="Arial"/>
          <w:b w:val="1"/>
          <w:bCs w:val="1"/>
          <w:u w:val="none"/>
        </w:rPr>
        <w:t xml:space="preserve"> I): ..........................................</w:t>
      </w: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7</w:t>
      </w:r>
    </w:p>
    <w:p w:rsidR="0EC1C1C3" w:rsidP="1C44E674" w:rsidRDefault="0EC1C1C3" w14:paraId="2011862E" w14:textId="5FB5D233">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C44E674"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IDENTIFY THE BEST SOLUTION THROUGH THE P.M. </w:t>
      </w:r>
      <w:r w:rsidRPr="1C44E674"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 ..............</w:t>
      </w:r>
      <w:r w:rsidRPr="1C44E674"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8/9</w:t>
      </w:r>
    </w:p>
    <w:p w:rsidR="0EC1C1C3" w:rsidP="1C44E674" w:rsidRDefault="0EC1C1C3" w14:paraId="5C14BA4C" w14:textId="1DC62548">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C44E674"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PLAN HOW TO IMPLEMENT THE BEST SOLUTION: .....................Page 9</w:t>
      </w:r>
    </w:p>
    <w:p w:rsidR="0EC1C1C3" w:rsidP="1C44E674" w:rsidRDefault="0EC1C1C3" w14:paraId="191DB282" w14:textId="458589B3">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C44E674"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SUCCESS IDICATOR: ........................................................................Page 9</w:t>
      </w:r>
    </w:p>
    <w:p w:rsidR="0EC1C1C3" w:rsidP="1C44E674" w:rsidRDefault="0EC1C1C3" w14:paraId="3B486638" w14:textId="514334A3">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C44E674"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PLAN HOW TO MEASURE THE SUCCESS INDICATOR: …............Page 10</w:t>
      </w:r>
    </w:p>
    <w:p w:rsidR="0EC1C1C3" w:rsidP="1C44E674" w:rsidRDefault="0EC1C1C3" w14:paraId="61AB2B24" w14:textId="6AA9F949">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C44E674"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CONCLUSION: ....................................................................................Page 10</w:t>
      </w:r>
    </w:p>
    <w:p w:rsidR="6E0E567A" w:rsidP="1C44E674" w:rsidRDefault="6E0E567A" w14:paraId="5954B242" w14:textId="2E7CAD8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REFERENCES: …................................................................................Page 10/11</w:t>
      </w:r>
    </w:p>
    <w:p w:rsidR="6E0E567A" w:rsidP="1C44E674" w:rsidRDefault="6E0E567A" w14:paraId="2B0AAE6E" w14:textId="11B7DD7F">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1C44E674" w:rsidRDefault="6E0E567A" w14:paraId="63A7FB92" w14:textId="48EE5BB2">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1C44E674" w:rsidRDefault="6E0E567A" w14:paraId="06FB09A8" w14:textId="1736D6C8">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1C44E674" w:rsidRDefault="6E0E567A" w14:paraId="2FE3EDFC" w14:textId="66D486A8">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1C44E674" w:rsidRDefault="6E0E567A" w14:paraId="51E05D4A" w14:textId="3CF89EF0">
      <w:pPr>
        <w:pStyle w:val="Normal"/>
        <w:spacing w:after="160"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285359B2" w:rsidP="63E1074D" w:rsidRDefault="285359B2" w14:paraId="7C6407B2" w14:textId="0206CC05">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63E1074D" w:rsidRDefault="6E0E567A" w14:paraId="4090A2DA" w14:textId="2B73D59E">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3E1074D" w:rsidR="6E0E567A">
        <w:rPr>
          <w:rFonts w:ascii="Arial" w:hAnsi="Arial" w:eastAsia="Arial" w:cs="Arial"/>
          <w:b w:val="1"/>
          <w:bCs w:val="1"/>
          <w:i w:val="0"/>
          <w:iCs w:val="0"/>
          <w:caps w:val="0"/>
          <w:smallCaps w:val="0"/>
          <w:noProof w:val="0"/>
          <w:color w:val="000000" w:themeColor="text1" w:themeTint="FF" w:themeShade="FF"/>
          <w:sz w:val="22"/>
          <w:szCs w:val="22"/>
          <w:u w:val="single"/>
          <w:lang w:val="en-GB"/>
        </w:rPr>
        <w:t>INTRODUCTION</w:t>
      </w:r>
    </w:p>
    <w:p w:rsidR="6E0E567A" w:rsidP="1C44E674" w:rsidRDefault="6E0E567A" w14:paraId="2159E071" w14:textId="1075978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3958C21A">
        <w:rPr>
          <w:rFonts w:ascii="Arial" w:hAnsi="Arial" w:eastAsia="Arial" w:cs="Arial"/>
          <w:b w:val="0"/>
          <w:bCs w:val="0"/>
          <w:i w:val="0"/>
          <w:iCs w:val="0"/>
          <w:caps w:val="0"/>
          <w:smallCaps w:val="0"/>
          <w:noProof w:val="0"/>
          <w:color w:val="000000" w:themeColor="text1" w:themeTint="FF" w:themeShade="FF"/>
          <w:sz w:val="22"/>
          <w:szCs w:val="22"/>
          <w:lang w:val="en-GB"/>
        </w:rPr>
        <w:t xml:space="preserve">There has been a problem of inadequate quality of care </w:t>
      </w:r>
      <w:r w:rsidRPr="1C44E674" w:rsidR="3958C21A">
        <w:rPr>
          <w:rFonts w:ascii="Arial" w:hAnsi="Arial" w:eastAsia="Arial" w:cs="Arial"/>
          <w:b w:val="0"/>
          <w:bCs w:val="0"/>
          <w:i w:val="0"/>
          <w:iCs w:val="0"/>
          <w:caps w:val="0"/>
          <w:smallCaps w:val="0"/>
          <w:noProof w:val="0"/>
          <w:color w:val="000000" w:themeColor="text1" w:themeTint="FF" w:themeShade="FF"/>
          <w:sz w:val="22"/>
          <w:szCs w:val="22"/>
          <w:lang w:val="en-GB"/>
        </w:rPr>
        <w:t>given</w:t>
      </w:r>
      <w:r w:rsidRPr="1C44E674" w:rsidR="3958C21A">
        <w:rPr>
          <w:rFonts w:ascii="Arial" w:hAnsi="Arial" w:eastAsia="Arial" w:cs="Arial"/>
          <w:b w:val="0"/>
          <w:bCs w:val="0"/>
          <w:i w:val="0"/>
          <w:iCs w:val="0"/>
          <w:caps w:val="0"/>
          <w:smallCaps w:val="0"/>
          <w:noProof w:val="0"/>
          <w:color w:val="000000" w:themeColor="text1" w:themeTint="FF" w:themeShade="FF"/>
          <w:sz w:val="22"/>
          <w:szCs w:val="22"/>
          <w:lang w:val="en-GB"/>
        </w:rPr>
        <w:t xml:space="preserve"> to patients of Mid Cheshire Hospitals NHS Foundation Trust, due to the problem of staff absenteeism. This problem absenteeism in the workplace has cost the Trust millions of pounds every year. What then is absenteeism? How can it be reduced to ensure decent quality care and services delivered to patients by the Hospitals? According to (Yende, 2005) absenteeism involves workers not going to work or being present at work as was planned, irrespective of the reasons. This problem of absenteeism is a global issue affecting hospitals and other organisations. It is usually caused by burnout, sicknesses, injuries, </w:t>
      </w:r>
      <w:r w:rsidRPr="1C44E674" w:rsidR="3958C21A">
        <w:rPr>
          <w:rFonts w:ascii="Arial" w:hAnsi="Arial" w:eastAsia="Arial" w:cs="Arial"/>
          <w:b w:val="0"/>
          <w:bCs w:val="0"/>
          <w:i w:val="0"/>
          <w:iCs w:val="0"/>
          <w:caps w:val="0"/>
          <w:smallCaps w:val="0"/>
          <w:noProof w:val="0"/>
          <w:color w:val="000000" w:themeColor="text1" w:themeTint="FF" w:themeShade="FF"/>
          <w:sz w:val="22"/>
          <w:szCs w:val="22"/>
          <w:lang w:val="en-GB"/>
        </w:rPr>
        <w:t>workloads,</w:t>
      </w:r>
      <w:r w:rsidRPr="1C44E674" w:rsidR="3958C21A">
        <w:rPr>
          <w:rFonts w:ascii="Arial" w:hAnsi="Arial" w:eastAsia="Arial" w:cs="Arial"/>
          <w:b w:val="0"/>
          <w:bCs w:val="0"/>
          <w:i w:val="0"/>
          <w:iCs w:val="0"/>
          <w:caps w:val="0"/>
          <w:smallCaps w:val="0"/>
          <w:noProof w:val="0"/>
          <w:color w:val="000000" w:themeColor="text1" w:themeTint="FF" w:themeShade="FF"/>
          <w:sz w:val="22"/>
          <w:szCs w:val="22"/>
          <w:lang w:val="en-GB"/>
        </w:rPr>
        <w:t xml:space="preserve"> and it leads to staff working fewer hours or days or even staying from work as scheduled. (Yende,2005).</w:t>
      </w:r>
    </w:p>
    <w:p w:rsidR="6E0E567A" w:rsidP="1C44E674" w:rsidRDefault="6E0E567A" w14:paraId="0AD85E28" w14:textId="0AF655F5">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C44E674" w:rsidR="6E0E567A">
        <w:rPr>
          <w:rFonts w:ascii="Arial" w:hAnsi="Arial" w:eastAsia="Arial" w:cs="Arial"/>
          <w:b w:val="0"/>
          <w:bCs w:val="0"/>
          <w:i w:val="0"/>
          <w:iCs w:val="0"/>
          <w:caps w:val="0"/>
          <w:smallCaps w:val="0"/>
          <w:noProof w:val="0"/>
          <w:color w:val="000000" w:themeColor="text1" w:themeTint="FF" w:themeShade="FF"/>
          <w:sz w:val="22"/>
          <w:szCs w:val="22"/>
          <w:lang w:val="en-GB"/>
        </w:rPr>
        <w:t>This report discusses on how to find a solution to the problem causing employee's long-term absenteeism in Mid Cheshire Hospital NHS Foundation Trust, thereby improving the quality of care delivered to patients and serving money to the Trust.</w:t>
      </w:r>
    </w:p>
    <w:p w:rsidR="6E0E567A" w:rsidP="65495E6E" w:rsidRDefault="6E0E567A" w14:paraId="6DCA3A1A" w14:textId="690EADA7">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5495E6E" w:rsidR="6E0E567A">
        <w:rPr>
          <w:rFonts w:ascii="Arial" w:hAnsi="Arial" w:eastAsia="Arial" w:cs="Arial"/>
          <w:b w:val="1"/>
          <w:bCs w:val="1"/>
          <w:i w:val="0"/>
          <w:iCs w:val="0"/>
          <w:caps w:val="0"/>
          <w:smallCaps w:val="0"/>
          <w:noProof w:val="0"/>
          <w:color w:val="000000" w:themeColor="text1" w:themeTint="FF" w:themeShade="FF"/>
          <w:sz w:val="22"/>
          <w:szCs w:val="22"/>
          <w:u w:val="single"/>
          <w:lang w:val="en-GB"/>
        </w:rPr>
        <w:t>THE SCOPE OF PROBLEM</w:t>
      </w:r>
    </w:p>
    <w:p w:rsidR="6E0E567A" w:rsidP="1C44E674" w:rsidRDefault="6E0E567A" w14:paraId="167E274E" w14:textId="513B92B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C44E674"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The problem of absenteeism is a major global issue affecting companies and organisation. According to the Bureau of Labour Statistics, about 2.8 million working days are missed every year in the U.S.A., because of the prevalent problem of staff absenteeism (</w:t>
      </w:r>
      <w:r w:rsidRPr="1C44E674"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Kocakulah </w:t>
      </w:r>
      <w:r w:rsidRPr="1C44E674"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et al. 2016). (Johnson, 2020) is of the view that about 21billion pounds are lost every year by the UK and its employers because of the issue of staff absence from work. The problem of absenteeism has led to low productivity and loss for many organisations, Mid Cheshire Hospitals can save millions of pounds yearly if the issue of staff absenteeism is reduced. Looking at impact of absenteeism at workplace, theories to back them up, and solution to the problem will aid in reducing absenteeism for Mid Cheshire Hospitals.</w:t>
      </w:r>
    </w:p>
    <w:p w:rsidR="770A859B" w:rsidP="65495E6E" w:rsidRDefault="770A859B" w14:paraId="30132C6B" w14:textId="7D94F61D">
      <w:pPr>
        <w:jc w:val="both"/>
      </w:pPr>
      <w:r>
        <w:br w:type="page"/>
      </w:r>
    </w:p>
    <w:p w:rsidR="770A859B" w:rsidP="285359B2" w:rsidRDefault="770A859B" w14:paraId="4C922495" w14:textId="42678C3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85359B2" w:rsidR="6E0E567A">
        <w:rPr>
          <w:rFonts w:ascii="Arial" w:hAnsi="Arial" w:eastAsia="Arial" w:cs="Arial"/>
          <w:b w:val="1"/>
          <w:bCs w:val="1"/>
          <w:i w:val="0"/>
          <w:iCs w:val="0"/>
          <w:caps w:val="0"/>
          <w:smallCaps w:val="0"/>
          <w:noProof w:val="0"/>
          <w:color w:val="000000" w:themeColor="text1" w:themeTint="FF" w:themeShade="FF"/>
          <w:sz w:val="22"/>
          <w:szCs w:val="22"/>
          <w:u w:val="single"/>
          <w:lang w:val="en-GB"/>
        </w:rPr>
        <w:t>THE IMPACT OF THE PROBLEM</w:t>
      </w:r>
    </w:p>
    <w:p w:rsidR="6E0E567A" w:rsidP="20ADFBF3" w:rsidRDefault="6E0E567A" w14:paraId="4E0C97A0" w14:textId="0D07607D">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0ADFBF3"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When workers are absent from work regularly, there is likely to be low fruitfulness in an organisation (Johnson, 2020). The issue of absenteeism has a negative impact on the performance of a group, personal productivity as well as the gains of an organisation (Cushard, 2022). If the level of work done in an organisation is low, the level of productivity achieved will be low as well. Most of the work left undone by absent staff are transferred to or undertaken by other workers in an organisation. This will lead to burnout of staff who will be working extra hours to make for the work undone by absent workers (Cushard, 2022</w:t>
      </w:r>
      <w:r w:rsidRPr="20ADFBF3"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6E0E567A" w:rsidP="607EC3EC" w:rsidRDefault="6E0E567A" w14:paraId="46335AA1" w14:textId="4626EF5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 in the case of Mid Cheshire Hospitals, absenteeism leads to inadequate quality of care to patients, and it is bound to negatively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effect</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 the staff moral and expenses of the Trust (Harter, 2001). Reducing the problem of absenteeism in a workplace is a costly task. Employers need to put in place measures that will help supress the problems posed by absenteeism in the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workplace</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to</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reach</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goals of the organisation (Kocakulah et al.</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2016</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322D8E11" w:rsidP="1C44E674" w:rsidRDefault="322D8E11" w14:paraId="1B5214DF" w14:textId="78D4436A">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C44E674" w:rsidR="322D8E11">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ANALYSIS</w:t>
      </w:r>
      <w:r w:rsidR="322D8E11">
        <w:drawing>
          <wp:inline wp14:editId="1C44E674" wp14:anchorId="6634D613">
            <wp:extent cx="5867664" cy="3904614"/>
            <wp:effectExtent l="0" t="0" r="0" b="0"/>
            <wp:docPr id="225158768" name="" title=""/>
            <wp:cNvGraphicFramePr>
              <a:graphicFrameLocks noChangeAspect="1"/>
            </wp:cNvGraphicFramePr>
            <a:graphic>
              <a:graphicData uri="http://schemas.openxmlformats.org/drawingml/2006/picture">
                <pic:pic>
                  <pic:nvPicPr>
                    <pic:cNvPr id="0" name=""/>
                    <pic:cNvPicPr/>
                  </pic:nvPicPr>
                  <pic:blipFill>
                    <a:blip r:embed="R6d2e61c156544e4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67664" cy="3904614"/>
                    </a:xfrm>
                    <a:prstGeom prst="rect">
                      <a:avLst/>
                    </a:prstGeom>
                  </pic:spPr>
                </pic:pic>
              </a:graphicData>
            </a:graphic>
          </wp:inline>
        </w:drawing>
      </w:r>
      <w:r w:rsidRPr="1C44E674" w:rsidR="373B4DA5">
        <w:rPr>
          <w:rFonts w:ascii="Calibri" w:hAnsi="Calibri" w:eastAsia="Calibri" w:cs="Calibri"/>
          <w:noProof w:val="0"/>
          <w:sz w:val="22"/>
          <w:szCs w:val="22"/>
          <w:lang w:val="en-GB"/>
        </w:rPr>
        <w:t>Perera, R. (2017)</w:t>
      </w:r>
    </w:p>
    <w:p w:rsidR="322D8E11" w:rsidP="1C44E674" w:rsidRDefault="322D8E11" w14:paraId="3C5B8677" w14:textId="0AE0ABF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C44E674"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Pestel analysis was proposed by Professor Aguilar in 1967 as a model for assessing the macro-environmental factors that influence the impact on organisations. It is an acronym which means Political, Economic, Sociological, Technological, Environmental and Legal (Perera, 2017).</w:t>
      </w:r>
    </w:p>
    <w:p w:rsidR="20ADFBF3" w:rsidP="1C44E674" w:rsidRDefault="20ADFBF3" w14:paraId="7190DE89" w14:textId="751F29F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C44E674" w:rsidR="20ADFBF3">
        <w:rPr>
          <w:rFonts w:ascii="Arial" w:hAnsi="Arial" w:eastAsia="Arial" w:cs="Arial"/>
          <w:b w:val="1"/>
          <w:bCs w:val="1"/>
          <w:i w:val="0"/>
          <w:iCs w:val="0"/>
          <w:caps w:val="0"/>
          <w:smallCaps w:val="0"/>
          <w:noProof w:val="0"/>
          <w:color w:val="000000" w:themeColor="text1" w:themeTint="FF" w:themeShade="FF"/>
          <w:sz w:val="22"/>
          <w:szCs w:val="22"/>
          <w:u w:val="none"/>
          <w:lang w:val="en-GB"/>
        </w:rPr>
        <w:t>Political:</w:t>
      </w:r>
      <w:r w:rsidRPr="1C44E674" w:rsidR="20ADFBF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These are the political events instituted by the government which contribute to the problem of absenteeism. Brexit, tax, political ins</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tability, </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policy. (</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Perera</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2017). </w:t>
      </w:r>
    </w:p>
    <w:p w:rsidR="373B4DA5" w:rsidP="1C44E674" w:rsidRDefault="373B4DA5" w14:paraId="57C05764" w14:textId="0A446DF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C44E674" w:rsidR="373B4DA5">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Economic: </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focuses on the economic problem faced by the country and what the government are doing to </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ameliorate</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reduce the problem of absenteeism. This includes inflation rates, unemployment, exchange rates and income </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levels. (</w:t>
      </w:r>
      <w:r w:rsidRPr="1C44E674"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Perera, 2017).</w:t>
      </w:r>
    </w:p>
    <w:p w:rsidR="322D8E11" w:rsidP="1C44E674" w:rsidRDefault="322D8E11" w14:paraId="53A7C513" w14:textId="50B1899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1C44E674" w:rsidR="322D8E1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Sociological: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Sociological factors discusses how to associate social and work time, staff behaviours towards management and how they are treated at work due to diverse cultural belief, religious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values,</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attitude. It must be noted by employers that bulling and harassment of employees at work can lead to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fear, thereby</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causing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absenteeism.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Perera, 2017).</w:t>
      </w:r>
    </w:p>
    <w:p w:rsidR="322D8E11" w:rsidP="1C44E674" w:rsidRDefault="322D8E11" w14:paraId="19A16BE6" w14:textId="2AD1BB2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C44E674" w:rsidR="322D8E1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Technological: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Technological factors talks about technical upgrades, technical infrastructure, and technical competence. The employers could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supply</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improve on technology tools, train the employees in the workplace to lessen the level of work done in an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organisation.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Perera,2017).</w:t>
      </w:r>
    </w:p>
    <w:p w:rsidR="322D8E11" w:rsidP="1C44E674" w:rsidRDefault="322D8E11" w14:paraId="39B1658D" w14:textId="34AE57C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C44E674" w:rsidR="5930E77D">
        <w:rPr>
          <w:rFonts w:ascii="Arial" w:hAnsi="Arial" w:eastAsia="Arial" w:cs="Arial"/>
          <w:b w:val="1"/>
          <w:bCs w:val="1"/>
          <w:i w:val="0"/>
          <w:iCs w:val="0"/>
          <w:caps w:val="0"/>
          <w:smallCaps w:val="0"/>
          <w:noProof w:val="0"/>
          <w:color w:val="000000" w:themeColor="text1" w:themeTint="FF" w:themeShade="FF"/>
          <w:sz w:val="22"/>
          <w:szCs w:val="22"/>
          <w:u w:val="none"/>
          <w:lang w:val="en-GB"/>
        </w:rPr>
        <w:t>Environmental:</w:t>
      </w:r>
      <w:r w:rsidRPr="1C44E674"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government and the employers must set up a conducive working environment for their </w:t>
      </w:r>
      <w:r w:rsidRPr="1C44E674"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employees.</w:t>
      </w:r>
      <w:r w:rsidRPr="1C44E674"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C44E674"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Staff working in a social able environment feel safer at work (Perera,2017).</w:t>
      </w:r>
    </w:p>
    <w:p w:rsidR="6E0E567A" w:rsidP="1C44E674" w:rsidRDefault="6E0E567A" w14:paraId="2717B5D8" w14:textId="7CD0995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322D8E11">
        <w:rPr>
          <w:rFonts w:ascii="Arial" w:hAnsi="Arial" w:eastAsia="Arial" w:cs="Arial"/>
          <w:b w:val="1"/>
          <w:bCs w:val="1"/>
          <w:i w:val="0"/>
          <w:iCs w:val="0"/>
          <w:caps w:val="0"/>
          <w:smallCaps w:val="0"/>
          <w:noProof w:val="0"/>
          <w:color w:val="000000" w:themeColor="text1" w:themeTint="FF" w:themeShade="FF"/>
          <w:sz w:val="22"/>
          <w:szCs w:val="22"/>
          <w:u w:val="none"/>
          <w:lang w:val="en-GB"/>
        </w:rPr>
        <w:t>Legal:</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Legal factors borders on the laws put up by the government of a country to protect the right of their citizens. Employers too need to imbibe on good government policies and understand employment laws, such as discrimination, employment rules,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and create</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safe working environment for their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employees</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When workers feel safe in an organisation, the problem of absenteeism will be </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drastically</w:t>
      </w:r>
      <w:r w:rsidRPr="1C44E674"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reduced. (Perera,2017).</w:t>
      </w:r>
    </w:p>
    <w:p w:rsidR="6E0E567A" w:rsidP="1C44E674" w:rsidRDefault="6E0E567A" w14:paraId="381D206E" w14:textId="7104814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7FE53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E0E567A" w:rsidP="1C44E674" w:rsidRDefault="6E0E567A" w14:paraId="775B0880" w14:textId="0EEBD8D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770A85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E0E567A" w:rsidP="1C44E674" w:rsidRDefault="6E0E567A" w14:paraId="494BB10E" w14:textId="07B5AA1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E0E567A" w:rsidP="1C44E674" w:rsidRDefault="6E0E567A" w14:paraId="071E73FC" w14:textId="1E076E3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770A85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C44E674" w:rsidR="770A859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E0E567A" w:rsidP="1C44E674" w:rsidRDefault="6E0E567A" w14:paraId="028B977E" w14:textId="392C40A9">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E0E567A" w:rsidP="1C44E674" w:rsidRDefault="6E0E567A" w14:paraId="4A94768D" w14:textId="0625D189">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E0E567A" w:rsidP="1C44E674" w:rsidRDefault="6E0E567A" w14:paraId="489E59E8" w14:textId="0387AF3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770A859B">
        <w:rPr>
          <w:rFonts w:ascii="Arial" w:hAnsi="Arial" w:eastAsia="Arial" w:cs="Arial"/>
          <w:b w:val="1"/>
          <w:bCs w:val="1"/>
          <w:i w:val="0"/>
          <w:iCs w:val="0"/>
          <w:caps w:val="0"/>
          <w:smallCaps w:val="0"/>
          <w:noProof w:val="0"/>
          <w:color w:val="000000" w:themeColor="text1" w:themeTint="FF" w:themeShade="FF"/>
          <w:sz w:val="22"/>
          <w:szCs w:val="22"/>
          <w:u w:val="single"/>
          <w:lang w:val="en-GB"/>
        </w:rPr>
        <w:t>FISHBONE OR ISHIKAWA DIAGRAM</w:t>
      </w:r>
    </w:p>
    <w:p w:rsidR="770A859B" w:rsidP="1C44E674" w:rsidRDefault="770A859B" w14:paraId="2A6378C9" w14:textId="0B6D32D6">
      <w:pPr>
        <w:pStyle w:val="Normal"/>
        <w:spacing w:after="160" w:line="259" w:lineRule="auto"/>
        <w:jc w:val="center"/>
        <w:rPr>
          <w:noProof w:val="0"/>
          <w:lang w:val="en-GB"/>
        </w:rPr>
      </w:pPr>
      <w:r w:rsidR="1C44E674">
        <w:drawing>
          <wp:inline wp14:editId="7B22A511" wp14:anchorId="3F55AF63">
            <wp:extent cx="4572000" cy="2581275"/>
            <wp:effectExtent l="0" t="0" r="0" b="0"/>
            <wp:docPr id="1484932548" name="" title=""/>
            <wp:cNvGraphicFramePr>
              <a:graphicFrameLocks noChangeAspect="1"/>
            </wp:cNvGraphicFramePr>
            <a:graphic>
              <a:graphicData uri="http://schemas.openxmlformats.org/drawingml/2006/picture">
                <pic:pic>
                  <pic:nvPicPr>
                    <pic:cNvPr id="0" name=""/>
                    <pic:cNvPicPr/>
                  </pic:nvPicPr>
                  <pic:blipFill>
                    <a:blip r:embed="R9ee431200c114cfb">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770A859B" w:rsidP="65495E6E" w:rsidRDefault="770A859B" w14:paraId="6BA1DE91" w14:textId="0774BBE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E0E567A" w:rsidP="1C44E674" w:rsidRDefault="6E0E567A" w14:paraId="475EE60F" w14:textId="160F69C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770A859B">
        <w:rPr>
          <w:rFonts w:ascii="Arial" w:hAnsi="Arial" w:eastAsia="Arial" w:cs="Arial"/>
          <w:b w:val="0"/>
          <w:bCs w:val="0"/>
          <w:i w:val="0"/>
          <w:iCs w:val="0"/>
          <w:caps w:val="0"/>
          <w:smallCaps w:val="0"/>
          <w:noProof w:val="0"/>
          <w:color w:val="000000" w:themeColor="text1" w:themeTint="FF" w:themeShade="FF"/>
          <w:sz w:val="22"/>
          <w:szCs w:val="22"/>
          <w:lang w:val="en-GB"/>
        </w:rPr>
        <w:t xml:space="preserve">The fishbone diagram, also referred to as Ishikawa diagram is a creation tool used in finding </w:t>
      </w:r>
      <w:r w:rsidRPr="1C44E674" w:rsidR="770A859B">
        <w:rPr>
          <w:rFonts w:ascii="Arial" w:hAnsi="Arial" w:eastAsia="Arial" w:cs="Arial"/>
          <w:b w:val="0"/>
          <w:bCs w:val="0"/>
          <w:i w:val="0"/>
          <w:iCs w:val="0"/>
          <w:caps w:val="0"/>
          <w:smallCaps w:val="0"/>
          <w:noProof w:val="0"/>
          <w:color w:val="000000" w:themeColor="text1" w:themeTint="FF" w:themeShade="FF"/>
          <w:sz w:val="22"/>
          <w:szCs w:val="22"/>
          <w:lang w:val="en-GB"/>
        </w:rPr>
        <w:t>out errors and deficiencies within a course or process. It was popularized by a Japanese Professor of Engineering. Kaoru Ishikawa (Trout, 2022). The diagram is useful in finding out the root causes which bring about a quality problem.(</w:t>
      </w:r>
      <w:r w:rsidRPr="1C44E674" w:rsidR="770A859B">
        <w:rPr>
          <w:rFonts w:ascii="Arial" w:hAnsi="Arial" w:eastAsia="Arial" w:cs="Arial"/>
          <w:b w:val="0"/>
          <w:bCs w:val="0"/>
          <w:i w:val="0"/>
          <w:iCs w:val="0"/>
          <w:caps w:val="0"/>
          <w:smallCaps w:val="0"/>
          <w:noProof w:val="0"/>
          <w:color w:val="000000" w:themeColor="text1" w:themeTint="FF" w:themeShade="FF"/>
          <w:sz w:val="22"/>
          <w:szCs w:val="22"/>
          <w:lang w:val="en-GB"/>
        </w:rPr>
        <w:t>llie</w:t>
      </w:r>
      <w:r w:rsidRPr="1C44E674" w:rsidR="770A859B">
        <w:rPr>
          <w:rFonts w:ascii="Arial" w:hAnsi="Arial" w:eastAsia="Arial" w:cs="Arial"/>
          <w:b w:val="0"/>
          <w:bCs w:val="0"/>
          <w:i w:val="0"/>
          <w:iCs w:val="0"/>
          <w:caps w:val="0"/>
          <w:smallCaps w:val="0"/>
          <w:noProof w:val="0"/>
          <w:color w:val="000000" w:themeColor="text1" w:themeTint="FF" w:themeShade="FF"/>
          <w:sz w:val="22"/>
          <w:szCs w:val="22"/>
          <w:lang w:val="en-GB"/>
        </w:rPr>
        <w:t>, and Ciocoiu, 2010). The problem of long-term absenteeism in Mid Cheshire Hospitals can be reduced using the fishbone or Ishikawa diagram analysis. The fishbone diagram will enable management to find the main cause of the problem of absenteeism and tackle it. Looking at the diagram above, the named problems was discovered highlighted and branched. These were seen to have been most problems of staff absenteeism at Mid Chesire Hospitals.</w:t>
      </w:r>
    </w:p>
    <w:p w:rsidR="6E0E567A" w:rsidP="1C44E674" w:rsidRDefault="6E0E567A" w14:paraId="5CF5882D" w14:textId="757A611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E0E567A" w:rsidP="1C44E674" w:rsidRDefault="6E0E567A" w14:paraId="727CE09D" w14:textId="171A5AF8">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C44E674" w:rsidR="29D7756C">
        <w:rPr>
          <w:rFonts w:ascii="Arial" w:hAnsi="Arial" w:eastAsia="Arial" w:cs="Arial"/>
          <w:b w:val="1"/>
          <w:bCs w:val="1"/>
          <w:i w:val="0"/>
          <w:iCs w:val="0"/>
          <w:caps w:val="0"/>
          <w:smallCaps w:val="0"/>
          <w:noProof w:val="0"/>
          <w:color w:val="000000" w:themeColor="text1" w:themeTint="FF" w:themeShade="FF"/>
          <w:sz w:val="22"/>
          <w:szCs w:val="22"/>
          <w:u w:val="single"/>
          <w:lang w:val="en-GB"/>
        </w:rPr>
        <w:t>S</w:t>
      </w:r>
      <w:r w:rsidRPr="1C44E674" w:rsidR="29D7756C">
        <w:rPr>
          <w:rFonts w:ascii="Arial" w:hAnsi="Arial" w:eastAsia="Arial" w:cs="Arial"/>
          <w:b w:val="1"/>
          <w:bCs w:val="1"/>
          <w:i w:val="0"/>
          <w:iCs w:val="0"/>
          <w:caps w:val="0"/>
          <w:smallCaps w:val="0"/>
          <w:noProof w:val="0"/>
          <w:color w:val="000000" w:themeColor="text1" w:themeTint="FF" w:themeShade="FF"/>
          <w:sz w:val="22"/>
          <w:szCs w:val="22"/>
          <w:u w:val="single"/>
          <w:lang w:val="en-GB"/>
        </w:rPr>
        <w:t>OLUTION TO THE PROBLEM:</w:t>
      </w:r>
    </w:p>
    <w:p w:rsidR="285359B2" w:rsidP="285359B2" w:rsidRDefault="285359B2" w14:paraId="4102D9A5" w14:textId="3281F596">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E0E567A" w:rsidP="285359B2" w:rsidRDefault="6E0E567A" w14:paraId="1FF4FE09" w14:textId="0FCE645A">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85359B2"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29D7756C">
        <w:drawing>
          <wp:inline wp14:editId="5B94CB6A" wp14:anchorId="11FD3020">
            <wp:extent cx="4158902" cy="2287177"/>
            <wp:effectExtent l="0" t="0" r="0" b="0"/>
            <wp:docPr id="1485563752" name="" title=""/>
            <wp:cNvGraphicFramePr>
              <a:graphicFrameLocks noChangeAspect="1"/>
            </wp:cNvGraphicFramePr>
            <a:graphic>
              <a:graphicData uri="http://schemas.openxmlformats.org/drawingml/2006/picture">
                <pic:pic>
                  <pic:nvPicPr>
                    <pic:cNvPr id="0" name=""/>
                    <pic:cNvPicPr/>
                  </pic:nvPicPr>
                  <pic:blipFill>
                    <a:blip r:embed="Ref3178b8a1d74c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58902" cy="2287177"/>
                    </a:xfrm>
                    <a:prstGeom prst="rect">
                      <a:avLst/>
                    </a:prstGeom>
                  </pic:spPr>
                </pic:pic>
              </a:graphicData>
            </a:graphic>
          </wp:inline>
        </w:drawing>
      </w:r>
      <w:r w:rsidRPr="285359B2"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5359B2"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85359B2" w:rsidP="285359B2" w:rsidRDefault="285359B2" w14:paraId="23FF1B81" w14:textId="67E3296A">
      <w:pPr>
        <w:pStyle w:val="Normal"/>
        <w:spacing w:after="160" w:line="360" w:lineRule="auto"/>
        <w:jc w:val="both"/>
        <w:rPr>
          <w:rFonts w:ascii="Arial" w:hAnsi="Arial" w:eastAsia="Arial" w:cs="Arial"/>
          <w:b w:val="1"/>
          <w:bCs w:val="1"/>
        </w:rPr>
      </w:pPr>
    </w:p>
    <w:p w:rsidR="6E0E567A" w:rsidP="65495E6E" w:rsidRDefault="6E0E567A" w14:paraId="7FFFDEAB" w14:textId="2301FBD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3958C21A">
        <w:rPr>
          <w:rFonts w:ascii="Arial" w:hAnsi="Arial" w:eastAsia="Arial" w:cs="Arial"/>
          <w:b w:val="1"/>
          <w:bCs w:val="1"/>
        </w:rPr>
        <w:t>Enhancing Employee and Working Accreditation:</w:t>
      </w:r>
      <w:r w:rsidRPr="65495E6E" w:rsidR="3958C21A">
        <w:rPr>
          <w:rFonts w:ascii="Arial" w:hAnsi="Arial" w:eastAsia="Arial" w:cs="Arial"/>
        </w:rPr>
        <w:t xml:space="preserve"> In an organisation, the welfare of employees is of extreme importance. Employers are to ensure that there are in good health and </w:t>
      </w:r>
      <w:r w:rsidRPr="65495E6E" w:rsidR="3958C21A">
        <w:rPr>
          <w:rFonts w:ascii="Arial" w:hAnsi="Arial" w:eastAsia="Arial" w:cs="Arial"/>
        </w:rPr>
        <w:t>happy most</w:t>
      </w:r>
      <w:r w:rsidRPr="65495E6E" w:rsidR="3958C21A">
        <w:rPr>
          <w:rFonts w:ascii="Arial" w:hAnsi="Arial" w:eastAsia="Arial" w:cs="Arial"/>
        </w:rPr>
        <w:t xml:space="preserve"> times at work. If the welfare of employees is taken into consideration, it will create a good working environment where they feel safe, thereby reducing abs</w:t>
      </w:r>
      <w:r w:rsidRPr="65495E6E" w:rsidR="3DBAAF36">
        <w:rPr>
          <w:rFonts w:ascii="Arial" w:hAnsi="Arial" w:eastAsia="Arial" w:cs="Arial"/>
        </w:rPr>
        <w:t>enteeism (Lopez, 2019).</w:t>
      </w:r>
    </w:p>
    <w:p w:rsidR="6E0E567A" w:rsidP="770A859B" w:rsidRDefault="6E0E567A" w14:paraId="0BE7433C" w14:textId="65EA033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0A859B" w:rsidR="6E0E567A">
        <w:rPr>
          <w:rFonts w:ascii="Arial" w:hAnsi="Arial" w:eastAsia="Arial" w:cs="Arial"/>
          <w:b w:val="1"/>
          <w:bCs w:val="1"/>
        </w:rPr>
        <w:t>Rewarding Good Attendance:</w:t>
      </w:r>
      <w:r w:rsidRPr="770A859B" w:rsidR="6E0E567A">
        <w:rPr>
          <w:rFonts w:ascii="Arial" w:hAnsi="Arial" w:eastAsia="Arial" w:cs="Arial"/>
        </w:rPr>
        <w:t xml:space="preserve"> Mid Cheshire Hospitals can reduce the problem of absenteeism if the management start rewarding staff that show good attendance at work in a prolonged </w:t>
      </w:r>
      <w:r w:rsidRPr="770A859B" w:rsidR="6E0E567A">
        <w:rPr>
          <w:rFonts w:ascii="Arial" w:hAnsi="Arial" w:eastAsia="Arial" w:cs="Arial"/>
        </w:rPr>
        <w:t>period</w:t>
      </w:r>
      <w:r w:rsidRPr="770A859B" w:rsidR="6E0E567A">
        <w:rPr>
          <w:rFonts w:ascii="Arial" w:hAnsi="Arial" w:eastAsia="Arial" w:cs="Arial"/>
        </w:rPr>
        <w:t>. This will encourage absentees to put more effort at work and prove to the those with positive or good attendance that the hospital and management values them and their efforts (Collier, 2018).</w:t>
      </w:r>
    </w:p>
    <w:p w:rsidR="6E0E567A" w:rsidP="770A859B" w:rsidRDefault="6E0E567A" w14:paraId="57CBAC0C" w14:textId="5C687FC1">
      <w:pPr>
        <w:pStyle w:val="Normal"/>
        <w:spacing w:line="360" w:lineRule="auto"/>
        <w:jc w:val="both"/>
        <w:rPr>
          <w:rFonts w:ascii="Arial" w:hAnsi="Arial" w:eastAsia="Arial" w:cs="Arial"/>
          <w:b w:val="0"/>
          <w:bCs w:val="0"/>
        </w:rPr>
      </w:pPr>
      <w:r w:rsidRPr="3DBAAF36" w:rsidR="3958C21A">
        <w:rPr>
          <w:rFonts w:ascii="Arial" w:hAnsi="Arial" w:eastAsia="Arial" w:cs="Arial"/>
          <w:b w:val="1"/>
          <w:bCs w:val="1"/>
          <w:u w:val="none"/>
        </w:rPr>
        <w:t>Creating and Enforcing Absenteeism Regulations:</w:t>
      </w:r>
      <w:r w:rsidRPr="3DBAAF36" w:rsidR="3958C21A">
        <w:rPr>
          <w:rFonts w:ascii="Arial" w:hAnsi="Arial" w:eastAsia="Arial" w:cs="Arial"/>
        </w:rPr>
        <w:t xml:space="preserve"> Organisation should ensure that there is a clear policy on the issue of absenteeism when they are recruited, and offenders should be punished accordingly. With this regulation in place, it will help the organisation guard against legal actions instituted by workers against management (Stets,2019)</w:t>
      </w:r>
      <w:r w:rsidRPr="3DBAAF36" w:rsidR="3958C21A">
        <w:rPr>
          <w:rFonts w:ascii="Arial" w:hAnsi="Arial" w:eastAsia="Arial" w:cs="Arial"/>
        </w:rPr>
        <w:t xml:space="preserve">. </w:t>
      </w:r>
    </w:p>
    <w:p w:rsidR="6E0E567A" w:rsidP="285359B2" w:rsidRDefault="6E0E567A" w14:paraId="5F547E86" w14:textId="31DC872E">
      <w:pPr>
        <w:pStyle w:val="Normal"/>
        <w:spacing w:line="360" w:lineRule="auto"/>
        <w:jc w:val="both"/>
        <w:rPr>
          <w:rFonts w:ascii="Arial" w:hAnsi="Arial" w:eastAsia="Arial" w:cs="Arial"/>
          <w:b w:val="0"/>
          <w:bCs w:val="0"/>
        </w:rPr>
      </w:pPr>
      <w:r w:rsidRPr="1C44E674" w:rsidR="3958C21A">
        <w:rPr>
          <w:rFonts w:ascii="Arial" w:hAnsi="Arial" w:eastAsia="Arial" w:cs="Arial"/>
          <w:b w:val="1"/>
          <w:bCs w:val="1"/>
          <w:u w:val="none"/>
        </w:rPr>
        <w:t>Reduce Work-related Stress</w:t>
      </w:r>
      <w:r w:rsidRPr="1C44E674" w:rsidR="3958C21A">
        <w:rPr>
          <w:rFonts w:ascii="Arial" w:hAnsi="Arial" w:eastAsia="Arial" w:cs="Arial"/>
          <w:b w:val="1"/>
          <w:bCs w:val="1"/>
          <w:u w:val="single"/>
        </w:rPr>
        <w:t>:</w:t>
      </w:r>
      <w:r w:rsidRPr="1C44E674" w:rsidR="3958C21A">
        <w:rPr>
          <w:rFonts w:ascii="Arial" w:hAnsi="Arial" w:eastAsia="Arial" w:cs="Arial"/>
          <w:b w:val="1"/>
          <w:bCs w:val="1"/>
        </w:rPr>
        <w:t xml:space="preserve"> </w:t>
      </w:r>
      <w:r w:rsidRPr="1C44E674" w:rsidR="3958C21A">
        <w:rPr>
          <w:rFonts w:ascii="Arial" w:hAnsi="Arial" w:eastAsia="Arial" w:cs="Arial"/>
          <w:b w:val="0"/>
          <w:bCs w:val="0"/>
        </w:rPr>
        <w:t xml:space="preserve">Employers should consider </w:t>
      </w:r>
      <w:r w:rsidRPr="1C44E674" w:rsidR="3958C21A">
        <w:rPr>
          <w:rFonts w:ascii="Arial" w:hAnsi="Arial" w:eastAsia="Arial" w:cs="Arial"/>
          <w:b w:val="0"/>
          <w:bCs w:val="0"/>
        </w:rPr>
        <w:t>supplying</w:t>
      </w:r>
      <w:r w:rsidRPr="1C44E674" w:rsidR="3958C21A">
        <w:rPr>
          <w:rFonts w:ascii="Arial" w:hAnsi="Arial" w:eastAsia="Arial" w:cs="Arial"/>
          <w:b w:val="0"/>
          <w:bCs w:val="0"/>
        </w:rPr>
        <w:t xml:space="preserve"> relief periods for staff during working hours. A degree of flexibility must be given to workers to </w:t>
      </w:r>
      <w:r w:rsidRPr="1C44E674" w:rsidR="3958C21A">
        <w:rPr>
          <w:rFonts w:ascii="Arial" w:hAnsi="Arial" w:eastAsia="Arial" w:cs="Arial"/>
          <w:b w:val="0"/>
          <w:bCs w:val="0"/>
        </w:rPr>
        <w:t>ease off</w:t>
      </w:r>
      <w:r w:rsidRPr="1C44E674" w:rsidR="3958C21A">
        <w:rPr>
          <w:rFonts w:ascii="Arial" w:hAnsi="Arial" w:eastAsia="Arial" w:cs="Arial"/>
          <w:b w:val="0"/>
          <w:bCs w:val="0"/>
        </w:rPr>
        <w:t xml:space="preserve"> a bit during working hours. When there is stress free working schedule, absenteeism will be reduced </w:t>
      </w:r>
      <w:r w:rsidRPr="1C44E674" w:rsidR="3958C21A">
        <w:rPr>
          <w:rFonts w:ascii="Arial" w:hAnsi="Arial" w:eastAsia="Arial" w:cs="Arial"/>
          <w:b w:val="0"/>
          <w:bCs w:val="0"/>
        </w:rPr>
        <w:t>drastically</w:t>
      </w:r>
      <w:r w:rsidRPr="1C44E674" w:rsidR="3958C21A">
        <w:rPr>
          <w:rFonts w:ascii="Arial" w:hAnsi="Arial" w:eastAsia="Arial" w:cs="Arial"/>
          <w:b w:val="0"/>
          <w:bCs w:val="0"/>
        </w:rPr>
        <w:t>. (Johnson, 2020</w:t>
      </w:r>
      <w:r w:rsidRPr="1C44E674" w:rsidR="3958C21A">
        <w:rPr>
          <w:rFonts w:ascii="Arial" w:hAnsi="Arial" w:eastAsia="Arial" w:cs="Arial"/>
          <w:b w:val="0"/>
          <w:bCs w:val="0"/>
        </w:rPr>
        <w:t>).</w:t>
      </w:r>
    </w:p>
    <w:p w:rsidR="373B4DA5" w:rsidP="373B4DA5" w:rsidRDefault="373B4DA5" w14:paraId="6D31D51A" w14:textId="5663A3DC">
      <w:pPr>
        <w:pStyle w:val="Normal"/>
        <w:spacing w:line="360" w:lineRule="auto"/>
        <w:jc w:val="both"/>
        <w:rPr>
          <w:rFonts w:ascii="Arial" w:hAnsi="Arial" w:eastAsia="Arial" w:cs="Arial"/>
          <w:b w:val="0"/>
          <w:bCs w:val="0"/>
        </w:rPr>
      </w:pPr>
    </w:p>
    <w:p w:rsidR="6E0E567A" w:rsidP="3DBAAF36" w:rsidRDefault="6E0E567A" w14:paraId="0CE1CFC0" w14:textId="7D556264">
      <w:pPr>
        <w:pStyle w:val="Normal"/>
        <w:spacing w:line="360" w:lineRule="auto"/>
        <w:jc w:val="both"/>
        <w:rPr>
          <w:rFonts w:ascii="Arial" w:hAnsi="Arial" w:eastAsia="Arial" w:cs="Arial"/>
          <w:b w:val="1"/>
          <w:bCs w:val="1"/>
          <w:u w:val="single"/>
        </w:rPr>
      </w:pPr>
      <w:r w:rsidRPr="373B4DA5" w:rsidR="29D7756C">
        <w:rPr>
          <w:rFonts w:ascii="Arial" w:hAnsi="Arial" w:eastAsia="Arial" w:cs="Arial"/>
          <w:b w:val="1"/>
          <w:bCs w:val="1"/>
        </w:rPr>
        <w:t xml:space="preserve"> </w:t>
      </w:r>
      <w:r w:rsidRPr="373B4DA5" w:rsidR="29D7756C">
        <w:rPr>
          <w:rFonts w:ascii="Arial" w:hAnsi="Arial" w:eastAsia="Arial" w:cs="Arial"/>
          <w:b w:val="1"/>
          <w:bCs w:val="1"/>
          <w:u w:val="single"/>
        </w:rPr>
        <w:t>PLUS,</w:t>
      </w:r>
      <w:r w:rsidRPr="373B4DA5" w:rsidR="29D7756C">
        <w:rPr>
          <w:rFonts w:ascii="Arial" w:hAnsi="Arial" w:eastAsia="Arial" w:cs="Arial"/>
          <w:b w:val="1"/>
          <w:bCs w:val="1"/>
          <w:u w:val="single"/>
        </w:rPr>
        <w:t xml:space="preserve"> MINUS INTERESTING </w:t>
      </w:r>
      <w:r w:rsidRPr="373B4DA5" w:rsidR="29D7756C">
        <w:rPr>
          <w:rFonts w:ascii="Arial" w:hAnsi="Arial" w:eastAsia="Arial" w:cs="Arial"/>
          <w:b w:val="1"/>
          <w:bCs w:val="1"/>
          <w:u w:val="single"/>
        </w:rPr>
        <w:t>(P.</w:t>
      </w:r>
      <w:r w:rsidRPr="373B4DA5" w:rsidR="29D7756C">
        <w:rPr>
          <w:rFonts w:ascii="Arial" w:hAnsi="Arial" w:eastAsia="Arial" w:cs="Arial"/>
          <w:b w:val="1"/>
          <w:bCs w:val="1"/>
          <w:u w:val="single"/>
        </w:rPr>
        <w:t xml:space="preserve"> M.</w:t>
      </w:r>
      <w:r w:rsidRPr="373B4DA5" w:rsidR="29D7756C">
        <w:rPr>
          <w:rFonts w:ascii="Arial" w:hAnsi="Arial" w:eastAsia="Arial" w:cs="Arial"/>
          <w:b w:val="1"/>
          <w:bCs w:val="1"/>
          <w:u w:val="single"/>
        </w:rPr>
        <w:t xml:space="preserve"> I)</w:t>
      </w:r>
    </w:p>
    <w:p w:rsidR="373B4DA5" w:rsidP="373B4DA5" w:rsidRDefault="373B4DA5" w14:paraId="2CD70967" w14:textId="563570DA">
      <w:pPr>
        <w:pStyle w:val="Normal"/>
        <w:spacing w:line="360" w:lineRule="auto"/>
        <w:jc w:val="both"/>
        <w:rPr>
          <w:rFonts w:ascii="Arial" w:hAnsi="Arial" w:eastAsia="Arial" w:cs="Arial"/>
          <w:b w:val="1"/>
          <w:bCs w:val="1"/>
          <w:u w:val="single"/>
        </w:rPr>
      </w:pPr>
    </w:p>
    <w:p w:rsidR="6E0E567A" w:rsidP="770A859B" w:rsidRDefault="6E0E567A" w14:paraId="442DFB2A" w14:textId="77D48638">
      <w:pPr>
        <w:pStyle w:val="Normal"/>
        <w:spacing w:line="360" w:lineRule="auto"/>
        <w:jc w:val="both"/>
        <w:rPr>
          <w:rFonts w:ascii="Arial" w:hAnsi="Arial" w:eastAsia="Arial" w:cs="Arial"/>
          <w:b w:val="0"/>
          <w:bCs w:val="0"/>
          <w:u w:val="none"/>
        </w:rPr>
      </w:pPr>
      <w:r w:rsidRPr="1C44E674" w:rsidR="770A859B">
        <w:rPr>
          <w:rFonts w:ascii="Arial" w:hAnsi="Arial" w:eastAsia="Arial" w:cs="Arial"/>
          <w:b w:val="0"/>
          <w:bCs w:val="0"/>
          <w:u w:val="none"/>
        </w:rPr>
        <w:t xml:space="preserve">P.M. I. otherwise known as Plus Minus Interesting is a </w:t>
      </w:r>
      <w:r w:rsidRPr="1C44E674" w:rsidR="770A859B">
        <w:rPr>
          <w:rFonts w:ascii="Arial" w:hAnsi="Arial" w:eastAsia="Arial" w:cs="Arial"/>
          <w:b w:val="0"/>
          <w:bCs w:val="0"/>
          <w:u w:val="none"/>
        </w:rPr>
        <w:t>decision-making</w:t>
      </w:r>
      <w:r w:rsidRPr="1C44E674" w:rsidR="770A859B">
        <w:rPr>
          <w:rFonts w:ascii="Arial" w:hAnsi="Arial" w:eastAsia="Arial" w:cs="Arial"/>
          <w:b w:val="0"/>
          <w:bCs w:val="0"/>
          <w:u w:val="none"/>
        </w:rPr>
        <w:t xml:space="preserve"> </w:t>
      </w:r>
      <w:r w:rsidRPr="1C44E674" w:rsidR="770A859B">
        <w:rPr>
          <w:rFonts w:ascii="Arial" w:hAnsi="Arial" w:eastAsia="Arial" w:cs="Arial"/>
          <w:b w:val="0"/>
          <w:bCs w:val="0"/>
          <w:u w:val="none"/>
        </w:rPr>
        <w:t>technique</w:t>
      </w:r>
      <w:r w:rsidRPr="1C44E674" w:rsidR="770A859B">
        <w:rPr>
          <w:rFonts w:ascii="Arial" w:hAnsi="Arial" w:eastAsia="Arial" w:cs="Arial"/>
          <w:b w:val="0"/>
          <w:bCs w:val="0"/>
          <w:u w:val="none"/>
        </w:rPr>
        <w:t>. It is an advancement to the advantages and disadvantages procedure used in years</w:t>
      </w:r>
      <w:r w:rsidRPr="1C44E674" w:rsidR="770A859B">
        <w:rPr>
          <w:rFonts w:ascii="Arial" w:hAnsi="Arial" w:eastAsia="Arial" w:cs="Arial"/>
          <w:b w:val="0"/>
          <w:bCs w:val="0"/>
          <w:u w:val="none"/>
        </w:rPr>
        <w:t xml:space="preserve">. </w:t>
      </w:r>
      <w:r w:rsidRPr="1C44E674" w:rsidR="770A859B">
        <w:rPr>
          <w:rFonts w:ascii="Arial" w:hAnsi="Arial" w:eastAsia="Arial" w:cs="Arial"/>
          <w:b w:val="0"/>
          <w:bCs w:val="0"/>
          <w:u w:val="none"/>
        </w:rPr>
        <w:t>It is used in examining experiences and innovations in many ways (Ahmed, and Omotunde, 2012).</w:t>
      </w:r>
    </w:p>
    <w:p w:rsidR="6E0E567A" w:rsidP="770A859B" w:rsidRDefault="6E0E567A" w14:paraId="68EDCE82" w14:textId="02C617C6">
      <w:pPr>
        <w:pStyle w:val="Normal"/>
        <w:spacing w:line="360" w:lineRule="auto"/>
        <w:jc w:val="both"/>
        <w:rPr>
          <w:rFonts w:ascii="Arial" w:hAnsi="Arial" w:eastAsia="Arial" w:cs="Arial"/>
          <w:b w:val="0"/>
          <w:bCs w:val="0"/>
          <w:u w:val="none"/>
        </w:rPr>
      </w:pPr>
      <w:r w:rsidRPr="1C44E674" w:rsidR="770A859B">
        <w:rPr>
          <w:rFonts w:ascii="Arial" w:hAnsi="Arial" w:eastAsia="Arial" w:cs="Arial"/>
          <w:b w:val="0"/>
          <w:bCs w:val="0"/>
          <w:u w:val="none"/>
        </w:rPr>
        <w:t xml:space="preserve">P.M.I. is a good model for analysing decision making, as it helps in highlighting the advantages (plus) disadvantages(minus) as well as the important points of </w:t>
      </w:r>
      <w:r w:rsidRPr="1C44E674" w:rsidR="770A859B">
        <w:rPr>
          <w:rFonts w:ascii="Arial" w:hAnsi="Arial" w:eastAsia="Arial" w:cs="Arial"/>
          <w:b w:val="0"/>
          <w:bCs w:val="0"/>
          <w:u w:val="none"/>
        </w:rPr>
        <w:t>a choice</w:t>
      </w:r>
      <w:r w:rsidRPr="1C44E674" w:rsidR="770A859B">
        <w:rPr>
          <w:rFonts w:ascii="Arial" w:hAnsi="Arial" w:eastAsia="Arial" w:cs="Arial"/>
          <w:b w:val="0"/>
          <w:bCs w:val="0"/>
          <w:u w:val="none"/>
        </w:rPr>
        <w:t xml:space="preserve">. This report is using this model or </w:t>
      </w:r>
      <w:r w:rsidRPr="1C44E674" w:rsidR="770A859B">
        <w:rPr>
          <w:rFonts w:ascii="Arial" w:hAnsi="Arial" w:eastAsia="Arial" w:cs="Arial"/>
          <w:b w:val="0"/>
          <w:bCs w:val="0"/>
          <w:u w:val="none"/>
        </w:rPr>
        <w:t xml:space="preserve">decision-making tool to analysis the </w:t>
      </w:r>
      <w:r w:rsidRPr="1C44E674" w:rsidR="770A859B">
        <w:rPr>
          <w:rFonts w:ascii="Arial" w:hAnsi="Arial" w:eastAsia="Arial" w:cs="Arial"/>
          <w:b w:val="0"/>
          <w:bCs w:val="0"/>
          <w:u w:val="none"/>
        </w:rPr>
        <w:t>best</w:t>
      </w:r>
      <w:r w:rsidRPr="1C44E674" w:rsidR="770A859B">
        <w:rPr>
          <w:rFonts w:ascii="Arial" w:hAnsi="Arial" w:eastAsia="Arial" w:cs="Arial"/>
          <w:b w:val="0"/>
          <w:bCs w:val="0"/>
          <w:u w:val="none"/>
        </w:rPr>
        <w:t xml:space="preserve"> </w:t>
      </w:r>
      <w:r w:rsidRPr="1C44E674" w:rsidR="770A859B">
        <w:rPr>
          <w:rFonts w:ascii="Arial" w:hAnsi="Arial" w:eastAsia="Arial" w:cs="Arial"/>
          <w:b w:val="0"/>
          <w:bCs w:val="0"/>
          <w:u w:val="none"/>
        </w:rPr>
        <w:t>way</w:t>
      </w:r>
      <w:r w:rsidRPr="1C44E674" w:rsidR="770A859B">
        <w:rPr>
          <w:rFonts w:ascii="Arial" w:hAnsi="Arial" w:eastAsia="Arial" w:cs="Arial"/>
          <w:b w:val="0"/>
          <w:bCs w:val="0"/>
          <w:u w:val="none"/>
        </w:rPr>
        <w:t xml:space="preserve"> or solution to absenteeism mentioned above, and how it can be applied to Mid Cheshire Hospitals for better productivity. (Ahmed, and Omotunde, 2012</w:t>
      </w:r>
      <w:r w:rsidRPr="1C44E674" w:rsidR="770A859B">
        <w:rPr>
          <w:rFonts w:ascii="Arial" w:hAnsi="Arial" w:eastAsia="Arial" w:cs="Arial"/>
          <w:b w:val="0"/>
          <w:bCs w:val="0"/>
          <w:u w:val="none"/>
        </w:rPr>
        <w:t>).</w:t>
      </w:r>
    </w:p>
    <w:p w:rsidR="1C44E674" w:rsidP="1C44E674" w:rsidRDefault="1C44E674" w14:paraId="197B44BF" w14:textId="7192B2EF">
      <w:pPr>
        <w:pStyle w:val="Normal"/>
        <w:spacing w:line="360" w:lineRule="auto"/>
        <w:rPr>
          <w:rFonts w:ascii="Arial" w:hAnsi="Arial" w:eastAsia="Arial" w:cs="Arial"/>
          <w:b w:val="1"/>
          <w:bCs w:val="1"/>
          <w:u w:val="single"/>
        </w:rPr>
      </w:pPr>
    </w:p>
    <w:p w:rsidR="1C44E674" w:rsidP="1C44E674" w:rsidRDefault="1C44E674" w14:paraId="6F327502" w14:textId="0B93A73F">
      <w:pPr>
        <w:pStyle w:val="Normal"/>
        <w:spacing w:line="360" w:lineRule="auto"/>
        <w:rPr>
          <w:rFonts w:ascii="Arial" w:hAnsi="Arial" w:eastAsia="Arial" w:cs="Arial"/>
          <w:b w:val="1"/>
          <w:bCs w:val="1"/>
          <w:u w:val="single"/>
        </w:rPr>
      </w:pPr>
    </w:p>
    <w:p w:rsidR="6E0E567A" w:rsidP="770A859B" w:rsidRDefault="6E0E567A" w14:paraId="0AED1470" w14:textId="1E1C9288">
      <w:pPr>
        <w:pStyle w:val="Normal"/>
        <w:spacing w:line="360" w:lineRule="auto"/>
        <w:rPr>
          <w:rFonts w:ascii="Arial" w:hAnsi="Arial" w:eastAsia="Arial" w:cs="Arial"/>
          <w:b w:val="0"/>
          <w:bCs w:val="0"/>
        </w:rPr>
      </w:pPr>
      <w:r w:rsidRPr="1C44E674" w:rsidR="6C8367D7">
        <w:rPr>
          <w:rFonts w:ascii="Arial" w:hAnsi="Arial" w:eastAsia="Arial" w:cs="Arial"/>
          <w:b w:val="1"/>
          <w:bCs w:val="1"/>
          <w:u w:val="single"/>
        </w:rPr>
        <w:t>IDENTIFY THE BEST SOLUTION:</w:t>
      </w:r>
      <w:r w:rsidRPr="1C44E674" w:rsidR="6C8367D7">
        <w:rPr>
          <w:rFonts w:ascii="Arial" w:hAnsi="Arial" w:eastAsia="Arial" w:cs="Arial"/>
          <w:b w:val="0"/>
          <w:bCs w:val="0"/>
        </w:rPr>
        <w:t xml:space="preserve">                                </w:t>
      </w:r>
    </w:p>
    <w:p w:rsidR="6E0E567A" w:rsidP="1C44E674" w:rsidRDefault="6E0E567A" w14:paraId="52F7ECD3" w14:textId="03FA8ADB">
      <w:pPr>
        <w:pStyle w:val="Normal"/>
        <w:bidi w:val="0"/>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1C44E674">
        <w:drawing>
          <wp:inline wp14:editId="7FC9E432" wp14:anchorId="27A1CE3C">
            <wp:extent cx="4572000" cy="2571750"/>
            <wp:effectExtent l="0" t="0" r="0" b="0"/>
            <wp:docPr id="572099013" name="" title=""/>
            <wp:cNvGraphicFramePr>
              <a:graphicFrameLocks noChangeAspect="1"/>
            </wp:cNvGraphicFramePr>
            <a:graphic>
              <a:graphicData uri="http://schemas.openxmlformats.org/drawingml/2006/picture">
                <pic:pic>
                  <pic:nvPicPr>
                    <pic:cNvPr id="0" name=""/>
                    <pic:cNvPicPr/>
                  </pic:nvPicPr>
                  <pic:blipFill>
                    <a:blip r:embed="Rb211ded1400a4c9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E0E567A" w:rsidP="078E8FA6" w:rsidRDefault="6E0E567A" w14:paraId="38380ECE" w14:textId="09C65932">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78E8FA6">
        <w:drawing>
          <wp:inline wp14:editId="44D6B0F0" wp14:anchorId="6FF438BD">
            <wp:extent cx="4572000" cy="2571750"/>
            <wp:effectExtent l="0" t="0" r="0" b="0"/>
            <wp:docPr id="675531694" name="" title=""/>
            <wp:cNvGraphicFramePr>
              <a:graphicFrameLocks noChangeAspect="1"/>
            </wp:cNvGraphicFramePr>
            <a:graphic>
              <a:graphicData uri="http://schemas.openxmlformats.org/drawingml/2006/picture">
                <pic:pic>
                  <pic:nvPicPr>
                    <pic:cNvPr id="0" name=""/>
                    <pic:cNvPicPr/>
                  </pic:nvPicPr>
                  <pic:blipFill>
                    <a:blip r:embed="Rcbc42f7948084f8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85359B2" w:rsidP="078E8FA6" w:rsidRDefault="285359B2" w14:paraId="53FACEFC" w14:textId="08EDB7C9">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78E8FA6">
        <w:drawing>
          <wp:inline wp14:editId="55AEE793" wp14:anchorId="3E1B5322">
            <wp:extent cx="4572000" cy="2571750"/>
            <wp:effectExtent l="0" t="0" r="0" b="0"/>
            <wp:docPr id="1384800085" name="" title=""/>
            <wp:cNvGraphicFramePr>
              <a:graphicFrameLocks noChangeAspect="1"/>
            </wp:cNvGraphicFramePr>
            <a:graphic>
              <a:graphicData uri="http://schemas.openxmlformats.org/drawingml/2006/picture">
                <pic:pic>
                  <pic:nvPicPr>
                    <pic:cNvPr id="0" name=""/>
                    <pic:cNvPicPr/>
                  </pic:nvPicPr>
                  <pic:blipFill>
                    <a:blip r:embed="Rafb286722bba45f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85359B2" w:rsidP="078E8FA6" w:rsidRDefault="285359B2" w14:paraId="39F60A19" w14:textId="79F30C98">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78E8FA6">
        <w:drawing>
          <wp:inline wp14:editId="1FCBBF8A" wp14:anchorId="258FBD5D">
            <wp:extent cx="4572000" cy="2571750"/>
            <wp:effectExtent l="0" t="0" r="0" b="0"/>
            <wp:docPr id="1829704488" name="" title=""/>
            <wp:cNvGraphicFramePr>
              <a:graphicFrameLocks noChangeAspect="1"/>
            </wp:cNvGraphicFramePr>
            <a:graphic>
              <a:graphicData uri="http://schemas.openxmlformats.org/drawingml/2006/picture">
                <pic:pic>
                  <pic:nvPicPr>
                    <pic:cNvPr id="0" name=""/>
                    <pic:cNvPicPr/>
                  </pic:nvPicPr>
                  <pic:blipFill>
                    <a:blip r:embed="Rb9d6325604fb467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85359B2" w:rsidP="1C44E674" w:rsidRDefault="285359B2" w14:paraId="4C22F359" w14:textId="5D966B5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C44E674" w:rsidR="61766986">
        <w:rPr>
          <w:rFonts w:ascii="Arial" w:hAnsi="Arial" w:eastAsia="Arial" w:cs="Arial"/>
          <w:b w:val="0"/>
          <w:bCs w:val="0"/>
          <w:i w:val="0"/>
          <w:iCs w:val="0"/>
          <w:caps w:val="0"/>
          <w:smallCaps w:val="0"/>
          <w:noProof w:val="0"/>
          <w:color w:val="000000" w:themeColor="text1" w:themeTint="FF" w:themeShade="FF"/>
          <w:sz w:val="22"/>
          <w:szCs w:val="22"/>
          <w:lang w:val="en-GB"/>
        </w:rPr>
        <w:t xml:space="preserve">In this report, four solutions to the problem of absenteeism in Mid Cheshire Hospitals was suggested. The best solution that can ensure the Trust save millions of pounds yearly and make available quality care to patients is rewarding positive attendance to employees using the Plus, Minus and Interesting models PMI, this solution will be analysed to discover its potency. </w:t>
      </w:r>
      <w:r w:rsidRPr="1C44E674" w:rsidR="61766986">
        <w:rPr>
          <w:rFonts w:ascii="Arial" w:hAnsi="Arial" w:eastAsia="Arial" w:cs="Arial"/>
          <w:b w:val="0"/>
          <w:bCs w:val="0"/>
          <w:i w:val="0"/>
          <w:iCs w:val="0"/>
          <w:caps w:val="0"/>
          <w:smallCaps w:val="0"/>
          <w:noProof w:val="0"/>
          <w:color w:val="000000" w:themeColor="text1" w:themeTint="FF" w:themeShade="FF"/>
          <w:sz w:val="22"/>
          <w:szCs w:val="22"/>
          <w:lang w:val="en-GB"/>
        </w:rPr>
        <w:t>Inexperienced staff</w:t>
      </w:r>
      <w:r w:rsidRPr="1C44E674" w:rsidR="61766986">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alerted from the recruitment day, thereby understanding the employment terms and conditions. All staff will be availed of the policy and its sanctions as it will be </w:t>
      </w:r>
      <w:r w:rsidRPr="1C44E674" w:rsidR="61766986">
        <w:rPr>
          <w:rFonts w:ascii="Arial" w:hAnsi="Arial" w:eastAsia="Arial" w:cs="Arial"/>
          <w:b w:val="0"/>
          <w:bCs w:val="0"/>
          <w:i w:val="0"/>
          <w:iCs w:val="0"/>
          <w:caps w:val="0"/>
          <w:smallCaps w:val="0"/>
          <w:noProof w:val="0"/>
          <w:color w:val="000000" w:themeColor="text1" w:themeTint="FF" w:themeShade="FF"/>
          <w:sz w:val="22"/>
          <w:szCs w:val="22"/>
          <w:lang w:val="en-GB"/>
        </w:rPr>
        <w:t>mentioned</w:t>
      </w:r>
      <w:r w:rsidRPr="1C44E674" w:rsidR="61766986">
        <w:rPr>
          <w:rFonts w:ascii="Arial" w:hAnsi="Arial" w:eastAsia="Arial" w:cs="Arial"/>
          <w:b w:val="0"/>
          <w:bCs w:val="0"/>
          <w:i w:val="0"/>
          <w:iCs w:val="0"/>
          <w:caps w:val="0"/>
          <w:smallCaps w:val="0"/>
          <w:noProof w:val="0"/>
          <w:color w:val="000000" w:themeColor="text1" w:themeTint="FF" w:themeShade="FF"/>
          <w:sz w:val="22"/>
          <w:szCs w:val="22"/>
          <w:lang w:val="en-GB"/>
        </w:rPr>
        <w:t xml:space="preserve"> at recruitment.</w:t>
      </w:r>
    </w:p>
    <w:p w:rsidR="285359B2" w:rsidP="1C44E674" w:rsidRDefault="285359B2" w14:paraId="0E1CDE05" w14:textId="7B15315D">
      <w:pPr>
        <w:pStyle w:val="Normal"/>
        <w:spacing w:line="360" w:lineRule="auto"/>
        <w:jc w:val="both"/>
        <w:rPr>
          <w:rFonts w:ascii="Arial" w:hAnsi="Arial" w:eastAsia="Arial" w:cs="Arial"/>
          <w:b w:val="1"/>
          <w:bCs w:val="1"/>
        </w:rPr>
      </w:pPr>
      <w:r w:rsidRPr="1C44E674" w:rsidR="29D7756C">
        <w:rPr>
          <w:rFonts w:ascii="Arial" w:hAnsi="Arial" w:eastAsia="Arial" w:cs="Arial"/>
          <w:b w:val="1"/>
          <w:bCs w:val="1"/>
          <w:u w:val="single"/>
        </w:rPr>
        <w:t xml:space="preserve">PLAN HOW TO IMPLEMENT THE BEST </w:t>
      </w:r>
      <w:r w:rsidRPr="1C44E674" w:rsidR="29D7756C">
        <w:rPr>
          <w:rFonts w:ascii="Arial" w:hAnsi="Arial" w:eastAsia="Arial" w:cs="Arial"/>
          <w:b w:val="1"/>
          <w:bCs w:val="1"/>
          <w:u w:val="single"/>
        </w:rPr>
        <w:t>SOLUTION:</w:t>
      </w:r>
      <w:r w:rsidRPr="1C44E674" w:rsidR="29D7756C">
        <w:rPr>
          <w:rFonts w:ascii="Arial" w:hAnsi="Arial" w:eastAsia="Arial" w:cs="Arial"/>
          <w:b w:val="1"/>
          <w:bCs w:val="1"/>
        </w:rPr>
        <w:t xml:space="preserve"> </w:t>
      </w:r>
      <w:r w:rsidRPr="1C44E674" w:rsidR="29D7756C">
        <w:rPr>
          <w:rFonts w:ascii="Arial" w:hAnsi="Arial" w:eastAsia="Arial" w:cs="Arial"/>
          <w:b w:val="0"/>
          <w:bCs w:val="0"/>
        </w:rPr>
        <w:t xml:space="preserve">Looking at the PMI table above, the pros and cons of the solution chosen to help reduce the problem of absenteeism are highlighted. To implement this solution, communication is important. Koontzi, and O'Donnell (1955) define communication as the copulation of people using words, signs, emblems etc, and a way that workers jointly share ideas and get to understand each other (Koontzi, O’Donnel,1955). Management will organise a workshop for all the workers in Mid Cheshire Hospitals and through communication, intimate them on the regulations and punishments for absenteeism. Through this there will be </w:t>
      </w:r>
      <w:r w:rsidRPr="1C44E674" w:rsidR="29D7756C">
        <w:rPr>
          <w:rFonts w:ascii="Arial" w:hAnsi="Arial" w:eastAsia="Arial" w:cs="Arial"/>
          <w:b w:val="0"/>
          <w:bCs w:val="0"/>
        </w:rPr>
        <w:t>understanding</w:t>
      </w:r>
      <w:r w:rsidRPr="1C44E674" w:rsidR="29D7756C">
        <w:rPr>
          <w:rFonts w:ascii="Arial" w:hAnsi="Arial" w:eastAsia="Arial" w:cs="Arial"/>
          <w:b w:val="0"/>
          <w:bCs w:val="0"/>
        </w:rPr>
        <w:t xml:space="preserve"> between the management and the </w:t>
      </w:r>
      <w:r w:rsidRPr="1C44E674" w:rsidR="29D7756C">
        <w:rPr>
          <w:rFonts w:ascii="Arial" w:hAnsi="Arial" w:eastAsia="Arial" w:cs="Arial"/>
          <w:b w:val="0"/>
          <w:bCs w:val="0"/>
        </w:rPr>
        <w:t>employees,</w:t>
      </w:r>
      <w:r w:rsidRPr="1C44E674" w:rsidR="29D7756C">
        <w:rPr>
          <w:rFonts w:ascii="Arial" w:hAnsi="Arial" w:eastAsia="Arial" w:cs="Arial"/>
          <w:b w:val="0"/>
          <w:bCs w:val="0"/>
        </w:rPr>
        <w:t xml:space="preserve"> and the outcome will lead to an improvement, thereby reducing the problem of staff absenteeism effecting the Trust.</w:t>
      </w:r>
    </w:p>
    <w:p w:rsidR="770A859B" w:rsidP="65495E6E" w:rsidRDefault="770A859B" w14:paraId="00602412" w14:textId="25E9E279">
      <w:pPr>
        <w:pStyle w:val="Normal"/>
        <w:spacing w:line="360" w:lineRule="auto"/>
        <w:jc w:val="both"/>
        <w:rPr>
          <w:rFonts w:ascii="Arial" w:hAnsi="Arial" w:eastAsia="Arial" w:cs="Arial"/>
          <w:b w:val="1"/>
          <w:bCs w:val="1"/>
          <w:u w:val="single"/>
        </w:rPr>
      </w:pPr>
      <w:r w:rsidRPr="65495E6E" w:rsidR="65495E6E">
        <w:rPr>
          <w:rFonts w:ascii="Arial" w:hAnsi="Arial" w:eastAsia="Arial" w:cs="Arial"/>
          <w:b w:val="1"/>
          <w:bCs w:val="1"/>
          <w:u w:val="single"/>
        </w:rPr>
        <w:t>SUCCESS INDICATOR:</w:t>
      </w:r>
    </w:p>
    <w:p w:rsidR="770A859B" w:rsidP="770A859B" w:rsidRDefault="770A859B" w14:paraId="77B2539B" w14:textId="55EF58EE">
      <w:pPr>
        <w:pStyle w:val="Normal"/>
        <w:spacing w:line="360" w:lineRule="auto"/>
        <w:jc w:val="both"/>
        <w:rPr>
          <w:rFonts w:ascii="Arial" w:hAnsi="Arial" w:eastAsia="Arial" w:cs="Arial"/>
          <w:b w:val="1"/>
          <w:bCs w:val="1"/>
        </w:rPr>
      </w:pPr>
      <w:r w:rsidRPr="1C44E674" w:rsidR="48808D8E">
        <w:rPr>
          <w:rFonts w:ascii="Arial" w:hAnsi="Arial" w:eastAsia="Arial" w:cs="Arial"/>
          <w:b w:val="0"/>
          <w:bCs w:val="0"/>
        </w:rPr>
        <w:t xml:space="preserve">A success indicator is usually used in assessing an idea or plan to discover if progress is achieved through the plan. Examples of these will </w:t>
      </w:r>
      <w:r w:rsidRPr="1C44E674" w:rsidR="48808D8E">
        <w:rPr>
          <w:rFonts w:ascii="Arial" w:hAnsi="Arial" w:eastAsia="Arial" w:cs="Arial"/>
          <w:b w:val="0"/>
          <w:bCs w:val="0"/>
        </w:rPr>
        <w:t xml:space="preserve">be to check for solution and choose. </w:t>
      </w:r>
      <w:r w:rsidRPr="1C44E674" w:rsidR="48808D8E">
        <w:rPr>
          <w:rFonts w:ascii="Arial" w:hAnsi="Arial" w:eastAsia="Arial" w:cs="Arial"/>
          <w:b w:val="0"/>
          <w:bCs w:val="0"/>
        </w:rPr>
        <w:t xml:space="preserve">staff not making mistakes, improvement of staff attendance, feedback from customers </w:t>
      </w:r>
      <w:r w:rsidRPr="1C44E674" w:rsidR="48808D8E">
        <w:rPr>
          <w:rFonts w:ascii="Arial" w:hAnsi="Arial" w:eastAsia="Arial" w:cs="Arial"/>
          <w:b w:val="0"/>
          <w:bCs w:val="0"/>
        </w:rPr>
        <w:t>and good</w:t>
      </w:r>
      <w:r w:rsidRPr="1C44E674" w:rsidR="48808D8E">
        <w:rPr>
          <w:rFonts w:ascii="Arial" w:hAnsi="Arial" w:eastAsia="Arial" w:cs="Arial"/>
          <w:b w:val="0"/>
          <w:bCs w:val="0"/>
        </w:rPr>
        <w:t xml:space="preserve"> reputation.</w:t>
      </w:r>
    </w:p>
    <w:p w:rsidR="1C44E674" w:rsidP="1C44E674" w:rsidRDefault="1C44E674" w14:paraId="71E50B22" w14:textId="13009D2C">
      <w:pPr>
        <w:pStyle w:val="Normal"/>
        <w:spacing w:line="360" w:lineRule="auto"/>
        <w:jc w:val="both"/>
        <w:rPr>
          <w:rFonts w:ascii="Arial" w:hAnsi="Arial" w:eastAsia="Arial" w:cs="Arial"/>
          <w:b w:val="1"/>
          <w:bCs w:val="1"/>
          <w:u w:val="single"/>
        </w:rPr>
      </w:pPr>
    </w:p>
    <w:p w:rsidR="1C44E674" w:rsidP="1C44E674" w:rsidRDefault="1C44E674" w14:paraId="14985B0E" w14:textId="1867E9B5">
      <w:pPr>
        <w:pStyle w:val="Normal"/>
        <w:spacing w:line="360" w:lineRule="auto"/>
        <w:jc w:val="both"/>
        <w:rPr>
          <w:rFonts w:ascii="Arial" w:hAnsi="Arial" w:eastAsia="Arial" w:cs="Arial"/>
          <w:b w:val="1"/>
          <w:bCs w:val="1"/>
          <w:u w:val="single"/>
        </w:rPr>
      </w:pPr>
    </w:p>
    <w:p w:rsidR="770A859B" w:rsidP="3DBAAF36" w:rsidRDefault="770A859B" w14:paraId="0605F29E" w14:textId="0DC01B14">
      <w:pPr>
        <w:pStyle w:val="Normal"/>
        <w:spacing w:line="360" w:lineRule="auto"/>
        <w:jc w:val="both"/>
        <w:rPr>
          <w:rFonts w:ascii="Arial" w:hAnsi="Arial" w:eastAsia="Arial" w:cs="Arial"/>
          <w:b w:val="1"/>
          <w:bCs w:val="1"/>
          <w:u w:val="single"/>
        </w:rPr>
      </w:pPr>
      <w:r w:rsidRPr="3DBAAF36" w:rsidR="29D7756C">
        <w:rPr>
          <w:rFonts w:ascii="Arial" w:hAnsi="Arial" w:eastAsia="Arial" w:cs="Arial"/>
          <w:b w:val="1"/>
          <w:bCs w:val="1"/>
          <w:u w:val="single"/>
        </w:rPr>
        <w:t>PLAN HOW TO MEASURE THE SUCCESS INDICATOR:</w:t>
      </w:r>
    </w:p>
    <w:p w:rsidR="770A859B" w:rsidP="770A859B" w:rsidRDefault="770A859B" w14:paraId="6B11BF22" w14:textId="442DB846">
      <w:pPr>
        <w:pStyle w:val="Normal"/>
        <w:spacing w:line="360" w:lineRule="auto"/>
        <w:jc w:val="both"/>
        <w:rPr>
          <w:rFonts w:ascii="Arial" w:hAnsi="Arial" w:eastAsia="Arial" w:cs="Arial"/>
          <w:b w:val="0"/>
          <w:bCs w:val="0"/>
        </w:rPr>
      </w:pPr>
      <w:r w:rsidRPr="23A1363D" w:rsidR="770A859B">
        <w:rPr>
          <w:rFonts w:ascii="Arial" w:hAnsi="Arial" w:eastAsia="Arial" w:cs="Arial"/>
          <w:b w:val="0"/>
          <w:bCs w:val="0"/>
        </w:rPr>
        <w:t xml:space="preserve">If a workshop is organised for workers of Mid Cheshire Hospitals, making it compulsory for majority of them to </w:t>
      </w:r>
      <w:r w:rsidRPr="23A1363D" w:rsidR="770A859B">
        <w:rPr>
          <w:rFonts w:ascii="Arial" w:hAnsi="Arial" w:eastAsia="Arial" w:cs="Arial"/>
          <w:b w:val="0"/>
          <w:bCs w:val="0"/>
        </w:rPr>
        <w:t>take part</w:t>
      </w:r>
      <w:r w:rsidRPr="23A1363D" w:rsidR="770A859B">
        <w:rPr>
          <w:rFonts w:ascii="Arial" w:hAnsi="Arial" w:eastAsia="Arial" w:cs="Arial"/>
          <w:b w:val="0"/>
          <w:bCs w:val="0"/>
        </w:rPr>
        <w:t xml:space="preserve">, the best solution discussed above (creating and enforcing absenteeism regulation) could be discussed. The success of the plan above will be measured at assessing the </w:t>
      </w:r>
      <w:r w:rsidRPr="23A1363D" w:rsidR="770A859B">
        <w:rPr>
          <w:rFonts w:ascii="Arial" w:hAnsi="Arial" w:eastAsia="Arial" w:cs="Arial"/>
          <w:b w:val="0"/>
          <w:bCs w:val="0"/>
        </w:rPr>
        <w:t>behavioural</w:t>
      </w:r>
      <w:r w:rsidRPr="23A1363D" w:rsidR="770A859B">
        <w:rPr>
          <w:rFonts w:ascii="Arial" w:hAnsi="Arial" w:eastAsia="Arial" w:cs="Arial"/>
          <w:b w:val="0"/>
          <w:bCs w:val="0"/>
        </w:rPr>
        <w:t xml:space="preserve"> changes of the staff who attended the workshop. It is assumed that when the workers are intimated on the policy on absenteeism and the sanctions to be meted out to defaulters, the problems of staff absenteeism will be reduced in the Trust.</w:t>
      </w:r>
    </w:p>
    <w:p w:rsidR="770A859B" w:rsidP="770A859B" w:rsidRDefault="770A859B" w14:paraId="79F15425" w14:textId="0908A149">
      <w:pPr>
        <w:pStyle w:val="Normal"/>
        <w:spacing w:line="360" w:lineRule="auto"/>
        <w:jc w:val="both"/>
        <w:rPr>
          <w:rFonts w:ascii="Arial" w:hAnsi="Arial" w:eastAsia="Arial" w:cs="Arial"/>
          <w:b w:val="1"/>
          <w:bCs w:val="1"/>
          <w:u w:val="single"/>
        </w:rPr>
      </w:pPr>
      <w:r w:rsidRPr="65495E6E" w:rsidR="29D7756C">
        <w:rPr>
          <w:rFonts w:ascii="Arial" w:hAnsi="Arial" w:eastAsia="Arial" w:cs="Arial"/>
          <w:b w:val="1"/>
          <w:bCs w:val="1"/>
        </w:rPr>
        <w:t xml:space="preserve"> </w:t>
      </w:r>
      <w:r w:rsidRPr="65495E6E" w:rsidR="29D7756C">
        <w:rPr>
          <w:rFonts w:ascii="Arial" w:hAnsi="Arial" w:eastAsia="Arial" w:cs="Arial"/>
          <w:b w:val="1"/>
          <w:bCs w:val="1"/>
          <w:u w:val="single"/>
        </w:rPr>
        <w:t>CONCLUSION:</w:t>
      </w:r>
    </w:p>
    <w:p w:rsidR="3DBAAF36" w:rsidP="078E8FA6" w:rsidRDefault="3DBAAF36" w14:paraId="00D0C083" w14:textId="4923A5E0">
      <w:pPr>
        <w:pStyle w:val="Normal"/>
        <w:spacing w:line="360" w:lineRule="auto"/>
        <w:jc w:val="both"/>
        <w:rPr>
          <w:rFonts w:ascii="Arial" w:hAnsi="Arial" w:eastAsia="Arial" w:cs="Arial"/>
          <w:b w:val="0"/>
          <w:bCs w:val="0"/>
          <w:u w:val="none"/>
        </w:rPr>
      </w:pPr>
      <w:r w:rsidRPr="69AFA555" w:rsidR="29D7756C">
        <w:rPr>
          <w:rFonts w:ascii="Arial" w:hAnsi="Arial" w:eastAsia="Arial" w:cs="Arial"/>
          <w:b w:val="0"/>
          <w:bCs w:val="0"/>
          <w:u w:val="none"/>
        </w:rPr>
        <w:t xml:space="preserve">Absenteeism has been identified as a continuous habit of staying away from work by staff of an organisation. It is a big problem faced by employers which has led to an excessive cost of running an organisation and low productivity. This problem has cost Mid Cheshire Hospitals NH Foundation Trust millions of pounds yearly and has </w:t>
      </w:r>
      <w:r w:rsidRPr="69AFA555" w:rsidR="29D7756C">
        <w:rPr>
          <w:rFonts w:ascii="Arial" w:hAnsi="Arial" w:eastAsia="Arial" w:cs="Arial"/>
          <w:b w:val="0"/>
          <w:bCs w:val="0"/>
          <w:u w:val="none"/>
        </w:rPr>
        <w:t>affected</w:t>
      </w:r>
      <w:r w:rsidRPr="69AFA555" w:rsidR="29D7756C">
        <w:rPr>
          <w:rFonts w:ascii="Arial" w:hAnsi="Arial" w:eastAsia="Arial" w:cs="Arial"/>
          <w:b w:val="0"/>
          <w:bCs w:val="0"/>
          <w:u w:val="none"/>
        </w:rPr>
        <w:t xml:space="preserve"> negatively on the quality of care provided to patients visiting the hospital. The </w:t>
      </w:r>
      <w:r w:rsidRPr="69AFA555" w:rsidR="29D7756C">
        <w:rPr>
          <w:rFonts w:ascii="Arial" w:hAnsi="Arial" w:eastAsia="Arial" w:cs="Arial"/>
          <w:b w:val="0"/>
          <w:bCs w:val="0"/>
          <w:u w:val="none"/>
        </w:rPr>
        <w:t>Pestel</w:t>
      </w:r>
      <w:r w:rsidRPr="69AFA555" w:rsidR="29D7756C">
        <w:rPr>
          <w:rFonts w:ascii="Arial" w:hAnsi="Arial" w:eastAsia="Arial" w:cs="Arial"/>
          <w:b w:val="0"/>
          <w:bCs w:val="0"/>
          <w:u w:val="none"/>
        </w:rPr>
        <w:t xml:space="preserve"> analysis and the fishbone diagram were used to analyse the root cause of absenteeism. Showing what management of organisations or employers should do to reduced it in the workplace. Solutions to the problem, according to this report includes enhancing employee and workplace accreditation, rewarding a good attendance, </w:t>
      </w:r>
      <w:r w:rsidRPr="69AFA555" w:rsidR="29D7756C">
        <w:rPr>
          <w:rFonts w:ascii="Arial" w:hAnsi="Arial" w:eastAsia="Arial" w:cs="Arial"/>
          <w:b w:val="0"/>
          <w:bCs w:val="0"/>
          <w:u w:val="none"/>
        </w:rPr>
        <w:t>creating,</w:t>
      </w:r>
      <w:r w:rsidRPr="69AFA555" w:rsidR="29D7756C">
        <w:rPr>
          <w:rFonts w:ascii="Arial" w:hAnsi="Arial" w:eastAsia="Arial" w:cs="Arial"/>
          <w:b w:val="0"/>
          <w:bCs w:val="0"/>
          <w:u w:val="none"/>
        </w:rPr>
        <w:t xml:space="preserve"> and enforcing absenteeism regulations and decreasing work related issues. Creating and enforcing absenteeism policy in an Organisation was identified as the best solution to the problem and   the pros and cons of this solution was analysed using the PMI model.</w:t>
      </w:r>
      <w:r w:rsidRPr="69AFA555" w:rsidR="29D7756C">
        <w:rPr>
          <w:rFonts w:ascii="Arial" w:hAnsi="Arial" w:eastAsia="Arial" w:cs="Arial"/>
          <w:b w:val="0"/>
          <w:bCs w:val="0"/>
          <w:u w:val="none"/>
        </w:rPr>
        <w:t xml:space="preserve"> </w:t>
      </w:r>
      <w:r w:rsidRPr="69AFA555" w:rsidR="29D7756C">
        <w:rPr>
          <w:rFonts w:ascii="Arial" w:hAnsi="Arial" w:eastAsia="Arial" w:cs="Arial"/>
          <w:b w:val="0"/>
          <w:bCs w:val="0"/>
          <w:u w:val="none"/>
        </w:rPr>
        <w:t>In measuring the success indicator of this solution, i</w:t>
      </w:r>
      <w:r w:rsidRPr="69AFA555" w:rsidR="29D7756C">
        <w:rPr>
          <w:rFonts w:ascii="Arial" w:hAnsi="Arial" w:eastAsia="Arial" w:cs="Arial"/>
          <w:b w:val="0"/>
          <w:bCs w:val="0"/>
          <w:u w:val="none"/>
        </w:rPr>
        <w:t>t</w:t>
      </w:r>
      <w:r w:rsidRPr="69AFA555" w:rsidR="29D7756C">
        <w:rPr>
          <w:rFonts w:ascii="Arial" w:hAnsi="Arial" w:eastAsia="Arial" w:cs="Arial"/>
          <w:b w:val="0"/>
          <w:bCs w:val="0"/>
          <w:u w:val="none"/>
        </w:rPr>
        <w:t xml:space="preserve"> is </w:t>
      </w:r>
      <w:r w:rsidRPr="69AFA555" w:rsidR="29D7756C">
        <w:rPr>
          <w:rFonts w:ascii="Arial" w:hAnsi="Arial" w:eastAsia="Arial" w:cs="Arial"/>
          <w:b w:val="0"/>
          <w:bCs w:val="0"/>
          <w:u w:val="none"/>
        </w:rPr>
        <w:t>learnt</w:t>
      </w:r>
      <w:r w:rsidRPr="69AFA555" w:rsidR="29D7756C">
        <w:rPr>
          <w:rFonts w:ascii="Arial" w:hAnsi="Arial" w:eastAsia="Arial" w:cs="Arial"/>
          <w:b w:val="0"/>
          <w:bCs w:val="0"/>
          <w:u w:val="none"/>
        </w:rPr>
        <w:t xml:space="preserve"> that employers need to use communication as a vital tool in intimating their employees of policies on absenteeism and the sanctions attached with them, especially during recruitment of fresh staff. It was recommended that the management of Mid Cheshire Hospitals Foundation Trust, through a workshop, attended by majority or all the employees, should communicate and intimate the staff with the regulations on absenteeism and what will be </w:t>
      </w:r>
      <w:r w:rsidRPr="69AFA555" w:rsidR="29D7756C">
        <w:rPr>
          <w:rFonts w:ascii="Arial" w:hAnsi="Arial" w:eastAsia="Arial" w:cs="Arial"/>
          <w:b w:val="0"/>
          <w:bCs w:val="0"/>
          <w:u w:val="none"/>
        </w:rPr>
        <w:t>done if employees flouted them.</w:t>
      </w:r>
    </w:p>
    <w:p w:rsidR="3DBAAF36" w:rsidP="078E8FA6" w:rsidRDefault="3DBAAF36" w14:paraId="4556D7D7" w14:textId="7D5635D8">
      <w:pPr>
        <w:pStyle w:val="Normal"/>
        <w:spacing w:line="360" w:lineRule="auto"/>
        <w:jc w:val="both"/>
        <w:rPr>
          <w:rFonts w:ascii="Arial" w:hAnsi="Arial" w:eastAsia="Arial" w:cs="Arial"/>
          <w:b w:val="1"/>
          <w:bCs w:val="1"/>
          <w:u w:val="single"/>
        </w:rPr>
      </w:pPr>
    </w:p>
    <w:p w:rsidR="3DBAAF36" w:rsidP="65495E6E" w:rsidRDefault="3DBAAF36" w14:paraId="2C5586CA" w14:textId="65378A0D">
      <w:pPr>
        <w:pStyle w:val="Normal"/>
        <w:spacing w:line="360" w:lineRule="auto"/>
        <w:jc w:val="both"/>
        <w:rPr>
          <w:rFonts w:ascii="Arial" w:hAnsi="Arial" w:eastAsia="Arial" w:cs="Arial"/>
          <w:b w:val="0"/>
          <w:bCs w:val="0"/>
          <w:u w:val="none"/>
        </w:rPr>
      </w:pPr>
      <w:r w:rsidRPr="078E8FA6" w:rsidR="3DBAAF36">
        <w:rPr>
          <w:rFonts w:ascii="Arial" w:hAnsi="Arial" w:eastAsia="Arial" w:cs="Arial"/>
          <w:b w:val="1"/>
          <w:bCs w:val="1"/>
          <w:u w:val="single"/>
        </w:rPr>
        <w:t xml:space="preserve">REFERENCES:   </w:t>
      </w:r>
    </w:p>
    <w:p w:rsidR="3DBAAF36" w:rsidP="1C44E674" w:rsidRDefault="3DBAAF36" w14:paraId="55B3D1A5" w14:textId="4890FC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qp99VOyU" w:id="977967344"/>
      <w:r w:rsidRPr="1C44E674"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Ahmed, M. and Omotunde, H. (2012) </w:t>
      </w:r>
      <w:r w:rsidRPr="1C44E674" w:rsidR="29D7756C">
        <w:rPr>
          <w:rFonts w:ascii="Arial" w:hAnsi="Arial" w:eastAsia="Arial" w:cs="Arial"/>
          <w:b w:val="0"/>
          <w:bCs w:val="0"/>
          <w:i w:val="1"/>
          <w:iCs w:val="1"/>
          <w:caps w:val="0"/>
          <w:smallCaps w:val="0"/>
          <w:noProof w:val="0"/>
          <w:color w:val="000000" w:themeColor="text1" w:themeTint="FF" w:themeShade="FF"/>
          <w:sz w:val="22"/>
          <w:szCs w:val="22"/>
          <w:lang w:val="en-GB"/>
        </w:rPr>
        <w:t>Theories and Strategies of Good Decision-Making</w:t>
      </w:r>
      <w:r w:rsidRPr="1C44E674" w:rsidR="29D7756C">
        <w:rPr>
          <w:rFonts w:ascii="Arial" w:hAnsi="Arial" w:eastAsia="Arial" w:cs="Arial"/>
          <w:b w:val="0"/>
          <w:bCs w:val="0"/>
          <w:i w:val="1"/>
          <w:iCs w:val="1"/>
          <w:caps w:val="0"/>
          <w:smallCaps w:val="0"/>
          <w:noProof w:val="0"/>
          <w:color w:val="000000" w:themeColor="text1" w:themeTint="FF" w:themeShade="FF"/>
          <w:sz w:val="22"/>
          <w:szCs w:val="22"/>
          <w:lang w:val="en-GB"/>
        </w:rPr>
        <w:t>.</w:t>
      </w:r>
      <w:bookmarkEnd w:id="977967344"/>
      <w:r w:rsidRPr="1C44E674" w:rsidR="29D7756C">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1C44E674" w:rsidR="29D7756C">
        <w:rPr>
          <w:rFonts w:ascii="Arial" w:hAnsi="Arial" w:eastAsia="Arial" w:cs="Arial"/>
          <w:b w:val="0"/>
          <w:bCs w:val="0"/>
          <w:i w:val="0"/>
          <w:iCs w:val="0"/>
          <w:caps w:val="0"/>
          <w:smallCaps w:val="0"/>
          <w:noProof w:val="0"/>
          <w:color w:val="000000" w:themeColor="text1" w:themeTint="FF" w:themeShade="FF"/>
          <w:sz w:val="22"/>
          <w:szCs w:val="22"/>
          <w:lang w:val="en-GB"/>
        </w:rPr>
        <w:t>International Journal</w:t>
      </w:r>
      <w:r w:rsidRPr="1C44E674"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of Scientific and Technology Research, vol. 1, pp.52. </w:t>
      </w:r>
    </w:p>
    <w:p w:rsidR="3DBAAF36" w:rsidP="1C44E674" w:rsidRDefault="3DBAAF36" w14:paraId="47AD7A1C" w14:textId="412B285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Collier, E. (2018) </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Reducing Absenteeism in the Workplace.</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(highspeedtraining</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co.uk. (Accessed: 26</w:t>
      </w:r>
      <w:r w:rsidRPr="1C44E674"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2022).</w:t>
      </w:r>
    </w:p>
    <w:p w:rsidR="3DBAAF36" w:rsidP="1C44E674" w:rsidRDefault="3DBAAF36" w14:paraId="477ECF42" w14:textId="4249124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Harter, T. (2001) </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Minimizing Absenteeism in the Workplace.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Strategies for Nurse Manager. Journal of Nursing Economics, vol.19. Pp 53.</w:t>
      </w:r>
    </w:p>
    <w:p w:rsidR="3DBAAF36" w:rsidP="1C44E674" w:rsidRDefault="3DBAAF36" w14:paraId="63F7DCAF" w14:textId="69061E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Johnson, E. (2020) </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Reducing Absenteeism in the Workplace</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cpdonline</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.co.uk/knowledge (Accessed:26</w:t>
      </w:r>
      <w:r w:rsidRPr="1C44E674"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2022).</w:t>
      </w:r>
    </w:p>
    <w:p w:rsidR="3DBAAF36" w:rsidP="1C44E674" w:rsidRDefault="3DBAAF36" w14:paraId="14B170EF" w14:textId="18530E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Kokaculah</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 Kelly, A. Mitchell, K. and Ruggieri, M. (2016) </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Absenteeism Problems and</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Costs.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Causes, Effects and Cures International Business and Economics Research Journal, vol.15, pp.89 (clutejournals.com/</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index</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w:t>
      </w:r>
    </w:p>
    <w:p w:rsidR="3DBAAF36" w:rsidP="1C44E674" w:rsidRDefault="3DBAAF36" w14:paraId="74E7D787" w14:textId="584C647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Ilie, G. and Ciocoiu, C. (2010)</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Application of Fishbone Diagram to Determine the Risk of an Event with Multiple Causes.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Journal of Management Research and Practice, vol.</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2, pp.</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1.</w:t>
      </w:r>
    </w:p>
    <w:p w:rsidR="3DBAAF36" w:rsidP="1C44E674" w:rsidRDefault="3DBAAF36" w14:paraId="1D11D8B4" w14:textId="5D4A6A00">
      <w:pPr>
        <w:pStyle w:val="Normal"/>
        <w:spacing w:line="360" w:lineRule="auto"/>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Lopez, J. (2019)</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Absenteeism. How</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to Tackle this Workplace Threat. Available at: (kiwihr.com/blog/absenteeism)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(Accessed</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:18</w:t>
      </w:r>
      <w:r w:rsidRPr="1C44E674"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2022).</w:t>
      </w:r>
    </w:p>
    <w:p w:rsidR="1C44E674" w:rsidP="1C44E674" w:rsidRDefault="1C44E674" w14:paraId="22F99189" w14:textId="11260AFF">
      <w:pPr>
        <w:pStyle w:val="Normal"/>
        <w:spacing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C44E674" w:rsidR="1C44E67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Mukwakungu, S. Nwobodo-Anyadiegwu, N. and Montambo, N. (2018) </w:t>
      </w:r>
      <w:r w:rsidRPr="1C44E674" w:rsidR="1C44E67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Keep it Simple -Using the Ishikawa to Identify Key Factors Leading to Inefficiency and Ineffectiveness of Employees and Management </w:t>
      </w:r>
      <w:bookmarkStart w:name="_Int_l2qnpVj1" w:id="159754585"/>
      <w:r w:rsidRPr="1C44E674" w:rsidR="1C44E674">
        <w:rPr>
          <w:rFonts w:ascii="Open Sans" w:hAnsi="Open Sans" w:eastAsia="Open Sans" w:cs="Open Sans"/>
          <w:b w:val="0"/>
          <w:bCs w:val="0"/>
          <w:i w:val="1"/>
          <w:iCs w:val="1"/>
          <w:caps w:val="0"/>
          <w:smallCaps w:val="0"/>
          <w:noProof w:val="0"/>
          <w:color w:val="000000" w:themeColor="text1" w:themeTint="FF" w:themeShade="FF"/>
          <w:sz w:val="19"/>
          <w:szCs w:val="19"/>
          <w:lang w:val="en-GB"/>
        </w:rPr>
        <w:t>An</w:t>
      </w:r>
      <w:bookmarkEnd w:id="159754585"/>
      <w:r w:rsidRPr="1C44E674" w:rsidR="1C44E67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Observational Study at the Largest Public Care Facility in South Africa</w:t>
      </w:r>
      <w:r w:rsidRPr="1C44E674" w:rsidR="1C44E67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Academia.edu. Available at: &lt;https://www.academia.</w:t>
      </w:r>
      <w:r w:rsidRPr="1C44E674" w:rsidR="1C44E674">
        <w:rPr>
          <w:rFonts w:ascii="Open Sans" w:hAnsi="Open Sans" w:eastAsia="Open Sans" w:cs="Open Sans"/>
          <w:b w:val="0"/>
          <w:bCs w:val="0"/>
          <w:i w:val="0"/>
          <w:iCs w:val="0"/>
          <w:caps w:val="0"/>
          <w:smallCaps w:val="0"/>
          <w:noProof w:val="0"/>
          <w:color w:val="000000" w:themeColor="text1" w:themeTint="FF" w:themeShade="FF"/>
          <w:sz w:val="19"/>
          <w:szCs w:val="19"/>
          <w:lang w:val="en-GB"/>
        </w:rPr>
        <w:t>edu</w:t>
      </w:r>
      <w:r w:rsidRPr="1C44E674" w:rsidR="1C44E674">
        <w:rPr>
          <w:rFonts w:ascii="Open Sans" w:hAnsi="Open Sans" w:eastAsia="Open Sans" w:cs="Open Sans"/>
          <w:b w:val="0"/>
          <w:bCs w:val="0"/>
          <w:i w:val="0"/>
          <w:iCs w:val="0"/>
          <w:caps w:val="0"/>
          <w:smallCaps w:val="0"/>
          <w:noProof w:val="0"/>
          <w:color w:val="000000" w:themeColor="text1" w:themeTint="FF" w:themeShade="FF"/>
          <w:sz w:val="19"/>
          <w:szCs w:val="19"/>
          <w:lang w:val="en-GB"/>
        </w:rPr>
        <w:t>/es/39280434/</w:t>
      </w:r>
      <w:r w:rsidRPr="1C44E674" w:rsidR="1C44E674">
        <w:rPr>
          <w:rFonts w:ascii="Open Sans" w:hAnsi="Open Sans" w:eastAsia="Open Sans" w:cs="Open Sans"/>
          <w:b w:val="0"/>
          <w:bCs w:val="0"/>
          <w:i w:val="0"/>
          <w:iCs w:val="0"/>
          <w:caps w:val="0"/>
          <w:smallCaps w:val="0"/>
          <w:noProof w:val="0"/>
          <w:color w:val="000000" w:themeColor="text1" w:themeTint="FF" w:themeShade="FF"/>
          <w:sz w:val="19"/>
          <w:szCs w:val="19"/>
          <w:lang w:val="en-GB"/>
        </w:rPr>
        <w:t>(Accessed 5 April 2022).</w:t>
      </w:r>
    </w:p>
    <w:p w:rsidR="373B4DA5" w:rsidP="1C44E674" w:rsidRDefault="373B4DA5" w14:paraId="2BF41B27" w14:textId="4EC4E03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373B4DA5">
        <w:rPr>
          <w:rFonts w:ascii="Arial" w:hAnsi="Arial" w:eastAsia="Arial" w:cs="Arial"/>
          <w:b w:val="0"/>
          <w:bCs w:val="0"/>
          <w:i w:val="0"/>
          <w:iCs w:val="0"/>
          <w:caps w:val="0"/>
          <w:smallCaps w:val="0"/>
          <w:noProof w:val="0"/>
          <w:color w:val="000000" w:themeColor="text1" w:themeTint="FF" w:themeShade="FF"/>
          <w:sz w:val="22"/>
          <w:szCs w:val="22"/>
          <w:lang w:val="en-GB"/>
        </w:rPr>
        <w:t>Perera, R. (2017)</w:t>
      </w:r>
      <w:r w:rsidRPr="1C44E674" w:rsidR="373B4DA5">
        <w:rPr>
          <w:rFonts w:ascii="Arial" w:hAnsi="Arial" w:eastAsia="Arial" w:cs="Arial"/>
          <w:b w:val="0"/>
          <w:bCs w:val="0"/>
          <w:i w:val="1"/>
          <w:iCs w:val="1"/>
          <w:caps w:val="0"/>
          <w:smallCaps w:val="0"/>
          <w:noProof w:val="0"/>
          <w:color w:val="000000" w:themeColor="text1" w:themeTint="FF" w:themeShade="FF"/>
          <w:sz w:val="22"/>
          <w:szCs w:val="22"/>
          <w:lang w:val="en-GB"/>
        </w:rPr>
        <w:t xml:space="preserve"> The Pestel </w:t>
      </w:r>
      <w:r w:rsidRPr="1C44E674" w:rsidR="373B4DA5">
        <w:rPr>
          <w:rFonts w:ascii="Arial" w:hAnsi="Arial" w:eastAsia="Arial" w:cs="Arial"/>
          <w:b w:val="0"/>
          <w:bCs w:val="0"/>
          <w:i w:val="1"/>
          <w:iCs w:val="1"/>
          <w:caps w:val="0"/>
          <w:smallCaps w:val="0"/>
          <w:noProof w:val="0"/>
          <w:color w:val="000000" w:themeColor="text1" w:themeTint="FF" w:themeShade="FF"/>
          <w:sz w:val="22"/>
          <w:szCs w:val="22"/>
          <w:lang w:val="en-GB"/>
        </w:rPr>
        <w:t>Analysis.</w:t>
      </w:r>
      <w:r w:rsidRPr="1C44E674" w:rsidR="373B4DA5">
        <w:rPr>
          <w:rFonts w:ascii="Arial" w:hAnsi="Arial" w:eastAsia="Arial" w:cs="Arial"/>
          <w:b w:val="0"/>
          <w:bCs w:val="0"/>
          <w:i w:val="0"/>
          <w:iCs w:val="0"/>
          <w:caps w:val="0"/>
          <w:smallCaps w:val="0"/>
          <w:noProof w:val="0"/>
          <w:color w:val="000000" w:themeColor="text1" w:themeTint="FF" w:themeShade="FF"/>
          <w:sz w:val="22"/>
          <w:szCs w:val="22"/>
          <w:lang w:val="en-GB"/>
        </w:rPr>
        <w:t xml:space="preserve"> Nerdy</w:t>
      </w:r>
      <w:r w:rsidRPr="1C44E674" w:rsidR="373B4DA5">
        <w:rPr>
          <w:rFonts w:ascii="Arial" w:hAnsi="Arial" w:eastAsia="Arial" w:cs="Arial"/>
          <w:b w:val="0"/>
          <w:bCs w:val="0"/>
          <w:i w:val="0"/>
          <w:iCs w:val="0"/>
          <w:caps w:val="0"/>
          <w:smallCaps w:val="0"/>
          <w:noProof w:val="0"/>
          <w:color w:val="000000" w:themeColor="text1" w:themeTint="FF" w:themeShade="FF"/>
          <w:sz w:val="22"/>
          <w:szCs w:val="22"/>
          <w:lang w:val="en-GB"/>
        </w:rPr>
        <w:t xml:space="preserve"> naut.</w:t>
      </w:r>
    </w:p>
    <w:p w:rsidR="3DBAAF36" w:rsidP="1C44E674" w:rsidRDefault="3DBAAF36" w14:paraId="595C0E5A" w14:textId="00A1BAA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Stets, R. (2019)</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Absenteeism.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Definition, Causes, Solutions. Available at (legit.ng/1226439-absenteeism). (Accessed :24</w:t>
      </w:r>
      <w:r w:rsidRPr="1C44E674"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2022).</w:t>
      </w:r>
    </w:p>
    <w:p w:rsidR="3DBAAF36" w:rsidP="1C44E674" w:rsidRDefault="3DBAAF36" w14:paraId="101F0F41" w14:textId="2F994CA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Trout, J. (2022)</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Fishbone Diagram.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Determining</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Cause and Effective. Available at: (reliableplant.com/fishbone) (Accessed 24</w:t>
      </w:r>
      <w:r w:rsidRPr="1C44E674"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2022).</w:t>
      </w:r>
    </w:p>
    <w:p w:rsidR="3DBAAF36" w:rsidP="1C44E674" w:rsidRDefault="3DBAAF36" w14:paraId="024DDACF" w14:textId="4E36287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1i7P4YrL" w:id="179028114"/>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Yende, P. (2005)</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Utilising Employee Assistance Programmes to Reduce Absenteeism in the Workplace</w:t>
      </w:r>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w:t>
      </w:r>
      <w:bookmarkEnd w:id="179028114"/>
      <w:r w:rsidRPr="1C44E674"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(“Utilising EAP to Reduce Absenteeism in the Workplace”)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Short D</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issertation. </w:t>
      </w:r>
      <w:r w:rsidRPr="1C44E674" w:rsidR="65495E6E">
        <w:rPr>
          <w:rFonts w:ascii="Arial" w:hAnsi="Arial" w:eastAsia="Arial" w:cs="Arial"/>
          <w:b w:val="0"/>
          <w:bCs w:val="0"/>
          <w:i w:val="0"/>
          <w:iCs w:val="0"/>
          <w:caps w:val="0"/>
          <w:smallCaps w:val="0"/>
          <w:noProof w:val="0"/>
          <w:color w:val="000000" w:themeColor="text1" w:themeTint="FF" w:themeShade="FF"/>
          <w:sz w:val="22"/>
          <w:szCs w:val="22"/>
          <w:lang w:val="en-GB"/>
        </w:rPr>
        <w:t>Johannesburg: University of Johannesburg.</w:t>
      </w:r>
    </w:p>
    <w:p w:rsidR="3DBAAF36" w:rsidP="65495E6E" w:rsidRDefault="3DBAAF36" w14:paraId="5402E904" w14:textId="35E35E7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BAAF36" w:rsidP="65495E6E" w:rsidRDefault="3DBAAF36" w14:paraId="54382BBA" w14:textId="6E366DE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DBAAF36" w:rsidP="65495E6E" w:rsidRDefault="3DBAAF36" w14:paraId="58B2C0AA" w14:textId="331E128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BAAF36" w:rsidP="3DBAAF36" w:rsidRDefault="3DBAAF36" w14:paraId="3E5D5785" w14:textId="1B34480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BAAF36" w:rsidR="3DBAAF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BAAF36" w:rsidP="3DBAAF36" w:rsidRDefault="3DBAAF36" w14:paraId="011C9537" w14:textId="2EEDA43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BAAF36" w:rsidR="3DBAAF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BAAF36" w:rsidP="3DBAAF36" w:rsidRDefault="3DBAAF36" w14:paraId="63486A33" w14:textId="5DFF185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acd8c8ffc7ba4b54"/>
      <w:footerReference w:type="default" r:id="Race53fb5440f41c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9F0711" w:rsidTr="2D9F0711" w14:paraId="3821B471">
      <w:tc>
        <w:tcPr>
          <w:tcW w:w="3005" w:type="dxa"/>
          <w:tcMar/>
        </w:tcPr>
        <w:p w:rsidR="2D9F0711" w:rsidP="2D9F0711" w:rsidRDefault="2D9F0711" w14:paraId="502EFEF1" w14:textId="18128DE1">
          <w:pPr>
            <w:pStyle w:val="Header"/>
            <w:bidi w:val="0"/>
            <w:ind w:left="-115"/>
            <w:jc w:val="left"/>
          </w:pPr>
        </w:p>
      </w:tc>
      <w:tc>
        <w:tcPr>
          <w:tcW w:w="3005" w:type="dxa"/>
          <w:tcMar/>
        </w:tcPr>
        <w:p w:rsidR="2D9F0711" w:rsidP="2D9F0711" w:rsidRDefault="2D9F0711" w14:paraId="6701EF5A" w14:textId="1D377351">
          <w:pPr>
            <w:pStyle w:val="Header"/>
            <w:bidi w:val="0"/>
            <w:jc w:val="center"/>
          </w:pPr>
        </w:p>
      </w:tc>
      <w:tc>
        <w:tcPr>
          <w:tcW w:w="3005" w:type="dxa"/>
          <w:tcMar/>
        </w:tcPr>
        <w:p w:rsidR="2D9F0711" w:rsidP="2D9F0711" w:rsidRDefault="2D9F0711" w14:paraId="1C54FC2C" w14:textId="60BDE9D0">
          <w:pPr>
            <w:pStyle w:val="Header"/>
            <w:bidi w:val="0"/>
            <w:ind w:right="-115"/>
            <w:jc w:val="right"/>
          </w:pPr>
        </w:p>
      </w:tc>
    </w:tr>
  </w:tbl>
  <w:p w:rsidR="2D9F0711" w:rsidP="2D9F0711" w:rsidRDefault="2D9F0711" w14:paraId="5EE29BF0" w14:textId="5B5E70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9F0711" w:rsidTr="2D9F0711" w14:paraId="22CC632B">
      <w:tc>
        <w:tcPr>
          <w:tcW w:w="3005" w:type="dxa"/>
          <w:tcMar/>
        </w:tcPr>
        <w:p w:rsidR="2D9F0711" w:rsidP="2D9F0711" w:rsidRDefault="2D9F0711" w14:paraId="081AE250" w14:textId="186EB166">
          <w:pPr>
            <w:pStyle w:val="Header"/>
            <w:bidi w:val="0"/>
            <w:ind w:left="-115"/>
            <w:jc w:val="left"/>
          </w:pPr>
        </w:p>
      </w:tc>
      <w:tc>
        <w:tcPr>
          <w:tcW w:w="3005" w:type="dxa"/>
          <w:tcMar/>
        </w:tcPr>
        <w:p w:rsidR="2D9F0711" w:rsidP="2D9F0711" w:rsidRDefault="2D9F0711" w14:paraId="3D3131F3" w14:textId="6E29282B">
          <w:pPr>
            <w:pStyle w:val="Header"/>
            <w:bidi w:val="0"/>
            <w:jc w:val="center"/>
          </w:pPr>
        </w:p>
      </w:tc>
      <w:tc>
        <w:tcPr>
          <w:tcW w:w="3005" w:type="dxa"/>
          <w:tcMar/>
        </w:tcPr>
        <w:p w:rsidR="2D9F0711" w:rsidP="2D9F0711" w:rsidRDefault="2D9F0711" w14:paraId="3D0ECC8B" w14:textId="01E27555">
          <w:pPr>
            <w:pStyle w:val="Header"/>
            <w:bidi w:val="0"/>
            <w:ind w:right="-115"/>
            <w:jc w:val="right"/>
          </w:pPr>
        </w:p>
      </w:tc>
    </w:tr>
  </w:tbl>
  <w:p w:rsidR="2D9F0711" w:rsidP="2D9F0711" w:rsidRDefault="2D9F0711" w14:paraId="37A9E8A0" w14:textId="1026C2BD">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hj+PPtvN40KlPd" int2:id="xI8mamiD">
      <int2:state int2:type="LegacyProofing" int2:value="Rejected"/>
    </int2:textHash>
    <int2:textHash int2:hashCode="sAE0SQ+2Sm4BMS" int2:id="CUsqafzb">
      <int2:state int2:type="LegacyProofing" int2:value="Rejected"/>
    </int2:textHash>
    <int2:textHash int2:hashCode="Ew6cVoGwbUfLoj" int2:id="WkKcihRG">
      <int2:state int2:type="LegacyProofing" int2:value="Rejected"/>
    </int2:textHash>
    <int2:textHash int2:hashCode="q3wtOFRUfVJGur" int2:id="4BsZHdMA">
      <int2:state int2:type="LegacyProofing" int2:value="Rejected"/>
    </int2:textHash>
    <int2:textHash int2:hashCode="YJPHH3Kl8K0Iyy" int2:id="E7kO1VRp">
      <int2:state int2:type="LegacyProofing" int2:value="Rejected"/>
    </int2:textHash>
    <int2:textHash int2:hashCode="FGDXgd61v4MeK1" int2:id="CbwAToe8">
      <int2:state int2:type="LegacyProofing" int2:value="Rejected"/>
    </int2:textHash>
    <int2:textHash int2:hashCode="dbDbN5IcNJfg5m" int2:id="UMVttNic">
      <int2:state int2:type="LegacyProofing" int2:value="Rejected"/>
    </int2:textHash>
    <int2:textHash int2:hashCode="aMQqMhlppqvxzx" int2:id="OYGUNoLT">
      <int2:state int2:type="LegacyProofing" int2:value="Rejected"/>
    </int2:textHash>
    <int2:textHash int2:hashCode="Ro5XEWvwv+qaVT" int2:id="O9BINEXt">
      <int2:state int2:type="AugLoop_Text_Critique" int2:value="Rejected"/>
    </int2:textHash>
    <int2:textHash int2:hashCode="VC2Waqfg+Vwd4M" int2:id="9O9n0WI2">
      <int2:state int2:type="LegacyProofing" int2:value="Rejected"/>
    </int2:textHash>
    <int2:textHash int2:hashCode="HgBpewUgihj2WE" int2:id="5wcuKm5z">
      <int2:state int2:type="LegacyProofing" int2:value="Rejected"/>
    </int2:textHash>
    <int2:textHash int2:hashCode="brNL7e0husZPKQ" int2:id="kTXhCvlU">
      <int2:state int2:type="LegacyProofing" int2:value="Rejected"/>
    </int2:textHash>
    <int2:bookmark int2:bookmarkName="_Int_l2qnpVj1" int2:invalidationBookmarkName="" int2:hashCode="mWkNWNSr0QzQk4" int2:id="lnABRBxj">
      <int2:state int2:type="LegacyProofing" int2:value="Rejected"/>
    </int2:bookmark>
    <int2:bookmark int2:bookmarkName="_Int_1i7P4YrL" int2:invalidationBookmarkName="" int2:hashCode="czDtYUNH0gbzE/" int2:id="qvtVlEQK">
      <int2:state int2:type="AugLoop_Similarity_SimilarityAnnotation" int2:value="Reviewed"/>
    </int2:bookmark>
    <int2:bookmark int2:bookmarkName="_Int_qp99VOyU" int2:invalidationBookmarkName="" int2:hashCode="n6IAhOfn7RLfW2" int2:id="cnC2HY26">
      <int2:state int2:type="AugLoop_Similarity_SimilarityAnnotation" int2:value="Reviewed"/>
    </int2:bookmark>
  </int2:observations>
  <int2:intelligenceSettings/>
  <int2:onDemandWorkflows>
    <int2:onDemandWorkflow int2:type="SimilarityCheck" int2:paragraphVersions="73CD66C5-3EA89857 5DCFC867-1D7F4B1F 2BACD0C1-1D8B941D 2B8B9690-2F3EC3A7 4748FE4E-61320C4A 5E5787A5-52008203 07742713-772CD13D 3B769706-49038CBC 368A5F6E-526DBE61 4D280089-196DA20F 10008F21-11F8AD12 33F64808-44521DF9 730DF671-15393AA1 56395EA6-7A1A5679 0E2E6930-56F66386 475284F5-5E822E9F 22B1BF58-559D8124 2F6AD413-4F414EC3 7670F7A4-5789E9B0 763DA86D-032206BC 768C935D-1676F57F 72A194B8-54155560 3CEA5B95-678E7332 0556C993-79F6C63A 64F802CF-749669D4 313A09F8-55B135BA 0C2CA5C0-2FF43552 31704787-5D2495EB 667D68A4-7CDB636F 11877243-4DF2EB24 2DDA4981-49A2A0AA 77C5C463-1F6103E4 5954B242-537BE174 2B0AAE6E-11B7DD7F 63A7FB92-48EE5BB2 06FB09A8-1736D6C8 2FE3EDFC-66D486A8 73807EDF-417463AD 64256E9D-647733B6 3586FD56-01D17FF9 51E05D4A-42CE618C 6BC99D07-6E1AAB4A 08EF2FA9-4244CDCD 53A79358-75A72D8E 4C5B5340-6D3AB0C3 7C9778D9-2448ACF1 0FC01852-7BB50632 232C8CDA-7305006A 33959A03-2BD594BB 4B9BEDA8-02845208 4090A2DA-43083F51 2159E071-03E45B26 0AD85E28-19CA5BF5 6DCA3A1A-690EADA7 167E274E-0E815424 30132C6B-7D94F61D 10B09354-7B2C0983 4C922495-216F0B50 4E0C97A0-040CDEB8 46335AA1-26EA657B 0090AC86-14E4BAD1 1B5214DF-591A3D8F 64FDDCAC-44F2C10C 3C5B8677-25F6BDDE 679932DA-6139BF71 53A7C513-6CCC42D0 19A16BE6-7F2440EC 39B1658D-7405DDBD 5A1C4F38-47FCF673 4FEB005D-130801DD 7DA8E087-1ADD955D 2192A9AD-2FA4E467 134B281D-021D9DF1 2942D089-2940541A 030C8A39-06A2142C 70B26210-731ADB11 19A4FEC5-5C5785FA 74D684F2-1682D809 395FD24C-2D66DF07 3BD10FFD-56211B4C 31822594-246FDC2B 19EFE732-29C58AF5 381D206E-19753F03 489E59E8-1B6C2380 4339AB54-1230137D 2A6378C9-01D915A1 6BA1DE91-0774BBE1 00F70419-1E9D032F 42D67FFC-39C1BBB5 6C8A99EA-416BBFDD 709FE6D6-4FE7FD27 727CE09D-33052067 1FF4FE09-0FCE645A 7FFFDEAB-2301FBD3 0BE7433C-65EA033B 57CBAC0C-5C687FC1 0F2BA5C0-6BD2D5C6 05BE2F3D-40AACD9D 1C4CF7DB-39E2B6B2 5F547E86-604ACB3D 0CE1CFC0-7D556264 442DFB2A-626C6220 68EDCE82-2FD8E9D5 6C28E4C5-07CB8EA3 6C8BB635-03745F06 0AED1470-5F224746 2AD95417-70441215 52F7ECD3-6DBA291F 38380ECE-01CF5712 599732B6-7950725C 6F2A697A-651C8502 76D02D38-7F2860E3 1E193885-54E1A701 6C07A8CF-688CBC2B 731A78A3-6B9E9489 58D678AA-1118A2FD 2B74F92C-42E16829 194BA768-577F9002 0B91E231-58F8D7B8 5D6EF23F-34620CBA 03B10E53-6F303CE6 4B3CAE84-698B6EC1 02D420E5-0F9890D1 48F2D33A-68B3B82C 024091EB-68A1955B 3FCCDE83-0ED2ADFF 00602412-25E9E279 77B2539B-0A45C19E 0605F29E-0DC01B14 6B11BF22-625E0161 79F15425-0908A149 180DEDDB-238D2CE0 43F4ADEF-5CEABD8E 49E2C9E2-7EE9F62B 4B9093C9-314BB280 2C5586CA-606D79DD 1CFDF575-3002CFB8 55B3D1A5-61449F9D 47AD7A1C-412B2852 477ECF42-42491246 63F7DCAF-69061E5E 14B170EF-18530E5E 74E7D787-584C6478 1D11D8B4-5D4A6A00 595C0E5A-00A1BAA6 101F0F41-2F994CAD 024DDACF-4681B796 5402E904-35E35E76 54382BBA-6E366DE6 58B2C0AA-331E1288 3E5D5785-1B344801 011C9537-2EEDA438 63486A33-5DFF185D 081AE250-186EB166 3D3131F3-6E29282B 3D0ECC8B-01E27555 37A9E8A0-1026C2BD 502EFEF1-18128DE1 6701EF5A-1D377351 1C54FC2C-60BDE9D0 5EE29BF0-5B5E7087"/>
  </int2:onDemandWorkflow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FE1027"/>
    <w:rsid w:val="00005D88"/>
    <w:rsid w:val="00140523"/>
    <w:rsid w:val="00224860"/>
    <w:rsid w:val="004C897F"/>
    <w:rsid w:val="00711980"/>
    <w:rsid w:val="00711980"/>
    <w:rsid w:val="007EC3DF"/>
    <w:rsid w:val="007EC3DF"/>
    <w:rsid w:val="008C7DE6"/>
    <w:rsid w:val="009A6631"/>
    <w:rsid w:val="00B15AD3"/>
    <w:rsid w:val="011868BE"/>
    <w:rsid w:val="013196F7"/>
    <w:rsid w:val="0136F802"/>
    <w:rsid w:val="017407FF"/>
    <w:rsid w:val="01777E34"/>
    <w:rsid w:val="01882E5F"/>
    <w:rsid w:val="01969C17"/>
    <w:rsid w:val="01A41B6F"/>
    <w:rsid w:val="01B69973"/>
    <w:rsid w:val="01E308DC"/>
    <w:rsid w:val="021544A4"/>
    <w:rsid w:val="02157A6D"/>
    <w:rsid w:val="02330080"/>
    <w:rsid w:val="023F77FF"/>
    <w:rsid w:val="02665391"/>
    <w:rsid w:val="0293D9EA"/>
    <w:rsid w:val="02B31EC5"/>
    <w:rsid w:val="02D2C863"/>
    <w:rsid w:val="02F315FF"/>
    <w:rsid w:val="0342694B"/>
    <w:rsid w:val="035269D4"/>
    <w:rsid w:val="03550FB5"/>
    <w:rsid w:val="03880492"/>
    <w:rsid w:val="03971C9C"/>
    <w:rsid w:val="03A63322"/>
    <w:rsid w:val="03BB31DE"/>
    <w:rsid w:val="03D96EB3"/>
    <w:rsid w:val="03DEA3AB"/>
    <w:rsid w:val="03EF1CA5"/>
    <w:rsid w:val="03F0E91B"/>
    <w:rsid w:val="042ED944"/>
    <w:rsid w:val="042ED944"/>
    <w:rsid w:val="0447F733"/>
    <w:rsid w:val="045461E3"/>
    <w:rsid w:val="045461E3"/>
    <w:rsid w:val="0471C722"/>
    <w:rsid w:val="0489CD85"/>
    <w:rsid w:val="0532ECFD"/>
    <w:rsid w:val="0533BD09"/>
    <w:rsid w:val="0534E363"/>
    <w:rsid w:val="055C7A95"/>
    <w:rsid w:val="0562218B"/>
    <w:rsid w:val="05779F0D"/>
    <w:rsid w:val="05779F0D"/>
    <w:rsid w:val="0628C2B6"/>
    <w:rsid w:val="062FAFB8"/>
    <w:rsid w:val="06512772"/>
    <w:rsid w:val="065F668C"/>
    <w:rsid w:val="068D9A5E"/>
    <w:rsid w:val="06A2A2A6"/>
    <w:rsid w:val="06BA6419"/>
    <w:rsid w:val="06BA6419"/>
    <w:rsid w:val="06CEBD5E"/>
    <w:rsid w:val="06CEBD5E"/>
    <w:rsid w:val="070DE07D"/>
    <w:rsid w:val="072889DD"/>
    <w:rsid w:val="072AB94C"/>
    <w:rsid w:val="073664A7"/>
    <w:rsid w:val="073F4CA4"/>
    <w:rsid w:val="0768B816"/>
    <w:rsid w:val="076F8B02"/>
    <w:rsid w:val="07717BE0"/>
    <w:rsid w:val="077644AA"/>
    <w:rsid w:val="07868FE8"/>
    <w:rsid w:val="0787AA42"/>
    <w:rsid w:val="078E8FA6"/>
    <w:rsid w:val="078FC4E2"/>
    <w:rsid w:val="0799DC0F"/>
    <w:rsid w:val="07B22A8C"/>
    <w:rsid w:val="07CB8019"/>
    <w:rsid w:val="07F24B5C"/>
    <w:rsid w:val="08074E25"/>
    <w:rsid w:val="0822EA74"/>
    <w:rsid w:val="082795CC"/>
    <w:rsid w:val="086FA3C9"/>
    <w:rsid w:val="0879A445"/>
    <w:rsid w:val="087C2B65"/>
    <w:rsid w:val="0885C578"/>
    <w:rsid w:val="08877AC8"/>
    <w:rsid w:val="08B9E06F"/>
    <w:rsid w:val="08BC6CB8"/>
    <w:rsid w:val="09024A67"/>
    <w:rsid w:val="09031B6E"/>
    <w:rsid w:val="091539C7"/>
    <w:rsid w:val="092B9543"/>
    <w:rsid w:val="0951E2E9"/>
    <w:rsid w:val="095BDBB1"/>
    <w:rsid w:val="09BB0B56"/>
    <w:rsid w:val="09DB6A32"/>
    <w:rsid w:val="09DE0873"/>
    <w:rsid w:val="0A1574A6"/>
    <w:rsid w:val="0A17FBC6"/>
    <w:rsid w:val="0A73FD66"/>
    <w:rsid w:val="0A75FD5D"/>
    <w:rsid w:val="0A7A8604"/>
    <w:rsid w:val="0A7D02CC"/>
    <w:rsid w:val="0A8B04C3"/>
    <w:rsid w:val="0AB10A28"/>
    <w:rsid w:val="0AB72920"/>
    <w:rsid w:val="0AC23A38"/>
    <w:rsid w:val="0ACF8C73"/>
    <w:rsid w:val="0AD43F58"/>
    <w:rsid w:val="0AD5D008"/>
    <w:rsid w:val="0AFF41B5"/>
    <w:rsid w:val="0B285B6E"/>
    <w:rsid w:val="0B4DC066"/>
    <w:rsid w:val="0B5D7BB9"/>
    <w:rsid w:val="0B60851C"/>
    <w:rsid w:val="0B8A3CC5"/>
    <w:rsid w:val="0BB9DBC8"/>
    <w:rsid w:val="0BC4D836"/>
    <w:rsid w:val="0BC772B3"/>
    <w:rsid w:val="0BCF8530"/>
    <w:rsid w:val="0BD8C27A"/>
    <w:rsid w:val="0C11CDBE"/>
    <w:rsid w:val="0C25DD25"/>
    <w:rsid w:val="0C3AEFF4"/>
    <w:rsid w:val="0C49B5CD"/>
    <w:rsid w:val="0CFB06EF"/>
    <w:rsid w:val="0D29A59D"/>
    <w:rsid w:val="0D29A59D"/>
    <w:rsid w:val="0D4F9C88"/>
    <w:rsid w:val="0D4F9C88"/>
    <w:rsid w:val="0D6D3370"/>
    <w:rsid w:val="0DDFE720"/>
    <w:rsid w:val="0DF44B54"/>
    <w:rsid w:val="0E0267A9"/>
    <w:rsid w:val="0E04FEFF"/>
    <w:rsid w:val="0E06F3EC"/>
    <w:rsid w:val="0E15D8DF"/>
    <w:rsid w:val="0E25CDEB"/>
    <w:rsid w:val="0E4357D8"/>
    <w:rsid w:val="0E75F92C"/>
    <w:rsid w:val="0E9418BC"/>
    <w:rsid w:val="0E951C7B"/>
    <w:rsid w:val="0EC1C1C3"/>
    <w:rsid w:val="0EC29D4C"/>
    <w:rsid w:val="0ED1FFC8"/>
    <w:rsid w:val="0EDB05E4"/>
    <w:rsid w:val="0EE0FE0B"/>
    <w:rsid w:val="0EE0FE0B"/>
    <w:rsid w:val="0EEB6CE9"/>
    <w:rsid w:val="0F2921F3"/>
    <w:rsid w:val="0F33C86F"/>
    <w:rsid w:val="0F33C86F"/>
    <w:rsid w:val="0F3B0E47"/>
    <w:rsid w:val="0F53546E"/>
    <w:rsid w:val="0F5CE1E5"/>
    <w:rsid w:val="0F847B4B"/>
    <w:rsid w:val="0F980FF9"/>
    <w:rsid w:val="0F9B623F"/>
    <w:rsid w:val="0FA2C44D"/>
    <w:rsid w:val="0FC7B40C"/>
    <w:rsid w:val="0FC934D1"/>
    <w:rsid w:val="0FD8A940"/>
    <w:rsid w:val="10066145"/>
    <w:rsid w:val="101E6ED8"/>
    <w:rsid w:val="10213189"/>
    <w:rsid w:val="1030ECDC"/>
    <w:rsid w:val="103D14B4"/>
    <w:rsid w:val="105DADE8"/>
    <w:rsid w:val="1087DC1F"/>
    <w:rsid w:val="1096BD4C"/>
    <w:rsid w:val="10984959"/>
    <w:rsid w:val="1098B0E7"/>
    <w:rsid w:val="10A1FA5E"/>
    <w:rsid w:val="10B71649"/>
    <w:rsid w:val="10C1B8EE"/>
    <w:rsid w:val="10C4F254"/>
    <w:rsid w:val="10DE7DAD"/>
    <w:rsid w:val="10F47847"/>
    <w:rsid w:val="10F68655"/>
    <w:rsid w:val="1104F39D"/>
    <w:rsid w:val="1106CE9B"/>
    <w:rsid w:val="1130D7A7"/>
    <w:rsid w:val="118F8F2F"/>
    <w:rsid w:val="11918D38"/>
    <w:rsid w:val="11A49B43"/>
    <w:rsid w:val="11A67546"/>
    <w:rsid w:val="11AC3628"/>
    <w:rsid w:val="11B8B547"/>
    <w:rsid w:val="11BD01EA"/>
    <w:rsid w:val="11F138BE"/>
    <w:rsid w:val="1212A6A6"/>
    <w:rsid w:val="1241882C"/>
    <w:rsid w:val="1241F99F"/>
    <w:rsid w:val="125447E2"/>
    <w:rsid w:val="12634EFE"/>
    <w:rsid w:val="129DEE8C"/>
    <w:rsid w:val="12A29EFC"/>
    <w:rsid w:val="12A912A8"/>
    <w:rsid w:val="12A9FDB4"/>
    <w:rsid w:val="12C4BA82"/>
    <w:rsid w:val="12DA9BBA"/>
    <w:rsid w:val="12E44376"/>
    <w:rsid w:val="12E988CE"/>
    <w:rsid w:val="12F230D7"/>
    <w:rsid w:val="1318A800"/>
    <w:rsid w:val="1352F509"/>
    <w:rsid w:val="136789DF"/>
    <w:rsid w:val="13B2AC1F"/>
    <w:rsid w:val="13B95C3B"/>
    <w:rsid w:val="13C9079B"/>
    <w:rsid w:val="13D34202"/>
    <w:rsid w:val="13E1F533"/>
    <w:rsid w:val="14070CE5"/>
    <w:rsid w:val="14159FC0"/>
    <w:rsid w:val="142CBA4E"/>
    <w:rsid w:val="1444FD0E"/>
    <w:rsid w:val="146A85AD"/>
    <w:rsid w:val="1482375C"/>
    <w:rsid w:val="149F52D6"/>
    <w:rsid w:val="14D8B79E"/>
    <w:rsid w:val="14D9B9F5"/>
    <w:rsid w:val="14E039E9"/>
    <w:rsid w:val="14EFAE71"/>
    <w:rsid w:val="14F293E7"/>
    <w:rsid w:val="14F90362"/>
    <w:rsid w:val="15045DFF"/>
    <w:rsid w:val="1528D980"/>
    <w:rsid w:val="1528D980"/>
    <w:rsid w:val="1552921F"/>
    <w:rsid w:val="155E48A0"/>
    <w:rsid w:val="155F1CF8"/>
    <w:rsid w:val="1564D7FC"/>
    <w:rsid w:val="1599E6EE"/>
    <w:rsid w:val="15B7E7C0"/>
    <w:rsid w:val="15D834A6"/>
    <w:rsid w:val="15E677E3"/>
    <w:rsid w:val="15F820F2"/>
    <w:rsid w:val="15FC5B44"/>
    <w:rsid w:val="15FE1027"/>
    <w:rsid w:val="162A5F69"/>
    <w:rsid w:val="164C61A5"/>
    <w:rsid w:val="166B0E15"/>
    <w:rsid w:val="1694FCDC"/>
    <w:rsid w:val="16D5C91E"/>
    <w:rsid w:val="16EA4CE1"/>
    <w:rsid w:val="16ECD673"/>
    <w:rsid w:val="16EFA057"/>
    <w:rsid w:val="16F67ECE"/>
    <w:rsid w:val="16FE64B1"/>
    <w:rsid w:val="170AE2C4"/>
    <w:rsid w:val="1717D215"/>
    <w:rsid w:val="1718534E"/>
    <w:rsid w:val="171995F5"/>
    <w:rsid w:val="17286543"/>
    <w:rsid w:val="172D9F7D"/>
    <w:rsid w:val="17447290"/>
    <w:rsid w:val="174FE87E"/>
    <w:rsid w:val="1751D2E1"/>
    <w:rsid w:val="1764467A"/>
    <w:rsid w:val="17645B10"/>
    <w:rsid w:val="177A1F46"/>
    <w:rsid w:val="1786C966"/>
    <w:rsid w:val="178905F5"/>
    <w:rsid w:val="178905F5"/>
    <w:rsid w:val="17982BA5"/>
    <w:rsid w:val="179B2D9A"/>
    <w:rsid w:val="179D1AFA"/>
    <w:rsid w:val="17DC0E75"/>
    <w:rsid w:val="188C0969"/>
    <w:rsid w:val="18C18258"/>
    <w:rsid w:val="18E042F1"/>
    <w:rsid w:val="19169957"/>
    <w:rsid w:val="19A2AED7"/>
    <w:rsid w:val="19B7480D"/>
    <w:rsid w:val="19C62613"/>
    <w:rsid w:val="19CCA53E"/>
    <w:rsid w:val="1A0AC4E4"/>
    <w:rsid w:val="1A5315E3"/>
    <w:rsid w:val="1A764E69"/>
    <w:rsid w:val="1AF4CB26"/>
    <w:rsid w:val="1B669684"/>
    <w:rsid w:val="1B69E3FA"/>
    <w:rsid w:val="1BA25DA2"/>
    <w:rsid w:val="1BA25DA2"/>
    <w:rsid w:val="1BBBF2F9"/>
    <w:rsid w:val="1BC145A6"/>
    <w:rsid w:val="1BD96FF3"/>
    <w:rsid w:val="1BD96FF3"/>
    <w:rsid w:val="1BE1A70C"/>
    <w:rsid w:val="1BE2532E"/>
    <w:rsid w:val="1BE42A23"/>
    <w:rsid w:val="1BF6D3CA"/>
    <w:rsid w:val="1C0068F2"/>
    <w:rsid w:val="1C0068F2"/>
    <w:rsid w:val="1C434C65"/>
    <w:rsid w:val="1C44E674"/>
    <w:rsid w:val="1C44EBCD"/>
    <w:rsid w:val="1C4AD80A"/>
    <w:rsid w:val="1C534B80"/>
    <w:rsid w:val="1C768C43"/>
    <w:rsid w:val="1C7C1BE9"/>
    <w:rsid w:val="1C84A898"/>
    <w:rsid w:val="1CFDF437"/>
    <w:rsid w:val="1D14F347"/>
    <w:rsid w:val="1D2CFBEF"/>
    <w:rsid w:val="1D51D71D"/>
    <w:rsid w:val="1D7FFA84"/>
    <w:rsid w:val="1D8B7157"/>
    <w:rsid w:val="1D92A42B"/>
    <w:rsid w:val="1D936A68"/>
    <w:rsid w:val="1D9CE101"/>
    <w:rsid w:val="1DEA0A7A"/>
    <w:rsid w:val="1DEB957B"/>
    <w:rsid w:val="1E0428A2"/>
    <w:rsid w:val="1E34A73A"/>
    <w:rsid w:val="1E73507D"/>
    <w:rsid w:val="1E7F99E4"/>
    <w:rsid w:val="1EAA3C86"/>
    <w:rsid w:val="1ED80151"/>
    <w:rsid w:val="1EF9DBF3"/>
    <w:rsid w:val="1EF9DBF3"/>
    <w:rsid w:val="1EFB301C"/>
    <w:rsid w:val="1F025BF2"/>
    <w:rsid w:val="1F0F7E14"/>
    <w:rsid w:val="1F1947CE"/>
    <w:rsid w:val="1F268706"/>
    <w:rsid w:val="1F28A671"/>
    <w:rsid w:val="1F2E748C"/>
    <w:rsid w:val="1F2E748C"/>
    <w:rsid w:val="1F30C3DC"/>
    <w:rsid w:val="1F3B4426"/>
    <w:rsid w:val="1F62FABB"/>
    <w:rsid w:val="1F8F9D3B"/>
    <w:rsid w:val="1F8F9D3B"/>
    <w:rsid w:val="1FB8E817"/>
    <w:rsid w:val="200F20DE"/>
    <w:rsid w:val="20951D45"/>
    <w:rsid w:val="20951D45"/>
    <w:rsid w:val="20971B4E"/>
    <w:rsid w:val="20989CAD"/>
    <w:rsid w:val="20A60D37"/>
    <w:rsid w:val="20ADFBF3"/>
    <w:rsid w:val="20BEB45B"/>
    <w:rsid w:val="20EC8AF1"/>
    <w:rsid w:val="20FD9B39"/>
    <w:rsid w:val="212DABAC"/>
    <w:rsid w:val="214C9DD8"/>
    <w:rsid w:val="2150F63B"/>
    <w:rsid w:val="216322DC"/>
    <w:rsid w:val="21665E04"/>
    <w:rsid w:val="21877BAC"/>
    <w:rsid w:val="21877BAC"/>
    <w:rsid w:val="218907B9"/>
    <w:rsid w:val="22178F99"/>
    <w:rsid w:val="2235CFEC"/>
    <w:rsid w:val="22471ED6"/>
    <w:rsid w:val="2266154E"/>
    <w:rsid w:val="2287AA77"/>
    <w:rsid w:val="22ADC04A"/>
    <w:rsid w:val="22C723F8"/>
    <w:rsid w:val="22DDC939"/>
    <w:rsid w:val="22DDC939"/>
    <w:rsid w:val="2307446F"/>
    <w:rsid w:val="2314F58C"/>
    <w:rsid w:val="232615F1"/>
    <w:rsid w:val="232693D1"/>
    <w:rsid w:val="2366A7DB"/>
    <w:rsid w:val="2368121C"/>
    <w:rsid w:val="236A01DA"/>
    <w:rsid w:val="236EADB8"/>
    <w:rsid w:val="2380AC2E"/>
    <w:rsid w:val="2396FD6E"/>
    <w:rsid w:val="23A1363D"/>
    <w:rsid w:val="23B35FFA"/>
    <w:rsid w:val="23DE00C1"/>
    <w:rsid w:val="23FAB2DB"/>
    <w:rsid w:val="23FEF120"/>
    <w:rsid w:val="243193ED"/>
    <w:rsid w:val="24394EA2"/>
    <w:rsid w:val="2454B31E"/>
    <w:rsid w:val="24553EDC"/>
    <w:rsid w:val="2460CB4C"/>
    <w:rsid w:val="2460CB4C"/>
    <w:rsid w:val="24819E28"/>
    <w:rsid w:val="25464B02"/>
    <w:rsid w:val="2570D237"/>
    <w:rsid w:val="25797E5A"/>
    <w:rsid w:val="258D6454"/>
    <w:rsid w:val="25918C01"/>
    <w:rsid w:val="259875C5"/>
    <w:rsid w:val="259DB610"/>
    <w:rsid w:val="259DB610"/>
    <w:rsid w:val="25A14FA4"/>
    <w:rsid w:val="25EDBDA7"/>
    <w:rsid w:val="25FB457F"/>
    <w:rsid w:val="26011CCF"/>
    <w:rsid w:val="262147FD"/>
    <w:rsid w:val="2624675E"/>
    <w:rsid w:val="267F0B30"/>
    <w:rsid w:val="267FD88A"/>
    <w:rsid w:val="268921D7"/>
    <w:rsid w:val="26923F40"/>
    <w:rsid w:val="26B72AE5"/>
    <w:rsid w:val="26E47B2F"/>
    <w:rsid w:val="2781316D"/>
    <w:rsid w:val="27A984D0"/>
    <w:rsid w:val="27C037BF"/>
    <w:rsid w:val="27C14643"/>
    <w:rsid w:val="27C48574"/>
    <w:rsid w:val="27C48574"/>
    <w:rsid w:val="27DF9FD4"/>
    <w:rsid w:val="27E0DC97"/>
    <w:rsid w:val="27F8493D"/>
    <w:rsid w:val="281E290A"/>
    <w:rsid w:val="282CC40B"/>
    <w:rsid w:val="282F6C07"/>
    <w:rsid w:val="28358D17"/>
    <w:rsid w:val="28453EC5"/>
    <w:rsid w:val="285359B2"/>
    <w:rsid w:val="2864F381"/>
    <w:rsid w:val="28768272"/>
    <w:rsid w:val="28814DA4"/>
    <w:rsid w:val="2889C11A"/>
    <w:rsid w:val="28A872F9"/>
    <w:rsid w:val="28CE23FE"/>
    <w:rsid w:val="28F6F7DF"/>
    <w:rsid w:val="29041845"/>
    <w:rsid w:val="2908A710"/>
    <w:rsid w:val="290A8B11"/>
    <w:rsid w:val="290CD0D5"/>
    <w:rsid w:val="2918B52B"/>
    <w:rsid w:val="29216284"/>
    <w:rsid w:val="293E8760"/>
    <w:rsid w:val="294EA287"/>
    <w:rsid w:val="29955775"/>
    <w:rsid w:val="29D7756C"/>
    <w:rsid w:val="2A0082B8"/>
    <w:rsid w:val="2A135827"/>
    <w:rsid w:val="2A220B15"/>
    <w:rsid w:val="2A252F89"/>
    <w:rsid w:val="2A278A85"/>
    <w:rsid w:val="2A44435A"/>
    <w:rsid w:val="2A4AF875"/>
    <w:rsid w:val="2A60D577"/>
    <w:rsid w:val="2A639E63"/>
    <w:rsid w:val="2A666B12"/>
    <w:rsid w:val="2AA5283B"/>
    <w:rsid w:val="2ABA0D22"/>
    <w:rsid w:val="2AE43387"/>
    <w:rsid w:val="2B12AC03"/>
    <w:rsid w:val="2B34D369"/>
    <w:rsid w:val="2B8DE561"/>
    <w:rsid w:val="2B9C9443"/>
    <w:rsid w:val="2BD5DD79"/>
    <w:rsid w:val="2BE04C81"/>
    <w:rsid w:val="2BEA70A4"/>
    <w:rsid w:val="2BFE0C0D"/>
    <w:rsid w:val="2C0623DF"/>
    <w:rsid w:val="2C38B782"/>
    <w:rsid w:val="2C3D3E3D"/>
    <w:rsid w:val="2C7085BB"/>
    <w:rsid w:val="2C99E89A"/>
    <w:rsid w:val="2CC29434"/>
    <w:rsid w:val="2CDD796B"/>
    <w:rsid w:val="2CE1613D"/>
    <w:rsid w:val="2CEBE888"/>
    <w:rsid w:val="2CF1CF00"/>
    <w:rsid w:val="2CFAEFA4"/>
    <w:rsid w:val="2D13A5AC"/>
    <w:rsid w:val="2D513C24"/>
    <w:rsid w:val="2D9F0711"/>
    <w:rsid w:val="2DA8C7F5"/>
    <w:rsid w:val="2DAC6189"/>
    <w:rsid w:val="2DD80C4A"/>
    <w:rsid w:val="2DDFA72F"/>
    <w:rsid w:val="2E0C561C"/>
    <w:rsid w:val="2E2D4C89"/>
    <w:rsid w:val="2E35B8FB"/>
    <w:rsid w:val="2E50FCE1"/>
    <w:rsid w:val="2E5551B3"/>
    <w:rsid w:val="2E5BE518"/>
    <w:rsid w:val="2EA4CE9B"/>
    <w:rsid w:val="2EDD6EBB"/>
    <w:rsid w:val="2EEF8D14"/>
    <w:rsid w:val="2F218E68"/>
    <w:rsid w:val="2F4B2DA7"/>
    <w:rsid w:val="2F4BA88F"/>
    <w:rsid w:val="2F56ECFE"/>
    <w:rsid w:val="2F595576"/>
    <w:rsid w:val="2F6B0907"/>
    <w:rsid w:val="2F7B7790"/>
    <w:rsid w:val="2F815A87"/>
    <w:rsid w:val="2F8980A1"/>
    <w:rsid w:val="2F9276FC"/>
    <w:rsid w:val="2F9430D8"/>
    <w:rsid w:val="2F9AFAE6"/>
    <w:rsid w:val="30329066"/>
    <w:rsid w:val="303BF4DD"/>
    <w:rsid w:val="30926779"/>
    <w:rsid w:val="30A18BD7"/>
    <w:rsid w:val="30B9B6AA"/>
    <w:rsid w:val="30C00D86"/>
    <w:rsid w:val="30CA6289"/>
    <w:rsid w:val="30EBEFD1"/>
    <w:rsid w:val="30FBB3B7"/>
    <w:rsid w:val="30FEA94D"/>
    <w:rsid w:val="3136CB47"/>
    <w:rsid w:val="31417761"/>
    <w:rsid w:val="31473BDA"/>
    <w:rsid w:val="314DF98B"/>
    <w:rsid w:val="31506716"/>
    <w:rsid w:val="3159DAB4"/>
    <w:rsid w:val="31898FF6"/>
    <w:rsid w:val="318E1F74"/>
    <w:rsid w:val="31A747D1"/>
    <w:rsid w:val="31AFF3F4"/>
    <w:rsid w:val="31BB034D"/>
    <w:rsid w:val="31BB034D"/>
    <w:rsid w:val="31D64E4D"/>
    <w:rsid w:val="31E68052"/>
    <w:rsid w:val="320188D4"/>
    <w:rsid w:val="3220375C"/>
    <w:rsid w:val="32272DD6"/>
    <w:rsid w:val="322D8E11"/>
    <w:rsid w:val="3232F03E"/>
    <w:rsid w:val="324F8E05"/>
    <w:rsid w:val="32738C6C"/>
    <w:rsid w:val="32756563"/>
    <w:rsid w:val="327C3918"/>
    <w:rsid w:val="327C3918"/>
    <w:rsid w:val="32848A8A"/>
    <w:rsid w:val="3287C032"/>
    <w:rsid w:val="32A66CA2"/>
    <w:rsid w:val="32A7F906"/>
    <w:rsid w:val="32C844CA"/>
    <w:rsid w:val="32C9E3DE"/>
    <w:rsid w:val="32CA1140"/>
    <w:rsid w:val="32DD47C2"/>
    <w:rsid w:val="32E30C3B"/>
    <w:rsid w:val="32E30C3B"/>
    <w:rsid w:val="330BE670"/>
    <w:rsid w:val="3331D5B8"/>
    <w:rsid w:val="3384C380"/>
    <w:rsid w:val="33A7760E"/>
    <w:rsid w:val="33AFC4FE"/>
    <w:rsid w:val="33AFC4FE"/>
    <w:rsid w:val="33B782F0"/>
    <w:rsid w:val="33D23609"/>
    <w:rsid w:val="33FAFB0E"/>
    <w:rsid w:val="340B2A59"/>
    <w:rsid w:val="340E38D1"/>
    <w:rsid w:val="34139E3C"/>
    <w:rsid w:val="34239093"/>
    <w:rsid w:val="3432575F"/>
    <w:rsid w:val="3458D07C"/>
    <w:rsid w:val="3467A1FB"/>
    <w:rsid w:val="3474F32B"/>
    <w:rsid w:val="34827309"/>
    <w:rsid w:val="34827309"/>
    <w:rsid w:val="34960248"/>
    <w:rsid w:val="34A60FDA"/>
    <w:rsid w:val="34CE6C59"/>
    <w:rsid w:val="34CFAF00"/>
    <w:rsid w:val="34DDD210"/>
    <w:rsid w:val="34DEE893"/>
    <w:rsid w:val="34DEE893"/>
    <w:rsid w:val="34E43AB7"/>
    <w:rsid w:val="3504F8B7"/>
    <w:rsid w:val="3508D7DD"/>
    <w:rsid w:val="35340E1D"/>
    <w:rsid w:val="35340E1D"/>
    <w:rsid w:val="355CF300"/>
    <w:rsid w:val="35937EA9"/>
    <w:rsid w:val="359CD0E8"/>
    <w:rsid w:val="35BF60F4"/>
    <w:rsid w:val="35DF99C8"/>
    <w:rsid w:val="3620A3EB"/>
    <w:rsid w:val="3639692E"/>
    <w:rsid w:val="36440C6F"/>
    <w:rsid w:val="365B4AD1"/>
    <w:rsid w:val="365ED56D"/>
    <w:rsid w:val="366A3CBA"/>
    <w:rsid w:val="367947B2"/>
    <w:rsid w:val="367E22B4"/>
    <w:rsid w:val="36A1D1EA"/>
    <w:rsid w:val="36DE7C07"/>
    <w:rsid w:val="36DFDFCD"/>
    <w:rsid w:val="371C493E"/>
    <w:rsid w:val="372F4F0A"/>
    <w:rsid w:val="37302E83"/>
    <w:rsid w:val="37348DD3"/>
    <w:rsid w:val="3739A40D"/>
    <w:rsid w:val="373B4DA5"/>
    <w:rsid w:val="3750C40C"/>
    <w:rsid w:val="375D396D"/>
    <w:rsid w:val="37845A06"/>
    <w:rsid w:val="37C79620"/>
    <w:rsid w:val="37F949C4"/>
    <w:rsid w:val="384BE19A"/>
    <w:rsid w:val="3866EA5C"/>
    <w:rsid w:val="387D9DFE"/>
    <w:rsid w:val="38845101"/>
    <w:rsid w:val="38A02AE6"/>
    <w:rsid w:val="38A7DA1B"/>
    <w:rsid w:val="38B0F61F"/>
    <w:rsid w:val="38F7EDA7"/>
    <w:rsid w:val="392E315D"/>
    <w:rsid w:val="3936B77B"/>
    <w:rsid w:val="3950F791"/>
    <w:rsid w:val="3958C21A"/>
    <w:rsid w:val="39648D4B"/>
    <w:rsid w:val="397334FF"/>
    <w:rsid w:val="3990870E"/>
    <w:rsid w:val="39A8D019"/>
    <w:rsid w:val="39B90ED1"/>
    <w:rsid w:val="39CEEBD3"/>
    <w:rsid w:val="39E16032"/>
    <w:rsid w:val="39F85F42"/>
    <w:rsid w:val="3A02BABD"/>
    <w:rsid w:val="3A0625E5"/>
    <w:rsid w:val="3A105394"/>
    <w:rsid w:val="3A245042"/>
    <w:rsid w:val="3A273DE1"/>
    <w:rsid w:val="3A74F570"/>
    <w:rsid w:val="3AB17E87"/>
    <w:rsid w:val="3ADA2C50"/>
    <w:rsid w:val="3ADCE466"/>
    <w:rsid w:val="3AF1B48D"/>
    <w:rsid w:val="3AF1B48D"/>
    <w:rsid w:val="3AFF36E2"/>
    <w:rsid w:val="3B0F0560"/>
    <w:rsid w:val="3B213FC3"/>
    <w:rsid w:val="3B290040"/>
    <w:rsid w:val="3B2EBBF4"/>
    <w:rsid w:val="3B3D9DD9"/>
    <w:rsid w:val="3B4C6F42"/>
    <w:rsid w:val="3B55BB84"/>
    <w:rsid w:val="3B70503A"/>
    <w:rsid w:val="3B79319D"/>
    <w:rsid w:val="3B994E86"/>
    <w:rsid w:val="3B9AD418"/>
    <w:rsid w:val="3BA1F646"/>
    <w:rsid w:val="3BB94BE2"/>
    <w:rsid w:val="3BC30E42"/>
    <w:rsid w:val="3BD2D8E6"/>
    <w:rsid w:val="3BECE496"/>
    <w:rsid w:val="3BFAC382"/>
    <w:rsid w:val="3C142FD7"/>
    <w:rsid w:val="3C1C92C0"/>
    <w:rsid w:val="3C47FCAB"/>
    <w:rsid w:val="3C56C8D2"/>
    <w:rsid w:val="3C598B83"/>
    <w:rsid w:val="3C822E5D"/>
    <w:rsid w:val="3C8D84EE"/>
    <w:rsid w:val="3C926182"/>
    <w:rsid w:val="3CA79FF2"/>
    <w:rsid w:val="3CC4FEC7"/>
    <w:rsid w:val="3CCD7379"/>
    <w:rsid w:val="3CD46C4E"/>
    <w:rsid w:val="3CD96E3A"/>
    <w:rsid w:val="3CE99033"/>
    <w:rsid w:val="3CE99033"/>
    <w:rsid w:val="3CEF4C9C"/>
    <w:rsid w:val="3CF18BE5"/>
    <w:rsid w:val="3CF2ABAE"/>
    <w:rsid w:val="3D014F88"/>
    <w:rsid w:val="3D07F2CA"/>
    <w:rsid w:val="3D1F4B1D"/>
    <w:rsid w:val="3D35738A"/>
    <w:rsid w:val="3D35F8F4"/>
    <w:rsid w:val="3D579AE6"/>
    <w:rsid w:val="3DB00038"/>
    <w:rsid w:val="3DBA8082"/>
    <w:rsid w:val="3DBAAF36"/>
    <w:rsid w:val="3DC00590"/>
    <w:rsid w:val="3DD9059B"/>
    <w:rsid w:val="3DE30F8F"/>
    <w:rsid w:val="3DE87A23"/>
    <w:rsid w:val="3DE921BB"/>
    <w:rsid w:val="3E0CC3E7"/>
    <w:rsid w:val="3E6F7DCF"/>
    <w:rsid w:val="3E805DF8"/>
    <w:rsid w:val="3E876908"/>
    <w:rsid w:val="3E876908"/>
    <w:rsid w:val="3E8F2E55"/>
    <w:rsid w:val="3E8F2E55"/>
    <w:rsid w:val="3E92E653"/>
    <w:rsid w:val="3EB2A808"/>
    <w:rsid w:val="3EECDF82"/>
    <w:rsid w:val="3F47DBE7"/>
    <w:rsid w:val="3F66433A"/>
    <w:rsid w:val="3F6D0535"/>
    <w:rsid w:val="3F787749"/>
    <w:rsid w:val="3F84EFAA"/>
    <w:rsid w:val="3F89C4E1"/>
    <w:rsid w:val="3F8DD02E"/>
    <w:rsid w:val="3FA866E6"/>
    <w:rsid w:val="3FCD30FC"/>
    <w:rsid w:val="3FD68256"/>
    <w:rsid w:val="3FE790C6"/>
    <w:rsid w:val="40184646"/>
    <w:rsid w:val="40233969"/>
    <w:rsid w:val="402504FA"/>
    <w:rsid w:val="4038F04A"/>
    <w:rsid w:val="40579CBA"/>
    <w:rsid w:val="405C3F0C"/>
    <w:rsid w:val="40649B0B"/>
    <w:rsid w:val="406CBFA9"/>
    <w:rsid w:val="4074EE59"/>
    <w:rsid w:val="407B80DF"/>
    <w:rsid w:val="407EC5BC"/>
    <w:rsid w:val="407FA96E"/>
    <w:rsid w:val="408F3BA8"/>
    <w:rsid w:val="40967F65"/>
    <w:rsid w:val="409756A1"/>
    <w:rsid w:val="40B8E8A3"/>
    <w:rsid w:val="4102139B"/>
    <w:rsid w:val="411CBA9D"/>
    <w:rsid w:val="41201AE5"/>
    <w:rsid w:val="41355941"/>
    <w:rsid w:val="41443747"/>
    <w:rsid w:val="417F1967"/>
    <w:rsid w:val="41D4C0AB"/>
    <w:rsid w:val="41DD13E4"/>
    <w:rsid w:val="41E9982C"/>
    <w:rsid w:val="422F6227"/>
    <w:rsid w:val="423235C1"/>
    <w:rsid w:val="4250DF90"/>
    <w:rsid w:val="42741BAA"/>
    <w:rsid w:val="428044BE"/>
    <w:rsid w:val="4295F14D"/>
    <w:rsid w:val="42980631"/>
    <w:rsid w:val="42B5EF48"/>
    <w:rsid w:val="42BDB736"/>
    <w:rsid w:val="42CA9111"/>
    <w:rsid w:val="42CD2DBD"/>
    <w:rsid w:val="42DEB17A"/>
    <w:rsid w:val="42E007A8"/>
    <w:rsid w:val="42E4B032"/>
    <w:rsid w:val="431D09B6"/>
    <w:rsid w:val="431E71C3"/>
    <w:rsid w:val="43480125"/>
    <w:rsid w:val="435ADA2B"/>
    <w:rsid w:val="4366A41D"/>
    <w:rsid w:val="4372A0C7"/>
    <w:rsid w:val="437F4C20"/>
    <w:rsid w:val="438245BF"/>
    <w:rsid w:val="43AC8F1B"/>
    <w:rsid w:val="43C5AF68"/>
    <w:rsid w:val="43E6432D"/>
    <w:rsid w:val="4428BB4F"/>
    <w:rsid w:val="442CF81B"/>
    <w:rsid w:val="443D794F"/>
    <w:rsid w:val="443D794F"/>
    <w:rsid w:val="44525113"/>
    <w:rsid w:val="4461DAB7"/>
    <w:rsid w:val="4482267B"/>
    <w:rsid w:val="449C28CC"/>
    <w:rsid w:val="44B8DA17"/>
    <w:rsid w:val="44CE209A"/>
    <w:rsid w:val="44D8C865"/>
    <w:rsid w:val="4508C7D9"/>
    <w:rsid w:val="4508C7D9"/>
    <w:rsid w:val="4514B4A6"/>
    <w:rsid w:val="453290AE"/>
    <w:rsid w:val="45410AD9"/>
    <w:rsid w:val="4542F8A9"/>
    <w:rsid w:val="456AC18F"/>
    <w:rsid w:val="456C9C02"/>
    <w:rsid w:val="45CCEBC9"/>
    <w:rsid w:val="45E8650B"/>
    <w:rsid w:val="45F4312E"/>
    <w:rsid w:val="4606C7A2"/>
    <w:rsid w:val="4617A86A"/>
    <w:rsid w:val="463994FE"/>
    <w:rsid w:val="46417317"/>
    <w:rsid w:val="4643FF70"/>
    <w:rsid w:val="4649964D"/>
    <w:rsid w:val="46778599"/>
    <w:rsid w:val="4699DC19"/>
    <w:rsid w:val="46BFE33A"/>
    <w:rsid w:val="46C6DE3E"/>
    <w:rsid w:val="46CB08EB"/>
    <w:rsid w:val="470DC8C8"/>
    <w:rsid w:val="47434FEB"/>
    <w:rsid w:val="476793B2"/>
    <w:rsid w:val="47696270"/>
    <w:rsid w:val="47A7EC5B"/>
    <w:rsid w:val="47D09E2D"/>
    <w:rsid w:val="47FABC98"/>
    <w:rsid w:val="48007161"/>
    <w:rsid w:val="4811C9ED"/>
    <w:rsid w:val="4811C9ED"/>
    <w:rsid w:val="4812C7FD"/>
    <w:rsid w:val="4813BD88"/>
    <w:rsid w:val="481DA34C"/>
    <w:rsid w:val="48259BD7"/>
    <w:rsid w:val="482AF24A"/>
    <w:rsid w:val="48338422"/>
    <w:rsid w:val="485A968A"/>
    <w:rsid w:val="4861E2C9"/>
    <w:rsid w:val="4878518C"/>
    <w:rsid w:val="48808D8E"/>
    <w:rsid w:val="48883DD5"/>
    <w:rsid w:val="48A26251"/>
    <w:rsid w:val="48D2E408"/>
    <w:rsid w:val="492181E7"/>
    <w:rsid w:val="492BD1F0"/>
    <w:rsid w:val="49406B26"/>
    <w:rsid w:val="4943FE6C"/>
    <w:rsid w:val="49567192"/>
    <w:rsid w:val="497135C0"/>
    <w:rsid w:val="4986F8FD"/>
    <w:rsid w:val="498DB347"/>
    <w:rsid w:val="49A576BC"/>
    <w:rsid w:val="4A241F49"/>
    <w:rsid w:val="4A68D254"/>
    <w:rsid w:val="4A81456E"/>
    <w:rsid w:val="4AADD4FD"/>
    <w:rsid w:val="4ADC3B87"/>
    <w:rsid w:val="4AEFC217"/>
    <w:rsid w:val="4AFBBEDD"/>
    <w:rsid w:val="4B0FC5DD"/>
    <w:rsid w:val="4B150EA2"/>
    <w:rsid w:val="4B2E2D41"/>
    <w:rsid w:val="4B381223"/>
    <w:rsid w:val="4B39EAAD"/>
    <w:rsid w:val="4B3AB804"/>
    <w:rsid w:val="4B3E5938"/>
    <w:rsid w:val="4B496AAF"/>
    <w:rsid w:val="4B4A68BF"/>
    <w:rsid w:val="4B53130A"/>
    <w:rsid w:val="4B9E7A0E"/>
    <w:rsid w:val="4C0D378D"/>
    <w:rsid w:val="4C19BEA0"/>
    <w:rsid w:val="4C26204D"/>
    <w:rsid w:val="4C324127"/>
    <w:rsid w:val="4C38A2B1"/>
    <w:rsid w:val="4C3A58F9"/>
    <w:rsid w:val="4C543479"/>
    <w:rsid w:val="4C741003"/>
    <w:rsid w:val="4CAC88E5"/>
    <w:rsid w:val="4CB0DF03"/>
    <w:rsid w:val="4CB6C1B4"/>
    <w:rsid w:val="4CC98F86"/>
    <w:rsid w:val="4CDD177E"/>
    <w:rsid w:val="4CE53B10"/>
    <w:rsid w:val="4CEEE36B"/>
    <w:rsid w:val="4D0D5DEC"/>
    <w:rsid w:val="4D3E0D48"/>
    <w:rsid w:val="4D5CAB17"/>
    <w:rsid w:val="4D638E8A"/>
    <w:rsid w:val="4D816A92"/>
    <w:rsid w:val="4DC97E01"/>
    <w:rsid w:val="4DC97E01"/>
    <w:rsid w:val="4DD891D2"/>
    <w:rsid w:val="4DDA5A93"/>
    <w:rsid w:val="4DEF3A91"/>
    <w:rsid w:val="4E2F505F"/>
    <w:rsid w:val="4E47669F"/>
    <w:rsid w:val="4E50D5BF"/>
    <w:rsid w:val="4E645A69"/>
    <w:rsid w:val="4E8AB3CC"/>
    <w:rsid w:val="4E8AB3CC"/>
    <w:rsid w:val="4EAB6D96"/>
    <w:rsid w:val="4EC9B08A"/>
    <w:rsid w:val="4ECEE3AF"/>
    <w:rsid w:val="4F1C0492"/>
    <w:rsid w:val="4F3BBF00"/>
    <w:rsid w:val="4F3C24B6"/>
    <w:rsid w:val="4F42D5FA"/>
    <w:rsid w:val="4F42D5FA"/>
    <w:rsid w:val="4F8FFC62"/>
    <w:rsid w:val="4FA25BD4"/>
    <w:rsid w:val="4FBC12FD"/>
    <w:rsid w:val="4FBC12FD"/>
    <w:rsid w:val="4FCD35E7"/>
    <w:rsid w:val="4FE81394"/>
    <w:rsid w:val="50002ACA"/>
    <w:rsid w:val="5012F7FF"/>
    <w:rsid w:val="5026842D"/>
    <w:rsid w:val="5034B594"/>
    <w:rsid w:val="50498675"/>
    <w:rsid w:val="50741114"/>
    <w:rsid w:val="508C4183"/>
    <w:rsid w:val="50992546"/>
    <w:rsid w:val="50992546"/>
    <w:rsid w:val="50D109D4"/>
    <w:rsid w:val="50D78F61"/>
    <w:rsid w:val="5113F7C9"/>
    <w:rsid w:val="5113F7C9"/>
    <w:rsid w:val="512EB7AD"/>
    <w:rsid w:val="51416016"/>
    <w:rsid w:val="51478126"/>
    <w:rsid w:val="515D7E09"/>
    <w:rsid w:val="517FFA08"/>
    <w:rsid w:val="518738B2"/>
    <w:rsid w:val="51887681"/>
    <w:rsid w:val="51897BD5"/>
    <w:rsid w:val="51A5CD8F"/>
    <w:rsid w:val="51BC691A"/>
    <w:rsid w:val="51BC691A"/>
    <w:rsid w:val="51E04CE0"/>
    <w:rsid w:val="51EA67B7"/>
    <w:rsid w:val="520295E1"/>
    <w:rsid w:val="52301C3A"/>
    <w:rsid w:val="52494497"/>
    <w:rsid w:val="52838203"/>
    <w:rsid w:val="52890024"/>
    <w:rsid w:val="529346C9"/>
    <w:rsid w:val="529E560E"/>
    <w:rsid w:val="52A44B94"/>
    <w:rsid w:val="52E37AA0"/>
    <w:rsid w:val="531FB456"/>
    <w:rsid w:val="5335FD86"/>
    <w:rsid w:val="533EB6CC"/>
    <w:rsid w:val="53419DF0"/>
    <w:rsid w:val="53419DF0"/>
    <w:rsid w:val="5358397B"/>
    <w:rsid w:val="537C1D41"/>
    <w:rsid w:val="53AB6586"/>
    <w:rsid w:val="53BA4D1D"/>
    <w:rsid w:val="53C3E245"/>
    <w:rsid w:val="53E514F8"/>
    <w:rsid w:val="544B988B"/>
    <w:rsid w:val="5475CCF7"/>
    <w:rsid w:val="5496C11C"/>
    <w:rsid w:val="54CCE3BE"/>
    <w:rsid w:val="54E46F09"/>
    <w:rsid w:val="54F3AF8A"/>
    <w:rsid w:val="5507E2B1"/>
    <w:rsid w:val="551506A8"/>
    <w:rsid w:val="55391992"/>
    <w:rsid w:val="55430F73"/>
    <w:rsid w:val="55B94B37"/>
    <w:rsid w:val="55C3F815"/>
    <w:rsid w:val="55E768EC"/>
    <w:rsid w:val="563FB062"/>
    <w:rsid w:val="56404DFE"/>
    <w:rsid w:val="56404DFE"/>
    <w:rsid w:val="565A94E3"/>
    <w:rsid w:val="56A3B312"/>
    <w:rsid w:val="56D4E9F3"/>
    <w:rsid w:val="56D4E9F3"/>
    <w:rsid w:val="56E0EA20"/>
    <w:rsid w:val="56F12C29"/>
    <w:rsid w:val="56F1EDDF"/>
    <w:rsid w:val="5732A7E9"/>
    <w:rsid w:val="57706047"/>
    <w:rsid w:val="579F9370"/>
    <w:rsid w:val="57A55C49"/>
    <w:rsid w:val="57B0A19A"/>
    <w:rsid w:val="57DE27F3"/>
    <w:rsid w:val="57EF3B8C"/>
    <w:rsid w:val="57FFA58B"/>
    <w:rsid w:val="582119D8"/>
    <w:rsid w:val="583E0D72"/>
    <w:rsid w:val="583E1EBA"/>
    <w:rsid w:val="58447441"/>
    <w:rsid w:val="585939A0"/>
    <w:rsid w:val="588EC094"/>
    <w:rsid w:val="58B4DC7B"/>
    <w:rsid w:val="58C0F5F5"/>
    <w:rsid w:val="58DF194B"/>
    <w:rsid w:val="58FE57AE"/>
    <w:rsid w:val="5902884D"/>
    <w:rsid w:val="590ED92A"/>
    <w:rsid w:val="59222B6D"/>
    <w:rsid w:val="592BE6B0"/>
    <w:rsid w:val="592CB575"/>
    <w:rsid w:val="592F8294"/>
    <w:rsid w:val="5930E77D"/>
    <w:rsid w:val="593126FB"/>
    <w:rsid w:val="594A48AE"/>
    <w:rsid w:val="59720306"/>
    <w:rsid w:val="598F4710"/>
    <w:rsid w:val="598F620B"/>
    <w:rsid w:val="59D2B897"/>
    <w:rsid w:val="59D9EF1B"/>
    <w:rsid w:val="5A1F1BD3"/>
    <w:rsid w:val="5A41F548"/>
    <w:rsid w:val="5A6B957A"/>
    <w:rsid w:val="5AAC6F94"/>
    <w:rsid w:val="5AC67B8A"/>
    <w:rsid w:val="5AC7B711"/>
    <w:rsid w:val="5AD70785"/>
    <w:rsid w:val="5AE50E7B"/>
    <w:rsid w:val="5AE6190F"/>
    <w:rsid w:val="5AE7398A"/>
    <w:rsid w:val="5AEB7A8C"/>
    <w:rsid w:val="5B166662"/>
    <w:rsid w:val="5B1B6A69"/>
    <w:rsid w:val="5B25AF4C"/>
    <w:rsid w:val="5B37464D"/>
    <w:rsid w:val="5B5FAD37"/>
    <w:rsid w:val="5B6960F3"/>
    <w:rsid w:val="5B6EFA6B"/>
    <w:rsid w:val="5B706C06"/>
    <w:rsid w:val="5B79FDC1"/>
    <w:rsid w:val="5B872F26"/>
    <w:rsid w:val="5B872F26"/>
    <w:rsid w:val="5BB3B3EE"/>
    <w:rsid w:val="5BB53550"/>
    <w:rsid w:val="5BD7E867"/>
    <w:rsid w:val="5C582E86"/>
    <w:rsid w:val="5C750755"/>
    <w:rsid w:val="5CB73ACA"/>
    <w:rsid w:val="5CD1889C"/>
    <w:rsid w:val="5CD316AE"/>
    <w:rsid w:val="5CD65891"/>
    <w:rsid w:val="5CE59912"/>
    <w:rsid w:val="5CE84E60"/>
    <w:rsid w:val="5CF9DBFF"/>
    <w:rsid w:val="5D0BBC50"/>
    <w:rsid w:val="5D13C977"/>
    <w:rsid w:val="5D17E564"/>
    <w:rsid w:val="5D612F63"/>
    <w:rsid w:val="5D6231B7"/>
    <w:rsid w:val="5D9A1E12"/>
    <w:rsid w:val="5DB9F1D2"/>
    <w:rsid w:val="5DBEDC14"/>
    <w:rsid w:val="5DC6796E"/>
    <w:rsid w:val="5DD6F780"/>
    <w:rsid w:val="5E0017B1"/>
    <w:rsid w:val="5E0C85A4"/>
    <w:rsid w:val="5E1CAF3D"/>
    <w:rsid w:val="5E3295F2"/>
    <w:rsid w:val="5E5289DE"/>
    <w:rsid w:val="5E57F14B"/>
    <w:rsid w:val="5E86710E"/>
    <w:rsid w:val="5E86710E"/>
    <w:rsid w:val="5E9986B1"/>
    <w:rsid w:val="5EB19E83"/>
    <w:rsid w:val="5EC6E7BA"/>
    <w:rsid w:val="5ED15503"/>
    <w:rsid w:val="5EE80955"/>
    <w:rsid w:val="5EEC50A8"/>
    <w:rsid w:val="5F0BF961"/>
    <w:rsid w:val="5F1B6635"/>
    <w:rsid w:val="5F1B6635"/>
    <w:rsid w:val="5F3783CC"/>
    <w:rsid w:val="5F4B5D3D"/>
    <w:rsid w:val="5F5CC7FE"/>
    <w:rsid w:val="5F741F5B"/>
    <w:rsid w:val="5F741F5B"/>
    <w:rsid w:val="5F9CC573"/>
    <w:rsid w:val="5FAA911B"/>
    <w:rsid w:val="5FD3BECB"/>
    <w:rsid w:val="5FD6127D"/>
    <w:rsid w:val="5FD8AB7F"/>
    <w:rsid w:val="5FE939D8"/>
    <w:rsid w:val="600AB770"/>
    <w:rsid w:val="602020F8"/>
    <w:rsid w:val="602020F8"/>
    <w:rsid w:val="6032C990"/>
    <w:rsid w:val="6049309F"/>
    <w:rsid w:val="60493E34"/>
    <w:rsid w:val="604F8626"/>
    <w:rsid w:val="607EC3EC"/>
    <w:rsid w:val="60AE50B7"/>
    <w:rsid w:val="60BF5245"/>
    <w:rsid w:val="60DD5479"/>
    <w:rsid w:val="60E6E8C4"/>
    <w:rsid w:val="61106416"/>
    <w:rsid w:val="611BB118"/>
    <w:rsid w:val="613895D4"/>
    <w:rsid w:val="6147BFFA"/>
    <w:rsid w:val="61567B0E"/>
    <w:rsid w:val="61766986"/>
    <w:rsid w:val="618AABED"/>
    <w:rsid w:val="618E64C8"/>
    <w:rsid w:val="61995E39"/>
    <w:rsid w:val="61B050EF"/>
    <w:rsid w:val="61B37CA7"/>
    <w:rsid w:val="61BBF159"/>
    <w:rsid w:val="61C0DCEA"/>
    <w:rsid w:val="61C3DEDF"/>
    <w:rsid w:val="61C3DEDF"/>
    <w:rsid w:val="61C96E85"/>
    <w:rsid w:val="61CAD7B4"/>
    <w:rsid w:val="61FE887C"/>
    <w:rsid w:val="621261F0"/>
    <w:rsid w:val="6215BD98"/>
    <w:rsid w:val="624618C6"/>
    <w:rsid w:val="6282FDFF"/>
    <w:rsid w:val="62BD3C7D"/>
    <w:rsid w:val="62D10B40"/>
    <w:rsid w:val="6308F202"/>
    <w:rsid w:val="6356AE93"/>
    <w:rsid w:val="6392410B"/>
    <w:rsid w:val="63DCD2BE"/>
    <w:rsid w:val="63DF6A84"/>
    <w:rsid w:val="63E1074D"/>
    <w:rsid w:val="63E7580A"/>
    <w:rsid w:val="63F80294"/>
    <w:rsid w:val="640C88C9"/>
    <w:rsid w:val="644CCE6B"/>
    <w:rsid w:val="644CCE6B"/>
    <w:rsid w:val="646CDBA1"/>
    <w:rsid w:val="64C6058A"/>
    <w:rsid w:val="64D5AC1A"/>
    <w:rsid w:val="64FB7FA1"/>
    <w:rsid w:val="65027876"/>
    <w:rsid w:val="650614AE"/>
    <w:rsid w:val="65495E6E"/>
    <w:rsid w:val="657AFA0F"/>
    <w:rsid w:val="657B3AE5"/>
    <w:rsid w:val="6593D2F5"/>
    <w:rsid w:val="659FB666"/>
    <w:rsid w:val="65A76683"/>
    <w:rsid w:val="65AF4791"/>
    <w:rsid w:val="65C5D7A5"/>
    <w:rsid w:val="65E20965"/>
    <w:rsid w:val="65E8F8DB"/>
    <w:rsid w:val="65F4DD3F"/>
    <w:rsid w:val="6642EC3C"/>
    <w:rsid w:val="6655D57B"/>
    <w:rsid w:val="66816FD6"/>
    <w:rsid w:val="66A4D833"/>
    <w:rsid w:val="66B311E1"/>
    <w:rsid w:val="66C2C726"/>
    <w:rsid w:val="66D127A5"/>
    <w:rsid w:val="66D1F99F"/>
    <w:rsid w:val="67030350"/>
    <w:rsid w:val="67199457"/>
    <w:rsid w:val="672FA356"/>
    <w:rsid w:val="673916F4"/>
    <w:rsid w:val="676547EB"/>
    <w:rsid w:val="677CDBB6"/>
    <w:rsid w:val="677CDBB6"/>
    <w:rsid w:val="6780989D"/>
    <w:rsid w:val="67832288"/>
    <w:rsid w:val="67947912"/>
    <w:rsid w:val="679F4229"/>
    <w:rsid w:val="67A14A9D"/>
    <w:rsid w:val="67A47C63"/>
    <w:rsid w:val="67A47C63"/>
    <w:rsid w:val="67B28A9D"/>
    <w:rsid w:val="67E8C691"/>
    <w:rsid w:val="67F0FBD5"/>
    <w:rsid w:val="67F0FBD5"/>
    <w:rsid w:val="680D4CDC"/>
    <w:rsid w:val="6850510D"/>
    <w:rsid w:val="687AC2CC"/>
    <w:rsid w:val="688EA420"/>
    <w:rsid w:val="68AB7CEF"/>
    <w:rsid w:val="68C2487B"/>
    <w:rsid w:val="68D293A3"/>
    <w:rsid w:val="68D75728"/>
    <w:rsid w:val="68F063EB"/>
    <w:rsid w:val="6907538B"/>
    <w:rsid w:val="6920999D"/>
    <w:rsid w:val="6920999D"/>
    <w:rsid w:val="69474AC5"/>
    <w:rsid w:val="69480577"/>
    <w:rsid w:val="695AEEDD"/>
    <w:rsid w:val="696FBF2E"/>
    <w:rsid w:val="69956274"/>
    <w:rsid w:val="69A91D3D"/>
    <w:rsid w:val="69AFA555"/>
    <w:rsid w:val="69BEC338"/>
    <w:rsid w:val="69D5E999"/>
    <w:rsid w:val="69FDDB0A"/>
    <w:rsid w:val="69FE55F2"/>
    <w:rsid w:val="6A368D4B"/>
    <w:rsid w:val="6A38E27F"/>
    <w:rsid w:val="6A39FC7A"/>
    <w:rsid w:val="6A5658B8"/>
    <w:rsid w:val="6A98FAFC"/>
    <w:rsid w:val="6AB47C78"/>
    <w:rsid w:val="6ABC69FE"/>
    <w:rsid w:val="6AEB08AC"/>
    <w:rsid w:val="6B0254B6"/>
    <w:rsid w:val="6B33DA05"/>
    <w:rsid w:val="6B35470E"/>
    <w:rsid w:val="6B54393A"/>
    <w:rsid w:val="6B67BF30"/>
    <w:rsid w:val="6B6C6496"/>
    <w:rsid w:val="6B71B9FA"/>
    <w:rsid w:val="6B734DBB"/>
    <w:rsid w:val="6BC7C5E5"/>
    <w:rsid w:val="6BE978AA"/>
    <w:rsid w:val="6BED6BF6"/>
    <w:rsid w:val="6BF9241D"/>
    <w:rsid w:val="6C16A807"/>
    <w:rsid w:val="6C2804AD"/>
    <w:rsid w:val="6C3B4B06"/>
    <w:rsid w:val="6C583A5F"/>
    <w:rsid w:val="6C641EC3"/>
    <w:rsid w:val="6C8367D7"/>
    <w:rsid w:val="6CC670B0"/>
    <w:rsid w:val="6CCD0336"/>
    <w:rsid w:val="6CD1176F"/>
    <w:rsid w:val="6CD2E4BF"/>
    <w:rsid w:val="6CF0099B"/>
    <w:rsid w:val="6D4FF52B"/>
    <w:rsid w:val="6D7CBEA3"/>
    <w:rsid w:val="6DAF70AB"/>
    <w:rsid w:val="6DBAFB5C"/>
    <w:rsid w:val="6DD65772"/>
    <w:rsid w:val="6DD80322"/>
    <w:rsid w:val="6E0E567A"/>
    <w:rsid w:val="6E12E17C"/>
    <w:rsid w:val="6E13BDE7"/>
    <w:rsid w:val="6E13BDE7"/>
    <w:rsid w:val="6E2CE644"/>
    <w:rsid w:val="6E57DDAD"/>
    <w:rsid w:val="6E5A2371"/>
    <w:rsid w:val="6E63DEBA"/>
    <w:rsid w:val="6E6A3053"/>
    <w:rsid w:val="6E6AA9C0"/>
    <w:rsid w:val="6E6B7AC7"/>
    <w:rsid w:val="6EBF2DE7"/>
    <w:rsid w:val="6ECE5070"/>
    <w:rsid w:val="6EEBC58C"/>
    <w:rsid w:val="6EFDF915"/>
    <w:rsid w:val="6F17329E"/>
    <w:rsid w:val="6F51FA1D"/>
    <w:rsid w:val="6F594A60"/>
    <w:rsid w:val="6F64ABA2"/>
    <w:rsid w:val="6F6FF41A"/>
    <w:rsid w:val="6F78CDCC"/>
    <w:rsid w:val="6F99ED4C"/>
    <w:rsid w:val="6FAA540E"/>
    <w:rsid w:val="6FAC5C82"/>
    <w:rsid w:val="6FADF409"/>
    <w:rsid w:val="6FBE79CF"/>
    <w:rsid w:val="6FCB1793"/>
    <w:rsid w:val="6FE1F6FD"/>
    <w:rsid w:val="6FE56225"/>
    <w:rsid w:val="6FFE1172"/>
    <w:rsid w:val="6FFF5DA2"/>
    <w:rsid w:val="7008B831"/>
    <w:rsid w:val="701C093E"/>
    <w:rsid w:val="702A9991"/>
    <w:rsid w:val="702A9991"/>
    <w:rsid w:val="7090BD39"/>
    <w:rsid w:val="7092CD90"/>
    <w:rsid w:val="709D6677"/>
    <w:rsid w:val="70A93DFE"/>
    <w:rsid w:val="70A9F503"/>
    <w:rsid w:val="70D0BFED"/>
    <w:rsid w:val="70E7116D"/>
    <w:rsid w:val="712387F0"/>
    <w:rsid w:val="712BAB82"/>
    <w:rsid w:val="712D9F1D"/>
    <w:rsid w:val="7135BDAD"/>
    <w:rsid w:val="713E884E"/>
    <w:rsid w:val="7156A724"/>
    <w:rsid w:val="715A4A30"/>
    <w:rsid w:val="7162B6FC"/>
    <w:rsid w:val="7174781F"/>
    <w:rsid w:val="7174781F"/>
    <w:rsid w:val="71884804"/>
    <w:rsid w:val="71A3B936"/>
    <w:rsid w:val="71B21526"/>
    <w:rsid w:val="71C37ABE"/>
    <w:rsid w:val="71CEF6A1"/>
    <w:rsid w:val="72010005"/>
    <w:rsid w:val="72502FC6"/>
    <w:rsid w:val="72636648"/>
    <w:rsid w:val="72858726"/>
    <w:rsid w:val="72AA84D9"/>
    <w:rsid w:val="72B19B4A"/>
    <w:rsid w:val="72C960D7"/>
    <w:rsid w:val="72CCA078"/>
    <w:rsid w:val="72D18E0E"/>
    <w:rsid w:val="72E3FD44"/>
    <w:rsid w:val="72E3FD44"/>
    <w:rsid w:val="732970DD"/>
    <w:rsid w:val="732970DD"/>
    <w:rsid w:val="7335B234"/>
    <w:rsid w:val="7338D152"/>
    <w:rsid w:val="736AC702"/>
    <w:rsid w:val="73DC1B4F"/>
    <w:rsid w:val="73E58992"/>
    <w:rsid w:val="73F07B4F"/>
    <w:rsid w:val="73FE719F"/>
    <w:rsid w:val="742EF037"/>
    <w:rsid w:val="7445F348"/>
    <w:rsid w:val="748AB81E"/>
    <w:rsid w:val="748B173D"/>
    <w:rsid w:val="74AC18E1"/>
    <w:rsid w:val="74AEAD53"/>
    <w:rsid w:val="74D18295"/>
    <w:rsid w:val="74F2F99C"/>
    <w:rsid w:val="7529F0C3"/>
    <w:rsid w:val="7529F0C3"/>
    <w:rsid w:val="756EA82B"/>
    <w:rsid w:val="7573043E"/>
    <w:rsid w:val="7578C520"/>
    <w:rsid w:val="7592376A"/>
    <w:rsid w:val="75B7F12F"/>
    <w:rsid w:val="75C2B817"/>
    <w:rsid w:val="7604413A"/>
    <w:rsid w:val="76069B11"/>
    <w:rsid w:val="7621283D"/>
    <w:rsid w:val="7622FF32"/>
    <w:rsid w:val="7643E080"/>
    <w:rsid w:val="7654A3A9"/>
    <w:rsid w:val="765F885A"/>
    <w:rsid w:val="76768CAC"/>
    <w:rsid w:val="7677F9B5"/>
    <w:rsid w:val="767BC028"/>
    <w:rsid w:val="767BC028"/>
    <w:rsid w:val="76858649"/>
    <w:rsid w:val="769DB9B2"/>
    <w:rsid w:val="76E35F96"/>
    <w:rsid w:val="76FE3D2A"/>
    <w:rsid w:val="770A859B"/>
    <w:rsid w:val="77152583"/>
    <w:rsid w:val="772E07CB"/>
    <w:rsid w:val="773418D7"/>
    <w:rsid w:val="779FCA20"/>
    <w:rsid w:val="77AB6A1D"/>
    <w:rsid w:val="77DE48D4"/>
    <w:rsid w:val="77E3B9A3"/>
    <w:rsid w:val="77E3B9A3"/>
    <w:rsid w:val="77E8A657"/>
    <w:rsid w:val="77F54BA2"/>
    <w:rsid w:val="77F9D25D"/>
    <w:rsid w:val="781F5229"/>
    <w:rsid w:val="782156AA"/>
    <w:rsid w:val="78779FF7"/>
    <w:rsid w:val="787F2854"/>
    <w:rsid w:val="78962E3B"/>
    <w:rsid w:val="78971FE9"/>
    <w:rsid w:val="78971FE9"/>
    <w:rsid w:val="78A7BFDE"/>
    <w:rsid w:val="78C58E0E"/>
    <w:rsid w:val="78E7B1A9"/>
    <w:rsid w:val="78F3C964"/>
    <w:rsid w:val="7921BB94"/>
    <w:rsid w:val="793166F4"/>
    <w:rsid w:val="794A4FB4"/>
    <w:rsid w:val="7968F5A9"/>
    <w:rsid w:val="797F8A04"/>
    <w:rsid w:val="79CBEC31"/>
    <w:rsid w:val="79CBEC31"/>
    <w:rsid w:val="79D50E6A"/>
    <w:rsid w:val="7A1312D2"/>
    <w:rsid w:val="7A1312D2"/>
    <w:rsid w:val="7A2067DB"/>
    <w:rsid w:val="7A30FBE9"/>
    <w:rsid w:val="7A31B262"/>
    <w:rsid w:val="7A44F947"/>
    <w:rsid w:val="7A8E5347"/>
    <w:rsid w:val="7AA11F5A"/>
    <w:rsid w:val="7AB0E9FE"/>
    <w:rsid w:val="7AB5DCC0"/>
    <w:rsid w:val="7AC1353C"/>
    <w:rsid w:val="7AC30DC6"/>
    <w:rsid w:val="7AC30DC6"/>
    <w:rsid w:val="7AF67055"/>
    <w:rsid w:val="7AFD896A"/>
    <w:rsid w:val="7B1E61D9"/>
    <w:rsid w:val="7B3B5D46"/>
    <w:rsid w:val="7B5525AE"/>
    <w:rsid w:val="7B6B1083"/>
    <w:rsid w:val="7B73031C"/>
    <w:rsid w:val="7B7544C3"/>
    <w:rsid w:val="7B8988E9"/>
    <w:rsid w:val="7BD0B7B3"/>
    <w:rsid w:val="7BE0C9A8"/>
    <w:rsid w:val="7BF7120C"/>
    <w:rsid w:val="7BFC6BFA"/>
    <w:rsid w:val="7C0178EE"/>
    <w:rsid w:val="7C21B82C"/>
    <w:rsid w:val="7C2EC938"/>
    <w:rsid w:val="7C3A021C"/>
    <w:rsid w:val="7C4E7722"/>
    <w:rsid w:val="7C8FC147"/>
    <w:rsid w:val="7C90723E"/>
    <w:rsid w:val="7C92C398"/>
    <w:rsid w:val="7C9CFCD7"/>
    <w:rsid w:val="7CB72AC6"/>
    <w:rsid w:val="7CFBBB36"/>
    <w:rsid w:val="7CFC0FD6"/>
    <w:rsid w:val="7D10C580"/>
    <w:rsid w:val="7D16358B"/>
    <w:rsid w:val="7D462148"/>
    <w:rsid w:val="7D54A25E"/>
    <w:rsid w:val="7D6C06DB"/>
    <w:rsid w:val="7DC5AA17"/>
    <w:rsid w:val="7DCA9999"/>
    <w:rsid w:val="7DD11F26"/>
    <w:rsid w:val="7DD5D27D"/>
    <w:rsid w:val="7DEA4783"/>
    <w:rsid w:val="7DFF1D13"/>
    <w:rsid w:val="7E0A2E8A"/>
    <w:rsid w:val="7E14E8BA"/>
    <w:rsid w:val="7E254E2A"/>
    <w:rsid w:val="7E2B2BF5"/>
    <w:rsid w:val="7E2C429F"/>
    <w:rsid w:val="7E4EE930"/>
    <w:rsid w:val="7E6C0F71"/>
    <w:rsid w:val="7E7EF8B0"/>
    <w:rsid w:val="7E99DBE2"/>
    <w:rsid w:val="7EE1F1A9"/>
    <w:rsid w:val="7EE32553"/>
    <w:rsid w:val="7EE46F11"/>
    <w:rsid w:val="7EF71DB2"/>
    <w:rsid w:val="7F191F7B"/>
    <w:rsid w:val="7F26C548"/>
    <w:rsid w:val="7F45B1DE"/>
    <w:rsid w:val="7F5DA630"/>
    <w:rsid w:val="7F64A9FC"/>
    <w:rsid w:val="7F6CEF87"/>
    <w:rsid w:val="7F8617E4"/>
    <w:rsid w:val="7F8ECA29"/>
    <w:rsid w:val="7F8ECA29"/>
    <w:rsid w:val="7F8FA072"/>
    <w:rsid w:val="7FB9D0D5"/>
    <w:rsid w:val="7FBD94A7"/>
    <w:rsid w:val="7FE5353B"/>
    <w:rsid w:val="7FEC5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E1027"/>
  <w15:chartTrackingRefBased/>
  <w15:docId w15:val="{307136D7-6661-4E34-B548-B24FB9DBE9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cb4fae524d94578" /><Relationship Type="http://schemas.openxmlformats.org/officeDocument/2006/relationships/header" Target="/word/header.xml" Id="Racd8c8ffc7ba4b54" /><Relationship Type="http://schemas.openxmlformats.org/officeDocument/2006/relationships/footer" Target="/word/footer.xml" Id="Race53fb5440f41c4" /><Relationship Type="http://schemas.openxmlformats.org/officeDocument/2006/relationships/numbering" Target="/word/numbering.xml" Id="Rc83eef2cebda47b0" /><Relationship Type="http://schemas.openxmlformats.org/officeDocument/2006/relationships/image" Target="/media/image9.png" Id="Ref3178b8a1d74c0f" /><Relationship Type="http://schemas.openxmlformats.org/officeDocument/2006/relationships/image" Target="/media/imagec.png" Id="Rcbc42f7948084f86" /><Relationship Type="http://schemas.openxmlformats.org/officeDocument/2006/relationships/image" Target="/media/imaged.png" Id="Rafb286722bba45f7" /><Relationship Type="http://schemas.openxmlformats.org/officeDocument/2006/relationships/image" Target="/media/imagee.png" Id="Rb9d6325604fb4670" /><Relationship Type="http://schemas.openxmlformats.org/officeDocument/2006/relationships/image" Target="/media/image8.png" Id="R6d2e61c156544e43" /><Relationship Type="http://schemas.openxmlformats.org/officeDocument/2006/relationships/image" Target="/media/imageb.png" Id="R9ee431200c114cfb" /><Relationship Type="http://schemas.openxmlformats.org/officeDocument/2006/relationships/image" Target="/media/imagef.png" Id="Rb211ded1400a4c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26</revision>
  <dcterms:created xsi:type="dcterms:W3CDTF">2022-03-19T06:58:41.3536087Z</dcterms:created>
  <dcterms:modified xsi:type="dcterms:W3CDTF">2022-04-05T20:24:18.5973368Z</dcterms:modified>
</coreProperties>
</file>