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4F24" w:rsidRDefault="00057414" w:rsidP="00A04178">
      <w:pPr>
        <w:jc w:val="both"/>
      </w:pPr>
      <w:r w:rsidRPr="00DC4FF5">
        <w:t>Infographic: COVID – 19 Accelerating Print Industry Transformation</w:t>
      </w:r>
    </w:p>
    <w:p w:rsidR="00057414" w:rsidRDefault="00057414" w:rsidP="00A04178">
      <w:pPr>
        <w:jc w:val="both"/>
      </w:pPr>
    </w:p>
    <w:p w:rsidR="00057414" w:rsidRDefault="00057414" w:rsidP="00C74A67">
      <w:pPr>
        <w:ind w:firstLine="720"/>
        <w:jc w:val="both"/>
      </w:pPr>
      <w:r>
        <w:t>The infographic shows different aspects of the COVID-19 i</w:t>
      </w:r>
      <w:r w:rsidR="00D5173D">
        <w:t xml:space="preserve">mpact on the printing industry. It shows the results of a survey which has been conducted within the printing industry with regards to the COVID-19 impact on the business and potential opportunities for transformation and further development of the companies operations within the new business environment. </w:t>
      </w:r>
    </w:p>
    <w:p w:rsidR="00A04178" w:rsidRDefault="00D4577A" w:rsidP="00A04178">
      <w:pPr>
        <w:jc w:val="both"/>
      </w:pPr>
      <w:r>
        <w:t xml:space="preserve">The information has been presented by using predominantly bar charts and pie charts. </w:t>
      </w:r>
    </w:p>
    <w:p w:rsidR="00D5173D" w:rsidRDefault="00D4577A" w:rsidP="00A04178">
      <w:pPr>
        <w:jc w:val="both"/>
      </w:pPr>
      <w:r>
        <w:t xml:space="preserve">Pie charts are a good way of representing the results of a survey which has been conducted among a group of people. Pie charts can give a good idea of the distribution of answers </w:t>
      </w:r>
      <w:r w:rsidR="00A04178">
        <w:t xml:space="preserve">among the group and the viewer can easily make conclusions about the data due to its convenient graphic representation. </w:t>
      </w:r>
    </w:p>
    <w:p w:rsidR="00A04178" w:rsidRDefault="00A04178" w:rsidP="00A04178">
      <w:pPr>
        <w:jc w:val="both"/>
      </w:pPr>
      <w:r>
        <w:t>Bar charts are a convenient way of presenting information where the viewer can easily spot the highest and lowest values of the outcomes of the survey within the group when it comes to</w:t>
      </w:r>
      <w:r w:rsidR="00E14AAA">
        <w:t xml:space="preserve"> choosing among different options so that the viewer can see what </w:t>
      </w:r>
      <w:proofErr w:type="gramStart"/>
      <w:r w:rsidR="00E14AAA">
        <w:t>is the predominant answer</w:t>
      </w:r>
      <w:proofErr w:type="gramEnd"/>
      <w:r w:rsidR="00E14AAA">
        <w:t xml:space="preserve">. </w:t>
      </w:r>
    </w:p>
    <w:p w:rsidR="00B90A7C" w:rsidRDefault="00E14AAA" w:rsidP="00C74A67">
      <w:pPr>
        <w:ind w:firstLine="720"/>
        <w:jc w:val="both"/>
      </w:pPr>
      <w:r>
        <w:t xml:space="preserve">The pie chart about the COVID-19 impact on business is a very good graphical representation of the impact where one can very quickly spot that about 2/3 of the surveyed professionals have experienced a significant impact on their business which poses a critical threat that can be mitigated. It can also be easily noticed that </w:t>
      </w:r>
      <w:r w:rsidR="0068327C">
        <w:t xml:space="preserve">only very few of the professionals have experienced no effect on their business from the COVID-19, these are only 2% of the whole group. This percentage shows clearly that COVID-19 had a very serious impact on the whole industry.  </w:t>
      </w:r>
      <w:r w:rsidR="00C66F56">
        <w:t xml:space="preserve">With regards to the coloring of the chart, I would use more reddish colors for the “significant” impact portion as it represents a rather negative data, and I would use the green color for the positive impact. </w:t>
      </w:r>
    </w:p>
    <w:p w:rsidR="00B90A7C" w:rsidRDefault="0068327C" w:rsidP="00A04178">
      <w:pPr>
        <w:jc w:val="both"/>
      </w:pPr>
      <w:r>
        <w:t xml:space="preserve">On the other hand, business which may have to close permanently are also a low percentage of the whole group which signifies that most of the companies are adapting to the new situation and only very few of them have to close. </w:t>
      </w:r>
    </w:p>
    <w:p w:rsidR="0068327C" w:rsidRDefault="0068327C" w:rsidP="00A04178">
      <w:pPr>
        <w:jc w:val="both"/>
      </w:pPr>
      <w:r>
        <w:t xml:space="preserve">The graph also shows clearly that about a third of the businesses have answered that COVID-19 had either limited or positive impact on their business. </w:t>
      </w:r>
      <w:r w:rsidR="00B90A7C">
        <w:t>It is quite interesting to notice that a significant part of businesses (15%) identify the COVID-19 effect positively as an opportunity for business.</w:t>
      </w:r>
    </w:p>
    <w:p w:rsidR="00B90A7C" w:rsidRDefault="00B90A7C" w:rsidP="00B90A7C">
      <w:pPr>
        <w:ind w:firstLine="720"/>
        <w:jc w:val="both"/>
      </w:pPr>
      <w:r>
        <w:t xml:space="preserve">The next picture about whether market disruption will drive innovation, in my opinion, has not been presented in the best possible way. While it clearly shows the percentages (in descending order) of the surveyed professionals who either agree or strongly agree, a more convenient and graphical way of representation would be through bar charts where the viewer can better comprehend the information presented. </w:t>
      </w:r>
      <w:r w:rsidR="00C74A67">
        <w:t xml:space="preserve">The upward arrows next to the percentage figures and the green color are practically useless as the information is not related to increase/decrease or positive or negative values, therefore it can rather have a confusing effect on the reader. </w:t>
      </w:r>
    </w:p>
    <w:p w:rsidR="00B90A7C" w:rsidRDefault="00C74A67" w:rsidP="00A04178">
      <w:pPr>
        <w:jc w:val="both"/>
      </w:pPr>
      <w:r>
        <w:tab/>
        <w:t>Regarding the effect of COVID-19 on customer print volumes, the green color is n</w:t>
      </w:r>
      <w:r w:rsidR="00C66F56">
        <w:t xml:space="preserve">ot suitable as the information in green represents a decline (downward arrow) which is normally associated with red color and this is the color that should be used if we use the same graphical representation. I would rather use a pie chart with more appropriate colors where “marginal increase” should be used with a more </w:t>
      </w:r>
      <w:r w:rsidR="00C66F56">
        <w:lastRenderedPageBreak/>
        <w:t xml:space="preserve">contrasting color than “no change” so that the viewer can actually see the magnitude of the positive impact. </w:t>
      </w:r>
    </w:p>
    <w:p w:rsidR="00A61D98" w:rsidRDefault="00786331" w:rsidP="00786331">
      <w:pPr>
        <w:jc w:val="both"/>
      </w:pPr>
      <w:r>
        <w:tab/>
        <w:t>The “Vertical demand varies” graph, supposedly, represents the answers of the professionals about the change in demand that they have experienced as a result of COVID-19 across different industries. With the above description of the graph being the correct interpretation of it, the graph does not seem to communicate the information in a right way. There is an ambiguity arising</w:t>
      </w:r>
      <w:r w:rsidR="00A61D98">
        <w:t xml:space="preserve"> regarding the percentage figures presented. One can interpret them as being the actual percentage change in demand on one hand, or the figures can also represent the amount of surveyed professionals that have answered that demand increased or decreased (with the automatic assumption that the remaining percentage up to 100% have answered “no change in demand”), on the other hand.</w:t>
      </w:r>
    </w:p>
    <w:p w:rsidR="00786331" w:rsidRDefault="00A61D98" w:rsidP="00786331">
      <w:pPr>
        <w:jc w:val="both"/>
      </w:pPr>
      <w:r>
        <w:t xml:space="preserve">If we assume that the percentage figures represent the amount of people who answered “increase” or “decrease” in demand, then a more suitable representation would be to use pie chart with green color for “increase”, red or blue color for “decrease”, and grey color for “no change in demand”.   Thus we will have a very visual idea of changes in demand with a pie chart for each industry. </w:t>
      </w:r>
    </w:p>
    <w:p w:rsidR="00B90A7C" w:rsidRDefault="00A61D98" w:rsidP="00A04178">
      <w:pPr>
        <w:jc w:val="both"/>
      </w:pPr>
      <w:r>
        <w:tab/>
        <w:t xml:space="preserve">The “Collaboration, Cloud and digitalization opportunities” graph represents the opinion of the printing industry professionals about the future development of their industry. </w:t>
      </w:r>
      <w:r w:rsidR="000319B6">
        <w:t>This graph, similar to the “Market disruption” should be transformed into a bar chart.</w:t>
      </w:r>
    </w:p>
    <w:p w:rsidR="000319B6" w:rsidRDefault="000319B6" w:rsidP="00A04178">
      <w:pPr>
        <w:jc w:val="both"/>
      </w:pPr>
      <w:r>
        <w:tab/>
        <w:t xml:space="preserve">The last two charts about supplier support and business recovery time are well-presented and provide a convenient overview of the information. A few adjustments on the coloring can be made so that it does not imply false impressions. For example, the green color in the business recovery time should be replaced with a more “negative” color like amber or red, as the 6-12 months recovery time is a rather negative prediction. </w:t>
      </w:r>
    </w:p>
    <w:p w:rsidR="000319B6" w:rsidRDefault="000319B6" w:rsidP="00A04178">
      <w:pPr>
        <w:jc w:val="both"/>
      </w:pPr>
      <w:r>
        <w:tab/>
        <w:t xml:space="preserve">As a conclusion, the infographic provides very concise information about the effect of COVID-19 on the printing industry. The best way to present the information would be through pie charts or bar charts depending on the information to be presented. </w:t>
      </w:r>
      <w:r w:rsidR="00B7147B">
        <w:t xml:space="preserve">As a whole, the infographic would be even more useful if the separate graphs on it are structured in two separate groups: COVID-19 impact on business and COVID-19 opportunities. In the current infographic, information from both groups is scattered which might be confusing for the viewer. Therefore, if the graphs are arranged in two separate groups the viewer will be able to more easily interpret the information and make conclusions based on it. </w:t>
      </w:r>
      <w:bookmarkStart w:id="0" w:name="_GoBack"/>
      <w:bookmarkEnd w:id="0"/>
    </w:p>
    <w:p w:rsidR="00E14AAA" w:rsidRDefault="00E14AAA" w:rsidP="00A04178">
      <w:pPr>
        <w:jc w:val="both"/>
      </w:pPr>
    </w:p>
    <w:p w:rsidR="00A04178" w:rsidRDefault="00A04178" w:rsidP="00A04178">
      <w:pPr>
        <w:jc w:val="both"/>
      </w:pPr>
    </w:p>
    <w:p w:rsidR="00D5173D" w:rsidRDefault="00D5173D" w:rsidP="00A04178">
      <w:pPr>
        <w:jc w:val="both"/>
      </w:pPr>
    </w:p>
    <w:p w:rsidR="00D5173D" w:rsidRDefault="00D5173D" w:rsidP="00A04178">
      <w:pPr>
        <w:jc w:val="both"/>
      </w:pPr>
    </w:p>
    <w:sectPr w:rsidR="00D517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414"/>
    <w:rsid w:val="000319B6"/>
    <w:rsid w:val="00057414"/>
    <w:rsid w:val="00094F24"/>
    <w:rsid w:val="0068327C"/>
    <w:rsid w:val="00786331"/>
    <w:rsid w:val="00A04178"/>
    <w:rsid w:val="00A61D98"/>
    <w:rsid w:val="00B7147B"/>
    <w:rsid w:val="00B90A7C"/>
    <w:rsid w:val="00C66F56"/>
    <w:rsid w:val="00C74A67"/>
    <w:rsid w:val="00D4577A"/>
    <w:rsid w:val="00D5173D"/>
    <w:rsid w:val="00E14A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108AC"/>
  <w15:chartTrackingRefBased/>
  <w15:docId w15:val="{94157BFD-DF6E-41CD-9BB7-F664A736B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2</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Kushlev (2028393)</dc:creator>
  <cp:keywords/>
  <dc:description/>
  <cp:lastModifiedBy>Aleksandar Kushlev (2028393)</cp:lastModifiedBy>
  <cp:revision>1</cp:revision>
  <cp:lastPrinted>2021-06-14T11:13:00Z</cp:lastPrinted>
  <dcterms:created xsi:type="dcterms:W3CDTF">2021-06-14T08:57:00Z</dcterms:created>
  <dcterms:modified xsi:type="dcterms:W3CDTF">2021-06-14T11:13:00Z</dcterms:modified>
</cp:coreProperties>
</file>