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30EC" w:rsidRPr="00705019" w:rsidRDefault="008130EC" w:rsidP="00790346">
      <w:pPr>
        <w:jc w:val="center"/>
        <w:rPr>
          <w:b/>
          <w:sz w:val="40"/>
          <w:szCs w:val="40"/>
        </w:rPr>
      </w:pPr>
    </w:p>
    <w:p w:rsidR="008130EC" w:rsidRPr="00705019" w:rsidRDefault="008130EC" w:rsidP="00790346">
      <w:pPr>
        <w:jc w:val="center"/>
        <w:rPr>
          <w:b/>
          <w:sz w:val="40"/>
          <w:szCs w:val="40"/>
        </w:rPr>
      </w:pPr>
      <w:r w:rsidRPr="00705019">
        <w:rPr>
          <w:b/>
          <w:sz w:val="40"/>
          <w:szCs w:val="40"/>
        </w:rPr>
        <w:t>Is 2D animations a dying form?</w:t>
      </w:r>
    </w:p>
    <w:p w:rsidR="008130EC" w:rsidRDefault="008130EC" w:rsidP="008130EC"/>
    <w:p w:rsidR="008130EC" w:rsidRDefault="008130EC" w:rsidP="008130EC">
      <w:r>
        <w:t xml:space="preserve">Introductions </w:t>
      </w:r>
    </w:p>
    <w:p w:rsidR="008130EC" w:rsidRDefault="008130EC" w:rsidP="008130EC">
      <w:r>
        <w:t xml:space="preserve">In this essay, I will be looking at 2D animation and is 2D animation a dying art form. For this, I will be looking into different mediums where 2D animation is being used. </w:t>
      </w:r>
      <w:r>
        <w:t>Plus,</w:t>
      </w:r>
      <w:r>
        <w:t xml:space="preserve"> I will be looking at a brief history of 2D animation plus looking into famous and well known 2D animation studios, Walt Disney Pictures and Studio Ghibli, furthermore, I will be exploring why 3D has become more popular and is there a future for 2D animation and how is it being incorporated in modern times.</w:t>
      </w:r>
      <w:r>
        <w:t xml:space="preserve"> </w:t>
      </w:r>
      <w:r>
        <w:t>By the end of this paper, I would hope to have a better understanding of 2D animation and the future of 2D animations.</w:t>
      </w:r>
      <w:r w:rsidR="00790346">
        <w:t xml:space="preserve">    </w:t>
      </w:r>
    </w:p>
    <w:p w:rsidR="008130EC" w:rsidRPr="00790346" w:rsidRDefault="00790346" w:rsidP="00790346">
      <w:pPr>
        <w:jc w:val="center"/>
        <w:rPr>
          <w:sz w:val="24"/>
          <w:szCs w:val="24"/>
        </w:rPr>
      </w:pPr>
      <w:r w:rsidRPr="00790346">
        <w:rPr>
          <w:sz w:val="24"/>
          <w:szCs w:val="24"/>
        </w:rPr>
        <w:t>What are 2D animations?</w:t>
      </w:r>
    </w:p>
    <w:p w:rsidR="008130EC" w:rsidRDefault="008130EC" w:rsidP="008130EC">
      <w:r>
        <w:t xml:space="preserve">2D animation is also known as traditional animation. A method used from the late 1800s, of drawing various slightly different drawings, for example, a man walking. You would draw </w:t>
      </w:r>
      <w:r>
        <w:t>a character</w:t>
      </w:r>
      <w:r>
        <w:t xml:space="preserve"> with both of their feet having contact with the ground, then a slightly different pose where the character is moving </w:t>
      </w:r>
      <w:r>
        <w:t>their</w:t>
      </w:r>
      <w:r>
        <w:t xml:space="preserve"> foot, then the passing point, high point and back to contact. The universal frame rate for TV is at 24 frames per second, but by reducing the frames you can achieve </w:t>
      </w:r>
      <w:r>
        <w:t>blockier</w:t>
      </w:r>
      <w:r>
        <w:t xml:space="preserve"> animation, and by increasing the frame you can produce smoother animation. There is multiple digital software nowadays that is used to create 2D animations such as Photoshop, </w:t>
      </w:r>
      <w:proofErr w:type="spellStart"/>
      <w:r>
        <w:t>Opentoonz</w:t>
      </w:r>
      <w:proofErr w:type="spellEnd"/>
      <w:r>
        <w:t xml:space="preserve"> and Flash to name a few. However, until 1972 all animation was hand drawn. Therefore, it is also known as traditional animation compared to its counterpart 3D animation.   </w:t>
      </w:r>
    </w:p>
    <w:p w:rsidR="008130EC" w:rsidRDefault="00B27D16" w:rsidP="008130EC">
      <w:r>
        <w:rPr>
          <w:noProof/>
          <w:lang w:val="en-US"/>
        </w:rPr>
        <w:drawing>
          <wp:inline distT="0" distB="0" distL="0" distR="0">
            <wp:extent cx="5724525" cy="1895475"/>
            <wp:effectExtent l="0" t="0" r="9525" b="9525"/>
            <wp:docPr id="1" name="Picture 1" descr="C:\Users\Santosh\Downloads\death of animtions\wl6K8J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ntosh\Downloads\death of animtions\wl6K8J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1895475"/>
                    </a:xfrm>
                    <a:prstGeom prst="rect">
                      <a:avLst/>
                    </a:prstGeom>
                    <a:noFill/>
                    <a:ln>
                      <a:noFill/>
                    </a:ln>
                  </pic:spPr>
                </pic:pic>
              </a:graphicData>
            </a:graphic>
          </wp:inline>
        </w:drawing>
      </w:r>
    </w:p>
    <w:p w:rsidR="00B27D16" w:rsidRDefault="00B27D16" w:rsidP="008130EC">
      <w:r>
        <w:tab/>
      </w:r>
      <w:r>
        <w:tab/>
      </w:r>
      <w:r>
        <w:tab/>
      </w:r>
      <w:r>
        <w:tab/>
      </w:r>
      <w:r>
        <w:tab/>
        <w:t xml:space="preserve">Fig.1 simple walk cycle </w:t>
      </w:r>
    </w:p>
    <w:p w:rsidR="008130EC" w:rsidRDefault="008130EC" w:rsidP="008130EC">
      <w:r>
        <w:t xml:space="preserve">Traditional animation is the first thing people think of when people say 2D animations but, there are other forms of 2D animations such as digital animation and also stop motions. Stop-motion animation can be a mix of both 2D and 3D animation. However, stop-motion animation is usually created by using a cardboard </w:t>
      </w:r>
      <w:r>
        <w:t>cut-out</w:t>
      </w:r>
      <w:r>
        <w:t xml:space="preserve">, or clay figures which the animator places in a position and then take a picture then change the pose again and repeat the process. For </w:t>
      </w:r>
      <w:r>
        <w:t>example,</w:t>
      </w:r>
      <w:r>
        <w:t xml:space="preserve"> shows such as “Wallace </w:t>
      </w:r>
      <w:r>
        <w:t>and</w:t>
      </w:r>
      <w:r>
        <w:t xml:space="preserve"> Gromit” (Nick Park). A British comedy show created by using clay animation, following a story of a cheese-loving and a good-natured man called Wallace and this loyal and intelligent but a silent dog called Gromit. "Wallace </w:t>
      </w:r>
      <w:r>
        <w:t>and</w:t>
      </w:r>
      <w:r>
        <w:t xml:space="preserve"> Gromit" could be considered a 3D stop-motion animation as the character are made with clay and have three dimensions. </w:t>
      </w:r>
    </w:p>
    <w:p w:rsidR="00B27D16" w:rsidRDefault="00B27D16" w:rsidP="00B27D16">
      <w:pPr>
        <w:jc w:val="center"/>
      </w:pPr>
      <w:r>
        <w:rPr>
          <w:noProof/>
          <w:lang w:val="en-US"/>
        </w:rPr>
        <w:lastRenderedPageBreak/>
        <w:drawing>
          <wp:inline distT="0" distB="0" distL="0" distR="0">
            <wp:extent cx="3810000" cy="2857500"/>
            <wp:effectExtent l="0" t="0" r="0" b="0"/>
            <wp:docPr id="4" name="Picture 4" descr="C:\Users\Santosh\Downloads\death of animtions\wallace and grom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ntosh\Downloads\death of animtions\wallace and gromit.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rsidR="008130EC" w:rsidRDefault="00B27D16" w:rsidP="00B27D16">
      <w:pPr>
        <w:jc w:val="center"/>
      </w:pPr>
      <w:r>
        <w:t xml:space="preserve">Fig.2 Wallace and Gromit </w:t>
      </w:r>
    </w:p>
    <w:p w:rsidR="008130EC" w:rsidRDefault="008130EC" w:rsidP="008130EC">
      <w:r>
        <w:t xml:space="preserve">The process of creating 2D stop motion is very similar to 3D stop motion. Usually, 2D stop-motion is not smooth as hand drawn or digital animations and has less fluid movements.  </w:t>
      </w:r>
    </w:p>
    <w:p w:rsidR="008130EC" w:rsidRDefault="008130EC" w:rsidP="008130EC"/>
    <w:p w:rsidR="008130EC" w:rsidRDefault="008130EC" w:rsidP="008130EC">
      <w:r>
        <w:t xml:space="preserve">The first sign of 2D animations was seen in a vase, which is believed to be made in the latter half of the 3rd millennium B.C, found in </w:t>
      </w:r>
      <w:proofErr w:type="spellStart"/>
      <w:r>
        <w:t>Shahr</w:t>
      </w:r>
      <w:proofErr w:type="spellEnd"/>
      <w:r>
        <w:t>-</w:t>
      </w:r>
      <w:r w:rsidR="00487F3C">
        <w:t>I</w:t>
      </w:r>
      <w:r>
        <w:t xml:space="preserve"> </w:t>
      </w:r>
      <w:proofErr w:type="spellStart"/>
      <w:r>
        <w:t>Sokhta</w:t>
      </w:r>
      <w:proofErr w:type="spellEnd"/>
      <w:r>
        <w:t>, Iran. The vase has a series of small painting of a goat eating from a tree.  However, they are about six miniature painting or frames, around the vase. Therefore, the painting was most likely not meant as animations, but this shows the basic concept of 2D animations.</w:t>
      </w:r>
    </w:p>
    <w:p w:rsidR="00487F3C" w:rsidRDefault="00487F3C" w:rsidP="00487F3C">
      <w:pPr>
        <w:jc w:val="center"/>
      </w:pPr>
      <w:r>
        <w:rPr>
          <w:noProof/>
          <w:lang w:val="en-US"/>
        </w:rPr>
        <w:drawing>
          <wp:inline distT="0" distB="0" distL="0" distR="0">
            <wp:extent cx="2781300" cy="2781300"/>
            <wp:effectExtent l="0" t="0" r="0" b="0"/>
            <wp:docPr id="5" name="Picture 5" descr="C:\Users\Santosh\Downloads\death of animtions\1200px-Animation_vas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ntosh\Downloads\death of animtions\1200px-Animation_vase_2.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1300" cy="2781300"/>
                    </a:xfrm>
                    <a:prstGeom prst="rect">
                      <a:avLst/>
                    </a:prstGeom>
                    <a:noFill/>
                    <a:ln>
                      <a:noFill/>
                    </a:ln>
                  </pic:spPr>
                </pic:pic>
              </a:graphicData>
            </a:graphic>
          </wp:inline>
        </w:drawing>
      </w:r>
    </w:p>
    <w:p w:rsidR="008130EC" w:rsidRDefault="00487F3C" w:rsidP="00487F3C">
      <w:pPr>
        <w:jc w:val="center"/>
      </w:pPr>
      <w:r>
        <w:t xml:space="preserve">Fig.3 Vase found in </w:t>
      </w:r>
      <w:proofErr w:type="spellStart"/>
      <w:r>
        <w:t>Shahr</w:t>
      </w:r>
      <w:proofErr w:type="spellEnd"/>
      <w:r>
        <w:t xml:space="preserve">-I </w:t>
      </w:r>
      <w:proofErr w:type="spellStart"/>
      <w:r>
        <w:t>Sokhta</w:t>
      </w:r>
      <w:proofErr w:type="spellEnd"/>
      <w:r w:rsidR="008130EC">
        <w:t xml:space="preserve"> </w:t>
      </w:r>
    </w:p>
    <w:p w:rsidR="008130EC" w:rsidRDefault="008130EC" w:rsidP="008130EC"/>
    <w:p w:rsidR="008130EC" w:rsidRDefault="008130EC" w:rsidP="008130EC">
      <w:r>
        <w:t xml:space="preserve">Then in 1832, Joseph Plateau invented the </w:t>
      </w:r>
      <w:proofErr w:type="spellStart"/>
      <w:r>
        <w:t>phenakistoscope</w:t>
      </w:r>
      <w:proofErr w:type="spellEnd"/>
      <w:r>
        <w:t xml:space="preserve">. While facing a mirror the </w:t>
      </w:r>
      <w:proofErr w:type="spellStart"/>
      <w:r>
        <w:t>phenakistoscope</w:t>
      </w:r>
      <w:proofErr w:type="spellEnd"/>
      <w:r>
        <w:t xml:space="preserve">, a cardboard disk with a series of drawing and with multiple slits creates the illusion </w:t>
      </w:r>
      <w:r>
        <w:lastRenderedPageBreak/>
        <w:t xml:space="preserve">of movement. As the amount space limited the </w:t>
      </w:r>
      <w:proofErr w:type="spellStart"/>
      <w:r>
        <w:t>phenakistoscope</w:t>
      </w:r>
      <w:proofErr w:type="spellEnd"/>
      <w:r>
        <w:t xml:space="preserve">, it was only able to show short repeated animation, such as animals leaping, people dancing and clowns jumping. The </w:t>
      </w:r>
      <w:proofErr w:type="spellStart"/>
      <w:r>
        <w:t>phenakistoscope</w:t>
      </w:r>
      <w:proofErr w:type="spellEnd"/>
      <w:r>
        <w:t xml:space="preserve"> is known to be one of the earliest forms of animations and was marketed as a kid’s toy in the Victorian era.  </w:t>
      </w:r>
    </w:p>
    <w:p w:rsidR="008130EC" w:rsidRDefault="00487F3C" w:rsidP="00487F3C">
      <w:pPr>
        <w:jc w:val="center"/>
      </w:pPr>
      <w:r>
        <w:rPr>
          <w:noProof/>
          <w:lang w:val="en-US"/>
        </w:rPr>
        <w:drawing>
          <wp:inline distT="0" distB="0" distL="0" distR="0">
            <wp:extent cx="2219325" cy="2219325"/>
            <wp:effectExtent l="0" t="0" r="9525" b="9525"/>
            <wp:docPr id="6" name="Picture 6" descr="C:\Users\Santosh\Downloads\death of animtions\Phenakistoscope_3g07690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ntosh\Downloads\death of animtions\Phenakistoscope_3g07690u.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9325" cy="2219325"/>
                    </a:xfrm>
                    <a:prstGeom prst="rect">
                      <a:avLst/>
                    </a:prstGeom>
                    <a:noFill/>
                    <a:ln>
                      <a:noFill/>
                    </a:ln>
                  </pic:spPr>
                </pic:pic>
              </a:graphicData>
            </a:graphic>
          </wp:inline>
        </w:drawing>
      </w:r>
    </w:p>
    <w:p w:rsidR="008130EC" w:rsidRDefault="00487F3C" w:rsidP="00487F3C">
      <w:pPr>
        <w:jc w:val="center"/>
      </w:pPr>
      <w:r>
        <w:t xml:space="preserve">Fig.4 </w:t>
      </w:r>
      <w:proofErr w:type="spellStart"/>
      <w:r>
        <w:t>Phenakistoscope</w:t>
      </w:r>
      <w:proofErr w:type="spellEnd"/>
    </w:p>
    <w:p w:rsidR="008130EC" w:rsidRDefault="008130EC" w:rsidP="008130EC">
      <w:r>
        <w:t xml:space="preserve">The first 2D animation was called </w:t>
      </w:r>
      <w:proofErr w:type="spellStart"/>
      <w:r>
        <w:t>Fantasmagorie</w:t>
      </w:r>
      <w:proofErr w:type="spellEnd"/>
      <w:r>
        <w:t xml:space="preserve"> directed and written by Emile </w:t>
      </w:r>
      <w:proofErr w:type="spellStart"/>
      <w:r>
        <w:t>Cohl</w:t>
      </w:r>
      <w:proofErr w:type="spellEnd"/>
      <w:r>
        <w:t xml:space="preserve"> (French animator), on 17 August 1908. The animation involves a series of objects and characters morphing into each other without any narrative structure. </w:t>
      </w:r>
      <w:proofErr w:type="spellStart"/>
      <w:r>
        <w:t>Fantasmagorie</w:t>
      </w:r>
      <w:proofErr w:type="spellEnd"/>
      <w:r>
        <w:t xml:space="preserve"> was a black and white animation and was made to look as it was done on a blackboard, produced by shooting every 700 unique drawings into negative film. The animation starts off with a hand drawing a character with a triangle hat, then he pulls down a circle shaped character holding an umbrella and a top hat. He suddenly drops the objects and the scene changes into a classroom where the first character fly away on a string while the second character has lost his hair. As the animation continues mores bizarre things happen for example the first character turns into a jack in the box and pokes the second character, plus at one point the first character hooks a gentleman with a fishing rod, then morphs into a ball that turns into a head. </w:t>
      </w:r>
      <w:proofErr w:type="spellStart"/>
      <w:r>
        <w:t>Fantasmagorie</w:t>
      </w:r>
      <w:proofErr w:type="spellEnd"/>
      <w:r>
        <w:t xml:space="preserve"> is an iconic animation as the first 2D animation but sometimes is overlooked as the characters do not have personality or any narrative structure. </w:t>
      </w:r>
    </w:p>
    <w:p w:rsidR="008130EC" w:rsidRDefault="00487F3C" w:rsidP="00487F3C">
      <w:pPr>
        <w:jc w:val="center"/>
      </w:pPr>
      <w:r>
        <w:rPr>
          <w:noProof/>
          <w:lang w:val="en-US"/>
        </w:rPr>
        <w:drawing>
          <wp:inline distT="0" distB="0" distL="0" distR="0">
            <wp:extent cx="3009900" cy="2257425"/>
            <wp:effectExtent l="0" t="0" r="0" b="9525"/>
            <wp:docPr id="7" name="Picture 7" descr="C:\Users\Santosh\Downloads\death of animtions\fantasmagori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ntosh\Downloads\death of animtions\fantasmagori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24515" cy="2268386"/>
                    </a:xfrm>
                    <a:prstGeom prst="rect">
                      <a:avLst/>
                    </a:prstGeom>
                    <a:noFill/>
                    <a:ln>
                      <a:noFill/>
                    </a:ln>
                  </pic:spPr>
                </pic:pic>
              </a:graphicData>
            </a:graphic>
          </wp:inline>
        </w:drawing>
      </w:r>
    </w:p>
    <w:p w:rsidR="00487F3C" w:rsidRDefault="00487F3C" w:rsidP="00487F3C">
      <w:pPr>
        <w:jc w:val="center"/>
      </w:pPr>
      <w:r>
        <w:t xml:space="preserve">Fig.5 </w:t>
      </w:r>
      <w:proofErr w:type="spellStart"/>
      <w:r>
        <w:t>Fantasmagorie</w:t>
      </w:r>
      <w:proofErr w:type="spellEnd"/>
    </w:p>
    <w:p w:rsidR="008130EC" w:rsidRDefault="008130EC" w:rsidP="008130EC">
      <w:r>
        <w:t xml:space="preserve">Shortly </w:t>
      </w:r>
      <w:r>
        <w:t>afterward</w:t>
      </w:r>
      <w:r>
        <w:t xml:space="preserve">, "Gertie The Dinosaur" (Directed by Winsor </w:t>
      </w:r>
      <w:proofErr w:type="spellStart"/>
      <w:r>
        <w:t>McCay</w:t>
      </w:r>
      <w:proofErr w:type="spellEnd"/>
      <w:r>
        <w:t xml:space="preserve">, 14 September 1914). Gertie The Dinosaur was a popular animation of a Dinosaur that was childish and behave similarly to a dog </w:t>
      </w:r>
      <w:r>
        <w:lastRenderedPageBreak/>
        <w:t xml:space="preserve">being trained. People make the mistake of thinking Gertie the Dinosaur was the first 2D animation, but it is the first cartoon to feature a character with personality. </w:t>
      </w:r>
    </w:p>
    <w:p w:rsidR="00192FAE" w:rsidRDefault="00192FAE" w:rsidP="00192FAE">
      <w:pPr>
        <w:jc w:val="center"/>
      </w:pPr>
      <w:r>
        <w:rPr>
          <w:noProof/>
          <w:lang w:val="en-US"/>
        </w:rPr>
        <w:drawing>
          <wp:inline distT="0" distB="0" distL="0" distR="0">
            <wp:extent cx="4572000" cy="3119002"/>
            <wp:effectExtent l="0" t="0" r="0" b="5715"/>
            <wp:docPr id="8" name="Picture 8" descr="C:\Users\Santosh\Downloads\death of animtions\gerti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antosh\Downloads\death of animtions\gertie.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7508" cy="3122760"/>
                    </a:xfrm>
                    <a:prstGeom prst="rect">
                      <a:avLst/>
                    </a:prstGeom>
                    <a:noFill/>
                    <a:ln>
                      <a:noFill/>
                    </a:ln>
                  </pic:spPr>
                </pic:pic>
              </a:graphicData>
            </a:graphic>
          </wp:inline>
        </w:drawing>
      </w:r>
    </w:p>
    <w:p w:rsidR="00192FAE" w:rsidRDefault="00192FAE" w:rsidP="00192FAE">
      <w:pPr>
        <w:jc w:val="center"/>
      </w:pPr>
      <w:r>
        <w:t xml:space="preserve">Fig. 6 Gertie The </w:t>
      </w:r>
      <w:proofErr w:type="spellStart"/>
      <w:r>
        <w:t>Dinasaur</w:t>
      </w:r>
      <w:proofErr w:type="spellEnd"/>
    </w:p>
    <w:p w:rsidR="008130EC" w:rsidRDefault="008130EC" w:rsidP="008130EC"/>
    <w:p w:rsidR="008130EC" w:rsidRDefault="008130EC" w:rsidP="008130EC">
      <w:r>
        <w:t xml:space="preserve">Then the first animation with sound, "Steamboat Willie" directed by Walt Disney and </w:t>
      </w:r>
      <w:proofErr w:type="spellStart"/>
      <w:r>
        <w:t>Ub</w:t>
      </w:r>
      <w:proofErr w:type="spellEnd"/>
      <w:r>
        <w:t xml:space="preserve"> </w:t>
      </w:r>
      <w:proofErr w:type="spellStart"/>
      <w:r>
        <w:t>Iwerks</w:t>
      </w:r>
      <w:proofErr w:type="spellEnd"/>
      <w:r>
        <w:t xml:space="preserve">, premiered on 17th November 1927. This was also the official debut of Mickey Mouse, and now Mickey Mouse is the face of Walt Disney Pictures. As being the first animation with sound, it was exceptionally well received by the public, and in June of 28th 2016, an American magazine company called Rolling Stone </w:t>
      </w:r>
      <w:r>
        <w:t>Placed</w:t>
      </w:r>
      <w:r>
        <w:t xml:space="preserve"> Steamboat Willie in 14th place in the top 40 animations of all times.  </w:t>
      </w:r>
    </w:p>
    <w:p w:rsidR="00B27D16" w:rsidRDefault="00B27D16" w:rsidP="008130EC">
      <w:r>
        <w:tab/>
      </w:r>
      <w:r>
        <w:tab/>
      </w:r>
      <w:r>
        <w:tab/>
      </w:r>
      <w:r>
        <w:tab/>
      </w:r>
      <w:r>
        <w:rPr>
          <w:noProof/>
          <w:lang w:val="en-US"/>
        </w:rPr>
        <w:drawing>
          <wp:inline distT="0" distB="0" distL="0" distR="0">
            <wp:extent cx="4772025" cy="2683768"/>
            <wp:effectExtent l="0" t="0" r="0" b="2540"/>
            <wp:docPr id="2" name="Picture 2" descr="C:\Users\Santosh\Downloads\death of animtions\steamboat willi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ntosh\Downloads\death of animtions\steamboat willi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77488" cy="2686840"/>
                    </a:xfrm>
                    <a:prstGeom prst="rect">
                      <a:avLst/>
                    </a:prstGeom>
                    <a:noFill/>
                    <a:ln>
                      <a:noFill/>
                    </a:ln>
                  </pic:spPr>
                </pic:pic>
              </a:graphicData>
            </a:graphic>
          </wp:inline>
        </w:drawing>
      </w:r>
    </w:p>
    <w:p w:rsidR="00B27D16" w:rsidRDefault="00192FAE" w:rsidP="00192FAE">
      <w:pPr>
        <w:jc w:val="center"/>
      </w:pPr>
      <w:r>
        <w:t>Fig. 7 Steamboat Willie</w:t>
      </w:r>
    </w:p>
    <w:p w:rsidR="0088463E" w:rsidRDefault="0088463E" w:rsidP="008130EC"/>
    <w:p w:rsidR="008130EC" w:rsidRPr="0088463E" w:rsidRDefault="008130EC" w:rsidP="0088463E">
      <w:pPr>
        <w:jc w:val="center"/>
        <w:rPr>
          <w:sz w:val="28"/>
          <w:szCs w:val="28"/>
        </w:rPr>
      </w:pPr>
      <w:r w:rsidRPr="0088463E">
        <w:rPr>
          <w:sz w:val="28"/>
          <w:szCs w:val="28"/>
        </w:rPr>
        <w:lastRenderedPageBreak/>
        <w:t>The start of Walt Disney Pictures.</w:t>
      </w:r>
    </w:p>
    <w:p w:rsidR="008130EC" w:rsidRDefault="008130EC" w:rsidP="008130EC">
      <w:r>
        <w:t xml:space="preserve">Walt Disney Pictures was founded in 1923 by two brother named Walt Disney and Roy </w:t>
      </w:r>
      <w:proofErr w:type="spellStart"/>
      <w:proofErr w:type="gramStart"/>
      <w:r>
        <w:t>O.Disney</w:t>
      </w:r>
      <w:proofErr w:type="spellEnd"/>
      <w:proofErr w:type="gramEnd"/>
      <w:r>
        <w:t xml:space="preserve">. Walt Disney won 22 Oscar, 3 Golden Globe Award and one </w:t>
      </w:r>
      <w:proofErr w:type="spellStart"/>
      <w:r>
        <w:t>Emmy</w:t>
      </w:r>
      <w:proofErr w:type="spellEnd"/>
      <w:r>
        <w:t xml:space="preserve"> Award throughout his lifetime. </w:t>
      </w:r>
    </w:p>
    <w:p w:rsidR="008130EC" w:rsidRDefault="008130EC" w:rsidP="008130EC"/>
    <w:p w:rsidR="008130EC" w:rsidRDefault="008130EC" w:rsidP="008130EC">
      <w:r>
        <w:t xml:space="preserve">In early 1920 Walt Disney left for Hollywood, California. Where his brother Roy O. Disney, gathered money to create a small company called Laugh-O-grain with Walt Disney. Soon, the brother received an order from New York for the first “Alice Comedy” short. A series of animated cartoon, following a live-action child named Alice and an animated cat through their adventures in an animated landscape. Alice Comedy aired 57 episodes and throughout the time they went through 4 actresses, Virginia Davis, Margie Gay, Lois Hardwick for </w:t>
      </w:r>
      <w:r>
        <w:t>one-episode</w:t>
      </w:r>
      <w:r>
        <w:t xml:space="preserve"> Dawn </w:t>
      </w:r>
      <w:proofErr w:type="spellStart"/>
      <w:r>
        <w:t>O’Day</w:t>
      </w:r>
      <w:proofErr w:type="spellEnd"/>
      <w:r>
        <w:t xml:space="preserve"> then in 1927 after four, the show came to an end.</w:t>
      </w:r>
    </w:p>
    <w:p w:rsidR="00810C80" w:rsidRDefault="00810C80" w:rsidP="00810C80">
      <w:pPr>
        <w:jc w:val="center"/>
      </w:pPr>
      <w:r>
        <w:rPr>
          <w:noProof/>
          <w:lang w:val="en-US"/>
        </w:rPr>
        <w:drawing>
          <wp:inline distT="0" distB="0" distL="0" distR="0">
            <wp:extent cx="4371975" cy="3091663"/>
            <wp:effectExtent l="0" t="0" r="0" b="0"/>
            <wp:docPr id="9" name="Picture 9" descr="C:\Users\Santosh\Downloads\death of animtions\alice comed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antosh\Downloads\death of animtions\alice comedy.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0943" cy="3098005"/>
                    </a:xfrm>
                    <a:prstGeom prst="rect">
                      <a:avLst/>
                    </a:prstGeom>
                    <a:noFill/>
                    <a:ln>
                      <a:noFill/>
                    </a:ln>
                  </pic:spPr>
                </pic:pic>
              </a:graphicData>
            </a:graphic>
          </wp:inline>
        </w:drawing>
      </w:r>
    </w:p>
    <w:p w:rsidR="00810C80" w:rsidRDefault="00810C80" w:rsidP="00810C80">
      <w:pPr>
        <w:jc w:val="center"/>
      </w:pPr>
      <w:r>
        <w:t>Fig. 8 Alice Comedy</w:t>
      </w:r>
    </w:p>
    <w:p w:rsidR="008130EC" w:rsidRDefault="008130EC" w:rsidP="008130EC">
      <w:r>
        <w:t>From that point on Walt Disney created, Snow White and the Seven Dwarfs (1937), the first full-length animated musical feature, the production cost of nearly 1.5 million dollars and the film is still seen as one of the great and imperishable monuments of the motion picture industry.</w:t>
      </w:r>
    </w:p>
    <w:p w:rsidR="00810C80" w:rsidRDefault="00810C80" w:rsidP="00810C80">
      <w:pPr>
        <w:jc w:val="center"/>
      </w:pPr>
      <w:r>
        <w:rPr>
          <w:noProof/>
          <w:lang w:val="en-US"/>
        </w:rPr>
        <w:drawing>
          <wp:inline distT="0" distB="0" distL="0" distR="0">
            <wp:extent cx="3257550" cy="1828990"/>
            <wp:effectExtent l="0" t="0" r="0" b="0"/>
            <wp:docPr id="10" name="Picture 10" descr="C:\Users\Santosh\Downloads\death of animtions\snow-white-1200-1200-675-675-crop-00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antosh\Downloads\death of animtions\snow-white-1200-1200-675-675-crop-000000.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02573" cy="1854269"/>
                    </a:xfrm>
                    <a:prstGeom prst="rect">
                      <a:avLst/>
                    </a:prstGeom>
                    <a:noFill/>
                    <a:ln>
                      <a:noFill/>
                    </a:ln>
                  </pic:spPr>
                </pic:pic>
              </a:graphicData>
            </a:graphic>
          </wp:inline>
        </w:drawing>
      </w:r>
    </w:p>
    <w:p w:rsidR="00810C80" w:rsidRDefault="00810C80" w:rsidP="00810C80">
      <w:pPr>
        <w:jc w:val="center"/>
      </w:pPr>
      <w:r>
        <w:t xml:space="preserve">Fig. 9 Snow White and the Nine </w:t>
      </w:r>
      <w:proofErr w:type="spellStart"/>
      <w:r>
        <w:t>Drafw</w:t>
      </w:r>
      <w:proofErr w:type="spellEnd"/>
    </w:p>
    <w:p w:rsidR="00810C80" w:rsidRDefault="00810C80" w:rsidP="00810C80">
      <w:pPr>
        <w:jc w:val="center"/>
      </w:pPr>
    </w:p>
    <w:p w:rsidR="008130EC" w:rsidRDefault="008130EC" w:rsidP="008130EC"/>
    <w:p w:rsidR="008130EC" w:rsidRDefault="008130EC" w:rsidP="008130EC">
      <w:r>
        <w:t xml:space="preserve">Disney, later on, produced Oscar-winning films such as Dumbo, Mary Poppins, Beauty and the Beast and many more. Now Walt Disney Pictures have become one of the world's best-known animation studio, having multiple theme parks around the world and also owning Lucas films, Marvel and from 2006, Disney bought Pixar for $7.4 billion. Pixar Studio produced well know 3D animations such as the, Toy story franchise, Cars Franchise and the Monster </w:t>
      </w:r>
      <w:proofErr w:type="spellStart"/>
      <w:r>
        <w:t>Inc</w:t>
      </w:r>
      <w:proofErr w:type="spellEnd"/>
      <w:r>
        <w:t xml:space="preserve"> franchise. </w:t>
      </w:r>
      <w:r>
        <w:t>Plus,</w:t>
      </w:r>
      <w:r>
        <w:t xml:space="preserve"> in 2013 Disney created “Frozen” with its catchy song “Let it go” was loved my kids and adult plus has become the Disney’s highest-grossing film worldwide at more than 1.27 billion dollars.  </w:t>
      </w:r>
    </w:p>
    <w:p w:rsidR="008130EC" w:rsidRDefault="008130EC" w:rsidP="008130EC"/>
    <w:p w:rsidR="008130EC" w:rsidRDefault="008130EC" w:rsidP="008130EC">
      <w:r>
        <w:t xml:space="preserve">Furthermore, Walt Disney company had nine core animators. Their name was Les Clark, Marc Davis, Ollie Johnston, Milt </w:t>
      </w:r>
      <w:proofErr w:type="spellStart"/>
      <w:r>
        <w:t>Kahl</w:t>
      </w:r>
      <w:proofErr w:type="spellEnd"/>
      <w:r>
        <w:t xml:space="preserve">, Ward Kimball, Eric Larson, John </w:t>
      </w:r>
      <w:proofErr w:type="spellStart"/>
      <w:r>
        <w:t>Lounsbery</w:t>
      </w:r>
      <w:proofErr w:type="spellEnd"/>
      <w:r>
        <w:t xml:space="preserve">, Wolfgang </w:t>
      </w:r>
      <w:proofErr w:type="spellStart"/>
      <w:r>
        <w:t>Reitherman</w:t>
      </w:r>
      <w:proofErr w:type="spellEnd"/>
      <w:r>
        <w:t xml:space="preserve"> and Frank Thomas, who was given the name of “Nine Old Men” by Walt Disney himself and later on some of them became directors. The Nine Old Men worked in many Disney movies from Snow White and the Seven Dwarf to Lady and the Tramp, and while working at Disney the nine old man created the 12 principles of animation;</w:t>
      </w:r>
    </w:p>
    <w:p w:rsidR="008130EC" w:rsidRDefault="00810C80" w:rsidP="00810C80">
      <w:pPr>
        <w:jc w:val="center"/>
      </w:pPr>
      <w:r>
        <w:rPr>
          <w:noProof/>
          <w:lang w:val="en-US"/>
        </w:rPr>
        <w:drawing>
          <wp:inline distT="0" distB="0" distL="0" distR="0">
            <wp:extent cx="2466975" cy="2687337"/>
            <wp:effectExtent l="0" t="0" r="0" b="0"/>
            <wp:docPr id="11" name="Picture 11" descr="Image result for Illusion-Life-Disney-Ani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Illusion-Life-Disney-Anim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72668" cy="2693539"/>
                    </a:xfrm>
                    <a:prstGeom prst="rect">
                      <a:avLst/>
                    </a:prstGeom>
                    <a:noFill/>
                    <a:ln>
                      <a:noFill/>
                    </a:ln>
                  </pic:spPr>
                </pic:pic>
              </a:graphicData>
            </a:graphic>
          </wp:inline>
        </w:drawing>
      </w:r>
    </w:p>
    <w:p w:rsidR="00810C80" w:rsidRDefault="00810C80" w:rsidP="00810C80">
      <w:pPr>
        <w:jc w:val="center"/>
      </w:pPr>
      <w:r>
        <w:t>Fig. 10 The Illusion of life</w:t>
      </w:r>
    </w:p>
    <w:p w:rsidR="00810C80" w:rsidRDefault="00810C80" w:rsidP="00810C80">
      <w:pPr>
        <w:jc w:val="center"/>
      </w:pPr>
    </w:p>
    <w:p w:rsidR="008130EC" w:rsidRDefault="008130EC" w:rsidP="00C77C9E">
      <w:pPr>
        <w:pStyle w:val="ListParagraph"/>
        <w:numPr>
          <w:ilvl w:val="0"/>
          <w:numId w:val="1"/>
        </w:numPr>
      </w:pPr>
      <w:r>
        <w:t xml:space="preserve">Squash and Stretch </w:t>
      </w:r>
    </w:p>
    <w:p w:rsidR="008130EC" w:rsidRDefault="008130EC" w:rsidP="00C77C9E">
      <w:pPr>
        <w:pStyle w:val="ListParagraph"/>
        <w:numPr>
          <w:ilvl w:val="0"/>
          <w:numId w:val="1"/>
        </w:numPr>
      </w:pPr>
      <w:r>
        <w:t>Anticipation</w:t>
      </w:r>
    </w:p>
    <w:p w:rsidR="008130EC" w:rsidRDefault="008130EC" w:rsidP="00C77C9E">
      <w:pPr>
        <w:pStyle w:val="ListParagraph"/>
        <w:numPr>
          <w:ilvl w:val="0"/>
          <w:numId w:val="1"/>
        </w:numPr>
      </w:pPr>
      <w:r>
        <w:t>Staging</w:t>
      </w:r>
    </w:p>
    <w:p w:rsidR="008130EC" w:rsidRDefault="008130EC" w:rsidP="00C77C9E">
      <w:pPr>
        <w:pStyle w:val="ListParagraph"/>
        <w:numPr>
          <w:ilvl w:val="0"/>
          <w:numId w:val="1"/>
        </w:numPr>
      </w:pPr>
      <w:r>
        <w:t xml:space="preserve">Straight Ahead Action and Pose to Pose  </w:t>
      </w:r>
    </w:p>
    <w:p w:rsidR="008130EC" w:rsidRDefault="008130EC" w:rsidP="00C77C9E">
      <w:pPr>
        <w:pStyle w:val="ListParagraph"/>
        <w:numPr>
          <w:ilvl w:val="0"/>
          <w:numId w:val="1"/>
        </w:numPr>
      </w:pPr>
      <w:r>
        <w:t xml:space="preserve">Follow Through and Overlapping Action    </w:t>
      </w:r>
    </w:p>
    <w:p w:rsidR="008130EC" w:rsidRDefault="008130EC" w:rsidP="00C77C9E">
      <w:pPr>
        <w:pStyle w:val="ListParagraph"/>
        <w:numPr>
          <w:ilvl w:val="0"/>
          <w:numId w:val="1"/>
        </w:numPr>
      </w:pPr>
      <w:r>
        <w:t xml:space="preserve">Ease </w:t>
      </w:r>
      <w:r w:rsidR="00C77C9E">
        <w:t>in</w:t>
      </w:r>
      <w:r>
        <w:t xml:space="preserve"> and Ease out</w:t>
      </w:r>
    </w:p>
    <w:p w:rsidR="008130EC" w:rsidRDefault="008130EC" w:rsidP="00C77C9E">
      <w:pPr>
        <w:pStyle w:val="ListParagraph"/>
        <w:numPr>
          <w:ilvl w:val="0"/>
          <w:numId w:val="1"/>
        </w:numPr>
      </w:pPr>
      <w:r>
        <w:t xml:space="preserve">Arc </w:t>
      </w:r>
    </w:p>
    <w:p w:rsidR="008130EC" w:rsidRDefault="008130EC" w:rsidP="00C77C9E">
      <w:pPr>
        <w:pStyle w:val="ListParagraph"/>
        <w:numPr>
          <w:ilvl w:val="0"/>
          <w:numId w:val="1"/>
        </w:numPr>
      </w:pPr>
      <w:r>
        <w:t xml:space="preserve">Secondary Action </w:t>
      </w:r>
    </w:p>
    <w:p w:rsidR="008130EC" w:rsidRDefault="008130EC" w:rsidP="00C77C9E">
      <w:pPr>
        <w:pStyle w:val="ListParagraph"/>
        <w:numPr>
          <w:ilvl w:val="0"/>
          <w:numId w:val="1"/>
        </w:numPr>
      </w:pPr>
      <w:r>
        <w:t xml:space="preserve">Timing </w:t>
      </w:r>
    </w:p>
    <w:p w:rsidR="008130EC" w:rsidRDefault="008130EC" w:rsidP="00C77C9E">
      <w:pPr>
        <w:pStyle w:val="ListParagraph"/>
        <w:numPr>
          <w:ilvl w:val="0"/>
          <w:numId w:val="1"/>
        </w:numPr>
      </w:pPr>
      <w:r>
        <w:t>Exaggeration</w:t>
      </w:r>
    </w:p>
    <w:p w:rsidR="008130EC" w:rsidRDefault="008130EC" w:rsidP="00C77C9E">
      <w:pPr>
        <w:pStyle w:val="ListParagraph"/>
        <w:numPr>
          <w:ilvl w:val="0"/>
          <w:numId w:val="1"/>
        </w:numPr>
      </w:pPr>
      <w:r>
        <w:lastRenderedPageBreak/>
        <w:t>Solid drawing</w:t>
      </w:r>
    </w:p>
    <w:p w:rsidR="008130EC" w:rsidRDefault="008130EC" w:rsidP="00C77C9E">
      <w:pPr>
        <w:pStyle w:val="ListParagraph"/>
        <w:numPr>
          <w:ilvl w:val="0"/>
          <w:numId w:val="1"/>
        </w:numPr>
      </w:pPr>
      <w:r>
        <w:t>Appeal</w:t>
      </w:r>
    </w:p>
    <w:p w:rsidR="008130EC" w:rsidRDefault="008130EC" w:rsidP="008130EC">
      <w:r>
        <w:t xml:space="preserve">These 12 principles of animation have become the staple of all animation and can be used and are used in all form of animation. By following the 12 principles of animation, you can create an illusion that replicates realistic and more fluid animation. All the members of Nine Old Men are now deceased, Ollie Johnston being the last member to pass away in 2008 from natural causes but they live as Disney Legends and as legends to many animators. Furthermore, Frank Thomas and Ollie Johnston wrote a book called “The Illusion of Life” talking about the 12 principles of animation and goes in depth. Also, the books tell us about their experiences within Disney and the history of animation.  </w:t>
      </w:r>
    </w:p>
    <w:p w:rsidR="008130EC" w:rsidRPr="0088463E" w:rsidRDefault="008130EC" w:rsidP="0088463E">
      <w:pPr>
        <w:jc w:val="center"/>
        <w:rPr>
          <w:sz w:val="28"/>
          <w:szCs w:val="28"/>
        </w:rPr>
      </w:pPr>
      <w:r w:rsidRPr="0088463E">
        <w:rPr>
          <w:sz w:val="28"/>
          <w:szCs w:val="28"/>
        </w:rPr>
        <w:t>Studio Ghibli</w:t>
      </w:r>
    </w:p>
    <w:p w:rsidR="008130EC" w:rsidRDefault="008130EC" w:rsidP="008130EC">
      <w:r>
        <w:t xml:space="preserve">Studio Ghibli was founded on 15th June 1985 by four friends, </w:t>
      </w:r>
      <w:proofErr w:type="spellStart"/>
      <w:r>
        <w:t>Hayao</w:t>
      </w:r>
      <w:proofErr w:type="spellEnd"/>
      <w:r>
        <w:t xml:space="preserve"> Miyazaki, Isao </w:t>
      </w:r>
      <w:proofErr w:type="spellStart"/>
      <w:r>
        <w:t>Takahata</w:t>
      </w:r>
      <w:proofErr w:type="spellEnd"/>
      <w:r>
        <w:t xml:space="preserve">, Toshio Suzuki, Yasuyoshi </w:t>
      </w:r>
      <w:proofErr w:type="spellStart"/>
      <w:r>
        <w:t>Tokuma</w:t>
      </w:r>
      <w:proofErr w:type="spellEnd"/>
      <w:r>
        <w:t xml:space="preserve"> </w:t>
      </w:r>
      <w:r>
        <w:t>(1921</w:t>
      </w:r>
      <w:r>
        <w:t xml:space="preserve">-2000). Miyazaki and </w:t>
      </w:r>
      <w:proofErr w:type="spellStart"/>
      <w:r>
        <w:t>Takahata</w:t>
      </w:r>
      <w:proofErr w:type="spellEnd"/>
      <w:r>
        <w:t xml:space="preserve"> are the directors, story writers and animators.</w:t>
      </w:r>
      <w:r>
        <w:t xml:space="preserve"> </w:t>
      </w:r>
      <w:r>
        <w:t xml:space="preserve">Toshio Suzuki was the producer for both of </w:t>
      </w:r>
      <w:r w:rsidR="00B22254">
        <w:t xml:space="preserve">Miyazaki and </w:t>
      </w:r>
      <w:proofErr w:type="spellStart"/>
      <w:r w:rsidR="00B22254">
        <w:t>Takahata's</w:t>
      </w:r>
      <w:proofErr w:type="spellEnd"/>
      <w:r w:rsidR="00B22254">
        <w:t xml:space="preserve"> movies.</w:t>
      </w:r>
    </w:p>
    <w:p w:rsidR="008130EC" w:rsidRDefault="008130EC" w:rsidP="008130EC">
      <w:r>
        <w:t xml:space="preserve">In 1978 </w:t>
      </w:r>
      <w:proofErr w:type="spellStart"/>
      <w:r>
        <w:t>Hayao</w:t>
      </w:r>
      <w:proofErr w:type="spellEnd"/>
      <w:r>
        <w:t xml:space="preserve"> Miyazaki said, “One constant theme about my work is to watch good animation and surpass it”. Since then </w:t>
      </w:r>
      <w:proofErr w:type="spellStart"/>
      <w:r>
        <w:t>Hayao</w:t>
      </w:r>
      <w:proofErr w:type="spellEnd"/>
      <w:r>
        <w:t xml:space="preserve"> Miyazaki and Studio Ghibli have produced critically acclaimed and award-winning animations furthermore, also reach</w:t>
      </w:r>
      <w:r w:rsidR="00B22254">
        <w:t xml:space="preserve">ing a wide range of audiences. </w:t>
      </w:r>
    </w:p>
    <w:p w:rsidR="008130EC" w:rsidRDefault="008130EC" w:rsidP="008130EC">
      <w:proofErr w:type="spellStart"/>
      <w:r>
        <w:t>Hayao</w:t>
      </w:r>
      <w:proofErr w:type="spellEnd"/>
      <w:r>
        <w:t xml:space="preserve"> Miyazaki’s movies usually revolve around the protagonist learning and evolving as a person, such as in the animation “Spirited Away.”  The story starts off with a stubborn young girl and her family move to a new home. Then by taking a wrong turn, they arrive at the spirit world, where there are food stalls full of food, </w:t>
      </w:r>
      <w:proofErr w:type="spellStart"/>
      <w:r>
        <w:t>Chihiro’s</w:t>
      </w:r>
      <w:proofErr w:type="spellEnd"/>
      <w:r>
        <w:t xml:space="preserve"> parents could not resist and start to eat, and slowly they begin to turn into pigs. Soon after, she learns that either she has to survive by working in a bathhouse or disappear in the spirit world, so by giving her name to a witch named </w:t>
      </w:r>
      <w:proofErr w:type="spellStart"/>
      <w:r>
        <w:t>Yubaba</w:t>
      </w:r>
      <w:proofErr w:type="spellEnd"/>
      <w:r>
        <w:t xml:space="preserve">, she was employed to work in the bathhouse. </w:t>
      </w:r>
      <w:proofErr w:type="spellStart"/>
      <w:r>
        <w:t>Chihiro</w:t>
      </w:r>
      <w:proofErr w:type="spellEnd"/>
      <w:r>
        <w:t xml:space="preserve">, the protagonist, promised to find a way to help her parents and with the help of </w:t>
      </w:r>
      <w:proofErr w:type="spellStart"/>
      <w:r>
        <w:t>Haku</w:t>
      </w:r>
      <w:proofErr w:type="spellEnd"/>
      <w:r>
        <w:t xml:space="preserve"> a river spirit and no face, a sprite that eats people to gain their personality trials. By the end of the movie, </w:t>
      </w:r>
      <w:proofErr w:type="spellStart"/>
      <w:r>
        <w:t>Chihiro</w:t>
      </w:r>
      <w:proofErr w:type="spellEnd"/>
      <w:r>
        <w:t xml:space="preserve"> has saved her parents, but her parents do not remember what had happened, and even though no one would believe </w:t>
      </w:r>
      <w:proofErr w:type="spellStart"/>
      <w:r>
        <w:t>Chihiro</w:t>
      </w:r>
      <w:proofErr w:type="spellEnd"/>
      <w:r>
        <w:t xml:space="preserve">, her experiences in that world have helped her grow as a person. </w:t>
      </w:r>
    </w:p>
    <w:p w:rsidR="00B22254" w:rsidRDefault="00B22254" w:rsidP="00B22254">
      <w:pPr>
        <w:jc w:val="center"/>
      </w:pPr>
      <w:r>
        <w:rPr>
          <w:noProof/>
          <w:lang w:val="en-US"/>
        </w:rPr>
        <w:drawing>
          <wp:inline distT="0" distB="0" distL="0" distR="0">
            <wp:extent cx="3629025" cy="1814513"/>
            <wp:effectExtent l="0" t="0" r="0" b="0"/>
            <wp:docPr id="12" name="Picture 12" descr="C:\Users\Santosh\Downloads\death of animtions\open-uri20160812-3094-m7gl4u_36a28b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ntosh\Downloads\death of animtions\open-uri20160812-3094-m7gl4u_36a28be4.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0033" cy="1825017"/>
                    </a:xfrm>
                    <a:prstGeom prst="rect">
                      <a:avLst/>
                    </a:prstGeom>
                    <a:noFill/>
                    <a:ln>
                      <a:noFill/>
                    </a:ln>
                  </pic:spPr>
                </pic:pic>
              </a:graphicData>
            </a:graphic>
          </wp:inline>
        </w:drawing>
      </w:r>
    </w:p>
    <w:p w:rsidR="00B22254" w:rsidRDefault="00B22254" w:rsidP="00B22254">
      <w:pPr>
        <w:jc w:val="center"/>
      </w:pPr>
      <w:r>
        <w:t>Fig.11 Spirted Away</w:t>
      </w:r>
    </w:p>
    <w:p w:rsidR="008130EC" w:rsidRDefault="008130EC" w:rsidP="008130EC"/>
    <w:p w:rsidR="008130EC" w:rsidRDefault="008130EC" w:rsidP="008130EC">
      <w:r>
        <w:t xml:space="preserve">Where else Isao </w:t>
      </w:r>
      <w:proofErr w:type="spellStart"/>
      <w:r>
        <w:t>Takahata</w:t>
      </w:r>
      <w:proofErr w:type="spellEnd"/>
      <w:r>
        <w:t xml:space="preserve"> has a more serious approach to is animation such as “Graves of The Fireflies” 1998. The story takes place in Japan in the latter half of the World War II, following a young </w:t>
      </w:r>
      <w:r>
        <w:lastRenderedPageBreak/>
        <w:t xml:space="preserve">teen, </w:t>
      </w:r>
      <w:proofErr w:type="spellStart"/>
      <w:r>
        <w:t>Seita</w:t>
      </w:r>
      <w:proofErr w:type="spellEnd"/>
      <w:r>
        <w:t xml:space="preserve"> and his younger sister, Setsuko after their death and what lead to that point. At the start of the animations we see the end of our protagonist in a train station, therefore from the very first scene, </w:t>
      </w:r>
      <w:r>
        <w:t>we can tell that Graves of t</w:t>
      </w:r>
      <w:r>
        <w:t xml:space="preserve">he Fireflies was not intended for children as it explores the death of a young teen. Later on, </w:t>
      </w:r>
      <w:proofErr w:type="spellStart"/>
      <w:r>
        <w:t>Seita</w:t>
      </w:r>
      <w:proofErr w:type="spellEnd"/>
      <w:r>
        <w:t xml:space="preserve"> and his sister lose their mother from an aerial attack that was targeted at the air raid shelter, furthermore, because of </w:t>
      </w:r>
      <w:proofErr w:type="spellStart"/>
      <w:r>
        <w:t>Seita’s</w:t>
      </w:r>
      <w:proofErr w:type="spellEnd"/>
      <w:r>
        <w:t xml:space="preserve"> pride and his arrogance he does not expect help from others his sister also passed away from starvation and malnutrition. Overall Graves of The fireflies has complex meaning and explores the harsh reality of war and how it affects innocent people, but at the same time, </w:t>
      </w:r>
      <w:proofErr w:type="spellStart"/>
      <w:r>
        <w:t>Seita</w:t>
      </w:r>
      <w:proofErr w:type="spellEnd"/>
      <w:r>
        <w:t xml:space="preserve"> is not an unlikeable character even though he has a strong sense of pride and arrogance, as he genuinely loves his sister and care for her. </w:t>
      </w:r>
    </w:p>
    <w:p w:rsidR="008130EC" w:rsidRDefault="00B22254" w:rsidP="00B22254">
      <w:pPr>
        <w:jc w:val="center"/>
      </w:pPr>
      <w:r>
        <w:rPr>
          <w:noProof/>
          <w:lang w:val="en-US"/>
        </w:rPr>
        <w:drawing>
          <wp:inline distT="0" distB="0" distL="0" distR="0">
            <wp:extent cx="2209800" cy="3318100"/>
            <wp:effectExtent l="0" t="0" r="0" b="0"/>
            <wp:docPr id="13" name="Picture 13" descr="C:\Users\Santosh\Downloads\death of animtions\large_bwVhmPpydv8P7mWfrmL3XVw0MV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antosh\Downloads\death of animtions\large_bwVhmPpydv8P7mWfrmL3XVw0MV5.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12960" cy="3322844"/>
                    </a:xfrm>
                    <a:prstGeom prst="rect">
                      <a:avLst/>
                    </a:prstGeom>
                    <a:noFill/>
                    <a:ln>
                      <a:noFill/>
                    </a:ln>
                  </pic:spPr>
                </pic:pic>
              </a:graphicData>
            </a:graphic>
          </wp:inline>
        </w:drawing>
      </w:r>
    </w:p>
    <w:p w:rsidR="00B22254" w:rsidRDefault="00B22254" w:rsidP="00B22254">
      <w:pPr>
        <w:jc w:val="center"/>
      </w:pPr>
      <w:r>
        <w:t>Fig.12 Grave of the Fireflies</w:t>
      </w:r>
    </w:p>
    <w:p w:rsidR="008130EC" w:rsidRDefault="008130EC" w:rsidP="008130EC">
      <w:r>
        <w:t xml:space="preserve">Both of these animation got great reviews, proving that animation is not just for kids and children as it can be enjoyed by many people from different age range and can have complex meaning. Such as a war movie that does not show the frontline of war but rather the effect of war on the country and the families. Or the coming up story of a young teen forced to grow up too quickly. This idea of adapting and surviving in your world and survive or don't and fail can be seen in their work, and that is the beauty of Studio Ghibli's works. Unlikely the more traditional western animations where at the end the "Hero" always wins at the end and does not have much conscious unlike "Graves of The Fireflies" where the protagonist the highest price, his life as he wants not able to adapt and survive. </w:t>
      </w:r>
    </w:p>
    <w:p w:rsidR="008130EC" w:rsidRDefault="008130EC" w:rsidP="008130EC"/>
    <w:p w:rsidR="0088463E" w:rsidRDefault="0088463E" w:rsidP="0088463E">
      <w:pPr>
        <w:jc w:val="center"/>
        <w:rPr>
          <w:sz w:val="28"/>
          <w:szCs w:val="28"/>
        </w:rPr>
      </w:pPr>
    </w:p>
    <w:p w:rsidR="0088463E" w:rsidRDefault="0088463E" w:rsidP="0088463E">
      <w:pPr>
        <w:jc w:val="center"/>
        <w:rPr>
          <w:sz w:val="28"/>
          <w:szCs w:val="28"/>
        </w:rPr>
      </w:pPr>
    </w:p>
    <w:p w:rsidR="008130EC" w:rsidRPr="0088463E" w:rsidRDefault="008130EC" w:rsidP="0088463E">
      <w:pPr>
        <w:jc w:val="center"/>
        <w:rPr>
          <w:sz w:val="28"/>
          <w:szCs w:val="28"/>
        </w:rPr>
      </w:pPr>
      <w:r w:rsidRPr="0088463E">
        <w:rPr>
          <w:sz w:val="28"/>
          <w:szCs w:val="28"/>
        </w:rPr>
        <w:t>Where is 2D animation?</w:t>
      </w:r>
    </w:p>
    <w:p w:rsidR="008130EC" w:rsidRDefault="008130EC" w:rsidP="008130EC">
      <w:r>
        <w:t>2D animation can be found in many different mediums other than full feature films such as; online content sharing platforms, music videos, adv</w:t>
      </w:r>
      <w:r w:rsidR="0088463E">
        <w:t xml:space="preserve">ertising and weekly T.V shows. </w:t>
      </w:r>
    </w:p>
    <w:p w:rsidR="008130EC" w:rsidRDefault="008130EC" w:rsidP="0088463E">
      <w:pPr>
        <w:jc w:val="center"/>
      </w:pPr>
      <w:r>
        <w:lastRenderedPageBreak/>
        <w:t>Online content sharing platform.</w:t>
      </w:r>
    </w:p>
    <w:p w:rsidR="008130EC" w:rsidRDefault="008130EC" w:rsidP="008130EC">
      <w:r>
        <w:t xml:space="preserve">YouTube has become an excellent medium for creators, but this might not be the case for animators. In a YouTube video done by </w:t>
      </w:r>
      <w:proofErr w:type="spellStart"/>
      <w:r>
        <w:t>RubberNinja</w:t>
      </w:r>
      <w:proofErr w:type="spellEnd"/>
      <w:r>
        <w:t xml:space="preserve"> (Ross O’Donovan) titled “Does Independe</w:t>
      </w:r>
      <w:r w:rsidR="003A6BD6">
        <w:t>nt Animation Have future in YouT</w:t>
      </w:r>
      <w:r>
        <w:t xml:space="preserve">ube”, he </w:t>
      </w:r>
      <w:r>
        <w:t>talks</w:t>
      </w:r>
      <w:r>
        <w:t xml:space="preserve"> about how YouTube’s algorithm has changed and how it affects us as animators. </w:t>
      </w:r>
    </w:p>
    <w:p w:rsidR="008130EC" w:rsidRDefault="008130EC" w:rsidP="008130EC"/>
    <w:p w:rsidR="008130EC" w:rsidRDefault="008130EC" w:rsidP="008130EC">
      <w:r>
        <w:t xml:space="preserve">Before 2011, YouTube’s checklist for “Premier Content” was based on the number of views. </w:t>
      </w:r>
      <w:r>
        <w:t>Therefore,</w:t>
      </w:r>
      <w:r>
        <w:t xml:space="preserve"> animators were able to produce 1 minute to 2 minutes of high-quality animation. However, after YouTube changes its algorithm and now videos that are 10 minutes or longer earn more money compare videos that are shorter than 10 minutes, plus another change is how often are videos being uploaded, and because of these changes animator have started to produce simpler animation in the form of animatic. Animatic was a way for an animator to upload their work to YouTube frequently. Although animators can provide somewhat frequent upload, they still </w:t>
      </w:r>
      <w:r>
        <w:t>cannot</w:t>
      </w:r>
      <w:r>
        <w:t xml:space="preserve"> reach the second check mark, which is to create 10 minutes of </w:t>
      </w:r>
      <w:r w:rsidR="003A6BD6" w:rsidRPr="003A6BD6">
        <w:t xml:space="preserve">content </w:t>
      </w:r>
      <w:r>
        <w:t xml:space="preserve">in a short period. This is one of the biggest reason that animators might leave YouTube, as they are making harder for animator to make a living on YouTube.          </w:t>
      </w:r>
    </w:p>
    <w:p w:rsidR="008130EC" w:rsidRDefault="00B22254" w:rsidP="00B22254">
      <w:pPr>
        <w:jc w:val="center"/>
      </w:pPr>
      <w:r>
        <w:rPr>
          <w:noProof/>
          <w:lang w:val="en-US"/>
        </w:rPr>
        <w:drawing>
          <wp:inline distT="0" distB="0" distL="0" distR="0">
            <wp:extent cx="3648075" cy="2357311"/>
            <wp:effectExtent l="0" t="0" r="0" b="5080"/>
            <wp:docPr id="14" name="Picture 14" descr="C:\Users\Santosh\Downloads\death of animtions\. Animat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antosh\Downloads\death of animtions\. Animatic.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54453" cy="2361432"/>
                    </a:xfrm>
                    <a:prstGeom prst="rect">
                      <a:avLst/>
                    </a:prstGeom>
                    <a:noFill/>
                    <a:ln>
                      <a:noFill/>
                    </a:ln>
                  </pic:spPr>
                </pic:pic>
              </a:graphicData>
            </a:graphic>
          </wp:inline>
        </w:drawing>
      </w:r>
    </w:p>
    <w:p w:rsidR="00B22254" w:rsidRDefault="00B22254" w:rsidP="00B22254">
      <w:pPr>
        <w:jc w:val="center"/>
      </w:pPr>
      <w:r>
        <w:t xml:space="preserve">Fig.13 </w:t>
      </w:r>
      <w:r>
        <w:t>Animatic</w:t>
      </w:r>
    </w:p>
    <w:p w:rsidR="008130EC" w:rsidRDefault="008130EC" w:rsidP="008130EC">
      <w:r>
        <w:t xml:space="preserve">But at the same time, there is a significant </w:t>
      </w:r>
      <w:r w:rsidR="003A6BD6">
        <w:t>fan base</w:t>
      </w:r>
      <w:r>
        <w:t xml:space="preserve"> online for 2D animation. Disney animators, James Lopez and </w:t>
      </w:r>
      <w:proofErr w:type="spellStart"/>
      <w:r>
        <w:t>Farmiloe</w:t>
      </w:r>
      <w:proofErr w:type="spellEnd"/>
      <w:r>
        <w:t>, have done an online crowdfunding which has raised over $400,000 and now their new goal is to reach $500,000 for an Indiegogo campaign to launch a 2</w:t>
      </w:r>
      <w:r w:rsidR="00C77C9E">
        <w:t xml:space="preserve">D animation called Hullabaloo. </w:t>
      </w:r>
    </w:p>
    <w:p w:rsidR="008130EC" w:rsidRDefault="008130EC" w:rsidP="008130EC">
      <w:r>
        <w:t xml:space="preserve">James Lopez describes Hullabaloo as a “2D (hand-drawn) animated steampunk film that hopes to help the dying art of 2D animation”, and he goes on to say “2D animation is a beautiful but dying art form that the animation studios have all but abandoned.” As you can see even animator from Disney feels that 2D hand-drawn animation is a dying art form and that many animation studios have stopped doing traditional hand-drawn animation. However, this might not be the case for digital 2D animation as there are still many digital 2D animation studios such as Powerhouse Animations, Toei Animation, </w:t>
      </w:r>
      <w:r>
        <w:t>Nickelodeon Animation</w:t>
      </w:r>
      <w:r>
        <w:t xml:space="preserve"> Studios and Adult Swim to name a few.    </w:t>
      </w:r>
    </w:p>
    <w:p w:rsidR="00B22254" w:rsidRDefault="00B22254" w:rsidP="008130EC">
      <w:r>
        <w:rPr>
          <w:noProof/>
          <w:lang w:val="en-US"/>
        </w:rPr>
        <w:lastRenderedPageBreak/>
        <w:drawing>
          <wp:inline distT="0" distB="0" distL="0" distR="0">
            <wp:extent cx="5724525" cy="3829050"/>
            <wp:effectExtent l="0" t="0" r="9525" b="0"/>
            <wp:docPr id="15" name="Picture 15" descr="C:\Users\Santosh\Downloads\death of animtions\hullabalo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antosh\Downloads\death of animtions\hullabaloo.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829050"/>
                    </a:xfrm>
                    <a:prstGeom prst="rect">
                      <a:avLst/>
                    </a:prstGeom>
                    <a:noFill/>
                    <a:ln>
                      <a:noFill/>
                    </a:ln>
                  </pic:spPr>
                </pic:pic>
              </a:graphicData>
            </a:graphic>
          </wp:inline>
        </w:drawing>
      </w:r>
    </w:p>
    <w:p w:rsidR="00B22254" w:rsidRDefault="00B22254" w:rsidP="008130EC">
      <w:pPr>
        <w:rPr>
          <w:noProof/>
          <w:lang w:val="en-US"/>
        </w:rPr>
      </w:pPr>
      <w:r>
        <w:tab/>
      </w:r>
      <w:r>
        <w:tab/>
      </w:r>
      <w:r>
        <w:tab/>
      </w:r>
      <w:r>
        <w:tab/>
      </w:r>
      <w:r>
        <w:tab/>
        <w:t>Fig.14 Hullabaloo</w:t>
      </w:r>
    </w:p>
    <w:p w:rsidR="008130EC" w:rsidRDefault="008130EC" w:rsidP="008130EC">
      <w:r>
        <w:t xml:space="preserve">Before </w:t>
      </w:r>
      <w:proofErr w:type="spellStart"/>
      <w:r>
        <w:t>youtube</w:t>
      </w:r>
      <w:proofErr w:type="spellEnd"/>
      <w:r>
        <w:t xml:space="preserve"> was around </w:t>
      </w:r>
      <w:proofErr w:type="spellStart"/>
      <w:r>
        <w:t>Newgrounds</w:t>
      </w:r>
      <w:proofErr w:type="spellEnd"/>
      <w:r>
        <w:t xml:space="preserve">, created in 1995 by Tom </w:t>
      </w:r>
      <w:proofErr w:type="spellStart"/>
      <w:r>
        <w:t>Fulp</w:t>
      </w:r>
      <w:proofErr w:type="spellEnd"/>
      <w:r>
        <w:t xml:space="preserve">, it is a place for animations and aspiring animators to share their work, and many call </w:t>
      </w:r>
      <w:proofErr w:type="spellStart"/>
      <w:r>
        <w:t>Newgrounds</w:t>
      </w:r>
      <w:proofErr w:type="spellEnd"/>
      <w:r>
        <w:t xml:space="preserve"> the birthplace of online animations. </w:t>
      </w:r>
      <w:r>
        <w:t>However,</w:t>
      </w:r>
      <w:r>
        <w:t xml:space="preserve"> many people on the internet believe that </w:t>
      </w:r>
      <w:proofErr w:type="spellStart"/>
      <w:r>
        <w:t>Newgrounds</w:t>
      </w:r>
      <w:proofErr w:type="spellEnd"/>
      <w:r>
        <w:t xml:space="preserve"> has gone past its heyday as </w:t>
      </w:r>
      <w:proofErr w:type="spellStart"/>
      <w:r>
        <w:t>Newgrounds</w:t>
      </w:r>
      <w:proofErr w:type="spellEnd"/>
      <w:r>
        <w:t xml:space="preserve"> have faced sponsorship problems. Yet, there have been many talented artists, from </w:t>
      </w:r>
      <w:proofErr w:type="spellStart"/>
      <w:r>
        <w:t>Newgrounds</w:t>
      </w:r>
      <w:proofErr w:type="spellEnd"/>
      <w:r>
        <w:t xml:space="preserve"> such as Arin Hanson, better </w:t>
      </w:r>
      <w:r>
        <w:t>known</w:t>
      </w:r>
      <w:r>
        <w:t xml:space="preserve"> as </w:t>
      </w:r>
      <w:proofErr w:type="spellStart"/>
      <w:r>
        <w:t>Egoraptor</w:t>
      </w:r>
      <w:proofErr w:type="spellEnd"/>
      <w:r>
        <w:t xml:space="preserve"> is an animator that started in </w:t>
      </w:r>
      <w:proofErr w:type="spellStart"/>
      <w:r>
        <w:t>Newgrounds</w:t>
      </w:r>
      <w:proofErr w:type="spellEnd"/>
      <w:r>
        <w:t xml:space="preserve"> and now has more than 2,000,000 YouTube subscribe and has been able to make 2D animation his careers. Furthermore, </w:t>
      </w:r>
      <w:proofErr w:type="spellStart"/>
      <w:r>
        <w:t>Egoraptor</w:t>
      </w:r>
      <w:proofErr w:type="spellEnd"/>
      <w:r>
        <w:t xml:space="preserve"> or Arin was the most subscribed animator on </w:t>
      </w:r>
      <w:proofErr w:type="spellStart"/>
      <w:r>
        <w:t>you</w:t>
      </w:r>
      <w:r w:rsidR="003A6BD6">
        <w:t>T</w:t>
      </w:r>
      <w:r>
        <w:t>ube</w:t>
      </w:r>
      <w:proofErr w:type="spellEnd"/>
      <w:r>
        <w:t xml:space="preserve">, but now the title is taken by Dominic Panganiban, created of the channel </w:t>
      </w:r>
      <w:proofErr w:type="spellStart"/>
      <w:r>
        <w:t>Domics</w:t>
      </w:r>
      <w:proofErr w:type="spellEnd"/>
      <w:r>
        <w:t xml:space="preserve"> with over 4.63 million subscribe.  </w:t>
      </w:r>
    </w:p>
    <w:p w:rsidR="004D427D" w:rsidRDefault="004D427D" w:rsidP="004D427D">
      <w:pPr>
        <w:jc w:val="center"/>
      </w:pPr>
      <w:r>
        <w:rPr>
          <w:noProof/>
          <w:lang w:val="en-US"/>
        </w:rPr>
        <w:drawing>
          <wp:inline distT="0" distB="0" distL="0" distR="0">
            <wp:extent cx="3724275" cy="2091038"/>
            <wp:effectExtent l="0" t="0" r="0" b="5080"/>
            <wp:docPr id="17" name="Picture 17" descr="C:\Users\Santosh\Downloads\death of animtions\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antosh\Downloads\death of animtions\maxresdefault.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36808" cy="2098075"/>
                    </a:xfrm>
                    <a:prstGeom prst="rect">
                      <a:avLst/>
                    </a:prstGeom>
                    <a:noFill/>
                    <a:ln>
                      <a:noFill/>
                    </a:ln>
                  </pic:spPr>
                </pic:pic>
              </a:graphicData>
            </a:graphic>
          </wp:inline>
        </w:drawing>
      </w:r>
    </w:p>
    <w:p w:rsidR="004D427D" w:rsidRDefault="004D427D" w:rsidP="004D427D">
      <w:pPr>
        <w:jc w:val="center"/>
      </w:pPr>
      <w:r>
        <w:t xml:space="preserve">Fig.15 </w:t>
      </w:r>
      <w:proofErr w:type="spellStart"/>
      <w:r>
        <w:t>Newsrounds</w:t>
      </w:r>
      <w:proofErr w:type="spellEnd"/>
    </w:p>
    <w:p w:rsidR="008130EC" w:rsidRDefault="008130EC" w:rsidP="008130EC"/>
    <w:p w:rsidR="008130EC" w:rsidRDefault="008130EC" w:rsidP="008130EC">
      <w:r>
        <w:lastRenderedPageBreak/>
        <w:t xml:space="preserve">Moreover, creators such as Zach </w:t>
      </w:r>
      <w:proofErr w:type="spellStart"/>
      <w:r>
        <w:t>Hadel</w:t>
      </w:r>
      <w:proofErr w:type="spellEnd"/>
      <w:r>
        <w:t xml:space="preserve"> or better </w:t>
      </w:r>
      <w:r>
        <w:t>known</w:t>
      </w:r>
      <w:r>
        <w:t xml:space="preserve"> by this online aliases </w:t>
      </w:r>
      <w:proofErr w:type="spellStart"/>
      <w:r>
        <w:t>Psychicpebbles</w:t>
      </w:r>
      <w:proofErr w:type="spellEnd"/>
      <w:r>
        <w:t xml:space="preserve"> a YouTuber and </w:t>
      </w:r>
      <w:proofErr w:type="spellStart"/>
      <w:r>
        <w:t>Newgrounds</w:t>
      </w:r>
      <w:proofErr w:type="spellEnd"/>
      <w:r>
        <w:t xml:space="preserve"> user known for their parody animation and co-created of a short YouTube show called “Hellbenders” which now is being turned into a T.V show. This showed that online 2D animation has a significant following to a point where shows such as Hellbender is being ado</w:t>
      </w:r>
      <w:r w:rsidR="00C77C9E">
        <w:t>pted as a TV show.</w:t>
      </w:r>
    </w:p>
    <w:p w:rsidR="008130EC" w:rsidRDefault="008130EC" w:rsidP="008130EC">
      <w:r>
        <w:t xml:space="preserve">Also before Hellbender in 2010, </w:t>
      </w:r>
      <w:proofErr w:type="spellStart"/>
      <w:r>
        <w:t>OneyNG</w:t>
      </w:r>
      <w:proofErr w:type="spellEnd"/>
      <w:r>
        <w:t xml:space="preserve">, Christopher O’Neill the second co-writer for the show Hellbender and a YouTuber and </w:t>
      </w:r>
      <w:proofErr w:type="spellStart"/>
      <w:r>
        <w:t>Newgrounds</w:t>
      </w:r>
      <w:proofErr w:type="spellEnd"/>
      <w:r>
        <w:t xml:space="preserve"> user, had another show called “Leo and Satan”. TV executives approached O’Neill to turn “Leo and Satan” into a TV show, then later in 2011 </w:t>
      </w:r>
      <w:proofErr w:type="spellStart"/>
      <w:r>
        <w:t>OneyNG</w:t>
      </w:r>
      <w:proofErr w:type="spellEnd"/>
      <w:r>
        <w:t xml:space="preserve"> posted in </w:t>
      </w:r>
      <w:proofErr w:type="spellStart"/>
      <w:r>
        <w:t>Newground</w:t>
      </w:r>
      <w:proofErr w:type="spellEnd"/>
      <w:r>
        <w:t xml:space="preserve"> about their pitch and how TV station such as “Comedy Central and MTV showed interest” but never really lead to anything else.     </w:t>
      </w:r>
    </w:p>
    <w:p w:rsidR="004D427D" w:rsidRDefault="004D427D" w:rsidP="004D427D">
      <w:pPr>
        <w:jc w:val="center"/>
      </w:pPr>
      <w:r>
        <w:rPr>
          <w:noProof/>
          <w:lang w:val="en-US"/>
        </w:rPr>
        <w:drawing>
          <wp:inline distT="0" distB="0" distL="0" distR="0">
            <wp:extent cx="4048125" cy="2276649"/>
            <wp:effectExtent l="0" t="0" r="0" b="9525"/>
            <wp:docPr id="20" name="Picture 20" descr="C:\Users\Santosh\Downloads\death of animtions\hellbend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antosh\Downloads\death of animtions\hellbenders.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52149" cy="2278912"/>
                    </a:xfrm>
                    <a:prstGeom prst="rect">
                      <a:avLst/>
                    </a:prstGeom>
                    <a:noFill/>
                    <a:ln>
                      <a:noFill/>
                    </a:ln>
                  </pic:spPr>
                </pic:pic>
              </a:graphicData>
            </a:graphic>
          </wp:inline>
        </w:drawing>
      </w:r>
    </w:p>
    <w:p w:rsidR="004D427D" w:rsidRDefault="004D427D" w:rsidP="004D427D">
      <w:pPr>
        <w:jc w:val="center"/>
      </w:pPr>
      <w:r>
        <w:t>Fig.16 Hellbenders</w:t>
      </w:r>
    </w:p>
    <w:p w:rsidR="008130EC" w:rsidRDefault="008130EC" w:rsidP="008130EC">
      <w:r>
        <w:t xml:space="preserve">Music videos </w:t>
      </w:r>
    </w:p>
    <w:p w:rsidR="008130EC" w:rsidRDefault="008130EC" w:rsidP="008130EC">
      <w:r>
        <w:t xml:space="preserve">YouTube was only invented in 2005 but even before that 2D animation was used for music videos such as “Yellow Submarine” (1966). “Lucy in the sky” (1967) The Beatles. “Do I </w:t>
      </w:r>
      <w:proofErr w:type="spellStart"/>
      <w:r>
        <w:t>wanna</w:t>
      </w:r>
      <w:proofErr w:type="spellEnd"/>
      <w:r>
        <w:t xml:space="preserve"> know” Arctic Monkeys (2013). Gorillas (1998-2017). “Take on me” (1985) Ah-ha and “Heartless” (2008) Kanye West, to name a few. All of these song have form of 2D animation in the music video. As you can see 2D animation has been used in music video and still being used. I feel that having 2D animations for a music video can open more complex and poetic visuals that would be hard to recreate in real life.    </w:t>
      </w:r>
    </w:p>
    <w:p w:rsidR="008130EC" w:rsidRDefault="008130EC" w:rsidP="008130EC">
      <w:r>
        <w:t xml:space="preserve">Moreover, a band called Gorillas (1998-2017), have all their music videos in animation 2D, 3D and their recent music video of </w:t>
      </w:r>
      <w:proofErr w:type="spellStart"/>
      <w:r>
        <w:t>Saturnz</w:t>
      </w:r>
      <w:proofErr w:type="spellEnd"/>
      <w:r>
        <w:t xml:space="preserve"> </w:t>
      </w:r>
      <w:proofErr w:type="spellStart"/>
      <w:r>
        <w:t>Barz</w:t>
      </w:r>
      <w:proofErr w:type="spellEnd"/>
      <w:r>
        <w:t xml:space="preserve"> (Sprite House) was a 360 video meaning the whole set was created and as the music was playing you were able to look around with the music video. </w:t>
      </w:r>
      <w:r w:rsidR="00276FE5">
        <w:t>Plus,</w:t>
      </w:r>
      <w:r>
        <w:t xml:space="preserve"> this music video has a mix of both 2D characters within a 3D set. However, over the year Gorillas have had multiple music videos with both 2D and 3D characters, and now seeing the character still being made in 2D shows that 2D animation is still used and works well within a 3D scene and is liked by the fans meaning with bands like Gorillas would keep using 2D animation for their music videos. </w:t>
      </w:r>
    </w:p>
    <w:p w:rsidR="008130EC" w:rsidRDefault="004D427D" w:rsidP="004D427D">
      <w:pPr>
        <w:jc w:val="center"/>
      </w:pPr>
      <w:r>
        <w:rPr>
          <w:noProof/>
          <w:lang w:val="en-US"/>
        </w:rPr>
        <w:lastRenderedPageBreak/>
        <w:drawing>
          <wp:inline distT="0" distB="0" distL="0" distR="0">
            <wp:extent cx="4200525" cy="2523111"/>
            <wp:effectExtent l="0" t="0" r="0" b="0"/>
            <wp:docPr id="21" name="Picture 21" descr="C:\Users\Santosh\Downloads\death of animtions\gorillaz-saturnz-barz-video-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antosh\Downloads\death of animtions\gorillaz-saturnz-barz-video-00.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06522" cy="2526713"/>
                    </a:xfrm>
                    <a:prstGeom prst="rect">
                      <a:avLst/>
                    </a:prstGeom>
                    <a:noFill/>
                    <a:ln>
                      <a:noFill/>
                    </a:ln>
                  </pic:spPr>
                </pic:pic>
              </a:graphicData>
            </a:graphic>
          </wp:inline>
        </w:drawing>
      </w:r>
    </w:p>
    <w:p w:rsidR="004D427D" w:rsidRDefault="004D427D" w:rsidP="004D427D">
      <w:pPr>
        <w:jc w:val="center"/>
      </w:pPr>
      <w:r>
        <w:t xml:space="preserve">Fig.17 </w:t>
      </w:r>
      <w:proofErr w:type="spellStart"/>
      <w:r>
        <w:t>Gorillaz</w:t>
      </w:r>
      <w:proofErr w:type="spellEnd"/>
      <w:r>
        <w:t xml:space="preserve"> </w:t>
      </w:r>
      <w:proofErr w:type="spellStart"/>
      <w:r>
        <w:t>Saturnz</w:t>
      </w:r>
      <w:proofErr w:type="spellEnd"/>
      <w:r>
        <w:t xml:space="preserve"> </w:t>
      </w:r>
      <w:proofErr w:type="spellStart"/>
      <w:r>
        <w:t>Barz</w:t>
      </w:r>
      <w:proofErr w:type="spellEnd"/>
      <w:r>
        <w:t xml:space="preserve"> music video</w:t>
      </w:r>
    </w:p>
    <w:p w:rsidR="008130EC" w:rsidRDefault="008130EC" w:rsidP="008130EC"/>
    <w:p w:rsidR="008130EC" w:rsidRDefault="008130EC" w:rsidP="008130EC">
      <w:r>
        <w:t xml:space="preserve">Advertisement </w:t>
      </w:r>
    </w:p>
    <w:p w:rsidR="008130EC" w:rsidRDefault="008130EC" w:rsidP="008130EC">
      <w:r>
        <w:t xml:space="preserve">Animation has been used in the commercial for a long time, we may not be able to notice them, but there are many advertisements using 2D or 3D animations. Especially, nowadays were ad has become more complex and harder to recreate in live action. An example of this would be Honda’s “Hands” 2013 created by </w:t>
      </w:r>
      <w:proofErr w:type="spellStart"/>
      <w:r>
        <w:t>Wieden</w:t>
      </w:r>
      <w:proofErr w:type="spellEnd"/>
      <w:r>
        <w:t xml:space="preserve"> &amp; Kennedy London and directors Alan Smith and Adam Foulkes (3D) or, Honda’s “Paper” (2D, hand-drawn) created by RPA and directed by PES in 2015. Both of the animations was about the history of Honda, from the very beginning, where they made bikes and motorbikes to now where they are also building robots.  A multibillion-dollar company, $51.4 billion to be exact in May of 2017 (Forbes Magazine), plus both of the advertisement had their appeal. Also, it would be hard to replicate what they have done i</w:t>
      </w:r>
      <w:r w:rsidR="00705019">
        <w:t xml:space="preserve">n live action without any CG.  </w:t>
      </w:r>
    </w:p>
    <w:p w:rsidR="00790346" w:rsidRDefault="00790346" w:rsidP="008130EC">
      <w:r>
        <w:rPr>
          <w:noProof/>
          <w:lang w:val="en-US"/>
        </w:rPr>
        <w:drawing>
          <wp:inline distT="0" distB="0" distL="0" distR="0">
            <wp:extent cx="5734050" cy="1704975"/>
            <wp:effectExtent l="0" t="0" r="0" b="9525"/>
            <wp:docPr id="26" name="Picture 26" descr="C:\Users\Santosh\Downloads\death of animtions\hond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ntosh\Downloads\death of animtions\honda.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1704975"/>
                    </a:xfrm>
                    <a:prstGeom prst="rect">
                      <a:avLst/>
                    </a:prstGeom>
                    <a:noFill/>
                    <a:ln>
                      <a:noFill/>
                    </a:ln>
                  </pic:spPr>
                </pic:pic>
              </a:graphicData>
            </a:graphic>
          </wp:inline>
        </w:drawing>
      </w:r>
    </w:p>
    <w:p w:rsidR="00790346" w:rsidRDefault="001E6555" w:rsidP="00790346">
      <w:pPr>
        <w:jc w:val="center"/>
      </w:pPr>
      <w:r>
        <w:t>Fig.18 Honda Paper (Left</w:t>
      </w:r>
      <w:r w:rsidR="00790346">
        <w:t xml:space="preserve">) Honda </w:t>
      </w:r>
      <w:r>
        <w:t>Hand (Right)</w:t>
      </w:r>
    </w:p>
    <w:p w:rsidR="008130EC" w:rsidRDefault="008130EC" w:rsidP="008130EC">
      <w:r>
        <w:t xml:space="preserve">2D animation is also being used in Ads such as TSB advertisement. In these advertisement they use 2D animations with a water paint effects to tell stories of a family and saving money. There are also type of 2D advertisement that does not involve character instead just shapes morphing into different shapes. For </w:t>
      </w:r>
      <w:r>
        <w:t>example,</w:t>
      </w:r>
      <w:r>
        <w:t xml:space="preserve"> “84,000 Words of Buddha”. “84,000 Word of Buddha” was created by Giant Ant in 2014. The ad has no character instead just a voice narrative their goal and purpose of preserving knowledge and translating the words of Buddha from classical Tibetan, a language that is slowing dying out to different languages so everyone in the world has access to this knowledge and teaching. The animation follows the narrative with bright visual and water like effects. This is an </w:t>
      </w:r>
      <w:r>
        <w:lastRenderedPageBreak/>
        <w:t xml:space="preserve">excellent example of why 2D animation is still used in Ads. To recreate this in real-life would take too long and at some point impossible to do and creating this in 3d would cost and take more time, but moreover doing this advertisement in any other medium would take longer and in some case impossible to do.         </w:t>
      </w:r>
    </w:p>
    <w:p w:rsidR="004D427D" w:rsidRDefault="004D427D" w:rsidP="004D427D">
      <w:pPr>
        <w:jc w:val="center"/>
      </w:pPr>
      <w:r>
        <w:rPr>
          <w:noProof/>
          <w:lang w:val="en-US"/>
        </w:rPr>
        <w:drawing>
          <wp:inline distT="0" distB="0" distL="0" distR="0">
            <wp:extent cx="4419600" cy="2301722"/>
            <wp:effectExtent l="0" t="0" r="0" b="3810"/>
            <wp:docPr id="18" name="Picture 18" descr="C:\Users\Santosh\Downloads\death of animtions\84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antosh\Downloads\death of animtions\84000.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30979" cy="2307648"/>
                    </a:xfrm>
                    <a:prstGeom prst="rect">
                      <a:avLst/>
                    </a:prstGeom>
                    <a:noFill/>
                    <a:ln>
                      <a:noFill/>
                    </a:ln>
                  </pic:spPr>
                </pic:pic>
              </a:graphicData>
            </a:graphic>
          </wp:inline>
        </w:drawing>
      </w:r>
    </w:p>
    <w:p w:rsidR="004D427D" w:rsidRDefault="004D427D" w:rsidP="004D427D">
      <w:pPr>
        <w:jc w:val="center"/>
      </w:pPr>
      <w:r>
        <w:t>Fig.1</w:t>
      </w:r>
      <w:r w:rsidR="001E6555">
        <w:t>9</w:t>
      </w:r>
      <w:r>
        <w:t xml:space="preserve"> 84,000</w:t>
      </w:r>
    </w:p>
    <w:p w:rsidR="008130EC" w:rsidRDefault="008130EC" w:rsidP="008130EC"/>
    <w:p w:rsidR="008130EC" w:rsidRDefault="008130EC" w:rsidP="008130EC">
      <w:r>
        <w:t xml:space="preserve">However, this does not mean 3D animation is not used in advertising. An example of this would be Comparethemarket.com, as they have two </w:t>
      </w:r>
      <w:proofErr w:type="spellStart"/>
      <w:r>
        <w:t>meerkats</w:t>
      </w:r>
      <w:proofErr w:type="spellEnd"/>
      <w:r>
        <w:t xml:space="preserve"> who are 3D models composited in a live scene. The </w:t>
      </w:r>
      <w:proofErr w:type="spellStart"/>
      <w:r>
        <w:t>meerkat</w:t>
      </w:r>
      <w:proofErr w:type="spellEnd"/>
      <w:r>
        <w:t xml:space="preserve"> is called </w:t>
      </w:r>
      <w:proofErr w:type="spellStart"/>
      <w:r>
        <w:t>Aleksandr</w:t>
      </w:r>
      <w:proofErr w:type="spellEnd"/>
      <w:r>
        <w:t xml:space="preserve"> </w:t>
      </w:r>
      <w:proofErr w:type="spellStart"/>
      <w:r>
        <w:t>Orlov</w:t>
      </w:r>
      <w:proofErr w:type="spellEnd"/>
      <w:r>
        <w:t xml:space="preserve">, “Esteemed founder and CEO of comparthemeerkat.com” and Sergei, “the Head of IT.” These two characters are one of the mascots for the brand Comparethemarket.com, have appeared in multiple advertisements for Comparethemarket.com. Just as “84,00 Words of Buddha”, if this ad were done in other media might not have been efficient or possible at some point.    </w:t>
      </w:r>
    </w:p>
    <w:p w:rsidR="008130EC" w:rsidRDefault="008130EC" w:rsidP="008130EC">
      <w:r>
        <w:t>Weekly T.V sh</w:t>
      </w:r>
      <w:r w:rsidR="004D427D">
        <w:t xml:space="preserve">ows </w:t>
      </w:r>
    </w:p>
    <w:p w:rsidR="008130EC" w:rsidRDefault="008130EC" w:rsidP="008130EC">
      <w:r>
        <w:t xml:space="preserve">2D animation is still used in weekly cartoons but rather than hand-drawn animation nowadays, the animation is drawn in digital software such as Toon Boom Harmony, Flash. </w:t>
      </w:r>
      <w:proofErr w:type="spellStart"/>
      <w:r>
        <w:t>Digtal</w:t>
      </w:r>
      <w:proofErr w:type="spellEnd"/>
      <w:r>
        <w:t xml:space="preserve"> software has made it easier to produce 2D animation, however, on average a weekly TV show would create 25 to 30 second of animation per week. Where else the nine old many produced around 14 </w:t>
      </w:r>
      <w:r w:rsidR="004D427D">
        <w:t xml:space="preserve">seconds of animation per week. </w:t>
      </w:r>
    </w:p>
    <w:p w:rsidR="008130EC" w:rsidRDefault="008130EC" w:rsidP="008130EC">
      <w:r>
        <w:t xml:space="preserve">Cartoon still to some extent seems to have a stigma of being shows for children and kids by most western audiences. Even though in 1972 an American director named Ralph </w:t>
      </w:r>
      <w:proofErr w:type="spellStart"/>
      <w:r>
        <w:t>Bakshi</w:t>
      </w:r>
      <w:proofErr w:type="spellEnd"/>
      <w:r>
        <w:t xml:space="preserve"> made his debut in animated films with the first X-rated animated feature film, “Fritz the Cat”. Losses based on a comic strip called “Fritz the Cat” (1965-1972) by Robert Crumb. Later on, Ralph </w:t>
      </w:r>
      <w:proofErr w:type="spellStart"/>
      <w:r>
        <w:t>Bakshi</w:t>
      </w:r>
      <w:proofErr w:type="spellEnd"/>
      <w:r>
        <w:t xml:space="preserve"> went on creating more adult-oriented animations such as; “Wizards” 1977. “The Lord of the Ring” 1978. “Heavy Traffic” 1975 </w:t>
      </w:r>
      <w:r>
        <w:t>and “</w:t>
      </w:r>
      <w:r>
        <w:t xml:space="preserve">Hey Good </w:t>
      </w:r>
      <w:proofErr w:type="spellStart"/>
      <w:r>
        <w:t>Lookin</w:t>
      </w:r>
      <w:proofErr w:type="spellEnd"/>
      <w:r>
        <w:t xml:space="preserve">” (1982) and by creating adult oriented animations, Ralph </w:t>
      </w:r>
      <w:proofErr w:type="spellStart"/>
      <w:r>
        <w:t>Bakshi</w:t>
      </w:r>
      <w:proofErr w:type="spellEnd"/>
      <w:r>
        <w:t xml:space="preserve"> established a new range of audience for cartoon and animated feature film. </w:t>
      </w:r>
    </w:p>
    <w:p w:rsidR="008130EC" w:rsidRDefault="004D427D" w:rsidP="004D427D">
      <w:pPr>
        <w:jc w:val="center"/>
      </w:pPr>
      <w:r>
        <w:rPr>
          <w:noProof/>
          <w:lang w:val="en-US"/>
        </w:rPr>
        <w:lastRenderedPageBreak/>
        <w:drawing>
          <wp:inline distT="0" distB="0" distL="0" distR="0">
            <wp:extent cx="1762125" cy="2627062"/>
            <wp:effectExtent l="0" t="0" r="0" b="1905"/>
            <wp:docPr id="19" name="Picture 19" descr="C:\Users\Santosh\Downloads\death of animtions\0632a58a3277046d132f0f9197c9a7a7--cat-movie-ralph-baksh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antosh\Downloads\death of animtions\0632a58a3277046d132f0f9197c9a7a7--cat-movie-ralph-bakshi.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66345" cy="2633353"/>
                    </a:xfrm>
                    <a:prstGeom prst="rect">
                      <a:avLst/>
                    </a:prstGeom>
                    <a:noFill/>
                    <a:ln>
                      <a:noFill/>
                    </a:ln>
                  </pic:spPr>
                </pic:pic>
              </a:graphicData>
            </a:graphic>
          </wp:inline>
        </w:drawing>
      </w:r>
    </w:p>
    <w:p w:rsidR="004D427D" w:rsidRDefault="004D427D" w:rsidP="004D427D">
      <w:pPr>
        <w:jc w:val="center"/>
      </w:pPr>
      <w:r>
        <w:t>Fig.</w:t>
      </w:r>
      <w:r w:rsidR="001E6555">
        <w:t xml:space="preserve"> 20</w:t>
      </w:r>
      <w:r>
        <w:t xml:space="preserve"> Fritz the Cat</w:t>
      </w:r>
    </w:p>
    <w:p w:rsidR="008130EC" w:rsidRDefault="008130EC" w:rsidP="008130EC">
      <w:r>
        <w:t>Furthermore,</w:t>
      </w:r>
      <w:r>
        <w:t xml:space="preserve"> with cartoons such as South Park, first aired in 1997-and still ongoing, created by Trey Parker and Matt Stone.  All of this cartoon is aimed at adult as they have a mutual theme such as drugs, alcohol and sex. A large amount of Western audience </w:t>
      </w:r>
      <w:r>
        <w:t>has</w:t>
      </w:r>
      <w:r>
        <w:t xml:space="preserve"> accepted the more mutual themed cartoons, but there is still that stigma of cartoon only being for kids and children. Where</w:t>
      </w:r>
      <w:r w:rsidR="004D427D">
        <w:t xml:space="preserve"> e</w:t>
      </w:r>
      <w:r>
        <w:t xml:space="preserve">lse Eastern side of the world has been creating cartoon for adults and kids for longer than the western side. </w:t>
      </w:r>
      <w:r>
        <w:t>Therefore,</w:t>
      </w:r>
      <w:r>
        <w:t xml:space="preserve"> they have a large collection of different genres and have a large fan</w:t>
      </w:r>
      <w:r w:rsidR="004D427D">
        <w:t xml:space="preserve"> </w:t>
      </w:r>
      <w:r>
        <w:t xml:space="preserve">base in both Western and Eastern advances.   </w:t>
      </w:r>
    </w:p>
    <w:p w:rsidR="004D427D" w:rsidRDefault="004D427D" w:rsidP="004D427D">
      <w:pPr>
        <w:jc w:val="center"/>
      </w:pPr>
      <w:r>
        <w:rPr>
          <w:noProof/>
          <w:lang w:val="en-US"/>
        </w:rPr>
        <w:drawing>
          <wp:inline distT="0" distB="0" distL="0" distR="0">
            <wp:extent cx="4210050" cy="2767005"/>
            <wp:effectExtent l="0" t="0" r="0" b="0"/>
            <wp:docPr id="22" name="Picture 22" descr="C:\Users\Santosh\Downloads\death of animtions\southpark11-ppcorn-760x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ntosh\Downloads\death of animtions\southpark11-ppcorn-760x500.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16147" cy="2771012"/>
                    </a:xfrm>
                    <a:prstGeom prst="rect">
                      <a:avLst/>
                    </a:prstGeom>
                    <a:noFill/>
                    <a:ln>
                      <a:noFill/>
                    </a:ln>
                  </pic:spPr>
                </pic:pic>
              </a:graphicData>
            </a:graphic>
          </wp:inline>
        </w:drawing>
      </w:r>
    </w:p>
    <w:p w:rsidR="004D427D" w:rsidRDefault="004D427D" w:rsidP="004D427D">
      <w:pPr>
        <w:jc w:val="center"/>
      </w:pPr>
      <w:r>
        <w:t>Fig.</w:t>
      </w:r>
      <w:r w:rsidR="001E6555">
        <w:t>21</w:t>
      </w:r>
      <w:r>
        <w:t xml:space="preserve"> South park</w:t>
      </w:r>
    </w:p>
    <w:p w:rsidR="008130EC" w:rsidRDefault="008130EC" w:rsidP="008130EC"/>
    <w:p w:rsidR="008130EC" w:rsidRDefault="008130EC" w:rsidP="008130EC">
      <w:r>
        <w:t xml:space="preserve">The most </w:t>
      </w:r>
      <w:r>
        <w:t>well-known</w:t>
      </w:r>
      <w:r>
        <w:t xml:space="preserve"> Eastern form of weekly cartoon is referred to as anime, “A style of animation created in Japan” Oxford 2017 and anime has rapidly increased in popularity within eastern and western side of the world. As the increase in popularity of anime in other countries, now other countries are creating </w:t>
      </w:r>
      <w:proofErr w:type="spellStart"/>
      <w:r>
        <w:t>animes</w:t>
      </w:r>
      <w:proofErr w:type="spellEnd"/>
      <w:r>
        <w:t xml:space="preserve"> such as Chinese anime called King's Avatar. </w:t>
      </w:r>
    </w:p>
    <w:p w:rsidR="008130EC" w:rsidRDefault="008130EC" w:rsidP="008130EC">
      <w:r>
        <w:lastRenderedPageBreak/>
        <w:t xml:space="preserve">Anime is trying to incorporate 3D models within their large-scale shots as it is easier to use 3D models than hand draw a large scale of crowd moving or doing a specific action. Unfortunately, not many </w:t>
      </w:r>
      <w:proofErr w:type="spellStart"/>
      <w:r>
        <w:t>animes</w:t>
      </w:r>
      <w:proofErr w:type="spellEnd"/>
      <w:r>
        <w:t xml:space="preserve"> have been able to execute correctly as the 3D models stick out too much and bring focus to the background characters leading people losing attention to the story. The most common mistakes are, the models don’t match the art style of the anime, or they haven’t composited it well, making it look like it was off as it does not match the scene nor the main characters.   </w:t>
      </w:r>
    </w:p>
    <w:p w:rsidR="008130EC" w:rsidRDefault="008130EC" w:rsidP="008130EC"/>
    <w:p w:rsidR="008130EC" w:rsidRDefault="008130EC" w:rsidP="008130EC">
      <w:r>
        <w:t xml:space="preserve">However, some anime </w:t>
      </w:r>
      <w:r>
        <w:t>has</w:t>
      </w:r>
      <w:r>
        <w:t xml:space="preserve"> been able to incorporate 3D models within a 2D Set without making seem odd. For example, the anime called “Re: Zero - Starting Life in Another World.” This anime was released on 4th April 2016 (1st episode), started from a light novel series, written by </w:t>
      </w:r>
      <w:proofErr w:type="spellStart"/>
      <w:r>
        <w:t>Tappel</w:t>
      </w:r>
      <w:proofErr w:type="spellEnd"/>
      <w:r>
        <w:t xml:space="preserve"> </w:t>
      </w:r>
      <w:proofErr w:type="spellStart"/>
      <w:r>
        <w:t>Nagatsuki</w:t>
      </w:r>
      <w:proofErr w:type="spellEnd"/>
      <w:r>
        <w:t xml:space="preserve"> and illustrated by </w:t>
      </w:r>
      <w:proofErr w:type="spellStart"/>
      <w:r>
        <w:t>Shinichirou</w:t>
      </w:r>
      <w:proofErr w:type="spellEnd"/>
      <w:r>
        <w:t xml:space="preserve">. As you can see the environment was made using 3D models, but the composite was matched well with the art style and feels like it was made in 2D.  </w:t>
      </w:r>
    </w:p>
    <w:p w:rsidR="008130EC" w:rsidRDefault="004D427D" w:rsidP="004D427D">
      <w:pPr>
        <w:jc w:val="center"/>
      </w:pPr>
      <w:r>
        <w:rPr>
          <w:noProof/>
          <w:lang w:val="en-US"/>
        </w:rPr>
        <w:drawing>
          <wp:inline distT="0" distB="0" distL="0" distR="0">
            <wp:extent cx="4229100" cy="2374478"/>
            <wp:effectExtent l="0" t="0" r="0" b="6985"/>
            <wp:docPr id="23" name="Picture 23" descr="C:\Users\Santosh\Downloads\death of animtions\Re_Zero_Screenshot_01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Santosh\Downloads\death of animtions\Re_Zero_Screenshot_0109.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42571" cy="2382042"/>
                    </a:xfrm>
                    <a:prstGeom prst="rect">
                      <a:avLst/>
                    </a:prstGeom>
                    <a:noFill/>
                    <a:ln>
                      <a:noFill/>
                    </a:ln>
                  </pic:spPr>
                </pic:pic>
              </a:graphicData>
            </a:graphic>
          </wp:inline>
        </w:drawing>
      </w:r>
    </w:p>
    <w:p w:rsidR="004D427D" w:rsidRDefault="004D427D" w:rsidP="004D427D">
      <w:pPr>
        <w:jc w:val="center"/>
      </w:pPr>
      <w:r>
        <w:t>Fig, 2</w:t>
      </w:r>
      <w:r w:rsidR="001E6555">
        <w:t>2</w:t>
      </w:r>
      <w:r>
        <w:t xml:space="preserve"> Re- Zero </w:t>
      </w:r>
    </w:p>
    <w:p w:rsidR="008130EC" w:rsidRDefault="008130EC" w:rsidP="008130EC">
      <w:r>
        <w:t xml:space="preserve">Why is 3D more popular? </w:t>
      </w:r>
    </w:p>
    <w:p w:rsidR="008130EC" w:rsidRDefault="008130EC" w:rsidP="008130EC">
      <w:r>
        <w:t xml:space="preserve">The first thing that comes to mind would be more influential company such as Disney and </w:t>
      </w:r>
      <w:proofErr w:type="spellStart"/>
      <w:r>
        <w:t>Dreamworks</w:t>
      </w:r>
      <w:proofErr w:type="spellEnd"/>
      <w:r>
        <w:t xml:space="preserve"> have stopped creating 2D hand-drawn animation and have moved nearly entirely to 3D animations. This has played a big part in why 3D has become more popular as more people are likely to watc</w:t>
      </w:r>
      <w:r w:rsidR="004D427D">
        <w:t xml:space="preserve">h Disney and Pixar animations. </w:t>
      </w:r>
    </w:p>
    <w:p w:rsidR="004D427D" w:rsidRDefault="008130EC" w:rsidP="008130EC">
      <w:r>
        <w:t xml:space="preserve">Pixar’s first film was Toy Story (1995, director John Lasseter), following a story of a young boy called Andy and the secret life of his toys the main protagonist being Woody, the cowboy and Buzz Lightyear, the Space Ranger on a mission to get back to his home planet. The animation was in 3D and was very popular, then in 2 short years, Pixar came with their second movie the Bug’s Life in 1998 (directory john Lasseter), which again was in 3D. Seeing how well Pixar was doing with their 3D animated feature films, Disney also started to create 3D animations and their early work involves Monster </w:t>
      </w:r>
      <w:proofErr w:type="spellStart"/>
      <w:r>
        <w:t>Inc</w:t>
      </w:r>
      <w:proofErr w:type="spellEnd"/>
      <w:r>
        <w:t xml:space="preserve"> in 2002, director Pete </w:t>
      </w:r>
      <w:proofErr w:type="spellStart"/>
      <w:r>
        <w:t>Docter</w:t>
      </w:r>
      <w:proofErr w:type="spellEnd"/>
      <w:r>
        <w:t xml:space="preserve">, and since then Disney has produced more and more 3D animation and in 2013 Disney created Frozen, with its catchy song “Let it go” it won many Oscar and even winning multiple different Award for Best Original Music from the Academy Awards and Grammy Awards. </w:t>
      </w:r>
    </w:p>
    <w:p w:rsidR="008130EC" w:rsidRDefault="004D427D" w:rsidP="004D427D">
      <w:pPr>
        <w:jc w:val="center"/>
      </w:pPr>
      <w:r>
        <w:rPr>
          <w:noProof/>
          <w:lang w:val="en-US"/>
        </w:rPr>
        <w:lastRenderedPageBreak/>
        <w:drawing>
          <wp:inline distT="0" distB="0" distL="0" distR="0">
            <wp:extent cx="4343400" cy="2171700"/>
            <wp:effectExtent l="0" t="0" r="0" b="0"/>
            <wp:docPr id="24" name="Picture 24" descr="Image result for froz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froze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45915" cy="2172957"/>
                    </a:xfrm>
                    <a:prstGeom prst="rect">
                      <a:avLst/>
                    </a:prstGeom>
                    <a:noFill/>
                    <a:ln>
                      <a:noFill/>
                    </a:ln>
                  </pic:spPr>
                </pic:pic>
              </a:graphicData>
            </a:graphic>
          </wp:inline>
        </w:drawing>
      </w:r>
    </w:p>
    <w:p w:rsidR="004D427D" w:rsidRDefault="001E6555" w:rsidP="004D427D">
      <w:pPr>
        <w:jc w:val="center"/>
      </w:pPr>
      <w:r>
        <w:t>Fig.23</w:t>
      </w:r>
      <w:r w:rsidR="004D427D">
        <w:t xml:space="preserve"> Frozen </w:t>
      </w:r>
    </w:p>
    <w:p w:rsidR="008130EC" w:rsidRDefault="008130EC" w:rsidP="008130EC">
      <w:r>
        <w:t xml:space="preserve">As the years went on Disney started to create more and more 3D animation as it was in demand. The most significant reason for the change to 2D to 3D is not because of money as many people think nor the difference in time needed to create 2D and 3D animations but, preferably at some point it takes longer to </w:t>
      </w:r>
      <w:r>
        <w:t>create</w:t>
      </w:r>
      <w:r>
        <w:t xml:space="preserve"> an object or a scene for example a street with bins and cars on the street. To create this in 3D to would have to models the cars, bins and the street plus texture all the objects and add lighting to the scene. However, the same scene can be recreated by hand drawing and would take less time as you would only have to do the sides you see, like the front of the building and saying your time as you do not have to create the other sides of the building </w:t>
      </w:r>
    </w:p>
    <w:p w:rsidR="00705019" w:rsidRDefault="008130EC" w:rsidP="008130EC">
      <w:r>
        <w:t>It</w:t>
      </w:r>
      <w:r>
        <w:t xml:space="preserve"> is hard to say visual which is better 2D animation or 3D animation. Seeing 2D animation as “Thought of You” (2010, created by Ryan Woodward) involving a dance with a couple telling a story and the use of 2D effects flows well with the dance and make the narrative strong. The story starts with a man, then a woman appears and as he goes to hold her she turns into smoke and goes past him, then she appears again like smoke and as she reaches to touch his hand there is a spark repeating the spark for their love. Then, later on, she grew wings from her hand, and as he tries to hold onto her, she disappears just leaving feathers behind. I felt like this was meant to be as he tried to hold onto to her but she still left. In the end, she comes back again as smoke but then this time the man leaves. I think the smoke is meant to represent how the female keep on leaving coming and going like smoke and how the male </w:t>
      </w:r>
      <w:r>
        <w:t>tries</w:t>
      </w:r>
      <w:r>
        <w:t xml:space="preserve"> to hold on to her, like imprisoning a bird. This animation was visually pleasing, and effect helped narrative of telling these two people love journey. </w:t>
      </w:r>
    </w:p>
    <w:p w:rsidR="001E6555" w:rsidRDefault="001E6555" w:rsidP="001E6555">
      <w:pPr>
        <w:jc w:val="center"/>
      </w:pPr>
      <w:r>
        <w:rPr>
          <w:noProof/>
          <w:lang w:val="en-US"/>
        </w:rPr>
        <w:drawing>
          <wp:inline distT="0" distB="0" distL="0" distR="0">
            <wp:extent cx="4305300" cy="2235031"/>
            <wp:effectExtent l="0" t="0" r="0" b="0"/>
            <wp:docPr id="28" name="Picture 28" descr="C:\Users\Santosh\Downloads\death of animtions\though of yo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Santosh\Downloads\death of animtions\though of you.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09918" cy="2237428"/>
                    </a:xfrm>
                    <a:prstGeom prst="rect">
                      <a:avLst/>
                    </a:prstGeom>
                    <a:noFill/>
                    <a:ln>
                      <a:noFill/>
                    </a:ln>
                  </pic:spPr>
                </pic:pic>
              </a:graphicData>
            </a:graphic>
          </wp:inline>
        </w:drawing>
      </w:r>
    </w:p>
    <w:p w:rsidR="001E6555" w:rsidRDefault="001E6555" w:rsidP="001E6555">
      <w:pPr>
        <w:jc w:val="center"/>
      </w:pPr>
      <w:r>
        <w:t>Fig. 24</w:t>
      </w:r>
    </w:p>
    <w:p w:rsidR="008130EC" w:rsidRDefault="008130EC" w:rsidP="008130EC">
      <w:r>
        <w:lastRenderedPageBreak/>
        <w:t xml:space="preserve">At the same time, 3D has got to nearly photo-realistic models and texture, such as the new World of Warcraft latest trailer for “World of Warcraft: Battle for </w:t>
      </w:r>
      <w:proofErr w:type="spellStart"/>
      <w:r>
        <w:t>Azeroth</w:t>
      </w:r>
      <w:proofErr w:type="spellEnd"/>
      <w:r>
        <w:t xml:space="preserve">.” This cinematic has realistic cloth simulations and extremely fine details such as the small damage on armours including small notches, the welding on the armour to the sweat on their face. These small details such as adding subsurface scattering on the character's ears, so the light comes through or the sweat on their cheek, may not even be noticed, but overall it helps create a more realistic experience.    </w:t>
      </w:r>
    </w:p>
    <w:p w:rsidR="00705019" w:rsidRDefault="00705019" w:rsidP="00705019">
      <w:pPr>
        <w:jc w:val="center"/>
      </w:pPr>
      <w:r>
        <w:rPr>
          <w:noProof/>
          <w:lang w:val="en-US"/>
        </w:rPr>
        <w:drawing>
          <wp:inline distT="0" distB="0" distL="0" distR="0">
            <wp:extent cx="4276725" cy="2341168"/>
            <wp:effectExtent l="0" t="0" r="0" b="2540"/>
            <wp:docPr id="25" name="Picture 25" descr="C:\Users\Santosh\Downloads\death of animtions\h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antosh\Downloads\death of animtions\hord.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05140" cy="2356723"/>
                    </a:xfrm>
                    <a:prstGeom prst="rect">
                      <a:avLst/>
                    </a:prstGeom>
                    <a:noFill/>
                    <a:ln>
                      <a:noFill/>
                    </a:ln>
                  </pic:spPr>
                </pic:pic>
              </a:graphicData>
            </a:graphic>
          </wp:inline>
        </w:drawing>
      </w:r>
    </w:p>
    <w:p w:rsidR="001E6555" w:rsidRDefault="001E6555" w:rsidP="00705019">
      <w:pPr>
        <w:jc w:val="center"/>
      </w:pPr>
      <w:r>
        <w:t xml:space="preserve">Fig.25 World of Warcraft: Battle for </w:t>
      </w:r>
      <w:proofErr w:type="spellStart"/>
      <w:r>
        <w:t>Azeroth</w:t>
      </w:r>
      <w:proofErr w:type="spellEnd"/>
      <w:r>
        <w:t xml:space="preserve"> Cinematic Trailer</w:t>
      </w:r>
    </w:p>
    <w:p w:rsidR="008130EC" w:rsidRDefault="008130EC" w:rsidP="008130EC">
      <w:r>
        <w:t>Furthermore, both 2D and 3D animation have many different art styles, therefore, it is hard to say which form is better. However, on the 2nd November 2012, Disney released a 3D animated short called “</w:t>
      </w:r>
      <w:proofErr w:type="spellStart"/>
      <w:r>
        <w:t>Paperman</w:t>
      </w:r>
      <w:proofErr w:type="spellEnd"/>
      <w:r>
        <w:t xml:space="preserve">” (director John </w:t>
      </w:r>
      <w:proofErr w:type="spellStart"/>
      <w:r>
        <w:t>Kahrs</w:t>
      </w:r>
      <w:proofErr w:type="spellEnd"/>
      <w:r>
        <w:t xml:space="preserve">). Even though it was a 3D animation, the final result was to recreate a hand-drawn 2D animation feel; this was achieved by using multiple different render passes. </w:t>
      </w:r>
      <w:r>
        <w:t>Plus,</w:t>
      </w:r>
      <w:r>
        <w:t xml:space="preserve"> to have a more human feel, 2D artist drew on top of the 3d models with few highlight such as hair. The story revolves around a man and a woman finding love. There is no dialogue in the short animation as all of the emotions are shown through the character's body language and the music. However, even though the animation did not have any dialogue it was still able to tell us the story, and the audiences were able to understand the story. This showed that even with 3D you still need more hand drawn feel to the character to replicate hand-drawn 2 </w:t>
      </w:r>
      <w:r>
        <w:t>animations</w:t>
      </w:r>
      <w:r>
        <w:t xml:space="preserve">.   </w:t>
      </w:r>
    </w:p>
    <w:p w:rsidR="001E6555" w:rsidRDefault="001E6555" w:rsidP="001E6555">
      <w:pPr>
        <w:jc w:val="center"/>
      </w:pPr>
      <w:r>
        <w:rPr>
          <w:noProof/>
          <w:lang w:val="en-US"/>
        </w:rPr>
        <w:drawing>
          <wp:inline distT="0" distB="0" distL="0" distR="0">
            <wp:extent cx="4224196" cy="2371725"/>
            <wp:effectExtent l="0" t="0" r="5080" b="0"/>
            <wp:docPr id="29" name="Picture 29" descr="C:\Users\Santosh\Downloads\death of animtions\project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antosh\Downloads\death of animtions\project_image.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42095" cy="2381774"/>
                    </a:xfrm>
                    <a:prstGeom prst="rect">
                      <a:avLst/>
                    </a:prstGeom>
                    <a:noFill/>
                    <a:ln>
                      <a:noFill/>
                    </a:ln>
                  </pic:spPr>
                </pic:pic>
              </a:graphicData>
            </a:graphic>
          </wp:inline>
        </w:drawing>
      </w:r>
    </w:p>
    <w:p w:rsidR="001E6555" w:rsidRDefault="001E6555" w:rsidP="001E6555">
      <w:pPr>
        <w:jc w:val="center"/>
      </w:pPr>
      <w:r>
        <w:t xml:space="preserve">Fig. 26 </w:t>
      </w:r>
      <w:proofErr w:type="spellStart"/>
      <w:r>
        <w:t>Paperman</w:t>
      </w:r>
      <w:proofErr w:type="spellEnd"/>
      <w:r>
        <w:t xml:space="preserve"> </w:t>
      </w:r>
    </w:p>
    <w:p w:rsidR="001E6555" w:rsidRDefault="001E6555" w:rsidP="001E6555">
      <w:pPr>
        <w:jc w:val="center"/>
      </w:pPr>
    </w:p>
    <w:p w:rsidR="001E6555" w:rsidRDefault="001E6555" w:rsidP="001E6555">
      <w:pPr>
        <w:jc w:val="center"/>
      </w:pPr>
    </w:p>
    <w:p w:rsidR="001E6555" w:rsidRDefault="001E6555" w:rsidP="001E6555">
      <w:pPr>
        <w:jc w:val="center"/>
      </w:pPr>
    </w:p>
    <w:p w:rsidR="008130EC" w:rsidRDefault="008130EC" w:rsidP="008130EC"/>
    <w:p w:rsidR="008130EC" w:rsidRDefault="008130EC" w:rsidP="008130EC">
      <w:r>
        <w:t xml:space="preserve">The short also won an Academy Award for Best Short Film (Animated) in 2013, beating four other nominees “The Longest </w:t>
      </w:r>
      <w:proofErr w:type="spellStart"/>
      <w:r>
        <w:t>Daycare</w:t>
      </w:r>
      <w:proofErr w:type="spellEnd"/>
      <w:r>
        <w:t xml:space="preserve">” (David Silverman). “Head Over Heels” (Timothy </w:t>
      </w:r>
      <w:proofErr w:type="spellStart"/>
      <w:r>
        <w:t>Reckart</w:t>
      </w:r>
      <w:proofErr w:type="spellEnd"/>
      <w:r>
        <w:t xml:space="preserve">, </w:t>
      </w:r>
      <w:proofErr w:type="spellStart"/>
      <w:r>
        <w:t>Fodhla</w:t>
      </w:r>
      <w:proofErr w:type="spellEnd"/>
      <w:r>
        <w:t xml:space="preserve"> Cronin O’Reilly</w:t>
      </w:r>
      <w:r>
        <w:t>). “Adam</w:t>
      </w:r>
      <w:r>
        <w:t xml:space="preserve"> and Dog” (</w:t>
      </w:r>
      <w:proofErr w:type="spellStart"/>
      <w:r>
        <w:t>Minkyu</w:t>
      </w:r>
      <w:proofErr w:type="spellEnd"/>
      <w:r>
        <w:t xml:space="preserve"> Lee) and “Fresh Guacamole” (PES). </w:t>
      </w:r>
    </w:p>
    <w:p w:rsidR="008130EC" w:rsidRDefault="008130EC" w:rsidP="008130EC"/>
    <w:p w:rsidR="008130EC" w:rsidRDefault="008130EC" w:rsidP="008130EC">
      <w:r>
        <w:t>Nonetheless, we can see a slow decline in animation studio creating full feature films 2D animations. In 2017 there was a few full feature traditions animation but because of a large amount of 3D animation being produced by big animations studios. Many of these 2D animations have gone unnoticed such as; “</w:t>
      </w:r>
      <w:proofErr w:type="spellStart"/>
      <w:r>
        <w:t>Три</w:t>
      </w:r>
      <w:proofErr w:type="spellEnd"/>
      <w:r>
        <w:t xml:space="preserve"> </w:t>
      </w:r>
      <w:proofErr w:type="spellStart"/>
      <w:r>
        <w:t>богатыря</w:t>
      </w:r>
      <w:proofErr w:type="spellEnd"/>
      <w:r>
        <w:t xml:space="preserve"> и </w:t>
      </w:r>
      <w:proofErr w:type="spellStart"/>
      <w:r>
        <w:t>принцесса</w:t>
      </w:r>
      <w:proofErr w:type="spellEnd"/>
      <w:r>
        <w:t xml:space="preserve"> </w:t>
      </w:r>
      <w:proofErr w:type="spellStart"/>
      <w:r>
        <w:t>Египта</w:t>
      </w:r>
      <w:proofErr w:type="spellEnd"/>
      <w:r>
        <w:t xml:space="preserve">”, translated as Three Heroes and the Princess of Egypt, created by </w:t>
      </w:r>
      <w:proofErr w:type="spellStart"/>
      <w:r>
        <w:t>Melnitsa</w:t>
      </w:r>
      <w:proofErr w:type="spellEnd"/>
      <w:r>
        <w:t xml:space="preserve"> Animation Studio one of the biggest Russian animation studios. And Teen Titans (2017) by Warner Home Video. </w:t>
      </w:r>
    </w:p>
    <w:p w:rsidR="008130EC" w:rsidRDefault="00132E43" w:rsidP="00132E43">
      <w:pPr>
        <w:jc w:val="center"/>
      </w:pPr>
      <w:r>
        <w:rPr>
          <w:noProof/>
          <w:lang w:val="en-US"/>
        </w:rPr>
        <w:drawing>
          <wp:inline distT="0" distB="0" distL="0" distR="0">
            <wp:extent cx="4248150" cy="2095659"/>
            <wp:effectExtent l="0" t="0" r="0" b="0"/>
            <wp:docPr id="30" name="Picture 30" descr="C:\Users\Santosh\Downloads\death of animtions\russi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antosh\Downloads\death of animtions\russian.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56190" cy="2099625"/>
                    </a:xfrm>
                    <a:prstGeom prst="rect">
                      <a:avLst/>
                    </a:prstGeom>
                    <a:noFill/>
                    <a:ln>
                      <a:noFill/>
                    </a:ln>
                  </pic:spPr>
                </pic:pic>
              </a:graphicData>
            </a:graphic>
          </wp:inline>
        </w:drawing>
      </w:r>
    </w:p>
    <w:p w:rsidR="00132E43" w:rsidRDefault="00132E43" w:rsidP="00132E43">
      <w:pPr>
        <w:jc w:val="center"/>
      </w:pPr>
      <w:r>
        <w:t xml:space="preserve">Fig. 27 </w:t>
      </w:r>
    </w:p>
    <w:p w:rsidR="008130EC" w:rsidRDefault="008130EC" w:rsidP="008130EC">
      <w:r>
        <w:t xml:space="preserve">Compare to this, in 2017 many well-known animations studio </w:t>
      </w:r>
      <w:r>
        <w:t>has</w:t>
      </w:r>
      <w:r>
        <w:t xml:space="preserve"> created 3D animations such as Despicable Me 3 by Illumination Entertainment, grossed just a bit over 1 billion dollars worldwide and becoming the 2017 summer’s highest grossing animation film. Also Cars 3 by Pixar, Cars 3 was able to gross around 53 million dollars on the opening weekend, and gross approximately</w:t>
      </w:r>
      <w:r w:rsidR="00132E43">
        <w:t xml:space="preserve"> 383 million dollars worldwide.</w:t>
      </w:r>
    </w:p>
    <w:p w:rsidR="008130EC" w:rsidRDefault="008130EC" w:rsidP="008130EC">
      <w:r>
        <w:t xml:space="preserve">Overall 3D animation has grossed a larger amount of money compared to 2D animation, this is maybe because of the fact that only a small hand full of 2D animation is being created every year meaning more 3D animation is being produced especially by bigger Western studios. Therefore, more and more animation studio </w:t>
      </w:r>
      <w:r>
        <w:t>has</w:t>
      </w:r>
      <w:r>
        <w:t xml:space="preserve"> started to create 3D animation including smaller studio and newer studios, but this also lead to less 2D full features animations be created and less money being generated, and less and less studios are creating 2D animations. This might lead to a point where there might not be enough funding for 2D animations.  </w:t>
      </w:r>
    </w:p>
    <w:p w:rsidR="008130EC" w:rsidRDefault="008130EC" w:rsidP="008130EC"/>
    <w:p w:rsidR="008130EC" w:rsidRDefault="008130EC" w:rsidP="008130EC"/>
    <w:p w:rsidR="008130EC" w:rsidRDefault="008130EC" w:rsidP="008130EC"/>
    <w:p w:rsidR="008130EC" w:rsidRPr="00132E43" w:rsidRDefault="008130EC" w:rsidP="00132E43">
      <w:pPr>
        <w:jc w:val="center"/>
        <w:rPr>
          <w:sz w:val="28"/>
          <w:szCs w:val="28"/>
        </w:rPr>
      </w:pPr>
      <w:r w:rsidRPr="00132E43">
        <w:rPr>
          <w:sz w:val="28"/>
          <w:szCs w:val="28"/>
        </w:rPr>
        <w:lastRenderedPageBreak/>
        <w:t>Conclusion</w:t>
      </w:r>
    </w:p>
    <w:p w:rsidR="008130EC" w:rsidRDefault="008130EC" w:rsidP="008130EC">
      <w:r>
        <w:t xml:space="preserve">Overall, looking into all the different aspect of 2d animation effect we can see there a slow decline in the amount of 2d animations being produced every year. For example; in 2001s we know most if not all animations being 2D animations, such as “Atlantis: The Lost Empire” a Walt Disney Pictures productions, directors, Gary </w:t>
      </w:r>
      <w:proofErr w:type="spellStart"/>
      <w:r>
        <w:t>Trousdale</w:t>
      </w:r>
      <w:proofErr w:type="spellEnd"/>
      <w:r>
        <w:t xml:space="preserve"> and Kirk Wise. “The Land Before Time VIII: The Big Freeze” from Universal cartoon and director Charles Grosvenor, and last but not the least, “Scooby-Doo and The Cyber Chase” </w:t>
      </w:r>
      <w:proofErr w:type="spellStart"/>
      <w:r>
        <w:t>Warners</w:t>
      </w:r>
      <w:proofErr w:type="spellEnd"/>
      <w:r>
        <w:t xml:space="preserve"> Brothers, director Jim </w:t>
      </w:r>
      <w:proofErr w:type="spellStart"/>
      <w:r>
        <w:t>Stenstrum</w:t>
      </w:r>
      <w:proofErr w:type="spellEnd"/>
      <w:r>
        <w:t>. These are all 2D animations that came out in 2001, wher</w:t>
      </w:r>
      <w:r w:rsidR="00132E43">
        <w:t xml:space="preserve">e </w:t>
      </w:r>
      <w:r>
        <w:t xml:space="preserve">else, only a hand full of 3D animation were released on the same year such as “Monster </w:t>
      </w:r>
      <w:proofErr w:type="spellStart"/>
      <w:r>
        <w:t>Inc</w:t>
      </w:r>
      <w:proofErr w:type="spellEnd"/>
      <w:r>
        <w:t xml:space="preserve">” from Pixar Animation Studio, director Pete </w:t>
      </w:r>
      <w:proofErr w:type="spellStart"/>
      <w:r>
        <w:t>Docter</w:t>
      </w:r>
      <w:proofErr w:type="spellEnd"/>
      <w:r>
        <w:t xml:space="preserve"> and “Shrek” from DreamWorks Studios, director Vicky Jenson. Both of these animations was well received. </w:t>
      </w:r>
      <w:r>
        <w:t>Additionally,</w:t>
      </w:r>
      <w:r>
        <w:t xml:space="preserve"> both these animations went on to produce sequels and many shorts, furthermore both of the franchises had games made for the Game Boy Advances called “Monster </w:t>
      </w:r>
      <w:proofErr w:type="spellStart"/>
      <w:r>
        <w:t>Inc</w:t>
      </w:r>
      <w:proofErr w:type="spellEnd"/>
      <w:r>
        <w:t>” released in 2001 and “Shrek Swamp Ka</w:t>
      </w:r>
      <w:r w:rsidR="00132E43">
        <w:t xml:space="preserve">rt Speedway” released in 2001. </w:t>
      </w:r>
    </w:p>
    <w:p w:rsidR="008130EC" w:rsidRDefault="008130EC" w:rsidP="008130EC">
      <w:r>
        <w:t>From 2001 to 2005 there was a significant increase in 3D animations, nearly half of all animation that was released that year was created in 3D/CG animations. We can see that as the year goes on there has been an increase in 3D animations and animations overall, from around 70 full feature animation being released in 2001 to approximately 100 full-featured animations was published in 2016, and the large quantity of those movies was released in 3D. Therefore, by seeing the trend we can tell that fewer and fewer full feature 2D animation is being produce each year.</w:t>
      </w:r>
      <w:r w:rsidR="00132E43">
        <w:t xml:space="preserve">           </w:t>
      </w:r>
    </w:p>
    <w:p w:rsidR="008130EC" w:rsidRDefault="008130EC" w:rsidP="008130EC">
      <w:r>
        <w:t xml:space="preserve">However, this doesn't mean that animation is dying out as it would live through another medium such as cartoon, advertisement, music videos and online by independent animators. Furthermore, if you look into the process of creating 3D animations, there is plenty of drawings. </w:t>
      </w:r>
      <w:r>
        <w:t>Plus,</w:t>
      </w:r>
      <w:r>
        <w:t xml:space="preserve"> using these drawings animators can create thumbnails and animatic. </w:t>
      </w:r>
      <w:r>
        <w:t>A very simple animation</w:t>
      </w:r>
      <w:r>
        <w:t xml:space="preserve"> that focuses more on the action of the character than the visual quality. In another word, 2D animation is a very efficient way to explain and visually complex animations. Meaning that as long as there is 3D animation, there will always be 2D animation because of how easy and practical it</w:t>
      </w:r>
      <w:r w:rsidR="00132E43">
        <w:t xml:space="preserve"> is to convey ideas to people. </w:t>
      </w:r>
    </w:p>
    <w:p w:rsidR="003A025C" w:rsidRDefault="008130EC" w:rsidP="008130EC">
      <w:r>
        <w:t>In the end, I do not think 2D animations is a dying form rather it's waiting for a comeback. There are still many fans that enjoy 2D animation’s art style. Even if all full feature 2D animations where to be cancelled, it would continue to live through other mediums such as online content sharing platforms, music videos, advertising and weekly T.V shows, as it is more efficient to produce them in 2D than 3d.</w:t>
      </w:r>
    </w:p>
    <w:p w:rsidR="008130EC" w:rsidRDefault="008130EC" w:rsidP="008130EC"/>
    <w:p w:rsidR="008130EC" w:rsidRDefault="008130EC" w:rsidP="008130EC"/>
    <w:p w:rsidR="008130EC" w:rsidRDefault="008130EC" w:rsidP="008130EC"/>
    <w:p w:rsidR="008130EC" w:rsidRDefault="008130EC" w:rsidP="008130EC"/>
    <w:p w:rsidR="008130EC" w:rsidRDefault="008130EC" w:rsidP="008130EC"/>
    <w:p w:rsidR="008130EC" w:rsidRDefault="008130EC" w:rsidP="008130EC"/>
    <w:p w:rsidR="008130EC" w:rsidRDefault="008130EC" w:rsidP="008130EC"/>
    <w:p w:rsidR="008130EC" w:rsidRDefault="008130EC" w:rsidP="008130EC"/>
    <w:p w:rsidR="000D186C" w:rsidRDefault="000D186C" w:rsidP="000D186C">
      <w:pPr>
        <w:rPr>
          <w:rStyle w:val="selectable"/>
        </w:rPr>
      </w:pPr>
      <w:r>
        <w:rPr>
          <w:rStyle w:val="selectable"/>
        </w:rPr>
        <w:lastRenderedPageBreak/>
        <w:t xml:space="preserve">Thomas, F., Johnston, O. and Thomas, F. (1995). </w:t>
      </w:r>
      <w:r>
        <w:rPr>
          <w:rStyle w:val="selectable"/>
          <w:i/>
          <w:iCs/>
        </w:rPr>
        <w:t>The illusion of life</w:t>
      </w:r>
      <w:r>
        <w:rPr>
          <w:rStyle w:val="selectable"/>
        </w:rPr>
        <w:t>. New York: Hyperion.</w:t>
      </w:r>
    </w:p>
    <w:p w:rsidR="000D186C" w:rsidRDefault="000D186C" w:rsidP="000D186C">
      <w:pPr>
        <w:rPr>
          <w:rStyle w:val="selectable"/>
        </w:rPr>
      </w:pPr>
      <w:r>
        <w:rPr>
          <w:rStyle w:val="selectable"/>
        </w:rPr>
        <w:t>Richard Williams animation masterclass presents the animator's survival kit animated. (</w:t>
      </w:r>
      <w:proofErr w:type="spellStart"/>
      <w:r>
        <w:rPr>
          <w:rStyle w:val="selectable"/>
        </w:rPr>
        <w:t>n.d.</w:t>
      </w:r>
      <w:proofErr w:type="spellEnd"/>
      <w:r>
        <w:rPr>
          <w:rStyle w:val="selectable"/>
        </w:rPr>
        <w:t>). [</w:t>
      </w:r>
      <w:proofErr w:type="spellStart"/>
      <w:r>
        <w:rPr>
          <w:rStyle w:val="selectable"/>
        </w:rPr>
        <w:t>S.l.</w:t>
      </w:r>
      <w:proofErr w:type="spellEnd"/>
      <w:r>
        <w:rPr>
          <w:rStyle w:val="selectable"/>
        </w:rPr>
        <w:t>]: Faber.</w:t>
      </w:r>
    </w:p>
    <w:p w:rsidR="000D186C" w:rsidRDefault="000D186C" w:rsidP="000D186C">
      <w:pPr>
        <w:rPr>
          <w:rStyle w:val="selectable"/>
        </w:rPr>
      </w:pPr>
      <w:r>
        <w:rPr>
          <w:rStyle w:val="selectable"/>
        </w:rPr>
        <w:t xml:space="preserve">Odell, C. and Le Blanc, M. (2015). </w:t>
      </w:r>
      <w:r>
        <w:rPr>
          <w:rStyle w:val="selectable"/>
          <w:i/>
          <w:iCs/>
        </w:rPr>
        <w:t>Studio Ghibli</w:t>
      </w:r>
      <w:r>
        <w:rPr>
          <w:rStyle w:val="selectable"/>
        </w:rPr>
        <w:t>. 2nd ed. Oldcastle Books.</w:t>
      </w:r>
    </w:p>
    <w:p w:rsidR="000D186C" w:rsidRDefault="000D186C" w:rsidP="000D186C">
      <w:pPr>
        <w:rPr>
          <w:rStyle w:val="selectable"/>
        </w:rPr>
      </w:pPr>
      <w:proofErr w:type="spellStart"/>
      <w:r>
        <w:rPr>
          <w:rStyle w:val="selectable"/>
        </w:rPr>
        <w:t>Somervill</w:t>
      </w:r>
      <w:proofErr w:type="spellEnd"/>
      <w:r>
        <w:rPr>
          <w:rStyle w:val="selectable"/>
        </w:rPr>
        <w:t xml:space="preserve">, B. (2006). </w:t>
      </w:r>
      <w:r>
        <w:rPr>
          <w:rStyle w:val="selectable"/>
          <w:i/>
          <w:iCs/>
        </w:rPr>
        <w:t>The history of the motion picture</w:t>
      </w:r>
      <w:r>
        <w:rPr>
          <w:rStyle w:val="selectable"/>
        </w:rPr>
        <w:t>. Chanhassen, Minn.: Child's World.</w:t>
      </w:r>
    </w:p>
    <w:p w:rsidR="000D186C" w:rsidRDefault="000D186C" w:rsidP="000D186C">
      <w:pPr>
        <w:rPr>
          <w:rStyle w:val="selectable"/>
        </w:rPr>
      </w:pPr>
      <w:r>
        <w:rPr>
          <w:rStyle w:val="selectable"/>
        </w:rPr>
        <w:t xml:space="preserve">Study.com. (2017). </w:t>
      </w:r>
      <w:r>
        <w:rPr>
          <w:rStyle w:val="selectable"/>
          <w:i/>
          <w:iCs/>
        </w:rPr>
        <w:t>What is Stop-Motion Animation? - Definition &amp; Techniques | Study.com</w:t>
      </w:r>
      <w:r>
        <w:rPr>
          <w:rStyle w:val="selectable"/>
        </w:rPr>
        <w:t>. [online] Available at: https://study.com/academy/lesson/what-is-stop-motion-animation-definition-techniques.html [Accessed 6 Nov. 2017].</w:t>
      </w:r>
    </w:p>
    <w:p w:rsidR="000D186C" w:rsidRDefault="000D186C" w:rsidP="000D186C">
      <w:pPr>
        <w:rPr>
          <w:b/>
        </w:rPr>
      </w:pPr>
      <w:r w:rsidRPr="000D186C">
        <w:rPr>
          <w:b/>
        </w:rPr>
        <w:t xml:space="preserve">Adams, S., </w:t>
      </w:r>
      <w:proofErr w:type="spellStart"/>
      <w:r w:rsidRPr="000D186C">
        <w:rPr>
          <w:b/>
        </w:rPr>
        <w:t>Bramesco</w:t>
      </w:r>
      <w:proofErr w:type="spellEnd"/>
      <w:r w:rsidRPr="000D186C">
        <w:rPr>
          <w:b/>
        </w:rPr>
        <w:t>, C., Grierson, T., Murray, N., Scherer, J., Tobias, S. and Wilkinson, A. (2017). 40 Greatest Animated Movies Ever. [online] Rolling Stone. Available at: http://www.rollingstone.com/movies/pictures/40-greatest-animated-movies-ever-20160628/14-steamboat-willie-1928-20160628 [Accessed 7 Nov. 2017].</w:t>
      </w:r>
    </w:p>
    <w:p w:rsidR="000D186C" w:rsidRDefault="000D186C" w:rsidP="000D186C">
      <w:pPr>
        <w:rPr>
          <w:rStyle w:val="selectable"/>
        </w:rPr>
      </w:pPr>
      <w:r>
        <w:rPr>
          <w:rStyle w:val="selectable"/>
        </w:rPr>
        <w:t xml:space="preserve">84000. (2017). </w:t>
      </w:r>
      <w:r>
        <w:rPr>
          <w:rStyle w:val="selectable"/>
          <w:i/>
          <w:iCs/>
        </w:rPr>
        <w:t>84000</w:t>
      </w:r>
      <w:r>
        <w:rPr>
          <w:rStyle w:val="selectable"/>
        </w:rPr>
        <w:t>. [online] Available at: http://84000.co/ [Accessed 15 Nov. 2017].</w:t>
      </w:r>
      <w:r>
        <w:rPr>
          <w:rStyle w:val="selectable"/>
        </w:rPr>
        <w:t xml:space="preserve"> </w:t>
      </w:r>
    </w:p>
    <w:p w:rsidR="000D186C" w:rsidRDefault="000D186C" w:rsidP="000D186C">
      <w:pPr>
        <w:rPr>
          <w:rStyle w:val="selectable"/>
        </w:rPr>
      </w:pPr>
      <w:r>
        <w:rPr>
          <w:rStyle w:val="selectable"/>
        </w:rPr>
        <w:t xml:space="preserve">Vimeo. (2017). </w:t>
      </w:r>
      <w:r>
        <w:rPr>
          <w:rStyle w:val="selectable"/>
          <w:i/>
          <w:iCs/>
        </w:rPr>
        <w:t>Honda - "Hands"</w:t>
      </w:r>
      <w:r>
        <w:rPr>
          <w:rStyle w:val="selectable"/>
        </w:rPr>
        <w:t>. [online] Available at: https://vimeo.com/69092086 [Accessed 26 Oct. 2017].</w:t>
      </w:r>
      <w:r>
        <w:rPr>
          <w:rStyle w:val="selectable"/>
        </w:rPr>
        <w:t xml:space="preserve"> </w:t>
      </w:r>
    </w:p>
    <w:p w:rsidR="000D186C" w:rsidRDefault="000D186C" w:rsidP="000D186C">
      <w:pPr>
        <w:rPr>
          <w:rStyle w:val="selectable"/>
        </w:rPr>
      </w:pPr>
      <w:r>
        <w:rPr>
          <w:rStyle w:val="selectable"/>
        </w:rPr>
        <w:t xml:space="preserve">Lopez, J. (2017). </w:t>
      </w:r>
      <w:r>
        <w:rPr>
          <w:rStyle w:val="selectable"/>
          <w:i/>
          <w:iCs/>
        </w:rPr>
        <w:t xml:space="preserve">Cite a Website - Cite This </w:t>
      </w:r>
      <w:proofErr w:type="gramStart"/>
      <w:r>
        <w:rPr>
          <w:rStyle w:val="selectable"/>
          <w:i/>
          <w:iCs/>
        </w:rPr>
        <w:t>For</w:t>
      </w:r>
      <w:proofErr w:type="gramEnd"/>
      <w:r>
        <w:rPr>
          <w:rStyle w:val="selectable"/>
          <w:i/>
          <w:iCs/>
        </w:rPr>
        <w:t xml:space="preserve"> Me</w:t>
      </w:r>
      <w:r>
        <w:rPr>
          <w:rStyle w:val="selectable"/>
        </w:rPr>
        <w:t>. [online] Indiegogo.com. Available at: https://www.indiegogo.com/projects/hullabaloo-steampunk-animated-film#/ [Accessed 28 Oct. 2017].</w:t>
      </w:r>
      <w:r>
        <w:rPr>
          <w:rStyle w:val="selectable"/>
        </w:rPr>
        <w:t xml:space="preserve"> </w:t>
      </w:r>
    </w:p>
    <w:p w:rsidR="000D186C" w:rsidRDefault="000D186C" w:rsidP="000D186C">
      <w:pPr>
        <w:rPr>
          <w:rStyle w:val="selectable"/>
        </w:rPr>
      </w:pPr>
      <w:r>
        <w:rPr>
          <w:rStyle w:val="selectable"/>
        </w:rPr>
        <w:t xml:space="preserve">YouTube. (2017). </w:t>
      </w:r>
      <w:r>
        <w:rPr>
          <w:rStyle w:val="selectable"/>
          <w:i/>
          <w:iCs/>
        </w:rPr>
        <w:t>Hullabaloo Steampunk Animation (work-in-progress)</w:t>
      </w:r>
      <w:r>
        <w:rPr>
          <w:rStyle w:val="selectable"/>
        </w:rPr>
        <w:t>. [online] Available at: https://www.youtube.com/watch?v=ENnKfis_eB4 [Accessed 13 Nov. 2017].</w:t>
      </w:r>
      <w:r>
        <w:rPr>
          <w:rStyle w:val="selectable"/>
        </w:rPr>
        <w:t xml:space="preserve"> </w:t>
      </w:r>
    </w:p>
    <w:p w:rsidR="000D186C" w:rsidRDefault="000D186C" w:rsidP="000D186C">
      <w:pPr>
        <w:rPr>
          <w:rStyle w:val="selectable"/>
        </w:rPr>
      </w:pPr>
      <w:proofErr w:type="spellStart"/>
      <w:r>
        <w:rPr>
          <w:rStyle w:val="selectable"/>
        </w:rPr>
        <w:t>Gabler</w:t>
      </w:r>
      <w:proofErr w:type="spellEnd"/>
      <w:r>
        <w:rPr>
          <w:rStyle w:val="selectable"/>
        </w:rPr>
        <w:t xml:space="preserve">, N. (2008). </w:t>
      </w:r>
      <w:r>
        <w:rPr>
          <w:rStyle w:val="selectable"/>
          <w:i/>
          <w:iCs/>
        </w:rPr>
        <w:t>Walt Disney</w:t>
      </w:r>
      <w:r>
        <w:rPr>
          <w:rStyle w:val="selectable"/>
        </w:rPr>
        <w:t>. New York, NY: Knopf.</w:t>
      </w:r>
      <w:r>
        <w:rPr>
          <w:rStyle w:val="selectable"/>
        </w:rPr>
        <w:t xml:space="preserve"> </w:t>
      </w:r>
    </w:p>
    <w:p w:rsidR="000D186C" w:rsidRDefault="000D186C" w:rsidP="000D186C">
      <w:pPr>
        <w:rPr>
          <w:rStyle w:val="selectable"/>
        </w:rPr>
      </w:pPr>
      <w:r>
        <w:rPr>
          <w:rStyle w:val="selectable"/>
        </w:rPr>
        <w:t xml:space="preserve">Collin, R. (2016). </w:t>
      </w:r>
      <w:r>
        <w:rPr>
          <w:rStyle w:val="selectable"/>
          <w:i/>
          <w:iCs/>
        </w:rPr>
        <w:t>From Disney to Studio Ghibli: why the pen is mightier than the pixel</w:t>
      </w:r>
      <w:r>
        <w:rPr>
          <w:rStyle w:val="selectable"/>
        </w:rPr>
        <w:t>. [online] The Telegraph. Available at: http://www.telegraph.co.uk/films/0/tale-princess-kaguya-disneys-paperman-pen-mightier-pixel/ [Accessed 26 Oct. 2017].</w:t>
      </w:r>
      <w:r>
        <w:rPr>
          <w:rStyle w:val="selectable"/>
        </w:rPr>
        <w:t xml:space="preserve"> </w:t>
      </w:r>
    </w:p>
    <w:p w:rsidR="000D186C" w:rsidRDefault="000D186C" w:rsidP="000D186C">
      <w:pPr>
        <w:rPr>
          <w:rStyle w:val="selectable"/>
        </w:rPr>
      </w:pPr>
      <w:r>
        <w:rPr>
          <w:rStyle w:val="selectable"/>
        </w:rPr>
        <w:t xml:space="preserve">Vimeo. (2017). </w:t>
      </w:r>
      <w:r>
        <w:rPr>
          <w:rStyle w:val="selectable"/>
          <w:i/>
          <w:iCs/>
        </w:rPr>
        <w:t>Honda Paper</w:t>
      </w:r>
      <w:r>
        <w:rPr>
          <w:rStyle w:val="selectable"/>
        </w:rPr>
        <w:t>. [online] Available at: https://vimeo.com/140207752 [Accessed 30 Oct. 2017].</w:t>
      </w:r>
      <w:r>
        <w:rPr>
          <w:rStyle w:val="selectable"/>
        </w:rPr>
        <w:t xml:space="preserve"> </w:t>
      </w:r>
    </w:p>
    <w:p w:rsidR="000D186C" w:rsidRDefault="000D186C" w:rsidP="000D186C">
      <w:pPr>
        <w:rPr>
          <w:rStyle w:val="selectable"/>
        </w:rPr>
      </w:pPr>
      <w:r>
        <w:rPr>
          <w:rStyle w:val="selectable"/>
        </w:rPr>
        <w:t xml:space="preserve">YouTube. (2017). </w:t>
      </w:r>
      <w:r>
        <w:rPr>
          <w:rStyle w:val="selectable"/>
          <w:i/>
          <w:iCs/>
        </w:rPr>
        <w:t xml:space="preserve">World of Warcraft: Battle for </w:t>
      </w:r>
      <w:proofErr w:type="spellStart"/>
      <w:r>
        <w:rPr>
          <w:rStyle w:val="selectable"/>
          <w:i/>
          <w:iCs/>
        </w:rPr>
        <w:t>Azeroth</w:t>
      </w:r>
      <w:proofErr w:type="spellEnd"/>
      <w:r>
        <w:rPr>
          <w:rStyle w:val="selectable"/>
          <w:i/>
          <w:iCs/>
        </w:rPr>
        <w:t xml:space="preserve"> Cinematic Trailer</w:t>
      </w:r>
      <w:r>
        <w:rPr>
          <w:rStyle w:val="selectable"/>
        </w:rPr>
        <w:t>. [online] Available at: https://www.youtube.com/watch?v=jSJr3dXZfcg [Accessed 24 Nov. 2017].</w:t>
      </w:r>
      <w:r>
        <w:rPr>
          <w:rStyle w:val="selectable"/>
        </w:rPr>
        <w:t xml:space="preserve"> </w:t>
      </w:r>
    </w:p>
    <w:p w:rsidR="000D186C" w:rsidRDefault="000D186C" w:rsidP="000D186C">
      <w:pPr>
        <w:rPr>
          <w:rStyle w:val="selectable"/>
        </w:rPr>
      </w:pPr>
      <w:r>
        <w:rPr>
          <w:rStyle w:val="selectable"/>
        </w:rPr>
        <w:t xml:space="preserve">YouTube. (2017). </w:t>
      </w:r>
      <w:r>
        <w:rPr>
          <w:rStyle w:val="selectable"/>
          <w:i/>
          <w:iCs/>
        </w:rPr>
        <w:t>Thought of You - by Ryan Woodward</w:t>
      </w:r>
      <w:r>
        <w:rPr>
          <w:rStyle w:val="selectable"/>
        </w:rPr>
        <w:t>. [online] Available at: https://www.youtube.com/watch?v=OBk3ynRbtsw [Accessed 24 Nov. 2017].</w:t>
      </w:r>
      <w:r>
        <w:rPr>
          <w:rStyle w:val="selectable"/>
        </w:rPr>
        <w:t xml:space="preserve"> </w:t>
      </w:r>
    </w:p>
    <w:p w:rsidR="003A6BD6" w:rsidRDefault="003A6BD6" w:rsidP="003A6BD6">
      <w:pPr>
        <w:rPr>
          <w:rStyle w:val="selectable"/>
        </w:rPr>
      </w:pPr>
      <w:proofErr w:type="spellStart"/>
      <w:r>
        <w:rPr>
          <w:rStyle w:val="selectable"/>
        </w:rPr>
        <w:t>Kaulins</w:t>
      </w:r>
      <w:proofErr w:type="spellEnd"/>
      <w:r>
        <w:rPr>
          <w:rStyle w:val="selectable"/>
        </w:rPr>
        <w:t xml:space="preserve">, A. (2013). </w:t>
      </w:r>
      <w:proofErr w:type="spellStart"/>
      <w:r>
        <w:rPr>
          <w:rStyle w:val="selectable"/>
          <w:i/>
          <w:iCs/>
        </w:rPr>
        <w:t>Shahr</w:t>
      </w:r>
      <w:proofErr w:type="spellEnd"/>
      <w:r>
        <w:rPr>
          <w:rStyle w:val="selectable"/>
          <w:i/>
          <w:iCs/>
        </w:rPr>
        <w:t xml:space="preserve">-e </w:t>
      </w:r>
      <w:proofErr w:type="spellStart"/>
      <w:r>
        <w:rPr>
          <w:rStyle w:val="selectable"/>
          <w:i/>
          <w:iCs/>
        </w:rPr>
        <w:t>Sukhteh</w:t>
      </w:r>
      <w:proofErr w:type="spellEnd"/>
      <w:r>
        <w:rPr>
          <w:rStyle w:val="selectable"/>
          <w:i/>
          <w:iCs/>
        </w:rPr>
        <w:t xml:space="preserve"> and the History of Technology: Is the First Real Animation Found on a Bowl over 5000 Years </w:t>
      </w:r>
      <w:proofErr w:type="gramStart"/>
      <w:r>
        <w:rPr>
          <w:rStyle w:val="selectable"/>
          <w:i/>
          <w:iCs/>
        </w:rPr>
        <w:t>Old?</w:t>
      </w:r>
      <w:r>
        <w:rPr>
          <w:rStyle w:val="selectable"/>
        </w:rPr>
        <w:t>.</w:t>
      </w:r>
      <w:proofErr w:type="gramEnd"/>
      <w:r>
        <w:rPr>
          <w:rStyle w:val="selectable"/>
        </w:rPr>
        <w:t xml:space="preserve"> [online] Ancientworldblog.blogspot.com. Available at: http://ancientworldblog.blogspot.com/2013/06/shahr-e-sukhteh-and-history-of.html [Accessed 19 Oct. 2017].</w:t>
      </w:r>
    </w:p>
    <w:p w:rsidR="003A6BD6" w:rsidRDefault="003A6BD6" w:rsidP="003A6BD6">
      <w:pPr>
        <w:rPr>
          <w:rStyle w:val="selectable"/>
        </w:rPr>
      </w:pPr>
      <w:r>
        <w:rPr>
          <w:rStyle w:val="selectable"/>
        </w:rPr>
        <w:t xml:space="preserve">Miller, M. (2015). </w:t>
      </w:r>
      <w:r>
        <w:rPr>
          <w:rStyle w:val="selectable"/>
          <w:i/>
          <w:iCs/>
        </w:rPr>
        <w:t>Scholars rethink the beginnings of civilizations following discoveries in Burnt City of Iran</w:t>
      </w:r>
      <w:r>
        <w:rPr>
          <w:rStyle w:val="selectable"/>
        </w:rPr>
        <w:t>. [online] Ancient Origins. Available at: http://www.ancient-origins.net/news-evolution-human-origins/scholars-rethink-beginnings-civilizations-iran-020173 [Accessed 19 Oct. 2017].</w:t>
      </w:r>
      <w:r>
        <w:rPr>
          <w:rStyle w:val="selectable"/>
        </w:rPr>
        <w:t xml:space="preserve"> </w:t>
      </w:r>
    </w:p>
    <w:p w:rsidR="00132E43" w:rsidRDefault="00132E43" w:rsidP="003A6BD6">
      <w:pPr>
        <w:rPr>
          <w:rStyle w:val="selectable"/>
        </w:rPr>
      </w:pPr>
    </w:p>
    <w:p w:rsidR="00B27D16" w:rsidRDefault="00B22254" w:rsidP="003A6BD6">
      <w:pPr>
        <w:rPr>
          <w:rStyle w:val="selectable"/>
        </w:rPr>
      </w:pPr>
      <w:r>
        <w:rPr>
          <w:rStyle w:val="selectable"/>
        </w:rPr>
        <w:lastRenderedPageBreak/>
        <w:t>Fig.</w:t>
      </w:r>
      <w:r w:rsidR="00132E43">
        <w:rPr>
          <w:rStyle w:val="selectable"/>
        </w:rPr>
        <w:t xml:space="preserve"> </w:t>
      </w:r>
      <w:r>
        <w:rPr>
          <w:rStyle w:val="selectable"/>
        </w:rPr>
        <w:t xml:space="preserve">1 </w:t>
      </w:r>
    </w:p>
    <w:p w:rsidR="00B27D16" w:rsidRDefault="00B27D16" w:rsidP="00B27D16">
      <w:pPr>
        <w:rPr>
          <w:rStyle w:val="selectable"/>
        </w:rPr>
      </w:pPr>
      <w:r>
        <w:rPr>
          <w:rStyle w:val="selectable"/>
        </w:rPr>
        <w:t xml:space="preserve">Google.co.uk. (2017). </w:t>
      </w:r>
      <w:r>
        <w:rPr>
          <w:rStyle w:val="selectable"/>
          <w:i/>
          <w:iCs/>
        </w:rPr>
        <w:t>walk cycle - Google Search</w:t>
      </w:r>
      <w:r>
        <w:rPr>
          <w:rStyle w:val="selectable"/>
        </w:rPr>
        <w:t xml:space="preserve">. [online] Available at: </w:t>
      </w:r>
      <w:proofErr w:type="gramStart"/>
      <w:r>
        <w:rPr>
          <w:rStyle w:val="selectable"/>
        </w:rPr>
        <w:t>https://www.google.co.uk/search?client=firefox-b-ab&amp;dcr=0&amp;biw=1920&amp;bih=1008&amp;tbm=isch&amp;sa=1&amp;ei=xKIwWuO2L4uSgAaeo6OYCw&amp;q=walk+cycle&amp;oq=walk+cycle&amp;gs_l=psy-ab.3..</w:t>
      </w:r>
      <w:proofErr w:type="gramEnd"/>
      <w:r>
        <w:rPr>
          <w:rStyle w:val="selectable"/>
        </w:rPr>
        <w:t>0l10.89441.91762.0.91913.12.8.1.3.3.0.133.770.6j2.8.0....0...1c.1.64.psy-ab..0.12.822...0i67k1.0.juP_mWvr5AM#imgrc=-9MLK21C6XB1yM: [Accessed 7 Oct. 2017].</w:t>
      </w:r>
      <w:r>
        <w:rPr>
          <w:rStyle w:val="selectable"/>
        </w:rPr>
        <w:t xml:space="preserve"> </w:t>
      </w:r>
    </w:p>
    <w:p w:rsidR="00132E43" w:rsidRDefault="00132E43" w:rsidP="00B27D16">
      <w:pPr>
        <w:rPr>
          <w:rStyle w:val="selectable"/>
        </w:rPr>
      </w:pPr>
      <w:r>
        <w:rPr>
          <w:rStyle w:val="selectable"/>
        </w:rPr>
        <w:t xml:space="preserve">Fig.2 </w:t>
      </w:r>
    </w:p>
    <w:p w:rsidR="00132E43" w:rsidRDefault="00132E43" w:rsidP="00132E43">
      <w:pPr>
        <w:rPr>
          <w:rStyle w:val="selectable"/>
        </w:rPr>
      </w:pPr>
      <w:r>
        <w:rPr>
          <w:rStyle w:val="selectable"/>
        </w:rPr>
        <w:t xml:space="preserve">Park, N. (2002). </w:t>
      </w:r>
      <w:proofErr w:type="spellStart"/>
      <w:r>
        <w:rPr>
          <w:rStyle w:val="selectable"/>
          <w:i/>
          <w:iCs/>
        </w:rPr>
        <w:t>wallace</w:t>
      </w:r>
      <w:proofErr w:type="spellEnd"/>
      <w:r>
        <w:rPr>
          <w:rStyle w:val="selectable"/>
          <w:i/>
          <w:iCs/>
        </w:rPr>
        <w:t xml:space="preserve"> and </w:t>
      </w:r>
      <w:proofErr w:type="spellStart"/>
      <w:r>
        <w:rPr>
          <w:rStyle w:val="selectable"/>
          <w:i/>
          <w:iCs/>
        </w:rPr>
        <w:t>gromit</w:t>
      </w:r>
      <w:proofErr w:type="spellEnd"/>
      <w:r>
        <w:rPr>
          <w:rStyle w:val="selectable"/>
          <w:i/>
          <w:iCs/>
        </w:rPr>
        <w:t xml:space="preserve"> - Google Search</w:t>
      </w:r>
      <w:r>
        <w:rPr>
          <w:rStyle w:val="selectable"/>
        </w:rPr>
        <w:t>. [online] Google.co.uk. Available at: https://www.google.co.uk/search?q=wallace+and+gromit&amp;client=firefox-b-ab&amp;dcr=0&amp;source=lnms&amp;tbm=isch&amp;sa=X&amp;ved=0ahUKEwjwsuWSn4bYAhXMA8AKHZEYCq8Q_AUICigB&amp;biw=1920&amp;bih=968#imgrc=oTH_ABk_LbJrvM: [Accessed 2 Oct. 2017].</w:t>
      </w:r>
    </w:p>
    <w:p w:rsidR="00810C80" w:rsidRDefault="00132E43" w:rsidP="00B27D16">
      <w:pPr>
        <w:rPr>
          <w:rStyle w:val="selectable"/>
        </w:rPr>
      </w:pPr>
      <w:r>
        <w:rPr>
          <w:rStyle w:val="selectable"/>
        </w:rPr>
        <w:t>Fig. 3</w:t>
      </w:r>
    </w:p>
    <w:p w:rsidR="00132E43" w:rsidRDefault="00132E43" w:rsidP="00132E43">
      <w:pPr>
        <w:rPr>
          <w:rStyle w:val="selectable"/>
        </w:rPr>
      </w:pPr>
      <w:r>
        <w:rPr>
          <w:rStyle w:val="selectable"/>
        </w:rPr>
        <w:t xml:space="preserve">Google.co.uk. </w:t>
      </w:r>
      <w:r>
        <w:rPr>
          <w:rStyle w:val="selectable"/>
        </w:rPr>
        <w:t xml:space="preserve"> </w:t>
      </w:r>
      <w:r>
        <w:rPr>
          <w:rStyle w:val="selectable"/>
          <w:i/>
          <w:iCs/>
        </w:rPr>
        <w:t>vase with goat animations - Google Search</w:t>
      </w:r>
      <w:r>
        <w:rPr>
          <w:rStyle w:val="selectable"/>
        </w:rPr>
        <w:t>. [online] Available at: https://www.google.co.uk/search?q=vase+with+goat+animations&amp;client=firefox-b-ab&amp;dcr=0&amp;tbm=isch&amp;source=lnt&amp;tbs=isz:l&amp;sa=X&amp;ved=0ahUKEwii0LjRn4bYAhVLKsAKHR6RD3IQpwUIIA&amp;biw=1920&amp;bih=968&amp;dpr=1#imgrc=S2ne4nfMotBBlM: [Accessed 4 Oct. 2017].</w:t>
      </w:r>
    </w:p>
    <w:p w:rsidR="00132E43" w:rsidRDefault="00132E43" w:rsidP="00132E43">
      <w:pPr>
        <w:rPr>
          <w:rStyle w:val="selectable"/>
        </w:rPr>
      </w:pPr>
      <w:r>
        <w:rPr>
          <w:rStyle w:val="selectable"/>
        </w:rPr>
        <w:t xml:space="preserve">Fig. 4 </w:t>
      </w:r>
    </w:p>
    <w:p w:rsidR="0088463E" w:rsidRDefault="0088463E" w:rsidP="0088463E">
      <w:pPr>
        <w:rPr>
          <w:rStyle w:val="selectable"/>
        </w:rPr>
      </w:pPr>
      <w:r>
        <w:rPr>
          <w:rStyle w:val="selectable"/>
        </w:rPr>
        <w:t xml:space="preserve">Plateau, J. (1832). </w:t>
      </w:r>
      <w:proofErr w:type="spellStart"/>
      <w:r>
        <w:rPr>
          <w:rStyle w:val="selectable"/>
          <w:i/>
          <w:iCs/>
        </w:rPr>
        <w:t>Phenakistoscope</w:t>
      </w:r>
      <w:proofErr w:type="spellEnd"/>
      <w:r>
        <w:rPr>
          <w:rStyle w:val="selectable"/>
          <w:i/>
          <w:iCs/>
        </w:rPr>
        <w:t xml:space="preserve"> - Google Search</w:t>
      </w:r>
      <w:r>
        <w:rPr>
          <w:rStyle w:val="selectable"/>
        </w:rPr>
        <w:t>. [online] Google.co.uk. Available at: https://www.google.co.uk/search?q=Phenakistoscope&amp;client=firefox-b-ab&amp;dcr=0&amp;tbm=isch&amp;source=lnt&amp;tbs=isz:l&amp;sa=X&amp;ved=0ahUKEwirt5u7oIbYAhUDDsAKHc4wCekQpwUIIA&amp;biw=1920&amp;bih=968&amp;dpr=1#imgrc=ImIcE9g2BFXjEM: [Accessed 4 Oct. 2017].</w:t>
      </w:r>
    </w:p>
    <w:p w:rsidR="0088463E" w:rsidRDefault="0088463E" w:rsidP="00B27D16">
      <w:pPr>
        <w:rPr>
          <w:rStyle w:val="selectable"/>
        </w:rPr>
      </w:pPr>
      <w:r>
        <w:rPr>
          <w:rStyle w:val="selectable"/>
        </w:rPr>
        <w:t xml:space="preserve"> Fig. 5 </w:t>
      </w:r>
    </w:p>
    <w:p w:rsidR="0088463E" w:rsidRDefault="0088463E" w:rsidP="0088463E">
      <w:pPr>
        <w:rPr>
          <w:rStyle w:val="selectable"/>
        </w:rPr>
      </w:pPr>
      <w:proofErr w:type="spellStart"/>
      <w:r>
        <w:rPr>
          <w:rStyle w:val="selectable"/>
        </w:rPr>
        <w:t>Cohl</w:t>
      </w:r>
      <w:proofErr w:type="spellEnd"/>
      <w:r>
        <w:rPr>
          <w:rStyle w:val="selectable"/>
        </w:rPr>
        <w:t xml:space="preserve">, E. (1908). </w:t>
      </w:r>
      <w:proofErr w:type="spellStart"/>
      <w:r>
        <w:rPr>
          <w:rStyle w:val="selectable"/>
          <w:i/>
          <w:iCs/>
        </w:rPr>
        <w:t>Fantasmagorie</w:t>
      </w:r>
      <w:proofErr w:type="spellEnd"/>
      <w:r>
        <w:rPr>
          <w:rStyle w:val="selectable"/>
        </w:rPr>
        <w:t>. [online] YouTube. Available at: https://www.youtube.com/watch?v=aEAObel8yIE [Accessed 4 Oct. 2017].</w:t>
      </w:r>
    </w:p>
    <w:p w:rsidR="0088463E" w:rsidRDefault="0088463E" w:rsidP="0088463E">
      <w:pPr>
        <w:rPr>
          <w:rStyle w:val="selectable"/>
        </w:rPr>
      </w:pPr>
      <w:r>
        <w:rPr>
          <w:rStyle w:val="selectable"/>
        </w:rPr>
        <w:t>Fig. 6</w:t>
      </w:r>
    </w:p>
    <w:p w:rsidR="0088463E" w:rsidRDefault="0088463E" w:rsidP="0088463E">
      <w:pPr>
        <w:rPr>
          <w:rStyle w:val="selectable"/>
        </w:rPr>
      </w:pPr>
      <w:proofErr w:type="spellStart"/>
      <w:r>
        <w:rPr>
          <w:rStyle w:val="selectable"/>
        </w:rPr>
        <w:t>McCay</w:t>
      </w:r>
      <w:proofErr w:type="spellEnd"/>
      <w:r>
        <w:rPr>
          <w:rStyle w:val="selectable"/>
        </w:rPr>
        <w:t xml:space="preserve">, W. (1914). </w:t>
      </w:r>
      <w:r>
        <w:rPr>
          <w:rStyle w:val="selectable"/>
          <w:i/>
          <w:iCs/>
        </w:rPr>
        <w:t>Gertie the Dinosaur</w:t>
      </w:r>
      <w:r>
        <w:rPr>
          <w:rStyle w:val="selectable"/>
        </w:rPr>
        <w:t>. [online] YouTube. Available at: https://www.youtube.com/watch?v=TGXC8gXOPoU&amp;t=384s [Accessed 4 Oct. 2017].</w:t>
      </w:r>
    </w:p>
    <w:p w:rsidR="0088463E" w:rsidRDefault="0088463E" w:rsidP="0088463E">
      <w:pPr>
        <w:rPr>
          <w:rStyle w:val="selectable"/>
        </w:rPr>
      </w:pPr>
      <w:r>
        <w:rPr>
          <w:rStyle w:val="selectable"/>
        </w:rPr>
        <w:t>Fig. 7</w:t>
      </w:r>
    </w:p>
    <w:p w:rsidR="0088463E" w:rsidRDefault="0088463E" w:rsidP="0088463E">
      <w:pPr>
        <w:rPr>
          <w:rStyle w:val="selectable"/>
        </w:rPr>
      </w:pPr>
      <w:proofErr w:type="spellStart"/>
      <w:r>
        <w:rPr>
          <w:rStyle w:val="selectable"/>
        </w:rPr>
        <w:t>Iwerks</w:t>
      </w:r>
      <w:proofErr w:type="spellEnd"/>
      <w:r>
        <w:rPr>
          <w:rStyle w:val="selectable"/>
        </w:rPr>
        <w:t xml:space="preserve">, U. and Disney, W. (1928). </w:t>
      </w:r>
      <w:r>
        <w:rPr>
          <w:rStyle w:val="selectable"/>
          <w:i/>
          <w:iCs/>
        </w:rPr>
        <w:t>Walt Disney Animation Studios' Steamboat Willie</w:t>
      </w:r>
      <w:r>
        <w:rPr>
          <w:rStyle w:val="selectable"/>
        </w:rPr>
        <w:t>. [online] YouTube. Available at: https://www.youtube.com/watch?v=BBgghnQF6E4 [Accessed 13 Dec. 2017].</w:t>
      </w:r>
    </w:p>
    <w:p w:rsidR="0088463E" w:rsidRDefault="0088463E" w:rsidP="0088463E">
      <w:pPr>
        <w:rPr>
          <w:rStyle w:val="selectable"/>
        </w:rPr>
      </w:pPr>
      <w:r>
        <w:rPr>
          <w:rStyle w:val="selectable"/>
        </w:rPr>
        <w:t>Fig.8</w:t>
      </w:r>
    </w:p>
    <w:p w:rsidR="00C77C9E" w:rsidRDefault="00C77C9E" w:rsidP="00C77C9E">
      <w:pPr>
        <w:rPr>
          <w:rStyle w:val="selectable"/>
        </w:rPr>
      </w:pPr>
      <w:r>
        <w:rPr>
          <w:rStyle w:val="selectable"/>
        </w:rPr>
        <w:t xml:space="preserve">Disney, W. (1925). </w:t>
      </w:r>
      <w:r>
        <w:rPr>
          <w:rStyle w:val="selectable"/>
          <w:i/>
          <w:iCs/>
        </w:rPr>
        <w:t>Alice comedies - Alice Solves the Puzzle (1925)</w:t>
      </w:r>
      <w:r>
        <w:rPr>
          <w:rStyle w:val="selectable"/>
        </w:rPr>
        <w:t>. [online] YouTube. Available at: https://www.youtube.com/watch?v=_C3PHLmsks8 [Accessed 6 Oct. 2017].</w:t>
      </w:r>
    </w:p>
    <w:p w:rsidR="0088463E" w:rsidRDefault="0088463E" w:rsidP="0088463E">
      <w:pPr>
        <w:rPr>
          <w:rStyle w:val="selectable"/>
        </w:rPr>
      </w:pPr>
      <w:r>
        <w:rPr>
          <w:rStyle w:val="selectable"/>
        </w:rPr>
        <w:t>Fig.9</w:t>
      </w:r>
    </w:p>
    <w:p w:rsidR="00C77C9E" w:rsidRDefault="00C77C9E" w:rsidP="0088463E">
      <w:pPr>
        <w:rPr>
          <w:rStyle w:val="selectable"/>
        </w:rPr>
      </w:pPr>
      <w:bookmarkStart w:id="0" w:name="_GoBack"/>
      <w:bookmarkEnd w:id="0"/>
    </w:p>
    <w:p w:rsidR="00810C80" w:rsidRDefault="00810C80" w:rsidP="00B27D16">
      <w:pPr>
        <w:rPr>
          <w:rStyle w:val="selectable"/>
        </w:rPr>
      </w:pPr>
      <w:r>
        <w:rPr>
          <w:rStyle w:val="selectable"/>
        </w:rPr>
        <w:t>Fig.</w:t>
      </w:r>
      <w:r w:rsidR="00132E43">
        <w:rPr>
          <w:rStyle w:val="selectable"/>
        </w:rPr>
        <w:t xml:space="preserve"> </w:t>
      </w:r>
      <w:r>
        <w:rPr>
          <w:rStyle w:val="selectable"/>
        </w:rPr>
        <w:t>10</w:t>
      </w:r>
    </w:p>
    <w:p w:rsidR="00810C80" w:rsidRDefault="00810C80" w:rsidP="00810C80">
      <w:pPr>
        <w:rPr>
          <w:rStyle w:val="selectable"/>
        </w:rPr>
      </w:pPr>
      <w:r>
        <w:rPr>
          <w:rStyle w:val="selectable"/>
        </w:rPr>
        <w:lastRenderedPageBreak/>
        <w:t xml:space="preserve">Thomas, F. and Johnston, O. (1981). </w:t>
      </w:r>
      <w:r>
        <w:rPr>
          <w:rStyle w:val="selectable"/>
          <w:i/>
          <w:iCs/>
        </w:rPr>
        <w:t>Illusion-Life-Disney-Animation 12 principle - Google Search</w:t>
      </w:r>
      <w:r>
        <w:rPr>
          <w:rStyle w:val="selectable"/>
        </w:rPr>
        <w:t>. [online] Google.co.uk. Available at: https://www.google.co.uk/search?client=firefox-b-ab&amp;dcr=0&amp;biw=1920&amp;bih=968&amp;tbm=isch&amp;sa=1&amp;ei=uKwwWsGUC8jFgAbd5q3QCA&amp;q=Illusion-Life-Disney-Animation+12+principle+&amp;oq=Illusion-Life-Disney-Animation+12+principle+&amp;gs_l=psy-ab.3...54721.58457.0.59164.14.14.0.0.0.0.94.965.14.14.0</w:t>
      </w:r>
      <w:proofErr w:type="gramStart"/>
      <w:r>
        <w:rPr>
          <w:rStyle w:val="selectable"/>
        </w:rPr>
        <w:t>....0...1c..64.psy</w:t>
      </w:r>
      <w:proofErr w:type="gramEnd"/>
      <w:r>
        <w:rPr>
          <w:rStyle w:val="selectable"/>
        </w:rPr>
        <w:t>-ab..0.0.0....0.p5JNNr5CKIo#imgrc=5W0LNsQ5qwKAYM: [Accessed 6 Oct. 2017].</w:t>
      </w:r>
      <w:r>
        <w:rPr>
          <w:rStyle w:val="selectable"/>
        </w:rPr>
        <w:t xml:space="preserve"> </w:t>
      </w:r>
    </w:p>
    <w:p w:rsidR="00B22254" w:rsidRDefault="00B22254" w:rsidP="00810C80">
      <w:pPr>
        <w:rPr>
          <w:rStyle w:val="selectable"/>
        </w:rPr>
      </w:pPr>
    </w:p>
    <w:p w:rsidR="00B22254" w:rsidRDefault="00B22254" w:rsidP="00810C80">
      <w:pPr>
        <w:rPr>
          <w:rStyle w:val="selectable"/>
        </w:rPr>
      </w:pPr>
      <w:r>
        <w:rPr>
          <w:rStyle w:val="selectable"/>
        </w:rPr>
        <w:t>Fig.</w:t>
      </w:r>
      <w:r w:rsidR="00132E43">
        <w:rPr>
          <w:rStyle w:val="selectable"/>
        </w:rPr>
        <w:t xml:space="preserve"> </w:t>
      </w:r>
      <w:r>
        <w:rPr>
          <w:rStyle w:val="selectable"/>
        </w:rPr>
        <w:t xml:space="preserve">14 </w:t>
      </w:r>
    </w:p>
    <w:p w:rsidR="00B22254" w:rsidRDefault="00B22254" w:rsidP="00B22254">
      <w:pPr>
        <w:rPr>
          <w:rStyle w:val="selectable"/>
        </w:rPr>
      </w:pPr>
      <w:r>
        <w:rPr>
          <w:rStyle w:val="selectable"/>
        </w:rPr>
        <w:t>Lopez, J. (</w:t>
      </w:r>
      <w:proofErr w:type="spellStart"/>
      <w:r>
        <w:rPr>
          <w:rStyle w:val="selectable"/>
        </w:rPr>
        <w:t>n.d.</w:t>
      </w:r>
      <w:proofErr w:type="spellEnd"/>
      <w:r>
        <w:rPr>
          <w:rStyle w:val="selectable"/>
        </w:rPr>
        <w:t xml:space="preserve">). </w:t>
      </w:r>
      <w:r>
        <w:rPr>
          <w:rStyle w:val="selectable"/>
          <w:i/>
          <w:iCs/>
        </w:rPr>
        <w:t xml:space="preserve">Cite a Website - Cite This </w:t>
      </w:r>
      <w:proofErr w:type="gramStart"/>
      <w:r>
        <w:rPr>
          <w:rStyle w:val="selectable"/>
          <w:i/>
          <w:iCs/>
        </w:rPr>
        <w:t>For</w:t>
      </w:r>
      <w:proofErr w:type="gramEnd"/>
      <w:r>
        <w:rPr>
          <w:rStyle w:val="selectable"/>
          <w:i/>
          <w:iCs/>
        </w:rPr>
        <w:t xml:space="preserve"> Me</w:t>
      </w:r>
      <w:r>
        <w:rPr>
          <w:rStyle w:val="selectable"/>
        </w:rPr>
        <w:t>. [online] Indiegogo.com. Available at: https://www.indiegogo.com/projects/hullabaloo-steampunk-animated-film#/ [Accessed 8 Nov. 2017].</w:t>
      </w:r>
      <w:r>
        <w:rPr>
          <w:rStyle w:val="selectable"/>
        </w:rPr>
        <w:t xml:space="preserve"> </w:t>
      </w:r>
    </w:p>
    <w:p w:rsidR="004D427D" w:rsidRDefault="004D427D" w:rsidP="00B22254">
      <w:pPr>
        <w:rPr>
          <w:rStyle w:val="selectable"/>
        </w:rPr>
      </w:pPr>
    </w:p>
    <w:p w:rsidR="004D427D" w:rsidRDefault="001E6555" w:rsidP="00B22254">
      <w:pPr>
        <w:rPr>
          <w:rStyle w:val="selectable"/>
        </w:rPr>
      </w:pPr>
      <w:r>
        <w:rPr>
          <w:rStyle w:val="selectable"/>
        </w:rPr>
        <w:t>Fig.</w:t>
      </w:r>
      <w:r w:rsidR="00132E43">
        <w:rPr>
          <w:rStyle w:val="selectable"/>
        </w:rPr>
        <w:t xml:space="preserve"> </w:t>
      </w:r>
      <w:r>
        <w:rPr>
          <w:rStyle w:val="selectable"/>
        </w:rPr>
        <w:t>23</w:t>
      </w:r>
    </w:p>
    <w:p w:rsidR="004D427D" w:rsidRDefault="004D427D" w:rsidP="004D427D">
      <w:pPr>
        <w:rPr>
          <w:rStyle w:val="selectable"/>
        </w:rPr>
      </w:pPr>
      <w:r>
        <w:rPr>
          <w:rStyle w:val="selectable"/>
        </w:rPr>
        <w:t xml:space="preserve">Buck, C. and Lee, J. (2013). </w:t>
      </w:r>
      <w:r>
        <w:rPr>
          <w:rStyle w:val="selectable"/>
          <w:i/>
          <w:iCs/>
        </w:rPr>
        <w:t>frozen - Google Search</w:t>
      </w:r>
      <w:r>
        <w:rPr>
          <w:rStyle w:val="selectable"/>
        </w:rPr>
        <w:t>. [online] Google.co.uk. Available at: https://www.google.co.uk/search?q=frozen&amp;client=firefox-b-ab&amp;dcr=0&amp;tbm=isch&amp;source=lnms&amp;sa=X&amp;ved=0ahUKEwju3bDomIbYAhWpKcAKHVEuDU4Q_AUICygC&amp;biw=1920&amp;bih=968&amp;dpr=1#imgrc=1wsNQU8mcZfl-M: [Accessed 16 Nov. 2017].</w:t>
      </w:r>
    </w:p>
    <w:p w:rsidR="001E6555" w:rsidRDefault="001E6555" w:rsidP="004D427D">
      <w:pPr>
        <w:rPr>
          <w:rStyle w:val="selectable"/>
        </w:rPr>
      </w:pPr>
    </w:p>
    <w:p w:rsidR="001E6555" w:rsidRDefault="001E6555" w:rsidP="004D427D">
      <w:pPr>
        <w:rPr>
          <w:rStyle w:val="selectable"/>
        </w:rPr>
      </w:pPr>
      <w:r>
        <w:rPr>
          <w:rStyle w:val="selectable"/>
        </w:rPr>
        <w:t>Fig.</w:t>
      </w:r>
      <w:r w:rsidR="00132E43">
        <w:rPr>
          <w:rStyle w:val="selectable"/>
        </w:rPr>
        <w:t xml:space="preserve"> </w:t>
      </w:r>
      <w:r>
        <w:rPr>
          <w:rStyle w:val="selectable"/>
        </w:rPr>
        <w:t xml:space="preserve">25 </w:t>
      </w:r>
    </w:p>
    <w:p w:rsidR="001E6555" w:rsidRDefault="001E6555" w:rsidP="001E6555">
      <w:pPr>
        <w:rPr>
          <w:rStyle w:val="selectable"/>
        </w:rPr>
      </w:pPr>
      <w:r>
        <w:rPr>
          <w:rStyle w:val="selectable"/>
        </w:rPr>
        <w:t xml:space="preserve">YouTube. (2017). </w:t>
      </w:r>
      <w:r>
        <w:rPr>
          <w:rStyle w:val="selectable"/>
          <w:i/>
          <w:iCs/>
        </w:rPr>
        <w:t xml:space="preserve">World of Warcraft: Battle for </w:t>
      </w:r>
      <w:proofErr w:type="spellStart"/>
      <w:r>
        <w:rPr>
          <w:rStyle w:val="selectable"/>
          <w:i/>
          <w:iCs/>
        </w:rPr>
        <w:t>Azeroth</w:t>
      </w:r>
      <w:proofErr w:type="spellEnd"/>
      <w:r>
        <w:rPr>
          <w:rStyle w:val="selectable"/>
          <w:i/>
          <w:iCs/>
        </w:rPr>
        <w:t xml:space="preserve"> Cinematic Trailer</w:t>
      </w:r>
      <w:r>
        <w:rPr>
          <w:rStyle w:val="selectable"/>
        </w:rPr>
        <w:t>. [online] Available at: https://www.youtube.com/watch?v=jSJr3dXZfcg [Accessed 1 Oct. 2017].</w:t>
      </w:r>
      <w:r>
        <w:rPr>
          <w:rStyle w:val="selectable"/>
        </w:rPr>
        <w:t xml:space="preserve"> </w:t>
      </w:r>
    </w:p>
    <w:p w:rsidR="001E6555" w:rsidRDefault="001E6555" w:rsidP="001E6555">
      <w:pPr>
        <w:rPr>
          <w:rStyle w:val="selectable"/>
        </w:rPr>
      </w:pPr>
      <w:r>
        <w:rPr>
          <w:rStyle w:val="selectable"/>
        </w:rPr>
        <w:t>Fig.26</w:t>
      </w:r>
    </w:p>
    <w:p w:rsidR="001E6555" w:rsidRDefault="001E6555" w:rsidP="001E6555">
      <w:pPr>
        <w:rPr>
          <w:rStyle w:val="selectable"/>
        </w:rPr>
      </w:pPr>
      <w:proofErr w:type="spellStart"/>
      <w:r>
        <w:rPr>
          <w:rStyle w:val="selectable"/>
        </w:rPr>
        <w:t>Kahrs</w:t>
      </w:r>
      <w:proofErr w:type="spellEnd"/>
      <w:r>
        <w:rPr>
          <w:rStyle w:val="selectable"/>
        </w:rPr>
        <w:t xml:space="preserve">, J. (2012). </w:t>
      </w:r>
      <w:proofErr w:type="spellStart"/>
      <w:r>
        <w:rPr>
          <w:rStyle w:val="selectable"/>
          <w:i/>
          <w:iCs/>
        </w:rPr>
        <w:t>Paperman</w:t>
      </w:r>
      <w:proofErr w:type="spellEnd"/>
      <w:r>
        <w:rPr>
          <w:rStyle w:val="selectable"/>
          <w:i/>
          <w:iCs/>
        </w:rPr>
        <w:t xml:space="preserve"> by SMASH FLIX - Dailymotion</w:t>
      </w:r>
      <w:r>
        <w:rPr>
          <w:rStyle w:val="selectable"/>
        </w:rPr>
        <w:t>. [online] Dailymotion. Available at: http://www.dailymotion.com/video/xzt3vb [Accessed 17 Nov. 2017].</w:t>
      </w:r>
      <w:r>
        <w:rPr>
          <w:rStyle w:val="selectable"/>
        </w:rPr>
        <w:t xml:space="preserve"> </w:t>
      </w:r>
    </w:p>
    <w:p w:rsidR="00132E43" w:rsidRDefault="00132E43" w:rsidP="001E6555">
      <w:pPr>
        <w:rPr>
          <w:rStyle w:val="selectable"/>
        </w:rPr>
      </w:pPr>
    </w:p>
    <w:p w:rsidR="00132E43" w:rsidRDefault="00132E43" w:rsidP="001E6555">
      <w:pPr>
        <w:rPr>
          <w:rStyle w:val="selectable"/>
        </w:rPr>
      </w:pPr>
      <w:r>
        <w:rPr>
          <w:rStyle w:val="selectable"/>
        </w:rPr>
        <w:t xml:space="preserve">Fig. 27 </w:t>
      </w:r>
    </w:p>
    <w:p w:rsidR="00132E43" w:rsidRPr="000D186C" w:rsidRDefault="00132E43" w:rsidP="001E6555">
      <w:pPr>
        <w:rPr>
          <w:b/>
        </w:rPr>
      </w:pPr>
    </w:p>
    <w:sectPr w:rsidR="00132E43" w:rsidRPr="000D1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AD0E4E"/>
    <w:multiLevelType w:val="hybridMultilevel"/>
    <w:tmpl w:val="03308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0EC"/>
    <w:rsid w:val="000D186C"/>
    <w:rsid w:val="00121B7A"/>
    <w:rsid w:val="00132E43"/>
    <w:rsid w:val="00192FAE"/>
    <w:rsid w:val="001E6555"/>
    <w:rsid w:val="00276FE5"/>
    <w:rsid w:val="003A6BD6"/>
    <w:rsid w:val="00487F3C"/>
    <w:rsid w:val="004D427D"/>
    <w:rsid w:val="00705019"/>
    <w:rsid w:val="00790346"/>
    <w:rsid w:val="00810C80"/>
    <w:rsid w:val="008130EC"/>
    <w:rsid w:val="0088463E"/>
    <w:rsid w:val="00A06452"/>
    <w:rsid w:val="00B22254"/>
    <w:rsid w:val="00B27D16"/>
    <w:rsid w:val="00C77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BAE63"/>
  <w15:chartTrackingRefBased/>
  <w15:docId w15:val="{AE4F724F-668C-4269-AFE8-A69790CB2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D186C"/>
    <w:rPr>
      <w:color w:val="0000FF"/>
      <w:u w:val="single"/>
    </w:rPr>
  </w:style>
  <w:style w:type="character" w:customStyle="1" w:styleId="selectable">
    <w:name w:val="selectable"/>
    <w:basedOn w:val="DefaultParagraphFont"/>
    <w:rsid w:val="000D186C"/>
  </w:style>
  <w:style w:type="paragraph" w:styleId="ListParagraph">
    <w:name w:val="List Paragraph"/>
    <w:basedOn w:val="Normal"/>
    <w:uiPriority w:val="34"/>
    <w:qFormat/>
    <w:rsid w:val="00C77C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image" Target="media/image25.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jpeg"/><Relationship Id="rId10" Type="http://schemas.openxmlformats.org/officeDocument/2006/relationships/image" Target="media/image6.png"/><Relationship Id="rId19" Type="http://schemas.openxmlformats.org/officeDocument/2006/relationships/image" Target="media/image15.jpeg"/><Relationship Id="rId31" Type="http://schemas.openxmlformats.org/officeDocument/2006/relationships/image" Target="media/image27.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22</Pages>
  <Words>5854</Words>
  <Characters>33373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Santosh</dc:creator>
  <cp:keywords/>
  <dc:description/>
  <cp:lastModifiedBy>Santosh</cp:lastModifiedBy>
  <cp:revision>2</cp:revision>
  <dcterms:created xsi:type="dcterms:W3CDTF">2017-12-13T01:19:00Z</dcterms:created>
  <dcterms:modified xsi:type="dcterms:W3CDTF">2017-12-13T05:42:00Z</dcterms:modified>
</cp:coreProperties>
</file>