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A85D6E" w14:textId="59734D70" w:rsidR="00C7221B" w:rsidRPr="004D05AB" w:rsidRDefault="00C7221B" w:rsidP="004D05AB">
      <w:pPr>
        <w:pStyle w:val="Heading2"/>
        <w:jc w:val="center"/>
        <w:rPr>
          <w:color w:val="000000" w:themeColor="text1"/>
        </w:rPr>
      </w:pPr>
      <w:r w:rsidRPr="004D05AB">
        <w:rPr>
          <w:color w:val="000000" w:themeColor="text1"/>
        </w:rPr>
        <w:t xml:space="preserve">STAGE 1 - </w:t>
      </w:r>
      <w:r w:rsidR="00F72426" w:rsidRPr="004D05AB">
        <w:rPr>
          <w:color w:val="000000" w:themeColor="text1"/>
        </w:rPr>
        <w:t>Placement</w:t>
      </w:r>
      <w:r w:rsidRPr="004D05AB">
        <w:rPr>
          <w:color w:val="000000" w:themeColor="text1"/>
        </w:rPr>
        <w:t xml:space="preserve"> Project</w:t>
      </w:r>
      <w:r w:rsidR="008D61DE" w:rsidRPr="004D05AB">
        <w:rPr>
          <w:color w:val="000000" w:themeColor="text1"/>
        </w:rPr>
        <w:t xml:space="preserve"> Proposal</w:t>
      </w:r>
      <w:r w:rsidRPr="004D05AB">
        <w:rPr>
          <w:color w:val="000000" w:themeColor="text1"/>
        </w:rPr>
        <w:t xml:space="preserve"> –</w:t>
      </w:r>
    </w:p>
    <w:p w14:paraId="10E3F8E7" w14:textId="5DA45D9E" w:rsidR="00C7221B" w:rsidRPr="004D05AB" w:rsidRDefault="00C7221B" w:rsidP="004D05AB">
      <w:pPr>
        <w:pStyle w:val="Heading2"/>
        <w:jc w:val="center"/>
        <w:rPr>
          <w:color w:val="000000" w:themeColor="text1"/>
        </w:rPr>
      </w:pPr>
      <w:r w:rsidRPr="004D05AB">
        <w:rPr>
          <w:color w:val="000000" w:themeColor="text1"/>
        </w:rPr>
        <w:t>Initial Ideas Form.</w:t>
      </w:r>
    </w:p>
    <w:p w14:paraId="14D07B28" w14:textId="77777777" w:rsidR="00C7221B" w:rsidRPr="004D05AB" w:rsidRDefault="00C7221B" w:rsidP="004D05AB">
      <w:pPr>
        <w:pStyle w:val="Heading2"/>
        <w:jc w:val="center"/>
        <w:rPr>
          <w:b/>
          <w:bCs/>
          <w:color w:val="000000" w:themeColor="text1"/>
        </w:rPr>
      </w:pPr>
    </w:p>
    <w:p w14:paraId="47C17033" w14:textId="348AB4D2" w:rsidR="00A41443" w:rsidRPr="004D05AB" w:rsidRDefault="00C7221B" w:rsidP="00533912">
      <w:pPr>
        <w:pStyle w:val="Heading2"/>
        <w:rPr>
          <w:rFonts w:cstheme="minorHAnsi"/>
          <w:b/>
          <w:color w:val="000000" w:themeColor="text1"/>
        </w:rPr>
      </w:pPr>
      <w:r w:rsidRPr="004D05AB">
        <w:rPr>
          <w:rFonts w:cstheme="minorHAnsi"/>
          <w:b/>
          <w:color w:val="000000" w:themeColor="text1"/>
        </w:rPr>
        <w:t xml:space="preserve">Student name: </w:t>
      </w:r>
      <w:r w:rsidR="004109A5" w:rsidRPr="004D05AB">
        <w:rPr>
          <w:rFonts w:cstheme="minorHAnsi"/>
          <w:b/>
          <w:color w:val="000000" w:themeColor="text1"/>
        </w:rPr>
        <w:t xml:space="preserve"> Renata Varju </w:t>
      </w:r>
    </w:p>
    <w:p w14:paraId="1D115AB7" w14:textId="547440AB" w:rsidR="00C7221B" w:rsidRPr="004D05AB" w:rsidRDefault="00C7221B" w:rsidP="00533912">
      <w:pPr>
        <w:pStyle w:val="Heading2"/>
        <w:rPr>
          <w:rFonts w:cstheme="minorHAnsi"/>
          <w:b/>
          <w:color w:val="000000" w:themeColor="text1"/>
        </w:rPr>
      </w:pPr>
      <w:r w:rsidRPr="004D05AB">
        <w:rPr>
          <w:rFonts w:cstheme="minorHAnsi"/>
          <w:b/>
          <w:color w:val="000000" w:themeColor="text1"/>
        </w:rPr>
        <w:t>Cours</w:t>
      </w:r>
      <w:r w:rsidR="004109A5" w:rsidRPr="004D05AB">
        <w:rPr>
          <w:rFonts w:cstheme="minorHAnsi"/>
          <w:b/>
          <w:color w:val="000000" w:themeColor="text1"/>
        </w:rPr>
        <w:t>e: International Hotel Management (BA)</w:t>
      </w:r>
      <w:r w:rsidR="004567A9" w:rsidRPr="004D05AB">
        <w:rPr>
          <w:rFonts w:cstheme="minorHAnsi"/>
          <w:b/>
          <w:color w:val="000000" w:themeColor="text1"/>
        </w:rPr>
        <w:t xml:space="preserve"> - Level 6 Placement - Placement Project (BMIH6006, BMIH6008)</w:t>
      </w:r>
    </w:p>
    <w:p w14:paraId="387B72A1" w14:textId="77777777" w:rsidR="00C7221B" w:rsidRPr="004D05AB" w:rsidRDefault="00C7221B" w:rsidP="00533912">
      <w:pPr>
        <w:pStyle w:val="Heading2"/>
        <w:rPr>
          <w:rFonts w:cstheme="minorHAnsi"/>
          <w:color w:val="000000" w:themeColor="text1"/>
        </w:rPr>
      </w:pPr>
    </w:p>
    <w:p w14:paraId="4DAB527B" w14:textId="612FB6B9" w:rsidR="008D61DE" w:rsidRPr="004D05AB" w:rsidRDefault="00C7221B" w:rsidP="00533912">
      <w:pPr>
        <w:pStyle w:val="Heading2"/>
        <w:rPr>
          <w:rFonts w:cstheme="minorHAnsi"/>
          <w:bCs/>
          <w:color w:val="000000" w:themeColor="text1"/>
        </w:rPr>
      </w:pPr>
      <w:r w:rsidRPr="004D05AB">
        <w:rPr>
          <w:rFonts w:cstheme="minorHAnsi"/>
          <w:b/>
          <w:color w:val="000000" w:themeColor="text1"/>
        </w:rPr>
        <w:t xml:space="preserve">PROJECT </w:t>
      </w:r>
      <w:r w:rsidR="008D61DE" w:rsidRPr="004D05AB">
        <w:rPr>
          <w:rFonts w:cstheme="minorHAnsi"/>
          <w:b/>
          <w:color w:val="000000" w:themeColor="text1"/>
        </w:rPr>
        <w:t>FOCUS AREA</w:t>
      </w:r>
      <w:r w:rsidRPr="004D05AB">
        <w:rPr>
          <w:rFonts w:cstheme="minorHAnsi"/>
          <w:bCs/>
          <w:color w:val="000000" w:themeColor="text1"/>
        </w:rPr>
        <w:t xml:space="preserve"> – </w:t>
      </w:r>
      <w:r w:rsidR="004109A5" w:rsidRPr="004D05AB">
        <w:rPr>
          <w:rFonts w:cstheme="minorHAnsi"/>
          <w:bCs/>
          <w:color w:val="000000" w:themeColor="text1"/>
        </w:rPr>
        <w:t>Event</w:t>
      </w:r>
      <w:r w:rsidR="004567A9" w:rsidRPr="004D05AB">
        <w:rPr>
          <w:rFonts w:cstheme="minorHAnsi"/>
          <w:bCs/>
          <w:color w:val="000000" w:themeColor="text1"/>
        </w:rPr>
        <w:t>s in the hospitality industry, event management</w:t>
      </w:r>
    </w:p>
    <w:p w14:paraId="4A9BC9C2" w14:textId="77777777" w:rsidR="00C7221B" w:rsidRPr="004D05AB" w:rsidRDefault="00C7221B" w:rsidP="00533912">
      <w:pPr>
        <w:pStyle w:val="Heading2"/>
        <w:rPr>
          <w:rFonts w:cstheme="minorHAnsi"/>
          <w:bCs/>
          <w:color w:val="000000" w:themeColor="text1"/>
        </w:rPr>
      </w:pPr>
    </w:p>
    <w:p w14:paraId="2DDD4486" w14:textId="77777777" w:rsidR="00437676" w:rsidRPr="004D05AB" w:rsidRDefault="00C7221B" w:rsidP="00533912">
      <w:pPr>
        <w:pStyle w:val="Heading2"/>
        <w:rPr>
          <w:rFonts w:cstheme="minorHAnsi"/>
          <w:bCs/>
          <w:color w:val="000000" w:themeColor="text1"/>
        </w:rPr>
      </w:pPr>
      <w:r w:rsidRPr="004D05AB">
        <w:rPr>
          <w:rFonts w:cstheme="minorHAnsi"/>
          <w:b/>
          <w:color w:val="000000" w:themeColor="text1"/>
        </w:rPr>
        <w:t>HOW</w:t>
      </w:r>
      <w:r w:rsidRPr="004D05AB">
        <w:rPr>
          <w:rFonts w:cstheme="minorHAnsi"/>
          <w:bCs/>
          <w:color w:val="000000" w:themeColor="text1"/>
        </w:rPr>
        <w:t xml:space="preserve"> will you do it? </w:t>
      </w:r>
    </w:p>
    <w:p w14:paraId="4136E06B" w14:textId="03F19305" w:rsidR="00C7221B" w:rsidRPr="004D05AB" w:rsidRDefault="004109A5" w:rsidP="00533912">
      <w:pPr>
        <w:pStyle w:val="Heading2"/>
        <w:rPr>
          <w:rFonts w:cstheme="minorHAnsi"/>
          <w:bCs/>
          <w:color w:val="000000" w:themeColor="text1"/>
        </w:rPr>
      </w:pPr>
      <w:r w:rsidRPr="004D05AB">
        <w:rPr>
          <w:rFonts w:cstheme="minorHAnsi"/>
          <w:bCs/>
          <w:color w:val="000000" w:themeColor="text1"/>
        </w:rPr>
        <w:t>Secondary research</w:t>
      </w:r>
      <w:r w:rsidR="00437676" w:rsidRPr="004D05AB">
        <w:rPr>
          <w:rFonts w:cstheme="minorHAnsi"/>
          <w:bCs/>
          <w:color w:val="000000" w:themeColor="text1"/>
        </w:rPr>
        <w:t xml:space="preserve"> – books, online sources, journals</w:t>
      </w:r>
    </w:p>
    <w:p w14:paraId="0B0FBF8C" w14:textId="76E406B5" w:rsidR="00437676" w:rsidRPr="004D05AB" w:rsidRDefault="004109A5" w:rsidP="00533912">
      <w:pPr>
        <w:pStyle w:val="Heading2"/>
        <w:rPr>
          <w:rFonts w:cstheme="minorHAnsi"/>
          <w:bCs/>
          <w:color w:val="000000" w:themeColor="text1"/>
        </w:rPr>
      </w:pPr>
      <w:r w:rsidRPr="004D05AB">
        <w:rPr>
          <w:rFonts w:cstheme="minorHAnsi"/>
          <w:bCs/>
          <w:color w:val="000000" w:themeColor="text1"/>
        </w:rPr>
        <w:t>Primary research</w:t>
      </w:r>
      <w:r w:rsidR="00437676" w:rsidRPr="004D05AB">
        <w:rPr>
          <w:rFonts w:cstheme="minorHAnsi"/>
          <w:bCs/>
          <w:color w:val="000000" w:themeColor="text1"/>
        </w:rPr>
        <w:t xml:space="preserve"> - </w:t>
      </w:r>
      <w:r w:rsidR="00C7221B" w:rsidRPr="004D05AB">
        <w:rPr>
          <w:rFonts w:cstheme="minorHAnsi"/>
          <w:bCs/>
          <w:color w:val="000000" w:themeColor="text1"/>
        </w:rPr>
        <w:t>WHO will you question?</w:t>
      </w:r>
      <w:r w:rsidRPr="004D05AB">
        <w:rPr>
          <w:rFonts w:cstheme="minorHAnsi"/>
          <w:bCs/>
          <w:color w:val="000000" w:themeColor="text1"/>
        </w:rPr>
        <w:t xml:space="preserve"> Finance and HR manager and Event manager (</w:t>
      </w:r>
      <w:r w:rsidR="0076490A" w:rsidRPr="004D05AB">
        <w:rPr>
          <w:rFonts w:cstheme="minorHAnsi"/>
          <w:bCs/>
          <w:color w:val="000000" w:themeColor="text1"/>
        </w:rPr>
        <w:t>Nicholas Grobler)</w:t>
      </w:r>
    </w:p>
    <w:p w14:paraId="73801EA5" w14:textId="77777777" w:rsidR="00C7221B" w:rsidRPr="004D05AB" w:rsidRDefault="00C7221B" w:rsidP="00533912">
      <w:pPr>
        <w:pStyle w:val="Heading2"/>
        <w:rPr>
          <w:rFonts w:cstheme="minorHAnsi"/>
          <w:bCs/>
          <w:color w:val="000000" w:themeColor="text1"/>
        </w:rPr>
      </w:pPr>
    </w:p>
    <w:p w14:paraId="1524950F" w14:textId="5B048207" w:rsidR="00C7221B" w:rsidRPr="004D05AB" w:rsidRDefault="00C7221B" w:rsidP="00533912">
      <w:pPr>
        <w:pStyle w:val="Heading2"/>
        <w:rPr>
          <w:rFonts w:cstheme="minorHAnsi"/>
          <w:bCs/>
          <w:color w:val="000000" w:themeColor="text1"/>
        </w:rPr>
      </w:pPr>
      <w:r w:rsidRPr="004D05AB">
        <w:rPr>
          <w:rFonts w:cstheme="minorHAnsi"/>
          <w:b/>
          <w:color w:val="000000" w:themeColor="text1"/>
        </w:rPr>
        <w:t>WHEN?</w:t>
      </w:r>
      <w:r w:rsidRPr="004D05AB">
        <w:rPr>
          <w:rFonts w:cstheme="minorHAnsi"/>
          <w:bCs/>
          <w:color w:val="000000" w:themeColor="text1"/>
        </w:rPr>
        <w:t xml:space="preserve"> (timescale) </w:t>
      </w:r>
      <w:r w:rsidR="002408E6" w:rsidRPr="004D05AB">
        <w:rPr>
          <w:rFonts w:cstheme="minorHAnsi"/>
          <w:bCs/>
          <w:color w:val="000000" w:themeColor="text1"/>
        </w:rPr>
        <w:t>-</w:t>
      </w:r>
      <w:r w:rsidR="00DB6312" w:rsidRPr="004D05AB">
        <w:rPr>
          <w:rFonts w:cstheme="minorHAnsi"/>
          <w:bCs/>
          <w:color w:val="000000" w:themeColor="text1"/>
        </w:rPr>
        <w:t xml:space="preserve"> Plans</w:t>
      </w:r>
    </w:p>
    <w:p w14:paraId="37771054" w14:textId="77777777" w:rsidR="00C7221B" w:rsidRPr="004D05AB" w:rsidRDefault="00C7221B" w:rsidP="00533912">
      <w:pPr>
        <w:pStyle w:val="Heading2"/>
        <w:rPr>
          <w:rFonts w:cstheme="minorHAnsi"/>
          <w:bCs/>
          <w:color w:val="000000" w:themeColor="text1"/>
        </w:rPr>
      </w:pPr>
    </w:p>
    <w:p w14:paraId="6DBA42FA" w14:textId="77777777" w:rsidR="00C7221B" w:rsidRPr="004D05AB" w:rsidRDefault="00C7221B" w:rsidP="00533912">
      <w:pPr>
        <w:pStyle w:val="Heading2"/>
        <w:rPr>
          <w:rFonts w:cstheme="minorHAnsi"/>
          <w:bCs/>
          <w:color w:val="000000" w:themeColor="text1"/>
        </w:rPr>
      </w:pPr>
      <w:r w:rsidRPr="004D05AB">
        <w:rPr>
          <w:rFonts w:cstheme="minorHAnsi"/>
          <w:b/>
          <w:color w:val="000000" w:themeColor="text1"/>
        </w:rPr>
        <w:t>IDEAS</w:t>
      </w:r>
      <w:r w:rsidRPr="004D05AB">
        <w:rPr>
          <w:rFonts w:cstheme="minorHAnsi"/>
          <w:bCs/>
          <w:color w:val="000000" w:themeColor="text1"/>
        </w:rPr>
        <w:t xml:space="preserve"> – </w:t>
      </w:r>
    </w:p>
    <w:p w14:paraId="1DA85035" w14:textId="57FCBF96" w:rsidR="00C7221B" w:rsidRPr="004D05AB" w:rsidRDefault="00C7221B" w:rsidP="00533912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4D05AB">
        <w:rPr>
          <w:rFonts w:ascii="Arial" w:hAnsi="Arial" w:cs="Arial"/>
          <w:color w:val="000000" w:themeColor="text1"/>
          <w:sz w:val="24"/>
          <w:szCs w:val="24"/>
        </w:rPr>
        <w:t>Your strengths and interests</w:t>
      </w:r>
      <w:r w:rsidR="004D05AB" w:rsidRPr="004D05AB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proofErr w:type="gramStart"/>
      <w:r w:rsidR="004D05AB" w:rsidRPr="004D05AB">
        <w:rPr>
          <w:rFonts w:ascii="Arial" w:hAnsi="Arial" w:cs="Arial"/>
          <w:color w:val="000000" w:themeColor="text1"/>
          <w:sz w:val="24"/>
          <w:szCs w:val="24"/>
        </w:rPr>
        <w:t>Sustainability ,</w:t>
      </w:r>
      <w:proofErr w:type="gramEnd"/>
      <w:r w:rsidR="004D05AB" w:rsidRPr="004D05AB">
        <w:rPr>
          <w:rFonts w:ascii="Arial" w:hAnsi="Arial" w:cs="Arial"/>
          <w:color w:val="000000" w:themeColor="text1"/>
          <w:sz w:val="24"/>
          <w:szCs w:val="24"/>
        </w:rPr>
        <w:t xml:space="preserve"> health and wellbeing</w:t>
      </w:r>
    </w:p>
    <w:p w14:paraId="5D19BD92" w14:textId="59068643" w:rsidR="00C7221B" w:rsidRPr="004D05AB" w:rsidRDefault="00C7221B" w:rsidP="00533912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4D05AB">
        <w:rPr>
          <w:rFonts w:ascii="Arial" w:hAnsi="Arial" w:cs="Arial"/>
          <w:color w:val="000000" w:themeColor="text1"/>
          <w:sz w:val="24"/>
          <w:szCs w:val="24"/>
        </w:rPr>
        <w:t>Your previous modules</w:t>
      </w:r>
      <w:r w:rsidR="00CF6228" w:rsidRPr="004D05AB">
        <w:rPr>
          <w:rFonts w:ascii="Arial" w:hAnsi="Arial" w:cs="Arial"/>
          <w:color w:val="000000" w:themeColor="text1"/>
          <w:sz w:val="24"/>
          <w:szCs w:val="24"/>
        </w:rPr>
        <w:t>: International Meetings Management for the Hotel Industry</w:t>
      </w:r>
    </w:p>
    <w:p w14:paraId="7C2DD32D" w14:textId="7E4F0985" w:rsidR="00C7221B" w:rsidRPr="004D05AB" w:rsidRDefault="00C7221B" w:rsidP="00C7221B">
      <w:pPr>
        <w:rPr>
          <w:rFonts w:ascii="Arial" w:hAnsi="Arial" w:cs="Arial"/>
          <w:color w:val="000000" w:themeColor="text1"/>
        </w:rPr>
      </w:pPr>
      <w:r w:rsidRPr="004D05AB">
        <w:rPr>
          <w:rFonts w:ascii="Arial" w:hAnsi="Arial" w:cs="Arial"/>
          <w:color w:val="000000" w:themeColor="text1"/>
        </w:rPr>
        <w:t>Past studies/projects</w:t>
      </w:r>
      <w:r w:rsidR="00900EE6" w:rsidRPr="004D05AB">
        <w:rPr>
          <w:rFonts w:ascii="Arial" w:hAnsi="Arial" w:cs="Arial"/>
          <w:color w:val="000000" w:themeColor="text1"/>
        </w:rPr>
        <w:t xml:space="preserve">, </w:t>
      </w:r>
      <w:r w:rsidRPr="004D05AB">
        <w:rPr>
          <w:rFonts w:ascii="Arial" w:hAnsi="Arial" w:cs="Arial"/>
          <w:color w:val="000000" w:themeColor="text1"/>
        </w:rPr>
        <w:t>Lecturer ideas</w:t>
      </w:r>
      <w:r w:rsidR="00900EE6" w:rsidRPr="004D05AB">
        <w:rPr>
          <w:rFonts w:ascii="Arial" w:hAnsi="Arial" w:cs="Arial"/>
          <w:color w:val="000000" w:themeColor="text1"/>
        </w:rPr>
        <w:t xml:space="preserve">, </w:t>
      </w:r>
      <w:r w:rsidRPr="004D05AB">
        <w:rPr>
          <w:rFonts w:ascii="Arial" w:hAnsi="Arial" w:cs="Arial"/>
          <w:color w:val="000000" w:themeColor="text1"/>
        </w:rPr>
        <w:t>Literature</w:t>
      </w:r>
    </w:p>
    <w:p w14:paraId="201E712A" w14:textId="36873552" w:rsidR="00C7221B" w:rsidRPr="004D05AB" w:rsidRDefault="00C7221B" w:rsidP="00C7221B">
      <w:pPr>
        <w:rPr>
          <w:rFonts w:ascii="Arial" w:hAnsi="Arial" w:cs="Arial"/>
          <w:color w:val="000000" w:themeColor="text1"/>
        </w:rPr>
      </w:pPr>
      <w:r w:rsidRPr="004D05AB">
        <w:rPr>
          <w:rFonts w:ascii="Arial" w:hAnsi="Arial" w:cs="Arial"/>
          <w:color w:val="000000" w:themeColor="text1"/>
        </w:rPr>
        <w:t>Media/news – what’s current/topical</w:t>
      </w:r>
      <w:r w:rsidR="002408E6" w:rsidRPr="004D05AB">
        <w:rPr>
          <w:rFonts w:ascii="Arial" w:hAnsi="Arial" w:cs="Arial"/>
          <w:color w:val="000000" w:themeColor="text1"/>
        </w:rPr>
        <w:t xml:space="preserve"> / co</w:t>
      </w:r>
      <w:r w:rsidRPr="004D05AB">
        <w:rPr>
          <w:rFonts w:ascii="Arial" w:hAnsi="Arial" w:cs="Arial"/>
          <w:color w:val="000000" w:themeColor="text1"/>
        </w:rPr>
        <w:t>ntroversial</w:t>
      </w:r>
      <w:r w:rsidR="002408E6" w:rsidRPr="004D05AB">
        <w:rPr>
          <w:rFonts w:ascii="Arial" w:hAnsi="Arial" w:cs="Arial"/>
          <w:color w:val="000000" w:themeColor="text1"/>
        </w:rPr>
        <w:t xml:space="preserve"> industry</w:t>
      </w:r>
      <w:r w:rsidR="0061444C" w:rsidRPr="004D05AB">
        <w:rPr>
          <w:rFonts w:ascii="Arial" w:hAnsi="Arial" w:cs="Arial"/>
          <w:color w:val="000000" w:themeColor="text1"/>
        </w:rPr>
        <w:t xml:space="preserve"> </w:t>
      </w:r>
      <w:r w:rsidR="002408E6" w:rsidRPr="004D05AB">
        <w:rPr>
          <w:rFonts w:ascii="Arial" w:hAnsi="Arial" w:cs="Arial"/>
          <w:color w:val="000000" w:themeColor="text1"/>
        </w:rPr>
        <w:t>stories</w:t>
      </w:r>
      <w:r w:rsidRPr="004D05AB">
        <w:rPr>
          <w:rFonts w:ascii="Arial" w:hAnsi="Arial" w:cs="Arial"/>
          <w:color w:val="000000" w:themeColor="text1"/>
        </w:rPr>
        <w:t>?</w:t>
      </w:r>
    </w:p>
    <w:p w14:paraId="4AE8109B" w14:textId="77777777" w:rsidR="00C7221B" w:rsidRPr="004D05AB" w:rsidRDefault="00C7221B" w:rsidP="00C7221B">
      <w:pPr>
        <w:rPr>
          <w:rFonts w:ascii="Arial" w:hAnsi="Arial" w:cs="Arial"/>
          <w:color w:val="000000" w:themeColor="text1"/>
        </w:rPr>
      </w:pPr>
      <w:r w:rsidRPr="004D05AB">
        <w:rPr>
          <w:rFonts w:ascii="Arial" w:hAnsi="Arial" w:cs="Arial"/>
          <w:color w:val="000000" w:themeColor="text1"/>
        </w:rPr>
        <w:t>Fit in with career ambitions?</w:t>
      </w:r>
    </w:p>
    <w:p w14:paraId="63D47260" w14:textId="77777777" w:rsidR="00C7221B" w:rsidRPr="00CF6228" w:rsidRDefault="00C7221B" w:rsidP="00C7221B">
      <w:pPr>
        <w:rPr>
          <w:rFonts w:cstheme="minorHAnsi"/>
          <w:color w:val="000000" w:themeColor="text1"/>
        </w:rPr>
      </w:pPr>
    </w:p>
    <w:p w14:paraId="48D5362B" w14:textId="392D377E" w:rsidR="00C7221B" w:rsidRPr="00CF6228" w:rsidRDefault="00C7221B" w:rsidP="00C7221B">
      <w:pPr>
        <w:rPr>
          <w:rFonts w:cstheme="minorHAnsi"/>
          <w:b/>
          <w:color w:val="000000" w:themeColor="text1"/>
        </w:rPr>
      </w:pPr>
      <w:r w:rsidRPr="00CF6228">
        <w:rPr>
          <w:rFonts w:cstheme="minorHAnsi"/>
          <w:b/>
          <w:color w:val="000000" w:themeColor="text1"/>
        </w:rPr>
        <w:t xml:space="preserve">NEEDS ACADEMIC ROOTS (THEORY) </w:t>
      </w:r>
      <w:r w:rsidRPr="00CF6228">
        <w:rPr>
          <w:rFonts w:cstheme="minorHAnsi"/>
          <w:b/>
          <w:color w:val="000000" w:themeColor="text1"/>
          <w:u w:val="single"/>
        </w:rPr>
        <w:t>ALSO</w:t>
      </w:r>
    </w:p>
    <w:p w14:paraId="368BDEF9" w14:textId="77777777" w:rsidR="00C7221B" w:rsidRPr="00CF6228" w:rsidRDefault="00C7221B" w:rsidP="00C7221B">
      <w:pPr>
        <w:pStyle w:val="ListParagraph"/>
        <w:numPr>
          <w:ilvl w:val="0"/>
          <w:numId w:val="1"/>
        </w:numPr>
        <w:spacing w:after="200" w:line="276" w:lineRule="auto"/>
        <w:rPr>
          <w:rFonts w:cstheme="minorHAnsi"/>
          <w:color w:val="000000" w:themeColor="text1"/>
        </w:rPr>
      </w:pPr>
      <w:r w:rsidRPr="00CF6228">
        <w:rPr>
          <w:rFonts w:cstheme="minorHAnsi"/>
          <w:color w:val="000000" w:themeColor="text1"/>
        </w:rPr>
        <w:t xml:space="preserve">Pick a subject area and organisation you are </w:t>
      </w:r>
      <w:r w:rsidRPr="00CF6228">
        <w:rPr>
          <w:rFonts w:cstheme="minorHAnsi"/>
          <w:b/>
          <w:color w:val="000000" w:themeColor="text1"/>
        </w:rPr>
        <w:t xml:space="preserve">interested in </w:t>
      </w:r>
      <w:proofErr w:type="gramStart"/>
      <w:r w:rsidRPr="00CF6228">
        <w:rPr>
          <w:rFonts w:cstheme="minorHAnsi"/>
          <w:b/>
          <w:color w:val="000000" w:themeColor="text1"/>
        </w:rPr>
        <w:t>researching</w:t>
      </w:r>
      <w:proofErr w:type="gramEnd"/>
      <w:r w:rsidRPr="00CF6228">
        <w:rPr>
          <w:rFonts w:cstheme="minorHAnsi"/>
          <w:color w:val="000000" w:themeColor="text1"/>
        </w:rPr>
        <w:t xml:space="preserve"> </w:t>
      </w:r>
    </w:p>
    <w:p w14:paraId="2EF5B7A5" w14:textId="77777777" w:rsidR="00C7221B" w:rsidRPr="00CF6228" w:rsidRDefault="00C7221B" w:rsidP="00C7221B">
      <w:pPr>
        <w:pStyle w:val="ListParagraph"/>
        <w:numPr>
          <w:ilvl w:val="0"/>
          <w:numId w:val="1"/>
        </w:numPr>
        <w:spacing w:after="200" w:line="276" w:lineRule="auto"/>
        <w:rPr>
          <w:rFonts w:cstheme="minorHAnsi"/>
          <w:color w:val="000000" w:themeColor="text1"/>
        </w:rPr>
      </w:pPr>
      <w:r w:rsidRPr="00CF6228">
        <w:rPr>
          <w:rFonts w:cstheme="minorHAnsi"/>
          <w:color w:val="000000" w:themeColor="text1"/>
        </w:rPr>
        <w:t xml:space="preserve">Consider previous research – ok to adapt it to different </w:t>
      </w:r>
      <w:proofErr w:type="gramStart"/>
      <w:r w:rsidRPr="00CF6228">
        <w:rPr>
          <w:rFonts w:cstheme="minorHAnsi"/>
          <w:color w:val="000000" w:themeColor="text1"/>
        </w:rPr>
        <w:t>circumstances</w:t>
      </w:r>
      <w:proofErr w:type="gramEnd"/>
    </w:p>
    <w:p w14:paraId="72FD9E34" w14:textId="39BEBA0E" w:rsidR="00DB6312" w:rsidRPr="00CF6228" w:rsidRDefault="00C7221B" w:rsidP="00C7221B">
      <w:pPr>
        <w:pStyle w:val="ListParagraph"/>
        <w:numPr>
          <w:ilvl w:val="0"/>
          <w:numId w:val="1"/>
        </w:numPr>
        <w:spacing w:after="200" w:line="276" w:lineRule="auto"/>
        <w:rPr>
          <w:rFonts w:cstheme="minorHAnsi"/>
          <w:color w:val="000000" w:themeColor="text1"/>
        </w:rPr>
      </w:pPr>
      <w:r w:rsidRPr="00CF6228">
        <w:rPr>
          <w:rFonts w:cstheme="minorHAnsi"/>
          <w:color w:val="000000" w:themeColor="text1"/>
        </w:rPr>
        <w:t xml:space="preserve">Has </w:t>
      </w:r>
      <w:r w:rsidR="002408E6" w:rsidRPr="00CF6228">
        <w:rPr>
          <w:rFonts w:cstheme="minorHAnsi"/>
          <w:color w:val="000000" w:themeColor="text1"/>
        </w:rPr>
        <w:t>your placement organisation</w:t>
      </w:r>
      <w:r w:rsidRPr="00CF6228">
        <w:rPr>
          <w:rFonts w:cstheme="minorHAnsi"/>
          <w:color w:val="000000" w:themeColor="text1"/>
        </w:rPr>
        <w:t xml:space="preserve"> got a</w:t>
      </w:r>
      <w:r w:rsidR="002408E6" w:rsidRPr="00CF6228">
        <w:rPr>
          <w:rFonts w:cstheme="minorHAnsi"/>
          <w:color w:val="000000" w:themeColor="text1"/>
        </w:rPr>
        <w:t xml:space="preserve"> particular</w:t>
      </w:r>
      <w:r w:rsidRPr="00CF6228">
        <w:rPr>
          <w:rFonts w:cstheme="minorHAnsi"/>
          <w:color w:val="000000" w:themeColor="text1"/>
        </w:rPr>
        <w:t xml:space="preserve"> </w:t>
      </w:r>
      <w:r w:rsidR="005276E1" w:rsidRPr="00CF6228">
        <w:rPr>
          <w:rFonts w:cstheme="minorHAnsi"/>
          <w:color w:val="000000" w:themeColor="text1"/>
        </w:rPr>
        <w:t>area</w:t>
      </w:r>
      <w:r w:rsidRPr="00CF6228">
        <w:rPr>
          <w:rFonts w:cstheme="minorHAnsi"/>
          <w:color w:val="000000" w:themeColor="text1"/>
        </w:rPr>
        <w:t xml:space="preserve"> that it needs help with</w:t>
      </w:r>
      <w:r w:rsidR="002408E6" w:rsidRPr="00CF6228">
        <w:rPr>
          <w:rFonts w:cstheme="minorHAnsi"/>
          <w:color w:val="000000" w:themeColor="text1"/>
        </w:rPr>
        <w:t xml:space="preserve">? </w:t>
      </w:r>
      <w:r w:rsidRPr="00CF6228">
        <w:rPr>
          <w:rFonts w:cstheme="minorHAnsi"/>
          <w:color w:val="000000" w:themeColor="text1"/>
        </w:rPr>
        <w:t>Can you provide a new angle/approach on an issue</w:t>
      </w:r>
      <w:r w:rsidR="002408E6" w:rsidRPr="00CF6228">
        <w:rPr>
          <w:rFonts w:cstheme="minorHAnsi"/>
          <w:color w:val="000000" w:themeColor="text1"/>
        </w:rPr>
        <w:t>?</w:t>
      </w:r>
      <w:r w:rsidR="005276E1" w:rsidRPr="00CF6228">
        <w:rPr>
          <w:rFonts w:cstheme="minorHAnsi"/>
          <w:color w:val="000000" w:themeColor="text1"/>
        </w:rPr>
        <w:t xml:space="preserve"> Department Topic / Agenda Item / Theme?</w:t>
      </w:r>
    </w:p>
    <w:p w14:paraId="4B98F6A8" w14:textId="385A15A8" w:rsidR="002408E6" w:rsidRPr="00CF6228" w:rsidRDefault="002408E6" w:rsidP="00C7221B">
      <w:pPr>
        <w:rPr>
          <w:rFonts w:cstheme="minorHAnsi"/>
          <w:b/>
          <w:color w:val="000000" w:themeColor="text1"/>
        </w:rPr>
      </w:pPr>
      <w:r w:rsidRPr="00CF6228">
        <w:rPr>
          <w:rFonts w:cstheme="minorHAnsi"/>
          <w:b/>
          <w:color w:val="000000" w:themeColor="text1"/>
        </w:rPr>
        <w:t>PROJECT TITLE / FOCUS:</w:t>
      </w:r>
    </w:p>
    <w:p w14:paraId="3B442622" w14:textId="77777777" w:rsidR="000C3D4A" w:rsidRDefault="004365C7" w:rsidP="000C3D4A">
      <w:pPr>
        <w:numPr>
          <w:ilvl w:val="0"/>
          <w:numId w:val="9"/>
        </w:numPr>
        <w:shd w:val="clear" w:color="auto" w:fill="FFFFFF"/>
        <w:spacing w:before="100" w:beforeAutospacing="1" w:after="100" w:afterAutospacing="1"/>
        <w:jc w:val="both"/>
        <w:rPr>
          <w:rFonts w:ascii="Arial" w:hAnsi="Arial" w:cs="Arial"/>
          <w:color w:val="000000" w:themeColor="text1"/>
        </w:rPr>
      </w:pPr>
      <w:r w:rsidRPr="00CF6228">
        <w:rPr>
          <w:rFonts w:ascii="Arial" w:hAnsi="Arial" w:cs="Arial"/>
          <w:color w:val="000000" w:themeColor="text1"/>
        </w:rPr>
        <w:t>The Role of Event Managers in Promoting Profitability: A Case Study of the Mercure Bedford Centre Hotel</w:t>
      </w:r>
    </w:p>
    <w:p w14:paraId="4C5E01C5" w14:textId="264EE216" w:rsidR="004365C7" w:rsidRPr="000C3D4A" w:rsidRDefault="004365C7" w:rsidP="000C3D4A">
      <w:pPr>
        <w:shd w:val="clear" w:color="auto" w:fill="FFFFFF"/>
        <w:spacing w:before="100" w:beforeAutospacing="1" w:after="100" w:afterAutospacing="1"/>
        <w:ind w:left="720"/>
        <w:jc w:val="center"/>
        <w:rPr>
          <w:rFonts w:ascii="Arial" w:hAnsi="Arial" w:cs="Arial"/>
          <w:color w:val="000000" w:themeColor="text1"/>
        </w:rPr>
      </w:pPr>
      <w:r w:rsidRPr="000C3D4A">
        <w:rPr>
          <w:rFonts w:ascii="Arial" w:hAnsi="Arial" w:cs="Arial"/>
          <w:color w:val="000000" w:themeColor="text1"/>
        </w:rPr>
        <w:t>or</w:t>
      </w:r>
    </w:p>
    <w:p w14:paraId="47E50857" w14:textId="6C3B7161" w:rsidR="0083797E" w:rsidRDefault="004365C7" w:rsidP="00C7221B">
      <w:pPr>
        <w:numPr>
          <w:ilvl w:val="0"/>
          <w:numId w:val="9"/>
        </w:numPr>
        <w:shd w:val="clear" w:color="auto" w:fill="FFFFFF"/>
        <w:spacing w:before="100" w:beforeAutospacing="1" w:after="100" w:afterAutospacing="1"/>
        <w:jc w:val="both"/>
        <w:rPr>
          <w:rFonts w:ascii="Arial" w:hAnsi="Arial" w:cs="Arial"/>
          <w:color w:val="000000" w:themeColor="text1"/>
        </w:rPr>
      </w:pPr>
      <w:r w:rsidRPr="00CF6228">
        <w:rPr>
          <w:rFonts w:ascii="Arial" w:hAnsi="Arial" w:cs="Arial"/>
          <w:color w:val="000000" w:themeColor="text1"/>
        </w:rPr>
        <w:t>Strategic Event Planning in the Hospitality Industry: A Focus on the Mercure Bedford Centre Hotel</w:t>
      </w:r>
    </w:p>
    <w:p w14:paraId="3BCACA85" w14:textId="77777777" w:rsidR="004D05AB" w:rsidRDefault="004D05AB" w:rsidP="004D05AB">
      <w:pPr>
        <w:shd w:val="clear" w:color="auto" w:fill="FFFFFF"/>
        <w:spacing w:before="100" w:beforeAutospacing="1" w:after="100" w:afterAutospacing="1"/>
        <w:ind w:left="720"/>
        <w:jc w:val="both"/>
        <w:rPr>
          <w:rFonts w:ascii="Arial" w:hAnsi="Arial" w:cs="Arial"/>
          <w:color w:val="000000" w:themeColor="text1"/>
        </w:rPr>
      </w:pPr>
    </w:p>
    <w:p w14:paraId="6D22BFD0" w14:textId="77777777" w:rsidR="004D05AB" w:rsidRPr="00900EE6" w:rsidRDefault="004D05AB" w:rsidP="004D05AB">
      <w:pPr>
        <w:shd w:val="clear" w:color="auto" w:fill="FFFFFF"/>
        <w:spacing w:before="100" w:beforeAutospacing="1" w:after="100" w:afterAutospacing="1"/>
        <w:ind w:left="720"/>
        <w:jc w:val="both"/>
        <w:rPr>
          <w:rFonts w:ascii="Arial" w:hAnsi="Arial" w:cs="Arial"/>
          <w:color w:val="000000" w:themeColor="text1"/>
        </w:rPr>
      </w:pPr>
    </w:p>
    <w:p w14:paraId="6536A7FD" w14:textId="77777777" w:rsidR="002408E6" w:rsidRPr="00CF6228" w:rsidRDefault="002408E6" w:rsidP="00C7221B">
      <w:pPr>
        <w:rPr>
          <w:rFonts w:cstheme="minorHAnsi"/>
          <w:b/>
          <w:color w:val="000000" w:themeColor="text1"/>
        </w:rPr>
      </w:pPr>
    </w:p>
    <w:p w14:paraId="14E32CDB" w14:textId="669E6286" w:rsidR="00C7221B" w:rsidRPr="00CF6228" w:rsidRDefault="00C7221B" w:rsidP="00C7221B">
      <w:pPr>
        <w:rPr>
          <w:rFonts w:cstheme="minorHAnsi"/>
          <w:b/>
          <w:color w:val="000000" w:themeColor="text1"/>
        </w:rPr>
      </w:pPr>
      <w:r w:rsidRPr="00CF6228">
        <w:rPr>
          <w:rFonts w:cstheme="minorHAnsi"/>
          <w:b/>
          <w:color w:val="000000" w:themeColor="text1"/>
        </w:rPr>
        <w:t>PROJECT AIM:</w:t>
      </w:r>
    </w:p>
    <w:p w14:paraId="50D18C43" w14:textId="77777777" w:rsidR="004C6357" w:rsidRPr="00CF6228" w:rsidRDefault="004C6357" w:rsidP="00C7221B">
      <w:pPr>
        <w:rPr>
          <w:rFonts w:cstheme="minorHAnsi"/>
          <w:color w:val="000000" w:themeColor="text1"/>
        </w:rPr>
      </w:pPr>
    </w:p>
    <w:p w14:paraId="6E8B10F4" w14:textId="124D3CB1" w:rsidR="00C7221B" w:rsidRDefault="005B0B66" w:rsidP="00C7221B">
      <w:pPr>
        <w:rPr>
          <w:color w:val="000000" w:themeColor="text1"/>
        </w:rPr>
      </w:pPr>
      <w:r w:rsidRPr="00CF6228">
        <w:rPr>
          <w:color w:val="000000" w:themeColor="text1"/>
        </w:rPr>
        <w:t>To identify the influence of the growing event sector on the hotel industry, particularly in relation to Mercure Bedford Centre Hotel.</w:t>
      </w:r>
    </w:p>
    <w:p w14:paraId="1CE5373A" w14:textId="77777777" w:rsidR="000C3D4A" w:rsidRPr="00CF6228" w:rsidRDefault="000C3D4A" w:rsidP="00C7221B">
      <w:pPr>
        <w:rPr>
          <w:rFonts w:cstheme="minorHAnsi"/>
          <w:color w:val="000000" w:themeColor="text1"/>
        </w:rPr>
      </w:pPr>
    </w:p>
    <w:p w14:paraId="681640B2" w14:textId="77777777" w:rsidR="00C7221B" w:rsidRPr="00CF6228" w:rsidRDefault="00C7221B" w:rsidP="00C7221B">
      <w:pPr>
        <w:rPr>
          <w:rFonts w:cstheme="minorHAnsi"/>
          <w:color w:val="000000" w:themeColor="text1"/>
        </w:rPr>
      </w:pPr>
    </w:p>
    <w:p w14:paraId="38BCE7C6" w14:textId="77777777" w:rsidR="00C7221B" w:rsidRPr="00CF6228" w:rsidRDefault="00C7221B" w:rsidP="00C7221B">
      <w:pPr>
        <w:rPr>
          <w:rFonts w:cstheme="minorHAnsi"/>
          <w:b/>
          <w:color w:val="000000" w:themeColor="text1"/>
        </w:rPr>
      </w:pPr>
      <w:r w:rsidRPr="00CF6228">
        <w:rPr>
          <w:rFonts w:cstheme="minorHAnsi"/>
          <w:b/>
          <w:color w:val="000000" w:themeColor="text1"/>
        </w:rPr>
        <w:t>PROJECT OBJECTIVES: (</w:t>
      </w:r>
      <w:proofErr w:type="gramStart"/>
      <w:r w:rsidRPr="00CF6228">
        <w:rPr>
          <w:rFonts w:cstheme="minorHAnsi"/>
          <w:b/>
          <w:color w:val="000000" w:themeColor="text1"/>
        </w:rPr>
        <w:t>e.g.</w:t>
      </w:r>
      <w:proofErr w:type="gramEnd"/>
      <w:r w:rsidRPr="00CF6228">
        <w:rPr>
          <w:rFonts w:cstheme="minorHAnsi"/>
          <w:b/>
          <w:color w:val="000000" w:themeColor="text1"/>
        </w:rPr>
        <w:t xml:space="preserve"> Evaluate, Identify, Determine, Recommend)</w:t>
      </w:r>
    </w:p>
    <w:p w14:paraId="668475F9" w14:textId="77777777" w:rsidR="008D61DE" w:rsidRPr="00CF6228" w:rsidRDefault="008D61DE" w:rsidP="00C7221B">
      <w:pPr>
        <w:rPr>
          <w:rFonts w:cstheme="minorHAnsi"/>
          <w:color w:val="000000" w:themeColor="text1"/>
        </w:rPr>
      </w:pPr>
    </w:p>
    <w:p w14:paraId="591E9D52" w14:textId="2B91E622" w:rsidR="008D61DE" w:rsidRPr="00CF6228" w:rsidRDefault="005B0B66" w:rsidP="00C7221B">
      <w:pPr>
        <w:pStyle w:val="ListParagraph"/>
        <w:numPr>
          <w:ilvl w:val="0"/>
          <w:numId w:val="10"/>
        </w:numPr>
        <w:rPr>
          <w:rFonts w:cstheme="minorHAnsi"/>
          <w:color w:val="000000" w:themeColor="text1"/>
        </w:rPr>
      </w:pPr>
      <w:r w:rsidRPr="00CF6228">
        <w:rPr>
          <w:rFonts w:cstheme="minorHAnsi"/>
          <w:color w:val="000000" w:themeColor="text1"/>
        </w:rPr>
        <w:t xml:space="preserve">to analyse exactly what types of events can generate the most revenue in a hotel based on the numbers of the </w:t>
      </w:r>
      <w:r w:rsidRPr="00CF6228">
        <w:rPr>
          <w:rFonts w:cstheme="minorHAnsi"/>
          <w:bCs/>
          <w:color w:val="000000" w:themeColor="text1"/>
        </w:rPr>
        <w:t>Mercure Bedford Centre Hotel</w:t>
      </w:r>
      <w:r w:rsidRPr="00CF6228">
        <w:rPr>
          <w:rFonts w:cstheme="minorHAnsi"/>
          <w:color w:val="000000" w:themeColor="text1"/>
        </w:rPr>
        <w:t>.</w:t>
      </w:r>
    </w:p>
    <w:p w14:paraId="316712FC" w14:textId="6F07C421" w:rsidR="005B0B66" w:rsidRDefault="005B0B66" w:rsidP="005B0B66">
      <w:pPr>
        <w:pStyle w:val="ListParagraph"/>
        <w:numPr>
          <w:ilvl w:val="0"/>
          <w:numId w:val="10"/>
        </w:numPr>
        <w:rPr>
          <w:rFonts w:cstheme="minorHAnsi"/>
          <w:bCs/>
          <w:color w:val="000000" w:themeColor="text1"/>
        </w:rPr>
      </w:pPr>
      <w:r w:rsidRPr="00CF6228">
        <w:rPr>
          <w:rFonts w:cstheme="minorHAnsi"/>
          <w:bCs/>
          <w:color w:val="000000" w:themeColor="text1"/>
        </w:rPr>
        <w:t xml:space="preserve">To represent the main tasks of an event manager within a big hotel through the example of the Mercure Bedford Centre Hotel. </w:t>
      </w:r>
    </w:p>
    <w:p w14:paraId="736E985D" w14:textId="6D4B87D3" w:rsidR="00340909" w:rsidRPr="00CF6228" w:rsidRDefault="00340909" w:rsidP="005B0B66">
      <w:pPr>
        <w:pStyle w:val="ListParagraph"/>
        <w:numPr>
          <w:ilvl w:val="0"/>
          <w:numId w:val="10"/>
        </w:numPr>
        <w:rPr>
          <w:rFonts w:cstheme="minorHAnsi"/>
          <w:bCs/>
          <w:color w:val="000000" w:themeColor="text1"/>
        </w:rPr>
      </w:pPr>
      <w:r w:rsidRPr="00340909">
        <w:rPr>
          <w:rFonts w:cstheme="minorHAnsi"/>
          <w:bCs/>
          <w:color w:val="000000" w:themeColor="text1"/>
        </w:rPr>
        <w:t>The impact of technological development within the event sector</w:t>
      </w:r>
      <w:r>
        <w:rPr>
          <w:rFonts w:cstheme="minorHAnsi"/>
          <w:bCs/>
          <w:color w:val="000000" w:themeColor="text1"/>
        </w:rPr>
        <w:t xml:space="preserve"> and how a hotel can differentiate itself with technological developments.</w:t>
      </w:r>
    </w:p>
    <w:p w14:paraId="35E3A34E" w14:textId="77777777" w:rsidR="005B0B66" w:rsidRPr="00CF6228" w:rsidRDefault="005B0B66" w:rsidP="005B0B66">
      <w:pPr>
        <w:pStyle w:val="ListParagraph"/>
        <w:rPr>
          <w:rFonts w:cstheme="minorHAnsi"/>
          <w:bCs/>
          <w:color w:val="000000" w:themeColor="text1"/>
        </w:rPr>
      </w:pPr>
    </w:p>
    <w:p w14:paraId="4AA97CBF" w14:textId="2084731B" w:rsidR="00C7221B" w:rsidRPr="00CF6228" w:rsidRDefault="00C7221B" w:rsidP="00C7221B">
      <w:pPr>
        <w:rPr>
          <w:rFonts w:cstheme="minorHAnsi"/>
          <w:b/>
          <w:color w:val="000000" w:themeColor="text1"/>
        </w:rPr>
      </w:pPr>
      <w:r w:rsidRPr="00CF6228">
        <w:rPr>
          <w:rFonts w:cstheme="minorHAnsi"/>
          <w:b/>
          <w:color w:val="000000" w:themeColor="text1"/>
        </w:rPr>
        <w:t>RATIONALE (reasons):</w:t>
      </w:r>
    </w:p>
    <w:p w14:paraId="2A721B26" w14:textId="1239E642" w:rsidR="00BD28F1" w:rsidRPr="0083797E" w:rsidRDefault="005B0B66" w:rsidP="00C7221B">
      <w:pPr>
        <w:rPr>
          <w:rFonts w:cstheme="minorHAnsi"/>
          <w:bCs/>
          <w:color w:val="000000" w:themeColor="text1"/>
        </w:rPr>
      </w:pPr>
      <w:r w:rsidRPr="00CF6228">
        <w:rPr>
          <w:rFonts w:cstheme="minorHAnsi"/>
          <w:bCs/>
          <w:color w:val="000000" w:themeColor="text1"/>
        </w:rPr>
        <w:t>I found the topic extremely interesting, and I consider it important for my future career path to explore it more deeply.</w:t>
      </w:r>
    </w:p>
    <w:p w14:paraId="70E266FE" w14:textId="77777777" w:rsidR="00BD28F1" w:rsidRPr="00CF6228" w:rsidRDefault="00BD28F1" w:rsidP="00C7221B">
      <w:pPr>
        <w:rPr>
          <w:rFonts w:cstheme="minorHAnsi"/>
          <w:b/>
          <w:color w:val="000000" w:themeColor="text1"/>
        </w:rPr>
      </w:pPr>
    </w:p>
    <w:p w14:paraId="6E9568AC" w14:textId="77777777" w:rsidR="00BD28F1" w:rsidRPr="00CF6228" w:rsidRDefault="00BD28F1" w:rsidP="00C7221B">
      <w:pPr>
        <w:rPr>
          <w:rFonts w:cstheme="minorHAnsi"/>
          <w:b/>
          <w:color w:val="000000" w:themeColor="text1"/>
        </w:rPr>
      </w:pPr>
    </w:p>
    <w:p w14:paraId="7E7CBAF7" w14:textId="77777777" w:rsidR="00C7221B" w:rsidRPr="00CF6228" w:rsidRDefault="00C7221B" w:rsidP="00C7221B">
      <w:pPr>
        <w:rPr>
          <w:rFonts w:cstheme="minorHAnsi"/>
          <w:b/>
          <w:color w:val="000000" w:themeColor="text1"/>
        </w:rPr>
      </w:pPr>
      <w:r w:rsidRPr="00CF6228">
        <w:rPr>
          <w:rFonts w:cstheme="minorHAnsi"/>
          <w:b/>
          <w:color w:val="000000" w:themeColor="text1"/>
        </w:rPr>
        <w:t>LITERATURE RESEARCH:</w:t>
      </w:r>
    </w:p>
    <w:p w14:paraId="071B78AA" w14:textId="77777777" w:rsidR="008D61DE" w:rsidRPr="00CF6228" w:rsidRDefault="008D61DE" w:rsidP="00C7221B">
      <w:pPr>
        <w:rPr>
          <w:rFonts w:cstheme="minorHAnsi"/>
          <w:color w:val="000000" w:themeColor="text1"/>
        </w:rPr>
      </w:pPr>
    </w:p>
    <w:p w14:paraId="7523BC09" w14:textId="010B5902" w:rsidR="00C7221B" w:rsidRPr="00CF6228" w:rsidRDefault="00784A88" w:rsidP="009D546C">
      <w:pPr>
        <w:pStyle w:val="ListParagraph"/>
        <w:numPr>
          <w:ilvl w:val="0"/>
          <w:numId w:val="5"/>
        </w:numPr>
        <w:ind w:left="426"/>
        <w:rPr>
          <w:rFonts w:cstheme="minorHAnsi"/>
          <w:bCs/>
          <w:color w:val="000000" w:themeColor="text1"/>
        </w:rPr>
      </w:pPr>
      <w:r w:rsidRPr="00CF6228">
        <w:rPr>
          <w:rFonts w:cstheme="minorHAnsi"/>
          <w:bCs/>
          <w:color w:val="000000" w:themeColor="text1"/>
        </w:rPr>
        <w:t xml:space="preserve">Quinn, B. (2013) </w:t>
      </w:r>
      <w:r w:rsidRPr="00CF6228">
        <w:rPr>
          <w:rFonts w:cstheme="minorHAnsi"/>
          <w:bCs/>
          <w:i/>
          <w:iCs/>
          <w:color w:val="000000" w:themeColor="text1"/>
        </w:rPr>
        <w:t>Key Concepts in Event Management.</w:t>
      </w:r>
      <w:r w:rsidRPr="00CF6228">
        <w:rPr>
          <w:rFonts w:cstheme="minorHAnsi"/>
          <w:bCs/>
          <w:color w:val="000000" w:themeColor="text1"/>
        </w:rPr>
        <w:t xml:space="preserve"> London: SAGE Publications Ltd. Available at: https://doi.org/10.4135/9781473914742 (Accessed 20 Mar 2024).</w:t>
      </w:r>
    </w:p>
    <w:p w14:paraId="7BF58984" w14:textId="77777777" w:rsidR="00BD28F1" w:rsidRPr="00CF6228" w:rsidRDefault="00BD28F1" w:rsidP="009D546C">
      <w:pPr>
        <w:ind w:left="426"/>
        <w:rPr>
          <w:rFonts w:cstheme="minorHAnsi"/>
          <w:color w:val="000000" w:themeColor="text1"/>
        </w:rPr>
      </w:pPr>
    </w:p>
    <w:p w14:paraId="25458185" w14:textId="6463D499" w:rsidR="00BD28F1" w:rsidRPr="00CF6228" w:rsidRDefault="00784A88" w:rsidP="009D546C">
      <w:pPr>
        <w:pStyle w:val="ListParagraph"/>
        <w:numPr>
          <w:ilvl w:val="0"/>
          <w:numId w:val="5"/>
        </w:numPr>
        <w:ind w:left="426"/>
        <w:rPr>
          <w:rFonts w:cstheme="minorHAnsi"/>
          <w:color w:val="000000" w:themeColor="text1"/>
          <w:sz w:val="20"/>
          <w:szCs w:val="20"/>
        </w:rPr>
      </w:pPr>
      <w:r w:rsidRPr="00CF6228">
        <w:rPr>
          <w:rFonts w:cstheme="minorHAnsi"/>
          <w:color w:val="000000" w:themeColor="text1"/>
          <w:szCs w:val="24"/>
        </w:rPr>
        <w:t xml:space="preserve">Quick, L. (2020) </w:t>
      </w:r>
      <w:r w:rsidRPr="00CF6228">
        <w:rPr>
          <w:rFonts w:cstheme="minorHAnsi"/>
          <w:i/>
          <w:iCs/>
          <w:color w:val="000000" w:themeColor="text1"/>
          <w:szCs w:val="24"/>
        </w:rPr>
        <w:t xml:space="preserve">Managing </w:t>
      </w:r>
      <w:proofErr w:type="gramStart"/>
      <w:r w:rsidRPr="00CF6228">
        <w:rPr>
          <w:rFonts w:cstheme="minorHAnsi"/>
          <w:i/>
          <w:iCs/>
          <w:color w:val="000000" w:themeColor="text1"/>
          <w:szCs w:val="24"/>
        </w:rPr>
        <w:t>events :</w:t>
      </w:r>
      <w:proofErr w:type="gramEnd"/>
      <w:r w:rsidRPr="00CF6228">
        <w:rPr>
          <w:rFonts w:cstheme="minorHAnsi"/>
          <w:i/>
          <w:iCs/>
          <w:color w:val="000000" w:themeColor="text1"/>
          <w:szCs w:val="24"/>
        </w:rPr>
        <w:t xml:space="preserve"> real challenges, real outcomes.</w:t>
      </w:r>
      <w:r w:rsidRPr="00CF6228">
        <w:rPr>
          <w:rFonts w:cstheme="minorHAnsi"/>
          <w:color w:val="000000" w:themeColor="text1"/>
          <w:szCs w:val="24"/>
        </w:rPr>
        <w:t xml:space="preserve"> London: Sage Publications Ltd. </w:t>
      </w:r>
    </w:p>
    <w:p w14:paraId="24E57371" w14:textId="77777777" w:rsidR="00BD28F1" w:rsidRPr="00CF6228" w:rsidRDefault="00BD28F1" w:rsidP="009D546C">
      <w:pPr>
        <w:ind w:left="426"/>
        <w:rPr>
          <w:rFonts w:cstheme="minorHAnsi"/>
          <w:color w:val="000000" w:themeColor="text1"/>
        </w:rPr>
      </w:pPr>
    </w:p>
    <w:p w14:paraId="256130CC" w14:textId="1EEDD724" w:rsidR="00C7221B" w:rsidRPr="00CF6228" w:rsidRDefault="009D546C" w:rsidP="009D546C">
      <w:pPr>
        <w:pStyle w:val="ListParagraph"/>
        <w:numPr>
          <w:ilvl w:val="0"/>
          <w:numId w:val="5"/>
        </w:numPr>
        <w:ind w:left="426"/>
        <w:rPr>
          <w:rFonts w:cstheme="minorHAnsi"/>
          <w:color w:val="000000" w:themeColor="text1"/>
          <w:szCs w:val="24"/>
        </w:rPr>
      </w:pPr>
      <w:proofErr w:type="spellStart"/>
      <w:r w:rsidRPr="00CF6228">
        <w:rPr>
          <w:rFonts w:cstheme="minorHAnsi"/>
          <w:color w:val="000000" w:themeColor="text1"/>
          <w:szCs w:val="24"/>
        </w:rPr>
        <w:t>Bladen</w:t>
      </w:r>
      <w:proofErr w:type="spellEnd"/>
      <w:r w:rsidRPr="00CF6228">
        <w:rPr>
          <w:rFonts w:cstheme="minorHAnsi"/>
          <w:color w:val="000000" w:themeColor="text1"/>
          <w:szCs w:val="24"/>
        </w:rPr>
        <w:t xml:space="preserve">, C. </w:t>
      </w:r>
      <w:r w:rsidRPr="00CF6228">
        <w:rPr>
          <w:rFonts w:cstheme="minorHAnsi"/>
          <w:i/>
          <w:iCs/>
          <w:color w:val="000000" w:themeColor="text1"/>
          <w:szCs w:val="24"/>
        </w:rPr>
        <w:t xml:space="preserve">et al. </w:t>
      </w:r>
      <w:r w:rsidRPr="00CF6228">
        <w:rPr>
          <w:rFonts w:cstheme="minorHAnsi"/>
          <w:color w:val="000000" w:themeColor="text1"/>
          <w:szCs w:val="24"/>
        </w:rPr>
        <w:t xml:space="preserve">(2022) </w:t>
      </w:r>
      <w:r w:rsidRPr="00CF6228">
        <w:rPr>
          <w:rFonts w:cstheme="minorHAnsi"/>
          <w:i/>
          <w:iCs/>
          <w:color w:val="000000" w:themeColor="text1"/>
          <w:szCs w:val="24"/>
        </w:rPr>
        <w:t>Events management: an introduction.</w:t>
      </w:r>
      <w:r w:rsidRPr="00CF6228">
        <w:rPr>
          <w:rFonts w:cstheme="minorHAnsi"/>
          <w:color w:val="000000" w:themeColor="text1"/>
          <w:szCs w:val="24"/>
        </w:rPr>
        <w:t xml:space="preserve"> London: Routledge, Taylor &amp; Francis Group.</w:t>
      </w:r>
    </w:p>
    <w:p w14:paraId="6E554B5C" w14:textId="77777777" w:rsidR="009D546C" w:rsidRPr="004D05AB" w:rsidRDefault="009D546C" w:rsidP="004D05AB">
      <w:pPr>
        <w:rPr>
          <w:rFonts w:cstheme="minorHAnsi"/>
        </w:rPr>
      </w:pPr>
    </w:p>
    <w:p w14:paraId="1C99C6F9" w14:textId="77777777" w:rsidR="00C7221B" w:rsidRPr="009522E7" w:rsidRDefault="00C7221B" w:rsidP="00C7221B">
      <w:pPr>
        <w:rPr>
          <w:rFonts w:cstheme="minorHAnsi"/>
          <w:sz w:val="20"/>
        </w:rPr>
      </w:pPr>
    </w:p>
    <w:p w14:paraId="5272EF29" w14:textId="77777777" w:rsidR="00C7221B" w:rsidRPr="009522E7" w:rsidRDefault="00C7221B" w:rsidP="00C7221B">
      <w:pPr>
        <w:rPr>
          <w:rFonts w:cstheme="minorHAnsi"/>
          <w:b/>
        </w:rPr>
      </w:pPr>
      <w:r w:rsidRPr="009522E7">
        <w:rPr>
          <w:rFonts w:cstheme="minorHAnsi"/>
          <w:b/>
        </w:rPr>
        <w:t>BENEFITS:</w:t>
      </w:r>
    </w:p>
    <w:p w14:paraId="1E4DD449" w14:textId="044D000F" w:rsidR="00C7221B" w:rsidRDefault="00C7221B" w:rsidP="00C7221B">
      <w:pPr>
        <w:rPr>
          <w:rFonts w:cstheme="minorHAnsi"/>
        </w:rPr>
      </w:pPr>
      <w:r w:rsidRPr="009522E7">
        <w:rPr>
          <w:rFonts w:cstheme="minorHAnsi"/>
        </w:rPr>
        <w:t xml:space="preserve">What do you hope to achieve </w:t>
      </w:r>
      <w:r w:rsidR="008D61DE">
        <w:rPr>
          <w:rFonts w:cstheme="minorHAnsi"/>
        </w:rPr>
        <w:t>from your research</w:t>
      </w:r>
      <w:r w:rsidRPr="009522E7">
        <w:rPr>
          <w:rFonts w:cstheme="minorHAnsi"/>
        </w:rPr>
        <w:t>?  Identify 3 benefits that will be measurable from the project that you are about to undertake.  These may be qualitative or quantitative.</w:t>
      </w:r>
    </w:p>
    <w:p w14:paraId="1FA6609A" w14:textId="77777777" w:rsidR="008D61DE" w:rsidRPr="009522E7" w:rsidRDefault="008D61DE" w:rsidP="00C7221B">
      <w:pPr>
        <w:rPr>
          <w:rFonts w:cstheme="minorHAnsi"/>
        </w:rPr>
      </w:pPr>
    </w:p>
    <w:p w14:paraId="060A94B6" w14:textId="2DCC4C3C" w:rsidR="00340909" w:rsidRPr="00340909" w:rsidRDefault="00340909" w:rsidP="00340909">
      <w:pPr>
        <w:pStyle w:val="ListParagraph"/>
        <w:numPr>
          <w:ilvl w:val="0"/>
          <w:numId w:val="11"/>
        </w:numPr>
        <w:rPr>
          <w:rFonts w:cstheme="minorHAnsi"/>
        </w:rPr>
      </w:pPr>
      <w:r w:rsidRPr="00340909">
        <w:rPr>
          <w:rFonts w:cstheme="minorHAnsi"/>
        </w:rPr>
        <w:t>The project aims to reveal in detail what types of events can be useful to the hotel's departments, exactly how much and in what way.</w:t>
      </w:r>
      <w:r>
        <w:rPr>
          <w:rFonts w:cstheme="minorHAnsi"/>
        </w:rPr>
        <w:t xml:space="preserve"> </w:t>
      </w:r>
      <w:r w:rsidRPr="00340909">
        <w:rPr>
          <w:rFonts w:cstheme="minorHAnsi"/>
        </w:rPr>
        <w:t xml:space="preserve">The reader can gain insight into the event sector, for example, which are the most popular and profitable events in the </w:t>
      </w:r>
      <w:r>
        <w:rPr>
          <w:rFonts w:cstheme="minorHAnsi"/>
        </w:rPr>
        <w:t>hotel sector today.</w:t>
      </w:r>
    </w:p>
    <w:p w14:paraId="1F5ECF2F" w14:textId="47395E74" w:rsidR="00340909" w:rsidRPr="0083797E" w:rsidRDefault="0083797E" w:rsidP="0083797E">
      <w:pPr>
        <w:pStyle w:val="ListParagraph"/>
        <w:numPr>
          <w:ilvl w:val="0"/>
          <w:numId w:val="11"/>
        </w:numPr>
        <w:rPr>
          <w:rFonts w:cstheme="minorHAnsi"/>
        </w:rPr>
      </w:pPr>
      <w:r w:rsidRPr="0083797E">
        <w:rPr>
          <w:rFonts w:cstheme="minorHAnsi"/>
        </w:rPr>
        <w:t>Introducing the latest technologies within the event sector</w:t>
      </w:r>
    </w:p>
    <w:p w14:paraId="5DD14E8C" w14:textId="64E77ACC" w:rsidR="000136CE" w:rsidRDefault="00CF6228" w:rsidP="00CF6228">
      <w:pPr>
        <w:pStyle w:val="ListParagraph"/>
        <w:numPr>
          <w:ilvl w:val="0"/>
          <w:numId w:val="11"/>
        </w:numPr>
        <w:rPr>
          <w:rFonts w:cstheme="minorHAnsi"/>
        </w:rPr>
      </w:pPr>
      <w:r w:rsidRPr="00CF6228">
        <w:rPr>
          <w:rFonts w:cstheme="minorHAnsi"/>
        </w:rPr>
        <w:t>The reader can gain insight into the exact duties of an event manager.</w:t>
      </w:r>
    </w:p>
    <w:p w14:paraId="6E7251E4" w14:textId="77777777" w:rsidR="00340909" w:rsidRPr="0083797E" w:rsidRDefault="00340909" w:rsidP="0083797E">
      <w:pPr>
        <w:ind w:left="360"/>
        <w:rPr>
          <w:rFonts w:cstheme="minorHAnsi"/>
        </w:rPr>
      </w:pPr>
    </w:p>
    <w:sectPr w:rsidR="00340909" w:rsidRPr="008379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4E2E51"/>
    <w:multiLevelType w:val="hybridMultilevel"/>
    <w:tmpl w:val="0C4628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0B08DF"/>
    <w:multiLevelType w:val="multilevel"/>
    <w:tmpl w:val="E2CE7F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EB937CC"/>
    <w:multiLevelType w:val="hybridMultilevel"/>
    <w:tmpl w:val="75580D8C"/>
    <w:lvl w:ilvl="0" w:tplc="F0EA0248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76B47D8"/>
    <w:multiLevelType w:val="hybridMultilevel"/>
    <w:tmpl w:val="FD94BDC2"/>
    <w:lvl w:ilvl="0" w:tplc="CBDC484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98C68DD"/>
    <w:multiLevelType w:val="hybridMultilevel"/>
    <w:tmpl w:val="6E9480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6AA0023"/>
    <w:multiLevelType w:val="hybridMultilevel"/>
    <w:tmpl w:val="1A22C84A"/>
    <w:lvl w:ilvl="0" w:tplc="F0EA0248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03640A2"/>
    <w:multiLevelType w:val="hybridMultilevel"/>
    <w:tmpl w:val="FDB845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85608BA"/>
    <w:multiLevelType w:val="hybridMultilevel"/>
    <w:tmpl w:val="E134260E"/>
    <w:lvl w:ilvl="0" w:tplc="F0EA0248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A6F0200"/>
    <w:multiLevelType w:val="hybridMultilevel"/>
    <w:tmpl w:val="F6C817BE"/>
    <w:lvl w:ilvl="0" w:tplc="F0EA0248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6A1528A"/>
    <w:multiLevelType w:val="hybridMultilevel"/>
    <w:tmpl w:val="A4386C74"/>
    <w:lvl w:ilvl="0" w:tplc="F0EA0248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73A3420"/>
    <w:multiLevelType w:val="hybridMultilevel"/>
    <w:tmpl w:val="A5BA83B4"/>
    <w:lvl w:ilvl="0" w:tplc="F0EA0248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20969553">
    <w:abstractNumId w:val="4"/>
  </w:num>
  <w:num w:numId="2" w16cid:durableId="562564246">
    <w:abstractNumId w:val="3"/>
  </w:num>
  <w:num w:numId="3" w16cid:durableId="188034744">
    <w:abstractNumId w:val="5"/>
  </w:num>
  <w:num w:numId="4" w16cid:durableId="601842391">
    <w:abstractNumId w:val="2"/>
  </w:num>
  <w:num w:numId="5" w16cid:durableId="1361928644">
    <w:abstractNumId w:val="8"/>
  </w:num>
  <w:num w:numId="6" w16cid:durableId="1749032404">
    <w:abstractNumId w:val="10"/>
  </w:num>
  <w:num w:numId="7" w16cid:durableId="1393652689">
    <w:abstractNumId w:val="9"/>
  </w:num>
  <w:num w:numId="8" w16cid:durableId="1147279006">
    <w:abstractNumId w:val="7"/>
  </w:num>
  <w:num w:numId="9" w16cid:durableId="1784962624">
    <w:abstractNumId w:val="1"/>
  </w:num>
  <w:num w:numId="10" w16cid:durableId="1046756422">
    <w:abstractNumId w:val="0"/>
  </w:num>
  <w:num w:numId="11" w16cid:durableId="127732372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221B"/>
    <w:rsid w:val="000136CE"/>
    <w:rsid w:val="000C3D4A"/>
    <w:rsid w:val="00160819"/>
    <w:rsid w:val="001608DD"/>
    <w:rsid w:val="001C73FC"/>
    <w:rsid w:val="001F1657"/>
    <w:rsid w:val="002408E6"/>
    <w:rsid w:val="00270FCA"/>
    <w:rsid w:val="002B6030"/>
    <w:rsid w:val="00340909"/>
    <w:rsid w:val="004109A5"/>
    <w:rsid w:val="004365C7"/>
    <w:rsid w:val="00437676"/>
    <w:rsid w:val="004567A9"/>
    <w:rsid w:val="004B5FFE"/>
    <w:rsid w:val="004C6357"/>
    <w:rsid w:val="004D05AB"/>
    <w:rsid w:val="005276E1"/>
    <w:rsid w:val="00533912"/>
    <w:rsid w:val="005B0B66"/>
    <w:rsid w:val="0061444C"/>
    <w:rsid w:val="0076490A"/>
    <w:rsid w:val="00784A88"/>
    <w:rsid w:val="00821A69"/>
    <w:rsid w:val="0083797E"/>
    <w:rsid w:val="008B7FCD"/>
    <w:rsid w:val="008D61DE"/>
    <w:rsid w:val="008E0502"/>
    <w:rsid w:val="00900EE6"/>
    <w:rsid w:val="009D546C"/>
    <w:rsid w:val="009E15FA"/>
    <w:rsid w:val="00A41443"/>
    <w:rsid w:val="00A60A22"/>
    <w:rsid w:val="00BB1774"/>
    <w:rsid w:val="00BD28F1"/>
    <w:rsid w:val="00C61AC2"/>
    <w:rsid w:val="00C7221B"/>
    <w:rsid w:val="00CD5EA8"/>
    <w:rsid w:val="00CF6228"/>
    <w:rsid w:val="00DB6312"/>
    <w:rsid w:val="00DE35BC"/>
    <w:rsid w:val="00F724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61B7F1"/>
  <w15:chartTrackingRefBased/>
  <w15:docId w15:val="{841AD6CB-2A5D-4187-9D59-638102A113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65C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3391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ParagraphChar">
    <w:name w:val="List Paragraph Char"/>
    <w:link w:val="ListParagraph"/>
    <w:uiPriority w:val="34"/>
    <w:locked/>
    <w:rsid w:val="00C7221B"/>
    <w:rPr>
      <w:sz w:val="24"/>
    </w:rPr>
  </w:style>
  <w:style w:type="paragraph" w:styleId="ListParagraph">
    <w:name w:val="List Paragraph"/>
    <w:basedOn w:val="Normal"/>
    <w:link w:val="ListParagraphChar"/>
    <w:uiPriority w:val="34"/>
    <w:qFormat/>
    <w:rsid w:val="00C7221B"/>
    <w:pPr>
      <w:ind w:left="720"/>
      <w:contextualSpacing/>
    </w:pPr>
    <w:rPr>
      <w:rFonts w:asciiTheme="minorHAnsi" w:eastAsiaTheme="minorHAnsi" w:hAnsiTheme="minorHAnsi" w:cstheme="minorBidi"/>
      <w:szCs w:val="22"/>
    </w:rPr>
  </w:style>
  <w:style w:type="character" w:styleId="Hyperlink">
    <w:name w:val="Hyperlink"/>
    <w:basedOn w:val="DefaultParagraphFont"/>
    <w:uiPriority w:val="99"/>
    <w:unhideWhenUsed/>
    <w:rsid w:val="001608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08DD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533912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15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19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50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484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460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643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183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452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8BD842A3F3F35428F6E80A163D5B9C3" ma:contentTypeVersion="10" ma:contentTypeDescription="Create a new document." ma:contentTypeScope="" ma:versionID="32f009665a6921bc581ace768ef8b7cd">
  <xsd:schema xmlns:xsd="http://www.w3.org/2001/XMLSchema" xmlns:xs="http://www.w3.org/2001/XMLSchema" xmlns:p="http://schemas.microsoft.com/office/2006/metadata/properties" xmlns:ns2="fca732d2-42aa-479a-949b-5201afea3092" xmlns:ns3="3eb6308f-0309-4f07-a109-b71d4ba07be8" targetNamespace="http://schemas.microsoft.com/office/2006/metadata/properties" ma:root="true" ma:fieldsID="b3e9ef36bf9701cdcf91b60de3970001" ns2:_="" ns3:_="">
    <xsd:import namespace="fca732d2-42aa-479a-949b-5201afea3092"/>
    <xsd:import namespace="3eb6308f-0309-4f07-a109-b71d4ba07be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a732d2-42aa-479a-949b-5201afea309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b6308f-0309-4f07-a109-b71d4ba07be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C40E9A8-F75C-4448-BDB2-26A238FA56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ca732d2-42aa-479a-949b-5201afea3092"/>
    <ds:schemaRef ds:uri="3eb6308f-0309-4f07-a109-b71d4ba07b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AEBB57F-5A28-4995-9CFD-8A0D06CF842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8145290-B4BD-4DB4-AFD4-BBB6EA55C8B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155</TotalTime>
  <Pages>2</Pages>
  <Words>465</Words>
  <Characters>2653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PC</dc:creator>
  <cp:keywords/>
  <dc:description/>
  <cp:lastModifiedBy>Renata Varju (2027787)</cp:lastModifiedBy>
  <cp:revision>23</cp:revision>
  <cp:lastPrinted>2024-03-17T12:59:00Z</cp:lastPrinted>
  <dcterms:created xsi:type="dcterms:W3CDTF">2024-02-27T12:58:00Z</dcterms:created>
  <dcterms:modified xsi:type="dcterms:W3CDTF">2024-03-21T22:32:00Z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0x010100E8BD842A3F3F35428F6E80A163D5B9C3</vt:lpwstr>
  </property>
</Properties>
</file>