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D2609" w14:textId="0AA47B2A" w:rsidR="000C2A2D" w:rsidRPr="00D01257" w:rsidRDefault="00F90D4A" w:rsidP="00213484">
      <w:pPr>
        <w:spacing w:line="360" w:lineRule="auto"/>
        <w:jc w:val="center"/>
        <w:rPr>
          <w:rFonts w:ascii="Arial" w:hAnsi="Arial" w:cs="Arial"/>
          <w:b/>
          <w:bCs/>
        </w:rPr>
      </w:pPr>
      <w:r w:rsidRPr="00D01257">
        <w:rPr>
          <w:rFonts w:ascii="Arial" w:hAnsi="Arial" w:cs="Arial"/>
          <w:b/>
          <w:bCs/>
          <w:noProof/>
        </w:rPr>
        <w:drawing>
          <wp:inline distT="0" distB="0" distL="0" distR="0" wp14:anchorId="6315A0EB" wp14:editId="47E988BD">
            <wp:extent cx="2712085" cy="1095831"/>
            <wp:effectExtent l="0" t="0" r="0" b="9525"/>
            <wp:docPr id="803182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82556" name=""/>
                    <pic:cNvPicPr/>
                  </pic:nvPicPr>
                  <pic:blipFill>
                    <a:blip r:embed="rId5"/>
                    <a:stretch>
                      <a:fillRect/>
                    </a:stretch>
                  </pic:blipFill>
                  <pic:spPr>
                    <a:xfrm>
                      <a:off x="0" y="0"/>
                      <a:ext cx="2745201" cy="1109212"/>
                    </a:xfrm>
                    <a:prstGeom prst="rect">
                      <a:avLst/>
                    </a:prstGeom>
                  </pic:spPr>
                </pic:pic>
              </a:graphicData>
            </a:graphic>
          </wp:inline>
        </w:drawing>
      </w:r>
    </w:p>
    <w:p w14:paraId="25D24C19" w14:textId="77777777" w:rsidR="000C2A2D" w:rsidRPr="00D01257" w:rsidRDefault="000C2A2D" w:rsidP="00213484">
      <w:pPr>
        <w:spacing w:line="360" w:lineRule="auto"/>
        <w:rPr>
          <w:rFonts w:ascii="Arial" w:hAnsi="Arial" w:cs="Arial"/>
          <w:b/>
          <w:bCs/>
        </w:rPr>
      </w:pPr>
    </w:p>
    <w:p w14:paraId="62717AB3" w14:textId="0FBE1B60" w:rsidR="004A285D" w:rsidRPr="00D01257" w:rsidRDefault="009A32AF" w:rsidP="00213484">
      <w:pPr>
        <w:spacing w:line="360" w:lineRule="auto"/>
        <w:rPr>
          <w:rFonts w:ascii="Arial" w:hAnsi="Arial" w:cs="Arial"/>
        </w:rPr>
      </w:pPr>
      <w:r w:rsidRPr="00D01257">
        <w:rPr>
          <w:rFonts w:ascii="Arial" w:hAnsi="Arial" w:cs="Arial"/>
          <w:b/>
          <w:bCs/>
        </w:rPr>
        <w:t>Module name:</w:t>
      </w:r>
      <w:r w:rsidR="009732EE" w:rsidRPr="00D01257">
        <w:rPr>
          <w:rFonts w:ascii="Arial" w:hAnsi="Arial" w:cs="Arial"/>
        </w:rPr>
        <w:t xml:space="preserve"> Professional Career Development</w:t>
      </w:r>
    </w:p>
    <w:p w14:paraId="0B611762" w14:textId="369845FB" w:rsidR="009732EE" w:rsidRPr="00D01257" w:rsidRDefault="009732EE" w:rsidP="00213484">
      <w:pPr>
        <w:spacing w:line="360" w:lineRule="auto"/>
        <w:rPr>
          <w:rFonts w:ascii="Arial" w:hAnsi="Arial" w:cs="Arial"/>
        </w:rPr>
      </w:pPr>
      <w:r w:rsidRPr="00D01257">
        <w:rPr>
          <w:rFonts w:ascii="Arial" w:hAnsi="Arial" w:cs="Arial"/>
          <w:b/>
          <w:bCs/>
        </w:rPr>
        <w:t>Module code:</w:t>
      </w:r>
      <w:r w:rsidRPr="00D01257">
        <w:rPr>
          <w:rFonts w:ascii="Arial" w:hAnsi="Arial" w:cs="Arial"/>
        </w:rPr>
        <w:t xml:space="preserve"> BMSW4012</w:t>
      </w:r>
    </w:p>
    <w:p w14:paraId="3C7B0C23" w14:textId="5D05C0DD" w:rsidR="009732EE" w:rsidRPr="00D01257" w:rsidRDefault="00223B91" w:rsidP="00213484">
      <w:pPr>
        <w:spacing w:line="360" w:lineRule="auto"/>
        <w:rPr>
          <w:rFonts w:ascii="Arial" w:hAnsi="Arial" w:cs="Arial"/>
        </w:rPr>
      </w:pPr>
      <w:r w:rsidRPr="00D01257">
        <w:rPr>
          <w:rFonts w:ascii="Arial" w:hAnsi="Arial" w:cs="Arial"/>
          <w:b/>
          <w:bCs/>
        </w:rPr>
        <w:t>Assignment Title:</w:t>
      </w:r>
      <w:r w:rsidRPr="00D01257">
        <w:rPr>
          <w:rFonts w:ascii="Arial" w:hAnsi="Arial" w:cs="Arial"/>
        </w:rPr>
        <w:t xml:space="preserve"> R</w:t>
      </w:r>
      <w:r w:rsidR="00517E79" w:rsidRPr="00D01257">
        <w:rPr>
          <w:rFonts w:ascii="Arial" w:hAnsi="Arial" w:cs="Arial"/>
        </w:rPr>
        <w:t>eflection</w:t>
      </w:r>
      <w:r w:rsidRPr="00D01257">
        <w:rPr>
          <w:rFonts w:ascii="Arial" w:hAnsi="Arial" w:cs="Arial"/>
        </w:rPr>
        <w:t xml:space="preserve"> on Career Journey to date and future professional development</w:t>
      </w:r>
    </w:p>
    <w:p w14:paraId="1A0208F6" w14:textId="5AB741E1" w:rsidR="00223B91" w:rsidRPr="00D01257" w:rsidRDefault="00223B91" w:rsidP="00213484">
      <w:pPr>
        <w:spacing w:line="360" w:lineRule="auto"/>
        <w:rPr>
          <w:rFonts w:ascii="Arial" w:hAnsi="Arial" w:cs="Arial"/>
        </w:rPr>
      </w:pPr>
      <w:r w:rsidRPr="00D01257">
        <w:rPr>
          <w:rFonts w:ascii="Arial" w:hAnsi="Arial" w:cs="Arial"/>
          <w:b/>
          <w:bCs/>
        </w:rPr>
        <w:t>Student Name:</w:t>
      </w:r>
      <w:r w:rsidRPr="00D01257">
        <w:rPr>
          <w:rFonts w:ascii="Arial" w:hAnsi="Arial" w:cs="Arial"/>
        </w:rPr>
        <w:t xml:space="preserve"> Sara Lopez D</w:t>
      </w:r>
      <w:r w:rsidR="00517E79" w:rsidRPr="00D01257">
        <w:rPr>
          <w:rFonts w:ascii="Arial" w:hAnsi="Arial" w:cs="Arial"/>
        </w:rPr>
        <w:t>elgado de Mendoza</w:t>
      </w:r>
    </w:p>
    <w:p w14:paraId="6C160B89" w14:textId="5BB58192" w:rsidR="00517E79" w:rsidRPr="00D01257" w:rsidRDefault="00517E79" w:rsidP="00213484">
      <w:pPr>
        <w:spacing w:line="360" w:lineRule="auto"/>
        <w:rPr>
          <w:rFonts w:ascii="Arial" w:hAnsi="Arial" w:cs="Arial"/>
        </w:rPr>
      </w:pPr>
      <w:r w:rsidRPr="00D01257">
        <w:rPr>
          <w:rFonts w:ascii="Arial" w:hAnsi="Arial" w:cs="Arial"/>
          <w:b/>
          <w:bCs/>
        </w:rPr>
        <w:t>Student Number:</w:t>
      </w:r>
      <w:r w:rsidRPr="00D01257">
        <w:rPr>
          <w:rFonts w:ascii="Arial" w:hAnsi="Arial" w:cs="Arial"/>
        </w:rPr>
        <w:t xml:space="preserve"> 2511447</w:t>
      </w:r>
    </w:p>
    <w:p w14:paraId="5753E43A" w14:textId="6240F4FD" w:rsidR="00517E79" w:rsidRPr="00D01257" w:rsidRDefault="00233A34" w:rsidP="00213484">
      <w:pPr>
        <w:spacing w:line="360" w:lineRule="auto"/>
        <w:rPr>
          <w:rFonts w:ascii="Arial" w:hAnsi="Arial" w:cs="Arial"/>
        </w:rPr>
      </w:pPr>
      <w:r w:rsidRPr="00D01257">
        <w:rPr>
          <w:rFonts w:ascii="Arial" w:hAnsi="Arial" w:cs="Arial"/>
          <w:b/>
          <w:bCs/>
        </w:rPr>
        <w:t>Lecturer:</w:t>
      </w:r>
      <w:r w:rsidRPr="00D01257">
        <w:rPr>
          <w:rFonts w:ascii="Arial" w:hAnsi="Arial" w:cs="Arial"/>
        </w:rPr>
        <w:t xml:space="preserve"> Chris </w:t>
      </w:r>
      <w:r w:rsidR="004F3029" w:rsidRPr="00D01257">
        <w:rPr>
          <w:rFonts w:ascii="Arial" w:hAnsi="Arial" w:cs="Arial"/>
        </w:rPr>
        <w:t>Rogers</w:t>
      </w:r>
    </w:p>
    <w:p w14:paraId="2DF96EDC" w14:textId="0513219A" w:rsidR="00233A34" w:rsidRPr="00D01257" w:rsidRDefault="00233A34" w:rsidP="00213484">
      <w:pPr>
        <w:spacing w:line="360" w:lineRule="auto"/>
        <w:rPr>
          <w:rFonts w:ascii="Arial" w:hAnsi="Arial" w:cs="Arial"/>
        </w:rPr>
      </w:pPr>
      <w:r w:rsidRPr="00D01257">
        <w:rPr>
          <w:rFonts w:ascii="Arial" w:hAnsi="Arial" w:cs="Arial"/>
          <w:b/>
          <w:bCs/>
        </w:rPr>
        <w:t>Deadline:</w:t>
      </w:r>
      <w:r w:rsidRPr="00D01257">
        <w:rPr>
          <w:rFonts w:ascii="Arial" w:hAnsi="Arial" w:cs="Arial"/>
        </w:rPr>
        <w:t xml:space="preserve"> </w:t>
      </w:r>
      <w:r w:rsidR="004F3029" w:rsidRPr="00D01257">
        <w:rPr>
          <w:rFonts w:ascii="Arial" w:hAnsi="Arial" w:cs="Arial"/>
        </w:rPr>
        <w:t>23:59 27</w:t>
      </w:r>
      <w:r w:rsidR="004F3029" w:rsidRPr="00D01257">
        <w:rPr>
          <w:rFonts w:ascii="Arial" w:hAnsi="Arial" w:cs="Arial"/>
          <w:vertAlign w:val="superscript"/>
        </w:rPr>
        <w:t>th</w:t>
      </w:r>
      <w:r w:rsidR="004F3029" w:rsidRPr="00D01257">
        <w:rPr>
          <w:rFonts w:ascii="Arial" w:hAnsi="Arial" w:cs="Arial"/>
        </w:rPr>
        <w:t xml:space="preserve"> of February 2026</w:t>
      </w:r>
    </w:p>
    <w:p w14:paraId="4B4E1170" w14:textId="77777777" w:rsidR="00F90D4A" w:rsidRPr="00D01257" w:rsidRDefault="00F90D4A" w:rsidP="00213484">
      <w:pPr>
        <w:spacing w:line="360" w:lineRule="auto"/>
        <w:rPr>
          <w:rFonts w:ascii="Arial" w:hAnsi="Arial" w:cs="Arial"/>
        </w:rPr>
      </w:pPr>
    </w:p>
    <w:p w14:paraId="3AACE263" w14:textId="77777777" w:rsidR="00687386" w:rsidRPr="00D01257" w:rsidRDefault="00687386" w:rsidP="00213484">
      <w:pPr>
        <w:spacing w:line="360" w:lineRule="auto"/>
        <w:rPr>
          <w:rFonts w:ascii="Arial" w:hAnsi="Arial" w:cs="Arial"/>
        </w:rPr>
      </w:pPr>
    </w:p>
    <w:p w14:paraId="61EB7F98" w14:textId="77777777" w:rsidR="00687386" w:rsidRPr="00D01257" w:rsidRDefault="00687386" w:rsidP="00213484">
      <w:pPr>
        <w:spacing w:line="360" w:lineRule="auto"/>
        <w:rPr>
          <w:rFonts w:ascii="Arial" w:hAnsi="Arial" w:cs="Arial"/>
        </w:rPr>
      </w:pPr>
    </w:p>
    <w:p w14:paraId="4DD493B0" w14:textId="72180CD1" w:rsidR="00F90D4A" w:rsidRPr="00D01257" w:rsidRDefault="0054588A" w:rsidP="00213484">
      <w:pPr>
        <w:spacing w:line="360" w:lineRule="auto"/>
        <w:rPr>
          <w:rFonts w:ascii="Arial" w:hAnsi="Arial" w:cs="Arial"/>
          <w:b/>
          <w:bCs/>
        </w:rPr>
      </w:pPr>
      <w:r w:rsidRPr="00D01257">
        <w:rPr>
          <w:rFonts w:ascii="Arial" w:hAnsi="Arial" w:cs="Arial"/>
          <w:b/>
          <w:bCs/>
        </w:rPr>
        <w:t>AI Acknowledgement</w:t>
      </w:r>
    </w:p>
    <w:p w14:paraId="56F2A6DF" w14:textId="6B5E698A" w:rsidR="0054588A" w:rsidRPr="00D01257" w:rsidRDefault="004B0A40" w:rsidP="00213484">
      <w:pPr>
        <w:spacing w:line="360" w:lineRule="auto"/>
        <w:rPr>
          <w:rFonts w:ascii="Arial" w:hAnsi="Arial" w:cs="Arial"/>
        </w:rPr>
      </w:pPr>
      <w:r w:rsidRPr="00D01257">
        <w:rPr>
          <w:rFonts w:ascii="Arial" w:hAnsi="Arial" w:cs="Arial"/>
        </w:rPr>
        <w:t>I acknowledge the use of ChatGPT (</w:t>
      </w:r>
      <w:hyperlink r:id="rId6" w:history="1">
        <w:r w:rsidR="00ED1708" w:rsidRPr="00D01257">
          <w:rPr>
            <w:rStyle w:val="Hyperlink"/>
            <w:rFonts w:ascii="Arial" w:hAnsi="Arial" w:cs="Arial"/>
          </w:rPr>
          <w:t>https://chat.openai.com</w:t>
        </w:r>
      </w:hyperlink>
      <w:r w:rsidR="00ED1708" w:rsidRPr="00D01257">
        <w:rPr>
          <w:rFonts w:ascii="Arial" w:hAnsi="Arial" w:cs="Arial"/>
        </w:rPr>
        <w:t>) and Perplexity</w:t>
      </w:r>
      <w:r w:rsidR="00AD3AC6" w:rsidRPr="00D01257">
        <w:rPr>
          <w:rFonts w:ascii="Arial" w:hAnsi="Arial" w:cs="Arial"/>
        </w:rPr>
        <w:t xml:space="preserve"> (</w:t>
      </w:r>
      <w:hyperlink r:id="rId7" w:history="1">
        <w:r w:rsidR="00035667" w:rsidRPr="00D01257">
          <w:rPr>
            <w:rStyle w:val="Hyperlink"/>
            <w:rFonts w:ascii="Arial" w:hAnsi="Arial" w:cs="Arial"/>
          </w:rPr>
          <w:t>https://perplexity.ai</w:t>
        </w:r>
      </w:hyperlink>
      <w:r w:rsidR="00035667" w:rsidRPr="00D01257">
        <w:rPr>
          <w:rFonts w:ascii="Arial" w:hAnsi="Arial" w:cs="Arial"/>
        </w:rPr>
        <w:t>) on 15</w:t>
      </w:r>
      <w:r w:rsidR="00035667" w:rsidRPr="00D01257">
        <w:rPr>
          <w:rFonts w:ascii="Arial" w:hAnsi="Arial" w:cs="Arial"/>
          <w:vertAlign w:val="superscript"/>
        </w:rPr>
        <w:t>th</w:t>
      </w:r>
      <w:r w:rsidR="00AF669C" w:rsidRPr="00D01257">
        <w:rPr>
          <w:rFonts w:ascii="Arial" w:hAnsi="Arial" w:cs="Arial"/>
        </w:rPr>
        <w:t xml:space="preserve"> of February 2026 to support planning and structuring my reflective essay</w:t>
      </w:r>
      <w:r w:rsidR="00AD14ED" w:rsidRPr="00D01257">
        <w:rPr>
          <w:rFonts w:ascii="Arial" w:hAnsi="Arial" w:cs="Arial"/>
        </w:rPr>
        <w:t>.</w:t>
      </w:r>
    </w:p>
    <w:p w14:paraId="4C25EF21" w14:textId="2E5885C0" w:rsidR="00AD14ED" w:rsidRPr="00D01257" w:rsidRDefault="00AD14ED" w:rsidP="00213484">
      <w:pPr>
        <w:spacing w:line="360" w:lineRule="auto"/>
        <w:rPr>
          <w:rFonts w:ascii="Arial" w:hAnsi="Arial" w:cs="Arial"/>
        </w:rPr>
      </w:pPr>
      <w:r w:rsidRPr="00D01257">
        <w:rPr>
          <w:rFonts w:ascii="Arial" w:hAnsi="Arial" w:cs="Arial"/>
        </w:rPr>
        <w:t>I used the following prompt(s):</w:t>
      </w:r>
    </w:p>
    <w:p w14:paraId="1E966DA7" w14:textId="4CCA8C0C" w:rsidR="00AD14ED" w:rsidRPr="00D01257" w:rsidRDefault="00DA737A" w:rsidP="00213484">
      <w:pPr>
        <w:pStyle w:val="ListParagraph"/>
        <w:numPr>
          <w:ilvl w:val="0"/>
          <w:numId w:val="1"/>
        </w:numPr>
        <w:spacing w:line="360" w:lineRule="auto"/>
        <w:rPr>
          <w:rFonts w:ascii="Arial" w:hAnsi="Arial" w:cs="Arial"/>
        </w:rPr>
      </w:pPr>
      <w:r w:rsidRPr="00D01257">
        <w:rPr>
          <w:rFonts w:ascii="Arial" w:hAnsi="Arial" w:cs="Arial"/>
        </w:rPr>
        <w:t xml:space="preserve">Use this document and structure </w:t>
      </w:r>
      <w:r w:rsidR="002E345A" w:rsidRPr="00D01257">
        <w:rPr>
          <w:rFonts w:ascii="Arial" w:hAnsi="Arial" w:cs="Arial"/>
        </w:rPr>
        <w:t>this essay using Gibb’s reflective cycle</w:t>
      </w:r>
      <w:r w:rsidR="005C06BA" w:rsidRPr="00D01257">
        <w:rPr>
          <w:rFonts w:ascii="Arial" w:hAnsi="Arial" w:cs="Arial"/>
        </w:rPr>
        <w:t>.</w:t>
      </w:r>
    </w:p>
    <w:p w14:paraId="66239C8A" w14:textId="092FA299" w:rsidR="005C06BA" w:rsidRPr="00D01257" w:rsidRDefault="005C06BA" w:rsidP="00213484">
      <w:pPr>
        <w:pStyle w:val="ListParagraph"/>
        <w:numPr>
          <w:ilvl w:val="0"/>
          <w:numId w:val="1"/>
        </w:numPr>
        <w:spacing w:line="360" w:lineRule="auto"/>
        <w:rPr>
          <w:rFonts w:ascii="Arial" w:hAnsi="Arial" w:cs="Arial"/>
        </w:rPr>
      </w:pPr>
      <w:r w:rsidRPr="00D01257">
        <w:rPr>
          <w:rFonts w:ascii="Arial" w:hAnsi="Arial" w:cs="Arial"/>
        </w:rPr>
        <w:t>Check my writing to clarity and academic tone</w:t>
      </w:r>
      <w:r w:rsidR="00B360B0" w:rsidRPr="00D01257">
        <w:rPr>
          <w:rFonts w:ascii="Arial" w:hAnsi="Arial" w:cs="Arial"/>
        </w:rPr>
        <w:t>.</w:t>
      </w:r>
    </w:p>
    <w:p w14:paraId="01736E47" w14:textId="792DC07C" w:rsidR="00B360B0" w:rsidRPr="00D01257" w:rsidRDefault="00B360B0" w:rsidP="00213484">
      <w:pPr>
        <w:spacing w:line="360" w:lineRule="auto"/>
        <w:rPr>
          <w:rFonts w:ascii="Arial" w:hAnsi="Arial" w:cs="Arial"/>
        </w:rPr>
      </w:pPr>
      <w:r w:rsidRPr="00D01257">
        <w:rPr>
          <w:rFonts w:ascii="Arial" w:hAnsi="Arial" w:cs="Arial"/>
        </w:rPr>
        <w:t xml:space="preserve">I confirm that I have </w:t>
      </w:r>
      <w:r w:rsidR="007E5A65" w:rsidRPr="00D01257">
        <w:rPr>
          <w:rFonts w:ascii="Arial" w:hAnsi="Arial" w:cs="Arial"/>
        </w:rPr>
        <w:t>not</w:t>
      </w:r>
      <w:r w:rsidRPr="00D01257">
        <w:rPr>
          <w:rFonts w:ascii="Arial" w:hAnsi="Arial" w:cs="Arial"/>
        </w:rPr>
        <w:t xml:space="preserve"> presented any AI-generated text as my own work. I confirm that I have retained</w:t>
      </w:r>
      <w:r w:rsidR="008B6415" w:rsidRPr="00D01257">
        <w:rPr>
          <w:rFonts w:ascii="Arial" w:hAnsi="Arial" w:cs="Arial"/>
        </w:rPr>
        <w:t xml:space="preserve"> copies of my drafts, notes, and other resources used before and after the use of AI tool</w:t>
      </w:r>
      <w:r w:rsidR="00687386" w:rsidRPr="00D01257">
        <w:rPr>
          <w:rFonts w:ascii="Arial" w:hAnsi="Arial" w:cs="Arial"/>
        </w:rPr>
        <w:t>, which may be requested as evidence.</w:t>
      </w:r>
    </w:p>
    <w:p w14:paraId="35184F82" w14:textId="487E7506" w:rsidR="00E46654" w:rsidRDefault="00E55502" w:rsidP="008832C6">
      <w:pPr>
        <w:spacing w:line="360" w:lineRule="auto"/>
        <w:rPr>
          <w:rFonts w:ascii="Arial" w:hAnsi="Arial" w:cs="Arial"/>
        </w:rPr>
      </w:pPr>
      <w:r>
        <w:rPr>
          <w:rFonts w:ascii="Arial" w:hAnsi="Arial" w:cs="Arial"/>
        </w:rPr>
        <w:lastRenderedPageBreak/>
        <w:t xml:space="preserve">  </w:t>
      </w:r>
      <w:r w:rsidR="00373254" w:rsidRPr="00D01257">
        <w:rPr>
          <w:rFonts w:ascii="Arial" w:hAnsi="Arial" w:cs="Arial"/>
        </w:rPr>
        <w:t>This reflective essay</w:t>
      </w:r>
      <w:r w:rsidR="00F83411" w:rsidRPr="00D01257">
        <w:rPr>
          <w:rFonts w:ascii="Arial" w:hAnsi="Arial" w:cs="Arial"/>
        </w:rPr>
        <w:t xml:space="preserve"> </w:t>
      </w:r>
      <w:r w:rsidR="004F1CFA" w:rsidRPr="00D01257">
        <w:rPr>
          <w:rFonts w:ascii="Arial" w:hAnsi="Arial" w:cs="Arial"/>
        </w:rPr>
        <w:t xml:space="preserve">critically </w:t>
      </w:r>
      <w:r w:rsidR="00FF1D30" w:rsidRPr="00D01257">
        <w:rPr>
          <w:rFonts w:ascii="Arial" w:hAnsi="Arial" w:cs="Arial"/>
        </w:rPr>
        <w:t>analyses</w:t>
      </w:r>
      <w:r w:rsidR="008832C6">
        <w:rPr>
          <w:rFonts w:ascii="Arial" w:hAnsi="Arial" w:cs="Arial"/>
        </w:rPr>
        <w:t xml:space="preserve"> on my career journey and</w:t>
      </w:r>
      <w:r w:rsidR="00F36BF5" w:rsidRPr="00D01257">
        <w:rPr>
          <w:rFonts w:ascii="Arial" w:hAnsi="Arial" w:cs="Arial"/>
        </w:rPr>
        <w:t xml:space="preserve"> my personal </w:t>
      </w:r>
      <w:r w:rsidR="00E1756F" w:rsidRPr="00D01257">
        <w:rPr>
          <w:rFonts w:ascii="Arial" w:hAnsi="Arial" w:cs="Arial"/>
        </w:rPr>
        <w:t xml:space="preserve">development </w:t>
      </w:r>
      <w:r w:rsidR="00CE0A44">
        <w:rPr>
          <w:rFonts w:ascii="Arial" w:hAnsi="Arial" w:cs="Arial"/>
        </w:rPr>
        <w:t>using Gibb</w:t>
      </w:r>
      <w:r w:rsidR="00466EC5">
        <w:rPr>
          <w:rFonts w:ascii="Arial" w:hAnsi="Arial" w:cs="Arial"/>
        </w:rPr>
        <w:t>s</w:t>
      </w:r>
      <w:r w:rsidR="00CE0A44">
        <w:rPr>
          <w:rFonts w:ascii="Arial" w:hAnsi="Arial" w:cs="Arial"/>
        </w:rPr>
        <w:t xml:space="preserve">’s </w:t>
      </w:r>
      <w:r w:rsidR="00A64858">
        <w:rPr>
          <w:rFonts w:ascii="Arial" w:hAnsi="Arial" w:cs="Arial"/>
        </w:rPr>
        <w:t>reflective Cycle (Gibbs,</w:t>
      </w:r>
      <w:r w:rsidR="00466EC5">
        <w:rPr>
          <w:rFonts w:ascii="Arial" w:hAnsi="Arial" w:cs="Arial"/>
        </w:rPr>
        <w:t xml:space="preserve"> 1988</w:t>
      </w:r>
      <w:r w:rsidR="002F0FDC">
        <w:rPr>
          <w:rFonts w:ascii="Arial" w:hAnsi="Arial" w:cs="Arial"/>
        </w:rPr>
        <w:t>) as structured framework</w:t>
      </w:r>
      <w:r w:rsidR="00093B11">
        <w:rPr>
          <w:rFonts w:ascii="Arial" w:hAnsi="Arial" w:cs="Arial"/>
        </w:rPr>
        <w:t>. The aim is to analyse how my personality, experiences and mindset influence my progression a</w:t>
      </w:r>
      <w:r w:rsidR="006E40D7">
        <w:rPr>
          <w:rFonts w:ascii="Arial" w:hAnsi="Arial" w:cs="Arial"/>
        </w:rPr>
        <w:t>nd long-term career direction.</w:t>
      </w:r>
    </w:p>
    <w:p w14:paraId="1180986D" w14:textId="336E3C2F" w:rsidR="00C575A1" w:rsidRPr="00D01257" w:rsidRDefault="00C575A1" w:rsidP="008832C6">
      <w:pPr>
        <w:spacing w:line="360" w:lineRule="auto"/>
        <w:rPr>
          <w:rFonts w:ascii="Arial" w:hAnsi="Arial" w:cs="Arial"/>
        </w:rPr>
      </w:pPr>
      <w:r>
        <w:rPr>
          <w:rFonts w:ascii="Arial" w:hAnsi="Arial" w:cs="Arial"/>
        </w:rPr>
        <w:t>This reflection integrates selected career and psychological</w:t>
      </w:r>
      <w:r w:rsidR="00E91989">
        <w:rPr>
          <w:rFonts w:ascii="Arial" w:hAnsi="Arial" w:cs="Arial"/>
        </w:rPr>
        <w:t xml:space="preserve"> theories to evaluate my development and identify realistic actions for progression</w:t>
      </w:r>
      <w:r w:rsidR="004E4847">
        <w:rPr>
          <w:rFonts w:ascii="Arial" w:hAnsi="Arial" w:cs="Arial"/>
        </w:rPr>
        <w:t>. Through structured reflection, I am to clarify suitable career pathways while remainin</w:t>
      </w:r>
      <w:r w:rsidR="00C2075C">
        <w:rPr>
          <w:rFonts w:ascii="Arial" w:hAnsi="Arial" w:cs="Arial"/>
        </w:rPr>
        <w:t>g open to alternative directions aligned with my skills and values.</w:t>
      </w:r>
    </w:p>
    <w:p w14:paraId="3CDE64FE" w14:textId="77777777" w:rsidR="00E3108C" w:rsidRPr="00D01257" w:rsidRDefault="00E3108C" w:rsidP="00E363F2">
      <w:pPr>
        <w:pStyle w:val="Heading2"/>
      </w:pPr>
    </w:p>
    <w:p w14:paraId="1E80C683" w14:textId="53909652" w:rsidR="00FB1918" w:rsidRPr="00D01257" w:rsidRDefault="00FB1918" w:rsidP="00E363F2">
      <w:pPr>
        <w:pStyle w:val="Heading2"/>
      </w:pPr>
      <w:r w:rsidRPr="00D01257">
        <w:t>Description</w:t>
      </w:r>
    </w:p>
    <w:p w14:paraId="055C5A5B" w14:textId="77777777" w:rsidR="00D12A14" w:rsidRPr="00D01257" w:rsidRDefault="00D12A14" w:rsidP="00213484">
      <w:pPr>
        <w:spacing w:line="360" w:lineRule="auto"/>
        <w:rPr>
          <w:rFonts w:ascii="Arial" w:hAnsi="Arial" w:cs="Arial"/>
        </w:rPr>
      </w:pPr>
    </w:p>
    <w:p w14:paraId="028FB55A" w14:textId="0EC970E0" w:rsidR="0053626E" w:rsidRPr="00D01257" w:rsidRDefault="00E55502" w:rsidP="00213484">
      <w:pPr>
        <w:spacing w:line="360" w:lineRule="auto"/>
        <w:rPr>
          <w:rFonts w:ascii="Arial" w:hAnsi="Arial" w:cs="Arial"/>
        </w:rPr>
      </w:pPr>
      <w:r>
        <w:rPr>
          <w:rFonts w:ascii="Arial" w:hAnsi="Arial" w:cs="Arial"/>
        </w:rPr>
        <w:t xml:space="preserve">  </w:t>
      </w:r>
      <w:r w:rsidR="0053626E" w:rsidRPr="00D01257">
        <w:rPr>
          <w:rFonts w:ascii="Arial" w:hAnsi="Arial" w:cs="Arial"/>
        </w:rPr>
        <w:t>My professional career began at sixteen in hospitality sector</w:t>
      </w:r>
      <w:r w:rsidR="007B44F1" w:rsidRPr="00D01257">
        <w:rPr>
          <w:rFonts w:ascii="Arial" w:hAnsi="Arial" w:cs="Arial"/>
        </w:rPr>
        <w:t xml:space="preserve"> in Spain</w:t>
      </w:r>
      <w:r w:rsidR="0053626E" w:rsidRPr="00D01257">
        <w:rPr>
          <w:rFonts w:ascii="Arial" w:hAnsi="Arial" w:cs="Arial"/>
        </w:rPr>
        <w:t>, during fifteen years. I developed</w:t>
      </w:r>
      <w:r w:rsidR="00A43897" w:rsidRPr="00D01257">
        <w:rPr>
          <w:rFonts w:ascii="Arial" w:hAnsi="Arial" w:cs="Arial"/>
        </w:rPr>
        <w:t xml:space="preserve"> </w:t>
      </w:r>
      <w:r w:rsidR="007E7C1A" w:rsidRPr="00D01257">
        <w:rPr>
          <w:rFonts w:ascii="Arial" w:hAnsi="Arial" w:cs="Arial"/>
        </w:rPr>
        <w:t xml:space="preserve">core </w:t>
      </w:r>
      <w:r w:rsidR="00A43897" w:rsidRPr="00D01257">
        <w:rPr>
          <w:rFonts w:ascii="Arial" w:hAnsi="Arial" w:cs="Arial"/>
        </w:rPr>
        <w:t>skills including resilience, time management, customer service, conflict resolution and team coordination. Hospitality required sustained performance under pressure, adaptability to unpredictable demands and consistent service quality, strengthened emotional regulation at work ethic, shaping my professional discipline.</w:t>
      </w:r>
    </w:p>
    <w:p w14:paraId="69E59B8C" w14:textId="3F292722" w:rsidR="00E3108C" w:rsidRPr="00D01257" w:rsidRDefault="00E55502" w:rsidP="00213484">
      <w:pPr>
        <w:spacing w:line="360" w:lineRule="auto"/>
        <w:rPr>
          <w:rFonts w:ascii="Arial" w:hAnsi="Arial" w:cs="Arial"/>
        </w:rPr>
      </w:pPr>
      <w:r>
        <w:rPr>
          <w:rFonts w:ascii="Arial" w:hAnsi="Arial" w:cs="Arial"/>
        </w:rPr>
        <w:t xml:space="preserve">  </w:t>
      </w:r>
      <w:r w:rsidR="00A43897" w:rsidRPr="00D01257">
        <w:rPr>
          <w:rFonts w:ascii="Arial" w:hAnsi="Arial" w:cs="Arial"/>
        </w:rPr>
        <w:t>Part of this period, I co-owned a family business, and this exposed me to budgeting, stock control, supplier negotiations, compliance responsibilities, and staff coordination. This experience developed commercial awareness, accountability and decision-making skills</w:t>
      </w:r>
      <w:r w:rsidR="00231910" w:rsidRPr="00D01257">
        <w:rPr>
          <w:rFonts w:ascii="Arial" w:hAnsi="Arial" w:cs="Arial"/>
        </w:rPr>
        <w:t xml:space="preserve">. Managing operational responsibilities in a small business environment requires balancing customer satisfaction with financial sustainability, reinforcing ownership and accountability </w:t>
      </w:r>
      <w:r w:rsidR="00925E51" w:rsidRPr="00D01257">
        <w:rPr>
          <w:rFonts w:ascii="Arial" w:hAnsi="Arial" w:cs="Arial"/>
        </w:rPr>
        <w:t>behaviours</w:t>
      </w:r>
      <w:r w:rsidR="00231910" w:rsidRPr="00D01257">
        <w:rPr>
          <w:rFonts w:ascii="Arial" w:hAnsi="Arial" w:cs="Arial"/>
        </w:rPr>
        <w:t>, that remain central to my professional identity.</w:t>
      </w:r>
    </w:p>
    <w:p w14:paraId="387A5CA7" w14:textId="2A63AC36" w:rsidR="00231910" w:rsidRPr="00D01257" w:rsidRDefault="00E55502" w:rsidP="00213484">
      <w:pPr>
        <w:spacing w:line="360" w:lineRule="auto"/>
        <w:rPr>
          <w:rFonts w:ascii="Arial" w:hAnsi="Arial" w:cs="Arial"/>
        </w:rPr>
      </w:pPr>
      <w:r>
        <w:rPr>
          <w:rFonts w:ascii="Arial" w:hAnsi="Arial" w:cs="Arial"/>
        </w:rPr>
        <w:t xml:space="preserve">  </w:t>
      </w:r>
      <w:r w:rsidR="00231910" w:rsidRPr="00D01257">
        <w:rPr>
          <w:rFonts w:ascii="Arial" w:hAnsi="Arial" w:cs="Arial"/>
        </w:rPr>
        <w:t>Af</w:t>
      </w:r>
      <w:r w:rsidR="004F5609" w:rsidRPr="00D01257">
        <w:rPr>
          <w:rFonts w:ascii="Arial" w:hAnsi="Arial" w:cs="Arial"/>
        </w:rPr>
        <w:t>te</w:t>
      </w:r>
      <w:r w:rsidR="00231910" w:rsidRPr="00D01257">
        <w:rPr>
          <w:rFonts w:ascii="Arial" w:hAnsi="Arial" w:cs="Arial"/>
        </w:rPr>
        <w:t xml:space="preserve">r fifteen years in </w:t>
      </w:r>
      <w:r w:rsidR="004F5609" w:rsidRPr="00D01257">
        <w:rPr>
          <w:rFonts w:ascii="Arial" w:hAnsi="Arial" w:cs="Arial"/>
        </w:rPr>
        <w:t>hospitality, I</w:t>
      </w:r>
      <w:r w:rsidR="005366A3" w:rsidRPr="00D01257">
        <w:rPr>
          <w:rFonts w:ascii="Arial" w:hAnsi="Arial" w:cs="Arial"/>
        </w:rPr>
        <w:t xml:space="preserve"> </w:t>
      </w:r>
      <w:r w:rsidR="001C4860" w:rsidRPr="00D01257">
        <w:rPr>
          <w:rFonts w:ascii="Arial" w:hAnsi="Arial" w:cs="Arial"/>
        </w:rPr>
        <w:t>consciously</w:t>
      </w:r>
      <w:r w:rsidR="004F5609" w:rsidRPr="00D01257">
        <w:rPr>
          <w:rFonts w:ascii="Arial" w:hAnsi="Arial" w:cs="Arial"/>
        </w:rPr>
        <w:t xml:space="preserve"> changed career direction, </w:t>
      </w:r>
      <w:r w:rsidR="00BD5960" w:rsidRPr="00D01257">
        <w:rPr>
          <w:rFonts w:ascii="Arial" w:hAnsi="Arial" w:cs="Arial"/>
        </w:rPr>
        <w:t>I began</w:t>
      </w:r>
      <w:r w:rsidR="004F5609" w:rsidRPr="00D01257">
        <w:rPr>
          <w:rFonts w:ascii="Arial" w:hAnsi="Arial" w:cs="Arial"/>
        </w:rPr>
        <w:t xml:space="preserve"> work</w:t>
      </w:r>
      <w:r w:rsidR="00BD5960" w:rsidRPr="00D01257">
        <w:rPr>
          <w:rFonts w:ascii="Arial" w:hAnsi="Arial" w:cs="Arial"/>
        </w:rPr>
        <w:t>ing</w:t>
      </w:r>
      <w:r w:rsidR="004F5609" w:rsidRPr="00D01257">
        <w:rPr>
          <w:rFonts w:ascii="Arial" w:hAnsi="Arial" w:cs="Arial"/>
        </w:rPr>
        <w:t xml:space="preserve"> in a bread manufacturing factory, where I transitioned from </w:t>
      </w:r>
      <w:r w:rsidR="007B44F1" w:rsidRPr="00D01257">
        <w:rPr>
          <w:rFonts w:ascii="Arial" w:hAnsi="Arial" w:cs="Arial"/>
        </w:rPr>
        <w:t>customer</w:t>
      </w:r>
      <w:r w:rsidR="004F5609" w:rsidRPr="00D01257">
        <w:rPr>
          <w:rFonts w:ascii="Arial" w:hAnsi="Arial" w:cs="Arial"/>
        </w:rPr>
        <w:t>-facing roles into production and administrative responsibilities.</w:t>
      </w:r>
      <w:r w:rsidR="00BD5960" w:rsidRPr="00D01257">
        <w:rPr>
          <w:rFonts w:ascii="Arial" w:hAnsi="Arial" w:cs="Arial"/>
        </w:rPr>
        <w:t xml:space="preserve"> </w:t>
      </w:r>
      <w:r w:rsidR="007D0E96" w:rsidRPr="00D01257">
        <w:rPr>
          <w:rFonts w:ascii="Arial" w:hAnsi="Arial" w:cs="Arial"/>
        </w:rPr>
        <w:t>This role</w:t>
      </w:r>
      <w:r w:rsidR="004F5609" w:rsidRPr="00D01257">
        <w:rPr>
          <w:rFonts w:ascii="Arial" w:hAnsi="Arial" w:cs="Arial"/>
        </w:rPr>
        <w:t xml:space="preserve"> introduced me to regulatory compliance, traceability systems, quality control and structured operational processes </w:t>
      </w:r>
      <w:r w:rsidR="00BE669E" w:rsidRPr="00D01257">
        <w:rPr>
          <w:rFonts w:ascii="Arial" w:hAnsi="Arial" w:cs="Arial"/>
        </w:rPr>
        <w:t>in the food industry. I developed stronger analytical capability and procedural understanding, particularly in relation to health and safety and documentation standards.</w:t>
      </w:r>
    </w:p>
    <w:p w14:paraId="4448AF50" w14:textId="3C17BD35" w:rsidR="00BE669E" w:rsidRPr="00D01257" w:rsidRDefault="00E55502" w:rsidP="00213484">
      <w:pPr>
        <w:spacing w:line="360" w:lineRule="auto"/>
        <w:rPr>
          <w:rFonts w:ascii="Arial" w:hAnsi="Arial" w:cs="Arial"/>
        </w:rPr>
      </w:pPr>
      <w:r>
        <w:rPr>
          <w:rFonts w:ascii="Arial" w:hAnsi="Arial" w:cs="Arial"/>
        </w:rPr>
        <w:lastRenderedPageBreak/>
        <w:t xml:space="preserve">  </w:t>
      </w:r>
      <w:r w:rsidR="00BE669E" w:rsidRPr="00D01257">
        <w:rPr>
          <w:rFonts w:ascii="Arial" w:hAnsi="Arial" w:cs="Arial"/>
        </w:rPr>
        <w:t>Continuing with this new career direction, I worked in an alimentary distribution business, where I became</w:t>
      </w:r>
      <w:r w:rsidR="00793C75" w:rsidRPr="00D01257">
        <w:rPr>
          <w:rFonts w:ascii="Arial" w:hAnsi="Arial" w:cs="Arial"/>
        </w:rPr>
        <w:t xml:space="preserve"> incre</w:t>
      </w:r>
      <w:r w:rsidR="007126BD" w:rsidRPr="00D01257">
        <w:rPr>
          <w:rFonts w:ascii="Arial" w:hAnsi="Arial" w:cs="Arial"/>
        </w:rPr>
        <w:t>asingly</w:t>
      </w:r>
      <w:r w:rsidR="00BE669E" w:rsidRPr="00D01257">
        <w:rPr>
          <w:rFonts w:ascii="Arial" w:hAnsi="Arial" w:cs="Arial"/>
        </w:rPr>
        <w:t xml:space="preserve"> engaged with logistics operations. This role</w:t>
      </w:r>
      <w:r w:rsidR="000178DC" w:rsidRPr="00D01257">
        <w:rPr>
          <w:rFonts w:ascii="Arial" w:hAnsi="Arial" w:cs="Arial"/>
        </w:rPr>
        <w:t xml:space="preserve"> deepened </w:t>
      </w:r>
      <w:r w:rsidR="00023F43" w:rsidRPr="00D01257">
        <w:rPr>
          <w:rFonts w:ascii="Arial" w:hAnsi="Arial" w:cs="Arial"/>
        </w:rPr>
        <w:t>my understanding of</w:t>
      </w:r>
      <w:r w:rsidR="00BE669E" w:rsidRPr="00D01257">
        <w:rPr>
          <w:rFonts w:ascii="Arial" w:hAnsi="Arial" w:cs="Arial"/>
        </w:rPr>
        <w:t xml:space="preserve"> supply chain coordination, inventory management, distribution planning and client account management. </w:t>
      </w:r>
      <w:r w:rsidR="00EA4FFC" w:rsidRPr="00D01257">
        <w:rPr>
          <w:rFonts w:ascii="Arial" w:hAnsi="Arial" w:cs="Arial"/>
        </w:rPr>
        <w:t>exposure</w:t>
      </w:r>
      <w:r w:rsidR="00BE669E" w:rsidRPr="00D01257">
        <w:rPr>
          <w:rFonts w:ascii="Arial" w:hAnsi="Arial" w:cs="Arial"/>
        </w:rPr>
        <w:t xml:space="preserve"> to logistic systems and processes optimization </w:t>
      </w:r>
      <w:r w:rsidR="00EA4FFC" w:rsidRPr="00D01257">
        <w:rPr>
          <w:rFonts w:ascii="Arial" w:hAnsi="Arial" w:cs="Arial"/>
        </w:rPr>
        <w:t xml:space="preserve">sparked </w:t>
      </w:r>
      <w:r w:rsidR="00BE669E" w:rsidRPr="00D01257">
        <w:rPr>
          <w:rFonts w:ascii="Arial" w:hAnsi="Arial" w:cs="Arial"/>
        </w:rPr>
        <w:t>my interest in operational efficiency and structured performance measurement.</w:t>
      </w:r>
    </w:p>
    <w:p w14:paraId="2658936A" w14:textId="3F59F4FD" w:rsidR="00573DB1" w:rsidRPr="00D01257" w:rsidRDefault="00E55502" w:rsidP="00213484">
      <w:pPr>
        <w:spacing w:line="360" w:lineRule="auto"/>
        <w:rPr>
          <w:rFonts w:ascii="Arial" w:hAnsi="Arial" w:cs="Arial"/>
        </w:rPr>
      </w:pPr>
      <w:r>
        <w:rPr>
          <w:rFonts w:ascii="Arial" w:hAnsi="Arial" w:cs="Arial"/>
        </w:rPr>
        <w:t xml:space="preserve">  </w:t>
      </w:r>
      <w:r w:rsidR="00794B92" w:rsidRPr="00D01257">
        <w:rPr>
          <w:rFonts w:ascii="Arial" w:hAnsi="Arial" w:cs="Arial"/>
        </w:rPr>
        <w:t>These accumulative experiences created a natural progression into</w:t>
      </w:r>
      <w:r w:rsidR="00E34ED0" w:rsidRPr="00D01257">
        <w:rPr>
          <w:rFonts w:ascii="Arial" w:hAnsi="Arial" w:cs="Arial"/>
        </w:rPr>
        <w:t xml:space="preserve"> my current role at Amazon.</w:t>
      </w:r>
      <w:r w:rsidR="00BA1AA3" w:rsidRPr="00D01257">
        <w:rPr>
          <w:rFonts w:ascii="Arial" w:hAnsi="Arial" w:cs="Arial"/>
        </w:rPr>
        <w:t xml:space="preserve"> </w:t>
      </w:r>
      <w:r w:rsidR="00D65FE9" w:rsidRPr="00D01257">
        <w:rPr>
          <w:rFonts w:ascii="Arial" w:hAnsi="Arial" w:cs="Arial"/>
        </w:rPr>
        <w:t>The transition from hospitality to manufacturing and then to distri</w:t>
      </w:r>
      <w:r w:rsidR="00211074" w:rsidRPr="00D01257">
        <w:rPr>
          <w:rFonts w:ascii="Arial" w:hAnsi="Arial" w:cs="Arial"/>
        </w:rPr>
        <w:t>bution allowed me to transfer interpersonal strengths</w:t>
      </w:r>
      <w:r w:rsidR="00573DB1" w:rsidRPr="00D01257">
        <w:rPr>
          <w:rFonts w:ascii="Arial" w:hAnsi="Arial" w:cs="Arial"/>
        </w:rPr>
        <w:t xml:space="preserve"> into increasingly analytical and operational environments</w:t>
      </w:r>
      <w:r w:rsidR="006E1111" w:rsidRPr="00D01257">
        <w:rPr>
          <w:rFonts w:ascii="Arial" w:hAnsi="Arial" w:cs="Arial"/>
        </w:rPr>
        <w:t xml:space="preserve">. This pathway </w:t>
      </w:r>
      <w:r w:rsidR="00EC1980" w:rsidRPr="00D01257">
        <w:rPr>
          <w:rFonts w:ascii="Arial" w:hAnsi="Arial" w:cs="Arial"/>
        </w:rPr>
        <w:t>reflects</w:t>
      </w:r>
      <w:r w:rsidR="006E1111" w:rsidRPr="00D01257">
        <w:rPr>
          <w:rFonts w:ascii="Arial" w:hAnsi="Arial" w:cs="Arial"/>
        </w:rPr>
        <w:t xml:space="preserve"> alignment with Holland’s Builder profile (Holland, 1997)</w:t>
      </w:r>
      <w:r w:rsidR="002F6870" w:rsidRPr="00D01257">
        <w:rPr>
          <w:rFonts w:ascii="Arial" w:hAnsi="Arial" w:cs="Arial"/>
        </w:rPr>
        <w:t>, demonstrating preference for structured systems, measurable outcomes and practical problem-solving</w:t>
      </w:r>
      <w:r w:rsidR="00EC1980" w:rsidRPr="00D01257">
        <w:rPr>
          <w:rFonts w:ascii="Arial" w:hAnsi="Arial" w:cs="Arial"/>
        </w:rPr>
        <w:t>.</w:t>
      </w:r>
    </w:p>
    <w:p w14:paraId="41221BC8" w14:textId="77777777" w:rsidR="00C2075C" w:rsidRPr="00D01257" w:rsidRDefault="00C2075C" w:rsidP="00213484">
      <w:pPr>
        <w:spacing w:line="360" w:lineRule="auto"/>
        <w:rPr>
          <w:rFonts w:ascii="Arial" w:hAnsi="Arial" w:cs="Arial"/>
        </w:rPr>
      </w:pPr>
    </w:p>
    <w:p w14:paraId="30743BDD" w14:textId="33A9D139" w:rsidR="007E1766" w:rsidRPr="00D01257" w:rsidRDefault="00A77093" w:rsidP="00E363F2">
      <w:pPr>
        <w:pStyle w:val="Heading2"/>
      </w:pPr>
      <w:r w:rsidRPr="00D01257">
        <w:t>Feelings</w:t>
      </w:r>
    </w:p>
    <w:p w14:paraId="3DE461B7" w14:textId="77777777" w:rsidR="00D12A14" w:rsidRPr="00D01257" w:rsidRDefault="00D12A14" w:rsidP="00213484">
      <w:pPr>
        <w:spacing w:line="360" w:lineRule="auto"/>
        <w:rPr>
          <w:rFonts w:ascii="Arial" w:hAnsi="Arial" w:cs="Arial"/>
        </w:rPr>
      </w:pPr>
    </w:p>
    <w:p w14:paraId="7CD5DF31" w14:textId="35432599" w:rsidR="001F5F1E" w:rsidRPr="00D01257" w:rsidRDefault="00E55502" w:rsidP="00B42E25">
      <w:pPr>
        <w:spacing w:line="360" w:lineRule="auto"/>
        <w:rPr>
          <w:rFonts w:ascii="Arial" w:hAnsi="Arial" w:cs="Arial"/>
        </w:rPr>
      </w:pPr>
      <w:r>
        <w:rPr>
          <w:rFonts w:ascii="Arial" w:hAnsi="Arial" w:cs="Arial"/>
        </w:rPr>
        <w:t xml:space="preserve">  </w:t>
      </w:r>
      <w:r w:rsidR="00974A19" w:rsidRPr="00D01257">
        <w:rPr>
          <w:rFonts w:ascii="Arial" w:hAnsi="Arial" w:cs="Arial"/>
        </w:rPr>
        <w:t xml:space="preserve">After completing the apprenticeship, I expected </w:t>
      </w:r>
      <w:r w:rsidR="00B42E25" w:rsidRPr="00D01257">
        <w:rPr>
          <w:rFonts w:ascii="Arial" w:hAnsi="Arial" w:cs="Arial"/>
        </w:rPr>
        <w:t>career progression</w:t>
      </w:r>
      <w:r w:rsidR="00312D9C" w:rsidRPr="00D01257">
        <w:rPr>
          <w:rFonts w:ascii="Arial" w:hAnsi="Arial" w:cs="Arial"/>
        </w:rPr>
        <w:t xml:space="preserve">. When promotion did not occur, I </w:t>
      </w:r>
      <w:r w:rsidR="00D7082C" w:rsidRPr="00D01257">
        <w:rPr>
          <w:rFonts w:ascii="Arial" w:hAnsi="Arial" w:cs="Arial"/>
        </w:rPr>
        <w:t>initially</w:t>
      </w:r>
      <w:r w:rsidR="00312D9C" w:rsidRPr="00D01257">
        <w:rPr>
          <w:rFonts w:ascii="Arial" w:hAnsi="Arial" w:cs="Arial"/>
        </w:rPr>
        <w:t xml:space="preserve"> felt frustrated and </w:t>
      </w:r>
      <w:r w:rsidR="00AE2075" w:rsidRPr="00D01257">
        <w:rPr>
          <w:rFonts w:ascii="Arial" w:hAnsi="Arial" w:cs="Arial"/>
        </w:rPr>
        <w:t>undervalued and</w:t>
      </w:r>
      <w:r w:rsidR="00D7082C" w:rsidRPr="00D01257">
        <w:rPr>
          <w:rFonts w:ascii="Arial" w:hAnsi="Arial" w:cs="Arial"/>
        </w:rPr>
        <w:t xml:space="preserve"> I questioned if my competence and effort were </w:t>
      </w:r>
      <w:r w:rsidR="00AE2075" w:rsidRPr="00D01257">
        <w:rPr>
          <w:rFonts w:ascii="Arial" w:hAnsi="Arial" w:cs="Arial"/>
        </w:rPr>
        <w:t xml:space="preserve">recognized. </w:t>
      </w:r>
      <w:r w:rsidR="00D47557" w:rsidRPr="00D01257">
        <w:rPr>
          <w:rFonts w:ascii="Arial" w:hAnsi="Arial" w:cs="Arial"/>
        </w:rPr>
        <w:t xml:space="preserve">But I did not </w:t>
      </w:r>
      <w:r w:rsidR="007A46DE" w:rsidRPr="00D01257">
        <w:rPr>
          <w:rFonts w:ascii="Arial" w:hAnsi="Arial" w:cs="Arial"/>
        </w:rPr>
        <w:t>allow</w:t>
      </w:r>
      <w:r w:rsidR="00D47557" w:rsidRPr="00D01257">
        <w:rPr>
          <w:rFonts w:ascii="Arial" w:hAnsi="Arial" w:cs="Arial"/>
        </w:rPr>
        <w:t xml:space="preserve"> </w:t>
      </w:r>
      <w:r w:rsidR="007A46DE" w:rsidRPr="00D01257">
        <w:rPr>
          <w:rFonts w:ascii="Arial" w:hAnsi="Arial" w:cs="Arial"/>
        </w:rPr>
        <w:t>disappoint</w:t>
      </w:r>
      <w:r w:rsidR="00E747CC">
        <w:rPr>
          <w:rFonts w:ascii="Arial" w:hAnsi="Arial" w:cs="Arial"/>
        </w:rPr>
        <w:t>ed me</w:t>
      </w:r>
      <w:r w:rsidR="004B438E">
        <w:rPr>
          <w:rFonts w:ascii="Arial" w:hAnsi="Arial" w:cs="Arial"/>
        </w:rPr>
        <w:t>, just I looked for other opportunities to improve my skills and develop my career.</w:t>
      </w:r>
    </w:p>
    <w:p w14:paraId="3560194B" w14:textId="46E5CAF0" w:rsidR="00BD36EE" w:rsidRPr="00D01257" w:rsidRDefault="00E55502" w:rsidP="00B42E25">
      <w:pPr>
        <w:spacing w:line="360" w:lineRule="auto"/>
        <w:rPr>
          <w:rFonts w:ascii="Arial" w:hAnsi="Arial" w:cs="Arial"/>
        </w:rPr>
      </w:pPr>
      <w:r>
        <w:rPr>
          <w:rFonts w:ascii="Arial" w:hAnsi="Arial" w:cs="Arial"/>
        </w:rPr>
        <w:t xml:space="preserve">  </w:t>
      </w:r>
      <w:r w:rsidR="00A66D59" w:rsidRPr="00D01257">
        <w:rPr>
          <w:rFonts w:ascii="Arial" w:hAnsi="Arial" w:cs="Arial"/>
        </w:rPr>
        <w:t>Maslow’s</w:t>
      </w:r>
      <w:r w:rsidR="007A46DE" w:rsidRPr="00D01257">
        <w:rPr>
          <w:rFonts w:ascii="Arial" w:hAnsi="Arial" w:cs="Arial"/>
        </w:rPr>
        <w:t xml:space="preserve"> (1943) hierarchy suggests that once security needs are met</w:t>
      </w:r>
      <w:r w:rsidR="00134A24" w:rsidRPr="00D01257">
        <w:rPr>
          <w:rFonts w:ascii="Arial" w:hAnsi="Arial" w:cs="Arial"/>
        </w:rPr>
        <w:t>, individuals seek esteem and self-</w:t>
      </w:r>
      <w:r w:rsidR="00A66D59" w:rsidRPr="00D01257">
        <w:rPr>
          <w:rFonts w:ascii="Arial" w:hAnsi="Arial" w:cs="Arial"/>
        </w:rPr>
        <w:t>actualization</w:t>
      </w:r>
      <w:r w:rsidR="00134A24" w:rsidRPr="00D01257">
        <w:rPr>
          <w:rFonts w:ascii="Arial" w:hAnsi="Arial" w:cs="Arial"/>
        </w:rPr>
        <w:t>.</w:t>
      </w:r>
      <w:r w:rsidR="00A66D59" w:rsidRPr="00D01257">
        <w:rPr>
          <w:rFonts w:ascii="Arial" w:hAnsi="Arial" w:cs="Arial"/>
        </w:rPr>
        <w:t xml:space="preserve"> </w:t>
      </w:r>
      <w:r w:rsidR="005F43B8">
        <w:rPr>
          <w:rFonts w:ascii="Arial" w:hAnsi="Arial" w:cs="Arial"/>
        </w:rPr>
        <w:t xml:space="preserve">My </w:t>
      </w:r>
      <w:r w:rsidR="007B0155">
        <w:rPr>
          <w:rFonts w:ascii="Arial" w:hAnsi="Arial" w:cs="Arial"/>
        </w:rPr>
        <w:t xml:space="preserve">disappointment reflected a strong need for recognition, development and professional </w:t>
      </w:r>
      <w:r w:rsidR="00A20731">
        <w:rPr>
          <w:rFonts w:ascii="Arial" w:hAnsi="Arial" w:cs="Arial"/>
        </w:rPr>
        <w:t>growth. I realised that</w:t>
      </w:r>
      <w:r w:rsidR="001D2A8B">
        <w:rPr>
          <w:rFonts w:ascii="Arial" w:hAnsi="Arial" w:cs="Arial"/>
        </w:rPr>
        <w:t xml:space="preserve"> </w:t>
      </w:r>
      <w:r w:rsidR="006C3B7F">
        <w:rPr>
          <w:rFonts w:ascii="Arial" w:hAnsi="Arial" w:cs="Arial"/>
        </w:rPr>
        <w:t>lack of progress conflicts with my internal drive for growth</w:t>
      </w:r>
      <w:r w:rsidR="008C3E18">
        <w:rPr>
          <w:rFonts w:ascii="Arial" w:hAnsi="Arial" w:cs="Arial"/>
        </w:rPr>
        <w:t>.</w:t>
      </w:r>
    </w:p>
    <w:p w14:paraId="30D5338D" w14:textId="439C4B5A" w:rsidR="007A46DE" w:rsidRPr="00D01257" w:rsidRDefault="00E55502" w:rsidP="00B42E25">
      <w:pPr>
        <w:spacing w:line="360" w:lineRule="auto"/>
        <w:rPr>
          <w:rFonts w:ascii="Arial" w:hAnsi="Arial" w:cs="Arial"/>
        </w:rPr>
      </w:pPr>
      <w:r>
        <w:rPr>
          <w:rFonts w:ascii="Arial" w:hAnsi="Arial" w:cs="Arial"/>
        </w:rPr>
        <w:t xml:space="preserve">  </w:t>
      </w:r>
      <w:r w:rsidR="00BD36EE" w:rsidRPr="00D01257">
        <w:rPr>
          <w:rFonts w:ascii="Arial" w:hAnsi="Arial" w:cs="Arial"/>
        </w:rPr>
        <w:t>Adopting Dweck’s (2006) growth mindset theory strengthened my perspective</w:t>
      </w:r>
      <w:r w:rsidR="00D93BCB" w:rsidRPr="00D01257">
        <w:rPr>
          <w:rFonts w:ascii="Arial" w:hAnsi="Arial" w:cs="Arial"/>
        </w:rPr>
        <w:t xml:space="preserve">. I strongly believe </w:t>
      </w:r>
      <w:r w:rsidR="00596C88" w:rsidRPr="00D01257">
        <w:rPr>
          <w:rFonts w:ascii="Arial" w:hAnsi="Arial" w:cs="Arial"/>
        </w:rPr>
        <w:t>management is</w:t>
      </w:r>
      <w:r w:rsidR="00D93BCB" w:rsidRPr="00D01257">
        <w:rPr>
          <w:rFonts w:ascii="Arial" w:hAnsi="Arial" w:cs="Arial"/>
        </w:rPr>
        <w:t xml:space="preserve"> a skill that can be learned</w:t>
      </w:r>
      <w:r w:rsidR="00596C88" w:rsidRPr="00D01257">
        <w:rPr>
          <w:rFonts w:ascii="Arial" w:hAnsi="Arial" w:cs="Arial"/>
        </w:rPr>
        <w:t>. With the right mindset and deliber</w:t>
      </w:r>
      <w:r w:rsidR="002805D9" w:rsidRPr="00D01257">
        <w:rPr>
          <w:rFonts w:ascii="Arial" w:hAnsi="Arial" w:cs="Arial"/>
        </w:rPr>
        <w:t xml:space="preserve">ate development, leadership </w:t>
      </w:r>
      <w:r w:rsidR="00902831" w:rsidRPr="00D01257">
        <w:rPr>
          <w:rFonts w:ascii="Arial" w:hAnsi="Arial" w:cs="Arial"/>
        </w:rPr>
        <w:t>competence</w:t>
      </w:r>
      <w:r w:rsidR="002805D9" w:rsidRPr="00D01257">
        <w:rPr>
          <w:rFonts w:ascii="Arial" w:hAnsi="Arial" w:cs="Arial"/>
        </w:rPr>
        <w:t xml:space="preserve"> can be built. This belief reduced feelings of stagn</w:t>
      </w:r>
      <w:r w:rsidR="00902831" w:rsidRPr="00D01257">
        <w:rPr>
          <w:rFonts w:ascii="Arial" w:hAnsi="Arial" w:cs="Arial"/>
        </w:rPr>
        <w:t>ation and reinforced personal responsibility for progression.</w:t>
      </w:r>
    </w:p>
    <w:p w14:paraId="31365B5B" w14:textId="47B81B08" w:rsidR="00902831" w:rsidRPr="00D01257" w:rsidRDefault="00E55502" w:rsidP="00B42E25">
      <w:pPr>
        <w:spacing w:line="360" w:lineRule="auto"/>
        <w:rPr>
          <w:rFonts w:ascii="Arial" w:hAnsi="Arial" w:cs="Arial"/>
        </w:rPr>
      </w:pPr>
      <w:r>
        <w:rPr>
          <w:rFonts w:ascii="Arial" w:hAnsi="Arial" w:cs="Arial"/>
        </w:rPr>
        <w:t xml:space="preserve">  </w:t>
      </w:r>
      <w:r w:rsidR="00902831" w:rsidRPr="00D01257">
        <w:rPr>
          <w:rFonts w:ascii="Arial" w:hAnsi="Arial" w:cs="Arial"/>
        </w:rPr>
        <w:t>Enrolling at the university</w:t>
      </w:r>
      <w:r w:rsidR="002C52B1" w:rsidRPr="00D01257">
        <w:rPr>
          <w:rFonts w:ascii="Arial" w:hAnsi="Arial" w:cs="Arial"/>
        </w:rPr>
        <w:t xml:space="preserve"> restored a sense of control and purpose, instead of waiting for opportunity, I chose to prepare for it</w:t>
      </w:r>
      <w:r w:rsidR="00902483">
        <w:rPr>
          <w:rFonts w:ascii="Arial" w:hAnsi="Arial" w:cs="Arial"/>
        </w:rPr>
        <w:t>, and this guide me to reduce frustration and increased motivation</w:t>
      </w:r>
      <w:r w:rsidR="000708AC">
        <w:rPr>
          <w:rFonts w:ascii="Arial" w:hAnsi="Arial" w:cs="Arial"/>
        </w:rPr>
        <w:t>, reinforcing resilience and long-term vision.</w:t>
      </w:r>
    </w:p>
    <w:p w14:paraId="4EE09F2D" w14:textId="77777777" w:rsidR="00E3108C" w:rsidRPr="00D01257" w:rsidRDefault="00E3108C" w:rsidP="00E363F2">
      <w:pPr>
        <w:pStyle w:val="Heading2"/>
      </w:pPr>
    </w:p>
    <w:p w14:paraId="6EE2F66A" w14:textId="76322C4A" w:rsidR="00A97A03" w:rsidRPr="00D01257" w:rsidRDefault="00944639" w:rsidP="00E363F2">
      <w:pPr>
        <w:pStyle w:val="Heading2"/>
      </w:pPr>
      <w:r w:rsidRPr="00D01257">
        <w:t>Evaluation</w:t>
      </w:r>
    </w:p>
    <w:p w14:paraId="544592DE" w14:textId="77777777" w:rsidR="004E1183" w:rsidRDefault="004E1183" w:rsidP="00213484">
      <w:pPr>
        <w:spacing w:line="360" w:lineRule="auto"/>
        <w:rPr>
          <w:rFonts w:ascii="Arial" w:hAnsi="Arial" w:cs="Arial"/>
        </w:rPr>
      </w:pPr>
    </w:p>
    <w:p w14:paraId="178F6312" w14:textId="65DE3C2D" w:rsidR="00350D01" w:rsidRDefault="00E55502" w:rsidP="00213484">
      <w:pPr>
        <w:spacing w:line="360" w:lineRule="auto"/>
        <w:rPr>
          <w:rFonts w:ascii="Arial" w:hAnsi="Arial" w:cs="Arial"/>
        </w:rPr>
      </w:pPr>
      <w:r>
        <w:rPr>
          <w:rFonts w:ascii="Arial" w:hAnsi="Arial" w:cs="Arial"/>
        </w:rPr>
        <w:t xml:space="preserve">  </w:t>
      </w:r>
      <w:r w:rsidR="007F602C">
        <w:rPr>
          <w:rFonts w:ascii="Arial" w:hAnsi="Arial" w:cs="Arial"/>
        </w:rPr>
        <w:t>Reflecting on this experience</w:t>
      </w:r>
      <w:r w:rsidR="00CA27F6">
        <w:rPr>
          <w:rFonts w:ascii="Arial" w:hAnsi="Arial" w:cs="Arial"/>
        </w:rPr>
        <w:t xml:space="preserve"> highlights both </w:t>
      </w:r>
      <w:r w:rsidR="009E3F43">
        <w:rPr>
          <w:rFonts w:ascii="Arial" w:hAnsi="Arial" w:cs="Arial"/>
        </w:rPr>
        <w:t>strengths and limitations. My operational expertise, analytical capability and structured thinking provide a strong performance</w:t>
      </w:r>
      <w:r w:rsidR="00A107BB">
        <w:rPr>
          <w:rFonts w:ascii="Arial" w:hAnsi="Arial" w:cs="Arial"/>
        </w:rPr>
        <w:t xml:space="preserve"> foundation. Completing an apprenticeship with distinction demonstrate </w:t>
      </w:r>
      <w:r w:rsidR="0055484D">
        <w:rPr>
          <w:rFonts w:ascii="Arial" w:hAnsi="Arial" w:cs="Arial"/>
        </w:rPr>
        <w:t xml:space="preserve">commitment, discipline and resilience. These attributes align with my </w:t>
      </w:r>
      <w:r w:rsidR="00366F22">
        <w:rPr>
          <w:rFonts w:ascii="Arial" w:hAnsi="Arial" w:cs="Arial"/>
        </w:rPr>
        <w:t>builder</w:t>
      </w:r>
      <w:r w:rsidR="0055484D">
        <w:rPr>
          <w:rFonts w:ascii="Arial" w:hAnsi="Arial" w:cs="Arial"/>
        </w:rPr>
        <w:t xml:space="preserve"> profile and Architec</w:t>
      </w:r>
      <w:r w:rsidR="0067184F">
        <w:rPr>
          <w:rFonts w:ascii="Arial" w:hAnsi="Arial" w:cs="Arial"/>
        </w:rPr>
        <w:t>t</w:t>
      </w:r>
      <w:r w:rsidR="0055484D">
        <w:rPr>
          <w:rFonts w:ascii="Arial" w:hAnsi="Arial" w:cs="Arial"/>
        </w:rPr>
        <w:t xml:space="preserve"> tendencies, confirming</w:t>
      </w:r>
      <w:r w:rsidR="0067184F">
        <w:rPr>
          <w:rFonts w:ascii="Arial" w:hAnsi="Arial" w:cs="Arial"/>
        </w:rPr>
        <w:t xml:space="preserve"> suitability for structured, analytical environments.</w:t>
      </w:r>
      <w:r w:rsidR="00F5697B">
        <w:rPr>
          <w:rFonts w:ascii="Arial" w:hAnsi="Arial" w:cs="Arial"/>
        </w:rPr>
        <w:t xml:space="preserve"> But also revealed developmental gaps. I assumed that high performance alone would naturally</w:t>
      </w:r>
      <w:r w:rsidR="00FA1847">
        <w:rPr>
          <w:rFonts w:ascii="Arial" w:hAnsi="Arial" w:cs="Arial"/>
        </w:rPr>
        <w:t xml:space="preserve"> result in progression. Through the feedback and self-analysis, I recognised that I do not always communicate</w:t>
      </w:r>
      <w:r w:rsidR="00F7286A">
        <w:rPr>
          <w:rFonts w:ascii="Arial" w:hAnsi="Arial" w:cs="Arial"/>
        </w:rPr>
        <w:t xml:space="preserve"> ambition </w:t>
      </w:r>
      <w:r w:rsidR="00366F22">
        <w:rPr>
          <w:rFonts w:ascii="Arial" w:hAnsi="Arial" w:cs="Arial"/>
        </w:rPr>
        <w:t>explicitly</w:t>
      </w:r>
      <w:r w:rsidR="00F7286A">
        <w:rPr>
          <w:rFonts w:ascii="Arial" w:hAnsi="Arial" w:cs="Arial"/>
        </w:rPr>
        <w:t>. As a reflector, I tend to observe and prepare internally rather than</w:t>
      </w:r>
      <w:r w:rsidR="006F1BBF">
        <w:rPr>
          <w:rFonts w:ascii="Arial" w:hAnsi="Arial" w:cs="Arial"/>
        </w:rPr>
        <w:t xml:space="preserve"> </w:t>
      </w:r>
      <w:r w:rsidR="0018194F">
        <w:rPr>
          <w:rFonts w:ascii="Arial" w:hAnsi="Arial" w:cs="Arial"/>
        </w:rPr>
        <w:t xml:space="preserve">highlight my </w:t>
      </w:r>
      <w:r w:rsidR="002D2271">
        <w:rPr>
          <w:rFonts w:ascii="Arial" w:hAnsi="Arial" w:cs="Arial"/>
        </w:rPr>
        <w:t>capability</w:t>
      </w:r>
      <w:r w:rsidR="00F368F0">
        <w:rPr>
          <w:rFonts w:ascii="Arial" w:hAnsi="Arial" w:cs="Arial"/>
        </w:rPr>
        <w:t>, this may limit leadership visibility.</w:t>
      </w:r>
    </w:p>
    <w:p w14:paraId="22F63D0D" w14:textId="2FF2246A" w:rsidR="00F368F0" w:rsidRDefault="00E55502" w:rsidP="00213484">
      <w:pPr>
        <w:spacing w:line="360" w:lineRule="auto"/>
        <w:rPr>
          <w:rFonts w:ascii="Arial" w:hAnsi="Arial" w:cs="Arial"/>
        </w:rPr>
      </w:pPr>
      <w:r>
        <w:rPr>
          <w:rFonts w:ascii="Arial" w:hAnsi="Arial" w:cs="Arial"/>
        </w:rPr>
        <w:t xml:space="preserve">  </w:t>
      </w:r>
      <w:r w:rsidR="00F368F0">
        <w:rPr>
          <w:rFonts w:ascii="Arial" w:hAnsi="Arial" w:cs="Arial"/>
        </w:rPr>
        <w:t>Using SWOT analysis (Helms and Nixon,</w:t>
      </w:r>
      <w:r w:rsidR="00FD32BF">
        <w:rPr>
          <w:rFonts w:ascii="Arial" w:hAnsi="Arial" w:cs="Arial"/>
        </w:rPr>
        <w:t xml:space="preserve"> 2010) clarified that my strengths include</w:t>
      </w:r>
      <w:r w:rsidR="0061293A">
        <w:rPr>
          <w:rFonts w:ascii="Arial" w:hAnsi="Arial" w:cs="Arial"/>
        </w:rPr>
        <w:t xml:space="preserve"> reliability, analytical reasoning and long-term </w:t>
      </w:r>
      <w:r w:rsidR="003425F0">
        <w:rPr>
          <w:rFonts w:ascii="Arial" w:hAnsi="Arial" w:cs="Arial"/>
        </w:rPr>
        <w:t>planning. Weakne</w:t>
      </w:r>
      <w:r w:rsidR="00150D14">
        <w:rPr>
          <w:rFonts w:ascii="Arial" w:hAnsi="Arial" w:cs="Arial"/>
        </w:rPr>
        <w:t>sses include over-analysis</w:t>
      </w:r>
      <w:r w:rsidR="00BD5905">
        <w:rPr>
          <w:rFonts w:ascii="Arial" w:hAnsi="Arial" w:cs="Arial"/>
        </w:rPr>
        <w:t xml:space="preserve"> in fast-paced situations and </w:t>
      </w:r>
      <w:r w:rsidR="00386509">
        <w:rPr>
          <w:rFonts w:ascii="Arial" w:hAnsi="Arial" w:cs="Arial"/>
        </w:rPr>
        <w:t>doubts</w:t>
      </w:r>
      <w:r w:rsidR="00065CE0">
        <w:rPr>
          <w:rFonts w:ascii="Arial" w:hAnsi="Arial" w:cs="Arial"/>
        </w:rPr>
        <w:t xml:space="preserve"> to self-prom</w:t>
      </w:r>
      <w:r w:rsidR="0071208C">
        <w:rPr>
          <w:rFonts w:ascii="Arial" w:hAnsi="Arial" w:cs="Arial"/>
        </w:rPr>
        <w:t xml:space="preserve">ote. </w:t>
      </w:r>
    </w:p>
    <w:p w14:paraId="473DAAB1" w14:textId="657221C0" w:rsidR="006A2073" w:rsidRDefault="00E55502" w:rsidP="00213484">
      <w:pPr>
        <w:spacing w:line="360" w:lineRule="auto"/>
        <w:rPr>
          <w:rFonts w:ascii="Arial" w:hAnsi="Arial" w:cs="Arial"/>
        </w:rPr>
      </w:pPr>
      <w:r>
        <w:rPr>
          <w:rFonts w:ascii="Arial" w:hAnsi="Arial" w:cs="Arial"/>
        </w:rPr>
        <w:t xml:space="preserve">  </w:t>
      </w:r>
      <w:r w:rsidR="006A2073">
        <w:rPr>
          <w:rFonts w:ascii="Arial" w:hAnsi="Arial" w:cs="Arial"/>
        </w:rPr>
        <w:t>Importantly, I remain open-minded regarding alternative career directions</w:t>
      </w:r>
      <w:r w:rsidR="00800A5A">
        <w:rPr>
          <w:rFonts w:ascii="Arial" w:hAnsi="Arial" w:cs="Arial"/>
        </w:rPr>
        <w:t>. While operational leadership remains a strong fit, I am willing to explore other structured and analytical roles that align with my skills and values.</w:t>
      </w:r>
    </w:p>
    <w:p w14:paraId="0C08EEDE" w14:textId="77777777" w:rsidR="00191FE1" w:rsidRPr="00D01257" w:rsidRDefault="00191FE1" w:rsidP="00E363F2">
      <w:pPr>
        <w:pStyle w:val="Heading2"/>
      </w:pPr>
    </w:p>
    <w:p w14:paraId="1BAC62A6" w14:textId="6B8EEEFE" w:rsidR="00381AAB" w:rsidRPr="00D01257" w:rsidRDefault="008D057F" w:rsidP="00E363F2">
      <w:pPr>
        <w:pStyle w:val="Heading2"/>
      </w:pPr>
      <w:r w:rsidRPr="00D01257">
        <w:t>Analysis</w:t>
      </w:r>
    </w:p>
    <w:p w14:paraId="09E2B56F" w14:textId="77777777" w:rsidR="00D12A14" w:rsidRPr="00D01257" w:rsidRDefault="00D12A14" w:rsidP="00213484">
      <w:pPr>
        <w:spacing w:line="360" w:lineRule="auto"/>
        <w:rPr>
          <w:rFonts w:ascii="Arial" w:hAnsi="Arial" w:cs="Arial"/>
        </w:rPr>
      </w:pPr>
    </w:p>
    <w:p w14:paraId="0A80E08E" w14:textId="32A6728F" w:rsidR="009D5CFB" w:rsidRDefault="00E55502" w:rsidP="00213484">
      <w:pPr>
        <w:spacing w:line="360" w:lineRule="auto"/>
        <w:rPr>
          <w:rFonts w:ascii="Arial" w:hAnsi="Arial" w:cs="Arial"/>
        </w:rPr>
      </w:pPr>
      <w:r>
        <w:rPr>
          <w:rFonts w:ascii="Arial" w:hAnsi="Arial" w:cs="Arial"/>
        </w:rPr>
        <w:t xml:space="preserve">  </w:t>
      </w:r>
      <w:r w:rsidR="00D247C0">
        <w:rPr>
          <w:rFonts w:ascii="Arial" w:hAnsi="Arial" w:cs="Arial"/>
        </w:rPr>
        <w:t>At this stage of my career</w:t>
      </w:r>
      <w:r w:rsidR="00F51526">
        <w:rPr>
          <w:rFonts w:ascii="Arial" w:hAnsi="Arial" w:cs="Arial"/>
        </w:rPr>
        <w:t xml:space="preserve">, I recognise that my development is not limited by competence but by </w:t>
      </w:r>
      <w:r w:rsidR="0083771A">
        <w:rPr>
          <w:rFonts w:ascii="Arial" w:hAnsi="Arial" w:cs="Arial"/>
        </w:rPr>
        <w:t xml:space="preserve">behavioural positioning. According to </w:t>
      </w:r>
      <w:r w:rsidR="0063304F">
        <w:rPr>
          <w:rFonts w:ascii="Arial" w:hAnsi="Arial" w:cs="Arial"/>
        </w:rPr>
        <w:t>S</w:t>
      </w:r>
      <w:r w:rsidR="0083771A">
        <w:rPr>
          <w:rFonts w:ascii="Arial" w:hAnsi="Arial" w:cs="Arial"/>
        </w:rPr>
        <w:t xml:space="preserve">uper’s (1980) Life Career </w:t>
      </w:r>
      <w:r w:rsidR="0063304F">
        <w:rPr>
          <w:rFonts w:ascii="Arial" w:hAnsi="Arial" w:cs="Arial"/>
        </w:rPr>
        <w:t>R</w:t>
      </w:r>
      <w:r w:rsidR="0083771A">
        <w:rPr>
          <w:rFonts w:ascii="Arial" w:hAnsi="Arial" w:cs="Arial"/>
        </w:rPr>
        <w:t>ainbow</w:t>
      </w:r>
      <w:r w:rsidR="00E26D48">
        <w:rPr>
          <w:rFonts w:ascii="Arial" w:hAnsi="Arial" w:cs="Arial"/>
        </w:rPr>
        <w:t xml:space="preserve">, I am in the </w:t>
      </w:r>
      <w:r w:rsidR="0088485B">
        <w:rPr>
          <w:rFonts w:ascii="Arial" w:hAnsi="Arial" w:cs="Arial"/>
        </w:rPr>
        <w:t>establishment</w:t>
      </w:r>
      <w:r w:rsidR="00E26D48">
        <w:rPr>
          <w:rFonts w:ascii="Arial" w:hAnsi="Arial" w:cs="Arial"/>
        </w:rPr>
        <w:t xml:space="preserve"> phase, where individual seek stability, recognition and increasing </w:t>
      </w:r>
      <w:r w:rsidR="000D0854">
        <w:rPr>
          <w:rFonts w:ascii="Arial" w:hAnsi="Arial" w:cs="Arial"/>
        </w:rPr>
        <w:t xml:space="preserve">responsibility. My frustration following delayed progression reflects this developmental stage. </w:t>
      </w:r>
    </w:p>
    <w:p w14:paraId="07C60B21" w14:textId="537FACFD" w:rsidR="0088485B" w:rsidRDefault="00E55502" w:rsidP="00213484">
      <w:pPr>
        <w:spacing w:line="360" w:lineRule="auto"/>
        <w:rPr>
          <w:rFonts w:ascii="Arial" w:hAnsi="Arial" w:cs="Arial"/>
        </w:rPr>
      </w:pPr>
      <w:r>
        <w:rPr>
          <w:rFonts w:ascii="Arial" w:hAnsi="Arial" w:cs="Arial"/>
        </w:rPr>
        <w:t xml:space="preserve">  </w:t>
      </w:r>
      <w:r w:rsidR="0088485B">
        <w:rPr>
          <w:rFonts w:ascii="Arial" w:hAnsi="Arial" w:cs="Arial"/>
        </w:rPr>
        <w:t>Deeper reflection reveals that while I demonstrate</w:t>
      </w:r>
      <w:r w:rsidR="00490733">
        <w:rPr>
          <w:rFonts w:ascii="Arial" w:hAnsi="Arial" w:cs="Arial"/>
        </w:rPr>
        <w:t xml:space="preserve"> capability, I have relied heavily on performance to signal</w:t>
      </w:r>
      <w:r w:rsidR="00500923">
        <w:rPr>
          <w:rFonts w:ascii="Arial" w:hAnsi="Arial" w:cs="Arial"/>
        </w:rPr>
        <w:t xml:space="preserve"> willingness</w:t>
      </w:r>
      <w:r w:rsidR="00C47E8B">
        <w:rPr>
          <w:rFonts w:ascii="Arial" w:hAnsi="Arial" w:cs="Arial"/>
        </w:rPr>
        <w:t>. I assumed that excellence</w:t>
      </w:r>
      <w:r w:rsidR="0051083A">
        <w:rPr>
          <w:rFonts w:ascii="Arial" w:hAnsi="Arial" w:cs="Arial"/>
        </w:rPr>
        <w:t xml:space="preserve"> in execution would naturally translate in progression. This </w:t>
      </w:r>
      <w:r w:rsidR="00A73EAB">
        <w:rPr>
          <w:rFonts w:ascii="Arial" w:hAnsi="Arial" w:cs="Arial"/>
        </w:rPr>
        <w:t xml:space="preserve">assumption </w:t>
      </w:r>
      <w:r w:rsidR="00E05E60">
        <w:rPr>
          <w:rFonts w:ascii="Arial" w:hAnsi="Arial" w:cs="Arial"/>
        </w:rPr>
        <w:t>reflects</w:t>
      </w:r>
      <w:r w:rsidR="00A73EAB">
        <w:rPr>
          <w:rFonts w:ascii="Arial" w:hAnsi="Arial" w:cs="Arial"/>
        </w:rPr>
        <w:t xml:space="preserve"> my builder and architect </w:t>
      </w:r>
      <w:r>
        <w:rPr>
          <w:rFonts w:ascii="Arial" w:hAnsi="Arial" w:cs="Arial"/>
        </w:rPr>
        <w:t xml:space="preserve">  </w:t>
      </w:r>
      <w:r w:rsidR="00A73EAB">
        <w:rPr>
          <w:rFonts w:ascii="Arial" w:hAnsi="Arial" w:cs="Arial"/>
        </w:rPr>
        <w:lastRenderedPageBreak/>
        <w:t>tendencies: I value merit</w:t>
      </w:r>
      <w:r w:rsidR="00746104">
        <w:rPr>
          <w:rFonts w:ascii="Arial" w:hAnsi="Arial" w:cs="Arial"/>
        </w:rPr>
        <w:t>, structure and measurable contribution</w:t>
      </w:r>
      <w:r w:rsidR="0010515E">
        <w:rPr>
          <w:rFonts w:ascii="Arial" w:hAnsi="Arial" w:cs="Arial"/>
        </w:rPr>
        <w:t>. Organisational adv</w:t>
      </w:r>
      <w:r w:rsidR="00E05E60">
        <w:rPr>
          <w:rFonts w:ascii="Arial" w:hAnsi="Arial" w:cs="Arial"/>
        </w:rPr>
        <w:t>ancement also depends on perception, visibility and relational influence.</w:t>
      </w:r>
    </w:p>
    <w:p w14:paraId="6E0303A7" w14:textId="298A48A6" w:rsidR="009F100D" w:rsidRDefault="00E55502" w:rsidP="00213484">
      <w:pPr>
        <w:spacing w:line="360" w:lineRule="auto"/>
        <w:rPr>
          <w:rFonts w:ascii="Arial" w:hAnsi="Arial" w:cs="Arial"/>
        </w:rPr>
      </w:pPr>
      <w:r>
        <w:rPr>
          <w:rFonts w:ascii="Arial" w:hAnsi="Arial" w:cs="Arial"/>
        </w:rPr>
        <w:t xml:space="preserve">  </w:t>
      </w:r>
      <w:r w:rsidR="009F100D">
        <w:rPr>
          <w:rFonts w:ascii="Arial" w:hAnsi="Arial" w:cs="Arial"/>
        </w:rPr>
        <w:t>This realisation has been significant</w:t>
      </w:r>
      <w:r w:rsidR="00565008">
        <w:rPr>
          <w:rFonts w:ascii="Arial" w:hAnsi="Arial" w:cs="Arial"/>
        </w:rPr>
        <w:t>. I tend to analyse internally before expressing intention externally. As a strong Reflector, I observe and prepare before acting</w:t>
      </w:r>
      <w:r w:rsidR="0015437F">
        <w:rPr>
          <w:rFonts w:ascii="Arial" w:hAnsi="Arial" w:cs="Arial"/>
        </w:rPr>
        <w:t xml:space="preserve">. This enhances decision </w:t>
      </w:r>
      <w:r w:rsidR="00E42A88">
        <w:rPr>
          <w:rFonts w:ascii="Arial" w:hAnsi="Arial" w:cs="Arial"/>
        </w:rPr>
        <w:t>accuracy;</w:t>
      </w:r>
      <w:r w:rsidR="0015437F">
        <w:rPr>
          <w:rFonts w:ascii="Arial" w:hAnsi="Arial" w:cs="Arial"/>
        </w:rPr>
        <w:t xml:space="preserve"> it may reduce visible confidence</w:t>
      </w:r>
      <w:r w:rsidR="006E3495">
        <w:rPr>
          <w:rFonts w:ascii="Arial" w:hAnsi="Arial" w:cs="Arial"/>
        </w:rPr>
        <w:t>. In high-performance environments, leadership</w:t>
      </w:r>
      <w:r w:rsidR="00666C20">
        <w:rPr>
          <w:rFonts w:ascii="Arial" w:hAnsi="Arial" w:cs="Arial"/>
        </w:rPr>
        <w:t xml:space="preserve"> readiness is often associated with assertiveness and proactive communication</w:t>
      </w:r>
      <w:r w:rsidR="00D707F3">
        <w:rPr>
          <w:rFonts w:ascii="Arial" w:hAnsi="Arial" w:cs="Arial"/>
        </w:rPr>
        <w:t>. Now I recognise that my quiet analytical style, although effective, may not always communicate ambition clearly</w:t>
      </w:r>
      <w:r w:rsidR="00753CBE">
        <w:rPr>
          <w:rFonts w:ascii="Arial" w:hAnsi="Arial" w:cs="Arial"/>
        </w:rPr>
        <w:t>.</w:t>
      </w:r>
    </w:p>
    <w:p w14:paraId="231E6092" w14:textId="7CFE040B" w:rsidR="0028758B" w:rsidRDefault="00E55502" w:rsidP="00213484">
      <w:pPr>
        <w:spacing w:line="360" w:lineRule="auto"/>
        <w:rPr>
          <w:rFonts w:ascii="Arial" w:hAnsi="Arial" w:cs="Arial"/>
        </w:rPr>
      </w:pPr>
      <w:r>
        <w:rPr>
          <w:rFonts w:ascii="Arial" w:hAnsi="Arial" w:cs="Arial"/>
        </w:rPr>
        <w:t xml:space="preserve">  </w:t>
      </w:r>
      <w:r w:rsidR="00753CBE">
        <w:rPr>
          <w:rFonts w:ascii="Arial" w:hAnsi="Arial" w:cs="Arial"/>
        </w:rPr>
        <w:t>Goleman’s (2000) work on leaderships</w:t>
      </w:r>
      <w:r w:rsidR="00BE2525">
        <w:rPr>
          <w:rFonts w:ascii="Arial" w:hAnsi="Arial" w:cs="Arial"/>
        </w:rPr>
        <w:t xml:space="preserve"> s</w:t>
      </w:r>
      <w:r w:rsidR="00753CBE">
        <w:rPr>
          <w:rFonts w:ascii="Arial" w:hAnsi="Arial" w:cs="Arial"/>
        </w:rPr>
        <w:t>tyles</w:t>
      </w:r>
      <w:r w:rsidR="00BE2525">
        <w:rPr>
          <w:rFonts w:ascii="Arial" w:hAnsi="Arial" w:cs="Arial"/>
        </w:rPr>
        <w:t xml:space="preserve"> </w:t>
      </w:r>
      <w:r w:rsidR="00E32181">
        <w:rPr>
          <w:rFonts w:ascii="Arial" w:hAnsi="Arial" w:cs="Arial"/>
        </w:rPr>
        <w:t>is particularly relevant to my development. I naturally align with the coaching style</w:t>
      </w:r>
      <w:r w:rsidR="00BE2525">
        <w:rPr>
          <w:rFonts w:ascii="Arial" w:hAnsi="Arial" w:cs="Arial"/>
        </w:rPr>
        <w:t>, focusing</w:t>
      </w:r>
      <w:r w:rsidR="0028758B">
        <w:rPr>
          <w:rFonts w:ascii="Arial" w:hAnsi="Arial" w:cs="Arial"/>
        </w:rPr>
        <w:t xml:space="preserve"> </w:t>
      </w:r>
      <w:r w:rsidR="00B84906">
        <w:rPr>
          <w:rFonts w:ascii="Arial" w:hAnsi="Arial" w:cs="Arial"/>
        </w:rPr>
        <w:t>on improvement and long-term development</w:t>
      </w:r>
      <w:r w:rsidR="0028758B">
        <w:rPr>
          <w:rFonts w:ascii="Arial" w:hAnsi="Arial" w:cs="Arial"/>
        </w:rPr>
        <w:t>. In daily practice</w:t>
      </w:r>
      <w:r w:rsidR="004A745F">
        <w:rPr>
          <w:rFonts w:ascii="Arial" w:hAnsi="Arial" w:cs="Arial"/>
        </w:rPr>
        <w:t>, I support colleagues by explaining processes and encouraging learning</w:t>
      </w:r>
      <w:r w:rsidR="00077905">
        <w:rPr>
          <w:rFonts w:ascii="Arial" w:hAnsi="Arial" w:cs="Arial"/>
        </w:rPr>
        <w:t>. Effective coaching leadership also requires decisiveness and confidence under pressure</w:t>
      </w:r>
      <w:r w:rsidR="00373162">
        <w:rPr>
          <w:rFonts w:ascii="Arial" w:hAnsi="Arial" w:cs="Arial"/>
        </w:rPr>
        <w:t>. Emotional intelligence (Goleman, 1995) suggest that self-awareness must be combined with social influence</w:t>
      </w:r>
      <w:r w:rsidR="006E3F6D">
        <w:rPr>
          <w:rFonts w:ascii="Arial" w:hAnsi="Arial" w:cs="Arial"/>
        </w:rPr>
        <w:t>. I am self-aware</w:t>
      </w:r>
      <w:r w:rsidR="00AB3D45">
        <w:rPr>
          <w:rFonts w:ascii="Arial" w:hAnsi="Arial" w:cs="Arial"/>
        </w:rPr>
        <w:t>, but I am still developing the external communication of that awareness.</w:t>
      </w:r>
    </w:p>
    <w:p w14:paraId="62D4F1EB" w14:textId="42E33A1F" w:rsidR="0093429D" w:rsidRDefault="00E55502" w:rsidP="00213484">
      <w:pPr>
        <w:spacing w:line="360" w:lineRule="auto"/>
        <w:rPr>
          <w:rFonts w:ascii="Arial" w:hAnsi="Arial" w:cs="Arial"/>
        </w:rPr>
      </w:pPr>
      <w:r>
        <w:rPr>
          <w:rFonts w:ascii="Arial" w:hAnsi="Arial" w:cs="Arial"/>
        </w:rPr>
        <w:t xml:space="preserve">  </w:t>
      </w:r>
      <w:r w:rsidR="0040273C">
        <w:rPr>
          <w:rFonts w:ascii="Arial" w:hAnsi="Arial" w:cs="Arial"/>
        </w:rPr>
        <w:t>Integrating Dweck’s</w:t>
      </w:r>
      <w:r w:rsidR="009764DF">
        <w:rPr>
          <w:rFonts w:ascii="Arial" w:hAnsi="Arial" w:cs="Arial"/>
        </w:rPr>
        <w:t xml:space="preserve"> (2006) growth mindset has shifted my interpretation of career setbacks. I no longer perceive delayed promotion</w:t>
      </w:r>
      <w:r w:rsidR="00AF7241">
        <w:rPr>
          <w:rFonts w:ascii="Arial" w:hAnsi="Arial" w:cs="Arial"/>
        </w:rPr>
        <w:t xml:space="preserve"> as a fixed limitation. Instead, I see it as feedback indicating behavioural areas to strength</w:t>
      </w:r>
      <w:r w:rsidR="00F116AD">
        <w:rPr>
          <w:rFonts w:ascii="Arial" w:hAnsi="Arial" w:cs="Arial"/>
        </w:rPr>
        <w:t xml:space="preserve">. I firmly believe management is learned competence, not at innate trait. This belief </w:t>
      </w:r>
      <w:r w:rsidR="005209C3">
        <w:rPr>
          <w:rFonts w:ascii="Arial" w:hAnsi="Arial" w:cs="Arial"/>
        </w:rPr>
        <w:t>encourages deliberate development than passive waiting.</w:t>
      </w:r>
    </w:p>
    <w:p w14:paraId="6408D5FF" w14:textId="1577C482" w:rsidR="005209C3" w:rsidRDefault="00E55502" w:rsidP="00213484">
      <w:pPr>
        <w:spacing w:line="360" w:lineRule="auto"/>
        <w:rPr>
          <w:rFonts w:ascii="Arial" w:hAnsi="Arial" w:cs="Arial"/>
        </w:rPr>
      </w:pPr>
      <w:r>
        <w:rPr>
          <w:rFonts w:ascii="Arial" w:hAnsi="Arial" w:cs="Arial"/>
        </w:rPr>
        <w:t xml:space="preserve">  </w:t>
      </w:r>
      <w:r w:rsidR="005209C3">
        <w:rPr>
          <w:rFonts w:ascii="Arial" w:hAnsi="Arial" w:cs="Arial"/>
        </w:rPr>
        <w:t>I have also recognised</w:t>
      </w:r>
      <w:r w:rsidR="001B268A">
        <w:rPr>
          <w:rFonts w:ascii="Arial" w:hAnsi="Arial" w:cs="Arial"/>
        </w:rPr>
        <w:t xml:space="preserve"> that my career shift from hospitality into logistics was not accidental. It reflects deeper alignment with structured</w:t>
      </w:r>
      <w:r w:rsidR="00C37B4C">
        <w:rPr>
          <w:rFonts w:ascii="Arial" w:hAnsi="Arial" w:cs="Arial"/>
        </w:rPr>
        <w:t xml:space="preserve">, analytical environments </w:t>
      </w:r>
      <w:r w:rsidR="00955F9C">
        <w:rPr>
          <w:rFonts w:ascii="Arial" w:hAnsi="Arial" w:cs="Arial"/>
        </w:rPr>
        <w:t>described by Holland (1997)</w:t>
      </w:r>
      <w:r w:rsidR="009158C3">
        <w:rPr>
          <w:rFonts w:ascii="Arial" w:hAnsi="Arial" w:cs="Arial"/>
        </w:rPr>
        <w:t>. My long-term satisfaction depends on measurable impact and strategic contribution</w:t>
      </w:r>
      <w:r w:rsidR="00BD4975">
        <w:rPr>
          <w:rFonts w:ascii="Arial" w:hAnsi="Arial" w:cs="Arial"/>
        </w:rPr>
        <w:t>.</w:t>
      </w:r>
    </w:p>
    <w:p w14:paraId="64807E35" w14:textId="41327080" w:rsidR="00BD4975" w:rsidRDefault="00E55502" w:rsidP="00213484">
      <w:pPr>
        <w:spacing w:line="360" w:lineRule="auto"/>
        <w:rPr>
          <w:rFonts w:ascii="Arial" w:hAnsi="Arial" w:cs="Arial"/>
        </w:rPr>
      </w:pPr>
      <w:r>
        <w:rPr>
          <w:rFonts w:ascii="Arial" w:hAnsi="Arial" w:cs="Arial"/>
        </w:rPr>
        <w:t xml:space="preserve">  </w:t>
      </w:r>
      <w:r w:rsidR="00BD4975">
        <w:rPr>
          <w:rFonts w:ascii="Arial" w:hAnsi="Arial" w:cs="Arial"/>
        </w:rPr>
        <w:t>The most significant insight from this reflection is that I must balance compete</w:t>
      </w:r>
      <w:r w:rsidR="00DF691E">
        <w:rPr>
          <w:rFonts w:ascii="Arial" w:hAnsi="Arial" w:cs="Arial"/>
        </w:rPr>
        <w:t>nce with visibility. My professional maturity has increased: I understand</w:t>
      </w:r>
      <w:r w:rsidR="005F5E2F">
        <w:rPr>
          <w:rFonts w:ascii="Arial" w:hAnsi="Arial" w:cs="Arial"/>
        </w:rPr>
        <w:t xml:space="preserve"> now that leadership is not only about doing the work well but about signalling readiness, seeking feedback and communicating ambition clearly.</w:t>
      </w:r>
    </w:p>
    <w:p w14:paraId="614E9DFD" w14:textId="33AF995B" w:rsidR="005F5E2F" w:rsidRPr="00D01257" w:rsidRDefault="00E55502" w:rsidP="00213484">
      <w:pPr>
        <w:spacing w:line="360" w:lineRule="auto"/>
        <w:rPr>
          <w:rFonts w:ascii="Arial" w:hAnsi="Arial" w:cs="Arial"/>
        </w:rPr>
      </w:pPr>
      <w:r>
        <w:rPr>
          <w:rFonts w:ascii="Arial" w:hAnsi="Arial" w:cs="Arial"/>
        </w:rPr>
        <w:t xml:space="preserve">  </w:t>
      </w:r>
      <w:r w:rsidR="005F5E2F">
        <w:rPr>
          <w:rFonts w:ascii="Arial" w:hAnsi="Arial" w:cs="Arial"/>
        </w:rPr>
        <w:t>This awareness represents a shift from task-focus</w:t>
      </w:r>
      <w:r w:rsidR="007958D4">
        <w:rPr>
          <w:rFonts w:ascii="Arial" w:hAnsi="Arial" w:cs="Arial"/>
        </w:rPr>
        <w:t xml:space="preserve">ed identity to leadership-focused identity. </w:t>
      </w:r>
      <w:r w:rsidR="005256ED">
        <w:rPr>
          <w:rFonts w:ascii="Arial" w:hAnsi="Arial" w:cs="Arial"/>
        </w:rPr>
        <w:t>Mow I ask myself how I demonstrate capability in a way that aligns with organisational expectations.</w:t>
      </w:r>
    </w:p>
    <w:p w14:paraId="7ED0669C" w14:textId="77777777" w:rsidR="00D222E6" w:rsidRPr="00D01257" w:rsidRDefault="00D222E6" w:rsidP="00E363F2">
      <w:pPr>
        <w:pStyle w:val="Heading2"/>
      </w:pPr>
    </w:p>
    <w:p w14:paraId="71E82E0C" w14:textId="3691AB24" w:rsidR="005408BC" w:rsidRDefault="003A5832" w:rsidP="00E363F2">
      <w:pPr>
        <w:pStyle w:val="Heading2"/>
      </w:pPr>
      <w:r w:rsidRPr="00D01257">
        <w:t>Conclusion</w:t>
      </w:r>
    </w:p>
    <w:p w14:paraId="74FFEE55" w14:textId="77777777" w:rsidR="00E363F2" w:rsidRPr="00D01257" w:rsidRDefault="00E363F2" w:rsidP="00213484">
      <w:pPr>
        <w:spacing w:line="360" w:lineRule="auto"/>
        <w:rPr>
          <w:rFonts w:ascii="Arial" w:hAnsi="Arial" w:cs="Arial"/>
        </w:rPr>
      </w:pPr>
    </w:p>
    <w:p w14:paraId="463C12B4" w14:textId="424113C5" w:rsidR="0002053B" w:rsidRPr="00D01257" w:rsidRDefault="00E55502" w:rsidP="00213484">
      <w:pPr>
        <w:spacing w:line="360" w:lineRule="auto"/>
        <w:rPr>
          <w:rFonts w:ascii="Arial" w:hAnsi="Arial" w:cs="Arial"/>
        </w:rPr>
      </w:pPr>
      <w:r>
        <w:rPr>
          <w:rFonts w:ascii="Arial" w:hAnsi="Arial" w:cs="Arial"/>
        </w:rPr>
        <w:t xml:space="preserve">  </w:t>
      </w:r>
      <w:r w:rsidR="007579A9" w:rsidRPr="00D01257">
        <w:rPr>
          <w:rFonts w:ascii="Arial" w:hAnsi="Arial" w:cs="Arial"/>
        </w:rPr>
        <w:t>This reflective analysis has enabled me to critically examine t</w:t>
      </w:r>
      <w:r w:rsidR="00F81CA4" w:rsidRPr="00D01257">
        <w:rPr>
          <w:rFonts w:ascii="Arial" w:hAnsi="Arial" w:cs="Arial"/>
        </w:rPr>
        <w:t>he</w:t>
      </w:r>
      <w:r w:rsidR="007579A9" w:rsidRPr="00D01257">
        <w:rPr>
          <w:rFonts w:ascii="Arial" w:hAnsi="Arial" w:cs="Arial"/>
        </w:rPr>
        <w:t xml:space="preserve"> relationship between my personality, mindset, experiences and future career</w:t>
      </w:r>
      <w:r w:rsidR="00F81CA4" w:rsidRPr="00D01257">
        <w:rPr>
          <w:rFonts w:ascii="Arial" w:hAnsi="Arial" w:cs="Arial"/>
        </w:rPr>
        <w:t xml:space="preserve"> direction. Through the application of</w:t>
      </w:r>
      <w:r w:rsidR="000E2491" w:rsidRPr="00D01257">
        <w:rPr>
          <w:rFonts w:ascii="Arial" w:hAnsi="Arial" w:cs="Arial"/>
        </w:rPr>
        <w:t xml:space="preserve"> structured theoretical models</w:t>
      </w:r>
      <w:r w:rsidR="009A2FFB" w:rsidRPr="00D01257">
        <w:rPr>
          <w:rFonts w:ascii="Arial" w:hAnsi="Arial" w:cs="Arial"/>
        </w:rPr>
        <w:t xml:space="preserve"> and</w:t>
      </w:r>
      <w:r w:rsidR="000E2491" w:rsidRPr="00D01257">
        <w:rPr>
          <w:rFonts w:ascii="Arial" w:hAnsi="Arial" w:cs="Arial"/>
        </w:rPr>
        <w:t xml:space="preserve"> self-awareness assessment</w:t>
      </w:r>
      <w:r w:rsidR="009A2FFB" w:rsidRPr="00D01257">
        <w:rPr>
          <w:rFonts w:ascii="Arial" w:hAnsi="Arial" w:cs="Arial"/>
        </w:rPr>
        <w:t>, I have developed a clear understanding of</w:t>
      </w:r>
      <w:r w:rsidR="004869B3" w:rsidRPr="00D01257">
        <w:rPr>
          <w:rFonts w:ascii="Arial" w:hAnsi="Arial" w:cs="Arial"/>
        </w:rPr>
        <w:t xml:space="preserve"> how my Builder Profile (Holland,1997), Architect tendencies (Myers-brigg</w:t>
      </w:r>
      <w:r w:rsidR="00346C6C" w:rsidRPr="00D01257">
        <w:rPr>
          <w:rFonts w:ascii="Arial" w:hAnsi="Arial" w:cs="Arial"/>
        </w:rPr>
        <w:t xml:space="preserve">,1985) and Reflector learning style (Honey and Mumford,1986) shape </w:t>
      </w:r>
      <w:r w:rsidR="0083423D" w:rsidRPr="00D01257">
        <w:rPr>
          <w:rFonts w:ascii="Arial" w:hAnsi="Arial" w:cs="Arial"/>
        </w:rPr>
        <w:t>my strengths and development needs</w:t>
      </w:r>
      <w:r w:rsidR="00F17712" w:rsidRPr="00D01257">
        <w:rPr>
          <w:rFonts w:ascii="Arial" w:hAnsi="Arial" w:cs="Arial"/>
        </w:rPr>
        <w:t>, also areas and skills to improve. My analytical capability</w:t>
      </w:r>
      <w:r w:rsidR="006D7AAC" w:rsidRPr="00D01257">
        <w:rPr>
          <w:rFonts w:ascii="Arial" w:hAnsi="Arial" w:cs="Arial"/>
        </w:rPr>
        <w:t xml:space="preserve">, structured thinking and </w:t>
      </w:r>
      <w:r w:rsidR="006F1F26" w:rsidRPr="00D01257">
        <w:rPr>
          <w:rFonts w:ascii="Arial" w:hAnsi="Arial" w:cs="Arial"/>
        </w:rPr>
        <w:t>commitment</w:t>
      </w:r>
      <w:r w:rsidR="006D7AAC" w:rsidRPr="00D01257">
        <w:rPr>
          <w:rFonts w:ascii="Arial" w:hAnsi="Arial" w:cs="Arial"/>
        </w:rPr>
        <w:t xml:space="preserve"> to improvement position me strongly</w:t>
      </w:r>
      <w:r w:rsidR="00841CA7" w:rsidRPr="00D01257">
        <w:rPr>
          <w:rFonts w:ascii="Arial" w:hAnsi="Arial" w:cs="Arial"/>
        </w:rPr>
        <w:t xml:space="preserve"> in operational and strategic </w:t>
      </w:r>
      <w:r w:rsidR="006F1F26" w:rsidRPr="00D01257">
        <w:rPr>
          <w:rFonts w:ascii="Arial" w:hAnsi="Arial" w:cs="Arial"/>
        </w:rPr>
        <w:t>environments. This reflection also highlighted</w:t>
      </w:r>
      <w:r w:rsidR="0092338B" w:rsidRPr="00D01257">
        <w:rPr>
          <w:rFonts w:ascii="Arial" w:hAnsi="Arial" w:cs="Arial"/>
        </w:rPr>
        <w:t xml:space="preserve"> that technical competence alone is insufficient for progression</w:t>
      </w:r>
      <w:r w:rsidR="008475D0" w:rsidRPr="00D01257">
        <w:rPr>
          <w:rFonts w:ascii="Arial" w:hAnsi="Arial" w:cs="Arial"/>
        </w:rPr>
        <w:t>, leadership visibility, interpersonal influence and proactive career</w:t>
      </w:r>
      <w:r w:rsidR="00952244" w:rsidRPr="00D01257">
        <w:rPr>
          <w:rFonts w:ascii="Arial" w:hAnsi="Arial" w:cs="Arial"/>
        </w:rPr>
        <w:t xml:space="preserve"> management are equally essential.</w:t>
      </w:r>
    </w:p>
    <w:p w14:paraId="3C610596" w14:textId="006F18D2" w:rsidR="00952244" w:rsidRPr="00D01257" w:rsidRDefault="00E55502" w:rsidP="00213484">
      <w:pPr>
        <w:spacing w:line="360" w:lineRule="auto"/>
        <w:rPr>
          <w:rFonts w:ascii="Arial" w:hAnsi="Arial" w:cs="Arial"/>
        </w:rPr>
      </w:pPr>
      <w:r>
        <w:rPr>
          <w:rFonts w:ascii="Arial" w:hAnsi="Arial" w:cs="Arial"/>
        </w:rPr>
        <w:t xml:space="preserve">  </w:t>
      </w:r>
      <w:r w:rsidR="007274D3" w:rsidRPr="00D01257">
        <w:rPr>
          <w:rFonts w:ascii="Arial" w:hAnsi="Arial" w:cs="Arial"/>
        </w:rPr>
        <w:t xml:space="preserve">The Personal </w:t>
      </w:r>
      <w:r w:rsidR="0017636D" w:rsidRPr="00D01257">
        <w:rPr>
          <w:rFonts w:ascii="Arial" w:hAnsi="Arial" w:cs="Arial"/>
        </w:rPr>
        <w:t>C</w:t>
      </w:r>
      <w:r w:rsidR="007274D3" w:rsidRPr="00D01257">
        <w:rPr>
          <w:rFonts w:ascii="Arial" w:hAnsi="Arial" w:cs="Arial"/>
        </w:rPr>
        <w:t>areer Development module has been</w:t>
      </w:r>
      <w:r w:rsidR="00181910" w:rsidRPr="00D01257">
        <w:rPr>
          <w:rFonts w:ascii="Arial" w:hAnsi="Arial" w:cs="Arial"/>
        </w:rPr>
        <w:t xml:space="preserve"> important to swap my perspective from passive expectation of</w:t>
      </w:r>
      <w:r w:rsidR="004C1A26" w:rsidRPr="00D01257">
        <w:rPr>
          <w:rFonts w:ascii="Arial" w:hAnsi="Arial" w:cs="Arial"/>
        </w:rPr>
        <w:t xml:space="preserve"> advancement to intentional career path</w:t>
      </w:r>
      <w:r w:rsidR="009C459E" w:rsidRPr="00D01257">
        <w:rPr>
          <w:rFonts w:ascii="Arial" w:hAnsi="Arial" w:cs="Arial"/>
        </w:rPr>
        <w:t>. Instead of interpreting delayed promotion as failure</w:t>
      </w:r>
      <w:r w:rsidR="007D46E8" w:rsidRPr="00D01257">
        <w:rPr>
          <w:rFonts w:ascii="Arial" w:hAnsi="Arial" w:cs="Arial"/>
        </w:rPr>
        <w:t>, now I understand it is part</w:t>
      </w:r>
      <w:r w:rsidR="008B2259" w:rsidRPr="00D01257">
        <w:rPr>
          <w:rFonts w:ascii="Arial" w:hAnsi="Arial" w:cs="Arial"/>
        </w:rPr>
        <w:t xml:space="preserve"> of the process to succeed, and it just open </w:t>
      </w:r>
      <w:r w:rsidR="00C50F7B" w:rsidRPr="00D01257">
        <w:rPr>
          <w:rFonts w:ascii="Arial" w:hAnsi="Arial" w:cs="Arial"/>
        </w:rPr>
        <w:t xml:space="preserve">a variety of opportunities that align with my </w:t>
      </w:r>
      <w:r w:rsidR="00D34F09" w:rsidRPr="00D01257">
        <w:rPr>
          <w:rFonts w:ascii="Arial" w:hAnsi="Arial" w:cs="Arial"/>
        </w:rPr>
        <w:t>career path</w:t>
      </w:r>
      <w:r w:rsidR="00BE0791" w:rsidRPr="00D01257">
        <w:rPr>
          <w:rFonts w:ascii="Arial" w:hAnsi="Arial" w:cs="Arial"/>
        </w:rPr>
        <w:t xml:space="preserve"> and the chances to develop and improve new and ready learned skills</w:t>
      </w:r>
      <w:r w:rsidR="00425AF7" w:rsidRPr="00D01257">
        <w:rPr>
          <w:rFonts w:ascii="Arial" w:hAnsi="Arial" w:cs="Arial"/>
        </w:rPr>
        <w:t>.</w:t>
      </w:r>
    </w:p>
    <w:p w14:paraId="565C5919" w14:textId="4B47B65C" w:rsidR="00425AF7" w:rsidRPr="00D01257" w:rsidRDefault="00E55502" w:rsidP="00213484">
      <w:pPr>
        <w:spacing w:line="360" w:lineRule="auto"/>
        <w:rPr>
          <w:rFonts w:ascii="Arial" w:hAnsi="Arial" w:cs="Arial"/>
        </w:rPr>
      </w:pPr>
      <w:r>
        <w:rPr>
          <w:rFonts w:ascii="Arial" w:hAnsi="Arial" w:cs="Arial"/>
        </w:rPr>
        <w:t xml:space="preserve">  </w:t>
      </w:r>
      <w:r w:rsidR="00425AF7" w:rsidRPr="00D01257">
        <w:rPr>
          <w:rFonts w:ascii="Arial" w:hAnsi="Arial" w:cs="Arial"/>
        </w:rPr>
        <w:t>Integrating Growth Mindset theory (Dweck</w:t>
      </w:r>
      <w:r w:rsidR="00F0737A" w:rsidRPr="00D01257">
        <w:rPr>
          <w:rFonts w:ascii="Arial" w:hAnsi="Arial" w:cs="Arial"/>
        </w:rPr>
        <w:t>,2006) has reinforced my belief that management</w:t>
      </w:r>
      <w:r w:rsidR="004754DF" w:rsidRPr="00D01257">
        <w:rPr>
          <w:rFonts w:ascii="Arial" w:hAnsi="Arial" w:cs="Arial"/>
        </w:rPr>
        <w:t xml:space="preserve"> and leadership skills can be developed through deliberate practice</w:t>
      </w:r>
      <w:r w:rsidR="00E35A51" w:rsidRPr="00D01257">
        <w:rPr>
          <w:rFonts w:ascii="Arial" w:hAnsi="Arial" w:cs="Arial"/>
        </w:rPr>
        <w:t>, feedback and resilience. My openness to alternative directions further demonstrates</w:t>
      </w:r>
      <w:r w:rsidR="00FF6520" w:rsidRPr="00D01257">
        <w:rPr>
          <w:rFonts w:ascii="Arial" w:hAnsi="Arial" w:cs="Arial"/>
        </w:rPr>
        <w:t xml:space="preserve"> adaptive career thinking, ensuring that I am not block to a single path</w:t>
      </w:r>
      <w:r w:rsidR="00B72DB9" w:rsidRPr="00D01257">
        <w:rPr>
          <w:rFonts w:ascii="Arial" w:hAnsi="Arial" w:cs="Arial"/>
        </w:rPr>
        <w:t>way but guided by alignment between strengths, values and opportunities.</w:t>
      </w:r>
    </w:p>
    <w:p w14:paraId="15FA887D" w14:textId="407683EF" w:rsidR="001340A1" w:rsidRPr="00D01257" w:rsidRDefault="00E55502" w:rsidP="00213484">
      <w:pPr>
        <w:spacing w:line="360" w:lineRule="auto"/>
        <w:rPr>
          <w:rFonts w:ascii="Arial" w:hAnsi="Arial" w:cs="Arial"/>
        </w:rPr>
        <w:sectPr w:rsidR="001340A1" w:rsidRPr="00D01257" w:rsidSect="001340A1">
          <w:pgSz w:w="11906" w:h="16838"/>
          <w:pgMar w:top="1440" w:right="1440" w:bottom="1440" w:left="1440" w:header="708" w:footer="708" w:gutter="0"/>
          <w:cols w:space="708"/>
          <w:docGrid w:linePitch="360"/>
        </w:sectPr>
      </w:pPr>
      <w:r>
        <w:rPr>
          <w:rFonts w:ascii="Arial" w:hAnsi="Arial" w:cs="Arial"/>
        </w:rPr>
        <w:t xml:space="preserve">  </w:t>
      </w:r>
      <w:r w:rsidR="003067D7" w:rsidRPr="00D01257">
        <w:rPr>
          <w:rFonts w:ascii="Arial" w:hAnsi="Arial" w:cs="Arial"/>
        </w:rPr>
        <w:t>Integrating theory and lived experience</w:t>
      </w:r>
      <w:r w:rsidR="008B73C8" w:rsidRPr="00D01257">
        <w:rPr>
          <w:rFonts w:ascii="Arial" w:hAnsi="Arial" w:cs="Arial"/>
        </w:rPr>
        <w:t>, I have clarified who I am professionally and who I am becoming</w:t>
      </w:r>
      <w:r w:rsidR="00B977C2" w:rsidRPr="00D01257">
        <w:rPr>
          <w:rFonts w:ascii="Arial" w:hAnsi="Arial" w:cs="Arial"/>
        </w:rPr>
        <w:t>. Suitable career success depend</w:t>
      </w:r>
      <w:r w:rsidR="00EF5703" w:rsidRPr="00D01257">
        <w:rPr>
          <w:rFonts w:ascii="Arial" w:hAnsi="Arial" w:cs="Arial"/>
        </w:rPr>
        <w:t>s</w:t>
      </w:r>
      <w:r w:rsidR="00B977C2" w:rsidRPr="00D01257">
        <w:rPr>
          <w:rFonts w:ascii="Arial" w:hAnsi="Arial" w:cs="Arial"/>
        </w:rPr>
        <w:t xml:space="preserve"> </w:t>
      </w:r>
      <w:r w:rsidR="00EF5703" w:rsidRPr="00D01257">
        <w:rPr>
          <w:rFonts w:ascii="Arial" w:hAnsi="Arial" w:cs="Arial"/>
        </w:rPr>
        <w:t>on</w:t>
      </w:r>
      <w:r w:rsidR="00B977C2" w:rsidRPr="00D01257">
        <w:rPr>
          <w:rFonts w:ascii="Arial" w:hAnsi="Arial" w:cs="Arial"/>
        </w:rPr>
        <w:t xml:space="preserve"> </w:t>
      </w:r>
      <w:r w:rsidR="00EF5703" w:rsidRPr="00D01257">
        <w:rPr>
          <w:rFonts w:ascii="Arial" w:hAnsi="Arial" w:cs="Arial"/>
        </w:rPr>
        <w:t>self-awareness</w:t>
      </w:r>
      <w:r w:rsidR="00B977C2" w:rsidRPr="00D01257">
        <w:rPr>
          <w:rFonts w:ascii="Arial" w:hAnsi="Arial" w:cs="Arial"/>
        </w:rPr>
        <w:t>, adaptability and strategic action</w:t>
      </w:r>
      <w:r w:rsidR="00EF5703" w:rsidRPr="00D01257">
        <w:rPr>
          <w:rFonts w:ascii="Arial" w:hAnsi="Arial" w:cs="Arial"/>
        </w:rPr>
        <w:t>. This awareness</w:t>
      </w:r>
      <w:r w:rsidR="0076116B" w:rsidRPr="00D01257">
        <w:rPr>
          <w:rFonts w:ascii="Arial" w:hAnsi="Arial" w:cs="Arial"/>
        </w:rPr>
        <w:t xml:space="preserve"> strengthens my </w:t>
      </w:r>
      <w:r w:rsidR="009632D1" w:rsidRPr="00D01257">
        <w:rPr>
          <w:rFonts w:ascii="Arial" w:hAnsi="Arial" w:cs="Arial"/>
        </w:rPr>
        <w:t>confidence</w:t>
      </w:r>
      <w:r w:rsidR="0076116B" w:rsidRPr="00D01257">
        <w:rPr>
          <w:rFonts w:ascii="Arial" w:hAnsi="Arial" w:cs="Arial"/>
        </w:rPr>
        <w:t xml:space="preserve"> to pursue progression, remaining flexible</w:t>
      </w:r>
      <w:r w:rsidR="002924DB" w:rsidRPr="00D01257">
        <w:rPr>
          <w:rFonts w:ascii="Arial" w:hAnsi="Arial" w:cs="Arial"/>
        </w:rPr>
        <w:t>, growth oriented and prepared for evolving opportunities</w:t>
      </w:r>
    </w:p>
    <w:p w14:paraId="574D20E9" w14:textId="4FB28BB1" w:rsidR="00BF1C89" w:rsidRDefault="00BF1C89" w:rsidP="009E38DC">
      <w:pPr>
        <w:pStyle w:val="Heading2"/>
      </w:pPr>
      <w:r w:rsidRPr="00D01257">
        <w:lastRenderedPageBreak/>
        <w:t>Action Plan</w:t>
      </w:r>
    </w:p>
    <w:p w14:paraId="4B42E2AB" w14:textId="77777777" w:rsidR="00ED5568" w:rsidRDefault="00ED5568" w:rsidP="00ED5568"/>
    <w:p w14:paraId="446AF6F2" w14:textId="77777777" w:rsidR="00ED5568" w:rsidRPr="00ED5568" w:rsidRDefault="00ED5568" w:rsidP="00ED5568"/>
    <w:tbl>
      <w:tblPr>
        <w:tblStyle w:val="TableGrid"/>
        <w:tblW w:w="0" w:type="auto"/>
        <w:tblLook w:val="04A0" w:firstRow="1" w:lastRow="0" w:firstColumn="1" w:lastColumn="0" w:noHBand="0" w:noVBand="1"/>
      </w:tblPr>
      <w:tblGrid>
        <w:gridCol w:w="1587"/>
        <w:gridCol w:w="1501"/>
        <w:gridCol w:w="1488"/>
        <w:gridCol w:w="1476"/>
        <w:gridCol w:w="1476"/>
        <w:gridCol w:w="1488"/>
      </w:tblGrid>
      <w:tr w:rsidR="00E2198C" w:rsidRPr="00D01257" w14:paraId="45941BA9" w14:textId="77777777" w:rsidTr="00257F37">
        <w:tc>
          <w:tcPr>
            <w:tcW w:w="1502" w:type="dxa"/>
          </w:tcPr>
          <w:p w14:paraId="69B18707" w14:textId="7029CBF9" w:rsidR="00257F37" w:rsidRPr="00D01257" w:rsidRDefault="00005D87" w:rsidP="00213484">
            <w:pPr>
              <w:spacing w:line="360" w:lineRule="auto"/>
              <w:jc w:val="center"/>
              <w:rPr>
                <w:rFonts w:ascii="Arial" w:hAnsi="Arial" w:cs="Arial"/>
              </w:rPr>
            </w:pPr>
            <w:r w:rsidRPr="00D01257">
              <w:rPr>
                <w:rFonts w:ascii="Arial" w:hAnsi="Arial" w:cs="Arial"/>
              </w:rPr>
              <w:t>Goal</w:t>
            </w:r>
          </w:p>
        </w:tc>
        <w:tc>
          <w:tcPr>
            <w:tcW w:w="1502" w:type="dxa"/>
          </w:tcPr>
          <w:p w14:paraId="5A95FB0C" w14:textId="4724287E" w:rsidR="00257F37" w:rsidRPr="00D01257" w:rsidRDefault="00005D87" w:rsidP="00213484">
            <w:pPr>
              <w:spacing w:line="360" w:lineRule="auto"/>
              <w:jc w:val="center"/>
              <w:rPr>
                <w:rFonts w:ascii="Arial" w:hAnsi="Arial" w:cs="Arial"/>
              </w:rPr>
            </w:pPr>
            <w:r w:rsidRPr="00D01257">
              <w:rPr>
                <w:rFonts w:ascii="Arial" w:hAnsi="Arial" w:cs="Arial"/>
              </w:rPr>
              <w:t>Specific</w:t>
            </w:r>
          </w:p>
        </w:tc>
        <w:tc>
          <w:tcPr>
            <w:tcW w:w="1503" w:type="dxa"/>
          </w:tcPr>
          <w:p w14:paraId="46CCDD97" w14:textId="123EE716" w:rsidR="00257F37" w:rsidRPr="00D01257" w:rsidRDefault="00005D87" w:rsidP="00213484">
            <w:pPr>
              <w:spacing w:line="360" w:lineRule="auto"/>
              <w:jc w:val="center"/>
              <w:rPr>
                <w:rFonts w:ascii="Arial" w:hAnsi="Arial" w:cs="Arial"/>
              </w:rPr>
            </w:pPr>
            <w:r w:rsidRPr="00D01257">
              <w:rPr>
                <w:rFonts w:ascii="Arial" w:hAnsi="Arial" w:cs="Arial"/>
              </w:rPr>
              <w:t>Measurable</w:t>
            </w:r>
          </w:p>
        </w:tc>
        <w:tc>
          <w:tcPr>
            <w:tcW w:w="1503" w:type="dxa"/>
          </w:tcPr>
          <w:p w14:paraId="3C5DC8B7" w14:textId="0D4F75C2" w:rsidR="00257F37" w:rsidRPr="00D01257" w:rsidRDefault="007C3A69" w:rsidP="00213484">
            <w:pPr>
              <w:spacing w:line="360" w:lineRule="auto"/>
              <w:jc w:val="center"/>
              <w:rPr>
                <w:rFonts w:ascii="Arial" w:hAnsi="Arial" w:cs="Arial"/>
              </w:rPr>
            </w:pPr>
            <w:r w:rsidRPr="00D01257">
              <w:rPr>
                <w:rFonts w:ascii="Arial" w:hAnsi="Arial" w:cs="Arial"/>
              </w:rPr>
              <w:t>Achievable</w:t>
            </w:r>
          </w:p>
        </w:tc>
        <w:tc>
          <w:tcPr>
            <w:tcW w:w="1503" w:type="dxa"/>
          </w:tcPr>
          <w:p w14:paraId="74E9ECAB" w14:textId="424698C5" w:rsidR="00257F37" w:rsidRPr="00D01257" w:rsidRDefault="00EA3956" w:rsidP="00213484">
            <w:pPr>
              <w:spacing w:line="360" w:lineRule="auto"/>
              <w:jc w:val="center"/>
              <w:rPr>
                <w:rFonts w:ascii="Arial" w:hAnsi="Arial" w:cs="Arial"/>
              </w:rPr>
            </w:pPr>
            <w:r w:rsidRPr="00D01257">
              <w:rPr>
                <w:rFonts w:ascii="Arial" w:hAnsi="Arial" w:cs="Arial"/>
              </w:rPr>
              <w:t>Relevant</w:t>
            </w:r>
          </w:p>
        </w:tc>
        <w:tc>
          <w:tcPr>
            <w:tcW w:w="1503" w:type="dxa"/>
          </w:tcPr>
          <w:p w14:paraId="4D29544E" w14:textId="154D490D" w:rsidR="00257F37" w:rsidRPr="00D01257" w:rsidRDefault="00EA3956" w:rsidP="00213484">
            <w:pPr>
              <w:spacing w:line="360" w:lineRule="auto"/>
              <w:jc w:val="center"/>
              <w:rPr>
                <w:rFonts w:ascii="Arial" w:hAnsi="Arial" w:cs="Arial"/>
              </w:rPr>
            </w:pPr>
            <w:r w:rsidRPr="00D01257">
              <w:rPr>
                <w:rFonts w:ascii="Arial" w:hAnsi="Arial" w:cs="Arial"/>
              </w:rPr>
              <w:t>Time-bound</w:t>
            </w:r>
          </w:p>
        </w:tc>
      </w:tr>
      <w:tr w:rsidR="00E2198C" w:rsidRPr="00D01257" w14:paraId="40413A4C" w14:textId="77777777" w:rsidTr="00257F37">
        <w:tc>
          <w:tcPr>
            <w:tcW w:w="1502" w:type="dxa"/>
          </w:tcPr>
          <w:p w14:paraId="5DF60EBD" w14:textId="510CBBFF" w:rsidR="00257F37" w:rsidRPr="00D01257" w:rsidRDefault="00DF06A9" w:rsidP="00213484">
            <w:pPr>
              <w:spacing w:line="360" w:lineRule="auto"/>
              <w:rPr>
                <w:rFonts w:ascii="Arial" w:hAnsi="Arial" w:cs="Arial"/>
              </w:rPr>
            </w:pPr>
            <w:r w:rsidRPr="00D01257">
              <w:rPr>
                <w:rFonts w:ascii="Arial" w:hAnsi="Arial" w:cs="Arial"/>
              </w:rPr>
              <w:t>Progress to level 3</w:t>
            </w:r>
          </w:p>
        </w:tc>
        <w:tc>
          <w:tcPr>
            <w:tcW w:w="1502" w:type="dxa"/>
          </w:tcPr>
          <w:p w14:paraId="43A05B86" w14:textId="69EE8336" w:rsidR="00257F37" w:rsidRPr="00D01257" w:rsidRDefault="009643D6" w:rsidP="00213484">
            <w:pPr>
              <w:spacing w:line="360" w:lineRule="auto"/>
              <w:rPr>
                <w:rFonts w:ascii="Arial" w:hAnsi="Arial" w:cs="Arial"/>
              </w:rPr>
            </w:pPr>
            <w:r w:rsidRPr="00D01257">
              <w:rPr>
                <w:rFonts w:ascii="Arial" w:hAnsi="Arial" w:cs="Arial"/>
              </w:rPr>
              <w:t>Prepare for progression to a Level 3 leadership role</w:t>
            </w:r>
          </w:p>
        </w:tc>
        <w:tc>
          <w:tcPr>
            <w:tcW w:w="1503" w:type="dxa"/>
          </w:tcPr>
          <w:p w14:paraId="79E40EF9" w14:textId="2E1A53AC" w:rsidR="00257F37" w:rsidRPr="00D01257" w:rsidRDefault="00560A83" w:rsidP="00213484">
            <w:pPr>
              <w:spacing w:line="360" w:lineRule="auto"/>
              <w:rPr>
                <w:rFonts w:ascii="Arial" w:hAnsi="Arial" w:cs="Arial"/>
              </w:rPr>
            </w:pPr>
            <w:r w:rsidRPr="00D01257">
              <w:rPr>
                <w:rFonts w:ascii="Arial" w:hAnsi="Arial" w:cs="Arial"/>
              </w:rPr>
              <w:t xml:space="preserve">Complete at least two additional tasks undertaking </w:t>
            </w:r>
            <w:r w:rsidR="00E73E4C" w:rsidRPr="00D01257">
              <w:rPr>
                <w:rFonts w:ascii="Arial" w:hAnsi="Arial" w:cs="Arial"/>
              </w:rPr>
              <w:t>responsibility</w:t>
            </w:r>
          </w:p>
        </w:tc>
        <w:tc>
          <w:tcPr>
            <w:tcW w:w="1503" w:type="dxa"/>
          </w:tcPr>
          <w:p w14:paraId="3D1F6ADB" w14:textId="181A20FC" w:rsidR="00257F37" w:rsidRPr="00D01257" w:rsidRDefault="00E73E4C" w:rsidP="00213484">
            <w:pPr>
              <w:spacing w:line="360" w:lineRule="auto"/>
              <w:rPr>
                <w:rFonts w:ascii="Arial" w:hAnsi="Arial" w:cs="Arial"/>
              </w:rPr>
            </w:pPr>
            <w:r w:rsidRPr="00D01257">
              <w:rPr>
                <w:rFonts w:ascii="Arial" w:hAnsi="Arial" w:cs="Arial"/>
              </w:rPr>
              <w:t>Already I work in Problem solve role</w:t>
            </w:r>
            <w:r w:rsidR="00AD7A04" w:rsidRPr="00D01257">
              <w:rPr>
                <w:rFonts w:ascii="Arial" w:hAnsi="Arial" w:cs="Arial"/>
              </w:rPr>
              <w:t>, which exposes me to operational challenges and cross</w:t>
            </w:r>
            <w:r w:rsidR="006A71FD" w:rsidRPr="00D01257">
              <w:rPr>
                <w:rFonts w:ascii="Arial" w:hAnsi="Arial" w:cs="Arial"/>
              </w:rPr>
              <w:t>-</w:t>
            </w:r>
            <w:r w:rsidR="00AD7A04" w:rsidRPr="00D01257">
              <w:rPr>
                <w:rFonts w:ascii="Arial" w:hAnsi="Arial" w:cs="Arial"/>
              </w:rPr>
              <w:t>functional interaction</w:t>
            </w:r>
          </w:p>
        </w:tc>
        <w:tc>
          <w:tcPr>
            <w:tcW w:w="1503" w:type="dxa"/>
          </w:tcPr>
          <w:p w14:paraId="79532BE5" w14:textId="0CAABE34" w:rsidR="00257F37" w:rsidRPr="00D01257" w:rsidRDefault="006A71FD" w:rsidP="00213484">
            <w:pPr>
              <w:spacing w:line="360" w:lineRule="auto"/>
              <w:rPr>
                <w:rFonts w:ascii="Arial" w:hAnsi="Arial" w:cs="Arial"/>
              </w:rPr>
            </w:pPr>
            <w:r w:rsidRPr="00D01257">
              <w:rPr>
                <w:rFonts w:ascii="Arial" w:hAnsi="Arial" w:cs="Arial"/>
              </w:rPr>
              <w:t xml:space="preserve">This </w:t>
            </w:r>
            <w:r w:rsidR="005F5570" w:rsidRPr="00D01257">
              <w:rPr>
                <w:rFonts w:ascii="Arial" w:hAnsi="Arial" w:cs="Arial"/>
              </w:rPr>
              <w:t>aligns</w:t>
            </w:r>
            <w:r w:rsidRPr="00D01257">
              <w:rPr>
                <w:rFonts w:ascii="Arial" w:hAnsi="Arial" w:cs="Arial"/>
              </w:rPr>
              <w:t xml:space="preserve"> with my objective </w:t>
            </w:r>
            <w:r w:rsidR="00C86B38" w:rsidRPr="00D01257">
              <w:rPr>
                <w:rFonts w:ascii="Arial" w:hAnsi="Arial" w:cs="Arial"/>
              </w:rPr>
              <w:t>of progressing to a Level 3 and developing leadership competence</w:t>
            </w:r>
          </w:p>
        </w:tc>
        <w:tc>
          <w:tcPr>
            <w:tcW w:w="1503" w:type="dxa"/>
          </w:tcPr>
          <w:p w14:paraId="06C7F651" w14:textId="6F728B01" w:rsidR="00257F37" w:rsidRPr="00D01257" w:rsidRDefault="007B45C0" w:rsidP="00213484">
            <w:pPr>
              <w:spacing w:line="360" w:lineRule="auto"/>
              <w:rPr>
                <w:rFonts w:ascii="Arial" w:hAnsi="Arial" w:cs="Arial"/>
              </w:rPr>
            </w:pPr>
            <w:r w:rsidRPr="00D01257">
              <w:rPr>
                <w:rFonts w:ascii="Arial" w:hAnsi="Arial" w:cs="Arial"/>
              </w:rPr>
              <w:t>12-18 months</w:t>
            </w:r>
          </w:p>
        </w:tc>
      </w:tr>
      <w:tr w:rsidR="00E2198C" w:rsidRPr="00D01257" w14:paraId="4D856FD1" w14:textId="77777777" w:rsidTr="00257F37">
        <w:tc>
          <w:tcPr>
            <w:tcW w:w="1502" w:type="dxa"/>
          </w:tcPr>
          <w:p w14:paraId="21664A48" w14:textId="0E3F0CAB" w:rsidR="00257F37" w:rsidRPr="00D01257" w:rsidRDefault="00C43692" w:rsidP="00213484">
            <w:pPr>
              <w:spacing w:line="360" w:lineRule="auto"/>
              <w:rPr>
                <w:rFonts w:ascii="Arial" w:hAnsi="Arial" w:cs="Arial"/>
              </w:rPr>
            </w:pPr>
            <w:r w:rsidRPr="00D01257">
              <w:rPr>
                <w:rFonts w:ascii="Arial" w:hAnsi="Arial" w:cs="Arial"/>
              </w:rPr>
              <w:t>Academic and Professional skills development</w:t>
            </w:r>
          </w:p>
        </w:tc>
        <w:tc>
          <w:tcPr>
            <w:tcW w:w="1502" w:type="dxa"/>
          </w:tcPr>
          <w:p w14:paraId="6C3C695F" w14:textId="3F9AB094" w:rsidR="00257F37" w:rsidRPr="00D01257" w:rsidRDefault="003B4AF0" w:rsidP="00213484">
            <w:pPr>
              <w:spacing w:line="360" w:lineRule="auto"/>
              <w:rPr>
                <w:rFonts w:ascii="Arial" w:hAnsi="Arial" w:cs="Arial"/>
              </w:rPr>
            </w:pPr>
            <w:r w:rsidRPr="00D01257">
              <w:rPr>
                <w:rFonts w:ascii="Arial" w:hAnsi="Arial" w:cs="Arial"/>
              </w:rPr>
              <w:t>Complete the employability sk</w:t>
            </w:r>
            <w:r w:rsidR="008C6EDE" w:rsidRPr="00D01257">
              <w:rPr>
                <w:rFonts w:ascii="Arial" w:hAnsi="Arial" w:cs="Arial"/>
              </w:rPr>
              <w:t>ill</w:t>
            </w:r>
            <w:r w:rsidRPr="00D01257">
              <w:rPr>
                <w:rFonts w:ascii="Arial" w:hAnsi="Arial" w:cs="Arial"/>
              </w:rPr>
              <w:t>s course applying reflective models and career theories</w:t>
            </w:r>
          </w:p>
        </w:tc>
        <w:tc>
          <w:tcPr>
            <w:tcW w:w="1503" w:type="dxa"/>
          </w:tcPr>
          <w:p w14:paraId="64A34AB6" w14:textId="2252AD15" w:rsidR="00257F37" w:rsidRPr="00D01257" w:rsidRDefault="001673D4" w:rsidP="00213484">
            <w:pPr>
              <w:spacing w:line="360" w:lineRule="auto"/>
              <w:rPr>
                <w:rFonts w:ascii="Arial" w:hAnsi="Arial" w:cs="Arial"/>
              </w:rPr>
            </w:pPr>
            <w:r w:rsidRPr="00D01257">
              <w:rPr>
                <w:rFonts w:ascii="Arial" w:hAnsi="Arial" w:cs="Arial"/>
              </w:rPr>
              <w:t>Achieving</w:t>
            </w:r>
            <w:r w:rsidR="008C6EDE" w:rsidRPr="00D01257">
              <w:rPr>
                <w:rFonts w:ascii="Arial" w:hAnsi="Arial" w:cs="Arial"/>
              </w:rPr>
              <w:t xml:space="preserve"> </w:t>
            </w:r>
            <w:r w:rsidR="00694040" w:rsidRPr="00D01257">
              <w:rPr>
                <w:rFonts w:ascii="Arial" w:hAnsi="Arial" w:cs="Arial"/>
              </w:rPr>
              <w:t xml:space="preserve">to finish </w:t>
            </w:r>
            <w:r w:rsidRPr="00D01257">
              <w:rPr>
                <w:rFonts w:ascii="Arial" w:hAnsi="Arial" w:cs="Arial"/>
              </w:rPr>
              <w:t>course</w:t>
            </w:r>
            <w:r w:rsidR="00694040" w:rsidRPr="00D01257">
              <w:rPr>
                <w:rFonts w:ascii="Arial" w:hAnsi="Arial" w:cs="Arial"/>
              </w:rPr>
              <w:t xml:space="preserve"> and apply feedback for future</w:t>
            </w:r>
            <w:r w:rsidR="00170B84" w:rsidRPr="00D01257">
              <w:rPr>
                <w:rFonts w:ascii="Arial" w:hAnsi="Arial" w:cs="Arial"/>
              </w:rPr>
              <w:t xml:space="preserve"> coursework</w:t>
            </w:r>
          </w:p>
        </w:tc>
        <w:tc>
          <w:tcPr>
            <w:tcW w:w="1503" w:type="dxa"/>
          </w:tcPr>
          <w:p w14:paraId="677602DA" w14:textId="6059D684" w:rsidR="00257F37" w:rsidRPr="00D01257" w:rsidRDefault="00170B84" w:rsidP="00213484">
            <w:pPr>
              <w:spacing w:line="360" w:lineRule="auto"/>
              <w:rPr>
                <w:rFonts w:ascii="Arial" w:hAnsi="Arial" w:cs="Arial"/>
              </w:rPr>
            </w:pPr>
            <w:r w:rsidRPr="00D01257">
              <w:rPr>
                <w:rFonts w:ascii="Arial" w:hAnsi="Arial" w:cs="Arial"/>
              </w:rPr>
              <w:t>I am already enrolled and actively engaged in the module</w:t>
            </w:r>
          </w:p>
        </w:tc>
        <w:tc>
          <w:tcPr>
            <w:tcW w:w="1503" w:type="dxa"/>
          </w:tcPr>
          <w:p w14:paraId="35586420" w14:textId="739F4E1B" w:rsidR="00257F37" w:rsidRPr="00D01257" w:rsidRDefault="001673D4" w:rsidP="00213484">
            <w:pPr>
              <w:spacing w:line="360" w:lineRule="auto"/>
              <w:rPr>
                <w:rFonts w:ascii="Arial" w:hAnsi="Arial" w:cs="Arial"/>
              </w:rPr>
            </w:pPr>
            <w:r w:rsidRPr="00D01257">
              <w:rPr>
                <w:rFonts w:ascii="Arial" w:hAnsi="Arial" w:cs="Arial"/>
              </w:rPr>
              <w:t xml:space="preserve">This </w:t>
            </w:r>
            <w:r w:rsidR="00EE4649" w:rsidRPr="00D01257">
              <w:rPr>
                <w:rFonts w:ascii="Arial" w:hAnsi="Arial" w:cs="Arial"/>
              </w:rPr>
              <w:t>supports</w:t>
            </w:r>
            <w:r w:rsidRPr="00D01257">
              <w:rPr>
                <w:rFonts w:ascii="Arial" w:hAnsi="Arial" w:cs="Arial"/>
              </w:rPr>
              <w:t xml:space="preserve"> long-term leadership</w:t>
            </w:r>
            <w:r w:rsidR="00EE4649" w:rsidRPr="00D01257">
              <w:rPr>
                <w:rFonts w:ascii="Arial" w:hAnsi="Arial" w:cs="Arial"/>
              </w:rPr>
              <w:t xml:space="preserve"> and professional development</w:t>
            </w:r>
          </w:p>
        </w:tc>
        <w:tc>
          <w:tcPr>
            <w:tcW w:w="1503" w:type="dxa"/>
          </w:tcPr>
          <w:p w14:paraId="1B05EDED" w14:textId="5AA633D6" w:rsidR="00257F37" w:rsidRPr="00D01257" w:rsidRDefault="00EE4649" w:rsidP="00213484">
            <w:pPr>
              <w:spacing w:line="360" w:lineRule="auto"/>
              <w:rPr>
                <w:rFonts w:ascii="Arial" w:hAnsi="Arial" w:cs="Arial"/>
              </w:rPr>
            </w:pPr>
            <w:r w:rsidRPr="00D01257">
              <w:rPr>
                <w:rFonts w:ascii="Arial" w:hAnsi="Arial" w:cs="Arial"/>
              </w:rPr>
              <w:t>6 months</w:t>
            </w:r>
          </w:p>
        </w:tc>
      </w:tr>
      <w:tr w:rsidR="00E2198C" w:rsidRPr="00D01257" w14:paraId="72C8B344" w14:textId="77777777" w:rsidTr="00257F37">
        <w:tc>
          <w:tcPr>
            <w:tcW w:w="1502" w:type="dxa"/>
          </w:tcPr>
          <w:p w14:paraId="131F9326" w14:textId="004AC783" w:rsidR="00257F37" w:rsidRPr="00D01257" w:rsidRDefault="002135E5" w:rsidP="00213484">
            <w:pPr>
              <w:spacing w:line="360" w:lineRule="auto"/>
              <w:rPr>
                <w:rFonts w:ascii="Arial" w:hAnsi="Arial" w:cs="Arial"/>
              </w:rPr>
            </w:pPr>
            <w:r w:rsidRPr="00D01257">
              <w:rPr>
                <w:rFonts w:ascii="Arial" w:hAnsi="Arial" w:cs="Arial"/>
              </w:rPr>
              <w:t>Strengthening</w:t>
            </w:r>
            <w:r w:rsidR="00156C9D" w:rsidRPr="00D01257">
              <w:rPr>
                <w:rFonts w:ascii="Arial" w:hAnsi="Arial" w:cs="Arial"/>
              </w:rPr>
              <w:t xml:space="preserve"> long-term leadership and career flexibility</w:t>
            </w:r>
          </w:p>
        </w:tc>
        <w:tc>
          <w:tcPr>
            <w:tcW w:w="1502" w:type="dxa"/>
          </w:tcPr>
          <w:p w14:paraId="3D5CD3B3" w14:textId="2BABF7AE" w:rsidR="00257F37" w:rsidRPr="00D01257" w:rsidRDefault="003F67AC" w:rsidP="00213484">
            <w:pPr>
              <w:spacing w:line="360" w:lineRule="auto"/>
              <w:rPr>
                <w:rFonts w:ascii="Arial" w:hAnsi="Arial" w:cs="Arial"/>
              </w:rPr>
            </w:pPr>
            <w:r w:rsidRPr="00D01257">
              <w:rPr>
                <w:rFonts w:ascii="Arial" w:hAnsi="Arial" w:cs="Arial"/>
              </w:rPr>
              <w:t>Complete my university qualification and explore additional</w:t>
            </w:r>
            <w:r w:rsidR="00663ED1" w:rsidRPr="00D01257">
              <w:rPr>
                <w:rFonts w:ascii="Arial" w:hAnsi="Arial" w:cs="Arial"/>
              </w:rPr>
              <w:t xml:space="preserve"> </w:t>
            </w:r>
            <w:r w:rsidR="00663ED1" w:rsidRPr="00D01257">
              <w:rPr>
                <w:rFonts w:ascii="Arial" w:hAnsi="Arial" w:cs="Arial"/>
              </w:rPr>
              <w:lastRenderedPageBreak/>
              <w:t>certifications for leadership management</w:t>
            </w:r>
          </w:p>
        </w:tc>
        <w:tc>
          <w:tcPr>
            <w:tcW w:w="1503" w:type="dxa"/>
          </w:tcPr>
          <w:p w14:paraId="2D324B07" w14:textId="5F8FB609" w:rsidR="00257F37" w:rsidRPr="00D01257" w:rsidRDefault="00335FD7" w:rsidP="00213484">
            <w:pPr>
              <w:spacing w:line="360" w:lineRule="auto"/>
              <w:rPr>
                <w:rFonts w:ascii="Arial" w:hAnsi="Arial" w:cs="Arial"/>
              </w:rPr>
            </w:pPr>
            <w:r w:rsidRPr="00D01257">
              <w:rPr>
                <w:rFonts w:ascii="Arial" w:hAnsi="Arial" w:cs="Arial"/>
              </w:rPr>
              <w:lastRenderedPageBreak/>
              <w:t>Succe</w:t>
            </w:r>
            <w:r w:rsidR="002135E5" w:rsidRPr="00D01257">
              <w:rPr>
                <w:rFonts w:ascii="Arial" w:hAnsi="Arial" w:cs="Arial"/>
              </w:rPr>
              <w:t>s</w:t>
            </w:r>
            <w:r w:rsidRPr="00D01257">
              <w:rPr>
                <w:rFonts w:ascii="Arial" w:hAnsi="Arial" w:cs="Arial"/>
              </w:rPr>
              <w:t xml:space="preserve">sfully graduate and </w:t>
            </w:r>
            <w:r w:rsidR="00E363F2" w:rsidRPr="00D01257">
              <w:rPr>
                <w:rFonts w:ascii="Arial" w:hAnsi="Arial" w:cs="Arial"/>
              </w:rPr>
              <w:t>enrol</w:t>
            </w:r>
            <w:r w:rsidR="002135E5" w:rsidRPr="00D01257">
              <w:rPr>
                <w:rFonts w:ascii="Arial" w:hAnsi="Arial" w:cs="Arial"/>
              </w:rPr>
              <w:t xml:space="preserve"> in at least one professional </w:t>
            </w:r>
            <w:r w:rsidR="002135E5" w:rsidRPr="00D01257">
              <w:rPr>
                <w:rFonts w:ascii="Arial" w:hAnsi="Arial" w:cs="Arial"/>
              </w:rPr>
              <w:lastRenderedPageBreak/>
              <w:t>development course with</w:t>
            </w:r>
            <w:r w:rsidR="000A4CE6" w:rsidRPr="00D01257">
              <w:rPr>
                <w:rFonts w:ascii="Arial" w:hAnsi="Arial" w:cs="Arial"/>
              </w:rPr>
              <w:t>in</w:t>
            </w:r>
            <w:r w:rsidR="002135E5" w:rsidRPr="00D01257">
              <w:rPr>
                <w:rFonts w:ascii="Arial" w:hAnsi="Arial" w:cs="Arial"/>
              </w:rPr>
              <w:t xml:space="preserve"> 3 years</w:t>
            </w:r>
          </w:p>
        </w:tc>
        <w:tc>
          <w:tcPr>
            <w:tcW w:w="1503" w:type="dxa"/>
          </w:tcPr>
          <w:p w14:paraId="7D750C94" w14:textId="538580B0" w:rsidR="00257F37" w:rsidRPr="00D01257" w:rsidRDefault="000A4CE6" w:rsidP="00213484">
            <w:pPr>
              <w:spacing w:line="360" w:lineRule="auto"/>
              <w:rPr>
                <w:rFonts w:ascii="Arial" w:hAnsi="Arial" w:cs="Arial"/>
              </w:rPr>
            </w:pPr>
            <w:r w:rsidRPr="00D01257">
              <w:rPr>
                <w:rFonts w:ascii="Arial" w:hAnsi="Arial" w:cs="Arial"/>
              </w:rPr>
              <w:lastRenderedPageBreak/>
              <w:t xml:space="preserve">I </w:t>
            </w:r>
            <w:r w:rsidR="00E14D73" w:rsidRPr="00D01257">
              <w:rPr>
                <w:rFonts w:ascii="Arial" w:hAnsi="Arial" w:cs="Arial"/>
              </w:rPr>
              <w:t>am already</w:t>
            </w:r>
            <w:r w:rsidRPr="00D01257">
              <w:rPr>
                <w:rFonts w:ascii="Arial" w:hAnsi="Arial" w:cs="Arial"/>
              </w:rPr>
              <w:t xml:space="preserve"> commi</w:t>
            </w:r>
            <w:r w:rsidR="000367C2" w:rsidRPr="00D01257">
              <w:rPr>
                <w:rFonts w:ascii="Arial" w:hAnsi="Arial" w:cs="Arial"/>
              </w:rPr>
              <w:t>tted to academic developme</w:t>
            </w:r>
            <w:r w:rsidR="000367C2" w:rsidRPr="00D01257">
              <w:rPr>
                <w:rFonts w:ascii="Arial" w:hAnsi="Arial" w:cs="Arial"/>
              </w:rPr>
              <w:lastRenderedPageBreak/>
              <w:t>nt and structured planning</w:t>
            </w:r>
          </w:p>
        </w:tc>
        <w:tc>
          <w:tcPr>
            <w:tcW w:w="1503" w:type="dxa"/>
          </w:tcPr>
          <w:p w14:paraId="0E707D15" w14:textId="798CB9F7" w:rsidR="00257F37" w:rsidRPr="00D01257" w:rsidRDefault="000367C2" w:rsidP="00213484">
            <w:pPr>
              <w:spacing w:line="360" w:lineRule="auto"/>
              <w:rPr>
                <w:rFonts w:ascii="Arial" w:hAnsi="Arial" w:cs="Arial"/>
              </w:rPr>
            </w:pPr>
            <w:r w:rsidRPr="00D01257">
              <w:rPr>
                <w:rFonts w:ascii="Arial" w:hAnsi="Arial" w:cs="Arial"/>
              </w:rPr>
              <w:lastRenderedPageBreak/>
              <w:t>This increases opportunities</w:t>
            </w:r>
            <w:r w:rsidR="00F83C1B" w:rsidRPr="00D01257">
              <w:rPr>
                <w:rFonts w:ascii="Arial" w:hAnsi="Arial" w:cs="Arial"/>
              </w:rPr>
              <w:t xml:space="preserve"> with Amazon and </w:t>
            </w:r>
            <w:r w:rsidR="00F83C1B" w:rsidRPr="00D01257">
              <w:rPr>
                <w:rFonts w:ascii="Arial" w:hAnsi="Arial" w:cs="Arial"/>
              </w:rPr>
              <w:lastRenderedPageBreak/>
              <w:t>externally, supporting adaptability</w:t>
            </w:r>
          </w:p>
        </w:tc>
        <w:tc>
          <w:tcPr>
            <w:tcW w:w="1503" w:type="dxa"/>
          </w:tcPr>
          <w:p w14:paraId="0C7B5717" w14:textId="7360E446" w:rsidR="00257F37" w:rsidRPr="00D01257" w:rsidRDefault="00E14D73" w:rsidP="00213484">
            <w:pPr>
              <w:spacing w:line="360" w:lineRule="auto"/>
              <w:rPr>
                <w:rFonts w:ascii="Arial" w:hAnsi="Arial" w:cs="Arial"/>
              </w:rPr>
            </w:pPr>
            <w:r w:rsidRPr="00D01257">
              <w:rPr>
                <w:rFonts w:ascii="Arial" w:hAnsi="Arial" w:cs="Arial"/>
              </w:rPr>
              <w:lastRenderedPageBreak/>
              <w:t>1-3 years</w:t>
            </w:r>
          </w:p>
        </w:tc>
      </w:tr>
      <w:tr w:rsidR="00E2198C" w:rsidRPr="00D01257" w14:paraId="777285EA" w14:textId="77777777" w:rsidTr="00257F37">
        <w:tc>
          <w:tcPr>
            <w:tcW w:w="1502" w:type="dxa"/>
          </w:tcPr>
          <w:p w14:paraId="20A7069F" w14:textId="03488F0A" w:rsidR="00257F37" w:rsidRPr="00D01257" w:rsidRDefault="000F1ECB" w:rsidP="00213484">
            <w:pPr>
              <w:spacing w:line="360" w:lineRule="auto"/>
              <w:rPr>
                <w:rFonts w:ascii="Arial" w:hAnsi="Arial" w:cs="Arial"/>
              </w:rPr>
            </w:pPr>
            <w:r w:rsidRPr="00D01257">
              <w:rPr>
                <w:rFonts w:ascii="Arial" w:hAnsi="Arial" w:cs="Arial"/>
              </w:rPr>
              <w:t>Academic and professional Skill Development</w:t>
            </w:r>
          </w:p>
          <w:p w14:paraId="18923476" w14:textId="77777777" w:rsidR="001259E4" w:rsidRPr="00D01257" w:rsidRDefault="001259E4" w:rsidP="00213484">
            <w:pPr>
              <w:spacing w:line="360" w:lineRule="auto"/>
              <w:rPr>
                <w:rFonts w:ascii="Arial" w:hAnsi="Arial" w:cs="Arial"/>
              </w:rPr>
            </w:pPr>
          </w:p>
        </w:tc>
        <w:tc>
          <w:tcPr>
            <w:tcW w:w="1502" w:type="dxa"/>
          </w:tcPr>
          <w:p w14:paraId="3BF356FA" w14:textId="112FA405" w:rsidR="00257F37" w:rsidRPr="00D01257" w:rsidRDefault="00BC3194" w:rsidP="00213484">
            <w:pPr>
              <w:spacing w:line="360" w:lineRule="auto"/>
              <w:rPr>
                <w:rFonts w:ascii="Arial" w:hAnsi="Arial" w:cs="Arial"/>
              </w:rPr>
            </w:pPr>
            <w:r w:rsidRPr="00D01257">
              <w:rPr>
                <w:rFonts w:ascii="Arial" w:hAnsi="Arial" w:cs="Arial"/>
              </w:rPr>
              <w:t>Complete Professional Career development module applying reflective models and theories</w:t>
            </w:r>
          </w:p>
        </w:tc>
        <w:tc>
          <w:tcPr>
            <w:tcW w:w="1503" w:type="dxa"/>
          </w:tcPr>
          <w:p w14:paraId="015C92EF" w14:textId="233D3378" w:rsidR="00257F37" w:rsidRPr="00D01257" w:rsidRDefault="00B46E4B" w:rsidP="00213484">
            <w:pPr>
              <w:spacing w:line="360" w:lineRule="auto"/>
              <w:rPr>
                <w:rFonts w:ascii="Arial" w:hAnsi="Arial" w:cs="Arial"/>
              </w:rPr>
            </w:pPr>
            <w:r w:rsidRPr="00D01257">
              <w:rPr>
                <w:rFonts w:ascii="Arial" w:hAnsi="Arial" w:cs="Arial"/>
              </w:rPr>
              <w:t>Achieve a merit or distinction and apply feedback to</w:t>
            </w:r>
            <w:r w:rsidR="003518FB" w:rsidRPr="00D01257">
              <w:rPr>
                <w:rFonts w:ascii="Arial" w:hAnsi="Arial" w:cs="Arial"/>
              </w:rPr>
              <w:t xml:space="preserve"> future</w:t>
            </w:r>
            <w:r w:rsidRPr="00D01257">
              <w:rPr>
                <w:rFonts w:ascii="Arial" w:hAnsi="Arial" w:cs="Arial"/>
              </w:rPr>
              <w:t xml:space="preserve"> coursework</w:t>
            </w:r>
            <w:r w:rsidR="00532F31" w:rsidRPr="00D01257">
              <w:rPr>
                <w:rFonts w:ascii="Arial" w:hAnsi="Arial" w:cs="Arial"/>
              </w:rPr>
              <w:t xml:space="preserve"> </w:t>
            </w:r>
          </w:p>
        </w:tc>
        <w:tc>
          <w:tcPr>
            <w:tcW w:w="1503" w:type="dxa"/>
          </w:tcPr>
          <w:p w14:paraId="577D93B2" w14:textId="59240F8F" w:rsidR="00257F37" w:rsidRPr="00D01257" w:rsidRDefault="003518FB" w:rsidP="00213484">
            <w:pPr>
              <w:spacing w:line="360" w:lineRule="auto"/>
              <w:rPr>
                <w:rFonts w:ascii="Arial" w:hAnsi="Arial" w:cs="Arial"/>
              </w:rPr>
            </w:pPr>
            <w:r w:rsidRPr="00D01257">
              <w:rPr>
                <w:rFonts w:ascii="Arial" w:hAnsi="Arial" w:cs="Arial"/>
              </w:rPr>
              <w:t>I am already enrolled and actively engaged</w:t>
            </w:r>
            <w:r w:rsidR="00365F6B" w:rsidRPr="00D01257">
              <w:rPr>
                <w:rFonts w:ascii="Arial" w:hAnsi="Arial" w:cs="Arial"/>
              </w:rPr>
              <w:t xml:space="preserve"> </w:t>
            </w:r>
          </w:p>
        </w:tc>
        <w:tc>
          <w:tcPr>
            <w:tcW w:w="1503" w:type="dxa"/>
          </w:tcPr>
          <w:p w14:paraId="0797E857" w14:textId="63C5995D" w:rsidR="00257F37" w:rsidRPr="00D01257" w:rsidRDefault="00365F6B" w:rsidP="00213484">
            <w:pPr>
              <w:spacing w:line="360" w:lineRule="auto"/>
              <w:rPr>
                <w:rFonts w:ascii="Arial" w:hAnsi="Arial" w:cs="Arial"/>
              </w:rPr>
            </w:pPr>
            <w:r w:rsidRPr="00D01257">
              <w:rPr>
                <w:rFonts w:ascii="Arial" w:hAnsi="Arial" w:cs="Arial"/>
              </w:rPr>
              <w:t>This will support long-term leadership</w:t>
            </w:r>
            <w:r w:rsidR="00880B42" w:rsidRPr="00D01257">
              <w:rPr>
                <w:rFonts w:ascii="Arial" w:hAnsi="Arial" w:cs="Arial"/>
              </w:rPr>
              <w:t xml:space="preserve"> and professional development</w:t>
            </w:r>
            <w:r w:rsidR="00BE3A9D" w:rsidRPr="00D01257">
              <w:rPr>
                <w:rFonts w:ascii="Arial" w:hAnsi="Arial" w:cs="Arial"/>
              </w:rPr>
              <w:t xml:space="preserve"> </w:t>
            </w:r>
          </w:p>
        </w:tc>
        <w:tc>
          <w:tcPr>
            <w:tcW w:w="1503" w:type="dxa"/>
          </w:tcPr>
          <w:p w14:paraId="69B8F3EC" w14:textId="17B1C12E" w:rsidR="00257F37" w:rsidRPr="00D01257" w:rsidRDefault="00880B42" w:rsidP="00213484">
            <w:pPr>
              <w:spacing w:line="360" w:lineRule="auto"/>
              <w:rPr>
                <w:rFonts w:ascii="Arial" w:hAnsi="Arial" w:cs="Arial"/>
              </w:rPr>
            </w:pPr>
            <w:r w:rsidRPr="00D01257">
              <w:rPr>
                <w:rFonts w:ascii="Arial" w:hAnsi="Arial" w:cs="Arial"/>
              </w:rPr>
              <w:t>By the end of the current year</w:t>
            </w:r>
          </w:p>
        </w:tc>
      </w:tr>
      <w:tr w:rsidR="00E2198C" w:rsidRPr="00D01257" w14:paraId="1284F64D" w14:textId="77777777" w:rsidTr="00257F37">
        <w:tc>
          <w:tcPr>
            <w:tcW w:w="1502" w:type="dxa"/>
          </w:tcPr>
          <w:p w14:paraId="7F885266" w14:textId="47A5D6AA" w:rsidR="00257F37" w:rsidRPr="00D01257" w:rsidRDefault="00710194" w:rsidP="00213484">
            <w:pPr>
              <w:spacing w:line="360" w:lineRule="auto"/>
              <w:rPr>
                <w:rFonts w:ascii="Arial" w:hAnsi="Arial" w:cs="Arial"/>
              </w:rPr>
            </w:pPr>
            <w:r w:rsidRPr="00D01257">
              <w:rPr>
                <w:rFonts w:ascii="Arial" w:hAnsi="Arial" w:cs="Arial"/>
              </w:rPr>
              <w:t>Improve de</w:t>
            </w:r>
            <w:r w:rsidR="00B85E2E" w:rsidRPr="00D01257">
              <w:rPr>
                <w:rFonts w:ascii="Arial" w:hAnsi="Arial" w:cs="Arial"/>
              </w:rPr>
              <w:t>cision making skills in fast-faced operational environments</w:t>
            </w:r>
          </w:p>
        </w:tc>
        <w:tc>
          <w:tcPr>
            <w:tcW w:w="1502" w:type="dxa"/>
          </w:tcPr>
          <w:p w14:paraId="2BCDFE94" w14:textId="08FB24EA" w:rsidR="00257F37" w:rsidRPr="00D01257" w:rsidRDefault="00B85E2E" w:rsidP="00213484">
            <w:pPr>
              <w:spacing w:line="360" w:lineRule="auto"/>
              <w:rPr>
                <w:rFonts w:ascii="Arial" w:hAnsi="Arial" w:cs="Arial"/>
              </w:rPr>
            </w:pPr>
            <w:r w:rsidRPr="00D01257">
              <w:rPr>
                <w:rFonts w:ascii="Arial" w:hAnsi="Arial" w:cs="Arial"/>
              </w:rPr>
              <w:t>Practice making timely operational decisions during high-volume shifts w</w:t>
            </w:r>
            <w:r w:rsidR="00CF5989" w:rsidRPr="00D01257">
              <w:rPr>
                <w:rFonts w:ascii="Arial" w:hAnsi="Arial" w:cs="Arial"/>
              </w:rPr>
              <w:t>ithout excessive analysis</w:t>
            </w:r>
          </w:p>
        </w:tc>
        <w:tc>
          <w:tcPr>
            <w:tcW w:w="1503" w:type="dxa"/>
          </w:tcPr>
          <w:p w14:paraId="18AC406C" w14:textId="54A4E187" w:rsidR="00257F37" w:rsidRPr="00D01257" w:rsidRDefault="00CF5989" w:rsidP="00213484">
            <w:pPr>
              <w:spacing w:line="360" w:lineRule="auto"/>
              <w:rPr>
                <w:rFonts w:ascii="Arial" w:hAnsi="Arial" w:cs="Arial"/>
              </w:rPr>
            </w:pPr>
            <w:r w:rsidRPr="00D01257">
              <w:rPr>
                <w:rFonts w:ascii="Arial" w:hAnsi="Arial" w:cs="Arial"/>
              </w:rPr>
              <w:t xml:space="preserve">Reflect </w:t>
            </w:r>
            <w:r w:rsidR="00747272" w:rsidRPr="00D01257">
              <w:rPr>
                <w:rFonts w:ascii="Arial" w:hAnsi="Arial" w:cs="Arial"/>
              </w:rPr>
              <w:t xml:space="preserve">monthly at least three situations where </w:t>
            </w:r>
            <w:r w:rsidR="004B01C5" w:rsidRPr="00D01257">
              <w:rPr>
                <w:rFonts w:ascii="Arial" w:hAnsi="Arial" w:cs="Arial"/>
              </w:rPr>
              <w:t>I</w:t>
            </w:r>
            <w:r w:rsidR="00747272" w:rsidRPr="00D01257">
              <w:rPr>
                <w:rFonts w:ascii="Arial" w:hAnsi="Arial" w:cs="Arial"/>
              </w:rPr>
              <w:t xml:space="preserve"> acted decisively and </w:t>
            </w:r>
            <w:r w:rsidR="003A75FA" w:rsidRPr="00D01257">
              <w:rPr>
                <w:rFonts w:ascii="Arial" w:hAnsi="Arial" w:cs="Arial"/>
              </w:rPr>
              <w:t>reviewed</w:t>
            </w:r>
            <w:r w:rsidR="00747272" w:rsidRPr="00D01257">
              <w:rPr>
                <w:rFonts w:ascii="Arial" w:hAnsi="Arial" w:cs="Arial"/>
              </w:rPr>
              <w:t xml:space="preserve"> feedback from sup</w:t>
            </w:r>
            <w:r w:rsidR="00D13BEA" w:rsidRPr="00D01257">
              <w:rPr>
                <w:rFonts w:ascii="Arial" w:hAnsi="Arial" w:cs="Arial"/>
              </w:rPr>
              <w:t>ervisors and managers</w:t>
            </w:r>
          </w:p>
        </w:tc>
        <w:tc>
          <w:tcPr>
            <w:tcW w:w="1503" w:type="dxa"/>
          </w:tcPr>
          <w:p w14:paraId="23301BBE" w14:textId="5FCDFB4F" w:rsidR="00257F37" w:rsidRPr="00D01257" w:rsidRDefault="00D13BEA" w:rsidP="00213484">
            <w:pPr>
              <w:spacing w:line="360" w:lineRule="auto"/>
              <w:rPr>
                <w:rFonts w:ascii="Arial" w:hAnsi="Arial" w:cs="Arial"/>
              </w:rPr>
            </w:pPr>
            <w:r w:rsidRPr="00D01257">
              <w:rPr>
                <w:rFonts w:ascii="Arial" w:hAnsi="Arial" w:cs="Arial"/>
              </w:rPr>
              <w:t>My analytical skills provide a strong foundation</w:t>
            </w:r>
            <w:r w:rsidR="003A75FA" w:rsidRPr="00D01257">
              <w:rPr>
                <w:rFonts w:ascii="Arial" w:hAnsi="Arial" w:cs="Arial"/>
              </w:rPr>
              <w:t xml:space="preserve">. </w:t>
            </w:r>
          </w:p>
        </w:tc>
        <w:tc>
          <w:tcPr>
            <w:tcW w:w="1503" w:type="dxa"/>
          </w:tcPr>
          <w:p w14:paraId="07A51DD2" w14:textId="0D8B78EB" w:rsidR="00257F37" w:rsidRPr="00D01257" w:rsidRDefault="001B3C40" w:rsidP="00213484">
            <w:pPr>
              <w:spacing w:line="360" w:lineRule="auto"/>
              <w:rPr>
                <w:rFonts w:ascii="Arial" w:hAnsi="Arial" w:cs="Arial"/>
              </w:rPr>
            </w:pPr>
            <w:r w:rsidRPr="00D01257">
              <w:rPr>
                <w:rFonts w:ascii="Arial" w:hAnsi="Arial" w:cs="Arial"/>
              </w:rPr>
              <w:t>Leadership roles require confidence and timely judgement that is essential for success</w:t>
            </w:r>
          </w:p>
        </w:tc>
        <w:tc>
          <w:tcPr>
            <w:tcW w:w="1503" w:type="dxa"/>
          </w:tcPr>
          <w:p w14:paraId="6475B3F0" w14:textId="2D7FF20B" w:rsidR="00257F37" w:rsidRPr="00D01257" w:rsidRDefault="00E2198C" w:rsidP="00213484">
            <w:pPr>
              <w:spacing w:line="360" w:lineRule="auto"/>
              <w:rPr>
                <w:rFonts w:ascii="Arial" w:hAnsi="Arial" w:cs="Arial"/>
              </w:rPr>
            </w:pPr>
            <w:r w:rsidRPr="00D01257">
              <w:rPr>
                <w:rFonts w:ascii="Arial" w:hAnsi="Arial" w:cs="Arial"/>
              </w:rPr>
              <w:t>Demonstrate measurable improvement within 6 months</w:t>
            </w:r>
          </w:p>
        </w:tc>
      </w:tr>
    </w:tbl>
    <w:p w14:paraId="6829685D" w14:textId="60BB5064" w:rsidR="00BF1C89" w:rsidRPr="00D01257" w:rsidRDefault="00BF1C89" w:rsidP="00213484">
      <w:pPr>
        <w:spacing w:line="360" w:lineRule="auto"/>
        <w:rPr>
          <w:rFonts w:ascii="Arial" w:hAnsi="Arial" w:cs="Arial"/>
        </w:rPr>
      </w:pPr>
    </w:p>
    <w:p w14:paraId="0789865E" w14:textId="77777777" w:rsidR="00F15B5B" w:rsidRPr="00D01257" w:rsidRDefault="00F15B5B" w:rsidP="00213484">
      <w:pPr>
        <w:spacing w:line="360" w:lineRule="auto"/>
        <w:rPr>
          <w:rFonts w:ascii="Arial" w:hAnsi="Arial" w:cs="Arial"/>
        </w:rPr>
      </w:pPr>
    </w:p>
    <w:p w14:paraId="4B49E725" w14:textId="77777777" w:rsidR="0039354C" w:rsidRPr="00D01257" w:rsidRDefault="0039354C" w:rsidP="00213484">
      <w:pPr>
        <w:spacing w:line="360" w:lineRule="auto"/>
        <w:rPr>
          <w:rFonts w:ascii="Arial" w:hAnsi="Arial" w:cs="Arial"/>
        </w:rPr>
      </w:pPr>
    </w:p>
    <w:p w14:paraId="2BAEE650" w14:textId="77777777" w:rsidR="005655ED" w:rsidRPr="00D01257" w:rsidRDefault="005655ED" w:rsidP="00213484">
      <w:pPr>
        <w:spacing w:line="360" w:lineRule="auto"/>
        <w:rPr>
          <w:rFonts w:ascii="Arial" w:hAnsi="Arial" w:cs="Arial"/>
        </w:rPr>
      </w:pPr>
    </w:p>
    <w:p w14:paraId="286D4B5A" w14:textId="77777777" w:rsidR="005655ED" w:rsidRDefault="005655ED" w:rsidP="00213484">
      <w:pPr>
        <w:spacing w:line="360" w:lineRule="auto"/>
        <w:rPr>
          <w:rFonts w:ascii="Arial" w:hAnsi="Arial" w:cs="Arial"/>
        </w:rPr>
      </w:pPr>
    </w:p>
    <w:p w14:paraId="7F6B9038" w14:textId="77777777" w:rsidR="00D565D5" w:rsidRPr="00D01257" w:rsidRDefault="00D565D5" w:rsidP="00213484">
      <w:pPr>
        <w:spacing w:line="360" w:lineRule="auto"/>
        <w:rPr>
          <w:rFonts w:ascii="Arial" w:hAnsi="Arial" w:cs="Arial"/>
        </w:rPr>
      </w:pPr>
    </w:p>
    <w:p w14:paraId="3C699FB0" w14:textId="7BFF069A" w:rsidR="005655ED" w:rsidRPr="00D01257" w:rsidRDefault="00E2198C" w:rsidP="00D565D5">
      <w:pPr>
        <w:pStyle w:val="Heading2"/>
      </w:pPr>
      <w:r w:rsidRPr="00D01257">
        <w:t>R</w:t>
      </w:r>
      <w:r w:rsidR="00970F0E" w:rsidRPr="00D01257">
        <w:t>eference list:</w:t>
      </w:r>
    </w:p>
    <w:p w14:paraId="6CBBB58D" w14:textId="77777777" w:rsidR="00970F0E" w:rsidRPr="00D01257" w:rsidRDefault="00970F0E" w:rsidP="00213484">
      <w:pPr>
        <w:spacing w:line="360" w:lineRule="auto"/>
        <w:rPr>
          <w:rFonts w:ascii="Arial" w:hAnsi="Arial" w:cs="Arial"/>
        </w:rPr>
      </w:pPr>
    </w:p>
    <w:p w14:paraId="54C3F4E1" w14:textId="54B15EB0" w:rsidR="005655ED" w:rsidRPr="009B4F28" w:rsidRDefault="00E01260" w:rsidP="009B4F28">
      <w:pPr>
        <w:pStyle w:val="ListParagraph"/>
        <w:numPr>
          <w:ilvl w:val="0"/>
          <w:numId w:val="3"/>
        </w:numPr>
        <w:spacing w:line="360" w:lineRule="auto"/>
        <w:rPr>
          <w:rFonts w:ascii="Arial" w:hAnsi="Arial" w:cs="Arial"/>
        </w:rPr>
      </w:pPr>
      <w:r w:rsidRPr="009B4F28">
        <w:rPr>
          <w:rFonts w:ascii="Arial" w:hAnsi="Arial" w:cs="Arial"/>
        </w:rPr>
        <w:t>Dwe</w:t>
      </w:r>
      <w:r w:rsidR="00805758" w:rsidRPr="009B4F28">
        <w:rPr>
          <w:rFonts w:ascii="Arial" w:hAnsi="Arial" w:cs="Arial"/>
        </w:rPr>
        <w:t xml:space="preserve">ck, C.S. (2006) </w:t>
      </w:r>
      <w:r w:rsidR="00805758" w:rsidRPr="009B4F28">
        <w:rPr>
          <w:rFonts w:ascii="Arial" w:hAnsi="Arial" w:cs="Arial"/>
          <w:i/>
          <w:iCs/>
        </w:rPr>
        <w:t>Mindset: The new psyc</w:t>
      </w:r>
      <w:r w:rsidR="004F0733" w:rsidRPr="009B4F28">
        <w:rPr>
          <w:rFonts w:ascii="Arial" w:hAnsi="Arial" w:cs="Arial"/>
          <w:i/>
          <w:iCs/>
        </w:rPr>
        <w:t>hology of success</w:t>
      </w:r>
      <w:r w:rsidR="004F0733" w:rsidRPr="009B4F28">
        <w:rPr>
          <w:rFonts w:ascii="Arial" w:hAnsi="Arial" w:cs="Arial"/>
        </w:rPr>
        <w:t>.</w:t>
      </w:r>
      <w:r w:rsidR="00104B0E" w:rsidRPr="009B4F28">
        <w:rPr>
          <w:rFonts w:ascii="Arial" w:hAnsi="Arial" w:cs="Arial"/>
        </w:rPr>
        <w:t xml:space="preserve"> New York: Random House</w:t>
      </w:r>
    </w:p>
    <w:p w14:paraId="447B0793" w14:textId="010716CD" w:rsidR="004F0733" w:rsidRPr="009B4F28" w:rsidRDefault="004F0733" w:rsidP="009B4F28">
      <w:pPr>
        <w:pStyle w:val="ListParagraph"/>
        <w:numPr>
          <w:ilvl w:val="0"/>
          <w:numId w:val="3"/>
        </w:numPr>
        <w:spacing w:line="360" w:lineRule="auto"/>
        <w:rPr>
          <w:rFonts w:ascii="Arial" w:hAnsi="Arial" w:cs="Arial"/>
        </w:rPr>
      </w:pPr>
      <w:r w:rsidRPr="009B4F28">
        <w:rPr>
          <w:rFonts w:ascii="Arial" w:hAnsi="Arial" w:cs="Arial"/>
        </w:rPr>
        <w:t>Garcia, H</w:t>
      </w:r>
      <w:r w:rsidR="00917281" w:rsidRPr="009B4F28">
        <w:rPr>
          <w:rFonts w:ascii="Arial" w:hAnsi="Arial" w:cs="Arial"/>
        </w:rPr>
        <w:t xml:space="preserve">. </w:t>
      </w:r>
      <w:r w:rsidRPr="009B4F28">
        <w:rPr>
          <w:rFonts w:ascii="Arial" w:hAnsi="Arial" w:cs="Arial"/>
        </w:rPr>
        <w:t xml:space="preserve"> and Miralles</w:t>
      </w:r>
      <w:r w:rsidR="00917281" w:rsidRPr="009B4F28">
        <w:rPr>
          <w:rFonts w:ascii="Arial" w:hAnsi="Arial" w:cs="Arial"/>
        </w:rPr>
        <w:t xml:space="preserve">, F. (2016) </w:t>
      </w:r>
      <w:r w:rsidR="00917281" w:rsidRPr="009B4F28">
        <w:rPr>
          <w:rFonts w:ascii="Arial" w:hAnsi="Arial" w:cs="Arial"/>
          <w:i/>
          <w:iCs/>
        </w:rPr>
        <w:t>Ikigai: The Jap</w:t>
      </w:r>
      <w:r w:rsidR="006C719F" w:rsidRPr="009B4F28">
        <w:rPr>
          <w:rFonts w:ascii="Arial" w:hAnsi="Arial" w:cs="Arial"/>
          <w:i/>
          <w:iCs/>
        </w:rPr>
        <w:t>a</w:t>
      </w:r>
      <w:r w:rsidR="00917281" w:rsidRPr="009B4F28">
        <w:rPr>
          <w:rFonts w:ascii="Arial" w:hAnsi="Arial" w:cs="Arial"/>
          <w:i/>
          <w:iCs/>
        </w:rPr>
        <w:t>nese secret to a long and happy life</w:t>
      </w:r>
      <w:r w:rsidR="006C719F" w:rsidRPr="009B4F28">
        <w:rPr>
          <w:rFonts w:ascii="Arial" w:hAnsi="Arial" w:cs="Arial"/>
        </w:rPr>
        <w:t>.</w:t>
      </w:r>
      <w:r w:rsidR="002F7B31" w:rsidRPr="009B4F28">
        <w:rPr>
          <w:rFonts w:ascii="Arial" w:hAnsi="Arial" w:cs="Arial"/>
        </w:rPr>
        <w:t xml:space="preserve"> london</w:t>
      </w:r>
    </w:p>
    <w:p w14:paraId="29F9BBC9" w14:textId="4950FB6A" w:rsidR="005655ED" w:rsidRPr="009B4F28" w:rsidRDefault="006C719F" w:rsidP="009B4F28">
      <w:pPr>
        <w:pStyle w:val="ListParagraph"/>
        <w:numPr>
          <w:ilvl w:val="0"/>
          <w:numId w:val="3"/>
        </w:numPr>
        <w:spacing w:line="360" w:lineRule="auto"/>
        <w:rPr>
          <w:rFonts w:ascii="Arial" w:hAnsi="Arial" w:cs="Arial"/>
        </w:rPr>
      </w:pPr>
      <w:r w:rsidRPr="009B4F28">
        <w:rPr>
          <w:rFonts w:ascii="Arial" w:hAnsi="Arial" w:cs="Arial"/>
        </w:rPr>
        <w:t xml:space="preserve">Gibbs, G. (1988) </w:t>
      </w:r>
      <w:r w:rsidRPr="009B4F28">
        <w:rPr>
          <w:rFonts w:ascii="Arial" w:hAnsi="Arial" w:cs="Arial"/>
          <w:i/>
          <w:iCs/>
        </w:rPr>
        <w:t>Learning by doing</w:t>
      </w:r>
      <w:r w:rsidR="00B04875" w:rsidRPr="009B4F28">
        <w:rPr>
          <w:rFonts w:ascii="Arial" w:hAnsi="Arial" w:cs="Arial"/>
          <w:i/>
          <w:iCs/>
        </w:rPr>
        <w:t>: A guide to teaching and learning methods</w:t>
      </w:r>
      <w:r w:rsidR="00B04875" w:rsidRPr="009B4F28">
        <w:rPr>
          <w:rFonts w:ascii="Arial" w:hAnsi="Arial" w:cs="Arial"/>
        </w:rPr>
        <w:t>.</w:t>
      </w:r>
      <w:r w:rsidR="008E4AE3" w:rsidRPr="009B4F28">
        <w:rPr>
          <w:rFonts w:ascii="Arial" w:hAnsi="Arial" w:cs="Arial"/>
        </w:rPr>
        <w:t xml:space="preserve"> Oxford</w:t>
      </w:r>
      <w:r w:rsidR="00074790" w:rsidRPr="009B4F28">
        <w:rPr>
          <w:rFonts w:ascii="Arial" w:hAnsi="Arial" w:cs="Arial"/>
        </w:rPr>
        <w:t>: Oxford Polytechnic.</w:t>
      </w:r>
    </w:p>
    <w:p w14:paraId="02205E19" w14:textId="3284439E" w:rsidR="00B04875" w:rsidRPr="009B4F28" w:rsidRDefault="00B04875" w:rsidP="009B4F28">
      <w:pPr>
        <w:pStyle w:val="ListParagraph"/>
        <w:numPr>
          <w:ilvl w:val="0"/>
          <w:numId w:val="3"/>
        </w:numPr>
        <w:spacing w:line="360" w:lineRule="auto"/>
        <w:rPr>
          <w:rFonts w:ascii="Arial" w:hAnsi="Arial" w:cs="Arial"/>
        </w:rPr>
      </w:pPr>
      <w:r w:rsidRPr="009B4F28">
        <w:rPr>
          <w:rFonts w:ascii="Arial" w:hAnsi="Arial" w:cs="Arial"/>
        </w:rPr>
        <w:t xml:space="preserve">Goleman, D. (1995) </w:t>
      </w:r>
      <w:r w:rsidRPr="009B4F28">
        <w:rPr>
          <w:rFonts w:ascii="Arial" w:hAnsi="Arial" w:cs="Arial"/>
          <w:i/>
          <w:iCs/>
        </w:rPr>
        <w:t>Emotional intelligence</w:t>
      </w:r>
      <w:r w:rsidRPr="009B4F28">
        <w:rPr>
          <w:rFonts w:ascii="Arial" w:hAnsi="Arial" w:cs="Arial"/>
        </w:rPr>
        <w:t>.</w:t>
      </w:r>
    </w:p>
    <w:p w14:paraId="3B362D7B" w14:textId="77777777" w:rsidR="008879E0" w:rsidRPr="009B4F28" w:rsidRDefault="00377A87" w:rsidP="009B4F28">
      <w:pPr>
        <w:pStyle w:val="ListParagraph"/>
        <w:numPr>
          <w:ilvl w:val="0"/>
          <w:numId w:val="3"/>
        </w:numPr>
        <w:spacing w:line="360" w:lineRule="auto"/>
        <w:rPr>
          <w:rFonts w:ascii="Arial" w:hAnsi="Arial" w:cs="Arial"/>
        </w:rPr>
      </w:pPr>
      <w:r w:rsidRPr="009B4F28">
        <w:rPr>
          <w:rFonts w:ascii="Arial" w:hAnsi="Arial" w:cs="Arial"/>
        </w:rPr>
        <w:t xml:space="preserve">Goleman, D. (2000) </w:t>
      </w:r>
      <w:r w:rsidR="00EA1A8E" w:rsidRPr="009B4F28">
        <w:rPr>
          <w:rFonts w:ascii="Arial" w:hAnsi="Arial" w:cs="Arial"/>
          <w:i/>
          <w:iCs/>
        </w:rPr>
        <w:t>‘</w:t>
      </w:r>
      <w:r w:rsidRPr="009B4F28">
        <w:rPr>
          <w:rFonts w:ascii="Arial" w:hAnsi="Arial" w:cs="Arial"/>
          <w:i/>
          <w:iCs/>
        </w:rPr>
        <w:t>Leadership that gets results</w:t>
      </w:r>
      <w:r w:rsidR="00EA1A8E" w:rsidRPr="009B4F28">
        <w:rPr>
          <w:rFonts w:ascii="Arial" w:hAnsi="Arial" w:cs="Arial"/>
          <w:i/>
          <w:iCs/>
        </w:rPr>
        <w:t>’, Harvard Business Review</w:t>
      </w:r>
      <w:r w:rsidR="008879E0" w:rsidRPr="009B4F28">
        <w:rPr>
          <w:rFonts w:ascii="Arial" w:hAnsi="Arial" w:cs="Arial"/>
        </w:rPr>
        <w:t>, 78(2), pp.78-90.</w:t>
      </w:r>
    </w:p>
    <w:p w14:paraId="7A57ADBF" w14:textId="6E456052" w:rsidR="00E37124" w:rsidRPr="009B4F28" w:rsidRDefault="008879E0" w:rsidP="009B4F28">
      <w:pPr>
        <w:pStyle w:val="ListParagraph"/>
        <w:numPr>
          <w:ilvl w:val="0"/>
          <w:numId w:val="3"/>
        </w:numPr>
        <w:spacing w:line="360" w:lineRule="auto"/>
        <w:rPr>
          <w:rFonts w:ascii="Arial" w:hAnsi="Arial" w:cs="Arial"/>
        </w:rPr>
      </w:pPr>
      <w:r w:rsidRPr="009B4F28">
        <w:rPr>
          <w:rFonts w:ascii="Arial" w:hAnsi="Arial" w:cs="Arial"/>
        </w:rPr>
        <w:t>Helms</w:t>
      </w:r>
      <w:r w:rsidR="007E16E7" w:rsidRPr="009B4F28">
        <w:rPr>
          <w:rFonts w:ascii="Arial" w:hAnsi="Arial" w:cs="Arial"/>
        </w:rPr>
        <w:t>, M.M. and Nixon, J. (</w:t>
      </w:r>
      <w:r w:rsidR="002A4B26" w:rsidRPr="009B4F28">
        <w:rPr>
          <w:rFonts w:ascii="Arial" w:hAnsi="Arial" w:cs="Arial"/>
        </w:rPr>
        <w:t xml:space="preserve">2010) </w:t>
      </w:r>
      <w:r w:rsidR="00166B05" w:rsidRPr="009B4F28">
        <w:rPr>
          <w:rFonts w:ascii="Arial" w:hAnsi="Arial" w:cs="Arial"/>
          <w:i/>
          <w:iCs/>
        </w:rPr>
        <w:t>Exploring SWOT analysis- where are we now?</w:t>
      </w:r>
      <w:r w:rsidR="00151EE6" w:rsidRPr="009B4F28">
        <w:rPr>
          <w:rFonts w:ascii="Arial" w:hAnsi="Arial" w:cs="Arial"/>
        </w:rPr>
        <w:t>’ Journal of Strategy and Management</w:t>
      </w:r>
      <w:r w:rsidR="00B961AD" w:rsidRPr="009B4F28">
        <w:rPr>
          <w:rFonts w:ascii="Arial" w:hAnsi="Arial" w:cs="Arial"/>
        </w:rPr>
        <w:t>, 3(3)</w:t>
      </w:r>
      <w:r w:rsidR="00335A45" w:rsidRPr="009B4F28">
        <w:rPr>
          <w:rFonts w:ascii="Arial" w:hAnsi="Arial" w:cs="Arial"/>
        </w:rPr>
        <w:t>, pp. 215-251.</w:t>
      </w:r>
      <w:r w:rsidR="00EA1A8E" w:rsidRPr="009B4F28">
        <w:rPr>
          <w:rFonts w:ascii="Arial" w:hAnsi="Arial" w:cs="Arial"/>
        </w:rPr>
        <w:t xml:space="preserve"> </w:t>
      </w:r>
    </w:p>
    <w:p w14:paraId="1C15F1A0" w14:textId="391A5BC3" w:rsidR="002A4B26" w:rsidRPr="009B4F28" w:rsidRDefault="002A4B26" w:rsidP="009B4F28">
      <w:pPr>
        <w:pStyle w:val="ListParagraph"/>
        <w:numPr>
          <w:ilvl w:val="0"/>
          <w:numId w:val="3"/>
        </w:numPr>
        <w:spacing w:line="360" w:lineRule="auto"/>
        <w:rPr>
          <w:rFonts w:ascii="Arial" w:hAnsi="Arial" w:cs="Arial"/>
        </w:rPr>
      </w:pPr>
      <w:r w:rsidRPr="009B4F28">
        <w:rPr>
          <w:rFonts w:ascii="Arial" w:hAnsi="Arial" w:cs="Arial"/>
        </w:rPr>
        <w:t>Holland, J.L. (1997)</w:t>
      </w:r>
      <w:r w:rsidR="00DF019C" w:rsidRPr="009B4F28">
        <w:rPr>
          <w:rFonts w:ascii="Arial" w:hAnsi="Arial" w:cs="Arial"/>
        </w:rPr>
        <w:t xml:space="preserve"> </w:t>
      </w:r>
      <w:r w:rsidR="00DF019C" w:rsidRPr="009B4F28">
        <w:rPr>
          <w:rFonts w:ascii="Arial" w:hAnsi="Arial" w:cs="Arial"/>
          <w:i/>
          <w:iCs/>
        </w:rPr>
        <w:t>Making vocational choices: A theory of vocational personalities and work environments</w:t>
      </w:r>
      <w:r w:rsidR="00DF019C" w:rsidRPr="009B4F28">
        <w:rPr>
          <w:rFonts w:ascii="Arial" w:hAnsi="Arial" w:cs="Arial"/>
        </w:rPr>
        <w:t>. 3</w:t>
      </w:r>
      <w:r w:rsidR="00DF019C" w:rsidRPr="009B4F28">
        <w:rPr>
          <w:rFonts w:ascii="Arial" w:hAnsi="Arial" w:cs="Arial"/>
          <w:vertAlign w:val="superscript"/>
        </w:rPr>
        <w:t>rd</w:t>
      </w:r>
      <w:r w:rsidR="00DF019C" w:rsidRPr="009B4F28">
        <w:rPr>
          <w:rFonts w:ascii="Arial" w:hAnsi="Arial" w:cs="Arial"/>
        </w:rPr>
        <w:t xml:space="preserve"> edn. Odessa</w:t>
      </w:r>
      <w:r w:rsidR="00E40709" w:rsidRPr="009B4F28">
        <w:rPr>
          <w:rFonts w:ascii="Arial" w:hAnsi="Arial" w:cs="Arial"/>
        </w:rPr>
        <w:t>, FL: Psychological Assessments Resources.</w:t>
      </w:r>
    </w:p>
    <w:p w14:paraId="68C518D4" w14:textId="7852C07A" w:rsidR="00E40709" w:rsidRPr="009B4F28" w:rsidRDefault="00032EB6" w:rsidP="009B4F28">
      <w:pPr>
        <w:pStyle w:val="ListParagraph"/>
        <w:numPr>
          <w:ilvl w:val="0"/>
          <w:numId w:val="3"/>
        </w:numPr>
        <w:spacing w:line="360" w:lineRule="auto"/>
        <w:rPr>
          <w:rFonts w:ascii="Arial" w:hAnsi="Arial" w:cs="Arial"/>
        </w:rPr>
      </w:pPr>
      <w:r w:rsidRPr="009B4F28">
        <w:rPr>
          <w:rFonts w:ascii="Arial" w:hAnsi="Arial" w:cs="Arial"/>
        </w:rPr>
        <w:t xml:space="preserve">Honey, P. and Mumford, A. (1986) </w:t>
      </w:r>
      <w:r w:rsidRPr="009B4F28">
        <w:rPr>
          <w:rFonts w:ascii="Arial" w:hAnsi="Arial" w:cs="Arial"/>
          <w:i/>
          <w:iCs/>
        </w:rPr>
        <w:t>The manual</w:t>
      </w:r>
      <w:r w:rsidR="0065235D" w:rsidRPr="009B4F28">
        <w:rPr>
          <w:rFonts w:ascii="Arial" w:hAnsi="Arial" w:cs="Arial"/>
          <w:i/>
          <w:iCs/>
        </w:rPr>
        <w:t xml:space="preserve"> of learning styles. Maidenhead</w:t>
      </w:r>
      <w:r w:rsidR="0065235D" w:rsidRPr="009B4F28">
        <w:rPr>
          <w:rFonts w:ascii="Arial" w:hAnsi="Arial" w:cs="Arial"/>
        </w:rPr>
        <w:t>: Peter Honey.</w:t>
      </w:r>
    </w:p>
    <w:p w14:paraId="6ACA0FB8" w14:textId="3A04511A" w:rsidR="0065235D" w:rsidRPr="009B4F28" w:rsidRDefault="0065235D" w:rsidP="009B4F28">
      <w:pPr>
        <w:pStyle w:val="ListParagraph"/>
        <w:numPr>
          <w:ilvl w:val="0"/>
          <w:numId w:val="3"/>
        </w:numPr>
        <w:spacing w:line="360" w:lineRule="auto"/>
        <w:rPr>
          <w:rFonts w:ascii="Arial" w:hAnsi="Arial" w:cs="Arial"/>
        </w:rPr>
      </w:pPr>
      <w:r w:rsidRPr="009B4F28">
        <w:rPr>
          <w:rFonts w:ascii="Arial" w:hAnsi="Arial" w:cs="Arial"/>
        </w:rPr>
        <w:t>Luft, J. and Ingham</w:t>
      </w:r>
      <w:r w:rsidR="0070488D" w:rsidRPr="009B4F28">
        <w:rPr>
          <w:rFonts w:ascii="Arial" w:hAnsi="Arial" w:cs="Arial"/>
        </w:rPr>
        <w:t xml:space="preserve">, H. (1955) </w:t>
      </w:r>
      <w:r w:rsidR="0070488D" w:rsidRPr="009B4F28">
        <w:rPr>
          <w:rFonts w:ascii="Arial" w:hAnsi="Arial" w:cs="Arial"/>
          <w:i/>
          <w:iCs/>
        </w:rPr>
        <w:t>‘The Johari Window, a graphic model of interpersonal awareness</w:t>
      </w:r>
      <w:r w:rsidR="00847467" w:rsidRPr="009B4F28">
        <w:rPr>
          <w:rFonts w:ascii="Arial" w:hAnsi="Arial" w:cs="Arial"/>
          <w:i/>
          <w:iCs/>
        </w:rPr>
        <w:t>’</w:t>
      </w:r>
      <w:r w:rsidR="00847467" w:rsidRPr="009B4F28">
        <w:rPr>
          <w:rFonts w:ascii="Arial" w:hAnsi="Arial" w:cs="Arial"/>
        </w:rPr>
        <w:t>, Human Relations Training News, 5, pp. 6-7.</w:t>
      </w:r>
    </w:p>
    <w:p w14:paraId="2EB4EE88" w14:textId="7E84D42A" w:rsidR="005655ED" w:rsidRPr="009B4F28" w:rsidRDefault="00F564A0" w:rsidP="009B4F28">
      <w:pPr>
        <w:pStyle w:val="ListParagraph"/>
        <w:numPr>
          <w:ilvl w:val="0"/>
          <w:numId w:val="3"/>
        </w:numPr>
        <w:spacing w:line="360" w:lineRule="auto"/>
        <w:rPr>
          <w:rFonts w:ascii="Arial" w:hAnsi="Arial" w:cs="Arial"/>
        </w:rPr>
      </w:pPr>
      <w:r w:rsidRPr="009B4F28">
        <w:rPr>
          <w:rFonts w:ascii="Arial" w:hAnsi="Arial" w:cs="Arial"/>
        </w:rPr>
        <w:t>Maslow, A.H. (</w:t>
      </w:r>
      <w:r w:rsidR="00D82DA9" w:rsidRPr="009B4F28">
        <w:rPr>
          <w:rFonts w:ascii="Arial" w:hAnsi="Arial" w:cs="Arial"/>
        </w:rPr>
        <w:t>1</w:t>
      </w:r>
      <w:r w:rsidRPr="009B4F28">
        <w:rPr>
          <w:rFonts w:ascii="Arial" w:hAnsi="Arial" w:cs="Arial"/>
        </w:rPr>
        <w:t>943) ‘</w:t>
      </w:r>
      <w:r w:rsidRPr="009B4F28">
        <w:rPr>
          <w:rFonts w:ascii="Arial" w:hAnsi="Arial" w:cs="Arial"/>
          <w:i/>
          <w:iCs/>
        </w:rPr>
        <w:t>A theory of human motivation</w:t>
      </w:r>
      <w:r w:rsidR="005B2AB3" w:rsidRPr="009B4F28">
        <w:rPr>
          <w:rFonts w:ascii="Arial" w:hAnsi="Arial" w:cs="Arial"/>
          <w:i/>
          <w:iCs/>
        </w:rPr>
        <w:t>’, Psychological Review</w:t>
      </w:r>
      <w:r w:rsidR="00A904DC" w:rsidRPr="009B4F28">
        <w:rPr>
          <w:rFonts w:ascii="Arial" w:hAnsi="Arial" w:cs="Arial"/>
        </w:rPr>
        <w:t>, 50(4), pp. 370-396.</w:t>
      </w:r>
    </w:p>
    <w:p w14:paraId="7C4517C4" w14:textId="4CFBA0B1" w:rsidR="00D82DA9" w:rsidRPr="009B4F28" w:rsidRDefault="00D82DA9" w:rsidP="009B4F28">
      <w:pPr>
        <w:pStyle w:val="ListParagraph"/>
        <w:numPr>
          <w:ilvl w:val="0"/>
          <w:numId w:val="3"/>
        </w:numPr>
        <w:spacing w:line="360" w:lineRule="auto"/>
        <w:rPr>
          <w:rFonts w:ascii="Arial" w:hAnsi="Arial" w:cs="Arial"/>
        </w:rPr>
      </w:pPr>
      <w:r w:rsidRPr="009B4F28">
        <w:rPr>
          <w:rFonts w:ascii="Arial" w:hAnsi="Arial" w:cs="Arial"/>
        </w:rPr>
        <w:t xml:space="preserve">Myers, I.B. and </w:t>
      </w:r>
      <w:r w:rsidR="00B653A6" w:rsidRPr="009B4F28">
        <w:rPr>
          <w:rFonts w:ascii="Arial" w:hAnsi="Arial" w:cs="Arial"/>
        </w:rPr>
        <w:t>McCaulley, M.H</w:t>
      </w:r>
      <w:r w:rsidR="000C3F9E" w:rsidRPr="009B4F28">
        <w:rPr>
          <w:rFonts w:ascii="Arial" w:hAnsi="Arial" w:cs="Arial"/>
        </w:rPr>
        <w:t>., Quenk, N.L. and Hammer, A.L.</w:t>
      </w:r>
      <w:r w:rsidR="00DA303E" w:rsidRPr="009B4F28">
        <w:rPr>
          <w:rFonts w:ascii="Arial" w:hAnsi="Arial" w:cs="Arial"/>
        </w:rPr>
        <w:t xml:space="preserve"> (1998)</w:t>
      </w:r>
      <w:r w:rsidR="00B653A6" w:rsidRPr="009B4F28">
        <w:rPr>
          <w:rFonts w:ascii="Arial" w:hAnsi="Arial" w:cs="Arial"/>
        </w:rPr>
        <w:t xml:space="preserve"> </w:t>
      </w:r>
      <w:r w:rsidR="00B653A6" w:rsidRPr="009B4F28">
        <w:rPr>
          <w:rFonts w:ascii="Arial" w:hAnsi="Arial" w:cs="Arial"/>
          <w:i/>
          <w:iCs/>
        </w:rPr>
        <w:t>Manual: A guide to the development and use of the Myers-Briggs</w:t>
      </w:r>
      <w:r w:rsidR="001C1540" w:rsidRPr="009B4F28">
        <w:rPr>
          <w:rFonts w:ascii="Arial" w:hAnsi="Arial" w:cs="Arial"/>
          <w:i/>
          <w:iCs/>
        </w:rPr>
        <w:t xml:space="preserve"> Type indicator</w:t>
      </w:r>
      <w:r w:rsidR="001C1540" w:rsidRPr="009B4F28">
        <w:rPr>
          <w:rFonts w:ascii="Arial" w:hAnsi="Arial" w:cs="Arial"/>
        </w:rPr>
        <w:t>.</w:t>
      </w:r>
      <w:r w:rsidR="005C350B" w:rsidRPr="009B4F28">
        <w:rPr>
          <w:rFonts w:ascii="Arial" w:hAnsi="Arial" w:cs="Arial"/>
        </w:rPr>
        <w:t xml:space="preserve"> 3</w:t>
      </w:r>
      <w:r w:rsidR="005C350B" w:rsidRPr="009B4F28">
        <w:rPr>
          <w:rFonts w:ascii="Arial" w:hAnsi="Arial" w:cs="Arial"/>
          <w:vertAlign w:val="superscript"/>
        </w:rPr>
        <w:t>rd</w:t>
      </w:r>
      <w:r w:rsidR="005C350B" w:rsidRPr="009B4F28">
        <w:rPr>
          <w:rFonts w:ascii="Arial" w:hAnsi="Arial" w:cs="Arial"/>
        </w:rPr>
        <w:t xml:space="preserve"> ed</w:t>
      </w:r>
      <w:r w:rsidR="00045320" w:rsidRPr="009B4F28">
        <w:rPr>
          <w:rFonts w:ascii="Arial" w:hAnsi="Arial" w:cs="Arial"/>
        </w:rPr>
        <w:t>n. P</w:t>
      </w:r>
      <w:r w:rsidR="00213484" w:rsidRPr="009B4F28">
        <w:rPr>
          <w:rFonts w:ascii="Arial" w:hAnsi="Arial" w:cs="Arial"/>
        </w:rPr>
        <w:t>a</w:t>
      </w:r>
      <w:r w:rsidR="00045320" w:rsidRPr="009B4F28">
        <w:rPr>
          <w:rFonts w:ascii="Arial" w:hAnsi="Arial" w:cs="Arial"/>
        </w:rPr>
        <w:t>lo Alto, CA: Consulting Psychologic Press.</w:t>
      </w:r>
    </w:p>
    <w:p w14:paraId="2C32D0D8" w14:textId="6B248A5D" w:rsidR="001C1540" w:rsidRPr="009B4F28" w:rsidRDefault="00877A0B" w:rsidP="009B4F28">
      <w:pPr>
        <w:pStyle w:val="ListParagraph"/>
        <w:numPr>
          <w:ilvl w:val="0"/>
          <w:numId w:val="3"/>
        </w:numPr>
        <w:spacing w:line="360" w:lineRule="auto"/>
        <w:rPr>
          <w:rFonts w:ascii="Arial" w:hAnsi="Arial" w:cs="Arial"/>
        </w:rPr>
      </w:pPr>
      <w:r w:rsidRPr="009B4F28">
        <w:rPr>
          <w:rFonts w:ascii="Arial" w:hAnsi="Arial" w:cs="Arial"/>
        </w:rPr>
        <w:t>Super, D.E. (1980)</w:t>
      </w:r>
      <w:r w:rsidR="00480846" w:rsidRPr="009B4F28">
        <w:rPr>
          <w:rFonts w:ascii="Arial" w:hAnsi="Arial" w:cs="Arial"/>
        </w:rPr>
        <w:t xml:space="preserve"> </w:t>
      </w:r>
      <w:r w:rsidR="00480846" w:rsidRPr="009B4F28">
        <w:rPr>
          <w:rFonts w:ascii="Arial" w:hAnsi="Arial" w:cs="Arial"/>
          <w:i/>
          <w:iCs/>
        </w:rPr>
        <w:t>‘A life-span, life-space approach to career development’, journal of Vocational Behavior</w:t>
      </w:r>
      <w:r w:rsidR="003A6531" w:rsidRPr="009B4F28">
        <w:rPr>
          <w:rFonts w:ascii="Arial" w:hAnsi="Arial" w:cs="Arial"/>
        </w:rPr>
        <w:t>, 16(3), pp. 282-298.</w:t>
      </w:r>
    </w:p>
    <w:p w14:paraId="7F61B2C2" w14:textId="77777777" w:rsidR="003A6531" w:rsidRPr="00D01257" w:rsidRDefault="003A6531"/>
    <w:p w14:paraId="1354F913" w14:textId="77777777" w:rsidR="007D6994" w:rsidRPr="00D01257" w:rsidRDefault="007D6994"/>
    <w:p w14:paraId="106A75BE" w14:textId="77777777" w:rsidR="005655ED" w:rsidRPr="00D01257" w:rsidRDefault="005655ED"/>
    <w:p w14:paraId="5C0F9F1F" w14:textId="77777777" w:rsidR="005655ED" w:rsidRPr="00D01257" w:rsidRDefault="005655ED"/>
    <w:p w14:paraId="7A8535C5" w14:textId="77777777" w:rsidR="005655ED" w:rsidRPr="00D01257" w:rsidRDefault="005655ED"/>
    <w:p w14:paraId="5E3D8EE2" w14:textId="77777777" w:rsidR="005655ED" w:rsidRPr="00D01257" w:rsidRDefault="005655ED"/>
    <w:p w14:paraId="4D2D4055" w14:textId="77777777" w:rsidR="005655ED" w:rsidRPr="00D01257" w:rsidRDefault="005655ED"/>
    <w:p w14:paraId="0303058D" w14:textId="77777777" w:rsidR="005655ED" w:rsidRPr="00D01257" w:rsidRDefault="005655ED"/>
    <w:p w14:paraId="4E8C5A9E" w14:textId="77777777" w:rsidR="005655ED" w:rsidRPr="009A32AF" w:rsidRDefault="005655ED">
      <w:pPr>
        <w:rPr>
          <w:lang w:val="en-US"/>
        </w:rPr>
      </w:pPr>
    </w:p>
    <w:sectPr w:rsidR="005655ED" w:rsidRPr="009A32AF" w:rsidSect="001340A1">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32759"/>
    <w:multiLevelType w:val="hybridMultilevel"/>
    <w:tmpl w:val="C1F2E55E"/>
    <w:lvl w:ilvl="0" w:tplc="EC7A9E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787100"/>
    <w:multiLevelType w:val="multilevel"/>
    <w:tmpl w:val="AA02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694F32"/>
    <w:multiLevelType w:val="hybridMultilevel"/>
    <w:tmpl w:val="126E81DE"/>
    <w:lvl w:ilvl="0" w:tplc="EC7A9E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9989978">
    <w:abstractNumId w:val="0"/>
  </w:num>
  <w:num w:numId="2" w16cid:durableId="1665282172">
    <w:abstractNumId w:val="1"/>
  </w:num>
  <w:num w:numId="3" w16cid:durableId="566451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CA"/>
    <w:rsid w:val="00005D87"/>
    <w:rsid w:val="000066CC"/>
    <w:rsid w:val="000178DC"/>
    <w:rsid w:val="0002053B"/>
    <w:rsid w:val="00023F43"/>
    <w:rsid w:val="00030A77"/>
    <w:rsid w:val="00031440"/>
    <w:rsid w:val="00032EB6"/>
    <w:rsid w:val="00035667"/>
    <w:rsid w:val="000367C2"/>
    <w:rsid w:val="00045320"/>
    <w:rsid w:val="00050E52"/>
    <w:rsid w:val="00060A57"/>
    <w:rsid w:val="00064BD8"/>
    <w:rsid w:val="00065CE0"/>
    <w:rsid w:val="00070601"/>
    <w:rsid w:val="000708AC"/>
    <w:rsid w:val="00074790"/>
    <w:rsid w:val="00077905"/>
    <w:rsid w:val="00077F6D"/>
    <w:rsid w:val="0008115C"/>
    <w:rsid w:val="00093B11"/>
    <w:rsid w:val="000A4CE6"/>
    <w:rsid w:val="000B5935"/>
    <w:rsid w:val="000B7023"/>
    <w:rsid w:val="000C2A2D"/>
    <w:rsid w:val="000C3F9E"/>
    <w:rsid w:val="000D0274"/>
    <w:rsid w:val="000D0854"/>
    <w:rsid w:val="000D229F"/>
    <w:rsid w:val="000D3236"/>
    <w:rsid w:val="000E2491"/>
    <w:rsid w:val="000E3FA0"/>
    <w:rsid w:val="000F1ECB"/>
    <w:rsid w:val="00104B0E"/>
    <w:rsid w:val="0010515E"/>
    <w:rsid w:val="00107F74"/>
    <w:rsid w:val="00120A8D"/>
    <w:rsid w:val="00122EEE"/>
    <w:rsid w:val="001259E4"/>
    <w:rsid w:val="001310DD"/>
    <w:rsid w:val="001340A1"/>
    <w:rsid w:val="00134A24"/>
    <w:rsid w:val="00150D14"/>
    <w:rsid w:val="00151AA0"/>
    <w:rsid w:val="00151EE6"/>
    <w:rsid w:val="0015437F"/>
    <w:rsid w:val="00156418"/>
    <w:rsid w:val="00156C9D"/>
    <w:rsid w:val="00166B05"/>
    <w:rsid w:val="001673D4"/>
    <w:rsid w:val="00170B84"/>
    <w:rsid w:val="0017636D"/>
    <w:rsid w:val="00181910"/>
    <w:rsid w:val="0018194F"/>
    <w:rsid w:val="00191FE1"/>
    <w:rsid w:val="00192A6C"/>
    <w:rsid w:val="0019693F"/>
    <w:rsid w:val="001B268A"/>
    <w:rsid w:val="001B37A0"/>
    <w:rsid w:val="001B3C40"/>
    <w:rsid w:val="001C02C0"/>
    <w:rsid w:val="001C1540"/>
    <w:rsid w:val="001C278A"/>
    <w:rsid w:val="001C4860"/>
    <w:rsid w:val="001C4CCD"/>
    <w:rsid w:val="001C75B5"/>
    <w:rsid w:val="001D0358"/>
    <w:rsid w:val="001D2A8B"/>
    <w:rsid w:val="001E77E2"/>
    <w:rsid w:val="001F2998"/>
    <w:rsid w:val="001F34F6"/>
    <w:rsid w:val="001F3DA5"/>
    <w:rsid w:val="001F5F1E"/>
    <w:rsid w:val="00211074"/>
    <w:rsid w:val="00211E7E"/>
    <w:rsid w:val="00213484"/>
    <w:rsid w:val="002135E5"/>
    <w:rsid w:val="00216B48"/>
    <w:rsid w:val="00223B91"/>
    <w:rsid w:val="0022585C"/>
    <w:rsid w:val="00230612"/>
    <w:rsid w:val="00231910"/>
    <w:rsid w:val="00233A34"/>
    <w:rsid w:val="002344D5"/>
    <w:rsid w:val="00257F37"/>
    <w:rsid w:val="00271CA7"/>
    <w:rsid w:val="002805D9"/>
    <w:rsid w:val="0028758B"/>
    <w:rsid w:val="0028786F"/>
    <w:rsid w:val="002924DB"/>
    <w:rsid w:val="00292C28"/>
    <w:rsid w:val="002A1179"/>
    <w:rsid w:val="002A2968"/>
    <w:rsid w:val="002A4B26"/>
    <w:rsid w:val="002B64F8"/>
    <w:rsid w:val="002C52B1"/>
    <w:rsid w:val="002D2271"/>
    <w:rsid w:val="002D2997"/>
    <w:rsid w:val="002D41A6"/>
    <w:rsid w:val="002E345A"/>
    <w:rsid w:val="002E445C"/>
    <w:rsid w:val="002E4ED7"/>
    <w:rsid w:val="002F0FDC"/>
    <w:rsid w:val="002F6870"/>
    <w:rsid w:val="002F7B31"/>
    <w:rsid w:val="003067D7"/>
    <w:rsid w:val="00311581"/>
    <w:rsid w:val="00312D9C"/>
    <w:rsid w:val="0032117E"/>
    <w:rsid w:val="00323F71"/>
    <w:rsid w:val="003262C1"/>
    <w:rsid w:val="0033254E"/>
    <w:rsid w:val="00335A45"/>
    <w:rsid w:val="00335FD7"/>
    <w:rsid w:val="003425F0"/>
    <w:rsid w:val="00346C6C"/>
    <w:rsid w:val="00350D01"/>
    <w:rsid w:val="0035139D"/>
    <w:rsid w:val="003518FB"/>
    <w:rsid w:val="00351931"/>
    <w:rsid w:val="00357A81"/>
    <w:rsid w:val="0036050D"/>
    <w:rsid w:val="00365F6B"/>
    <w:rsid w:val="00366F22"/>
    <w:rsid w:val="00373162"/>
    <w:rsid w:val="00373254"/>
    <w:rsid w:val="00377A87"/>
    <w:rsid w:val="00381AAB"/>
    <w:rsid w:val="00386509"/>
    <w:rsid w:val="0039354C"/>
    <w:rsid w:val="00397037"/>
    <w:rsid w:val="003A4BC3"/>
    <w:rsid w:val="003A5832"/>
    <w:rsid w:val="003A6531"/>
    <w:rsid w:val="003A75FA"/>
    <w:rsid w:val="003B1E2A"/>
    <w:rsid w:val="003B2BAB"/>
    <w:rsid w:val="003B4AF0"/>
    <w:rsid w:val="003B789F"/>
    <w:rsid w:val="003B7EDD"/>
    <w:rsid w:val="003C74B4"/>
    <w:rsid w:val="003D39DA"/>
    <w:rsid w:val="003E0DE5"/>
    <w:rsid w:val="003F67AC"/>
    <w:rsid w:val="0040273C"/>
    <w:rsid w:val="004055BE"/>
    <w:rsid w:val="004065DB"/>
    <w:rsid w:val="00425AF7"/>
    <w:rsid w:val="004317EE"/>
    <w:rsid w:val="004545B7"/>
    <w:rsid w:val="00456A9B"/>
    <w:rsid w:val="00461EA9"/>
    <w:rsid w:val="00466EC5"/>
    <w:rsid w:val="004754DF"/>
    <w:rsid w:val="004764C7"/>
    <w:rsid w:val="00476E3F"/>
    <w:rsid w:val="004773E7"/>
    <w:rsid w:val="00480846"/>
    <w:rsid w:val="004869B3"/>
    <w:rsid w:val="00490733"/>
    <w:rsid w:val="004A06C8"/>
    <w:rsid w:val="004A285D"/>
    <w:rsid w:val="004A5720"/>
    <w:rsid w:val="004A745F"/>
    <w:rsid w:val="004B01C5"/>
    <w:rsid w:val="004B0A40"/>
    <w:rsid w:val="004B101B"/>
    <w:rsid w:val="004B438E"/>
    <w:rsid w:val="004B7E53"/>
    <w:rsid w:val="004C1A26"/>
    <w:rsid w:val="004C3F0C"/>
    <w:rsid w:val="004D45D0"/>
    <w:rsid w:val="004E1183"/>
    <w:rsid w:val="004E4847"/>
    <w:rsid w:val="004E7BBB"/>
    <w:rsid w:val="004F0733"/>
    <w:rsid w:val="004F1CFA"/>
    <w:rsid w:val="004F3029"/>
    <w:rsid w:val="004F3435"/>
    <w:rsid w:val="004F5609"/>
    <w:rsid w:val="00500923"/>
    <w:rsid w:val="00501376"/>
    <w:rsid w:val="005052E0"/>
    <w:rsid w:val="0051083A"/>
    <w:rsid w:val="00517E79"/>
    <w:rsid w:val="005209C3"/>
    <w:rsid w:val="0052547D"/>
    <w:rsid w:val="005256ED"/>
    <w:rsid w:val="00532F31"/>
    <w:rsid w:val="0053303F"/>
    <w:rsid w:val="0053626E"/>
    <w:rsid w:val="005366A3"/>
    <w:rsid w:val="005408BC"/>
    <w:rsid w:val="0054266E"/>
    <w:rsid w:val="0054588A"/>
    <w:rsid w:val="005468DB"/>
    <w:rsid w:val="0055484D"/>
    <w:rsid w:val="0055510B"/>
    <w:rsid w:val="00560A83"/>
    <w:rsid w:val="00565008"/>
    <w:rsid w:val="005655ED"/>
    <w:rsid w:val="00567EB8"/>
    <w:rsid w:val="00573DB1"/>
    <w:rsid w:val="00576047"/>
    <w:rsid w:val="00585653"/>
    <w:rsid w:val="00587922"/>
    <w:rsid w:val="005907C9"/>
    <w:rsid w:val="005933FD"/>
    <w:rsid w:val="00595498"/>
    <w:rsid w:val="00596C88"/>
    <w:rsid w:val="005A0C03"/>
    <w:rsid w:val="005A5C10"/>
    <w:rsid w:val="005B2AB3"/>
    <w:rsid w:val="005B2D77"/>
    <w:rsid w:val="005C06BA"/>
    <w:rsid w:val="005C350B"/>
    <w:rsid w:val="005C3730"/>
    <w:rsid w:val="005C3F16"/>
    <w:rsid w:val="005D0156"/>
    <w:rsid w:val="005E38A3"/>
    <w:rsid w:val="005E604D"/>
    <w:rsid w:val="005F43B8"/>
    <w:rsid w:val="005F5570"/>
    <w:rsid w:val="005F5DE6"/>
    <w:rsid w:val="005F5E2F"/>
    <w:rsid w:val="006014F4"/>
    <w:rsid w:val="00603386"/>
    <w:rsid w:val="0061293A"/>
    <w:rsid w:val="00621165"/>
    <w:rsid w:val="00621E9B"/>
    <w:rsid w:val="0063304F"/>
    <w:rsid w:val="00635B8B"/>
    <w:rsid w:val="0065235D"/>
    <w:rsid w:val="00663ED1"/>
    <w:rsid w:val="00666C20"/>
    <w:rsid w:val="0067184F"/>
    <w:rsid w:val="00675535"/>
    <w:rsid w:val="006779D1"/>
    <w:rsid w:val="00687386"/>
    <w:rsid w:val="00694040"/>
    <w:rsid w:val="006A2073"/>
    <w:rsid w:val="006A71FD"/>
    <w:rsid w:val="006B3FB3"/>
    <w:rsid w:val="006C3B7F"/>
    <w:rsid w:val="006C598B"/>
    <w:rsid w:val="006C719F"/>
    <w:rsid w:val="006D01DE"/>
    <w:rsid w:val="006D7AAC"/>
    <w:rsid w:val="006E1111"/>
    <w:rsid w:val="006E3495"/>
    <w:rsid w:val="006E3F6D"/>
    <w:rsid w:val="006E40D7"/>
    <w:rsid w:val="006E4D95"/>
    <w:rsid w:val="006F1BBF"/>
    <w:rsid w:val="006F1F26"/>
    <w:rsid w:val="0070488D"/>
    <w:rsid w:val="00710194"/>
    <w:rsid w:val="00711680"/>
    <w:rsid w:val="0071208C"/>
    <w:rsid w:val="007126BD"/>
    <w:rsid w:val="00720B77"/>
    <w:rsid w:val="00724A4B"/>
    <w:rsid w:val="00724B79"/>
    <w:rsid w:val="00725888"/>
    <w:rsid w:val="00725DD6"/>
    <w:rsid w:val="007274D3"/>
    <w:rsid w:val="00736018"/>
    <w:rsid w:val="007436F0"/>
    <w:rsid w:val="00746104"/>
    <w:rsid w:val="00746EE6"/>
    <w:rsid w:val="00747272"/>
    <w:rsid w:val="00753CBE"/>
    <w:rsid w:val="007579A9"/>
    <w:rsid w:val="0076116B"/>
    <w:rsid w:val="007612E7"/>
    <w:rsid w:val="0076713D"/>
    <w:rsid w:val="00767C64"/>
    <w:rsid w:val="00773845"/>
    <w:rsid w:val="00776D0E"/>
    <w:rsid w:val="00781455"/>
    <w:rsid w:val="00781F26"/>
    <w:rsid w:val="007829BA"/>
    <w:rsid w:val="00783DE7"/>
    <w:rsid w:val="00784177"/>
    <w:rsid w:val="00793C75"/>
    <w:rsid w:val="007941E9"/>
    <w:rsid w:val="00794B92"/>
    <w:rsid w:val="00795897"/>
    <w:rsid w:val="007958D4"/>
    <w:rsid w:val="007A46DE"/>
    <w:rsid w:val="007B0155"/>
    <w:rsid w:val="007B44F1"/>
    <w:rsid w:val="007B45C0"/>
    <w:rsid w:val="007C0776"/>
    <w:rsid w:val="007C3A69"/>
    <w:rsid w:val="007C3CBB"/>
    <w:rsid w:val="007C75CA"/>
    <w:rsid w:val="007D0E96"/>
    <w:rsid w:val="007D3E44"/>
    <w:rsid w:val="007D46E8"/>
    <w:rsid w:val="007D6994"/>
    <w:rsid w:val="007E16E7"/>
    <w:rsid w:val="007E1766"/>
    <w:rsid w:val="007E5A65"/>
    <w:rsid w:val="007E7C1A"/>
    <w:rsid w:val="007F2625"/>
    <w:rsid w:val="007F602C"/>
    <w:rsid w:val="00800A5A"/>
    <w:rsid w:val="00805758"/>
    <w:rsid w:val="008306B9"/>
    <w:rsid w:val="0083423D"/>
    <w:rsid w:val="0083771A"/>
    <w:rsid w:val="00837FC4"/>
    <w:rsid w:val="00840209"/>
    <w:rsid w:val="00841CA7"/>
    <w:rsid w:val="00845A9A"/>
    <w:rsid w:val="00847467"/>
    <w:rsid w:val="008475D0"/>
    <w:rsid w:val="0086172F"/>
    <w:rsid w:val="0087032F"/>
    <w:rsid w:val="00872D17"/>
    <w:rsid w:val="00877A0B"/>
    <w:rsid w:val="00880B42"/>
    <w:rsid w:val="008832C6"/>
    <w:rsid w:val="0088485B"/>
    <w:rsid w:val="008879E0"/>
    <w:rsid w:val="00891751"/>
    <w:rsid w:val="00894643"/>
    <w:rsid w:val="008A455C"/>
    <w:rsid w:val="008A7175"/>
    <w:rsid w:val="008B2259"/>
    <w:rsid w:val="008B2FE3"/>
    <w:rsid w:val="008B6415"/>
    <w:rsid w:val="008B73C8"/>
    <w:rsid w:val="008C3859"/>
    <w:rsid w:val="008C3E18"/>
    <w:rsid w:val="008C6C85"/>
    <w:rsid w:val="008C6EDE"/>
    <w:rsid w:val="008D057F"/>
    <w:rsid w:val="008D227E"/>
    <w:rsid w:val="008D3566"/>
    <w:rsid w:val="008E4AE3"/>
    <w:rsid w:val="008F0A53"/>
    <w:rsid w:val="008F39FF"/>
    <w:rsid w:val="00902483"/>
    <w:rsid w:val="00902831"/>
    <w:rsid w:val="009158C3"/>
    <w:rsid w:val="00916B04"/>
    <w:rsid w:val="00917281"/>
    <w:rsid w:val="00921F6C"/>
    <w:rsid w:val="0092338B"/>
    <w:rsid w:val="00924DB5"/>
    <w:rsid w:val="00925509"/>
    <w:rsid w:val="00925E51"/>
    <w:rsid w:val="00932283"/>
    <w:rsid w:val="0093429D"/>
    <w:rsid w:val="009430BA"/>
    <w:rsid w:val="00944639"/>
    <w:rsid w:val="009517FC"/>
    <w:rsid w:val="00952244"/>
    <w:rsid w:val="0095291F"/>
    <w:rsid w:val="00955C97"/>
    <w:rsid w:val="00955F9C"/>
    <w:rsid w:val="009632D1"/>
    <w:rsid w:val="009643D6"/>
    <w:rsid w:val="0096626B"/>
    <w:rsid w:val="00970F0E"/>
    <w:rsid w:val="009732EE"/>
    <w:rsid w:val="00974A19"/>
    <w:rsid w:val="009764DF"/>
    <w:rsid w:val="00985FC0"/>
    <w:rsid w:val="00995B0F"/>
    <w:rsid w:val="009A2FFB"/>
    <w:rsid w:val="009A32AF"/>
    <w:rsid w:val="009B4F28"/>
    <w:rsid w:val="009C459E"/>
    <w:rsid w:val="009C4D3C"/>
    <w:rsid w:val="009C6252"/>
    <w:rsid w:val="009C7984"/>
    <w:rsid w:val="009D348C"/>
    <w:rsid w:val="009D5070"/>
    <w:rsid w:val="009D5CFB"/>
    <w:rsid w:val="009E38DC"/>
    <w:rsid w:val="009E3F43"/>
    <w:rsid w:val="009F100D"/>
    <w:rsid w:val="009F2795"/>
    <w:rsid w:val="009F685E"/>
    <w:rsid w:val="00A0068D"/>
    <w:rsid w:val="00A107BB"/>
    <w:rsid w:val="00A20731"/>
    <w:rsid w:val="00A2141E"/>
    <w:rsid w:val="00A267B5"/>
    <w:rsid w:val="00A416D4"/>
    <w:rsid w:val="00A43897"/>
    <w:rsid w:val="00A46307"/>
    <w:rsid w:val="00A56650"/>
    <w:rsid w:val="00A64858"/>
    <w:rsid w:val="00A66D59"/>
    <w:rsid w:val="00A70CD8"/>
    <w:rsid w:val="00A7134D"/>
    <w:rsid w:val="00A71F3F"/>
    <w:rsid w:val="00A73EAB"/>
    <w:rsid w:val="00A77093"/>
    <w:rsid w:val="00A80F7B"/>
    <w:rsid w:val="00A904DC"/>
    <w:rsid w:val="00A94043"/>
    <w:rsid w:val="00A97A03"/>
    <w:rsid w:val="00AA1FD0"/>
    <w:rsid w:val="00AA6206"/>
    <w:rsid w:val="00AB1D34"/>
    <w:rsid w:val="00AB3D45"/>
    <w:rsid w:val="00AD14ED"/>
    <w:rsid w:val="00AD3AC6"/>
    <w:rsid w:val="00AD3E11"/>
    <w:rsid w:val="00AD7A04"/>
    <w:rsid w:val="00AE0534"/>
    <w:rsid w:val="00AE2075"/>
    <w:rsid w:val="00AE3F42"/>
    <w:rsid w:val="00AF4A7E"/>
    <w:rsid w:val="00AF669C"/>
    <w:rsid w:val="00AF7241"/>
    <w:rsid w:val="00B04875"/>
    <w:rsid w:val="00B145FE"/>
    <w:rsid w:val="00B165D5"/>
    <w:rsid w:val="00B1743C"/>
    <w:rsid w:val="00B178A2"/>
    <w:rsid w:val="00B244B1"/>
    <w:rsid w:val="00B360B0"/>
    <w:rsid w:val="00B42E25"/>
    <w:rsid w:val="00B46E4B"/>
    <w:rsid w:val="00B51844"/>
    <w:rsid w:val="00B574C0"/>
    <w:rsid w:val="00B60177"/>
    <w:rsid w:val="00B6033A"/>
    <w:rsid w:val="00B653A6"/>
    <w:rsid w:val="00B658A6"/>
    <w:rsid w:val="00B70128"/>
    <w:rsid w:val="00B72DB9"/>
    <w:rsid w:val="00B75B95"/>
    <w:rsid w:val="00B800C3"/>
    <w:rsid w:val="00B84906"/>
    <w:rsid w:val="00B85E2E"/>
    <w:rsid w:val="00B961AD"/>
    <w:rsid w:val="00B977C2"/>
    <w:rsid w:val="00BA1AA3"/>
    <w:rsid w:val="00BA63B1"/>
    <w:rsid w:val="00BB2E2F"/>
    <w:rsid w:val="00BB3ECC"/>
    <w:rsid w:val="00BB6268"/>
    <w:rsid w:val="00BB75A1"/>
    <w:rsid w:val="00BB7755"/>
    <w:rsid w:val="00BC3194"/>
    <w:rsid w:val="00BD36EE"/>
    <w:rsid w:val="00BD4975"/>
    <w:rsid w:val="00BD5905"/>
    <w:rsid w:val="00BD5960"/>
    <w:rsid w:val="00BD70B5"/>
    <w:rsid w:val="00BE0791"/>
    <w:rsid w:val="00BE0A5C"/>
    <w:rsid w:val="00BE2525"/>
    <w:rsid w:val="00BE3659"/>
    <w:rsid w:val="00BE3A9D"/>
    <w:rsid w:val="00BE669E"/>
    <w:rsid w:val="00BF1C89"/>
    <w:rsid w:val="00C07126"/>
    <w:rsid w:val="00C2075C"/>
    <w:rsid w:val="00C3764C"/>
    <w:rsid w:val="00C37B4C"/>
    <w:rsid w:val="00C43692"/>
    <w:rsid w:val="00C47E8B"/>
    <w:rsid w:val="00C5083C"/>
    <w:rsid w:val="00C50F7B"/>
    <w:rsid w:val="00C5731E"/>
    <w:rsid w:val="00C575A1"/>
    <w:rsid w:val="00C57CB8"/>
    <w:rsid w:val="00C62996"/>
    <w:rsid w:val="00C655D1"/>
    <w:rsid w:val="00C6602E"/>
    <w:rsid w:val="00C66326"/>
    <w:rsid w:val="00C72B57"/>
    <w:rsid w:val="00C74B17"/>
    <w:rsid w:val="00C86B38"/>
    <w:rsid w:val="00C90D2A"/>
    <w:rsid w:val="00C91633"/>
    <w:rsid w:val="00C96E3E"/>
    <w:rsid w:val="00CA151E"/>
    <w:rsid w:val="00CA25A0"/>
    <w:rsid w:val="00CA27F6"/>
    <w:rsid w:val="00CB691F"/>
    <w:rsid w:val="00CC1424"/>
    <w:rsid w:val="00CC319B"/>
    <w:rsid w:val="00CC4FE8"/>
    <w:rsid w:val="00CC52CD"/>
    <w:rsid w:val="00CD1A46"/>
    <w:rsid w:val="00CD5A46"/>
    <w:rsid w:val="00CE0A44"/>
    <w:rsid w:val="00CF2F3B"/>
    <w:rsid w:val="00CF5989"/>
    <w:rsid w:val="00CF7311"/>
    <w:rsid w:val="00D01257"/>
    <w:rsid w:val="00D12A14"/>
    <w:rsid w:val="00D13BEA"/>
    <w:rsid w:val="00D222E6"/>
    <w:rsid w:val="00D247C0"/>
    <w:rsid w:val="00D30083"/>
    <w:rsid w:val="00D34F09"/>
    <w:rsid w:val="00D47557"/>
    <w:rsid w:val="00D565D5"/>
    <w:rsid w:val="00D61F57"/>
    <w:rsid w:val="00D65FE9"/>
    <w:rsid w:val="00D707F3"/>
    <w:rsid w:val="00D7082C"/>
    <w:rsid w:val="00D74060"/>
    <w:rsid w:val="00D755B0"/>
    <w:rsid w:val="00D82DA9"/>
    <w:rsid w:val="00D836A5"/>
    <w:rsid w:val="00D9081E"/>
    <w:rsid w:val="00D91678"/>
    <w:rsid w:val="00D93BCB"/>
    <w:rsid w:val="00D9533B"/>
    <w:rsid w:val="00D97193"/>
    <w:rsid w:val="00D9723A"/>
    <w:rsid w:val="00DA303E"/>
    <w:rsid w:val="00DA737A"/>
    <w:rsid w:val="00DC1527"/>
    <w:rsid w:val="00DD1D88"/>
    <w:rsid w:val="00DD7C95"/>
    <w:rsid w:val="00DE24CF"/>
    <w:rsid w:val="00DE2E19"/>
    <w:rsid w:val="00DF019C"/>
    <w:rsid w:val="00DF06A9"/>
    <w:rsid w:val="00DF297C"/>
    <w:rsid w:val="00DF29FC"/>
    <w:rsid w:val="00DF691E"/>
    <w:rsid w:val="00E01260"/>
    <w:rsid w:val="00E05487"/>
    <w:rsid w:val="00E05E38"/>
    <w:rsid w:val="00E05E60"/>
    <w:rsid w:val="00E14D73"/>
    <w:rsid w:val="00E1756F"/>
    <w:rsid w:val="00E2198C"/>
    <w:rsid w:val="00E220B9"/>
    <w:rsid w:val="00E23BC5"/>
    <w:rsid w:val="00E26D48"/>
    <w:rsid w:val="00E3108C"/>
    <w:rsid w:val="00E312CC"/>
    <w:rsid w:val="00E32181"/>
    <w:rsid w:val="00E34ED0"/>
    <w:rsid w:val="00E35A51"/>
    <w:rsid w:val="00E363F2"/>
    <w:rsid w:val="00E36F5B"/>
    <w:rsid w:val="00E37124"/>
    <w:rsid w:val="00E376CE"/>
    <w:rsid w:val="00E40709"/>
    <w:rsid w:val="00E42A88"/>
    <w:rsid w:val="00E46654"/>
    <w:rsid w:val="00E5314D"/>
    <w:rsid w:val="00E55502"/>
    <w:rsid w:val="00E6102B"/>
    <w:rsid w:val="00E727F1"/>
    <w:rsid w:val="00E73E4C"/>
    <w:rsid w:val="00E747CC"/>
    <w:rsid w:val="00E91989"/>
    <w:rsid w:val="00E949DA"/>
    <w:rsid w:val="00EA1A8E"/>
    <w:rsid w:val="00EA3956"/>
    <w:rsid w:val="00EA4FFC"/>
    <w:rsid w:val="00EC1980"/>
    <w:rsid w:val="00EC4415"/>
    <w:rsid w:val="00ED1708"/>
    <w:rsid w:val="00ED19A2"/>
    <w:rsid w:val="00ED5568"/>
    <w:rsid w:val="00ED7556"/>
    <w:rsid w:val="00EE4649"/>
    <w:rsid w:val="00EF5703"/>
    <w:rsid w:val="00F0737A"/>
    <w:rsid w:val="00F116AD"/>
    <w:rsid w:val="00F15B5B"/>
    <w:rsid w:val="00F17712"/>
    <w:rsid w:val="00F2363D"/>
    <w:rsid w:val="00F3378D"/>
    <w:rsid w:val="00F368F0"/>
    <w:rsid w:val="00F36BF5"/>
    <w:rsid w:val="00F375DA"/>
    <w:rsid w:val="00F51526"/>
    <w:rsid w:val="00F545FF"/>
    <w:rsid w:val="00F551BF"/>
    <w:rsid w:val="00F55B95"/>
    <w:rsid w:val="00F564A0"/>
    <w:rsid w:val="00F5697B"/>
    <w:rsid w:val="00F57346"/>
    <w:rsid w:val="00F7286A"/>
    <w:rsid w:val="00F751CE"/>
    <w:rsid w:val="00F81CA4"/>
    <w:rsid w:val="00F83411"/>
    <w:rsid w:val="00F83C1B"/>
    <w:rsid w:val="00F90D4A"/>
    <w:rsid w:val="00FA1847"/>
    <w:rsid w:val="00FB1918"/>
    <w:rsid w:val="00FB280A"/>
    <w:rsid w:val="00FC1F12"/>
    <w:rsid w:val="00FD16ED"/>
    <w:rsid w:val="00FD32BF"/>
    <w:rsid w:val="00FE0D5B"/>
    <w:rsid w:val="00FE202C"/>
    <w:rsid w:val="00FE5484"/>
    <w:rsid w:val="00FE5514"/>
    <w:rsid w:val="00FF1D30"/>
    <w:rsid w:val="00FF6001"/>
    <w:rsid w:val="00FF6520"/>
    <w:rsid w:val="00FF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53C0"/>
  <w15:chartTrackingRefBased/>
  <w15:docId w15:val="{E584789A-FB11-493E-A0DB-D80D712F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5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75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5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5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5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5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5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5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5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5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75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5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5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5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5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5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5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5CA"/>
    <w:rPr>
      <w:rFonts w:eastAsiaTheme="majorEastAsia" w:cstheme="majorBidi"/>
      <w:color w:val="272727" w:themeColor="text1" w:themeTint="D8"/>
    </w:rPr>
  </w:style>
  <w:style w:type="paragraph" w:styleId="Title">
    <w:name w:val="Title"/>
    <w:basedOn w:val="Normal"/>
    <w:next w:val="Normal"/>
    <w:link w:val="TitleChar"/>
    <w:uiPriority w:val="10"/>
    <w:qFormat/>
    <w:rsid w:val="007C75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5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5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5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5CA"/>
    <w:pPr>
      <w:spacing w:before="160"/>
      <w:jc w:val="center"/>
    </w:pPr>
    <w:rPr>
      <w:i/>
      <w:iCs/>
      <w:color w:val="404040" w:themeColor="text1" w:themeTint="BF"/>
    </w:rPr>
  </w:style>
  <w:style w:type="character" w:customStyle="1" w:styleId="QuoteChar">
    <w:name w:val="Quote Char"/>
    <w:basedOn w:val="DefaultParagraphFont"/>
    <w:link w:val="Quote"/>
    <w:uiPriority w:val="29"/>
    <w:rsid w:val="007C75CA"/>
    <w:rPr>
      <w:i/>
      <w:iCs/>
      <w:color w:val="404040" w:themeColor="text1" w:themeTint="BF"/>
    </w:rPr>
  </w:style>
  <w:style w:type="paragraph" w:styleId="ListParagraph">
    <w:name w:val="List Paragraph"/>
    <w:basedOn w:val="Normal"/>
    <w:uiPriority w:val="34"/>
    <w:qFormat/>
    <w:rsid w:val="007C75CA"/>
    <w:pPr>
      <w:ind w:left="720"/>
      <w:contextualSpacing/>
    </w:pPr>
  </w:style>
  <w:style w:type="character" w:styleId="IntenseEmphasis">
    <w:name w:val="Intense Emphasis"/>
    <w:basedOn w:val="DefaultParagraphFont"/>
    <w:uiPriority w:val="21"/>
    <w:qFormat/>
    <w:rsid w:val="007C75CA"/>
    <w:rPr>
      <w:i/>
      <w:iCs/>
      <w:color w:val="0F4761" w:themeColor="accent1" w:themeShade="BF"/>
    </w:rPr>
  </w:style>
  <w:style w:type="paragraph" w:styleId="IntenseQuote">
    <w:name w:val="Intense Quote"/>
    <w:basedOn w:val="Normal"/>
    <w:next w:val="Normal"/>
    <w:link w:val="IntenseQuoteChar"/>
    <w:uiPriority w:val="30"/>
    <w:qFormat/>
    <w:rsid w:val="007C75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5CA"/>
    <w:rPr>
      <w:i/>
      <w:iCs/>
      <w:color w:val="0F4761" w:themeColor="accent1" w:themeShade="BF"/>
    </w:rPr>
  </w:style>
  <w:style w:type="character" w:styleId="IntenseReference">
    <w:name w:val="Intense Reference"/>
    <w:basedOn w:val="DefaultParagraphFont"/>
    <w:uiPriority w:val="32"/>
    <w:qFormat/>
    <w:rsid w:val="007C75CA"/>
    <w:rPr>
      <w:b/>
      <w:bCs/>
      <w:smallCaps/>
      <w:color w:val="0F4761" w:themeColor="accent1" w:themeShade="BF"/>
      <w:spacing w:val="5"/>
    </w:rPr>
  </w:style>
  <w:style w:type="character" w:styleId="Hyperlink">
    <w:name w:val="Hyperlink"/>
    <w:basedOn w:val="DefaultParagraphFont"/>
    <w:uiPriority w:val="99"/>
    <w:unhideWhenUsed/>
    <w:rsid w:val="00ED1708"/>
    <w:rPr>
      <w:color w:val="467886" w:themeColor="hyperlink"/>
      <w:u w:val="single"/>
    </w:rPr>
  </w:style>
  <w:style w:type="character" w:styleId="UnresolvedMention">
    <w:name w:val="Unresolved Mention"/>
    <w:basedOn w:val="DefaultParagraphFont"/>
    <w:uiPriority w:val="99"/>
    <w:semiHidden/>
    <w:unhideWhenUsed/>
    <w:rsid w:val="00ED1708"/>
    <w:rPr>
      <w:color w:val="605E5C"/>
      <w:shd w:val="clear" w:color="auto" w:fill="E1DFDD"/>
    </w:rPr>
  </w:style>
  <w:style w:type="table" w:styleId="TableGrid">
    <w:name w:val="Table Grid"/>
    <w:basedOn w:val="TableNormal"/>
    <w:uiPriority w:val="39"/>
    <w:rsid w:val="00257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erplexity.a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t.openai.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815</TotalTime>
  <Pages>10</Pages>
  <Words>1998</Words>
  <Characters>12709</Characters>
  <Application>Microsoft Office Word</Application>
  <DocSecurity>0</DocSecurity>
  <Lines>453</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Lopez Delgado De Mendoza (2511447)</dc:creator>
  <cp:keywords/>
  <dc:description/>
  <cp:lastModifiedBy>Sara Lopez Delgado De Mendoza (2511447)</cp:lastModifiedBy>
  <cp:revision>592</cp:revision>
  <dcterms:created xsi:type="dcterms:W3CDTF">2026-02-15T12:01:00Z</dcterms:created>
  <dcterms:modified xsi:type="dcterms:W3CDTF">2026-02-26T09:04:00Z</dcterms:modified>
</cp:coreProperties>
</file>