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FFCE178" w:rsidR="005E6C44" w:rsidRPr="004C3A0B" w:rsidRDefault="00F12312" w:rsidP="00A91894">
            <w:pPr>
              <w:rPr>
                <w:rFonts w:ascii="Arial" w:hAnsi="Arial" w:cs="Arial"/>
                <w:sz w:val="22"/>
                <w:szCs w:val="22"/>
              </w:rPr>
            </w:pPr>
            <w:r>
              <w:rPr>
                <w:rFonts w:ascii="Arial" w:hAnsi="Arial" w:cs="Arial"/>
                <w:sz w:val="22"/>
                <w:szCs w:val="22"/>
              </w:rPr>
              <w:t xml:space="preserve">Parth </w:t>
            </w:r>
            <w:proofErr w:type="spellStart"/>
            <w:r>
              <w:rPr>
                <w:rFonts w:ascii="Arial" w:hAnsi="Arial" w:cs="Arial"/>
                <w:sz w:val="22"/>
                <w:szCs w:val="22"/>
              </w:rPr>
              <w:t>Dulabhai</w:t>
            </w:r>
            <w:proofErr w:type="spellEnd"/>
            <w:r>
              <w:rPr>
                <w:rFonts w:ascii="Arial" w:hAnsi="Arial" w:cs="Arial"/>
                <w:sz w:val="22"/>
                <w:szCs w:val="22"/>
              </w:rPr>
              <w:t xml:space="preserve"> Rajani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1BC539B8" w:rsidR="005E6C44" w:rsidRPr="004C3A0B" w:rsidRDefault="00F12312"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581586A7" w:rsidR="005E6C44" w:rsidRPr="004C3A0B" w:rsidRDefault="00F12312"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64783F52" w:rsidR="005E6C44" w:rsidRPr="004C3A0B" w:rsidRDefault="00F12312" w:rsidP="00A91894">
            <w:pPr>
              <w:rPr>
                <w:rFonts w:ascii="Arial" w:hAnsi="Arial" w:cs="Arial"/>
                <w:sz w:val="22"/>
                <w:szCs w:val="22"/>
              </w:rPr>
            </w:pPr>
            <w:r>
              <w:rPr>
                <w:rFonts w:ascii="Arial" w:hAnsi="Arial" w:cs="Arial"/>
                <w:sz w:val="22"/>
                <w:szCs w:val="22"/>
              </w:rPr>
              <w:t>2243264@student.uwtsd.ac.uk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6FBB9DC2" w:rsidR="005E6C44" w:rsidRDefault="00F12312" w:rsidP="00A91894">
            <w:pPr>
              <w:rPr>
                <w:rFonts w:ascii="Arial" w:hAnsi="Arial" w:cs="Arial"/>
                <w:sz w:val="22"/>
                <w:szCs w:val="22"/>
              </w:rPr>
            </w:pPr>
            <w:r>
              <w:rPr>
                <w:rFonts w:ascii="Arial" w:hAnsi="Arial" w:cs="Arial"/>
                <w:sz w:val="22"/>
                <w:szCs w:val="22"/>
              </w:rPr>
              <w:t>07771047084</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C330330" w:rsidR="005E6C44" w:rsidRPr="004C3A0B" w:rsidRDefault="00F12312" w:rsidP="00A91894">
            <w:pPr>
              <w:rPr>
                <w:rFonts w:ascii="Arial" w:hAnsi="Arial" w:cs="Arial"/>
                <w:sz w:val="22"/>
                <w:szCs w:val="22"/>
              </w:rPr>
            </w:pPr>
            <w:r>
              <w:rPr>
                <w:rFonts w:ascii="Arial" w:hAnsi="Arial" w:cs="Arial"/>
                <w:sz w:val="22"/>
                <w:szCs w:val="22"/>
              </w:rPr>
              <w:t>2243264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7AE5EDD" w:rsidR="005E6C44" w:rsidRPr="004C3A0B" w:rsidRDefault="00F12312" w:rsidP="00A91894">
            <w:pPr>
              <w:rPr>
                <w:rFonts w:ascii="Arial" w:hAnsi="Arial" w:cs="Arial"/>
                <w:sz w:val="22"/>
                <w:szCs w:val="22"/>
              </w:rPr>
            </w:pPr>
            <w:r>
              <w:rPr>
                <w:rFonts w:ascii="Arial" w:hAnsi="Arial" w:cs="Arial"/>
                <w:sz w:val="22"/>
                <w:szCs w:val="22"/>
              </w:rPr>
              <w:t>MBA Master Of Business Administration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887AC28" w:rsidR="005E6C44" w:rsidRPr="004C3A0B" w:rsidRDefault="00F12312" w:rsidP="00A91894">
            <w:pPr>
              <w:rPr>
                <w:rFonts w:ascii="Arial" w:hAnsi="Arial" w:cs="Arial"/>
                <w:sz w:val="22"/>
                <w:szCs w:val="22"/>
              </w:rPr>
            </w:pPr>
            <w:r>
              <w:rPr>
                <w:rFonts w:ascii="Arial" w:hAnsi="Arial" w:cs="Arial"/>
                <w:sz w:val="22"/>
                <w:szCs w:val="22"/>
              </w:rPr>
              <w:t>Liyanage Rodrigo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16C48F5" w:rsidR="005E6C44" w:rsidRPr="00065801" w:rsidRDefault="003223A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017BD2B" w:rsidR="005E6C44" w:rsidRPr="00065801" w:rsidRDefault="0096117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64DACE3C" w:rsidR="003F6F7B" w:rsidRPr="002B55BF" w:rsidRDefault="00961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262C9CDE" w:rsidR="003F6F7B" w:rsidRPr="002B55BF" w:rsidRDefault="00322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1F72CFFD" w:rsidR="00835382" w:rsidRPr="004C3A0B" w:rsidRDefault="003223A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6905A69F" w:rsidR="00835382" w:rsidRDefault="003223A0"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B4FA793" w14:textId="40411DB8" w:rsidR="003223A0" w:rsidRPr="003223A0" w:rsidRDefault="003223A0" w:rsidP="003223A0">
            <w:pPr>
              <w:rPr>
                <w:rFonts w:ascii="Arial" w:hAnsi="Arial" w:cs="Arial"/>
                <w:b/>
                <w:bCs/>
                <w:sz w:val="22"/>
                <w:szCs w:val="22"/>
                <w:lang w:val="en-US"/>
              </w:rPr>
            </w:pPr>
            <w:r w:rsidRPr="003223A0">
              <w:rPr>
                <w:rFonts w:ascii="Arial" w:hAnsi="Arial" w:cs="Arial"/>
                <w:b/>
                <w:bCs/>
                <w:sz w:val="22"/>
                <w:szCs w:val="22"/>
                <w:lang w:val="en-US"/>
              </w:rPr>
              <w:t>Analyzing the Effectiveness of Artificial Intelligence in Optimizing Business Operations of the clothing industry: A case Study based on Zara</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ACE5ABC" w:rsidR="004C3D85" w:rsidRPr="00D839CD" w:rsidRDefault="003223A0" w:rsidP="00A91894">
            <w:pPr>
              <w:rPr>
                <w:rFonts w:ascii="Arial" w:hAnsi="Arial" w:cs="Arial"/>
                <w:sz w:val="22"/>
                <w:szCs w:val="22"/>
              </w:rPr>
            </w:pPr>
            <w:r>
              <w:rPr>
                <w:rFonts w:ascii="Arial" w:hAnsi="Arial" w:cs="Arial"/>
                <w:sz w:val="22"/>
                <w:szCs w:val="22"/>
              </w:rPr>
              <w:t>25/1/2024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66ECEC5" w:rsidR="004C3D85" w:rsidRPr="004C3A0B" w:rsidRDefault="003223A0" w:rsidP="00A91894">
            <w:pPr>
              <w:rPr>
                <w:rFonts w:ascii="Arial" w:hAnsi="Arial" w:cs="Arial"/>
                <w:sz w:val="22"/>
                <w:szCs w:val="22"/>
              </w:rPr>
            </w:pPr>
            <w:r>
              <w:rPr>
                <w:rFonts w:ascii="Arial" w:hAnsi="Arial" w:cs="Arial"/>
                <w:sz w:val="22"/>
                <w:szCs w:val="22"/>
              </w:rPr>
              <w:t>24/4/2024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7A9B5F3E" w14:textId="183612DC" w:rsidR="003223A0" w:rsidRPr="003223A0" w:rsidRDefault="003223A0" w:rsidP="003223A0">
            <w:pPr>
              <w:rPr>
                <w:rFonts w:ascii="Arial" w:hAnsi="Arial" w:cs="Arial"/>
                <w:lang w:val="en-IN"/>
              </w:rPr>
            </w:pPr>
            <w:r>
              <w:rPr>
                <w:rFonts w:ascii="Arial" w:hAnsi="Arial" w:cs="Arial"/>
                <w:lang w:val="en-IN"/>
              </w:rPr>
              <w:t>The purpose of the research indicates that t</w:t>
            </w:r>
            <w:r w:rsidRPr="003223A0">
              <w:rPr>
                <w:rFonts w:ascii="Arial" w:hAnsi="Arial" w:cs="Arial"/>
                <w:lang w:val="en-IN"/>
              </w:rPr>
              <w:t>his research encloses a gap in the literature by providing a broad analysis of artificial intelligence's performance in the clothing industry, with a focus on a significant organisation such as Zara. The findings will contribute to the subject’s understanding in academic purpose and will also be helpful to business owners, and industry professionals who has target to implement AI to streamline operations.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72F2C0AE" w14:textId="77777777" w:rsidR="00E5623E" w:rsidRPr="00E5623E" w:rsidRDefault="00E5623E" w:rsidP="00E5623E">
            <w:pPr>
              <w:numPr>
                <w:ilvl w:val="0"/>
                <w:numId w:val="28"/>
              </w:numPr>
              <w:rPr>
                <w:rFonts w:ascii="Arial" w:hAnsi="Arial" w:cs="Arial"/>
                <w:lang w:val="en-IN"/>
              </w:rPr>
            </w:pPr>
            <w:r w:rsidRPr="00E5623E">
              <w:rPr>
                <w:rFonts w:ascii="Arial" w:hAnsi="Arial" w:cs="Arial"/>
                <w:lang w:val="en-IN"/>
              </w:rPr>
              <w:t>What is the current state of AI implementation and the effect of AI on supply chain management, inventory control and manufacturing process in Zara?</w:t>
            </w:r>
          </w:p>
          <w:p w14:paraId="65D6D4FC" w14:textId="77777777" w:rsidR="00E5623E" w:rsidRPr="00E5623E" w:rsidRDefault="00E5623E" w:rsidP="00E5623E">
            <w:pPr>
              <w:numPr>
                <w:ilvl w:val="0"/>
                <w:numId w:val="28"/>
              </w:numPr>
              <w:rPr>
                <w:rFonts w:ascii="Arial" w:hAnsi="Arial" w:cs="Arial"/>
                <w:lang w:val="en-IN"/>
              </w:rPr>
            </w:pPr>
            <w:r w:rsidRPr="00E5623E">
              <w:rPr>
                <w:rFonts w:ascii="Arial" w:hAnsi="Arial" w:cs="Arial"/>
                <w:lang w:val="en-IN"/>
              </w:rPr>
              <w:t>How can AI enhance customer satisfaction and experience in the retail clothing business?</w:t>
            </w:r>
          </w:p>
          <w:p w14:paraId="7DB5B876" w14:textId="77777777" w:rsidR="00E5623E" w:rsidRPr="00E5623E" w:rsidRDefault="00E5623E" w:rsidP="00E5623E">
            <w:pPr>
              <w:numPr>
                <w:ilvl w:val="0"/>
                <w:numId w:val="28"/>
              </w:numPr>
              <w:rPr>
                <w:rFonts w:ascii="Arial" w:hAnsi="Arial" w:cs="Arial"/>
                <w:lang w:val="en-IN"/>
              </w:rPr>
            </w:pPr>
            <w:r w:rsidRPr="00E5623E">
              <w:rPr>
                <w:rFonts w:ascii="Arial" w:hAnsi="Arial" w:cs="Arial"/>
                <w:lang w:val="en-IN"/>
              </w:rPr>
              <w:t xml:space="preserve">What are the challenges and potential obstacles in successful AI applications to optimise Zara's business operations? </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7B115100" w14:textId="77777777" w:rsidR="00E5623E" w:rsidRPr="00E5623E" w:rsidRDefault="00E5623E" w:rsidP="00E5623E">
            <w:pPr>
              <w:rPr>
                <w:rFonts w:ascii="Arial" w:hAnsi="Arial" w:cs="Arial"/>
                <w:lang w:val="en-IN"/>
              </w:rPr>
            </w:pPr>
            <w:r w:rsidRPr="00E5623E">
              <w:rPr>
                <w:rFonts w:ascii="Arial" w:hAnsi="Arial" w:cs="Arial"/>
                <w:lang w:val="en-IN"/>
              </w:rPr>
              <w:t>This research aims to assess the success of artificial intelligence in streamlining business operations in the garment industry with optimisation while using Zara as a case study. The proper determination of the extent to which AI can enhance its optimisation in the clothing industry will be evaluated in this research.</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59E9EBC0" w14:textId="77777777" w:rsidR="00E5623E" w:rsidRPr="00E5623E" w:rsidRDefault="00E5623E" w:rsidP="00E5623E">
            <w:pPr>
              <w:numPr>
                <w:ilvl w:val="0"/>
                <w:numId w:val="29"/>
              </w:numPr>
              <w:rPr>
                <w:rFonts w:ascii="Arial" w:hAnsi="Arial" w:cs="Arial"/>
                <w:sz w:val="22"/>
                <w:szCs w:val="22"/>
                <w:lang w:val="en-IN"/>
              </w:rPr>
            </w:pPr>
            <w:r w:rsidRPr="00E5623E">
              <w:rPr>
                <w:rFonts w:ascii="Arial" w:hAnsi="Arial" w:cs="Arial"/>
                <w:sz w:val="22"/>
                <w:szCs w:val="22"/>
                <w:lang w:val="en-IN"/>
              </w:rPr>
              <w:t>To evaluate the current state of AI implementation and the effect of AI on supply chain management, inventory control, and manufacturing procedures at Zara.</w:t>
            </w:r>
          </w:p>
          <w:p w14:paraId="7E05FB5D" w14:textId="77777777" w:rsidR="00E5623E" w:rsidRPr="00E5623E" w:rsidRDefault="00E5623E" w:rsidP="00E5623E">
            <w:pPr>
              <w:numPr>
                <w:ilvl w:val="0"/>
                <w:numId w:val="29"/>
              </w:numPr>
              <w:rPr>
                <w:rFonts w:ascii="Arial" w:hAnsi="Arial" w:cs="Arial"/>
                <w:sz w:val="22"/>
                <w:szCs w:val="22"/>
                <w:lang w:val="en-IN"/>
              </w:rPr>
            </w:pPr>
            <w:r w:rsidRPr="00E5623E">
              <w:rPr>
                <w:rFonts w:ascii="Arial" w:hAnsi="Arial" w:cs="Arial"/>
                <w:sz w:val="22"/>
                <w:szCs w:val="22"/>
                <w:lang w:val="en-IN"/>
              </w:rPr>
              <w:lastRenderedPageBreak/>
              <w:t>To assess the potential for AI to enhance customer satisfaction and experience in the retail clothing business.</w:t>
            </w:r>
          </w:p>
          <w:p w14:paraId="46891E17" w14:textId="77777777" w:rsidR="00E5623E" w:rsidRPr="00E5623E" w:rsidRDefault="00E5623E" w:rsidP="00E5623E">
            <w:pPr>
              <w:numPr>
                <w:ilvl w:val="0"/>
                <w:numId w:val="29"/>
              </w:numPr>
              <w:rPr>
                <w:rFonts w:ascii="Arial" w:hAnsi="Arial" w:cs="Arial"/>
                <w:sz w:val="22"/>
                <w:szCs w:val="22"/>
                <w:lang w:val="en-IN"/>
              </w:rPr>
            </w:pPr>
            <w:r w:rsidRPr="00E5623E">
              <w:rPr>
                <w:rFonts w:ascii="Arial" w:hAnsi="Arial" w:cs="Arial"/>
                <w:sz w:val="22"/>
                <w:szCs w:val="22"/>
                <w:lang w:val="en-IN"/>
              </w:rPr>
              <w:t>To identify the challenges and potential obstacles in successful AI application in Zara’s business optimisation.</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637BC0B6" w14:textId="7F0A276E" w:rsidR="00E5623E" w:rsidRPr="00E5623E" w:rsidRDefault="00E5623E" w:rsidP="00E5623E">
            <w:pPr>
              <w:rPr>
                <w:rFonts w:ascii="Arial" w:hAnsi="Arial" w:cs="Arial"/>
                <w:sz w:val="22"/>
                <w:szCs w:val="22"/>
                <w:lang w:val="en-IN"/>
              </w:rPr>
            </w:pPr>
            <w:r w:rsidRPr="00E5623E">
              <w:rPr>
                <w:rFonts w:ascii="Arial" w:hAnsi="Arial" w:cs="Arial"/>
                <w:sz w:val="22"/>
                <w:szCs w:val="22"/>
                <w:lang w:val="en-IN"/>
              </w:rPr>
              <w:t>The researcher will use the research onion framework</w:t>
            </w:r>
            <w:r w:rsidR="004B4646">
              <w:rPr>
                <w:rFonts w:ascii="Arial" w:hAnsi="Arial" w:cs="Arial"/>
                <w:sz w:val="22"/>
                <w:szCs w:val="22"/>
                <w:lang w:val="en-IN"/>
              </w:rPr>
              <w:t xml:space="preserve"> for </w:t>
            </w:r>
            <w:r w:rsidR="004B4646" w:rsidRPr="004B4646">
              <w:rPr>
                <w:rFonts w:ascii="Arial" w:hAnsi="Arial" w:cs="Arial"/>
                <w:sz w:val="22"/>
                <w:szCs w:val="22"/>
                <w:highlight w:val="yellow"/>
                <w:lang w:val="en-IN"/>
              </w:rPr>
              <w:t>systematic literature review</w:t>
            </w:r>
            <w:r w:rsidRPr="00E5623E">
              <w:rPr>
                <w:rFonts w:ascii="Arial" w:hAnsi="Arial" w:cs="Arial"/>
                <w:sz w:val="22"/>
                <w:szCs w:val="22"/>
                <w:lang w:val="en-IN"/>
              </w:rPr>
              <w:t>, which is essential to establish the research outcome with a structural approach to the selected topic.</w:t>
            </w:r>
          </w:p>
          <w:p w14:paraId="799A91FB" w14:textId="29FF2838" w:rsidR="00E5623E" w:rsidRPr="00E5623E" w:rsidRDefault="00E5623E" w:rsidP="00E5623E">
            <w:pPr>
              <w:rPr>
                <w:rFonts w:ascii="Arial" w:hAnsi="Arial" w:cs="Arial"/>
                <w:sz w:val="22"/>
                <w:szCs w:val="22"/>
                <w:lang w:val="en-IN"/>
              </w:rPr>
            </w:pPr>
            <w:r w:rsidRPr="00E5623E">
              <w:rPr>
                <w:rFonts w:ascii="Arial" w:hAnsi="Arial" w:cs="Arial"/>
                <w:sz w:val="22"/>
                <w:szCs w:val="22"/>
                <w:lang w:val="en-IN"/>
              </w:rPr>
              <w:t>The researcher will select the interpretivism research philosophy for the research as it provides the individual’s perspectives for understanding the based on the norms, beliefs and values for the process. The observation process is the primary approach in this philosophy</w:t>
            </w:r>
            <w:r>
              <w:rPr>
                <w:rFonts w:ascii="Arial" w:hAnsi="Arial" w:cs="Arial"/>
                <w:sz w:val="22"/>
                <w:szCs w:val="22"/>
                <w:lang w:val="en-IN"/>
              </w:rPr>
              <w:t xml:space="preserve">. </w:t>
            </w:r>
            <w:r w:rsidRPr="00E5623E">
              <w:rPr>
                <w:rFonts w:ascii="Arial" w:hAnsi="Arial" w:cs="Arial"/>
                <w:sz w:val="22"/>
                <w:szCs w:val="22"/>
                <w:lang w:val="en-IN"/>
              </w:rPr>
              <w:t xml:space="preserve">However, the deductive research approach will be adopted as the research nature calls for a theory generation while testing with the observation process and related data collection. </w:t>
            </w:r>
          </w:p>
          <w:p w14:paraId="39DF4B49" w14:textId="77777777" w:rsidR="00E5623E" w:rsidRPr="00E5623E" w:rsidRDefault="00E5623E" w:rsidP="00E5623E">
            <w:pPr>
              <w:rPr>
                <w:rFonts w:ascii="Arial" w:hAnsi="Arial" w:cs="Arial"/>
                <w:sz w:val="22"/>
                <w:szCs w:val="22"/>
                <w:lang w:val="en-IN"/>
              </w:rPr>
            </w:pPr>
            <w:r w:rsidRPr="00E5623E">
              <w:rPr>
                <w:rFonts w:ascii="Arial" w:hAnsi="Arial" w:cs="Arial"/>
                <w:sz w:val="22"/>
                <w:szCs w:val="22"/>
                <w:lang w:val="en-IN"/>
              </w:rPr>
              <w:t>The research strategy that will be adopted for the research is a case study, as the research development process is entirely based on the case study of Zara in the clothing retail sector. Therefore, the mono method will be adopted for the research development process since the researcher will only focus on the qualitative research method along with only one type of data collection. The longitudinal time horizon will be selected to ensure repeated data evaluation while collecting and analysing the information for the research subject.</w:t>
            </w:r>
          </w:p>
          <w:p w14:paraId="3A3DE22A" w14:textId="3CB6AB36" w:rsidR="00E5623E" w:rsidRPr="00E5623E" w:rsidRDefault="00E5623E" w:rsidP="00E5623E">
            <w:pPr>
              <w:rPr>
                <w:rFonts w:ascii="Arial" w:hAnsi="Arial" w:cs="Arial"/>
                <w:sz w:val="22"/>
                <w:szCs w:val="22"/>
                <w:lang w:val="en-IN"/>
              </w:rPr>
            </w:pPr>
            <w:r w:rsidRPr="00E5623E">
              <w:rPr>
                <w:rFonts w:ascii="Arial" w:hAnsi="Arial" w:cs="Arial"/>
                <w:sz w:val="22"/>
                <w:szCs w:val="22"/>
                <w:lang w:val="en-IN"/>
              </w:rPr>
              <w:t>The researcher will only collect secondary data from verified and genuine sources. However, only relevant data will be gathered while it will be collected from books, journals, newspaper, websites and articles. The data will be searched with the keyword search function while all data will be gathered from authentic sources.</w:t>
            </w:r>
          </w:p>
          <w:p w14:paraId="731A33DB" w14:textId="2C707A5A" w:rsidR="00E5623E" w:rsidRPr="00E5623E" w:rsidRDefault="00E5623E" w:rsidP="00E5623E">
            <w:pPr>
              <w:rPr>
                <w:rFonts w:ascii="Arial" w:hAnsi="Arial" w:cs="Arial"/>
                <w:sz w:val="22"/>
                <w:szCs w:val="22"/>
                <w:lang w:val="en-IN"/>
              </w:rPr>
            </w:pPr>
            <w:r w:rsidRPr="00E5623E">
              <w:rPr>
                <w:rFonts w:ascii="Arial" w:hAnsi="Arial" w:cs="Arial"/>
                <w:sz w:val="22"/>
                <w:szCs w:val="22"/>
                <w:lang w:val="en-IN"/>
              </w:rPr>
              <w:t>Since only secondary data will be gathered; therefore, the researcher will select a thematic approach for the data analysis process to ensure the quality of the research and to gain the expected outcome for the associated research subject. The data sets and review of patterns are related to the development process.</w:t>
            </w:r>
            <w:r w:rsidR="00684D91">
              <w:rPr>
                <w:rFonts w:ascii="Arial" w:hAnsi="Arial" w:cs="Arial"/>
                <w:sz w:val="22"/>
                <w:szCs w:val="22"/>
                <w:lang w:val="en-IN"/>
              </w:rPr>
              <w:t xml:space="preserve"> </w:t>
            </w:r>
            <w:r w:rsidR="00200092" w:rsidRPr="00200092">
              <w:rPr>
                <w:rFonts w:ascii="Arial" w:hAnsi="Arial" w:cs="Arial"/>
                <w:sz w:val="22"/>
                <w:szCs w:val="22"/>
                <w:highlight w:val="yellow"/>
                <w:lang w:val="en-IN"/>
              </w:rPr>
              <w:t>For data analysis six steps of thematic analysis of Braun and Clarke techniques will be adopted. However, the qualitative data will be gathered through the familiarization of data, the next step will be generating initial codes including evaluation of data with identifying features and patterns (Ryder et al., 2020). The third step includes theme searching where the researcher will search for theme with the research’s underlying meaning of information. The next step will be reviewing themes to support the research and the following step will be naming and defining themes for the meaning full description of the related research (Al-Ababneh, 2020). However, the last stage will be producing the report to write the results with thematic analysis.</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32C193E9" w:rsidR="00B23BFF" w:rsidRPr="004C3A0B" w:rsidRDefault="0071613E" w:rsidP="00A91894">
            <w:pPr>
              <w:rPr>
                <w:rFonts w:ascii="Arial" w:hAnsi="Arial" w:cs="Arial"/>
                <w:sz w:val="22"/>
                <w:szCs w:val="22"/>
              </w:rPr>
            </w:pPr>
            <w:r>
              <w:rPr>
                <w:rFonts w:ascii="Arial" w:hAnsi="Arial" w:cs="Arial"/>
                <w:sz w:val="22"/>
                <w:szCs w:val="22"/>
              </w:rPr>
              <w:t>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4C3A0B">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0209B1C0" w:rsidR="00B23BFF" w:rsidRDefault="0071613E"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145D22A" w:rsidR="004942B0" w:rsidRPr="00090CF7" w:rsidRDefault="007161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6CB70DF" w:rsidR="00D107AC" w:rsidRPr="004C3A0B" w:rsidRDefault="0071613E" w:rsidP="00A91894">
            <w:pPr>
              <w:rPr>
                <w:rFonts w:ascii="Arial" w:hAnsi="Arial" w:cs="Arial"/>
                <w:sz w:val="22"/>
                <w:szCs w:val="22"/>
              </w:rPr>
            </w:pPr>
            <w:r>
              <w:rPr>
                <w:rFonts w:ascii="Arial" w:hAnsi="Arial" w:cs="Arial"/>
                <w:sz w:val="22"/>
                <w:szCs w:val="22"/>
              </w:rPr>
              <w:t>NA</w:t>
            </w: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55BC8DE" w:rsidR="00C11423"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5C9DB86" w:rsidR="00C11423"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50F3584"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D5647E6"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60AD9E5" w:rsidR="00D107AC"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6D85BB5"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DB23BA5"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A897D25"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2C776F1"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FFD98D1"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20CCB83"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C107463"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2F87143"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513E1E8"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1BF0004"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C6EDF2C"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42B2389" w:rsidR="00770C66" w:rsidRPr="00392C8E"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23E19EF"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1613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0C2763BF" w:rsidR="006930C2" w:rsidRPr="004C3A0B" w:rsidRDefault="0071613E" w:rsidP="00A91894">
            <w:pPr>
              <w:rPr>
                <w:rFonts w:ascii="Arial" w:hAnsi="Arial" w:cs="Arial"/>
                <w:sz w:val="22"/>
                <w:szCs w:val="22"/>
              </w:rPr>
            </w:pPr>
            <w:r>
              <w:rPr>
                <w:rFonts w:ascii="Arial" w:hAnsi="Arial" w:cs="Arial"/>
                <w:sz w:val="22"/>
                <w:szCs w:val="22"/>
              </w:rPr>
              <w:t>NA</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1851EA19" w:rsidR="006930C2" w:rsidRDefault="0071613E"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08E6A5F4" w:rsidR="006930C2" w:rsidRDefault="0071613E"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CD2C5F0"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A492162"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A228FE4"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98651FC"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FF5ED55"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4B85148"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F9EF46F"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02B0F004" w14:textId="45F5C766" w:rsidR="0071613E" w:rsidRPr="0071613E" w:rsidRDefault="0071613E" w:rsidP="0071613E">
            <w:pPr>
              <w:rPr>
                <w:rFonts w:ascii="Arial" w:hAnsi="Arial" w:cs="Arial"/>
                <w:sz w:val="22"/>
                <w:szCs w:val="22"/>
                <w:lang w:val="en-IN"/>
              </w:rPr>
            </w:pPr>
            <w:r w:rsidRPr="0071613E">
              <w:rPr>
                <w:rFonts w:ascii="Arial" w:hAnsi="Arial" w:cs="Arial"/>
                <w:sz w:val="22"/>
                <w:szCs w:val="22"/>
                <w:lang w:val="en-IN"/>
              </w:rPr>
              <w:t>All the data will be gathered from verified sources, and the global ethical code of conduct will be maintained. The collected data will be stored in a password-protected cloud storage, and after completing the research, data will be completely deleted. Any sensitive and personal data will not be collected.</w:t>
            </w:r>
          </w:p>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2AB9DA5"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E9C61BC"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BB1C629"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DBEB4DB"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EE08556"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1F98168"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7F1BCAA"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20E75D6"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DF3F50E" w:rsidR="004D0161" w:rsidRPr="00C71BCC" w:rsidRDefault="00716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2B746292" w:rsidR="004D0161" w:rsidRDefault="0071613E" w:rsidP="00A91894">
            <w:pPr>
              <w:autoSpaceDE w:val="0"/>
              <w:autoSpaceDN w:val="0"/>
              <w:adjustRightInd w:val="0"/>
              <w:rPr>
                <w:rFonts w:ascii="Arial" w:hAnsi="Arial" w:cs="Arial"/>
                <w:sz w:val="22"/>
                <w:szCs w:val="22"/>
              </w:rPr>
            </w:pPr>
            <w:r>
              <w:rPr>
                <w:rFonts w:ascii="Arial" w:hAnsi="Arial" w:cs="Arial"/>
                <w:sz w:val="22"/>
                <w:szCs w:val="22"/>
              </w:rPr>
              <w:t>Researcher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47316CC3" w14:textId="77777777" w:rsidR="0071613E" w:rsidRDefault="0071613E" w:rsidP="0071613E">
            <w:pPr>
              <w:autoSpaceDE w:val="0"/>
              <w:autoSpaceDN w:val="0"/>
              <w:adjustRightInd w:val="0"/>
              <w:rPr>
                <w:rFonts w:ascii="Arial" w:hAnsi="Arial" w:cs="Arial"/>
                <w:sz w:val="22"/>
                <w:szCs w:val="22"/>
              </w:rPr>
            </w:pPr>
            <w:r>
              <w:rPr>
                <w:rFonts w:ascii="Arial" w:hAnsi="Arial" w:cs="Arial"/>
                <w:sz w:val="22"/>
                <w:szCs w:val="22"/>
              </w:rPr>
              <w:t>Researcher</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313D3D02" w:rsidR="004D0161" w:rsidRDefault="0071613E" w:rsidP="00A91894">
            <w:pPr>
              <w:autoSpaceDE w:val="0"/>
              <w:autoSpaceDN w:val="0"/>
              <w:adjustRightInd w:val="0"/>
              <w:rPr>
                <w:rFonts w:ascii="Arial" w:hAnsi="Arial" w:cs="Arial"/>
                <w:sz w:val="22"/>
                <w:szCs w:val="22"/>
              </w:rPr>
            </w:pPr>
            <w:r w:rsidRPr="0071613E">
              <w:rPr>
                <w:rFonts w:ascii="Arial" w:hAnsi="Arial" w:cs="Arial"/>
                <w:sz w:val="22"/>
                <w:szCs w:val="22"/>
                <w:lang w:val="en-IN"/>
              </w:rPr>
              <w:t>The collected data will be stored in a password-protected cloud storage, and after completing the research, data will be completely deleted.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45AB13D6" w:rsidR="004D0161" w:rsidRDefault="0071613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11CAB2C3"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02A15"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83897AB" w:rsidR="004D0161" w:rsidRPr="004C3A0B" w:rsidRDefault="006F6385" w:rsidP="00A91894">
            <w:pPr>
              <w:spacing w:before="100" w:beforeAutospacing="1" w:after="100" w:afterAutospacing="1"/>
              <w:rPr>
                <w:rFonts w:ascii="Arial" w:hAnsi="Arial" w:cs="Arial"/>
                <w:sz w:val="22"/>
                <w:szCs w:val="22"/>
              </w:rPr>
            </w:pPr>
            <w:r>
              <w:rPr>
                <w:noProof/>
              </w:rPr>
              <w:drawing>
                <wp:anchor distT="0" distB="0" distL="114300" distR="114300" simplePos="0" relativeHeight="251659264" behindDoc="1" locked="0" layoutInCell="1" allowOverlap="1" wp14:anchorId="0DD355B6" wp14:editId="0A18115E">
                  <wp:simplePos x="0" y="0"/>
                  <wp:positionH relativeFrom="column">
                    <wp:posOffset>620395</wp:posOffset>
                  </wp:positionH>
                  <wp:positionV relativeFrom="paragraph">
                    <wp:posOffset>0</wp:posOffset>
                  </wp:positionV>
                  <wp:extent cx="1562100" cy="692150"/>
                  <wp:effectExtent l="0" t="0" r="0" b="0"/>
                  <wp:wrapSquare wrapText="bothSides"/>
                  <wp:docPr id="189484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2100" cy="69215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139" w:type="dxa"/>
            <w:vAlign w:val="center"/>
          </w:tcPr>
          <w:p w14:paraId="7C2D2CC9" w14:textId="4EFCF8DF"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02A15">
              <w:rPr>
                <w:rFonts w:ascii="Arial" w:hAnsi="Arial" w:cs="Arial"/>
                <w:b/>
                <w:bCs/>
                <w:sz w:val="22"/>
                <w:szCs w:val="22"/>
              </w:rPr>
              <w:t>15/02/24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46471D">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6CCF4" w14:textId="77777777" w:rsidR="0046471D" w:rsidRDefault="0046471D" w:rsidP="00390251">
      <w:r>
        <w:separator/>
      </w:r>
    </w:p>
    <w:p w14:paraId="6E0152ED" w14:textId="77777777" w:rsidR="0046471D" w:rsidRDefault="0046471D"/>
  </w:endnote>
  <w:endnote w:type="continuationSeparator" w:id="0">
    <w:p w14:paraId="34D85DD3" w14:textId="77777777" w:rsidR="0046471D" w:rsidRDefault="0046471D" w:rsidP="00390251">
      <w:r>
        <w:continuationSeparator/>
      </w:r>
    </w:p>
    <w:p w14:paraId="6B94283D" w14:textId="77777777" w:rsidR="0046471D" w:rsidRDefault="004647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C8909" w14:textId="77777777" w:rsidR="0046471D" w:rsidRDefault="0046471D" w:rsidP="00390251">
      <w:r>
        <w:separator/>
      </w:r>
    </w:p>
    <w:p w14:paraId="5AB20F43" w14:textId="77777777" w:rsidR="0046471D" w:rsidRDefault="0046471D"/>
  </w:footnote>
  <w:footnote w:type="continuationSeparator" w:id="0">
    <w:p w14:paraId="339ED713" w14:textId="77777777" w:rsidR="0046471D" w:rsidRDefault="0046471D" w:rsidP="00390251">
      <w:r>
        <w:continuationSeparator/>
      </w:r>
    </w:p>
    <w:p w14:paraId="6FADC2F3" w14:textId="77777777" w:rsidR="0046471D" w:rsidRDefault="004647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F1D82"/>
    <w:multiLevelType w:val="hybridMultilevel"/>
    <w:tmpl w:val="5BCABF68"/>
    <w:lvl w:ilvl="0" w:tplc="9F9A5258">
      <w:start w:val="1"/>
      <w:numFmt w:val="decimal"/>
      <w:lvlText w:val="%1."/>
      <w:lvlJc w:val="left"/>
      <w:pPr>
        <w:ind w:left="720" w:hanging="360"/>
      </w:pPr>
    </w:lvl>
    <w:lvl w:ilvl="1" w:tplc="62E678D4">
      <w:start w:val="1"/>
      <w:numFmt w:val="lowerLetter"/>
      <w:lvlText w:val="%2."/>
      <w:lvlJc w:val="left"/>
      <w:pPr>
        <w:ind w:left="1440" w:hanging="360"/>
      </w:pPr>
    </w:lvl>
    <w:lvl w:ilvl="2" w:tplc="BDC6106A" w:tentative="1">
      <w:start w:val="1"/>
      <w:numFmt w:val="lowerRoman"/>
      <w:lvlText w:val="%3."/>
      <w:lvlJc w:val="right"/>
      <w:pPr>
        <w:ind w:left="2160" w:hanging="180"/>
      </w:pPr>
    </w:lvl>
    <w:lvl w:ilvl="3" w:tplc="2634F9E2" w:tentative="1">
      <w:start w:val="1"/>
      <w:numFmt w:val="decimal"/>
      <w:lvlText w:val="%4."/>
      <w:lvlJc w:val="left"/>
      <w:pPr>
        <w:ind w:left="2880" w:hanging="360"/>
      </w:pPr>
    </w:lvl>
    <w:lvl w:ilvl="4" w:tplc="11706BC2" w:tentative="1">
      <w:start w:val="1"/>
      <w:numFmt w:val="lowerLetter"/>
      <w:lvlText w:val="%5."/>
      <w:lvlJc w:val="left"/>
      <w:pPr>
        <w:ind w:left="3600" w:hanging="360"/>
      </w:pPr>
    </w:lvl>
    <w:lvl w:ilvl="5" w:tplc="6C16142C" w:tentative="1">
      <w:start w:val="1"/>
      <w:numFmt w:val="lowerRoman"/>
      <w:lvlText w:val="%6."/>
      <w:lvlJc w:val="right"/>
      <w:pPr>
        <w:ind w:left="4320" w:hanging="180"/>
      </w:pPr>
    </w:lvl>
    <w:lvl w:ilvl="6" w:tplc="3C2A9264" w:tentative="1">
      <w:start w:val="1"/>
      <w:numFmt w:val="decimal"/>
      <w:lvlText w:val="%7."/>
      <w:lvlJc w:val="left"/>
      <w:pPr>
        <w:ind w:left="5040" w:hanging="360"/>
      </w:pPr>
    </w:lvl>
    <w:lvl w:ilvl="7" w:tplc="73FCE494" w:tentative="1">
      <w:start w:val="1"/>
      <w:numFmt w:val="lowerLetter"/>
      <w:lvlText w:val="%8."/>
      <w:lvlJc w:val="left"/>
      <w:pPr>
        <w:ind w:left="5760" w:hanging="360"/>
      </w:pPr>
    </w:lvl>
    <w:lvl w:ilvl="8" w:tplc="C7D8411E"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C4073C"/>
    <w:multiLevelType w:val="hybridMultilevel"/>
    <w:tmpl w:val="96BC3192"/>
    <w:lvl w:ilvl="0" w:tplc="5D7E3C80">
      <w:start w:val="1"/>
      <w:numFmt w:val="bullet"/>
      <w:lvlText w:val=""/>
      <w:lvlJc w:val="left"/>
      <w:pPr>
        <w:ind w:left="720" w:hanging="360"/>
      </w:pPr>
      <w:rPr>
        <w:rFonts w:ascii="Symbol" w:hAnsi="Symbol" w:hint="default"/>
      </w:rPr>
    </w:lvl>
    <w:lvl w:ilvl="1" w:tplc="6E7CE752" w:tentative="1">
      <w:start w:val="1"/>
      <w:numFmt w:val="bullet"/>
      <w:lvlText w:val="o"/>
      <w:lvlJc w:val="left"/>
      <w:pPr>
        <w:ind w:left="1440" w:hanging="360"/>
      </w:pPr>
      <w:rPr>
        <w:rFonts w:ascii="Courier New" w:hAnsi="Courier New" w:cs="Courier New" w:hint="default"/>
      </w:rPr>
    </w:lvl>
    <w:lvl w:ilvl="2" w:tplc="DF82163E" w:tentative="1">
      <w:start w:val="1"/>
      <w:numFmt w:val="bullet"/>
      <w:lvlText w:val=""/>
      <w:lvlJc w:val="left"/>
      <w:pPr>
        <w:ind w:left="2160" w:hanging="360"/>
      </w:pPr>
      <w:rPr>
        <w:rFonts w:ascii="Wingdings" w:hAnsi="Wingdings" w:hint="default"/>
      </w:rPr>
    </w:lvl>
    <w:lvl w:ilvl="3" w:tplc="ACEEDCD6" w:tentative="1">
      <w:start w:val="1"/>
      <w:numFmt w:val="bullet"/>
      <w:lvlText w:val=""/>
      <w:lvlJc w:val="left"/>
      <w:pPr>
        <w:ind w:left="2880" w:hanging="360"/>
      </w:pPr>
      <w:rPr>
        <w:rFonts w:ascii="Symbol" w:hAnsi="Symbol" w:hint="default"/>
      </w:rPr>
    </w:lvl>
    <w:lvl w:ilvl="4" w:tplc="93F6EA5A" w:tentative="1">
      <w:start w:val="1"/>
      <w:numFmt w:val="bullet"/>
      <w:lvlText w:val="o"/>
      <w:lvlJc w:val="left"/>
      <w:pPr>
        <w:ind w:left="3600" w:hanging="360"/>
      </w:pPr>
      <w:rPr>
        <w:rFonts w:ascii="Courier New" w:hAnsi="Courier New" w:cs="Courier New" w:hint="default"/>
      </w:rPr>
    </w:lvl>
    <w:lvl w:ilvl="5" w:tplc="222EBBA4" w:tentative="1">
      <w:start w:val="1"/>
      <w:numFmt w:val="bullet"/>
      <w:lvlText w:val=""/>
      <w:lvlJc w:val="left"/>
      <w:pPr>
        <w:ind w:left="4320" w:hanging="360"/>
      </w:pPr>
      <w:rPr>
        <w:rFonts w:ascii="Wingdings" w:hAnsi="Wingdings" w:hint="default"/>
      </w:rPr>
    </w:lvl>
    <w:lvl w:ilvl="6" w:tplc="F0FEC0FA" w:tentative="1">
      <w:start w:val="1"/>
      <w:numFmt w:val="bullet"/>
      <w:lvlText w:val=""/>
      <w:lvlJc w:val="left"/>
      <w:pPr>
        <w:ind w:left="5040" w:hanging="360"/>
      </w:pPr>
      <w:rPr>
        <w:rFonts w:ascii="Symbol" w:hAnsi="Symbol" w:hint="default"/>
      </w:rPr>
    </w:lvl>
    <w:lvl w:ilvl="7" w:tplc="C02E4AE2" w:tentative="1">
      <w:start w:val="1"/>
      <w:numFmt w:val="bullet"/>
      <w:lvlText w:val="o"/>
      <w:lvlJc w:val="left"/>
      <w:pPr>
        <w:ind w:left="5760" w:hanging="360"/>
      </w:pPr>
      <w:rPr>
        <w:rFonts w:ascii="Courier New" w:hAnsi="Courier New" w:cs="Courier New" w:hint="default"/>
      </w:rPr>
    </w:lvl>
    <w:lvl w:ilvl="8" w:tplc="3BFCB688"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4150446">
    <w:abstractNumId w:val="12"/>
  </w:num>
  <w:num w:numId="2" w16cid:durableId="369841299">
    <w:abstractNumId w:val="21"/>
  </w:num>
  <w:num w:numId="3" w16cid:durableId="705064044">
    <w:abstractNumId w:val="3"/>
  </w:num>
  <w:num w:numId="4" w16cid:durableId="974067890">
    <w:abstractNumId w:val="26"/>
  </w:num>
  <w:num w:numId="5" w16cid:durableId="3408643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2796583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1559827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1944173">
    <w:abstractNumId w:val="4"/>
  </w:num>
  <w:num w:numId="9" w16cid:durableId="841047721">
    <w:abstractNumId w:val="9"/>
  </w:num>
  <w:num w:numId="10" w16cid:durableId="1432823535">
    <w:abstractNumId w:val="10"/>
  </w:num>
  <w:num w:numId="11" w16cid:durableId="962729668">
    <w:abstractNumId w:val="24"/>
  </w:num>
  <w:num w:numId="12" w16cid:durableId="1653827617">
    <w:abstractNumId w:val="22"/>
  </w:num>
  <w:num w:numId="13" w16cid:durableId="2033721133">
    <w:abstractNumId w:val="23"/>
  </w:num>
  <w:num w:numId="14" w16cid:durableId="1581672487">
    <w:abstractNumId w:val="1"/>
  </w:num>
  <w:num w:numId="15" w16cid:durableId="28454722">
    <w:abstractNumId w:val="6"/>
  </w:num>
  <w:num w:numId="16" w16cid:durableId="458299460">
    <w:abstractNumId w:val="8"/>
  </w:num>
  <w:num w:numId="17" w16cid:durableId="699473185">
    <w:abstractNumId w:val="13"/>
  </w:num>
  <w:num w:numId="18" w16cid:durableId="1321352968">
    <w:abstractNumId w:val="15"/>
  </w:num>
  <w:num w:numId="19" w16cid:durableId="1779183185">
    <w:abstractNumId w:val="25"/>
  </w:num>
  <w:num w:numId="20" w16cid:durableId="804464826">
    <w:abstractNumId w:val="5"/>
  </w:num>
  <w:num w:numId="21" w16cid:durableId="868107901">
    <w:abstractNumId w:val="16"/>
  </w:num>
  <w:num w:numId="22" w16cid:durableId="1432817565">
    <w:abstractNumId w:val="20"/>
  </w:num>
  <w:num w:numId="23" w16cid:durableId="1340161497">
    <w:abstractNumId w:val="2"/>
  </w:num>
  <w:num w:numId="24" w16cid:durableId="784808178">
    <w:abstractNumId w:val="11"/>
  </w:num>
  <w:num w:numId="25" w16cid:durableId="2126149938">
    <w:abstractNumId w:val="14"/>
  </w:num>
  <w:num w:numId="26" w16cid:durableId="591085048">
    <w:abstractNumId w:val="27"/>
  </w:num>
  <w:num w:numId="27" w16cid:durableId="1654799104">
    <w:abstractNumId w:val="19"/>
  </w:num>
  <w:num w:numId="28" w16cid:durableId="1065108421">
    <w:abstractNumId w:val="0"/>
  </w:num>
  <w:num w:numId="29" w16cid:durableId="14814604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1"/>
    <w:rsid w:val="000C0C2F"/>
    <w:rsid w:val="000C1C04"/>
    <w:rsid w:val="000C3A29"/>
    <w:rsid w:val="000C5E77"/>
    <w:rsid w:val="000C7409"/>
    <w:rsid w:val="000D067B"/>
    <w:rsid w:val="000D23C8"/>
    <w:rsid w:val="000D3760"/>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A36"/>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092"/>
    <w:rsid w:val="00200104"/>
    <w:rsid w:val="00202A15"/>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23A0"/>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4373E"/>
    <w:rsid w:val="0045485F"/>
    <w:rsid w:val="00462069"/>
    <w:rsid w:val="004632AA"/>
    <w:rsid w:val="0046471D"/>
    <w:rsid w:val="00476398"/>
    <w:rsid w:val="0047697E"/>
    <w:rsid w:val="0048134A"/>
    <w:rsid w:val="00482054"/>
    <w:rsid w:val="0048583B"/>
    <w:rsid w:val="00486107"/>
    <w:rsid w:val="00487E4B"/>
    <w:rsid w:val="004942B0"/>
    <w:rsid w:val="00494691"/>
    <w:rsid w:val="004A7DD5"/>
    <w:rsid w:val="004B4646"/>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4D91"/>
    <w:rsid w:val="006930C2"/>
    <w:rsid w:val="00694EA8"/>
    <w:rsid w:val="006B1685"/>
    <w:rsid w:val="006C1FDD"/>
    <w:rsid w:val="006D29FD"/>
    <w:rsid w:val="006D3C97"/>
    <w:rsid w:val="006D4BBB"/>
    <w:rsid w:val="006E0AB0"/>
    <w:rsid w:val="006E1992"/>
    <w:rsid w:val="006F307C"/>
    <w:rsid w:val="006F4828"/>
    <w:rsid w:val="006F6385"/>
    <w:rsid w:val="00700361"/>
    <w:rsid w:val="007055BC"/>
    <w:rsid w:val="0071613E"/>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17B"/>
    <w:rsid w:val="00961B2E"/>
    <w:rsid w:val="00965754"/>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623E"/>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312"/>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5623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E5623E"/>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4228</Words>
  <Characters>24104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NISHWA PATEL</cp:lastModifiedBy>
  <cp:revision>2</cp:revision>
  <cp:lastPrinted>2016-10-24T12:21:00Z</cp:lastPrinted>
  <dcterms:created xsi:type="dcterms:W3CDTF">2024-02-15T18:04:00Z</dcterms:created>
  <dcterms:modified xsi:type="dcterms:W3CDTF">2024-02-15T18:04:00Z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