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3AF8343" w14:textId="2816E6A9" w:rsidR="00A52B06" w:rsidRDefault="00DD068B" w:rsidP="00DD068B">
      <w:pPr>
        <w:pStyle w:val="Title"/>
      </w:pPr>
      <w:r>
        <w:t>Paper Title</w:t>
      </w:r>
    </w:p>
    <w:p w14:paraId="119BB8D7" w14:textId="396377C4" w:rsidR="00DD068B" w:rsidRPr="00DD068B" w:rsidRDefault="00DD068B" w:rsidP="00DD068B">
      <w:pPr>
        <w:pStyle w:val="IEEE-Author"/>
      </w:pPr>
      <w:r w:rsidRPr="00DD068B">
        <w:t>Mark Lawrence Edwin Vaughan</w:t>
      </w:r>
    </w:p>
    <w:p w14:paraId="37F671CC" w14:textId="18CC0E4C" w:rsidR="00DD068B" w:rsidRPr="00DD068B" w:rsidRDefault="00DD068B" w:rsidP="00DD068B">
      <w:pPr>
        <w:pStyle w:val="IEEE-Affil"/>
      </w:pPr>
      <w:r w:rsidRPr="00DD068B">
        <w:t>Student University of Wales Trinity St David, Swansea, Wales</w:t>
      </w:r>
    </w:p>
    <w:p w14:paraId="674D2AAF" w14:textId="48AD4C42" w:rsidR="00DD068B" w:rsidRDefault="00DD068B" w:rsidP="00DD068B">
      <w:pPr>
        <w:jc w:val="center"/>
        <w:rPr>
          <w:rFonts w:ascii="Courier New" w:hAnsi="Courier New" w:cs="Courier New"/>
          <w:sz w:val="18"/>
          <w:szCs w:val="18"/>
        </w:rPr>
      </w:pPr>
      <w:r w:rsidRPr="001C4AFE">
        <w:rPr>
          <w:rFonts w:ascii="Courier New" w:hAnsi="Courier New" w:cs="Courier New"/>
          <w:sz w:val="18"/>
          <w:szCs w:val="18"/>
        </w:rPr>
        <w:t>1909160@student.uwtsd.ac.uk</w:t>
      </w:r>
    </w:p>
    <w:p w14:paraId="0C8563C1" w14:textId="77777777" w:rsidR="00DD068B" w:rsidRDefault="00DD068B" w:rsidP="00DD068B">
      <w:pPr>
        <w:jc w:val="center"/>
        <w:rPr>
          <w:rFonts w:ascii="Courier New" w:hAnsi="Courier New" w:cs="Courier New"/>
          <w:sz w:val="18"/>
          <w:szCs w:val="18"/>
        </w:rPr>
        <w:sectPr w:rsidR="00DD068B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1DE3D251" w14:textId="426B1F64" w:rsidR="00DD068B" w:rsidRDefault="00DD068B" w:rsidP="00DD068B">
      <w:pPr>
        <w:pStyle w:val="AbstractH"/>
        <w:rPr>
          <w:rStyle w:val="AbstrractBChar"/>
        </w:rPr>
      </w:pPr>
      <w:r w:rsidRPr="00DD068B">
        <w:t>Abstract</w:t>
      </w:r>
      <w:r>
        <w:t xml:space="preserve">- </w:t>
      </w:r>
      <w:r w:rsidRPr="00DD068B">
        <w:rPr>
          <w:rStyle w:val="AbstrractBChar"/>
        </w:rPr>
        <w:t>Abstract Body Text</w:t>
      </w:r>
    </w:p>
    <w:p w14:paraId="22A027B5" w14:textId="134CF5CA" w:rsidR="00DD068B" w:rsidRDefault="00DD068B" w:rsidP="00DD068B">
      <w:pPr>
        <w:pStyle w:val="SectionH"/>
      </w:pPr>
      <w:r w:rsidRPr="00DD068B">
        <w:t>IEEE Section Heading</w:t>
      </w:r>
    </w:p>
    <w:p w14:paraId="0A7E01F4" w14:textId="31DD2FD2" w:rsidR="00DD068B" w:rsidRDefault="005C760E" w:rsidP="00091347">
      <w:r w:rsidRPr="005C760E">
        <w:t>IEEE Subsection Heading</w:t>
      </w:r>
    </w:p>
    <w:p w14:paraId="0D804D01" w14:textId="59CA6E4D" w:rsidR="005C760E" w:rsidRDefault="005C760E" w:rsidP="005C760E">
      <w:pPr>
        <w:pStyle w:val="SubSubH"/>
      </w:pPr>
      <w:r>
        <w:t>IEE- Third Level Heading</w:t>
      </w:r>
    </w:p>
    <w:p w14:paraId="45F66487" w14:textId="3B535FF6" w:rsidR="005C760E" w:rsidRDefault="005C760E" w:rsidP="005C760E">
      <w:pPr>
        <w:pStyle w:val="IEEE-Caption"/>
      </w:pPr>
      <w:r w:rsidRPr="005C760E">
        <w:t>Caption Heading</w:t>
      </w:r>
    </w:p>
    <w:p w14:paraId="0A52A125" w14:textId="07BF0DED" w:rsidR="001C4AFE" w:rsidRPr="005C760E" w:rsidRDefault="001C4AFE" w:rsidP="001C4AFE"/>
    <w:sectPr w:rsidR="001C4AFE" w:rsidRPr="005C760E" w:rsidSect="00DD068B">
      <w:type w:val="continuous"/>
      <w:pgSz w:w="11906" w:h="16838"/>
      <w:pgMar w:top="1440" w:right="1440" w:bottom="1440" w:left="1440" w:header="708" w:footer="708" w:gutter="0"/>
      <w:cols w:num="2"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FA5621E"/>
    <w:multiLevelType w:val="hybridMultilevel"/>
    <w:tmpl w:val="4E2092EE"/>
    <w:lvl w:ilvl="0" w:tplc="D654F2FC">
      <w:start w:val="1"/>
      <w:numFmt w:val="upperRoman"/>
      <w:pStyle w:val="SectionH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626711F"/>
    <w:multiLevelType w:val="hybridMultilevel"/>
    <w:tmpl w:val="5C127066"/>
    <w:lvl w:ilvl="0" w:tplc="5A307DEA">
      <w:start w:val="1"/>
      <w:numFmt w:val="upperLetter"/>
      <w:pStyle w:val="IEEE-SubSect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0A76973"/>
    <w:multiLevelType w:val="hybridMultilevel"/>
    <w:tmpl w:val="1A266B00"/>
    <w:lvl w:ilvl="0" w:tplc="5B1252A0">
      <w:start w:val="1"/>
      <w:numFmt w:val="decimal"/>
      <w:pStyle w:val="SubSubH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068B"/>
    <w:rsid w:val="00091347"/>
    <w:rsid w:val="001C4AFE"/>
    <w:rsid w:val="005111D8"/>
    <w:rsid w:val="00574A9B"/>
    <w:rsid w:val="005C760E"/>
    <w:rsid w:val="006A24E4"/>
    <w:rsid w:val="00A52B06"/>
    <w:rsid w:val="00D86293"/>
    <w:rsid w:val="00DD06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A4FDB3"/>
  <w15:chartTrackingRefBased/>
  <w15:docId w15:val="{A6F751A7-7A00-4975-BB85-59EBA69F27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aliases w:val="IEEE-Body"/>
    <w:qFormat/>
    <w:rsid w:val="006A24E4"/>
    <w:pPr>
      <w:jc w:val="both"/>
    </w:pPr>
    <w:rPr>
      <w:rFonts w:ascii="Times New Roman" w:eastAsiaTheme="minorEastAsia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aliases w:val="IEEE Title"/>
    <w:basedOn w:val="Normal"/>
    <w:next w:val="Normal"/>
    <w:link w:val="TitleChar"/>
    <w:uiPriority w:val="10"/>
    <w:qFormat/>
    <w:rsid w:val="005111D8"/>
    <w:pPr>
      <w:spacing w:after="0" w:line="204" w:lineRule="auto"/>
      <w:contextualSpacing/>
      <w:jc w:val="center"/>
    </w:pPr>
    <w:rPr>
      <w:rFonts w:eastAsiaTheme="majorEastAsia" w:cstheme="majorBidi"/>
      <w:caps/>
      <w:color w:val="44546A" w:themeColor="text2"/>
      <w:spacing w:val="-15"/>
      <w:sz w:val="48"/>
      <w:szCs w:val="72"/>
    </w:rPr>
  </w:style>
  <w:style w:type="character" w:customStyle="1" w:styleId="TitleChar">
    <w:name w:val="Title Char"/>
    <w:aliases w:val="IEEE Title Char"/>
    <w:basedOn w:val="DefaultParagraphFont"/>
    <w:link w:val="Title"/>
    <w:uiPriority w:val="10"/>
    <w:rsid w:val="005111D8"/>
    <w:rPr>
      <w:rFonts w:ascii="Times New Roman" w:eastAsiaTheme="majorEastAsia" w:hAnsi="Times New Roman" w:cstheme="majorBidi"/>
      <w:caps/>
      <w:color w:val="44546A" w:themeColor="text2"/>
      <w:spacing w:val="-15"/>
      <w:sz w:val="48"/>
      <w:szCs w:val="72"/>
    </w:rPr>
  </w:style>
  <w:style w:type="paragraph" w:customStyle="1" w:styleId="IEEE-Author">
    <w:name w:val="IEEE-Author"/>
    <w:basedOn w:val="Normal"/>
    <w:link w:val="IEEE-AuthorChar"/>
    <w:qFormat/>
    <w:rsid w:val="00DD068B"/>
    <w:pPr>
      <w:jc w:val="center"/>
    </w:pPr>
    <w:rPr>
      <w:sz w:val="22"/>
    </w:rPr>
  </w:style>
  <w:style w:type="paragraph" w:customStyle="1" w:styleId="IEEE-Affil">
    <w:name w:val="IEEE-Affil."/>
    <w:basedOn w:val="Normal"/>
    <w:link w:val="IEEE-AffilChar"/>
    <w:qFormat/>
    <w:rsid w:val="00DD068B"/>
    <w:pPr>
      <w:jc w:val="center"/>
    </w:pPr>
    <w:rPr>
      <w:i/>
      <w:iCs/>
      <w:sz w:val="20"/>
      <w:szCs w:val="20"/>
    </w:rPr>
  </w:style>
  <w:style w:type="character" w:customStyle="1" w:styleId="IEEE-AuthorChar">
    <w:name w:val="IEEE-Author Char"/>
    <w:basedOn w:val="DefaultParagraphFont"/>
    <w:link w:val="IEEE-Author"/>
    <w:rsid w:val="00DD068B"/>
    <w:rPr>
      <w:rFonts w:ascii="Times New Roman" w:eastAsiaTheme="minorEastAsia" w:hAnsi="Times New Roman"/>
    </w:rPr>
  </w:style>
  <w:style w:type="character" w:styleId="Hyperlink">
    <w:name w:val="Hyperlink"/>
    <w:basedOn w:val="DefaultParagraphFont"/>
    <w:uiPriority w:val="99"/>
    <w:unhideWhenUsed/>
    <w:rsid w:val="00DD068B"/>
    <w:rPr>
      <w:color w:val="0563C1" w:themeColor="hyperlink"/>
      <w:u w:val="single"/>
    </w:rPr>
  </w:style>
  <w:style w:type="character" w:customStyle="1" w:styleId="IEEE-AffilChar">
    <w:name w:val="IEEE-Affil. Char"/>
    <w:basedOn w:val="DefaultParagraphFont"/>
    <w:link w:val="IEEE-Affil"/>
    <w:rsid w:val="00DD068B"/>
    <w:rPr>
      <w:rFonts w:ascii="Times New Roman" w:eastAsiaTheme="minorEastAsia" w:hAnsi="Times New Roman"/>
      <w:i/>
      <w:iCs/>
      <w:sz w:val="20"/>
      <w:szCs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DD068B"/>
    <w:rPr>
      <w:color w:val="605E5C"/>
      <w:shd w:val="clear" w:color="auto" w:fill="E1DFDD"/>
    </w:rPr>
  </w:style>
  <w:style w:type="paragraph" w:customStyle="1" w:styleId="AbstractH">
    <w:name w:val="AbstractH"/>
    <w:basedOn w:val="Normal"/>
    <w:link w:val="AbstractHChar"/>
    <w:qFormat/>
    <w:rsid w:val="00DD068B"/>
    <w:pPr>
      <w:jc w:val="left"/>
    </w:pPr>
    <w:rPr>
      <w:rFonts w:cs="Times New Roman"/>
      <w:i/>
      <w:sz w:val="18"/>
      <w:szCs w:val="18"/>
    </w:rPr>
  </w:style>
  <w:style w:type="paragraph" w:customStyle="1" w:styleId="AbstrractB">
    <w:name w:val="AbstrractB"/>
    <w:basedOn w:val="AbstractH"/>
    <w:link w:val="AbstrractBChar"/>
    <w:qFormat/>
    <w:rsid w:val="00DD068B"/>
    <w:rPr>
      <w:b/>
      <w:bCs/>
      <w:i w:val="0"/>
      <w:iCs/>
    </w:rPr>
  </w:style>
  <w:style w:type="character" w:customStyle="1" w:styleId="AbstractHChar">
    <w:name w:val="AbstractH Char"/>
    <w:basedOn w:val="DefaultParagraphFont"/>
    <w:link w:val="AbstractH"/>
    <w:rsid w:val="00DD068B"/>
    <w:rPr>
      <w:rFonts w:ascii="Times New Roman" w:eastAsiaTheme="minorEastAsia" w:hAnsi="Times New Roman" w:cs="Times New Roman"/>
      <w:i/>
      <w:sz w:val="18"/>
      <w:szCs w:val="18"/>
    </w:rPr>
  </w:style>
  <w:style w:type="paragraph" w:customStyle="1" w:styleId="SectionH">
    <w:name w:val="SectionH"/>
    <w:basedOn w:val="AbstractH"/>
    <w:link w:val="SectionHChar"/>
    <w:qFormat/>
    <w:rsid w:val="00DD068B"/>
    <w:pPr>
      <w:numPr>
        <w:numId w:val="1"/>
      </w:numPr>
    </w:pPr>
    <w:rPr>
      <w:i w:val="0"/>
      <w:iCs/>
      <w:sz w:val="20"/>
      <w:szCs w:val="20"/>
    </w:rPr>
  </w:style>
  <w:style w:type="character" w:customStyle="1" w:styleId="AbstrractBChar">
    <w:name w:val="AbstrractB Char"/>
    <w:basedOn w:val="AbstractHChar"/>
    <w:link w:val="AbstrractB"/>
    <w:rsid w:val="00DD068B"/>
    <w:rPr>
      <w:rFonts w:ascii="Times New Roman" w:eastAsiaTheme="minorEastAsia" w:hAnsi="Times New Roman" w:cs="Times New Roman"/>
      <w:b/>
      <w:bCs/>
      <w:i w:val="0"/>
      <w:iCs/>
      <w:sz w:val="18"/>
      <w:szCs w:val="18"/>
    </w:rPr>
  </w:style>
  <w:style w:type="paragraph" w:styleId="ListParagraph">
    <w:name w:val="List Paragraph"/>
    <w:basedOn w:val="Normal"/>
    <w:link w:val="ListParagraphChar"/>
    <w:uiPriority w:val="34"/>
    <w:qFormat/>
    <w:rsid w:val="005C760E"/>
    <w:pPr>
      <w:ind w:left="720"/>
      <w:contextualSpacing/>
    </w:pPr>
  </w:style>
  <w:style w:type="character" w:customStyle="1" w:styleId="SectionHChar">
    <w:name w:val="SectionH Char"/>
    <w:basedOn w:val="AbstractHChar"/>
    <w:link w:val="SectionH"/>
    <w:rsid w:val="00DD068B"/>
    <w:rPr>
      <w:rFonts w:ascii="Times New Roman" w:eastAsiaTheme="minorEastAsia" w:hAnsi="Times New Roman" w:cs="Times New Roman"/>
      <w:i w:val="0"/>
      <w:iCs/>
      <w:sz w:val="20"/>
      <w:szCs w:val="20"/>
    </w:rPr>
  </w:style>
  <w:style w:type="paragraph" w:customStyle="1" w:styleId="IEEE-SubSect">
    <w:name w:val="IEEE-SubSect."/>
    <w:basedOn w:val="ListParagraph"/>
    <w:link w:val="IEEE-SubSectChar"/>
    <w:qFormat/>
    <w:rsid w:val="005C760E"/>
    <w:pPr>
      <w:numPr>
        <w:numId w:val="2"/>
      </w:numPr>
      <w:jc w:val="left"/>
    </w:pPr>
    <w:rPr>
      <w:sz w:val="20"/>
      <w:szCs w:val="20"/>
    </w:rPr>
  </w:style>
  <w:style w:type="paragraph" w:customStyle="1" w:styleId="SubSubH">
    <w:name w:val="SubSubH"/>
    <w:basedOn w:val="ListParagraph"/>
    <w:link w:val="SubSubHChar"/>
    <w:qFormat/>
    <w:rsid w:val="005C760E"/>
    <w:pPr>
      <w:numPr>
        <w:numId w:val="3"/>
      </w:numPr>
      <w:ind w:left="1080"/>
    </w:pPr>
    <w:rPr>
      <w:sz w:val="20"/>
    </w:rPr>
  </w:style>
  <w:style w:type="character" w:customStyle="1" w:styleId="ListParagraphChar">
    <w:name w:val="List Paragraph Char"/>
    <w:basedOn w:val="DefaultParagraphFont"/>
    <w:link w:val="ListParagraph"/>
    <w:uiPriority w:val="34"/>
    <w:rsid w:val="005C760E"/>
    <w:rPr>
      <w:rFonts w:ascii="Times New Roman" w:eastAsiaTheme="minorEastAsia" w:hAnsi="Times New Roman"/>
      <w:sz w:val="24"/>
    </w:rPr>
  </w:style>
  <w:style w:type="character" w:customStyle="1" w:styleId="IEEE-SubSectChar">
    <w:name w:val="IEEE-SubSect. Char"/>
    <w:basedOn w:val="ListParagraphChar"/>
    <w:link w:val="IEEE-SubSect"/>
    <w:rsid w:val="005C760E"/>
    <w:rPr>
      <w:rFonts w:ascii="Times New Roman" w:eastAsiaTheme="minorEastAsia" w:hAnsi="Times New Roman"/>
      <w:sz w:val="20"/>
      <w:szCs w:val="20"/>
    </w:rPr>
  </w:style>
  <w:style w:type="paragraph" w:customStyle="1" w:styleId="IEEE-Caption">
    <w:name w:val="IEEE-Caption"/>
    <w:basedOn w:val="Normal"/>
    <w:link w:val="IEEE-CaptionChar"/>
    <w:qFormat/>
    <w:rsid w:val="005C760E"/>
    <w:pPr>
      <w:jc w:val="center"/>
    </w:pPr>
  </w:style>
  <w:style w:type="character" w:customStyle="1" w:styleId="SubSubHChar">
    <w:name w:val="SubSubH Char"/>
    <w:basedOn w:val="ListParagraphChar"/>
    <w:link w:val="SubSubH"/>
    <w:rsid w:val="005C760E"/>
    <w:rPr>
      <w:rFonts w:ascii="Times New Roman" w:eastAsiaTheme="minorEastAsia" w:hAnsi="Times New Roman"/>
      <w:sz w:val="20"/>
    </w:rPr>
  </w:style>
  <w:style w:type="character" w:customStyle="1" w:styleId="IEEE-CaptionChar">
    <w:name w:val="IEEE-Caption Char"/>
    <w:basedOn w:val="DefaultParagraphFont"/>
    <w:link w:val="IEEE-Caption"/>
    <w:rsid w:val="005C760E"/>
    <w:rPr>
      <w:rFonts w:ascii="Times New Roman" w:eastAsiaTheme="minorEastAsia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IEEE Template.dotx</Template>
  <TotalTime>1</TotalTime>
  <Pages>1</Pages>
  <Words>36</Words>
  <Characters>210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Vaughan</dc:creator>
  <cp:keywords/>
  <dc:description/>
  <cp:lastModifiedBy>Mark Vaughan</cp:lastModifiedBy>
  <cp:revision>2</cp:revision>
  <dcterms:created xsi:type="dcterms:W3CDTF">2021-01-27T10:51:00Z</dcterms:created>
  <dcterms:modified xsi:type="dcterms:W3CDTF">2021-01-27T10:51:00Z</dcterms:modified>
</cp:coreProperties>
</file>