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375" w:rsidRPr="00273375" w:rsidRDefault="007E7EBF" w:rsidP="00C53D45">
      <w:pPr>
        <w:rPr>
          <w:rFonts w:ascii="Arial" w:hAnsi="Arial" w:cs="Arial"/>
        </w:rPr>
      </w:pPr>
      <w:r>
        <w:rPr>
          <w:noProof/>
          <w:lang w:val="en-GB" w:eastAsia="en-GB"/>
        </w:rPr>
        <w:drawing>
          <wp:inline distT="0" distB="0" distL="0" distR="0">
            <wp:extent cx="2886075" cy="1133475"/>
            <wp:effectExtent l="0" t="0" r="9525" b="9525"/>
            <wp:docPr id="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3D45">
        <w:rPr>
          <w:noProof/>
          <w:lang w:val="en-GB" w:eastAsia="en-GB"/>
        </w:rPr>
        <w:t xml:space="preserve"> </w:t>
      </w:r>
      <w:r>
        <w:rPr>
          <w:noProof/>
          <w:color w:val="1F497D"/>
          <w:lang w:val="en-GB" w:eastAsia="en-GB"/>
        </w:rPr>
        <w:drawing>
          <wp:inline distT="0" distB="0" distL="0" distR="0">
            <wp:extent cx="2990850" cy="10763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375" w:rsidRPr="00273375" w:rsidRDefault="00273375" w:rsidP="00273375">
      <w:pPr>
        <w:jc w:val="center"/>
        <w:rPr>
          <w:rFonts w:ascii="Arial" w:hAnsi="Arial" w:cs="Arial"/>
        </w:rPr>
      </w:pPr>
    </w:p>
    <w:p w:rsidR="00673349" w:rsidRDefault="00673349" w:rsidP="00273375">
      <w:pPr>
        <w:jc w:val="center"/>
        <w:rPr>
          <w:rFonts w:ascii="Arial" w:hAnsi="Arial" w:cs="Arial"/>
        </w:rPr>
      </w:pPr>
    </w:p>
    <w:p w:rsidR="00273375" w:rsidRPr="00F419F3" w:rsidRDefault="00273375" w:rsidP="00273375">
      <w:pPr>
        <w:jc w:val="center"/>
        <w:rPr>
          <w:rFonts w:ascii="Arial" w:hAnsi="Arial" w:cs="Arial"/>
          <w:sz w:val="36"/>
        </w:rPr>
      </w:pPr>
      <w:r w:rsidRPr="00F419F3">
        <w:rPr>
          <w:rFonts w:ascii="Arial" w:hAnsi="Arial" w:cs="Arial"/>
          <w:sz w:val="36"/>
        </w:rPr>
        <w:t>Faculty of</w:t>
      </w:r>
      <w:r w:rsidR="008B409F" w:rsidRPr="00F419F3">
        <w:rPr>
          <w:rFonts w:ascii="Arial" w:hAnsi="Arial" w:cs="Arial"/>
          <w:sz w:val="36"/>
        </w:rPr>
        <w:t xml:space="preserve"> Architecture, Computing and Engineering</w:t>
      </w:r>
    </w:p>
    <w:p w:rsidR="00273375" w:rsidRPr="00F419F3" w:rsidRDefault="00273375" w:rsidP="00273375">
      <w:pPr>
        <w:jc w:val="center"/>
        <w:rPr>
          <w:rFonts w:ascii="Arial" w:hAnsi="Arial" w:cs="Arial"/>
          <w:sz w:val="36"/>
        </w:rPr>
      </w:pPr>
      <w:r w:rsidRPr="00F419F3">
        <w:rPr>
          <w:rFonts w:ascii="Arial" w:hAnsi="Arial" w:cs="Arial"/>
          <w:sz w:val="36"/>
        </w:rPr>
        <w:t>School of Applied Computing</w:t>
      </w:r>
    </w:p>
    <w:p w:rsidR="00273375" w:rsidRPr="00273375" w:rsidRDefault="00273375" w:rsidP="00273375">
      <w:pPr>
        <w:jc w:val="center"/>
        <w:rPr>
          <w:rFonts w:ascii="Arial" w:hAnsi="Arial" w:cs="Arial"/>
        </w:rPr>
      </w:pPr>
    </w:p>
    <w:p w:rsidR="00F419F3" w:rsidRDefault="00F419F3" w:rsidP="00265C19">
      <w:pPr>
        <w:jc w:val="center"/>
        <w:rPr>
          <w:rFonts w:ascii="Arial" w:hAnsi="Arial" w:cs="Arial"/>
          <w:sz w:val="32"/>
        </w:rPr>
      </w:pPr>
    </w:p>
    <w:p w:rsidR="00265C19" w:rsidRDefault="00265C19" w:rsidP="00265C19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BSc Computer Networks </w:t>
      </w:r>
    </w:p>
    <w:p w:rsidR="00265C19" w:rsidRPr="00273375" w:rsidRDefault="00265C19" w:rsidP="00265C19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HND Computer Networks</w:t>
      </w:r>
    </w:p>
    <w:p w:rsidR="00273375" w:rsidRDefault="00273375" w:rsidP="00273375">
      <w:pPr>
        <w:jc w:val="center"/>
        <w:rPr>
          <w:rFonts w:ascii="Arial" w:hAnsi="Arial" w:cs="Arial"/>
        </w:rPr>
      </w:pPr>
    </w:p>
    <w:p w:rsidR="00265C19" w:rsidRPr="00273375" w:rsidRDefault="00265C19" w:rsidP="00273375">
      <w:pPr>
        <w:jc w:val="center"/>
        <w:rPr>
          <w:rFonts w:ascii="Arial" w:hAnsi="Arial" w:cs="Arial"/>
        </w:rPr>
      </w:pPr>
    </w:p>
    <w:p w:rsidR="00273375" w:rsidRPr="00E723B0" w:rsidRDefault="00962315" w:rsidP="00FE73DA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40"/>
        </w:rPr>
        <w:t>IP Internetworking</w:t>
      </w:r>
      <w:r w:rsidR="00041D20">
        <w:rPr>
          <w:rFonts w:ascii="Arial" w:hAnsi="Arial" w:cs="Arial"/>
          <w:sz w:val="40"/>
        </w:rPr>
        <w:t xml:space="preserve"> </w:t>
      </w:r>
    </w:p>
    <w:p w:rsidR="00FE73DA" w:rsidRDefault="007A6515" w:rsidP="007A6515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M4X01123</w:t>
      </w:r>
    </w:p>
    <w:p w:rsidR="00FE73DA" w:rsidRDefault="00FE73DA" w:rsidP="00273375">
      <w:pPr>
        <w:jc w:val="center"/>
        <w:rPr>
          <w:rFonts w:ascii="Arial" w:hAnsi="Arial" w:cs="Arial"/>
          <w:sz w:val="32"/>
        </w:rPr>
      </w:pPr>
    </w:p>
    <w:p w:rsidR="00731A28" w:rsidRDefault="00E723B0" w:rsidP="00273375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Practical Lab Assessment</w:t>
      </w:r>
      <w:r w:rsidR="00273375" w:rsidRPr="00273375">
        <w:rPr>
          <w:rFonts w:ascii="Arial" w:hAnsi="Arial" w:cs="Arial"/>
          <w:sz w:val="32"/>
        </w:rPr>
        <w:t xml:space="preserve"> </w:t>
      </w:r>
    </w:p>
    <w:p w:rsidR="00273375" w:rsidRPr="00273375" w:rsidRDefault="00731A28" w:rsidP="00273375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May 20</w:t>
      </w:r>
      <w:r w:rsidR="002B2017">
        <w:rPr>
          <w:rFonts w:ascii="Arial" w:hAnsi="Arial" w:cs="Arial"/>
          <w:sz w:val="32"/>
        </w:rPr>
        <w:t>1</w:t>
      </w:r>
      <w:r w:rsidR="00103C00">
        <w:rPr>
          <w:rFonts w:ascii="Arial" w:hAnsi="Arial" w:cs="Arial"/>
          <w:sz w:val="32"/>
        </w:rPr>
        <w:t>5</w:t>
      </w:r>
      <w:r w:rsidR="002B2017">
        <w:rPr>
          <w:rFonts w:ascii="Arial" w:hAnsi="Arial" w:cs="Arial"/>
          <w:sz w:val="32"/>
        </w:rPr>
        <w:t xml:space="preserve"> </w:t>
      </w:r>
    </w:p>
    <w:p w:rsidR="00273375" w:rsidRPr="00273375" w:rsidRDefault="00273375" w:rsidP="00273375">
      <w:pPr>
        <w:rPr>
          <w:rFonts w:ascii="Arial" w:hAnsi="Arial" w:cs="Arial"/>
        </w:rPr>
      </w:pPr>
    </w:p>
    <w:p w:rsidR="00273375" w:rsidRPr="00273375" w:rsidRDefault="00273375" w:rsidP="00273375">
      <w:pPr>
        <w:rPr>
          <w:rFonts w:ascii="Arial" w:hAnsi="Arial" w:cs="Arial"/>
        </w:rPr>
      </w:pPr>
    </w:p>
    <w:p w:rsidR="00273375" w:rsidRDefault="00273375" w:rsidP="00273375">
      <w:pPr>
        <w:rPr>
          <w:rFonts w:ascii="Arial" w:hAnsi="Arial" w:cs="Arial"/>
          <w:u w:val="single"/>
        </w:rPr>
      </w:pPr>
      <w:r w:rsidRPr="00273375">
        <w:rPr>
          <w:rFonts w:ascii="Arial" w:hAnsi="Arial" w:cs="Arial"/>
        </w:rPr>
        <w:t>Name</w:t>
      </w:r>
      <w:r w:rsidRPr="00273375">
        <w:rPr>
          <w:rFonts w:ascii="Arial" w:hAnsi="Arial" w:cs="Arial"/>
        </w:rPr>
        <w:tab/>
      </w:r>
      <w:r w:rsidRPr="00273375">
        <w:rPr>
          <w:rFonts w:ascii="Arial" w:hAnsi="Arial" w:cs="Arial"/>
        </w:rPr>
        <w:tab/>
      </w:r>
      <w:r w:rsidRPr="00273375">
        <w:rPr>
          <w:rFonts w:ascii="Arial" w:hAnsi="Arial" w:cs="Arial"/>
        </w:rPr>
        <w:tab/>
        <w:t>:</w:t>
      </w:r>
      <w:smartTag w:uri="urn:schemas-microsoft-com:office:smarttags" w:element="PersonName">
        <w:r w:rsidRPr="00273375">
          <w:rPr>
            <w:rFonts w:ascii="Arial" w:hAnsi="Arial" w:cs="Arial"/>
          </w:rPr>
          <w:t xml:space="preserve"> </w:t>
        </w:r>
      </w:smartTag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</w:p>
    <w:p w:rsidR="00A26DC2" w:rsidRPr="00273375" w:rsidRDefault="00A26DC2" w:rsidP="00273375">
      <w:pPr>
        <w:rPr>
          <w:rFonts w:ascii="Arial" w:hAnsi="Arial" w:cs="Arial"/>
          <w:u w:val="single"/>
        </w:rPr>
      </w:pPr>
    </w:p>
    <w:p w:rsidR="00273375" w:rsidRDefault="00273375" w:rsidP="00273375">
      <w:pPr>
        <w:rPr>
          <w:rFonts w:ascii="Arial" w:hAnsi="Arial" w:cs="Arial"/>
          <w:u w:val="single"/>
        </w:rPr>
      </w:pPr>
      <w:r w:rsidRPr="00273375">
        <w:rPr>
          <w:rFonts w:ascii="Arial" w:hAnsi="Arial" w:cs="Arial"/>
        </w:rPr>
        <w:t>Student ID</w:t>
      </w:r>
      <w:r w:rsidRPr="00273375">
        <w:rPr>
          <w:rFonts w:ascii="Arial" w:hAnsi="Arial" w:cs="Arial"/>
        </w:rPr>
        <w:tab/>
      </w:r>
      <w:r w:rsidRPr="00273375">
        <w:rPr>
          <w:rFonts w:ascii="Arial" w:hAnsi="Arial" w:cs="Arial"/>
        </w:rPr>
        <w:tab/>
        <w:t>:</w:t>
      </w:r>
      <w:smartTag w:uri="urn:schemas-microsoft-com:office:smarttags" w:element="PersonName">
        <w:r w:rsidRPr="00273375">
          <w:rPr>
            <w:rFonts w:ascii="Arial" w:hAnsi="Arial" w:cs="Arial"/>
          </w:rPr>
          <w:t xml:space="preserve"> </w:t>
        </w:r>
      </w:smartTag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</w:p>
    <w:p w:rsidR="00A26DC2" w:rsidRPr="00273375" w:rsidRDefault="00A26DC2" w:rsidP="00273375">
      <w:pPr>
        <w:rPr>
          <w:rFonts w:ascii="Arial" w:hAnsi="Arial" w:cs="Arial"/>
          <w:u w:val="single"/>
        </w:rPr>
      </w:pPr>
    </w:p>
    <w:p w:rsidR="00273375" w:rsidRPr="00273375" w:rsidRDefault="00273375" w:rsidP="00273375">
      <w:pPr>
        <w:rPr>
          <w:rFonts w:ascii="Arial" w:hAnsi="Arial" w:cs="Arial"/>
          <w:u w:val="single"/>
        </w:rPr>
      </w:pPr>
      <w:r w:rsidRPr="00273375">
        <w:rPr>
          <w:rFonts w:ascii="Arial" w:hAnsi="Arial" w:cs="Arial"/>
        </w:rPr>
        <w:t>Date &amp; Time</w:t>
      </w:r>
      <w:r w:rsidRPr="00273375">
        <w:rPr>
          <w:rFonts w:ascii="Arial" w:hAnsi="Arial" w:cs="Arial"/>
        </w:rPr>
        <w:tab/>
      </w:r>
      <w:r w:rsidRPr="00273375">
        <w:rPr>
          <w:rFonts w:ascii="Arial" w:hAnsi="Arial" w:cs="Arial"/>
        </w:rPr>
        <w:tab/>
        <w:t>:</w:t>
      </w:r>
      <w:smartTag w:uri="urn:schemas-microsoft-com:office:smarttags" w:element="PersonName">
        <w:r w:rsidRPr="00273375">
          <w:rPr>
            <w:rFonts w:ascii="Arial" w:hAnsi="Arial" w:cs="Arial"/>
          </w:rPr>
          <w:t xml:space="preserve"> </w:t>
        </w:r>
      </w:smartTag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  <w:r w:rsidRPr="00273375">
        <w:rPr>
          <w:rFonts w:ascii="Arial" w:hAnsi="Arial" w:cs="Arial"/>
          <w:u w:val="single"/>
        </w:rPr>
        <w:tab/>
      </w:r>
    </w:p>
    <w:p w:rsidR="00273375" w:rsidRPr="00273375" w:rsidRDefault="00273375" w:rsidP="00273375">
      <w:pPr>
        <w:rPr>
          <w:rFonts w:ascii="Arial" w:hAnsi="Arial" w:cs="Arial"/>
        </w:rPr>
      </w:pPr>
      <w:r w:rsidRPr="00273375">
        <w:rPr>
          <w:rFonts w:ascii="Arial" w:hAnsi="Arial" w:cs="Arial"/>
        </w:rPr>
        <w:t xml:space="preserve">                                                                                                 </w:t>
      </w:r>
    </w:p>
    <w:p w:rsidR="00273375" w:rsidRPr="00273375" w:rsidRDefault="00273375" w:rsidP="00273375">
      <w:pPr>
        <w:rPr>
          <w:rFonts w:ascii="Arial" w:hAnsi="Arial" w:cs="Arial"/>
        </w:rPr>
      </w:pPr>
    </w:p>
    <w:p w:rsidR="00273375" w:rsidRPr="00273375" w:rsidRDefault="00273375" w:rsidP="00273375">
      <w:pPr>
        <w:rPr>
          <w:rFonts w:ascii="Arial" w:hAnsi="Arial" w:cs="Arial"/>
        </w:rPr>
      </w:pPr>
    </w:p>
    <w:p w:rsidR="00273375" w:rsidRPr="00273375" w:rsidRDefault="00273375" w:rsidP="00273375">
      <w:pPr>
        <w:rPr>
          <w:rFonts w:ascii="Arial" w:hAnsi="Arial" w:cs="Arial"/>
        </w:rPr>
      </w:pPr>
      <w:r w:rsidRPr="00273375">
        <w:rPr>
          <w:rFonts w:ascii="Arial" w:hAnsi="Arial" w:cs="Arial"/>
        </w:rPr>
        <w:t xml:space="preserve">This is an individual practical lab-test, held under examination conditions. You will be assigned three </w:t>
      </w:r>
      <w:r w:rsidR="007E0002">
        <w:rPr>
          <w:rFonts w:ascii="Arial" w:hAnsi="Arial" w:cs="Arial"/>
        </w:rPr>
        <w:t>Router</w:t>
      </w:r>
      <w:r w:rsidR="0090715F">
        <w:rPr>
          <w:rFonts w:ascii="Arial" w:hAnsi="Arial" w:cs="Arial"/>
        </w:rPr>
        <w:t>s</w:t>
      </w:r>
      <w:r w:rsidR="007E0002" w:rsidRPr="00273375">
        <w:rPr>
          <w:rFonts w:ascii="Arial" w:hAnsi="Arial" w:cs="Arial"/>
        </w:rPr>
        <w:t>;</w:t>
      </w:r>
      <w:r w:rsidRPr="00273375">
        <w:rPr>
          <w:rFonts w:ascii="Arial" w:hAnsi="Arial" w:cs="Arial"/>
        </w:rPr>
        <w:t xml:space="preserve"> you should configure these </w:t>
      </w:r>
      <w:r w:rsidR="007E0002">
        <w:rPr>
          <w:rFonts w:ascii="Arial" w:hAnsi="Arial" w:cs="Arial"/>
        </w:rPr>
        <w:t>devices</w:t>
      </w:r>
      <w:r w:rsidRPr="00273375">
        <w:rPr>
          <w:rFonts w:ascii="Arial" w:hAnsi="Arial" w:cs="Arial"/>
        </w:rPr>
        <w:t xml:space="preserve"> based on the </w:t>
      </w:r>
      <w:r w:rsidR="007E0002">
        <w:rPr>
          <w:rFonts w:ascii="Arial" w:hAnsi="Arial" w:cs="Arial"/>
        </w:rPr>
        <w:t>given</w:t>
      </w:r>
      <w:r w:rsidRPr="00273375">
        <w:rPr>
          <w:rFonts w:ascii="Arial" w:hAnsi="Arial" w:cs="Arial"/>
        </w:rPr>
        <w:t xml:space="preserve"> specifications. </w:t>
      </w:r>
    </w:p>
    <w:p w:rsidR="00273375" w:rsidRPr="00273375" w:rsidRDefault="00273375" w:rsidP="00273375">
      <w:pPr>
        <w:rPr>
          <w:rFonts w:ascii="Arial" w:hAnsi="Arial" w:cs="Arial"/>
        </w:rPr>
      </w:pPr>
    </w:p>
    <w:p w:rsidR="00273375" w:rsidRPr="00273375" w:rsidRDefault="00273375" w:rsidP="00273375">
      <w:pPr>
        <w:rPr>
          <w:rFonts w:ascii="Arial" w:hAnsi="Arial" w:cs="Arial"/>
        </w:rPr>
      </w:pPr>
      <w:r w:rsidRPr="00273375">
        <w:rPr>
          <w:rFonts w:ascii="Arial" w:hAnsi="Arial" w:cs="Arial"/>
        </w:rPr>
        <w:t>This paper is marked out of 100.</w:t>
      </w:r>
    </w:p>
    <w:p w:rsidR="00273375" w:rsidRPr="00273375" w:rsidRDefault="00273375" w:rsidP="00273375">
      <w:pPr>
        <w:rPr>
          <w:rFonts w:ascii="Arial" w:hAnsi="Arial" w:cs="Arial"/>
        </w:rPr>
      </w:pPr>
    </w:p>
    <w:p w:rsidR="00273375" w:rsidRPr="00273375" w:rsidRDefault="00273375" w:rsidP="00273375">
      <w:pPr>
        <w:rPr>
          <w:rFonts w:ascii="Arial" w:hAnsi="Arial" w:cs="Arial"/>
        </w:rPr>
      </w:pPr>
      <w:r w:rsidRPr="00273375">
        <w:rPr>
          <w:rFonts w:ascii="Arial" w:hAnsi="Arial" w:cs="Arial"/>
        </w:rPr>
        <w:t>You will have 2 hours to complete this task.</w:t>
      </w:r>
    </w:p>
    <w:p w:rsidR="00273375" w:rsidRPr="00273375" w:rsidRDefault="00273375" w:rsidP="00273375">
      <w:pPr>
        <w:rPr>
          <w:rFonts w:ascii="Arial" w:hAnsi="Arial" w:cs="Arial"/>
        </w:rPr>
      </w:pPr>
    </w:p>
    <w:p w:rsidR="00273375" w:rsidRPr="00273375" w:rsidRDefault="00273375" w:rsidP="00273375">
      <w:pPr>
        <w:rPr>
          <w:rFonts w:ascii="Arial" w:hAnsi="Arial" w:cs="Arial"/>
        </w:rPr>
      </w:pPr>
    </w:p>
    <w:p w:rsidR="00273375" w:rsidRPr="000653CD" w:rsidRDefault="00273375" w:rsidP="00273375">
      <w:pPr>
        <w:rPr>
          <w:rFonts w:ascii="Calibri" w:hAnsi="Calibri" w:cs="Calibri"/>
        </w:rPr>
      </w:pPr>
    </w:p>
    <w:p w:rsidR="00273375" w:rsidRPr="000653CD" w:rsidRDefault="00273375" w:rsidP="00273375">
      <w:pPr>
        <w:rPr>
          <w:rFonts w:ascii="Calibri" w:hAnsi="Calibri" w:cs="Calibri"/>
        </w:rPr>
      </w:pPr>
    </w:p>
    <w:p w:rsidR="00273375" w:rsidRPr="000653CD" w:rsidRDefault="00273375" w:rsidP="00273375">
      <w:pPr>
        <w:rPr>
          <w:rFonts w:ascii="Calibri" w:hAnsi="Calibri" w:cs="Calibri"/>
        </w:rPr>
      </w:pPr>
    </w:p>
    <w:p w:rsidR="00304D90" w:rsidRDefault="00304D90" w:rsidP="00BF3408">
      <w:pPr>
        <w:pStyle w:val="Heading2"/>
        <w:ind w:left="0"/>
        <w:jc w:val="center"/>
        <w:rPr>
          <w:u w:val="single"/>
        </w:rPr>
      </w:pPr>
    </w:p>
    <w:p w:rsidR="00CC2D5D" w:rsidRDefault="00BF3408" w:rsidP="00BF3408">
      <w:pPr>
        <w:pStyle w:val="Heading2"/>
        <w:ind w:left="0"/>
        <w:jc w:val="center"/>
        <w:rPr>
          <w:u w:val="single"/>
        </w:rPr>
      </w:pPr>
      <w:r w:rsidRPr="00BF3408">
        <w:rPr>
          <w:u w:val="single"/>
        </w:rPr>
        <w:t>TOPOLOGY DIAGRAM</w:t>
      </w:r>
    </w:p>
    <w:p w:rsidR="002E0A35" w:rsidRDefault="002E0A35" w:rsidP="00060360">
      <w:pPr>
        <w:jc w:val="center"/>
        <w:rPr>
          <w:rFonts w:ascii="Arial" w:hAnsi="Arial" w:cs="Arial"/>
          <w:noProof/>
          <w:sz w:val="20"/>
          <w:szCs w:val="20"/>
          <w:lang w:val="en-GB" w:eastAsia="en-GB"/>
        </w:rPr>
      </w:pPr>
    </w:p>
    <w:p w:rsidR="002E0A35" w:rsidRDefault="002E0A35" w:rsidP="00060360">
      <w:pPr>
        <w:jc w:val="center"/>
        <w:rPr>
          <w:rFonts w:ascii="Arial" w:hAnsi="Arial" w:cs="Arial"/>
          <w:noProof/>
          <w:sz w:val="20"/>
          <w:szCs w:val="20"/>
          <w:lang w:val="en-GB" w:eastAsia="en-GB"/>
        </w:rPr>
      </w:pPr>
    </w:p>
    <w:p w:rsidR="00CC2D5D" w:rsidRDefault="00246454" w:rsidP="0006036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GB" w:eastAsia="en-GB"/>
        </w:rPr>
        <w:drawing>
          <wp:inline distT="0" distB="0" distL="0" distR="0">
            <wp:extent cx="6515100" cy="5743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y_2015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574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1E96" w:rsidRDefault="00791E96">
      <w:pPr>
        <w:pStyle w:val="Heading2"/>
        <w:rPr>
          <w:sz w:val="22"/>
        </w:rPr>
      </w:pPr>
    </w:p>
    <w:p w:rsidR="00CC2D5D" w:rsidRDefault="006E5A62">
      <w:pPr>
        <w:pStyle w:val="Heading2"/>
        <w:rPr>
          <w:sz w:val="22"/>
        </w:rPr>
      </w:pPr>
      <w:r w:rsidRPr="006E5A62">
        <w:rPr>
          <w:sz w:val="22"/>
        </w:rPr>
        <w:t xml:space="preserve">Task 1: </w:t>
      </w:r>
      <w:r w:rsidR="00C11BF0" w:rsidRPr="00C11BF0">
        <w:rPr>
          <w:sz w:val="22"/>
        </w:rPr>
        <w:t>Create an Addressing Scheme</w:t>
      </w:r>
      <w:r w:rsidR="00F90A77">
        <w:rPr>
          <w:sz w:val="22"/>
        </w:rPr>
        <w:t xml:space="preserve"> </w:t>
      </w:r>
      <w:r w:rsidR="00B31BC3">
        <w:rPr>
          <w:sz w:val="22"/>
        </w:rPr>
        <w:tab/>
      </w:r>
      <w:r w:rsidR="00B31BC3">
        <w:rPr>
          <w:sz w:val="22"/>
        </w:rPr>
        <w:tab/>
      </w:r>
      <w:r w:rsidR="00B31BC3">
        <w:rPr>
          <w:sz w:val="22"/>
        </w:rPr>
        <w:tab/>
      </w:r>
      <w:r w:rsidR="00B31BC3">
        <w:rPr>
          <w:sz w:val="22"/>
        </w:rPr>
        <w:tab/>
      </w:r>
      <w:r w:rsidR="00B31BC3">
        <w:rPr>
          <w:sz w:val="22"/>
        </w:rPr>
        <w:tab/>
      </w:r>
      <w:r w:rsidR="00B31BC3">
        <w:rPr>
          <w:sz w:val="22"/>
        </w:rPr>
        <w:tab/>
      </w:r>
      <w:r w:rsidR="00F90A77">
        <w:rPr>
          <w:sz w:val="22"/>
        </w:rPr>
        <w:t>(1</w:t>
      </w:r>
      <w:r w:rsidR="00F347C8">
        <w:rPr>
          <w:sz w:val="22"/>
        </w:rPr>
        <w:t>5</w:t>
      </w:r>
      <w:r w:rsidR="00F90A77">
        <w:rPr>
          <w:sz w:val="22"/>
        </w:rPr>
        <w:t xml:space="preserve"> marks)</w:t>
      </w:r>
    </w:p>
    <w:p w:rsidR="003D33C4" w:rsidRDefault="003D33C4">
      <w:pPr>
        <w:pStyle w:val="Heading2"/>
        <w:rPr>
          <w:sz w:val="22"/>
        </w:rPr>
      </w:pPr>
      <w:r w:rsidRPr="000528AA">
        <w:rPr>
          <w:sz w:val="20"/>
        </w:rPr>
        <w:t xml:space="preserve">Assign the </w:t>
      </w:r>
      <w:r>
        <w:rPr>
          <w:sz w:val="20"/>
        </w:rPr>
        <w:t>first</w:t>
      </w:r>
      <w:r w:rsidRPr="000528AA">
        <w:rPr>
          <w:sz w:val="20"/>
        </w:rPr>
        <w:t xml:space="preserve"> usable IP address of each subnet to each </w:t>
      </w:r>
      <w:r>
        <w:rPr>
          <w:sz w:val="20"/>
        </w:rPr>
        <w:t>Router</w:t>
      </w:r>
    </w:p>
    <w:p w:rsidR="003D33C4" w:rsidRPr="006E5A62" w:rsidRDefault="003D33C4">
      <w:pPr>
        <w:pStyle w:val="Heading2"/>
        <w:rPr>
          <w:sz w:val="22"/>
        </w:rPr>
      </w:pPr>
      <w:r w:rsidRPr="000528AA">
        <w:rPr>
          <w:sz w:val="20"/>
        </w:rPr>
        <w:t>Assign the last usable IP address of each subnet to each PC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7"/>
        <w:gridCol w:w="1217"/>
        <w:gridCol w:w="2052"/>
        <w:gridCol w:w="2541"/>
        <w:gridCol w:w="2111"/>
      </w:tblGrid>
      <w:tr w:rsidR="00CC2D5D" w:rsidRPr="007A26D1" w:rsidTr="007A26D1">
        <w:trPr>
          <w:trHeight w:hRule="exact" w:val="622"/>
          <w:tblHeader/>
        </w:trPr>
        <w:tc>
          <w:tcPr>
            <w:tcW w:w="1097" w:type="dxa"/>
            <w:shd w:val="clear" w:color="auto" w:fill="000000"/>
            <w:vAlign w:val="center"/>
          </w:tcPr>
          <w:p w:rsidR="00CC2D5D" w:rsidRPr="007A26D1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color w:val="FFFFFF"/>
              </w:rPr>
            </w:pPr>
            <w:r w:rsidRPr="007A26D1">
              <w:rPr>
                <w:rFonts w:ascii="Arial" w:hAnsi="Arial" w:cs="Arial"/>
                <w:b/>
                <w:color w:val="FFFFFF"/>
              </w:rPr>
              <w:t>Device</w:t>
            </w:r>
          </w:p>
        </w:tc>
        <w:tc>
          <w:tcPr>
            <w:tcW w:w="1217" w:type="dxa"/>
            <w:shd w:val="clear" w:color="auto" w:fill="000000"/>
            <w:vAlign w:val="center"/>
          </w:tcPr>
          <w:p w:rsidR="00CC2D5D" w:rsidRPr="007A26D1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color w:val="FFFFFF"/>
              </w:rPr>
            </w:pPr>
            <w:r w:rsidRPr="007A26D1">
              <w:rPr>
                <w:rFonts w:ascii="Arial" w:hAnsi="Arial" w:cs="Arial"/>
                <w:b/>
                <w:color w:val="FFFFFF"/>
              </w:rPr>
              <w:t>Interface</w:t>
            </w:r>
          </w:p>
        </w:tc>
        <w:tc>
          <w:tcPr>
            <w:tcW w:w="2052" w:type="dxa"/>
            <w:shd w:val="clear" w:color="auto" w:fill="000000"/>
            <w:vAlign w:val="center"/>
          </w:tcPr>
          <w:p w:rsidR="00CC2D5D" w:rsidRPr="007A26D1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color w:val="FFFFFF"/>
              </w:rPr>
            </w:pPr>
            <w:r w:rsidRPr="007A26D1">
              <w:rPr>
                <w:rFonts w:ascii="Arial" w:hAnsi="Arial" w:cs="Arial"/>
                <w:b/>
                <w:color w:val="FFFFFF"/>
              </w:rPr>
              <w:t>IP Address</w:t>
            </w:r>
          </w:p>
        </w:tc>
        <w:tc>
          <w:tcPr>
            <w:tcW w:w="2541" w:type="dxa"/>
            <w:shd w:val="clear" w:color="auto" w:fill="000000"/>
            <w:vAlign w:val="center"/>
          </w:tcPr>
          <w:p w:rsidR="00CC2D5D" w:rsidRPr="007A26D1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color w:val="FFFFFF"/>
              </w:rPr>
            </w:pPr>
            <w:r w:rsidRPr="007A26D1">
              <w:rPr>
                <w:rFonts w:ascii="Arial" w:hAnsi="Arial" w:cs="Arial"/>
                <w:b/>
                <w:color w:val="FFFFFF"/>
              </w:rPr>
              <w:t>Subnet Mask</w:t>
            </w:r>
          </w:p>
        </w:tc>
        <w:tc>
          <w:tcPr>
            <w:tcW w:w="2111" w:type="dxa"/>
            <w:shd w:val="clear" w:color="auto" w:fill="000000"/>
            <w:vAlign w:val="center"/>
          </w:tcPr>
          <w:p w:rsidR="00CC2D5D" w:rsidRPr="007A26D1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color w:val="FFFFFF"/>
              </w:rPr>
            </w:pPr>
            <w:r w:rsidRPr="007A26D1">
              <w:rPr>
                <w:rFonts w:ascii="Arial" w:hAnsi="Arial" w:cs="Arial"/>
                <w:b/>
                <w:color w:val="FFFFFF"/>
              </w:rPr>
              <w:t>Default Gateway</w:t>
            </w:r>
          </w:p>
        </w:tc>
      </w:tr>
      <w:tr w:rsidR="00F0626E" w:rsidRPr="007A26D1" w:rsidTr="007A26D1">
        <w:trPr>
          <w:trHeight w:hRule="exact" w:val="360"/>
        </w:trPr>
        <w:tc>
          <w:tcPr>
            <w:tcW w:w="1097" w:type="dxa"/>
            <w:vMerge w:val="restart"/>
            <w:shd w:val="clear" w:color="auto" w:fill="auto"/>
            <w:vAlign w:val="center"/>
          </w:tcPr>
          <w:p w:rsidR="00F0626E" w:rsidRPr="007A26D1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R1</w:t>
            </w:r>
          </w:p>
        </w:tc>
        <w:tc>
          <w:tcPr>
            <w:tcW w:w="1217" w:type="dxa"/>
            <w:vAlign w:val="center"/>
          </w:tcPr>
          <w:p w:rsidR="00F0626E" w:rsidRPr="007A26D1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Gi0/0</w:t>
            </w:r>
          </w:p>
        </w:tc>
        <w:tc>
          <w:tcPr>
            <w:tcW w:w="2052" w:type="dxa"/>
            <w:vAlign w:val="center"/>
          </w:tcPr>
          <w:p w:rsidR="00F0626E" w:rsidRPr="007A26D1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vAlign w:val="center"/>
          </w:tcPr>
          <w:p w:rsidR="00F0626E" w:rsidRPr="007A26D1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vAlign w:val="center"/>
          </w:tcPr>
          <w:p w:rsidR="00F0626E" w:rsidRPr="007A26D1" w:rsidRDefault="001750E4" w:rsidP="00066E3A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N/A</w:t>
            </w:r>
          </w:p>
        </w:tc>
      </w:tr>
      <w:tr w:rsidR="00F0626E" w:rsidRPr="007A26D1" w:rsidTr="007A26D1">
        <w:trPr>
          <w:trHeight w:hRule="exact" w:val="360"/>
        </w:trPr>
        <w:tc>
          <w:tcPr>
            <w:tcW w:w="1097" w:type="dxa"/>
            <w:vMerge/>
            <w:shd w:val="clear" w:color="auto" w:fill="auto"/>
            <w:vAlign w:val="center"/>
          </w:tcPr>
          <w:p w:rsidR="00F0626E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17" w:type="dxa"/>
            <w:vAlign w:val="center"/>
          </w:tcPr>
          <w:p w:rsidR="00F0626E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S0/0/0</w:t>
            </w:r>
          </w:p>
        </w:tc>
        <w:tc>
          <w:tcPr>
            <w:tcW w:w="2052" w:type="dxa"/>
            <w:vAlign w:val="center"/>
          </w:tcPr>
          <w:p w:rsidR="00F0626E" w:rsidRPr="007A26D1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vAlign w:val="center"/>
          </w:tcPr>
          <w:p w:rsidR="00F0626E" w:rsidRPr="007A26D1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vAlign w:val="center"/>
          </w:tcPr>
          <w:p w:rsidR="00F0626E" w:rsidRPr="007A26D1" w:rsidRDefault="001750E4" w:rsidP="00066E3A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N/A</w:t>
            </w:r>
          </w:p>
        </w:tc>
      </w:tr>
      <w:tr w:rsidR="00F0626E" w:rsidRPr="007A26D1" w:rsidTr="007A26D1">
        <w:trPr>
          <w:trHeight w:hRule="exact" w:val="360"/>
        </w:trPr>
        <w:tc>
          <w:tcPr>
            <w:tcW w:w="1097" w:type="dxa"/>
            <w:vMerge/>
            <w:shd w:val="clear" w:color="auto" w:fill="auto"/>
            <w:vAlign w:val="center"/>
          </w:tcPr>
          <w:p w:rsidR="00F0626E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17" w:type="dxa"/>
            <w:vAlign w:val="center"/>
          </w:tcPr>
          <w:p w:rsidR="00F0626E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S0/0/1</w:t>
            </w:r>
          </w:p>
        </w:tc>
        <w:tc>
          <w:tcPr>
            <w:tcW w:w="2052" w:type="dxa"/>
            <w:vAlign w:val="center"/>
          </w:tcPr>
          <w:p w:rsidR="00F0626E" w:rsidRPr="007A26D1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vAlign w:val="center"/>
          </w:tcPr>
          <w:p w:rsidR="00F0626E" w:rsidRPr="007A26D1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vAlign w:val="center"/>
          </w:tcPr>
          <w:p w:rsidR="00F0626E" w:rsidRPr="007A26D1" w:rsidRDefault="001750E4" w:rsidP="00066E3A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N/A</w:t>
            </w:r>
          </w:p>
        </w:tc>
      </w:tr>
      <w:tr w:rsidR="00F0626E" w:rsidRPr="007A26D1" w:rsidTr="007A26D1">
        <w:trPr>
          <w:trHeight w:hRule="exact" w:val="360"/>
        </w:trPr>
        <w:tc>
          <w:tcPr>
            <w:tcW w:w="1097" w:type="dxa"/>
            <w:vMerge w:val="restart"/>
            <w:shd w:val="clear" w:color="auto" w:fill="auto"/>
            <w:vAlign w:val="center"/>
          </w:tcPr>
          <w:p w:rsidR="00F0626E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7A26D1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217" w:type="dxa"/>
            <w:vAlign w:val="center"/>
          </w:tcPr>
          <w:p w:rsidR="00F0626E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Lo1</w:t>
            </w:r>
          </w:p>
        </w:tc>
        <w:tc>
          <w:tcPr>
            <w:tcW w:w="2052" w:type="dxa"/>
            <w:vAlign w:val="center"/>
          </w:tcPr>
          <w:p w:rsidR="00F0626E" w:rsidRPr="007A26D1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vAlign w:val="center"/>
          </w:tcPr>
          <w:p w:rsidR="00F0626E" w:rsidRPr="007A26D1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vAlign w:val="center"/>
          </w:tcPr>
          <w:p w:rsidR="00F0626E" w:rsidRPr="007A26D1" w:rsidRDefault="001750E4" w:rsidP="00066E3A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N/A</w:t>
            </w:r>
          </w:p>
        </w:tc>
      </w:tr>
      <w:tr w:rsidR="00F0626E" w:rsidRPr="007A26D1" w:rsidTr="007A26D1">
        <w:trPr>
          <w:trHeight w:hRule="exact" w:val="360"/>
        </w:trPr>
        <w:tc>
          <w:tcPr>
            <w:tcW w:w="1097" w:type="dxa"/>
            <w:vMerge/>
            <w:shd w:val="clear" w:color="auto" w:fill="auto"/>
            <w:vAlign w:val="center"/>
          </w:tcPr>
          <w:p w:rsidR="00F0626E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17" w:type="dxa"/>
            <w:vAlign w:val="center"/>
          </w:tcPr>
          <w:p w:rsidR="00F0626E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Lo2</w:t>
            </w:r>
          </w:p>
        </w:tc>
        <w:tc>
          <w:tcPr>
            <w:tcW w:w="2052" w:type="dxa"/>
            <w:vAlign w:val="center"/>
          </w:tcPr>
          <w:p w:rsidR="00F0626E" w:rsidRPr="007A26D1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vAlign w:val="center"/>
          </w:tcPr>
          <w:p w:rsidR="00F0626E" w:rsidRPr="007A26D1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vAlign w:val="center"/>
          </w:tcPr>
          <w:p w:rsidR="00F0626E" w:rsidRPr="007A26D1" w:rsidRDefault="001750E4" w:rsidP="00066E3A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N/A</w:t>
            </w:r>
          </w:p>
        </w:tc>
      </w:tr>
      <w:tr w:rsidR="00F0626E" w:rsidRPr="007A26D1" w:rsidTr="007A26D1">
        <w:trPr>
          <w:trHeight w:hRule="exact" w:val="360"/>
        </w:trPr>
        <w:tc>
          <w:tcPr>
            <w:tcW w:w="1097" w:type="dxa"/>
            <w:vMerge/>
            <w:shd w:val="clear" w:color="auto" w:fill="auto"/>
            <w:vAlign w:val="center"/>
          </w:tcPr>
          <w:p w:rsidR="00F0626E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17" w:type="dxa"/>
            <w:vAlign w:val="center"/>
          </w:tcPr>
          <w:p w:rsidR="00F0626E" w:rsidRDefault="00F0626E" w:rsidP="00F0626E">
            <w:pPr>
              <w:pStyle w:val="BodyText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Lo3</w:t>
            </w:r>
          </w:p>
        </w:tc>
        <w:tc>
          <w:tcPr>
            <w:tcW w:w="2052" w:type="dxa"/>
            <w:vAlign w:val="center"/>
          </w:tcPr>
          <w:p w:rsidR="00F0626E" w:rsidRPr="007A26D1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vAlign w:val="center"/>
          </w:tcPr>
          <w:p w:rsidR="00F0626E" w:rsidRPr="007A26D1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vAlign w:val="center"/>
          </w:tcPr>
          <w:p w:rsidR="00F0626E" w:rsidRPr="007A26D1" w:rsidRDefault="001750E4" w:rsidP="00066E3A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N/A</w:t>
            </w:r>
          </w:p>
        </w:tc>
      </w:tr>
      <w:tr w:rsidR="00F0626E" w:rsidRPr="007A26D1" w:rsidTr="007A26D1">
        <w:trPr>
          <w:trHeight w:hRule="exact" w:val="360"/>
        </w:trPr>
        <w:tc>
          <w:tcPr>
            <w:tcW w:w="1097" w:type="dxa"/>
            <w:vMerge/>
            <w:shd w:val="clear" w:color="auto" w:fill="auto"/>
            <w:vAlign w:val="center"/>
          </w:tcPr>
          <w:p w:rsidR="00F0626E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17" w:type="dxa"/>
            <w:vAlign w:val="center"/>
          </w:tcPr>
          <w:p w:rsidR="00F0626E" w:rsidRDefault="00F0626E" w:rsidP="00F0626E">
            <w:pPr>
              <w:pStyle w:val="BodyText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Lo4</w:t>
            </w:r>
          </w:p>
        </w:tc>
        <w:tc>
          <w:tcPr>
            <w:tcW w:w="2052" w:type="dxa"/>
            <w:vAlign w:val="center"/>
          </w:tcPr>
          <w:p w:rsidR="00F0626E" w:rsidRPr="007A26D1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vAlign w:val="center"/>
          </w:tcPr>
          <w:p w:rsidR="00F0626E" w:rsidRPr="007A26D1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vAlign w:val="center"/>
          </w:tcPr>
          <w:p w:rsidR="00F0626E" w:rsidRPr="007A26D1" w:rsidRDefault="001750E4" w:rsidP="00066E3A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N/A</w:t>
            </w:r>
          </w:p>
        </w:tc>
      </w:tr>
      <w:tr w:rsidR="00F0626E" w:rsidRPr="007A26D1" w:rsidTr="007A26D1">
        <w:trPr>
          <w:trHeight w:hRule="exact" w:val="360"/>
        </w:trPr>
        <w:tc>
          <w:tcPr>
            <w:tcW w:w="1097" w:type="dxa"/>
            <w:vMerge/>
            <w:shd w:val="clear" w:color="auto" w:fill="auto"/>
            <w:vAlign w:val="center"/>
          </w:tcPr>
          <w:p w:rsidR="00F0626E" w:rsidRPr="007A26D1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17" w:type="dxa"/>
            <w:vAlign w:val="center"/>
          </w:tcPr>
          <w:p w:rsidR="00F0626E" w:rsidRPr="007A26D1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S0/0/0</w:t>
            </w:r>
          </w:p>
        </w:tc>
        <w:tc>
          <w:tcPr>
            <w:tcW w:w="2052" w:type="dxa"/>
            <w:vAlign w:val="center"/>
          </w:tcPr>
          <w:p w:rsidR="00F0626E" w:rsidRPr="007A26D1" w:rsidRDefault="00F0626E" w:rsidP="00C802FB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vAlign w:val="center"/>
          </w:tcPr>
          <w:p w:rsidR="00F0626E" w:rsidRPr="007A26D1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vAlign w:val="center"/>
          </w:tcPr>
          <w:p w:rsidR="00F0626E" w:rsidRPr="007A26D1" w:rsidRDefault="001750E4" w:rsidP="00066E3A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N/A</w:t>
            </w:r>
          </w:p>
        </w:tc>
      </w:tr>
      <w:tr w:rsidR="00F0626E" w:rsidRPr="007A26D1" w:rsidTr="007A26D1">
        <w:trPr>
          <w:trHeight w:hRule="exact" w:val="360"/>
        </w:trPr>
        <w:tc>
          <w:tcPr>
            <w:tcW w:w="1097" w:type="dxa"/>
            <w:vMerge/>
            <w:shd w:val="clear" w:color="auto" w:fill="auto"/>
            <w:vAlign w:val="center"/>
          </w:tcPr>
          <w:p w:rsidR="00F0626E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17" w:type="dxa"/>
            <w:vAlign w:val="center"/>
          </w:tcPr>
          <w:p w:rsidR="00F0626E" w:rsidRPr="007A26D1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Gi0/0</w:t>
            </w:r>
          </w:p>
        </w:tc>
        <w:tc>
          <w:tcPr>
            <w:tcW w:w="2052" w:type="dxa"/>
            <w:vAlign w:val="center"/>
          </w:tcPr>
          <w:p w:rsidR="00F0626E" w:rsidRPr="007A26D1" w:rsidRDefault="00F0626E" w:rsidP="00C802FB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vAlign w:val="center"/>
          </w:tcPr>
          <w:p w:rsidR="00F0626E" w:rsidRPr="007A26D1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vAlign w:val="center"/>
          </w:tcPr>
          <w:p w:rsidR="00F0626E" w:rsidRPr="007A26D1" w:rsidRDefault="001750E4" w:rsidP="00066E3A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N/A</w:t>
            </w:r>
          </w:p>
        </w:tc>
      </w:tr>
      <w:tr w:rsidR="006E5A62" w:rsidRPr="007A26D1" w:rsidTr="007A26D1">
        <w:trPr>
          <w:trHeight w:hRule="exact" w:val="360"/>
        </w:trPr>
        <w:tc>
          <w:tcPr>
            <w:tcW w:w="1097" w:type="dxa"/>
            <w:vMerge w:val="restart"/>
            <w:shd w:val="clear" w:color="auto" w:fill="auto"/>
            <w:vAlign w:val="center"/>
          </w:tcPr>
          <w:p w:rsidR="006E5A62" w:rsidRPr="007A26D1" w:rsidRDefault="006E5A62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7A26D1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217" w:type="dxa"/>
            <w:vAlign w:val="center"/>
          </w:tcPr>
          <w:p w:rsidR="006E5A62" w:rsidRPr="007A26D1" w:rsidRDefault="00F0626E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Lo209</w:t>
            </w:r>
          </w:p>
        </w:tc>
        <w:tc>
          <w:tcPr>
            <w:tcW w:w="2052" w:type="dxa"/>
            <w:vAlign w:val="center"/>
          </w:tcPr>
          <w:p w:rsidR="006E5A62" w:rsidRPr="007A26D1" w:rsidRDefault="006E5A62" w:rsidP="00AA3AB9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vAlign w:val="center"/>
          </w:tcPr>
          <w:p w:rsidR="006E5A62" w:rsidRPr="007A26D1" w:rsidRDefault="006E5A62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vAlign w:val="center"/>
          </w:tcPr>
          <w:p w:rsidR="006E5A62" w:rsidRPr="007A26D1" w:rsidRDefault="001750E4" w:rsidP="00066E3A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N/A</w:t>
            </w:r>
          </w:p>
        </w:tc>
      </w:tr>
      <w:tr w:rsidR="006E5A62" w:rsidRPr="007A26D1" w:rsidTr="007A26D1">
        <w:trPr>
          <w:trHeight w:hRule="exact" w:val="360"/>
        </w:trPr>
        <w:tc>
          <w:tcPr>
            <w:tcW w:w="1097" w:type="dxa"/>
            <w:vMerge/>
            <w:shd w:val="clear" w:color="auto" w:fill="auto"/>
            <w:vAlign w:val="center"/>
          </w:tcPr>
          <w:p w:rsidR="006E5A62" w:rsidRDefault="006E5A62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17" w:type="dxa"/>
            <w:vAlign w:val="center"/>
          </w:tcPr>
          <w:p w:rsidR="006E5A62" w:rsidRPr="007A26D1" w:rsidRDefault="006E5A62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S0/0/1</w:t>
            </w:r>
          </w:p>
        </w:tc>
        <w:tc>
          <w:tcPr>
            <w:tcW w:w="2052" w:type="dxa"/>
            <w:vAlign w:val="center"/>
          </w:tcPr>
          <w:p w:rsidR="006E5A62" w:rsidRPr="007A26D1" w:rsidRDefault="006E5A62" w:rsidP="00AA3AB9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vAlign w:val="center"/>
          </w:tcPr>
          <w:p w:rsidR="006E5A62" w:rsidRPr="007A26D1" w:rsidRDefault="006E5A62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vAlign w:val="center"/>
          </w:tcPr>
          <w:p w:rsidR="006E5A62" w:rsidRPr="007A26D1" w:rsidRDefault="001750E4" w:rsidP="00066E3A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N/A</w:t>
            </w:r>
            <w:bookmarkStart w:id="0" w:name="_GoBack"/>
            <w:bookmarkEnd w:id="0"/>
          </w:p>
        </w:tc>
      </w:tr>
      <w:tr w:rsidR="00CC2D5D" w:rsidRPr="007A26D1" w:rsidTr="007A26D1">
        <w:trPr>
          <w:trHeight w:val="332"/>
        </w:trPr>
        <w:tc>
          <w:tcPr>
            <w:tcW w:w="1097" w:type="dxa"/>
            <w:shd w:val="clear" w:color="auto" w:fill="auto"/>
            <w:vAlign w:val="center"/>
          </w:tcPr>
          <w:p w:rsidR="00CC2D5D" w:rsidRPr="007A26D1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26D1">
              <w:rPr>
                <w:rFonts w:ascii="Arial" w:hAnsi="Arial" w:cs="Arial"/>
                <w:b/>
                <w:sz w:val="20"/>
                <w:szCs w:val="20"/>
              </w:rPr>
              <w:t>PC1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CC2D5D" w:rsidRPr="007A26D1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2" w:type="dxa"/>
            <w:shd w:val="clear" w:color="auto" w:fill="auto"/>
            <w:vAlign w:val="center"/>
          </w:tcPr>
          <w:p w:rsidR="00CC2D5D" w:rsidRPr="007A26D1" w:rsidRDefault="00CC2D5D" w:rsidP="003C34B3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shd w:val="clear" w:color="auto" w:fill="auto"/>
            <w:vAlign w:val="center"/>
          </w:tcPr>
          <w:p w:rsidR="00CC2D5D" w:rsidRPr="007A26D1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shd w:val="clear" w:color="auto" w:fill="auto"/>
            <w:vAlign w:val="center"/>
          </w:tcPr>
          <w:p w:rsidR="00CC2D5D" w:rsidRPr="007A26D1" w:rsidRDefault="00CC2D5D" w:rsidP="00D73FC6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C2D5D" w:rsidRPr="007A26D1" w:rsidTr="007A26D1">
        <w:trPr>
          <w:trHeight w:hRule="exact" w:val="298"/>
        </w:trPr>
        <w:tc>
          <w:tcPr>
            <w:tcW w:w="1097" w:type="dxa"/>
            <w:shd w:val="clear" w:color="auto" w:fill="auto"/>
            <w:vAlign w:val="center"/>
          </w:tcPr>
          <w:p w:rsidR="00CC2D5D" w:rsidRPr="007A26D1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26D1">
              <w:rPr>
                <w:rFonts w:ascii="Arial" w:hAnsi="Arial" w:cs="Arial"/>
                <w:b/>
                <w:sz w:val="20"/>
                <w:szCs w:val="20"/>
              </w:rPr>
              <w:t>PC2</w:t>
            </w:r>
          </w:p>
        </w:tc>
        <w:tc>
          <w:tcPr>
            <w:tcW w:w="1217" w:type="dxa"/>
            <w:shd w:val="clear" w:color="auto" w:fill="auto"/>
            <w:vAlign w:val="center"/>
          </w:tcPr>
          <w:p w:rsidR="00CC2D5D" w:rsidRPr="007A26D1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2" w:type="dxa"/>
            <w:shd w:val="clear" w:color="auto" w:fill="auto"/>
            <w:vAlign w:val="center"/>
          </w:tcPr>
          <w:p w:rsidR="00CC2D5D" w:rsidRPr="007A26D1" w:rsidRDefault="00CC2D5D" w:rsidP="003C34B3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541" w:type="dxa"/>
            <w:shd w:val="clear" w:color="auto" w:fill="auto"/>
            <w:vAlign w:val="center"/>
          </w:tcPr>
          <w:p w:rsidR="00CC2D5D" w:rsidRPr="007A26D1" w:rsidRDefault="00CC2D5D" w:rsidP="007A26D1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11" w:type="dxa"/>
            <w:shd w:val="clear" w:color="auto" w:fill="auto"/>
            <w:vAlign w:val="center"/>
          </w:tcPr>
          <w:p w:rsidR="00CC2D5D" w:rsidRPr="007A26D1" w:rsidRDefault="00CC2D5D" w:rsidP="00D73FC6">
            <w:pPr>
              <w:pStyle w:val="BodyText"/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0B0EBF" w:rsidRDefault="00090774" w:rsidP="00090774">
      <w:pPr>
        <w:pStyle w:val="Task"/>
      </w:pPr>
      <w:r>
        <w:t>Task 2</w:t>
      </w:r>
      <w:r w:rsidRPr="003C2E21">
        <w:t xml:space="preserve">: </w:t>
      </w:r>
      <w:r w:rsidR="000B0EBF">
        <w:t xml:space="preserve">Cable the network as shown in the topology. </w:t>
      </w:r>
      <w:r w:rsidR="00B31BC3">
        <w:tab/>
      </w:r>
      <w:r w:rsidR="00B31BC3">
        <w:tab/>
      </w:r>
      <w:r w:rsidR="00B31BC3">
        <w:tab/>
      </w:r>
      <w:r w:rsidR="00B31BC3">
        <w:tab/>
      </w:r>
      <w:r w:rsidR="000B0EBF">
        <w:t>(10 marks)</w:t>
      </w:r>
    </w:p>
    <w:p w:rsidR="00090774" w:rsidRDefault="000B0EBF" w:rsidP="00090774">
      <w:pPr>
        <w:pStyle w:val="Task"/>
      </w:pPr>
      <w:r>
        <w:t>Task 3: Basic C</w:t>
      </w:r>
      <w:r w:rsidRPr="00E970CD">
        <w:t>onfigur</w:t>
      </w:r>
      <w:r>
        <w:t>ation</w:t>
      </w:r>
      <w:r w:rsidR="00AC63DB">
        <w:t>.</w:t>
      </w:r>
      <w:r w:rsidR="00F90A77">
        <w:t xml:space="preserve"> </w:t>
      </w:r>
      <w:r w:rsidR="00B31BC3">
        <w:tab/>
      </w:r>
      <w:r w:rsidR="00B31BC3">
        <w:tab/>
      </w:r>
      <w:r w:rsidR="00B31BC3">
        <w:tab/>
      </w:r>
      <w:r w:rsidR="00B31BC3">
        <w:tab/>
      </w:r>
      <w:r w:rsidR="00B31BC3">
        <w:tab/>
      </w:r>
      <w:r w:rsidR="00B31BC3">
        <w:tab/>
      </w:r>
      <w:r w:rsidR="00B31BC3">
        <w:tab/>
      </w:r>
      <w:r w:rsidR="00F90A77">
        <w:t>(</w:t>
      </w:r>
      <w:r w:rsidR="00A23E4F">
        <w:t>20</w:t>
      </w:r>
      <w:r w:rsidR="00F90A77">
        <w:t xml:space="preserve"> marks)</w:t>
      </w:r>
    </w:p>
    <w:p w:rsidR="00F90A77" w:rsidRPr="00F83E8E" w:rsidRDefault="00F90A77" w:rsidP="00F90A77">
      <w:pPr>
        <w:pStyle w:val="BodyText"/>
        <w:rPr>
          <w:rFonts w:ascii="Arial" w:hAnsi="Arial" w:cs="Arial"/>
          <w:sz w:val="20"/>
          <w:szCs w:val="20"/>
        </w:rPr>
      </w:pPr>
      <w:r w:rsidRPr="00F83E8E">
        <w:rPr>
          <w:rFonts w:ascii="Arial" w:hAnsi="Arial" w:cs="Arial"/>
          <w:sz w:val="20"/>
          <w:szCs w:val="20"/>
        </w:rPr>
        <w:t>Configure</w:t>
      </w:r>
      <w:r>
        <w:rPr>
          <w:rFonts w:ascii="Arial" w:hAnsi="Arial" w:cs="Arial"/>
          <w:sz w:val="20"/>
          <w:szCs w:val="20"/>
        </w:rPr>
        <w:t xml:space="preserve"> the R1, R2, and R3 </w:t>
      </w:r>
      <w:r w:rsidRPr="00F83E8E">
        <w:rPr>
          <w:rFonts w:ascii="Arial" w:hAnsi="Arial" w:cs="Arial"/>
          <w:sz w:val="20"/>
          <w:szCs w:val="20"/>
        </w:rPr>
        <w:t>according to the following guidelines:</w:t>
      </w:r>
    </w:p>
    <w:p w:rsidR="00F90A77" w:rsidRPr="00F83E8E" w:rsidRDefault="00F90A77" w:rsidP="00F90A77">
      <w:pPr>
        <w:pStyle w:val="BodyText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F83E8E">
        <w:rPr>
          <w:rFonts w:ascii="Arial" w:hAnsi="Arial" w:cs="Arial"/>
          <w:sz w:val="20"/>
          <w:szCs w:val="20"/>
        </w:rPr>
        <w:t>Configure the hostname.</w:t>
      </w:r>
    </w:p>
    <w:p w:rsidR="00F90A77" w:rsidRPr="00F83E8E" w:rsidRDefault="00F90A77" w:rsidP="00F90A77">
      <w:pPr>
        <w:pStyle w:val="BodyText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F83E8E">
        <w:rPr>
          <w:rFonts w:ascii="Arial" w:hAnsi="Arial" w:cs="Arial"/>
          <w:sz w:val="20"/>
          <w:szCs w:val="20"/>
        </w:rPr>
        <w:t>Disable DNS lookup.</w:t>
      </w:r>
    </w:p>
    <w:p w:rsidR="00F90A77" w:rsidRPr="008272F2" w:rsidRDefault="00F90A77" w:rsidP="00F90A77">
      <w:pPr>
        <w:pStyle w:val="BodyText"/>
        <w:numPr>
          <w:ilvl w:val="0"/>
          <w:numId w:val="33"/>
        </w:numPr>
        <w:rPr>
          <w:rFonts w:ascii="Arial" w:hAnsi="Arial" w:cs="Arial"/>
          <w:sz w:val="20"/>
          <w:szCs w:val="20"/>
          <w:lang w:val="fr-FR"/>
        </w:rPr>
      </w:pPr>
      <w:r w:rsidRPr="008272F2">
        <w:rPr>
          <w:rFonts w:ascii="Arial" w:hAnsi="Arial" w:cs="Arial"/>
          <w:sz w:val="20"/>
          <w:szCs w:val="20"/>
          <w:lang w:val="fr-FR"/>
        </w:rPr>
        <w:t xml:space="preserve">Configure an EXEC mode </w:t>
      </w:r>
      <w:proofErr w:type="spellStart"/>
      <w:r w:rsidRPr="008272F2">
        <w:rPr>
          <w:rFonts w:ascii="Arial" w:hAnsi="Arial" w:cs="Arial"/>
          <w:sz w:val="20"/>
          <w:szCs w:val="20"/>
          <w:lang w:val="fr-FR"/>
        </w:rPr>
        <w:t>password</w:t>
      </w:r>
      <w:proofErr w:type="spellEnd"/>
      <w:r w:rsidRPr="008272F2">
        <w:rPr>
          <w:rFonts w:ascii="Arial" w:hAnsi="Arial" w:cs="Arial"/>
          <w:sz w:val="20"/>
          <w:szCs w:val="20"/>
          <w:lang w:val="fr-FR"/>
        </w:rPr>
        <w:t>.</w:t>
      </w:r>
    </w:p>
    <w:p w:rsidR="00F90A77" w:rsidRPr="00F83E8E" w:rsidRDefault="00F90A77" w:rsidP="00F90A77">
      <w:pPr>
        <w:pStyle w:val="BodyText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F83E8E">
        <w:rPr>
          <w:rFonts w:ascii="Arial" w:hAnsi="Arial" w:cs="Arial"/>
          <w:sz w:val="20"/>
          <w:szCs w:val="20"/>
        </w:rPr>
        <w:t>Configure a message-of-the-day banner.</w:t>
      </w:r>
    </w:p>
    <w:p w:rsidR="00F90A77" w:rsidRDefault="00F90A77" w:rsidP="00F90A77">
      <w:pPr>
        <w:pStyle w:val="BodyText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F83E8E">
        <w:rPr>
          <w:rFonts w:ascii="Arial" w:hAnsi="Arial" w:cs="Arial"/>
          <w:sz w:val="20"/>
          <w:szCs w:val="20"/>
        </w:rPr>
        <w:t>Configure a password for console connections.</w:t>
      </w:r>
    </w:p>
    <w:p w:rsidR="00F90A77" w:rsidRPr="00F83E8E" w:rsidRDefault="00F90A77" w:rsidP="00F90A77">
      <w:pPr>
        <w:pStyle w:val="BodyText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Configure synchronous logging.</w:t>
      </w:r>
    </w:p>
    <w:p w:rsidR="00F90A77" w:rsidRDefault="00F90A77" w:rsidP="00F90A77">
      <w:pPr>
        <w:pStyle w:val="BodyText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 w:rsidRPr="00F83E8E">
        <w:rPr>
          <w:rFonts w:ascii="Arial" w:hAnsi="Arial" w:cs="Arial"/>
          <w:sz w:val="20"/>
          <w:szCs w:val="20"/>
        </w:rPr>
        <w:t xml:space="preserve">Configure a password for </w:t>
      </w:r>
      <w:proofErr w:type="spellStart"/>
      <w:r w:rsidRPr="00F83E8E">
        <w:rPr>
          <w:rFonts w:ascii="Arial" w:hAnsi="Arial" w:cs="Arial"/>
          <w:sz w:val="20"/>
          <w:szCs w:val="20"/>
        </w:rPr>
        <w:t>vty</w:t>
      </w:r>
      <w:proofErr w:type="spellEnd"/>
      <w:r w:rsidRPr="00F83E8E">
        <w:rPr>
          <w:rFonts w:ascii="Arial" w:hAnsi="Arial" w:cs="Arial"/>
          <w:sz w:val="20"/>
          <w:szCs w:val="20"/>
        </w:rPr>
        <w:t xml:space="preserve"> connections.</w:t>
      </w:r>
    </w:p>
    <w:p w:rsidR="00F90A77" w:rsidRDefault="00F90A77" w:rsidP="00F90A77">
      <w:pPr>
        <w:pStyle w:val="BodyText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Configure all interfaces with appropriate IP address.</w:t>
      </w:r>
    </w:p>
    <w:p w:rsidR="00F90A77" w:rsidRDefault="00F90A77" w:rsidP="00F90A77">
      <w:pPr>
        <w:pStyle w:val="BodyText"/>
        <w:numPr>
          <w:ilvl w:val="0"/>
          <w:numId w:val="3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Configure line description. </w:t>
      </w:r>
    </w:p>
    <w:p w:rsidR="00B30D4C" w:rsidRPr="00D55CBE" w:rsidRDefault="00651C16" w:rsidP="00B30D4C">
      <w:pPr>
        <w:pStyle w:val="Task"/>
        <w:rPr>
          <w:b w:val="0"/>
        </w:rPr>
      </w:pPr>
      <w:r>
        <w:lastRenderedPageBreak/>
        <w:t>T</w:t>
      </w:r>
      <w:r w:rsidR="00B30D4C" w:rsidRPr="00D55CBE">
        <w:t xml:space="preserve">ask </w:t>
      </w:r>
      <w:r w:rsidR="00A13DEC">
        <w:t>4</w:t>
      </w:r>
      <w:r w:rsidR="00B30D4C" w:rsidRPr="00D55CBE">
        <w:t xml:space="preserve">: </w:t>
      </w:r>
      <w:r w:rsidR="007E7509">
        <w:t>Configure Routing</w:t>
      </w:r>
      <w:r w:rsidR="00B30D4C">
        <w:t>.</w:t>
      </w:r>
      <w:r w:rsidR="007E7509">
        <w:tab/>
      </w:r>
      <w:r w:rsidR="007B5D41">
        <w:t xml:space="preserve"> </w:t>
      </w:r>
      <w:r w:rsidR="00A23E4F">
        <w:tab/>
      </w:r>
      <w:r w:rsidR="00A23E4F">
        <w:tab/>
      </w:r>
      <w:r w:rsidR="00A23E4F">
        <w:tab/>
      </w:r>
      <w:r w:rsidR="00A23E4F">
        <w:tab/>
      </w:r>
      <w:r w:rsidR="00A23E4F">
        <w:tab/>
      </w:r>
      <w:r w:rsidR="00A23E4F">
        <w:tab/>
      </w:r>
      <w:r w:rsidR="00A23E4F">
        <w:tab/>
      </w:r>
      <w:r w:rsidR="007B5D41">
        <w:t>(</w:t>
      </w:r>
      <w:r w:rsidR="00527CA6">
        <w:t>4</w:t>
      </w:r>
      <w:r w:rsidR="00A23E4F">
        <w:t>0</w:t>
      </w:r>
      <w:r w:rsidR="007B5D41">
        <w:t xml:space="preserve"> marks)</w:t>
      </w:r>
    </w:p>
    <w:p w:rsidR="005B53D2" w:rsidRDefault="00B30D4C" w:rsidP="00B72118">
      <w:pPr>
        <w:pStyle w:val="Step"/>
        <w:numPr>
          <w:ilvl w:val="0"/>
          <w:numId w:val="46"/>
        </w:numPr>
        <w:rPr>
          <w:b w:val="0"/>
        </w:rPr>
      </w:pPr>
      <w:r w:rsidRPr="00B72118">
        <w:rPr>
          <w:b w:val="0"/>
        </w:rPr>
        <w:t xml:space="preserve">Configure OSPF on </w:t>
      </w:r>
      <w:r w:rsidR="00B72118" w:rsidRPr="00B72118">
        <w:rPr>
          <w:b w:val="0"/>
        </w:rPr>
        <w:t xml:space="preserve">R1 and R2 in the network </w:t>
      </w:r>
      <w:r w:rsidR="00B72118">
        <w:rPr>
          <w:b w:val="0"/>
        </w:rPr>
        <w:t xml:space="preserve">and verify that routing tables are updated correctly. </w:t>
      </w:r>
    </w:p>
    <w:p w:rsidR="005C30BF" w:rsidRDefault="005C30BF" w:rsidP="00B72118">
      <w:pPr>
        <w:pStyle w:val="Step"/>
        <w:numPr>
          <w:ilvl w:val="0"/>
          <w:numId w:val="46"/>
        </w:numPr>
        <w:rPr>
          <w:b w:val="0"/>
        </w:rPr>
      </w:pPr>
      <w:r>
        <w:rPr>
          <w:b w:val="0"/>
        </w:rPr>
        <w:t xml:space="preserve">Configure R1 with router ID 1.1.1.1 and R2 with 2.2.2.2. </w:t>
      </w:r>
    </w:p>
    <w:p w:rsidR="005C30BF" w:rsidRDefault="005C30BF" w:rsidP="00B72118">
      <w:pPr>
        <w:pStyle w:val="Step"/>
        <w:numPr>
          <w:ilvl w:val="0"/>
          <w:numId w:val="46"/>
        </w:numPr>
        <w:rPr>
          <w:b w:val="0"/>
        </w:rPr>
      </w:pPr>
      <w:r>
        <w:rPr>
          <w:b w:val="0"/>
        </w:rPr>
        <w:t>Configure OSFP passive interfaces</w:t>
      </w:r>
    </w:p>
    <w:p w:rsidR="005C30BF" w:rsidRDefault="005C30BF" w:rsidP="00B72118">
      <w:pPr>
        <w:pStyle w:val="Step"/>
        <w:numPr>
          <w:ilvl w:val="0"/>
          <w:numId w:val="46"/>
        </w:numPr>
        <w:rPr>
          <w:b w:val="0"/>
        </w:rPr>
      </w:pPr>
      <w:r>
        <w:rPr>
          <w:b w:val="0"/>
        </w:rPr>
        <w:t>Configure the OSPF reference bandwidth to 1000 on routers R1 and R2.</w:t>
      </w:r>
    </w:p>
    <w:p w:rsidR="005C30BF" w:rsidRDefault="00F43C91" w:rsidP="00B72118">
      <w:pPr>
        <w:pStyle w:val="Step"/>
        <w:numPr>
          <w:ilvl w:val="0"/>
          <w:numId w:val="46"/>
        </w:numPr>
        <w:rPr>
          <w:b w:val="0"/>
        </w:rPr>
      </w:pPr>
      <w:r>
        <w:rPr>
          <w:b w:val="0"/>
        </w:rPr>
        <w:t>On Serial links between R1 and R2, set the bandwidth to 128Kb/s</w:t>
      </w:r>
      <w:r w:rsidR="00A86E26">
        <w:rPr>
          <w:b w:val="0"/>
        </w:rPr>
        <w:t>.</w:t>
      </w:r>
    </w:p>
    <w:p w:rsidR="00F43C91" w:rsidRDefault="00A7237B" w:rsidP="00B72118">
      <w:pPr>
        <w:pStyle w:val="Step"/>
        <w:numPr>
          <w:ilvl w:val="0"/>
          <w:numId w:val="46"/>
        </w:numPr>
        <w:rPr>
          <w:b w:val="0"/>
        </w:rPr>
      </w:pPr>
      <w:r>
        <w:rPr>
          <w:b w:val="0"/>
        </w:rPr>
        <w:t>Set the cost on the R1 WAN link to a value of 1 and R2 WAN link to a value of 150.</w:t>
      </w:r>
    </w:p>
    <w:p w:rsidR="00A7237B" w:rsidRDefault="00A7237B" w:rsidP="00B72118">
      <w:pPr>
        <w:pStyle w:val="Step"/>
        <w:numPr>
          <w:ilvl w:val="0"/>
          <w:numId w:val="46"/>
        </w:numPr>
        <w:rPr>
          <w:b w:val="0"/>
        </w:rPr>
      </w:pPr>
      <w:r>
        <w:rPr>
          <w:b w:val="0"/>
        </w:rPr>
        <w:t xml:space="preserve">Verify OSPF configurations that all networks are present in the routing table. </w:t>
      </w:r>
    </w:p>
    <w:p w:rsidR="00A7237B" w:rsidRDefault="00A7237B" w:rsidP="00B72118">
      <w:pPr>
        <w:pStyle w:val="Step"/>
        <w:numPr>
          <w:ilvl w:val="0"/>
          <w:numId w:val="46"/>
        </w:numPr>
        <w:rPr>
          <w:b w:val="0"/>
        </w:rPr>
      </w:pPr>
      <w:r>
        <w:rPr>
          <w:b w:val="0"/>
        </w:rPr>
        <w:t>Configure a static default route on R1 using next hop IP address.</w:t>
      </w:r>
    </w:p>
    <w:p w:rsidR="00A7237B" w:rsidRDefault="00A7237B" w:rsidP="00B72118">
      <w:pPr>
        <w:pStyle w:val="Step"/>
        <w:numPr>
          <w:ilvl w:val="0"/>
          <w:numId w:val="46"/>
        </w:numPr>
        <w:rPr>
          <w:b w:val="0"/>
        </w:rPr>
      </w:pPr>
      <w:r>
        <w:rPr>
          <w:b w:val="0"/>
        </w:rPr>
        <w:t>Propagate the default route on to OSPF.</w:t>
      </w:r>
    </w:p>
    <w:p w:rsidR="00A7237B" w:rsidRDefault="00A7237B" w:rsidP="00B72118">
      <w:pPr>
        <w:pStyle w:val="Step"/>
        <w:numPr>
          <w:ilvl w:val="0"/>
          <w:numId w:val="46"/>
        </w:numPr>
        <w:rPr>
          <w:b w:val="0"/>
        </w:rPr>
      </w:pPr>
      <w:r>
        <w:rPr>
          <w:b w:val="0"/>
        </w:rPr>
        <w:t xml:space="preserve">Configure static route on R3 to all the networks on R1 and R2. </w:t>
      </w:r>
    </w:p>
    <w:p w:rsidR="00892467" w:rsidRPr="00545B85" w:rsidRDefault="00892467" w:rsidP="00545B85">
      <w:pPr>
        <w:pStyle w:val="Step"/>
        <w:numPr>
          <w:ilvl w:val="0"/>
          <w:numId w:val="46"/>
        </w:numPr>
        <w:rPr>
          <w:b w:val="0"/>
        </w:rPr>
      </w:pPr>
      <w:r w:rsidRPr="00545B85">
        <w:rPr>
          <w:b w:val="0"/>
        </w:rPr>
        <w:t>Verify that each router can see the static default route in their routing table.</w:t>
      </w:r>
    </w:p>
    <w:p w:rsidR="00892467" w:rsidRPr="001D1D0D" w:rsidRDefault="00892467" w:rsidP="00892467">
      <w:pPr>
        <w:pStyle w:val="Task"/>
      </w:pPr>
      <w:r w:rsidRPr="001D1D0D">
        <w:t xml:space="preserve">Task </w:t>
      </w:r>
      <w:r w:rsidR="00A13DEC">
        <w:t>5</w:t>
      </w:r>
      <w:r w:rsidRPr="001D1D0D">
        <w:t xml:space="preserve">: Verify Connectivity </w:t>
      </w:r>
      <w:r w:rsidR="00A23E4F">
        <w:tab/>
      </w:r>
      <w:r w:rsidR="00A23E4F">
        <w:tab/>
      </w:r>
      <w:r w:rsidR="00A23E4F">
        <w:tab/>
      </w:r>
      <w:r w:rsidR="00A23E4F">
        <w:tab/>
      </w:r>
      <w:r w:rsidR="00A23E4F">
        <w:tab/>
      </w:r>
      <w:r w:rsidR="00A23E4F">
        <w:tab/>
      </w:r>
      <w:r w:rsidR="00A23E4F">
        <w:tab/>
      </w:r>
      <w:r w:rsidR="00A23E4F">
        <w:tab/>
      </w:r>
      <w:r w:rsidR="007B5D41">
        <w:t>(1</w:t>
      </w:r>
      <w:r w:rsidR="00527CA6">
        <w:t>5</w:t>
      </w:r>
      <w:r w:rsidR="007B5D41">
        <w:t xml:space="preserve"> marks)</w:t>
      </w:r>
    </w:p>
    <w:p w:rsidR="00892467" w:rsidRDefault="00892467" w:rsidP="00892467">
      <w:pPr>
        <w:pStyle w:val="Step"/>
      </w:pPr>
      <w:r>
        <w:t>Ping the loopback interface on the R3 router from:</w:t>
      </w:r>
    </w:p>
    <w:p w:rsidR="008E16CE" w:rsidRPr="000528AA" w:rsidRDefault="008E16CE" w:rsidP="008E16CE">
      <w:pPr>
        <w:rPr>
          <w:rFonts w:ascii="Arial" w:eastAsia="Times New Roman" w:hAnsi="Arial" w:cs="Arial"/>
          <w:sz w:val="20"/>
          <w:lang w:eastAsia="en-US"/>
        </w:rPr>
      </w:pPr>
      <w:r w:rsidRPr="000528AA">
        <w:rPr>
          <w:rFonts w:ascii="Arial" w:eastAsia="Times New Roman" w:hAnsi="Arial" w:cs="Arial"/>
          <w:sz w:val="20"/>
          <w:lang w:eastAsia="en-US"/>
        </w:rPr>
        <w:t>Was PC1 successful? __</w:t>
      </w:r>
      <w:r>
        <w:rPr>
          <w:rFonts w:ascii="Arial" w:eastAsia="Times New Roman" w:hAnsi="Arial" w:cs="Arial"/>
          <w:sz w:val="20"/>
          <w:lang w:eastAsia="en-US"/>
        </w:rPr>
        <w:t>_______</w:t>
      </w:r>
      <w:r w:rsidRPr="000528AA">
        <w:rPr>
          <w:rFonts w:ascii="Arial" w:eastAsia="Times New Roman" w:hAnsi="Arial" w:cs="Arial"/>
          <w:sz w:val="20"/>
          <w:lang w:eastAsia="en-US"/>
        </w:rPr>
        <w:t>__</w:t>
      </w:r>
    </w:p>
    <w:p w:rsidR="008E16CE" w:rsidRPr="000528AA" w:rsidRDefault="008E16CE" w:rsidP="008E16CE">
      <w:pPr>
        <w:rPr>
          <w:rFonts w:ascii="Arial" w:eastAsia="Times New Roman" w:hAnsi="Arial" w:cs="Arial"/>
          <w:sz w:val="20"/>
          <w:lang w:eastAsia="en-US"/>
        </w:rPr>
      </w:pPr>
      <w:r w:rsidRPr="000528AA">
        <w:rPr>
          <w:rFonts w:ascii="Arial" w:eastAsia="Times New Roman" w:hAnsi="Arial" w:cs="Arial"/>
          <w:sz w:val="20"/>
          <w:lang w:eastAsia="en-US"/>
        </w:rPr>
        <w:t>Was PC2 successful? __</w:t>
      </w:r>
      <w:r>
        <w:rPr>
          <w:rFonts w:ascii="Arial" w:eastAsia="Times New Roman" w:hAnsi="Arial" w:cs="Arial"/>
          <w:sz w:val="20"/>
          <w:lang w:eastAsia="en-US"/>
        </w:rPr>
        <w:t>_______</w:t>
      </w:r>
      <w:r w:rsidRPr="000528AA">
        <w:rPr>
          <w:rFonts w:ascii="Arial" w:eastAsia="Times New Roman" w:hAnsi="Arial" w:cs="Arial"/>
          <w:sz w:val="20"/>
          <w:lang w:eastAsia="en-US"/>
        </w:rPr>
        <w:t>__</w:t>
      </w:r>
    </w:p>
    <w:p w:rsidR="008E16CE" w:rsidRDefault="008E16CE" w:rsidP="008E16CE">
      <w:pPr>
        <w:rPr>
          <w:rFonts w:ascii="Arial" w:eastAsia="Times New Roman" w:hAnsi="Arial" w:cs="Arial"/>
          <w:sz w:val="20"/>
          <w:lang w:eastAsia="en-US"/>
        </w:rPr>
      </w:pPr>
    </w:p>
    <w:p w:rsidR="00C66A5C" w:rsidRDefault="00C66A5C" w:rsidP="008E16CE">
      <w:pPr>
        <w:rPr>
          <w:rFonts w:ascii="Arial" w:eastAsia="Times New Roman" w:hAnsi="Arial" w:cs="Arial"/>
          <w:sz w:val="20"/>
          <w:lang w:eastAsia="en-US"/>
        </w:rPr>
      </w:pPr>
      <w:r>
        <w:rPr>
          <w:rFonts w:ascii="Arial" w:eastAsia="Times New Roman" w:hAnsi="Arial" w:cs="Arial"/>
          <w:sz w:val="20"/>
          <w:lang w:eastAsia="en-US"/>
        </w:rPr>
        <w:t xml:space="preserve">Ping R2 Loopback interfaces from R3: </w:t>
      </w:r>
    </w:p>
    <w:p w:rsidR="00C66A5C" w:rsidRDefault="00C66A5C" w:rsidP="008E16CE">
      <w:pPr>
        <w:rPr>
          <w:rFonts w:ascii="Arial" w:eastAsia="Times New Roman" w:hAnsi="Arial" w:cs="Arial"/>
          <w:sz w:val="20"/>
          <w:lang w:eastAsia="en-US"/>
        </w:rPr>
      </w:pPr>
      <w:r>
        <w:rPr>
          <w:rFonts w:ascii="Arial" w:eastAsia="Times New Roman" w:hAnsi="Arial" w:cs="Arial"/>
          <w:sz w:val="20"/>
          <w:lang w:eastAsia="en-US"/>
        </w:rPr>
        <w:t>Was ping successful? ______________</w:t>
      </w:r>
    </w:p>
    <w:p w:rsidR="00C66A5C" w:rsidRPr="000528AA" w:rsidRDefault="00C66A5C" w:rsidP="008E16CE">
      <w:pPr>
        <w:rPr>
          <w:rFonts w:ascii="Arial" w:eastAsia="Times New Roman" w:hAnsi="Arial" w:cs="Arial"/>
          <w:sz w:val="20"/>
          <w:lang w:eastAsia="en-US"/>
        </w:rPr>
      </w:pPr>
    </w:p>
    <w:p w:rsidR="008E16CE" w:rsidRDefault="008E16CE" w:rsidP="008E16CE">
      <w:pPr>
        <w:rPr>
          <w:rFonts w:ascii="Arial" w:eastAsia="Times New Roman" w:hAnsi="Arial" w:cs="Arial"/>
          <w:sz w:val="20"/>
          <w:lang w:eastAsia="en-US"/>
        </w:rPr>
      </w:pPr>
      <w:r w:rsidRPr="000528AA">
        <w:rPr>
          <w:rFonts w:ascii="Arial" w:eastAsia="Times New Roman" w:hAnsi="Arial" w:cs="Arial"/>
          <w:sz w:val="20"/>
          <w:lang w:eastAsia="en-US"/>
        </w:rPr>
        <w:t xml:space="preserve">If you are not successful, troubleshoot configurations using the appropriate </w:t>
      </w:r>
      <w:r w:rsidRPr="002E08F8">
        <w:rPr>
          <w:rFonts w:ascii="Courier New" w:eastAsia="Times New Roman" w:hAnsi="Courier New" w:cs="Courier New"/>
          <w:b/>
          <w:sz w:val="20"/>
          <w:lang w:eastAsia="en-US"/>
        </w:rPr>
        <w:t>show</w:t>
      </w:r>
      <w:r w:rsidRPr="000528AA">
        <w:rPr>
          <w:rFonts w:ascii="Arial" w:eastAsia="Times New Roman" w:hAnsi="Arial" w:cs="Arial"/>
          <w:sz w:val="20"/>
          <w:lang w:eastAsia="en-US"/>
        </w:rPr>
        <w:t xml:space="preserve"> and </w:t>
      </w:r>
      <w:r w:rsidRPr="002E08F8">
        <w:rPr>
          <w:rFonts w:ascii="Courier New" w:eastAsia="Times New Roman" w:hAnsi="Courier New" w:cs="Courier New"/>
          <w:b/>
          <w:sz w:val="20"/>
          <w:lang w:eastAsia="en-US"/>
        </w:rPr>
        <w:t>debug</w:t>
      </w:r>
      <w:r w:rsidRPr="000528AA">
        <w:rPr>
          <w:rFonts w:ascii="Arial" w:eastAsia="Times New Roman" w:hAnsi="Arial" w:cs="Arial"/>
          <w:sz w:val="20"/>
          <w:lang w:eastAsia="en-US"/>
        </w:rPr>
        <w:t xml:space="preserve"> commands.</w:t>
      </w:r>
    </w:p>
    <w:p w:rsidR="00CC2D5D" w:rsidRDefault="00CC2D5D">
      <w:pPr>
        <w:pStyle w:val="Task"/>
      </w:pPr>
      <w:r>
        <w:t xml:space="preserve">Task </w:t>
      </w:r>
      <w:r w:rsidR="00A13DEC">
        <w:t>6</w:t>
      </w:r>
      <w:r w:rsidRPr="003C2E21">
        <w:t>: Document the Configurations</w:t>
      </w:r>
      <w:r w:rsidR="007114C3">
        <w:t xml:space="preserve"> </w:t>
      </w:r>
    </w:p>
    <w:p w:rsidR="00320817" w:rsidRDefault="00320817" w:rsidP="00320817">
      <w:pPr>
        <w:pStyle w:val="BodyText"/>
        <w:rPr>
          <w:rFonts w:ascii="Arial" w:hAnsi="Arial"/>
          <w:sz w:val="20"/>
        </w:rPr>
      </w:pPr>
      <w:r w:rsidRPr="00320817">
        <w:rPr>
          <w:rFonts w:ascii="Arial" w:hAnsi="Arial"/>
          <w:sz w:val="20"/>
        </w:rPr>
        <w:t xml:space="preserve">At the end of the test a flash memory will be given to you, the configuration files for all routers should be copied to the media and handed </w:t>
      </w:r>
      <w:r>
        <w:rPr>
          <w:rFonts w:ascii="Arial" w:hAnsi="Arial"/>
          <w:sz w:val="20"/>
        </w:rPr>
        <w:t>back</w:t>
      </w:r>
      <w:r w:rsidRPr="00320817">
        <w:rPr>
          <w:rFonts w:ascii="Arial" w:hAnsi="Arial"/>
          <w:sz w:val="20"/>
        </w:rPr>
        <w:t xml:space="preserve"> to your </w:t>
      </w:r>
      <w:r>
        <w:rPr>
          <w:rFonts w:ascii="Arial" w:hAnsi="Arial"/>
          <w:sz w:val="20"/>
        </w:rPr>
        <w:t>invigilator</w:t>
      </w:r>
      <w:r w:rsidRPr="00320817">
        <w:rPr>
          <w:rFonts w:ascii="Arial" w:hAnsi="Arial"/>
          <w:sz w:val="20"/>
        </w:rPr>
        <w:t>.  It is you responsibility that you copy the files correctly.</w:t>
      </w:r>
    </w:p>
    <w:p w:rsidR="00320817" w:rsidRPr="0074477B" w:rsidRDefault="00320817" w:rsidP="00320817">
      <w:pPr>
        <w:pStyle w:val="BodyText"/>
        <w:rPr>
          <w:rFonts w:ascii="Arial" w:hAnsi="Arial"/>
          <w:sz w:val="20"/>
        </w:rPr>
      </w:pPr>
      <w:r>
        <w:rPr>
          <w:rFonts w:ascii="Arial" w:hAnsi="Arial"/>
          <w:sz w:val="20"/>
        </w:rPr>
        <w:t>I</w:t>
      </w:r>
      <w:r w:rsidR="00BE5086">
        <w:rPr>
          <w:rFonts w:ascii="Arial" w:hAnsi="Arial"/>
          <w:sz w:val="20"/>
        </w:rPr>
        <w:t xml:space="preserve">ssue the following commands on each </w:t>
      </w:r>
      <w:r>
        <w:rPr>
          <w:rFonts w:ascii="Arial" w:hAnsi="Arial"/>
          <w:sz w:val="20"/>
        </w:rPr>
        <w:t>Router</w:t>
      </w:r>
      <w:r w:rsidR="00BE5086">
        <w:rPr>
          <w:rFonts w:ascii="Arial" w:hAnsi="Arial"/>
          <w:sz w:val="20"/>
        </w:rPr>
        <w:t xml:space="preserve"> and capture the configurations on to a text (.txt) file. </w:t>
      </w:r>
      <w:r w:rsidRPr="00320817">
        <w:rPr>
          <w:rFonts w:ascii="Arial" w:hAnsi="Arial"/>
          <w:sz w:val="20"/>
        </w:rPr>
        <w:t xml:space="preserve">All documentation for your solution should be submitted. Your name should be clearly printed on the documents. </w:t>
      </w:r>
      <w:r>
        <w:rPr>
          <w:rFonts w:ascii="Arial" w:hAnsi="Arial"/>
          <w:sz w:val="20"/>
        </w:rPr>
        <w:t xml:space="preserve">Save the file as </w:t>
      </w:r>
      <w:r>
        <w:rPr>
          <w:rFonts w:ascii="Arial" w:hAnsi="Arial"/>
          <w:b/>
          <w:i/>
          <w:sz w:val="20"/>
          <w:u w:val="single"/>
        </w:rPr>
        <w:t>device</w:t>
      </w:r>
      <w:r w:rsidRPr="00A74935">
        <w:rPr>
          <w:rFonts w:ascii="Arial" w:hAnsi="Arial"/>
          <w:b/>
          <w:i/>
          <w:sz w:val="20"/>
          <w:u w:val="single"/>
        </w:rPr>
        <w:t>name_surname_Pno.txt</w:t>
      </w:r>
      <w:r>
        <w:rPr>
          <w:rFonts w:ascii="Arial" w:hAnsi="Arial"/>
          <w:b/>
          <w:i/>
          <w:sz w:val="20"/>
          <w:u w:val="single"/>
        </w:rPr>
        <w:t>.</w:t>
      </w:r>
    </w:p>
    <w:p w:rsidR="00BE5086" w:rsidRDefault="00CC2D5D">
      <w:pPr>
        <w:pStyle w:val="BodyText"/>
        <w:rPr>
          <w:rFonts w:ascii="Courier New" w:hAnsi="Courier New" w:cs="Courier New"/>
          <w:b/>
          <w:sz w:val="20"/>
        </w:rPr>
      </w:pPr>
      <w:r w:rsidRPr="00282DAD">
        <w:rPr>
          <w:rFonts w:ascii="Courier New" w:hAnsi="Courier New" w:cs="Courier New"/>
          <w:b/>
          <w:sz w:val="20"/>
        </w:rPr>
        <w:t>show run</w:t>
      </w:r>
    </w:p>
    <w:p w:rsidR="00BE5086" w:rsidRDefault="00A00410">
      <w:pPr>
        <w:pStyle w:val="BodyText"/>
        <w:rPr>
          <w:rFonts w:ascii="Courier New" w:hAnsi="Courier New" w:cs="Courier New"/>
          <w:b/>
          <w:sz w:val="20"/>
        </w:rPr>
      </w:pPr>
      <w:proofErr w:type="spellStart"/>
      <w:r>
        <w:rPr>
          <w:rFonts w:ascii="Courier New" w:hAnsi="Courier New" w:cs="Courier New"/>
          <w:b/>
          <w:sz w:val="20"/>
        </w:rPr>
        <w:t>sh</w:t>
      </w:r>
      <w:proofErr w:type="spellEnd"/>
      <w:r>
        <w:rPr>
          <w:rFonts w:ascii="Courier New" w:hAnsi="Courier New" w:cs="Courier New"/>
          <w:b/>
          <w:sz w:val="20"/>
        </w:rPr>
        <w:t xml:space="preserve"> </w:t>
      </w:r>
      <w:proofErr w:type="spellStart"/>
      <w:r>
        <w:rPr>
          <w:rFonts w:ascii="Courier New" w:hAnsi="Courier New" w:cs="Courier New"/>
          <w:b/>
          <w:sz w:val="20"/>
        </w:rPr>
        <w:t>ip</w:t>
      </w:r>
      <w:proofErr w:type="spellEnd"/>
      <w:r>
        <w:rPr>
          <w:rFonts w:ascii="Courier New" w:hAnsi="Courier New" w:cs="Courier New"/>
          <w:b/>
          <w:sz w:val="20"/>
        </w:rPr>
        <w:t xml:space="preserve"> </w:t>
      </w:r>
      <w:proofErr w:type="spellStart"/>
      <w:r>
        <w:rPr>
          <w:rFonts w:ascii="Courier New" w:hAnsi="Courier New" w:cs="Courier New"/>
          <w:b/>
          <w:sz w:val="20"/>
        </w:rPr>
        <w:t>int</w:t>
      </w:r>
      <w:proofErr w:type="spellEnd"/>
      <w:r>
        <w:rPr>
          <w:rFonts w:ascii="Courier New" w:hAnsi="Courier New" w:cs="Courier New"/>
          <w:b/>
          <w:sz w:val="20"/>
        </w:rPr>
        <w:t xml:space="preserve"> brief</w:t>
      </w:r>
    </w:p>
    <w:p w:rsidR="00BE5086" w:rsidRDefault="00EC0847">
      <w:pPr>
        <w:pStyle w:val="BodyText"/>
        <w:rPr>
          <w:rFonts w:ascii="Courier New" w:hAnsi="Courier New" w:cs="Courier New"/>
          <w:b/>
          <w:sz w:val="20"/>
        </w:rPr>
      </w:pPr>
      <w:proofErr w:type="spellStart"/>
      <w:r>
        <w:rPr>
          <w:rFonts w:ascii="Courier New" w:hAnsi="Courier New" w:cs="Courier New"/>
          <w:b/>
          <w:sz w:val="20"/>
        </w:rPr>
        <w:t>sh</w:t>
      </w:r>
      <w:proofErr w:type="spellEnd"/>
      <w:r>
        <w:rPr>
          <w:rFonts w:ascii="Courier New" w:hAnsi="Courier New" w:cs="Courier New"/>
          <w:b/>
          <w:sz w:val="20"/>
        </w:rPr>
        <w:t xml:space="preserve"> </w:t>
      </w:r>
      <w:proofErr w:type="spellStart"/>
      <w:r w:rsidR="008E16CE">
        <w:rPr>
          <w:rFonts w:ascii="Courier New" w:hAnsi="Courier New" w:cs="Courier New"/>
          <w:b/>
          <w:sz w:val="20"/>
        </w:rPr>
        <w:t>ip</w:t>
      </w:r>
      <w:proofErr w:type="spellEnd"/>
      <w:r w:rsidR="008E16CE">
        <w:rPr>
          <w:rFonts w:ascii="Courier New" w:hAnsi="Courier New" w:cs="Courier New"/>
          <w:b/>
          <w:sz w:val="20"/>
        </w:rPr>
        <w:t xml:space="preserve"> route</w:t>
      </w:r>
    </w:p>
    <w:p w:rsidR="00BE5086" w:rsidRDefault="00035FBB">
      <w:pPr>
        <w:pStyle w:val="BodyText"/>
        <w:rPr>
          <w:rFonts w:ascii="Courier New" w:hAnsi="Courier New" w:cs="Courier New"/>
          <w:b/>
          <w:sz w:val="20"/>
        </w:rPr>
      </w:pPr>
      <w:proofErr w:type="spellStart"/>
      <w:r>
        <w:rPr>
          <w:rFonts w:ascii="Courier New" w:hAnsi="Courier New" w:cs="Courier New"/>
          <w:b/>
          <w:sz w:val="20"/>
        </w:rPr>
        <w:t>sh</w:t>
      </w:r>
      <w:proofErr w:type="spellEnd"/>
      <w:r>
        <w:rPr>
          <w:rFonts w:ascii="Courier New" w:hAnsi="Courier New" w:cs="Courier New"/>
          <w:b/>
          <w:sz w:val="20"/>
        </w:rPr>
        <w:t xml:space="preserve"> </w:t>
      </w:r>
      <w:proofErr w:type="spellStart"/>
      <w:r>
        <w:rPr>
          <w:rFonts w:ascii="Courier New" w:hAnsi="Courier New" w:cs="Courier New"/>
          <w:b/>
          <w:sz w:val="20"/>
        </w:rPr>
        <w:t>ip</w:t>
      </w:r>
      <w:proofErr w:type="spellEnd"/>
      <w:r>
        <w:rPr>
          <w:rFonts w:ascii="Courier New" w:hAnsi="Courier New" w:cs="Courier New"/>
          <w:b/>
          <w:sz w:val="20"/>
        </w:rPr>
        <w:t xml:space="preserve"> </w:t>
      </w:r>
      <w:proofErr w:type="spellStart"/>
      <w:r>
        <w:rPr>
          <w:rFonts w:ascii="Courier New" w:hAnsi="Courier New" w:cs="Courier New"/>
          <w:b/>
          <w:sz w:val="20"/>
        </w:rPr>
        <w:t>ospf</w:t>
      </w:r>
      <w:proofErr w:type="spellEnd"/>
      <w:r>
        <w:rPr>
          <w:rFonts w:ascii="Courier New" w:hAnsi="Courier New" w:cs="Courier New"/>
          <w:b/>
          <w:sz w:val="20"/>
        </w:rPr>
        <w:t xml:space="preserve"> neighbor</w:t>
      </w:r>
    </w:p>
    <w:p w:rsidR="00BE5086" w:rsidRDefault="00035FBB">
      <w:pPr>
        <w:pStyle w:val="BodyText"/>
        <w:rPr>
          <w:rFonts w:ascii="Courier New" w:hAnsi="Courier New" w:cs="Courier New"/>
          <w:b/>
          <w:sz w:val="20"/>
        </w:rPr>
      </w:pPr>
      <w:proofErr w:type="spellStart"/>
      <w:r>
        <w:rPr>
          <w:rFonts w:ascii="Courier New" w:hAnsi="Courier New" w:cs="Courier New"/>
          <w:b/>
          <w:sz w:val="20"/>
        </w:rPr>
        <w:t>sh</w:t>
      </w:r>
      <w:proofErr w:type="spellEnd"/>
      <w:r w:rsidR="00BE5086">
        <w:rPr>
          <w:rFonts w:ascii="Courier New" w:hAnsi="Courier New" w:cs="Courier New"/>
          <w:b/>
          <w:sz w:val="20"/>
        </w:rPr>
        <w:t xml:space="preserve"> </w:t>
      </w:r>
      <w:proofErr w:type="spellStart"/>
      <w:r>
        <w:rPr>
          <w:rFonts w:ascii="Courier New" w:hAnsi="Courier New" w:cs="Courier New"/>
          <w:b/>
          <w:sz w:val="20"/>
        </w:rPr>
        <w:t>ip</w:t>
      </w:r>
      <w:proofErr w:type="spellEnd"/>
      <w:r>
        <w:rPr>
          <w:rFonts w:ascii="Courier New" w:hAnsi="Courier New" w:cs="Courier New"/>
          <w:b/>
          <w:sz w:val="20"/>
        </w:rPr>
        <w:t xml:space="preserve"> </w:t>
      </w:r>
      <w:proofErr w:type="spellStart"/>
      <w:r>
        <w:rPr>
          <w:rFonts w:ascii="Courier New" w:hAnsi="Courier New" w:cs="Courier New"/>
          <w:b/>
          <w:sz w:val="20"/>
        </w:rPr>
        <w:t>ospf</w:t>
      </w:r>
      <w:proofErr w:type="spellEnd"/>
      <w:r>
        <w:rPr>
          <w:rFonts w:ascii="Courier New" w:hAnsi="Courier New" w:cs="Courier New"/>
          <w:b/>
          <w:sz w:val="20"/>
        </w:rPr>
        <w:t xml:space="preserve"> database</w:t>
      </w:r>
    </w:p>
    <w:p w:rsidR="009C32BF" w:rsidRDefault="009C32BF">
      <w:pPr>
        <w:pStyle w:val="BodyText"/>
        <w:rPr>
          <w:rFonts w:ascii="Courier New" w:hAnsi="Courier New" w:cs="Courier New"/>
          <w:b/>
          <w:sz w:val="20"/>
        </w:rPr>
      </w:pPr>
    </w:p>
    <w:p w:rsidR="00044454" w:rsidRDefault="00044454" w:rsidP="00044454">
      <w:pPr>
        <w:pStyle w:val="BodyText"/>
        <w:jc w:val="center"/>
        <w:rPr>
          <w:rFonts w:ascii="Courier New" w:hAnsi="Courier New" w:cs="Courier New"/>
          <w:b/>
          <w:sz w:val="20"/>
        </w:rPr>
      </w:pPr>
      <w:r>
        <w:rPr>
          <w:rFonts w:ascii="Courier New" w:hAnsi="Courier New" w:cs="Courier New"/>
          <w:b/>
          <w:sz w:val="20"/>
        </w:rPr>
        <w:t>***************** End of Exam ******************</w:t>
      </w:r>
    </w:p>
    <w:sectPr w:rsidR="00044454" w:rsidSect="00791E96">
      <w:headerReference w:type="default" r:id="rId12"/>
      <w:footerReference w:type="default" r:id="rId13"/>
      <w:pgSz w:w="12240" w:h="15840"/>
      <w:pgMar w:top="993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5C6" w:rsidRDefault="00E265C6">
      <w:r>
        <w:separator/>
      </w:r>
    </w:p>
  </w:endnote>
  <w:endnote w:type="continuationSeparator" w:id="0">
    <w:p w:rsidR="00E265C6" w:rsidRDefault="00E26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885" w:rsidRPr="00412885" w:rsidRDefault="00412885" w:rsidP="00412885">
    <w:pPr>
      <w:pStyle w:val="Footer"/>
      <w:pBdr>
        <w:top w:val="thinThickSmallGap" w:sz="24" w:space="1" w:color="622423"/>
      </w:pBdr>
      <w:tabs>
        <w:tab w:val="clear" w:pos="4320"/>
        <w:tab w:val="clear" w:pos="8640"/>
        <w:tab w:val="right" w:pos="9360"/>
      </w:tabs>
      <w:rPr>
        <w:rFonts w:ascii="Cambria" w:eastAsia="Times New Roman" w:hAnsi="Cambria"/>
      </w:rPr>
    </w:pPr>
    <w:r>
      <w:rPr>
        <w:rFonts w:ascii="Cambria" w:eastAsia="Times New Roman" w:hAnsi="Cambria"/>
      </w:rPr>
      <w:t>Version 1 DO NOT REMOVE FROM THE EXAM</w:t>
    </w:r>
    <w:r w:rsidRPr="00412885">
      <w:rPr>
        <w:rFonts w:ascii="Cambria" w:eastAsia="Times New Roman" w:hAnsi="Cambria"/>
      </w:rPr>
      <w:tab/>
      <w:t xml:space="preserve">Page </w:t>
    </w:r>
    <w:r w:rsidRPr="00412885">
      <w:rPr>
        <w:rFonts w:ascii="Calibri" w:eastAsia="Times New Roman" w:hAnsi="Calibri"/>
      </w:rPr>
      <w:fldChar w:fldCharType="begin"/>
    </w:r>
    <w:r>
      <w:instrText xml:space="preserve"> PAGE   \* MERGEFORMAT </w:instrText>
    </w:r>
    <w:r w:rsidRPr="00412885">
      <w:rPr>
        <w:rFonts w:ascii="Calibri" w:eastAsia="Times New Roman" w:hAnsi="Calibri"/>
      </w:rPr>
      <w:fldChar w:fldCharType="separate"/>
    </w:r>
    <w:r w:rsidR="001750E4" w:rsidRPr="001750E4">
      <w:rPr>
        <w:rFonts w:ascii="Cambria" w:eastAsia="Times New Roman" w:hAnsi="Cambria"/>
        <w:noProof/>
      </w:rPr>
      <w:t>3</w:t>
    </w:r>
    <w:r w:rsidRPr="00412885">
      <w:rPr>
        <w:rFonts w:ascii="Cambria" w:eastAsia="Times New Roman" w:hAnsi="Cambria"/>
        <w:noProof/>
      </w:rPr>
      <w:fldChar w:fldCharType="end"/>
    </w:r>
  </w:p>
  <w:p w:rsidR="00412885" w:rsidRDefault="0041288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5C6" w:rsidRDefault="00E265C6">
      <w:r>
        <w:separator/>
      </w:r>
    </w:p>
  </w:footnote>
  <w:footnote w:type="continuationSeparator" w:id="0">
    <w:p w:rsidR="00E265C6" w:rsidRDefault="00E265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885" w:rsidRPr="00412885" w:rsidRDefault="00543D64" w:rsidP="00412885">
    <w:pPr>
      <w:pStyle w:val="Header"/>
      <w:pBdr>
        <w:bottom w:val="thickThinSmallGap" w:sz="24" w:space="1" w:color="622423"/>
      </w:pBdr>
      <w:jc w:val="center"/>
      <w:rPr>
        <w:rFonts w:ascii="Cambria" w:eastAsia="Times New Roman" w:hAnsi="Cambria"/>
        <w:sz w:val="32"/>
        <w:szCs w:val="32"/>
      </w:rPr>
    </w:pPr>
    <w:r>
      <w:rPr>
        <w:rFonts w:ascii="Cambria" w:eastAsia="Times New Roman" w:hAnsi="Cambria"/>
        <w:sz w:val="32"/>
        <w:szCs w:val="32"/>
        <w:lang w:val="en-GB"/>
      </w:rPr>
      <w:t>IP Internetworking</w:t>
    </w:r>
    <w:r w:rsidR="00412885">
      <w:rPr>
        <w:rFonts w:ascii="Cambria" w:eastAsia="Times New Roman" w:hAnsi="Cambria"/>
        <w:sz w:val="32"/>
        <w:szCs w:val="32"/>
        <w:lang w:val="en-GB"/>
      </w:rPr>
      <w:t xml:space="preserve"> Practical Lab Assessment 201</w:t>
    </w:r>
    <w:r w:rsidR="00EF65FF">
      <w:rPr>
        <w:rFonts w:ascii="Cambria" w:eastAsia="Times New Roman" w:hAnsi="Cambria"/>
        <w:sz w:val="32"/>
        <w:szCs w:val="32"/>
        <w:lang w:val="en-GB"/>
      </w:rPr>
      <w:t>4</w:t>
    </w:r>
    <w:r w:rsidR="00412885">
      <w:rPr>
        <w:rFonts w:ascii="Cambria" w:eastAsia="Times New Roman" w:hAnsi="Cambria"/>
        <w:sz w:val="32"/>
        <w:szCs w:val="32"/>
        <w:lang w:val="en-GB"/>
      </w:rPr>
      <w:t xml:space="preserve"> - 1</w:t>
    </w:r>
    <w:r w:rsidR="00EF65FF">
      <w:rPr>
        <w:rFonts w:ascii="Cambria" w:eastAsia="Times New Roman" w:hAnsi="Cambria"/>
        <w:sz w:val="32"/>
        <w:szCs w:val="32"/>
        <w:lang w:val="en-GB"/>
      </w:rPr>
      <w:t>5</w:t>
    </w:r>
  </w:p>
  <w:p w:rsidR="00031818" w:rsidRDefault="0003181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89811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F94A146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>
    <w:nsid w:val="FFFFFF7D"/>
    <w:multiLevelType w:val="singleLevel"/>
    <w:tmpl w:val="87508AF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>
    <w:nsid w:val="FFFFFF7E"/>
    <w:multiLevelType w:val="singleLevel"/>
    <w:tmpl w:val="9BA213F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>
    <w:nsid w:val="FFFFFF7F"/>
    <w:multiLevelType w:val="singleLevel"/>
    <w:tmpl w:val="C76AC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FFFFFF80"/>
    <w:multiLevelType w:val="singleLevel"/>
    <w:tmpl w:val="BC34982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4A74C35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2FECFB0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E9C8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FC7A5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0BC623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05E518C"/>
    <w:multiLevelType w:val="hybridMultilevel"/>
    <w:tmpl w:val="50BCB2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08767AB"/>
    <w:multiLevelType w:val="hybridMultilevel"/>
    <w:tmpl w:val="C4BE3B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4E4469B"/>
    <w:multiLevelType w:val="hybridMultilevel"/>
    <w:tmpl w:val="C7C20E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59B2BC7"/>
    <w:multiLevelType w:val="hybridMultilevel"/>
    <w:tmpl w:val="6598FF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63133E1"/>
    <w:multiLevelType w:val="hybridMultilevel"/>
    <w:tmpl w:val="3DC646D2"/>
    <w:lvl w:ilvl="0" w:tplc="53627050">
      <w:start w:val="1"/>
      <w:numFmt w:val="bullet"/>
      <w:pStyle w:val="Bullet-Eagl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6">
    <w:nsid w:val="06D719F2"/>
    <w:multiLevelType w:val="hybridMultilevel"/>
    <w:tmpl w:val="2A9E64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0C141058"/>
    <w:multiLevelType w:val="hybridMultilevel"/>
    <w:tmpl w:val="415E00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CED04F2"/>
    <w:multiLevelType w:val="hybridMultilevel"/>
    <w:tmpl w:val="F530FA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0CFC4C77"/>
    <w:multiLevelType w:val="hybridMultilevel"/>
    <w:tmpl w:val="8EFAA5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17D15C46"/>
    <w:multiLevelType w:val="hybridMultilevel"/>
    <w:tmpl w:val="509498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1FAE16D0"/>
    <w:multiLevelType w:val="hybridMultilevel"/>
    <w:tmpl w:val="586241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0186B87"/>
    <w:multiLevelType w:val="hybridMultilevel"/>
    <w:tmpl w:val="D83AAC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30A626B"/>
    <w:multiLevelType w:val="multilevel"/>
    <w:tmpl w:val="49328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4C710EA"/>
    <w:multiLevelType w:val="hybridMultilevel"/>
    <w:tmpl w:val="34C85A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5086DB3"/>
    <w:multiLevelType w:val="hybridMultilevel"/>
    <w:tmpl w:val="5C64C2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28E91A60"/>
    <w:multiLevelType w:val="hybridMultilevel"/>
    <w:tmpl w:val="493286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1013A44"/>
    <w:multiLevelType w:val="hybridMultilevel"/>
    <w:tmpl w:val="111CE4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36C27932"/>
    <w:multiLevelType w:val="hybridMultilevel"/>
    <w:tmpl w:val="86BC52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3A157EA7"/>
    <w:multiLevelType w:val="hybridMultilevel"/>
    <w:tmpl w:val="427E41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3ABA2752"/>
    <w:multiLevelType w:val="hybridMultilevel"/>
    <w:tmpl w:val="510A6B92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3EBB5791"/>
    <w:multiLevelType w:val="multilevel"/>
    <w:tmpl w:val="D83AA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2F033DB"/>
    <w:multiLevelType w:val="hybridMultilevel"/>
    <w:tmpl w:val="DC16F85C"/>
    <w:lvl w:ilvl="0" w:tplc="CCCEB4D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3134F306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43BA02C8"/>
    <w:multiLevelType w:val="hybridMultilevel"/>
    <w:tmpl w:val="ED84A7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6462DB5"/>
    <w:multiLevelType w:val="hybridMultilevel"/>
    <w:tmpl w:val="8BDE6F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4D7257F2"/>
    <w:multiLevelType w:val="multilevel"/>
    <w:tmpl w:val="5C64C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5197AB3"/>
    <w:multiLevelType w:val="hybridMultilevel"/>
    <w:tmpl w:val="1124E3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D804393"/>
    <w:multiLevelType w:val="hybridMultilevel"/>
    <w:tmpl w:val="596625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01D00B3"/>
    <w:multiLevelType w:val="hybridMultilevel"/>
    <w:tmpl w:val="9984CBD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0DA5EE1"/>
    <w:multiLevelType w:val="hybridMultilevel"/>
    <w:tmpl w:val="39BADE9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34C1BB4"/>
    <w:multiLevelType w:val="multilevel"/>
    <w:tmpl w:val="58624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BAF56BE"/>
    <w:multiLevelType w:val="hybridMultilevel"/>
    <w:tmpl w:val="EB3AAB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29814AD"/>
    <w:multiLevelType w:val="hybridMultilevel"/>
    <w:tmpl w:val="AA32C4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32D4A0E"/>
    <w:multiLevelType w:val="hybridMultilevel"/>
    <w:tmpl w:val="7172A8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B716B86"/>
    <w:multiLevelType w:val="hybridMultilevel"/>
    <w:tmpl w:val="A02EAF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36"/>
  </w:num>
  <w:num w:numId="3">
    <w:abstractNumId w:val="39"/>
  </w:num>
  <w:num w:numId="4">
    <w:abstractNumId w:val="16"/>
  </w:num>
  <w:num w:numId="5">
    <w:abstractNumId w:val="42"/>
  </w:num>
  <w:num w:numId="6">
    <w:abstractNumId w:val="26"/>
  </w:num>
  <w:num w:numId="7">
    <w:abstractNumId w:val="23"/>
  </w:num>
  <w:num w:numId="8">
    <w:abstractNumId w:val="37"/>
  </w:num>
  <w:num w:numId="9">
    <w:abstractNumId w:val="41"/>
  </w:num>
  <w:num w:numId="10">
    <w:abstractNumId w:val="21"/>
  </w:num>
  <w:num w:numId="11">
    <w:abstractNumId w:val="40"/>
  </w:num>
  <w:num w:numId="12">
    <w:abstractNumId w:val="44"/>
  </w:num>
  <w:num w:numId="13">
    <w:abstractNumId w:val="14"/>
  </w:num>
  <w:num w:numId="14">
    <w:abstractNumId w:val="38"/>
  </w:num>
  <w:num w:numId="15">
    <w:abstractNumId w:val="13"/>
  </w:num>
  <w:num w:numId="16">
    <w:abstractNumId w:val="20"/>
  </w:num>
  <w:num w:numId="17">
    <w:abstractNumId w:val="12"/>
  </w:num>
  <w:num w:numId="18">
    <w:abstractNumId w:val="28"/>
  </w:num>
  <w:num w:numId="19">
    <w:abstractNumId w:val="19"/>
  </w:num>
  <w:num w:numId="20">
    <w:abstractNumId w:val="18"/>
  </w:num>
  <w:num w:numId="21">
    <w:abstractNumId w:val="43"/>
  </w:num>
  <w:num w:numId="22">
    <w:abstractNumId w:val="34"/>
  </w:num>
  <w:num w:numId="23">
    <w:abstractNumId w:val="11"/>
  </w:num>
  <w:num w:numId="24">
    <w:abstractNumId w:val="33"/>
  </w:num>
  <w:num w:numId="25">
    <w:abstractNumId w:val="25"/>
  </w:num>
  <w:num w:numId="26">
    <w:abstractNumId w:val="35"/>
  </w:num>
  <w:num w:numId="27">
    <w:abstractNumId w:val="27"/>
  </w:num>
  <w:num w:numId="28">
    <w:abstractNumId w:val="15"/>
  </w:num>
  <w:num w:numId="29">
    <w:abstractNumId w:val="15"/>
  </w:num>
  <w:num w:numId="30">
    <w:abstractNumId w:val="22"/>
  </w:num>
  <w:num w:numId="31">
    <w:abstractNumId w:val="31"/>
  </w:num>
  <w:num w:numId="32">
    <w:abstractNumId w:val="17"/>
  </w:num>
  <w:num w:numId="33">
    <w:abstractNumId w:val="30"/>
  </w:num>
  <w:num w:numId="34">
    <w:abstractNumId w:val="0"/>
  </w:num>
  <w:num w:numId="35">
    <w:abstractNumId w:val="10"/>
  </w:num>
  <w:num w:numId="36">
    <w:abstractNumId w:val="8"/>
  </w:num>
  <w:num w:numId="37">
    <w:abstractNumId w:val="7"/>
  </w:num>
  <w:num w:numId="38">
    <w:abstractNumId w:val="6"/>
  </w:num>
  <w:num w:numId="39">
    <w:abstractNumId w:val="5"/>
  </w:num>
  <w:num w:numId="40">
    <w:abstractNumId w:val="9"/>
  </w:num>
  <w:num w:numId="41">
    <w:abstractNumId w:val="4"/>
  </w:num>
  <w:num w:numId="42">
    <w:abstractNumId w:val="3"/>
  </w:num>
  <w:num w:numId="43">
    <w:abstractNumId w:val="2"/>
  </w:num>
  <w:num w:numId="44">
    <w:abstractNumId w:val="1"/>
  </w:num>
  <w:num w:numId="45">
    <w:abstractNumId w:val="32"/>
  </w:num>
  <w:num w:numId="4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2E2"/>
    <w:rsid w:val="000072E0"/>
    <w:rsid w:val="0001378C"/>
    <w:rsid w:val="00031818"/>
    <w:rsid w:val="00035FBB"/>
    <w:rsid w:val="000361E9"/>
    <w:rsid w:val="00037812"/>
    <w:rsid w:val="00041920"/>
    <w:rsid w:val="00041D20"/>
    <w:rsid w:val="00044454"/>
    <w:rsid w:val="00060360"/>
    <w:rsid w:val="00066E3A"/>
    <w:rsid w:val="0007098F"/>
    <w:rsid w:val="00090774"/>
    <w:rsid w:val="000B0EBF"/>
    <w:rsid w:val="000E58AB"/>
    <w:rsid w:val="00103C00"/>
    <w:rsid w:val="001079FF"/>
    <w:rsid w:val="0017107A"/>
    <w:rsid w:val="001750E4"/>
    <w:rsid w:val="001752E2"/>
    <w:rsid w:val="0018229F"/>
    <w:rsid w:val="00194A22"/>
    <w:rsid w:val="001972CD"/>
    <w:rsid w:val="001B1959"/>
    <w:rsid w:val="001B40DE"/>
    <w:rsid w:val="001C5530"/>
    <w:rsid w:val="001D11DA"/>
    <w:rsid w:val="001F482F"/>
    <w:rsid w:val="001F503E"/>
    <w:rsid w:val="0021141F"/>
    <w:rsid w:val="002178D2"/>
    <w:rsid w:val="002203DE"/>
    <w:rsid w:val="00243580"/>
    <w:rsid w:val="00246454"/>
    <w:rsid w:val="00252C63"/>
    <w:rsid w:val="0025739A"/>
    <w:rsid w:val="00262D0A"/>
    <w:rsid w:val="0026418A"/>
    <w:rsid w:val="00265C19"/>
    <w:rsid w:val="00273375"/>
    <w:rsid w:val="002825BF"/>
    <w:rsid w:val="00282DAD"/>
    <w:rsid w:val="00291B87"/>
    <w:rsid w:val="002B2017"/>
    <w:rsid w:val="002B761E"/>
    <w:rsid w:val="002C3C1B"/>
    <w:rsid w:val="002C3F02"/>
    <w:rsid w:val="002D0D9D"/>
    <w:rsid w:val="002D1F70"/>
    <w:rsid w:val="002E0A35"/>
    <w:rsid w:val="003025D1"/>
    <w:rsid w:val="00304D90"/>
    <w:rsid w:val="00310CB6"/>
    <w:rsid w:val="00320817"/>
    <w:rsid w:val="00341801"/>
    <w:rsid w:val="00350511"/>
    <w:rsid w:val="003570D4"/>
    <w:rsid w:val="003B5884"/>
    <w:rsid w:val="003C34B3"/>
    <w:rsid w:val="003D33C4"/>
    <w:rsid w:val="003E6D03"/>
    <w:rsid w:val="00412885"/>
    <w:rsid w:val="00432B6F"/>
    <w:rsid w:val="004B06A4"/>
    <w:rsid w:val="004D44D0"/>
    <w:rsid w:val="004F323F"/>
    <w:rsid w:val="004F58DC"/>
    <w:rsid w:val="00517232"/>
    <w:rsid w:val="00527CA6"/>
    <w:rsid w:val="00543D64"/>
    <w:rsid w:val="00545B85"/>
    <w:rsid w:val="00587807"/>
    <w:rsid w:val="005B53D2"/>
    <w:rsid w:val="005C30BF"/>
    <w:rsid w:val="005D5ED6"/>
    <w:rsid w:val="005E4573"/>
    <w:rsid w:val="00614439"/>
    <w:rsid w:val="00617A95"/>
    <w:rsid w:val="006421BD"/>
    <w:rsid w:val="0064565E"/>
    <w:rsid w:val="00651C16"/>
    <w:rsid w:val="0065664E"/>
    <w:rsid w:val="00673349"/>
    <w:rsid w:val="006A7CAA"/>
    <w:rsid w:val="006E3648"/>
    <w:rsid w:val="006E5A62"/>
    <w:rsid w:val="006F2D70"/>
    <w:rsid w:val="00705FB1"/>
    <w:rsid w:val="007114C3"/>
    <w:rsid w:val="0072226B"/>
    <w:rsid w:val="007273BD"/>
    <w:rsid w:val="00731A28"/>
    <w:rsid w:val="0078197A"/>
    <w:rsid w:val="00785905"/>
    <w:rsid w:val="00791E96"/>
    <w:rsid w:val="007A26D1"/>
    <w:rsid w:val="007A5220"/>
    <w:rsid w:val="007A6515"/>
    <w:rsid w:val="007B5D41"/>
    <w:rsid w:val="007D2B21"/>
    <w:rsid w:val="007E0002"/>
    <w:rsid w:val="007E7509"/>
    <w:rsid w:val="007E7EBF"/>
    <w:rsid w:val="00816208"/>
    <w:rsid w:val="008211B1"/>
    <w:rsid w:val="00855213"/>
    <w:rsid w:val="00860598"/>
    <w:rsid w:val="00875AB5"/>
    <w:rsid w:val="008869B6"/>
    <w:rsid w:val="00892467"/>
    <w:rsid w:val="008A5392"/>
    <w:rsid w:val="008A6A51"/>
    <w:rsid w:val="008B3E8E"/>
    <w:rsid w:val="008B409F"/>
    <w:rsid w:val="008E0311"/>
    <w:rsid w:val="008E16CE"/>
    <w:rsid w:val="008F6F97"/>
    <w:rsid w:val="0090177C"/>
    <w:rsid w:val="00905632"/>
    <w:rsid w:val="0090715F"/>
    <w:rsid w:val="009348B6"/>
    <w:rsid w:val="00962315"/>
    <w:rsid w:val="00971AE7"/>
    <w:rsid w:val="009869AB"/>
    <w:rsid w:val="00990A96"/>
    <w:rsid w:val="009A0217"/>
    <w:rsid w:val="009C32BF"/>
    <w:rsid w:val="009D2C72"/>
    <w:rsid w:val="009E1132"/>
    <w:rsid w:val="00A00410"/>
    <w:rsid w:val="00A11A21"/>
    <w:rsid w:val="00A13DEC"/>
    <w:rsid w:val="00A23E4F"/>
    <w:rsid w:val="00A26DC2"/>
    <w:rsid w:val="00A320BC"/>
    <w:rsid w:val="00A7237B"/>
    <w:rsid w:val="00A74935"/>
    <w:rsid w:val="00A86E26"/>
    <w:rsid w:val="00A87990"/>
    <w:rsid w:val="00A92105"/>
    <w:rsid w:val="00A92577"/>
    <w:rsid w:val="00AA1307"/>
    <w:rsid w:val="00AA3AB9"/>
    <w:rsid w:val="00AC63DB"/>
    <w:rsid w:val="00AD26CA"/>
    <w:rsid w:val="00AF4691"/>
    <w:rsid w:val="00AF7014"/>
    <w:rsid w:val="00B15E83"/>
    <w:rsid w:val="00B30D4C"/>
    <w:rsid w:val="00B31BC3"/>
    <w:rsid w:val="00B37DAB"/>
    <w:rsid w:val="00B61CBC"/>
    <w:rsid w:val="00B72118"/>
    <w:rsid w:val="00B82E79"/>
    <w:rsid w:val="00BE5086"/>
    <w:rsid w:val="00BE7CF9"/>
    <w:rsid w:val="00BF3408"/>
    <w:rsid w:val="00C06867"/>
    <w:rsid w:val="00C11BF0"/>
    <w:rsid w:val="00C11C45"/>
    <w:rsid w:val="00C20D72"/>
    <w:rsid w:val="00C26CB1"/>
    <w:rsid w:val="00C33C93"/>
    <w:rsid w:val="00C53D45"/>
    <w:rsid w:val="00C66A5C"/>
    <w:rsid w:val="00C76B33"/>
    <w:rsid w:val="00C802FB"/>
    <w:rsid w:val="00CB131C"/>
    <w:rsid w:val="00CC2D5D"/>
    <w:rsid w:val="00D25063"/>
    <w:rsid w:val="00D55C7D"/>
    <w:rsid w:val="00D567C4"/>
    <w:rsid w:val="00D73FC6"/>
    <w:rsid w:val="00DA1FD6"/>
    <w:rsid w:val="00DB47A7"/>
    <w:rsid w:val="00DB5D5B"/>
    <w:rsid w:val="00DE301C"/>
    <w:rsid w:val="00DF15EC"/>
    <w:rsid w:val="00E1356D"/>
    <w:rsid w:val="00E265C6"/>
    <w:rsid w:val="00E723B0"/>
    <w:rsid w:val="00E83C52"/>
    <w:rsid w:val="00E970CD"/>
    <w:rsid w:val="00EC0847"/>
    <w:rsid w:val="00EC3027"/>
    <w:rsid w:val="00EF5C54"/>
    <w:rsid w:val="00EF65FF"/>
    <w:rsid w:val="00F0626E"/>
    <w:rsid w:val="00F10866"/>
    <w:rsid w:val="00F2421B"/>
    <w:rsid w:val="00F347C8"/>
    <w:rsid w:val="00F4182A"/>
    <w:rsid w:val="00F419F3"/>
    <w:rsid w:val="00F43C91"/>
    <w:rsid w:val="00F80F67"/>
    <w:rsid w:val="00F84867"/>
    <w:rsid w:val="00F90A77"/>
    <w:rsid w:val="00FE5E10"/>
    <w:rsid w:val="00FE73DA"/>
    <w:rsid w:val="00FF4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SimSu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spacing w:before="240" w:after="360"/>
      <w:ind w:left="-144"/>
      <w:outlineLvl w:val="0"/>
    </w:pPr>
    <w:rPr>
      <w:rFonts w:ascii="Arial" w:hAnsi="Arial" w:cs="Arial"/>
      <w:b/>
      <w:bCs/>
      <w:kern w:val="32"/>
      <w:sz w:val="28"/>
      <w:szCs w:val="28"/>
    </w:rPr>
  </w:style>
  <w:style w:type="paragraph" w:styleId="Heading2">
    <w:name w:val="heading 2"/>
    <w:basedOn w:val="Normal"/>
    <w:qFormat/>
    <w:pPr>
      <w:keepNext/>
      <w:spacing w:before="240" w:after="120"/>
      <w:ind w:left="-144"/>
      <w:outlineLvl w:val="1"/>
    </w:pPr>
    <w:rPr>
      <w:rFonts w:ascii="Arial" w:eastAsia="Times New Roman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20"/>
    </w:pPr>
    <w:rPr>
      <w:rFonts w:eastAsia="Times New Roman"/>
      <w:lang w:eastAsia="en-US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ntent">
    <w:name w:val="content"/>
    <w:basedOn w:val="DefaultParagraphFont"/>
  </w:style>
  <w:style w:type="paragraph" w:customStyle="1" w:styleId="Bullet-Eagle">
    <w:name w:val="Bullet - Eagle"/>
    <w:basedOn w:val="Normal"/>
    <w:pPr>
      <w:numPr>
        <w:numId w:val="28"/>
      </w:numPr>
      <w:spacing w:before="60" w:after="60"/>
    </w:pPr>
    <w:rPr>
      <w:rFonts w:ascii="Arial" w:hAnsi="Arial" w:cs="Arial"/>
      <w:color w:val="000000"/>
      <w:sz w:val="20"/>
      <w:szCs w:val="20"/>
    </w:rPr>
  </w:style>
  <w:style w:type="paragraph" w:customStyle="1" w:styleId="Step">
    <w:name w:val="Step"/>
    <w:basedOn w:val="Normal"/>
    <w:pPr>
      <w:keepNext/>
      <w:spacing w:before="240" w:after="120"/>
    </w:pPr>
    <w:rPr>
      <w:rFonts w:ascii="Arial" w:hAnsi="Arial" w:cs="Arial"/>
      <w:b/>
      <w:sz w:val="20"/>
      <w:szCs w:val="20"/>
    </w:rPr>
  </w:style>
  <w:style w:type="paragraph" w:customStyle="1" w:styleId="Task">
    <w:name w:val="Task"/>
    <w:basedOn w:val="Normal"/>
    <w:next w:val="BodyText"/>
    <w:link w:val="TaskChar"/>
    <w:pPr>
      <w:keepNext/>
      <w:spacing w:before="360" w:after="120"/>
      <w:ind w:left="-144"/>
    </w:pPr>
    <w:rPr>
      <w:rFonts w:ascii="Arial" w:hAnsi="Arial" w:cs="Arial"/>
      <w:b/>
      <w:sz w:val="22"/>
      <w:szCs w:val="22"/>
    </w:rPr>
  </w:style>
  <w:style w:type="character" w:customStyle="1" w:styleId="TaskChar">
    <w:name w:val="Task Char"/>
    <w:link w:val="Task"/>
    <w:rPr>
      <w:rFonts w:ascii="Arial" w:eastAsia="SimSun" w:hAnsi="Arial" w:cs="Arial"/>
      <w:b/>
      <w:sz w:val="22"/>
      <w:szCs w:val="22"/>
      <w:lang w:val="en-US" w:eastAsia="zh-CN" w:bidi="ar-SA"/>
    </w:rPr>
  </w:style>
  <w:style w:type="paragraph" w:customStyle="1" w:styleId="NormalParagraph">
    <w:name w:val="NormalParagraph"/>
    <w:basedOn w:val="Normal"/>
    <w:link w:val="NormalParagraphChar"/>
    <w:pPr>
      <w:spacing w:before="240"/>
      <w:ind w:left="432" w:right="432"/>
    </w:pPr>
    <w:rPr>
      <w:rFonts w:ascii="Arial" w:eastAsia="Times New Roman" w:hAnsi="Arial"/>
      <w:lang w:eastAsia="en-US"/>
    </w:rPr>
  </w:style>
  <w:style w:type="character" w:customStyle="1" w:styleId="NormalParagraphChar">
    <w:name w:val="NormalParagraph Char"/>
    <w:link w:val="NormalParagraph"/>
    <w:rPr>
      <w:rFonts w:ascii="Arial" w:hAnsi="Arial"/>
      <w:sz w:val="24"/>
      <w:szCs w:val="24"/>
      <w:lang w:val="en-US" w:eastAsia="en-US" w:bidi="ar-SA"/>
    </w:rPr>
  </w:style>
  <w:style w:type="paragraph" w:styleId="DocumentMap">
    <w:name w:val="Document Map"/>
    <w:basedOn w:val="Normal"/>
    <w:link w:val="DocumentMapChar"/>
    <w:rsid w:val="0021141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21141F"/>
    <w:rPr>
      <w:rFonts w:ascii="Tahoma" w:eastAsia="SimSun" w:hAnsi="Tahoma" w:cs="Tahoma"/>
      <w:sz w:val="16"/>
      <w:szCs w:val="16"/>
      <w:lang w:eastAsia="zh-CN"/>
    </w:rPr>
  </w:style>
  <w:style w:type="paragraph" w:styleId="BodyText3">
    <w:name w:val="Body Text 3"/>
    <w:basedOn w:val="Normal"/>
    <w:link w:val="BodyText3Char"/>
    <w:uiPriority w:val="99"/>
    <w:rsid w:val="008A5392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jc w:val="both"/>
    </w:pPr>
    <w:rPr>
      <w:rFonts w:eastAsia="Times New Roman"/>
      <w:sz w:val="22"/>
      <w:szCs w:val="22"/>
      <w:lang w:val="en-GB" w:eastAsia="en-US"/>
    </w:rPr>
  </w:style>
  <w:style w:type="character" w:customStyle="1" w:styleId="BodyText3Char">
    <w:name w:val="Body Text 3 Char"/>
    <w:link w:val="BodyText3"/>
    <w:uiPriority w:val="99"/>
    <w:rsid w:val="008A5392"/>
    <w:rPr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rsid w:val="00412885"/>
    <w:rPr>
      <w:rFonts w:eastAsia="SimSun"/>
      <w:sz w:val="24"/>
      <w:szCs w:val="24"/>
      <w:lang w:val="en-US" w:eastAsia="zh-CN"/>
    </w:rPr>
  </w:style>
  <w:style w:type="character" w:customStyle="1" w:styleId="FooterChar">
    <w:name w:val="Footer Char"/>
    <w:link w:val="Footer"/>
    <w:uiPriority w:val="99"/>
    <w:rsid w:val="00412885"/>
    <w:rPr>
      <w:rFonts w:eastAsia="SimSun"/>
      <w:sz w:val="24"/>
      <w:szCs w:val="24"/>
      <w:lang w:val="en-US" w:eastAsia="zh-CN"/>
    </w:rPr>
  </w:style>
  <w:style w:type="paragraph" w:customStyle="1" w:styleId="Instructortext">
    <w:name w:val="Instructor text"/>
    <w:basedOn w:val="BodyText"/>
    <w:rsid w:val="00B30D4C"/>
    <w:rPr>
      <w:rFonts w:ascii="Arial" w:hAnsi="Arial" w:cs="Arial"/>
      <w:color w:val="FF0000"/>
      <w:sz w:val="20"/>
    </w:rPr>
  </w:style>
  <w:style w:type="character" w:customStyle="1" w:styleId="BodyTextChar">
    <w:name w:val="Body Text Char"/>
    <w:basedOn w:val="DefaultParagraphFont"/>
    <w:link w:val="BodyText"/>
    <w:rsid w:val="00F90A77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SimSu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spacing w:before="240" w:after="360"/>
      <w:ind w:left="-144"/>
      <w:outlineLvl w:val="0"/>
    </w:pPr>
    <w:rPr>
      <w:rFonts w:ascii="Arial" w:hAnsi="Arial" w:cs="Arial"/>
      <w:b/>
      <w:bCs/>
      <w:kern w:val="32"/>
      <w:sz w:val="28"/>
      <w:szCs w:val="28"/>
    </w:rPr>
  </w:style>
  <w:style w:type="paragraph" w:styleId="Heading2">
    <w:name w:val="heading 2"/>
    <w:basedOn w:val="Normal"/>
    <w:qFormat/>
    <w:pPr>
      <w:keepNext/>
      <w:spacing w:before="240" w:after="120"/>
      <w:ind w:left="-144"/>
      <w:outlineLvl w:val="1"/>
    </w:pPr>
    <w:rPr>
      <w:rFonts w:ascii="Arial" w:eastAsia="Times New Roman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20"/>
    </w:pPr>
    <w:rPr>
      <w:rFonts w:eastAsia="Times New Roman"/>
      <w:lang w:eastAsia="en-US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ntent">
    <w:name w:val="content"/>
    <w:basedOn w:val="DefaultParagraphFont"/>
  </w:style>
  <w:style w:type="paragraph" w:customStyle="1" w:styleId="Bullet-Eagle">
    <w:name w:val="Bullet - Eagle"/>
    <w:basedOn w:val="Normal"/>
    <w:pPr>
      <w:numPr>
        <w:numId w:val="28"/>
      </w:numPr>
      <w:spacing w:before="60" w:after="60"/>
    </w:pPr>
    <w:rPr>
      <w:rFonts w:ascii="Arial" w:hAnsi="Arial" w:cs="Arial"/>
      <w:color w:val="000000"/>
      <w:sz w:val="20"/>
      <w:szCs w:val="20"/>
    </w:rPr>
  </w:style>
  <w:style w:type="paragraph" w:customStyle="1" w:styleId="Step">
    <w:name w:val="Step"/>
    <w:basedOn w:val="Normal"/>
    <w:pPr>
      <w:keepNext/>
      <w:spacing w:before="240" w:after="120"/>
    </w:pPr>
    <w:rPr>
      <w:rFonts w:ascii="Arial" w:hAnsi="Arial" w:cs="Arial"/>
      <w:b/>
      <w:sz w:val="20"/>
      <w:szCs w:val="20"/>
    </w:rPr>
  </w:style>
  <w:style w:type="paragraph" w:customStyle="1" w:styleId="Task">
    <w:name w:val="Task"/>
    <w:basedOn w:val="Normal"/>
    <w:next w:val="BodyText"/>
    <w:link w:val="TaskChar"/>
    <w:pPr>
      <w:keepNext/>
      <w:spacing w:before="360" w:after="120"/>
      <w:ind w:left="-144"/>
    </w:pPr>
    <w:rPr>
      <w:rFonts w:ascii="Arial" w:hAnsi="Arial" w:cs="Arial"/>
      <w:b/>
      <w:sz w:val="22"/>
      <w:szCs w:val="22"/>
    </w:rPr>
  </w:style>
  <w:style w:type="character" w:customStyle="1" w:styleId="TaskChar">
    <w:name w:val="Task Char"/>
    <w:link w:val="Task"/>
    <w:rPr>
      <w:rFonts w:ascii="Arial" w:eastAsia="SimSun" w:hAnsi="Arial" w:cs="Arial"/>
      <w:b/>
      <w:sz w:val="22"/>
      <w:szCs w:val="22"/>
      <w:lang w:val="en-US" w:eastAsia="zh-CN" w:bidi="ar-SA"/>
    </w:rPr>
  </w:style>
  <w:style w:type="paragraph" w:customStyle="1" w:styleId="NormalParagraph">
    <w:name w:val="NormalParagraph"/>
    <w:basedOn w:val="Normal"/>
    <w:link w:val="NormalParagraphChar"/>
    <w:pPr>
      <w:spacing w:before="240"/>
      <w:ind w:left="432" w:right="432"/>
    </w:pPr>
    <w:rPr>
      <w:rFonts w:ascii="Arial" w:eastAsia="Times New Roman" w:hAnsi="Arial"/>
      <w:lang w:eastAsia="en-US"/>
    </w:rPr>
  </w:style>
  <w:style w:type="character" w:customStyle="1" w:styleId="NormalParagraphChar">
    <w:name w:val="NormalParagraph Char"/>
    <w:link w:val="NormalParagraph"/>
    <w:rPr>
      <w:rFonts w:ascii="Arial" w:hAnsi="Arial"/>
      <w:sz w:val="24"/>
      <w:szCs w:val="24"/>
      <w:lang w:val="en-US" w:eastAsia="en-US" w:bidi="ar-SA"/>
    </w:rPr>
  </w:style>
  <w:style w:type="paragraph" w:styleId="DocumentMap">
    <w:name w:val="Document Map"/>
    <w:basedOn w:val="Normal"/>
    <w:link w:val="DocumentMapChar"/>
    <w:rsid w:val="0021141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21141F"/>
    <w:rPr>
      <w:rFonts w:ascii="Tahoma" w:eastAsia="SimSun" w:hAnsi="Tahoma" w:cs="Tahoma"/>
      <w:sz w:val="16"/>
      <w:szCs w:val="16"/>
      <w:lang w:eastAsia="zh-CN"/>
    </w:rPr>
  </w:style>
  <w:style w:type="paragraph" w:styleId="BodyText3">
    <w:name w:val="Body Text 3"/>
    <w:basedOn w:val="Normal"/>
    <w:link w:val="BodyText3Char"/>
    <w:uiPriority w:val="99"/>
    <w:rsid w:val="008A5392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jc w:val="both"/>
    </w:pPr>
    <w:rPr>
      <w:rFonts w:eastAsia="Times New Roman"/>
      <w:sz w:val="22"/>
      <w:szCs w:val="22"/>
      <w:lang w:val="en-GB" w:eastAsia="en-US"/>
    </w:rPr>
  </w:style>
  <w:style w:type="character" w:customStyle="1" w:styleId="BodyText3Char">
    <w:name w:val="Body Text 3 Char"/>
    <w:link w:val="BodyText3"/>
    <w:uiPriority w:val="99"/>
    <w:rsid w:val="008A5392"/>
    <w:rPr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rsid w:val="00412885"/>
    <w:rPr>
      <w:rFonts w:eastAsia="SimSun"/>
      <w:sz w:val="24"/>
      <w:szCs w:val="24"/>
      <w:lang w:val="en-US" w:eastAsia="zh-CN"/>
    </w:rPr>
  </w:style>
  <w:style w:type="character" w:customStyle="1" w:styleId="FooterChar">
    <w:name w:val="Footer Char"/>
    <w:link w:val="Footer"/>
    <w:uiPriority w:val="99"/>
    <w:rsid w:val="00412885"/>
    <w:rPr>
      <w:rFonts w:eastAsia="SimSun"/>
      <w:sz w:val="24"/>
      <w:szCs w:val="24"/>
      <w:lang w:val="en-US" w:eastAsia="zh-CN"/>
    </w:rPr>
  </w:style>
  <w:style w:type="paragraph" w:customStyle="1" w:styleId="Instructortext">
    <w:name w:val="Instructor text"/>
    <w:basedOn w:val="BodyText"/>
    <w:rsid w:val="00B30D4C"/>
    <w:rPr>
      <w:rFonts w:ascii="Arial" w:hAnsi="Arial" w:cs="Arial"/>
      <w:color w:val="FF0000"/>
      <w:sz w:val="20"/>
    </w:rPr>
  </w:style>
  <w:style w:type="character" w:customStyle="1" w:styleId="BodyTextChar">
    <w:name w:val="Body Text Char"/>
    <w:basedOn w:val="DefaultParagraphFont"/>
    <w:link w:val="BodyText"/>
    <w:rsid w:val="00F90A77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31601-356B-4461-8641-2E70C41A0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Area Networks Practical Lab Assessment 2013 - 14</vt:lpstr>
    </vt:vector>
  </TitlesOfParts>
  <Company/>
  <LinksUpToDate>false</LinksUpToDate>
  <CharactersWithSpaces>3331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Area Networks Practical Lab Assessment 2013 - 14</dc:title>
  <dc:creator>Cisco Systems, Inc.</dc:creator>
  <cp:lastModifiedBy>Radhakrishnan, Kapilan</cp:lastModifiedBy>
  <cp:revision>8</cp:revision>
  <cp:lastPrinted>2010-06-13T15:14:00Z</cp:lastPrinted>
  <dcterms:created xsi:type="dcterms:W3CDTF">2015-01-16T14:24:00Z</dcterms:created>
  <dcterms:modified xsi:type="dcterms:W3CDTF">2015-04-29T07:57:00Z</dcterms:modified>
</cp:coreProperties>
</file>