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EA2CF" w14:textId="2EA23AF9" w:rsidR="00D959EE" w:rsidRDefault="00234883" w:rsidP="00234883">
      <w:pPr>
        <w:jc w:val="center"/>
        <w:rPr>
          <w:b/>
          <w:bCs/>
          <w:sz w:val="28"/>
          <w:szCs w:val="28"/>
          <w:u w:val="single"/>
          <w:lang w:val="en-GB"/>
        </w:rPr>
      </w:pPr>
      <w:r>
        <w:rPr>
          <w:b/>
          <w:bCs/>
          <w:sz w:val="28"/>
          <w:szCs w:val="28"/>
          <w:u w:val="single"/>
          <w:lang w:val="en-GB"/>
        </w:rPr>
        <w:t>Task 2 Literature Review</w:t>
      </w:r>
    </w:p>
    <w:p w14:paraId="130D4BD5" w14:textId="77777777" w:rsidR="00234883" w:rsidRDefault="00234883" w:rsidP="00234883">
      <w:pPr>
        <w:jc w:val="center"/>
        <w:rPr>
          <w:b/>
          <w:bCs/>
          <w:sz w:val="28"/>
          <w:szCs w:val="28"/>
          <w:u w:val="single"/>
          <w:lang w:val="en-GB"/>
        </w:rPr>
      </w:pPr>
    </w:p>
    <w:p w14:paraId="715B7E59" w14:textId="5506A823" w:rsidR="00234883" w:rsidRDefault="00234883" w:rsidP="00234883">
      <w:pPr>
        <w:jc w:val="center"/>
        <w:rPr>
          <w:b/>
          <w:bCs/>
          <w:lang w:val="en-GB"/>
        </w:rPr>
      </w:pPr>
      <w:r>
        <w:rPr>
          <w:b/>
          <w:bCs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present as evidence.</w:t>
      </w:r>
    </w:p>
    <w:p w14:paraId="273B7A18" w14:textId="77777777" w:rsidR="00234883" w:rsidRDefault="00234883" w:rsidP="00234883">
      <w:pPr>
        <w:jc w:val="center"/>
        <w:rPr>
          <w:b/>
          <w:bCs/>
          <w:lang w:val="en-GB"/>
        </w:rPr>
      </w:pPr>
    </w:p>
    <w:p w14:paraId="18A22F1D" w14:textId="38960BC7" w:rsidR="00234883" w:rsidRDefault="00170F0B" w:rsidP="00234883">
      <w:pPr>
        <w:jc w:val="center"/>
        <w:rPr>
          <w:u w:val="single"/>
          <w:lang w:val="en-GB"/>
        </w:rPr>
      </w:pPr>
      <w:r>
        <w:rPr>
          <w:u w:val="single"/>
          <w:lang w:val="en-GB"/>
        </w:rPr>
        <w:t xml:space="preserve">Topic Chosen – </w:t>
      </w:r>
    </w:p>
    <w:p w14:paraId="7878016C" w14:textId="77777777" w:rsidR="00170F0B" w:rsidRDefault="00170F0B" w:rsidP="00234883">
      <w:pPr>
        <w:jc w:val="center"/>
        <w:rPr>
          <w:u w:val="single"/>
          <w:lang w:val="en-GB"/>
        </w:rPr>
      </w:pPr>
    </w:p>
    <w:p w14:paraId="34C94E66" w14:textId="77777777" w:rsidR="00170F0B" w:rsidRDefault="00170F0B" w:rsidP="00170F0B">
      <w:pPr>
        <w:rPr>
          <w:u w:val="single"/>
          <w:lang w:val="en-GB"/>
        </w:rPr>
      </w:pPr>
    </w:p>
    <w:p w14:paraId="644B7889" w14:textId="3B3C0261" w:rsidR="00170F0B" w:rsidRDefault="00170F0B" w:rsidP="00170F0B">
      <w:pPr>
        <w:rPr>
          <w:lang w:val="en-GB"/>
        </w:rPr>
      </w:pPr>
      <w:r>
        <w:rPr>
          <w:lang w:val="en-GB"/>
        </w:rPr>
        <w:t>Reference 1 –</w:t>
      </w:r>
    </w:p>
    <w:p w14:paraId="727F359D" w14:textId="77777777" w:rsidR="00170F0B" w:rsidRDefault="00170F0B" w:rsidP="00170F0B">
      <w:pPr>
        <w:rPr>
          <w:lang w:val="en-GB"/>
        </w:rPr>
      </w:pPr>
    </w:p>
    <w:p w14:paraId="4F35DD80" w14:textId="4F60EC34" w:rsidR="00170F0B" w:rsidRDefault="00962564" w:rsidP="00170F0B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Questions to ask, author’s background, arguments made in their reference, sources they’ve used. </w:t>
      </w:r>
    </w:p>
    <w:p w14:paraId="782A6E08" w14:textId="30D88969" w:rsidR="00962564" w:rsidRDefault="00962564" w:rsidP="00170F0B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Age of Text used and its context from its time of writing if reliant to topic at hand</w:t>
      </w:r>
    </w:p>
    <w:p w14:paraId="20964A53" w14:textId="57A75A69" w:rsidR="00962564" w:rsidRDefault="00962564" w:rsidP="00170F0B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Its usefulness and the works strengths and weaknesses</w:t>
      </w:r>
    </w:p>
    <w:p w14:paraId="39FA4FAA" w14:textId="77777777" w:rsidR="00962564" w:rsidRDefault="00962564" w:rsidP="00962564">
      <w:pPr>
        <w:rPr>
          <w:lang w:val="en-GB"/>
        </w:rPr>
      </w:pPr>
    </w:p>
    <w:p w14:paraId="218E2EF2" w14:textId="7F86877F" w:rsidR="00962564" w:rsidRDefault="00962564" w:rsidP="00962564">
      <w:pPr>
        <w:rPr>
          <w:lang w:val="en-GB"/>
        </w:rPr>
      </w:pPr>
      <w:r>
        <w:rPr>
          <w:lang w:val="en-GB"/>
        </w:rPr>
        <w:t>Reference 2 –</w:t>
      </w:r>
    </w:p>
    <w:p w14:paraId="67090FAA" w14:textId="77777777" w:rsidR="00962564" w:rsidRDefault="00962564" w:rsidP="00962564">
      <w:pPr>
        <w:rPr>
          <w:lang w:val="en-GB"/>
        </w:rPr>
      </w:pPr>
    </w:p>
    <w:p w14:paraId="61AAE8C3" w14:textId="77777777" w:rsidR="00962564" w:rsidRDefault="00962564" w:rsidP="0096256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Questions to ask, author’s background, arguments made in their reference, sources they’ve used. </w:t>
      </w:r>
    </w:p>
    <w:p w14:paraId="74B07247" w14:textId="77777777" w:rsidR="00962564" w:rsidRDefault="00962564" w:rsidP="0096256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Age of Text used and its context from its time of writing if reliant to topic at hand</w:t>
      </w:r>
    </w:p>
    <w:p w14:paraId="301D0E25" w14:textId="77777777" w:rsidR="00962564" w:rsidRDefault="00962564" w:rsidP="0096256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Its usefulness and the works strengths and weaknesses</w:t>
      </w:r>
    </w:p>
    <w:p w14:paraId="0E1B7711" w14:textId="77777777" w:rsidR="00962564" w:rsidRDefault="00962564" w:rsidP="00962564">
      <w:pPr>
        <w:rPr>
          <w:lang w:val="en-GB"/>
        </w:rPr>
      </w:pPr>
    </w:p>
    <w:p w14:paraId="6F4FA6B6" w14:textId="4C7DB87D" w:rsidR="00962564" w:rsidRDefault="00962564" w:rsidP="00962564">
      <w:pPr>
        <w:rPr>
          <w:lang w:val="en-GB"/>
        </w:rPr>
      </w:pPr>
      <w:r>
        <w:rPr>
          <w:lang w:val="en-GB"/>
        </w:rPr>
        <w:t xml:space="preserve">Reference 3- </w:t>
      </w:r>
    </w:p>
    <w:p w14:paraId="31155043" w14:textId="77777777" w:rsidR="00962564" w:rsidRDefault="00962564" w:rsidP="00962564">
      <w:pPr>
        <w:rPr>
          <w:lang w:val="en-GB"/>
        </w:rPr>
      </w:pPr>
    </w:p>
    <w:p w14:paraId="19B4E32C" w14:textId="77777777" w:rsidR="00962564" w:rsidRDefault="00962564" w:rsidP="0096256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Questions to ask, author’s background, arguments made in their reference, sources they’ve used. </w:t>
      </w:r>
    </w:p>
    <w:p w14:paraId="4B7BD7BD" w14:textId="77777777" w:rsidR="00962564" w:rsidRDefault="00962564" w:rsidP="0096256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Age of Text used and its context from its time of writing if reliant to topic at hand</w:t>
      </w:r>
    </w:p>
    <w:p w14:paraId="691055CF" w14:textId="77777777" w:rsidR="00962564" w:rsidRDefault="00962564" w:rsidP="0096256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Its usefulness and the works strengths and weaknesses</w:t>
      </w:r>
    </w:p>
    <w:p w14:paraId="47EB8334" w14:textId="0623CADD" w:rsidR="00962564" w:rsidRDefault="00962564" w:rsidP="00962564">
      <w:pPr>
        <w:rPr>
          <w:lang w:val="en-GB"/>
        </w:rPr>
      </w:pPr>
      <w:r>
        <w:rPr>
          <w:lang w:val="en-GB"/>
        </w:rPr>
        <w:lastRenderedPageBreak/>
        <w:t xml:space="preserve">Reference 4 – </w:t>
      </w:r>
    </w:p>
    <w:p w14:paraId="2D5F488C" w14:textId="77777777" w:rsidR="00962564" w:rsidRDefault="00962564" w:rsidP="00962564">
      <w:pPr>
        <w:rPr>
          <w:lang w:val="en-GB"/>
        </w:rPr>
      </w:pPr>
    </w:p>
    <w:p w14:paraId="3B6EE433" w14:textId="77777777" w:rsidR="00962564" w:rsidRDefault="00962564" w:rsidP="0096256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Questions to ask, author’s background, arguments made in their reference, sources they’ve used. </w:t>
      </w:r>
    </w:p>
    <w:p w14:paraId="28353AFE" w14:textId="77777777" w:rsidR="00962564" w:rsidRDefault="00962564" w:rsidP="0096256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Age of Text used and its context from its time of writing if reliant to topic at hand</w:t>
      </w:r>
    </w:p>
    <w:p w14:paraId="1D24DA2C" w14:textId="77777777" w:rsidR="00962564" w:rsidRDefault="00962564" w:rsidP="0096256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Its usefulness and the works strengths and weaknesses</w:t>
      </w:r>
    </w:p>
    <w:p w14:paraId="3CD408B8" w14:textId="77777777" w:rsidR="00962564" w:rsidRDefault="00962564" w:rsidP="00962564">
      <w:pPr>
        <w:rPr>
          <w:lang w:val="en-GB"/>
        </w:rPr>
      </w:pPr>
    </w:p>
    <w:p w14:paraId="4954B69B" w14:textId="0F79F746" w:rsidR="00962564" w:rsidRPr="00962564" w:rsidRDefault="00962564" w:rsidP="00962564">
      <w:pPr>
        <w:rPr>
          <w:lang w:val="en-GB"/>
        </w:rPr>
      </w:pPr>
      <w:r>
        <w:rPr>
          <w:lang w:val="en-GB"/>
        </w:rPr>
        <w:t>(Bibliography and footnotes added here)</w:t>
      </w:r>
    </w:p>
    <w:sectPr w:rsidR="00962564" w:rsidRPr="00962564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A33758"/>
    <w:multiLevelType w:val="hybridMultilevel"/>
    <w:tmpl w:val="D7043D2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4458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9EE"/>
    <w:rsid w:val="00170F0B"/>
    <w:rsid w:val="00234883"/>
    <w:rsid w:val="00962564"/>
    <w:rsid w:val="00B94102"/>
    <w:rsid w:val="00D959EE"/>
    <w:rsid w:val="00E0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D5AF6"/>
  <w15:chartTrackingRefBased/>
  <w15:docId w15:val="{21F5E724-385C-4614-BB64-1B4D5F7C6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564"/>
  </w:style>
  <w:style w:type="paragraph" w:styleId="Heading1">
    <w:name w:val="heading 1"/>
    <w:basedOn w:val="Normal"/>
    <w:next w:val="Normal"/>
    <w:link w:val="Heading1Char"/>
    <w:uiPriority w:val="9"/>
    <w:qFormat/>
    <w:rsid w:val="00D959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59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59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59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59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59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59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59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59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59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59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59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59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59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59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59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59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59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59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59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59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59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59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59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59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59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59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59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59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195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Rykus Llewellyn-Jones</dc:creator>
  <cp:keywords/>
  <dc:description/>
  <cp:lastModifiedBy>Rykus Llewellyn-Jones</cp:lastModifiedBy>
  <cp:revision>2</cp:revision>
  <dcterms:created xsi:type="dcterms:W3CDTF">2024-11-24T13:01:00Z</dcterms:created>
  <dcterms:modified xsi:type="dcterms:W3CDTF">2024-11-24T13:01:00Z</dcterms:modified>
</cp:coreProperties>
</file>