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17F426DD"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46EA41" wp14:editId="239563C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0C83A921"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2FFEA850" w14:textId="77777777">
        <w:tc>
          <w:tcPr>
            <w:tcW w:w="9922" w:type="dxa"/>
            <w:shd w:val="clear" w:color="auto" w:fill="C0C0C0"/>
          </w:tcPr>
          <w:p w:rsidRPr="00A406E5" w:rsidR="00681FA9" w:rsidP="00552351" w:rsidRDefault="004F38B4" w14:paraId="31FC1D59"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578BDBC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3642CFD4" w14:paraId="68C5FACA" w14:textId="77777777">
        <w:tc>
          <w:tcPr>
            <w:tcW w:w="2093" w:type="dxa"/>
            <w:shd w:val="clear" w:color="auto" w:fill="auto"/>
            <w:tcMar/>
          </w:tcPr>
          <w:p w:rsidRPr="00A406E5" w:rsidR="003B3F9D" w:rsidP="001E57C1" w:rsidRDefault="003B3F9D" w14:paraId="2B7A5B0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002BBD7"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53ECE598"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230E4CA" w14:textId="77777777">
            <w:pPr>
              <w:spacing w:before="120" w:after="120"/>
              <w:jc w:val="both"/>
              <w:rPr>
                <w:rFonts w:ascii="Arial" w:hAnsi="Arial" w:cs="Arial"/>
                <w:b/>
                <w:sz w:val="22"/>
                <w:szCs w:val="22"/>
              </w:rPr>
            </w:pPr>
          </w:p>
        </w:tc>
      </w:tr>
      <w:tr w:rsidRPr="00A406E5" w:rsidR="00DB116D" w:rsidTr="3642CFD4" w14:paraId="79262831" w14:textId="77777777">
        <w:tc>
          <w:tcPr>
            <w:tcW w:w="2093" w:type="dxa"/>
            <w:shd w:val="clear" w:color="auto" w:fill="auto"/>
            <w:tcMar/>
          </w:tcPr>
          <w:p w:rsidRPr="00A406E5" w:rsidR="00DB116D" w:rsidP="00E51AAC" w:rsidRDefault="00DB116D" w14:paraId="0E32F652"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767AC518" w:rsidRDefault="008A62E5" w14:paraId="54206095" w14:textId="08A23EE2">
            <w:pPr>
              <w:spacing w:before="120" w:after="120"/>
              <w:jc w:val="both"/>
              <w:rPr>
                <w:rFonts w:ascii="Arial" w:hAnsi="Arial" w:cs="Arial"/>
                <w:b/>
                <w:bCs/>
                <w:sz w:val="22"/>
                <w:szCs w:val="22"/>
              </w:rPr>
            </w:pPr>
            <w:r>
              <w:rPr>
                <w:rFonts w:ascii="Arial" w:hAnsi="Arial" w:cs="Arial"/>
                <w:b/>
                <w:bCs/>
                <w:sz w:val="22"/>
                <w:szCs w:val="22"/>
              </w:rPr>
              <w:t>MSc Data and Artificial Intelligence</w:t>
            </w:r>
            <w:r w:rsidRPr="767AC518" w:rsidR="000B00E9">
              <w:rPr>
                <w:rFonts w:ascii="Arial" w:hAnsi="Arial" w:cs="Arial"/>
                <w:b/>
                <w:bCs/>
                <w:sz w:val="22"/>
                <w:szCs w:val="22"/>
              </w:rPr>
              <w:t xml:space="preserve"> </w:t>
            </w:r>
          </w:p>
        </w:tc>
      </w:tr>
      <w:tr w:rsidRPr="00A406E5" w:rsidR="008F1308" w:rsidTr="3642CFD4" w14:paraId="1492E86A" w14:textId="77777777">
        <w:tc>
          <w:tcPr>
            <w:tcW w:w="2093" w:type="dxa"/>
            <w:shd w:val="clear" w:color="auto" w:fill="auto"/>
            <w:tcMar/>
          </w:tcPr>
          <w:p w:rsidRPr="00A406E5" w:rsidR="008F1308" w:rsidP="00E51AAC" w:rsidRDefault="008F1308" w14:paraId="47E0C780"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0B00E9" w:rsidRDefault="008A62E5" w14:paraId="15526254" w14:textId="115203FC">
            <w:pPr>
              <w:spacing w:before="120" w:after="120"/>
              <w:jc w:val="both"/>
              <w:rPr>
                <w:rFonts w:ascii="Arial" w:hAnsi="Arial" w:cs="Arial"/>
                <w:b/>
                <w:sz w:val="22"/>
                <w:szCs w:val="22"/>
              </w:rPr>
            </w:pPr>
            <w:r>
              <w:rPr>
                <w:rFonts w:ascii="Arial" w:hAnsi="Arial" w:cs="Arial"/>
                <w:b/>
                <w:sz w:val="22"/>
                <w:szCs w:val="22"/>
              </w:rPr>
              <w:t>Artificial Intelligence</w:t>
            </w:r>
          </w:p>
        </w:tc>
      </w:tr>
      <w:tr w:rsidRPr="00A406E5" w:rsidR="00B84B5B" w:rsidTr="3642CFD4" w14:paraId="6CFCFAA1" w14:textId="77777777">
        <w:tc>
          <w:tcPr>
            <w:tcW w:w="2093" w:type="dxa"/>
            <w:shd w:val="clear" w:color="auto" w:fill="auto"/>
            <w:tcMar/>
          </w:tcPr>
          <w:p w:rsidRPr="00A406E5" w:rsidR="00B84B5B" w:rsidP="00E51AAC" w:rsidRDefault="00B84B5B" w14:paraId="62EAF150"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0B00E9" w:rsidRDefault="000B00E9" w14:paraId="6A387CDA" w14:textId="5AFEF14F">
            <w:pPr>
              <w:spacing w:before="120" w:after="120"/>
              <w:jc w:val="both"/>
              <w:rPr>
                <w:rFonts w:ascii="Arial" w:hAnsi="Arial" w:cs="Arial"/>
                <w:b/>
                <w:sz w:val="22"/>
                <w:szCs w:val="22"/>
              </w:rPr>
            </w:pPr>
            <w:r w:rsidRPr="000B00E9">
              <w:rPr>
                <w:rFonts w:ascii="Arial" w:hAnsi="Arial" w:cs="Arial"/>
                <w:b/>
                <w:sz w:val="22"/>
                <w:szCs w:val="22"/>
              </w:rPr>
              <w:t>ACCA</w:t>
            </w:r>
            <w:r w:rsidR="006A2099">
              <w:rPr>
                <w:rFonts w:ascii="Arial" w:hAnsi="Arial" w:cs="Arial"/>
                <w:b/>
                <w:sz w:val="22"/>
                <w:szCs w:val="22"/>
              </w:rPr>
              <w:t>7026</w:t>
            </w:r>
          </w:p>
        </w:tc>
        <w:tc>
          <w:tcPr>
            <w:tcW w:w="2268" w:type="dxa"/>
            <w:shd w:val="clear" w:color="auto" w:fill="D9D9D9" w:themeFill="background1" w:themeFillShade="D9"/>
            <w:tcMar/>
          </w:tcPr>
          <w:p w:rsidRPr="004D5E9B" w:rsidR="00B84B5B" w:rsidP="004D5E9B" w:rsidRDefault="00B84B5B" w14:paraId="141A9B87"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0B00E9" w14:paraId="5BCD45D6" w14:textId="7D8C48C1">
            <w:pPr>
              <w:spacing w:before="120" w:after="120"/>
              <w:jc w:val="both"/>
              <w:rPr>
                <w:rFonts w:ascii="Arial" w:hAnsi="Arial" w:cs="Arial"/>
                <w:b/>
                <w:sz w:val="22"/>
                <w:szCs w:val="22"/>
              </w:rPr>
            </w:pPr>
            <w:r>
              <w:rPr>
                <w:rFonts w:ascii="Arial" w:hAnsi="Arial" w:cs="Arial"/>
                <w:b/>
                <w:sz w:val="22"/>
                <w:szCs w:val="22"/>
              </w:rPr>
              <w:t>50%</w:t>
            </w:r>
          </w:p>
        </w:tc>
      </w:tr>
      <w:tr w:rsidRPr="00A406E5" w:rsidR="00DB116D" w:rsidTr="3642CFD4" w14:paraId="34F26B74" w14:textId="77777777">
        <w:tc>
          <w:tcPr>
            <w:tcW w:w="2093" w:type="dxa"/>
            <w:shd w:val="clear" w:color="auto" w:fill="auto"/>
            <w:tcMar/>
          </w:tcPr>
          <w:p w:rsidRPr="00A406E5" w:rsidR="00DB116D" w:rsidP="00E51AAC" w:rsidRDefault="00DB116D" w14:paraId="4027F52A" w14:textId="77777777">
            <w:pPr>
              <w:spacing w:before="120" w:after="120"/>
              <w:jc w:val="both"/>
              <w:rPr>
                <w:rFonts w:ascii="Arial" w:hAnsi="Arial" w:cs="Arial"/>
                <w:b/>
                <w:sz w:val="22"/>
                <w:szCs w:val="22"/>
              </w:rPr>
            </w:pPr>
            <w:r w:rsidRPr="767AC518">
              <w:rPr>
                <w:rFonts w:ascii="Arial" w:hAnsi="Arial" w:cs="Arial"/>
                <w:b/>
                <w:bCs/>
                <w:sz w:val="22"/>
                <w:szCs w:val="22"/>
              </w:rPr>
              <w:t>Lecturer:</w:t>
            </w:r>
          </w:p>
        </w:tc>
        <w:tc>
          <w:tcPr>
            <w:tcW w:w="3293" w:type="dxa"/>
            <w:tcMar/>
          </w:tcPr>
          <w:p w:rsidRPr="00516D77" w:rsidR="00DB116D" w:rsidP="767AC518" w:rsidRDefault="006A2099" w14:paraId="57F51DB4" w14:textId="65847F4C">
            <w:pPr>
              <w:spacing w:before="120" w:after="120"/>
              <w:jc w:val="both"/>
              <w:rPr>
                <w:rFonts w:ascii="Arial" w:hAnsi="Arial" w:cs="Arial"/>
                <w:b w:val="1"/>
                <w:bCs w:val="1"/>
                <w:sz w:val="22"/>
                <w:szCs w:val="22"/>
                <w:lang w:val="fi-FI"/>
              </w:rPr>
            </w:pPr>
            <w:r w:rsidRPr="3F916DD8" w:rsidR="54556802">
              <w:rPr>
                <w:rFonts w:ascii="Arial" w:hAnsi="Arial" w:cs="Arial"/>
                <w:b w:val="1"/>
                <w:bCs w:val="1"/>
                <w:sz w:val="22"/>
                <w:szCs w:val="22"/>
                <w:lang w:val="fi-FI"/>
              </w:rPr>
              <w:t>Malik Mehmood</w:t>
            </w:r>
          </w:p>
        </w:tc>
        <w:tc>
          <w:tcPr>
            <w:tcW w:w="2268" w:type="dxa"/>
            <w:shd w:val="clear" w:color="auto" w:fill="D9D9D9" w:themeFill="background1" w:themeFillShade="D9"/>
            <w:tcMar/>
          </w:tcPr>
          <w:p w:rsidRPr="00A406E5" w:rsidR="00DB116D" w:rsidP="00E51AAC" w:rsidRDefault="00DB116D" w14:paraId="71816D3C" w14:textId="77777777">
            <w:pPr>
              <w:spacing w:before="120" w:after="120"/>
              <w:jc w:val="both"/>
              <w:rPr>
                <w:rFonts w:ascii="Arial" w:hAnsi="Arial" w:cs="Arial"/>
                <w:b/>
                <w:sz w:val="22"/>
                <w:szCs w:val="22"/>
              </w:rPr>
            </w:pPr>
            <w:r w:rsidRPr="767AC518">
              <w:rPr>
                <w:rFonts w:ascii="Arial" w:hAnsi="Arial" w:cs="Arial"/>
                <w:b/>
                <w:bCs/>
                <w:sz w:val="22"/>
                <w:szCs w:val="22"/>
              </w:rPr>
              <w:t>Internal Verifier:</w:t>
            </w:r>
          </w:p>
        </w:tc>
        <w:tc>
          <w:tcPr>
            <w:tcW w:w="2268" w:type="dxa"/>
            <w:tcMar/>
          </w:tcPr>
          <w:p w:rsidRPr="00A406E5" w:rsidR="00DB116D" w:rsidP="4117583A" w:rsidRDefault="7172DCD4" w14:paraId="0D4897C0" w14:textId="00C07E7C">
            <w:pPr>
              <w:spacing w:before="120" w:after="120" w:line="259" w:lineRule="auto"/>
              <w:jc w:val="both"/>
              <w:rPr>
                <w:b/>
                <w:bCs/>
                <w:sz w:val="24"/>
                <w:szCs w:val="24"/>
              </w:rPr>
            </w:pPr>
            <w:r w:rsidRPr="4117583A">
              <w:rPr>
                <w:b/>
                <w:bCs/>
                <w:sz w:val="24"/>
                <w:szCs w:val="24"/>
              </w:rPr>
              <w:t xml:space="preserve">Dr </w:t>
            </w:r>
            <w:r w:rsidR="006A2099">
              <w:rPr>
                <w:b/>
                <w:bCs/>
                <w:sz w:val="24"/>
                <w:szCs w:val="24"/>
              </w:rPr>
              <w:t>Aliyu Sambo</w:t>
            </w:r>
          </w:p>
        </w:tc>
      </w:tr>
      <w:tr w:rsidRPr="00A406E5" w:rsidR="00DB116D" w:rsidTr="3642CFD4" w14:paraId="7CCF8BB1" w14:textId="77777777">
        <w:tc>
          <w:tcPr>
            <w:tcW w:w="2093" w:type="dxa"/>
            <w:shd w:val="clear" w:color="auto" w:fill="auto"/>
            <w:tcMar/>
          </w:tcPr>
          <w:p w:rsidRPr="00A406E5" w:rsidR="00DB116D" w:rsidP="00E51AAC" w:rsidRDefault="00DB116D" w14:paraId="53111EA6"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767AC518" w:rsidRDefault="000B00E9" w14:paraId="52D1BA85" w14:textId="1A3FBB8B">
            <w:pPr>
              <w:spacing w:before="120" w:after="120"/>
              <w:jc w:val="both"/>
              <w:rPr>
                <w:rFonts w:ascii="Arial" w:hAnsi="Arial" w:cs="Arial"/>
                <w:b/>
                <w:bCs/>
                <w:sz w:val="22"/>
                <w:szCs w:val="22"/>
              </w:rPr>
            </w:pPr>
            <w:r w:rsidRPr="767AC518">
              <w:rPr>
                <w:rFonts w:ascii="Arial" w:hAnsi="Arial" w:cs="Arial"/>
                <w:b/>
                <w:bCs/>
                <w:sz w:val="22"/>
                <w:szCs w:val="22"/>
              </w:rPr>
              <w:t xml:space="preserve"> </w:t>
            </w:r>
            <w:r w:rsidRPr="767AC518" w:rsidR="00F948F3">
              <w:rPr>
                <w:rFonts w:ascii="Arial" w:hAnsi="Arial" w:cs="Arial"/>
                <w:b/>
                <w:bCs/>
                <w:sz w:val="22"/>
                <w:szCs w:val="22"/>
              </w:rPr>
              <w:t>Component</w:t>
            </w:r>
            <w:r w:rsidRPr="767AC518">
              <w:rPr>
                <w:rFonts w:ascii="Arial" w:hAnsi="Arial" w:cs="Arial"/>
                <w:b/>
                <w:bCs/>
                <w:sz w:val="22"/>
                <w:szCs w:val="22"/>
              </w:rPr>
              <w:t xml:space="preserve"> </w:t>
            </w:r>
            <w:r w:rsidR="006A2099">
              <w:rPr>
                <w:rFonts w:ascii="Arial" w:hAnsi="Arial" w:cs="Arial"/>
                <w:b/>
                <w:bCs/>
                <w:sz w:val="22"/>
                <w:szCs w:val="22"/>
              </w:rPr>
              <w:t>2</w:t>
            </w:r>
            <w:r w:rsidRPr="767AC518" w:rsidR="7BC9B155">
              <w:rPr>
                <w:rFonts w:ascii="Arial" w:hAnsi="Arial" w:cs="Arial"/>
                <w:b/>
                <w:bCs/>
                <w:sz w:val="22"/>
                <w:szCs w:val="22"/>
              </w:rPr>
              <w:t>-Examination</w:t>
            </w:r>
          </w:p>
        </w:tc>
        <w:tc>
          <w:tcPr>
            <w:tcW w:w="2268" w:type="dxa"/>
            <w:shd w:val="clear" w:color="auto" w:fill="auto"/>
            <w:tcMar/>
          </w:tcPr>
          <w:p w:rsidRPr="00A406E5" w:rsidR="00DB116D" w:rsidP="00E51AAC" w:rsidRDefault="004D5E9B" w14:paraId="52ED4F97"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3DB67171" w:rsidRDefault="00697890" w14:paraId="7513346F" w14:textId="17AFA9F3">
            <w:pPr>
              <w:spacing w:before="120" w:after="120"/>
              <w:jc w:val="both"/>
              <w:rPr>
                <w:rFonts w:ascii="Arial" w:hAnsi="Arial" w:cs="Arial"/>
                <w:b w:val="1"/>
                <w:bCs w:val="1"/>
                <w:sz w:val="22"/>
                <w:szCs w:val="22"/>
              </w:rPr>
            </w:pPr>
            <w:r w:rsidRPr="3DB67171" w:rsidR="00697890">
              <w:rPr>
                <w:rFonts w:ascii="Arial" w:hAnsi="Arial" w:cs="Arial"/>
                <w:b w:val="1"/>
                <w:bCs w:val="1"/>
                <w:sz w:val="22"/>
                <w:szCs w:val="22"/>
              </w:rPr>
              <w:t>2</w:t>
            </w:r>
            <w:r w:rsidRPr="3DB67171" w:rsidR="000B00E9">
              <w:rPr>
                <w:rFonts w:ascii="Arial" w:hAnsi="Arial" w:cs="Arial"/>
                <w:b w:val="1"/>
                <w:bCs w:val="1"/>
                <w:sz w:val="22"/>
                <w:szCs w:val="22"/>
              </w:rPr>
              <w:t xml:space="preserve"> </w:t>
            </w:r>
            <w:r w:rsidRPr="3DB67171" w:rsidR="32D16A22">
              <w:rPr>
                <w:rFonts w:ascii="Arial" w:hAnsi="Arial" w:cs="Arial"/>
                <w:b w:val="1"/>
                <w:bCs w:val="1"/>
                <w:sz w:val="22"/>
                <w:szCs w:val="22"/>
              </w:rPr>
              <w:t>hours</w:t>
            </w:r>
          </w:p>
        </w:tc>
      </w:tr>
      <w:tr w:rsidRPr="00A406E5" w:rsidR="00B84B5B" w:rsidTr="3642CFD4" w14:paraId="0DE4FCBD" w14:textId="77777777">
        <w:tc>
          <w:tcPr>
            <w:tcW w:w="2093" w:type="dxa"/>
            <w:shd w:val="clear" w:color="auto" w:fill="auto"/>
            <w:tcMar/>
          </w:tcPr>
          <w:p w:rsidRPr="00A406E5" w:rsidR="00B84B5B" w:rsidP="00E51AAC" w:rsidRDefault="00552351" w14:paraId="412F11CB" w14:textId="77777777">
            <w:pPr>
              <w:spacing w:before="120" w:after="120"/>
              <w:jc w:val="both"/>
              <w:rPr>
                <w:rFonts w:ascii="Arial" w:hAnsi="Arial" w:cs="Arial"/>
                <w:b/>
                <w:sz w:val="22"/>
                <w:szCs w:val="22"/>
              </w:rPr>
            </w:pPr>
            <w:r w:rsidRPr="767AC518">
              <w:rPr>
                <w:rFonts w:ascii="Arial" w:hAnsi="Arial" w:cs="Arial"/>
                <w:b/>
                <w:bCs/>
                <w:sz w:val="22"/>
                <w:szCs w:val="22"/>
              </w:rPr>
              <w:t>Submission deadline:</w:t>
            </w:r>
          </w:p>
        </w:tc>
        <w:tc>
          <w:tcPr>
            <w:tcW w:w="3293" w:type="dxa"/>
            <w:shd w:val="clear" w:color="auto" w:fill="auto"/>
            <w:tcMar/>
          </w:tcPr>
          <w:p w:rsidR="000507E9" w:rsidP="296330F9" w:rsidRDefault="004472C0" w14:paraId="5078ACD4" w14:textId="59E07DEA">
            <w:pPr>
              <w:jc w:val="center"/>
              <w:rPr>
                <w:rFonts w:ascii="Arial" w:hAnsi="Arial" w:eastAsia="Calibri" w:cs="Arial"/>
                <w:b w:val="1"/>
                <w:bCs w:val="1"/>
                <w:sz w:val="22"/>
                <w:szCs w:val="22"/>
              </w:rPr>
            </w:pPr>
            <w:r w:rsidRPr="3642CFD4" w:rsidR="000507E9">
              <w:rPr>
                <w:rFonts w:ascii="Arial" w:hAnsi="Arial" w:eastAsia="Calibri" w:cs="Arial"/>
                <w:b w:val="1"/>
                <w:bCs w:val="1"/>
                <w:sz w:val="22"/>
                <w:szCs w:val="22"/>
              </w:rPr>
              <w:t xml:space="preserve">Wednesday, </w:t>
            </w:r>
            <w:r w:rsidRPr="3642CFD4" w:rsidR="3628A142">
              <w:rPr>
                <w:rFonts w:ascii="Arial" w:hAnsi="Arial" w:eastAsia="Calibri" w:cs="Arial"/>
                <w:b w:val="1"/>
                <w:bCs w:val="1"/>
                <w:sz w:val="22"/>
                <w:szCs w:val="22"/>
              </w:rPr>
              <w:t>2</w:t>
            </w:r>
            <w:r w:rsidRPr="3642CFD4" w:rsidR="6F83BED2">
              <w:rPr>
                <w:rFonts w:ascii="Arial" w:hAnsi="Arial" w:eastAsia="Calibri" w:cs="Arial"/>
                <w:b w:val="1"/>
                <w:bCs w:val="1"/>
                <w:sz w:val="22"/>
                <w:szCs w:val="22"/>
              </w:rPr>
              <w:t>2</w:t>
            </w:r>
            <w:r w:rsidRPr="3642CFD4" w:rsidR="6F83BED2">
              <w:rPr>
                <w:rFonts w:ascii="Arial" w:hAnsi="Arial" w:eastAsia="Calibri" w:cs="Arial"/>
                <w:b w:val="1"/>
                <w:bCs w:val="1"/>
                <w:sz w:val="22"/>
                <w:szCs w:val="22"/>
                <w:vertAlign w:val="superscript"/>
              </w:rPr>
              <w:t>nd</w:t>
            </w:r>
            <w:r w:rsidRPr="3642CFD4" w:rsidR="6F83BED2">
              <w:rPr>
                <w:rFonts w:ascii="Arial" w:hAnsi="Arial" w:eastAsia="Calibri" w:cs="Arial"/>
                <w:b w:val="1"/>
                <w:bCs w:val="1"/>
                <w:sz w:val="22"/>
                <w:szCs w:val="22"/>
              </w:rPr>
              <w:t xml:space="preserve"> July</w:t>
            </w:r>
            <w:r w:rsidRPr="3642CFD4" w:rsidR="3628A142">
              <w:rPr>
                <w:rFonts w:ascii="Arial" w:hAnsi="Arial" w:eastAsia="Calibri" w:cs="Arial"/>
                <w:b w:val="1"/>
                <w:bCs w:val="1"/>
                <w:sz w:val="22"/>
                <w:szCs w:val="22"/>
              </w:rPr>
              <w:t xml:space="preserve"> </w:t>
            </w:r>
            <w:r w:rsidRPr="3642CFD4" w:rsidR="000507E9">
              <w:rPr>
                <w:rFonts w:ascii="Arial" w:hAnsi="Arial" w:eastAsia="Calibri" w:cs="Arial"/>
                <w:b w:val="1"/>
                <w:bCs w:val="1"/>
                <w:sz w:val="22"/>
                <w:szCs w:val="22"/>
              </w:rPr>
              <w:t>202</w:t>
            </w:r>
            <w:r w:rsidRPr="3642CFD4" w:rsidR="4A9789C0">
              <w:rPr>
                <w:rFonts w:ascii="Arial" w:hAnsi="Arial" w:eastAsia="Calibri" w:cs="Arial"/>
                <w:b w:val="1"/>
                <w:bCs w:val="1"/>
                <w:sz w:val="22"/>
                <w:szCs w:val="22"/>
              </w:rPr>
              <w:t>6</w:t>
            </w:r>
            <w:r w:rsidRPr="3642CFD4" w:rsidR="0020796A">
              <w:rPr>
                <w:rFonts w:ascii="Arial" w:hAnsi="Arial" w:eastAsia="Calibri" w:cs="Arial"/>
                <w:b w:val="1"/>
                <w:bCs w:val="1"/>
                <w:sz w:val="22"/>
                <w:szCs w:val="22"/>
              </w:rPr>
              <w:t xml:space="preserve"> – 11:00 am</w:t>
            </w:r>
          </w:p>
          <w:p w:rsidRPr="00D7733A" w:rsidR="767AC518" w:rsidP="3642CFD4" w:rsidRDefault="004472C0" w14:paraId="1E766328" w14:textId="08A9FB7A">
            <w:pPr>
              <w:jc w:val="center"/>
              <w:rPr>
                <w:rFonts w:ascii="Arial" w:hAnsi="Arial" w:eastAsia="Calibri" w:cs="Arial"/>
                <w:b w:val="1"/>
                <w:bCs w:val="1"/>
                <w:color w:val="FF0000"/>
                <w:sz w:val="22"/>
                <w:szCs w:val="22"/>
              </w:rPr>
            </w:pPr>
            <w:r w:rsidRPr="3642CFD4" w:rsidR="004472C0">
              <w:rPr>
                <w:rFonts w:ascii="Arial" w:hAnsi="Arial" w:eastAsia="Calibri" w:cs="Arial"/>
                <w:b w:val="1"/>
                <w:bCs w:val="1"/>
                <w:sz w:val="22"/>
                <w:szCs w:val="22"/>
              </w:rPr>
              <w:t xml:space="preserve"> (Week 1</w:t>
            </w:r>
            <w:r w:rsidRPr="3642CFD4" w:rsidR="00D73C24">
              <w:rPr>
                <w:rFonts w:ascii="Arial" w:hAnsi="Arial" w:eastAsia="Calibri" w:cs="Arial"/>
                <w:b w:val="1"/>
                <w:bCs w:val="1"/>
                <w:sz w:val="22"/>
                <w:szCs w:val="22"/>
              </w:rPr>
              <w:t>1</w:t>
            </w:r>
            <w:r w:rsidRPr="3642CFD4" w:rsidR="004472C0">
              <w:rPr>
                <w:rFonts w:ascii="Arial" w:hAnsi="Arial" w:eastAsia="Calibri" w:cs="Arial"/>
                <w:b w:val="1"/>
                <w:bCs w:val="1"/>
                <w:sz w:val="22"/>
                <w:szCs w:val="22"/>
              </w:rPr>
              <w:t>)</w:t>
            </w:r>
          </w:p>
          <w:p w:rsidRPr="00D7733A" w:rsidR="767AC518" w:rsidP="296330F9" w:rsidRDefault="004472C0" w14:paraId="7B475B41" w14:textId="179DC073">
            <w:pPr>
              <w:jc w:val="center"/>
              <w:rPr>
                <w:rFonts w:ascii="Arial" w:hAnsi="Arial" w:eastAsia="Calibri" w:cs="Arial"/>
                <w:b w:val="1"/>
                <w:bCs w:val="1"/>
                <w:color w:val="FF0000"/>
                <w:sz w:val="22"/>
                <w:szCs w:val="22"/>
              </w:rPr>
            </w:pPr>
          </w:p>
        </w:tc>
        <w:tc>
          <w:tcPr>
            <w:tcW w:w="2268" w:type="dxa"/>
            <w:shd w:val="clear" w:color="auto" w:fill="auto"/>
            <w:tcMar/>
          </w:tcPr>
          <w:p w:rsidRPr="00A406E5" w:rsidR="00B84B5B" w:rsidP="001E57C1" w:rsidRDefault="00552351" w14:paraId="002DD21A" w14:textId="77777777">
            <w:pPr>
              <w:spacing w:before="120" w:after="120"/>
              <w:jc w:val="both"/>
              <w:rPr>
                <w:rFonts w:ascii="Arial" w:hAnsi="Arial" w:cs="Arial"/>
                <w:b/>
                <w:sz w:val="22"/>
                <w:szCs w:val="22"/>
              </w:rPr>
            </w:pPr>
            <w:r w:rsidRPr="767AC518">
              <w:rPr>
                <w:rFonts w:ascii="Arial" w:hAnsi="Arial" w:cs="Arial"/>
                <w:b/>
                <w:bCs/>
                <w:sz w:val="22"/>
                <w:szCs w:val="22"/>
              </w:rPr>
              <w:t>Return date of provisional marks &amp; written feedback:</w:t>
            </w:r>
          </w:p>
        </w:tc>
        <w:tc>
          <w:tcPr>
            <w:tcW w:w="2268" w:type="dxa"/>
            <w:tcMar/>
          </w:tcPr>
          <w:p w:rsidRPr="00A406E5" w:rsidR="00B84B5B" w:rsidP="3DB67171" w:rsidRDefault="00516DDD" w14:paraId="78E1EA43" w14:textId="2FF7B365">
            <w:pPr>
              <w:spacing w:before="120" w:after="120"/>
              <w:jc w:val="both"/>
            </w:pPr>
            <w:r w:rsidRPr="3642CFD4" w:rsidR="3098190F">
              <w:rPr>
                <w:rFonts w:ascii="Arial" w:hAnsi="Arial" w:cs="Arial"/>
                <w:b w:val="1"/>
                <w:bCs w:val="1"/>
                <w:sz w:val="22"/>
                <w:szCs w:val="22"/>
              </w:rPr>
              <w:t>Wedne</w:t>
            </w:r>
            <w:r w:rsidRPr="3642CFD4" w:rsidR="2576C092">
              <w:rPr>
                <w:rFonts w:ascii="Arial" w:hAnsi="Arial" w:cs="Arial"/>
                <w:b w:val="1"/>
                <w:bCs w:val="1"/>
                <w:sz w:val="22"/>
                <w:szCs w:val="22"/>
              </w:rPr>
              <w:t xml:space="preserve">sday, </w:t>
            </w:r>
            <w:r w:rsidRPr="3642CFD4" w:rsidR="4D46AAE7">
              <w:rPr>
                <w:rFonts w:ascii="Arial" w:hAnsi="Arial" w:cs="Arial"/>
                <w:b w:val="1"/>
                <w:bCs w:val="1"/>
                <w:sz w:val="22"/>
                <w:szCs w:val="22"/>
              </w:rPr>
              <w:t>19</w:t>
            </w:r>
            <w:r w:rsidRPr="3642CFD4" w:rsidR="4D46AAE7">
              <w:rPr>
                <w:rFonts w:ascii="Arial" w:hAnsi="Arial" w:cs="Arial"/>
                <w:b w:val="1"/>
                <w:bCs w:val="1"/>
                <w:sz w:val="22"/>
                <w:szCs w:val="22"/>
                <w:vertAlign w:val="superscript"/>
              </w:rPr>
              <w:t>th</w:t>
            </w:r>
            <w:r w:rsidRPr="3642CFD4" w:rsidR="4D46AAE7">
              <w:rPr>
                <w:rFonts w:ascii="Arial" w:hAnsi="Arial" w:cs="Arial"/>
                <w:b w:val="1"/>
                <w:bCs w:val="1"/>
                <w:sz w:val="22"/>
                <w:szCs w:val="22"/>
              </w:rPr>
              <w:t xml:space="preserve"> August </w:t>
            </w:r>
            <w:r w:rsidRPr="3642CFD4" w:rsidR="2576C092">
              <w:rPr>
                <w:rFonts w:ascii="Arial" w:hAnsi="Arial" w:cs="Arial"/>
                <w:b w:val="1"/>
                <w:bCs w:val="1"/>
                <w:sz w:val="22"/>
                <w:szCs w:val="22"/>
              </w:rPr>
              <w:t>2026</w:t>
            </w:r>
          </w:p>
        </w:tc>
      </w:tr>
      <w:tr w:rsidRPr="00A406E5" w:rsidR="00152E9D" w:rsidTr="3642CFD4" w14:paraId="0D710748" w14:textId="77777777">
        <w:tc>
          <w:tcPr>
            <w:tcW w:w="2093" w:type="dxa"/>
            <w:shd w:val="clear" w:color="auto" w:fill="auto"/>
            <w:tcMar/>
          </w:tcPr>
          <w:p w:rsidRPr="00A406E5" w:rsidR="00152E9D" w:rsidP="00E51AAC" w:rsidRDefault="00A406E5" w14:paraId="24C08BD8"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7C09F6" w:rsidR="00516284" w:rsidP="00A406E5" w:rsidRDefault="00300E7B" w14:paraId="7A65D6B9" w14:textId="45DA49B5">
            <w:pPr>
              <w:rPr>
                <w:rFonts w:ascii="Arial" w:hAnsi="Arial" w:cs="Arial"/>
                <w:b/>
                <w:bCs/>
                <w:sz w:val="22"/>
                <w:szCs w:val="22"/>
              </w:rPr>
            </w:pPr>
            <w:r w:rsidRPr="007C09F6">
              <w:rPr>
                <w:rFonts w:ascii="Arial" w:hAnsi="Arial" w:cs="Arial"/>
                <w:b/>
                <w:bCs/>
                <w:sz w:val="22"/>
                <w:szCs w:val="22"/>
              </w:rPr>
              <w:t xml:space="preserve">Onsite </w:t>
            </w:r>
            <w:r w:rsidRPr="007C09F6" w:rsidR="00516284">
              <w:rPr>
                <w:rFonts w:ascii="Arial" w:hAnsi="Arial" w:cs="Arial"/>
                <w:b/>
                <w:bCs/>
                <w:sz w:val="22"/>
                <w:szCs w:val="22"/>
              </w:rPr>
              <w:t>Exams:</w:t>
            </w:r>
          </w:p>
          <w:p w:rsidR="00516284" w:rsidP="00A406E5" w:rsidRDefault="007C09F6" w14:paraId="0FA708D8" w14:textId="5656300E">
            <w:pPr>
              <w:rPr>
                <w:rFonts w:ascii="Arial" w:hAnsi="Arial" w:cs="Arial"/>
                <w:sz w:val="22"/>
                <w:szCs w:val="22"/>
              </w:rPr>
            </w:pPr>
            <w:r>
              <w:rPr>
                <w:rFonts w:ascii="Arial" w:hAnsi="Arial" w:cs="Arial"/>
                <w:sz w:val="22"/>
                <w:szCs w:val="22"/>
              </w:rPr>
              <w:t>All q</w:t>
            </w:r>
            <w:r w:rsidR="00300E7B">
              <w:rPr>
                <w:rFonts w:ascii="Arial" w:hAnsi="Arial" w:cs="Arial"/>
                <w:sz w:val="22"/>
                <w:szCs w:val="22"/>
              </w:rPr>
              <w:t xml:space="preserve">uestion </w:t>
            </w:r>
            <w:r w:rsidR="002D450F">
              <w:rPr>
                <w:rFonts w:ascii="Arial" w:hAnsi="Arial" w:cs="Arial"/>
                <w:sz w:val="22"/>
                <w:szCs w:val="22"/>
              </w:rPr>
              <w:t xml:space="preserve">sheets </w:t>
            </w:r>
            <w:r w:rsidR="00300E7B">
              <w:rPr>
                <w:rFonts w:ascii="Arial" w:hAnsi="Arial" w:cs="Arial"/>
                <w:sz w:val="22"/>
                <w:szCs w:val="22"/>
              </w:rPr>
              <w:t>and answer booklets</w:t>
            </w:r>
            <w:r>
              <w:rPr>
                <w:rFonts w:ascii="Arial" w:hAnsi="Arial" w:cs="Arial"/>
                <w:sz w:val="22"/>
                <w:szCs w:val="22"/>
              </w:rPr>
              <w:t xml:space="preserve"> are to be submitted to </w:t>
            </w:r>
            <w:r w:rsidR="00FB607E">
              <w:rPr>
                <w:rFonts w:ascii="Arial" w:hAnsi="Arial" w:cs="Arial"/>
                <w:sz w:val="22"/>
                <w:szCs w:val="22"/>
              </w:rPr>
              <w:t>the</w:t>
            </w:r>
            <w:r>
              <w:rPr>
                <w:rFonts w:ascii="Arial" w:hAnsi="Arial" w:cs="Arial"/>
                <w:sz w:val="22"/>
                <w:szCs w:val="22"/>
              </w:rPr>
              <w:t xml:space="preserve"> invigilators at the end of the exam.</w:t>
            </w:r>
          </w:p>
          <w:p w:rsidR="00516284" w:rsidP="00A406E5" w:rsidRDefault="00516284" w14:paraId="77E6422A" w14:textId="77777777">
            <w:pPr>
              <w:rPr>
                <w:rFonts w:ascii="Arial" w:hAnsi="Arial" w:cs="Arial"/>
                <w:sz w:val="22"/>
                <w:szCs w:val="22"/>
              </w:rPr>
            </w:pPr>
          </w:p>
          <w:p w:rsidRPr="007C09F6" w:rsidR="00801C7A" w:rsidP="00A406E5" w:rsidRDefault="00516284" w14:paraId="3C279B82" w14:textId="03BE2DA9">
            <w:pPr>
              <w:rPr>
                <w:rFonts w:ascii="Arial" w:hAnsi="Arial" w:cs="Arial"/>
                <w:b/>
                <w:bCs/>
                <w:sz w:val="22"/>
                <w:szCs w:val="22"/>
              </w:rPr>
            </w:pPr>
            <w:r w:rsidRPr="007C09F6">
              <w:rPr>
                <w:rFonts w:ascii="Arial" w:hAnsi="Arial" w:cs="Arial"/>
                <w:b/>
                <w:bCs/>
                <w:sz w:val="22"/>
                <w:szCs w:val="22"/>
              </w:rPr>
              <w:t>Online Submissions</w:t>
            </w:r>
            <w:r w:rsidR="007C09F6">
              <w:rPr>
                <w:rFonts w:ascii="Arial" w:hAnsi="Arial" w:cs="Arial"/>
                <w:b/>
                <w:bCs/>
                <w:sz w:val="22"/>
                <w:szCs w:val="22"/>
              </w:rPr>
              <w:t>:</w:t>
            </w:r>
          </w:p>
          <w:p w:rsidRPr="00A406E5" w:rsidR="00A406E5" w:rsidP="00A406E5" w:rsidRDefault="00A406E5" w14:paraId="09C1A541" w14:textId="1A4DF7C9">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64ED6289"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1EA1D41"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A406E5" w:rsidTr="3642CFD4" w14:paraId="59A2B208" w14:textId="77777777">
        <w:tc>
          <w:tcPr>
            <w:tcW w:w="2093" w:type="dxa"/>
            <w:shd w:val="clear" w:color="auto" w:fill="auto"/>
            <w:tcMar/>
          </w:tcPr>
          <w:p w:rsidRPr="00A406E5" w:rsidR="00A406E5" w:rsidP="00A406E5" w:rsidRDefault="00A406E5" w14:paraId="4430FF4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26BDC7B2" w14:textId="12EFCB3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Pr="00A406E5" w:rsidR="008B1079">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194C9DA" w14:textId="77777777">
      <w:pPr>
        <w:rPr>
          <w:rFonts w:ascii="Arial" w:hAnsi="Arial" w:cs="Arial"/>
          <w:sz w:val="32"/>
        </w:rPr>
      </w:pPr>
    </w:p>
    <w:p w:rsidRPr="00A406E5" w:rsidR="00152E9D" w:rsidP="00DB116D" w:rsidRDefault="00152E9D" w14:paraId="54108E14" w14:textId="77777777">
      <w:pPr>
        <w:rPr>
          <w:rFonts w:ascii="Arial" w:hAnsi="Arial" w:cs="Arial"/>
          <w:sz w:val="32"/>
        </w:rPr>
      </w:pPr>
    </w:p>
    <w:p w:rsidRPr="00A406E5" w:rsidR="00152E9D" w:rsidP="00DB116D" w:rsidRDefault="00152E9D" w14:paraId="1A2785F6" w14:textId="77777777">
      <w:pPr>
        <w:rPr>
          <w:rFonts w:ascii="Arial" w:hAnsi="Arial" w:cs="Arial"/>
          <w:sz w:val="32"/>
        </w:rPr>
      </w:pPr>
    </w:p>
    <w:p w:rsidRPr="00A406E5" w:rsidR="00152E9D" w:rsidP="00DB116D" w:rsidRDefault="00152E9D" w14:paraId="794AE908" w14:textId="77777777">
      <w:pPr>
        <w:rPr>
          <w:rFonts w:ascii="Arial" w:hAnsi="Arial" w:cs="Arial"/>
          <w:sz w:val="32"/>
        </w:rPr>
      </w:pPr>
    </w:p>
    <w:p w:rsidRPr="00A406E5" w:rsidR="00152E9D" w:rsidP="00DB116D" w:rsidRDefault="00152E9D" w14:paraId="49DAE0BA" w14:textId="77777777">
      <w:pPr>
        <w:rPr>
          <w:rFonts w:ascii="Arial" w:hAnsi="Arial" w:cs="Arial"/>
          <w:sz w:val="32"/>
        </w:rPr>
      </w:pPr>
    </w:p>
    <w:p w:rsidRPr="00A406E5" w:rsidR="00152E9D" w:rsidP="00DB116D" w:rsidRDefault="00152E9D" w14:paraId="6CEC0D1E" w14:textId="77777777">
      <w:pPr>
        <w:rPr>
          <w:rFonts w:ascii="Arial" w:hAnsi="Arial" w:cs="Arial"/>
          <w:sz w:val="32"/>
        </w:rPr>
      </w:pPr>
    </w:p>
    <w:p w:rsidR="00A406E5" w:rsidRDefault="00A406E5" w14:paraId="36C03807" w14:textId="77777777">
      <w:pPr>
        <w:rPr>
          <w:rFonts w:ascii="Arial" w:hAnsi="Arial" w:cs="Arial"/>
          <w:sz w:val="32"/>
        </w:rPr>
      </w:pPr>
      <w:r>
        <w:rPr>
          <w:rFonts w:ascii="Arial" w:hAnsi="Arial" w:cs="Arial"/>
          <w:sz w:val="32"/>
        </w:rPr>
        <w:br w:type="page"/>
      </w:r>
    </w:p>
    <w:p w:rsidRPr="00A406E5" w:rsidR="00152E9D" w:rsidP="00DB116D" w:rsidRDefault="00152E9D" w14:paraId="07322F66"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2A0C5AF6" w14:textId="77777777">
        <w:tc>
          <w:tcPr>
            <w:tcW w:w="9747" w:type="dxa"/>
            <w:shd w:val="pct10" w:color="auto" w:fill="auto"/>
          </w:tcPr>
          <w:p w:rsidRPr="00A406E5" w:rsidR="00C01A3F" w:rsidP="00273FEE" w:rsidRDefault="00C01A3F" w14:paraId="2B51212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27127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7F83760F" w14:textId="77777777">
        <w:tc>
          <w:tcPr>
            <w:tcW w:w="9747" w:type="dxa"/>
          </w:tcPr>
          <w:p w:rsidRPr="00A406E5" w:rsidR="00C01A3F" w:rsidP="00273FEE" w:rsidRDefault="00C01A3F" w14:paraId="370A68E8" w14:textId="77777777">
            <w:pPr>
              <w:rPr>
                <w:rFonts w:ascii="Arial" w:hAnsi="Arial" w:cs="Arial"/>
                <w:sz w:val="22"/>
                <w:szCs w:val="22"/>
              </w:rPr>
            </w:pPr>
          </w:p>
          <w:p w:rsidRPr="005C3982" w:rsidR="005C3982" w:rsidP="005C3982" w:rsidRDefault="005C3982" w14:paraId="0D99080C" w14:textId="42D678EB">
            <w:pPr>
              <w:pStyle w:val="ListParagraph"/>
              <w:numPr>
                <w:ilvl w:val="0"/>
                <w:numId w:val="31"/>
              </w:numPr>
              <w:rPr>
                <w:rFonts w:ascii="Arial" w:hAnsi="Arial" w:cs="Arial"/>
                <w:sz w:val="22"/>
                <w:szCs w:val="22"/>
              </w:rPr>
            </w:pPr>
            <w:r w:rsidRPr="005C3982">
              <w:rPr>
                <w:rFonts w:ascii="Arial" w:hAnsi="Arial" w:cs="Arial"/>
                <w:sz w:val="22"/>
                <w:szCs w:val="22"/>
              </w:rPr>
              <w:t>Critically analyse, evaluate and justify selected AI methods and techniques used to solve complex problems.</w:t>
            </w:r>
          </w:p>
          <w:p w:rsidRPr="005C3982" w:rsidR="00C01A3F" w:rsidP="005C3982" w:rsidRDefault="005C3982" w14:paraId="79885DCD" w14:textId="65F5465B">
            <w:pPr>
              <w:pStyle w:val="ListParagraph"/>
              <w:numPr>
                <w:ilvl w:val="0"/>
                <w:numId w:val="31"/>
              </w:numPr>
              <w:rPr>
                <w:rFonts w:ascii="Arial" w:hAnsi="Arial" w:cs="Arial"/>
                <w:sz w:val="22"/>
                <w:szCs w:val="22"/>
              </w:rPr>
            </w:pPr>
            <w:r w:rsidRPr="005C3982">
              <w:rPr>
                <w:rFonts w:ascii="Arial" w:hAnsi="Arial" w:cs="Arial"/>
                <w:sz w:val="22"/>
                <w:szCs w:val="22"/>
              </w:rPr>
              <w:t>Analyse given problems and subsequently synthesise and evaluate appropriate solutions using selected AI methods and techniques.</w:t>
            </w:r>
          </w:p>
        </w:tc>
      </w:tr>
    </w:tbl>
    <w:p w:rsidRPr="00A406E5" w:rsidR="00C01A3F" w:rsidP="00BA1176" w:rsidRDefault="00C01A3F" w14:paraId="71550F90" w14:textId="77777777">
      <w:pPr>
        <w:rPr>
          <w:rFonts w:ascii="Arial" w:hAnsi="Arial" w:cs="Arial"/>
          <w:b/>
        </w:rPr>
      </w:pPr>
    </w:p>
    <w:p w:rsidRPr="00A406E5" w:rsidR="00C01A3F" w:rsidP="00BA1176" w:rsidRDefault="00C01A3F" w14:paraId="6742F9BA" w14:textId="77777777">
      <w:pPr>
        <w:rPr>
          <w:rFonts w:ascii="Arial" w:hAnsi="Arial" w:cs="Arial"/>
          <w:b/>
        </w:rPr>
      </w:pPr>
    </w:p>
    <w:p w:rsidRPr="00A406E5" w:rsidR="0028204E" w:rsidP="00BA1176" w:rsidRDefault="0028204E" w14:paraId="0F733C80"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99445C3" w14:textId="77777777">
        <w:tc>
          <w:tcPr>
            <w:tcW w:w="9781" w:type="dxa"/>
            <w:shd w:val="clear" w:color="auto" w:fill="C0C0C0"/>
          </w:tcPr>
          <w:p w:rsidRPr="00A406E5" w:rsidR="005969E2" w:rsidP="00576AB4" w:rsidRDefault="00933F10" w14:paraId="52E4AB81"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84511C6" w14:textId="77777777">
      <w:pPr>
        <w:jc w:val="both"/>
        <w:rPr>
          <w:rFonts w:ascii="Arial" w:hAnsi="Arial" w:cs="Arial"/>
          <w:sz w:val="22"/>
          <w:szCs w:val="22"/>
        </w:rPr>
      </w:pPr>
    </w:p>
    <w:p w:rsidR="00CD56BD" w:rsidP="767AC518" w:rsidRDefault="00CD56BD" w14:paraId="3CE165FA" w14:textId="77777777">
      <w:pPr>
        <w:pStyle w:val="BodyText"/>
        <w:rPr>
          <w:b/>
          <w:bCs/>
          <w:caps/>
          <w:sz w:val="28"/>
          <w:szCs w:val="28"/>
        </w:rPr>
      </w:pPr>
    </w:p>
    <w:p w:rsidR="000B00E9" w:rsidP="00CD56BD" w:rsidRDefault="1808872E" w14:paraId="13EC9ECA" w14:textId="4C0026E8">
      <w:pPr>
        <w:pStyle w:val="BodyText"/>
        <w:ind w:left="360"/>
        <w:rPr>
          <w:b/>
          <w:bCs/>
          <w:caps/>
          <w:sz w:val="28"/>
          <w:szCs w:val="28"/>
        </w:rPr>
      </w:pPr>
      <w:r w:rsidRPr="6834918C">
        <w:rPr>
          <w:b/>
          <w:bCs/>
          <w:caps/>
          <w:sz w:val="28"/>
          <w:szCs w:val="28"/>
        </w:rPr>
        <w:t xml:space="preserve">Exam </w:t>
      </w:r>
      <w:r w:rsidRPr="6834918C" w:rsidR="24AEAD57">
        <w:rPr>
          <w:b/>
          <w:bCs/>
          <w:caps/>
          <w:sz w:val="28"/>
          <w:szCs w:val="28"/>
        </w:rPr>
        <w:t>Specification</w:t>
      </w:r>
      <w:r w:rsidRPr="6834918C" w:rsidR="000B00E9">
        <w:rPr>
          <w:b/>
          <w:bCs/>
          <w:caps/>
          <w:sz w:val="28"/>
          <w:szCs w:val="28"/>
        </w:rPr>
        <w:t xml:space="preserve">: </w:t>
      </w:r>
    </w:p>
    <w:p w:rsidR="009F0402" w:rsidP="00CD56BD" w:rsidRDefault="009F0402" w14:paraId="0FB623C7" w14:textId="77777777">
      <w:pPr>
        <w:pStyle w:val="BodyText"/>
        <w:ind w:left="360"/>
        <w:rPr>
          <w:b/>
          <w:bCs/>
          <w:caps/>
          <w:sz w:val="28"/>
          <w:szCs w:val="28"/>
        </w:rPr>
      </w:pPr>
    </w:p>
    <w:p w:rsidR="00CA4019" w:rsidP="009F0402" w:rsidRDefault="00CA4019" w14:paraId="1E56ADC6" w14:textId="627E94ED">
      <w:pPr>
        <w:pStyle w:val="BodyText"/>
        <w:numPr>
          <w:ilvl w:val="0"/>
          <w:numId w:val="1"/>
        </w:numPr>
        <w:spacing w:after="0" w:line="360" w:lineRule="auto"/>
        <w:ind w:left="754" w:hanging="357"/>
        <w:jc w:val="both"/>
        <w:rPr>
          <w:rFonts w:ascii="Arial" w:hAnsi="Arial" w:cs="Arial"/>
          <w:color w:val="000000" w:themeColor="text1"/>
          <w:sz w:val="24"/>
          <w:szCs w:val="24"/>
        </w:rPr>
      </w:pPr>
      <w:r w:rsidRPr="00CA4019">
        <w:rPr>
          <w:rFonts w:ascii="Arial" w:hAnsi="Arial" w:cs="Arial"/>
          <w:color w:val="000000" w:themeColor="text1"/>
          <w:sz w:val="24"/>
          <w:szCs w:val="24"/>
        </w:rPr>
        <w:t xml:space="preserve">This exam will test understanding of </w:t>
      </w:r>
      <w:r w:rsidR="00CA538E">
        <w:rPr>
          <w:rFonts w:ascii="Arial" w:hAnsi="Arial" w:cs="Arial"/>
          <w:color w:val="000000" w:themeColor="text1"/>
          <w:sz w:val="24"/>
          <w:szCs w:val="24"/>
        </w:rPr>
        <w:t xml:space="preserve">the </w:t>
      </w:r>
      <w:r w:rsidRPr="00CA4019">
        <w:rPr>
          <w:rFonts w:ascii="Arial" w:hAnsi="Arial" w:cs="Arial"/>
          <w:color w:val="000000" w:themeColor="text1"/>
          <w:sz w:val="24"/>
          <w:szCs w:val="24"/>
        </w:rPr>
        <w:t xml:space="preserve">key concepts </w:t>
      </w:r>
      <w:r w:rsidR="00CA538E">
        <w:rPr>
          <w:rFonts w:ascii="Arial" w:hAnsi="Arial" w:cs="Arial"/>
          <w:color w:val="000000" w:themeColor="text1"/>
          <w:sz w:val="24"/>
          <w:szCs w:val="24"/>
        </w:rPr>
        <w:t xml:space="preserve">taught </w:t>
      </w:r>
      <w:r w:rsidRPr="00CA4019">
        <w:rPr>
          <w:rFonts w:ascii="Arial" w:hAnsi="Arial" w:cs="Arial"/>
          <w:color w:val="000000" w:themeColor="text1"/>
          <w:sz w:val="24"/>
          <w:szCs w:val="24"/>
        </w:rPr>
        <w:t>and synthesis through scenario-based questions.</w:t>
      </w:r>
    </w:p>
    <w:p w:rsidRPr="00B6503F" w:rsidR="60CBCEB3" w:rsidP="00CD56BD" w:rsidRDefault="60CBCEB3" w14:paraId="6B1F7ED4" w14:textId="03C45753">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Equipment or materials required</w:t>
      </w:r>
      <w:r w:rsidRPr="00B6503F" w:rsidR="00AB4127">
        <w:rPr>
          <w:rFonts w:ascii="Arial" w:hAnsi="Arial" w:cs="Arial"/>
          <w:color w:val="000000" w:themeColor="text1"/>
          <w:sz w:val="24"/>
          <w:szCs w:val="24"/>
        </w:rPr>
        <w:t>:</w:t>
      </w:r>
    </w:p>
    <w:p w:rsidRPr="00B6503F" w:rsidR="00AB4127" w:rsidP="00CD56BD" w:rsidRDefault="00F23D85" w14:paraId="5174AF44" w14:textId="6755BF48">
      <w:pPr>
        <w:pStyle w:val="BodyText"/>
        <w:numPr>
          <w:ilvl w:val="1"/>
          <w:numId w:val="1"/>
        </w:numPr>
        <w:spacing w:after="0" w:line="360" w:lineRule="auto"/>
        <w:ind w:left="1440"/>
        <w:jc w:val="both"/>
        <w:rPr>
          <w:rFonts w:ascii="Arial" w:hAnsi="Arial" w:cs="Arial"/>
          <w:color w:val="000000" w:themeColor="text1"/>
          <w:sz w:val="24"/>
          <w:szCs w:val="24"/>
        </w:rPr>
      </w:pPr>
      <w:r w:rsidRPr="00B6503F">
        <w:rPr>
          <w:rFonts w:ascii="Arial" w:hAnsi="Arial" w:cs="Arial"/>
          <w:color w:val="000000" w:themeColor="text1"/>
          <w:sz w:val="24"/>
          <w:szCs w:val="24"/>
        </w:rPr>
        <w:t>Exam paper and answer booklet</w:t>
      </w:r>
      <w:r w:rsidR="001C2090">
        <w:rPr>
          <w:rFonts w:ascii="Arial" w:hAnsi="Arial" w:cs="Arial"/>
          <w:color w:val="000000" w:themeColor="text1"/>
          <w:sz w:val="24"/>
          <w:szCs w:val="24"/>
        </w:rPr>
        <w:t xml:space="preserve"> </w:t>
      </w:r>
      <w:r w:rsidR="00DC5C32">
        <w:rPr>
          <w:rFonts w:ascii="Arial" w:hAnsi="Arial" w:cs="Arial"/>
          <w:color w:val="000000" w:themeColor="text1"/>
          <w:sz w:val="24"/>
          <w:szCs w:val="24"/>
        </w:rPr>
        <w:t xml:space="preserve">– </w:t>
      </w:r>
      <w:r w:rsidRPr="00A878A2" w:rsidR="001C2090">
        <w:rPr>
          <w:rFonts w:ascii="Arial" w:hAnsi="Arial" w:cs="Arial"/>
          <w:i/>
          <w:iCs/>
          <w:color w:val="000000" w:themeColor="text1"/>
          <w:sz w:val="24"/>
          <w:szCs w:val="24"/>
        </w:rPr>
        <w:t>to</w:t>
      </w:r>
      <w:r w:rsidRPr="00A878A2" w:rsidR="00DC5C32">
        <w:rPr>
          <w:rFonts w:ascii="Arial" w:hAnsi="Arial" w:cs="Arial"/>
          <w:i/>
          <w:iCs/>
          <w:color w:val="000000" w:themeColor="text1"/>
          <w:sz w:val="24"/>
          <w:szCs w:val="24"/>
        </w:rPr>
        <w:t xml:space="preserve"> </w:t>
      </w:r>
      <w:r w:rsidRPr="00A878A2" w:rsidR="001C2090">
        <w:rPr>
          <w:rFonts w:ascii="Arial" w:hAnsi="Arial" w:cs="Arial"/>
          <w:i/>
          <w:iCs/>
          <w:color w:val="000000" w:themeColor="text1"/>
          <w:sz w:val="24"/>
          <w:szCs w:val="24"/>
        </w:rPr>
        <w:t>be provided</w:t>
      </w:r>
      <w:r w:rsidRPr="00A878A2" w:rsidR="00DC5C32">
        <w:rPr>
          <w:rFonts w:ascii="Arial" w:hAnsi="Arial" w:cs="Arial"/>
          <w:i/>
          <w:iCs/>
          <w:color w:val="000000" w:themeColor="text1"/>
          <w:sz w:val="24"/>
          <w:szCs w:val="24"/>
        </w:rPr>
        <w:t xml:space="preserve"> by examiners</w:t>
      </w:r>
      <w:r w:rsidRPr="00B6503F" w:rsidR="00AB4127">
        <w:rPr>
          <w:rFonts w:ascii="Arial" w:hAnsi="Arial" w:cs="Arial"/>
          <w:color w:val="000000" w:themeColor="text1"/>
          <w:sz w:val="24"/>
          <w:szCs w:val="24"/>
        </w:rPr>
        <w:t>.</w:t>
      </w:r>
    </w:p>
    <w:p w:rsidRPr="00B6503F" w:rsidR="00C47EE5" w:rsidP="00CD56BD" w:rsidRDefault="00C47EE5" w14:paraId="4DDB2040" w14:textId="77CDE45B">
      <w:pPr>
        <w:pStyle w:val="BodyText"/>
        <w:numPr>
          <w:ilvl w:val="1"/>
          <w:numId w:val="1"/>
        </w:numPr>
        <w:spacing w:after="0" w:line="360" w:lineRule="auto"/>
        <w:ind w:left="1440"/>
        <w:jc w:val="both"/>
        <w:rPr>
          <w:rFonts w:ascii="Arial" w:hAnsi="Arial" w:cs="Arial"/>
          <w:color w:val="000000" w:themeColor="text1"/>
          <w:sz w:val="24"/>
          <w:szCs w:val="24"/>
        </w:rPr>
      </w:pPr>
      <w:r w:rsidRPr="1B195BA8">
        <w:rPr>
          <w:rFonts w:ascii="Arial" w:hAnsi="Arial" w:cs="Arial"/>
          <w:b/>
          <w:bCs/>
          <w:color w:val="000000" w:themeColor="text1"/>
          <w:sz w:val="24"/>
          <w:szCs w:val="24"/>
        </w:rPr>
        <w:t>Calculator</w:t>
      </w:r>
      <w:r w:rsidRPr="1B195BA8" w:rsidR="001C2090">
        <w:rPr>
          <w:rFonts w:ascii="Arial" w:hAnsi="Arial" w:cs="Arial"/>
          <w:color w:val="000000" w:themeColor="text1"/>
          <w:sz w:val="24"/>
          <w:szCs w:val="24"/>
        </w:rPr>
        <w:t xml:space="preserve"> </w:t>
      </w:r>
      <w:r w:rsidRPr="1B195BA8" w:rsidR="00DC5C32">
        <w:rPr>
          <w:rFonts w:ascii="Arial" w:hAnsi="Arial" w:cs="Arial"/>
          <w:color w:val="000000" w:themeColor="text1"/>
          <w:sz w:val="24"/>
          <w:szCs w:val="24"/>
        </w:rPr>
        <w:t>–</w:t>
      </w:r>
      <w:r w:rsidRPr="1B195BA8" w:rsidR="001C2090">
        <w:rPr>
          <w:rFonts w:ascii="Arial" w:hAnsi="Arial" w:cs="Arial"/>
          <w:color w:val="000000" w:themeColor="text1"/>
          <w:sz w:val="24"/>
          <w:szCs w:val="24"/>
        </w:rPr>
        <w:t xml:space="preserve"> </w:t>
      </w:r>
      <w:r w:rsidRPr="1B195BA8" w:rsidR="001C2090">
        <w:rPr>
          <w:rFonts w:ascii="Arial" w:hAnsi="Arial" w:cs="Arial"/>
          <w:i/>
          <w:iCs/>
          <w:color w:val="000000" w:themeColor="text1"/>
          <w:sz w:val="24"/>
          <w:szCs w:val="24"/>
        </w:rPr>
        <w:t>student</w:t>
      </w:r>
      <w:r w:rsidRPr="1B195BA8" w:rsidR="00DC5C32">
        <w:rPr>
          <w:rFonts w:ascii="Arial" w:hAnsi="Arial" w:cs="Arial"/>
          <w:i/>
          <w:iCs/>
          <w:color w:val="000000" w:themeColor="text1"/>
          <w:sz w:val="24"/>
          <w:szCs w:val="24"/>
        </w:rPr>
        <w:t xml:space="preserve">s </w:t>
      </w:r>
      <w:r w:rsidRPr="1B195BA8" w:rsidR="1542C95C">
        <w:rPr>
          <w:rFonts w:ascii="Arial" w:hAnsi="Arial" w:cs="Arial"/>
          <w:i/>
          <w:iCs/>
          <w:color w:val="000000" w:themeColor="text1"/>
          <w:sz w:val="24"/>
          <w:szCs w:val="24"/>
        </w:rPr>
        <w:t xml:space="preserve">can </w:t>
      </w:r>
      <w:r w:rsidRPr="1B195BA8" w:rsidR="00DC5C32">
        <w:rPr>
          <w:rFonts w:ascii="Arial" w:hAnsi="Arial" w:cs="Arial"/>
          <w:i/>
          <w:iCs/>
          <w:color w:val="000000" w:themeColor="text1"/>
          <w:sz w:val="24"/>
          <w:szCs w:val="24"/>
        </w:rPr>
        <w:t>bring a calculator</w:t>
      </w:r>
      <w:r w:rsidRPr="1B195BA8" w:rsidR="16900A0E">
        <w:rPr>
          <w:rFonts w:ascii="Arial" w:hAnsi="Arial" w:cs="Arial"/>
          <w:i/>
          <w:iCs/>
          <w:color w:val="000000" w:themeColor="text1"/>
          <w:sz w:val="24"/>
          <w:szCs w:val="24"/>
        </w:rPr>
        <w:t xml:space="preserve"> into the exam</w:t>
      </w:r>
      <w:r w:rsidRPr="1B195BA8" w:rsidR="00DC5C32">
        <w:rPr>
          <w:rFonts w:ascii="Arial" w:hAnsi="Arial" w:cs="Arial"/>
          <w:color w:val="000000" w:themeColor="text1"/>
          <w:sz w:val="24"/>
          <w:szCs w:val="24"/>
        </w:rPr>
        <w:t>.</w:t>
      </w:r>
    </w:p>
    <w:p w:rsidRPr="00B6503F" w:rsidR="60CBCEB3" w:rsidP="00CD56BD" w:rsidRDefault="60CBCEB3" w14:paraId="73AABDE6" w14:textId="62C94BD9">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 xml:space="preserve">The Candidates are not permitted to bring dictionaries; </w:t>
      </w:r>
      <w:r w:rsidRPr="00B6503F" w:rsidR="007D77A8">
        <w:rPr>
          <w:rFonts w:ascii="Arial" w:hAnsi="Arial" w:cs="Arial"/>
          <w:color w:val="000000" w:themeColor="text1"/>
          <w:sz w:val="24"/>
          <w:szCs w:val="24"/>
        </w:rPr>
        <w:t>textbooks</w:t>
      </w:r>
      <w:r w:rsidRPr="00B6503F">
        <w:rPr>
          <w:rFonts w:ascii="Arial" w:hAnsi="Arial" w:cs="Arial"/>
          <w:color w:val="000000" w:themeColor="text1"/>
          <w:sz w:val="24"/>
          <w:szCs w:val="24"/>
        </w:rPr>
        <w:t xml:space="preserve">/case studies or any other reference materials into the exam room. </w:t>
      </w:r>
    </w:p>
    <w:p w:rsidRPr="00B6503F" w:rsidR="00817A8D" w:rsidP="00817A8D" w:rsidRDefault="004D2855" w14:paraId="04F680F6" w14:textId="7A422983">
      <w:pPr>
        <w:pStyle w:val="BodyText"/>
        <w:numPr>
          <w:ilvl w:val="0"/>
          <w:numId w:val="1"/>
        </w:numPr>
        <w:spacing w:after="0" w:line="360" w:lineRule="auto"/>
        <w:ind w:left="720"/>
        <w:jc w:val="both"/>
        <w:rPr>
          <w:rFonts w:ascii="Arial" w:hAnsi="Arial" w:cs="Arial"/>
          <w:color w:val="000000" w:themeColor="text1"/>
          <w:sz w:val="24"/>
          <w:szCs w:val="24"/>
        </w:rPr>
      </w:pPr>
      <w:r w:rsidRPr="3DB67171" w:rsidR="004D2855">
        <w:rPr>
          <w:rFonts w:ascii="Arial" w:hAnsi="Arial" w:cs="Arial"/>
          <w:color w:val="000000" w:themeColor="text1" w:themeTint="FF" w:themeShade="FF"/>
          <w:sz w:val="24"/>
          <w:szCs w:val="24"/>
        </w:rPr>
        <w:t>The examination paper is made up of two sections</w:t>
      </w:r>
      <w:r w:rsidRPr="3DB67171" w:rsidR="00F95862">
        <w:rPr>
          <w:rFonts w:ascii="Arial" w:hAnsi="Arial" w:cs="Arial"/>
          <w:color w:val="000000" w:themeColor="text1" w:themeTint="FF" w:themeShade="FF"/>
          <w:sz w:val="24"/>
          <w:szCs w:val="24"/>
        </w:rPr>
        <w:t>. Each section is worth 50%</w:t>
      </w:r>
      <w:r w:rsidRPr="3DB67171" w:rsidR="00321E3F">
        <w:rPr>
          <w:rFonts w:ascii="Arial" w:hAnsi="Arial" w:cs="Arial"/>
          <w:color w:val="000000" w:themeColor="text1" w:themeTint="FF" w:themeShade="FF"/>
          <w:sz w:val="24"/>
          <w:szCs w:val="24"/>
        </w:rPr>
        <w:t>.</w:t>
      </w:r>
      <w:r w:rsidRPr="3DB67171" w:rsidR="00817A8D">
        <w:rPr>
          <w:rFonts w:ascii="Arial" w:hAnsi="Arial" w:cs="Arial"/>
          <w:color w:val="000000" w:themeColor="text1" w:themeTint="FF" w:themeShade="FF"/>
          <w:sz w:val="24"/>
          <w:szCs w:val="24"/>
        </w:rPr>
        <w:t xml:space="preserve"> </w:t>
      </w:r>
      <w:r w:rsidRPr="3DB67171" w:rsidR="00817A8D">
        <w:rPr>
          <w:rFonts w:ascii="Arial" w:hAnsi="Arial" w:cs="Arial"/>
          <w:color w:val="000000" w:themeColor="text1" w:themeTint="FF" w:themeShade="FF"/>
          <w:sz w:val="24"/>
          <w:szCs w:val="24"/>
        </w:rPr>
        <w:t>Total marks will be 100</w:t>
      </w:r>
      <w:r w:rsidRPr="3DB67171" w:rsidR="00817A8D">
        <w:rPr>
          <w:rFonts w:ascii="Arial" w:hAnsi="Arial" w:cs="Arial"/>
          <w:color w:val="000000" w:themeColor="text1" w:themeTint="FF" w:themeShade="FF"/>
          <w:sz w:val="24"/>
          <w:szCs w:val="24"/>
        </w:rPr>
        <w:t>%</w:t>
      </w:r>
      <w:r w:rsidRPr="3DB67171" w:rsidR="00817A8D">
        <w:rPr>
          <w:rFonts w:ascii="Arial" w:hAnsi="Arial" w:cs="Arial"/>
          <w:color w:val="000000" w:themeColor="text1" w:themeTint="FF" w:themeShade="FF"/>
          <w:sz w:val="24"/>
          <w:szCs w:val="24"/>
        </w:rPr>
        <w:t>.</w:t>
      </w:r>
    </w:p>
    <w:p w:rsidR="33DBA69B" w:rsidP="3DB67171" w:rsidRDefault="33DBA69B" w14:paraId="72EDDDAC" w14:textId="5431D062">
      <w:pPr>
        <w:pStyle w:val="BodyText"/>
        <w:numPr>
          <w:ilvl w:val="0"/>
          <w:numId w:val="1"/>
        </w:numPr>
        <w:spacing w:after="0" w:line="360" w:lineRule="auto"/>
        <w:ind w:left="720"/>
        <w:jc w:val="both"/>
        <w:rPr>
          <w:rFonts w:ascii="Arial" w:hAnsi="Arial" w:cs="Arial"/>
          <w:b w:val="1"/>
          <w:bCs w:val="1"/>
          <w:sz w:val="22"/>
          <w:szCs w:val="22"/>
        </w:rPr>
      </w:pPr>
      <w:r w:rsidRPr="3DB67171" w:rsidR="33DBA69B">
        <w:rPr>
          <w:rFonts w:ascii="Arial" w:hAnsi="Arial" w:cs="Arial"/>
          <w:color w:val="000000" w:themeColor="text1" w:themeTint="FF" w:themeShade="FF"/>
          <w:sz w:val="24"/>
          <w:szCs w:val="24"/>
        </w:rPr>
        <w:t xml:space="preserve">Duration of the exam is </w:t>
      </w:r>
      <w:r w:rsidRPr="3DB67171" w:rsidR="33DBA69B">
        <w:rPr>
          <w:rFonts w:ascii="Arial" w:hAnsi="Arial" w:cs="Arial"/>
          <w:b w:val="1"/>
          <w:bCs w:val="1"/>
          <w:sz w:val="22"/>
          <w:szCs w:val="22"/>
        </w:rPr>
        <w:t>2 hours</w:t>
      </w:r>
    </w:p>
    <w:p w:rsidRPr="00B6503F" w:rsidR="60CBCEB3" w:rsidP="00CD56BD" w:rsidRDefault="60CBCEB3" w14:paraId="265E9056" w14:textId="7E7584C2">
      <w:pPr>
        <w:pStyle w:val="BodyText"/>
        <w:numPr>
          <w:ilvl w:val="0"/>
          <w:numId w:val="1"/>
        </w:numPr>
        <w:spacing w:after="0" w:line="360" w:lineRule="auto"/>
        <w:ind w:left="720"/>
        <w:jc w:val="both"/>
        <w:rPr>
          <w:rFonts w:ascii="Arial" w:hAnsi="Arial" w:cs="Arial"/>
          <w:color w:val="000000" w:themeColor="text1"/>
          <w:sz w:val="24"/>
          <w:szCs w:val="24"/>
        </w:rPr>
      </w:pPr>
      <w:r w:rsidRPr="00B6503F">
        <w:rPr>
          <w:rFonts w:ascii="Arial" w:hAnsi="Arial" w:cs="Arial"/>
          <w:color w:val="000000" w:themeColor="text1"/>
          <w:sz w:val="24"/>
          <w:szCs w:val="24"/>
        </w:rPr>
        <w:t>Candidates need to answer</w:t>
      </w:r>
      <w:r w:rsidRPr="00B6503F" w:rsidR="00B6503F">
        <w:rPr>
          <w:rFonts w:ascii="Arial" w:hAnsi="Arial" w:cs="Arial"/>
          <w:color w:val="000000" w:themeColor="text1"/>
          <w:sz w:val="24"/>
          <w:szCs w:val="24"/>
        </w:rPr>
        <w:t xml:space="preserve"> as follows</w:t>
      </w:r>
      <w:r w:rsidRPr="00B6503F" w:rsidR="00321E3F">
        <w:rPr>
          <w:rFonts w:ascii="Arial" w:hAnsi="Arial" w:cs="Arial"/>
          <w:color w:val="000000" w:themeColor="text1"/>
          <w:sz w:val="24"/>
          <w:szCs w:val="24"/>
        </w:rPr>
        <w:t>:</w:t>
      </w:r>
    </w:p>
    <w:p w:rsidRPr="00B6503F" w:rsidR="00321E3F" w:rsidP="00CD56BD" w:rsidRDefault="00321E3F" w14:paraId="05256E1A" w14:textId="722A5D34">
      <w:pPr>
        <w:pStyle w:val="BodyText"/>
        <w:numPr>
          <w:ilvl w:val="1"/>
          <w:numId w:val="1"/>
        </w:numPr>
        <w:spacing w:after="0" w:line="360" w:lineRule="auto"/>
        <w:ind w:left="1440"/>
        <w:jc w:val="both"/>
        <w:rPr>
          <w:rFonts w:ascii="Arial" w:hAnsi="Arial" w:cs="Arial"/>
          <w:color w:val="000000" w:themeColor="text1"/>
          <w:sz w:val="24"/>
          <w:szCs w:val="24"/>
        </w:rPr>
      </w:pPr>
      <w:r w:rsidRPr="3DB67171" w:rsidR="00C102EB">
        <w:rPr>
          <w:rFonts w:ascii="Arial" w:hAnsi="Arial" w:cs="Arial"/>
          <w:b w:val="1"/>
          <w:bCs w:val="1"/>
          <w:color w:val="000000" w:themeColor="text1" w:themeTint="FF" w:themeShade="FF"/>
          <w:sz w:val="24"/>
          <w:szCs w:val="24"/>
        </w:rPr>
        <w:t>Section A</w:t>
      </w:r>
      <w:r w:rsidRPr="3DB67171" w:rsidR="00484979">
        <w:rPr>
          <w:rFonts w:ascii="Arial" w:hAnsi="Arial" w:cs="Arial"/>
          <w:color w:val="000000" w:themeColor="text1" w:themeTint="FF" w:themeShade="FF"/>
          <w:sz w:val="24"/>
          <w:szCs w:val="24"/>
        </w:rPr>
        <w:t xml:space="preserve"> </w:t>
      </w:r>
      <w:r w:rsidRPr="3DB67171" w:rsidR="00C32852">
        <w:rPr>
          <w:rFonts w:ascii="Arial" w:hAnsi="Arial" w:cs="Arial"/>
          <w:color w:val="000000" w:themeColor="text1" w:themeTint="FF" w:themeShade="FF"/>
          <w:sz w:val="24"/>
          <w:szCs w:val="24"/>
        </w:rPr>
        <w:t xml:space="preserve">– only </w:t>
      </w:r>
      <w:r w:rsidRPr="3DB67171" w:rsidR="00F31197">
        <w:rPr>
          <w:rFonts w:ascii="Arial" w:hAnsi="Arial" w:cs="Arial"/>
          <w:b w:val="1"/>
          <w:bCs w:val="1"/>
          <w:i w:val="1"/>
          <w:iCs w:val="1"/>
          <w:color w:val="000000" w:themeColor="text1" w:themeTint="FF" w:themeShade="FF"/>
          <w:sz w:val="24"/>
          <w:szCs w:val="24"/>
        </w:rPr>
        <w:t>t</w:t>
      </w:r>
      <w:r w:rsidRPr="3DB67171" w:rsidR="00C102EB">
        <w:rPr>
          <w:rFonts w:ascii="Arial" w:hAnsi="Arial" w:cs="Arial"/>
          <w:b w:val="1"/>
          <w:bCs w:val="1"/>
          <w:i w:val="1"/>
          <w:iCs w:val="1"/>
          <w:color w:val="000000" w:themeColor="text1" w:themeTint="FF" w:themeShade="FF"/>
          <w:sz w:val="24"/>
          <w:szCs w:val="24"/>
        </w:rPr>
        <w:t>wo out of three</w:t>
      </w:r>
      <w:r w:rsidRPr="3DB67171" w:rsidR="00C102EB">
        <w:rPr>
          <w:rFonts w:ascii="Arial" w:hAnsi="Arial" w:cs="Arial"/>
          <w:color w:val="000000" w:themeColor="text1" w:themeTint="FF" w:themeShade="FF"/>
          <w:sz w:val="24"/>
          <w:szCs w:val="24"/>
        </w:rPr>
        <w:t xml:space="preserve"> questions (2 </w:t>
      </w:r>
      <w:r w:rsidRPr="3DB67171" w:rsidR="0088115F">
        <w:rPr>
          <w:rFonts w:ascii="Arial" w:hAnsi="Arial" w:cs="Arial"/>
          <w:color w:val="000000" w:themeColor="text1" w:themeTint="FF" w:themeShade="FF"/>
          <w:sz w:val="24"/>
          <w:szCs w:val="24"/>
        </w:rPr>
        <w:t>out of</w:t>
      </w:r>
      <w:r w:rsidRPr="3DB67171" w:rsidR="00C102EB">
        <w:rPr>
          <w:rFonts w:ascii="Arial" w:hAnsi="Arial" w:cs="Arial"/>
          <w:color w:val="000000" w:themeColor="text1" w:themeTint="FF" w:themeShade="FF"/>
          <w:sz w:val="24"/>
          <w:szCs w:val="24"/>
        </w:rPr>
        <w:t xml:space="preserve"> 3 </w:t>
      </w:r>
      <w:r w:rsidRPr="3DB67171" w:rsidR="0088115F">
        <w:rPr>
          <w:rFonts w:ascii="Arial" w:hAnsi="Arial" w:cs="Arial"/>
          <w:color w:val="000000" w:themeColor="text1" w:themeTint="FF" w:themeShade="FF"/>
          <w:sz w:val="24"/>
          <w:szCs w:val="24"/>
        </w:rPr>
        <w:t>options)</w:t>
      </w:r>
    </w:p>
    <w:p w:rsidRPr="00B6503F" w:rsidR="0088115F" w:rsidP="3DB67171" w:rsidRDefault="0088115F" w14:paraId="50E7AFE4" w14:textId="1867502C">
      <w:pPr>
        <w:pStyle w:val="BodyText"/>
        <w:numPr>
          <w:ilvl w:val="1"/>
          <w:numId w:val="1"/>
        </w:numPr>
        <w:spacing w:after="0" w:line="360" w:lineRule="auto"/>
        <w:ind w:left="1440"/>
        <w:jc w:val="both"/>
        <w:rPr>
          <w:rFonts w:ascii="Arial" w:hAnsi="Arial" w:cs="Arial"/>
          <w:b w:val="1"/>
          <w:bCs w:val="1"/>
          <w:color w:val="000000" w:themeColor="text1"/>
          <w:sz w:val="24"/>
          <w:szCs w:val="24"/>
        </w:rPr>
      </w:pPr>
      <w:r w:rsidRPr="3DB67171" w:rsidR="35EF2B75">
        <w:rPr>
          <w:rFonts w:ascii="Arial" w:hAnsi="Arial" w:cs="Arial"/>
          <w:b w:val="1"/>
          <w:bCs w:val="1"/>
          <w:color w:val="000000" w:themeColor="text1" w:themeTint="FF" w:themeShade="FF"/>
          <w:sz w:val="24"/>
          <w:szCs w:val="24"/>
        </w:rPr>
        <w:t>Section B</w:t>
      </w:r>
      <w:r w:rsidRPr="3DB67171" w:rsidR="0629052D">
        <w:rPr>
          <w:rFonts w:ascii="Arial" w:hAnsi="Arial" w:cs="Arial"/>
          <w:b w:val="1"/>
          <w:bCs w:val="1"/>
          <w:color w:val="000000" w:themeColor="text1" w:themeTint="FF" w:themeShade="FF"/>
          <w:sz w:val="24"/>
          <w:szCs w:val="24"/>
        </w:rPr>
        <w:t xml:space="preserve"> – </w:t>
      </w:r>
      <w:r w:rsidRPr="3DB67171" w:rsidR="0088115F">
        <w:rPr>
          <w:rFonts w:ascii="Arial" w:hAnsi="Arial" w:cs="Arial"/>
          <w:b w:val="1"/>
          <w:bCs w:val="1"/>
          <w:color w:val="000000" w:themeColor="text1" w:themeTint="FF" w:themeShade="FF"/>
          <w:sz w:val="24"/>
          <w:szCs w:val="24"/>
        </w:rPr>
        <w:t>All</w:t>
      </w:r>
      <w:r w:rsidRPr="3DB67171" w:rsidR="0629052D">
        <w:rPr>
          <w:rFonts w:ascii="Arial" w:hAnsi="Arial" w:cs="Arial"/>
          <w:b w:val="1"/>
          <w:bCs w:val="1"/>
          <w:color w:val="000000" w:themeColor="text1" w:themeTint="FF" w:themeShade="FF"/>
          <w:sz w:val="24"/>
          <w:szCs w:val="24"/>
        </w:rPr>
        <w:t xml:space="preserve"> </w:t>
      </w:r>
      <w:r w:rsidRPr="3DB67171" w:rsidR="0088115F">
        <w:rPr>
          <w:rFonts w:ascii="Arial" w:hAnsi="Arial" w:cs="Arial"/>
          <w:color w:val="000000" w:themeColor="text1" w:themeTint="FF" w:themeShade="FF"/>
          <w:sz w:val="24"/>
          <w:szCs w:val="24"/>
        </w:rPr>
        <w:t>questions</w:t>
      </w:r>
    </w:p>
    <w:p w:rsidRPr="00B6503F" w:rsidR="767AC518" w:rsidP="00CD56BD" w:rsidRDefault="767AC518" w14:paraId="53844C84" w14:textId="08DFEEC1">
      <w:pPr>
        <w:pStyle w:val="BodyText"/>
        <w:spacing w:after="0" w:line="360" w:lineRule="auto"/>
        <w:ind w:left="360"/>
        <w:jc w:val="both"/>
        <w:rPr>
          <w:rFonts w:ascii="Arial" w:hAnsi="Arial" w:cs="Arial"/>
          <w:color w:val="000000" w:themeColor="text1"/>
          <w:sz w:val="24"/>
          <w:szCs w:val="24"/>
        </w:rPr>
      </w:pPr>
    </w:p>
    <w:p w:rsidRPr="003E13CB" w:rsidR="003E13CB" w:rsidP="003E13CB" w:rsidRDefault="003E13CB" w14:paraId="46C96900" w14:textId="77777777">
      <w:pPr>
        <w:spacing w:line="360" w:lineRule="auto"/>
        <w:jc w:val="both"/>
        <w:rPr>
          <w:rFonts w:ascii="Arial" w:hAnsi="Arial" w:cs="Arial"/>
          <w:color w:val="000000" w:themeColor="text1"/>
          <w:sz w:val="24"/>
          <w:szCs w:val="24"/>
        </w:rPr>
      </w:pPr>
      <w:r w:rsidRPr="003E13CB">
        <w:rPr>
          <w:rFonts w:ascii="Arial" w:hAnsi="Arial" w:cs="Arial"/>
          <w:color w:val="000000" w:themeColor="text1"/>
          <w:sz w:val="24"/>
          <w:szCs w:val="24"/>
        </w:rPr>
        <w:t xml:space="preserve">Please note: Each question of the examination will have an indication of marks assigned to it. The questions assess your knowledge and understanding of the subject. </w:t>
      </w:r>
    </w:p>
    <w:p w:rsidRPr="003E13CB" w:rsidR="003E13CB" w:rsidP="003E13CB" w:rsidRDefault="003E13CB" w14:paraId="37CDEFA1" w14:textId="77777777">
      <w:pPr>
        <w:spacing w:line="360" w:lineRule="auto"/>
        <w:jc w:val="both"/>
        <w:rPr>
          <w:rFonts w:ascii="Arial" w:hAnsi="Arial" w:cs="Arial"/>
          <w:color w:val="000000" w:themeColor="text1"/>
          <w:sz w:val="24"/>
          <w:szCs w:val="24"/>
        </w:rPr>
      </w:pPr>
      <w:r w:rsidRPr="003E13CB">
        <w:rPr>
          <w:rFonts w:ascii="Arial" w:hAnsi="Arial" w:cs="Arial"/>
          <w:color w:val="000000" w:themeColor="text1"/>
          <w:sz w:val="24"/>
          <w:szCs w:val="24"/>
        </w:rPr>
        <w:t>Note, the exam will be mostly from the topics discussed in class. A few questions will be scenario-based and may require you to apply your understanding to a given context.</w:t>
      </w:r>
    </w:p>
    <w:p w:rsidRPr="003E13CB" w:rsidR="003E13CB" w:rsidP="003E13CB" w:rsidRDefault="003E13CB" w14:paraId="726ECA07" w14:textId="77777777">
      <w:pPr>
        <w:spacing w:line="360" w:lineRule="auto"/>
        <w:jc w:val="both"/>
        <w:rPr>
          <w:rFonts w:ascii="Arial" w:hAnsi="Arial" w:cs="Arial"/>
          <w:color w:val="000000" w:themeColor="text1"/>
          <w:sz w:val="24"/>
          <w:szCs w:val="24"/>
        </w:rPr>
      </w:pPr>
    </w:p>
    <w:p w:rsidRPr="00B6503F" w:rsidR="767AC518" w:rsidP="003E13CB" w:rsidRDefault="003E13CB" w14:paraId="132D3DE3" w14:textId="1F4966E1">
      <w:pPr>
        <w:spacing w:line="360" w:lineRule="auto"/>
        <w:jc w:val="both"/>
        <w:rPr>
          <w:rFonts w:ascii="Arial" w:hAnsi="Arial" w:eastAsia="Arial" w:cs="Arial"/>
          <w:color w:val="000000" w:themeColor="text1"/>
          <w:sz w:val="24"/>
          <w:szCs w:val="24"/>
        </w:rPr>
      </w:pPr>
      <w:r w:rsidRPr="003E13CB">
        <w:rPr>
          <w:rFonts w:ascii="Arial" w:hAnsi="Arial" w:cs="Arial"/>
          <w:color w:val="000000" w:themeColor="text1"/>
          <w:sz w:val="24"/>
          <w:szCs w:val="24"/>
        </w:rPr>
        <w:t xml:space="preserve">You will </w:t>
      </w:r>
      <w:r w:rsidRPr="003E13CB">
        <w:rPr>
          <w:rFonts w:ascii="Arial" w:hAnsi="Arial" w:cs="Arial"/>
          <w:b/>
          <w:bCs/>
          <w:color w:val="000000" w:themeColor="text1"/>
          <w:sz w:val="24"/>
          <w:szCs w:val="24"/>
        </w:rPr>
        <w:t>not</w:t>
      </w:r>
      <w:r w:rsidRPr="003E13CB">
        <w:rPr>
          <w:rFonts w:ascii="Arial" w:hAnsi="Arial" w:cs="Arial"/>
          <w:color w:val="000000" w:themeColor="text1"/>
          <w:sz w:val="24"/>
          <w:szCs w:val="24"/>
        </w:rPr>
        <w:t xml:space="preserve"> be allowed to bring in any material with you. Doing so can be considered as cheating, which will trigger an academic misconduct case.</w:t>
      </w:r>
    </w:p>
    <w:p w:rsidRPr="00B6503F" w:rsidR="00152E9D" w:rsidP="767AC518" w:rsidRDefault="00152E9D" w14:paraId="6F91FD89" w14:textId="45F34F22">
      <w:pPr>
        <w:rPr>
          <w:rFonts w:asciiTheme="minorHAnsi" w:hAnsiTheme="minorHAnsi" w:eastAsiaTheme="minorEastAsia" w:cstheme="minorBidi"/>
          <w:sz w:val="24"/>
          <w:szCs w:val="24"/>
          <w:lang w:eastAsia="en-US"/>
        </w:rPr>
      </w:pPr>
    </w:p>
    <w:p w:rsidRPr="00662B1B" w:rsidR="00152E9D" w:rsidP="00A67FB1" w:rsidRDefault="008B6E81" w14:paraId="4EB86090" w14:textId="2B8C2E2B">
      <w:pPr>
        <w:ind w:left="720"/>
        <w:rPr>
          <w:rFonts w:ascii="Arial" w:hAnsi="Arial" w:cs="Arial"/>
          <w:b/>
          <w:bCs/>
          <w:color w:val="0070C0"/>
          <w:sz w:val="28"/>
          <w:szCs w:val="28"/>
        </w:rPr>
      </w:pPr>
      <w:r w:rsidRPr="00662B1B">
        <w:rPr>
          <w:rFonts w:ascii="Arial" w:hAnsi="Arial" w:cs="Arial"/>
          <w:b/>
          <w:bCs/>
          <w:i/>
          <w:iCs/>
          <w:color w:val="0070C0"/>
          <w:sz w:val="28"/>
          <w:szCs w:val="28"/>
        </w:rPr>
        <w:t xml:space="preserve">Important </w:t>
      </w:r>
      <w:r w:rsidRPr="00662B1B" w:rsidR="00ED0768">
        <w:rPr>
          <w:rFonts w:ascii="Arial" w:hAnsi="Arial" w:cs="Arial"/>
          <w:b/>
          <w:bCs/>
          <w:i/>
          <w:iCs/>
          <w:color w:val="0070C0"/>
          <w:sz w:val="28"/>
          <w:szCs w:val="28"/>
        </w:rPr>
        <w:t>Not</w:t>
      </w:r>
      <w:r w:rsidRPr="00662B1B">
        <w:rPr>
          <w:rFonts w:ascii="Arial" w:hAnsi="Arial" w:cs="Arial"/>
          <w:b/>
          <w:bCs/>
          <w:i/>
          <w:iCs/>
          <w:color w:val="0070C0"/>
          <w:sz w:val="28"/>
          <w:szCs w:val="28"/>
        </w:rPr>
        <w:t>ic</w:t>
      </w:r>
      <w:r w:rsidRPr="00662B1B" w:rsidR="00ED0768">
        <w:rPr>
          <w:rFonts w:ascii="Arial" w:hAnsi="Arial" w:cs="Arial"/>
          <w:b/>
          <w:bCs/>
          <w:i/>
          <w:iCs/>
          <w:color w:val="0070C0"/>
          <w:sz w:val="28"/>
          <w:szCs w:val="28"/>
        </w:rPr>
        <w:t>e</w:t>
      </w:r>
      <w:r w:rsidRPr="00662B1B" w:rsidR="00ED0768">
        <w:rPr>
          <w:rFonts w:ascii="Arial" w:hAnsi="Arial" w:cs="Arial"/>
          <w:b/>
          <w:bCs/>
          <w:color w:val="0070C0"/>
          <w:sz w:val="28"/>
          <w:szCs w:val="28"/>
        </w:rPr>
        <w:t xml:space="preserve">: </w:t>
      </w:r>
      <w:r w:rsidRPr="00662B1B">
        <w:rPr>
          <w:rFonts w:ascii="Arial" w:hAnsi="Arial" w:cs="Arial"/>
          <w:color w:val="0070C0"/>
          <w:sz w:val="28"/>
          <w:szCs w:val="28"/>
        </w:rPr>
        <w:t>Please, a</w:t>
      </w:r>
      <w:r w:rsidRPr="00662B1B" w:rsidR="00ED0768">
        <w:rPr>
          <w:rFonts w:ascii="Arial" w:hAnsi="Arial" w:cs="Arial"/>
          <w:color w:val="0070C0"/>
          <w:sz w:val="28"/>
          <w:szCs w:val="28"/>
        </w:rPr>
        <w:t xml:space="preserve">rrive early to the examination venue to enable </w:t>
      </w:r>
      <w:r w:rsidRPr="00662B1B">
        <w:rPr>
          <w:rFonts w:ascii="Arial" w:hAnsi="Arial" w:cs="Arial"/>
          <w:color w:val="0070C0"/>
          <w:sz w:val="28"/>
          <w:szCs w:val="28"/>
        </w:rPr>
        <w:t>registration and seating.</w:t>
      </w:r>
    </w:p>
    <w:p w:rsidRPr="00A406E5" w:rsidR="00152E9D" w:rsidP="00A67FB1" w:rsidRDefault="00152E9D" w14:paraId="125D4E74" w14:textId="77777777">
      <w:pPr>
        <w:ind w:left="720"/>
        <w:rPr>
          <w:rFonts w:ascii="Arial" w:hAnsi="Arial" w:cs="Arial"/>
          <w:sz w:val="24"/>
          <w:szCs w:val="24"/>
        </w:rPr>
      </w:pPr>
    </w:p>
    <w:p w:rsidRPr="00A406E5" w:rsidR="00152E9D" w:rsidP="00A67FB1" w:rsidRDefault="00152E9D" w14:paraId="20977F53" w14:textId="77777777">
      <w:pPr>
        <w:ind w:left="720"/>
        <w:rPr>
          <w:rFonts w:ascii="Arial" w:hAnsi="Arial" w:cs="Arial"/>
          <w:sz w:val="24"/>
          <w:szCs w:val="24"/>
        </w:rPr>
      </w:pPr>
    </w:p>
    <w:p w:rsidRPr="00A406E5" w:rsidR="00152E9D" w:rsidP="00A67FB1" w:rsidRDefault="00152E9D" w14:paraId="6EFC5C0E" w14:textId="77777777">
      <w:pPr>
        <w:ind w:left="720"/>
        <w:rPr>
          <w:rFonts w:ascii="Arial" w:hAnsi="Arial" w:cs="Arial"/>
          <w:sz w:val="24"/>
          <w:szCs w:val="24"/>
        </w:rPr>
      </w:pPr>
    </w:p>
    <w:p w:rsidRPr="00A406E5" w:rsidR="00A3505D" w:rsidP="00D22D9C" w:rsidRDefault="00A3505D" w14:paraId="65AC96C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1F424BE9" w14:textId="77777777">
        <w:trPr>
          <w:trHeight w:val="414"/>
        </w:trPr>
        <w:tc>
          <w:tcPr>
            <w:tcW w:w="10670" w:type="dxa"/>
            <w:shd w:val="clear" w:color="auto" w:fill="D9D9D9"/>
          </w:tcPr>
          <w:p w:rsidRPr="00A406E5" w:rsidR="00D22D9C" w:rsidP="00C8667A" w:rsidRDefault="00D22D9C" w14:paraId="29222DC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D66FAB7" w14:textId="77777777">
      <w:pPr>
        <w:jc w:val="both"/>
        <w:rPr>
          <w:rFonts w:ascii="Arial" w:hAnsi="Arial" w:cs="Arial"/>
          <w:sz w:val="22"/>
          <w:szCs w:val="22"/>
        </w:rPr>
      </w:pPr>
    </w:p>
    <w:p w:rsidR="00CE51BC" w:rsidP="00CE51BC" w:rsidRDefault="00CE51BC" w14:paraId="7F380B36"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CE51BC" w:rsidP="00CE51BC" w:rsidRDefault="00CE51BC" w14:paraId="24130A15" w14:textId="77777777">
      <w:pPr>
        <w:jc w:val="both"/>
        <w:rPr>
          <w:rFonts w:ascii="Arial" w:hAnsi="Arial" w:cs="Arial"/>
          <w:b/>
          <w:sz w:val="22"/>
          <w:szCs w:val="22"/>
        </w:rPr>
      </w:pPr>
    </w:p>
    <w:p w:rsidRPr="00A406E5" w:rsidR="00CE51BC" w:rsidP="00CE51BC" w:rsidRDefault="00CE51BC" w14:paraId="09769E06" w14:textId="77777777">
      <w:pPr>
        <w:numPr>
          <w:ilvl w:val="0"/>
          <w:numId w:val="17"/>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CE51BC" w:rsidP="00CE51BC" w:rsidRDefault="00CE51BC" w14:paraId="26991037"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Pr>
          <w:rFonts w:ascii="Arial" w:hAnsi="Arial" w:cs="Arial"/>
          <w:sz w:val="22"/>
          <w:szCs w:val="22"/>
        </w:rPr>
        <w:t>; you should</w:t>
      </w:r>
      <w:r w:rsidRPr="00FE5651">
        <w:rPr>
          <w:rFonts w:ascii="Arial" w:hAnsi="Arial" w:cs="Arial"/>
          <w:sz w:val="22"/>
          <w:szCs w:val="22"/>
        </w:rPr>
        <w:t xml:space="preserve"> make use of scholarly reviews and</w:t>
      </w:r>
      <w:r>
        <w:rPr>
          <w:rFonts w:ascii="Arial" w:hAnsi="Arial" w:cs="Arial"/>
          <w:sz w:val="22"/>
          <w:szCs w:val="22"/>
        </w:rPr>
        <w:t xml:space="preserve"> </w:t>
      </w:r>
      <w:r w:rsidRPr="00FE5651">
        <w:rPr>
          <w:rFonts w:ascii="Arial" w:hAnsi="Arial" w:cs="Arial"/>
          <w:sz w:val="22"/>
          <w:szCs w:val="22"/>
        </w:rPr>
        <w:t>primary sources</w:t>
      </w:r>
      <w:r>
        <w:rPr>
          <w:rFonts w:ascii="Arial" w:hAnsi="Arial" w:cs="Arial"/>
          <w:sz w:val="22"/>
          <w:szCs w:val="22"/>
        </w:rPr>
        <w:t>, as appropriate</w:t>
      </w:r>
      <w:r w:rsidRPr="00FE5651">
        <w:rPr>
          <w:rFonts w:ascii="Arial" w:hAnsi="Arial" w:cs="Arial"/>
          <w:sz w:val="22"/>
          <w:szCs w:val="22"/>
        </w:rPr>
        <w:t xml:space="preserve"> (for example, refereed research articles and/or original materials</w:t>
      </w:r>
      <w:r>
        <w:rPr>
          <w:rFonts w:ascii="Arial" w:hAnsi="Arial" w:cs="Arial"/>
          <w:sz w:val="22"/>
          <w:szCs w:val="22"/>
        </w:rPr>
        <w:t xml:space="preserve"> </w:t>
      </w:r>
      <w:r w:rsidRPr="00FE5651">
        <w:rPr>
          <w:rFonts w:ascii="Arial" w:hAnsi="Arial" w:cs="Arial"/>
          <w:sz w:val="22"/>
          <w:szCs w:val="22"/>
        </w:rPr>
        <w:t>appropriate to the discipline</w:t>
      </w:r>
      <w:r>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w:t>
      </w:r>
      <w:r>
        <w:rPr>
          <w:rFonts w:ascii="Arial" w:hAnsi="Arial" w:cs="Arial"/>
          <w:sz w:val="22"/>
          <w:szCs w:val="22"/>
        </w:rPr>
        <w:t xml:space="preserve"> correctly</w:t>
      </w:r>
      <w:r w:rsidRPr="00A406E5">
        <w:rPr>
          <w:rFonts w:ascii="Arial" w:hAnsi="Arial" w:cs="Arial"/>
          <w:sz w:val="22"/>
          <w:szCs w:val="22"/>
        </w:rPr>
        <w:t xml:space="preserve">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E51BC" w:rsidP="00CE51BC" w:rsidRDefault="00CE51BC" w14:paraId="590FE51F" w14:textId="77777777">
      <w:pPr>
        <w:jc w:val="both"/>
        <w:rPr>
          <w:rFonts w:ascii="Arial" w:hAnsi="Arial" w:cs="Arial"/>
          <w:sz w:val="22"/>
          <w:szCs w:val="22"/>
        </w:rPr>
      </w:pPr>
    </w:p>
    <w:p w:rsidRPr="00A406E5" w:rsidR="00CE51BC" w:rsidP="00CE51BC" w:rsidRDefault="00CE51BC" w14:paraId="51D5B99E"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Pr="00320B51">
        <w:rPr>
          <w:rFonts w:ascii="Arial" w:hAnsi="Arial" w:cs="Arial"/>
          <w:i/>
          <w:color w:val="0070C0"/>
          <w:sz w:val="24"/>
          <w:szCs w:val="24"/>
        </w:rPr>
        <w:t>N/A</w:t>
      </w:r>
    </w:p>
    <w:p w:rsidRPr="00A406E5" w:rsidR="00CE51BC" w:rsidP="00CE51BC" w:rsidRDefault="00CE51BC" w14:paraId="0F3EB6B2" w14:textId="77777777">
      <w:pPr>
        <w:jc w:val="both"/>
        <w:rPr>
          <w:rFonts w:ascii="Arial" w:hAnsi="Arial" w:cs="Arial"/>
          <w:sz w:val="22"/>
          <w:szCs w:val="22"/>
        </w:rPr>
      </w:pPr>
    </w:p>
    <w:p w:rsidRPr="00A406E5" w:rsidR="00CE51BC" w:rsidP="00CE51BC" w:rsidRDefault="00CE51BC" w14:paraId="73F38B66" w14:textId="77777777">
      <w:pPr>
        <w:jc w:val="both"/>
        <w:rPr>
          <w:rFonts w:ascii="Arial" w:hAnsi="Arial" w:cs="Arial"/>
          <w:sz w:val="22"/>
          <w:szCs w:val="22"/>
        </w:rPr>
      </w:pPr>
    </w:p>
    <w:p w:rsidRPr="00A406E5" w:rsidR="00CE51BC" w:rsidP="00CE51BC" w:rsidRDefault="00CE51BC" w14:paraId="6137C5DC" w14:textId="77777777">
      <w:pPr>
        <w:numPr>
          <w:ilvl w:val="0"/>
          <w:numId w:val="17"/>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CE51BC" w:rsidP="00CE51BC" w:rsidRDefault="00CE51BC" w14:paraId="33AE61DD" w14:textId="77777777">
      <w:pPr>
        <w:jc w:val="both"/>
        <w:rPr>
          <w:rFonts w:ascii="Arial" w:hAnsi="Arial" w:cs="Arial"/>
          <w:sz w:val="22"/>
          <w:szCs w:val="22"/>
        </w:rPr>
      </w:pPr>
      <w:r>
        <w:rPr>
          <w:rFonts w:ascii="Arial" w:hAnsi="Arial" w:cs="Arial"/>
          <w:sz w:val="22"/>
          <w:szCs w:val="22"/>
        </w:rPr>
        <w:t>At level 7</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a</w:t>
      </w:r>
      <w:r>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Pr>
          <w:rFonts w:ascii="Arial" w:hAnsi="Arial" w:cs="Arial"/>
          <w:sz w:val="22"/>
          <w:szCs w:val="22"/>
        </w:rPr>
        <w:t xml:space="preserve">Your work must demonstrate </w:t>
      </w:r>
      <w:r>
        <w:rPr>
          <w:rFonts w:ascii="Arial" w:hAnsi="Arial" w:cs="Arial"/>
          <w:sz w:val="22"/>
          <w:szCs w:val="22"/>
        </w:rPr>
        <w:t>your</w:t>
      </w:r>
      <w:r w:rsidRPr="00A406E5">
        <w:rPr>
          <w:rFonts w:ascii="Arial" w:hAnsi="Arial" w:cs="Arial"/>
          <w:sz w:val="22"/>
          <w:szCs w:val="22"/>
        </w:rPr>
        <w:t xml:space="preserve"> growing </w:t>
      </w:r>
      <w:r>
        <w:rPr>
          <w:rFonts w:ascii="Arial" w:hAnsi="Arial" w:cs="Arial"/>
          <w:sz w:val="22"/>
          <w:szCs w:val="22"/>
        </w:rPr>
        <w:t>mastery</w:t>
      </w:r>
      <w:r w:rsidRPr="00A406E5">
        <w:rPr>
          <w:rFonts w:ascii="Arial" w:hAnsi="Arial" w:cs="Arial"/>
          <w:sz w:val="22"/>
          <w:szCs w:val="22"/>
        </w:rPr>
        <w:t xml:space="preserve"> of </w:t>
      </w:r>
      <w:r>
        <w:rPr>
          <w:rFonts w:ascii="Arial" w:hAnsi="Arial" w:cs="Arial"/>
          <w:sz w:val="22"/>
          <w:szCs w:val="22"/>
        </w:rPr>
        <w:t xml:space="preserve">these concepts, </w:t>
      </w:r>
      <w:r w:rsidRPr="00A406E5">
        <w:rPr>
          <w:rFonts w:ascii="Arial" w:hAnsi="Arial" w:cs="Arial"/>
          <w:sz w:val="22"/>
          <w:szCs w:val="22"/>
        </w:rPr>
        <w:t>principles</w:t>
      </w:r>
      <w:r>
        <w:rPr>
          <w:rFonts w:ascii="Arial" w:hAnsi="Arial" w:cs="Arial"/>
          <w:sz w:val="22"/>
          <w:szCs w:val="22"/>
        </w:rPr>
        <w:t>, current challenges, innovation and insights</w:t>
      </w:r>
      <w:r w:rsidRPr="00A406E5">
        <w:rPr>
          <w:rFonts w:ascii="Arial" w:hAnsi="Arial" w:cs="Arial"/>
          <w:sz w:val="22"/>
          <w:szCs w:val="22"/>
        </w:rPr>
        <w:t xml:space="preserve"> associated with the subject area.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w:t>
      </w:r>
      <w:r>
        <w:rPr>
          <w:rFonts w:ascii="Arial" w:hAnsi="Arial" w:cs="Arial"/>
          <w:sz w:val="22"/>
          <w:szCs w:val="22"/>
        </w:rPr>
        <w:t xml:space="preserve">contemporary </w:t>
      </w:r>
      <w:r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E51BC" w:rsidP="00CE51BC" w:rsidRDefault="00CE51BC" w14:paraId="43ED2610" w14:textId="77777777">
      <w:pPr>
        <w:jc w:val="both"/>
        <w:rPr>
          <w:rFonts w:ascii="Arial" w:hAnsi="Arial" w:cs="Arial"/>
          <w:b/>
          <w:i/>
          <w:sz w:val="22"/>
          <w:szCs w:val="22"/>
        </w:rPr>
      </w:pPr>
    </w:p>
    <w:p w:rsidR="00CE51BC" w:rsidP="00CE51BC" w:rsidRDefault="00CE51BC" w14:paraId="7BDA184A" w14:textId="38EBACDD">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320B51" w:rsidR="00C93A31" w:rsidP="00CE51BC" w:rsidRDefault="00CE51BC" w14:paraId="30D11D9D" w14:textId="426787FC">
      <w:pPr>
        <w:rPr>
          <w:i/>
          <w:color w:val="0070C0"/>
          <w:sz w:val="24"/>
          <w:szCs w:val="24"/>
        </w:rPr>
      </w:pPr>
      <w:r w:rsidRPr="00320B51">
        <w:rPr>
          <w:i/>
          <w:color w:val="0070C0"/>
          <w:sz w:val="24"/>
          <w:szCs w:val="24"/>
        </w:rPr>
        <w:t>Each task of the examination will have its own marking. These tasks are designed to assess your knowledge and understanding of the subject</w:t>
      </w:r>
      <w:r w:rsidRPr="00320B51" w:rsidR="0044085E">
        <w:rPr>
          <w:i/>
          <w:color w:val="0070C0"/>
          <w:sz w:val="24"/>
          <w:szCs w:val="24"/>
        </w:rPr>
        <w:t xml:space="preserve"> but also other skills</w:t>
      </w:r>
      <w:r w:rsidRPr="00320B51">
        <w:rPr>
          <w:i/>
          <w:color w:val="0070C0"/>
          <w:sz w:val="24"/>
          <w:szCs w:val="24"/>
        </w:rPr>
        <w:t xml:space="preserve">. </w:t>
      </w:r>
      <w:r w:rsidRPr="00320B51" w:rsidR="001C32FC">
        <w:rPr>
          <w:i/>
          <w:color w:val="0070C0"/>
          <w:sz w:val="24"/>
          <w:szCs w:val="24"/>
        </w:rPr>
        <w:t xml:space="preserve">Therefore, </w:t>
      </w:r>
      <w:r w:rsidRPr="00320B51" w:rsidR="00EB77E0">
        <w:rPr>
          <w:i/>
          <w:color w:val="0070C0"/>
          <w:sz w:val="24"/>
          <w:szCs w:val="24"/>
        </w:rPr>
        <w:t xml:space="preserve">some </w:t>
      </w:r>
      <w:r w:rsidRPr="00320B51" w:rsidR="001C32FC">
        <w:rPr>
          <w:i/>
          <w:color w:val="0070C0"/>
          <w:sz w:val="24"/>
          <w:szCs w:val="24"/>
        </w:rPr>
        <w:t xml:space="preserve">marks </w:t>
      </w:r>
      <w:r w:rsidRPr="00320B51" w:rsidR="00E60DB1">
        <w:rPr>
          <w:i/>
          <w:color w:val="0070C0"/>
          <w:sz w:val="24"/>
          <w:szCs w:val="24"/>
        </w:rPr>
        <w:t>may</w:t>
      </w:r>
      <w:r w:rsidRPr="00320B51" w:rsidR="001C32FC">
        <w:rPr>
          <w:i/>
          <w:color w:val="0070C0"/>
          <w:sz w:val="24"/>
          <w:szCs w:val="24"/>
        </w:rPr>
        <w:t xml:space="preserve"> be allocated for </w:t>
      </w:r>
      <w:r w:rsidRPr="00320B51" w:rsidR="00EB77E0">
        <w:rPr>
          <w:i/>
          <w:color w:val="0070C0"/>
          <w:sz w:val="24"/>
          <w:szCs w:val="24"/>
        </w:rPr>
        <w:t>t</w:t>
      </w:r>
      <w:r w:rsidRPr="00320B51" w:rsidR="003E3D35">
        <w:rPr>
          <w:i/>
          <w:color w:val="0070C0"/>
          <w:sz w:val="24"/>
          <w:szCs w:val="24"/>
        </w:rPr>
        <w:t>he</w:t>
      </w:r>
      <w:r w:rsidRPr="00320B51" w:rsidR="00EB77E0">
        <w:rPr>
          <w:i/>
          <w:color w:val="0070C0"/>
          <w:sz w:val="24"/>
          <w:szCs w:val="24"/>
        </w:rPr>
        <w:t xml:space="preserve"> depth of </w:t>
      </w:r>
      <w:r w:rsidRPr="00320B51" w:rsidR="00C84834">
        <w:rPr>
          <w:i/>
          <w:color w:val="0070C0"/>
          <w:sz w:val="24"/>
          <w:szCs w:val="24"/>
        </w:rPr>
        <w:t>knowledge and understanding</w:t>
      </w:r>
      <w:r w:rsidRPr="00320B51" w:rsidR="006C0652">
        <w:rPr>
          <w:i/>
          <w:color w:val="0070C0"/>
          <w:sz w:val="24"/>
          <w:szCs w:val="24"/>
        </w:rPr>
        <w:t xml:space="preserve"> demonstrated</w:t>
      </w:r>
      <w:r w:rsidRPr="00320B51" w:rsidR="00997AEB">
        <w:rPr>
          <w:i/>
          <w:color w:val="0070C0"/>
          <w:sz w:val="24"/>
          <w:szCs w:val="24"/>
        </w:rPr>
        <w:t xml:space="preserve"> and other skills </w:t>
      </w:r>
      <w:r w:rsidRPr="00320B51" w:rsidR="006C0652">
        <w:rPr>
          <w:i/>
          <w:color w:val="0070C0"/>
          <w:sz w:val="24"/>
          <w:szCs w:val="24"/>
        </w:rPr>
        <w:t>too.</w:t>
      </w:r>
    </w:p>
    <w:p w:rsidRPr="00320B51" w:rsidR="006C0652" w:rsidP="00CE51BC" w:rsidRDefault="006C0652" w14:paraId="676FDD71" w14:textId="77777777">
      <w:pPr>
        <w:rPr>
          <w:i/>
          <w:color w:val="0070C0"/>
          <w:sz w:val="24"/>
          <w:szCs w:val="24"/>
        </w:rPr>
      </w:pPr>
    </w:p>
    <w:p w:rsidRPr="00B95905" w:rsidR="00CE51BC" w:rsidP="00B95905" w:rsidRDefault="00CE51BC" w14:paraId="78E2BEF9" w14:textId="5BA1EBA3">
      <w:pPr>
        <w:rPr>
          <w:i/>
          <w:color w:val="0070C0"/>
          <w:sz w:val="24"/>
          <w:szCs w:val="24"/>
        </w:rPr>
      </w:pPr>
      <w:r w:rsidRPr="00320B51">
        <w:rPr>
          <w:i/>
          <w:color w:val="0070C0"/>
          <w:sz w:val="24"/>
          <w:szCs w:val="24"/>
        </w:rPr>
        <w:t xml:space="preserve">Please note that the exam tasks will be </w:t>
      </w:r>
      <w:r w:rsidRPr="00320B51" w:rsidR="006C0652">
        <w:rPr>
          <w:i/>
          <w:color w:val="0070C0"/>
          <w:sz w:val="24"/>
          <w:szCs w:val="24"/>
        </w:rPr>
        <w:t xml:space="preserve">mostly </w:t>
      </w:r>
      <w:r w:rsidRPr="00320B51">
        <w:rPr>
          <w:i/>
          <w:color w:val="0070C0"/>
          <w:sz w:val="24"/>
          <w:szCs w:val="24"/>
        </w:rPr>
        <w:t xml:space="preserve">based on the content </w:t>
      </w:r>
      <w:r w:rsidRPr="00320B51" w:rsidR="006C0652">
        <w:rPr>
          <w:i/>
          <w:color w:val="0070C0"/>
          <w:sz w:val="24"/>
          <w:szCs w:val="24"/>
        </w:rPr>
        <w:t>presented in class</w:t>
      </w:r>
      <w:r w:rsidRPr="00320B51">
        <w:rPr>
          <w:i/>
          <w:color w:val="0070C0"/>
          <w:sz w:val="24"/>
          <w:szCs w:val="24"/>
        </w:rPr>
        <w:t xml:space="preserve"> on</w:t>
      </w:r>
      <w:r w:rsidRPr="00320B51" w:rsidR="009A276D">
        <w:rPr>
          <w:i/>
          <w:color w:val="0070C0"/>
          <w:sz w:val="24"/>
          <w:szCs w:val="24"/>
        </w:rPr>
        <w:t xml:space="preserve"> the</w:t>
      </w:r>
      <w:r w:rsidRPr="00320B51">
        <w:rPr>
          <w:i/>
          <w:color w:val="0070C0"/>
          <w:sz w:val="24"/>
          <w:szCs w:val="24"/>
        </w:rPr>
        <w:t xml:space="preserve"> Moodle page</w:t>
      </w:r>
      <w:r w:rsidRPr="00320B51" w:rsidR="009A276D">
        <w:rPr>
          <w:i/>
          <w:color w:val="0070C0"/>
          <w:sz w:val="24"/>
          <w:szCs w:val="24"/>
        </w:rPr>
        <w:t xml:space="preserve"> of this module</w:t>
      </w:r>
      <w:r w:rsidRPr="00320B51">
        <w:rPr>
          <w:i/>
          <w:color w:val="0070C0"/>
          <w:sz w:val="24"/>
          <w:szCs w:val="24"/>
        </w:rPr>
        <w:t>. Some questions will be scenario-based to evaluate your basic knowledge. You will not be permitted to bring any material that could be considered cheating.</w:t>
      </w:r>
    </w:p>
    <w:p w:rsidRPr="00A406E5" w:rsidR="00CE51BC" w:rsidP="00CE51BC" w:rsidRDefault="00CE51BC" w14:paraId="2DC54C78" w14:textId="77777777">
      <w:pPr>
        <w:jc w:val="both"/>
        <w:rPr>
          <w:rFonts w:ascii="Arial" w:hAnsi="Arial" w:cs="Arial"/>
          <w:b/>
          <w:sz w:val="22"/>
          <w:szCs w:val="22"/>
        </w:rPr>
      </w:pPr>
    </w:p>
    <w:p w:rsidRPr="00A406E5" w:rsidR="00CE51BC" w:rsidP="00CE51BC" w:rsidRDefault="00CE51BC" w14:paraId="051374BC" w14:textId="77777777">
      <w:pPr>
        <w:numPr>
          <w:ilvl w:val="0"/>
          <w:numId w:val="17"/>
        </w:numPr>
        <w:jc w:val="both"/>
        <w:rPr>
          <w:rFonts w:ascii="Arial" w:hAnsi="Arial" w:cs="Arial"/>
          <w:b/>
          <w:sz w:val="22"/>
          <w:szCs w:val="22"/>
        </w:rPr>
      </w:pPr>
      <w:r>
        <w:rPr>
          <w:rFonts w:ascii="Arial" w:hAnsi="Arial" w:cs="Arial"/>
          <w:b/>
          <w:sz w:val="22"/>
          <w:szCs w:val="22"/>
        </w:rPr>
        <w:t>Cognitive and Intellectual Skills</w:t>
      </w:r>
    </w:p>
    <w:p w:rsidRPr="00A406E5" w:rsidR="00CE51BC" w:rsidP="00CE51BC" w:rsidRDefault="00CE51BC" w14:paraId="5671FB4E"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Pr>
          <w:rFonts w:ascii="Arial" w:hAnsi="Arial" w:cs="Arial"/>
          <w:sz w:val="22"/>
          <w:szCs w:val="22"/>
        </w:rPr>
        <w:t>:</w:t>
      </w:r>
      <w:r w:rsidRPr="00C073F1">
        <w:rPr>
          <w:rFonts w:ascii="Arial" w:hAnsi="Arial" w:cs="Arial"/>
          <w:sz w:val="22"/>
          <w:szCs w:val="22"/>
        </w:rPr>
        <w:t xml:space="preserve"> </w:t>
      </w:r>
      <w:r w:rsidRPr="008440FE">
        <w:rPr>
          <w:rFonts w:ascii="Arial" w:hAnsi="Arial" w:cs="Arial"/>
          <w:sz w:val="22"/>
          <w:szCs w:val="22"/>
        </w:rPr>
        <w:t>evaluate critically current research and advanced scholarship in</w:t>
      </w:r>
      <w:r>
        <w:rPr>
          <w:rFonts w:ascii="Arial" w:hAnsi="Arial" w:cs="Arial"/>
          <w:sz w:val="22"/>
          <w:szCs w:val="22"/>
        </w:rPr>
        <w:t xml:space="preserve"> </w:t>
      </w:r>
      <w:r w:rsidRPr="008440FE">
        <w:rPr>
          <w:rFonts w:ascii="Arial" w:hAnsi="Arial" w:cs="Arial"/>
          <w:sz w:val="22"/>
          <w:szCs w:val="22"/>
        </w:rPr>
        <w:t>the discipline</w:t>
      </w:r>
      <w:r>
        <w:rPr>
          <w:rFonts w:ascii="Arial" w:hAnsi="Arial" w:cs="Arial"/>
          <w:sz w:val="22"/>
          <w:szCs w:val="22"/>
        </w:rPr>
        <w:t xml:space="preserve">; </w:t>
      </w:r>
      <w:r w:rsidRPr="008440FE">
        <w:rPr>
          <w:rFonts w:ascii="Arial" w:hAnsi="Arial" w:cs="Arial"/>
          <w:sz w:val="22"/>
          <w:szCs w:val="22"/>
        </w:rPr>
        <w:t>evaluate methodologies and develop critiques of them and, where</w:t>
      </w:r>
      <w:r>
        <w:rPr>
          <w:rFonts w:ascii="Arial" w:hAnsi="Arial" w:cs="Arial"/>
          <w:sz w:val="22"/>
          <w:szCs w:val="22"/>
        </w:rPr>
        <w:t xml:space="preserve"> </w:t>
      </w:r>
      <w:r w:rsidRPr="008440FE">
        <w:rPr>
          <w:rFonts w:ascii="Arial" w:hAnsi="Arial" w:cs="Arial"/>
          <w:sz w:val="22"/>
          <w:szCs w:val="22"/>
        </w:rPr>
        <w:t>appropr</w:t>
      </w:r>
      <w:r>
        <w:rPr>
          <w:rFonts w:ascii="Arial" w:hAnsi="Arial" w:cs="Arial"/>
          <w:sz w:val="22"/>
          <w:szCs w:val="22"/>
        </w:rPr>
        <w:t xml:space="preserve">iate, to propose new hypotheses; </w:t>
      </w:r>
      <w:r w:rsidRPr="008440FE">
        <w:rPr>
          <w:rFonts w:ascii="Arial" w:hAnsi="Arial" w:cs="Arial"/>
          <w:sz w:val="22"/>
          <w:szCs w:val="22"/>
        </w:rPr>
        <w:t>deal with complex issues both</w:t>
      </w:r>
      <w:r>
        <w:rPr>
          <w:rFonts w:ascii="Arial" w:hAnsi="Arial" w:cs="Arial"/>
          <w:sz w:val="22"/>
          <w:szCs w:val="22"/>
        </w:rPr>
        <w:t xml:space="preserve"> systematically and creatively to </w:t>
      </w:r>
      <w:r w:rsidRPr="008440FE">
        <w:rPr>
          <w:rFonts w:ascii="Arial" w:hAnsi="Arial" w:cs="Arial"/>
          <w:sz w:val="22"/>
          <w:szCs w:val="22"/>
        </w:rPr>
        <w:t>make sound judgements in</w:t>
      </w:r>
      <w:r>
        <w:rPr>
          <w:rFonts w:ascii="Arial" w:hAnsi="Arial" w:cs="Arial"/>
          <w:sz w:val="22"/>
          <w:szCs w:val="22"/>
        </w:rPr>
        <w:t xml:space="preserve"> the absence of complete data. </w:t>
      </w:r>
      <w:r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 xml:space="preserve">At what cost? </w:t>
      </w:r>
      <w:r w:rsidRPr="00A406E5">
        <w:rPr>
          <w:rFonts w:ascii="Arial" w:hAnsi="Arial" w:cs="Arial"/>
          <w:sz w:val="22"/>
          <w:szCs w:val="22"/>
        </w:rPr>
        <w:t xml:space="preserve">At all times, you must provide justification for your arguments and judgements.  Evidence that you have reflected upon the ideas of </w:t>
      </w:r>
      <w:r>
        <w:rPr>
          <w:rFonts w:ascii="Arial" w:hAnsi="Arial" w:cs="Arial"/>
          <w:sz w:val="22"/>
          <w:szCs w:val="22"/>
        </w:rPr>
        <w:t>experts</w:t>
      </w:r>
      <w:r w:rsidRPr="00A406E5">
        <w:rPr>
          <w:rFonts w:ascii="Arial" w:hAnsi="Arial" w:cs="Arial"/>
          <w:sz w:val="22"/>
          <w:szCs w:val="22"/>
        </w:rPr>
        <w:t xml:space="preserve"> within the subject area is crucial to you providing a reasoned and informed debate within your work.  </w:t>
      </w:r>
      <w:r w:rsidRPr="00876776">
        <w:rPr>
          <w:rFonts w:ascii="Arial" w:hAnsi="Arial" w:cs="Arial"/>
          <w:sz w:val="22"/>
          <w:szCs w:val="22"/>
        </w:rPr>
        <w:t xml:space="preserve">Your choice of methodologies to gather data and information must be rigorously defended. </w:t>
      </w:r>
      <w:r w:rsidRPr="00A406E5">
        <w:rPr>
          <w:rFonts w:ascii="Arial" w:hAnsi="Arial" w:cs="Arial"/>
          <w:sz w:val="22"/>
          <w:szCs w:val="22"/>
        </w:rPr>
        <w:t>Furthermore, you should provide evidence that you are able to make sound judgements and convincing arguments using data and concepts.  Sound, valid</w:t>
      </w:r>
      <w:r>
        <w:rPr>
          <w:rFonts w:ascii="Arial" w:hAnsi="Arial" w:cs="Arial"/>
          <w:sz w:val="22"/>
          <w:szCs w:val="22"/>
        </w:rPr>
        <w:t>, persuasive</w:t>
      </w:r>
      <w:r w:rsidRPr="00A406E5">
        <w:rPr>
          <w:rFonts w:ascii="Arial" w:hAnsi="Arial" w:cs="Arial"/>
          <w:sz w:val="22"/>
          <w:szCs w:val="22"/>
        </w:rPr>
        <w:t xml:space="preserve"> conclusions are </w:t>
      </w:r>
      <w:r w:rsidRPr="00A406E5">
        <w:rPr>
          <w:rFonts w:ascii="Arial" w:hAnsi="Arial" w:cs="Arial"/>
          <w:sz w:val="22"/>
          <w:szCs w:val="22"/>
        </w:rPr>
        <w:lastRenderedPageBreak/>
        <w:t xml:space="preserve">necessary and must be derived </w:t>
      </w:r>
      <w:r>
        <w:rPr>
          <w:rFonts w:ascii="Arial" w:hAnsi="Arial" w:cs="Arial"/>
          <w:sz w:val="22"/>
          <w:szCs w:val="22"/>
        </w:rPr>
        <w:t xml:space="preserve">from the content of your work. </w:t>
      </w:r>
      <w:r w:rsidRPr="00A406E5">
        <w:rPr>
          <w:rFonts w:ascii="Arial" w:hAnsi="Arial" w:cs="Arial"/>
          <w:sz w:val="22"/>
          <w:szCs w:val="22"/>
        </w:rPr>
        <w:t xml:space="preserve">  Where relevant, alternative solutions and recommendations may be proposed.</w:t>
      </w:r>
    </w:p>
    <w:p w:rsidRPr="00A406E5" w:rsidR="00CE51BC" w:rsidP="00CE51BC" w:rsidRDefault="00CE51BC" w14:paraId="6DC2C336" w14:textId="77777777">
      <w:pPr>
        <w:jc w:val="both"/>
        <w:rPr>
          <w:rFonts w:ascii="Arial" w:hAnsi="Arial" w:cs="Arial"/>
          <w:sz w:val="22"/>
          <w:szCs w:val="22"/>
        </w:rPr>
      </w:pPr>
    </w:p>
    <w:p w:rsidRPr="00A30A84" w:rsidR="00CE51BC" w:rsidP="00CE51BC" w:rsidRDefault="00CE51BC" w14:paraId="63C7F3B0" w14:textId="38A9512B">
      <w:pPr>
        <w:rPr>
          <w:rFonts w:ascii="Arial" w:hAnsi="Arial" w:cs="Arial"/>
          <w:sz w:val="22"/>
          <w:szCs w:val="24"/>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3A71E9" w:rsidP="00CE3167" w:rsidRDefault="003A71E9" w14:paraId="7565BD9D" w14:textId="77777777">
      <w:pPr>
        <w:jc w:val="both"/>
        <w:rPr>
          <w:rFonts w:ascii="Arial" w:hAnsi="Arial" w:cs="Arial"/>
          <w:i/>
          <w:iCs/>
          <w:sz w:val="22"/>
          <w:szCs w:val="22"/>
        </w:rPr>
      </w:pPr>
    </w:p>
    <w:p w:rsidRPr="00320B51" w:rsidR="00831BF7" w:rsidP="00831BF7" w:rsidRDefault="00831BF7" w14:paraId="14DA7F94" w14:textId="77777777">
      <w:pPr>
        <w:rPr>
          <w:i/>
          <w:color w:val="0070C0"/>
          <w:sz w:val="24"/>
          <w:szCs w:val="24"/>
        </w:rPr>
      </w:pPr>
      <w:r w:rsidRPr="00320B51">
        <w:rPr>
          <w:i/>
          <w:color w:val="0070C0"/>
          <w:sz w:val="24"/>
          <w:szCs w:val="24"/>
        </w:rPr>
        <w:t>Each task of the examination will have its own marking, and some marks may be allocated for the cognitive and intellectual skills.</w:t>
      </w:r>
    </w:p>
    <w:p w:rsidRPr="00320B51" w:rsidR="00831BF7" w:rsidP="00831BF7" w:rsidRDefault="00831BF7" w14:paraId="1F5B665F" w14:textId="77777777">
      <w:pPr>
        <w:rPr>
          <w:i/>
          <w:color w:val="0070C0"/>
          <w:sz w:val="24"/>
          <w:szCs w:val="24"/>
        </w:rPr>
      </w:pPr>
    </w:p>
    <w:p w:rsidRPr="00320B51" w:rsidR="004365EA" w:rsidP="00CE3167" w:rsidRDefault="009C5FCC" w14:paraId="5F3D9160" w14:textId="77777777">
      <w:pPr>
        <w:jc w:val="both"/>
        <w:rPr>
          <w:i/>
          <w:iCs/>
          <w:color w:val="0070C0"/>
          <w:sz w:val="22"/>
          <w:szCs w:val="22"/>
        </w:rPr>
      </w:pPr>
      <w:r w:rsidRPr="00320B51">
        <w:rPr>
          <w:i/>
          <w:iCs/>
          <w:color w:val="0070C0"/>
          <w:sz w:val="22"/>
          <w:szCs w:val="22"/>
        </w:rPr>
        <w:t>A</w:t>
      </w:r>
      <w:r w:rsidRPr="00320B51" w:rsidR="00D45890">
        <w:rPr>
          <w:i/>
          <w:iCs/>
          <w:color w:val="0070C0"/>
          <w:sz w:val="22"/>
          <w:szCs w:val="22"/>
        </w:rPr>
        <w:t>t Level 7, you are expected to demonstrate cognitive and intellectual skills.</w:t>
      </w:r>
      <w:r w:rsidRPr="00320B51" w:rsidR="00EA5495">
        <w:rPr>
          <w:i/>
          <w:iCs/>
          <w:color w:val="0070C0"/>
          <w:sz w:val="22"/>
          <w:szCs w:val="22"/>
        </w:rPr>
        <w:t xml:space="preserve"> Some questions will give you opportunities to illustrate this skill. </w:t>
      </w:r>
      <w:r w:rsidRPr="00320B51" w:rsidR="00D45890">
        <w:rPr>
          <w:i/>
          <w:iCs/>
          <w:color w:val="0070C0"/>
          <w:sz w:val="22"/>
          <w:szCs w:val="22"/>
        </w:rPr>
        <w:t xml:space="preserve">Therefore, where </w:t>
      </w:r>
      <w:r w:rsidRPr="00320B51" w:rsidR="00D8554C">
        <w:rPr>
          <w:i/>
          <w:iCs/>
          <w:color w:val="0070C0"/>
          <w:sz w:val="22"/>
          <w:szCs w:val="22"/>
        </w:rPr>
        <w:t>appropriate</w:t>
      </w:r>
      <w:r w:rsidRPr="00320B51" w:rsidR="00D45890">
        <w:rPr>
          <w:i/>
          <w:iCs/>
          <w:color w:val="0070C0"/>
          <w:sz w:val="22"/>
          <w:szCs w:val="22"/>
        </w:rPr>
        <w:t xml:space="preserve">, </w:t>
      </w:r>
      <w:r w:rsidRPr="00320B51" w:rsidR="00EA5495">
        <w:rPr>
          <w:i/>
          <w:iCs/>
          <w:color w:val="0070C0"/>
          <w:sz w:val="22"/>
          <w:szCs w:val="22"/>
        </w:rPr>
        <w:t>d</w:t>
      </w:r>
      <w:r w:rsidRPr="00320B51" w:rsidR="00D8554C">
        <w:rPr>
          <w:i/>
          <w:iCs/>
          <w:color w:val="0070C0"/>
          <w:sz w:val="22"/>
          <w:szCs w:val="22"/>
        </w:rPr>
        <w:t xml:space="preserve">emonstrate these skills as </w:t>
      </w:r>
      <w:r w:rsidRPr="00320B51" w:rsidR="00DA67B2">
        <w:rPr>
          <w:i/>
          <w:iCs/>
          <w:color w:val="0070C0"/>
          <w:sz w:val="22"/>
          <w:szCs w:val="22"/>
        </w:rPr>
        <w:t>described in item 3 of this Guidance.</w:t>
      </w:r>
      <w:r w:rsidRPr="00320B51" w:rsidR="00FD49DA">
        <w:rPr>
          <w:i/>
          <w:iCs/>
          <w:color w:val="0070C0"/>
          <w:sz w:val="22"/>
          <w:szCs w:val="22"/>
        </w:rPr>
        <w:t xml:space="preserve"> For example, instead of simply stating the </w:t>
      </w:r>
      <w:r w:rsidRPr="00320B51" w:rsidR="00455A1D">
        <w:rPr>
          <w:i/>
          <w:iCs/>
          <w:color w:val="0070C0"/>
          <w:sz w:val="22"/>
          <w:szCs w:val="22"/>
        </w:rPr>
        <w:t xml:space="preserve">answers, you may need to logically and analytically explain points. </w:t>
      </w:r>
    </w:p>
    <w:p w:rsidRPr="00320B51" w:rsidR="004365EA" w:rsidP="00CE3167" w:rsidRDefault="004365EA" w14:paraId="6E632D12" w14:textId="77777777">
      <w:pPr>
        <w:jc w:val="both"/>
        <w:rPr>
          <w:i/>
          <w:iCs/>
          <w:color w:val="0070C0"/>
          <w:sz w:val="22"/>
          <w:szCs w:val="22"/>
        </w:rPr>
      </w:pPr>
    </w:p>
    <w:p w:rsidRPr="00320B51" w:rsidR="004365EA" w:rsidP="00CE3167" w:rsidRDefault="007424AF" w14:paraId="0FE8819A" w14:textId="77777777">
      <w:pPr>
        <w:jc w:val="both"/>
        <w:rPr>
          <w:i/>
          <w:iCs/>
          <w:color w:val="0070C0"/>
          <w:sz w:val="22"/>
          <w:szCs w:val="22"/>
        </w:rPr>
      </w:pPr>
      <w:r w:rsidRPr="00320B51">
        <w:rPr>
          <w:i/>
          <w:iCs/>
          <w:color w:val="0070C0"/>
          <w:sz w:val="22"/>
          <w:szCs w:val="22"/>
        </w:rPr>
        <w:t xml:space="preserve">Please, look out </w:t>
      </w:r>
      <w:r w:rsidRPr="00320B51" w:rsidR="00644CB2">
        <w:rPr>
          <w:i/>
          <w:iCs/>
          <w:color w:val="0070C0"/>
          <w:sz w:val="22"/>
          <w:szCs w:val="22"/>
        </w:rPr>
        <w:t>look out for prompts</w:t>
      </w:r>
      <w:r w:rsidRPr="00320B51">
        <w:rPr>
          <w:i/>
          <w:iCs/>
          <w:color w:val="0070C0"/>
          <w:sz w:val="22"/>
          <w:szCs w:val="22"/>
        </w:rPr>
        <w:t xml:space="preserve"> </w:t>
      </w:r>
      <w:r w:rsidRPr="00320B51" w:rsidR="007103D8">
        <w:rPr>
          <w:i/>
          <w:iCs/>
          <w:color w:val="0070C0"/>
          <w:sz w:val="22"/>
          <w:szCs w:val="22"/>
        </w:rPr>
        <w:t xml:space="preserve">indicating that you need to do more than state your points, </w:t>
      </w:r>
      <w:r w:rsidRPr="00320B51" w:rsidR="00722648">
        <w:rPr>
          <w:i/>
          <w:iCs/>
          <w:color w:val="0070C0"/>
          <w:sz w:val="22"/>
          <w:szCs w:val="22"/>
        </w:rPr>
        <w:t>such</w:t>
      </w:r>
      <w:r w:rsidRPr="00320B51" w:rsidR="007103D8">
        <w:rPr>
          <w:i/>
          <w:iCs/>
          <w:color w:val="0070C0"/>
          <w:sz w:val="22"/>
          <w:szCs w:val="22"/>
        </w:rPr>
        <w:t xml:space="preserve"> as</w:t>
      </w:r>
      <w:r w:rsidRPr="00320B51" w:rsidR="00722648">
        <w:rPr>
          <w:i/>
          <w:iCs/>
          <w:color w:val="0070C0"/>
          <w:sz w:val="22"/>
          <w:szCs w:val="22"/>
        </w:rPr>
        <w:t xml:space="preserve"> ‘explain’ and </w:t>
      </w:r>
      <w:r w:rsidRPr="00320B51" w:rsidR="007103D8">
        <w:rPr>
          <w:i/>
          <w:iCs/>
          <w:color w:val="0070C0"/>
          <w:sz w:val="22"/>
          <w:szCs w:val="22"/>
        </w:rPr>
        <w:t>‘</w:t>
      </w:r>
      <w:r w:rsidRPr="00320B51" w:rsidR="00722648">
        <w:rPr>
          <w:i/>
          <w:iCs/>
          <w:color w:val="0070C0"/>
          <w:sz w:val="22"/>
          <w:szCs w:val="22"/>
        </w:rPr>
        <w:t>justify</w:t>
      </w:r>
      <w:r w:rsidRPr="00320B51" w:rsidR="004365EA">
        <w:rPr>
          <w:i/>
          <w:iCs/>
          <w:color w:val="0070C0"/>
          <w:sz w:val="22"/>
          <w:szCs w:val="22"/>
        </w:rPr>
        <w:t>.</w:t>
      </w:r>
      <w:r w:rsidRPr="00320B51" w:rsidR="007103D8">
        <w:rPr>
          <w:i/>
          <w:iCs/>
          <w:color w:val="0070C0"/>
          <w:sz w:val="22"/>
          <w:szCs w:val="22"/>
        </w:rPr>
        <w:t>’</w:t>
      </w:r>
      <w:r w:rsidRPr="00320B51" w:rsidR="00644CB2">
        <w:rPr>
          <w:i/>
          <w:iCs/>
          <w:color w:val="0070C0"/>
          <w:sz w:val="22"/>
          <w:szCs w:val="22"/>
        </w:rPr>
        <w:t xml:space="preserve"> </w:t>
      </w:r>
    </w:p>
    <w:p w:rsidRPr="00320B51" w:rsidR="004365EA" w:rsidP="00CE3167" w:rsidRDefault="004365EA" w14:paraId="2B6AA9A8" w14:textId="77777777">
      <w:pPr>
        <w:jc w:val="both"/>
        <w:rPr>
          <w:i/>
          <w:iCs/>
          <w:color w:val="0070C0"/>
          <w:sz w:val="22"/>
          <w:szCs w:val="22"/>
        </w:rPr>
      </w:pPr>
    </w:p>
    <w:p w:rsidRPr="00320B51" w:rsidR="00D45890" w:rsidP="00CE3167" w:rsidRDefault="004C615D" w14:paraId="6DE4C2F6" w14:textId="65C0AAF0">
      <w:pPr>
        <w:jc w:val="both"/>
        <w:rPr>
          <w:i/>
          <w:iCs/>
          <w:color w:val="0070C0"/>
          <w:sz w:val="22"/>
          <w:szCs w:val="22"/>
        </w:rPr>
      </w:pPr>
      <w:r w:rsidRPr="00320B51">
        <w:rPr>
          <w:i/>
          <w:iCs/>
          <w:color w:val="0070C0"/>
          <w:sz w:val="22"/>
          <w:szCs w:val="22"/>
        </w:rPr>
        <w:t>While providing your answers, it is important to</w:t>
      </w:r>
      <w:r w:rsidRPr="00320B51" w:rsidR="00252B81">
        <w:rPr>
          <w:i/>
          <w:iCs/>
          <w:color w:val="0070C0"/>
          <w:sz w:val="22"/>
          <w:szCs w:val="22"/>
        </w:rPr>
        <w:t xml:space="preserve"> be concise and clear – avoid waffling.</w:t>
      </w:r>
      <w:r w:rsidRPr="00320B51" w:rsidR="00455A1D">
        <w:rPr>
          <w:i/>
          <w:iCs/>
          <w:color w:val="0070C0"/>
          <w:sz w:val="22"/>
          <w:szCs w:val="22"/>
        </w:rPr>
        <w:t xml:space="preserve"> </w:t>
      </w:r>
    </w:p>
    <w:p w:rsidRPr="00320B51" w:rsidR="00DA67B2" w:rsidP="00DA67B2" w:rsidRDefault="00DA67B2" w14:paraId="4ED114E7" w14:textId="77777777">
      <w:pPr>
        <w:rPr>
          <w:i/>
          <w:color w:val="0070C0"/>
          <w:sz w:val="24"/>
          <w:szCs w:val="24"/>
        </w:rPr>
      </w:pPr>
    </w:p>
    <w:p w:rsidRPr="00320B51" w:rsidR="00831BF7" w:rsidP="00DA67B2" w:rsidRDefault="00DA67B2" w14:paraId="1C5FDF47" w14:textId="77777777">
      <w:pPr>
        <w:rPr>
          <w:i/>
          <w:color w:val="0070C0"/>
          <w:sz w:val="24"/>
          <w:szCs w:val="24"/>
        </w:rPr>
      </w:pPr>
      <w:r w:rsidRPr="00320B51">
        <w:rPr>
          <w:i/>
          <w:color w:val="0070C0"/>
          <w:sz w:val="24"/>
          <w:szCs w:val="24"/>
        </w:rPr>
        <w:t xml:space="preserve">Please note that the exam tasks will be mostly based on the content presented in class on the Moodle page of this module. Some questions will be scenario-based to evaluate your basic knowledge. </w:t>
      </w:r>
    </w:p>
    <w:p w:rsidRPr="00320B51" w:rsidR="00831BF7" w:rsidP="00DA67B2" w:rsidRDefault="00831BF7" w14:paraId="5B28266F" w14:textId="77777777">
      <w:pPr>
        <w:rPr>
          <w:i/>
          <w:color w:val="0070C0"/>
          <w:sz w:val="24"/>
          <w:szCs w:val="24"/>
        </w:rPr>
      </w:pPr>
    </w:p>
    <w:p w:rsidRPr="00320B51" w:rsidR="00DA67B2" w:rsidP="00DA67B2" w:rsidRDefault="00DA67B2" w14:paraId="609F3C75" w14:textId="25056609">
      <w:pPr>
        <w:rPr>
          <w:i/>
          <w:color w:val="0070C0"/>
          <w:sz w:val="24"/>
          <w:szCs w:val="24"/>
        </w:rPr>
      </w:pPr>
      <w:r w:rsidRPr="00320B51">
        <w:rPr>
          <w:i/>
          <w:color w:val="0070C0"/>
          <w:sz w:val="24"/>
          <w:szCs w:val="24"/>
        </w:rPr>
        <w:t>You will not be permitted to bring any material that could be considered cheating.</w:t>
      </w:r>
    </w:p>
    <w:p w:rsidRPr="00A406E5" w:rsidR="00CE51BC" w:rsidP="00CE51BC" w:rsidRDefault="00CE51BC" w14:paraId="08DC978F" w14:textId="77777777">
      <w:pPr>
        <w:jc w:val="both"/>
        <w:rPr>
          <w:rFonts w:ascii="Arial" w:hAnsi="Arial" w:cs="Arial"/>
          <w:sz w:val="22"/>
          <w:szCs w:val="22"/>
        </w:rPr>
      </w:pPr>
    </w:p>
    <w:p w:rsidRPr="00A406E5" w:rsidR="00CE51BC" w:rsidP="00CE51BC" w:rsidRDefault="00CE51BC" w14:paraId="011F52E3" w14:textId="77777777">
      <w:pPr>
        <w:numPr>
          <w:ilvl w:val="0"/>
          <w:numId w:val="17"/>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00CE51BC" w:rsidP="00CE51BC" w:rsidRDefault="00CE51BC" w14:paraId="29BB7521" w14:textId="77777777">
      <w:pPr>
        <w:jc w:val="both"/>
        <w:rPr>
          <w:rFonts w:ascii="Arial" w:hAnsi="Arial" w:cs="Arial"/>
          <w:sz w:val="22"/>
          <w:szCs w:val="22"/>
        </w:rPr>
      </w:pPr>
      <w:r>
        <w:rPr>
          <w:rFonts w:ascii="Arial" w:hAnsi="Arial" w:cs="Arial"/>
          <w:sz w:val="22"/>
          <w:szCs w:val="22"/>
        </w:rPr>
        <w:t xml:space="preserve">At level 7, you should be </w:t>
      </w:r>
      <w:r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Pr>
          <w:rFonts w:ascii="Arial" w:hAnsi="Arial" w:cs="Arial"/>
          <w:sz w:val="22"/>
          <w:szCs w:val="22"/>
        </w:rPr>
        <w:t xml:space="preserve"> </w:t>
      </w:r>
      <w:r w:rsidRPr="008440FE">
        <w:rPr>
          <w:rFonts w:ascii="Arial" w:hAnsi="Arial" w:cs="Arial"/>
          <w:sz w:val="22"/>
          <w:szCs w:val="22"/>
        </w:rPr>
        <w:t>knowledge in the discipline</w:t>
      </w:r>
      <w:r>
        <w:rPr>
          <w:rFonts w:ascii="Arial" w:hAnsi="Arial" w:cs="Arial"/>
          <w:sz w:val="22"/>
          <w:szCs w:val="22"/>
        </w:rPr>
        <w:t>.</w:t>
      </w:r>
      <w:r w:rsidRPr="00DB444C">
        <w:t xml:space="preserve"> </w:t>
      </w:r>
      <w:r>
        <w:rPr>
          <w:rFonts w:ascii="Arial" w:hAnsi="Arial" w:cs="Arial"/>
          <w:sz w:val="22"/>
          <w:szCs w:val="22"/>
        </w:rPr>
        <w:t>This includes</w:t>
      </w:r>
      <w:r w:rsidRPr="00DB444C">
        <w:rPr>
          <w:rFonts w:ascii="Arial" w:hAnsi="Arial" w:cs="Arial"/>
          <w:sz w:val="22"/>
          <w:szCs w:val="22"/>
        </w:rPr>
        <w:t xml:space="preserve"> act</w:t>
      </w:r>
      <w:r>
        <w:rPr>
          <w:rFonts w:ascii="Arial" w:hAnsi="Arial" w:cs="Arial"/>
          <w:sz w:val="22"/>
          <w:szCs w:val="22"/>
        </w:rPr>
        <w:t>ing</w:t>
      </w:r>
      <w:r w:rsidRPr="00DB444C">
        <w:rPr>
          <w:rFonts w:ascii="Arial" w:hAnsi="Arial" w:cs="Arial"/>
          <w:sz w:val="22"/>
          <w:szCs w:val="22"/>
        </w:rPr>
        <w:t xml:space="preserve"> autonomously in planning and implementing tasks at a professional or</w:t>
      </w:r>
      <w:r>
        <w:rPr>
          <w:rFonts w:ascii="Arial" w:hAnsi="Arial" w:cs="Arial"/>
          <w:sz w:val="22"/>
          <w:szCs w:val="22"/>
        </w:rPr>
        <w:t xml:space="preserve"> </w:t>
      </w:r>
      <w:r w:rsidRPr="00DB444C">
        <w:rPr>
          <w:rFonts w:ascii="Arial" w:hAnsi="Arial" w:cs="Arial"/>
          <w:sz w:val="22"/>
          <w:szCs w:val="22"/>
        </w:rPr>
        <w:t>equivalent level</w:t>
      </w:r>
      <w:r>
        <w:rPr>
          <w:rFonts w:ascii="Arial" w:hAnsi="Arial" w:cs="Arial"/>
          <w:sz w:val="22"/>
          <w:szCs w:val="22"/>
        </w:rPr>
        <w:t xml:space="preserve">, </w:t>
      </w:r>
      <w:r w:rsidRPr="00DB444C">
        <w:rPr>
          <w:rFonts w:ascii="Arial" w:hAnsi="Arial" w:cs="Arial"/>
          <w:sz w:val="22"/>
          <w:szCs w:val="22"/>
        </w:rPr>
        <w:t>originality in tackling and solving problems</w:t>
      </w:r>
      <w:r>
        <w:rPr>
          <w:rFonts w:ascii="Arial" w:hAnsi="Arial" w:cs="Arial"/>
          <w:sz w:val="22"/>
          <w:szCs w:val="22"/>
        </w:rPr>
        <w:t xml:space="preserve">, and </w:t>
      </w:r>
      <w:r w:rsidRPr="00DB444C">
        <w:rPr>
          <w:rFonts w:ascii="Arial" w:hAnsi="Arial" w:cs="Arial"/>
          <w:sz w:val="22"/>
          <w:szCs w:val="22"/>
        </w:rPr>
        <w:t xml:space="preserve">decision-making in complex and unpredictable </w:t>
      </w:r>
      <w:r>
        <w:rPr>
          <w:rFonts w:ascii="Arial" w:hAnsi="Arial" w:cs="Arial"/>
          <w:sz w:val="22"/>
          <w:szCs w:val="22"/>
        </w:rPr>
        <w:t xml:space="preserve">contexts or </w:t>
      </w:r>
      <w:r w:rsidRPr="00DB444C">
        <w:rPr>
          <w:rFonts w:ascii="Arial" w:hAnsi="Arial" w:cs="Arial"/>
          <w:sz w:val="22"/>
          <w:szCs w:val="22"/>
        </w:rPr>
        <w:t>situations</w:t>
      </w:r>
      <w:r>
        <w:rPr>
          <w:rFonts w:ascii="Arial" w:hAnsi="Arial" w:cs="Arial"/>
          <w:sz w:val="22"/>
          <w:szCs w:val="22"/>
        </w:rPr>
        <w:t>.</w:t>
      </w:r>
    </w:p>
    <w:p w:rsidR="00CE51BC" w:rsidP="00CE51BC" w:rsidRDefault="00CE51BC" w14:paraId="17894257" w14:textId="77777777">
      <w:pPr>
        <w:jc w:val="both"/>
        <w:rPr>
          <w:rFonts w:ascii="Arial" w:hAnsi="Arial" w:cs="Arial"/>
          <w:sz w:val="22"/>
          <w:szCs w:val="22"/>
        </w:rPr>
      </w:pPr>
    </w:p>
    <w:p w:rsidRPr="00A406E5" w:rsidR="00CE51BC" w:rsidP="00CE51BC" w:rsidRDefault="00CE51BC" w14:paraId="07C2D04C" w14:textId="77777777">
      <w:pPr>
        <w:jc w:val="both"/>
        <w:rPr>
          <w:rFonts w:ascii="Arial" w:hAnsi="Arial" w:cs="Arial"/>
          <w:sz w:val="22"/>
          <w:szCs w:val="22"/>
        </w:rPr>
      </w:pPr>
      <w:r w:rsidRPr="00A406E5">
        <w:rPr>
          <w:rFonts w:ascii="Arial" w:hAnsi="Arial" w:cs="Arial"/>
          <w:sz w:val="22"/>
          <w:szCs w:val="22"/>
        </w:rPr>
        <w:t xml:space="preserve">You should be able to demonstrate </w:t>
      </w:r>
      <w:r>
        <w:rPr>
          <w:rFonts w:ascii="Arial" w:hAnsi="Arial" w:cs="Arial"/>
          <w:sz w:val="22"/>
          <w:szCs w:val="22"/>
        </w:rPr>
        <w:t>mastery of</w:t>
      </w:r>
      <w:r w:rsidRPr="00A406E5">
        <w:rPr>
          <w:rFonts w:ascii="Arial" w:hAnsi="Arial" w:cs="Arial"/>
          <w:sz w:val="22"/>
          <w:szCs w:val="22"/>
        </w:rPr>
        <w:t xml:space="preserve"> the </w:t>
      </w:r>
      <w:r>
        <w:rPr>
          <w:rFonts w:ascii="Arial" w:hAnsi="Arial" w:cs="Arial"/>
          <w:sz w:val="22"/>
          <w:szCs w:val="22"/>
        </w:rPr>
        <w:t xml:space="preserve">leading edge </w:t>
      </w:r>
      <w:r w:rsidRPr="00A406E5">
        <w:rPr>
          <w:rFonts w:ascii="Arial" w:hAnsi="Arial" w:cs="Arial"/>
          <w:sz w:val="22"/>
          <w:szCs w:val="22"/>
        </w:rPr>
        <w:t xml:space="preserve">subject-related concepts and ideas </w:t>
      </w:r>
      <w:r>
        <w:rPr>
          <w:rFonts w:ascii="Arial" w:hAnsi="Arial" w:cs="Arial"/>
          <w:sz w:val="22"/>
          <w:szCs w:val="22"/>
        </w:rPr>
        <w:t xml:space="preserve">as they </w:t>
      </w:r>
      <w:r w:rsidRPr="00A406E5">
        <w:rPr>
          <w:rFonts w:ascii="Arial" w:hAnsi="Arial" w:cs="Arial"/>
          <w:sz w:val="22"/>
          <w:szCs w:val="22"/>
        </w:rPr>
        <w:t xml:space="preserve">relate to real world situations </w:t>
      </w:r>
      <w:r>
        <w:rPr>
          <w:rFonts w:ascii="Arial" w:hAnsi="Arial" w:cs="Arial"/>
          <w:sz w:val="22"/>
          <w:szCs w:val="22"/>
        </w:rPr>
        <w:t xml:space="preserve">and/or </w:t>
      </w:r>
      <w:r w:rsidRPr="00A406E5">
        <w:rPr>
          <w:rFonts w:ascii="Arial" w:hAnsi="Arial" w:cs="Arial"/>
          <w:sz w:val="22"/>
          <w:szCs w:val="22"/>
        </w:rPr>
        <w:t>particular context</w:t>
      </w:r>
      <w:r>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Pr>
          <w:rFonts w:ascii="Arial" w:hAnsi="Arial" w:cs="Arial"/>
          <w:sz w:val="22"/>
          <w:szCs w:val="22"/>
        </w:rPr>
        <w:t>those</w:t>
      </w:r>
      <w:r w:rsidRPr="00A406E5">
        <w:rPr>
          <w:rFonts w:ascii="Arial" w:hAnsi="Arial" w:cs="Arial"/>
          <w:sz w:val="22"/>
          <w:szCs w:val="22"/>
        </w:rPr>
        <w:t xml:space="preserve"> context</w:t>
      </w:r>
      <w:r>
        <w:rPr>
          <w:rFonts w:ascii="Arial" w:hAnsi="Arial" w:cs="Arial"/>
          <w:sz w:val="22"/>
          <w:szCs w:val="22"/>
        </w:rPr>
        <w:t>s or circumstances</w:t>
      </w:r>
      <w:r w:rsidRPr="00A406E5">
        <w:rPr>
          <w:rFonts w:ascii="Arial" w:hAnsi="Arial" w:cs="Arial"/>
          <w:sz w:val="22"/>
          <w:szCs w:val="22"/>
        </w:rPr>
        <w:t xml:space="preserve">, to assess current situations, perhaps to formulate plans or </w:t>
      </w:r>
      <w:r>
        <w:rPr>
          <w:rFonts w:ascii="Arial" w:hAnsi="Arial" w:cs="Arial"/>
          <w:sz w:val="22"/>
          <w:szCs w:val="22"/>
        </w:rPr>
        <w:t>plausible, justifiable recommendations</w:t>
      </w:r>
      <w:r w:rsidRPr="00A406E5">
        <w:rPr>
          <w:rFonts w:ascii="Arial" w:hAnsi="Arial" w:cs="Arial"/>
          <w:sz w:val="22"/>
          <w:szCs w:val="22"/>
        </w:rPr>
        <w:t xml:space="preserve"> to solve problems, </w:t>
      </w:r>
      <w:r>
        <w:rPr>
          <w:rFonts w:ascii="Arial" w:hAnsi="Arial" w:cs="Arial"/>
          <w:sz w:val="22"/>
          <w:szCs w:val="22"/>
        </w:rPr>
        <w:t xml:space="preserve">or to propose new models, or to create artefacts, </w:t>
      </w:r>
      <w:r w:rsidRPr="00A406E5">
        <w:rPr>
          <w:rFonts w:ascii="Arial" w:hAnsi="Arial" w:cs="Arial"/>
          <w:sz w:val="22"/>
          <w:szCs w:val="22"/>
        </w:rPr>
        <w:t>which may be innovative and creative</w:t>
      </w:r>
      <w:r>
        <w:rPr>
          <w:rFonts w:ascii="Arial" w:hAnsi="Arial" w:cs="Arial"/>
          <w:sz w:val="22"/>
          <w:szCs w:val="22"/>
        </w:rPr>
        <w:t xml:space="preserve">, thereby demonstrating your </w:t>
      </w:r>
      <w:r w:rsidRPr="006F1715">
        <w:rPr>
          <w:rFonts w:ascii="Arial" w:hAnsi="Arial" w:cs="Arial"/>
          <w:sz w:val="22"/>
          <w:szCs w:val="22"/>
        </w:rPr>
        <w:t>understanding of</w:t>
      </w:r>
      <w:r>
        <w:t xml:space="preserve"> </w:t>
      </w:r>
      <w:r w:rsidRPr="006F1715">
        <w:rPr>
          <w:rFonts w:ascii="Arial" w:hAnsi="Arial" w:cs="Arial"/>
          <w:sz w:val="22"/>
          <w:szCs w:val="22"/>
        </w:rPr>
        <w:t>how the boundaries of knowledge are</w:t>
      </w:r>
      <w:r>
        <w:rPr>
          <w:rFonts w:ascii="Arial" w:hAnsi="Arial" w:cs="Arial"/>
          <w:sz w:val="22"/>
          <w:szCs w:val="22"/>
        </w:rPr>
        <w:t xml:space="preserve"> </w:t>
      </w:r>
      <w:r w:rsidRPr="006F1715">
        <w:rPr>
          <w:rFonts w:ascii="Arial" w:hAnsi="Arial" w:cs="Arial"/>
          <w:sz w:val="22"/>
          <w:szCs w:val="22"/>
        </w:rPr>
        <w:t>advanced through research</w:t>
      </w:r>
      <w:r>
        <w:rPr>
          <w:rFonts w:ascii="Arial" w:hAnsi="Arial" w:cs="Arial"/>
          <w:sz w:val="22"/>
          <w:szCs w:val="22"/>
        </w:rPr>
        <w:t xml:space="preserve"> and/or application</w:t>
      </w:r>
      <w:r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CE51BC" w:rsidP="00CE51BC" w:rsidRDefault="00CE51BC" w14:paraId="57BDB6C8" w14:textId="77777777">
      <w:pPr>
        <w:jc w:val="both"/>
        <w:rPr>
          <w:rFonts w:ascii="Arial" w:hAnsi="Arial" w:cs="Arial"/>
          <w:sz w:val="22"/>
          <w:szCs w:val="22"/>
        </w:rPr>
      </w:pPr>
    </w:p>
    <w:p w:rsidR="00CE51BC" w:rsidP="00CE51BC" w:rsidRDefault="00CE51BC" w14:paraId="2419FD93" w14:textId="3E3A164C">
      <w:pPr>
        <w:jc w:val="both"/>
        <w:rPr>
          <w:rFonts w:ascii="Arial" w:hAnsi="Arial" w:cs="Arial"/>
          <w:i/>
          <w:sz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B95905" w:rsidR="00CE51BC" w:rsidP="00CE51BC" w:rsidRDefault="00336DF9" w14:paraId="1421A335" w14:textId="32179D1F">
      <w:pPr>
        <w:jc w:val="both"/>
        <w:rPr>
          <w:rFonts w:ascii="Arial" w:hAnsi="Arial" w:cs="Arial"/>
          <w:i/>
          <w:color w:val="0070C0"/>
          <w:sz w:val="22"/>
          <w:szCs w:val="22"/>
        </w:rPr>
      </w:pPr>
      <w:r w:rsidRPr="007B0E0A">
        <w:rPr>
          <w:rFonts w:ascii="Arial" w:hAnsi="Arial" w:cs="Arial"/>
          <w:i/>
          <w:iCs/>
          <w:color w:val="0070C0"/>
          <w:sz w:val="22"/>
          <w:szCs w:val="22"/>
        </w:rPr>
        <w:t>Some questions</w:t>
      </w:r>
      <w:r w:rsidRPr="007B0E0A" w:rsidR="009540CB">
        <w:rPr>
          <w:rFonts w:ascii="Arial" w:hAnsi="Arial" w:cs="Arial"/>
          <w:i/>
          <w:iCs/>
          <w:color w:val="0070C0"/>
          <w:sz w:val="22"/>
          <w:szCs w:val="22"/>
        </w:rPr>
        <w:t xml:space="preserve"> may assess your practical skills</w:t>
      </w:r>
      <w:r w:rsidRPr="006A136D" w:rsidR="006A136D">
        <w:rPr>
          <w:rFonts w:ascii="Arial" w:hAnsi="Arial" w:cs="Arial"/>
          <w:i/>
          <w:color w:val="0070C0"/>
          <w:sz w:val="22"/>
          <w:szCs w:val="22"/>
        </w:rPr>
        <w:t xml:space="preserve">. For instance, you may be required to assess a specific scenario in accordance with the principles, techniques, and methods learned, and subsequently propose a </w:t>
      </w:r>
      <w:r w:rsidR="00B45DD8">
        <w:rPr>
          <w:rFonts w:ascii="Arial" w:hAnsi="Arial" w:cs="Arial"/>
          <w:i/>
          <w:color w:val="0070C0"/>
          <w:sz w:val="22"/>
          <w:szCs w:val="22"/>
        </w:rPr>
        <w:t>meaningful</w:t>
      </w:r>
      <w:r w:rsidRPr="006A136D" w:rsidR="006A136D">
        <w:rPr>
          <w:rFonts w:ascii="Arial" w:hAnsi="Arial" w:cs="Arial"/>
          <w:i/>
          <w:color w:val="0070C0"/>
          <w:sz w:val="22"/>
          <w:szCs w:val="22"/>
        </w:rPr>
        <w:t xml:space="preserve"> solution.   </w:t>
      </w:r>
    </w:p>
    <w:p w:rsidRPr="00A406E5" w:rsidR="00CE51BC" w:rsidP="00CE51BC" w:rsidRDefault="00CE51BC" w14:paraId="697EE192" w14:textId="77777777">
      <w:pPr>
        <w:jc w:val="both"/>
        <w:rPr>
          <w:rFonts w:ascii="Arial" w:hAnsi="Arial" w:cs="Arial"/>
          <w:sz w:val="22"/>
          <w:szCs w:val="22"/>
        </w:rPr>
      </w:pPr>
    </w:p>
    <w:p w:rsidRPr="00A406E5" w:rsidR="00CE51BC" w:rsidP="00CE51BC" w:rsidRDefault="00CE51BC" w14:paraId="43A09C85" w14:textId="77777777">
      <w:pPr>
        <w:numPr>
          <w:ilvl w:val="0"/>
          <w:numId w:val="17"/>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CE51BC" w:rsidP="00CE51BC" w:rsidRDefault="00CE51BC" w14:paraId="03A1652C"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Pr>
          <w:rFonts w:ascii="Arial" w:hAnsi="Arial" w:cs="Arial"/>
          <w:sz w:val="22"/>
          <w:szCs w:val="22"/>
        </w:rPr>
        <w:t xml:space="preserve">qualities and transferable skills necessary for </w:t>
      </w:r>
      <w:r>
        <w:rPr>
          <w:rFonts w:ascii="Arial" w:hAnsi="Arial" w:cs="Arial"/>
          <w:sz w:val="22"/>
          <w:szCs w:val="22"/>
        </w:rPr>
        <w:t xml:space="preserve">postgraduate-level employment </w:t>
      </w:r>
      <w:r w:rsidRPr="002466CE">
        <w:rPr>
          <w:rFonts w:ascii="Arial" w:hAnsi="Arial" w:cs="Arial"/>
          <w:sz w:val="22"/>
          <w:szCs w:val="22"/>
        </w:rPr>
        <w:t>in circumstances requiring sound judgement, personal</w:t>
      </w:r>
      <w:r>
        <w:rPr>
          <w:rFonts w:ascii="Arial" w:hAnsi="Arial" w:cs="Arial"/>
          <w:sz w:val="22"/>
          <w:szCs w:val="22"/>
        </w:rPr>
        <w:t xml:space="preserve"> </w:t>
      </w:r>
      <w:r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the independent learning ability for continuing </w:t>
      </w:r>
      <w:r w:rsidRPr="00103507">
        <w:rPr>
          <w:rFonts w:ascii="Arial" w:hAnsi="Arial" w:cs="Arial"/>
          <w:sz w:val="22"/>
          <w:szCs w:val="22"/>
        </w:rPr>
        <w:t xml:space="preserve">professional development to advance existing skills and acquire new competences </w:t>
      </w:r>
      <w:r>
        <w:rPr>
          <w:rFonts w:ascii="Arial" w:hAnsi="Arial" w:cs="Arial"/>
          <w:sz w:val="22"/>
          <w:szCs w:val="22"/>
        </w:rPr>
        <w:t xml:space="preserve">of a professional nature </w:t>
      </w:r>
      <w:r w:rsidRPr="00103507">
        <w:rPr>
          <w:rFonts w:ascii="Arial" w:hAnsi="Arial" w:cs="Arial"/>
          <w:sz w:val="22"/>
          <w:szCs w:val="22"/>
        </w:rPr>
        <w:t>that will enable you to assume significant responsibility within organisations;</w:t>
      </w:r>
      <w:r w:rsidRPr="00995D51">
        <w:rPr>
          <w:rFonts w:ascii="Arial" w:hAnsi="Arial" w:cs="Arial"/>
          <w:sz w:val="22"/>
          <w:szCs w:val="22"/>
        </w:rPr>
        <w:t xml:space="preserve"> </w:t>
      </w:r>
      <w:r>
        <w:rPr>
          <w:rFonts w:ascii="Arial" w:hAnsi="Arial" w:cs="Arial"/>
          <w:sz w:val="22"/>
          <w:szCs w:val="22"/>
        </w:rPr>
        <w:t xml:space="preserve">that you can </w:t>
      </w:r>
      <w:r w:rsidRPr="00995D51">
        <w:rPr>
          <w:rFonts w:ascii="Arial" w:hAnsi="Arial" w:cs="Arial"/>
          <w:sz w:val="22"/>
          <w:szCs w:val="22"/>
        </w:rPr>
        <w:t>initiate an</w:t>
      </w:r>
      <w:r>
        <w:rPr>
          <w:rFonts w:ascii="Arial" w:hAnsi="Arial" w:cs="Arial"/>
          <w:sz w:val="22"/>
          <w:szCs w:val="22"/>
        </w:rPr>
        <w:t>d complete tasks, projects and procedures, whether</w:t>
      </w:r>
      <w:r w:rsidRPr="00995D51">
        <w:rPr>
          <w:rFonts w:ascii="Arial" w:hAnsi="Arial" w:cs="Arial"/>
          <w:sz w:val="22"/>
          <w:szCs w:val="22"/>
        </w:rPr>
        <w:t xml:space="preserve"> individually and/or collaboratively</w:t>
      </w:r>
      <w:r>
        <w:rPr>
          <w:rFonts w:ascii="Arial" w:hAnsi="Arial" w:cs="Arial"/>
          <w:sz w:val="22"/>
          <w:szCs w:val="22"/>
        </w:rPr>
        <w:t>, to a professional level</w:t>
      </w:r>
      <w:r w:rsidRPr="00995D51">
        <w:rPr>
          <w:rFonts w:ascii="Arial" w:hAnsi="Arial" w:cs="Arial"/>
          <w:sz w:val="22"/>
          <w:szCs w:val="22"/>
        </w:rPr>
        <w:t xml:space="preserve">; </w:t>
      </w:r>
      <w:r w:rsidRPr="006D6B5E">
        <w:rPr>
          <w:rFonts w:ascii="Arial" w:hAnsi="Arial" w:cs="Arial"/>
          <w:sz w:val="22"/>
          <w:szCs w:val="22"/>
        </w:rPr>
        <w:t xml:space="preserve">that you can use appropriate media to effectively communicate information, arguments and analysis in a variety of forms </w:t>
      </w:r>
      <w:r>
        <w:rPr>
          <w:rFonts w:ascii="Arial" w:hAnsi="Arial" w:cs="Arial"/>
          <w:sz w:val="22"/>
          <w:szCs w:val="22"/>
        </w:rPr>
        <w:t>for a variety of</w:t>
      </w:r>
      <w:r w:rsidRPr="006D6B5E">
        <w:rPr>
          <w:rFonts w:ascii="Arial" w:hAnsi="Arial" w:cs="Arial"/>
          <w:sz w:val="22"/>
          <w:szCs w:val="22"/>
        </w:rPr>
        <w:t xml:space="preserve"> audiences</w:t>
      </w:r>
      <w:r w:rsidRPr="00995D51">
        <w:rPr>
          <w:rFonts w:ascii="Arial" w:hAnsi="Arial" w:cs="Arial"/>
          <w:sz w:val="22"/>
          <w:szCs w:val="22"/>
        </w:rPr>
        <w:t>;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Pr="00A406E5" w:rsidR="00CE51BC" w:rsidP="00CE51BC" w:rsidRDefault="00CE51BC" w14:paraId="2D2F8E26" w14:textId="77777777">
      <w:pPr>
        <w:jc w:val="both"/>
        <w:rPr>
          <w:rFonts w:ascii="Arial" w:hAnsi="Arial" w:cs="Arial"/>
          <w:sz w:val="22"/>
          <w:szCs w:val="22"/>
        </w:rPr>
      </w:pPr>
    </w:p>
    <w:p w:rsidRPr="00B95905" w:rsidR="00CE51BC" w:rsidP="00D22D9C" w:rsidRDefault="00CE51BC" w14:paraId="3CA1DDF9" w14:textId="4AED7FF5">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r w:rsidR="00D34E5C">
        <w:rPr>
          <w:rFonts w:ascii="Arial" w:hAnsi="Arial" w:cs="Arial"/>
          <w:i/>
          <w:sz w:val="22"/>
          <w:szCs w:val="22"/>
        </w:rPr>
        <w:t>NA</w:t>
      </w:r>
    </w:p>
    <w:p w:rsidRPr="00A406E5" w:rsidR="00FB3B4E" w:rsidP="00D22D9C" w:rsidRDefault="00FB3B4E" w14:paraId="50AC2132" w14:textId="77777777">
      <w:pPr>
        <w:jc w:val="both"/>
        <w:rPr>
          <w:rFonts w:ascii="Arial" w:hAnsi="Arial" w:cs="Arial"/>
          <w:sz w:val="22"/>
          <w:szCs w:val="22"/>
        </w:rPr>
      </w:pPr>
    </w:p>
    <w:p w:rsidRPr="00A406E5" w:rsidR="00D22D9C" w:rsidP="00D22D9C" w:rsidRDefault="00D22D9C" w14:paraId="76826E7A" w14:textId="77777777">
      <w:pPr>
        <w:jc w:val="both"/>
        <w:rPr>
          <w:rFonts w:ascii="Arial" w:hAnsi="Arial" w:cs="Arial"/>
          <w:sz w:val="22"/>
          <w:szCs w:val="22"/>
        </w:rPr>
      </w:pPr>
    </w:p>
    <w:p w:rsidRPr="00A406E5" w:rsidR="001F50B6" w:rsidP="00D22D9C" w:rsidRDefault="001F50B6" w14:paraId="012EAAA3"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33B9F8C2" w14:textId="77777777">
        <w:trPr>
          <w:jc w:val="center"/>
        </w:trPr>
        <w:tc>
          <w:tcPr>
            <w:tcW w:w="10670" w:type="dxa"/>
            <w:shd w:val="clear" w:color="auto" w:fill="BFBFBF"/>
          </w:tcPr>
          <w:p w:rsidRPr="00A406E5" w:rsidR="00152E9D" w:rsidP="004D5E9B" w:rsidRDefault="00152E9D" w14:paraId="7654F14C" w14:textId="77777777">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088EB25" w14:textId="77777777">
      <w:pPr>
        <w:rPr>
          <w:rFonts w:ascii="Arial" w:hAnsi="Arial" w:cs="Arial"/>
        </w:rPr>
      </w:pPr>
    </w:p>
    <w:p w:rsidRPr="00A406E5" w:rsidR="00152E9D" w:rsidP="00152E9D" w:rsidRDefault="00152E9D" w14:paraId="1FB1948E"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7A9CC235"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6AD3608D"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217"/>
        <w:gridCol w:w="1360"/>
        <w:gridCol w:w="867"/>
      </w:tblGrid>
      <w:tr w:rsidRPr="00A406E5" w:rsidR="00152E9D" w:rsidTr="004F720A" w14:paraId="25041153" w14:textId="77777777">
        <w:trPr>
          <w:trHeight w:val="1002"/>
        </w:trPr>
        <w:tc>
          <w:tcPr>
            <w:tcW w:w="3934" w:type="pct"/>
            <w:tcBorders>
              <w:top w:val="single" w:color="auto" w:sz="4" w:space="0"/>
              <w:left w:val="single" w:color="auto" w:sz="4" w:space="0"/>
              <w:right w:val="single" w:color="auto" w:sz="4" w:space="0"/>
            </w:tcBorders>
            <w:shd w:val="clear" w:color="auto" w:fill="BFBFBF" w:themeFill="background1" w:themeFillShade="BF"/>
            <w:vAlign w:val="center"/>
          </w:tcPr>
          <w:p w:rsidRPr="00A406E5" w:rsidR="00152E9D" w:rsidP="004D5E9B" w:rsidRDefault="004D5E9B" w14:paraId="4A2BFC0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651" w:type="pct"/>
            <w:tcBorders>
              <w:top w:val="single" w:color="auto" w:sz="4" w:space="0"/>
              <w:left w:val="single" w:color="auto" w:sz="4" w:space="0"/>
              <w:right w:val="single" w:color="auto" w:sz="4" w:space="0"/>
            </w:tcBorders>
            <w:shd w:val="clear" w:color="auto" w:fill="BFBFBF" w:themeFill="background1" w:themeFillShade="BF"/>
            <w:textDirection w:val="btLr"/>
          </w:tcPr>
          <w:p w:rsidRPr="00A85BFE" w:rsidR="00152E9D" w:rsidP="00152E9D" w:rsidRDefault="00152E9D" w14:paraId="14708DA9" w14:textId="77777777">
            <w:pPr>
              <w:ind w:left="34" w:right="113"/>
              <w:jc w:val="center"/>
              <w:rPr>
                <w:rFonts w:ascii="Arial" w:hAnsi="Arial" w:cs="Arial"/>
                <w:b/>
                <w:sz w:val="18"/>
                <w:szCs w:val="18"/>
              </w:rPr>
            </w:pPr>
            <w:r w:rsidRPr="767AC518">
              <w:rPr>
                <w:rFonts w:ascii="Arial" w:hAnsi="Arial" w:cs="Arial"/>
                <w:b/>
                <w:bCs/>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hemeFill="background1" w:themeFillShade="BF"/>
            <w:textDirection w:val="btLr"/>
            <w:vAlign w:val="center"/>
          </w:tcPr>
          <w:p w:rsidRPr="00A85BFE" w:rsidR="00152E9D" w:rsidP="00152E9D" w:rsidRDefault="00152E9D" w14:paraId="3CF73C3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3CD4605"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4F720A" w14:paraId="6F710256"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452B53" w:rsidR="00152E9D" w:rsidP="00452B53" w:rsidRDefault="00152E9D" w14:paraId="6F78F3AC" w14:textId="309799B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471259" w14:paraId="0E290C0B" w14:textId="145E540A">
            <w:pPr>
              <w:jc w:val="center"/>
              <w:rPr>
                <w:rFonts w:ascii="Arial" w:hAnsi="Arial" w:cs="Arial"/>
                <w:sz w:val="32"/>
                <w:szCs w:val="3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7BFAD87" w14:textId="77777777">
            <w:pPr>
              <w:jc w:val="center"/>
              <w:rPr>
                <w:rFonts w:ascii="Arial" w:hAnsi="Arial" w:cs="Arial"/>
                <w:sz w:val="32"/>
              </w:rPr>
            </w:pPr>
          </w:p>
        </w:tc>
      </w:tr>
      <w:tr w:rsidRPr="00A406E5" w:rsidR="00152E9D" w:rsidTr="004F720A" w14:paraId="28CC3E1C"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D738577" w14:textId="77777777">
            <w:pPr>
              <w:spacing w:after="120"/>
              <w:rPr>
                <w:rFonts w:ascii="Arial" w:hAnsi="Arial" w:cs="Arial"/>
                <w:sz w:val="14"/>
                <w:szCs w:val="14"/>
              </w:rPr>
            </w:pPr>
          </w:p>
          <w:p w:rsidRPr="00A406E5" w:rsidR="00152E9D" w:rsidP="00152E9D" w:rsidRDefault="00152E9D" w14:paraId="33D4198C" w14:textId="77777777">
            <w:pPr>
              <w:spacing w:after="120"/>
              <w:rPr>
                <w:rFonts w:ascii="Arial" w:hAnsi="Arial" w:cs="Arial"/>
                <w:sz w:val="14"/>
                <w:szCs w:val="14"/>
              </w:rPr>
            </w:pPr>
          </w:p>
          <w:p w:rsidRPr="00A406E5" w:rsidR="00152E9D" w:rsidP="00152E9D" w:rsidRDefault="00152E9D" w14:paraId="6AE4D83D" w14:textId="77777777">
            <w:pPr>
              <w:spacing w:after="120"/>
              <w:rPr>
                <w:rFonts w:ascii="Arial" w:hAnsi="Arial" w:cs="Arial"/>
                <w:sz w:val="14"/>
                <w:szCs w:val="14"/>
              </w:rPr>
            </w:pPr>
          </w:p>
          <w:p w:rsidRPr="00A406E5" w:rsidR="00152E9D" w:rsidP="00152E9D" w:rsidRDefault="00152E9D" w14:paraId="684887D4" w14:textId="77777777">
            <w:pPr>
              <w:spacing w:after="120"/>
              <w:rPr>
                <w:rFonts w:ascii="Arial" w:hAnsi="Arial" w:cs="Arial"/>
                <w:sz w:val="14"/>
                <w:szCs w:val="14"/>
              </w:rPr>
            </w:pPr>
          </w:p>
          <w:p w:rsidRPr="00A406E5" w:rsidR="00152E9D" w:rsidP="00152E9D" w:rsidRDefault="00152E9D" w14:paraId="418FD0F8" w14:textId="77777777">
            <w:pPr>
              <w:spacing w:after="120"/>
              <w:rPr>
                <w:rFonts w:ascii="Arial" w:hAnsi="Arial" w:cs="Arial"/>
                <w:sz w:val="14"/>
                <w:szCs w:val="14"/>
              </w:rPr>
            </w:pPr>
          </w:p>
          <w:p w:rsidRPr="00A406E5" w:rsidR="00152E9D" w:rsidP="00152E9D" w:rsidRDefault="00152E9D" w14:paraId="455084B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3D0083C0"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7CB2EB8" w14:textId="77777777">
            <w:pPr>
              <w:jc w:val="center"/>
              <w:rPr>
                <w:rFonts w:ascii="Arial" w:hAnsi="Arial" w:cs="Arial"/>
                <w:sz w:val="32"/>
              </w:rPr>
            </w:pPr>
          </w:p>
        </w:tc>
      </w:tr>
      <w:tr w:rsidRPr="00A406E5" w:rsidR="00152E9D" w:rsidTr="004F720A" w14:paraId="2044F1A0" w14:textId="77777777">
        <w:trPr>
          <w:trHeight w:val="451"/>
        </w:trPr>
        <w:tc>
          <w:tcPr>
            <w:tcW w:w="3934" w:type="pct"/>
            <w:vMerge/>
            <w:tcBorders>
              <w:left w:val="single" w:color="auto" w:sz="4" w:space="0"/>
            </w:tcBorders>
          </w:tcPr>
          <w:p w:rsidRPr="00A406E5" w:rsidR="00152E9D" w:rsidP="00152E9D" w:rsidRDefault="00152E9D" w14:paraId="3E7775EA"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07F35F43"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1E9A4B3C" w14:textId="77777777">
            <w:pPr>
              <w:jc w:val="center"/>
              <w:rPr>
                <w:rFonts w:ascii="Arial" w:hAnsi="Arial" w:cs="Arial"/>
                <w:sz w:val="32"/>
              </w:rPr>
            </w:pPr>
          </w:p>
        </w:tc>
      </w:tr>
      <w:tr w:rsidRPr="00A406E5" w:rsidR="00152E9D" w:rsidTr="004F720A" w14:paraId="0A6C41DF"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0FF63CC7" w14:textId="30635502">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48653DD"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205873" w14:paraId="604C409E" w14:textId="675E7271">
            <w:pPr>
              <w:spacing w:line="259" w:lineRule="auto"/>
              <w:jc w:val="cente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6857C6A3" w14:textId="77777777">
            <w:pPr>
              <w:jc w:val="center"/>
              <w:rPr>
                <w:rFonts w:ascii="Arial" w:hAnsi="Arial" w:cs="Arial"/>
                <w:sz w:val="32"/>
              </w:rPr>
            </w:pPr>
          </w:p>
        </w:tc>
      </w:tr>
      <w:tr w:rsidRPr="00A406E5" w:rsidR="00152E9D" w:rsidTr="004F720A" w14:paraId="5F0FAE79"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7627B5A4" w14:textId="77777777">
            <w:pPr>
              <w:spacing w:after="120"/>
              <w:rPr>
                <w:rFonts w:ascii="Arial" w:hAnsi="Arial" w:cs="Arial"/>
                <w:sz w:val="14"/>
                <w:szCs w:val="14"/>
              </w:rPr>
            </w:pPr>
          </w:p>
          <w:p w:rsidRPr="00A406E5" w:rsidR="00152E9D" w:rsidP="00152E9D" w:rsidRDefault="00152E9D" w14:paraId="6C70462B" w14:textId="77777777">
            <w:pPr>
              <w:spacing w:after="120"/>
              <w:rPr>
                <w:rFonts w:ascii="Arial" w:hAnsi="Arial" w:cs="Arial"/>
                <w:sz w:val="14"/>
                <w:szCs w:val="14"/>
              </w:rPr>
            </w:pPr>
          </w:p>
          <w:p w:rsidRPr="00A406E5" w:rsidR="00152E9D" w:rsidP="00152E9D" w:rsidRDefault="00152E9D" w14:paraId="2A40C78C" w14:textId="77777777">
            <w:pPr>
              <w:spacing w:after="120"/>
              <w:rPr>
                <w:rFonts w:ascii="Arial" w:hAnsi="Arial" w:cs="Arial"/>
                <w:sz w:val="14"/>
                <w:szCs w:val="14"/>
              </w:rPr>
            </w:pPr>
          </w:p>
          <w:p w:rsidRPr="00A406E5" w:rsidR="00152E9D" w:rsidP="00152E9D" w:rsidRDefault="00152E9D" w14:paraId="12341D4E" w14:textId="77777777">
            <w:pPr>
              <w:spacing w:after="120"/>
              <w:rPr>
                <w:rFonts w:ascii="Arial" w:hAnsi="Arial" w:cs="Arial"/>
                <w:sz w:val="14"/>
                <w:szCs w:val="14"/>
              </w:rPr>
            </w:pPr>
          </w:p>
          <w:p w:rsidRPr="00A406E5" w:rsidR="00152E9D" w:rsidP="00152E9D" w:rsidRDefault="00152E9D" w14:paraId="7454EBD6" w14:textId="77777777">
            <w:pPr>
              <w:spacing w:after="120"/>
              <w:rPr>
                <w:rFonts w:ascii="Arial" w:hAnsi="Arial" w:cs="Arial"/>
                <w:sz w:val="14"/>
                <w:szCs w:val="14"/>
              </w:rPr>
            </w:pPr>
          </w:p>
          <w:p w:rsidRPr="00A406E5" w:rsidR="00152E9D" w:rsidP="00152E9D" w:rsidRDefault="00152E9D" w14:paraId="78E85AEA"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E17B4C" w:rsidP="004F720A" w:rsidRDefault="00E17B4C" w14:paraId="04F4ABB0" w14:textId="515C7135">
            <w:pP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6B28F9" w14:textId="77777777">
            <w:pPr>
              <w:jc w:val="center"/>
              <w:rPr>
                <w:rFonts w:ascii="Arial" w:hAnsi="Arial" w:cs="Arial"/>
                <w:sz w:val="32"/>
              </w:rPr>
            </w:pPr>
          </w:p>
        </w:tc>
      </w:tr>
      <w:tr w:rsidRPr="00A406E5" w:rsidR="00152E9D" w:rsidTr="004F720A" w14:paraId="4A5C4AAB" w14:textId="77777777">
        <w:trPr>
          <w:trHeight w:val="451"/>
        </w:trPr>
        <w:tc>
          <w:tcPr>
            <w:tcW w:w="3934" w:type="pct"/>
            <w:vMerge/>
            <w:tcBorders>
              <w:left w:val="single" w:color="auto" w:sz="4" w:space="0"/>
            </w:tcBorders>
          </w:tcPr>
          <w:p w:rsidRPr="00A406E5" w:rsidR="00152E9D" w:rsidP="00152E9D" w:rsidRDefault="00152E9D" w14:paraId="77A545E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A768E20"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51371CE4" w14:textId="77777777">
            <w:pPr>
              <w:jc w:val="center"/>
              <w:rPr>
                <w:rFonts w:ascii="Arial" w:hAnsi="Arial" w:cs="Arial"/>
                <w:sz w:val="32"/>
              </w:rPr>
            </w:pPr>
          </w:p>
        </w:tc>
      </w:tr>
      <w:tr w:rsidRPr="00A406E5" w:rsidR="00152E9D" w:rsidTr="004F720A" w14:paraId="0A4947D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51A954EB"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682B8A32"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205873" w14:paraId="69617D4C" w14:textId="2D59351A">
            <w:pPr>
              <w:jc w:val="center"/>
              <w:rPr>
                <w:rFonts w:ascii="Arial" w:hAnsi="Arial" w:cs="Arial"/>
                <w:i/>
                <w:iCs/>
                <w:sz w:val="22"/>
                <w:szCs w:val="22"/>
              </w:rP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C10C458" w14:textId="77777777">
            <w:pPr>
              <w:jc w:val="center"/>
              <w:rPr>
                <w:rFonts w:ascii="Arial" w:hAnsi="Arial" w:cs="Arial"/>
                <w:sz w:val="32"/>
              </w:rPr>
            </w:pPr>
          </w:p>
        </w:tc>
      </w:tr>
      <w:tr w:rsidRPr="00A406E5" w:rsidR="00152E9D" w:rsidTr="004F720A" w14:paraId="0FC67275" w14:textId="77777777">
        <w:trPr>
          <w:trHeight w:val="450"/>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38562E8B" w14:textId="77777777">
            <w:pPr>
              <w:spacing w:after="120"/>
              <w:rPr>
                <w:rFonts w:ascii="Arial" w:hAnsi="Arial" w:cs="Arial"/>
                <w:sz w:val="14"/>
                <w:szCs w:val="14"/>
              </w:rPr>
            </w:pPr>
          </w:p>
          <w:p w:rsidRPr="00A406E5" w:rsidR="00152E9D" w:rsidP="00152E9D" w:rsidRDefault="00152E9D" w14:paraId="5D4454C0" w14:textId="77777777">
            <w:pPr>
              <w:spacing w:after="120"/>
              <w:rPr>
                <w:rFonts w:ascii="Arial" w:hAnsi="Arial" w:cs="Arial"/>
                <w:sz w:val="14"/>
                <w:szCs w:val="14"/>
              </w:rPr>
            </w:pPr>
          </w:p>
          <w:p w:rsidRPr="00A406E5" w:rsidR="00152E9D" w:rsidP="00152E9D" w:rsidRDefault="00152E9D" w14:paraId="217423D1" w14:textId="77777777">
            <w:pPr>
              <w:spacing w:after="120"/>
              <w:rPr>
                <w:rFonts w:ascii="Arial" w:hAnsi="Arial" w:cs="Arial"/>
                <w:sz w:val="14"/>
                <w:szCs w:val="14"/>
              </w:rPr>
            </w:pPr>
          </w:p>
          <w:p w:rsidRPr="00A406E5" w:rsidR="00152E9D" w:rsidP="00152E9D" w:rsidRDefault="00152E9D" w14:paraId="7F8EC923" w14:textId="77777777">
            <w:pPr>
              <w:spacing w:after="120"/>
              <w:rPr>
                <w:rFonts w:ascii="Arial" w:hAnsi="Arial" w:cs="Arial"/>
                <w:sz w:val="14"/>
                <w:szCs w:val="14"/>
              </w:rPr>
            </w:pPr>
          </w:p>
          <w:p w:rsidRPr="00A406E5" w:rsidR="00152E9D" w:rsidP="00152E9D" w:rsidRDefault="00152E9D" w14:paraId="23C7371B" w14:textId="77777777">
            <w:pPr>
              <w:spacing w:after="120"/>
              <w:rPr>
                <w:rFonts w:ascii="Arial" w:hAnsi="Arial" w:cs="Arial"/>
                <w:sz w:val="14"/>
                <w:szCs w:val="14"/>
              </w:rPr>
            </w:pPr>
          </w:p>
          <w:p w:rsidRPr="00A406E5" w:rsidR="00152E9D" w:rsidP="00152E9D" w:rsidRDefault="00152E9D" w14:paraId="2C99D629"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24B9A41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0D89485" w14:textId="77777777">
            <w:pPr>
              <w:jc w:val="center"/>
              <w:rPr>
                <w:rFonts w:ascii="Arial" w:hAnsi="Arial" w:cs="Arial"/>
                <w:sz w:val="32"/>
              </w:rPr>
            </w:pPr>
          </w:p>
        </w:tc>
      </w:tr>
      <w:tr w:rsidRPr="00A406E5" w:rsidR="00152E9D" w:rsidTr="004F720A" w14:paraId="7A875211" w14:textId="77777777">
        <w:trPr>
          <w:trHeight w:val="451"/>
        </w:trPr>
        <w:tc>
          <w:tcPr>
            <w:tcW w:w="3934" w:type="pct"/>
            <w:vMerge/>
            <w:tcBorders>
              <w:left w:val="single" w:color="auto" w:sz="4" w:space="0"/>
            </w:tcBorders>
          </w:tcPr>
          <w:p w:rsidRPr="00A406E5" w:rsidR="00152E9D" w:rsidP="00152E9D" w:rsidRDefault="00152E9D" w14:paraId="4B21B890"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67B24B48"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3DFEFEF2" w14:textId="77777777">
            <w:pPr>
              <w:jc w:val="center"/>
              <w:rPr>
                <w:rFonts w:ascii="Arial" w:hAnsi="Arial" w:cs="Arial"/>
                <w:sz w:val="32"/>
              </w:rPr>
            </w:pPr>
          </w:p>
        </w:tc>
      </w:tr>
      <w:tr w:rsidRPr="00A406E5" w:rsidR="00152E9D" w:rsidTr="004F720A" w14:paraId="5075FD2A"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3464534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07DCBE5E"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767AC518" w:rsidRDefault="00205873" w14:paraId="3A7FC642" w14:textId="5256F2B9">
            <w:pPr>
              <w:spacing w:line="259" w:lineRule="auto"/>
              <w:jc w:val="center"/>
            </w:pPr>
            <w:r>
              <w:rPr>
                <w:rFonts w:ascii="Arial" w:hAnsi="Arial" w:cs="Arial"/>
                <w:i/>
                <w:iCs/>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52E5AEF6" w14:textId="77777777">
            <w:pPr>
              <w:jc w:val="center"/>
              <w:rPr>
                <w:rFonts w:ascii="Arial" w:hAnsi="Arial" w:cs="Arial"/>
                <w:sz w:val="32"/>
              </w:rPr>
            </w:pPr>
          </w:p>
        </w:tc>
      </w:tr>
      <w:tr w:rsidRPr="00A406E5" w:rsidR="00152E9D" w:rsidTr="004F720A" w14:paraId="3BBF1105"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97E2061" w14:textId="77777777">
            <w:pPr>
              <w:spacing w:after="120"/>
              <w:rPr>
                <w:rFonts w:ascii="Arial" w:hAnsi="Arial" w:cs="Arial"/>
                <w:sz w:val="14"/>
                <w:szCs w:val="14"/>
              </w:rPr>
            </w:pPr>
          </w:p>
          <w:p w:rsidRPr="00A406E5" w:rsidR="00152E9D" w:rsidP="00152E9D" w:rsidRDefault="00152E9D" w14:paraId="56AD0733" w14:textId="77777777">
            <w:pPr>
              <w:spacing w:after="120"/>
              <w:rPr>
                <w:rFonts w:ascii="Arial" w:hAnsi="Arial" w:cs="Arial"/>
                <w:sz w:val="14"/>
                <w:szCs w:val="14"/>
              </w:rPr>
            </w:pPr>
          </w:p>
          <w:p w:rsidRPr="00A406E5" w:rsidR="00152E9D" w:rsidP="00152E9D" w:rsidRDefault="00152E9D" w14:paraId="46FA00D3" w14:textId="77777777">
            <w:pPr>
              <w:spacing w:after="120"/>
              <w:rPr>
                <w:rFonts w:ascii="Arial" w:hAnsi="Arial" w:cs="Arial"/>
                <w:sz w:val="14"/>
                <w:szCs w:val="14"/>
              </w:rPr>
            </w:pPr>
          </w:p>
          <w:p w:rsidRPr="00A406E5" w:rsidR="00152E9D" w:rsidP="00152E9D" w:rsidRDefault="00152E9D" w14:paraId="7FFE7B8F" w14:textId="77777777">
            <w:pPr>
              <w:spacing w:after="120"/>
              <w:rPr>
                <w:rFonts w:ascii="Arial" w:hAnsi="Arial" w:cs="Arial"/>
                <w:sz w:val="14"/>
                <w:szCs w:val="14"/>
              </w:rPr>
            </w:pPr>
          </w:p>
          <w:p w:rsidRPr="00A406E5" w:rsidR="00152E9D" w:rsidP="00152E9D" w:rsidRDefault="00152E9D" w14:paraId="60D72624" w14:textId="77777777">
            <w:pPr>
              <w:spacing w:after="120"/>
              <w:rPr>
                <w:rFonts w:ascii="Arial" w:hAnsi="Arial" w:cs="Arial"/>
                <w:sz w:val="14"/>
                <w:szCs w:val="14"/>
              </w:rPr>
            </w:pPr>
          </w:p>
          <w:p w:rsidRPr="00A406E5" w:rsidR="00152E9D" w:rsidP="00152E9D" w:rsidRDefault="00152E9D" w14:paraId="38DF2365"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4F720A" w:rsidR="004F720A" w:rsidP="004F720A" w:rsidRDefault="004F720A" w14:paraId="635DBE3E" w14:textId="39CF4677">
            <w:pPr>
              <w:jc w:val="center"/>
              <w:rPr>
                <w:rFonts w:ascii="Arial" w:hAnsi="Arial" w:cs="Arial"/>
                <w:sz w:val="22"/>
                <w:szCs w:val="2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E584796" w14:textId="77777777">
            <w:pPr>
              <w:jc w:val="center"/>
              <w:rPr>
                <w:rFonts w:ascii="Arial" w:hAnsi="Arial" w:cs="Arial"/>
                <w:sz w:val="32"/>
              </w:rPr>
            </w:pPr>
          </w:p>
        </w:tc>
      </w:tr>
      <w:tr w:rsidRPr="00A406E5" w:rsidR="00152E9D" w:rsidTr="004F720A" w14:paraId="6817669D" w14:textId="77777777">
        <w:trPr>
          <w:trHeight w:val="450"/>
        </w:trPr>
        <w:tc>
          <w:tcPr>
            <w:tcW w:w="3934" w:type="pct"/>
            <w:vMerge/>
            <w:tcBorders>
              <w:left w:val="single" w:color="auto" w:sz="4" w:space="0"/>
            </w:tcBorders>
          </w:tcPr>
          <w:p w:rsidRPr="00A406E5" w:rsidR="00152E9D" w:rsidP="00152E9D" w:rsidRDefault="00152E9D" w14:paraId="2BFCCA41"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1BE7E67F" w14:textId="77777777">
            <w:pPr>
              <w:jc w:val="center"/>
              <w:rPr>
                <w:rFonts w:ascii="Arial" w:hAnsi="Arial" w:cs="Arial"/>
                <w:sz w:val="32"/>
              </w:rPr>
            </w:pPr>
          </w:p>
        </w:tc>
        <w:tc>
          <w:tcPr>
            <w:tcW w:w="415" w:type="pct"/>
            <w:vMerge/>
            <w:tcBorders>
              <w:right w:val="single" w:color="auto" w:sz="4" w:space="0"/>
            </w:tcBorders>
          </w:tcPr>
          <w:p w:rsidRPr="00A406E5" w:rsidR="00152E9D" w:rsidP="00152E9D" w:rsidRDefault="00152E9D" w14:paraId="2A826989" w14:textId="77777777">
            <w:pPr>
              <w:jc w:val="center"/>
              <w:rPr>
                <w:rFonts w:ascii="Arial" w:hAnsi="Arial" w:cs="Arial"/>
                <w:sz w:val="32"/>
              </w:rPr>
            </w:pPr>
          </w:p>
        </w:tc>
      </w:tr>
      <w:tr w:rsidRPr="00A406E5" w:rsidR="00152E9D" w:rsidTr="004F720A" w14:paraId="59776A40" w14:textId="77777777">
        <w:trPr>
          <w:trHeight w:val="450"/>
        </w:trPr>
        <w:tc>
          <w:tcPr>
            <w:tcW w:w="3934" w:type="pct"/>
            <w:tcBorders>
              <w:top w:val="single" w:color="auto" w:sz="4" w:space="0"/>
              <w:left w:val="single" w:color="auto" w:sz="4" w:space="0"/>
              <w:right w:val="single" w:color="auto" w:sz="4" w:space="0"/>
            </w:tcBorders>
            <w:shd w:val="clear" w:color="auto" w:fill="D9D9D9" w:themeFill="background1" w:themeFillShade="D9"/>
          </w:tcPr>
          <w:p w:rsidRPr="00A406E5" w:rsidR="00152E9D" w:rsidP="00152E9D" w:rsidRDefault="00152E9D" w14:paraId="64C87790"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799FCA0B"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shd w:val="clear" w:color="auto" w:fill="D9D9D9" w:themeFill="background1" w:themeFillShade="D9"/>
          </w:tcPr>
          <w:p w:rsidRPr="002213CD" w:rsidR="00152E9D" w:rsidP="767AC518" w:rsidRDefault="002213CD" w14:paraId="0216F612" w14:textId="40B7976E">
            <w:pPr>
              <w:spacing w:line="259" w:lineRule="auto"/>
              <w:jc w:val="center"/>
              <w:rPr>
                <w:sz w:val="22"/>
                <w:szCs w:val="22"/>
              </w:rPr>
            </w:pPr>
            <w:r w:rsidRPr="002213CD">
              <w:rPr>
                <w:sz w:val="22"/>
                <w:szCs w:val="22"/>
              </w:rPr>
              <w:t>NA</w:t>
            </w:r>
          </w:p>
        </w:tc>
        <w:tc>
          <w:tcPr>
            <w:tcW w:w="415" w:type="pct"/>
            <w:tcBorders>
              <w:top w:val="single" w:color="auto" w:sz="4" w:space="0"/>
              <w:left w:val="single" w:color="auto" w:sz="4" w:space="0"/>
              <w:bottom w:val="single" w:color="auto" w:sz="4" w:space="0"/>
              <w:right w:val="single" w:color="auto" w:sz="4" w:space="0"/>
            </w:tcBorders>
            <w:shd w:val="clear" w:color="auto" w:fill="D9D9D9" w:themeFill="background1" w:themeFillShade="D9"/>
          </w:tcPr>
          <w:p w:rsidRPr="00A406E5" w:rsidR="00152E9D" w:rsidP="00152E9D" w:rsidRDefault="00152E9D" w14:paraId="45EABD92" w14:textId="77777777">
            <w:pPr>
              <w:jc w:val="center"/>
              <w:rPr>
                <w:rFonts w:ascii="Arial" w:hAnsi="Arial" w:cs="Arial"/>
                <w:sz w:val="32"/>
              </w:rPr>
            </w:pPr>
          </w:p>
        </w:tc>
      </w:tr>
      <w:tr w:rsidRPr="00A406E5" w:rsidR="00152E9D" w:rsidTr="004F720A" w14:paraId="0824A7C0" w14:textId="77777777">
        <w:trPr>
          <w:trHeight w:val="451"/>
        </w:trPr>
        <w:tc>
          <w:tcPr>
            <w:tcW w:w="3934" w:type="pct"/>
            <w:vMerge w:val="restart"/>
            <w:tcBorders>
              <w:top w:val="single" w:color="auto" w:sz="4" w:space="0"/>
              <w:left w:val="single" w:color="auto" w:sz="4" w:space="0"/>
              <w:right w:val="single" w:color="auto" w:sz="4" w:space="0"/>
            </w:tcBorders>
          </w:tcPr>
          <w:p w:rsidRPr="00A406E5" w:rsidR="00152E9D" w:rsidP="00152E9D" w:rsidRDefault="00152E9D" w14:paraId="5533EC6B" w14:textId="77777777">
            <w:pPr>
              <w:spacing w:after="120"/>
              <w:rPr>
                <w:rFonts w:ascii="Arial" w:hAnsi="Arial" w:cs="Arial"/>
                <w:sz w:val="14"/>
                <w:szCs w:val="14"/>
              </w:rPr>
            </w:pPr>
          </w:p>
          <w:p w:rsidRPr="00A406E5" w:rsidR="00152E9D" w:rsidP="00152E9D" w:rsidRDefault="00152E9D" w14:paraId="4401B68A" w14:textId="77777777">
            <w:pPr>
              <w:spacing w:after="120"/>
              <w:rPr>
                <w:rFonts w:ascii="Arial" w:hAnsi="Arial" w:cs="Arial"/>
                <w:sz w:val="14"/>
                <w:szCs w:val="14"/>
              </w:rPr>
            </w:pPr>
          </w:p>
          <w:p w:rsidRPr="00A406E5" w:rsidR="00152E9D" w:rsidP="00152E9D" w:rsidRDefault="00152E9D" w14:paraId="10C494AB" w14:textId="77777777">
            <w:pPr>
              <w:spacing w:after="120"/>
              <w:rPr>
                <w:rFonts w:ascii="Arial" w:hAnsi="Arial" w:cs="Arial"/>
                <w:sz w:val="14"/>
                <w:szCs w:val="14"/>
              </w:rPr>
            </w:pPr>
          </w:p>
          <w:p w:rsidRPr="00A406E5" w:rsidR="00152E9D" w:rsidP="00152E9D" w:rsidRDefault="00152E9D" w14:paraId="60881100" w14:textId="77777777">
            <w:pPr>
              <w:spacing w:after="120"/>
              <w:rPr>
                <w:rFonts w:ascii="Arial" w:hAnsi="Arial" w:cs="Arial"/>
                <w:sz w:val="14"/>
                <w:szCs w:val="14"/>
              </w:rPr>
            </w:pPr>
          </w:p>
        </w:tc>
        <w:tc>
          <w:tcPr>
            <w:tcW w:w="651" w:type="pct"/>
            <w:tcBorders>
              <w:top w:val="single" w:color="auto" w:sz="4" w:space="0"/>
              <w:left w:val="single" w:color="auto" w:sz="4" w:space="0"/>
              <w:right w:val="single" w:color="auto" w:sz="4" w:space="0"/>
            </w:tcBorders>
          </w:tcPr>
          <w:p w:rsidRPr="00A406E5" w:rsidR="00152E9D" w:rsidP="00152E9D" w:rsidRDefault="00152E9D" w14:paraId="5F0125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0DA2A0" w14:textId="77777777">
            <w:pPr>
              <w:jc w:val="center"/>
              <w:rPr>
                <w:rFonts w:ascii="Arial" w:hAnsi="Arial" w:cs="Arial"/>
                <w:sz w:val="32"/>
              </w:rPr>
            </w:pPr>
          </w:p>
        </w:tc>
      </w:tr>
      <w:tr w:rsidRPr="00A406E5" w:rsidR="00152E9D" w:rsidTr="004F720A" w14:paraId="447EEE3A" w14:textId="77777777">
        <w:trPr>
          <w:trHeight w:val="450"/>
        </w:trPr>
        <w:tc>
          <w:tcPr>
            <w:tcW w:w="3934" w:type="pct"/>
            <w:vMerge/>
            <w:tcBorders>
              <w:left w:val="single" w:color="auto" w:sz="4" w:space="0"/>
              <w:bottom w:val="single" w:color="auto" w:sz="4" w:space="0"/>
            </w:tcBorders>
          </w:tcPr>
          <w:p w:rsidRPr="00A406E5" w:rsidR="00152E9D" w:rsidP="00152E9D" w:rsidRDefault="00152E9D" w14:paraId="01441924" w14:textId="77777777">
            <w:pPr>
              <w:rPr>
                <w:rFonts w:ascii="Arial" w:hAnsi="Arial" w:cs="Arial"/>
                <w:b/>
                <w:sz w:val="16"/>
                <w:szCs w:val="16"/>
              </w:rPr>
            </w:pPr>
          </w:p>
        </w:tc>
        <w:tc>
          <w:tcPr>
            <w:tcW w:w="651" w:type="pct"/>
            <w:tcBorders>
              <w:left w:val="single" w:color="auto" w:sz="4" w:space="0"/>
              <w:bottom w:val="single" w:color="auto" w:sz="4" w:space="0"/>
              <w:right w:val="single" w:color="auto" w:sz="4" w:space="0"/>
            </w:tcBorders>
          </w:tcPr>
          <w:p w:rsidRPr="00A406E5" w:rsidR="00152E9D" w:rsidP="00152E9D" w:rsidRDefault="00152E9D" w14:paraId="2C8529E2" w14:textId="77777777">
            <w:pPr>
              <w:jc w:val="center"/>
              <w:rPr>
                <w:rFonts w:ascii="Arial" w:hAnsi="Arial" w:cs="Arial"/>
                <w:sz w:val="32"/>
              </w:rPr>
            </w:pPr>
          </w:p>
        </w:tc>
        <w:tc>
          <w:tcPr>
            <w:tcW w:w="415" w:type="pct"/>
            <w:vMerge/>
            <w:tcBorders>
              <w:bottom w:val="single" w:color="auto" w:sz="4" w:space="0"/>
              <w:right w:val="single" w:color="auto" w:sz="4" w:space="0"/>
            </w:tcBorders>
          </w:tcPr>
          <w:p w:rsidRPr="00A406E5" w:rsidR="00152E9D" w:rsidP="00152E9D" w:rsidRDefault="00152E9D" w14:paraId="0BA49899" w14:textId="77777777">
            <w:pPr>
              <w:jc w:val="center"/>
              <w:rPr>
                <w:rFonts w:ascii="Arial" w:hAnsi="Arial" w:cs="Arial"/>
                <w:sz w:val="32"/>
              </w:rPr>
            </w:pPr>
          </w:p>
        </w:tc>
      </w:tr>
    </w:tbl>
    <w:p w:rsidRPr="00A406E5" w:rsidR="00152E9D" w:rsidP="00152E9D" w:rsidRDefault="00152E9D" w14:paraId="5485F19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6BE2E90F" w14:textId="77777777">
        <w:trPr>
          <w:cantSplit/>
        </w:trPr>
        <w:tc>
          <w:tcPr>
            <w:tcW w:w="6062" w:type="dxa"/>
            <w:vMerge w:val="restart"/>
            <w:shd w:val="pct15" w:color="auto" w:fill="auto"/>
            <w:vAlign w:val="center"/>
          </w:tcPr>
          <w:p w:rsidRPr="00A406E5" w:rsidR="00152E9D" w:rsidP="00152E9D" w:rsidRDefault="004D5E9B" w14:paraId="3191E6CD"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4550221C"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0B00E9" w14:paraId="2E396BA2" w14:textId="6CDB5B63">
            <w:pPr>
              <w:jc w:val="right"/>
              <w:rPr>
                <w:rFonts w:ascii="Arial" w:hAnsi="Arial" w:cs="Arial"/>
                <w:b/>
                <w:bCs/>
              </w:rPr>
            </w:pPr>
            <w:r>
              <w:rPr>
                <w:rFonts w:ascii="Arial" w:hAnsi="Arial" w:cs="Arial"/>
                <w:b/>
                <w:bCs/>
              </w:rPr>
              <w:t>100</w:t>
            </w:r>
            <w:r w:rsidRPr="00A406E5" w:rsidR="00152E9D">
              <w:rPr>
                <w:rFonts w:ascii="Arial" w:hAnsi="Arial" w:cs="Arial"/>
                <w:b/>
                <w:bCs/>
              </w:rPr>
              <w:t>%</w:t>
            </w:r>
          </w:p>
        </w:tc>
      </w:tr>
      <w:tr w:rsidRPr="00A406E5" w:rsidR="00152E9D" w:rsidTr="00152E9D" w14:paraId="333A242A" w14:textId="77777777">
        <w:trPr>
          <w:cantSplit/>
        </w:trPr>
        <w:tc>
          <w:tcPr>
            <w:tcW w:w="6062" w:type="dxa"/>
            <w:vMerge/>
            <w:vAlign w:val="bottom"/>
          </w:tcPr>
          <w:p w:rsidRPr="00A406E5" w:rsidR="00152E9D" w:rsidP="00152E9D" w:rsidRDefault="00152E9D" w14:paraId="7B13E207" w14:textId="77777777">
            <w:pPr>
              <w:rPr>
                <w:rFonts w:ascii="Arial" w:hAnsi="Arial" w:cs="Arial"/>
              </w:rPr>
            </w:pPr>
          </w:p>
        </w:tc>
        <w:tc>
          <w:tcPr>
            <w:tcW w:w="2903" w:type="dxa"/>
            <w:vAlign w:val="bottom"/>
          </w:tcPr>
          <w:p w:rsidRPr="00A406E5" w:rsidR="00152E9D" w:rsidP="00152E9D" w:rsidRDefault="00152E9D" w14:paraId="44D310DE"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703AE4E5" w14:textId="77777777">
            <w:pPr>
              <w:jc w:val="center"/>
              <w:rPr>
                <w:rFonts w:ascii="Arial" w:hAnsi="Arial" w:cs="Arial"/>
                <w:sz w:val="12"/>
                <w:szCs w:val="12"/>
              </w:rPr>
            </w:pPr>
          </w:p>
        </w:tc>
        <w:tc>
          <w:tcPr>
            <w:tcW w:w="1060" w:type="dxa"/>
            <w:vMerge/>
            <w:vAlign w:val="bottom"/>
          </w:tcPr>
          <w:p w:rsidRPr="00A406E5" w:rsidR="00152E9D" w:rsidP="00152E9D" w:rsidRDefault="00152E9D" w14:paraId="1E6C13A3" w14:textId="77777777">
            <w:pPr>
              <w:ind w:left="142" w:leftChars="71"/>
              <w:rPr>
                <w:rFonts w:ascii="Arial" w:hAnsi="Arial" w:cs="Arial"/>
              </w:rPr>
            </w:pPr>
          </w:p>
        </w:tc>
      </w:tr>
      <w:tr w:rsidRPr="00A406E5" w:rsidR="00152E9D" w:rsidTr="00152E9D" w14:paraId="0AD46052" w14:textId="77777777">
        <w:trPr>
          <w:cantSplit/>
        </w:trPr>
        <w:tc>
          <w:tcPr>
            <w:tcW w:w="6062" w:type="dxa"/>
            <w:vMerge/>
            <w:vAlign w:val="bottom"/>
          </w:tcPr>
          <w:p w:rsidRPr="00A406E5" w:rsidR="00152E9D" w:rsidP="00152E9D" w:rsidRDefault="00152E9D" w14:paraId="588A31D4" w14:textId="77777777">
            <w:pPr>
              <w:rPr>
                <w:rFonts w:ascii="Arial" w:hAnsi="Arial" w:cs="Arial"/>
              </w:rPr>
            </w:pPr>
          </w:p>
        </w:tc>
        <w:tc>
          <w:tcPr>
            <w:tcW w:w="2903" w:type="dxa"/>
            <w:vAlign w:val="bottom"/>
          </w:tcPr>
          <w:p w:rsidRPr="00A406E5" w:rsidR="00152E9D" w:rsidP="00152E9D" w:rsidRDefault="006D6F24" w14:paraId="48A6724C"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347BB71C" w14:textId="77777777">
            <w:pPr>
              <w:jc w:val="center"/>
              <w:rPr>
                <w:rFonts w:ascii="Arial" w:hAnsi="Arial" w:cs="Arial"/>
                <w:sz w:val="12"/>
                <w:szCs w:val="12"/>
              </w:rPr>
            </w:pPr>
          </w:p>
        </w:tc>
        <w:tc>
          <w:tcPr>
            <w:tcW w:w="1060" w:type="dxa"/>
            <w:vMerge/>
            <w:vAlign w:val="bottom"/>
          </w:tcPr>
          <w:p w:rsidRPr="00A406E5" w:rsidR="00152E9D" w:rsidP="00152E9D" w:rsidRDefault="00152E9D" w14:paraId="092C7D6C" w14:textId="77777777">
            <w:pPr>
              <w:ind w:firstLine="282" w:firstLineChars="141"/>
              <w:rPr>
                <w:rFonts w:ascii="Arial" w:hAnsi="Arial" w:cs="Arial"/>
              </w:rPr>
            </w:pPr>
          </w:p>
        </w:tc>
      </w:tr>
    </w:tbl>
    <w:p w:rsidR="00152E9D" w:rsidP="00152E9D" w:rsidRDefault="00152E9D" w14:paraId="107FD33A" w14:textId="77777777">
      <w:pPr>
        <w:rPr>
          <w:rFonts w:ascii="Arial" w:hAnsi="Arial" w:cs="Arial"/>
        </w:rPr>
      </w:pPr>
    </w:p>
    <w:p w:rsidR="00C073F1" w:rsidP="00152E9D" w:rsidRDefault="00C073F1" w14:paraId="61750DEA"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62A3B2C1"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D0D93C5" w14:textId="77777777">
      <w:pPr>
        <w:rPr>
          <w:rFonts w:ascii="Arial" w:hAnsi="Arial" w:cs="Arial"/>
          <w:vanish/>
        </w:rPr>
      </w:pPr>
    </w:p>
    <w:p w:rsidR="001F50B6" w:rsidP="001F50B6" w:rsidRDefault="001F50B6" w14:paraId="4CEAB77F"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1B2980" w14:paraId="6580CC49" w14:textId="77777777">
        <w:tc>
          <w:tcPr>
            <w:tcW w:w="13858" w:type="dxa"/>
            <w:shd w:val="clear" w:color="auto" w:fill="8DB3E2" w:themeFill="text2" w:themeFillTint="66"/>
          </w:tcPr>
          <w:p w:rsidRPr="00995D51" w:rsidR="00C073F1" w:rsidP="001F50B6" w:rsidRDefault="00C073F1" w14:paraId="638E4F30"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192A0349" w14:textId="3BD83684">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1B2980" w:rsidTr="00DD2BE9" w14:paraId="42715164" w14:textId="77777777">
        <w:tc>
          <w:tcPr>
            <w:tcW w:w="13948" w:type="dxa"/>
            <w:shd w:val="clear" w:color="auto" w:fill="95B3D7" w:themeFill="accent1" w:themeFillTint="99"/>
          </w:tcPr>
          <w:p w:rsidRPr="00D9771E" w:rsidR="001B2980" w:rsidP="00DD2BE9" w:rsidRDefault="001B2980" w14:paraId="6C70E796" w14:textId="77777777">
            <w:pPr>
              <w:rPr>
                <w:rFonts w:ascii="Arial" w:hAnsi="Arial" w:cs="Arial"/>
                <w:b/>
              </w:rPr>
            </w:pPr>
            <w:r>
              <w:rPr>
                <w:rFonts w:ascii="Arial" w:hAnsi="Arial" w:cs="Arial"/>
                <w:b/>
              </w:rPr>
              <w:t>Level 7</w:t>
            </w:r>
          </w:p>
        </w:tc>
      </w:tr>
      <w:tr w:rsidRPr="00D9771E" w:rsidR="001B2980" w:rsidTr="00DD2BE9" w14:paraId="5635B743" w14:textId="77777777">
        <w:tc>
          <w:tcPr>
            <w:tcW w:w="13948" w:type="dxa"/>
            <w:shd w:val="clear" w:color="auto" w:fill="DBE5F1" w:themeFill="accent1" w:themeFillTint="33"/>
          </w:tcPr>
          <w:p w:rsidRPr="00B669B1" w:rsidR="001B2980" w:rsidP="00DD2BE9" w:rsidRDefault="001B2980" w14:paraId="104C3263"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1B2980" w:rsidP="001B2980" w:rsidRDefault="001B2980" w14:paraId="65C46120"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1B2980" w:rsidTr="00DD2BE9" w14:paraId="46A25A6F" w14:textId="77777777">
        <w:trPr>
          <w:tblHeader/>
        </w:trPr>
        <w:tc>
          <w:tcPr>
            <w:tcW w:w="1735" w:type="dxa"/>
            <w:shd w:val="clear" w:color="auto" w:fill="95B3D7" w:themeFill="accent1" w:themeFillTint="99"/>
          </w:tcPr>
          <w:p w:rsidRPr="00C73F6F" w:rsidR="001B2980" w:rsidP="00DD2BE9" w:rsidRDefault="001B2980" w14:paraId="39CEF605"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1B2980" w:rsidP="00DD2BE9" w:rsidRDefault="001B2980" w14:paraId="53C0FF2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2E092CC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1B2980" w:rsidP="00DD2BE9" w:rsidRDefault="001B2980" w14:paraId="310764D9"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1B2980" w:rsidP="00DD2BE9" w:rsidRDefault="001B2980" w14:paraId="03B4A629" w14:textId="77777777">
            <w:pPr>
              <w:jc w:val="center"/>
              <w:rPr>
                <w:rFonts w:ascii="Arial" w:hAnsi="Arial" w:cs="Arial"/>
                <w:b/>
                <w:sz w:val="18"/>
                <w:szCs w:val="18"/>
              </w:rPr>
            </w:pPr>
            <w:r w:rsidRPr="00D9771E">
              <w:rPr>
                <w:rFonts w:ascii="Arial" w:hAnsi="Arial" w:cs="Arial"/>
                <w:b/>
                <w:sz w:val="18"/>
                <w:szCs w:val="18"/>
              </w:rPr>
              <w:t>SATISFACTORY</w:t>
            </w:r>
          </w:p>
          <w:p w:rsidRPr="00D9771E" w:rsidR="001B2980" w:rsidP="00DD2BE9" w:rsidRDefault="001B2980" w14:paraId="445737C1"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1B2980" w:rsidP="00DD2BE9" w:rsidRDefault="001B2980" w14:paraId="6102BE2E"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1B2980" w:rsidP="00DD2BE9" w:rsidRDefault="001B2980" w14:paraId="4146C719"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1B2980" w:rsidP="00DD2BE9" w:rsidRDefault="001B2980" w14:paraId="5350E27F" w14:textId="77777777">
            <w:pPr>
              <w:jc w:val="center"/>
              <w:rPr>
                <w:rFonts w:ascii="Arial" w:hAnsi="Arial" w:cs="Arial"/>
                <w:b/>
                <w:sz w:val="18"/>
                <w:szCs w:val="18"/>
              </w:rPr>
            </w:pPr>
            <w:r w:rsidRPr="00D9771E">
              <w:rPr>
                <w:rFonts w:ascii="Arial" w:hAnsi="Arial" w:cs="Arial"/>
                <w:b/>
                <w:sz w:val="18"/>
                <w:szCs w:val="18"/>
              </w:rPr>
              <w:t>EXCELLENT</w:t>
            </w:r>
          </w:p>
          <w:p w:rsidRPr="00D9771E" w:rsidR="001B2980" w:rsidP="00DD2BE9" w:rsidRDefault="001B2980" w14:paraId="610E08DD"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1B2980" w:rsidP="00DD2BE9" w:rsidRDefault="001B2980" w14:paraId="7276E13F" w14:textId="77777777">
            <w:pPr>
              <w:jc w:val="center"/>
              <w:rPr>
                <w:rFonts w:ascii="Arial" w:hAnsi="Arial" w:cs="Arial"/>
                <w:b/>
                <w:sz w:val="18"/>
                <w:szCs w:val="18"/>
              </w:rPr>
            </w:pPr>
            <w:r w:rsidRPr="00D9771E">
              <w:rPr>
                <w:rFonts w:ascii="Arial" w:hAnsi="Arial" w:cs="Arial"/>
                <w:b/>
                <w:sz w:val="18"/>
                <w:szCs w:val="18"/>
              </w:rPr>
              <w:t>EXCEPTIONAL</w:t>
            </w:r>
          </w:p>
          <w:p w:rsidRPr="00D9771E" w:rsidR="001B2980" w:rsidP="00DD2BE9" w:rsidRDefault="001B2980" w14:paraId="55AC1B5B" w14:textId="77777777">
            <w:pPr>
              <w:jc w:val="center"/>
              <w:rPr>
                <w:rFonts w:ascii="Arial" w:hAnsi="Arial" w:cs="Arial"/>
                <w:b/>
                <w:sz w:val="18"/>
                <w:szCs w:val="18"/>
              </w:rPr>
            </w:pPr>
            <w:r>
              <w:rPr>
                <w:rFonts w:ascii="Arial" w:hAnsi="Arial" w:cs="Arial"/>
                <w:b/>
                <w:sz w:val="18"/>
                <w:szCs w:val="18"/>
              </w:rPr>
              <w:t>(Distinction)</w:t>
            </w:r>
          </w:p>
        </w:tc>
      </w:tr>
      <w:tr w:rsidRPr="00D9771E" w:rsidR="001B2980" w:rsidTr="00DD2BE9" w14:paraId="1A66A7F4" w14:textId="77777777">
        <w:trPr>
          <w:tblHeader/>
        </w:trPr>
        <w:tc>
          <w:tcPr>
            <w:tcW w:w="1735" w:type="dxa"/>
            <w:shd w:val="clear" w:color="auto" w:fill="95B3D7" w:themeFill="accent1" w:themeFillTint="99"/>
          </w:tcPr>
          <w:p w:rsidRPr="00D9771E" w:rsidR="001B2980" w:rsidP="00DD2BE9" w:rsidRDefault="001B2980" w14:paraId="5D742F2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1B2980" w:rsidP="00DD2BE9" w:rsidRDefault="001B2980" w14:paraId="4D41313F"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1B2980" w:rsidP="00DD2BE9" w:rsidRDefault="001B2980" w14:paraId="590B2E6E"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1B2980" w:rsidP="00DD2BE9" w:rsidRDefault="001B2980" w14:paraId="1D01050F"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1B2980" w:rsidP="00DD2BE9" w:rsidRDefault="001B2980" w14:paraId="4B2BD4C9"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1B2980" w:rsidP="00DD2BE9" w:rsidRDefault="001B2980" w14:paraId="6B8EEFAB"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1B2980" w:rsidP="00DD2BE9" w:rsidRDefault="001B2980" w14:paraId="658D6C5A"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1B2980" w:rsidP="00DD2BE9" w:rsidRDefault="001B2980" w14:paraId="7D82B4FF"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1B2980" w:rsidTr="00DD2BE9" w14:paraId="687C0509" w14:textId="77777777">
        <w:tc>
          <w:tcPr>
            <w:tcW w:w="1735" w:type="dxa"/>
            <w:shd w:val="clear" w:color="auto" w:fill="95B3D7" w:themeFill="accent1" w:themeFillTint="99"/>
          </w:tcPr>
          <w:p w:rsidRPr="00F65EEE" w:rsidR="001B2980" w:rsidP="00DD2BE9" w:rsidRDefault="001B2980" w14:paraId="6F46054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1B2980" w:rsidP="00DD2BE9" w:rsidRDefault="001B2980" w14:paraId="6C45FD4A"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1B2980" w:rsidP="00DD2BE9" w:rsidRDefault="001B2980" w14:paraId="5412E137"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1B2980" w:rsidP="00DD2BE9" w:rsidRDefault="001B2980" w14:paraId="7356D30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1B2980" w:rsidP="00DD2BE9" w:rsidRDefault="001B2980" w14:paraId="64EA5110"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1B2980" w:rsidP="00DD2BE9" w:rsidRDefault="001B2980" w14:paraId="0C34C289"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5F17AE93"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A912F12"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1B2980" w:rsidP="00DD2BE9" w:rsidRDefault="001B2980" w14:paraId="1EC78E12"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68A21BC8"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2E10C04B"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1B2980" w:rsidP="00DD2BE9" w:rsidRDefault="001B2980" w14:paraId="53ADC1A8"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4BEB1DA7"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15DD5E6C"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1B2980" w:rsidTr="00DD2BE9" w14:paraId="39717570" w14:textId="77777777">
        <w:tc>
          <w:tcPr>
            <w:tcW w:w="1735" w:type="dxa"/>
            <w:shd w:val="clear" w:color="auto" w:fill="95B3D7" w:themeFill="accent1" w:themeFillTint="99"/>
          </w:tcPr>
          <w:p w:rsidRPr="00CA7DB9" w:rsidR="001B2980" w:rsidP="00DD2BE9" w:rsidRDefault="001B2980" w14:paraId="78DA261F"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lastRenderedPageBreak/>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1B2980" w:rsidP="00DD2BE9" w:rsidRDefault="001B2980" w14:paraId="63F57D21"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1B2980" w:rsidP="00DD2BE9" w:rsidRDefault="001B2980" w14:paraId="5BCE3D38" w14:textId="7777777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1B2980" w:rsidP="00DD2BE9" w:rsidRDefault="001B2980" w14:paraId="120F6C35"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1B2980" w:rsidP="00DD2BE9" w:rsidRDefault="001B2980" w14:paraId="74B6DF14" w14:textId="7777777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1B2980" w:rsidP="00DD2BE9" w:rsidRDefault="001B2980" w14:paraId="2698FA74"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1B2980" w:rsidP="00DD2BE9" w:rsidRDefault="001B2980" w14:paraId="55CCF51A"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1B2980" w:rsidP="00DD2BE9" w:rsidRDefault="001B2980" w14:paraId="32E3D2CB" w14:textId="7777777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1B2980" w:rsidP="00DD2BE9" w:rsidRDefault="001B2980" w14:paraId="691A823F" w14:textId="7777777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1B2980" w:rsidP="00DD2BE9" w:rsidRDefault="001B2980" w14:paraId="3903962F"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1B2980" w:rsidP="00DD2BE9" w:rsidRDefault="001B2980" w14:paraId="59A5671C" w14:textId="7777777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1B2980" w:rsidTr="00DD2BE9" w14:paraId="53190AFF" w14:textId="77777777">
        <w:tc>
          <w:tcPr>
            <w:tcW w:w="1735" w:type="dxa"/>
            <w:shd w:val="clear" w:color="auto" w:fill="95B3D7" w:themeFill="accent1" w:themeFillTint="99"/>
          </w:tcPr>
          <w:p w:rsidR="001B2980" w:rsidP="00DD2BE9" w:rsidRDefault="001B2980" w14:paraId="50B3227A"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1B2980" w:rsidP="00DD2BE9" w:rsidRDefault="001B2980" w14:paraId="033E858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lastRenderedPageBreak/>
              <w:t>judgements in the absence of complete data</w:t>
            </w:r>
            <w:r>
              <w:rPr>
                <w:rFonts w:ascii="Arial" w:hAnsi="Arial" w:eastAsia="Arial" w:cs="Arial"/>
                <w:bCs/>
                <w:sz w:val="18"/>
                <w:szCs w:val="18"/>
              </w:rPr>
              <w:t xml:space="preserve">.) </w:t>
            </w:r>
          </w:p>
        </w:tc>
        <w:tc>
          <w:tcPr>
            <w:tcW w:w="1736" w:type="dxa"/>
          </w:tcPr>
          <w:p w:rsidR="001B2980" w:rsidP="00DD2BE9" w:rsidRDefault="001B2980" w14:paraId="10955267"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1B2980" w:rsidP="00DD2BE9" w:rsidRDefault="001B2980" w14:paraId="4B87026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1B2980" w:rsidP="00DD2BE9" w:rsidRDefault="001B2980" w14:paraId="1573F0C1" w14:textId="77777777">
            <w:pPr>
              <w:rPr>
                <w:rFonts w:ascii="Arial" w:hAnsi="Arial" w:cs="Arial"/>
              </w:rPr>
            </w:pPr>
          </w:p>
        </w:tc>
        <w:tc>
          <w:tcPr>
            <w:tcW w:w="1736" w:type="dxa"/>
          </w:tcPr>
          <w:p w:rsidRPr="00B669B1" w:rsidR="001B2980" w:rsidP="00DD2BE9" w:rsidRDefault="001B2980" w14:paraId="1BE7CC98"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1B2980" w:rsidP="00DD2BE9" w:rsidRDefault="001B2980" w14:paraId="26A0AAB4"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1B2980" w:rsidP="00DD2BE9" w:rsidRDefault="001B2980" w14:paraId="7CC179CD"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1B2980" w:rsidP="00DD2BE9" w:rsidRDefault="001B2980" w14:paraId="256AB971"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1B2980" w:rsidP="00DD2BE9" w:rsidRDefault="001B2980" w14:paraId="0A58E338" w14:textId="77777777">
            <w:pPr>
              <w:rPr>
                <w:rFonts w:ascii="Arial" w:hAnsi="Arial" w:cs="Arial"/>
              </w:rPr>
            </w:pPr>
          </w:p>
        </w:tc>
        <w:tc>
          <w:tcPr>
            <w:tcW w:w="1736" w:type="dxa"/>
          </w:tcPr>
          <w:p w:rsidRPr="00B669B1" w:rsidR="001B2980" w:rsidP="00DD2BE9" w:rsidRDefault="001B2980" w14:paraId="0F11938B"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1B2980" w:rsidP="00DD2BE9" w:rsidRDefault="001B2980" w14:paraId="3055F7D1"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1B2980" w:rsidP="00DD2BE9" w:rsidRDefault="001B2980" w14:paraId="6D10C8DE" w14:textId="77777777">
            <w:pPr>
              <w:rPr>
                <w:rFonts w:ascii="Arial" w:hAnsi="Arial" w:cs="Arial"/>
              </w:rPr>
            </w:pPr>
          </w:p>
          <w:p w:rsidRPr="00B669B1" w:rsidR="001B2980" w:rsidP="00DD2BE9" w:rsidRDefault="001B2980" w14:paraId="37F6D27A" w14:textId="77777777">
            <w:pPr>
              <w:rPr>
                <w:rFonts w:ascii="Arial" w:hAnsi="Arial" w:cs="Arial"/>
              </w:rPr>
            </w:pPr>
          </w:p>
        </w:tc>
        <w:tc>
          <w:tcPr>
            <w:tcW w:w="1736" w:type="dxa"/>
          </w:tcPr>
          <w:p w:rsidRPr="00B669B1" w:rsidR="001B2980" w:rsidP="00DD2BE9" w:rsidRDefault="001B2980" w14:paraId="12F56678"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1B2980" w:rsidP="00DD2BE9" w:rsidRDefault="001B2980" w14:paraId="6B68BC65" w14:textId="77777777">
            <w:pPr>
              <w:rPr>
                <w:rFonts w:ascii="Arial" w:hAnsi="Arial" w:cs="Arial"/>
              </w:rPr>
            </w:pPr>
          </w:p>
        </w:tc>
        <w:tc>
          <w:tcPr>
            <w:tcW w:w="1736" w:type="dxa"/>
          </w:tcPr>
          <w:p w:rsidRPr="00B669B1" w:rsidR="001B2980" w:rsidP="00DD2BE9" w:rsidRDefault="001B2980" w14:paraId="2C104E60"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Pr="00B669B1" w:rsidR="001B2980" w:rsidP="00DD2BE9" w:rsidRDefault="001B2980" w14:paraId="089B9112"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1B2980" w:rsidTr="00DD2BE9" w14:paraId="26D45AB4" w14:textId="77777777">
        <w:tc>
          <w:tcPr>
            <w:tcW w:w="1735" w:type="dxa"/>
            <w:shd w:val="clear" w:color="auto" w:fill="95B3D7" w:themeFill="accent1" w:themeFillTint="99"/>
          </w:tcPr>
          <w:p w:rsidR="001B2980" w:rsidP="00DD2BE9" w:rsidRDefault="001B2980" w14:paraId="02C7BFF8"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1B2980" w:rsidP="00DD2BE9" w:rsidRDefault="001B2980" w14:paraId="441C2CB7"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1B2980" w:rsidP="00DD2BE9" w:rsidRDefault="001B2980" w14:paraId="07EC34FD" w14:textId="77777777">
            <w:pPr>
              <w:rPr>
                <w:rFonts w:ascii="Arial" w:hAnsi="Arial" w:cs="Arial"/>
              </w:rPr>
            </w:pPr>
            <w:r w:rsidRPr="00B669B1">
              <w:rPr>
                <w:rFonts w:ascii="Arial" w:hAnsi="Arial" w:cs="Arial"/>
              </w:rPr>
              <w:t>Limited or no use of methods, materials, tools and/or techniques.</w:t>
            </w:r>
          </w:p>
          <w:p w:rsidR="001B2980" w:rsidP="00DD2BE9" w:rsidRDefault="001B2980" w14:paraId="0BB9837D" w14:textId="77777777">
            <w:pPr>
              <w:rPr>
                <w:rFonts w:ascii="Arial" w:hAnsi="Arial" w:cs="Arial"/>
              </w:rPr>
            </w:pPr>
            <w:r w:rsidRPr="00B669B1">
              <w:rPr>
                <w:rFonts w:ascii="Arial" w:hAnsi="Arial" w:cs="Arial"/>
              </w:rPr>
              <w:t>Little or no appreciation of the context of the application.</w:t>
            </w:r>
          </w:p>
          <w:p w:rsidR="001B2980" w:rsidP="00DD2BE9" w:rsidRDefault="001B2980" w14:paraId="66F60103"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1B2980" w:rsidP="00DD2BE9" w:rsidRDefault="001B2980" w14:paraId="0691CF8C"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1B2980" w:rsidP="00DD2BE9" w:rsidRDefault="001B2980" w14:paraId="22D3E037"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1B2980" w:rsidP="00DD2BE9" w:rsidRDefault="001B2980" w14:paraId="354D53DB"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1B2980" w:rsidP="00DD2BE9" w:rsidRDefault="001B2980" w14:paraId="7296C309" w14:textId="77777777">
            <w:pPr>
              <w:rPr>
                <w:rFonts w:ascii="Arial" w:hAnsi="Arial" w:cs="Arial"/>
              </w:rPr>
            </w:pPr>
          </w:p>
          <w:p w:rsidRPr="00B669B1" w:rsidR="001B2980" w:rsidP="00DD2BE9" w:rsidRDefault="001B2980" w14:paraId="1CC51F3E" w14:textId="77777777">
            <w:pPr>
              <w:rPr>
                <w:rFonts w:ascii="Arial" w:hAnsi="Arial" w:cs="Arial"/>
              </w:rPr>
            </w:pPr>
          </w:p>
        </w:tc>
        <w:tc>
          <w:tcPr>
            <w:tcW w:w="1736" w:type="dxa"/>
          </w:tcPr>
          <w:p w:rsidRPr="00B669B1" w:rsidR="001B2980" w:rsidP="00DD2BE9" w:rsidRDefault="001B2980" w14:paraId="514C4173"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1B2980" w:rsidP="00DD2BE9" w:rsidRDefault="001B2980" w14:paraId="7577ADE5"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Pr="00B669B1" w:rsidR="001B2980" w:rsidP="00DD2BE9" w:rsidRDefault="001B2980" w14:paraId="0B571139"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1B2980" w:rsidP="00DD2BE9" w:rsidRDefault="001B2980" w14:paraId="263C61E5"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1B2980" w:rsidP="00DD2BE9" w:rsidRDefault="001B2980" w14:paraId="75844BC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1B2980" w:rsidP="00DD2BE9" w:rsidRDefault="001B2980" w14:paraId="6F5C1D55" w14:textId="7777777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1B2980" w:rsidP="00DD2BE9" w:rsidRDefault="001B2980" w14:paraId="3BDE3273"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1B2980" w:rsidP="00DD2BE9" w:rsidRDefault="001B2980" w14:paraId="56424742"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1B2980" w:rsidP="00DD2BE9" w:rsidRDefault="001B2980" w14:paraId="47B494E1" w14:textId="7777777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1B2980" w:rsidP="00DD2BE9" w:rsidRDefault="001B2980" w14:paraId="75C056C6"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1B2980" w:rsidP="00DD2BE9" w:rsidRDefault="001B2980" w14:paraId="6ECDDE5E"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1B2980" w:rsidP="00DD2BE9" w:rsidRDefault="001B2980" w14:paraId="6AD8A07A"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Pr="00B669B1" w:rsidR="001B2980" w:rsidP="00DD2BE9" w:rsidRDefault="001B2980" w14:paraId="13914A8E"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1B2980" w:rsidP="00DD2BE9" w:rsidRDefault="001B2980" w14:paraId="47E5E228"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1B2980" w:rsidP="00DD2BE9" w:rsidRDefault="001B2980" w14:paraId="5921F7B0"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Pr="00B669B1" w:rsidR="001B2980" w:rsidP="00DD2BE9" w:rsidRDefault="001B2980" w14:paraId="07280F01"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1B2980" w:rsidTr="00DD2BE9" w14:paraId="5C2D5D05" w14:textId="77777777">
        <w:tc>
          <w:tcPr>
            <w:tcW w:w="1735" w:type="dxa"/>
            <w:shd w:val="clear" w:color="auto" w:fill="95B3D7" w:themeFill="accent1" w:themeFillTint="99"/>
          </w:tcPr>
          <w:p w:rsidR="001B2980" w:rsidP="00DD2BE9" w:rsidRDefault="001B2980" w14:paraId="3BA86DDA"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1B2980" w:rsidP="00DD2BE9" w:rsidRDefault="001B2980" w14:paraId="478B2274"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1B2980" w:rsidP="00DD2BE9" w:rsidRDefault="001B2980" w14:paraId="3FB5A950"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1B2980" w:rsidP="00DD2BE9" w:rsidRDefault="001B2980" w14:paraId="372D2E7D"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1B2980" w:rsidP="00DD2BE9" w:rsidRDefault="001B2980" w14:paraId="5B5D55BD" w14:textId="77777777">
            <w:pPr>
              <w:rPr>
                <w:rFonts w:ascii="Arial" w:hAnsi="Arial" w:cs="Arial"/>
              </w:rPr>
            </w:pPr>
          </w:p>
          <w:p w:rsidRPr="00E07BE3" w:rsidR="001B2980" w:rsidP="00DD2BE9" w:rsidRDefault="001B2980" w14:paraId="26AF15D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1B2980" w:rsidP="00DD2BE9" w:rsidRDefault="001B2980" w14:paraId="25E4CAD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1B2980" w:rsidP="00DD2BE9" w:rsidRDefault="001B2980" w14:paraId="5545903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1B2980" w:rsidP="00DD2BE9" w:rsidRDefault="001B2980" w14:paraId="68BB459B"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1B2980" w:rsidP="00DD2BE9" w:rsidRDefault="001B2980" w14:paraId="736A3627"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1B2980" w:rsidP="00DD2BE9" w:rsidRDefault="001B2980" w14:paraId="4CAC771E" w14:textId="7777777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0F62AAF8"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1B2980" w:rsidP="00DD2BE9" w:rsidRDefault="001B2980" w14:paraId="5745A33D"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1B2980" w:rsidP="00DD2BE9" w:rsidRDefault="001B2980" w14:paraId="25944F60" w14:textId="7777777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1B2980" w:rsidP="00DD2BE9" w:rsidRDefault="001B2980" w14:paraId="45B5E526"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1B2980" w:rsidP="00DD2BE9" w:rsidRDefault="001B2980" w14:paraId="6E24C362"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1B2980" w:rsidP="00DD2BE9" w:rsidRDefault="001B2980" w14:paraId="13688BFA"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1B2980" w:rsidP="00DD2BE9" w:rsidRDefault="001B2980" w14:paraId="2CCEB596"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1B2980" w:rsidP="00DD2BE9" w:rsidRDefault="001B2980" w14:paraId="11190513"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1B2980" w:rsidP="00DD2BE9" w:rsidRDefault="001B2980" w14:paraId="07E46B9E"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1B2980" w:rsidP="00DD2BE9" w:rsidRDefault="001B2980" w14:paraId="61014B56"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1B2980" w:rsidP="00DD2BE9" w:rsidRDefault="001B2980" w14:paraId="09B41243"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1B2980" w:rsidP="001B2980" w:rsidRDefault="001B2980" w14:paraId="535669FF" w14:textId="77777777">
      <w:pPr>
        <w:pStyle w:val="NormalWeb"/>
        <w:rPr>
          <w:rFonts w:ascii="Arial" w:hAnsi="Arial" w:cs="Arial"/>
          <w:color w:val="303B44"/>
          <w:sz w:val="22"/>
          <w:szCs w:val="22"/>
        </w:rPr>
      </w:pPr>
    </w:p>
    <w:p w:rsidR="001B2980" w:rsidP="001B2980" w:rsidRDefault="001B2980" w14:paraId="352D4C08" w14:textId="77777777">
      <w:pPr>
        <w:pStyle w:val="NormalWeb"/>
        <w:rPr>
          <w:rFonts w:ascii="Arial" w:hAnsi="Arial" w:cs="Arial"/>
          <w:color w:val="303B44"/>
          <w:sz w:val="22"/>
          <w:szCs w:val="22"/>
        </w:rPr>
      </w:pPr>
    </w:p>
    <w:p w:rsidR="001B2980" w:rsidP="001B2980" w:rsidRDefault="001B2980" w14:paraId="25CA9411" w14:textId="77777777">
      <w:pPr>
        <w:pStyle w:val="NormalWeb"/>
        <w:rPr>
          <w:rFonts w:ascii="Arial" w:hAnsi="Arial" w:cs="Arial"/>
          <w:color w:val="303B44"/>
          <w:sz w:val="22"/>
          <w:szCs w:val="22"/>
        </w:rPr>
      </w:pPr>
    </w:p>
    <w:p w:rsidR="001B2980" w:rsidP="001B2980" w:rsidRDefault="001B2980" w14:paraId="679F1CC0" w14:textId="77777777">
      <w:pPr>
        <w:pStyle w:val="NormalWeb"/>
        <w:rPr>
          <w:rFonts w:ascii="Arial" w:hAnsi="Arial" w:cs="Arial"/>
          <w:color w:val="303B44"/>
          <w:sz w:val="22"/>
          <w:szCs w:val="22"/>
        </w:rPr>
      </w:pPr>
    </w:p>
    <w:p w:rsidR="001B2980" w:rsidP="001B2980" w:rsidRDefault="001B2980" w14:paraId="5E1EE404" w14:textId="77777777">
      <w:pPr>
        <w:pStyle w:val="NormalWeb"/>
        <w:rPr>
          <w:rFonts w:ascii="Arial" w:hAnsi="Arial" w:cs="Arial"/>
          <w:color w:val="303B44"/>
          <w:sz w:val="22"/>
          <w:szCs w:val="22"/>
        </w:rPr>
      </w:pPr>
    </w:p>
    <w:p w:rsidR="001B2980" w:rsidP="001B2980" w:rsidRDefault="001B2980" w14:paraId="621E475E" w14:textId="77777777">
      <w:pPr>
        <w:pStyle w:val="NormalWeb"/>
        <w:rPr>
          <w:rFonts w:ascii="Arial" w:hAnsi="Arial" w:cs="Arial"/>
          <w:color w:val="303B44"/>
          <w:sz w:val="22"/>
          <w:szCs w:val="22"/>
        </w:rPr>
      </w:pPr>
    </w:p>
    <w:p w:rsidR="001B2980" w:rsidP="001B2980" w:rsidRDefault="001B2980" w14:paraId="3EA4B9CA" w14:textId="77777777">
      <w:pPr>
        <w:pStyle w:val="NormalWeb"/>
        <w:rPr>
          <w:rFonts w:ascii="Arial" w:hAnsi="Arial" w:cs="Arial"/>
          <w:color w:val="303B44"/>
          <w:sz w:val="22"/>
          <w:szCs w:val="22"/>
        </w:rPr>
      </w:pPr>
    </w:p>
    <w:p w:rsidR="001B2980" w:rsidP="001B2980" w:rsidRDefault="001B2980" w14:paraId="50784FA7" w14:textId="77777777">
      <w:pPr>
        <w:pStyle w:val="NormalWeb"/>
        <w:rPr>
          <w:rFonts w:ascii="Arial" w:hAnsi="Arial" w:cs="Arial"/>
          <w:color w:val="303B44"/>
          <w:sz w:val="22"/>
          <w:szCs w:val="22"/>
        </w:rPr>
      </w:pPr>
    </w:p>
    <w:p w:rsidR="001B2980" w:rsidP="001B2980" w:rsidRDefault="001B2980" w14:paraId="32948845" w14:textId="77777777">
      <w:pPr>
        <w:pStyle w:val="NormalWeb"/>
        <w:rPr>
          <w:rFonts w:ascii="Arial" w:hAnsi="Arial" w:cs="Arial"/>
          <w:color w:val="303B44"/>
          <w:sz w:val="22"/>
          <w:szCs w:val="22"/>
        </w:rPr>
      </w:pPr>
    </w:p>
    <w:p w:rsidR="001B2980" w:rsidP="001B2980" w:rsidRDefault="001B2980" w14:paraId="073C874D" w14:textId="77777777">
      <w:pPr>
        <w:pStyle w:val="NormalWeb"/>
        <w:rPr>
          <w:rFonts w:ascii="Arial" w:hAnsi="Arial" w:cs="Arial"/>
          <w:color w:val="303B44"/>
          <w:sz w:val="22"/>
          <w:szCs w:val="22"/>
        </w:rPr>
      </w:pPr>
    </w:p>
    <w:p w:rsidR="001B2980" w:rsidP="001B2980" w:rsidRDefault="001B2980" w14:paraId="381F4C58" w14:textId="77777777">
      <w:pPr>
        <w:pStyle w:val="NormalWeb"/>
        <w:rPr>
          <w:rFonts w:ascii="Arial" w:hAnsi="Arial" w:cs="Arial"/>
          <w:color w:val="303B44"/>
          <w:sz w:val="22"/>
          <w:szCs w:val="22"/>
        </w:rPr>
      </w:pPr>
    </w:p>
    <w:p w:rsidR="001B2980" w:rsidP="001B2980" w:rsidRDefault="001B2980" w14:paraId="23C0AEBA" w14:textId="77777777">
      <w:pPr>
        <w:pStyle w:val="NormalWeb"/>
        <w:rPr>
          <w:rFonts w:ascii="Arial" w:hAnsi="Arial" w:cs="Arial"/>
          <w:color w:val="303B44"/>
          <w:sz w:val="22"/>
          <w:szCs w:val="22"/>
        </w:rPr>
      </w:pPr>
    </w:p>
    <w:p w:rsidR="001B2980" w:rsidP="001B2980" w:rsidRDefault="001B2980" w14:paraId="31FBD87C" w14:textId="77777777">
      <w:pPr>
        <w:pStyle w:val="NormalWeb"/>
        <w:rPr>
          <w:rFonts w:ascii="Arial" w:hAnsi="Arial" w:cs="Arial"/>
          <w:color w:val="303B44"/>
          <w:sz w:val="22"/>
          <w:szCs w:val="22"/>
        </w:rPr>
      </w:pPr>
    </w:p>
    <w:p w:rsidR="001B2980" w:rsidP="001B2980" w:rsidRDefault="001B2980" w14:paraId="25ACC864" w14:textId="77777777">
      <w:pPr>
        <w:pStyle w:val="NormalWeb"/>
        <w:rPr>
          <w:rFonts w:ascii="Arial" w:hAnsi="Arial" w:cs="Arial"/>
          <w:color w:val="303B44"/>
          <w:sz w:val="22"/>
          <w:szCs w:val="22"/>
        </w:rPr>
      </w:pPr>
    </w:p>
    <w:p w:rsidRPr="00050AF9" w:rsidR="001B2980" w:rsidP="001B2980" w:rsidRDefault="001B2980" w14:paraId="709078C5" w14:textId="77777777">
      <w:pPr>
        <w:rPr>
          <w:rFonts w:ascii="Arial" w:hAnsi="Arial" w:cs="Arial"/>
          <w:b/>
        </w:rPr>
      </w:pPr>
      <w:r>
        <w:rPr>
          <w:rFonts w:ascii="Arial" w:hAnsi="Arial" w:cs="Arial"/>
          <w:b/>
        </w:rPr>
        <w:t>THIS DOCUMENT IS ALSO AVAILABLE IN WELSH</w:t>
      </w:r>
    </w:p>
    <w:sectPr w:rsidRPr="00050AF9" w:rsidR="001B2980"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3212F" w:rsidRDefault="0033212F" w14:paraId="3F85146A" w14:textId="77777777">
      <w:r>
        <w:separator/>
      </w:r>
    </w:p>
  </w:endnote>
  <w:endnote w:type="continuationSeparator" w:id="0">
    <w:p w:rsidR="0033212F" w:rsidRDefault="0033212F" w14:paraId="40FB874D" w14:textId="77777777">
      <w:r>
        <w:continuationSeparator/>
      </w:r>
    </w:p>
  </w:endnote>
  <w:endnote w:type="continuationNotice" w:id="1">
    <w:p w:rsidR="0033212F" w:rsidRDefault="0033212F" w14:paraId="02CAF446"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altName w:val="Times New Roman"/>
    <w:charset w:val="01"/>
    <w:family w:val="roman"/>
    <w:pitch w:val="variable"/>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07C9A7D1"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5E37B738"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FAABCC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3212F" w:rsidRDefault="0033212F" w14:paraId="2EEBAFCD" w14:textId="77777777">
      <w:r>
        <w:separator/>
      </w:r>
    </w:p>
  </w:footnote>
  <w:footnote w:type="continuationSeparator" w:id="0">
    <w:p w:rsidR="0033212F" w:rsidRDefault="0033212F" w14:paraId="59EC5ED4" w14:textId="77777777">
      <w:r>
        <w:continuationSeparator/>
      </w:r>
    </w:p>
  </w:footnote>
  <w:footnote w:type="continuationNotice" w:id="1">
    <w:p w:rsidR="0033212F" w:rsidRDefault="0033212F" w14:paraId="592EA795" w14:textId="7777777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2E713BB"/>
    <w:multiLevelType w:val="hybridMultilevel"/>
    <w:tmpl w:val="FFFFFFFF"/>
    <w:lvl w:ilvl="0" w:tplc="01103932">
      <w:start w:val="1"/>
      <w:numFmt w:val="bullet"/>
      <w:lvlText w:val=""/>
      <w:lvlJc w:val="left"/>
      <w:pPr>
        <w:ind w:left="720" w:hanging="360"/>
      </w:pPr>
      <w:rPr>
        <w:rFonts w:hint="default" w:ascii="Symbol" w:hAnsi="Symbol"/>
      </w:rPr>
    </w:lvl>
    <w:lvl w:ilvl="1" w:tplc="9CF4C606">
      <w:start w:val="1"/>
      <w:numFmt w:val="bullet"/>
      <w:lvlText w:val="o"/>
      <w:lvlJc w:val="left"/>
      <w:pPr>
        <w:ind w:left="1440" w:hanging="360"/>
      </w:pPr>
      <w:rPr>
        <w:rFonts w:hint="default" w:ascii="Courier New" w:hAnsi="Courier New"/>
      </w:rPr>
    </w:lvl>
    <w:lvl w:ilvl="2" w:tplc="4B6E4F00">
      <w:start w:val="1"/>
      <w:numFmt w:val="bullet"/>
      <w:lvlText w:val=""/>
      <w:lvlJc w:val="left"/>
      <w:pPr>
        <w:ind w:left="2160" w:hanging="360"/>
      </w:pPr>
      <w:rPr>
        <w:rFonts w:hint="default" w:ascii="Wingdings" w:hAnsi="Wingdings"/>
      </w:rPr>
    </w:lvl>
    <w:lvl w:ilvl="3" w:tplc="39A04008">
      <w:start w:val="1"/>
      <w:numFmt w:val="bullet"/>
      <w:lvlText w:val=""/>
      <w:lvlJc w:val="left"/>
      <w:pPr>
        <w:ind w:left="2880" w:hanging="360"/>
      </w:pPr>
      <w:rPr>
        <w:rFonts w:hint="default" w:ascii="Symbol" w:hAnsi="Symbol"/>
      </w:rPr>
    </w:lvl>
    <w:lvl w:ilvl="4" w:tplc="FE42F5C8">
      <w:start w:val="1"/>
      <w:numFmt w:val="bullet"/>
      <w:lvlText w:val="o"/>
      <w:lvlJc w:val="left"/>
      <w:pPr>
        <w:ind w:left="3600" w:hanging="360"/>
      </w:pPr>
      <w:rPr>
        <w:rFonts w:hint="default" w:ascii="Courier New" w:hAnsi="Courier New"/>
      </w:rPr>
    </w:lvl>
    <w:lvl w:ilvl="5" w:tplc="9432CB3A">
      <w:start w:val="1"/>
      <w:numFmt w:val="bullet"/>
      <w:lvlText w:val=""/>
      <w:lvlJc w:val="left"/>
      <w:pPr>
        <w:ind w:left="4320" w:hanging="360"/>
      </w:pPr>
      <w:rPr>
        <w:rFonts w:hint="default" w:ascii="Wingdings" w:hAnsi="Wingdings"/>
      </w:rPr>
    </w:lvl>
    <w:lvl w:ilvl="6" w:tplc="FAA2CB1E">
      <w:start w:val="1"/>
      <w:numFmt w:val="bullet"/>
      <w:lvlText w:val=""/>
      <w:lvlJc w:val="left"/>
      <w:pPr>
        <w:ind w:left="5040" w:hanging="360"/>
      </w:pPr>
      <w:rPr>
        <w:rFonts w:hint="default" w:ascii="Symbol" w:hAnsi="Symbol"/>
      </w:rPr>
    </w:lvl>
    <w:lvl w:ilvl="7" w:tplc="BD96DD18">
      <w:start w:val="1"/>
      <w:numFmt w:val="bullet"/>
      <w:lvlText w:val="o"/>
      <w:lvlJc w:val="left"/>
      <w:pPr>
        <w:ind w:left="5760" w:hanging="360"/>
      </w:pPr>
      <w:rPr>
        <w:rFonts w:hint="default" w:ascii="Courier New" w:hAnsi="Courier New"/>
      </w:rPr>
    </w:lvl>
    <w:lvl w:ilvl="8" w:tplc="64E65244">
      <w:start w:val="1"/>
      <w:numFmt w:val="bullet"/>
      <w:lvlText w:val=""/>
      <w:lvlJc w:val="left"/>
      <w:pPr>
        <w:ind w:left="6480" w:hanging="360"/>
      </w:pPr>
      <w:rPr>
        <w:rFonts w:hint="default" w:ascii="Wingdings" w:hAnsi="Wingdings"/>
      </w:rPr>
    </w:lvl>
  </w:abstractNum>
  <w:abstractNum w:abstractNumId="2" w15:restartNumberingAfterBreak="0">
    <w:nsid w:val="0596B615"/>
    <w:multiLevelType w:val="hybridMultilevel"/>
    <w:tmpl w:val="FFFFFFFF"/>
    <w:lvl w:ilvl="0" w:tplc="B8262E7C">
      <w:start w:val="1"/>
      <w:numFmt w:val="bullet"/>
      <w:lvlText w:val=""/>
      <w:lvlJc w:val="left"/>
      <w:pPr>
        <w:ind w:left="360" w:hanging="360"/>
      </w:pPr>
      <w:rPr>
        <w:rFonts w:hint="default" w:ascii="Symbol" w:hAnsi="Symbol"/>
      </w:rPr>
    </w:lvl>
    <w:lvl w:ilvl="1" w:tplc="BD04E434">
      <w:start w:val="1"/>
      <w:numFmt w:val="bullet"/>
      <w:lvlText w:val="o"/>
      <w:lvlJc w:val="left"/>
      <w:pPr>
        <w:ind w:left="1080" w:hanging="360"/>
      </w:pPr>
      <w:rPr>
        <w:rFonts w:hint="default" w:ascii="Courier New" w:hAnsi="Courier New"/>
      </w:rPr>
    </w:lvl>
    <w:lvl w:ilvl="2" w:tplc="65EA1D92">
      <w:start w:val="1"/>
      <w:numFmt w:val="bullet"/>
      <w:lvlText w:val=""/>
      <w:lvlJc w:val="left"/>
      <w:pPr>
        <w:ind w:left="1800" w:hanging="360"/>
      </w:pPr>
      <w:rPr>
        <w:rFonts w:hint="default" w:ascii="Wingdings" w:hAnsi="Wingdings"/>
      </w:rPr>
    </w:lvl>
    <w:lvl w:ilvl="3" w:tplc="B7B65220">
      <w:start w:val="1"/>
      <w:numFmt w:val="bullet"/>
      <w:lvlText w:val=""/>
      <w:lvlJc w:val="left"/>
      <w:pPr>
        <w:ind w:left="2520" w:hanging="360"/>
      </w:pPr>
      <w:rPr>
        <w:rFonts w:hint="default" w:ascii="Symbol" w:hAnsi="Symbol"/>
      </w:rPr>
    </w:lvl>
    <w:lvl w:ilvl="4" w:tplc="21426458">
      <w:start w:val="1"/>
      <w:numFmt w:val="bullet"/>
      <w:lvlText w:val="o"/>
      <w:lvlJc w:val="left"/>
      <w:pPr>
        <w:ind w:left="3240" w:hanging="360"/>
      </w:pPr>
      <w:rPr>
        <w:rFonts w:hint="default" w:ascii="Courier New" w:hAnsi="Courier New"/>
      </w:rPr>
    </w:lvl>
    <w:lvl w:ilvl="5" w:tplc="1E065094">
      <w:start w:val="1"/>
      <w:numFmt w:val="bullet"/>
      <w:lvlText w:val=""/>
      <w:lvlJc w:val="left"/>
      <w:pPr>
        <w:ind w:left="3960" w:hanging="360"/>
      </w:pPr>
      <w:rPr>
        <w:rFonts w:hint="default" w:ascii="Wingdings" w:hAnsi="Wingdings"/>
      </w:rPr>
    </w:lvl>
    <w:lvl w:ilvl="6" w:tplc="B47EB42E">
      <w:start w:val="1"/>
      <w:numFmt w:val="bullet"/>
      <w:lvlText w:val=""/>
      <w:lvlJc w:val="left"/>
      <w:pPr>
        <w:ind w:left="4680" w:hanging="360"/>
      </w:pPr>
      <w:rPr>
        <w:rFonts w:hint="default" w:ascii="Symbol" w:hAnsi="Symbol"/>
      </w:rPr>
    </w:lvl>
    <w:lvl w:ilvl="7" w:tplc="CE7013F4">
      <w:start w:val="1"/>
      <w:numFmt w:val="bullet"/>
      <w:lvlText w:val="o"/>
      <w:lvlJc w:val="left"/>
      <w:pPr>
        <w:ind w:left="5400" w:hanging="360"/>
      </w:pPr>
      <w:rPr>
        <w:rFonts w:hint="default" w:ascii="Courier New" w:hAnsi="Courier New"/>
      </w:rPr>
    </w:lvl>
    <w:lvl w:ilvl="8" w:tplc="E52C8104">
      <w:start w:val="1"/>
      <w:numFmt w:val="bullet"/>
      <w:lvlText w:val=""/>
      <w:lvlJc w:val="left"/>
      <w:pPr>
        <w:ind w:left="612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09F52A"/>
    <w:multiLevelType w:val="hybridMultilevel"/>
    <w:tmpl w:val="FFFFFFFF"/>
    <w:lvl w:ilvl="0" w:tplc="E24C3112">
      <w:start w:val="1"/>
      <w:numFmt w:val="bullet"/>
      <w:lvlText w:val=""/>
      <w:lvlJc w:val="left"/>
      <w:pPr>
        <w:ind w:left="720" w:hanging="360"/>
      </w:pPr>
      <w:rPr>
        <w:rFonts w:hint="default" w:ascii="Symbol" w:hAnsi="Symbol"/>
      </w:rPr>
    </w:lvl>
    <w:lvl w:ilvl="1" w:tplc="0A2204E2">
      <w:start w:val="1"/>
      <w:numFmt w:val="bullet"/>
      <w:lvlText w:val="o"/>
      <w:lvlJc w:val="left"/>
      <w:pPr>
        <w:ind w:left="1440" w:hanging="360"/>
      </w:pPr>
      <w:rPr>
        <w:rFonts w:hint="default" w:ascii="Courier New" w:hAnsi="Courier New"/>
      </w:rPr>
    </w:lvl>
    <w:lvl w:ilvl="2" w:tplc="AFA00638">
      <w:start w:val="1"/>
      <w:numFmt w:val="bullet"/>
      <w:lvlText w:val=""/>
      <w:lvlJc w:val="left"/>
      <w:pPr>
        <w:ind w:left="2160" w:hanging="360"/>
      </w:pPr>
      <w:rPr>
        <w:rFonts w:hint="default" w:ascii="Wingdings" w:hAnsi="Wingdings"/>
      </w:rPr>
    </w:lvl>
    <w:lvl w:ilvl="3" w:tplc="ED86F074">
      <w:start w:val="1"/>
      <w:numFmt w:val="bullet"/>
      <w:lvlText w:val=""/>
      <w:lvlJc w:val="left"/>
      <w:pPr>
        <w:ind w:left="2880" w:hanging="360"/>
      </w:pPr>
      <w:rPr>
        <w:rFonts w:hint="default" w:ascii="Symbol" w:hAnsi="Symbol"/>
      </w:rPr>
    </w:lvl>
    <w:lvl w:ilvl="4" w:tplc="14EC212E">
      <w:start w:val="1"/>
      <w:numFmt w:val="bullet"/>
      <w:lvlText w:val="o"/>
      <w:lvlJc w:val="left"/>
      <w:pPr>
        <w:ind w:left="3600" w:hanging="360"/>
      </w:pPr>
      <w:rPr>
        <w:rFonts w:hint="default" w:ascii="Courier New" w:hAnsi="Courier New"/>
      </w:rPr>
    </w:lvl>
    <w:lvl w:ilvl="5" w:tplc="56A8CBB6">
      <w:start w:val="1"/>
      <w:numFmt w:val="bullet"/>
      <w:lvlText w:val=""/>
      <w:lvlJc w:val="left"/>
      <w:pPr>
        <w:ind w:left="4320" w:hanging="360"/>
      </w:pPr>
      <w:rPr>
        <w:rFonts w:hint="default" w:ascii="Wingdings" w:hAnsi="Wingdings"/>
      </w:rPr>
    </w:lvl>
    <w:lvl w:ilvl="6" w:tplc="A498F66A">
      <w:start w:val="1"/>
      <w:numFmt w:val="bullet"/>
      <w:lvlText w:val=""/>
      <w:lvlJc w:val="left"/>
      <w:pPr>
        <w:ind w:left="5040" w:hanging="360"/>
      </w:pPr>
      <w:rPr>
        <w:rFonts w:hint="default" w:ascii="Symbol" w:hAnsi="Symbol"/>
      </w:rPr>
    </w:lvl>
    <w:lvl w:ilvl="7" w:tplc="E8D24FB4">
      <w:start w:val="1"/>
      <w:numFmt w:val="bullet"/>
      <w:lvlText w:val="o"/>
      <w:lvlJc w:val="left"/>
      <w:pPr>
        <w:ind w:left="5760" w:hanging="360"/>
      </w:pPr>
      <w:rPr>
        <w:rFonts w:hint="default" w:ascii="Courier New" w:hAnsi="Courier New"/>
      </w:rPr>
    </w:lvl>
    <w:lvl w:ilvl="8" w:tplc="0178A89C">
      <w:start w:val="1"/>
      <w:numFmt w:val="bullet"/>
      <w:lvlText w:val=""/>
      <w:lvlJc w:val="left"/>
      <w:pPr>
        <w:ind w:left="6480" w:hanging="360"/>
      </w:pPr>
      <w:rPr>
        <w:rFonts w:hint="default" w:ascii="Wingdings" w:hAnsi="Wingdings"/>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BC4570"/>
    <w:multiLevelType w:val="hybridMultilevel"/>
    <w:tmpl w:val="FFFFFFFF"/>
    <w:lvl w:ilvl="0" w:tplc="E33C3B5E">
      <w:start w:val="1"/>
      <w:numFmt w:val="bullet"/>
      <w:lvlText w:val=""/>
      <w:lvlJc w:val="left"/>
      <w:pPr>
        <w:ind w:left="720" w:hanging="360"/>
      </w:pPr>
      <w:rPr>
        <w:rFonts w:hint="default" w:ascii="Symbol" w:hAnsi="Symbol"/>
      </w:rPr>
    </w:lvl>
    <w:lvl w:ilvl="1" w:tplc="FB1039EA">
      <w:start w:val="1"/>
      <w:numFmt w:val="bullet"/>
      <w:lvlText w:val="o"/>
      <w:lvlJc w:val="left"/>
      <w:pPr>
        <w:ind w:left="1440" w:hanging="360"/>
      </w:pPr>
      <w:rPr>
        <w:rFonts w:hint="default" w:ascii="Courier New" w:hAnsi="Courier New"/>
      </w:rPr>
    </w:lvl>
    <w:lvl w:ilvl="2" w:tplc="30BE4E26">
      <w:start w:val="1"/>
      <w:numFmt w:val="bullet"/>
      <w:lvlText w:val=""/>
      <w:lvlJc w:val="left"/>
      <w:pPr>
        <w:ind w:left="2160" w:hanging="360"/>
      </w:pPr>
      <w:rPr>
        <w:rFonts w:hint="default" w:ascii="Wingdings" w:hAnsi="Wingdings"/>
      </w:rPr>
    </w:lvl>
    <w:lvl w:ilvl="3" w:tplc="66262162">
      <w:start w:val="1"/>
      <w:numFmt w:val="bullet"/>
      <w:lvlText w:val=""/>
      <w:lvlJc w:val="left"/>
      <w:pPr>
        <w:ind w:left="2880" w:hanging="360"/>
      </w:pPr>
      <w:rPr>
        <w:rFonts w:hint="default" w:ascii="Symbol" w:hAnsi="Symbol"/>
      </w:rPr>
    </w:lvl>
    <w:lvl w:ilvl="4" w:tplc="1EC49F92">
      <w:start w:val="1"/>
      <w:numFmt w:val="bullet"/>
      <w:lvlText w:val="o"/>
      <w:lvlJc w:val="left"/>
      <w:pPr>
        <w:ind w:left="3600" w:hanging="360"/>
      </w:pPr>
      <w:rPr>
        <w:rFonts w:hint="default" w:ascii="Courier New" w:hAnsi="Courier New"/>
      </w:rPr>
    </w:lvl>
    <w:lvl w:ilvl="5" w:tplc="1AF8E23E">
      <w:start w:val="1"/>
      <w:numFmt w:val="bullet"/>
      <w:lvlText w:val=""/>
      <w:lvlJc w:val="left"/>
      <w:pPr>
        <w:ind w:left="4320" w:hanging="360"/>
      </w:pPr>
      <w:rPr>
        <w:rFonts w:hint="default" w:ascii="Wingdings" w:hAnsi="Wingdings"/>
      </w:rPr>
    </w:lvl>
    <w:lvl w:ilvl="6" w:tplc="F61E71C2">
      <w:start w:val="1"/>
      <w:numFmt w:val="bullet"/>
      <w:lvlText w:val=""/>
      <w:lvlJc w:val="left"/>
      <w:pPr>
        <w:ind w:left="5040" w:hanging="360"/>
      </w:pPr>
      <w:rPr>
        <w:rFonts w:hint="default" w:ascii="Symbol" w:hAnsi="Symbol"/>
      </w:rPr>
    </w:lvl>
    <w:lvl w:ilvl="7" w:tplc="BD2A8552">
      <w:start w:val="1"/>
      <w:numFmt w:val="bullet"/>
      <w:lvlText w:val="o"/>
      <w:lvlJc w:val="left"/>
      <w:pPr>
        <w:ind w:left="5760" w:hanging="360"/>
      </w:pPr>
      <w:rPr>
        <w:rFonts w:hint="default" w:ascii="Courier New" w:hAnsi="Courier New"/>
      </w:rPr>
    </w:lvl>
    <w:lvl w:ilvl="8" w:tplc="FE82666C">
      <w:start w:val="1"/>
      <w:numFmt w:val="bullet"/>
      <w:lvlText w:val=""/>
      <w:lvlJc w:val="left"/>
      <w:pPr>
        <w:ind w:left="6480" w:hanging="360"/>
      </w:pPr>
      <w:rPr>
        <w:rFonts w:hint="default" w:ascii="Wingdings" w:hAnsi="Wingdings"/>
      </w:r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11" w15:restartNumberingAfterBreak="0">
    <w:nsid w:val="2F326839"/>
    <w:multiLevelType w:val="hybridMultilevel"/>
    <w:tmpl w:val="FFFFFFFF"/>
    <w:lvl w:ilvl="0" w:tplc="EF3A320A">
      <w:start w:val="1"/>
      <w:numFmt w:val="bullet"/>
      <w:lvlText w:val=""/>
      <w:lvlJc w:val="left"/>
      <w:pPr>
        <w:ind w:left="720" w:hanging="360"/>
      </w:pPr>
      <w:rPr>
        <w:rFonts w:hint="default" w:ascii="Symbol" w:hAnsi="Symbol"/>
      </w:rPr>
    </w:lvl>
    <w:lvl w:ilvl="1" w:tplc="2B5A9BE4">
      <w:start w:val="1"/>
      <w:numFmt w:val="bullet"/>
      <w:lvlText w:val="o"/>
      <w:lvlJc w:val="left"/>
      <w:pPr>
        <w:ind w:left="1440" w:hanging="360"/>
      </w:pPr>
      <w:rPr>
        <w:rFonts w:hint="default" w:ascii="Courier New" w:hAnsi="Courier New"/>
      </w:rPr>
    </w:lvl>
    <w:lvl w:ilvl="2" w:tplc="25DE24EA">
      <w:start w:val="1"/>
      <w:numFmt w:val="bullet"/>
      <w:lvlText w:val=""/>
      <w:lvlJc w:val="left"/>
      <w:pPr>
        <w:ind w:left="2160" w:hanging="360"/>
      </w:pPr>
      <w:rPr>
        <w:rFonts w:hint="default" w:ascii="Wingdings" w:hAnsi="Wingdings"/>
      </w:rPr>
    </w:lvl>
    <w:lvl w:ilvl="3" w:tplc="A41C34E2">
      <w:start w:val="1"/>
      <w:numFmt w:val="bullet"/>
      <w:lvlText w:val=""/>
      <w:lvlJc w:val="left"/>
      <w:pPr>
        <w:ind w:left="2880" w:hanging="360"/>
      </w:pPr>
      <w:rPr>
        <w:rFonts w:hint="default" w:ascii="Symbol" w:hAnsi="Symbol"/>
      </w:rPr>
    </w:lvl>
    <w:lvl w:ilvl="4" w:tplc="293C44D6">
      <w:start w:val="1"/>
      <w:numFmt w:val="bullet"/>
      <w:lvlText w:val="o"/>
      <w:lvlJc w:val="left"/>
      <w:pPr>
        <w:ind w:left="3600" w:hanging="360"/>
      </w:pPr>
      <w:rPr>
        <w:rFonts w:hint="default" w:ascii="Courier New" w:hAnsi="Courier New"/>
      </w:rPr>
    </w:lvl>
    <w:lvl w:ilvl="5" w:tplc="4AB0D55C">
      <w:start w:val="1"/>
      <w:numFmt w:val="bullet"/>
      <w:lvlText w:val=""/>
      <w:lvlJc w:val="left"/>
      <w:pPr>
        <w:ind w:left="4320" w:hanging="360"/>
      </w:pPr>
      <w:rPr>
        <w:rFonts w:hint="default" w:ascii="Wingdings" w:hAnsi="Wingdings"/>
      </w:rPr>
    </w:lvl>
    <w:lvl w:ilvl="6" w:tplc="C1DA7400">
      <w:start w:val="1"/>
      <w:numFmt w:val="bullet"/>
      <w:lvlText w:val=""/>
      <w:lvlJc w:val="left"/>
      <w:pPr>
        <w:ind w:left="5040" w:hanging="360"/>
      </w:pPr>
      <w:rPr>
        <w:rFonts w:hint="default" w:ascii="Symbol" w:hAnsi="Symbol"/>
      </w:rPr>
    </w:lvl>
    <w:lvl w:ilvl="7" w:tplc="94D08B0C">
      <w:start w:val="1"/>
      <w:numFmt w:val="bullet"/>
      <w:lvlText w:val="o"/>
      <w:lvlJc w:val="left"/>
      <w:pPr>
        <w:ind w:left="5760" w:hanging="360"/>
      </w:pPr>
      <w:rPr>
        <w:rFonts w:hint="default" w:ascii="Courier New" w:hAnsi="Courier New"/>
      </w:rPr>
    </w:lvl>
    <w:lvl w:ilvl="8" w:tplc="F2CAD480">
      <w:start w:val="1"/>
      <w:numFmt w:val="bullet"/>
      <w:lvlText w:val=""/>
      <w:lvlJc w:val="left"/>
      <w:pPr>
        <w:ind w:left="6480" w:hanging="360"/>
      </w:pPr>
      <w:rPr>
        <w:rFonts w:hint="default" w:ascii="Wingdings" w:hAnsi="Wingdings"/>
      </w:rPr>
    </w:lvl>
  </w:abstractNum>
  <w:abstractNum w:abstractNumId="12" w15:restartNumberingAfterBreak="0">
    <w:nsid w:val="30B6710C"/>
    <w:multiLevelType w:val="hybridMultilevel"/>
    <w:tmpl w:val="80B2C0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CAB8B04"/>
    <w:multiLevelType w:val="hybridMultilevel"/>
    <w:tmpl w:val="FFFFFFFF"/>
    <w:lvl w:ilvl="0" w:tplc="880A8792">
      <w:start w:val="1"/>
      <w:numFmt w:val="bullet"/>
      <w:lvlText w:val=""/>
      <w:lvlJc w:val="left"/>
      <w:pPr>
        <w:ind w:left="720" w:hanging="360"/>
      </w:pPr>
      <w:rPr>
        <w:rFonts w:hint="default" w:ascii="Symbol" w:hAnsi="Symbol"/>
      </w:rPr>
    </w:lvl>
    <w:lvl w:ilvl="1" w:tplc="96802A76">
      <w:start w:val="1"/>
      <w:numFmt w:val="bullet"/>
      <w:lvlText w:val="o"/>
      <w:lvlJc w:val="left"/>
      <w:pPr>
        <w:ind w:left="1440" w:hanging="360"/>
      </w:pPr>
      <w:rPr>
        <w:rFonts w:hint="default" w:ascii="Courier New" w:hAnsi="Courier New"/>
      </w:rPr>
    </w:lvl>
    <w:lvl w:ilvl="2" w:tplc="589CB84A">
      <w:start w:val="1"/>
      <w:numFmt w:val="bullet"/>
      <w:lvlText w:val=""/>
      <w:lvlJc w:val="left"/>
      <w:pPr>
        <w:ind w:left="2160" w:hanging="360"/>
      </w:pPr>
      <w:rPr>
        <w:rFonts w:hint="default" w:ascii="Wingdings" w:hAnsi="Wingdings"/>
      </w:rPr>
    </w:lvl>
    <w:lvl w:ilvl="3" w:tplc="77CEB47A">
      <w:start w:val="1"/>
      <w:numFmt w:val="bullet"/>
      <w:lvlText w:val=""/>
      <w:lvlJc w:val="left"/>
      <w:pPr>
        <w:ind w:left="2880" w:hanging="360"/>
      </w:pPr>
      <w:rPr>
        <w:rFonts w:hint="default" w:ascii="Symbol" w:hAnsi="Symbol"/>
      </w:rPr>
    </w:lvl>
    <w:lvl w:ilvl="4" w:tplc="3E76B482">
      <w:start w:val="1"/>
      <w:numFmt w:val="bullet"/>
      <w:lvlText w:val="o"/>
      <w:lvlJc w:val="left"/>
      <w:pPr>
        <w:ind w:left="3600" w:hanging="360"/>
      </w:pPr>
      <w:rPr>
        <w:rFonts w:hint="default" w:ascii="Courier New" w:hAnsi="Courier New"/>
      </w:rPr>
    </w:lvl>
    <w:lvl w:ilvl="5" w:tplc="590A6E22">
      <w:start w:val="1"/>
      <w:numFmt w:val="bullet"/>
      <w:lvlText w:val=""/>
      <w:lvlJc w:val="left"/>
      <w:pPr>
        <w:ind w:left="4320" w:hanging="360"/>
      </w:pPr>
      <w:rPr>
        <w:rFonts w:hint="default" w:ascii="Wingdings" w:hAnsi="Wingdings"/>
      </w:rPr>
    </w:lvl>
    <w:lvl w:ilvl="6" w:tplc="81DA1600">
      <w:start w:val="1"/>
      <w:numFmt w:val="bullet"/>
      <w:lvlText w:val=""/>
      <w:lvlJc w:val="left"/>
      <w:pPr>
        <w:ind w:left="5040" w:hanging="360"/>
      </w:pPr>
      <w:rPr>
        <w:rFonts w:hint="default" w:ascii="Symbol" w:hAnsi="Symbol"/>
      </w:rPr>
    </w:lvl>
    <w:lvl w:ilvl="7" w:tplc="5426882C">
      <w:start w:val="1"/>
      <w:numFmt w:val="bullet"/>
      <w:lvlText w:val="o"/>
      <w:lvlJc w:val="left"/>
      <w:pPr>
        <w:ind w:left="5760" w:hanging="360"/>
      </w:pPr>
      <w:rPr>
        <w:rFonts w:hint="default" w:ascii="Courier New" w:hAnsi="Courier New"/>
      </w:rPr>
    </w:lvl>
    <w:lvl w:ilvl="8" w:tplc="881AEC64">
      <w:start w:val="1"/>
      <w:numFmt w:val="bullet"/>
      <w:lvlText w:val=""/>
      <w:lvlJc w:val="left"/>
      <w:pPr>
        <w:ind w:left="6480" w:hanging="360"/>
      </w:pPr>
      <w:rPr>
        <w:rFonts w:hint="default" w:ascii="Wingdings" w:hAnsi="Wingdings"/>
      </w:rPr>
    </w:lvl>
  </w:abstractNum>
  <w:abstractNum w:abstractNumId="18" w15:restartNumberingAfterBreak="0">
    <w:nsid w:val="3E2F629C"/>
    <w:multiLevelType w:val="hybridMultilevel"/>
    <w:tmpl w:val="61E299F4"/>
    <w:lvl w:ilvl="0" w:tplc="37E23512">
      <w:numFmt w:val="bullet"/>
      <w:lvlText w:val="-"/>
      <w:lvlJc w:val="left"/>
      <w:pPr>
        <w:ind w:left="720" w:hanging="360"/>
      </w:pPr>
      <w:rPr>
        <w:rFonts w:hint="default" w:ascii="Calibri" w:hAnsi="Calibri" w:eastAsia="Times New Roman" w:cs="Calibri"/>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start w:val="1"/>
      <w:numFmt w:val="bullet"/>
      <w:lvlText w:val=""/>
      <w:lvlJc w:val="left"/>
      <w:pPr>
        <w:ind w:left="2880" w:hanging="360"/>
      </w:pPr>
      <w:rPr>
        <w:rFonts w:hint="default" w:ascii="Symbol" w:hAnsi="Symbol"/>
      </w:rPr>
    </w:lvl>
    <w:lvl w:ilvl="4" w:tplc="08090003">
      <w:start w:val="1"/>
      <w:numFmt w:val="bullet"/>
      <w:lvlText w:val="o"/>
      <w:lvlJc w:val="left"/>
      <w:pPr>
        <w:ind w:left="3600" w:hanging="360"/>
      </w:pPr>
      <w:rPr>
        <w:rFonts w:hint="default" w:ascii="Courier New" w:hAnsi="Courier New" w:cs="Courier New"/>
      </w:rPr>
    </w:lvl>
    <w:lvl w:ilvl="5" w:tplc="08090005">
      <w:start w:val="1"/>
      <w:numFmt w:val="bullet"/>
      <w:lvlText w:val=""/>
      <w:lvlJc w:val="left"/>
      <w:pPr>
        <w:ind w:left="4320" w:hanging="360"/>
      </w:pPr>
      <w:rPr>
        <w:rFonts w:hint="default" w:ascii="Wingdings" w:hAnsi="Wingdings"/>
      </w:rPr>
    </w:lvl>
    <w:lvl w:ilvl="6" w:tplc="08090001">
      <w:start w:val="1"/>
      <w:numFmt w:val="bullet"/>
      <w:lvlText w:val=""/>
      <w:lvlJc w:val="left"/>
      <w:pPr>
        <w:ind w:left="5040" w:hanging="360"/>
      </w:pPr>
      <w:rPr>
        <w:rFonts w:hint="default" w:ascii="Symbol" w:hAnsi="Symbol"/>
      </w:rPr>
    </w:lvl>
    <w:lvl w:ilvl="7" w:tplc="08090003">
      <w:start w:val="1"/>
      <w:numFmt w:val="bullet"/>
      <w:lvlText w:val="o"/>
      <w:lvlJc w:val="left"/>
      <w:pPr>
        <w:ind w:left="5760" w:hanging="360"/>
      </w:pPr>
      <w:rPr>
        <w:rFonts w:hint="default" w:ascii="Courier New" w:hAnsi="Courier New" w:cs="Courier New"/>
      </w:rPr>
    </w:lvl>
    <w:lvl w:ilvl="8" w:tplc="08090005">
      <w:start w:val="1"/>
      <w:numFmt w:val="bullet"/>
      <w:lvlText w:val=""/>
      <w:lvlJc w:val="left"/>
      <w:pPr>
        <w:ind w:left="6480" w:hanging="360"/>
      </w:pPr>
      <w:rPr>
        <w:rFonts w:hint="default" w:ascii="Wingdings" w:hAnsi="Wingdings"/>
      </w:rPr>
    </w:lvl>
  </w:abstractNum>
  <w:abstractNum w:abstractNumId="19"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6B5F97F"/>
    <w:multiLevelType w:val="hybridMultilevel"/>
    <w:tmpl w:val="FFFFFFFF"/>
    <w:lvl w:ilvl="0" w:tplc="19B6C746">
      <w:start w:val="1"/>
      <w:numFmt w:val="bullet"/>
      <w:lvlText w:val=""/>
      <w:lvlJc w:val="left"/>
      <w:pPr>
        <w:ind w:left="720" w:hanging="360"/>
      </w:pPr>
      <w:rPr>
        <w:rFonts w:hint="default" w:ascii="Symbol" w:hAnsi="Symbol"/>
      </w:rPr>
    </w:lvl>
    <w:lvl w:ilvl="1" w:tplc="6F36DD6E">
      <w:start w:val="1"/>
      <w:numFmt w:val="bullet"/>
      <w:lvlText w:val="o"/>
      <w:lvlJc w:val="left"/>
      <w:pPr>
        <w:ind w:left="1440" w:hanging="360"/>
      </w:pPr>
      <w:rPr>
        <w:rFonts w:hint="default" w:ascii="Courier New" w:hAnsi="Courier New"/>
      </w:rPr>
    </w:lvl>
    <w:lvl w:ilvl="2" w:tplc="58669808">
      <w:start w:val="1"/>
      <w:numFmt w:val="bullet"/>
      <w:lvlText w:val=""/>
      <w:lvlJc w:val="left"/>
      <w:pPr>
        <w:ind w:left="2160" w:hanging="360"/>
      </w:pPr>
      <w:rPr>
        <w:rFonts w:hint="default" w:ascii="Wingdings" w:hAnsi="Wingdings"/>
      </w:rPr>
    </w:lvl>
    <w:lvl w:ilvl="3" w:tplc="F9CCCD36">
      <w:start w:val="1"/>
      <w:numFmt w:val="bullet"/>
      <w:lvlText w:val=""/>
      <w:lvlJc w:val="left"/>
      <w:pPr>
        <w:ind w:left="2880" w:hanging="360"/>
      </w:pPr>
      <w:rPr>
        <w:rFonts w:hint="default" w:ascii="Symbol" w:hAnsi="Symbol"/>
      </w:rPr>
    </w:lvl>
    <w:lvl w:ilvl="4" w:tplc="2B5842BC">
      <w:start w:val="1"/>
      <w:numFmt w:val="bullet"/>
      <w:lvlText w:val="o"/>
      <w:lvlJc w:val="left"/>
      <w:pPr>
        <w:ind w:left="3600" w:hanging="360"/>
      </w:pPr>
      <w:rPr>
        <w:rFonts w:hint="default" w:ascii="Courier New" w:hAnsi="Courier New"/>
      </w:rPr>
    </w:lvl>
    <w:lvl w:ilvl="5" w:tplc="A1E66F30">
      <w:start w:val="1"/>
      <w:numFmt w:val="bullet"/>
      <w:lvlText w:val=""/>
      <w:lvlJc w:val="left"/>
      <w:pPr>
        <w:ind w:left="4320" w:hanging="360"/>
      </w:pPr>
      <w:rPr>
        <w:rFonts w:hint="default" w:ascii="Wingdings" w:hAnsi="Wingdings"/>
      </w:rPr>
    </w:lvl>
    <w:lvl w:ilvl="6" w:tplc="FD08C9C4">
      <w:start w:val="1"/>
      <w:numFmt w:val="bullet"/>
      <w:lvlText w:val=""/>
      <w:lvlJc w:val="left"/>
      <w:pPr>
        <w:ind w:left="5040" w:hanging="360"/>
      </w:pPr>
      <w:rPr>
        <w:rFonts w:hint="default" w:ascii="Symbol" w:hAnsi="Symbol"/>
      </w:rPr>
    </w:lvl>
    <w:lvl w:ilvl="7" w:tplc="E4EAA37E">
      <w:start w:val="1"/>
      <w:numFmt w:val="bullet"/>
      <w:lvlText w:val="o"/>
      <w:lvlJc w:val="left"/>
      <w:pPr>
        <w:ind w:left="5760" w:hanging="360"/>
      </w:pPr>
      <w:rPr>
        <w:rFonts w:hint="default" w:ascii="Courier New" w:hAnsi="Courier New"/>
      </w:rPr>
    </w:lvl>
    <w:lvl w:ilvl="8" w:tplc="8B72FE56">
      <w:start w:val="1"/>
      <w:numFmt w:val="bullet"/>
      <w:lvlText w:val=""/>
      <w:lvlJc w:val="left"/>
      <w:pPr>
        <w:ind w:left="6480" w:hanging="360"/>
      </w:pPr>
      <w:rPr>
        <w:rFonts w:hint="default" w:ascii="Wingdings" w:hAnsi="Wingdings"/>
      </w:rPr>
    </w:lvl>
  </w:abstractNum>
  <w:abstractNum w:abstractNumId="21" w15:restartNumberingAfterBreak="0">
    <w:nsid w:val="4E365AEA"/>
    <w:multiLevelType w:val="hybridMultilevel"/>
    <w:tmpl w:val="FFFFFFFF"/>
    <w:lvl w:ilvl="0" w:tplc="472487DA">
      <w:start w:val="1"/>
      <w:numFmt w:val="bullet"/>
      <w:lvlText w:val=""/>
      <w:lvlJc w:val="left"/>
      <w:pPr>
        <w:ind w:left="720" w:hanging="360"/>
      </w:pPr>
      <w:rPr>
        <w:rFonts w:hint="default" w:ascii="Symbol" w:hAnsi="Symbol"/>
      </w:rPr>
    </w:lvl>
    <w:lvl w:ilvl="1" w:tplc="4238A8C8">
      <w:start w:val="1"/>
      <w:numFmt w:val="bullet"/>
      <w:lvlText w:val="o"/>
      <w:lvlJc w:val="left"/>
      <w:pPr>
        <w:ind w:left="1440" w:hanging="360"/>
      </w:pPr>
      <w:rPr>
        <w:rFonts w:hint="default" w:ascii="Courier New" w:hAnsi="Courier New"/>
      </w:rPr>
    </w:lvl>
    <w:lvl w:ilvl="2" w:tplc="A2D65E80">
      <w:start w:val="1"/>
      <w:numFmt w:val="bullet"/>
      <w:lvlText w:val=""/>
      <w:lvlJc w:val="left"/>
      <w:pPr>
        <w:ind w:left="2160" w:hanging="360"/>
      </w:pPr>
      <w:rPr>
        <w:rFonts w:hint="default" w:ascii="Wingdings" w:hAnsi="Wingdings"/>
      </w:rPr>
    </w:lvl>
    <w:lvl w:ilvl="3" w:tplc="F08E390E">
      <w:start w:val="1"/>
      <w:numFmt w:val="bullet"/>
      <w:lvlText w:val=""/>
      <w:lvlJc w:val="left"/>
      <w:pPr>
        <w:ind w:left="2880" w:hanging="360"/>
      </w:pPr>
      <w:rPr>
        <w:rFonts w:hint="default" w:ascii="Symbol" w:hAnsi="Symbol"/>
      </w:rPr>
    </w:lvl>
    <w:lvl w:ilvl="4" w:tplc="29B0AA20">
      <w:start w:val="1"/>
      <w:numFmt w:val="bullet"/>
      <w:lvlText w:val="o"/>
      <w:lvlJc w:val="left"/>
      <w:pPr>
        <w:ind w:left="3600" w:hanging="360"/>
      </w:pPr>
      <w:rPr>
        <w:rFonts w:hint="default" w:ascii="Courier New" w:hAnsi="Courier New"/>
      </w:rPr>
    </w:lvl>
    <w:lvl w:ilvl="5" w:tplc="FF4222B6">
      <w:start w:val="1"/>
      <w:numFmt w:val="bullet"/>
      <w:lvlText w:val=""/>
      <w:lvlJc w:val="left"/>
      <w:pPr>
        <w:ind w:left="4320" w:hanging="360"/>
      </w:pPr>
      <w:rPr>
        <w:rFonts w:hint="default" w:ascii="Wingdings" w:hAnsi="Wingdings"/>
      </w:rPr>
    </w:lvl>
    <w:lvl w:ilvl="6" w:tplc="2256B0E6">
      <w:start w:val="1"/>
      <w:numFmt w:val="bullet"/>
      <w:lvlText w:val=""/>
      <w:lvlJc w:val="left"/>
      <w:pPr>
        <w:ind w:left="5040" w:hanging="360"/>
      </w:pPr>
      <w:rPr>
        <w:rFonts w:hint="default" w:ascii="Symbol" w:hAnsi="Symbol"/>
      </w:rPr>
    </w:lvl>
    <w:lvl w:ilvl="7" w:tplc="05AA966A">
      <w:start w:val="1"/>
      <w:numFmt w:val="bullet"/>
      <w:lvlText w:val="o"/>
      <w:lvlJc w:val="left"/>
      <w:pPr>
        <w:ind w:left="5760" w:hanging="360"/>
      </w:pPr>
      <w:rPr>
        <w:rFonts w:hint="default" w:ascii="Courier New" w:hAnsi="Courier New"/>
      </w:rPr>
    </w:lvl>
    <w:lvl w:ilvl="8" w:tplc="F2D69CA2">
      <w:start w:val="1"/>
      <w:numFmt w:val="bullet"/>
      <w:lvlText w:val=""/>
      <w:lvlJc w:val="left"/>
      <w:pPr>
        <w:ind w:left="6480" w:hanging="360"/>
      </w:pPr>
      <w:rPr>
        <w:rFonts w:hint="default" w:ascii="Wingdings" w:hAnsi="Wingdings"/>
      </w:rPr>
    </w:lvl>
  </w:abstractNum>
  <w:abstractNum w:abstractNumId="22" w15:restartNumberingAfterBreak="0">
    <w:nsid w:val="51DE55DC"/>
    <w:multiLevelType w:val="hybridMultilevel"/>
    <w:tmpl w:val="FFFFFFFF"/>
    <w:lvl w:ilvl="0" w:tplc="F9BC6C44">
      <w:start w:val="1"/>
      <w:numFmt w:val="bullet"/>
      <w:lvlText w:val=""/>
      <w:lvlJc w:val="left"/>
      <w:pPr>
        <w:ind w:left="720" w:hanging="360"/>
      </w:pPr>
      <w:rPr>
        <w:rFonts w:hint="default" w:ascii="Symbol" w:hAnsi="Symbol"/>
      </w:rPr>
    </w:lvl>
    <w:lvl w:ilvl="1" w:tplc="CA46895A">
      <w:start w:val="1"/>
      <w:numFmt w:val="bullet"/>
      <w:lvlText w:val="o"/>
      <w:lvlJc w:val="left"/>
      <w:pPr>
        <w:ind w:left="1440" w:hanging="360"/>
      </w:pPr>
      <w:rPr>
        <w:rFonts w:hint="default" w:ascii="Courier New" w:hAnsi="Courier New"/>
      </w:rPr>
    </w:lvl>
    <w:lvl w:ilvl="2" w:tplc="B38EF8C0">
      <w:start w:val="1"/>
      <w:numFmt w:val="bullet"/>
      <w:lvlText w:val=""/>
      <w:lvlJc w:val="left"/>
      <w:pPr>
        <w:ind w:left="2160" w:hanging="360"/>
      </w:pPr>
      <w:rPr>
        <w:rFonts w:hint="default" w:ascii="Wingdings" w:hAnsi="Wingdings"/>
      </w:rPr>
    </w:lvl>
    <w:lvl w:ilvl="3" w:tplc="694ACC76">
      <w:start w:val="1"/>
      <w:numFmt w:val="bullet"/>
      <w:lvlText w:val=""/>
      <w:lvlJc w:val="left"/>
      <w:pPr>
        <w:ind w:left="2880" w:hanging="360"/>
      </w:pPr>
      <w:rPr>
        <w:rFonts w:hint="default" w:ascii="Symbol" w:hAnsi="Symbol"/>
      </w:rPr>
    </w:lvl>
    <w:lvl w:ilvl="4" w:tplc="54D256D0">
      <w:start w:val="1"/>
      <w:numFmt w:val="bullet"/>
      <w:lvlText w:val="o"/>
      <w:lvlJc w:val="left"/>
      <w:pPr>
        <w:ind w:left="3600" w:hanging="360"/>
      </w:pPr>
      <w:rPr>
        <w:rFonts w:hint="default" w:ascii="Courier New" w:hAnsi="Courier New"/>
      </w:rPr>
    </w:lvl>
    <w:lvl w:ilvl="5" w:tplc="DDDCBA08">
      <w:start w:val="1"/>
      <w:numFmt w:val="bullet"/>
      <w:lvlText w:val=""/>
      <w:lvlJc w:val="left"/>
      <w:pPr>
        <w:ind w:left="4320" w:hanging="360"/>
      </w:pPr>
      <w:rPr>
        <w:rFonts w:hint="default" w:ascii="Wingdings" w:hAnsi="Wingdings"/>
      </w:rPr>
    </w:lvl>
    <w:lvl w:ilvl="6" w:tplc="612C2DD8">
      <w:start w:val="1"/>
      <w:numFmt w:val="bullet"/>
      <w:lvlText w:val=""/>
      <w:lvlJc w:val="left"/>
      <w:pPr>
        <w:ind w:left="5040" w:hanging="360"/>
      </w:pPr>
      <w:rPr>
        <w:rFonts w:hint="default" w:ascii="Symbol" w:hAnsi="Symbol"/>
      </w:rPr>
    </w:lvl>
    <w:lvl w:ilvl="7" w:tplc="132CFD1A">
      <w:start w:val="1"/>
      <w:numFmt w:val="bullet"/>
      <w:lvlText w:val="o"/>
      <w:lvlJc w:val="left"/>
      <w:pPr>
        <w:ind w:left="5760" w:hanging="360"/>
      </w:pPr>
      <w:rPr>
        <w:rFonts w:hint="default" w:ascii="Courier New" w:hAnsi="Courier New"/>
      </w:rPr>
    </w:lvl>
    <w:lvl w:ilvl="8" w:tplc="535C4C1E">
      <w:start w:val="1"/>
      <w:numFmt w:val="bullet"/>
      <w:lvlText w:val=""/>
      <w:lvlJc w:val="left"/>
      <w:pPr>
        <w:ind w:left="6480" w:hanging="360"/>
      </w:pPr>
      <w:rPr>
        <w:rFonts w:hint="default" w:ascii="Wingdings" w:hAnsi="Wingdings"/>
      </w:rPr>
    </w:lvl>
  </w:abstractNum>
  <w:abstractNum w:abstractNumId="23" w15:restartNumberingAfterBreak="0">
    <w:nsid w:val="57DB4571"/>
    <w:multiLevelType w:val="hybridMultilevel"/>
    <w:tmpl w:val="A99C4C5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D93732"/>
    <w:multiLevelType w:val="hybridMultilevel"/>
    <w:tmpl w:val="AD2ACAE6"/>
    <w:lvl w:ilvl="0" w:tplc="7D6AAC46">
      <w:start w:val="1"/>
      <w:numFmt w:val="lowerLetter"/>
      <w:lvlText w:val="%1)"/>
      <w:lvlJc w:val="left"/>
      <w:pPr>
        <w:ind w:left="720" w:hanging="360"/>
      </w:pPr>
    </w:lvl>
    <w:lvl w:ilvl="1" w:tplc="ADB6B442">
      <w:start w:val="1"/>
      <w:numFmt w:val="lowerLetter"/>
      <w:lvlText w:val="%2."/>
      <w:lvlJc w:val="left"/>
      <w:pPr>
        <w:ind w:left="1440" w:hanging="360"/>
      </w:pPr>
    </w:lvl>
    <w:lvl w:ilvl="2" w:tplc="D82CCAA6">
      <w:start w:val="1"/>
      <w:numFmt w:val="lowerRoman"/>
      <w:lvlText w:val="%3."/>
      <w:lvlJc w:val="right"/>
      <w:pPr>
        <w:ind w:left="2160" w:hanging="180"/>
      </w:pPr>
    </w:lvl>
    <w:lvl w:ilvl="3" w:tplc="E7DA1C4C">
      <w:start w:val="1"/>
      <w:numFmt w:val="decimal"/>
      <w:lvlText w:val="%4."/>
      <w:lvlJc w:val="left"/>
      <w:pPr>
        <w:ind w:left="2880" w:hanging="360"/>
      </w:pPr>
    </w:lvl>
    <w:lvl w:ilvl="4" w:tplc="11A8D068">
      <w:start w:val="1"/>
      <w:numFmt w:val="lowerLetter"/>
      <w:lvlText w:val="%5."/>
      <w:lvlJc w:val="left"/>
      <w:pPr>
        <w:ind w:left="3600" w:hanging="360"/>
      </w:pPr>
    </w:lvl>
    <w:lvl w:ilvl="5" w:tplc="E36416D4">
      <w:start w:val="1"/>
      <w:numFmt w:val="lowerRoman"/>
      <w:lvlText w:val="%6."/>
      <w:lvlJc w:val="right"/>
      <w:pPr>
        <w:ind w:left="4320" w:hanging="180"/>
      </w:pPr>
    </w:lvl>
    <w:lvl w:ilvl="6" w:tplc="207A6A5E">
      <w:start w:val="1"/>
      <w:numFmt w:val="decimal"/>
      <w:lvlText w:val="%7."/>
      <w:lvlJc w:val="left"/>
      <w:pPr>
        <w:ind w:left="5040" w:hanging="360"/>
      </w:pPr>
    </w:lvl>
    <w:lvl w:ilvl="7" w:tplc="0EB0F024">
      <w:start w:val="1"/>
      <w:numFmt w:val="lowerLetter"/>
      <w:lvlText w:val="%8."/>
      <w:lvlJc w:val="left"/>
      <w:pPr>
        <w:ind w:left="5760" w:hanging="360"/>
      </w:pPr>
    </w:lvl>
    <w:lvl w:ilvl="8" w:tplc="308E23DC">
      <w:start w:val="1"/>
      <w:numFmt w:val="lowerRoman"/>
      <w:lvlText w:val="%9."/>
      <w:lvlJc w:val="right"/>
      <w:pPr>
        <w:ind w:left="6480" w:hanging="180"/>
      </w:pPr>
    </w:lvl>
  </w:abstractNum>
  <w:abstractNum w:abstractNumId="27" w15:restartNumberingAfterBreak="0">
    <w:nsid w:val="6B9677B3"/>
    <w:multiLevelType w:val="hybridMultilevel"/>
    <w:tmpl w:val="FFFFFFFF"/>
    <w:lvl w:ilvl="0" w:tplc="962212E0">
      <w:start w:val="1"/>
      <w:numFmt w:val="bullet"/>
      <w:lvlText w:val=""/>
      <w:lvlJc w:val="left"/>
      <w:pPr>
        <w:ind w:left="720" w:hanging="360"/>
      </w:pPr>
      <w:rPr>
        <w:rFonts w:hint="default" w:ascii="Symbol" w:hAnsi="Symbol"/>
      </w:rPr>
    </w:lvl>
    <w:lvl w:ilvl="1" w:tplc="9C3051B4">
      <w:start w:val="1"/>
      <w:numFmt w:val="bullet"/>
      <w:lvlText w:val="o"/>
      <w:lvlJc w:val="left"/>
      <w:pPr>
        <w:ind w:left="1440" w:hanging="360"/>
      </w:pPr>
      <w:rPr>
        <w:rFonts w:hint="default" w:ascii="Courier New" w:hAnsi="Courier New"/>
      </w:rPr>
    </w:lvl>
    <w:lvl w:ilvl="2" w:tplc="F46A3A70">
      <w:start w:val="1"/>
      <w:numFmt w:val="bullet"/>
      <w:lvlText w:val=""/>
      <w:lvlJc w:val="left"/>
      <w:pPr>
        <w:ind w:left="2160" w:hanging="360"/>
      </w:pPr>
      <w:rPr>
        <w:rFonts w:hint="default" w:ascii="Wingdings" w:hAnsi="Wingdings"/>
      </w:rPr>
    </w:lvl>
    <w:lvl w:ilvl="3" w:tplc="4E9E7A12">
      <w:start w:val="1"/>
      <w:numFmt w:val="bullet"/>
      <w:lvlText w:val=""/>
      <w:lvlJc w:val="left"/>
      <w:pPr>
        <w:ind w:left="2880" w:hanging="360"/>
      </w:pPr>
      <w:rPr>
        <w:rFonts w:hint="default" w:ascii="Symbol" w:hAnsi="Symbol"/>
      </w:rPr>
    </w:lvl>
    <w:lvl w:ilvl="4" w:tplc="6B3A030E">
      <w:start w:val="1"/>
      <w:numFmt w:val="bullet"/>
      <w:lvlText w:val="o"/>
      <w:lvlJc w:val="left"/>
      <w:pPr>
        <w:ind w:left="3600" w:hanging="360"/>
      </w:pPr>
      <w:rPr>
        <w:rFonts w:hint="default" w:ascii="Courier New" w:hAnsi="Courier New"/>
      </w:rPr>
    </w:lvl>
    <w:lvl w:ilvl="5" w:tplc="685C27FC">
      <w:start w:val="1"/>
      <w:numFmt w:val="bullet"/>
      <w:lvlText w:val=""/>
      <w:lvlJc w:val="left"/>
      <w:pPr>
        <w:ind w:left="4320" w:hanging="360"/>
      </w:pPr>
      <w:rPr>
        <w:rFonts w:hint="default" w:ascii="Wingdings" w:hAnsi="Wingdings"/>
      </w:rPr>
    </w:lvl>
    <w:lvl w:ilvl="6" w:tplc="7A4651AA">
      <w:start w:val="1"/>
      <w:numFmt w:val="bullet"/>
      <w:lvlText w:val=""/>
      <w:lvlJc w:val="left"/>
      <w:pPr>
        <w:ind w:left="5040" w:hanging="360"/>
      </w:pPr>
      <w:rPr>
        <w:rFonts w:hint="default" w:ascii="Symbol" w:hAnsi="Symbol"/>
      </w:rPr>
    </w:lvl>
    <w:lvl w:ilvl="7" w:tplc="475C0594">
      <w:start w:val="1"/>
      <w:numFmt w:val="bullet"/>
      <w:lvlText w:val="o"/>
      <w:lvlJc w:val="left"/>
      <w:pPr>
        <w:ind w:left="5760" w:hanging="360"/>
      </w:pPr>
      <w:rPr>
        <w:rFonts w:hint="default" w:ascii="Courier New" w:hAnsi="Courier New"/>
      </w:rPr>
    </w:lvl>
    <w:lvl w:ilvl="8" w:tplc="47A625D0">
      <w:start w:val="1"/>
      <w:numFmt w:val="bullet"/>
      <w:lvlText w:val=""/>
      <w:lvlJc w:val="left"/>
      <w:pPr>
        <w:ind w:left="6480" w:hanging="360"/>
      </w:pPr>
      <w:rPr>
        <w:rFonts w:hint="default" w:ascii="Wingdings" w:hAnsi="Wingdings"/>
      </w:rPr>
    </w:lvl>
  </w:abstractNum>
  <w:abstractNum w:abstractNumId="2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30" w15:restartNumberingAfterBreak="0">
    <w:nsid w:val="775D6B2E"/>
    <w:multiLevelType w:val="hybridMultilevel"/>
    <w:tmpl w:val="FFFFFFFF"/>
    <w:lvl w:ilvl="0" w:tplc="C40A29BE">
      <w:start w:val="1"/>
      <w:numFmt w:val="bullet"/>
      <w:lvlText w:val=""/>
      <w:lvlJc w:val="left"/>
      <w:pPr>
        <w:ind w:left="720" w:hanging="360"/>
      </w:pPr>
      <w:rPr>
        <w:rFonts w:hint="default" w:ascii="Symbol" w:hAnsi="Symbol"/>
      </w:rPr>
    </w:lvl>
    <w:lvl w:ilvl="1" w:tplc="C5A84DCE">
      <w:start w:val="1"/>
      <w:numFmt w:val="bullet"/>
      <w:lvlText w:val="o"/>
      <w:lvlJc w:val="left"/>
      <w:pPr>
        <w:ind w:left="1440" w:hanging="360"/>
      </w:pPr>
      <w:rPr>
        <w:rFonts w:hint="default" w:ascii="Courier New" w:hAnsi="Courier New"/>
      </w:rPr>
    </w:lvl>
    <w:lvl w:ilvl="2" w:tplc="66F2DF2E">
      <w:start w:val="1"/>
      <w:numFmt w:val="bullet"/>
      <w:lvlText w:val=""/>
      <w:lvlJc w:val="left"/>
      <w:pPr>
        <w:ind w:left="2160" w:hanging="360"/>
      </w:pPr>
      <w:rPr>
        <w:rFonts w:hint="default" w:ascii="Wingdings" w:hAnsi="Wingdings"/>
      </w:rPr>
    </w:lvl>
    <w:lvl w:ilvl="3" w:tplc="91D40DA2">
      <w:start w:val="1"/>
      <w:numFmt w:val="bullet"/>
      <w:lvlText w:val=""/>
      <w:lvlJc w:val="left"/>
      <w:pPr>
        <w:ind w:left="2880" w:hanging="360"/>
      </w:pPr>
      <w:rPr>
        <w:rFonts w:hint="default" w:ascii="Symbol" w:hAnsi="Symbol"/>
      </w:rPr>
    </w:lvl>
    <w:lvl w:ilvl="4" w:tplc="43488F3E">
      <w:start w:val="1"/>
      <w:numFmt w:val="bullet"/>
      <w:lvlText w:val="o"/>
      <w:lvlJc w:val="left"/>
      <w:pPr>
        <w:ind w:left="3600" w:hanging="360"/>
      </w:pPr>
      <w:rPr>
        <w:rFonts w:hint="default" w:ascii="Courier New" w:hAnsi="Courier New"/>
      </w:rPr>
    </w:lvl>
    <w:lvl w:ilvl="5" w:tplc="E15ADC1E">
      <w:start w:val="1"/>
      <w:numFmt w:val="bullet"/>
      <w:lvlText w:val=""/>
      <w:lvlJc w:val="left"/>
      <w:pPr>
        <w:ind w:left="4320" w:hanging="360"/>
      </w:pPr>
      <w:rPr>
        <w:rFonts w:hint="default" w:ascii="Wingdings" w:hAnsi="Wingdings"/>
      </w:rPr>
    </w:lvl>
    <w:lvl w:ilvl="6" w:tplc="E9A2992C">
      <w:start w:val="1"/>
      <w:numFmt w:val="bullet"/>
      <w:lvlText w:val=""/>
      <w:lvlJc w:val="left"/>
      <w:pPr>
        <w:ind w:left="5040" w:hanging="360"/>
      </w:pPr>
      <w:rPr>
        <w:rFonts w:hint="default" w:ascii="Symbol" w:hAnsi="Symbol"/>
      </w:rPr>
    </w:lvl>
    <w:lvl w:ilvl="7" w:tplc="CADCE3A6">
      <w:start w:val="1"/>
      <w:numFmt w:val="bullet"/>
      <w:lvlText w:val="o"/>
      <w:lvlJc w:val="left"/>
      <w:pPr>
        <w:ind w:left="5760" w:hanging="360"/>
      </w:pPr>
      <w:rPr>
        <w:rFonts w:hint="default" w:ascii="Courier New" w:hAnsi="Courier New"/>
      </w:rPr>
    </w:lvl>
    <w:lvl w:ilvl="8" w:tplc="F3E09E9C">
      <w:start w:val="1"/>
      <w:numFmt w:val="bullet"/>
      <w:lvlText w:val=""/>
      <w:lvlJc w:val="left"/>
      <w:pPr>
        <w:ind w:left="6480" w:hanging="360"/>
      </w:pPr>
      <w:rPr>
        <w:rFonts w:hint="default" w:ascii="Wingdings" w:hAnsi="Wingdings"/>
      </w:rPr>
    </w:lvl>
  </w:abstractNum>
  <w:num w:numId="1" w16cid:durableId="1500199213">
    <w:abstractNumId w:val="2"/>
  </w:num>
  <w:num w:numId="2" w16cid:durableId="1593471512">
    <w:abstractNumId w:val="22"/>
  </w:num>
  <w:num w:numId="3" w16cid:durableId="462967125">
    <w:abstractNumId w:val="11"/>
  </w:num>
  <w:num w:numId="4" w16cid:durableId="985671755">
    <w:abstractNumId w:val="21"/>
  </w:num>
  <w:num w:numId="5" w16cid:durableId="1950506651">
    <w:abstractNumId w:val="17"/>
  </w:num>
  <w:num w:numId="6" w16cid:durableId="213586706">
    <w:abstractNumId w:val="27"/>
  </w:num>
  <w:num w:numId="7" w16cid:durableId="360208245">
    <w:abstractNumId w:val="6"/>
  </w:num>
  <w:num w:numId="8" w16cid:durableId="331835702">
    <w:abstractNumId w:val="20"/>
  </w:num>
  <w:num w:numId="9" w16cid:durableId="497619544">
    <w:abstractNumId w:val="9"/>
  </w:num>
  <w:num w:numId="10" w16cid:durableId="1682275710">
    <w:abstractNumId w:val="30"/>
  </w:num>
  <w:num w:numId="11" w16cid:durableId="1706754562">
    <w:abstractNumId w:val="1"/>
  </w:num>
  <w:num w:numId="12" w16cid:durableId="1636909235">
    <w:abstractNumId w:val="3"/>
  </w:num>
  <w:num w:numId="13" w16cid:durableId="946961673">
    <w:abstractNumId w:val="15"/>
  </w:num>
  <w:num w:numId="14" w16cid:durableId="2119716830">
    <w:abstractNumId w:val="29"/>
  </w:num>
  <w:num w:numId="15" w16cid:durableId="1105032552">
    <w:abstractNumId w:val="19"/>
  </w:num>
  <w:num w:numId="16" w16cid:durableId="938369116">
    <w:abstractNumId w:val="13"/>
  </w:num>
  <w:num w:numId="17" w16cid:durableId="1287345925">
    <w:abstractNumId w:val="28"/>
  </w:num>
  <w:num w:numId="18" w16cid:durableId="874586174">
    <w:abstractNumId w:val="4"/>
  </w:num>
  <w:num w:numId="19" w16cid:durableId="1601647140">
    <w:abstractNumId w:val="25"/>
  </w:num>
  <w:num w:numId="20" w16cid:durableId="790172735">
    <w:abstractNumId w:val="16"/>
  </w:num>
  <w:num w:numId="21" w16cid:durableId="1235778442">
    <w:abstractNumId w:val="7"/>
  </w:num>
  <w:num w:numId="22" w16cid:durableId="1973637708">
    <w:abstractNumId w:val="8"/>
  </w:num>
  <w:num w:numId="23" w16cid:durableId="1057585040">
    <w:abstractNumId w:val="14"/>
  </w:num>
  <w:num w:numId="24" w16cid:durableId="1178042319">
    <w:abstractNumId w:val="24"/>
  </w:num>
  <w:num w:numId="25" w16cid:durableId="2110738028">
    <w:abstractNumId w:val="5"/>
  </w:num>
  <w:num w:numId="26" w16cid:durableId="1109157219">
    <w:abstractNumId w:val="0"/>
  </w:num>
  <w:num w:numId="27" w16cid:durableId="1987970616">
    <w:abstractNumId w:val="10"/>
  </w:num>
  <w:num w:numId="28" w16cid:durableId="106857741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9916296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75876892">
    <w:abstractNumId w:val="18"/>
  </w:num>
  <w:num w:numId="31" w16cid:durableId="42342840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2781B"/>
    <w:rsid w:val="00035653"/>
    <w:rsid w:val="000507E9"/>
    <w:rsid w:val="000822E5"/>
    <w:rsid w:val="000971FC"/>
    <w:rsid w:val="000A082E"/>
    <w:rsid w:val="000A2A3A"/>
    <w:rsid w:val="000A492A"/>
    <w:rsid w:val="000B00E9"/>
    <w:rsid w:val="000B3979"/>
    <w:rsid w:val="000D2F80"/>
    <w:rsid w:val="000E413A"/>
    <w:rsid w:val="000F5AA3"/>
    <w:rsid w:val="00100396"/>
    <w:rsid w:val="00100B5C"/>
    <w:rsid w:val="0010799C"/>
    <w:rsid w:val="001106E9"/>
    <w:rsid w:val="00124CA5"/>
    <w:rsid w:val="0013373C"/>
    <w:rsid w:val="00134F77"/>
    <w:rsid w:val="001363A5"/>
    <w:rsid w:val="00152E9D"/>
    <w:rsid w:val="00154487"/>
    <w:rsid w:val="001628C6"/>
    <w:rsid w:val="0017512A"/>
    <w:rsid w:val="00196958"/>
    <w:rsid w:val="001A1E39"/>
    <w:rsid w:val="001A24F3"/>
    <w:rsid w:val="001B2980"/>
    <w:rsid w:val="001B405C"/>
    <w:rsid w:val="001B5F45"/>
    <w:rsid w:val="001C2090"/>
    <w:rsid w:val="001C32FC"/>
    <w:rsid w:val="001D53DE"/>
    <w:rsid w:val="001E1050"/>
    <w:rsid w:val="001E1E1F"/>
    <w:rsid w:val="001E2007"/>
    <w:rsid w:val="001E57C1"/>
    <w:rsid w:val="001F07EF"/>
    <w:rsid w:val="001F50B6"/>
    <w:rsid w:val="001F6D7A"/>
    <w:rsid w:val="00205873"/>
    <w:rsid w:val="0020796A"/>
    <w:rsid w:val="002112D6"/>
    <w:rsid w:val="002213CD"/>
    <w:rsid w:val="00222DF3"/>
    <w:rsid w:val="00224849"/>
    <w:rsid w:val="0022746E"/>
    <w:rsid w:val="002345F4"/>
    <w:rsid w:val="00235F71"/>
    <w:rsid w:val="002444CA"/>
    <w:rsid w:val="00252B81"/>
    <w:rsid w:val="00260DE6"/>
    <w:rsid w:val="0027261C"/>
    <w:rsid w:val="00273FEE"/>
    <w:rsid w:val="0028204E"/>
    <w:rsid w:val="0028591B"/>
    <w:rsid w:val="002878BF"/>
    <w:rsid w:val="00291841"/>
    <w:rsid w:val="00294393"/>
    <w:rsid w:val="002C1106"/>
    <w:rsid w:val="002C449B"/>
    <w:rsid w:val="002C6040"/>
    <w:rsid w:val="002D08D8"/>
    <w:rsid w:val="002D450F"/>
    <w:rsid w:val="002D5B3F"/>
    <w:rsid w:val="002E272E"/>
    <w:rsid w:val="002F5778"/>
    <w:rsid w:val="00300E7B"/>
    <w:rsid w:val="00304254"/>
    <w:rsid w:val="003173B8"/>
    <w:rsid w:val="00320B51"/>
    <w:rsid w:val="00321E3F"/>
    <w:rsid w:val="003223E0"/>
    <w:rsid w:val="003233BA"/>
    <w:rsid w:val="0033212F"/>
    <w:rsid w:val="00336DF9"/>
    <w:rsid w:val="00352C4A"/>
    <w:rsid w:val="00362560"/>
    <w:rsid w:val="003732FD"/>
    <w:rsid w:val="003753B2"/>
    <w:rsid w:val="00376559"/>
    <w:rsid w:val="00382BAA"/>
    <w:rsid w:val="00384D73"/>
    <w:rsid w:val="003928F6"/>
    <w:rsid w:val="00393EB6"/>
    <w:rsid w:val="003A3CE5"/>
    <w:rsid w:val="003A71E9"/>
    <w:rsid w:val="003B366F"/>
    <w:rsid w:val="003B3F9D"/>
    <w:rsid w:val="003B6340"/>
    <w:rsid w:val="003B6C95"/>
    <w:rsid w:val="003C38A5"/>
    <w:rsid w:val="003D25F1"/>
    <w:rsid w:val="003E13CB"/>
    <w:rsid w:val="003E3D35"/>
    <w:rsid w:val="003E5751"/>
    <w:rsid w:val="00400C93"/>
    <w:rsid w:val="004046A9"/>
    <w:rsid w:val="00404C50"/>
    <w:rsid w:val="00423934"/>
    <w:rsid w:val="00426244"/>
    <w:rsid w:val="00433384"/>
    <w:rsid w:val="004365EA"/>
    <w:rsid w:val="0044085E"/>
    <w:rsid w:val="004419D9"/>
    <w:rsid w:val="004465C9"/>
    <w:rsid w:val="004472C0"/>
    <w:rsid w:val="00451810"/>
    <w:rsid w:val="00452B53"/>
    <w:rsid w:val="00455A1D"/>
    <w:rsid w:val="00463D9E"/>
    <w:rsid w:val="00470A38"/>
    <w:rsid w:val="00471259"/>
    <w:rsid w:val="00477880"/>
    <w:rsid w:val="00484979"/>
    <w:rsid w:val="004874DE"/>
    <w:rsid w:val="004B5334"/>
    <w:rsid w:val="004B6C14"/>
    <w:rsid w:val="004C615D"/>
    <w:rsid w:val="004D2855"/>
    <w:rsid w:val="004D5E9B"/>
    <w:rsid w:val="004D63D9"/>
    <w:rsid w:val="004E6585"/>
    <w:rsid w:val="004F38B4"/>
    <w:rsid w:val="004F720A"/>
    <w:rsid w:val="0050249F"/>
    <w:rsid w:val="00502B15"/>
    <w:rsid w:val="00516284"/>
    <w:rsid w:val="00516D77"/>
    <w:rsid w:val="00516DDD"/>
    <w:rsid w:val="00524566"/>
    <w:rsid w:val="00527E60"/>
    <w:rsid w:val="00530BEF"/>
    <w:rsid w:val="00552351"/>
    <w:rsid w:val="00561F00"/>
    <w:rsid w:val="00562C4E"/>
    <w:rsid w:val="00562DEC"/>
    <w:rsid w:val="00576AB4"/>
    <w:rsid w:val="00577917"/>
    <w:rsid w:val="0058048A"/>
    <w:rsid w:val="00590667"/>
    <w:rsid w:val="005969E2"/>
    <w:rsid w:val="005A1689"/>
    <w:rsid w:val="005B0AEB"/>
    <w:rsid w:val="005B4BEC"/>
    <w:rsid w:val="005B61CD"/>
    <w:rsid w:val="005C3982"/>
    <w:rsid w:val="005C3C43"/>
    <w:rsid w:val="005C5936"/>
    <w:rsid w:val="005D1D58"/>
    <w:rsid w:val="005D432C"/>
    <w:rsid w:val="005E285E"/>
    <w:rsid w:val="005E2B94"/>
    <w:rsid w:val="005E72F8"/>
    <w:rsid w:val="005F0579"/>
    <w:rsid w:val="005F3A53"/>
    <w:rsid w:val="006062A3"/>
    <w:rsid w:val="00610E08"/>
    <w:rsid w:val="006140BF"/>
    <w:rsid w:val="006161BE"/>
    <w:rsid w:val="00620787"/>
    <w:rsid w:val="00632434"/>
    <w:rsid w:val="0063478F"/>
    <w:rsid w:val="00644256"/>
    <w:rsid w:val="00644CB2"/>
    <w:rsid w:val="0065079D"/>
    <w:rsid w:val="006513EC"/>
    <w:rsid w:val="00661D6F"/>
    <w:rsid w:val="006628E9"/>
    <w:rsid w:val="00662B1B"/>
    <w:rsid w:val="00665C8D"/>
    <w:rsid w:val="0066725E"/>
    <w:rsid w:val="006716C7"/>
    <w:rsid w:val="00681208"/>
    <w:rsid w:val="00681FA9"/>
    <w:rsid w:val="00690078"/>
    <w:rsid w:val="006916E8"/>
    <w:rsid w:val="00691EA9"/>
    <w:rsid w:val="006934D4"/>
    <w:rsid w:val="00697890"/>
    <w:rsid w:val="00697A01"/>
    <w:rsid w:val="006A0584"/>
    <w:rsid w:val="006A136D"/>
    <w:rsid w:val="006A1910"/>
    <w:rsid w:val="006A2099"/>
    <w:rsid w:val="006A6DC3"/>
    <w:rsid w:val="006B6BF5"/>
    <w:rsid w:val="006C0238"/>
    <w:rsid w:val="006C0652"/>
    <w:rsid w:val="006C1F89"/>
    <w:rsid w:val="006C3911"/>
    <w:rsid w:val="006D23E9"/>
    <w:rsid w:val="006D49ED"/>
    <w:rsid w:val="006D55CE"/>
    <w:rsid w:val="006D5CC5"/>
    <w:rsid w:val="006D637A"/>
    <w:rsid w:val="006D6F24"/>
    <w:rsid w:val="006E3F82"/>
    <w:rsid w:val="006F0F95"/>
    <w:rsid w:val="006F45BF"/>
    <w:rsid w:val="006F60E0"/>
    <w:rsid w:val="00702F71"/>
    <w:rsid w:val="007103D8"/>
    <w:rsid w:val="007119C7"/>
    <w:rsid w:val="0071367C"/>
    <w:rsid w:val="00722648"/>
    <w:rsid w:val="00722844"/>
    <w:rsid w:val="007366DF"/>
    <w:rsid w:val="007424AF"/>
    <w:rsid w:val="007521F9"/>
    <w:rsid w:val="00757839"/>
    <w:rsid w:val="00770C81"/>
    <w:rsid w:val="00791024"/>
    <w:rsid w:val="00793F0A"/>
    <w:rsid w:val="007A2657"/>
    <w:rsid w:val="007B0E0A"/>
    <w:rsid w:val="007B655A"/>
    <w:rsid w:val="007B7CA7"/>
    <w:rsid w:val="007C08BF"/>
    <w:rsid w:val="007C09F6"/>
    <w:rsid w:val="007C682C"/>
    <w:rsid w:val="007D2385"/>
    <w:rsid w:val="007D5DE2"/>
    <w:rsid w:val="007D77A8"/>
    <w:rsid w:val="007F214F"/>
    <w:rsid w:val="00800069"/>
    <w:rsid w:val="00801109"/>
    <w:rsid w:val="00801C7A"/>
    <w:rsid w:val="008042F0"/>
    <w:rsid w:val="008157F3"/>
    <w:rsid w:val="00817A8D"/>
    <w:rsid w:val="008310A0"/>
    <w:rsid w:val="00831BF7"/>
    <w:rsid w:val="00835D29"/>
    <w:rsid w:val="00842E7F"/>
    <w:rsid w:val="00845381"/>
    <w:rsid w:val="00852933"/>
    <w:rsid w:val="008566E5"/>
    <w:rsid w:val="008566FE"/>
    <w:rsid w:val="00865B46"/>
    <w:rsid w:val="00867BB8"/>
    <w:rsid w:val="00877A37"/>
    <w:rsid w:val="0088115F"/>
    <w:rsid w:val="0088313E"/>
    <w:rsid w:val="00896134"/>
    <w:rsid w:val="008A1D71"/>
    <w:rsid w:val="008A4A99"/>
    <w:rsid w:val="008A62BC"/>
    <w:rsid w:val="008A62E5"/>
    <w:rsid w:val="008B1079"/>
    <w:rsid w:val="008B43E7"/>
    <w:rsid w:val="008B6CFE"/>
    <w:rsid w:val="008B6E81"/>
    <w:rsid w:val="008C679A"/>
    <w:rsid w:val="008D763F"/>
    <w:rsid w:val="008F036F"/>
    <w:rsid w:val="008F1308"/>
    <w:rsid w:val="008F78C2"/>
    <w:rsid w:val="00904568"/>
    <w:rsid w:val="00910862"/>
    <w:rsid w:val="00911394"/>
    <w:rsid w:val="00923EF2"/>
    <w:rsid w:val="00926D25"/>
    <w:rsid w:val="00926E9D"/>
    <w:rsid w:val="009315A0"/>
    <w:rsid w:val="00932C6E"/>
    <w:rsid w:val="00933F10"/>
    <w:rsid w:val="009433C5"/>
    <w:rsid w:val="0095102F"/>
    <w:rsid w:val="00952A9C"/>
    <w:rsid w:val="009540CB"/>
    <w:rsid w:val="00963476"/>
    <w:rsid w:val="00965881"/>
    <w:rsid w:val="009871FF"/>
    <w:rsid w:val="00990799"/>
    <w:rsid w:val="00995D51"/>
    <w:rsid w:val="00997AEB"/>
    <w:rsid w:val="009A0631"/>
    <w:rsid w:val="009A276D"/>
    <w:rsid w:val="009B10ED"/>
    <w:rsid w:val="009B3A7C"/>
    <w:rsid w:val="009B3C18"/>
    <w:rsid w:val="009C5FCC"/>
    <w:rsid w:val="009D3EA4"/>
    <w:rsid w:val="009D649C"/>
    <w:rsid w:val="009E4BC1"/>
    <w:rsid w:val="009F0402"/>
    <w:rsid w:val="009F0751"/>
    <w:rsid w:val="009F5CB2"/>
    <w:rsid w:val="00A03BB8"/>
    <w:rsid w:val="00A16E98"/>
    <w:rsid w:val="00A3505D"/>
    <w:rsid w:val="00A36099"/>
    <w:rsid w:val="00A4036F"/>
    <w:rsid w:val="00A406E5"/>
    <w:rsid w:val="00A423D0"/>
    <w:rsid w:val="00A4641C"/>
    <w:rsid w:val="00A55876"/>
    <w:rsid w:val="00A55B4F"/>
    <w:rsid w:val="00A67FB1"/>
    <w:rsid w:val="00A85BFE"/>
    <w:rsid w:val="00A878A2"/>
    <w:rsid w:val="00A93C96"/>
    <w:rsid w:val="00AB4127"/>
    <w:rsid w:val="00AB6FE7"/>
    <w:rsid w:val="00AB7AD7"/>
    <w:rsid w:val="00AD2430"/>
    <w:rsid w:val="00AE41A6"/>
    <w:rsid w:val="00AF0E34"/>
    <w:rsid w:val="00AF271D"/>
    <w:rsid w:val="00AF56C2"/>
    <w:rsid w:val="00B004E6"/>
    <w:rsid w:val="00B0744D"/>
    <w:rsid w:val="00B42C7F"/>
    <w:rsid w:val="00B45DD8"/>
    <w:rsid w:val="00B50EA8"/>
    <w:rsid w:val="00B63E27"/>
    <w:rsid w:val="00B64082"/>
    <w:rsid w:val="00B6503F"/>
    <w:rsid w:val="00B72325"/>
    <w:rsid w:val="00B81AD3"/>
    <w:rsid w:val="00B829D8"/>
    <w:rsid w:val="00B84B5B"/>
    <w:rsid w:val="00B86446"/>
    <w:rsid w:val="00B86D75"/>
    <w:rsid w:val="00B95905"/>
    <w:rsid w:val="00B96CC3"/>
    <w:rsid w:val="00BA1176"/>
    <w:rsid w:val="00BE0837"/>
    <w:rsid w:val="00BE0B01"/>
    <w:rsid w:val="00BE0C0B"/>
    <w:rsid w:val="00BE79C7"/>
    <w:rsid w:val="00BF3CB5"/>
    <w:rsid w:val="00C01A3F"/>
    <w:rsid w:val="00C05A38"/>
    <w:rsid w:val="00C073F1"/>
    <w:rsid w:val="00C102EB"/>
    <w:rsid w:val="00C1285B"/>
    <w:rsid w:val="00C1361B"/>
    <w:rsid w:val="00C14E1F"/>
    <w:rsid w:val="00C163C3"/>
    <w:rsid w:val="00C312D8"/>
    <w:rsid w:val="00C315AF"/>
    <w:rsid w:val="00C32852"/>
    <w:rsid w:val="00C3387C"/>
    <w:rsid w:val="00C34340"/>
    <w:rsid w:val="00C36D9A"/>
    <w:rsid w:val="00C372C0"/>
    <w:rsid w:val="00C44A72"/>
    <w:rsid w:val="00C47EE5"/>
    <w:rsid w:val="00C61FC2"/>
    <w:rsid w:val="00C66183"/>
    <w:rsid w:val="00C705F9"/>
    <w:rsid w:val="00C80F0F"/>
    <w:rsid w:val="00C84834"/>
    <w:rsid w:val="00C8667A"/>
    <w:rsid w:val="00C93A31"/>
    <w:rsid w:val="00C93BCB"/>
    <w:rsid w:val="00CA1C41"/>
    <w:rsid w:val="00CA4019"/>
    <w:rsid w:val="00CA538E"/>
    <w:rsid w:val="00CC241A"/>
    <w:rsid w:val="00CD56BD"/>
    <w:rsid w:val="00CE3167"/>
    <w:rsid w:val="00CE4035"/>
    <w:rsid w:val="00CE51BC"/>
    <w:rsid w:val="00CE65AB"/>
    <w:rsid w:val="00CF12BD"/>
    <w:rsid w:val="00CF4266"/>
    <w:rsid w:val="00D10FD3"/>
    <w:rsid w:val="00D22D9C"/>
    <w:rsid w:val="00D241F1"/>
    <w:rsid w:val="00D252BD"/>
    <w:rsid w:val="00D275CB"/>
    <w:rsid w:val="00D30DFA"/>
    <w:rsid w:val="00D32D8B"/>
    <w:rsid w:val="00D34E5C"/>
    <w:rsid w:val="00D45890"/>
    <w:rsid w:val="00D463A5"/>
    <w:rsid w:val="00D4710D"/>
    <w:rsid w:val="00D47D25"/>
    <w:rsid w:val="00D62ACD"/>
    <w:rsid w:val="00D73C24"/>
    <w:rsid w:val="00D7733A"/>
    <w:rsid w:val="00D825A9"/>
    <w:rsid w:val="00D8554C"/>
    <w:rsid w:val="00DA36EE"/>
    <w:rsid w:val="00DA67B2"/>
    <w:rsid w:val="00DB116D"/>
    <w:rsid w:val="00DC5C32"/>
    <w:rsid w:val="00DD17CC"/>
    <w:rsid w:val="00DD23E8"/>
    <w:rsid w:val="00DE217A"/>
    <w:rsid w:val="00DE67C2"/>
    <w:rsid w:val="00DF2A5D"/>
    <w:rsid w:val="00DF2FF6"/>
    <w:rsid w:val="00DF321B"/>
    <w:rsid w:val="00E00094"/>
    <w:rsid w:val="00E17B4C"/>
    <w:rsid w:val="00E20CE7"/>
    <w:rsid w:val="00E230E0"/>
    <w:rsid w:val="00E27F15"/>
    <w:rsid w:val="00E51AAC"/>
    <w:rsid w:val="00E60DB1"/>
    <w:rsid w:val="00E665A6"/>
    <w:rsid w:val="00E66CC0"/>
    <w:rsid w:val="00E7178B"/>
    <w:rsid w:val="00E728A9"/>
    <w:rsid w:val="00E807D9"/>
    <w:rsid w:val="00E8547A"/>
    <w:rsid w:val="00EA0F4E"/>
    <w:rsid w:val="00EA295B"/>
    <w:rsid w:val="00EA3B9B"/>
    <w:rsid w:val="00EA5495"/>
    <w:rsid w:val="00EA6801"/>
    <w:rsid w:val="00EB4F96"/>
    <w:rsid w:val="00EB77E0"/>
    <w:rsid w:val="00ED0768"/>
    <w:rsid w:val="00ED6094"/>
    <w:rsid w:val="00ED7072"/>
    <w:rsid w:val="00EE1EE2"/>
    <w:rsid w:val="00EE2647"/>
    <w:rsid w:val="00EE3132"/>
    <w:rsid w:val="00EE3D9D"/>
    <w:rsid w:val="00EE6F25"/>
    <w:rsid w:val="00EF136E"/>
    <w:rsid w:val="00EF1ACF"/>
    <w:rsid w:val="00F00CE5"/>
    <w:rsid w:val="00F02126"/>
    <w:rsid w:val="00F03D85"/>
    <w:rsid w:val="00F07C8C"/>
    <w:rsid w:val="00F23D85"/>
    <w:rsid w:val="00F249F1"/>
    <w:rsid w:val="00F25B9D"/>
    <w:rsid w:val="00F2664E"/>
    <w:rsid w:val="00F31163"/>
    <w:rsid w:val="00F31197"/>
    <w:rsid w:val="00F311D9"/>
    <w:rsid w:val="00F31C04"/>
    <w:rsid w:val="00F442A7"/>
    <w:rsid w:val="00F56D2C"/>
    <w:rsid w:val="00F57A89"/>
    <w:rsid w:val="00F61A20"/>
    <w:rsid w:val="00F63DD9"/>
    <w:rsid w:val="00F67644"/>
    <w:rsid w:val="00F72BCE"/>
    <w:rsid w:val="00F8381F"/>
    <w:rsid w:val="00F847F3"/>
    <w:rsid w:val="00F85A56"/>
    <w:rsid w:val="00F948F3"/>
    <w:rsid w:val="00F95862"/>
    <w:rsid w:val="00FA04CD"/>
    <w:rsid w:val="00FA25F5"/>
    <w:rsid w:val="00FA2810"/>
    <w:rsid w:val="00FA68F8"/>
    <w:rsid w:val="00FB1DC0"/>
    <w:rsid w:val="00FB3B4E"/>
    <w:rsid w:val="00FB4521"/>
    <w:rsid w:val="00FB4F84"/>
    <w:rsid w:val="00FB5CF8"/>
    <w:rsid w:val="00FB607E"/>
    <w:rsid w:val="00FC18F3"/>
    <w:rsid w:val="00FC2D1C"/>
    <w:rsid w:val="00FD49DA"/>
    <w:rsid w:val="00FF0547"/>
    <w:rsid w:val="00FF273B"/>
    <w:rsid w:val="00FF564C"/>
    <w:rsid w:val="00FF5AAD"/>
    <w:rsid w:val="00FF6089"/>
    <w:rsid w:val="038F81E1"/>
    <w:rsid w:val="0396E9C2"/>
    <w:rsid w:val="03E2F9CC"/>
    <w:rsid w:val="052B5242"/>
    <w:rsid w:val="057ECA2D"/>
    <w:rsid w:val="059482A6"/>
    <w:rsid w:val="0629052D"/>
    <w:rsid w:val="06E281B7"/>
    <w:rsid w:val="071A9A8E"/>
    <w:rsid w:val="072B9736"/>
    <w:rsid w:val="0C7D38E5"/>
    <w:rsid w:val="0CEB14D3"/>
    <w:rsid w:val="0DF4CBC4"/>
    <w:rsid w:val="1091423F"/>
    <w:rsid w:val="1542C95C"/>
    <w:rsid w:val="165AE91F"/>
    <w:rsid w:val="16900A0E"/>
    <w:rsid w:val="1808872E"/>
    <w:rsid w:val="189D904D"/>
    <w:rsid w:val="19044F47"/>
    <w:rsid w:val="1A094792"/>
    <w:rsid w:val="1ACBBC64"/>
    <w:rsid w:val="1AEF81C5"/>
    <w:rsid w:val="1B195BA8"/>
    <w:rsid w:val="1C8953A2"/>
    <w:rsid w:val="1D484B38"/>
    <w:rsid w:val="1E4816F3"/>
    <w:rsid w:val="1F15F5F8"/>
    <w:rsid w:val="2193EC82"/>
    <w:rsid w:val="222B4A36"/>
    <w:rsid w:val="23B34882"/>
    <w:rsid w:val="24AEAD57"/>
    <w:rsid w:val="250EA2E3"/>
    <w:rsid w:val="2576C092"/>
    <w:rsid w:val="296330F9"/>
    <w:rsid w:val="2E6B8578"/>
    <w:rsid w:val="3098190F"/>
    <w:rsid w:val="32D16A22"/>
    <w:rsid w:val="33DBA69B"/>
    <w:rsid w:val="340DD326"/>
    <w:rsid w:val="3423014C"/>
    <w:rsid w:val="34A120A1"/>
    <w:rsid w:val="35BD6219"/>
    <w:rsid w:val="35EF2B75"/>
    <w:rsid w:val="3628A142"/>
    <w:rsid w:val="3642CFD4"/>
    <w:rsid w:val="38906F54"/>
    <w:rsid w:val="3C49DBDA"/>
    <w:rsid w:val="3DB67171"/>
    <w:rsid w:val="3F916DD8"/>
    <w:rsid w:val="4117583A"/>
    <w:rsid w:val="414F89ED"/>
    <w:rsid w:val="43FBE39F"/>
    <w:rsid w:val="4424B32A"/>
    <w:rsid w:val="46239011"/>
    <w:rsid w:val="4A9789C0"/>
    <w:rsid w:val="4D46AAE7"/>
    <w:rsid w:val="4DABCEBF"/>
    <w:rsid w:val="4ED4F62E"/>
    <w:rsid w:val="4F77051A"/>
    <w:rsid w:val="51FE5D78"/>
    <w:rsid w:val="52CDD256"/>
    <w:rsid w:val="54556802"/>
    <w:rsid w:val="5459D6B2"/>
    <w:rsid w:val="54BB608D"/>
    <w:rsid w:val="5805AFB3"/>
    <w:rsid w:val="594587F4"/>
    <w:rsid w:val="595C7066"/>
    <w:rsid w:val="5AC91836"/>
    <w:rsid w:val="5AE15855"/>
    <w:rsid w:val="5CB5D182"/>
    <w:rsid w:val="5E00B8F8"/>
    <w:rsid w:val="60CBCEB3"/>
    <w:rsid w:val="65140E94"/>
    <w:rsid w:val="66362979"/>
    <w:rsid w:val="675E7A19"/>
    <w:rsid w:val="6834918C"/>
    <w:rsid w:val="691A204B"/>
    <w:rsid w:val="6A66C397"/>
    <w:rsid w:val="6C481BD6"/>
    <w:rsid w:val="6C4C0DF5"/>
    <w:rsid w:val="6C9B3A06"/>
    <w:rsid w:val="6DDE5100"/>
    <w:rsid w:val="6E6FB333"/>
    <w:rsid w:val="6F5F3529"/>
    <w:rsid w:val="6F83BED2"/>
    <w:rsid w:val="700B8394"/>
    <w:rsid w:val="704AE09E"/>
    <w:rsid w:val="7172DCD4"/>
    <w:rsid w:val="73432456"/>
    <w:rsid w:val="748E0BCC"/>
    <w:rsid w:val="7568EDF4"/>
    <w:rsid w:val="75DB2F59"/>
    <w:rsid w:val="767AC518"/>
    <w:rsid w:val="79194EBB"/>
    <w:rsid w:val="79FD5116"/>
    <w:rsid w:val="7B73B13D"/>
    <w:rsid w:val="7BC9B155"/>
    <w:rsid w:val="7E14FA13"/>
    <w:rsid w:val="7EC3267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7A405D"/>
  <w15:docId w15:val="{184DF7BE-653E-400E-B416-0CB4D260A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DA67B2"/>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16"/>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5E2B94"/>
    <w:rPr>
      <w:sz w:val="16"/>
      <w:szCs w:val="16"/>
    </w:rPr>
  </w:style>
  <w:style w:type="paragraph" w:styleId="CommentText">
    <w:name w:val="annotation text"/>
    <w:basedOn w:val="Normal"/>
    <w:link w:val="CommentTextChar"/>
    <w:unhideWhenUsed/>
    <w:rsid w:val="005E2B94"/>
  </w:style>
  <w:style w:type="character" w:styleId="CommentTextChar" w:customStyle="1">
    <w:name w:val="Comment Text Char"/>
    <w:basedOn w:val="DefaultParagraphFont"/>
    <w:link w:val="CommentText"/>
    <w:rsid w:val="005E2B94"/>
    <w:rPr>
      <w:lang w:eastAsia="en-GB"/>
    </w:rPr>
  </w:style>
  <w:style w:type="paragraph" w:styleId="CommentSubject">
    <w:name w:val="annotation subject"/>
    <w:basedOn w:val="CommentText"/>
    <w:next w:val="CommentText"/>
    <w:link w:val="CommentSubjectChar"/>
    <w:semiHidden/>
    <w:unhideWhenUsed/>
    <w:rsid w:val="005E2B94"/>
    <w:rPr>
      <w:b/>
      <w:bCs/>
    </w:rPr>
  </w:style>
  <w:style w:type="character" w:styleId="CommentSubjectChar" w:customStyle="1">
    <w:name w:val="Comment Subject Char"/>
    <w:basedOn w:val="CommentTextChar"/>
    <w:link w:val="CommentSubject"/>
    <w:semiHidden/>
    <w:rsid w:val="005E2B94"/>
    <w:rPr>
      <w:b/>
      <w:bCs/>
      <w:lang w:eastAsia="en-GB"/>
    </w:rPr>
  </w:style>
  <w:style w:type="paragraph" w:styleId="NoSpacing">
    <w:name w:val="No Spacing"/>
    <w:uiPriority w:val="1"/>
    <w:qFormat/>
    <w:rsid w:val="000B00E9"/>
    <w:rPr>
      <w:rFonts w:asciiTheme="minorHAnsi" w:hAnsiTheme="minorHAnsi" w:eastAsiaTheme="minorHAnsi" w:cstheme="minorBidi"/>
      <w:sz w:val="22"/>
      <w:szCs w:val="22"/>
    </w:rPr>
  </w:style>
  <w:style w:type="paragraph" w:styleId="BodyText">
    <w:name w:val="Body Text"/>
    <w:basedOn w:val="Normal"/>
    <w:link w:val="BodyTextChar"/>
    <w:semiHidden/>
    <w:unhideWhenUsed/>
    <w:rsid w:val="000B00E9"/>
    <w:pPr>
      <w:spacing w:after="120"/>
    </w:pPr>
  </w:style>
  <w:style w:type="character" w:styleId="BodyTextChar" w:customStyle="1">
    <w:name w:val="Body Text Char"/>
    <w:basedOn w:val="DefaultParagraphFont"/>
    <w:link w:val="BodyText"/>
    <w:semiHidden/>
    <w:rsid w:val="000B00E9"/>
    <w:rPr>
      <w:lang w:eastAsia="en-GB"/>
    </w:rPr>
  </w:style>
  <w:style w:type="paragraph" w:styleId="xmsonormal" w:customStyle="1">
    <w:name w:val="x_msonormal"/>
    <w:basedOn w:val="Normal"/>
    <w:rsid w:val="000B00E9"/>
    <w:rPr>
      <w:rFonts w:ascii="Calibri" w:hAnsi="Calibri" w:cs="Calibri" w:eastAsiaTheme="minorEastAsia"/>
      <w:sz w:val="22"/>
      <w:szCs w:val="22"/>
      <w:lang w:eastAsia="zh-CN"/>
    </w:rPr>
  </w:style>
  <w:style w:type="character" w:styleId="contentpasted0" w:customStyle="1">
    <w:name w:val="contentpasted0"/>
    <w:basedOn w:val="DefaultParagraphFont"/>
    <w:rsid w:val="000B00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9038290">
      <w:bodyDiv w:val="1"/>
      <w:marLeft w:val="0"/>
      <w:marRight w:val="0"/>
      <w:marTop w:val="0"/>
      <w:marBottom w:val="0"/>
      <w:divBdr>
        <w:top w:val="none" w:sz="0" w:space="0" w:color="auto"/>
        <w:left w:val="none" w:sz="0" w:space="0" w:color="auto"/>
        <w:bottom w:val="none" w:sz="0" w:space="0" w:color="auto"/>
        <w:right w:val="none" w:sz="0" w:space="0" w:color="auto"/>
      </w:divBdr>
    </w:div>
    <w:div w:id="853425678">
      <w:bodyDiv w:val="1"/>
      <w:marLeft w:val="0"/>
      <w:marRight w:val="0"/>
      <w:marTop w:val="0"/>
      <w:marBottom w:val="0"/>
      <w:divBdr>
        <w:top w:val="none" w:sz="0" w:space="0" w:color="auto"/>
        <w:left w:val="none" w:sz="0" w:space="0" w:color="auto"/>
        <w:bottom w:val="none" w:sz="0" w:space="0" w:color="auto"/>
        <w:right w:val="none" w:sz="0" w:space="0" w:color="auto"/>
      </w:divBdr>
    </w:div>
    <w:div w:id="875042061">
      <w:bodyDiv w:val="1"/>
      <w:marLeft w:val="0"/>
      <w:marRight w:val="0"/>
      <w:marTop w:val="0"/>
      <w:marBottom w:val="0"/>
      <w:divBdr>
        <w:top w:val="none" w:sz="0" w:space="0" w:color="auto"/>
        <w:left w:val="none" w:sz="0" w:space="0" w:color="auto"/>
        <w:bottom w:val="none" w:sz="0" w:space="0" w:color="auto"/>
        <w:right w:val="none" w:sz="0" w:space="0" w:color="auto"/>
      </w:divBdr>
    </w:div>
    <w:div w:id="107551591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9413840">
      <w:bodyDiv w:val="1"/>
      <w:marLeft w:val="0"/>
      <w:marRight w:val="0"/>
      <w:marTop w:val="0"/>
      <w:marBottom w:val="0"/>
      <w:divBdr>
        <w:top w:val="none" w:sz="0" w:space="0" w:color="auto"/>
        <w:left w:val="none" w:sz="0" w:space="0" w:color="auto"/>
        <w:bottom w:val="none" w:sz="0" w:space="0" w:color="auto"/>
        <w:right w:val="none" w:sz="0" w:space="0" w:color="auto"/>
      </w:divBdr>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39C7818-4D88-425C-A383-E2B0AA37B90E}"/>
</file>

<file path=customXml/itemProps2.xml><?xml version="1.0" encoding="utf-8"?>
<ds:datastoreItem xmlns:ds="http://schemas.openxmlformats.org/officeDocument/2006/customXml" ds:itemID="{538C3309-85ED-44CC-915C-F352ABD04E35}">
  <ds:schemaRefs>
    <ds:schemaRef ds:uri="http://schemas.microsoft.com/sharepoint/v3/contenttype/forms"/>
  </ds:schemaRefs>
</ds:datastoreItem>
</file>

<file path=customXml/itemProps3.xml><?xml version="1.0" encoding="utf-8"?>
<ds:datastoreItem xmlns:ds="http://schemas.openxmlformats.org/officeDocument/2006/customXml" ds:itemID="{3EF2FDD7-4D72-426E-A282-C6F9D65E31F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GA36a Level 4</dc:title>
  <dc:subject/>
  <dc:creator>fad-lc</dc:creator>
  <keywords/>
  <dc:description>August 2018</dc:description>
  <lastModifiedBy>Aliyu Sambo</lastModifiedBy>
  <revision>111</revision>
  <lastPrinted>2014-10-10T07:42:00.0000000Z</lastPrinted>
  <dcterms:created xsi:type="dcterms:W3CDTF">2025-05-19T14:44:00.0000000Z</dcterms:created>
  <dcterms:modified xsi:type="dcterms:W3CDTF">2026-04-24T20:32:33.6020733Z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2cc45aeb4d3eb4b06d8560d880b41370a67496ad4baec47b0e18adc0d8ec81c6</vt:lpwstr>
  </property>
  <property fmtid="{D5CDD505-2E9C-101B-9397-08002B2CF9AE}" pid="6" name="ContentTypeId">
    <vt:lpwstr>0x0101003467A9A34852CF4AA213F8EDD3982B1D</vt:lpwstr>
  </property>
  <property fmtid="{D5CDD505-2E9C-101B-9397-08002B2CF9AE}" pid="7" name="MediaServiceImageTags">
    <vt:lpwstr/>
  </property>
  <property fmtid="{D5CDD505-2E9C-101B-9397-08002B2CF9AE}" pid="9" name="docLang">
    <vt:lpwstr>en</vt:lpwstr>
  </property>
</Properties>
</file>