
<file path=[Content_Types].xml><?xml version="1.0" encoding="utf-8"?>
<Types xmlns="http://schemas.openxmlformats.org/package/2006/content-types">
  <Default Extension="jp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customXml/itemProps5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61875818" w14:textId="348414C6" w:rsidR="00C323FD" w:rsidRPr="00886488" w:rsidRDefault="00886488">
      <w:pPr>
        <w:pStyle w:val="Title"/>
        <w:rPr>
          <w:sz w:val="96"/>
          <w:szCs w:val="96"/>
        </w:rPr>
      </w:pPr>
      <w:r w:rsidRPr="00886488">
        <w:rPr>
          <w:sz w:val="96"/>
          <w:szCs w:val="96"/>
        </w:rPr>
        <w:t>Information</w:t>
      </w:r>
      <w:r>
        <w:rPr>
          <w:sz w:val="96"/>
          <w:szCs w:val="96"/>
        </w:rPr>
        <w:t xml:space="preserve"> engineering</w:t>
      </w:r>
    </w:p>
    <w:p w14:paraId="204B8010" w14:textId="4CBB900C" w:rsidR="00C323FD" w:rsidRDefault="00886488">
      <w:pPr>
        <w:pStyle w:val="Subtitle"/>
      </w:pPr>
      <w:r>
        <w:t>Report 1</w:t>
      </w:r>
    </w:p>
    <w:p w14:paraId="0B7CBC82" w14:textId="77777777" w:rsidR="00C323FD" w:rsidRDefault="00DD5006">
      <w:r>
        <w:rPr>
          <w:noProof/>
          <w:lang w:eastAsia="zh-CN" w:bidi="he-IL"/>
        </w:rPr>
        <w:drawing>
          <wp:inline distT="0" distB="0" distL="0" distR="0" wp14:anchorId="58AFEE80" wp14:editId="27267591">
            <wp:extent cx="5486400" cy="3062176"/>
            <wp:effectExtent l="0" t="0" r="0" b="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2"/>
                    <pic:cNvPicPr/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486400" cy="306217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B5880C5" w14:textId="76FE9DB4" w:rsidR="00C323FD" w:rsidRDefault="00886488">
      <w:pPr>
        <w:pStyle w:val="Author"/>
      </w:pPr>
      <w:r>
        <w:t>Denislav Yordanov|Student ID : 1919878</w:t>
      </w:r>
    </w:p>
    <w:p w14:paraId="1D50F297" w14:textId="77777777" w:rsidR="00C323FD" w:rsidRDefault="00DD5006">
      <w:r>
        <w:rPr>
          <w:lang w:val="en-GB" w:bidi="en-GB"/>
        </w:rPr>
        <w:br w:type="page"/>
      </w:r>
    </w:p>
    <w:sdt>
      <w:sdtPr>
        <w:rPr>
          <w:rFonts w:asciiTheme="minorHAnsi" w:eastAsiaTheme="minorHAnsi" w:hAnsiTheme="minorHAnsi" w:cstheme="minorBidi"/>
          <w:b w:val="0"/>
          <w:caps w:val="0"/>
          <w:color w:val="5F5F5F" w:themeColor="text2" w:themeTint="BF"/>
          <w:sz w:val="24"/>
          <w:szCs w:val="24"/>
        </w:rPr>
        <w:id w:val="-1568100847"/>
        <w:docPartObj>
          <w:docPartGallery w:val="Table of Contents"/>
          <w:docPartUnique/>
        </w:docPartObj>
      </w:sdtPr>
      <w:sdtEndPr>
        <w:rPr>
          <w:bCs/>
          <w:noProof/>
        </w:rPr>
      </w:sdtEndPr>
      <w:sdtContent>
        <w:p w14:paraId="45774958" w14:textId="77777777" w:rsidR="00C323FD" w:rsidRDefault="00DD5006">
          <w:pPr>
            <w:pStyle w:val="TOCHeading"/>
          </w:pPr>
          <w:r>
            <w:rPr>
              <w:rStyle w:val="Emphasis"/>
              <w:lang w:val="en-GB" w:bidi="en-GB"/>
            </w:rPr>
            <w:t>Table of</w:t>
          </w:r>
          <w:r>
            <w:rPr>
              <w:rStyle w:val="Emphasis"/>
              <w:lang w:val="en-GB" w:bidi="en-GB"/>
            </w:rPr>
            <w:br/>
          </w:r>
          <w:r>
            <w:rPr>
              <w:lang w:val="en-GB" w:bidi="en-GB"/>
            </w:rPr>
            <w:t>Contents</w:t>
          </w:r>
        </w:p>
        <w:p w14:paraId="2A1C25C1" w14:textId="6B88B736" w:rsidR="001661DE" w:rsidRDefault="00DD5006">
          <w:pPr>
            <w:pStyle w:val="TOC1"/>
            <w:rPr>
              <w:rFonts w:asciiTheme="minorHAnsi" w:eastAsiaTheme="minorEastAsia" w:hAnsiTheme="minorHAnsi"/>
              <w:b w:val="0"/>
              <w:bCs w:val="0"/>
              <w:caps w:val="0"/>
              <w:noProof/>
              <w:color w:val="auto"/>
              <w:sz w:val="24"/>
              <w:lang w:val="en-GB" w:eastAsia="en-GB"/>
            </w:rPr>
          </w:pPr>
          <w:r>
            <w:rPr>
              <w:noProof/>
              <w:lang w:val="en-GB" w:bidi="en-GB"/>
            </w:rPr>
            <w:fldChar w:fldCharType="begin"/>
          </w:r>
          <w:r>
            <w:rPr>
              <w:lang w:val="en-GB" w:bidi="en-GB"/>
            </w:rPr>
            <w:instrText xml:space="preserve"> TOC \o "1-3" \u </w:instrText>
          </w:r>
          <w:r>
            <w:rPr>
              <w:noProof/>
              <w:lang w:val="en-GB" w:bidi="en-GB"/>
            </w:rPr>
            <w:fldChar w:fldCharType="separate"/>
          </w:r>
          <w:r w:rsidR="001661DE">
            <w:rPr>
              <w:noProof/>
            </w:rPr>
            <w:t>I.</w:t>
          </w:r>
          <w:r w:rsidR="001661DE">
            <w:rPr>
              <w:rFonts w:asciiTheme="minorHAnsi" w:eastAsiaTheme="minorEastAsia" w:hAnsiTheme="minorHAnsi"/>
              <w:b w:val="0"/>
              <w:bCs w:val="0"/>
              <w:caps w:val="0"/>
              <w:noProof/>
              <w:color w:val="auto"/>
              <w:sz w:val="24"/>
              <w:lang w:val="en-GB" w:eastAsia="en-GB"/>
            </w:rPr>
            <w:tab/>
          </w:r>
          <w:r w:rsidR="001661DE" w:rsidRPr="00B27B03">
            <w:rPr>
              <w:noProof/>
              <w:lang w:val="en-GB" w:bidi="en-GB"/>
            </w:rPr>
            <w:t>Normalization form</w:t>
          </w:r>
          <w:r w:rsidR="001661DE">
            <w:rPr>
              <w:noProof/>
            </w:rPr>
            <w:tab/>
          </w:r>
          <w:r w:rsidR="001661DE">
            <w:rPr>
              <w:noProof/>
            </w:rPr>
            <w:fldChar w:fldCharType="begin"/>
          </w:r>
          <w:r w:rsidR="001661DE">
            <w:rPr>
              <w:noProof/>
            </w:rPr>
            <w:instrText xml:space="preserve"> PAGEREF _Toc61042116 \h </w:instrText>
          </w:r>
          <w:r w:rsidR="001661DE">
            <w:rPr>
              <w:noProof/>
            </w:rPr>
          </w:r>
          <w:r w:rsidR="001661DE">
            <w:rPr>
              <w:noProof/>
            </w:rPr>
            <w:fldChar w:fldCharType="separate"/>
          </w:r>
          <w:r w:rsidR="001661DE">
            <w:rPr>
              <w:noProof/>
            </w:rPr>
            <w:t>1</w:t>
          </w:r>
          <w:r w:rsidR="001661DE">
            <w:rPr>
              <w:noProof/>
            </w:rPr>
            <w:fldChar w:fldCharType="end"/>
          </w:r>
        </w:p>
        <w:p w14:paraId="0C3E1057" w14:textId="14E12293" w:rsidR="00C323FD" w:rsidRDefault="00DD5006">
          <w:r>
            <w:rPr>
              <w:rFonts w:asciiTheme="majorHAnsi" w:hAnsiTheme="majorHAnsi"/>
              <w:b/>
              <w:color w:val="2A2A2A" w:themeColor="text2"/>
              <w:sz w:val="28"/>
              <w:lang w:val="en-GB" w:bidi="en-GB"/>
            </w:rPr>
            <w:fldChar w:fldCharType="end"/>
          </w:r>
        </w:p>
      </w:sdtContent>
    </w:sdt>
    <w:p w14:paraId="440580F1" w14:textId="77777777" w:rsidR="00C323FD" w:rsidRDefault="00C323FD">
      <w:pPr>
        <w:sectPr w:rsidR="00C323FD">
          <w:pgSz w:w="11907" w:h="16839" w:code="9"/>
          <w:pgMar w:top="2520" w:right="1800" w:bottom="1728" w:left="1800" w:header="720" w:footer="720" w:gutter="0"/>
          <w:pgNumType w:fmt="lowerRoman" w:start="1"/>
          <w:cols w:space="720"/>
          <w:titlePg/>
          <w:docGrid w:linePitch="360"/>
        </w:sectPr>
      </w:pPr>
    </w:p>
    <w:p w14:paraId="30C38AC8" w14:textId="5C54C0D6" w:rsidR="00C323FD" w:rsidRDefault="00886488" w:rsidP="00886488">
      <w:pPr>
        <w:pStyle w:val="Heading1"/>
        <w:numPr>
          <w:ilvl w:val="0"/>
          <w:numId w:val="17"/>
        </w:numPr>
        <w:rPr>
          <w:sz w:val="44"/>
          <w:szCs w:val="44"/>
        </w:rPr>
      </w:pPr>
      <w:bookmarkStart w:id="0" w:name="_Toc61042116"/>
      <w:r>
        <w:rPr>
          <w:noProof/>
          <w:sz w:val="44"/>
          <w:szCs w:val="44"/>
        </w:rPr>
        <w:lastRenderedPageBreak/>
        <w:drawing>
          <wp:anchor distT="0" distB="0" distL="114300" distR="114300" simplePos="0" relativeHeight="251661312" behindDoc="0" locked="0" layoutInCell="1" allowOverlap="1" wp14:anchorId="3A76C283" wp14:editId="1703D868">
            <wp:simplePos x="0" y="0"/>
            <wp:positionH relativeFrom="column">
              <wp:posOffset>-743585</wp:posOffset>
            </wp:positionH>
            <wp:positionV relativeFrom="paragraph">
              <wp:posOffset>2733155</wp:posOffset>
            </wp:positionV>
            <wp:extent cx="1862455" cy="3794760"/>
            <wp:effectExtent l="0" t="0" r="4445" b="2540"/>
            <wp:wrapThrough wrapText="bothSides">
              <wp:wrapPolygon edited="0">
                <wp:start x="0" y="0"/>
                <wp:lineTo x="0" y="21542"/>
                <wp:lineTo x="21504" y="21542"/>
                <wp:lineTo x="21504" y="0"/>
                <wp:lineTo x="0" y="0"/>
              </wp:wrapPolygon>
            </wp:wrapThrough>
            <wp:docPr id="4" name="Picture 4" descr="Table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Table&#10;&#10;Description automatically generated with medium confidence"/>
                    <pic:cNvPicPr preferRelativeResize="0"/>
                  </pic:nvPicPr>
                  <pic:blipFill>
                    <a:blip r:embed="rId1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862455" cy="379476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rPr>
          <w:noProof/>
          <w:sz w:val="44"/>
          <w:szCs w:val="44"/>
        </w:rPr>
        <w:drawing>
          <wp:anchor distT="0" distB="0" distL="114300" distR="114300" simplePos="0" relativeHeight="251658240" behindDoc="0" locked="0" layoutInCell="1" allowOverlap="1" wp14:anchorId="754E5A47" wp14:editId="0620CAC2">
            <wp:simplePos x="0" y="0"/>
            <wp:positionH relativeFrom="column">
              <wp:posOffset>-743700</wp:posOffset>
            </wp:positionH>
            <wp:positionV relativeFrom="paragraph">
              <wp:posOffset>2798272</wp:posOffset>
            </wp:positionV>
            <wp:extent cx="1862455" cy="3794760"/>
            <wp:effectExtent l="0" t="0" r="4445" b="2540"/>
            <wp:wrapThrough wrapText="bothSides">
              <wp:wrapPolygon edited="0">
                <wp:start x="0" y="0"/>
                <wp:lineTo x="0" y="21542"/>
                <wp:lineTo x="21504" y="21542"/>
                <wp:lineTo x="21504" y="0"/>
                <wp:lineTo x="0" y="0"/>
              </wp:wrapPolygon>
            </wp:wrapThrough>
            <wp:docPr id="1" name="Picture 1" descr="Table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Table&#10;&#10;Description automatically generated with medium confidence"/>
                    <pic:cNvPicPr preferRelativeResize="0"/>
                  </pic:nvPicPr>
                  <pic:blipFill>
                    <a:blip r:embed="rId1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862455" cy="379476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Pr="00886488">
        <w:rPr>
          <w:sz w:val="44"/>
          <w:szCs w:val="44"/>
          <w:lang w:val="en-GB" w:bidi="en-GB"/>
        </w:rPr>
        <w:t>Normalization form</w:t>
      </w:r>
      <w:bookmarkEnd w:id="0"/>
      <w:r w:rsidR="00DD5006" w:rsidRPr="00886488">
        <w:rPr>
          <w:sz w:val="44"/>
          <w:szCs w:val="44"/>
          <w:lang w:val="en-GB" w:bidi="en-GB"/>
        </w:rPr>
        <w:br/>
      </w:r>
    </w:p>
    <w:p w14:paraId="7FA92118" w14:textId="5E652C4B" w:rsidR="00886488" w:rsidRPr="00886488" w:rsidRDefault="00886488" w:rsidP="00886488"/>
    <w:p w14:paraId="152D136E" w14:textId="23511C02" w:rsidR="00886488" w:rsidRDefault="00886488" w:rsidP="00886488">
      <w:pPr>
        <w:rPr>
          <w:noProof/>
        </w:rPr>
      </w:pPr>
      <w:r>
        <w:t>I took all the attributes from the scenario and inserted them inside MS Excel. My first step was to see, if there is any attribute, which will give us a repeated value. I removed the attributes, that we don’t need them.</w:t>
      </w:r>
      <w:r w:rsidRPr="00886488">
        <w:rPr>
          <w:noProof/>
        </w:rPr>
        <w:t xml:space="preserve"> </w:t>
      </w:r>
    </w:p>
    <w:p w14:paraId="6AB06149" w14:textId="0B910E42" w:rsidR="00886488" w:rsidRDefault="00886488" w:rsidP="00886488">
      <w:pPr>
        <w:rPr>
          <w:noProof/>
        </w:rPr>
      </w:pPr>
    </w:p>
    <w:p w14:paraId="56DCA5A9" w14:textId="69CC1A43" w:rsidR="00886488" w:rsidRDefault="00886488" w:rsidP="00886488">
      <w:pPr>
        <w:rPr>
          <w:noProof/>
        </w:rPr>
      </w:pPr>
    </w:p>
    <w:p w14:paraId="56185C52" w14:textId="7F9AA9C6" w:rsidR="00886488" w:rsidRDefault="00886488" w:rsidP="00886488">
      <w:pPr>
        <w:rPr>
          <w:noProof/>
        </w:rPr>
      </w:pPr>
    </w:p>
    <w:p w14:paraId="6B701806" w14:textId="46568B33" w:rsidR="00886488" w:rsidRDefault="00886488" w:rsidP="00886488">
      <w:pPr>
        <w:rPr>
          <w:noProof/>
        </w:rPr>
      </w:pPr>
    </w:p>
    <w:p w14:paraId="01270876" w14:textId="0F2839E9" w:rsidR="00886488" w:rsidRDefault="00886488" w:rsidP="00886488">
      <w:pPr>
        <w:rPr>
          <w:noProof/>
        </w:rPr>
      </w:pPr>
    </w:p>
    <w:p w14:paraId="26571980" w14:textId="510F6A72" w:rsidR="00886488" w:rsidRDefault="00886488" w:rsidP="00886488">
      <w:pPr>
        <w:rPr>
          <w:noProof/>
        </w:rPr>
      </w:pPr>
    </w:p>
    <w:p w14:paraId="428E4944" w14:textId="6C68476B" w:rsidR="00886488" w:rsidRDefault="00886488" w:rsidP="00886488">
      <w:pPr>
        <w:rPr>
          <w:noProof/>
        </w:rPr>
      </w:pPr>
    </w:p>
    <w:p w14:paraId="00B3CB0E" w14:textId="46985828" w:rsidR="00AF1891" w:rsidRDefault="00AF1891" w:rsidP="00AF1891">
      <w:pPr>
        <w:pStyle w:val="ListParagraph"/>
        <w:numPr>
          <w:ilvl w:val="0"/>
          <w:numId w:val="19"/>
        </w:numPr>
        <w:rPr>
          <w:noProof/>
        </w:rPr>
      </w:pPr>
      <w:r>
        <w:rPr>
          <w:noProof/>
        </w:rPr>
        <w:t>One and Two normalization forms</w:t>
      </w:r>
    </w:p>
    <w:p w14:paraId="06FD1347" w14:textId="5B73B356" w:rsidR="00886488" w:rsidRDefault="00886488" w:rsidP="00886488">
      <w:pPr>
        <w:rPr>
          <w:noProof/>
        </w:rPr>
      </w:pPr>
      <w:r>
        <w:rPr>
          <w:noProof/>
        </w:rPr>
        <w:lastRenderedPageBreak/>
        <w:drawing>
          <wp:anchor distT="0" distB="0" distL="114300" distR="114300" simplePos="0" relativeHeight="251659264" behindDoc="0" locked="0" layoutInCell="1" allowOverlap="1" wp14:anchorId="42E97188" wp14:editId="338CC160">
            <wp:simplePos x="0" y="0"/>
            <wp:positionH relativeFrom="column">
              <wp:posOffset>-607060</wp:posOffset>
            </wp:positionH>
            <wp:positionV relativeFrom="paragraph">
              <wp:posOffset>-578</wp:posOffset>
            </wp:positionV>
            <wp:extent cx="6659245" cy="1117600"/>
            <wp:effectExtent l="0" t="0" r="0" b="0"/>
            <wp:wrapThrough wrapText="bothSides">
              <wp:wrapPolygon edited="0">
                <wp:start x="0" y="0"/>
                <wp:lineTo x="0" y="21355"/>
                <wp:lineTo x="21544" y="21355"/>
                <wp:lineTo x="21544" y="0"/>
                <wp:lineTo x="0" y="0"/>
              </wp:wrapPolygon>
            </wp:wrapThrough>
            <wp:docPr id="3" name="Picture 3" descr="Graphical user interface, text, application&#10;&#10;Description automatically generated"/>
            <wp:cNvGraphicFramePr>
              <a:graphicFrameLocks xmlns:a="http://schemas.openxmlformats.org/drawingml/2006/main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Picture 3" descr="Graphical user interface, text, application&#10;&#10;Description automatically generated"/>
                    <pic:cNvPicPr preferRelativeResize="0"/>
                  </pic:nvPicPr>
                  <pic:blipFill>
                    <a:blip r:embed="rId1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659245" cy="111760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20EF2C4F" w14:textId="35039C45" w:rsidR="00886488" w:rsidRDefault="00886488" w:rsidP="00886488">
      <w:pPr>
        <w:rPr>
          <w:noProof/>
        </w:rPr>
      </w:pPr>
      <w:r>
        <w:rPr>
          <w:noProof/>
        </w:rPr>
        <w:t>After removing the unneccesery atribute, I separeted them into tables. I combined all the attributes, which are dependaple to the primary key. I did 7 tables, but the job type table can be separated once more. Separating it once more, make the data more organized, which will make the database much faster.</w:t>
      </w:r>
    </w:p>
    <w:p w14:paraId="733B005B" w14:textId="3D3A8AC3" w:rsidR="00AF1891" w:rsidRDefault="00AF1891" w:rsidP="00AF1891">
      <w:pPr>
        <w:pStyle w:val="ListParagraph"/>
        <w:numPr>
          <w:ilvl w:val="0"/>
          <w:numId w:val="19"/>
        </w:numPr>
        <w:rPr>
          <w:noProof/>
        </w:rPr>
      </w:pPr>
      <w:r>
        <w:rPr>
          <w:noProof/>
        </w:rPr>
        <w:drawing>
          <wp:anchor distT="0" distB="0" distL="114300" distR="114300" simplePos="0" relativeHeight="251662336" behindDoc="0" locked="0" layoutInCell="1" allowOverlap="1" wp14:anchorId="7D943A1A" wp14:editId="4FB00993">
            <wp:simplePos x="0" y="0"/>
            <wp:positionH relativeFrom="column">
              <wp:posOffset>-919653</wp:posOffset>
            </wp:positionH>
            <wp:positionV relativeFrom="paragraph">
              <wp:posOffset>377825</wp:posOffset>
            </wp:positionV>
            <wp:extent cx="6915785" cy="1486535"/>
            <wp:effectExtent l="0" t="0" r="5715" b="0"/>
            <wp:wrapThrough wrapText="bothSides">
              <wp:wrapPolygon edited="0">
                <wp:start x="0" y="0"/>
                <wp:lineTo x="0" y="21406"/>
                <wp:lineTo x="21578" y="21406"/>
                <wp:lineTo x="21578" y="0"/>
                <wp:lineTo x="0" y="0"/>
              </wp:wrapPolygon>
            </wp:wrapThrough>
            <wp:docPr id="6" name="Picture 6" descr="Tabl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" name="Picture 6" descr="Table&#10;&#10;Description automatically generated"/>
                    <pic:cNvPicPr preferRelativeResize="0"/>
                  </pic:nvPicPr>
                  <pic:blipFill>
                    <a:blip r:embed="rId1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915785" cy="148653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rPr>
          <w:noProof/>
        </w:rPr>
        <w:t>Third normalization form</w:t>
      </w:r>
    </w:p>
    <w:p w14:paraId="1C036638" w14:textId="371ABAE1" w:rsidR="00AF1891" w:rsidRDefault="0067253B" w:rsidP="00886488">
      <w:r>
        <w:t xml:space="preserve">These tables </w:t>
      </w:r>
      <w:r w:rsidR="009933C9">
        <w:t>meet</w:t>
      </w:r>
      <w:r>
        <w:t xml:space="preserve"> the requirements of the third normalization form, because all there is no </w:t>
      </w:r>
      <w:r w:rsidR="00CC6FE4">
        <w:t>Transitive dependency</w:t>
      </w:r>
      <w:r>
        <w:t xml:space="preserve">. Also, I </w:t>
      </w:r>
      <w:r w:rsidR="00CC6FE4">
        <w:t>used</w:t>
      </w:r>
      <w:r>
        <w:t xml:space="preserve"> all the required attributes from the scenario</w:t>
      </w:r>
      <w:r w:rsidR="00AF1891">
        <w:t xml:space="preserve">. </w:t>
      </w:r>
      <w:sdt>
        <w:sdtPr>
          <w:id w:val="576708557"/>
          <w:citation/>
        </w:sdtPr>
        <w:sdtEndPr/>
        <w:sdtContent>
          <w:r w:rsidR="009933C9">
            <w:fldChar w:fldCharType="begin"/>
          </w:r>
          <w:r w:rsidR="009933C9">
            <w:rPr>
              <w:lang w:val="en-GB"/>
            </w:rPr>
            <w:instrText xml:space="preserve"> CITATION Ama20 \l 2057 </w:instrText>
          </w:r>
          <w:r w:rsidR="009933C9">
            <w:fldChar w:fldCharType="separate"/>
          </w:r>
          <w:r w:rsidR="009933C9" w:rsidRPr="009933C9">
            <w:rPr>
              <w:noProof/>
              <w:lang w:val="en-GB"/>
            </w:rPr>
            <w:t>(Goel, 2020)</w:t>
          </w:r>
          <w:r w:rsidR="009933C9">
            <w:fldChar w:fldCharType="end"/>
          </w:r>
        </w:sdtContent>
      </w:sdt>
    </w:p>
    <w:p w14:paraId="6E1BF0EA" w14:textId="35AAA7F2" w:rsidR="00AF1891" w:rsidRDefault="00AF1891" w:rsidP="00AF1891">
      <w:pPr>
        <w:pStyle w:val="ListParagraph"/>
        <w:numPr>
          <w:ilvl w:val="0"/>
          <w:numId w:val="19"/>
        </w:numPr>
      </w:pPr>
      <w:r>
        <w:t>My ERD diagram</w:t>
      </w:r>
    </w:p>
    <w:p w14:paraId="3F4807C9" w14:textId="7A2ED8D9" w:rsidR="00AF1891" w:rsidRDefault="006630DC" w:rsidP="00886488">
      <w:r>
        <w:rPr>
          <w:noProof/>
        </w:rPr>
        <w:drawing>
          <wp:anchor distT="0" distB="0" distL="114300" distR="114300" simplePos="0" relativeHeight="251663360" behindDoc="0" locked="0" layoutInCell="1" allowOverlap="1" wp14:anchorId="438286A9" wp14:editId="1BEFFD82">
            <wp:simplePos x="0" y="0"/>
            <wp:positionH relativeFrom="column">
              <wp:posOffset>897255</wp:posOffset>
            </wp:positionH>
            <wp:positionV relativeFrom="paragraph">
              <wp:posOffset>102235</wp:posOffset>
            </wp:positionV>
            <wp:extent cx="3527425" cy="2696845"/>
            <wp:effectExtent l="0" t="0" r="3175" b="0"/>
            <wp:wrapThrough wrapText="bothSides">
              <wp:wrapPolygon edited="0">
                <wp:start x="0" y="0"/>
                <wp:lineTo x="0" y="21463"/>
                <wp:lineTo x="21542" y="21463"/>
                <wp:lineTo x="21542" y="0"/>
                <wp:lineTo x="0" y="0"/>
              </wp:wrapPolygon>
            </wp:wrapThrough>
            <wp:docPr id="7" name="Picture 7" descr="A picture containing text, sign, screensho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" name="Picture 7" descr="A picture containing text, sign, screenshot&#10;&#10;Description automatically generated"/>
                    <pic:cNvPicPr preferRelativeResize="0"/>
                  </pic:nvPicPr>
                  <pic:blipFill>
                    <a:blip r:embed="rId1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527425" cy="269684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6F3B8D23" w14:textId="5AA26136" w:rsidR="00AF1891" w:rsidRDefault="00AF1891" w:rsidP="00886488"/>
    <w:p w14:paraId="22784B3B" w14:textId="7BEADE83" w:rsidR="00AF1891" w:rsidRDefault="00AF1891" w:rsidP="00886488"/>
    <w:p w14:paraId="7C673DC0" w14:textId="1FB8D9D3" w:rsidR="00AF1891" w:rsidRDefault="00AF1891" w:rsidP="00886488"/>
    <w:p w14:paraId="11893CDC" w14:textId="58F08928" w:rsidR="00AF1891" w:rsidRDefault="00AF1891" w:rsidP="00886488"/>
    <w:p w14:paraId="1ECA9714" w14:textId="5D12A20C" w:rsidR="00AF1891" w:rsidRDefault="00AF1891" w:rsidP="00886488"/>
    <w:p w14:paraId="2EDF80A6" w14:textId="5BB4402E" w:rsidR="00AF1891" w:rsidRDefault="00AF1891" w:rsidP="00886488"/>
    <w:p w14:paraId="5FA95742" w14:textId="7E8575CF" w:rsidR="00AF1891" w:rsidRDefault="00AF1891" w:rsidP="00886488"/>
    <w:p w14:paraId="257D0CC1" w14:textId="5371A11E" w:rsidR="00CC6FE4" w:rsidRDefault="00CC6FE4" w:rsidP="00886488">
      <w:r>
        <w:lastRenderedPageBreak/>
        <w:t xml:space="preserve">You can see from the screenshot, that I have 8 entities. This will separate the information very good, and there won’t be any redundancy and repetitive information. Employee Personal Profile contains more attributes, because I used it like a connection between other entities. When one entity </w:t>
      </w:r>
      <w:r w:rsidR="003F6DB8">
        <w:t>connects</w:t>
      </w:r>
      <w:r>
        <w:t xml:space="preserve"> more than 3 </w:t>
      </w:r>
      <w:r w:rsidR="00A3359C">
        <w:t>entities</w:t>
      </w:r>
      <w:r>
        <w:t>, it is called “N-ary” relationship.</w:t>
      </w:r>
      <w:sdt>
        <w:sdtPr>
          <w:id w:val="-2041421357"/>
          <w:citation/>
        </w:sdtPr>
        <w:sdtEndPr/>
        <w:sdtContent>
          <w:r w:rsidR="009933C9">
            <w:fldChar w:fldCharType="begin"/>
          </w:r>
          <w:r w:rsidR="009933C9">
            <w:rPr>
              <w:lang w:val="en-GB"/>
            </w:rPr>
            <w:instrText xml:space="preserve"> CITATION Aft20 \l 2057 </w:instrText>
          </w:r>
          <w:r w:rsidR="009933C9">
            <w:fldChar w:fldCharType="separate"/>
          </w:r>
          <w:r w:rsidR="009933C9">
            <w:rPr>
              <w:noProof/>
              <w:lang w:val="en-GB"/>
            </w:rPr>
            <w:t xml:space="preserve"> </w:t>
          </w:r>
          <w:r w:rsidR="009933C9" w:rsidRPr="009933C9">
            <w:rPr>
              <w:noProof/>
              <w:lang w:val="en-GB"/>
            </w:rPr>
            <w:t>(AfterAcademy, 2020)</w:t>
          </w:r>
          <w:r w:rsidR="009933C9">
            <w:fldChar w:fldCharType="end"/>
          </w:r>
        </w:sdtContent>
      </w:sdt>
    </w:p>
    <w:p w14:paraId="6105898C" w14:textId="10AD7E06" w:rsidR="00AF1891" w:rsidRPr="00886488" w:rsidRDefault="00AF1891" w:rsidP="00886488"/>
    <w:sectPr w:rsidR="00AF1891" w:rsidRPr="00886488">
      <w:footerReference w:type="default" r:id="rId17"/>
      <w:pgSz w:w="11907" w:h="16839" w:code="9"/>
      <w:pgMar w:top="1440" w:right="1800" w:bottom="1440" w:left="1800" w:header="720" w:footer="720" w:gutter="0"/>
      <w:pgNumType w:start="1"/>
      <w:cols w:space="720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5C21B4CD" w14:textId="77777777" w:rsidR="00C15EDC" w:rsidRDefault="00C15EDC">
      <w:pPr>
        <w:spacing w:after="0" w:line="240" w:lineRule="auto"/>
      </w:pPr>
      <w:r>
        <w:separator/>
      </w:r>
    </w:p>
  </w:endnote>
  <w:endnote w:type="continuationSeparator" w:id="0">
    <w:p w14:paraId="79DE5F99" w14:textId="77777777" w:rsidR="00C15EDC" w:rsidRDefault="00C15EDC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Symbol">
    <w:panose1 w:val="05050102010706020507"/>
    <w:charset w:val="4D"/>
    <w:family w:val="decorative"/>
    <w:pitch w:val="variable"/>
    <w:sig w:usb0="00000003" w:usb1="10000000" w:usb2="00000000" w:usb3="00000000" w:csb0="80000001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4D"/>
    <w:family w:val="decorative"/>
    <w:pitch w:val="variable"/>
    <w:sig w:usb0="00000003" w:usb1="10000000" w:usb2="00000000" w:usb3="00000000" w:csb0="80000001" w:csb1="00000000"/>
  </w:font>
  <w:font w:name="Verdana">
    <w:panose1 w:val="020B0604030504040204"/>
    <w:charset w:val="00"/>
    <w:family w:val="swiss"/>
    <w:pitch w:val="variable"/>
    <w:sig w:usb0="A10006FF" w:usb1="4000205B" w:usb2="00000010" w:usb3="00000000" w:csb0="000001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Microsoft YaHei">
    <w:altName w:val="微软雅黑"/>
    <w:panose1 w:val="020B0503020204020204"/>
    <w:charset w:val="86"/>
    <w:family w:val="swiss"/>
    <w:pitch w:val="variable"/>
    <w:sig w:usb0="A0000287" w:usb1="28CF3C52" w:usb2="00000016" w:usb3="00000000" w:csb0="0004001F" w:csb1="00000000"/>
  </w:font>
  <w:font w:name="Segoe UI">
    <w:panose1 w:val="020B0604020202020204"/>
    <w:charset w:val="00"/>
    <w:family w:val="swiss"/>
    <w:notTrueType/>
    <w:pitch w:val="variable"/>
    <w:sig w:usb0="E4002EFF" w:usb1="C000E47F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sdt>
    <w:sdtPr>
      <w:id w:val="1396392255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4B3C23EE" w14:textId="77777777" w:rsidR="00C323FD" w:rsidRDefault="00DD5006">
        <w:pPr>
          <w:pStyle w:val="Footer"/>
        </w:pPr>
        <w:r>
          <w:rPr>
            <w:lang w:val="en-GB" w:bidi="en-GB"/>
          </w:rPr>
          <w:fldChar w:fldCharType="begin"/>
        </w:r>
        <w:r>
          <w:rPr>
            <w:lang w:val="en-GB" w:bidi="en-GB"/>
          </w:rPr>
          <w:instrText xml:space="preserve"> PAGE   \* MERGEFORMAT </w:instrText>
        </w:r>
        <w:r>
          <w:rPr>
            <w:lang w:val="en-GB" w:bidi="en-GB"/>
          </w:rPr>
          <w:fldChar w:fldCharType="separate"/>
        </w:r>
        <w:r>
          <w:rPr>
            <w:noProof/>
            <w:lang w:val="en-GB" w:bidi="en-GB"/>
          </w:rPr>
          <w:t>2</w:t>
        </w:r>
        <w:r>
          <w:rPr>
            <w:noProof/>
            <w:lang w:val="en-GB" w:bidi="en-GB"/>
          </w:rP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6CD149B8" w14:textId="77777777" w:rsidR="00C15EDC" w:rsidRDefault="00C15EDC">
      <w:pPr>
        <w:spacing w:after="0" w:line="240" w:lineRule="auto"/>
      </w:pPr>
      <w:r>
        <w:separator/>
      </w:r>
    </w:p>
  </w:footnote>
  <w:footnote w:type="continuationSeparator" w:id="0">
    <w:p w14:paraId="6856DBCB" w14:textId="77777777" w:rsidR="00C15EDC" w:rsidRDefault="00C15EDC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FFFFFF7C"/>
    <w:multiLevelType w:val="singleLevel"/>
    <w:tmpl w:val="C53C3250"/>
    <w:lvl w:ilvl="0">
      <w:start w:val="1"/>
      <w:numFmt w:val="decimal"/>
      <w:lvlText w:val="%1."/>
      <w:lvlJc w:val="left"/>
      <w:pPr>
        <w:tabs>
          <w:tab w:val="num" w:pos="1800"/>
        </w:tabs>
        <w:ind w:left="1800" w:hanging="360"/>
      </w:pPr>
    </w:lvl>
  </w:abstractNum>
  <w:abstractNum w:abstractNumId="1" w15:restartNumberingAfterBreak="0">
    <w:nsid w:val="FFFFFF7D"/>
    <w:multiLevelType w:val="singleLevel"/>
    <w:tmpl w:val="9BD273A0"/>
    <w:lvl w:ilvl="0">
      <w:start w:val="1"/>
      <w:numFmt w:val="decimal"/>
      <w:lvlText w:val="%1."/>
      <w:lvlJc w:val="left"/>
      <w:pPr>
        <w:tabs>
          <w:tab w:val="num" w:pos="1440"/>
        </w:tabs>
        <w:ind w:left="1440" w:hanging="360"/>
      </w:pPr>
    </w:lvl>
  </w:abstractNum>
  <w:abstractNum w:abstractNumId="2" w15:restartNumberingAfterBreak="0">
    <w:nsid w:val="FFFFFF7E"/>
    <w:multiLevelType w:val="singleLevel"/>
    <w:tmpl w:val="776E131A"/>
    <w:lvl w:ilvl="0">
      <w:start w:val="1"/>
      <w:numFmt w:val="decimal"/>
      <w:lvlText w:val="%1."/>
      <w:lvlJc w:val="left"/>
      <w:pPr>
        <w:tabs>
          <w:tab w:val="num" w:pos="1080"/>
        </w:tabs>
        <w:ind w:left="1080" w:hanging="360"/>
      </w:pPr>
    </w:lvl>
  </w:abstractNum>
  <w:abstractNum w:abstractNumId="3" w15:restartNumberingAfterBreak="0">
    <w:nsid w:val="FFFFFF7F"/>
    <w:multiLevelType w:val="singleLevel"/>
    <w:tmpl w:val="B2E8123E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</w:abstractNum>
  <w:abstractNum w:abstractNumId="4" w15:restartNumberingAfterBreak="0">
    <w:nsid w:val="FFFFFF80"/>
    <w:multiLevelType w:val="singleLevel"/>
    <w:tmpl w:val="0780335C"/>
    <w:lvl w:ilvl="0">
      <w:start w:val="1"/>
      <w:numFmt w:val="bullet"/>
      <w:lvlText w:val=""/>
      <w:lvlJc w:val="left"/>
      <w:pPr>
        <w:tabs>
          <w:tab w:val="num" w:pos="1800"/>
        </w:tabs>
        <w:ind w:left="1800" w:hanging="360"/>
      </w:pPr>
      <w:rPr>
        <w:rFonts w:ascii="Symbol" w:hAnsi="Symbol" w:hint="default"/>
      </w:rPr>
    </w:lvl>
  </w:abstractNum>
  <w:abstractNum w:abstractNumId="5" w15:restartNumberingAfterBreak="0">
    <w:nsid w:val="FFFFFF81"/>
    <w:multiLevelType w:val="singleLevel"/>
    <w:tmpl w:val="7254850A"/>
    <w:lvl w:ilvl="0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</w:rPr>
    </w:lvl>
  </w:abstractNum>
  <w:abstractNum w:abstractNumId="6" w15:restartNumberingAfterBreak="0">
    <w:nsid w:val="FFFFFF82"/>
    <w:multiLevelType w:val="singleLevel"/>
    <w:tmpl w:val="D89C84FE"/>
    <w:lvl w:ilvl="0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</w:abstractNum>
  <w:abstractNum w:abstractNumId="7" w15:restartNumberingAfterBreak="0">
    <w:nsid w:val="FFFFFF83"/>
    <w:multiLevelType w:val="singleLevel"/>
    <w:tmpl w:val="F6A605F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</w:abstractNum>
  <w:abstractNum w:abstractNumId="8" w15:restartNumberingAfterBreak="0">
    <w:nsid w:val="FFFFFF88"/>
    <w:multiLevelType w:val="singleLevel"/>
    <w:tmpl w:val="A142D782"/>
    <w:lvl w:ilvl="0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</w:lvl>
  </w:abstractNum>
  <w:abstractNum w:abstractNumId="9" w15:restartNumberingAfterBreak="0">
    <w:nsid w:val="FFFFFF89"/>
    <w:multiLevelType w:val="singleLevel"/>
    <w:tmpl w:val="CA70CA90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0" w15:restartNumberingAfterBreak="0">
    <w:nsid w:val="11A64E73"/>
    <w:multiLevelType w:val="hybridMultilevel"/>
    <w:tmpl w:val="A8FC7C9A"/>
    <w:lvl w:ilvl="0" w:tplc="08090013">
      <w:start w:val="1"/>
      <w:numFmt w:val="upperRoman"/>
      <w:lvlText w:val="%1."/>
      <w:lvlJc w:val="righ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24B14AD6"/>
    <w:multiLevelType w:val="hybridMultilevel"/>
    <w:tmpl w:val="2CAE9EA4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2" w15:restartNumberingAfterBreak="0">
    <w:nsid w:val="2DC22DF8"/>
    <w:multiLevelType w:val="hybridMultilevel"/>
    <w:tmpl w:val="86B0A818"/>
    <w:lvl w:ilvl="0" w:tplc="9DCAC3F0">
      <w:start w:val="1"/>
      <w:numFmt w:val="decimal"/>
      <w:lvlText w:val="%1."/>
      <w:lvlJc w:val="left"/>
      <w:pPr>
        <w:ind w:left="1440" w:hanging="360"/>
      </w:pPr>
      <w:rPr>
        <w:rFonts w:hint="default"/>
        <w:sz w:val="32"/>
      </w:rPr>
    </w:lvl>
    <w:lvl w:ilvl="1" w:tplc="08090019" w:tentative="1">
      <w:start w:val="1"/>
      <w:numFmt w:val="lowerLetter"/>
      <w:lvlText w:val="%2."/>
      <w:lvlJc w:val="left"/>
      <w:pPr>
        <w:ind w:left="2160" w:hanging="360"/>
      </w:pPr>
    </w:lvl>
    <w:lvl w:ilvl="2" w:tplc="0809001B" w:tentative="1">
      <w:start w:val="1"/>
      <w:numFmt w:val="lowerRoman"/>
      <w:lvlText w:val="%3."/>
      <w:lvlJc w:val="right"/>
      <w:pPr>
        <w:ind w:left="2880" w:hanging="180"/>
      </w:pPr>
    </w:lvl>
    <w:lvl w:ilvl="3" w:tplc="0809000F" w:tentative="1">
      <w:start w:val="1"/>
      <w:numFmt w:val="decimal"/>
      <w:lvlText w:val="%4."/>
      <w:lvlJc w:val="left"/>
      <w:pPr>
        <w:ind w:left="3600" w:hanging="360"/>
      </w:pPr>
    </w:lvl>
    <w:lvl w:ilvl="4" w:tplc="08090019" w:tentative="1">
      <w:start w:val="1"/>
      <w:numFmt w:val="lowerLetter"/>
      <w:lvlText w:val="%5."/>
      <w:lvlJc w:val="left"/>
      <w:pPr>
        <w:ind w:left="4320" w:hanging="360"/>
      </w:pPr>
    </w:lvl>
    <w:lvl w:ilvl="5" w:tplc="0809001B" w:tentative="1">
      <w:start w:val="1"/>
      <w:numFmt w:val="lowerRoman"/>
      <w:lvlText w:val="%6."/>
      <w:lvlJc w:val="right"/>
      <w:pPr>
        <w:ind w:left="5040" w:hanging="180"/>
      </w:pPr>
    </w:lvl>
    <w:lvl w:ilvl="6" w:tplc="0809000F" w:tentative="1">
      <w:start w:val="1"/>
      <w:numFmt w:val="decimal"/>
      <w:lvlText w:val="%7."/>
      <w:lvlJc w:val="left"/>
      <w:pPr>
        <w:ind w:left="5760" w:hanging="360"/>
      </w:pPr>
    </w:lvl>
    <w:lvl w:ilvl="7" w:tplc="08090019" w:tentative="1">
      <w:start w:val="1"/>
      <w:numFmt w:val="lowerLetter"/>
      <w:lvlText w:val="%8."/>
      <w:lvlJc w:val="left"/>
      <w:pPr>
        <w:ind w:left="6480" w:hanging="360"/>
      </w:pPr>
    </w:lvl>
    <w:lvl w:ilvl="8" w:tplc="0809001B" w:tentative="1">
      <w:start w:val="1"/>
      <w:numFmt w:val="lowerRoman"/>
      <w:lvlText w:val="%9."/>
      <w:lvlJc w:val="right"/>
      <w:pPr>
        <w:ind w:left="7200" w:hanging="180"/>
      </w:pPr>
    </w:lvl>
  </w:abstractNum>
  <w:abstractNum w:abstractNumId="13" w15:restartNumberingAfterBreak="0">
    <w:nsid w:val="454416C3"/>
    <w:multiLevelType w:val="hybridMultilevel"/>
    <w:tmpl w:val="BC468424"/>
    <w:lvl w:ilvl="0" w:tplc="369ECFAA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  <w:color w:val="F75952" w:themeColor="accent1"/>
        <w:sz w:val="20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521F3BC3"/>
    <w:multiLevelType w:val="hybridMultilevel"/>
    <w:tmpl w:val="FB6AD80A"/>
    <w:lvl w:ilvl="0" w:tplc="7EEE0B26">
      <w:start w:val="1"/>
      <w:numFmt w:val="decimal"/>
      <w:pStyle w:val="ListNumber"/>
      <w:lvlText w:val="%1."/>
      <w:lvlJc w:val="left"/>
      <w:pPr>
        <w:ind w:left="360" w:hanging="360"/>
      </w:pPr>
      <w:rPr>
        <w:rFonts w:hint="default"/>
      </w:rPr>
    </w:lvl>
    <w:lvl w:ilvl="1" w:tplc="04090019">
      <w:start w:val="1"/>
      <w:numFmt w:val="lowerLetter"/>
      <w:lvlText w:val="%2."/>
      <w:lvlJc w:val="left"/>
      <w:pPr>
        <w:ind w:left="1440" w:hanging="360"/>
      </w:pPr>
    </w:lvl>
    <w:lvl w:ilvl="2" w:tplc="0409001B">
      <w:start w:val="1"/>
      <w:numFmt w:val="lowerRoman"/>
      <w:lvlText w:val="%3."/>
      <w:lvlJc w:val="right"/>
      <w:pPr>
        <w:ind w:left="2160" w:hanging="180"/>
      </w:pPr>
    </w:lvl>
    <w:lvl w:ilvl="3" w:tplc="0409000F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7B734274"/>
    <w:multiLevelType w:val="hybridMultilevel"/>
    <w:tmpl w:val="28DC00DE"/>
    <w:lvl w:ilvl="0" w:tplc="08B453DE">
      <w:start w:val="1"/>
      <w:numFmt w:val="bullet"/>
      <w:pStyle w:val="List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  <w:color w:val="F75952" w:themeColor="accent1"/>
        <w:sz w:val="20"/>
      </w:rPr>
    </w:lvl>
    <w:lvl w:ilvl="1" w:tplc="04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9"/>
  </w:num>
  <w:num w:numId="2">
    <w:abstractNumId w:val="13"/>
  </w:num>
  <w:num w:numId="3">
    <w:abstractNumId w:val="13"/>
  </w:num>
  <w:num w:numId="4">
    <w:abstractNumId w:val="13"/>
  </w:num>
  <w:num w:numId="5">
    <w:abstractNumId w:val="13"/>
  </w:num>
  <w:num w:numId="6">
    <w:abstractNumId w:val="8"/>
  </w:num>
  <w:num w:numId="7">
    <w:abstractNumId w:val="15"/>
  </w:num>
  <w:num w:numId="8">
    <w:abstractNumId w:val="7"/>
  </w:num>
  <w:num w:numId="9">
    <w:abstractNumId w:val="6"/>
  </w:num>
  <w:num w:numId="10">
    <w:abstractNumId w:val="5"/>
  </w:num>
  <w:num w:numId="11">
    <w:abstractNumId w:val="4"/>
  </w:num>
  <w:num w:numId="12">
    <w:abstractNumId w:val="3"/>
  </w:num>
  <w:num w:numId="13">
    <w:abstractNumId w:val="2"/>
  </w:num>
  <w:num w:numId="14">
    <w:abstractNumId w:val="1"/>
  </w:num>
  <w:num w:numId="15">
    <w:abstractNumId w:val="0"/>
  </w:num>
  <w:num w:numId="16">
    <w:abstractNumId w:val="14"/>
  </w:num>
  <w:num w:numId="17">
    <w:abstractNumId w:val="10"/>
  </w:num>
  <w:num w:numId="18">
    <w:abstractNumId w:val="11"/>
  </w:num>
  <w:num w:numId="19">
    <w:abstractNumId w:val="1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38"/>
  <w:proofState w:spelling="clean" w:grammar="clean"/>
  <w:attachedTemplate r:id="rId1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86488"/>
    <w:rsid w:val="001661DE"/>
    <w:rsid w:val="003F6DB8"/>
    <w:rsid w:val="006630DC"/>
    <w:rsid w:val="0067253B"/>
    <w:rsid w:val="00886488"/>
    <w:rsid w:val="009933C9"/>
    <w:rsid w:val="00A3359C"/>
    <w:rsid w:val="00AF1891"/>
    <w:rsid w:val="00C15EDC"/>
    <w:rsid w:val="00C323FD"/>
    <w:rsid w:val="00CC6FE4"/>
    <w:rsid w:val="00D707B8"/>
    <w:rsid w:val="00DB71C5"/>
    <w:rsid w:val="00DD5006"/>
    <w:rsid w:val="00E6091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 w:bidi="he-IL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477951C8"/>
  <w15:chartTrackingRefBased/>
  <w15:docId w15:val="{75BBB161-9AD5-1649-987F-DD198973DF8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color w:val="5F5F5F" w:themeColor="text2" w:themeTint="BF"/>
        <w:sz w:val="24"/>
        <w:szCs w:val="24"/>
        <w:lang w:val="en-US" w:eastAsia="ja-JP" w:bidi="ar-SA"/>
      </w:rPr>
    </w:rPrDefault>
    <w:pPrDefault>
      <w:pPr>
        <w:spacing w:after="200" w:line="312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 w:qFormat="1"/>
    <w:lsdException w:name="toc 2" w:semiHidden="1" w:uiPriority="39" w:unhideWhenUsed="1" w:qFormat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 w:qFormat="1"/>
    <w:lsdException w:name="footer" w:semiHidden="1" w:unhideWhenUsed="1" w:qFormat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 w:qFormat="1"/>
    <w:lsdException w:name="List Number" w:uiPriority="13" w:qFormat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semiHidden="1" w:uiPriority="10" w:unhideWhenUsed="1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semiHidden="1" w:uiPriority="11" w:unhideWhenUsed="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semiHidden="1" w:uiPriority="8" w:unhideWhenUsed="1" w:qFormat="1"/>
    <w:lsdException w:name="Emphasis" w:semiHidden="1" w:uiPriority="20" w:unhideWhenUsed="1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semiHidden="1" w:uiPriority="10" w:unhideWhenUsed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semiHidden="1" w:uiPriority="34" w:unhideWhenUsed="1" w:qFormat="1"/>
    <w:lsdException w:name="Quote" w:uiPriority="29" w:qFormat="1"/>
    <w:lsdException w:name="Intense Quote" w:semiHidden="1" w:uiPriority="30" w:unhideWhenUsed="1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semiHidden="1" w:uiPriority="19" w:unhideWhenUsed="1" w:qFormat="1"/>
    <w:lsdException w:name="Intense Emphasis" w:semiHidden="1" w:uiPriority="21" w:unhideWhenUsed="1" w:qFormat="1"/>
    <w:lsdException w:name="Subtle Reference" w:semiHidden="1" w:uiPriority="31" w:unhideWhenUsed="1" w:qFormat="1"/>
    <w:lsdException w:name="Intense Reference" w:semiHidden="1" w:uiPriority="32" w:unhideWhenUsed="1" w:qFormat="1"/>
    <w:lsdException w:name="Book Title" w:semiHidden="1" w:uiPriority="33" w:unhideWhenUsed="1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after="3700" w:line="240" w:lineRule="auto"/>
      <w:contextualSpacing/>
      <w:outlineLvl w:val="0"/>
    </w:pPr>
    <w:rPr>
      <w:rFonts w:asciiTheme="majorHAnsi" w:eastAsiaTheme="majorEastAsia" w:hAnsiTheme="majorHAnsi" w:cstheme="majorBidi"/>
      <w:b/>
      <w:caps/>
      <w:color w:val="2A2A2A" w:themeColor="text2"/>
      <w:sz w:val="90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40" w:after="280" w:line="240" w:lineRule="auto"/>
      <w:contextualSpacing/>
      <w:outlineLvl w:val="1"/>
    </w:pPr>
    <w:rPr>
      <w:rFonts w:asciiTheme="majorHAnsi" w:hAnsiTheme="majorHAnsi" w:cstheme="majorBidi"/>
      <w:b/>
      <w:caps/>
      <w:color w:val="2A2A2A" w:themeColor="text2"/>
      <w:sz w:val="28"/>
      <w:szCs w:val="26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pPr>
      <w:keepNext/>
      <w:keepLines/>
      <w:spacing w:before="317" w:after="317"/>
      <w:contextualSpacing/>
      <w:outlineLvl w:val="2"/>
    </w:pPr>
    <w:rPr>
      <w:rFonts w:asciiTheme="majorHAnsi" w:eastAsiaTheme="majorEastAsia" w:hAnsiTheme="majorHAnsi" w:cstheme="majorBidi"/>
      <w:b/>
      <w:color w:val="F75952" w:themeColor="accent1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pPr>
      <w:keepNext/>
      <w:keepLines/>
      <w:spacing w:before="317" w:after="317"/>
      <w:contextualSpacing/>
      <w:outlineLvl w:val="3"/>
    </w:pPr>
    <w:rPr>
      <w:rFonts w:asciiTheme="majorHAnsi" w:eastAsiaTheme="majorEastAsia" w:hAnsiTheme="majorHAnsi" w:cstheme="majorBidi"/>
      <w:b/>
      <w:i/>
      <w:iCs/>
      <w:color w:val="2A2A2A" w:themeColor="text2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pPr>
      <w:keepNext/>
      <w:keepLines/>
      <w:spacing w:before="317" w:after="317"/>
      <w:outlineLvl w:val="4"/>
    </w:pPr>
    <w:rPr>
      <w:rFonts w:asciiTheme="majorHAnsi" w:eastAsiaTheme="majorEastAsia" w:hAnsiTheme="majorHAnsi" w:cstheme="majorBidi"/>
      <w:b/>
      <w:i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pPr>
      <w:keepNext/>
      <w:keepLines/>
      <w:spacing w:before="317" w:after="317"/>
      <w:contextualSpacing/>
      <w:outlineLvl w:val="5"/>
    </w:pPr>
    <w:rPr>
      <w:rFonts w:asciiTheme="majorHAnsi" w:eastAsiaTheme="majorEastAsia" w:hAnsiTheme="majorHAnsi" w:cstheme="majorBidi"/>
      <w:b/>
      <w:caps/>
      <w:color w:val="2A2A2A" w:themeColor="text2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pPr>
      <w:keepNext/>
      <w:keepLines/>
      <w:spacing w:before="317" w:after="317"/>
      <w:contextualSpacing/>
      <w:outlineLvl w:val="6"/>
    </w:pPr>
    <w:rPr>
      <w:rFonts w:asciiTheme="majorHAnsi" w:eastAsiaTheme="majorEastAsia" w:hAnsiTheme="majorHAnsi" w:cstheme="majorBidi"/>
      <w:b/>
      <w:iCs/>
      <w:color w:val="F75952" w:themeColor="accent1"/>
      <w:sz w:val="20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pPr>
      <w:keepNext/>
      <w:keepLines/>
      <w:spacing w:before="317" w:after="317"/>
      <w:contextualSpacing/>
      <w:outlineLvl w:val="7"/>
    </w:pPr>
    <w:rPr>
      <w:rFonts w:asciiTheme="majorHAnsi" w:eastAsiaTheme="majorEastAsia" w:hAnsiTheme="majorHAnsi" w:cstheme="majorBidi"/>
      <w:b/>
      <w:i/>
      <w:color w:val="2A2A2A" w:themeColor="text2"/>
      <w:sz w:val="20"/>
      <w:szCs w:val="21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pPr>
      <w:keepNext/>
      <w:keepLines/>
      <w:spacing w:before="317" w:after="317"/>
      <w:contextualSpacing/>
      <w:outlineLvl w:val="8"/>
    </w:pPr>
    <w:rPr>
      <w:rFonts w:asciiTheme="majorHAnsi" w:eastAsiaTheme="majorEastAsia" w:hAnsiTheme="majorHAnsi" w:cstheme="majorBidi"/>
      <w:b/>
      <w:i/>
      <w:iCs/>
      <w:sz w:val="20"/>
      <w:szCs w:val="21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Pr>
      <w:rFonts w:asciiTheme="majorHAnsi" w:eastAsiaTheme="majorEastAsia" w:hAnsiTheme="majorHAnsi" w:cstheme="majorBidi"/>
      <w:b/>
      <w:caps/>
      <w:color w:val="2A2A2A" w:themeColor="text2"/>
      <w:sz w:val="90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rPr>
      <w:rFonts w:asciiTheme="majorHAnsi" w:hAnsiTheme="majorHAnsi" w:cstheme="majorBidi"/>
      <w:b/>
      <w:caps/>
      <w:color w:val="2A2A2A" w:themeColor="text2"/>
      <w:sz w:val="28"/>
      <w:szCs w:val="26"/>
    </w:rPr>
  </w:style>
  <w:style w:type="paragraph" w:styleId="ListBullet">
    <w:name w:val="List Bullet"/>
    <w:basedOn w:val="Normal"/>
    <w:uiPriority w:val="12"/>
    <w:qFormat/>
    <w:pPr>
      <w:numPr>
        <w:numId w:val="7"/>
      </w:numPr>
      <w:spacing w:after="160"/>
    </w:pPr>
    <w:rPr>
      <w:i/>
      <w:szCs w:val="20"/>
    </w:rPr>
  </w:style>
  <w:style w:type="character" w:styleId="PlaceholderText">
    <w:name w:val="Placeholder Text"/>
    <w:basedOn w:val="DefaultParagraphFont"/>
    <w:uiPriority w:val="99"/>
    <w:semiHidden/>
    <w:rPr>
      <w:color w:val="808080"/>
    </w:rPr>
  </w:style>
  <w:style w:type="paragraph" w:styleId="Quote">
    <w:name w:val="Quote"/>
    <w:basedOn w:val="Normal"/>
    <w:next w:val="Normal"/>
    <w:link w:val="QuoteChar"/>
    <w:uiPriority w:val="10"/>
    <w:qFormat/>
    <w:pPr>
      <w:spacing w:before="320" w:after="320" w:line="264" w:lineRule="auto"/>
      <w:contextualSpacing/>
    </w:pPr>
    <w:rPr>
      <w:b/>
      <w:iCs/>
      <w:color w:val="F75952" w:themeColor="accent1"/>
      <w:sz w:val="54"/>
    </w:rPr>
  </w:style>
  <w:style w:type="character" w:customStyle="1" w:styleId="QuoteChar">
    <w:name w:val="Quote Char"/>
    <w:basedOn w:val="DefaultParagraphFont"/>
    <w:link w:val="Quote"/>
    <w:uiPriority w:val="10"/>
    <w:rPr>
      <w:b/>
      <w:iCs/>
      <w:color w:val="F75952" w:themeColor="accent1"/>
      <w:sz w:val="54"/>
    </w:rPr>
  </w:style>
  <w:style w:type="table" w:styleId="TableGrid">
    <w:name w:val="Table Grid"/>
    <w:basedOn w:val="TableNormal"/>
    <w:uiPriority w:val="39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Heading3Char">
    <w:name w:val="Heading 3 Char"/>
    <w:basedOn w:val="DefaultParagraphFont"/>
    <w:link w:val="Heading3"/>
    <w:uiPriority w:val="9"/>
    <w:semiHidden/>
    <w:rPr>
      <w:rFonts w:asciiTheme="majorHAnsi" w:eastAsiaTheme="majorEastAsia" w:hAnsiTheme="majorHAnsi" w:cstheme="majorBidi"/>
      <w:b/>
      <w:color w:val="F75952" w:themeColor="accent1"/>
    </w:rPr>
  </w:style>
  <w:style w:type="character" w:customStyle="1" w:styleId="Heading4Char">
    <w:name w:val="Heading 4 Char"/>
    <w:basedOn w:val="DefaultParagraphFont"/>
    <w:link w:val="Heading4"/>
    <w:uiPriority w:val="9"/>
    <w:semiHidden/>
    <w:rPr>
      <w:rFonts w:asciiTheme="majorHAnsi" w:eastAsiaTheme="majorEastAsia" w:hAnsiTheme="majorHAnsi" w:cstheme="majorBidi"/>
      <w:b/>
      <w:i/>
      <w:iCs/>
      <w:color w:val="2A2A2A" w:themeColor="text2"/>
    </w:rPr>
  </w:style>
  <w:style w:type="character" w:customStyle="1" w:styleId="Heading5Char">
    <w:name w:val="Heading 5 Char"/>
    <w:basedOn w:val="DefaultParagraphFont"/>
    <w:link w:val="Heading5"/>
    <w:uiPriority w:val="9"/>
    <w:semiHidden/>
    <w:rPr>
      <w:rFonts w:asciiTheme="majorHAnsi" w:eastAsiaTheme="majorEastAsia" w:hAnsiTheme="majorHAnsi" w:cstheme="majorBidi"/>
      <w:b/>
      <w:i/>
    </w:rPr>
  </w:style>
  <w:style w:type="character" w:customStyle="1" w:styleId="Heading6Char">
    <w:name w:val="Heading 6 Char"/>
    <w:basedOn w:val="DefaultParagraphFont"/>
    <w:link w:val="Heading6"/>
    <w:uiPriority w:val="9"/>
    <w:semiHidden/>
    <w:rPr>
      <w:rFonts w:asciiTheme="majorHAnsi" w:eastAsiaTheme="majorEastAsia" w:hAnsiTheme="majorHAnsi" w:cstheme="majorBidi"/>
      <w:b/>
      <w:caps/>
      <w:color w:val="2A2A2A" w:themeColor="text2"/>
    </w:rPr>
  </w:style>
  <w:style w:type="character" w:customStyle="1" w:styleId="Heading7Char">
    <w:name w:val="Heading 7 Char"/>
    <w:basedOn w:val="DefaultParagraphFont"/>
    <w:link w:val="Heading7"/>
    <w:uiPriority w:val="9"/>
    <w:semiHidden/>
    <w:rPr>
      <w:rFonts w:asciiTheme="majorHAnsi" w:eastAsiaTheme="majorEastAsia" w:hAnsiTheme="majorHAnsi" w:cstheme="majorBidi"/>
      <w:b/>
      <w:iCs/>
      <w:color w:val="F75952" w:themeColor="accent1"/>
      <w:sz w:val="20"/>
    </w:rPr>
  </w:style>
  <w:style w:type="character" w:customStyle="1" w:styleId="Heading8Char">
    <w:name w:val="Heading 8 Char"/>
    <w:basedOn w:val="DefaultParagraphFont"/>
    <w:link w:val="Heading8"/>
    <w:uiPriority w:val="9"/>
    <w:semiHidden/>
    <w:rPr>
      <w:rFonts w:asciiTheme="majorHAnsi" w:eastAsiaTheme="majorEastAsia" w:hAnsiTheme="majorHAnsi" w:cstheme="majorBidi"/>
      <w:b/>
      <w:i/>
      <w:color w:val="2A2A2A" w:themeColor="text2"/>
      <w:sz w:val="20"/>
      <w:szCs w:val="21"/>
    </w:rPr>
  </w:style>
  <w:style w:type="paragraph" w:styleId="Index3">
    <w:name w:val="index 3"/>
    <w:basedOn w:val="Normal"/>
    <w:next w:val="Normal"/>
    <w:autoRedefine/>
    <w:uiPriority w:val="99"/>
    <w:semiHidden/>
    <w:unhideWhenUsed/>
    <w:pPr>
      <w:spacing w:before="317" w:after="317" w:line="240" w:lineRule="auto"/>
      <w:ind w:left="720" w:hanging="245"/>
      <w:contextualSpacing/>
    </w:pPr>
    <w:rPr>
      <w:b/>
      <w:color w:val="F75952" w:themeColor="accent1"/>
    </w:rPr>
  </w:style>
  <w:style w:type="character" w:customStyle="1" w:styleId="Heading9Char">
    <w:name w:val="Heading 9 Char"/>
    <w:basedOn w:val="DefaultParagraphFont"/>
    <w:link w:val="Heading9"/>
    <w:uiPriority w:val="9"/>
    <w:semiHidden/>
    <w:rPr>
      <w:rFonts w:asciiTheme="majorHAnsi" w:eastAsiaTheme="majorEastAsia" w:hAnsiTheme="majorHAnsi" w:cstheme="majorBidi"/>
      <w:b/>
      <w:i/>
      <w:iCs/>
      <w:sz w:val="20"/>
      <w:szCs w:val="21"/>
    </w:rPr>
  </w:style>
  <w:style w:type="character" w:styleId="Emphasis">
    <w:name w:val="Emphasis"/>
    <w:basedOn w:val="DefaultParagraphFont"/>
    <w:uiPriority w:val="10"/>
    <w:qFormat/>
    <w:rPr>
      <w:b w:val="0"/>
      <w:i w:val="0"/>
      <w:iCs/>
      <w:color w:val="F75952" w:themeColor="accent1"/>
    </w:rPr>
  </w:style>
  <w:style w:type="paragraph" w:styleId="IntenseQuote">
    <w:name w:val="Intense Quote"/>
    <w:basedOn w:val="Normal"/>
    <w:next w:val="Normal"/>
    <w:link w:val="IntenseQuoteChar"/>
    <w:uiPriority w:val="30"/>
    <w:semiHidden/>
    <w:unhideWhenUsed/>
    <w:qFormat/>
    <w:pPr>
      <w:spacing w:before="320" w:after="320" w:line="264" w:lineRule="auto"/>
      <w:contextualSpacing/>
    </w:pPr>
    <w:rPr>
      <w:b/>
      <w:i/>
      <w:iCs/>
      <w:color w:val="F75952" w:themeColor="accent1"/>
      <w:sz w:val="54"/>
    </w:rPr>
  </w:style>
  <w:style w:type="character" w:customStyle="1" w:styleId="IntenseQuoteChar">
    <w:name w:val="Intense Quote Char"/>
    <w:basedOn w:val="DefaultParagraphFont"/>
    <w:link w:val="IntenseQuote"/>
    <w:uiPriority w:val="30"/>
    <w:semiHidden/>
    <w:rPr>
      <w:b/>
      <w:i/>
      <w:iCs/>
      <w:color w:val="F75952" w:themeColor="accent1"/>
      <w:sz w:val="54"/>
    </w:rPr>
  </w:style>
  <w:style w:type="paragraph" w:styleId="ListParagraph">
    <w:name w:val="List Paragraph"/>
    <w:basedOn w:val="Normal"/>
    <w:uiPriority w:val="34"/>
    <w:unhideWhenUsed/>
    <w:qFormat/>
    <w:pPr>
      <w:contextualSpacing/>
    </w:pPr>
    <w:rPr>
      <w:i/>
    </w:rPr>
  </w:style>
  <w:style w:type="paragraph" w:styleId="Caption">
    <w:name w:val="caption"/>
    <w:basedOn w:val="Normal"/>
    <w:next w:val="Normal"/>
    <w:uiPriority w:val="35"/>
    <w:semiHidden/>
    <w:unhideWhenUsed/>
    <w:qFormat/>
    <w:pPr>
      <w:spacing w:line="240" w:lineRule="auto"/>
    </w:pPr>
    <w:rPr>
      <w:i/>
      <w:iCs/>
      <w:sz w:val="20"/>
      <w:szCs w:val="18"/>
    </w:rPr>
  </w:style>
  <w:style w:type="paragraph" w:styleId="TOCHeading">
    <w:name w:val="TOC Heading"/>
    <w:basedOn w:val="Heading1"/>
    <w:next w:val="Normal"/>
    <w:uiPriority w:val="38"/>
    <w:qFormat/>
    <w:pPr>
      <w:spacing w:after="1320"/>
      <w:outlineLvl w:val="9"/>
    </w:pPr>
  </w:style>
  <w:style w:type="paragraph" w:styleId="Footer">
    <w:name w:val="footer"/>
    <w:basedOn w:val="Normal"/>
    <w:link w:val="FooterChar"/>
    <w:uiPriority w:val="99"/>
    <w:unhideWhenUsed/>
    <w:qFormat/>
    <w:pPr>
      <w:spacing w:after="0" w:line="240" w:lineRule="auto"/>
    </w:pPr>
    <w:rPr>
      <w:b/>
      <w:color w:val="F75952" w:themeColor="accent1"/>
      <w:sz w:val="38"/>
      <w:szCs w:val="38"/>
    </w:rPr>
  </w:style>
  <w:style w:type="character" w:customStyle="1" w:styleId="FooterChar">
    <w:name w:val="Footer Char"/>
    <w:basedOn w:val="DefaultParagraphFont"/>
    <w:link w:val="Footer"/>
    <w:uiPriority w:val="99"/>
    <w:rPr>
      <w:b/>
      <w:color w:val="F75952" w:themeColor="accent1"/>
      <w:sz w:val="38"/>
      <w:szCs w:val="38"/>
    </w:rPr>
  </w:style>
  <w:style w:type="paragraph" w:styleId="BalloonText">
    <w:name w:val="Balloon Text"/>
    <w:basedOn w:val="Normal"/>
    <w:link w:val="BalloonTextChar"/>
    <w:uiPriority w:val="99"/>
    <w:semiHidden/>
    <w:unhideWhenUsed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Pr>
      <w:rFonts w:ascii="Segoe UI" w:hAnsi="Segoe UI" w:cs="Segoe UI"/>
      <w:sz w:val="18"/>
      <w:szCs w:val="18"/>
    </w:rPr>
  </w:style>
  <w:style w:type="character" w:styleId="IntenseEmphasis">
    <w:name w:val="Intense Emphasis"/>
    <w:basedOn w:val="DefaultParagraphFont"/>
    <w:uiPriority w:val="21"/>
    <w:semiHidden/>
    <w:unhideWhenUsed/>
    <w:qFormat/>
    <w:rPr>
      <w:b/>
      <w:i/>
      <w:iCs/>
      <w:caps/>
      <w:smallCaps w:val="0"/>
      <w:color w:val="F75952" w:themeColor="accent1"/>
    </w:rPr>
  </w:style>
  <w:style w:type="character" w:styleId="IntenseReference">
    <w:name w:val="Intense Reference"/>
    <w:basedOn w:val="DefaultParagraphFont"/>
    <w:uiPriority w:val="32"/>
    <w:semiHidden/>
    <w:unhideWhenUsed/>
    <w:qFormat/>
    <w:rPr>
      <w:b/>
      <w:bCs/>
      <w:caps/>
      <w:smallCaps w:val="0"/>
      <w:color w:val="3E3E3E" w:themeColor="text2" w:themeTint="E6"/>
      <w:spacing w:val="0"/>
    </w:rPr>
  </w:style>
  <w:style w:type="character" w:styleId="Strong">
    <w:name w:val="Strong"/>
    <w:basedOn w:val="DefaultParagraphFont"/>
    <w:uiPriority w:val="8"/>
    <w:semiHidden/>
    <w:unhideWhenUsed/>
    <w:qFormat/>
    <w:rPr>
      <w:b/>
      <w:bCs/>
      <w:color w:val="3E3E3E" w:themeColor="text2" w:themeTint="E6"/>
    </w:rPr>
  </w:style>
  <w:style w:type="character" w:styleId="SubtleEmphasis">
    <w:name w:val="Subtle Emphasis"/>
    <w:basedOn w:val="DefaultParagraphFont"/>
    <w:uiPriority w:val="19"/>
    <w:semiHidden/>
    <w:unhideWhenUsed/>
    <w:qFormat/>
    <w:rPr>
      <w:i/>
      <w:iCs/>
      <w:color w:val="5F5F5F" w:themeColor="text2" w:themeTint="BF"/>
    </w:rPr>
  </w:style>
  <w:style w:type="character" w:styleId="SubtleReference">
    <w:name w:val="Subtle Reference"/>
    <w:basedOn w:val="DefaultParagraphFont"/>
    <w:uiPriority w:val="31"/>
    <w:semiHidden/>
    <w:unhideWhenUsed/>
    <w:qFormat/>
    <w:rPr>
      <w:caps/>
      <w:smallCaps w:val="0"/>
      <w:color w:val="5F5F5F" w:themeColor="text2" w:themeTint="BF"/>
    </w:rPr>
  </w:style>
  <w:style w:type="character" w:styleId="BookTitle">
    <w:name w:val="Book Title"/>
    <w:basedOn w:val="DefaultParagraphFont"/>
    <w:uiPriority w:val="33"/>
    <w:semiHidden/>
    <w:unhideWhenUsed/>
    <w:qFormat/>
    <w:rPr>
      <w:b w:val="0"/>
      <w:bCs/>
      <w:i/>
      <w:iCs/>
      <w:color w:val="3E3E3E" w:themeColor="text2" w:themeTint="E6"/>
      <w:spacing w:val="0"/>
    </w:rPr>
  </w:style>
  <w:style w:type="paragraph" w:styleId="Title">
    <w:name w:val="Title"/>
    <w:basedOn w:val="Normal"/>
    <w:next w:val="Subtitle"/>
    <w:link w:val="TitleChar"/>
    <w:uiPriority w:val="1"/>
    <w:qFormat/>
    <w:pPr>
      <w:spacing w:after="280" w:line="240" w:lineRule="auto"/>
      <w:contextualSpacing/>
    </w:pPr>
    <w:rPr>
      <w:rFonts w:asciiTheme="majorHAnsi" w:eastAsiaTheme="majorEastAsia" w:hAnsiTheme="majorHAnsi" w:cstheme="majorBidi"/>
      <w:b/>
      <w:caps/>
      <w:color w:val="2A2A2A" w:themeColor="text2"/>
      <w:kern w:val="28"/>
      <w:sz w:val="100"/>
      <w:szCs w:val="56"/>
    </w:rPr>
  </w:style>
  <w:style w:type="character" w:customStyle="1" w:styleId="TitleChar">
    <w:name w:val="Title Char"/>
    <w:basedOn w:val="DefaultParagraphFont"/>
    <w:link w:val="Title"/>
    <w:uiPriority w:val="1"/>
    <w:rPr>
      <w:rFonts w:asciiTheme="majorHAnsi" w:eastAsiaTheme="majorEastAsia" w:hAnsiTheme="majorHAnsi" w:cstheme="majorBidi"/>
      <w:b/>
      <w:caps/>
      <w:color w:val="2A2A2A" w:themeColor="text2"/>
      <w:kern w:val="28"/>
      <w:sz w:val="100"/>
      <w:szCs w:val="56"/>
    </w:rPr>
  </w:style>
  <w:style w:type="paragraph" w:styleId="Subtitle">
    <w:name w:val="Subtitle"/>
    <w:basedOn w:val="Normal"/>
    <w:next w:val="Author"/>
    <w:link w:val="SubtitleChar"/>
    <w:uiPriority w:val="2"/>
    <w:qFormat/>
    <w:pPr>
      <w:numPr>
        <w:ilvl w:val="1"/>
      </w:numPr>
      <w:spacing w:after="160"/>
    </w:pPr>
    <w:rPr>
      <w:rFonts w:asciiTheme="majorHAnsi" w:eastAsiaTheme="minorEastAsia" w:hAnsiTheme="majorHAnsi"/>
      <w:b/>
      <w:color w:val="F75952" w:themeColor="accent1"/>
      <w:sz w:val="50"/>
      <w:szCs w:val="22"/>
    </w:rPr>
  </w:style>
  <w:style w:type="character" w:customStyle="1" w:styleId="SubtitleChar">
    <w:name w:val="Subtitle Char"/>
    <w:basedOn w:val="DefaultParagraphFont"/>
    <w:link w:val="Subtitle"/>
    <w:uiPriority w:val="2"/>
    <w:rPr>
      <w:rFonts w:asciiTheme="majorHAnsi" w:eastAsiaTheme="minorEastAsia" w:hAnsiTheme="majorHAnsi"/>
      <w:b/>
      <w:color w:val="F75952" w:themeColor="accent1"/>
      <w:sz w:val="50"/>
      <w:szCs w:val="22"/>
    </w:rPr>
  </w:style>
  <w:style w:type="paragraph" w:styleId="TOC1">
    <w:name w:val="toc 1"/>
    <w:basedOn w:val="Normal"/>
    <w:next w:val="Normal"/>
    <w:autoRedefine/>
    <w:uiPriority w:val="39"/>
    <w:unhideWhenUsed/>
    <w:qFormat/>
    <w:rsid w:val="00886488"/>
    <w:pPr>
      <w:tabs>
        <w:tab w:val="left" w:pos="480"/>
        <w:tab w:val="right" w:leader="dot" w:pos="8630"/>
      </w:tabs>
      <w:spacing w:before="600" w:after="240"/>
    </w:pPr>
    <w:rPr>
      <w:rFonts w:asciiTheme="majorHAnsi" w:hAnsiTheme="majorHAnsi"/>
      <w:b/>
      <w:bCs/>
      <w:caps/>
      <w:color w:val="2A2A2A" w:themeColor="text2"/>
      <w:sz w:val="28"/>
    </w:rPr>
  </w:style>
  <w:style w:type="paragraph" w:styleId="TOC2">
    <w:name w:val="toc 2"/>
    <w:basedOn w:val="Normal"/>
    <w:next w:val="Normal"/>
    <w:autoRedefine/>
    <w:uiPriority w:val="39"/>
    <w:unhideWhenUsed/>
    <w:qFormat/>
    <w:pPr>
      <w:tabs>
        <w:tab w:val="right" w:leader="dot" w:pos="8630"/>
      </w:tabs>
      <w:spacing w:before="120" w:after="0" w:line="240" w:lineRule="auto"/>
    </w:pPr>
    <w:rPr>
      <w:bCs/>
      <w:szCs w:val="20"/>
    </w:rPr>
  </w:style>
  <w:style w:type="table" w:customStyle="1" w:styleId="Generaltable">
    <w:name w:val="General table"/>
    <w:basedOn w:val="TableNormal"/>
    <w:uiPriority w:val="99"/>
    <w:pPr>
      <w:spacing w:after="0" w:line="240" w:lineRule="auto"/>
    </w:pPr>
    <w:tblPr>
      <w:tblStyleRowBandSize w:val="1"/>
      <w:tblStyleColBandSize w:val="1"/>
      <w:tblBorders>
        <w:insideH w:val="single" w:sz="8" w:space="0" w:color="C9C9C9" w:themeColor="text2" w:themeTint="40"/>
      </w:tblBorders>
      <w:tblCellMar>
        <w:left w:w="0" w:type="dxa"/>
        <w:right w:w="504" w:type="dxa"/>
      </w:tblCellMar>
    </w:tblPr>
    <w:tblStylePr w:type="firstRow">
      <w:pPr>
        <w:wordWrap/>
        <w:spacing w:beforeLines="0" w:before="0" w:beforeAutospacing="0" w:afterLines="0" w:after="0" w:afterAutospacing="0" w:line="240" w:lineRule="auto"/>
        <w:contextualSpacing w:val="0"/>
        <w:jc w:val="left"/>
      </w:pPr>
      <w:rPr>
        <w:rFonts w:asciiTheme="majorHAnsi" w:hAnsiTheme="majorHAnsi"/>
        <w:b/>
        <w:i w:val="0"/>
        <w:caps/>
        <w:smallCaps w:val="0"/>
        <w:color w:val="2A2A2A" w:themeColor="text2"/>
        <w:sz w:val="28"/>
      </w:rPr>
      <w:tblPr/>
      <w:trPr>
        <w:tblHeader/>
      </w:trPr>
      <w:tcPr>
        <w:tcBorders>
          <w:top w:val="nil"/>
          <w:left w:val="nil"/>
          <w:bottom w:val="nil"/>
          <w:right w:val="nil"/>
          <w:insideH w:val="nil"/>
          <w:insideV w:val="nil"/>
          <w:tl2br w:val="nil"/>
          <w:tr2bl w:val="nil"/>
        </w:tcBorders>
        <w:tcMar>
          <w:top w:w="576" w:type="dxa"/>
          <w:left w:w="0" w:type="nil"/>
          <w:bottom w:w="360" w:type="dxa"/>
          <w:right w:w="0" w:type="nil"/>
        </w:tcMar>
      </w:tcPr>
    </w:tblStylePr>
    <w:tblStylePr w:type="firstCol">
      <w:pPr>
        <w:wordWrap/>
        <w:jc w:val="right"/>
      </w:pPr>
      <w:rPr>
        <w:b/>
        <w:i w:val="0"/>
        <w:color w:val="F75952" w:themeColor="accent1"/>
        <w:sz w:val="24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  <w:tl2br w:val="nil"/>
          <w:tr2bl w:val="nil"/>
        </w:tcBorders>
      </w:tcPr>
    </w:tblStylePr>
    <w:tblStylePr w:type="band1Horz">
      <w:tblPr/>
      <w:tcPr>
        <w:tcMar>
          <w:top w:w="216" w:type="dxa"/>
          <w:left w:w="0" w:type="nil"/>
          <w:bottom w:w="216" w:type="dxa"/>
          <w:right w:w="504" w:type="dxa"/>
        </w:tcMar>
      </w:tcPr>
    </w:tblStylePr>
    <w:tblStylePr w:type="band2Horz">
      <w:tblPr/>
      <w:tcPr>
        <w:tcMar>
          <w:top w:w="216" w:type="dxa"/>
          <w:left w:w="0" w:type="nil"/>
          <w:bottom w:w="216" w:type="dxa"/>
          <w:right w:w="504" w:type="dxa"/>
        </w:tcMar>
      </w:tcPr>
    </w:tblStylePr>
    <w:tblStylePr w:type="nwCell">
      <w:pPr>
        <w:wordWrap/>
        <w:spacing w:beforeLines="0" w:before="0" w:beforeAutospacing="0" w:afterLines="0" w:after="0" w:afterAutospacing="0" w:line="240" w:lineRule="auto"/>
        <w:contextualSpacing w:val="0"/>
        <w:jc w:val="left"/>
      </w:pPr>
    </w:tblStylePr>
  </w:style>
  <w:style w:type="paragraph" w:customStyle="1" w:styleId="Author">
    <w:name w:val="Author"/>
    <w:basedOn w:val="Normal"/>
    <w:uiPriority w:val="3"/>
    <w:qFormat/>
    <w:pPr>
      <w:spacing w:after="0"/>
    </w:pPr>
    <w:rPr>
      <w:b/>
      <w:color w:val="2A2A2A" w:themeColor="text2"/>
      <w:sz w:val="30"/>
    </w:rPr>
  </w:style>
  <w:style w:type="paragraph" w:styleId="Header">
    <w:name w:val="header"/>
    <w:basedOn w:val="Normal"/>
    <w:link w:val="HeaderChar"/>
    <w:uiPriority w:val="99"/>
    <w:unhideWhenUsed/>
    <w:qFormat/>
    <w:pPr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</w:style>
  <w:style w:type="paragraph" w:styleId="ListNumber">
    <w:name w:val="List Number"/>
    <w:basedOn w:val="Normal"/>
    <w:uiPriority w:val="13"/>
    <w:qFormat/>
    <w:pPr>
      <w:numPr>
        <w:numId w:val="16"/>
      </w:numPr>
    </w:pPr>
    <w:rPr>
      <w:i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1039473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1504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settings" Target="settings.xml"/><Relationship Id="rId13" Type="http://schemas.openxmlformats.org/officeDocument/2006/relationships/image" Target="media/image2.png"/><Relationship Id="rId18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styles" Target="styles.xml"/><Relationship Id="rId12" Type="http://schemas.openxmlformats.org/officeDocument/2006/relationships/image" Target="media/image1.jpg"/><Relationship Id="rId17" Type="http://schemas.openxmlformats.org/officeDocument/2006/relationships/footer" Target="footer1.xml"/><Relationship Id="rId2" Type="http://schemas.openxmlformats.org/officeDocument/2006/relationships/customXml" Target="../customXml/item2.xml"/><Relationship Id="rId16" Type="http://schemas.openxmlformats.org/officeDocument/2006/relationships/image" Target="media/image5.png"/><Relationship Id="rId1" Type="http://schemas.openxmlformats.org/officeDocument/2006/relationships/customXml" Target="../customXml/item1.xml"/><Relationship Id="rId6" Type="http://schemas.openxmlformats.org/officeDocument/2006/relationships/numbering" Target="numbering.xml"/><Relationship Id="rId11" Type="http://schemas.openxmlformats.org/officeDocument/2006/relationships/endnotes" Target="endnotes.xml"/><Relationship Id="rId5" Type="http://schemas.openxmlformats.org/officeDocument/2006/relationships/customXml" Target="../customXml/item5.xml"/><Relationship Id="rId15" Type="http://schemas.openxmlformats.org/officeDocument/2006/relationships/image" Target="media/image4.png"/><Relationship Id="rId10" Type="http://schemas.openxmlformats.org/officeDocument/2006/relationships/footnotes" Target="footnotes.xml"/><Relationship Id="rId19" Type="http://schemas.openxmlformats.org/officeDocument/2006/relationships/theme" Target="theme/theme1.xml"/><Relationship Id="rId4" Type="http://schemas.openxmlformats.org/officeDocument/2006/relationships/customXml" Target="../customXml/item4.xml"/><Relationship Id="rId9" Type="http://schemas.openxmlformats.org/officeDocument/2006/relationships/webSettings" Target="webSettings.xml"/><Relationship Id="rId14" Type="http://schemas.openxmlformats.org/officeDocument/2006/relationships/image" Target="media/image3.png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/Users/denislavyordanov/Library/Containers/com.microsoft.Word/Data/Library/Application%20Support/Microsoft/Office/16.0/DTS/Search/%7bA12B7FE0-B510-6D42-9C1D-02AE6234C4A3%7dtf10002071.dotx" TargetMode="External"/></Relationships>
</file>

<file path=word/theme/theme1.xml><?xml version="1.0" encoding="utf-8"?>
<a:theme xmlns:a="http://schemas.openxmlformats.org/drawingml/2006/main" name="Office Theme">
  <a:themeElements>
    <a:clrScheme name="Custom 38">
      <a:dk1>
        <a:sysClr val="windowText" lastClr="000000"/>
      </a:dk1>
      <a:lt1>
        <a:sysClr val="window" lastClr="FFFFFF"/>
      </a:lt1>
      <a:dk2>
        <a:srgbClr val="2A2A2A"/>
      </a:dk2>
      <a:lt2>
        <a:srgbClr val="FBFBF8"/>
      </a:lt2>
      <a:accent1>
        <a:srgbClr val="F75952"/>
      </a:accent1>
      <a:accent2>
        <a:srgbClr val="6AC7C9"/>
      </a:accent2>
      <a:accent3>
        <a:srgbClr val="F98A37"/>
      </a:accent3>
      <a:accent4>
        <a:srgbClr val="75BB6E"/>
      </a:accent4>
      <a:accent5>
        <a:srgbClr val="B67AC3"/>
      </a:accent5>
      <a:accent6>
        <a:srgbClr val="F7C94D"/>
      </a:accent6>
      <a:hlink>
        <a:srgbClr val="B67AC3"/>
      </a:hlink>
      <a:folHlink>
        <a:srgbClr val="6AC7C9"/>
      </a:folHlink>
    </a:clrScheme>
    <a:fontScheme name="Verdana">
      <a:majorFont>
        <a:latin typeface="Verdana"/>
        <a:ea typeface=""/>
        <a:cs typeface=""/>
        <a:font script="Jpan" typeface="ＭＳ ゴシック"/>
        <a:font script="Hang" typeface="굴림"/>
        <a:font script="Hans" typeface="微软雅黑"/>
        <a:font script="Hant" typeface="微軟正黑體"/>
        <a:font script="Arab" typeface="Tahoma"/>
        <a:font script="Hebr" typeface="Tahoma"/>
        <a:font script="Thai" typeface="FreesiaUPC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Verdana"/>
        <a:font script="Uigh" typeface="Microsoft Uighur"/>
        <a:font script="Geor" typeface="Sylfaen"/>
      </a:majorFont>
      <a:minorFont>
        <a:latin typeface="Verdana"/>
        <a:ea typeface=""/>
        <a:cs typeface=""/>
        <a:font script="Jpan" typeface="ＭＳ ゴシック"/>
        <a:font script="Hang" typeface="굴림"/>
        <a:font script="Hans" typeface="微软雅黑"/>
        <a:font script="Hant" typeface="微軟正黑體"/>
        <a:font script="Arab" typeface="Tahoma"/>
        <a:font script="Hebr" typeface="Tahoma"/>
        <a:font script="Thai" typeface="FreesiaUPC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Verdana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_rels/item5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5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012E2E405031D74DB051ADDB3D34E572" ma:contentTypeVersion="5" ma:contentTypeDescription="Create a new document." ma:contentTypeScope="" ma:versionID="e0009f9404bcb9590f313d2c358460f1">
  <xsd:schema xmlns:xsd="http://www.w3.org/2001/XMLSchema" xmlns:xs="http://www.w3.org/2001/XMLSchema" xmlns:p="http://schemas.microsoft.com/office/2006/metadata/properties" xmlns:ns2="498267d4-2a5a-4c72-99d3-cf7236a95ce8" targetNamespace="http://schemas.microsoft.com/office/2006/metadata/properties" ma:root="true" ma:fieldsID="06e76fce95f74677884cb27b0c6533f2" ns2:_="">
    <xsd:import namespace="498267d4-2a5a-4c72-99d3-cf7236a95ce8"/>
    <xsd:element name="properties">
      <xsd:complexType>
        <xsd:sequence>
          <xsd:element name="documentManagement">
            <xsd:complexType>
              <xsd:all>
                <xsd:element ref="ns2:_dlc_DocId" minOccurs="0"/>
                <xsd:element ref="ns2:_dlc_DocIdUrl" minOccurs="0"/>
                <xsd:element ref="ns2:_dlc_DocIdPersistId" minOccurs="0"/>
                <xsd:element ref="ns2:SharedWithUsers" minOccurs="0"/>
                <xsd:element ref="ns2:SharingHintHash" minOccurs="0"/>
                <xsd:element ref="ns2:SharedWithDetail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498267d4-2a5a-4c72-99d3-cf7236a95ce8" elementFormDefault="qualified">
    <xsd:import namespace="http://schemas.microsoft.com/office/2006/documentManagement/types"/>
    <xsd:import namespace="http://schemas.microsoft.com/office/infopath/2007/PartnerControls"/>
    <xsd:element name="_dlc_DocId" ma:index="8" nillable="true" ma:displayName="Document ID Value" ma:description="The value of the document ID assigned to this item." ma:internalName="_dlc_DocId" ma:readOnly="true">
      <xsd:simpleType>
        <xsd:restriction base="dms:Text"/>
      </xsd:simpleType>
    </xsd:element>
    <xsd:element name="_dlc_DocIdUrl" ma:index="9" nillable="true" ma:displayName="Document ID" ma:description="Permanent link to this document." ma:hidden="true" ma:internalName="_dlc_DocIdUrl" ma:readOnly="true">
      <xsd:complexType>
        <xsd:complexContent>
          <xsd:extension base="dms:URL">
            <xsd:sequence>
              <xsd:element name="Url" type="dms:ValidUrl" minOccurs="0" nillable="true"/>
              <xsd:element name="Description" type="xsd:string" nillable="true"/>
            </xsd:sequence>
          </xsd:extension>
        </xsd:complexContent>
      </xsd:complexType>
    </xsd:element>
    <xsd:element name="_dlc_DocIdPersistId" ma:index="10" nillable="true" ma:displayName="Persist ID" ma:description="Keep ID on add." ma:hidden="true" ma:internalName="_dlc_DocIdPersistId" ma:readOnly="true">
      <xsd:simpleType>
        <xsd:restriction base="dms:Boolean"/>
      </xsd:simpleType>
    </xsd:element>
    <xsd:element name="SharedWithUsers" ma:index="11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ingHintHash" ma:index="12" nillable="true" ma:displayName="Sharing Hint Hash" ma:internalName="SharingHintHash" ma:readOnly="true">
      <xsd:simpleType>
        <xsd:restriction base="dms:Text"/>
      </xsd:simpleType>
    </xsd:element>
    <xsd:element name="SharedWithDetails" ma:index="13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dlc_DocId xmlns="498267d4-2a5a-4c72-99d3-cf7236a95ce8">CTQFD2CFPMXN-979-676</_dlc_DocId>
    <_dlc_DocIdUrl xmlns="498267d4-2a5a-4c72-99d3-cf7236a95ce8">
      <Url>https://msft.spoppe.com/teams/cpub/teams/Consumer/templates/_layouts/15/DocIdRedir.aspx?ID=CTQFD2CFPMXN-979-676</Url>
      <Description>CTQFD2CFPMXN-979-676</Description>
    </_dlc_DocIdUrl>
    <SharedWithDetails xmlns="498267d4-2a5a-4c72-99d3-cf7236a95ce8">{}</SharedWithDetails>
    <SharedWithUsers xmlns="498267d4-2a5a-4c72-99d3-cf7236a95ce8">
      <UserInfo>
        <DisplayName/>
        <AccountId xsi:nil="true"/>
        <AccountType/>
      </UserInfo>
    </SharedWithUsers>
    <SharingHintHash xmlns="498267d4-2a5a-4c72-99d3-cf7236a95ce8">1245024977</SharingHintHash>
  </documentManagement>
</p:properties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4.xml><?xml version="1.0" encoding="utf-8"?>
<?mso-contentType ?>
<spe:Receivers xmlns:spe="http://schemas.microsoft.com/sharepoint/events">
  <Receiver>
    <Name>Document ID Generator</Name>
    <Synchronization>Synchronous</Synchronization>
    <Type>10001</Type>
    <SequenceNumber>1000</SequenceNumber>
    <Url/>
    <Assembly>Microsoft.Office.DocumentManagement, Version=15.0.0.0, Culture=neutral, PublicKeyToken=71e9bce111e9429c</Assembly>
    <Class>Microsoft.Office.DocumentManagement.Internal.DocIdHandler</Class>
    <Data/>
    <Filter/>
  </Receiver>
  <Receiver>
    <Name>Document ID Generator</Name>
    <Synchronization>Synchronous</Synchronization>
    <Type>10002</Type>
    <SequenceNumber>1001</SequenceNumber>
    <Url/>
    <Assembly>Microsoft.Office.DocumentManagement, Version=15.0.0.0, Culture=neutral, PublicKeyToken=71e9bce111e9429c</Assembly>
    <Class>Microsoft.Office.DocumentManagement.Internal.DocIdHandler</Class>
    <Data/>
    <Filter/>
  </Receiver>
  <Receiver>
    <Name>Document ID Generator</Name>
    <Synchronization>Synchronous</Synchronization>
    <Type>10004</Type>
    <SequenceNumber>1002</SequenceNumber>
    <Url/>
    <Assembly>Microsoft.Office.DocumentManagement, Version=15.0.0.0, Culture=neutral, PublicKeyToken=71e9bce111e9429c</Assembly>
    <Class>Microsoft.Office.DocumentManagement.Internal.DocIdHandler</Class>
    <Data/>
    <Filter/>
  </Receiver>
  <Receiver>
    <Name>Document ID Generator</Name>
    <Synchronization>Synchronous</Synchronization>
    <Type>10006</Type>
    <SequenceNumber>1003</SequenceNumber>
    <Url/>
    <Assembly>Microsoft.Office.DocumentManagement, Version=15.0.0.0, Culture=neutral, PublicKeyToken=71e9bce111e9429c</Assembly>
    <Class>Microsoft.Office.DocumentManagement.Internal.DocIdHandler</Class>
    <Data/>
    <Filter/>
  </Receiver>
</spe:Receivers>
</file>

<file path=customXml/item5.xml><?xml version="1.0" encoding="utf-8"?>
<b:Sources xmlns:b="http://schemas.openxmlformats.org/officeDocument/2006/bibliography" xmlns="http://schemas.openxmlformats.org/officeDocument/2006/bibliography" SelectedStyle="/HarvardAnglia2008OfficeOnline.xsl" StyleName="Harvard - Anglia" Version="2008">
  <b:Source>
    <b:Tag>Aft20</b:Tag>
    <b:SourceType>InternetSite</b:SourceType>
    <b:Guid>{393FB5E6-9EF3-EA48-AA75-D6C99F954586}</b:Guid>
    <b:Author>
      <b:Author>
        <b:NameList>
          <b:Person>
            <b:Last>AfterAcademy</b:Last>
          </b:Person>
        </b:NameList>
      </b:Author>
    </b:Author>
    <b:Title>afteracademy.com</b:Title>
    <b:URL>https://afteracademy.com/blog/what-is-the-degree-of-relation-in-dbms</b:URL>
    <b:Year>2020</b:Year>
    <b:YearAccessed>2020</b:YearAccessed>
    <b:MonthAccessed>January</b:MonthAccessed>
    <b:DayAccessed>8</b:DayAccessed>
    <b:RefOrder>2</b:RefOrder>
  </b:Source>
  <b:Source>
    <b:Tag>Ama20</b:Tag>
    <b:SourceType>InternetSite</b:SourceType>
    <b:Guid>{F6B47D09-523D-4842-AF0F-95F7433F00BE}</b:Guid>
    <b:Author>
      <b:Author>
        <b:NameList>
          <b:Person>
            <b:Last>Goel</b:Last>
            <b:First>Aman</b:First>
          </b:Person>
        </b:NameList>
      </b:Author>
    </b:Author>
    <b:Title>hackr.io</b:Title>
    <b:URL>https://hackr.io/blog/dbms-normalization</b:URL>
    <b:Year>2020</b:Year>
    <b:YearAccessed>2020</b:YearAccessed>
    <b:MonthAccessed>January</b:MonthAccessed>
    <b:DayAccessed>6</b:DayAccessed>
    <b:RefOrder>1</b:RefOrder>
  </b:Source>
</b:Sources>
</file>

<file path=customXml/itemProps1.xml><?xml version="1.0" encoding="utf-8"?>
<ds:datastoreItem xmlns:ds="http://schemas.openxmlformats.org/officeDocument/2006/customXml" ds:itemID="{400DB6FE-DF17-4741-ACCE-BDED9F9E13D9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498267d4-2a5a-4c72-99d3-cf7236a95ce8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4A3CED26-0910-4819-874B-D8E2CCD421FE}">
  <ds:schemaRefs>
    <ds:schemaRef ds:uri="http://schemas.microsoft.com/office/2006/metadata/properties"/>
    <ds:schemaRef ds:uri="http://schemas.microsoft.com/office/infopath/2007/PartnerControls"/>
    <ds:schemaRef ds:uri="498267d4-2a5a-4c72-99d3-cf7236a95ce8"/>
  </ds:schemaRefs>
</ds:datastoreItem>
</file>

<file path=customXml/itemProps3.xml><?xml version="1.0" encoding="utf-8"?>
<ds:datastoreItem xmlns:ds="http://schemas.openxmlformats.org/officeDocument/2006/customXml" ds:itemID="{B79E6113-9D61-48C6-AB23-FE0124366565}">
  <ds:schemaRefs>
    <ds:schemaRef ds:uri="http://schemas.microsoft.com/sharepoint/v3/contenttype/forms"/>
  </ds:schemaRefs>
</ds:datastoreItem>
</file>

<file path=customXml/itemProps4.xml><?xml version="1.0" encoding="utf-8"?>
<ds:datastoreItem xmlns:ds="http://schemas.openxmlformats.org/officeDocument/2006/customXml" ds:itemID="{D7FA49B8-B6EE-4B3F-B22F-E9F8C6A00940}">
  <ds:schemaRefs>
    <ds:schemaRef ds:uri="http://schemas.microsoft.com/sharepoint/events"/>
  </ds:schemaRefs>
</ds:datastoreItem>
</file>

<file path=customXml/itemProps5.xml><?xml version="1.0" encoding="utf-8"?>
<ds:datastoreItem xmlns:ds="http://schemas.openxmlformats.org/officeDocument/2006/customXml" ds:itemID="{92342159-38A2-394D-B01D-6FE2BE86983E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Paper with Cover and TOC.dotx</Template>
  <TotalTime>45</TotalTime>
  <Pages>5</Pages>
  <Words>214</Words>
  <Characters>1226</Characters>
  <Application>Microsoft Office Word</Application>
  <DocSecurity>0</DocSecurity>
  <Lines>10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1438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denislavyordanov96@gmail.com</dc:creator>
  <cp:keywords/>
  <dc:description/>
  <cp:lastModifiedBy>denislavyordanov96@gmail.com</cp:lastModifiedBy>
  <cp:revision>8</cp:revision>
  <dcterms:created xsi:type="dcterms:W3CDTF">2021-01-08T21:29:00Z</dcterms:created>
  <dcterms:modified xsi:type="dcterms:W3CDTF">2021-01-08T23:48:00Z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_dlc_DocIdItemGuid">
    <vt:lpwstr>40c25c02-a5e0-48a4-913c-93e0d5121f72</vt:lpwstr>
  </property>
  <property fmtid="{D5CDD505-2E9C-101B-9397-08002B2CF9AE}" pid="3" name="ContentTypeId">
    <vt:lpwstr>0x010100012E2E405031D74DB051ADDB3D34E572</vt:lpwstr>
  </property>
  <property fmtid="{D5CDD505-2E9C-101B-9397-08002B2CF9AE}" pid="4" name="AssetID">
    <vt:lpwstr>TF10002005</vt:lpwstr>
  </property>
</Properties>
</file>