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CEE97EC">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CEE97EC">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8F35EAE" w:rsidR="00DB116D" w:rsidRPr="00A406E5" w:rsidRDefault="008E7C99" w:rsidP="00E51AAC">
            <w:pPr>
              <w:spacing w:before="120" w:after="120"/>
              <w:jc w:val="both"/>
              <w:rPr>
                <w:rFonts w:ascii="Arial" w:hAnsi="Arial" w:cs="Arial"/>
                <w:b/>
                <w:sz w:val="22"/>
                <w:szCs w:val="22"/>
              </w:rPr>
            </w:pPr>
            <w:r>
              <w:rPr>
                <w:rFonts w:ascii="Arial" w:hAnsi="Arial" w:cs="Arial"/>
                <w:b/>
                <w:sz w:val="22"/>
                <w:szCs w:val="22"/>
              </w:rPr>
              <w:t>MSc Sport and Exercise Nutrition</w:t>
            </w:r>
          </w:p>
        </w:tc>
      </w:tr>
      <w:tr w:rsidR="008F1308" w:rsidRPr="00A406E5" w14:paraId="7735C876" w14:textId="77777777" w:rsidTr="0CEE97EC">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5C627D63" w:rsidR="008F1308" w:rsidRPr="00A406E5" w:rsidRDefault="002A08D1"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Sport and Exercise Nutrition and Metabolism</w:t>
            </w:r>
            <w:r>
              <w:rPr>
                <w:rStyle w:val="eop"/>
                <w:rFonts w:ascii="Arial" w:hAnsi="Arial" w:cs="Arial"/>
                <w:b/>
                <w:bCs/>
                <w:color w:val="000000"/>
                <w:sz w:val="22"/>
                <w:szCs w:val="22"/>
                <w:shd w:val="clear" w:color="auto" w:fill="FFFFFF"/>
              </w:rPr>
              <w:t> </w:t>
            </w:r>
          </w:p>
        </w:tc>
      </w:tr>
      <w:tr w:rsidR="00B84B5B" w:rsidRPr="00A406E5" w14:paraId="08994C3C" w14:textId="77777777" w:rsidTr="0CEE97EC">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501726D" w:rsidR="00B84B5B" w:rsidRPr="00A406E5" w:rsidRDefault="002A08D1" w:rsidP="00152E9D">
            <w:pPr>
              <w:spacing w:before="120" w:after="120"/>
              <w:jc w:val="both"/>
              <w:rPr>
                <w:rFonts w:ascii="Arial" w:hAnsi="Arial" w:cs="Arial"/>
                <w:b/>
                <w:sz w:val="22"/>
                <w:szCs w:val="22"/>
              </w:rPr>
            </w:pPr>
            <w:r>
              <w:rPr>
                <w:rFonts w:ascii="Arial" w:hAnsi="Arial" w:cs="Arial"/>
                <w:b/>
                <w:sz w:val="22"/>
                <w:szCs w:val="22"/>
              </w:rPr>
              <w:t>BMSN7002</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7C7A228" w:rsidR="00B84B5B" w:rsidRPr="00A406E5" w:rsidRDefault="005767A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CEE97EC">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6013783" w:rsidR="00DB116D" w:rsidRPr="00A406E5" w:rsidRDefault="005767AC"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621B3AF" w:rsidR="00DB116D" w:rsidRPr="00A406E5" w:rsidRDefault="005767AC" w:rsidP="00E51AAC">
            <w:pPr>
              <w:spacing w:before="120" w:after="120"/>
              <w:jc w:val="both"/>
              <w:rPr>
                <w:rFonts w:ascii="Arial" w:hAnsi="Arial" w:cs="Arial"/>
                <w:b/>
                <w:sz w:val="22"/>
                <w:szCs w:val="22"/>
              </w:rPr>
            </w:pPr>
            <w:r>
              <w:rPr>
                <w:rFonts w:ascii="Arial" w:hAnsi="Arial" w:cs="Arial"/>
                <w:b/>
                <w:sz w:val="22"/>
                <w:szCs w:val="22"/>
              </w:rPr>
              <w:t>Dr Chris Cashin</w:t>
            </w:r>
          </w:p>
        </w:tc>
      </w:tr>
      <w:tr w:rsidR="00DB116D" w:rsidRPr="00A406E5" w14:paraId="0B207E43" w14:textId="77777777" w:rsidTr="0CEE97EC">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89CB3FA" w:rsidR="00DB116D" w:rsidRPr="00A406E5" w:rsidRDefault="005C5545" w:rsidP="005F0579">
            <w:pPr>
              <w:spacing w:before="120" w:after="120"/>
              <w:jc w:val="both"/>
              <w:rPr>
                <w:rFonts w:ascii="Arial" w:hAnsi="Arial" w:cs="Arial"/>
                <w:b/>
                <w:sz w:val="22"/>
                <w:szCs w:val="22"/>
              </w:rPr>
            </w:pPr>
            <w:r>
              <w:rPr>
                <w:rFonts w:ascii="Arial" w:hAnsi="Arial" w:cs="Arial"/>
                <w:b/>
                <w:sz w:val="22"/>
                <w:szCs w:val="22"/>
              </w:rPr>
              <w:t>Analysis of lab data</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50517FF" w:rsidR="00DB116D" w:rsidRPr="00A406E5" w:rsidRDefault="00B961BF"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54976140" w14:textId="77777777" w:rsidTr="0CEE97EC">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7B02BC4" w:rsidR="00B84B5B" w:rsidRPr="00A406E5" w:rsidRDefault="00071DCC" w:rsidP="005F0579">
            <w:pPr>
              <w:spacing w:before="120" w:after="120"/>
              <w:jc w:val="both"/>
              <w:rPr>
                <w:rFonts w:ascii="Arial" w:hAnsi="Arial" w:cs="Arial"/>
                <w:b/>
                <w:sz w:val="22"/>
                <w:szCs w:val="22"/>
              </w:rPr>
            </w:pPr>
            <w:r>
              <w:rPr>
                <w:rFonts w:ascii="Arial" w:hAnsi="Arial" w:cs="Arial"/>
                <w:b/>
                <w:sz w:val="22"/>
                <w:szCs w:val="22"/>
              </w:rPr>
              <w:t>27/11/26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6A2B7A9" w:rsidR="00B84B5B" w:rsidRPr="00A406E5" w:rsidRDefault="00071DCC" w:rsidP="0CEE97EC">
            <w:pPr>
              <w:spacing w:before="120" w:after="120"/>
              <w:jc w:val="both"/>
              <w:rPr>
                <w:rFonts w:ascii="Arial" w:hAnsi="Arial" w:cs="Arial"/>
                <w:b/>
                <w:bCs/>
                <w:sz w:val="22"/>
                <w:szCs w:val="22"/>
              </w:rPr>
            </w:pPr>
            <w:r>
              <w:rPr>
                <w:rFonts w:ascii="Arial" w:hAnsi="Arial" w:cs="Arial"/>
                <w:b/>
                <w:bCs/>
                <w:sz w:val="22"/>
                <w:szCs w:val="22"/>
              </w:rPr>
              <w:t>05/01/27</w:t>
            </w:r>
          </w:p>
        </w:tc>
      </w:tr>
      <w:tr w:rsidR="00152E9D" w:rsidRPr="00A406E5" w14:paraId="7595FDBF" w14:textId="77777777" w:rsidTr="0CEE97EC">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CEE97EC">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C5FA0BD" w14:textId="77777777" w:rsidR="00782138" w:rsidRPr="00782138" w:rsidRDefault="00782138" w:rsidP="00782138">
            <w:pPr>
              <w:numPr>
                <w:ilvl w:val="0"/>
                <w:numId w:val="17"/>
              </w:numPr>
              <w:rPr>
                <w:rFonts w:ascii="Arial" w:hAnsi="Arial" w:cs="Arial"/>
                <w:sz w:val="22"/>
                <w:szCs w:val="22"/>
              </w:rPr>
            </w:pPr>
            <w:r w:rsidRPr="00782138">
              <w:rPr>
                <w:rFonts w:ascii="Arial" w:hAnsi="Arial" w:cs="Arial"/>
                <w:sz w:val="22"/>
                <w:szCs w:val="22"/>
                <w:lang w:val="en-US"/>
              </w:rPr>
              <w:t>Demonstrate a systematic, extensive and comparative knowledge and understanding of Dietary Reference Values, nutritional requirements and dietary guidelines for all age groups and apply nutritional requirements to sports participants whether elite or recreational.</w:t>
            </w:r>
            <w:r w:rsidRPr="00782138">
              <w:rPr>
                <w:rFonts w:ascii="Arial" w:hAnsi="Arial" w:cs="Arial"/>
                <w:sz w:val="22"/>
                <w:szCs w:val="22"/>
              </w:rPr>
              <w:t> </w:t>
            </w:r>
          </w:p>
          <w:p w14:paraId="0BA64B9B" w14:textId="77777777" w:rsidR="00782138" w:rsidRPr="00782138" w:rsidRDefault="00782138" w:rsidP="00782138">
            <w:pPr>
              <w:numPr>
                <w:ilvl w:val="0"/>
                <w:numId w:val="18"/>
              </w:numPr>
              <w:rPr>
                <w:rFonts w:ascii="Arial" w:hAnsi="Arial" w:cs="Arial"/>
                <w:sz w:val="22"/>
                <w:szCs w:val="22"/>
              </w:rPr>
            </w:pPr>
            <w:r w:rsidRPr="00782138">
              <w:rPr>
                <w:rFonts w:ascii="Arial" w:hAnsi="Arial" w:cs="Arial"/>
                <w:sz w:val="22"/>
                <w:szCs w:val="22"/>
                <w:lang w:val="en-US"/>
              </w:rPr>
              <w:t>Demonstrate a systematic, extensive and comparative knowledge and understanding of the physiological effects of sport and exercise on human metabolism.</w:t>
            </w:r>
            <w:r w:rsidRPr="00782138">
              <w:rPr>
                <w:rFonts w:ascii="Arial" w:hAnsi="Arial" w:cs="Arial"/>
                <w:sz w:val="22"/>
                <w:szCs w:val="22"/>
              </w:rPr>
              <w:t> </w:t>
            </w:r>
          </w:p>
          <w:p w14:paraId="3A387E1A" w14:textId="1A13C92A" w:rsidR="00C01A3F" w:rsidRPr="00782138" w:rsidRDefault="00782138" w:rsidP="00A85BFE">
            <w:pPr>
              <w:numPr>
                <w:ilvl w:val="0"/>
                <w:numId w:val="19"/>
              </w:numPr>
              <w:rPr>
                <w:rFonts w:ascii="Arial" w:hAnsi="Arial" w:cs="Arial"/>
                <w:sz w:val="22"/>
                <w:szCs w:val="22"/>
              </w:rPr>
            </w:pPr>
            <w:r w:rsidRPr="00782138">
              <w:rPr>
                <w:rFonts w:ascii="Arial" w:hAnsi="Arial" w:cs="Arial"/>
                <w:sz w:val="22"/>
                <w:szCs w:val="22"/>
              </w:rPr>
              <w:t>Critically evaluate the role of body composition.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1F923540"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07720D03"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23701B4E"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F9F70D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1406ECB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6A661F8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E9E642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153AF">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Default="00113EAF" w:rsidP="00113EAF">
      <w:pPr>
        <w:ind w:left="720"/>
        <w:rPr>
          <w:rFonts w:ascii="Arial" w:hAnsi="Arial" w:cs="Arial"/>
          <w:sz w:val="24"/>
          <w:szCs w:val="24"/>
        </w:rPr>
      </w:pPr>
    </w:p>
    <w:p w14:paraId="798048E0" w14:textId="77777777" w:rsidR="00071DCC" w:rsidRDefault="00071DCC" w:rsidP="00113EAF">
      <w:pPr>
        <w:ind w:left="720"/>
        <w:rPr>
          <w:rFonts w:ascii="Arial" w:hAnsi="Arial" w:cs="Arial"/>
          <w:sz w:val="24"/>
          <w:szCs w:val="24"/>
        </w:rPr>
      </w:pPr>
    </w:p>
    <w:p w14:paraId="34B11454" w14:textId="77777777" w:rsidR="00071DCC" w:rsidRDefault="00071DCC" w:rsidP="00113EAF">
      <w:pPr>
        <w:ind w:left="720"/>
        <w:rPr>
          <w:rFonts w:ascii="Arial" w:hAnsi="Arial" w:cs="Arial"/>
          <w:sz w:val="24"/>
          <w:szCs w:val="24"/>
        </w:rPr>
      </w:pPr>
    </w:p>
    <w:p w14:paraId="3E71D380" w14:textId="77777777" w:rsidR="00071DCC" w:rsidRDefault="00071DCC" w:rsidP="00113EAF">
      <w:pPr>
        <w:ind w:left="720"/>
        <w:rPr>
          <w:rFonts w:ascii="Arial" w:hAnsi="Arial" w:cs="Arial"/>
          <w:sz w:val="24"/>
          <w:szCs w:val="24"/>
        </w:rPr>
      </w:pPr>
    </w:p>
    <w:p w14:paraId="355CFF68" w14:textId="77777777" w:rsidR="00071DCC" w:rsidRDefault="00071DCC" w:rsidP="00113EAF">
      <w:pPr>
        <w:ind w:left="720"/>
        <w:rPr>
          <w:rFonts w:ascii="Arial" w:hAnsi="Arial" w:cs="Arial"/>
          <w:sz w:val="24"/>
          <w:szCs w:val="24"/>
        </w:rPr>
      </w:pPr>
    </w:p>
    <w:p w14:paraId="7A20A79D" w14:textId="77777777" w:rsidR="00071DCC" w:rsidRDefault="00071DCC" w:rsidP="00113EAF">
      <w:pPr>
        <w:ind w:left="720"/>
        <w:rPr>
          <w:rFonts w:ascii="Arial" w:hAnsi="Arial" w:cs="Arial"/>
          <w:sz w:val="24"/>
          <w:szCs w:val="24"/>
        </w:rPr>
      </w:pPr>
    </w:p>
    <w:p w14:paraId="7BC33AEF" w14:textId="77777777" w:rsidR="00071DCC" w:rsidRDefault="00071DCC" w:rsidP="00113EAF">
      <w:pPr>
        <w:ind w:left="720"/>
        <w:rPr>
          <w:rFonts w:ascii="Arial" w:hAnsi="Arial" w:cs="Arial"/>
          <w:sz w:val="24"/>
          <w:szCs w:val="24"/>
        </w:rPr>
      </w:pPr>
    </w:p>
    <w:p w14:paraId="4FD8EAA1" w14:textId="77777777" w:rsidR="00071DCC" w:rsidRDefault="00071DCC" w:rsidP="00113EAF">
      <w:pPr>
        <w:ind w:left="720"/>
        <w:rPr>
          <w:rFonts w:ascii="Arial" w:hAnsi="Arial" w:cs="Arial"/>
          <w:sz w:val="24"/>
          <w:szCs w:val="24"/>
        </w:rPr>
      </w:pPr>
    </w:p>
    <w:p w14:paraId="6336F759" w14:textId="77777777" w:rsidR="00071DCC" w:rsidRDefault="00071DCC" w:rsidP="00113EAF">
      <w:pPr>
        <w:ind w:left="720"/>
        <w:rPr>
          <w:rFonts w:ascii="Arial" w:hAnsi="Arial" w:cs="Arial"/>
          <w:sz w:val="24"/>
          <w:szCs w:val="24"/>
        </w:rPr>
      </w:pPr>
    </w:p>
    <w:p w14:paraId="1A6AA676" w14:textId="77777777" w:rsidR="00071DCC" w:rsidRPr="00A406E5" w:rsidRDefault="00071DCC" w:rsidP="00113EAF">
      <w:pPr>
        <w:ind w:left="720"/>
        <w:rPr>
          <w:rFonts w:ascii="Arial" w:hAnsi="Arial" w:cs="Arial"/>
          <w:sz w:val="24"/>
          <w:szCs w:val="24"/>
        </w:rPr>
      </w:pPr>
    </w:p>
    <w:p w14:paraId="6EFFEE82" w14:textId="77777777" w:rsidR="00071DCC" w:rsidRDefault="00071DCC" w:rsidP="00071DCC">
      <w:pPr>
        <w:jc w:val="both"/>
      </w:pPr>
      <w:r w:rsidRPr="3A19EE38">
        <w:rPr>
          <w:rFonts w:ascii="Arial" w:eastAsia="Arial" w:hAnsi="Arial" w:cs="Arial"/>
          <w:b/>
          <w:bCs/>
          <w:color w:val="000000" w:themeColor="text1"/>
          <w:sz w:val="22"/>
          <w:szCs w:val="22"/>
        </w:rPr>
        <w:t xml:space="preserve">How to Acknowledge your use of AI </w:t>
      </w:r>
    </w:p>
    <w:p w14:paraId="6B6DF40D"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74387641" w14:textId="77777777" w:rsidR="00071DCC" w:rsidRDefault="00071DCC" w:rsidP="00071DCC">
      <w:pPr>
        <w:jc w:val="both"/>
      </w:pPr>
      <w:r w:rsidRPr="3A19EE38">
        <w:rPr>
          <w:rFonts w:ascii="Arial" w:eastAsia="Arial" w:hAnsi="Arial" w:cs="Arial"/>
          <w:color w:val="000000" w:themeColor="text1"/>
          <w:sz w:val="22"/>
          <w:szCs w:val="22"/>
        </w:rPr>
        <w:t xml:space="preserve">The university has a helpful page dedicated to guidance on all aspects of AI. You can find this through the Hwb:  </w:t>
      </w:r>
    </w:p>
    <w:p w14:paraId="351D8C3B"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49998D92" w14:textId="77777777" w:rsidR="00071DCC" w:rsidRDefault="00071DCC" w:rsidP="00071DCC">
      <w:pPr>
        <w:jc w:val="both"/>
      </w:pPr>
      <w:hyperlink r:id="rId9">
        <w:r w:rsidRPr="3A19EE38">
          <w:rPr>
            <w:rStyle w:val="Hyperlink"/>
            <w:rFonts w:ascii="Arial" w:eastAsia="Arial" w:hAnsi="Arial" w:cs="Arial"/>
            <w:sz w:val="22"/>
            <w:szCs w:val="22"/>
          </w:rPr>
          <w:t>AI Guidance » Hub</w:t>
        </w:r>
      </w:hyperlink>
      <w:r w:rsidRPr="3A19EE38">
        <w:rPr>
          <w:rFonts w:ascii="Arial" w:eastAsia="Arial" w:hAnsi="Arial" w:cs="Arial"/>
          <w:color w:val="000000" w:themeColor="text1"/>
          <w:sz w:val="22"/>
          <w:szCs w:val="22"/>
        </w:rPr>
        <w:t xml:space="preserve">  </w:t>
      </w:r>
    </w:p>
    <w:p w14:paraId="22D90796"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7B04CE65" w14:textId="77777777" w:rsidR="00071DCC" w:rsidRDefault="00071DCC" w:rsidP="00071DCC">
      <w:pPr>
        <w:jc w:val="both"/>
      </w:pPr>
      <w:r w:rsidRPr="3A19EE38">
        <w:rPr>
          <w:rFonts w:ascii="Arial" w:eastAsia="Arial" w:hAnsi="Arial" w:cs="Arial"/>
          <w:color w:val="000000" w:themeColor="text1"/>
          <w:sz w:val="22"/>
          <w:szCs w:val="22"/>
        </w:rPr>
        <w:t xml:space="preserve">Once you have understood where you are allowed the use of AI in specific assessments (research, structure, proofreading etc). The information below provides the guidance on how to acknowledge your use of AI in any Sport and Healthy Living assessment.   </w:t>
      </w:r>
    </w:p>
    <w:p w14:paraId="026EEEC8"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74CB2C52" w14:textId="77777777" w:rsidR="00071DCC" w:rsidRDefault="00071DCC" w:rsidP="00071DCC">
      <w:pPr>
        <w:jc w:val="both"/>
      </w:pPr>
      <w:r w:rsidRPr="3A19EE38">
        <w:rPr>
          <w:rFonts w:ascii="Arial" w:eastAsia="Arial" w:hAnsi="Arial" w:cs="Arial"/>
          <w:b/>
          <w:bCs/>
          <w:color w:val="000000" w:themeColor="text1"/>
          <w:sz w:val="22"/>
          <w:szCs w:val="22"/>
        </w:rPr>
        <w:t>IMPORTANT</w:t>
      </w:r>
      <w:r w:rsidRPr="3A19EE38">
        <w:rPr>
          <w:rFonts w:ascii="Arial" w:eastAsia="Arial" w:hAnsi="Arial" w:cs="Arial"/>
          <w:color w:val="000000" w:themeColor="text1"/>
          <w:sz w:val="22"/>
          <w:szCs w:val="22"/>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31703270"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384BCBC7" w14:textId="77777777" w:rsidR="00071DCC" w:rsidRDefault="00071DCC" w:rsidP="00071DCC">
      <w:pPr>
        <w:jc w:val="both"/>
      </w:pPr>
      <w:r w:rsidRPr="3A19EE38">
        <w:rPr>
          <w:rFonts w:ascii="Arial" w:eastAsia="Arial" w:hAnsi="Arial" w:cs="Arial"/>
          <w:color w:val="000000" w:themeColor="text1"/>
          <w:sz w:val="22"/>
          <w:szCs w:val="22"/>
        </w:rPr>
        <w:t xml:space="preserve">Please use ONE of the AI acknowledgement statements in your assessment and include all uses of AI were applicable and where allowed.  </w:t>
      </w:r>
    </w:p>
    <w:p w14:paraId="4ED56A02"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6C50AAF6" w14:textId="77777777" w:rsidR="00071DCC" w:rsidRDefault="00071DCC" w:rsidP="00071DCC">
      <w:pPr>
        <w:jc w:val="both"/>
      </w:pPr>
      <w:r w:rsidRPr="3A19EE38">
        <w:rPr>
          <w:rFonts w:ascii="Arial" w:eastAsia="Arial" w:hAnsi="Arial" w:cs="Arial"/>
          <w:color w:val="000000" w:themeColor="text1"/>
          <w:sz w:val="22"/>
          <w:szCs w:val="22"/>
        </w:rPr>
        <w:t xml:space="preserve">This statement can be placed at either the beginning or end of your work (Word/PDF, etc. – within the document; PowerPoint – slide; academic interviews – within reference list document)  </w:t>
      </w:r>
    </w:p>
    <w:p w14:paraId="6DBB9035"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4F98305F" w14:textId="77777777" w:rsidR="00071DCC" w:rsidRDefault="00071DCC" w:rsidP="00071DCC">
      <w:pPr>
        <w:pStyle w:val="ListParagraph"/>
        <w:numPr>
          <w:ilvl w:val="0"/>
          <w:numId w:val="25"/>
        </w:numPr>
        <w:jc w:val="both"/>
        <w:rPr>
          <w:rFonts w:ascii="Arial" w:eastAsia="Arial" w:hAnsi="Arial" w:cs="Arial"/>
          <w:color w:val="000000" w:themeColor="text1"/>
          <w:sz w:val="22"/>
          <w:szCs w:val="22"/>
        </w:rPr>
      </w:pPr>
      <w:r w:rsidRPr="3A19EE38">
        <w:rPr>
          <w:rFonts w:ascii="Arial" w:eastAsia="Arial" w:hAnsi="Arial" w:cs="Arial"/>
          <w:color w:val="000000" w:themeColor="text1"/>
          <w:sz w:val="22"/>
          <w:szCs w:val="22"/>
        </w:rPr>
        <w:t xml:space="preserve">AI Acknowledgement statement:   </w:t>
      </w:r>
    </w:p>
    <w:p w14:paraId="1C8494BD"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254AE38A" w14:textId="77777777" w:rsidR="00071DCC" w:rsidRDefault="00071DCC" w:rsidP="00071DCC">
      <w:pPr>
        <w:jc w:val="both"/>
      </w:pPr>
      <w:r w:rsidRPr="3A19EE38">
        <w:rPr>
          <w:rFonts w:ascii="Arial" w:eastAsia="Arial" w:hAnsi="Arial" w:cs="Arial"/>
          <w:color w:val="000000" w:themeColor="text1"/>
          <w:sz w:val="22"/>
          <w:szCs w:val="22"/>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4507E68C"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5B24524A"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1B75BB06" w14:textId="77777777" w:rsidR="00071DCC" w:rsidRDefault="00071DCC" w:rsidP="00071DCC">
      <w:pPr>
        <w:pStyle w:val="ListParagraph"/>
        <w:numPr>
          <w:ilvl w:val="0"/>
          <w:numId w:val="24"/>
        </w:numPr>
        <w:jc w:val="both"/>
        <w:rPr>
          <w:rFonts w:ascii="Arial" w:eastAsia="Arial" w:hAnsi="Arial" w:cs="Arial"/>
          <w:color w:val="000000" w:themeColor="text1"/>
          <w:sz w:val="22"/>
          <w:szCs w:val="22"/>
        </w:rPr>
      </w:pPr>
      <w:r w:rsidRPr="3A19EE38">
        <w:rPr>
          <w:rFonts w:ascii="Arial" w:eastAsia="Arial" w:hAnsi="Arial" w:cs="Arial"/>
          <w:color w:val="000000" w:themeColor="text1"/>
          <w:sz w:val="22"/>
          <w:szCs w:val="22"/>
        </w:rPr>
        <w:t xml:space="preserve">AI Acknowledgement statement:   </w:t>
      </w:r>
    </w:p>
    <w:p w14:paraId="0E949C5D"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763F64B0" w14:textId="77777777" w:rsidR="00071DCC" w:rsidRDefault="00071DCC" w:rsidP="00071DCC">
      <w:pPr>
        <w:jc w:val="both"/>
      </w:pPr>
      <w:r w:rsidRPr="3A19EE38">
        <w:rPr>
          <w:rFonts w:ascii="Arial" w:eastAsia="Arial" w:hAnsi="Arial" w:cs="Arial"/>
          <w:color w:val="000000" w:themeColor="text1"/>
          <w:sz w:val="22"/>
          <w:szCs w:val="22"/>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p w14:paraId="7906AA05"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0FB58C36" w14:textId="77777777" w:rsidR="00071DCC" w:rsidRDefault="00071DCC" w:rsidP="00071DCC">
      <w:pPr>
        <w:jc w:val="both"/>
      </w:pPr>
      <w:r w:rsidRPr="3A19EE38">
        <w:rPr>
          <w:rFonts w:ascii="Arial" w:eastAsia="Arial" w:hAnsi="Arial" w:cs="Arial"/>
          <w:color w:val="000000" w:themeColor="text1"/>
          <w:sz w:val="22"/>
          <w:szCs w:val="22"/>
        </w:rPr>
        <w:t xml:space="preserve"> </w:t>
      </w:r>
    </w:p>
    <w:tbl>
      <w:tblPr>
        <w:tblW w:w="0" w:type="auto"/>
        <w:tblLook w:val="04A0" w:firstRow="1" w:lastRow="0" w:firstColumn="1" w:lastColumn="0" w:noHBand="0" w:noVBand="1"/>
      </w:tblPr>
      <w:tblGrid>
        <w:gridCol w:w="2924"/>
        <w:gridCol w:w="1312"/>
        <w:gridCol w:w="2385"/>
        <w:gridCol w:w="2835"/>
      </w:tblGrid>
      <w:tr w:rsidR="00071DCC" w14:paraId="553B6247" w14:textId="77777777" w:rsidTr="00DD7BE6">
        <w:trPr>
          <w:trHeight w:val="285"/>
        </w:trPr>
        <w:tc>
          <w:tcPr>
            <w:tcW w:w="2869"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42D0B9FA" w14:textId="77777777" w:rsidR="00071DCC" w:rsidRDefault="00071DCC" w:rsidP="00DD7BE6">
            <w:pPr>
              <w:jc w:val="both"/>
            </w:pPr>
            <w:r w:rsidRPr="3A19EE38">
              <w:rPr>
                <w:rFonts w:ascii="Arial" w:eastAsia="Arial" w:hAnsi="Arial" w:cs="Arial"/>
                <w:b/>
                <w:bCs/>
                <w:color w:val="000000" w:themeColor="text1"/>
                <w:sz w:val="22"/>
                <w:szCs w:val="22"/>
              </w:rPr>
              <w:t xml:space="preserve">AI Tool (with </w:t>
            </w:r>
            <w:proofErr w:type="spellStart"/>
            <w:r w:rsidRPr="3A19EE38">
              <w:rPr>
                <w:rFonts w:ascii="Arial" w:eastAsia="Arial" w:hAnsi="Arial" w:cs="Arial"/>
                <w:b/>
                <w:bCs/>
                <w:color w:val="000000" w:themeColor="text1"/>
                <w:sz w:val="22"/>
                <w:szCs w:val="22"/>
              </w:rPr>
              <w:t>url</w:t>
            </w:r>
            <w:proofErr w:type="spellEnd"/>
            <w:r w:rsidRPr="3A19EE38">
              <w:rPr>
                <w:rFonts w:ascii="Arial" w:eastAsia="Arial" w:hAnsi="Arial" w:cs="Arial"/>
                <w:b/>
                <w:bCs/>
                <w:color w:val="000000" w:themeColor="text1"/>
                <w:sz w:val="22"/>
                <w:szCs w:val="22"/>
              </w:rPr>
              <w:t>)</w:t>
            </w:r>
            <w:r w:rsidRPr="3A19EE38">
              <w:rPr>
                <w:rFonts w:ascii="Arial" w:eastAsia="Arial" w:hAnsi="Arial" w:cs="Arial"/>
                <w:color w:val="000000" w:themeColor="text1"/>
                <w:sz w:val="22"/>
                <w:szCs w:val="22"/>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5C7B74CD" w14:textId="77777777" w:rsidR="00071DCC" w:rsidRDefault="00071DCC" w:rsidP="00DD7BE6">
            <w:pPr>
              <w:jc w:val="both"/>
            </w:pPr>
            <w:r w:rsidRPr="3A19EE38">
              <w:rPr>
                <w:rFonts w:ascii="Arial" w:eastAsia="Arial" w:hAnsi="Arial" w:cs="Arial"/>
                <w:b/>
                <w:bCs/>
                <w:color w:val="000000" w:themeColor="text1"/>
                <w:sz w:val="22"/>
                <w:szCs w:val="22"/>
              </w:rPr>
              <w:t>Date used</w:t>
            </w:r>
            <w:r w:rsidRPr="3A19EE38">
              <w:rPr>
                <w:rFonts w:ascii="Arial" w:eastAsia="Arial" w:hAnsi="Arial" w:cs="Arial"/>
                <w:color w:val="000000" w:themeColor="text1"/>
                <w:sz w:val="22"/>
                <w:szCs w:val="22"/>
              </w:rPr>
              <w:t xml:space="preserve"> </w:t>
            </w:r>
          </w:p>
        </w:tc>
        <w:tc>
          <w:tcPr>
            <w:tcW w:w="238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073CB32B" w14:textId="77777777" w:rsidR="00071DCC" w:rsidRDefault="00071DCC" w:rsidP="00DD7BE6">
            <w:pPr>
              <w:jc w:val="both"/>
            </w:pPr>
            <w:r w:rsidRPr="3A19EE38">
              <w:rPr>
                <w:rFonts w:ascii="Arial" w:eastAsia="Arial" w:hAnsi="Arial" w:cs="Arial"/>
                <w:b/>
                <w:bCs/>
                <w:color w:val="000000" w:themeColor="text1"/>
                <w:sz w:val="22"/>
                <w:szCs w:val="22"/>
              </w:rPr>
              <w:t>Why did you use this tool</w:t>
            </w:r>
            <w:r w:rsidRPr="3A19EE38">
              <w:rPr>
                <w:rFonts w:ascii="Arial" w:eastAsia="Arial" w:hAnsi="Arial" w:cs="Arial"/>
                <w:color w:val="000000" w:themeColor="text1"/>
                <w:sz w:val="22"/>
                <w:szCs w:val="22"/>
              </w:rPr>
              <w:t xml:space="preserve"> </w:t>
            </w:r>
          </w:p>
        </w:tc>
        <w:tc>
          <w:tcPr>
            <w:tcW w:w="283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3EB2322B" w14:textId="77777777" w:rsidR="00071DCC" w:rsidRDefault="00071DCC" w:rsidP="00DD7BE6">
            <w:pPr>
              <w:jc w:val="both"/>
            </w:pPr>
            <w:r w:rsidRPr="3A19EE38">
              <w:rPr>
                <w:rFonts w:ascii="Arial" w:eastAsia="Arial" w:hAnsi="Arial" w:cs="Arial"/>
                <w:b/>
                <w:bCs/>
                <w:color w:val="000000" w:themeColor="text1"/>
                <w:sz w:val="22"/>
                <w:szCs w:val="22"/>
              </w:rPr>
              <w:t>Example prompt(s)</w:t>
            </w:r>
            <w:r w:rsidRPr="3A19EE38">
              <w:rPr>
                <w:rFonts w:ascii="Arial" w:eastAsia="Arial" w:hAnsi="Arial" w:cs="Arial"/>
                <w:color w:val="000000" w:themeColor="text1"/>
                <w:sz w:val="22"/>
                <w:szCs w:val="22"/>
              </w:rPr>
              <w:t xml:space="preserve"> </w:t>
            </w:r>
          </w:p>
        </w:tc>
      </w:tr>
      <w:tr w:rsidR="00071DCC" w14:paraId="559B7333" w14:textId="77777777" w:rsidTr="00DD7BE6">
        <w:trPr>
          <w:trHeight w:val="285"/>
        </w:trPr>
        <w:tc>
          <w:tcPr>
            <w:tcW w:w="2869"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623622A5" w14:textId="77777777" w:rsidR="00071DCC" w:rsidRDefault="00071DCC" w:rsidP="00DD7BE6">
            <w:pPr>
              <w:jc w:val="both"/>
            </w:pPr>
            <w:hyperlink r:id="rId10">
              <w:r w:rsidRPr="3A19EE38">
                <w:rPr>
                  <w:rStyle w:val="Hyperlink"/>
                  <w:rFonts w:ascii="Arial" w:eastAsia="Arial" w:hAnsi="Arial" w:cs="Arial"/>
                  <w:i/>
                  <w:iCs/>
                  <w:sz w:val="22"/>
                  <w:szCs w:val="22"/>
                </w:rPr>
                <w:t>https://www.grammarly.com</w:t>
              </w:r>
            </w:hyperlink>
            <w:r w:rsidRPr="3A19EE38">
              <w:rPr>
                <w:rFonts w:ascii="Arial" w:eastAsia="Arial" w:hAnsi="Arial" w:cs="Arial"/>
                <w:i/>
                <w:iCs/>
                <w:color w:val="000000" w:themeColor="text1"/>
                <w:sz w:val="22"/>
                <w:szCs w:val="22"/>
              </w:rPr>
              <w:t xml:space="preserve"> </w:t>
            </w:r>
            <w:r w:rsidRPr="3A19EE38">
              <w:rPr>
                <w:rFonts w:ascii="Arial" w:eastAsia="Arial" w:hAnsi="Arial" w:cs="Arial"/>
                <w:color w:val="000000" w:themeColor="text1"/>
                <w:sz w:val="22"/>
                <w:szCs w:val="22"/>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51DC0083" w14:textId="77777777" w:rsidR="00071DCC" w:rsidRDefault="00071DCC" w:rsidP="00DD7BE6">
            <w:pPr>
              <w:jc w:val="both"/>
            </w:pPr>
            <w:r w:rsidRPr="3A19EE38">
              <w:rPr>
                <w:rFonts w:ascii="Arial" w:eastAsia="Arial" w:hAnsi="Arial" w:cs="Arial"/>
                <w:i/>
                <w:iCs/>
                <w:color w:val="000000" w:themeColor="text1"/>
                <w:sz w:val="22"/>
                <w:szCs w:val="22"/>
              </w:rPr>
              <w:t>10/10/2026</w:t>
            </w:r>
            <w:r w:rsidRPr="3A19EE38">
              <w:rPr>
                <w:rFonts w:ascii="Arial" w:eastAsia="Arial" w:hAnsi="Arial" w:cs="Arial"/>
                <w:color w:val="000000" w:themeColor="text1"/>
                <w:sz w:val="22"/>
                <w:szCs w:val="22"/>
              </w:rPr>
              <w:t xml:space="preserve">  </w:t>
            </w:r>
          </w:p>
        </w:tc>
        <w:tc>
          <w:tcPr>
            <w:tcW w:w="238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000C8300" w14:textId="77777777" w:rsidR="00071DCC" w:rsidRDefault="00071DCC" w:rsidP="00DD7BE6">
            <w:pPr>
              <w:jc w:val="both"/>
            </w:pPr>
            <w:r w:rsidRPr="3A19EE38">
              <w:rPr>
                <w:rFonts w:ascii="Arial" w:eastAsia="Arial" w:hAnsi="Arial" w:cs="Arial"/>
                <w:i/>
                <w:iCs/>
                <w:color w:val="000000" w:themeColor="text1"/>
                <w:sz w:val="22"/>
                <w:szCs w:val="22"/>
              </w:rPr>
              <w:t>Check my work</w:t>
            </w:r>
            <w:r w:rsidRPr="3A19EE38">
              <w:rPr>
                <w:rFonts w:ascii="Arial" w:eastAsia="Arial" w:hAnsi="Arial" w:cs="Arial"/>
                <w:color w:val="000000" w:themeColor="text1"/>
                <w:sz w:val="22"/>
                <w:szCs w:val="22"/>
              </w:rPr>
              <w:t xml:space="preserve">  </w:t>
            </w:r>
          </w:p>
        </w:tc>
        <w:tc>
          <w:tcPr>
            <w:tcW w:w="283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7B0A4F91" w14:textId="77777777" w:rsidR="00071DCC" w:rsidRDefault="00071DCC" w:rsidP="00DD7BE6">
            <w:pPr>
              <w:jc w:val="both"/>
            </w:pPr>
            <w:r w:rsidRPr="3A19EE38">
              <w:rPr>
                <w:rFonts w:ascii="Arial" w:eastAsia="Arial" w:hAnsi="Arial" w:cs="Arial"/>
                <w:i/>
                <w:iCs/>
                <w:color w:val="000000" w:themeColor="text1"/>
                <w:sz w:val="22"/>
                <w:szCs w:val="22"/>
              </w:rPr>
              <w:t>Please check the following text for readability, grammar and syntax.</w:t>
            </w:r>
            <w:r w:rsidRPr="3A19EE38">
              <w:rPr>
                <w:rFonts w:ascii="Arial" w:eastAsia="Arial" w:hAnsi="Arial" w:cs="Arial"/>
                <w:color w:val="000000" w:themeColor="text1"/>
                <w:sz w:val="22"/>
                <w:szCs w:val="22"/>
              </w:rPr>
              <w:t xml:space="preserve">  </w:t>
            </w:r>
          </w:p>
        </w:tc>
      </w:tr>
      <w:tr w:rsidR="00071DCC" w14:paraId="6AD7448E" w14:textId="77777777" w:rsidTr="00DD7BE6">
        <w:trPr>
          <w:trHeight w:val="285"/>
        </w:trPr>
        <w:tc>
          <w:tcPr>
            <w:tcW w:w="2869"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479F4704" w14:textId="77777777" w:rsidR="00071DCC" w:rsidRDefault="00071DCC" w:rsidP="00DD7BE6">
            <w:pPr>
              <w:jc w:val="both"/>
            </w:pPr>
            <w:hyperlink r:id="rId11">
              <w:r w:rsidRPr="3A19EE38">
                <w:rPr>
                  <w:rStyle w:val="Hyperlink"/>
                  <w:rFonts w:ascii="Arial" w:eastAsia="Arial" w:hAnsi="Arial" w:cs="Arial"/>
                  <w:i/>
                  <w:iCs/>
                  <w:sz w:val="22"/>
                  <w:szCs w:val="22"/>
                </w:rPr>
                <w:t>https://chatgtp.com/</w:t>
              </w:r>
            </w:hyperlink>
            <w:r w:rsidRPr="3A19EE38">
              <w:rPr>
                <w:rFonts w:ascii="Arial" w:eastAsia="Arial" w:hAnsi="Arial" w:cs="Arial"/>
                <w:color w:val="000000" w:themeColor="text1"/>
                <w:sz w:val="22"/>
                <w:szCs w:val="22"/>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447435FA" w14:textId="77777777" w:rsidR="00071DCC" w:rsidRDefault="00071DCC" w:rsidP="00DD7BE6">
            <w:pPr>
              <w:jc w:val="both"/>
            </w:pPr>
            <w:r w:rsidRPr="3A19EE38">
              <w:rPr>
                <w:rFonts w:ascii="Arial" w:eastAsia="Arial" w:hAnsi="Arial" w:cs="Arial"/>
                <w:i/>
                <w:iCs/>
                <w:color w:val="000000" w:themeColor="text1"/>
                <w:sz w:val="22"/>
                <w:szCs w:val="22"/>
              </w:rPr>
              <w:t>13/04/2026</w:t>
            </w:r>
            <w:r w:rsidRPr="3A19EE38">
              <w:rPr>
                <w:rFonts w:ascii="Arial" w:eastAsia="Arial" w:hAnsi="Arial" w:cs="Arial"/>
                <w:color w:val="000000" w:themeColor="text1"/>
                <w:sz w:val="22"/>
                <w:szCs w:val="22"/>
              </w:rPr>
              <w:t xml:space="preserve">  </w:t>
            </w:r>
          </w:p>
        </w:tc>
        <w:tc>
          <w:tcPr>
            <w:tcW w:w="238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39478346" w14:textId="77777777" w:rsidR="00071DCC" w:rsidRDefault="00071DCC" w:rsidP="00DD7BE6">
            <w:pPr>
              <w:jc w:val="both"/>
            </w:pPr>
            <w:r w:rsidRPr="3A19EE38">
              <w:rPr>
                <w:rFonts w:ascii="Arial" w:eastAsia="Arial" w:hAnsi="Arial" w:cs="Arial"/>
                <w:i/>
                <w:iCs/>
                <w:color w:val="000000" w:themeColor="text1"/>
                <w:sz w:val="22"/>
                <w:szCs w:val="22"/>
              </w:rPr>
              <w:t>Help with structure a presentation</w:t>
            </w:r>
            <w:r w:rsidRPr="3A19EE38">
              <w:rPr>
                <w:rFonts w:ascii="Arial" w:eastAsia="Arial" w:hAnsi="Arial" w:cs="Arial"/>
                <w:color w:val="000000" w:themeColor="text1"/>
                <w:sz w:val="22"/>
                <w:szCs w:val="22"/>
              </w:rPr>
              <w:t xml:space="preserve">  </w:t>
            </w:r>
          </w:p>
        </w:tc>
        <w:tc>
          <w:tcPr>
            <w:tcW w:w="283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0783EAE7" w14:textId="77777777" w:rsidR="00071DCC" w:rsidRDefault="00071DCC" w:rsidP="00DD7BE6">
            <w:pPr>
              <w:jc w:val="both"/>
            </w:pPr>
            <w:r w:rsidRPr="3A19EE38">
              <w:rPr>
                <w:rFonts w:ascii="Arial" w:eastAsia="Arial" w:hAnsi="Arial" w:cs="Arial"/>
                <w:i/>
                <w:iCs/>
                <w:color w:val="000000" w:themeColor="text1"/>
                <w:sz w:val="22"/>
                <w:szCs w:val="22"/>
              </w:rPr>
              <w:t>Can you advise me on how to structure a PowerPoint presentation for a research study?</w:t>
            </w:r>
            <w:r w:rsidRPr="3A19EE38">
              <w:rPr>
                <w:rFonts w:ascii="Arial" w:eastAsia="Arial" w:hAnsi="Arial" w:cs="Arial"/>
                <w:color w:val="000000" w:themeColor="text1"/>
                <w:sz w:val="22"/>
                <w:szCs w:val="22"/>
              </w:rPr>
              <w:t xml:space="preserve">  </w:t>
            </w:r>
          </w:p>
        </w:tc>
      </w:tr>
      <w:tr w:rsidR="00071DCC" w14:paraId="3C809609" w14:textId="77777777" w:rsidTr="00DD7BE6">
        <w:trPr>
          <w:trHeight w:val="285"/>
        </w:trPr>
        <w:tc>
          <w:tcPr>
            <w:tcW w:w="2869"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5F6DF4F8" w14:textId="77777777" w:rsidR="00071DCC" w:rsidRDefault="00071DCC" w:rsidP="00DD7BE6">
            <w:pPr>
              <w:jc w:val="both"/>
            </w:pPr>
            <w:r w:rsidRPr="3A19EE38">
              <w:rPr>
                <w:rFonts w:ascii="Arial" w:eastAsia="Arial" w:hAnsi="Arial" w:cs="Arial"/>
                <w:color w:val="000000" w:themeColor="text1"/>
                <w:sz w:val="22"/>
                <w:szCs w:val="22"/>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185BB1D3" w14:textId="77777777" w:rsidR="00071DCC" w:rsidRDefault="00071DCC" w:rsidP="00DD7BE6">
            <w:pPr>
              <w:jc w:val="both"/>
            </w:pPr>
            <w:r w:rsidRPr="3A19EE38">
              <w:rPr>
                <w:rFonts w:ascii="Arial" w:eastAsia="Arial" w:hAnsi="Arial" w:cs="Arial"/>
                <w:color w:val="000000" w:themeColor="text1"/>
                <w:sz w:val="22"/>
                <w:szCs w:val="22"/>
              </w:rPr>
              <w:t xml:space="preserve">  </w:t>
            </w:r>
          </w:p>
        </w:tc>
        <w:tc>
          <w:tcPr>
            <w:tcW w:w="238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10C1BC6E" w14:textId="77777777" w:rsidR="00071DCC" w:rsidRDefault="00071DCC" w:rsidP="00DD7BE6">
            <w:pPr>
              <w:jc w:val="both"/>
            </w:pPr>
            <w:r w:rsidRPr="3A19EE38">
              <w:rPr>
                <w:rFonts w:ascii="Arial" w:eastAsia="Arial" w:hAnsi="Arial" w:cs="Arial"/>
                <w:color w:val="000000" w:themeColor="text1"/>
                <w:sz w:val="22"/>
                <w:szCs w:val="22"/>
              </w:rPr>
              <w:t xml:space="preserve">  </w:t>
            </w:r>
          </w:p>
        </w:tc>
        <w:tc>
          <w:tcPr>
            <w:tcW w:w="2835" w:type="dxa"/>
            <w:tcBorders>
              <w:top w:val="single" w:sz="8" w:space="0" w:color="auto"/>
              <w:left w:val="single" w:sz="8" w:space="0" w:color="auto"/>
              <w:bottom w:val="single" w:sz="8" w:space="0" w:color="auto"/>
              <w:right w:val="single" w:sz="8" w:space="0" w:color="auto"/>
            </w:tcBorders>
            <w:shd w:val="clear" w:color="auto" w:fill="FFFFFF" w:themeFill="background1"/>
            <w:tcMar>
              <w:left w:w="105" w:type="dxa"/>
              <w:right w:w="105" w:type="dxa"/>
            </w:tcMar>
          </w:tcPr>
          <w:p w14:paraId="73667417" w14:textId="77777777" w:rsidR="00071DCC" w:rsidRDefault="00071DCC" w:rsidP="00DD7BE6">
            <w:pPr>
              <w:jc w:val="both"/>
            </w:pPr>
            <w:r w:rsidRPr="3A19EE38">
              <w:rPr>
                <w:rFonts w:ascii="Arial" w:eastAsia="Arial" w:hAnsi="Arial" w:cs="Arial"/>
                <w:color w:val="000000" w:themeColor="text1"/>
                <w:sz w:val="22"/>
                <w:szCs w:val="22"/>
              </w:rPr>
              <w:t xml:space="preserve">  </w:t>
            </w:r>
          </w:p>
        </w:tc>
      </w:tr>
    </w:tbl>
    <w:p w14:paraId="2C089E87" w14:textId="77777777" w:rsidR="00071DCC" w:rsidRDefault="00071DCC" w:rsidP="00071DCC">
      <w:pPr>
        <w:jc w:val="both"/>
      </w:pPr>
      <w:r w:rsidRPr="3A19EE38">
        <w:rPr>
          <w:rFonts w:ascii="Arial" w:eastAsia="Arial" w:hAnsi="Arial" w:cs="Arial"/>
          <w:color w:val="000000" w:themeColor="text1"/>
          <w:sz w:val="22"/>
          <w:szCs w:val="22"/>
        </w:rPr>
        <w:t xml:space="preserve"> </w:t>
      </w:r>
    </w:p>
    <w:p w14:paraId="61B670EA" w14:textId="77777777" w:rsidR="00071DCC" w:rsidRDefault="00071DCC" w:rsidP="00071DCC">
      <w:pPr>
        <w:ind w:left="720"/>
        <w:rPr>
          <w:rFonts w:ascii="Arial" w:eastAsia="Arial" w:hAnsi="Arial" w:cs="Arial"/>
          <w:b/>
          <w:bCs/>
          <w:sz w:val="24"/>
          <w:szCs w:val="24"/>
        </w:rPr>
      </w:pPr>
    </w:p>
    <w:p w14:paraId="2F16B2FA" w14:textId="77777777" w:rsidR="00071DCC" w:rsidRDefault="00071DCC" w:rsidP="00071DCC">
      <w:pPr>
        <w:ind w:left="720"/>
        <w:rPr>
          <w:rFonts w:ascii="Arial" w:hAnsi="Arial" w:cs="Arial"/>
          <w:sz w:val="24"/>
          <w:szCs w:val="24"/>
        </w:rPr>
      </w:pPr>
    </w:p>
    <w:p w14:paraId="46F61459" w14:textId="77777777" w:rsidR="00A67FB1" w:rsidRDefault="00A67FB1" w:rsidP="00A67FB1">
      <w:pPr>
        <w:ind w:left="720"/>
        <w:rPr>
          <w:rFonts w:ascii="Arial" w:hAnsi="Arial" w:cs="Arial"/>
          <w:sz w:val="24"/>
          <w:szCs w:val="24"/>
        </w:rPr>
      </w:pPr>
    </w:p>
    <w:p w14:paraId="35DE7406" w14:textId="77777777" w:rsidR="00071DCC" w:rsidRDefault="00071DCC" w:rsidP="00A67FB1">
      <w:pPr>
        <w:ind w:left="720"/>
        <w:rPr>
          <w:rFonts w:ascii="Arial" w:hAnsi="Arial" w:cs="Arial"/>
          <w:sz w:val="24"/>
          <w:szCs w:val="24"/>
        </w:rPr>
      </w:pPr>
    </w:p>
    <w:p w14:paraId="0BDF50BE" w14:textId="77777777" w:rsidR="00071DCC" w:rsidRDefault="00071DCC" w:rsidP="00A67FB1">
      <w:pPr>
        <w:ind w:left="720"/>
        <w:rPr>
          <w:rFonts w:ascii="Arial" w:hAnsi="Arial" w:cs="Arial"/>
          <w:sz w:val="24"/>
          <w:szCs w:val="24"/>
        </w:rPr>
      </w:pPr>
    </w:p>
    <w:p w14:paraId="50FE09F9" w14:textId="77777777" w:rsidR="00071DCC" w:rsidRDefault="00071DCC" w:rsidP="00A67FB1">
      <w:pPr>
        <w:ind w:left="720"/>
        <w:rPr>
          <w:rFonts w:ascii="Arial" w:hAnsi="Arial" w:cs="Arial"/>
          <w:sz w:val="24"/>
          <w:szCs w:val="24"/>
        </w:rPr>
      </w:pPr>
    </w:p>
    <w:p w14:paraId="48CFF1FB" w14:textId="77777777" w:rsidR="00071DCC" w:rsidRPr="00A406E5" w:rsidRDefault="00071DCC"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4A5008EC" w14:textId="54D98423" w:rsidR="00B72522" w:rsidRDefault="00B72522" w:rsidP="00B72522">
      <w:pPr>
        <w:ind w:left="720"/>
        <w:rPr>
          <w:rFonts w:ascii="Arial" w:hAnsi="Arial" w:cs="Arial"/>
          <w:b/>
          <w:bCs/>
          <w:sz w:val="24"/>
          <w:szCs w:val="24"/>
        </w:rPr>
      </w:pPr>
      <w:r w:rsidRPr="00B72522">
        <w:rPr>
          <w:rFonts w:ascii="Arial" w:hAnsi="Arial" w:cs="Arial"/>
          <w:b/>
          <w:bCs/>
          <w:sz w:val="24"/>
          <w:szCs w:val="24"/>
        </w:rPr>
        <w:t>Title:</w:t>
      </w:r>
    </w:p>
    <w:p w14:paraId="54335638" w14:textId="77777777" w:rsidR="00B72522" w:rsidRPr="00B72522" w:rsidRDefault="00B72522" w:rsidP="00B72522">
      <w:pPr>
        <w:ind w:left="720"/>
        <w:rPr>
          <w:rFonts w:ascii="Arial" w:hAnsi="Arial" w:cs="Arial"/>
          <w:b/>
          <w:bCs/>
          <w:sz w:val="24"/>
          <w:szCs w:val="24"/>
        </w:rPr>
      </w:pPr>
    </w:p>
    <w:p w14:paraId="7B7323EA" w14:textId="4E43C265" w:rsidR="00B72522" w:rsidRDefault="00B72522" w:rsidP="00B72522">
      <w:pPr>
        <w:ind w:left="720"/>
        <w:rPr>
          <w:rFonts w:ascii="Arial" w:hAnsi="Arial" w:cs="Arial"/>
          <w:b/>
          <w:bCs/>
          <w:sz w:val="24"/>
          <w:szCs w:val="24"/>
        </w:rPr>
      </w:pPr>
      <w:r w:rsidRPr="00B72522">
        <w:rPr>
          <w:rFonts w:ascii="Arial" w:hAnsi="Arial" w:cs="Arial"/>
          <w:b/>
          <w:bCs/>
          <w:sz w:val="24"/>
          <w:szCs w:val="24"/>
        </w:rPr>
        <w:t>Investigating Exercise Intensity, Substrate Use, and Nutritional Interventions</w:t>
      </w:r>
    </w:p>
    <w:p w14:paraId="46FC9B0A" w14:textId="77777777" w:rsidR="00B72522" w:rsidRDefault="00B72522" w:rsidP="00B72522">
      <w:pPr>
        <w:ind w:left="720"/>
        <w:rPr>
          <w:rFonts w:ascii="Arial" w:hAnsi="Arial" w:cs="Arial"/>
          <w:b/>
          <w:bCs/>
          <w:sz w:val="24"/>
          <w:szCs w:val="24"/>
        </w:rPr>
      </w:pPr>
    </w:p>
    <w:p w14:paraId="56727466" w14:textId="77777777" w:rsidR="00F05F47" w:rsidRDefault="00F05F47" w:rsidP="00F05F47">
      <w:pPr>
        <w:ind w:left="720"/>
        <w:rPr>
          <w:rFonts w:ascii="Arial" w:hAnsi="Arial" w:cs="Arial"/>
          <w:b/>
          <w:bCs/>
          <w:sz w:val="24"/>
          <w:szCs w:val="24"/>
        </w:rPr>
      </w:pPr>
      <w:r w:rsidRPr="00F05F47">
        <w:rPr>
          <w:rFonts w:ascii="Arial" w:hAnsi="Arial" w:cs="Arial"/>
          <w:b/>
          <w:bCs/>
          <w:sz w:val="24"/>
          <w:szCs w:val="24"/>
        </w:rPr>
        <w:t>Assignment Overview:</w:t>
      </w:r>
    </w:p>
    <w:p w14:paraId="2FC3EA3A" w14:textId="77777777" w:rsidR="00F05F47" w:rsidRPr="00F05F47" w:rsidRDefault="00F05F47" w:rsidP="00F05F47">
      <w:pPr>
        <w:ind w:left="720"/>
        <w:rPr>
          <w:rFonts w:ascii="Arial" w:hAnsi="Arial" w:cs="Arial"/>
          <w:b/>
          <w:bCs/>
          <w:sz w:val="24"/>
          <w:szCs w:val="24"/>
        </w:rPr>
      </w:pPr>
    </w:p>
    <w:p w14:paraId="7FE85A39" w14:textId="77777777" w:rsidR="00F05F47" w:rsidRDefault="00F05F47" w:rsidP="00F05F47">
      <w:pPr>
        <w:ind w:left="720"/>
        <w:rPr>
          <w:rFonts w:ascii="Arial" w:hAnsi="Arial" w:cs="Arial"/>
          <w:sz w:val="24"/>
          <w:szCs w:val="24"/>
        </w:rPr>
      </w:pPr>
      <w:r w:rsidRPr="00F05F47">
        <w:rPr>
          <w:rFonts w:ascii="Arial" w:hAnsi="Arial" w:cs="Arial"/>
          <w:sz w:val="24"/>
          <w:szCs w:val="24"/>
        </w:rPr>
        <w:t>This assignment is designed to deepen your understanding of exercise metabolism, substrate utilisation, and fatigue by using real-world physiological data collected during practical sessions. You will complete two related tasks:</w:t>
      </w:r>
    </w:p>
    <w:p w14:paraId="5E27E2EB" w14:textId="77777777" w:rsidR="00F05F47" w:rsidRPr="00F05F47" w:rsidRDefault="00F05F47" w:rsidP="00F05F47">
      <w:pPr>
        <w:ind w:left="720"/>
        <w:rPr>
          <w:rFonts w:ascii="Arial" w:hAnsi="Arial" w:cs="Arial"/>
          <w:sz w:val="24"/>
          <w:szCs w:val="24"/>
        </w:rPr>
      </w:pPr>
    </w:p>
    <w:p w14:paraId="0FDA2F80" w14:textId="1DCA300B" w:rsidR="00F05F47" w:rsidRDefault="00F05F47" w:rsidP="00F05F47">
      <w:pPr>
        <w:numPr>
          <w:ilvl w:val="0"/>
          <w:numId w:val="20"/>
        </w:numPr>
        <w:rPr>
          <w:rFonts w:ascii="Arial" w:hAnsi="Arial" w:cs="Arial"/>
          <w:sz w:val="24"/>
          <w:szCs w:val="24"/>
        </w:rPr>
      </w:pPr>
      <w:r w:rsidRPr="00F05F47">
        <w:rPr>
          <w:rFonts w:ascii="Arial" w:hAnsi="Arial" w:cs="Arial"/>
          <w:b/>
          <w:bCs/>
          <w:sz w:val="24"/>
          <w:szCs w:val="24"/>
        </w:rPr>
        <w:t>Part A</w:t>
      </w:r>
      <w:r w:rsidRPr="00F05F47">
        <w:rPr>
          <w:rFonts w:ascii="Arial" w:hAnsi="Arial" w:cs="Arial"/>
          <w:sz w:val="24"/>
          <w:szCs w:val="24"/>
        </w:rPr>
        <w:t xml:space="preserve"> will require you to interpret your own lab data from Weekend 1 to demonstrate theoretical understanding of energy systems, macronutrient utilisation, </w:t>
      </w:r>
      <w:r w:rsidR="001B78F2">
        <w:rPr>
          <w:rFonts w:ascii="Arial" w:hAnsi="Arial" w:cs="Arial"/>
          <w:sz w:val="24"/>
          <w:szCs w:val="24"/>
        </w:rPr>
        <w:t xml:space="preserve">body composition </w:t>
      </w:r>
      <w:r w:rsidRPr="00F05F47">
        <w:rPr>
          <w:rFonts w:ascii="Arial" w:hAnsi="Arial" w:cs="Arial"/>
          <w:sz w:val="24"/>
          <w:szCs w:val="24"/>
        </w:rPr>
        <w:t>and exercise intensity domains.</w:t>
      </w:r>
    </w:p>
    <w:p w14:paraId="1FD05387" w14:textId="77777777" w:rsidR="00F05F47" w:rsidRPr="00F05F47" w:rsidRDefault="00F05F47" w:rsidP="00F05F47">
      <w:pPr>
        <w:ind w:left="720"/>
        <w:rPr>
          <w:rFonts w:ascii="Arial" w:hAnsi="Arial" w:cs="Arial"/>
          <w:sz w:val="24"/>
          <w:szCs w:val="24"/>
        </w:rPr>
      </w:pPr>
    </w:p>
    <w:p w14:paraId="405CFF77" w14:textId="64F4A21B" w:rsidR="00F05F47" w:rsidRPr="00F05F47" w:rsidRDefault="00F05F47" w:rsidP="00F05F47">
      <w:pPr>
        <w:numPr>
          <w:ilvl w:val="0"/>
          <w:numId w:val="20"/>
        </w:numPr>
        <w:rPr>
          <w:rFonts w:ascii="Arial" w:hAnsi="Arial" w:cs="Arial"/>
          <w:sz w:val="24"/>
          <w:szCs w:val="24"/>
        </w:rPr>
      </w:pPr>
      <w:r w:rsidRPr="00F05F47">
        <w:rPr>
          <w:rFonts w:ascii="Arial" w:hAnsi="Arial" w:cs="Arial"/>
          <w:b/>
          <w:bCs/>
          <w:sz w:val="24"/>
          <w:szCs w:val="24"/>
        </w:rPr>
        <w:t>Part B</w:t>
      </w:r>
      <w:r w:rsidRPr="00F05F47">
        <w:rPr>
          <w:rFonts w:ascii="Arial" w:hAnsi="Arial" w:cs="Arial"/>
          <w:sz w:val="24"/>
          <w:szCs w:val="24"/>
        </w:rPr>
        <w:t> will require you to design and conduct a small-scale experiment with peer</w:t>
      </w:r>
      <w:r w:rsidR="003C5DF3">
        <w:rPr>
          <w:rFonts w:ascii="Arial" w:hAnsi="Arial" w:cs="Arial"/>
          <w:sz w:val="24"/>
          <w:szCs w:val="24"/>
        </w:rPr>
        <w:t>s</w:t>
      </w:r>
      <w:r w:rsidRPr="00F05F47">
        <w:rPr>
          <w:rFonts w:ascii="Arial" w:hAnsi="Arial" w:cs="Arial"/>
          <w:sz w:val="24"/>
          <w:szCs w:val="24"/>
        </w:rPr>
        <w:t xml:space="preserve"> during Weekend 2. You will collect and analyse data from a control and experimental trial to assess the effects of a nutrition or hydration-based intervention on exercise performance or fatigue.</w:t>
      </w:r>
    </w:p>
    <w:p w14:paraId="6E059602" w14:textId="77777777" w:rsidR="00B72522" w:rsidRPr="00B72522" w:rsidRDefault="00B72522" w:rsidP="00B72522">
      <w:pPr>
        <w:ind w:left="720"/>
        <w:rPr>
          <w:rFonts w:ascii="Arial" w:hAnsi="Arial" w:cs="Arial"/>
          <w:sz w:val="24"/>
          <w:szCs w:val="24"/>
        </w:rPr>
      </w:pPr>
    </w:p>
    <w:p w14:paraId="588CE024" w14:textId="0643F45D" w:rsidR="005D78BD" w:rsidRDefault="005D78BD" w:rsidP="005D78BD">
      <w:pPr>
        <w:ind w:left="720"/>
        <w:rPr>
          <w:rFonts w:ascii="Arial" w:hAnsi="Arial" w:cs="Arial"/>
          <w:b/>
          <w:bCs/>
          <w:sz w:val="24"/>
          <w:szCs w:val="24"/>
        </w:rPr>
      </w:pPr>
      <w:r w:rsidRPr="005D78BD">
        <w:rPr>
          <w:rFonts w:ascii="Arial" w:hAnsi="Arial" w:cs="Arial"/>
          <w:b/>
          <w:bCs/>
          <w:sz w:val="24"/>
          <w:szCs w:val="24"/>
        </w:rPr>
        <w:t>Tasks:</w:t>
      </w:r>
    </w:p>
    <w:p w14:paraId="09E7CD5A" w14:textId="77777777" w:rsidR="005D78BD" w:rsidRPr="005D78BD" w:rsidRDefault="005D78BD" w:rsidP="005D78BD">
      <w:pPr>
        <w:ind w:left="720"/>
        <w:rPr>
          <w:rFonts w:ascii="Arial" w:hAnsi="Arial" w:cs="Arial"/>
          <w:b/>
          <w:bCs/>
          <w:sz w:val="24"/>
          <w:szCs w:val="24"/>
        </w:rPr>
      </w:pPr>
    </w:p>
    <w:p w14:paraId="2F7F98ED" w14:textId="41F10869" w:rsidR="005D78BD" w:rsidRDefault="005D78BD" w:rsidP="005D78BD">
      <w:pPr>
        <w:ind w:left="720"/>
        <w:rPr>
          <w:rFonts w:ascii="Arial" w:hAnsi="Arial" w:cs="Arial"/>
          <w:b/>
          <w:bCs/>
          <w:sz w:val="24"/>
          <w:szCs w:val="24"/>
        </w:rPr>
      </w:pPr>
      <w:r w:rsidRPr="005D78BD">
        <w:rPr>
          <w:rFonts w:ascii="Arial" w:hAnsi="Arial" w:cs="Arial"/>
          <w:b/>
          <w:bCs/>
          <w:sz w:val="24"/>
          <w:szCs w:val="24"/>
        </w:rPr>
        <w:t>Part A: Interpretation and Conceptual Understanding (~</w:t>
      </w:r>
      <w:r>
        <w:rPr>
          <w:rFonts w:ascii="Arial" w:hAnsi="Arial" w:cs="Arial"/>
          <w:b/>
          <w:bCs/>
          <w:sz w:val="24"/>
          <w:szCs w:val="24"/>
        </w:rPr>
        <w:t>3000</w:t>
      </w:r>
      <w:r w:rsidRPr="005D78BD">
        <w:rPr>
          <w:rFonts w:ascii="Arial" w:hAnsi="Arial" w:cs="Arial"/>
          <w:b/>
          <w:bCs/>
          <w:sz w:val="24"/>
          <w:szCs w:val="24"/>
        </w:rPr>
        <w:t xml:space="preserve"> words)</w:t>
      </w:r>
    </w:p>
    <w:p w14:paraId="620B330A" w14:textId="77777777" w:rsidR="005D78BD" w:rsidRPr="005D78BD" w:rsidRDefault="005D78BD" w:rsidP="005D78BD">
      <w:pPr>
        <w:ind w:left="720"/>
        <w:rPr>
          <w:rFonts w:ascii="Arial" w:hAnsi="Arial" w:cs="Arial"/>
          <w:b/>
          <w:bCs/>
          <w:sz w:val="24"/>
          <w:szCs w:val="24"/>
        </w:rPr>
      </w:pPr>
    </w:p>
    <w:p w14:paraId="4D1A7963" w14:textId="77777777" w:rsidR="005D78BD" w:rsidRPr="005D78BD" w:rsidRDefault="005D78BD" w:rsidP="005D78BD">
      <w:pPr>
        <w:numPr>
          <w:ilvl w:val="0"/>
          <w:numId w:val="21"/>
        </w:numPr>
        <w:rPr>
          <w:rFonts w:ascii="Arial" w:hAnsi="Arial" w:cs="Arial"/>
          <w:sz w:val="24"/>
          <w:szCs w:val="24"/>
        </w:rPr>
      </w:pPr>
      <w:r w:rsidRPr="005D78BD">
        <w:rPr>
          <w:rFonts w:ascii="Arial" w:hAnsi="Arial" w:cs="Arial"/>
          <w:sz w:val="24"/>
          <w:szCs w:val="24"/>
        </w:rPr>
        <w:t>Present and interpret your data from Weekend 1 (e.g., RER, VO</w:t>
      </w:r>
      <w:r w:rsidRPr="005D78BD">
        <w:rPr>
          <w:rFonts w:ascii="Cambria Math" w:hAnsi="Cambria Math" w:cs="Cambria Math"/>
          <w:sz w:val="24"/>
          <w:szCs w:val="24"/>
        </w:rPr>
        <w:t>₂</w:t>
      </w:r>
      <w:r w:rsidRPr="005D78BD">
        <w:rPr>
          <w:rFonts w:ascii="Arial" w:hAnsi="Arial" w:cs="Arial"/>
          <w:sz w:val="24"/>
          <w:szCs w:val="24"/>
        </w:rPr>
        <w:t>, RMR, TEE, body composition)</w:t>
      </w:r>
    </w:p>
    <w:p w14:paraId="0BAFBB23" w14:textId="325686AE" w:rsidR="005D78BD" w:rsidRPr="005D78BD" w:rsidRDefault="00620297" w:rsidP="005D78BD">
      <w:pPr>
        <w:numPr>
          <w:ilvl w:val="0"/>
          <w:numId w:val="21"/>
        </w:numPr>
        <w:rPr>
          <w:rFonts w:ascii="Arial" w:hAnsi="Arial" w:cs="Arial"/>
          <w:sz w:val="24"/>
          <w:szCs w:val="24"/>
        </w:rPr>
      </w:pPr>
      <w:r>
        <w:rPr>
          <w:rFonts w:ascii="Arial" w:hAnsi="Arial" w:cs="Arial"/>
          <w:sz w:val="24"/>
          <w:szCs w:val="24"/>
        </w:rPr>
        <w:t>Use your data</w:t>
      </w:r>
      <w:r w:rsidR="00B94ADD">
        <w:rPr>
          <w:rFonts w:ascii="Arial" w:hAnsi="Arial" w:cs="Arial"/>
          <w:sz w:val="24"/>
          <w:szCs w:val="24"/>
        </w:rPr>
        <w:t xml:space="preserve">, along with </w:t>
      </w:r>
      <w:r w:rsidR="001C4BAD">
        <w:rPr>
          <w:rFonts w:ascii="Arial" w:hAnsi="Arial" w:cs="Arial"/>
          <w:sz w:val="24"/>
          <w:szCs w:val="24"/>
        </w:rPr>
        <w:t>research evidence,</w:t>
      </w:r>
      <w:r>
        <w:rPr>
          <w:rFonts w:ascii="Arial" w:hAnsi="Arial" w:cs="Arial"/>
          <w:sz w:val="24"/>
          <w:szCs w:val="24"/>
        </w:rPr>
        <w:t xml:space="preserve"> to illustrate and e</w:t>
      </w:r>
      <w:r w:rsidR="005D78BD" w:rsidRPr="005D78BD">
        <w:rPr>
          <w:rFonts w:ascii="Arial" w:hAnsi="Arial" w:cs="Arial"/>
          <w:sz w:val="24"/>
          <w:szCs w:val="24"/>
        </w:rPr>
        <w:t>xplain:</w:t>
      </w:r>
    </w:p>
    <w:p w14:paraId="6FAADDF7" w14:textId="3B632256" w:rsidR="005D78BD" w:rsidRPr="005D78BD" w:rsidRDefault="005D78BD" w:rsidP="00EF7EE4">
      <w:pPr>
        <w:numPr>
          <w:ilvl w:val="1"/>
          <w:numId w:val="21"/>
        </w:numPr>
        <w:rPr>
          <w:rFonts w:ascii="Arial" w:hAnsi="Arial" w:cs="Arial"/>
          <w:sz w:val="24"/>
          <w:szCs w:val="24"/>
        </w:rPr>
      </w:pPr>
      <w:r w:rsidRPr="005D78BD">
        <w:rPr>
          <w:rFonts w:ascii="Arial" w:hAnsi="Arial" w:cs="Arial"/>
          <w:sz w:val="24"/>
          <w:szCs w:val="24"/>
        </w:rPr>
        <w:t>How different energy systems and substrates are used at different exercise intensities</w:t>
      </w:r>
      <w:r w:rsidR="00EF7EE4">
        <w:rPr>
          <w:rFonts w:ascii="Arial" w:hAnsi="Arial" w:cs="Arial"/>
          <w:sz w:val="24"/>
          <w:szCs w:val="24"/>
        </w:rPr>
        <w:t xml:space="preserve"> and t</w:t>
      </w:r>
      <w:r w:rsidR="00EF7EE4" w:rsidRPr="005D78BD">
        <w:rPr>
          <w:rFonts w:ascii="Arial" w:hAnsi="Arial" w:cs="Arial"/>
          <w:sz w:val="24"/>
          <w:szCs w:val="24"/>
        </w:rPr>
        <w:t>he physiological relevance of exercise intensity domains (moderate, heavy, severe)</w:t>
      </w:r>
    </w:p>
    <w:p w14:paraId="09124C0A" w14:textId="0C8CE6F1" w:rsidR="005D78BD" w:rsidRDefault="005D78BD" w:rsidP="005D78BD">
      <w:pPr>
        <w:numPr>
          <w:ilvl w:val="1"/>
          <w:numId w:val="21"/>
        </w:numPr>
        <w:rPr>
          <w:rFonts w:ascii="Arial" w:hAnsi="Arial" w:cs="Arial"/>
          <w:sz w:val="24"/>
          <w:szCs w:val="24"/>
        </w:rPr>
      </w:pPr>
      <w:r w:rsidRPr="005D78BD">
        <w:rPr>
          <w:rFonts w:ascii="Arial" w:hAnsi="Arial" w:cs="Arial"/>
          <w:sz w:val="24"/>
          <w:szCs w:val="24"/>
        </w:rPr>
        <w:t>The role of macronutrients in fuelling</w:t>
      </w:r>
      <w:r w:rsidR="00BA1BA4">
        <w:rPr>
          <w:rFonts w:ascii="Arial" w:hAnsi="Arial" w:cs="Arial"/>
          <w:sz w:val="24"/>
          <w:szCs w:val="24"/>
        </w:rPr>
        <w:t xml:space="preserve"> and</w:t>
      </w:r>
      <w:r w:rsidR="00D824AD">
        <w:rPr>
          <w:rFonts w:ascii="Arial" w:hAnsi="Arial" w:cs="Arial"/>
          <w:sz w:val="24"/>
          <w:szCs w:val="24"/>
        </w:rPr>
        <w:t xml:space="preserve"> recovering from exercise</w:t>
      </w:r>
    </w:p>
    <w:p w14:paraId="1D38D630" w14:textId="18F3D8FB" w:rsidR="001C4BAD" w:rsidRDefault="001C4BAD" w:rsidP="005D78BD">
      <w:pPr>
        <w:numPr>
          <w:ilvl w:val="1"/>
          <w:numId w:val="21"/>
        </w:numPr>
        <w:rPr>
          <w:rFonts w:ascii="Arial" w:hAnsi="Arial" w:cs="Arial"/>
          <w:sz w:val="24"/>
          <w:szCs w:val="24"/>
        </w:rPr>
      </w:pPr>
      <w:r>
        <w:rPr>
          <w:rFonts w:ascii="Arial" w:hAnsi="Arial" w:cs="Arial"/>
          <w:sz w:val="24"/>
          <w:szCs w:val="24"/>
        </w:rPr>
        <w:t xml:space="preserve">The role of </w:t>
      </w:r>
      <w:r w:rsidR="0010608A">
        <w:rPr>
          <w:rFonts w:ascii="Arial" w:hAnsi="Arial" w:cs="Arial"/>
          <w:sz w:val="24"/>
          <w:szCs w:val="24"/>
        </w:rPr>
        <w:t>fluid and electrolyte</w:t>
      </w:r>
      <w:r w:rsidR="002F62C9">
        <w:rPr>
          <w:rFonts w:ascii="Arial" w:hAnsi="Arial" w:cs="Arial"/>
          <w:sz w:val="24"/>
          <w:szCs w:val="24"/>
        </w:rPr>
        <w:t xml:space="preserve"> replacement</w:t>
      </w:r>
      <w:r w:rsidR="0010608A">
        <w:rPr>
          <w:rFonts w:ascii="Arial" w:hAnsi="Arial" w:cs="Arial"/>
          <w:sz w:val="24"/>
          <w:szCs w:val="24"/>
        </w:rPr>
        <w:t xml:space="preserve"> </w:t>
      </w:r>
      <w:r w:rsidR="002F62C9">
        <w:rPr>
          <w:rFonts w:ascii="Arial" w:hAnsi="Arial" w:cs="Arial"/>
          <w:sz w:val="24"/>
          <w:szCs w:val="24"/>
        </w:rPr>
        <w:t>during</w:t>
      </w:r>
      <w:r w:rsidR="0010608A">
        <w:rPr>
          <w:rFonts w:ascii="Arial" w:hAnsi="Arial" w:cs="Arial"/>
          <w:sz w:val="24"/>
          <w:szCs w:val="24"/>
        </w:rPr>
        <w:t xml:space="preserve"> </w:t>
      </w:r>
      <w:r w:rsidR="002F62C9">
        <w:rPr>
          <w:rFonts w:ascii="Arial" w:hAnsi="Arial" w:cs="Arial"/>
          <w:sz w:val="24"/>
          <w:szCs w:val="24"/>
        </w:rPr>
        <w:t>exercise</w:t>
      </w:r>
    </w:p>
    <w:p w14:paraId="4E641BA5" w14:textId="21A848C5" w:rsidR="00BA1BA4" w:rsidRPr="005D78BD" w:rsidRDefault="00BA1BA4" w:rsidP="005D78BD">
      <w:pPr>
        <w:numPr>
          <w:ilvl w:val="1"/>
          <w:numId w:val="21"/>
        </w:numPr>
        <w:rPr>
          <w:rFonts w:ascii="Arial" w:hAnsi="Arial" w:cs="Arial"/>
          <w:sz w:val="24"/>
          <w:szCs w:val="24"/>
        </w:rPr>
      </w:pPr>
      <w:r>
        <w:rPr>
          <w:rFonts w:ascii="Arial" w:hAnsi="Arial" w:cs="Arial"/>
          <w:sz w:val="24"/>
          <w:szCs w:val="24"/>
        </w:rPr>
        <w:t>Energy balance and the role of diet and physical activity in maintaining healthy weight</w:t>
      </w:r>
    </w:p>
    <w:p w14:paraId="33531BBA" w14:textId="67B0E449" w:rsidR="005D78BD" w:rsidRPr="00CF7638" w:rsidRDefault="005D78BD" w:rsidP="00CF7638">
      <w:pPr>
        <w:numPr>
          <w:ilvl w:val="1"/>
          <w:numId w:val="21"/>
        </w:numPr>
        <w:rPr>
          <w:rFonts w:ascii="Arial" w:hAnsi="Arial" w:cs="Arial"/>
          <w:sz w:val="24"/>
          <w:szCs w:val="24"/>
        </w:rPr>
      </w:pPr>
      <w:r w:rsidRPr="005D78BD">
        <w:rPr>
          <w:rFonts w:ascii="Arial" w:hAnsi="Arial" w:cs="Arial"/>
          <w:sz w:val="24"/>
          <w:szCs w:val="24"/>
        </w:rPr>
        <w:t xml:space="preserve">How data </w:t>
      </w:r>
      <w:r w:rsidR="00C97D14">
        <w:rPr>
          <w:rFonts w:ascii="Arial" w:hAnsi="Arial" w:cs="Arial"/>
          <w:sz w:val="24"/>
          <w:szCs w:val="24"/>
        </w:rPr>
        <w:t xml:space="preserve">can </w:t>
      </w:r>
      <w:r w:rsidRPr="005D78BD">
        <w:rPr>
          <w:rFonts w:ascii="Arial" w:hAnsi="Arial" w:cs="Arial"/>
          <w:sz w:val="24"/>
          <w:szCs w:val="24"/>
        </w:rPr>
        <w:t>inform</w:t>
      </w:r>
      <w:r w:rsidR="00C97D14">
        <w:rPr>
          <w:rFonts w:ascii="Arial" w:hAnsi="Arial" w:cs="Arial"/>
          <w:sz w:val="24"/>
          <w:szCs w:val="24"/>
        </w:rPr>
        <w:t xml:space="preserve"> </w:t>
      </w:r>
      <w:r w:rsidRPr="005D78BD">
        <w:rPr>
          <w:rFonts w:ascii="Arial" w:hAnsi="Arial" w:cs="Arial"/>
          <w:sz w:val="24"/>
          <w:szCs w:val="24"/>
        </w:rPr>
        <w:t xml:space="preserve">nutritional and training </w:t>
      </w:r>
      <w:r w:rsidR="00C97D14">
        <w:rPr>
          <w:rFonts w:ascii="Arial" w:hAnsi="Arial" w:cs="Arial"/>
          <w:sz w:val="24"/>
          <w:szCs w:val="24"/>
        </w:rPr>
        <w:t>advice</w:t>
      </w:r>
    </w:p>
    <w:p w14:paraId="0373A636" w14:textId="77777777" w:rsidR="005D78BD" w:rsidRPr="005D78BD" w:rsidRDefault="005D78BD" w:rsidP="00FB0A62">
      <w:pPr>
        <w:ind w:left="720"/>
        <w:rPr>
          <w:rFonts w:ascii="Arial" w:hAnsi="Arial" w:cs="Arial"/>
          <w:sz w:val="24"/>
          <w:szCs w:val="24"/>
        </w:rPr>
      </w:pPr>
    </w:p>
    <w:p w14:paraId="165B7E99" w14:textId="10A5C77C" w:rsidR="005D78BD" w:rsidRDefault="005D78BD" w:rsidP="005D78BD">
      <w:pPr>
        <w:ind w:left="720"/>
        <w:rPr>
          <w:rFonts w:ascii="Arial" w:hAnsi="Arial" w:cs="Arial"/>
          <w:b/>
          <w:bCs/>
          <w:sz w:val="24"/>
          <w:szCs w:val="24"/>
        </w:rPr>
      </w:pPr>
      <w:r w:rsidRPr="005D78BD">
        <w:rPr>
          <w:rFonts w:ascii="Arial" w:hAnsi="Arial" w:cs="Arial"/>
          <w:b/>
          <w:bCs/>
          <w:sz w:val="24"/>
          <w:szCs w:val="24"/>
        </w:rPr>
        <w:t>Part B: Practical Experiment and Critical Evaluation (~</w:t>
      </w:r>
      <w:r w:rsidR="00454395">
        <w:rPr>
          <w:rFonts w:ascii="Arial" w:hAnsi="Arial" w:cs="Arial"/>
          <w:b/>
          <w:bCs/>
          <w:sz w:val="24"/>
          <w:szCs w:val="24"/>
        </w:rPr>
        <w:t>1,</w:t>
      </w:r>
      <w:r w:rsidRPr="005D78BD">
        <w:rPr>
          <w:rFonts w:ascii="Arial" w:hAnsi="Arial" w:cs="Arial"/>
          <w:b/>
          <w:bCs/>
          <w:sz w:val="24"/>
          <w:szCs w:val="24"/>
        </w:rPr>
        <w:t>500 words)</w:t>
      </w:r>
    </w:p>
    <w:p w14:paraId="379D8ACD" w14:textId="77777777" w:rsidR="001C3745" w:rsidRPr="005D78BD" w:rsidRDefault="001C3745" w:rsidP="005D78BD">
      <w:pPr>
        <w:ind w:left="720"/>
        <w:rPr>
          <w:rFonts w:ascii="Arial" w:hAnsi="Arial" w:cs="Arial"/>
          <w:b/>
          <w:bCs/>
          <w:sz w:val="24"/>
          <w:szCs w:val="24"/>
        </w:rPr>
      </w:pPr>
    </w:p>
    <w:p w14:paraId="4F1466C2" w14:textId="77777777" w:rsidR="005D78BD" w:rsidRPr="005D78BD" w:rsidRDefault="005D78BD" w:rsidP="005D78BD">
      <w:pPr>
        <w:numPr>
          <w:ilvl w:val="0"/>
          <w:numId w:val="22"/>
        </w:numPr>
        <w:rPr>
          <w:rFonts w:ascii="Arial" w:hAnsi="Arial" w:cs="Arial"/>
          <w:sz w:val="24"/>
          <w:szCs w:val="24"/>
        </w:rPr>
      </w:pPr>
      <w:r w:rsidRPr="005D78BD">
        <w:rPr>
          <w:rFonts w:ascii="Arial" w:hAnsi="Arial" w:cs="Arial"/>
          <w:sz w:val="24"/>
          <w:szCs w:val="24"/>
        </w:rPr>
        <w:t>Design and conduct an experiment during Weekend 2:</w:t>
      </w:r>
    </w:p>
    <w:p w14:paraId="5CB6FCA3" w14:textId="757B2204" w:rsidR="005D78BD" w:rsidRPr="005D78BD" w:rsidRDefault="005D78BD" w:rsidP="005D78BD">
      <w:pPr>
        <w:numPr>
          <w:ilvl w:val="1"/>
          <w:numId w:val="22"/>
        </w:numPr>
        <w:rPr>
          <w:rFonts w:ascii="Arial" w:hAnsi="Arial" w:cs="Arial"/>
          <w:sz w:val="24"/>
          <w:szCs w:val="24"/>
        </w:rPr>
      </w:pPr>
      <w:r w:rsidRPr="005D78BD">
        <w:rPr>
          <w:rFonts w:ascii="Arial" w:hAnsi="Arial" w:cs="Arial"/>
          <w:sz w:val="24"/>
          <w:szCs w:val="24"/>
        </w:rPr>
        <w:t>Include one </w:t>
      </w:r>
      <w:r w:rsidRPr="005D78BD">
        <w:rPr>
          <w:rFonts w:ascii="Arial" w:hAnsi="Arial" w:cs="Arial"/>
          <w:b/>
          <w:bCs/>
          <w:sz w:val="24"/>
          <w:szCs w:val="24"/>
        </w:rPr>
        <w:t>control</w:t>
      </w:r>
      <w:r w:rsidRPr="005D78BD">
        <w:rPr>
          <w:rFonts w:ascii="Arial" w:hAnsi="Arial" w:cs="Arial"/>
          <w:sz w:val="24"/>
          <w:szCs w:val="24"/>
        </w:rPr>
        <w:t> and one </w:t>
      </w:r>
      <w:r w:rsidRPr="005D78BD">
        <w:rPr>
          <w:rFonts w:ascii="Arial" w:hAnsi="Arial" w:cs="Arial"/>
          <w:b/>
          <w:bCs/>
          <w:sz w:val="24"/>
          <w:szCs w:val="24"/>
        </w:rPr>
        <w:t>experimental trial</w:t>
      </w:r>
    </w:p>
    <w:p w14:paraId="7306E316" w14:textId="1316324E" w:rsidR="005D78BD" w:rsidRDefault="005D78BD" w:rsidP="005D78BD">
      <w:pPr>
        <w:numPr>
          <w:ilvl w:val="1"/>
          <w:numId w:val="22"/>
        </w:numPr>
        <w:rPr>
          <w:rFonts w:ascii="Arial" w:hAnsi="Arial" w:cs="Arial"/>
          <w:sz w:val="24"/>
          <w:szCs w:val="24"/>
        </w:rPr>
      </w:pPr>
      <w:r w:rsidRPr="005D78BD">
        <w:rPr>
          <w:rFonts w:ascii="Arial" w:hAnsi="Arial" w:cs="Arial"/>
          <w:sz w:val="24"/>
          <w:szCs w:val="24"/>
        </w:rPr>
        <w:t>Choose a nutrition-related intervention (e.g., carbohydrate ingestion, caffeine, hydration</w:t>
      </w:r>
      <w:r w:rsidR="0033702A">
        <w:rPr>
          <w:rFonts w:ascii="Arial" w:hAnsi="Arial" w:cs="Arial"/>
          <w:sz w:val="24"/>
          <w:szCs w:val="24"/>
        </w:rPr>
        <w:t>, carbohydrate mouth rinse</w:t>
      </w:r>
      <w:r w:rsidRPr="005D78BD">
        <w:rPr>
          <w:rFonts w:ascii="Arial" w:hAnsi="Arial" w:cs="Arial"/>
          <w:sz w:val="24"/>
          <w:szCs w:val="24"/>
        </w:rPr>
        <w:t>)</w:t>
      </w:r>
    </w:p>
    <w:p w14:paraId="1C5723E3" w14:textId="09727D1D" w:rsidR="00525322" w:rsidRDefault="001C3745" w:rsidP="001C3745">
      <w:pPr>
        <w:pStyle w:val="ListParagraph"/>
        <w:numPr>
          <w:ilvl w:val="0"/>
          <w:numId w:val="23"/>
        </w:numPr>
        <w:rPr>
          <w:rFonts w:ascii="Arial" w:hAnsi="Arial" w:cs="Arial"/>
          <w:sz w:val="24"/>
          <w:szCs w:val="24"/>
        </w:rPr>
      </w:pPr>
      <w:r>
        <w:rPr>
          <w:rFonts w:ascii="Arial" w:hAnsi="Arial" w:cs="Arial"/>
          <w:sz w:val="24"/>
          <w:szCs w:val="24"/>
        </w:rPr>
        <w:t xml:space="preserve">Provide a brief introduction </w:t>
      </w:r>
      <w:r w:rsidR="00D91629">
        <w:rPr>
          <w:rFonts w:ascii="Arial" w:hAnsi="Arial" w:cs="Arial"/>
          <w:sz w:val="24"/>
          <w:szCs w:val="24"/>
        </w:rPr>
        <w:t xml:space="preserve">to the subject area </w:t>
      </w:r>
      <w:r w:rsidR="00D91629" w:rsidRPr="00D91629">
        <w:rPr>
          <w:rFonts w:ascii="Arial" w:hAnsi="Arial" w:cs="Arial"/>
          <w:b/>
          <w:bCs/>
          <w:sz w:val="24"/>
          <w:szCs w:val="24"/>
        </w:rPr>
        <w:t>(2</w:t>
      </w:r>
      <w:r w:rsidR="0033702A">
        <w:rPr>
          <w:rFonts w:ascii="Arial" w:hAnsi="Arial" w:cs="Arial"/>
          <w:b/>
          <w:bCs/>
          <w:sz w:val="24"/>
          <w:szCs w:val="24"/>
        </w:rPr>
        <w:t>0</w:t>
      </w:r>
      <w:r w:rsidR="00D91629" w:rsidRPr="00D91629">
        <w:rPr>
          <w:rFonts w:ascii="Arial" w:hAnsi="Arial" w:cs="Arial"/>
          <w:b/>
          <w:bCs/>
          <w:sz w:val="24"/>
          <w:szCs w:val="24"/>
        </w:rPr>
        <w:t>0 words)</w:t>
      </w:r>
    </w:p>
    <w:p w14:paraId="5AA91124" w14:textId="2DB7D44E" w:rsidR="00D91629" w:rsidRPr="001C3745" w:rsidRDefault="00D91629" w:rsidP="001C3745">
      <w:pPr>
        <w:pStyle w:val="ListParagraph"/>
        <w:numPr>
          <w:ilvl w:val="0"/>
          <w:numId w:val="23"/>
        </w:numPr>
        <w:rPr>
          <w:rFonts w:ascii="Arial" w:hAnsi="Arial" w:cs="Arial"/>
          <w:sz w:val="24"/>
          <w:szCs w:val="24"/>
        </w:rPr>
      </w:pPr>
      <w:r>
        <w:rPr>
          <w:rFonts w:ascii="Arial" w:hAnsi="Arial" w:cs="Arial"/>
          <w:sz w:val="24"/>
          <w:szCs w:val="24"/>
        </w:rPr>
        <w:t xml:space="preserve">Present an overview of the method/protocol </w:t>
      </w:r>
      <w:r w:rsidRPr="00D91629">
        <w:rPr>
          <w:rFonts w:ascii="Arial" w:hAnsi="Arial" w:cs="Arial"/>
          <w:b/>
          <w:bCs/>
          <w:sz w:val="24"/>
          <w:szCs w:val="24"/>
        </w:rPr>
        <w:t>(2</w:t>
      </w:r>
      <w:r w:rsidR="0033702A">
        <w:rPr>
          <w:rFonts w:ascii="Arial" w:hAnsi="Arial" w:cs="Arial"/>
          <w:b/>
          <w:bCs/>
          <w:sz w:val="24"/>
          <w:szCs w:val="24"/>
        </w:rPr>
        <w:t>0</w:t>
      </w:r>
      <w:r w:rsidRPr="00D91629">
        <w:rPr>
          <w:rFonts w:ascii="Arial" w:hAnsi="Arial" w:cs="Arial"/>
          <w:b/>
          <w:bCs/>
          <w:sz w:val="24"/>
          <w:szCs w:val="24"/>
        </w:rPr>
        <w:t>0 words)</w:t>
      </w:r>
    </w:p>
    <w:p w14:paraId="6A42B614" w14:textId="05AF8049" w:rsidR="005D78BD" w:rsidRPr="005D78BD" w:rsidRDefault="005D78BD" w:rsidP="005D78BD">
      <w:pPr>
        <w:numPr>
          <w:ilvl w:val="0"/>
          <w:numId w:val="22"/>
        </w:numPr>
        <w:rPr>
          <w:rFonts w:ascii="Arial" w:hAnsi="Arial" w:cs="Arial"/>
          <w:sz w:val="24"/>
          <w:szCs w:val="24"/>
        </w:rPr>
      </w:pPr>
      <w:r w:rsidRPr="005D78BD">
        <w:rPr>
          <w:rFonts w:ascii="Arial" w:hAnsi="Arial" w:cs="Arial"/>
          <w:sz w:val="24"/>
          <w:szCs w:val="24"/>
        </w:rPr>
        <w:t>Present and analyse your results (quantitative and/or qualitative)</w:t>
      </w:r>
      <w:r w:rsidR="00D91629">
        <w:rPr>
          <w:rFonts w:ascii="Arial" w:hAnsi="Arial" w:cs="Arial"/>
          <w:sz w:val="24"/>
          <w:szCs w:val="24"/>
        </w:rPr>
        <w:t xml:space="preserve"> </w:t>
      </w:r>
      <w:r w:rsidR="00D91629" w:rsidRPr="00D91629">
        <w:rPr>
          <w:rFonts w:ascii="Arial" w:hAnsi="Arial" w:cs="Arial"/>
          <w:b/>
          <w:bCs/>
          <w:sz w:val="24"/>
          <w:szCs w:val="24"/>
        </w:rPr>
        <w:t>(100 words)</w:t>
      </w:r>
    </w:p>
    <w:p w14:paraId="1C501D78" w14:textId="33E74EAD" w:rsidR="005D78BD" w:rsidRPr="005D78BD" w:rsidRDefault="005D78BD" w:rsidP="005D78BD">
      <w:pPr>
        <w:numPr>
          <w:ilvl w:val="0"/>
          <w:numId w:val="22"/>
        </w:numPr>
        <w:rPr>
          <w:rFonts w:ascii="Arial" w:hAnsi="Arial" w:cs="Arial"/>
          <w:sz w:val="24"/>
          <w:szCs w:val="24"/>
        </w:rPr>
      </w:pPr>
      <w:r w:rsidRPr="005D78BD">
        <w:rPr>
          <w:rFonts w:ascii="Arial" w:hAnsi="Arial" w:cs="Arial"/>
          <w:sz w:val="24"/>
          <w:szCs w:val="24"/>
        </w:rPr>
        <w:t>Critical</w:t>
      </w:r>
      <w:r w:rsidR="00055EA7">
        <w:rPr>
          <w:rFonts w:ascii="Arial" w:hAnsi="Arial" w:cs="Arial"/>
          <w:sz w:val="24"/>
          <w:szCs w:val="24"/>
        </w:rPr>
        <w:t>ly</w:t>
      </w:r>
      <w:r w:rsidRPr="005D78BD">
        <w:rPr>
          <w:rFonts w:ascii="Arial" w:hAnsi="Arial" w:cs="Arial"/>
          <w:sz w:val="24"/>
          <w:szCs w:val="24"/>
        </w:rPr>
        <w:t xml:space="preserve"> evalua</w:t>
      </w:r>
      <w:r w:rsidR="00055EA7">
        <w:rPr>
          <w:rFonts w:ascii="Arial" w:hAnsi="Arial" w:cs="Arial"/>
          <w:sz w:val="24"/>
          <w:szCs w:val="24"/>
        </w:rPr>
        <w:t>te</w:t>
      </w:r>
      <w:r w:rsidR="0033702A">
        <w:rPr>
          <w:rFonts w:ascii="Arial" w:hAnsi="Arial" w:cs="Arial"/>
          <w:sz w:val="24"/>
          <w:szCs w:val="24"/>
        </w:rPr>
        <w:t xml:space="preserve"> </w:t>
      </w:r>
      <w:r w:rsidR="0033702A" w:rsidRPr="0033702A">
        <w:rPr>
          <w:rFonts w:ascii="Arial" w:hAnsi="Arial" w:cs="Arial"/>
          <w:b/>
          <w:bCs/>
          <w:sz w:val="24"/>
          <w:szCs w:val="24"/>
        </w:rPr>
        <w:t>(1,000 words)</w:t>
      </w:r>
      <w:r w:rsidRPr="005D78BD">
        <w:rPr>
          <w:rFonts w:ascii="Arial" w:hAnsi="Arial" w:cs="Arial"/>
          <w:b/>
          <w:bCs/>
          <w:sz w:val="24"/>
          <w:szCs w:val="24"/>
        </w:rPr>
        <w:t>:</w:t>
      </w:r>
    </w:p>
    <w:p w14:paraId="48875644" w14:textId="77777777" w:rsidR="005D78BD" w:rsidRPr="005D78BD" w:rsidRDefault="005D78BD" w:rsidP="005D78BD">
      <w:pPr>
        <w:numPr>
          <w:ilvl w:val="1"/>
          <w:numId w:val="22"/>
        </w:numPr>
        <w:rPr>
          <w:rFonts w:ascii="Arial" w:hAnsi="Arial" w:cs="Arial"/>
          <w:sz w:val="24"/>
          <w:szCs w:val="24"/>
        </w:rPr>
      </w:pPr>
      <w:r w:rsidRPr="005D78BD">
        <w:rPr>
          <w:rFonts w:ascii="Arial" w:hAnsi="Arial" w:cs="Arial"/>
          <w:sz w:val="24"/>
          <w:szCs w:val="24"/>
        </w:rPr>
        <w:t>The effect of the intervention on performance or fatigue</w:t>
      </w:r>
    </w:p>
    <w:p w14:paraId="0B054819" w14:textId="77777777" w:rsidR="005D78BD" w:rsidRPr="005D78BD" w:rsidRDefault="005D78BD" w:rsidP="005D78BD">
      <w:pPr>
        <w:numPr>
          <w:ilvl w:val="1"/>
          <w:numId w:val="22"/>
        </w:numPr>
        <w:rPr>
          <w:rFonts w:ascii="Arial" w:hAnsi="Arial" w:cs="Arial"/>
          <w:sz w:val="24"/>
          <w:szCs w:val="24"/>
        </w:rPr>
      </w:pPr>
      <w:r w:rsidRPr="005D78BD">
        <w:rPr>
          <w:rFonts w:ascii="Arial" w:hAnsi="Arial" w:cs="Arial"/>
          <w:sz w:val="24"/>
          <w:szCs w:val="24"/>
        </w:rPr>
        <w:t>The limitations of your testing protocol and outcome measures</w:t>
      </w:r>
    </w:p>
    <w:p w14:paraId="64AB8EF1" w14:textId="77777777" w:rsidR="005D78BD" w:rsidRPr="005D78BD" w:rsidRDefault="005D78BD" w:rsidP="005D78BD">
      <w:pPr>
        <w:numPr>
          <w:ilvl w:val="1"/>
          <w:numId w:val="22"/>
        </w:numPr>
        <w:rPr>
          <w:rFonts w:ascii="Arial" w:hAnsi="Arial" w:cs="Arial"/>
          <w:sz w:val="24"/>
          <w:szCs w:val="24"/>
        </w:rPr>
      </w:pPr>
      <w:r w:rsidRPr="005D78BD">
        <w:rPr>
          <w:rFonts w:ascii="Arial" w:hAnsi="Arial" w:cs="Arial"/>
          <w:sz w:val="24"/>
          <w:szCs w:val="24"/>
        </w:rPr>
        <w:t>Relevance to real-world practice and individualised nutritional strategies</w:t>
      </w:r>
    </w:p>
    <w:p w14:paraId="06AEEDDF"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FA1297">
      <w:pPr>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422ADDF3" w14:textId="78D7E6D2" w:rsidR="00A85BFE" w:rsidRDefault="00A85BFE" w:rsidP="00CF7638">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5CC3D6E8" w:rsidR="00C01A3F" w:rsidRPr="00585A05" w:rsidRDefault="00784A63" w:rsidP="00D22D9C">
      <w:pPr>
        <w:jc w:val="both"/>
        <w:rPr>
          <w:rFonts w:ascii="Arial" w:hAnsi="Arial" w:cs="Arial"/>
          <w:i/>
          <w:iCs/>
          <w:color w:val="FF0000"/>
          <w:sz w:val="22"/>
          <w:szCs w:val="22"/>
        </w:rPr>
      </w:pPr>
      <w:r>
        <w:rPr>
          <w:rFonts w:ascii="Arial" w:hAnsi="Arial" w:cs="Arial"/>
          <w:i/>
          <w:iCs/>
          <w:color w:val="FF0000"/>
          <w:sz w:val="22"/>
          <w:szCs w:val="22"/>
        </w:rPr>
        <w:t xml:space="preserve">All statements of fact should be supported by a reference to a </w:t>
      </w:r>
      <w:proofErr w:type="gramStart"/>
      <w:r>
        <w:rPr>
          <w:rFonts w:ascii="Arial" w:hAnsi="Arial" w:cs="Arial"/>
          <w:i/>
          <w:iCs/>
          <w:color w:val="FF0000"/>
          <w:sz w:val="22"/>
          <w:szCs w:val="22"/>
        </w:rPr>
        <w:t>high quality</w:t>
      </w:r>
      <w:proofErr w:type="gramEnd"/>
      <w:r>
        <w:rPr>
          <w:rFonts w:ascii="Arial" w:hAnsi="Arial" w:cs="Arial"/>
          <w:i/>
          <w:iCs/>
          <w:color w:val="FF0000"/>
          <w:sz w:val="22"/>
          <w:szCs w:val="22"/>
        </w:rPr>
        <w:t xml:space="preserve"> source – for basic information such as definitions of key terms, a good quality textbook is acceptable, but in general you should be using published research to support your writing.</w:t>
      </w: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3E7B23C9" w:rsidR="00D22D9C" w:rsidRPr="00784A63" w:rsidRDefault="000E791C" w:rsidP="00D22D9C">
      <w:pPr>
        <w:jc w:val="both"/>
        <w:rPr>
          <w:rFonts w:ascii="Arial" w:hAnsi="Arial" w:cs="Arial"/>
          <w:i/>
          <w:iCs/>
          <w:color w:val="FF0000"/>
          <w:sz w:val="22"/>
          <w:szCs w:val="22"/>
        </w:rPr>
      </w:pPr>
      <w:r>
        <w:rPr>
          <w:rFonts w:ascii="Arial" w:hAnsi="Arial" w:cs="Arial"/>
          <w:i/>
          <w:iCs/>
          <w:color w:val="FF0000"/>
          <w:sz w:val="22"/>
          <w:szCs w:val="22"/>
        </w:rPr>
        <w:t>Ensure you demonstrate your understanding by explaining the relevance of any facts/statements you provide from research</w:t>
      </w:r>
      <w:r w:rsidR="00C70391">
        <w:rPr>
          <w:rFonts w:ascii="Arial" w:hAnsi="Arial" w:cs="Arial"/>
          <w:i/>
          <w:iCs/>
          <w:color w:val="FF0000"/>
          <w:sz w:val="22"/>
          <w:szCs w:val="22"/>
        </w:rPr>
        <w:t xml:space="preserve"> – you should be paraphrasing the work of others and explaining it in your own words, rather than using direct quotes.</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60C141D6" w:rsidR="00C01A3F" w:rsidRPr="00E45160" w:rsidRDefault="00555970" w:rsidP="00D22D9C">
      <w:pPr>
        <w:jc w:val="both"/>
        <w:rPr>
          <w:rFonts w:ascii="Arial" w:hAnsi="Arial" w:cs="Arial"/>
          <w:i/>
          <w:iCs/>
          <w:color w:val="FF0000"/>
          <w:sz w:val="22"/>
          <w:szCs w:val="22"/>
        </w:rPr>
      </w:pPr>
      <w:r>
        <w:rPr>
          <w:rFonts w:ascii="Arial" w:hAnsi="Arial" w:cs="Arial"/>
          <w:i/>
          <w:iCs/>
          <w:color w:val="FF0000"/>
          <w:sz w:val="22"/>
          <w:szCs w:val="22"/>
        </w:rPr>
        <w:t>In many areas there are conflicting findings and opinions in research – show an awareness of these conflicts and try to critically evaluate the different viewpoints, summarising with your own conclusions.</w:t>
      </w:r>
      <w:r w:rsidR="001A59AB">
        <w:rPr>
          <w:rFonts w:ascii="Arial" w:hAnsi="Arial" w:cs="Arial"/>
          <w:i/>
          <w:iCs/>
          <w:color w:val="FF0000"/>
          <w:sz w:val="22"/>
          <w:szCs w:val="22"/>
        </w:rPr>
        <w:t xml:space="preserve"> In part </w:t>
      </w:r>
      <w:r w:rsidR="00B65A1E">
        <w:rPr>
          <w:rFonts w:ascii="Arial" w:hAnsi="Arial" w:cs="Arial"/>
          <w:i/>
          <w:iCs/>
          <w:color w:val="FF0000"/>
          <w:sz w:val="22"/>
          <w:szCs w:val="22"/>
        </w:rPr>
        <w:t>A</w:t>
      </w:r>
      <w:r w:rsidR="001A59AB">
        <w:rPr>
          <w:rFonts w:ascii="Arial" w:hAnsi="Arial" w:cs="Arial"/>
          <w:i/>
          <w:iCs/>
          <w:color w:val="FF0000"/>
          <w:sz w:val="22"/>
          <w:szCs w:val="22"/>
        </w:rPr>
        <w:t xml:space="preserve"> you should show your cognitive and intellectual skills by</w:t>
      </w:r>
      <w:r w:rsidR="00F25939">
        <w:rPr>
          <w:rFonts w:ascii="Arial" w:hAnsi="Arial" w:cs="Arial"/>
          <w:i/>
          <w:iCs/>
          <w:color w:val="FF0000"/>
          <w:sz w:val="22"/>
          <w:szCs w:val="22"/>
        </w:rPr>
        <w:t xml:space="preserve"> </w:t>
      </w:r>
      <w:r w:rsidR="00B65A1E">
        <w:rPr>
          <w:rFonts w:ascii="Arial" w:hAnsi="Arial" w:cs="Arial"/>
          <w:i/>
          <w:iCs/>
          <w:color w:val="FF0000"/>
          <w:sz w:val="22"/>
          <w:szCs w:val="22"/>
        </w:rPr>
        <w:t xml:space="preserve">interpreting your own data and linking it to the underpinning concepts you are explaining and in part B you should be </w:t>
      </w:r>
      <w:r w:rsidR="001A59AB">
        <w:rPr>
          <w:rFonts w:ascii="Arial" w:hAnsi="Arial" w:cs="Arial"/>
          <w:i/>
          <w:iCs/>
          <w:color w:val="FF0000"/>
          <w:sz w:val="22"/>
          <w:szCs w:val="22"/>
        </w:rPr>
        <w:t>interpreting the findings</w:t>
      </w:r>
      <w:r w:rsidR="00F25939">
        <w:rPr>
          <w:rFonts w:ascii="Arial" w:hAnsi="Arial" w:cs="Arial"/>
          <w:i/>
          <w:iCs/>
          <w:color w:val="FF0000"/>
          <w:sz w:val="22"/>
          <w:szCs w:val="22"/>
        </w:rPr>
        <w:t>,</w:t>
      </w:r>
      <w:r w:rsidR="001A59AB">
        <w:rPr>
          <w:rFonts w:ascii="Arial" w:hAnsi="Arial" w:cs="Arial"/>
          <w:i/>
          <w:iCs/>
          <w:color w:val="FF0000"/>
          <w:sz w:val="22"/>
          <w:szCs w:val="22"/>
        </w:rPr>
        <w:t xml:space="preserve"> </w:t>
      </w:r>
      <w:r w:rsidR="00E55BEF">
        <w:rPr>
          <w:rFonts w:ascii="Arial" w:hAnsi="Arial" w:cs="Arial"/>
          <w:i/>
          <w:iCs/>
          <w:color w:val="FF0000"/>
          <w:sz w:val="22"/>
          <w:szCs w:val="22"/>
        </w:rPr>
        <w:t xml:space="preserve">evaluating the practical relevance </w:t>
      </w:r>
      <w:r w:rsidR="00F25939">
        <w:rPr>
          <w:rFonts w:ascii="Arial" w:hAnsi="Arial" w:cs="Arial"/>
          <w:i/>
          <w:iCs/>
          <w:color w:val="FF0000"/>
          <w:sz w:val="22"/>
          <w:szCs w:val="22"/>
        </w:rPr>
        <w:t>of them, and critically reviewing the experiment.</w:t>
      </w: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0D4BBE72" w:rsidR="00C01A3F" w:rsidRPr="00F12D98" w:rsidRDefault="00F12D98" w:rsidP="00D22D9C">
      <w:pPr>
        <w:jc w:val="both"/>
        <w:rPr>
          <w:rFonts w:ascii="Arial" w:hAnsi="Arial" w:cs="Arial"/>
          <w:i/>
          <w:iCs/>
          <w:color w:val="FF0000"/>
          <w:sz w:val="22"/>
          <w:szCs w:val="22"/>
        </w:rPr>
      </w:pPr>
      <w:r>
        <w:rPr>
          <w:rFonts w:ascii="Arial" w:hAnsi="Arial" w:cs="Arial"/>
          <w:i/>
          <w:iCs/>
          <w:color w:val="FF0000"/>
          <w:sz w:val="22"/>
          <w:szCs w:val="22"/>
        </w:rPr>
        <w:t xml:space="preserve">As a group you will design </w:t>
      </w:r>
      <w:r w:rsidR="00FD691F">
        <w:rPr>
          <w:rFonts w:ascii="Arial" w:hAnsi="Arial" w:cs="Arial"/>
          <w:i/>
          <w:iCs/>
          <w:color w:val="FF0000"/>
          <w:sz w:val="22"/>
          <w:szCs w:val="22"/>
        </w:rPr>
        <w:t xml:space="preserve">and conduct </w:t>
      </w:r>
      <w:r>
        <w:rPr>
          <w:rFonts w:ascii="Arial" w:hAnsi="Arial" w:cs="Arial"/>
          <w:i/>
          <w:iCs/>
          <w:color w:val="FF0000"/>
          <w:sz w:val="22"/>
          <w:szCs w:val="22"/>
        </w:rPr>
        <w:t>the experiment, however you must write the method and present the results yourself, following an appropriate format.</w:t>
      </w:r>
      <w:r w:rsidR="00FD691F">
        <w:rPr>
          <w:rFonts w:ascii="Arial" w:hAnsi="Arial" w:cs="Arial"/>
          <w:i/>
          <w:iCs/>
          <w:color w:val="FF0000"/>
          <w:sz w:val="22"/>
          <w:szCs w:val="22"/>
        </w:rPr>
        <w:t xml:space="preserve"> You must also consider how collecting data can inform nutritional and training advice in a real-world setting.</w:t>
      </w: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5757B70E" w:rsidR="00C01A3F" w:rsidRDefault="00FD691F" w:rsidP="00D22D9C">
      <w:pPr>
        <w:jc w:val="both"/>
        <w:rPr>
          <w:rFonts w:ascii="Arial" w:hAnsi="Arial" w:cs="Arial"/>
          <w:i/>
          <w:iCs/>
          <w:color w:val="FF0000"/>
          <w:sz w:val="22"/>
          <w:szCs w:val="22"/>
        </w:rPr>
      </w:pPr>
      <w:r>
        <w:rPr>
          <w:rFonts w:ascii="Arial" w:hAnsi="Arial" w:cs="Arial"/>
          <w:i/>
          <w:iCs/>
          <w:color w:val="FF0000"/>
          <w:sz w:val="22"/>
          <w:szCs w:val="22"/>
        </w:rPr>
        <w:t>Professional codes of practice should be adhered to when gathering data and working with clients (</w:t>
      </w:r>
      <w:proofErr w:type="spellStart"/>
      <w:r>
        <w:rPr>
          <w:rFonts w:ascii="Arial" w:hAnsi="Arial" w:cs="Arial"/>
          <w:i/>
          <w:iCs/>
          <w:color w:val="FF0000"/>
          <w:sz w:val="22"/>
          <w:szCs w:val="22"/>
        </w:rPr>
        <w:t>AfN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SENr</w:t>
      </w:r>
      <w:proofErr w:type="spellEnd"/>
      <w:r>
        <w:rPr>
          <w:rFonts w:ascii="Arial" w:hAnsi="Arial" w:cs="Arial"/>
          <w:i/>
          <w:iCs/>
          <w:color w:val="FF0000"/>
          <w:sz w:val="22"/>
          <w:szCs w:val="22"/>
        </w:rPr>
        <w:t>, CASES)</w:t>
      </w:r>
    </w:p>
    <w:p w14:paraId="09277062" w14:textId="7671CAA3" w:rsidR="00FD691F" w:rsidRDefault="00FD691F" w:rsidP="00D22D9C">
      <w:pPr>
        <w:jc w:val="both"/>
        <w:rPr>
          <w:rFonts w:ascii="Arial" w:hAnsi="Arial" w:cs="Arial"/>
          <w:i/>
          <w:iCs/>
          <w:color w:val="FF0000"/>
          <w:sz w:val="22"/>
          <w:szCs w:val="22"/>
        </w:rPr>
      </w:pPr>
      <w:r>
        <w:rPr>
          <w:rFonts w:ascii="Arial" w:hAnsi="Arial" w:cs="Arial"/>
          <w:i/>
          <w:iCs/>
          <w:color w:val="FF0000"/>
          <w:sz w:val="22"/>
          <w:szCs w:val="22"/>
        </w:rPr>
        <w:t>Your assignment should be well structured and formatted with appropriate use of headings, sub-headings and sections.</w:t>
      </w:r>
    </w:p>
    <w:p w14:paraId="3E00E62C" w14:textId="49B23B5C" w:rsidR="00FD691F" w:rsidRDefault="00FD691F" w:rsidP="00D22D9C">
      <w:pPr>
        <w:jc w:val="both"/>
        <w:rPr>
          <w:rFonts w:ascii="Arial" w:hAnsi="Arial" w:cs="Arial"/>
          <w:i/>
          <w:iCs/>
          <w:color w:val="FF0000"/>
          <w:sz w:val="22"/>
          <w:szCs w:val="22"/>
        </w:rPr>
      </w:pPr>
      <w:r>
        <w:rPr>
          <w:rFonts w:ascii="Arial" w:hAnsi="Arial" w:cs="Arial"/>
          <w:i/>
          <w:iCs/>
          <w:color w:val="FF0000"/>
          <w:sz w:val="22"/>
          <w:szCs w:val="22"/>
        </w:rPr>
        <w:t>Any tables/figures used should be appropriately labelled and titled.</w:t>
      </w:r>
    </w:p>
    <w:p w14:paraId="67EC036E" w14:textId="2AE11BD8" w:rsidR="00B723B0" w:rsidRPr="00FD691F" w:rsidRDefault="00B723B0" w:rsidP="00D22D9C">
      <w:pPr>
        <w:jc w:val="both"/>
        <w:rPr>
          <w:rFonts w:ascii="Arial" w:hAnsi="Arial" w:cs="Arial"/>
          <w:i/>
          <w:iCs/>
          <w:color w:val="FF0000"/>
          <w:sz w:val="22"/>
          <w:szCs w:val="22"/>
        </w:rPr>
      </w:pPr>
      <w:r>
        <w:rPr>
          <w:rFonts w:ascii="Arial" w:hAnsi="Arial" w:cs="Arial"/>
          <w:i/>
          <w:iCs/>
          <w:color w:val="FF0000"/>
          <w:sz w:val="22"/>
          <w:szCs w:val="22"/>
        </w:rPr>
        <w:t>You should write in a scientific style, as appropriate for scientific research publications.</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EA43FB5" w:rsidR="00152E9D" w:rsidRPr="00A406E5" w:rsidRDefault="00B723B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396F5551" w:rsidR="00152E9D" w:rsidRPr="00A406E5" w:rsidRDefault="00B723B0"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EA69061" w:rsidR="00152E9D" w:rsidRPr="00A406E5" w:rsidRDefault="00B723B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A95A501" w:rsidR="00152E9D" w:rsidRPr="00A406E5" w:rsidRDefault="00B723B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2CE8A865" w:rsidR="00152E9D" w:rsidRPr="00A406E5" w:rsidRDefault="00B723B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BF8545" w14:textId="77777777" w:rsidR="00B95820" w:rsidRDefault="00B95820">
      <w:r>
        <w:separator/>
      </w:r>
    </w:p>
  </w:endnote>
  <w:endnote w:type="continuationSeparator" w:id="0">
    <w:p w14:paraId="5C66A8CF" w14:textId="77777777" w:rsidR="00B95820" w:rsidRDefault="00B95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2519B2" w14:textId="77777777" w:rsidR="00B95820" w:rsidRDefault="00B95820">
      <w:r>
        <w:separator/>
      </w:r>
    </w:p>
  </w:footnote>
  <w:footnote w:type="continuationSeparator" w:id="0">
    <w:p w14:paraId="51DCC745" w14:textId="77777777" w:rsidR="00B95820" w:rsidRDefault="00B958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4D04C2"/>
    <w:multiLevelType w:val="multilevel"/>
    <w:tmpl w:val="65A86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0B11C7"/>
    <w:multiLevelType w:val="multilevel"/>
    <w:tmpl w:val="441C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4061D2"/>
    <w:multiLevelType w:val="multilevel"/>
    <w:tmpl w:val="1E94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85B11"/>
    <w:multiLevelType w:val="hybridMultilevel"/>
    <w:tmpl w:val="C3BA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EF53AE"/>
    <w:multiLevelType w:val="multilevel"/>
    <w:tmpl w:val="ECD2B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335B8"/>
    <w:multiLevelType w:val="multilevel"/>
    <w:tmpl w:val="2260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579DF4"/>
    <w:multiLevelType w:val="hybridMultilevel"/>
    <w:tmpl w:val="69EE5192"/>
    <w:lvl w:ilvl="0" w:tplc="C7C45D96">
      <w:start w:val="1"/>
      <w:numFmt w:val="decimal"/>
      <w:lvlText w:val="%1."/>
      <w:lvlJc w:val="left"/>
      <w:pPr>
        <w:ind w:left="720" w:hanging="360"/>
      </w:pPr>
    </w:lvl>
    <w:lvl w:ilvl="1" w:tplc="C2C81496">
      <w:start w:val="1"/>
      <w:numFmt w:val="lowerLetter"/>
      <w:lvlText w:val="%2."/>
      <w:lvlJc w:val="left"/>
      <w:pPr>
        <w:ind w:left="1440" w:hanging="360"/>
      </w:pPr>
    </w:lvl>
    <w:lvl w:ilvl="2" w:tplc="03064E32">
      <w:start w:val="1"/>
      <w:numFmt w:val="lowerRoman"/>
      <w:lvlText w:val="%3."/>
      <w:lvlJc w:val="right"/>
      <w:pPr>
        <w:ind w:left="2160" w:hanging="180"/>
      </w:pPr>
    </w:lvl>
    <w:lvl w:ilvl="3" w:tplc="549A1212">
      <w:start w:val="1"/>
      <w:numFmt w:val="decimal"/>
      <w:lvlText w:val="%4."/>
      <w:lvlJc w:val="left"/>
      <w:pPr>
        <w:ind w:left="2880" w:hanging="360"/>
      </w:pPr>
    </w:lvl>
    <w:lvl w:ilvl="4" w:tplc="B83A01D2">
      <w:start w:val="1"/>
      <w:numFmt w:val="lowerLetter"/>
      <w:lvlText w:val="%5."/>
      <w:lvlJc w:val="left"/>
      <w:pPr>
        <w:ind w:left="3600" w:hanging="360"/>
      </w:pPr>
    </w:lvl>
    <w:lvl w:ilvl="5" w:tplc="13E45C82">
      <w:start w:val="1"/>
      <w:numFmt w:val="lowerRoman"/>
      <w:lvlText w:val="%6."/>
      <w:lvlJc w:val="right"/>
      <w:pPr>
        <w:ind w:left="4320" w:hanging="180"/>
      </w:pPr>
    </w:lvl>
    <w:lvl w:ilvl="6" w:tplc="3B6637C6">
      <w:start w:val="1"/>
      <w:numFmt w:val="decimal"/>
      <w:lvlText w:val="%7."/>
      <w:lvlJc w:val="left"/>
      <w:pPr>
        <w:ind w:left="5040" w:hanging="360"/>
      </w:pPr>
    </w:lvl>
    <w:lvl w:ilvl="7" w:tplc="1982DA58">
      <w:start w:val="1"/>
      <w:numFmt w:val="lowerLetter"/>
      <w:lvlText w:val="%8."/>
      <w:lvlJc w:val="left"/>
      <w:pPr>
        <w:ind w:left="5760" w:hanging="360"/>
      </w:pPr>
    </w:lvl>
    <w:lvl w:ilvl="8" w:tplc="18340900">
      <w:start w:val="1"/>
      <w:numFmt w:val="lowerRoman"/>
      <w:lvlText w:val="%9."/>
      <w:lvlJc w:val="right"/>
      <w:pPr>
        <w:ind w:left="6480" w:hanging="180"/>
      </w:pPr>
    </w:lvl>
  </w:abstractNum>
  <w:abstractNum w:abstractNumId="21" w15:restartNumberingAfterBreak="0">
    <w:nsid w:val="6E456AE6"/>
    <w:multiLevelType w:val="hybridMultilevel"/>
    <w:tmpl w:val="2E32804E"/>
    <w:lvl w:ilvl="0" w:tplc="97D676C0">
      <w:start w:val="2"/>
      <w:numFmt w:val="decimal"/>
      <w:lvlText w:val="%1."/>
      <w:lvlJc w:val="left"/>
      <w:pPr>
        <w:ind w:left="720" w:hanging="360"/>
      </w:pPr>
    </w:lvl>
    <w:lvl w:ilvl="1" w:tplc="27184B2E">
      <w:start w:val="1"/>
      <w:numFmt w:val="lowerLetter"/>
      <w:lvlText w:val="%2."/>
      <w:lvlJc w:val="left"/>
      <w:pPr>
        <w:ind w:left="1440" w:hanging="360"/>
      </w:pPr>
    </w:lvl>
    <w:lvl w:ilvl="2" w:tplc="75F6C1AE">
      <w:start w:val="1"/>
      <w:numFmt w:val="lowerRoman"/>
      <w:lvlText w:val="%3."/>
      <w:lvlJc w:val="right"/>
      <w:pPr>
        <w:ind w:left="2160" w:hanging="180"/>
      </w:pPr>
    </w:lvl>
    <w:lvl w:ilvl="3" w:tplc="B9849556">
      <w:start w:val="1"/>
      <w:numFmt w:val="decimal"/>
      <w:lvlText w:val="%4."/>
      <w:lvlJc w:val="left"/>
      <w:pPr>
        <w:ind w:left="2880" w:hanging="360"/>
      </w:pPr>
    </w:lvl>
    <w:lvl w:ilvl="4" w:tplc="B162A8C2">
      <w:start w:val="1"/>
      <w:numFmt w:val="lowerLetter"/>
      <w:lvlText w:val="%5."/>
      <w:lvlJc w:val="left"/>
      <w:pPr>
        <w:ind w:left="3600" w:hanging="360"/>
      </w:pPr>
    </w:lvl>
    <w:lvl w:ilvl="5" w:tplc="878A4E12">
      <w:start w:val="1"/>
      <w:numFmt w:val="lowerRoman"/>
      <w:lvlText w:val="%6."/>
      <w:lvlJc w:val="right"/>
      <w:pPr>
        <w:ind w:left="4320" w:hanging="180"/>
      </w:pPr>
    </w:lvl>
    <w:lvl w:ilvl="6" w:tplc="6CDA5DD2">
      <w:start w:val="1"/>
      <w:numFmt w:val="decimal"/>
      <w:lvlText w:val="%7."/>
      <w:lvlJc w:val="left"/>
      <w:pPr>
        <w:ind w:left="5040" w:hanging="360"/>
      </w:pPr>
    </w:lvl>
    <w:lvl w:ilvl="7" w:tplc="CF883E54">
      <w:start w:val="1"/>
      <w:numFmt w:val="lowerLetter"/>
      <w:lvlText w:val="%8."/>
      <w:lvlJc w:val="left"/>
      <w:pPr>
        <w:ind w:left="5760" w:hanging="360"/>
      </w:pPr>
    </w:lvl>
    <w:lvl w:ilvl="8" w:tplc="6BCCE3E0">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FDD23F3"/>
    <w:multiLevelType w:val="multilevel"/>
    <w:tmpl w:val="A5DE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1"/>
  </w:num>
  <w:num w:numId="2" w16cid:durableId="27149898">
    <w:abstractNumId w:val="12"/>
  </w:num>
  <w:num w:numId="3" w16cid:durableId="791706730">
    <w:abstractNumId w:val="23"/>
  </w:num>
  <w:num w:numId="4" w16cid:durableId="2018071670">
    <w:abstractNumId w:val="16"/>
  </w:num>
  <w:num w:numId="5" w16cid:durableId="1593582101">
    <w:abstractNumId w:val="10"/>
  </w:num>
  <w:num w:numId="6" w16cid:durableId="215244048">
    <w:abstractNumId w:val="22"/>
  </w:num>
  <w:num w:numId="7" w16cid:durableId="1876193365">
    <w:abstractNumId w:val="3"/>
  </w:num>
  <w:num w:numId="8" w16cid:durableId="828519691">
    <w:abstractNumId w:val="19"/>
  </w:num>
  <w:num w:numId="9" w16cid:durableId="1379861541">
    <w:abstractNumId w:val="15"/>
  </w:num>
  <w:num w:numId="10" w16cid:durableId="304510174">
    <w:abstractNumId w:val="7"/>
  </w:num>
  <w:num w:numId="11" w16cid:durableId="965157573">
    <w:abstractNumId w:val="8"/>
  </w:num>
  <w:num w:numId="12" w16cid:durableId="1628313588">
    <w:abstractNumId w:val="11"/>
  </w:num>
  <w:num w:numId="13" w16cid:durableId="904141585">
    <w:abstractNumId w:val="18"/>
  </w:num>
  <w:num w:numId="14" w16cid:durableId="959915979">
    <w:abstractNumId w:val="5"/>
  </w:num>
  <w:num w:numId="15" w16cid:durableId="2109346520">
    <w:abstractNumId w:val="0"/>
  </w:num>
  <w:num w:numId="16" w16cid:durableId="630670500">
    <w:abstractNumId w:val="9"/>
  </w:num>
  <w:num w:numId="17" w16cid:durableId="1019821291">
    <w:abstractNumId w:val="24"/>
  </w:num>
  <w:num w:numId="18" w16cid:durableId="897057702">
    <w:abstractNumId w:val="17"/>
  </w:num>
  <w:num w:numId="19" w16cid:durableId="2054570939">
    <w:abstractNumId w:val="4"/>
  </w:num>
  <w:num w:numId="20" w16cid:durableId="1760321957">
    <w:abstractNumId w:val="6"/>
  </w:num>
  <w:num w:numId="21" w16cid:durableId="1337612527">
    <w:abstractNumId w:val="14"/>
  </w:num>
  <w:num w:numId="22" w16cid:durableId="1536194400">
    <w:abstractNumId w:val="2"/>
  </w:num>
  <w:num w:numId="23" w16cid:durableId="2105491377">
    <w:abstractNumId w:val="13"/>
  </w:num>
  <w:num w:numId="24" w16cid:durableId="271715554">
    <w:abstractNumId w:val="21"/>
  </w:num>
  <w:num w:numId="25" w16cid:durableId="2113817409">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88F"/>
    <w:rsid w:val="00011666"/>
    <w:rsid w:val="00011C22"/>
    <w:rsid w:val="00026B02"/>
    <w:rsid w:val="00050AF9"/>
    <w:rsid w:val="00055EA7"/>
    <w:rsid w:val="000638FD"/>
    <w:rsid w:val="00071DCC"/>
    <w:rsid w:val="000822E5"/>
    <w:rsid w:val="000971FC"/>
    <w:rsid w:val="000A2A3A"/>
    <w:rsid w:val="000A492A"/>
    <w:rsid w:val="000B6520"/>
    <w:rsid w:val="000C4F03"/>
    <w:rsid w:val="000D2F80"/>
    <w:rsid w:val="000E413A"/>
    <w:rsid w:val="000E791C"/>
    <w:rsid w:val="000F5AA3"/>
    <w:rsid w:val="00100396"/>
    <w:rsid w:val="00100B5C"/>
    <w:rsid w:val="00103507"/>
    <w:rsid w:val="0010608A"/>
    <w:rsid w:val="001106E9"/>
    <w:rsid w:val="00113EAF"/>
    <w:rsid w:val="001143E6"/>
    <w:rsid w:val="00124CA5"/>
    <w:rsid w:val="00133C36"/>
    <w:rsid w:val="00134F77"/>
    <w:rsid w:val="001453D6"/>
    <w:rsid w:val="00152E9D"/>
    <w:rsid w:val="00154487"/>
    <w:rsid w:val="0017512A"/>
    <w:rsid w:val="00196958"/>
    <w:rsid w:val="001A1369"/>
    <w:rsid w:val="001A1E39"/>
    <w:rsid w:val="001A24F3"/>
    <w:rsid w:val="001A59AB"/>
    <w:rsid w:val="001B405C"/>
    <w:rsid w:val="001B5F45"/>
    <w:rsid w:val="001B78F2"/>
    <w:rsid w:val="001C3745"/>
    <w:rsid w:val="001C4BAD"/>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08D1"/>
    <w:rsid w:val="002C449B"/>
    <w:rsid w:val="002C6040"/>
    <w:rsid w:val="002D5B3F"/>
    <w:rsid w:val="002E272E"/>
    <w:rsid w:val="002F5778"/>
    <w:rsid w:val="002F62C9"/>
    <w:rsid w:val="0031144A"/>
    <w:rsid w:val="003223E0"/>
    <w:rsid w:val="0033702A"/>
    <w:rsid w:val="00352C4A"/>
    <w:rsid w:val="00362560"/>
    <w:rsid w:val="003732FD"/>
    <w:rsid w:val="003753B2"/>
    <w:rsid w:val="00376559"/>
    <w:rsid w:val="00382BAA"/>
    <w:rsid w:val="00384D73"/>
    <w:rsid w:val="00393EB6"/>
    <w:rsid w:val="003A3CE5"/>
    <w:rsid w:val="003B366F"/>
    <w:rsid w:val="003B3F9D"/>
    <w:rsid w:val="003B6C95"/>
    <w:rsid w:val="003C5DF3"/>
    <w:rsid w:val="003E5751"/>
    <w:rsid w:val="004046A9"/>
    <w:rsid w:val="00404C50"/>
    <w:rsid w:val="00423934"/>
    <w:rsid w:val="00426244"/>
    <w:rsid w:val="004370EF"/>
    <w:rsid w:val="00454395"/>
    <w:rsid w:val="00470A38"/>
    <w:rsid w:val="004874DE"/>
    <w:rsid w:val="004B5334"/>
    <w:rsid w:val="004B6C14"/>
    <w:rsid w:val="004C4F19"/>
    <w:rsid w:val="004D5E9B"/>
    <w:rsid w:val="004D63D9"/>
    <w:rsid w:val="004E6585"/>
    <w:rsid w:val="0050249F"/>
    <w:rsid w:val="00524566"/>
    <w:rsid w:val="00525322"/>
    <w:rsid w:val="00530BEF"/>
    <w:rsid w:val="00552351"/>
    <w:rsid w:val="00555970"/>
    <w:rsid w:val="00561F00"/>
    <w:rsid w:val="00562C4E"/>
    <w:rsid w:val="00562DEC"/>
    <w:rsid w:val="005767AC"/>
    <w:rsid w:val="00576AB4"/>
    <w:rsid w:val="00577917"/>
    <w:rsid w:val="00585A05"/>
    <w:rsid w:val="00590667"/>
    <w:rsid w:val="005951FD"/>
    <w:rsid w:val="00596044"/>
    <w:rsid w:val="005969E2"/>
    <w:rsid w:val="005A1689"/>
    <w:rsid w:val="005B61CD"/>
    <w:rsid w:val="005C5545"/>
    <w:rsid w:val="005D1D58"/>
    <w:rsid w:val="005D432C"/>
    <w:rsid w:val="005D78BD"/>
    <w:rsid w:val="005E285E"/>
    <w:rsid w:val="005E72F8"/>
    <w:rsid w:val="005F0579"/>
    <w:rsid w:val="005F3A53"/>
    <w:rsid w:val="006062A3"/>
    <w:rsid w:val="00610E08"/>
    <w:rsid w:val="006140BF"/>
    <w:rsid w:val="006161BE"/>
    <w:rsid w:val="00620297"/>
    <w:rsid w:val="00620787"/>
    <w:rsid w:val="00632434"/>
    <w:rsid w:val="00633ADE"/>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82138"/>
    <w:rsid w:val="00784A63"/>
    <w:rsid w:val="00791024"/>
    <w:rsid w:val="00793F0A"/>
    <w:rsid w:val="007969FE"/>
    <w:rsid w:val="007A2657"/>
    <w:rsid w:val="007C682C"/>
    <w:rsid w:val="007D0ACC"/>
    <w:rsid w:val="007D2385"/>
    <w:rsid w:val="007E6F99"/>
    <w:rsid w:val="007F214F"/>
    <w:rsid w:val="00800069"/>
    <w:rsid w:val="008042F0"/>
    <w:rsid w:val="008153AF"/>
    <w:rsid w:val="008310A0"/>
    <w:rsid w:val="00835D29"/>
    <w:rsid w:val="00842E7F"/>
    <w:rsid w:val="008440FE"/>
    <w:rsid w:val="00852933"/>
    <w:rsid w:val="008566E5"/>
    <w:rsid w:val="008566FE"/>
    <w:rsid w:val="00865B46"/>
    <w:rsid w:val="00876776"/>
    <w:rsid w:val="00896134"/>
    <w:rsid w:val="008A62BC"/>
    <w:rsid w:val="008B43E7"/>
    <w:rsid w:val="008D763F"/>
    <w:rsid w:val="008E7C99"/>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7847"/>
    <w:rsid w:val="00B50EA8"/>
    <w:rsid w:val="00B64082"/>
    <w:rsid w:val="00B65A1E"/>
    <w:rsid w:val="00B72325"/>
    <w:rsid w:val="00B723B0"/>
    <w:rsid w:val="00B72522"/>
    <w:rsid w:val="00B72EC6"/>
    <w:rsid w:val="00B81AD3"/>
    <w:rsid w:val="00B829D8"/>
    <w:rsid w:val="00B84B5B"/>
    <w:rsid w:val="00B86446"/>
    <w:rsid w:val="00B94ADD"/>
    <w:rsid w:val="00B95820"/>
    <w:rsid w:val="00B961BF"/>
    <w:rsid w:val="00BA1176"/>
    <w:rsid w:val="00BA1BA4"/>
    <w:rsid w:val="00BE0B01"/>
    <w:rsid w:val="00BE79C7"/>
    <w:rsid w:val="00BF3CB5"/>
    <w:rsid w:val="00C01A3F"/>
    <w:rsid w:val="00C073F1"/>
    <w:rsid w:val="00C1285B"/>
    <w:rsid w:val="00C1361B"/>
    <w:rsid w:val="00C14E1F"/>
    <w:rsid w:val="00C315AF"/>
    <w:rsid w:val="00C36D9A"/>
    <w:rsid w:val="00C44A72"/>
    <w:rsid w:val="00C61FC2"/>
    <w:rsid w:val="00C70391"/>
    <w:rsid w:val="00C705F9"/>
    <w:rsid w:val="00C80F0F"/>
    <w:rsid w:val="00C8667A"/>
    <w:rsid w:val="00C93BCB"/>
    <w:rsid w:val="00C97D14"/>
    <w:rsid w:val="00CB1893"/>
    <w:rsid w:val="00CC241A"/>
    <w:rsid w:val="00CE4035"/>
    <w:rsid w:val="00CE65AB"/>
    <w:rsid w:val="00CF4266"/>
    <w:rsid w:val="00CF7638"/>
    <w:rsid w:val="00CF7746"/>
    <w:rsid w:val="00D22D9C"/>
    <w:rsid w:val="00D241F1"/>
    <w:rsid w:val="00D275CB"/>
    <w:rsid w:val="00D30DFA"/>
    <w:rsid w:val="00D463A5"/>
    <w:rsid w:val="00D4710D"/>
    <w:rsid w:val="00D47D25"/>
    <w:rsid w:val="00D62ACD"/>
    <w:rsid w:val="00D77958"/>
    <w:rsid w:val="00D824AD"/>
    <w:rsid w:val="00D91629"/>
    <w:rsid w:val="00DA36EE"/>
    <w:rsid w:val="00DB116D"/>
    <w:rsid w:val="00DB444C"/>
    <w:rsid w:val="00DB5575"/>
    <w:rsid w:val="00DD17CC"/>
    <w:rsid w:val="00DE217A"/>
    <w:rsid w:val="00DF321B"/>
    <w:rsid w:val="00E230E0"/>
    <w:rsid w:val="00E45160"/>
    <w:rsid w:val="00E51AAC"/>
    <w:rsid w:val="00E55BEF"/>
    <w:rsid w:val="00E61D43"/>
    <w:rsid w:val="00E66CC0"/>
    <w:rsid w:val="00E728A9"/>
    <w:rsid w:val="00E807D9"/>
    <w:rsid w:val="00EA0F4E"/>
    <w:rsid w:val="00EA295B"/>
    <w:rsid w:val="00EA3B9B"/>
    <w:rsid w:val="00EA6801"/>
    <w:rsid w:val="00EB4F96"/>
    <w:rsid w:val="00ED7072"/>
    <w:rsid w:val="00EE3132"/>
    <w:rsid w:val="00EE3D9D"/>
    <w:rsid w:val="00EE6F25"/>
    <w:rsid w:val="00EF7EE4"/>
    <w:rsid w:val="00F02126"/>
    <w:rsid w:val="00F03D85"/>
    <w:rsid w:val="00F05F47"/>
    <w:rsid w:val="00F07C8C"/>
    <w:rsid w:val="00F12D98"/>
    <w:rsid w:val="00F249F1"/>
    <w:rsid w:val="00F25939"/>
    <w:rsid w:val="00F25B9D"/>
    <w:rsid w:val="00F2664E"/>
    <w:rsid w:val="00F31163"/>
    <w:rsid w:val="00F31C04"/>
    <w:rsid w:val="00F442A7"/>
    <w:rsid w:val="00F45764"/>
    <w:rsid w:val="00F57A89"/>
    <w:rsid w:val="00F61A20"/>
    <w:rsid w:val="00F63DD9"/>
    <w:rsid w:val="00F67644"/>
    <w:rsid w:val="00F8381F"/>
    <w:rsid w:val="00FA04CD"/>
    <w:rsid w:val="00FA1297"/>
    <w:rsid w:val="00FA25F5"/>
    <w:rsid w:val="00FA2810"/>
    <w:rsid w:val="00FA68F8"/>
    <w:rsid w:val="00FB0A62"/>
    <w:rsid w:val="00FB1DC0"/>
    <w:rsid w:val="00FB3B4E"/>
    <w:rsid w:val="00FB4521"/>
    <w:rsid w:val="00FB4F84"/>
    <w:rsid w:val="00FB5CF8"/>
    <w:rsid w:val="00FD691F"/>
    <w:rsid w:val="00FD7466"/>
    <w:rsid w:val="00FE5651"/>
    <w:rsid w:val="00FF273B"/>
    <w:rsid w:val="00FF564C"/>
    <w:rsid w:val="0CEE97E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2A08D1"/>
  </w:style>
  <w:style w:type="character" w:customStyle="1" w:styleId="eop">
    <w:name w:val="eop"/>
    <w:basedOn w:val="DefaultParagraphFont"/>
    <w:rsid w:val="002A0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689344">
      <w:bodyDiv w:val="1"/>
      <w:marLeft w:val="0"/>
      <w:marRight w:val="0"/>
      <w:marTop w:val="0"/>
      <w:marBottom w:val="0"/>
      <w:divBdr>
        <w:top w:val="none" w:sz="0" w:space="0" w:color="auto"/>
        <w:left w:val="none" w:sz="0" w:space="0" w:color="auto"/>
        <w:bottom w:val="none" w:sz="0" w:space="0" w:color="auto"/>
        <w:right w:val="none" w:sz="0" w:space="0" w:color="auto"/>
      </w:divBdr>
    </w:div>
    <w:div w:id="21052838">
      <w:bodyDiv w:val="1"/>
      <w:marLeft w:val="0"/>
      <w:marRight w:val="0"/>
      <w:marTop w:val="0"/>
      <w:marBottom w:val="0"/>
      <w:divBdr>
        <w:top w:val="none" w:sz="0" w:space="0" w:color="auto"/>
        <w:left w:val="none" w:sz="0" w:space="0" w:color="auto"/>
        <w:bottom w:val="none" w:sz="0" w:space="0" w:color="auto"/>
        <w:right w:val="none" w:sz="0" w:space="0" w:color="auto"/>
      </w:divBdr>
    </w:div>
    <w:div w:id="2822693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548070">
      <w:bodyDiv w:val="1"/>
      <w:marLeft w:val="0"/>
      <w:marRight w:val="0"/>
      <w:marTop w:val="0"/>
      <w:marBottom w:val="0"/>
      <w:divBdr>
        <w:top w:val="none" w:sz="0" w:space="0" w:color="auto"/>
        <w:left w:val="none" w:sz="0" w:space="0" w:color="auto"/>
        <w:bottom w:val="none" w:sz="0" w:space="0" w:color="auto"/>
        <w:right w:val="none" w:sz="0" w:space="0" w:color="auto"/>
      </w:divBdr>
    </w:div>
    <w:div w:id="841504710">
      <w:bodyDiv w:val="1"/>
      <w:marLeft w:val="0"/>
      <w:marRight w:val="0"/>
      <w:marTop w:val="0"/>
      <w:marBottom w:val="0"/>
      <w:divBdr>
        <w:top w:val="none" w:sz="0" w:space="0" w:color="auto"/>
        <w:left w:val="none" w:sz="0" w:space="0" w:color="auto"/>
        <w:bottom w:val="none" w:sz="0" w:space="0" w:color="auto"/>
        <w:right w:val="none" w:sz="0" w:space="0" w:color="auto"/>
      </w:divBdr>
    </w:div>
    <w:div w:id="104506534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7124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9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tgtp.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rammarly.com/" TargetMode="External"/><Relationship Id="rId4" Type="http://schemas.openxmlformats.org/officeDocument/2006/relationships/webSettings" Target="webSettings.xml"/><Relationship Id="rId9" Type="http://schemas.openxmlformats.org/officeDocument/2006/relationships/hyperlink" Target="https://hwb.uwtsd.ac.uk/pages/academic-support/deallusrwyddartiffisial_artificialintelligenc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12</Pages>
  <Words>4759</Words>
  <Characters>27127</Characters>
  <Application>Microsoft Office Word</Application>
  <DocSecurity>0</DocSecurity>
  <Lines>226</Lines>
  <Paragraphs>63</Paragraphs>
  <ScaleCrop>false</ScaleCrop>
  <Company>S.I.H.E.</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Geraint Forster</cp:lastModifiedBy>
  <cp:revision>51</cp:revision>
  <cp:lastPrinted>2014-10-10T07:42:00Z</cp:lastPrinted>
  <dcterms:created xsi:type="dcterms:W3CDTF">2025-07-15T12:10:00Z</dcterms:created>
  <dcterms:modified xsi:type="dcterms:W3CDTF">2026-09-09T13:32:00Z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