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FFAA4" w14:textId="5FF06AFB" w:rsidR="004E0E02" w:rsidRPr="00F8028C" w:rsidRDefault="004E0E02">
      <w:pPr>
        <w:rPr>
          <w:b/>
          <w:bCs/>
          <w:sz w:val="32"/>
          <w:szCs w:val="32"/>
          <w:u w:val="single"/>
        </w:rPr>
      </w:pPr>
      <w:r w:rsidRPr="00F8028C">
        <w:rPr>
          <w:b/>
          <w:bCs/>
          <w:sz w:val="32"/>
          <w:szCs w:val="32"/>
          <w:u w:val="single"/>
        </w:rPr>
        <w:t xml:space="preserve">An experiment to test </w:t>
      </w:r>
      <w:r w:rsidR="009B757E" w:rsidRPr="00F8028C">
        <w:rPr>
          <w:b/>
          <w:bCs/>
          <w:sz w:val="32"/>
          <w:szCs w:val="32"/>
          <w:u w:val="single"/>
        </w:rPr>
        <w:t xml:space="preserve">recall on long and short words </w:t>
      </w:r>
    </w:p>
    <w:p w14:paraId="09E2A19B" w14:textId="77777777" w:rsidR="004E0E02" w:rsidRDefault="004E0E02">
      <w:pPr>
        <w:rPr>
          <w:sz w:val="32"/>
          <w:szCs w:val="32"/>
        </w:rPr>
      </w:pPr>
    </w:p>
    <w:p w14:paraId="5BF94073" w14:textId="51EE5690" w:rsidR="00F8028C" w:rsidRPr="00F8028C" w:rsidRDefault="00F8028C" w:rsidP="00F8028C">
      <w:pPr>
        <w:rPr>
          <w:sz w:val="20"/>
          <w:szCs w:val="20"/>
        </w:rPr>
      </w:pPr>
      <w:r w:rsidRPr="00F8028C">
        <w:rPr>
          <w:sz w:val="20"/>
          <w:szCs w:val="20"/>
        </w:rPr>
        <w:t xml:space="preserve">The working memory model was proposed by Alan Bradley and Graham hitch in 1974 it was created after they had worked on the short-term memory model and believed that it lacks </w:t>
      </w:r>
      <w:r w:rsidRPr="00F8028C">
        <w:rPr>
          <w:sz w:val="20"/>
          <w:szCs w:val="20"/>
        </w:rPr>
        <w:t>detail. The</w:t>
      </w:r>
      <w:r w:rsidRPr="00F8028C">
        <w:rPr>
          <w:sz w:val="20"/>
          <w:szCs w:val="20"/>
        </w:rPr>
        <w:t xml:space="preserve"> short-term memory model is thought to be a one  unit store Bradley and hitch proposed that instead it is a multi-component that consists of three main sections this being the central executive, the phonological loop and visuo-sketchpad another part was added into the model in the 2000s which is called the episodic buffer. The model suggests that the central executive is the most ant part as its in control of the actions and other components it has the ability to store information but only at limited capacity. The phonological loop contains to parts these are the articulatory control system known as the inner voice and the other part is phonological store known as the inner ear, the articulatory control system that receives memory traces in an auditory form and stored in the phonological store unit. This information is stored in code form but will delay after two seconds, this information comes from long term memory, and the </w:t>
      </w:r>
      <w:r w:rsidRPr="00F8028C">
        <w:rPr>
          <w:sz w:val="20"/>
          <w:szCs w:val="20"/>
        </w:rPr>
        <w:t>ears. Within</w:t>
      </w:r>
      <w:r w:rsidRPr="00F8028C">
        <w:rPr>
          <w:sz w:val="20"/>
          <w:szCs w:val="20"/>
        </w:rPr>
        <w:t xml:space="preserve"> the visuo-</w:t>
      </w:r>
      <w:r w:rsidRPr="00F8028C">
        <w:rPr>
          <w:sz w:val="20"/>
          <w:szCs w:val="20"/>
        </w:rPr>
        <w:t>sketchpad</w:t>
      </w:r>
      <w:r w:rsidRPr="00F8028C">
        <w:rPr>
          <w:sz w:val="20"/>
          <w:szCs w:val="20"/>
        </w:rPr>
        <w:t xml:space="preserve"> its believed that it holds the </w:t>
      </w:r>
      <w:r w:rsidRPr="00F8028C">
        <w:rPr>
          <w:sz w:val="20"/>
          <w:szCs w:val="20"/>
        </w:rPr>
        <w:t>visual</w:t>
      </w:r>
      <w:r w:rsidRPr="00F8028C">
        <w:rPr>
          <w:sz w:val="20"/>
          <w:szCs w:val="20"/>
        </w:rPr>
        <w:t xml:space="preserve"> information. The eyes are used to store and manipulate v</w:t>
      </w:r>
      <w:r w:rsidRPr="00F8028C">
        <w:rPr>
          <w:sz w:val="20"/>
          <w:szCs w:val="20"/>
        </w:rPr>
        <w:t>isual</w:t>
      </w:r>
      <w:r w:rsidRPr="00F8028C">
        <w:rPr>
          <w:sz w:val="20"/>
          <w:szCs w:val="20"/>
        </w:rPr>
        <w:t xml:space="preserve"> and </w:t>
      </w:r>
      <w:r w:rsidRPr="00F8028C">
        <w:rPr>
          <w:sz w:val="20"/>
          <w:szCs w:val="20"/>
        </w:rPr>
        <w:t>partial</w:t>
      </w:r>
      <w:r w:rsidRPr="00F8028C">
        <w:rPr>
          <w:sz w:val="20"/>
          <w:szCs w:val="20"/>
        </w:rPr>
        <w:t xml:space="preserve"> information this is used to remember shapes and colours episodic buffer was added as the third slave </w:t>
      </w:r>
      <w:r w:rsidRPr="00F8028C">
        <w:rPr>
          <w:sz w:val="20"/>
          <w:szCs w:val="20"/>
        </w:rPr>
        <w:t>system</w:t>
      </w:r>
      <w:r w:rsidRPr="00F8028C">
        <w:rPr>
          <w:sz w:val="20"/>
          <w:szCs w:val="20"/>
        </w:rPr>
        <w:t xml:space="preserve">. The point of this is to link all the information from all the other </w:t>
      </w:r>
      <w:r w:rsidRPr="00F8028C">
        <w:rPr>
          <w:sz w:val="20"/>
          <w:szCs w:val="20"/>
        </w:rPr>
        <w:t>elements.</w:t>
      </w:r>
      <w:r w:rsidRPr="00F8028C">
        <w:rPr>
          <w:sz w:val="20"/>
          <w:szCs w:val="20"/>
        </w:rPr>
        <w:t xml:space="preserve"> </w:t>
      </w:r>
    </w:p>
    <w:p w14:paraId="042A6EA5" w14:textId="77777777" w:rsidR="00F8028C" w:rsidRPr="00F8028C" w:rsidRDefault="00F8028C" w:rsidP="00F8028C">
      <w:pPr>
        <w:rPr>
          <w:sz w:val="20"/>
          <w:szCs w:val="20"/>
        </w:rPr>
      </w:pPr>
    </w:p>
    <w:p w14:paraId="6AE374E0" w14:textId="170F43F8" w:rsidR="00F8028C" w:rsidRDefault="00F8028C" w:rsidP="00F8028C">
      <w:pPr>
        <w:rPr>
          <w:sz w:val="20"/>
          <w:szCs w:val="20"/>
        </w:rPr>
      </w:pPr>
      <w:r w:rsidRPr="00F8028C">
        <w:rPr>
          <w:sz w:val="20"/>
          <w:szCs w:val="20"/>
        </w:rPr>
        <w:t xml:space="preserve">The word length effect  </w:t>
      </w:r>
    </w:p>
    <w:p w14:paraId="67C5276A" w14:textId="0DE68A8B" w:rsidR="001319AC" w:rsidRPr="001319AC" w:rsidRDefault="001319AC" w:rsidP="001319AC">
      <w:pPr>
        <w:rPr>
          <w:b/>
          <w:bCs/>
          <w:sz w:val="20"/>
          <w:szCs w:val="20"/>
        </w:rPr>
      </w:pPr>
      <w:r w:rsidRPr="001319AC">
        <w:rPr>
          <w:b/>
          <w:bCs/>
          <w:sz w:val="20"/>
          <w:szCs w:val="20"/>
        </w:rPr>
        <w:t xml:space="preserve">Methodology </w:t>
      </w:r>
    </w:p>
    <w:p w14:paraId="1185E8EC" w14:textId="605DC0C0" w:rsidR="001319AC" w:rsidRDefault="001319AC" w:rsidP="001319AC">
      <w:pPr>
        <w:rPr>
          <w:sz w:val="20"/>
          <w:szCs w:val="20"/>
        </w:rPr>
      </w:pPr>
      <w:r w:rsidRPr="001319AC">
        <w:rPr>
          <w:sz w:val="20"/>
          <w:szCs w:val="20"/>
        </w:rPr>
        <w:t>Design</w:t>
      </w:r>
    </w:p>
    <w:p w14:paraId="07B85FD1" w14:textId="102C5D39" w:rsidR="001319AC" w:rsidRPr="001319AC" w:rsidRDefault="001319AC" w:rsidP="001319AC">
      <w:pPr>
        <w:rPr>
          <w:sz w:val="20"/>
          <w:szCs w:val="20"/>
        </w:rPr>
      </w:pPr>
      <w:proofErr w:type="spellStart"/>
      <w:r>
        <w:rPr>
          <w:sz w:val="20"/>
          <w:szCs w:val="20"/>
        </w:rPr>
        <w:t>a</w:t>
      </w:r>
      <w:proofErr w:type="spellEnd"/>
      <w:r>
        <w:rPr>
          <w:sz w:val="20"/>
          <w:szCs w:val="20"/>
        </w:rPr>
        <w:t xml:space="preserve"> within design was used  experiment one </w:t>
      </w:r>
      <w:r w:rsidR="00CD48C5">
        <w:rPr>
          <w:sz w:val="20"/>
          <w:szCs w:val="20"/>
        </w:rPr>
        <w:t>independent</w:t>
      </w:r>
      <w:r>
        <w:rPr>
          <w:sz w:val="20"/>
          <w:szCs w:val="20"/>
        </w:rPr>
        <w:t xml:space="preserve"> </w:t>
      </w:r>
      <w:r w:rsidR="00CD48C5">
        <w:rPr>
          <w:sz w:val="20"/>
          <w:szCs w:val="20"/>
        </w:rPr>
        <w:t>variable</w:t>
      </w:r>
      <w:r>
        <w:rPr>
          <w:sz w:val="20"/>
          <w:szCs w:val="20"/>
        </w:rPr>
        <w:t xml:space="preserve"> (word length) the </w:t>
      </w:r>
      <w:r w:rsidR="00CD48C5">
        <w:rPr>
          <w:sz w:val="20"/>
          <w:szCs w:val="20"/>
        </w:rPr>
        <w:t xml:space="preserve">conditions </w:t>
      </w:r>
      <w:r>
        <w:rPr>
          <w:sz w:val="20"/>
          <w:szCs w:val="20"/>
        </w:rPr>
        <w:t>were long and short words</w:t>
      </w:r>
      <w:r w:rsidR="00CD48C5">
        <w:rPr>
          <w:sz w:val="20"/>
          <w:szCs w:val="20"/>
        </w:rPr>
        <w:t xml:space="preserve"> </w:t>
      </w:r>
    </w:p>
    <w:p w14:paraId="59457049" w14:textId="77777777" w:rsidR="001319AC" w:rsidRPr="001319AC" w:rsidRDefault="001319AC" w:rsidP="001319AC">
      <w:pPr>
        <w:rPr>
          <w:sz w:val="20"/>
          <w:szCs w:val="20"/>
        </w:rPr>
      </w:pPr>
    </w:p>
    <w:p w14:paraId="6A25DC98" w14:textId="628E3421" w:rsidR="001319AC" w:rsidRDefault="001319AC" w:rsidP="001319AC">
      <w:pPr>
        <w:rPr>
          <w:sz w:val="20"/>
          <w:szCs w:val="20"/>
        </w:rPr>
      </w:pPr>
      <w:r w:rsidRPr="001319AC">
        <w:rPr>
          <w:sz w:val="20"/>
          <w:szCs w:val="20"/>
        </w:rPr>
        <w:t>Participants</w:t>
      </w:r>
    </w:p>
    <w:p w14:paraId="0472CCD4" w14:textId="3CE15003" w:rsidR="001319AC" w:rsidRDefault="001319AC" w:rsidP="001319AC">
      <w:pPr>
        <w:rPr>
          <w:sz w:val="20"/>
          <w:szCs w:val="20"/>
        </w:rPr>
      </w:pPr>
      <w:r>
        <w:rPr>
          <w:sz w:val="20"/>
          <w:szCs w:val="20"/>
        </w:rPr>
        <w:t>This experiment had 34 female and 2 make par</w:t>
      </w:r>
      <w:r w:rsidR="001032E4">
        <w:rPr>
          <w:sz w:val="20"/>
          <w:szCs w:val="20"/>
        </w:rPr>
        <w:t>ticipants</w:t>
      </w:r>
      <w:r>
        <w:rPr>
          <w:sz w:val="20"/>
          <w:szCs w:val="20"/>
        </w:rPr>
        <w:t xml:space="preserve"> aged raged from 18 to 49 of years</w:t>
      </w:r>
      <w:r w:rsidR="001032E4">
        <w:rPr>
          <w:sz w:val="20"/>
          <w:szCs w:val="20"/>
        </w:rPr>
        <w:t>, the median age is 25.36 (</w:t>
      </w:r>
      <w:proofErr w:type="spellStart"/>
      <w:r w:rsidR="001032E4">
        <w:rPr>
          <w:sz w:val="20"/>
          <w:szCs w:val="20"/>
        </w:rPr>
        <w:t>sd</w:t>
      </w:r>
      <w:proofErr w:type="spellEnd"/>
      <w:r w:rsidR="001032E4">
        <w:rPr>
          <w:sz w:val="20"/>
          <w:szCs w:val="20"/>
        </w:rPr>
        <w:t xml:space="preserve"> 3.41) </w:t>
      </w:r>
    </w:p>
    <w:p w14:paraId="450E39CA" w14:textId="47C2B36E" w:rsidR="001032E4" w:rsidRPr="001319AC" w:rsidRDefault="001032E4" w:rsidP="001319AC">
      <w:pPr>
        <w:rPr>
          <w:sz w:val="20"/>
          <w:szCs w:val="20"/>
        </w:rPr>
      </w:pPr>
      <w:r>
        <w:rPr>
          <w:sz w:val="20"/>
          <w:szCs w:val="20"/>
        </w:rPr>
        <w:t xml:space="preserve">All participants were naïve to the purpose of the experiment </w:t>
      </w:r>
    </w:p>
    <w:p w14:paraId="3FAF43B5" w14:textId="7736A3D9" w:rsidR="001319AC" w:rsidRDefault="001319AC" w:rsidP="001319AC">
      <w:pPr>
        <w:rPr>
          <w:sz w:val="20"/>
          <w:szCs w:val="20"/>
        </w:rPr>
      </w:pPr>
      <w:r w:rsidRPr="001319AC">
        <w:rPr>
          <w:sz w:val="20"/>
          <w:szCs w:val="20"/>
        </w:rPr>
        <w:t>Materials</w:t>
      </w:r>
    </w:p>
    <w:p w14:paraId="0638B60B" w14:textId="25996A87" w:rsidR="00CD48C5" w:rsidRDefault="00CD48C5" w:rsidP="001319AC">
      <w:pPr>
        <w:rPr>
          <w:sz w:val="20"/>
          <w:szCs w:val="20"/>
        </w:rPr>
      </w:pPr>
      <w:r>
        <w:rPr>
          <w:sz w:val="20"/>
          <w:szCs w:val="20"/>
        </w:rPr>
        <w:t xml:space="preserve">15 long words </w:t>
      </w:r>
    </w:p>
    <w:p w14:paraId="0998794A" w14:textId="25AA7451" w:rsidR="00CD48C5" w:rsidRDefault="00CD48C5" w:rsidP="001319AC">
      <w:pPr>
        <w:rPr>
          <w:sz w:val="20"/>
          <w:szCs w:val="20"/>
        </w:rPr>
      </w:pPr>
      <w:r>
        <w:rPr>
          <w:sz w:val="20"/>
          <w:szCs w:val="20"/>
        </w:rPr>
        <w:t xml:space="preserve">15 short words </w:t>
      </w:r>
    </w:p>
    <w:p w14:paraId="173D1BDF" w14:textId="30E759E3" w:rsidR="00CD48C5" w:rsidRDefault="00CD48C5" w:rsidP="001319AC">
      <w:pPr>
        <w:rPr>
          <w:sz w:val="20"/>
          <w:szCs w:val="20"/>
        </w:rPr>
      </w:pPr>
      <w:r>
        <w:rPr>
          <w:sz w:val="20"/>
          <w:szCs w:val="20"/>
        </w:rPr>
        <w:t xml:space="preserve">Pens </w:t>
      </w:r>
    </w:p>
    <w:p w14:paraId="367016FB" w14:textId="64FD9C72" w:rsidR="00CD48C5" w:rsidRDefault="00CD48C5" w:rsidP="001319AC">
      <w:pPr>
        <w:rPr>
          <w:sz w:val="20"/>
          <w:szCs w:val="20"/>
        </w:rPr>
      </w:pPr>
      <w:r>
        <w:rPr>
          <w:sz w:val="20"/>
          <w:szCs w:val="20"/>
        </w:rPr>
        <w:t xml:space="preserve">Paper </w:t>
      </w:r>
    </w:p>
    <w:p w14:paraId="7067A691" w14:textId="4078024A" w:rsidR="00CD48C5" w:rsidRDefault="00CD48C5" w:rsidP="001319AC">
      <w:pPr>
        <w:rPr>
          <w:b/>
          <w:bCs/>
          <w:sz w:val="20"/>
          <w:szCs w:val="20"/>
        </w:rPr>
      </w:pPr>
      <w:r w:rsidRPr="00CD48C5">
        <w:rPr>
          <w:b/>
          <w:bCs/>
          <w:sz w:val="20"/>
          <w:szCs w:val="20"/>
        </w:rPr>
        <w:t xml:space="preserve">Procedure </w:t>
      </w:r>
    </w:p>
    <w:p w14:paraId="56FCA5A0" w14:textId="77777777" w:rsidR="00CD48C5" w:rsidRPr="00CD48C5" w:rsidRDefault="00CD48C5" w:rsidP="001319AC">
      <w:pPr>
        <w:rPr>
          <w:b/>
          <w:bCs/>
          <w:sz w:val="20"/>
          <w:szCs w:val="20"/>
        </w:rPr>
      </w:pPr>
    </w:p>
    <w:p w14:paraId="793B40B8" w14:textId="712EBBAB" w:rsidR="00CD48C5" w:rsidRDefault="00CD48C5" w:rsidP="001319AC">
      <w:pPr>
        <w:rPr>
          <w:sz w:val="20"/>
          <w:szCs w:val="20"/>
        </w:rPr>
      </w:pPr>
    </w:p>
    <w:p w14:paraId="28E278FF" w14:textId="702BF083" w:rsidR="00CD48C5" w:rsidRDefault="00CD48C5" w:rsidP="001319AC">
      <w:pPr>
        <w:rPr>
          <w:sz w:val="20"/>
          <w:szCs w:val="20"/>
        </w:rPr>
      </w:pPr>
      <w:r>
        <w:rPr>
          <w:sz w:val="20"/>
          <w:szCs w:val="20"/>
        </w:rPr>
        <w:t xml:space="preserve">Word were put on a lager screen with blue background with white writing </w:t>
      </w:r>
    </w:p>
    <w:p w14:paraId="60B6BD2F" w14:textId="7C500A5C" w:rsidR="00CD48C5" w:rsidRPr="00F8028C" w:rsidRDefault="00CD48C5" w:rsidP="001319AC">
      <w:pPr>
        <w:rPr>
          <w:sz w:val="20"/>
          <w:szCs w:val="20"/>
        </w:rPr>
      </w:pPr>
      <w:r>
        <w:rPr>
          <w:sz w:val="20"/>
          <w:szCs w:val="20"/>
        </w:rPr>
        <w:t xml:space="preserve">Size of writing was in size 72 and words were presented every 2 seconds after that next word appeared on next slide </w:t>
      </w:r>
    </w:p>
    <w:p w14:paraId="33079369" w14:textId="77777777" w:rsidR="00F8028C" w:rsidRPr="00F8028C" w:rsidRDefault="00F8028C" w:rsidP="00F8028C">
      <w:pPr>
        <w:rPr>
          <w:sz w:val="20"/>
          <w:szCs w:val="20"/>
        </w:rPr>
      </w:pPr>
    </w:p>
    <w:p w14:paraId="7F1C73B9" w14:textId="151D1C19" w:rsidR="004E0E02" w:rsidRPr="00F8028C" w:rsidRDefault="00F8028C" w:rsidP="00F8028C">
      <w:pPr>
        <w:rPr>
          <w:sz w:val="20"/>
          <w:szCs w:val="20"/>
        </w:rPr>
      </w:pPr>
      <w:r w:rsidRPr="00F8028C">
        <w:rPr>
          <w:sz w:val="20"/>
          <w:szCs w:val="20"/>
        </w:rPr>
        <w:t xml:space="preserve">There has been a series of </w:t>
      </w:r>
      <w:r w:rsidRPr="00F8028C">
        <w:rPr>
          <w:sz w:val="20"/>
          <w:szCs w:val="20"/>
        </w:rPr>
        <w:t>experiments</w:t>
      </w:r>
      <w:r w:rsidRPr="00F8028C">
        <w:rPr>
          <w:sz w:val="20"/>
          <w:szCs w:val="20"/>
        </w:rPr>
        <w:t xml:space="preserve"> that have tested the recall of words, the hypothesis is that people would recall sho</w:t>
      </w:r>
      <w:r w:rsidRPr="00F8028C">
        <w:rPr>
          <w:sz w:val="20"/>
          <w:szCs w:val="20"/>
        </w:rPr>
        <w:t>rter</w:t>
      </w:r>
      <w:r w:rsidRPr="00F8028C">
        <w:rPr>
          <w:sz w:val="20"/>
          <w:szCs w:val="20"/>
        </w:rPr>
        <w:t xml:space="preserve"> words than long  </w:t>
      </w:r>
    </w:p>
    <w:p w14:paraId="2083DBBB" w14:textId="565E6A2F" w:rsidR="007162F0" w:rsidRPr="00D36C07" w:rsidRDefault="00D36C07">
      <w:pPr>
        <w:rPr>
          <w:sz w:val="32"/>
          <w:szCs w:val="32"/>
        </w:rPr>
      </w:pPr>
      <w:r w:rsidRPr="00D36C07">
        <w:rPr>
          <w:sz w:val="32"/>
          <w:szCs w:val="32"/>
        </w:rPr>
        <w:t>Results</w:t>
      </w:r>
    </w:p>
    <w:p w14:paraId="673F7585" w14:textId="6615464C" w:rsidR="00D36C07" w:rsidRDefault="00D36C07" w:rsidP="00DC3F13">
      <w:pPr>
        <w:rPr>
          <w:color w:val="FF0000"/>
        </w:rPr>
      </w:pPr>
      <w:r>
        <w:t>The following results present the findings for</w:t>
      </w:r>
      <w:r w:rsidR="008C4FA9">
        <w:t xml:space="preserve"> </w:t>
      </w:r>
      <w:r w:rsidR="00D0226F">
        <w:t>recall on long and short term words</w:t>
      </w:r>
      <w:r w:rsidR="008A2499">
        <w:t>.</w:t>
      </w:r>
    </w:p>
    <w:p w14:paraId="1B697E70" w14:textId="63AE7985" w:rsidR="002B0309" w:rsidRPr="002B0309" w:rsidRDefault="002B0309" w:rsidP="00DC3F13">
      <w:r w:rsidRPr="002B0309">
        <w:t xml:space="preserve">The results show that the hypothesis is correct </w:t>
      </w:r>
    </w:p>
    <w:p w14:paraId="311115C5" w14:textId="475023E0" w:rsidR="002B0309" w:rsidRPr="002B0309" w:rsidRDefault="002B0309" w:rsidP="002B0309">
      <w:r w:rsidRPr="002B0309">
        <w:t>Participants</w:t>
      </w:r>
      <w:r w:rsidR="002D0708">
        <w:t xml:space="preserve"> </w:t>
      </w:r>
      <w:r w:rsidRPr="002B0309">
        <w:t>will recall significantly more short words than long words</w:t>
      </w:r>
      <w:r w:rsidR="002D0708">
        <w:t>.</w:t>
      </w:r>
    </w:p>
    <w:p w14:paraId="3778D1B0" w14:textId="77777777" w:rsidR="002B0309" w:rsidRPr="002B0309" w:rsidRDefault="002B0309" w:rsidP="00DC3F13"/>
    <w:p w14:paraId="467E974A" w14:textId="77777777" w:rsidR="00D36C07" w:rsidRDefault="00D36C07" w:rsidP="00DC3F13"/>
    <w:p w14:paraId="641C666D" w14:textId="17E52822" w:rsidR="00D36C07" w:rsidRPr="00DC3F13" w:rsidRDefault="00DC3F13" w:rsidP="00DC3F13">
      <w:pPr>
        <w:rPr>
          <w:b/>
          <w:bCs/>
        </w:rPr>
      </w:pPr>
      <w:r>
        <w:rPr>
          <w:b/>
          <w:bCs/>
        </w:rPr>
        <w:t>C</w:t>
      </w:r>
      <w:r w:rsidRPr="00DC3F13">
        <w:rPr>
          <w:b/>
          <w:bCs/>
        </w:rPr>
        <w:t>hart 1</w:t>
      </w:r>
      <w:r w:rsidR="008841EF">
        <w:rPr>
          <w:b/>
          <w:bCs/>
        </w:rPr>
        <w:t>(table)</w:t>
      </w:r>
    </w:p>
    <w:p w14:paraId="532DFBD7" w14:textId="038F58EE" w:rsidR="00D36C07" w:rsidRPr="00C766C6" w:rsidRDefault="00DC3F13" w:rsidP="00DC3F13">
      <w:pPr>
        <w:rPr>
          <w:color w:val="FF0000"/>
        </w:rPr>
      </w:pPr>
      <w:r>
        <w:t>M</w:t>
      </w:r>
      <w:r w:rsidR="00D36C07">
        <w:t>edian scores for</w:t>
      </w:r>
      <w:r w:rsidR="008841EF">
        <w:t xml:space="preserve"> long and short words</w:t>
      </w:r>
    </w:p>
    <w:p w14:paraId="5690C6E6" w14:textId="77777777" w:rsidR="007E5E02" w:rsidRDefault="007E5E02" w:rsidP="00DC3F13">
      <w:pPr>
        <w:rPr>
          <w:i/>
          <w:iCs/>
        </w:rPr>
      </w:pPr>
    </w:p>
    <w:p w14:paraId="0D3A5A1E" w14:textId="171A5531" w:rsidR="008841EF" w:rsidRDefault="008841EF" w:rsidP="008841E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6D3FEE" wp14:editId="65DF4730">
            <wp:extent cx="5731510" cy="3369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duotone>
                        <a:srgbClr val="FFC000">
                          <a:shade val="45000"/>
                          <a:satMod val="135000"/>
                        </a:srgbClr>
                        <a:prstClr val="white"/>
                      </a:duotone>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129FDD69" w14:textId="77777777" w:rsidR="008841EF" w:rsidRDefault="008841EF" w:rsidP="008841EF">
      <w:pPr>
        <w:autoSpaceDE w:val="0"/>
        <w:autoSpaceDN w:val="0"/>
        <w:adjustRightInd w:val="0"/>
        <w:spacing w:after="0" w:line="240" w:lineRule="auto"/>
        <w:rPr>
          <w:rFonts w:ascii="Times New Roman" w:hAnsi="Times New Roman" w:cs="Times New Roman"/>
          <w:sz w:val="24"/>
          <w:szCs w:val="24"/>
        </w:rPr>
      </w:pPr>
    </w:p>
    <w:p w14:paraId="19FDB494" w14:textId="0B7D3FE8" w:rsidR="008841EF" w:rsidRDefault="008841EF" w:rsidP="008841EF">
      <w:pPr>
        <w:autoSpaceDE w:val="0"/>
        <w:autoSpaceDN w:val="0"/>
        <w:adjustRightInd w:val="0"/>
        <w:spacing w:after="0" w:line="400" w:lineRule="atLeast"/>
        <w:rPr>
          <w:rFonts w:ascii="Times New Roman" w:hAnsi="Times New Roman" w:cs="Times New Roman"/>
          <w:sz w:val="24"/>
          <w:szCs w:val="24"/>
        </w:rPr>
      </w:pPr>
    </w:p>
    <w:p w14:paraId="0837E663" w14:textId="75831110" w:rsidR="00D36C07" w:rsidRPr="00DC3F13" w:rsidRDefault="00D36C07" w:rsidP="00DC3F13">
      <w:pPr>
        <w:rPr>
          <w:i/>
          <w:iCs/>
        </w:rPr>
      </w:pPr>
    </w:p>
    <w:p w14:paraId="389ADBE2" w14:textId="77777777" w:rsidR="00D36C07" w:rsidRPr="00D36C07" w:rsidRDefault="00D36C07" w:rsidP="00D36C07">
      <w:pPr>
        <w:pStyle w:val="ListParagraph"/>
        <w:rPr>
          <w:i/>
          <w:iCs/>
        </w:rPr>
      </w:pPr>
    </w:p>
    <w:p w14:paraId="77265277" w14:textId="5EAA0E06" w:rsidR="00D36C07" w:rsidRDefault="00D36C07" w:rsidP="00DC3F13">
      <w:r>
        <w:t>State what the figures in the chart shows (one higher than the other)</w:t>
      </w:r>
    </w:p>
    <w:p w14:paraId="3CE8E5E7" w14:textId="6BBDFF04" w:rsidR="00D0226F" w:rsidRDefault="00D0226F" w:rsidP="00DC3F13">
      <w:r>
        <w:t>The median for short words was 7 (SD =2.75)</w:t>
      </w:r>
    </w:p>
    <w:p w14:paraId="72ED24FA" w14:textId="304633CA" w:rsidR="00D0226F" w:rsidRDefault="00D0226F" w:rsidP="00DC3F13">
      <w:r>
        <w:t>The median for long words was 4 (SD 1.35)</w:t>
      </w:r>
    </w:p>
    <w:p w14:paraId="14368D61" w14:textId="16C0344E" w:rsidR="00D36C07" w:rsidRDefault="002D0708" w:rsidP="00D36C07">
      <w:pPr>
        <w:pStyle w:val="ListParagraph"/>
      </w:pPr>
      <w:r>
        <w:lastRenderedPageBreak/>
        <w:t>As you can see from the table about the median for short words were 7 which is higher than long words at the median score of 4.</w:t>
      </w:r>
    </w:p>
    <w:p w14:paraId="57298970" w14:textId="77777777" w:rsidR="002D0708" w:rsidRDefault="002D0708" w:rsidP="00D36C07">
      <w:pPr>
        <w:pStyle w:val="ListParagraph"/>
      </w:pPr>
    </w:p>
    <w:p w14:paraId="6284059B" w14:textId="6A47A96D" w:rsidR="00D36C07" w:rsidRDefault="00D36C07" w:rsidP="00DC3F13">
      <w:pPr>
        <w:tabs>
          <w:tab w:val="left" w:pos="1320"/>
        </w:tabs>
      </w:pPr>
      <w:r>
        <w:t xml:space="preserve">To examine if the median scores for both conditions are significantly different to the probability of .05, the non-parametric </w:t>
      </w:r>
      <w:r w:rsidR="00DC3F13">
        <w:t>W</w:t>
      </w:r>
      <w:r>
        <w:t xml:space="preserve">ilcoxon statistical test was carried out. </w:t>
      </w:r>
    </w:p>
    <w:p w14:paraId="7DD7FE2C" w14:textId="77777777" w:rsidR="00D36C07" w:rsidRDefault="00D36C07" w:rsidP="00D36C07">
      <w:pPr>
        <w:pStyle w:val="ListParagraph"/>
      </w:pPr>
    </w:p>
    <w:p w14:paraId="2C6E6CEB" w14:textId="01BAA2DB" w:rsidR="00D36C07" w:rsidRDefault="00D36C07" w:rsidP="00DC3F13">
      <w:pPr>
        <w:tabs>
          <w:tab w:val="left" w:pos="1320"/>
        </w:tabs>
      </w:pPr>
      <w:r w:rsidRPr="00D36C07">
        <w:t>A Wilcoxon signed-rank test showed a significant difference between the long and short word</w:t>
      </w:r>
      <w:r w:rsidR="00DC3F13">
        <w:t xml:space="preserve"> </w:t>
      </w:r>
      <w:r w:rsidRPr="00D36C07">
        <w:t>conditions (</w:t>
      </w:r>
      <w:r w:rsidRPr="00DC3F13">
        <w:rPr>
          <w:i/>
          <w:iCs/>
        </w:rPr>
        <w:t xml:space="preserve">Z </w:t>
      </w:r>
      <w:r w:rsidRPr="00D36C07">
        <w:t>=</w:t>
      </w:r>
      <w:r w:rsidR="00174D28">
        <w:t xml:space="preserve"> </w:t>
      </w:r>
      <w:r w:rsidR="008841EF">
        <w:t>4.98</w:t>
      </w:r>
      <w:r w:rsidRPr="00D36C07">
        <w:t xml:space="preserve"> , </w:t>
      </w:r>
      <w:r w:rsidRPr="00DC3F13">
        <w:rPr>
          <w:i/>
          <w:iCs/>
        </w:rPr>
        <w:t>p</w:t>
      </w:r>
      <w:r w:rsidR="008841EF">
        <w:rPr>
          <w:i/>
          <w:iCs/>
        </w:rPr>
        <w:t xml:space="preserve"> &lt; 0.01</w:t>
      </w:r>
      <w:r w:rsidRPr="00D36C07">
        <w:t>). Median recall scores for short words w</w:t>
      </w:r>
      <w:r w:rsidR="00174D28">
        <w:t>ere</w:t>
      </w:r>
      <w:r w:rsidRPr="00D36C07">
        <w:t xml:space="preserve"> significantly better than for long words (</w:t>
      </w:r>
      <w:r w:rsidR="00C766C6" w:rsidRPr="00543CB6">
        <w:rPr>
          <w:i/>
          <w:iCs/>
        </w:rPr>
        <w:t>Median</w:t>
      </w:r>
      <w:r w:rsidR="00543CB6">
        <w:t>:</w:t>
      </w:r>
      <w:r w:rsidRPr="00D36C07">
        <w:t xml:space="preserve"> and respectively).</w:t>
      </w:r>
    </w:p>
    <w:p w14:paraId="23553469" w14:textId="77777777" w:rsidR="00D36C07" w:rsidRDefault="00D36C07" w:rsidP="00D36C07">
      <w:pPr>
        <w:pStyle w:val="ListParagraph"/>
      </w:pPr>
    </w:p>
    <w:p w14:paraId="53A420CE" w14:textId="5C5CF0DA" w:rsidR="00D36C07" w:rsidRDefault="00D36C07" w:rsidP="00DC3F13">
      <w:pPr>
        <w:tabs>
          <w:tab w:val="left" w:pos="1320"/>
        </w:tabs>
      </w:pPr>
      <w:r>
        <w:t>The results indicate that the hypothesis tha</w:t>
      </w:r>
      <w:r w:rsidR="009B757E">
        <w:t xml:space="preserve">t </w:t>
      </w:r>
      <w:r w:rsidR="009B757E" w:rsidRPr="009B757E">
        <w:t>Participants will recall significantly more short words than long words</w:t>
      </w:r>
      <w:r w:rsidR="009B757E">
        <w:t xml:space="preserve"> this</w:t>
      </w:r>
      <w:r>
        <w:t xml:space="preserve"> was supported and provides support for the W</w:t>
      </w:r>
      <w:r w:rsidR="00DC3F13">
        <w:t>ord length effect</w:t>
      </w:r>
      <w:r>
        <w:t xml:space="preserve">. </w:t>
      </w:r>
    </w:p>
    <w:p w14:paraId="3EB5F9A2" w14:textId="20378B9E" w:rsidR="00D36C07" w:rsidRPr="00D0226F" w:rsidRDefault="00D0226F">
      <w:pPr>
        <w:rPr>
          <w:b/>
          <w:bCs/>
          <w:u w:val="single"/>
        </w:rPr>
      </w:pPr>
      <w:r w:rsidRPr="00D0226F">
        <w:rPr>
          <w:b/>
          <w:bCs/>
          <w:u w:val="single"/>
        </w:rPr>
        <w:t xml:space="preserve">Hypothesis </w:t>
      </w:r>
    </w:p>
    <w:p w14:paraId="0DF3EF63" w14:textId="18CBAD8C" w:rsidR="00D0226F" w:rsidRDefault="00D0226F">
      <w:bookmarkStart w:id="0" w:name="_Hlk130290347"/>
      <w:r>
        <w:t>Participants</w:t>
      </w:r>
      <w:r w:rsidR="001D7987">
        <w:t xml:space="preserve"> </w:t>
      </w:r>
      <w:r>
        <w:t>will recall significantly more short words than long words</w:t>
      </w:r>
      <w:bookmarkEnd w:id="0"/>
      <w:r w:rsidR="001D7987">
        <w:t>.</w:t>
      </w:r>
    </w:p>
    <w:p w14:paraId="58CD8BC1" w14:textId="60775848" w:rsidR="00F8028C" w:rsidRDefault="00F8028C"/>
    <w:p w14:paraId="5D82B4F2" w14:textId="526A6941" w:rsidR="00F8028C" w:rsidRDefault="00F8028C">
      <w:r>
        <w:t xml:space="preserve">References </w:t>
      </w:r>
    </w:p>
    <w:p w14:paraId="4AACBA44" w14:textId="77777777" w:rsidR="00F8028C" w:rsidRDefault="00F8028C" w:rsidP="00F8028C">
      <w:r>
        <w:t>The Working Memory Model, Baddeley And Hitch (1974)</w:t>
      </w:r>
    </w:p>
    <w:p w14:paraId="5754C3F2" w14:textId="04CBE065" w:rsidR="00F8028C" w:rsidRDefault="00F8028C" w:rsidP="00F8028C">
      <w:r>
        <w:t>March 5, 2021 - Paper 1 Introductory Topics in Psychology | Memory</w:t>
      </w:r>
    </w:p>
    <w:p w14:paraId="1C6C4083" w14:textId="77777777" w:rsidR="00F8028C" w:rsidRDefault="00F8028C" w:rsidP="00F8028C"/>
    <w:sectPr w:rsidR="00F802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9E90F" w14:textId="77777777" w:rsidR="002907B7" w:rsidRDefault="002907B7" w:rsidP="00174D28">
      <w:pPr>
        <w:spacing w:after="0" w:line="240" w:lineRule="auto"/>
      </w:pPr>
      <w:r>
        <w:separator/>
      </w:r>
    </w:p>
  </w:endnote>
  <w:endnote w:type="continuationSeparator" w:id="0">
    <w:p w14:paraId="5F94598D" w14:textId="77777777" w:rsidR="002907B7" w:rsidRDefault="002907B7" w:rsidP="00174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B841F" w14:textId="77777777" w:rsidR="002907B7" w:rsidRDefault="002907B7" w:rsidP="00174D28">
      <w:pPr>
        <w:spacing w:after="0" w:line="240" w:lineRule="auto"/>
      </w:pPr>
      <w:r>
        <w:separator/>
      </w:r>
    </w:p>
  </w:footnote>
  <w:footnote w:type="continuationSeparator" w:id="0">
    <w:p w14:paraId="6DF4A9A0" w14:textId="77777777" w:rsidR="002907B7" w:rsidRDefault="002907B7" w:rsidP="00174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B7D1A"/>
    <w:multiLevelType w:val="hybridMultilevel"/>
    <w:tmpl w:val="D66EC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7247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bAwNDOyMDcwsDA3NzVQ0lEKTi0uzszPAykwrAUAdKNWtywAAAA="/>
  </w:docVars>
  <w:rsids>
    <w:rsidRoot w:val="00D36C07"/>
    <w:rsid w:val="001032E4"/>
    <w:rsid w:val="001319AC"/>
    <w:rsid w:val="00174D28"/>
    <w:rsid w:val="001D7987"/>
    <w:rsid w:val="002907B7"/>
    <w:rsid w:val="002A11A7"/>
    <w:rsid w:val="002B0309"/>
    <w:rsid w:val="002D0708"/>
    <w:rsid w:val="004E0E02"/>
    <w:rsid w:val="00543CB6"/>
    <w:rsid w:val="006C7BBF"/>
    <w:rsid w:val="007162F0"/>
    <w:rsid w:val="00793D2C"/>
    <w:rsid w:val="007E5E02"/>
    <w:rsid w:val="008841EF"/>
    <w:rsid w:val="008A2499"/>
    <w:rsid w:val="008C4FA9"/>
    <w:rsid w:val="009079CF"/>
    <w:rsid w:val="009B757E"/>
    <w:rsid w:val="00BB0AB7"/>
    <w:rsid w:val="00C766C6"/>
    <w:rsid w:val="00CD48C5"/>
    <w:rsid w:val="00D0226F"/>
    <w:rsid w:val="00D36C07"/>
    <w:rsid w:val="00D9013B"/>
    <w:rsid w:val="00DC3F13"/>
    <w:rsid w:val="00F45DFC"/>
    <w:rsid w:val="00F802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23A87"/>
  <w15:docId w15:val="{7721D7FB-2208-4E66-898B-B49D3EC75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19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319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C07"/>
    <w:pPr>
      <w:ind w:left="720"/>
      <w:contextualSpacing/>
    </w:pPr>
  </w:style>
  <w:style w:type="paragraph" w:styleId="BalloonText">
    <w:name w:val="Balloon Text"/>
    <w:basedOn w:val="Normal"/>
    <w:link w:val="BalloonTextChar"/>
    <w:uiPriority w:val="99"/>
    <w:semiHidden/>
    <w:unhideWhenUsed/>
    <w:rsid w:val="00C766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66C6"/>
    <w:rPr>
      <w:rFonts w:ascii="Segoe UI" w:hAnsi="Segoe UI" w:cs="Segoe UI"/>
      <w:sz w:val="18"/>
      <w:szCs w:val="18"/>
    </w:rPr>
  </w:style>
  <w:style w:type="paragraph" w:styleId="Header">
    <w:name w:val="header"/>
    <w:basedOn w:val="Normal"/>
    <w:link w:val="HeaderChar"/>
    <w:uiPriority w:val="99"/>
    <w:unhideWhenUsed/>
    <w:rsid w:val="00174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D28"/>
  </w:style>
  <w:style w:type="paragraph" w:styleId="Footer">
    <w:name w:val="footer"/>
    <w:basedOn w:val="Normal"/>
    <w:link w:val="FooterChar"/>
    <w:uiPriority w:val="99"/>
    <w:unhideWhenUsed/>
    <w:rsid w:val="00174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D28"/>
  </w:style>
  <w:style w:type="character" w:customStyle="1" w:styleId="Heading1Char">
    <w:name w:val="Heading 1 Char"/>
    <w:basedOn w:val="DefaultParagraphFont"/>
    <w:link w:val="Heading1"/>
    <w:uiPriority w:val="9"/>
    <w:rsid w:val="001319A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319AC"/>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126051">
      <w:bodyDiv w:val="1"/>
      <w:marLeft w:val="0"/>
      <w:marRight w:val="0"/>
      <w:marTop w:val="0"/>
      <w:marBottom w:val="0"/>
      <w:divBdr>
        <w:top w:val="none" w:sz="0" w:space="0" w:color="auto"/>
        <w:left w:val="none" w:sz="0" w:space="0" w:color="auto"/>
        <w:bottom w:val="none" w:sz="0" w:space="0" w:color="auto"/>
        <w:right w:val="none" w:sz="0" w:space="0" w:color="auto"/>
      </w:divBdr>
      <w:divsChild>
        <w:div w:id="589393433">
          <w:marLeft w:val="0"/>
          <w:marRight w:val="0"/>
          <w:marTop w:val="0"/>
          <w:marBottom w:val="0"/>
          <w:divBdr>
            <w:top w:val="none" w:sz="0" w:space="0" w:color="auto"/>
            <w:left w:val="none" w:sz="0" w:space="0" w:color="auto"/>
            <w:bottom w:val="none" w:sz="0" w:space="0" w:color="auto"/>
            <w:right w:val="none" w:sz="0" w:space="0" w:color="auto"/>
          </w:divBdr>
        </w:div>
        <w:div w:id="1780950567">
          <w:marLeft w:val="0"/>
          <w:marRight w:val="0"/>
          <w:marTop w:val="0"/>
          <w:marBottom w:val="0"/>
          <w:divBdr>
            <w:top w:val="none" w:sz="0" w:space="0" w:color="auto"/>
            <w:left w:val="none" w:sz="0" w:space="0" w:color="auto"/>
            <w:bottom w:val="none" w:sz="0" w:space="0" w:color="auto"/>
            <w:right w:val="none" w:sz="0" w:space="0" w:color="auto"/>
          </w:divBdr>
        </w:div>
        <w:div w:id="648093012">
          <w:marLeft w:val="0"/>
          <w:marRight w:val="0"/>
          <w:marTop w:val="0"/>
          <w:marBottom w:val="0"/>
          <w:divBdr>
            <w:top w:val="none" w:sz="0" w:space="0" w:color="auto"/>
            <w:left w:val="none" w:sz="0" w:space="0" w:color="auto"/>
            <w:bottom w:val="none" w:sz="0" w:space="0" w:color="auto"/>
            <w:right w:val="none" w:sz="0" w:space="0" w:color="auto"/>
          </w:divBdr>
        </w:div>
      </w:divsChild>
    </w:div>
    <w:div w:id="1010328239">
      <w:bodyDiv w:val="1"/>
      <w:marLeft w:val="0"/>
      <w:marRight w:val="0"/>
      <w:marTop w:val="0"/>
      <w:marBottom w:val="0"/>
      <w:divBdr>
        <w:top w:val="none" w:sz="0" w:space="0" w:color="auto"/>
        <w:left w:val="none" w:sz="0" w:space="0" w:color="auto"/>
        <w:bottom w:val="none" w:sz="0" w:space="0" w:color="auto"/>
        <w:right w:val="none" w:sz="0" w:space="0" w:color="auto"/>
      </w:divBdr>
    </w:div>
    <w:div w:id="1596400064">
      <w:bodyDiv w:val="1"/>
      <w:marLeft w:val="0"/>
      <w:marRight w:val="0"/>
      <w:marTop w:val="0"/>
      <w:marBottom w:val="0"/>
      <w:divBdr>
        <w:top w:val="none" w:sz="0" w:space="0" w:color="auto"/>
        <w:left w:val="none" w:sz="0" w:space="0" w:color="auto"/>
        <w:bottom w:val="none" w:sz="0" w:space="0" w:color="auto"/>
        <w:right w:val="none" w:sz="0" w:space="0" w:color="auto"/>
      </w:divBdr>
      <w:divsChild>
        <w:div w:id="1140684950">
          <w:marLeft w:val="0"/>
          <w:marRight w:val="0"/>
          <w:marTop w:val="0"/>
          <w:marBottom w:val="300"/>
          <w:divBdr>
            <w:top w:val="none" w:sz="0" w:space="0" w:color="auto"/>
            <w:left w:val="none" w:sz="0" w:space="0" w:color="auto"/>
            <w:bottom w:val="none" w:sz="0" w:space="0" w:color="auto"/>
            <w:right w:val="none" w:sz="0" w:space="0" w:color="auto"/>
          </w:divBdr>
          <w:divsChild>
            <w:div w:id="1266303913">
              <w:marLeft w:val="0"/>
              <w:marRight w:val="0"/>
              <w:marTop w:val="0"/>
              <w:marBottom w:val="0"/>
              <w:divBdr>
                <w:top w:val="none" w:sz="0" w:space="0" w:color="auto"/>
                <w:left w:val="none" w:sz="0" w:space="0" w:color="auto"/>
                <w:bottom w:val="none" w:sz="0" w:space="0" w:color="auto"/>
                <w:right w:val="none" w:sz="0" w:space="0" w:color="auto"/>
              </w:divBdr>
            </w:div>
          </w:divsChild>
        </w:div>
        <w:div w:id="1748647477">
          <w:marLeft w:val="0"/>
          <w:marRight w:val="0"/>
          <w:marTop w:val="0"/>
          <w:marBottom w:val="300"/>
          <w:divBdr>
            <w:top w:val="none" w:sz="0" w:space="0" w:color="auto"/>
            <w:left w:val="none" w:sz="0" w:space="0" w:color="auto"/>
            <w:bottom w:val="none" w:sz="0" w:space="0" w:color="auto"/>
            <w:right w:val="none" w:sz="0" w:space="0" w:color="auto"/>
          </w:divBdr>
          <w:divsChild>
            <w:div w:id="124429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28419">
      <w:bodyDiv w:val="1"/>
      <w:marLeft w:val="0"/>
      <w:marRight w:val="0"/>
      <w:marTop w:val="0"/>
      <w:marBottom w:val="0"/>
      <w:divBdr>
        <w:top w:val="none" w:sz="0" w:space="0" w:color="auto"/>
        <w:left w:val="none" w:sz="0" w:space="0" w:color="auto"/>
        <w:bottom w:val="none" w:sz="0" w:space="0" w:color="auto"/>
        <w:right w:val="none" w:sz="0" w:space="0" w:color="auto"/>
      </w:divBdr>
      <w:divsChild>
        <w:div w:id="1944918252">
          <w:marLeft w:val="0"/>
          <w:marRight w:val="0"/>
          <w:marTop w:val="0"/>
          <w:marBottom w:val="300"/>
          <w:divBdr>
            <w:top w:val="none" w:sz="0" w:space="0" w:color="auto"/>
            <w:left w:val="none" w:sz="0" w:space="0" w:color="auto"/>
            <w:bottom w:val="none" w:sz="0" w:space="0" w:color="auto"/>
            <w:right w:val="none" w:sz="0" w:space="0" w:color="auto"/>
          </w:divBdr>
          <w:divsChild>
            <w:div w:id="16664127">
              <w:marLeft w:val="0"/>
              <w:marRight w:val="0"/>
              <w:marTop w:val="0"/>
              <w:marBottom w:val="0"/>
              <w:divBdr>
                <w:top w:val="none" w:sz="0" w:space="0" w:color="auto"/>
                <w:left w:val="none" w:sz="0" w:space="0" w:color="auto"/>
                <w:bottom w:val="none" w:sz="0" w:space="0" w:color="auto"/>
                <w:right w:val="none" w:sz="0" w:space="0" w:color="auto"/>
              </w:divBdr>
            </w:div>
          </w:divsChild>
        </w:div>
        <w:div w:id="1980333688">
          <w:marLeft w:val="0"/>
          <w:marRight w:val="0"/>
          <w:marTop w:val="0"/>
          <w:marBottom w:val="300"/>
          <w:divBdr>
            <w:top w:val="none" w:sz="0" w:space="0" w:color="auto"/>
            <w:left w:val="none" w:sz="0" w:space="0" w:color="auto"/>
            <w:bottom w:val="none" w:sz="0" w:space="0" w:color="auto"/>
            <w:right w:val="none" w:sz="0" w:space="0" w:color="auto"/>
          </w:divBdr>
          <w:divsChild>
            <w:div w:id="37127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545</Words>
  <Characters>3111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Shauna</cp:lastModifiedBy>
  <cp:revision>2</cp:revision>
  <dcterms:created xsi:type="dcterms:W3CDTF">2023-03-21T20:52:00Z</dcterms:created>
  <dcterms:modified xsi:type="dcterms:W3CDTF">2023-03-21T20:52:00Z</dcterms:modified>
</cp:coreProperties>
</file>