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4343B9" w:rsidRPr="004343B9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311480D2" w:rsidR="00405A9E" w:rsidRPr="004343B9" w:rsidRDefault="00405A9E" w:rsidP="0047567D">
            <w:pPr>
              <w:pStyle w:val="Year"/>
              <w:rPr>
                <w:sz w:val="24"/>
                <w:szCs w:val="24"/>
              </w:rPr>
            </w:pPr>
            <w:r w:rsidRPr="004343B9">
              <w:rPr>
                <w:sz w:val="24"/>
                <w:szCs w:val="24"/>
              </w:rPr>
              <w:t>LOCATION</w:t>
            </w:r>
            <w:r w:rsidR="00E5105E" w:rsidRPr="004343B9">
              <w:rPr>
                <w:sz w:val="24"/>
                <w:szCs w:val="24"/>
              </w:rPr>
              <w:t>:</w:t>
            </w:r>
            <w:r w:rsidRPr="004343B9">
              <w:rPr>
                <w:b w:val="0"/>
                <w:sz w:val="24"/>
                <w:szCs w:val="24"/>
              </w:rPr>
              <w:t xml:space="preserve"> </w:t>
            </w:r>
            <w:r w:rsidR="00A662B9" w:rsidRPr="004343B9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7A9ECFF4" w:rsidR="000E5EE2" w:rsidRPr="004343B9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4343B9">
              <w:rPr>
                <w:sz w:val="24"/>
                <w:szCs w:val="24"/>
              </w:rPr>
              <w:t>LLEOLIAD</w:t>
            </w:r>
            <w:r w:rsidR="00E5105E" w:rsidRPr="004343B9">
              <w:rPr>
                <w:sz w:val="24"/>
                <w:szCs w:val="24"/>
              </w:rPr>
              <w:t>:</w:t>
            </w:r>
            <w:r w:rsidR="00CB4484" w:rsidRPr="004343B9">
              <w:rPr>
                <w:sz w:val="24"/>
                <w:szCs w:val="24"/>
              </w:rPr>
              <w:t xml:space="preserve"> </w:t>
            </w:r>
            <w:r w:rsidRPr="004343B9">
              <w:rPr>
                <w:b w:val="0"/>
                <w:sz w:val="24"/>
                <w:szCs w:val="24"/>
              </w:rPr>
              <w:t xml:space="preserve"> </w:t>
            </w:r>
            <w:r w:rsidR="00A662B9" w:rsidRPr="004343B9">
              <w:rPr>
                <w:sz w:val="24"/>
                <w:szCs w:val="24"/>
              </w:rPr>
              <w:t>abertawe</w:t>
            </w:r>
          </w:p>
        </w:tc>
      </w:tr>
      <w:tr w:rsidR="004343B9" w:rsidRPr="004343B9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3C7C705C" w:rsidR="000E5EE2" w:rsidRPr="004343B9" w:rsidRDefault="000E5EE2" w:rsidP="000E5EE2">
            <w:pPr>
              <w:pStyle w:val="Trinity"/>
              <w:ind w:left="5760" w:hanging="5760"/>
            </w:pPr>
            <w:r w:rsidRPr="004343B9">
              <w:t xml:space="preserve">LEVEL </w:t>
            </w:r>
            <w:r w:rsidR="00147A36" w:rsidRPr="004343B9">
              <w:t>6</w:t>
            </w:r>
          </w:p>
        </w:tc>
        <w:tc>
          <w:tcPr>
            <w:tcW w:w="4259" w:type="dxa"/>
          </w:tcPr>
          <w:p w14:paraId="776BCE56" w14:textId="4FE85E87" w:rsidR="000E5EE2" w:rsidRPr="004343B9" w:rsidRDefault="000E5EE2" w:rsidP="00147A36">
            <w:pPr>
              <w:pStyle w:val="Trinity"/>
              <w:ind w:left="5760" w:hanging="5760"/>
              <w:jc w:val="right"/>
            </w:pPr>
            <w:r w:rsidRPr="004343B9">
              <w:t xml:space="preserve">LEFEL </w:t>
            </w:r>
            <w:r w:rsidR="00147A36" w:rsidRPr="004343B9">
              <w:t>6</w:t>
            </w:r>
          </w:p>
        </w:tc>
      </w:tr>
      <w:tr w:rsidR="004343B9" w:rsidRPr="004343B9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4343B9" w:rsidRDefault="000E5EE2" w:rsidP="000E5EE2">
            <w:pPr>
              <w:pStyle w:val="Exam"/>
            </w:pPr>
            <w:r w:rsidRPr="004343B9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4343B9" w:rsidRDefault="000E5EE2" w:rsidP="000E5EE2">
            <w:pPr>
              <w:pStyle w:val="Exam"/>
              <w:jc w:val="right"/>
            </w:pPr>
            <w:r w:rsidRPr="004343B9">
              <w:t>CYFNOD ARHOLIADAU</w:t>
            </w:r>
          </w:p>
        </w:tc>
      </w:tr>
      <w:tr w:rsidR="000E5EE2" w:rsidRPr="004343B9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4C533E27" w:rsidR="000E5EE2" w:rsidRPr="004343B9" w:rsidRDefault="003E455D" w:rsidP="008A2B49">
            <w:pPr>
              <w:pStyle w:val="Month"/>
              <w:jc w:val="both"/>
            </w:pPr>
            <w:r w:rsidRPr="004343B9">
              <w:t>may 202</w:t>
            </w:r>
            <w:r w:rsidR="00180F57" w:rsidRPr="004343B9">
              <w:t>2</w:t>
            </w:r>
            <w:r w:rsidR="00E9772F" w:rsidRPr="004343B9">
              <w:t xml:space="preserve"> </w:t>
            </w:r>
          </w:p>
        </w:tc>
        <w:tc>
          <w:tcPr>
            <w:tcW w:w="4259" w:type="dxa"/>
          </w:tcPr>
          <w:p w14:paraId="6B3C3D20" w14:textId="5B48B7B1" w:rsidR="000E5EE2" w:rsidRPr="004343B9" w:rsidRDefault="003E455D" w:rsidP="008A2B49">
            <w:pPr>
              <w:pStyle w:val="Month"/>
              <w:jc w:val="right"/>
            </w:pPr>
            <w:r w:rsidRPr="004343B9">
              <w:t>mai 202</w:t>
            </w:r>
            <w:r w:rsidR="00180F57" w:rsidRPr="004343B9">
              <w:t>2</w:t>
            </w:r>
          </w:p>
        </w:tc>
      </w:tr>
    </w:tbl>
    <w:p w14:paraId="4142CFF9" w14:textId="77777777" w:rsidR="00C266FC" w:rsidRPr="004343B9" w:rsidRDefault="00C266FC" w:rsidP="00D36E75">
      <w:pPr>
        <w:pStyle w:val="Modcode"/>
      </w:pPr>
    </w:p>
    <w:p w14:paraId="3B315521" w14:textId="6B36AF98" w:rsidR="00D36E75" w:rsidRPr="004343B9" w:rsidRDefault="00D36E75" w:rsidP="00D36E75">
      <w:pPr>
        <w:pStyle w:val="Modcode"/>
      </w:pPr>
      <w:r w:rsidRPr="004343B9">
        <w:t>MODULE CODE</w:t>
      </w:r>
      <w:r w:rsidR="00147A36" w:rsidRPr="004343B9">
        <w:t xml:space="preserve">: </w:t>
      </w:r>
      <w:r w:rsidR="00660831" w:rsidRPr="004343B9">
        <w:t>ACHA6012</w:t>
      </w:r>
    </w:p>
    <w:p w14:paraId="6E9BB7D7" w14:textId="322CBF43" w:rsidR="00D36E75" w:rsidRPr="004343B9" w:rsidRDefault="00660831" w:rsidP="00D36E75">
      <w:pPr>
        <w:pStyle w:val="Modname"/>
      </w:pPr>
      <w:r w:rsidRPr="004343B9">
        <w:t>AUTOMOTIVE MATERIALS AND SUSTAINABILITY</w:t>
      </w:r>
    </w:p>
    <w:p w14:paraId="2DA5E68D" w14:textId="77777777" w:rsidR="00A34557" w:rsidRPr="004343B9" w:rsidRDefault="00A34557" w:rsidP="00A34557">
      <w:pPr>
        <w:pStyle w:val="Time"/>
      </w:pPr>
    </w:p>
    <w:p w14:paraId="66E89FAD" w14:textId="036D4D97" w:rsidR="00C5464C" w:rsidRPr="004343B9" w:rsidRDefault="00C5464C">
      <w:pPr>
        <w:pStyle w:val="Time"/>
      </w:pPr>
      <w:r w:rsidRPr="004343B9">
        <w:t xml:space="preserve">TIME: </w:t>
      </w:r>
      <w:r w:rsidR="004A425E" w:rsidRPr="004343B9">
        <w:t xml:space="preserve"> </w:t>
      </w:r>
      <w:r w:rsidR="00660831" w:rsidRPr="004343B9">
        <w:t>2</w:t>
      </w:r>
      <w:r w:rsidR="004A425E" w:rsidRPr="004343B9">
        <w:t xml:space="preserve"> </w:t>
      </w:r>
      <w:r w:rsidRPr="004343B9">
        <w:t>HOURS</w:t>
      </w:r>
      <w:r w:rsidR="00DC3A55" w:rsidRPr="004343B9">
        <w:t xml:space="preserve"> </w:t>
      </w:r>
    </w:p>
    <w:p w14:paraId="788360B7" w14:textId="77777777" w:rsidR="00DC3A55" w:rsidRPr="004343B9" w:rsidRDefault="00DC3A55">
      <w:pPr>
        <w:pStyle w:val="Answer"/>
      </w:pPr>
    </w:p>
    <w:p w14:paraId="63225705" w14:textId="77777777" w:rsidR="00DC3A55" w:rsidRPr="004343B9" w:rsidRDefault="00DC3A55">
      <w:pPr>
        <w:pStyle w:val="Answer"/>
      </w:pPr>
      <w:r w:rsidRPr="004343B9">
        <w:t xml:space="preserve">answer </w:t>
      </w:r>
      <w:r w:rsidRPr="004343B9">
        <w:rPr>
          <w:u w:val="single"/>
        </w:rPr>
        <w:t>all</w:t>
      </w:r>
      <w:r w:rsidRPr="004343B9">
        <w:t xml:space="preserve"> of section </w:t>
      </w:r>
      <w:r w:rsidR="007A1555" w:rsidRPr="004343B9">
        <w:t>A</w:t>
      </w:r>
    </w:p>
    <w:p w14:paraId="3771557A" w14:textId="77777777" w:rsidR="00DC3A55" w:rsidRPr="004343B9" w:rsidRDefault="00DC3A55">
      <w:pPr>
        <w:pStyle w:val="Answer"/>
      </w:pPr>
    </w:p>
    <w:p w14:paraId="11E8EA10" w14:textId="4B262F19" w:rsidR="00DC3A55" w:rsidRPr="004343B9" w:rsidRDefault="00DC3A55">
      <w:pPr>
        <w:pStyle w:val="Answer"/>
      </w:pPr>
      <w:r w:rsidRPr="004343B9">
        <w:t xml:space="preserve">answer </w:t>
      </w:r>
      <w:r w:rsidR="00660831" w:rsidRPr="004343B9">
        <w:rPr>
          <w:u w:val="single"/>
        </w:rPr>
        <w:t>TWO</w:t>
      </w:r>
      <w:r w:rsidRPr="004343B9">
        <w:t xml:space="preserve"> out of </w:t>
      </w:r>
      <w:r w:rsidR="00660831" w:rsidRPr="004343B9">
        <w:rPr>
          <w:u w:val="single"/>
        </w:rPr>
        <w:t>THREE</w:t>
      </w:r>
      <w:r w:rsidRPr="004343B9">
        <w:t xml:space="preserve"> </w:t>
      </w:r>
      <w:r w:rsidR="007A1555" w:rsidRPr="004343B9">
        <w:t>in section B</w:t>
      </w:r>
    </w:p>
    <w:p w14:paraId="2F6818E4" w14:textId="77777777" w:rsidR="00C5464C" w:rsidRPr="007E3A8E" w:rsidRDefault="00C5464C">
      <w:pPr>
        <w:pStyle w:val="BodyText"/>
      </w:pPr>
    </w:p>
    <w:p w14:paraId="478FBBB1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14:paraId="70205F79" w14:textId="7777777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14:paraId="24FB8D8F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34A2727D" w14:textId="77777777" w:rsidR="007228A4" w:rsidRDefault="00B22B43" w:rsidP="0063282B">
      <w:r>
        <w:br w:type="page"/>
      </w:r>
    </w:p>
    <w:p w14:paraId="570EEA45" w14:textId="22D6AC84" w:rsidR="00F327CC" w:rsidRPr="002F23FB" w:rsidRDefault="00660831" w:rsidP="00F327CC">
      <w:pPr>
        <w:jc w:val="center"/>
        <w:rPr>
          <w:b/>
          <w:sz w:val="28"/>
        </w:rPr>
      </w:pPr>
      <w:r w:rsidRPr="002F23FB">
        <w:rPr>
          <w:b/>
          <w:sz w:val="28"/>
        </w:rPr>
        <w:lastRenderedPageBreak/>
        <w:t>SECTION A</w:t>
      </w:r>
    </w:p>
    <w:p w14:paraId="723E3021" w14:textId="77777777" w:rsidR="00F327CC" w:rsidRDefault="00F327CC" w:rsidP="00E05E03"/>
    <w:p w14:paraId="56C964BD" w14:textId="6349393C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  <w:r w:rsidR="00660831">
        <w:rPr>
          <w:b/>
          <w:sz w:val="28"/>
        </w:rPr>
        <w:t xml:space="preserve"> IN SECTION A</w:t>
      </w:r>
    </w:p>
    <w:p w14:paraId="072A7F27" w14:textId="77777777" w:rsidR="00F327CC" w:rsidRPr="00CB215A" w:rsidRDefault="00F327CC" w:rsidP="00E05E03"/>
    <w:p w14:paraId="74E26ECA" w14:textId="77777777" w:rsidR="006137F8" w:rsidRDefault="00E06383" w:rsidP="00993C35">
      <w:pPr>
        <w:pStyle w:val="ListParagraph"/>
        <w:numPr>
          <w:ilvl w:val="0"/>
          <w:numId w:val="10"/>
        </w:numPr>
        <w:jc w:val="both"/>
        <w:rPr>
          <w:bCs/>
        </w:rPr>
      </w:pPr>
      <w:r w:rsidRPr="00F64E99">
        <w:rPr>
          <w:bCs/>
        </w:rPr>
        <w:t>I</w:t>
      </w:r>
      <w:r w:rsidR="00F64E99">
        <w:rPr>
          <w:bCs/>
        </w:rPr>
        <w:t>t is proposed that in</w:t>
      </w:r>
      <w:r w:rsidRPr="00F64E99">
        <w:rPr>
          <w:bCs/>
        </w:rPr>
        <w:t xml:space="preserve"> 2025 </w:t>
      </w:r>
      <w:r w:rsidR="004C235C" w:rsidRPr="00F64E99">
        <w:rPr>
          <w:bCs/>
        </w:rPr>
        <w:t>the Euro vii emissions standard</w:t>
      </w:r>
      <w:r w:rsidRPr="00F64E99">
        <w:rPr>
          <w:bCs/>
        </w:rPr>
        <w:t xml:space="preserve">s </w:t>
      </w:r>
      <w:r w:rsidR="003C74C7">
        <w:rPr>
          <w:bCs/>
        </w:rPr>
        <w:t>will be</w:t>
      </w:r>
      <w:r w:rsidR="004C235C" w:rsidRPr="00F64E99">
        <w:rPr>
          <w:bCs/>
        </w:rPr>
        <w:t xml:space="preserve"> </w:t>
      </w:r>
      <w:r w:rsidRPr="00F64E99">
        <w:rPr>
          <w:bCs/>
        </w:rPr>
        <w:t>release a</w:t>
      </w:r>
      <w:r w:rsidR="003C74C7">
        <w:rPr>
          <w:bCs/>
        </w:rPr>
        <w:t>nd</w:t>
      </w:r>
      <w:r w:rsidRPr="00F64E99">
        <w:rPr>
          <w:bCs/>
        </w:rPr>
        <w:t xml:space="preserve"> </w:t>
      </w:r>
      <w:r w:rsidR="00CB3214">
        <w:rPr>
          <w:bCs/>
        </w:rPr>
        <w:t xml:space="preserve">that they </w:t>
      </w:r>
      <w:r w:rsidRPr="00F64E99">
        <w:rPr>
          <w:bCs/>
        </w:rPr>
        <w:t xml:space="preserve">are </w:t>
      </w:r>
      <w:r w:rsidR="00422EF7">
        <w:rPr>
          <w:bCs/>
        </w:rPr>
        <w:t>likely</w:t>
      </w:r>
      <w:r w:rsidRPr="00F64E99">
        <w:rPr>
          <w:bCs/>
        </w:rPr>
        <w:t xml:space="preserve"> to be even more </w:t>
      </w:r>
      <w:r w:rsidR="00F64E99" w:rsidRPr="00F64E99">
        <w:rPr>
          <w:bCs/>
        </w:rPr>
        <w:t xml:space="preserve">stringent that the current </w:t>
      </w:r>
      <w:r w:rsidR="00CB3214">
        <w:rPr>
          <w:bCs/>
        </w:rPr>
        <w:t xml:space="preserve">road vehicle </w:t>
      </w:r>
      <w:r w:rsidR="00F64E99" w:rsidRPr="00F64E99">
        <w:rPr>
          <w:bCs/>
        </w:rPr>
        <w:t>emissions standards.</w:t>
      </w:r>
      <w:r w:rsidR="00422EF7">
        <w:rPr>
          <w:bCs/>
        </w:rPr>
        <w:t xml:space="preserve"> </w:t>
      </w:r>
    </w:p>
    <w:p w14:paraId="688241F6" w14:textId="77777777" w:rsidR="006137F8" w:rsidRDefault="006137F8" w:rsidP="006137F8">
      <w:pPr>
        <w:pStyle w:val="ListParagraph"/>
        <w:jc w:val="both"/>
        <w:rPr>
          <w:bCs/>
        </w:rPr>
      </w:pPr>
    </w:p>
    <w:p w14:paraId="6976D29A" w14:textId="6A8E71FA" w:rsidR="00703D78" w:rsidRDefault="007F0466" w:rsidP="006137F8">
      <w:pPr>
        <w:pStyle w:val="ListParagraph"/>
        <w:jc w:val="both"/>
        <w:rPr>
          <w:bCs/>
        </w:rPr>
      </w:pPr>
      <w:r>
        <w:rPr>
          <w:bCs/>
        </w:rPr>
        <w:t xml:space="preserve">Given that some road vehicles already struggle to meet </w:t>
      </w:r>
      <w:r w:rsidR="00937B8E">
        <w:rPr>
          <w:bCs/>
        </w:rPr>
        <w:t>present legislation, critically review 2</w:t>
      </w:r>
      <w:r w:rsidR="006F5F5C">
        <w:rPr>
          <w:bCs/>
        </w:rPr>
        <w:t xml:space="preserve"> possible</w:t>
      </w:r>
      <w:r w:rsidR="00937B8E">
        <w:rPr>
          <w:bCs/>
        </w:rPr>
        <w:t xml:space="preserve"> alternative types of fuel</w:t>
      </w:r>
      <w:r w:rsidR="00597D67">
        <w:rPr>
          <w:bCs/>
        </w:rPr>
        <w:t>,</w:t>
      </w:r>
      <w:r w:rsidR="00877CB2">
        <w:rPr>
          <w:bCs/>
        </w:rPr>
        <w:t xml:space="preserve"> using case studies to illustrate points</w:t>
      </w:r>
      <w:r w:rsidR="00597D67">
        <w:rPr>
          <w:bCs/>
        </w:rPr>
        <w:t xml:space="preserve"> with specific attention to</w:t>
      </w:r>
      <w:r w:rsidR="00703D78">
        <w:rPr>
          <w:bCs/>
        </w:rPr>
        <w:t>:</w:t>
      </w:r>
    </w:p>
    <w:p w14:paraId="500C074F" w14:textId="2AF17EE9" w:rsidR="00B43B2E" w:rsidRDefault="00B43B2E" w:rsidP="00B43B2E">
      <w:pPr>
        <w:pStyle w:val="ListParagraph"/>
        <w:numPr>
          <w:ilvl w:val="0"/>
          <w:numId w:val="11"/>
        </w:numPr>
        <w:jc w:val="both"/>
        <w:rPr>
          <w:bCs/>
        </w:rPr>
      </w:pPr>
      <w:r>
        <w:rPr>
          <w:bCs/>
        </w:rPr>
        <w:t>H</w:t>
      </w:r>
      <w:r w:rsidR="00597D67">
        <w:rPr>
          <w:bCs/>
        </w:rPr>
        <w:t xml:space="preserve">ow these </w:t>
      </w:r>
      <w:r w:rsidR="003A5AF0">
        <w:rPr>
          <w:bCs/>
        </w:rPr>
        <w:t>fuels might help to meet this new set of regulations,</w:t>
      </w:r>
      <w:r>
        <w:rPr>
          <w:bCs/>
        </w:rPr>
        <w:tab/>
      </w:r>
      <w:r>
        <w:rPr>
          <w:bCs/>
        </w:rPr>
        <w:tab/>
      </w:r>
      <w:proofErr w:type="gramStart"/>
      <w:r>
        <w:rPr>
          <w:bCs/>
        </w:rPr>
        <w:t xml:space="preserve">   [</w:t>
      </w:r>
      <w:proofErr w:type="gramEnd"/>
      <w:r>
        <w:rPr>
          <w:bCs/>
        </w:rPr>
        <w:t>5 marks]</w:t>
      </w:r>
      <w:r w:rsidR="003A5AF0">
        <w:rPr>
          <w:bCs/>
        </w:rPr>
        <w:t xml:space="preserve"> </w:t>
      </w:r>
    </w:p>
    <w:p w14:paraId="0E7C1883" w14:textId="2EC3EFB2" w:rsidR="00B43B2E" w:rsidRDefault="00B43B2E" w:rsidP="00B43B2E">
      <w:pPr>
        <w:pStyle w:val="ListParagraph"/>
        <w:numPr>
          <w:ilvl w:val="0"/>
          <w:numId w:val="11"/>
        </w:numPr>
        <w:jc w:val="both"/>
        <w:rPr>
          <w:bCs/>
        </w:rPr>
      </w:pPr>
      <w:r>
        <w:rPr>
          <w:bCs/>
        </w:rPr>
        <w:t>H</w:t>
      </w:r>
      <w:r w:rsidR="003A5AF0">
        <w:rPr>
          <w:bCs/>
        </w:rPr>
        <w:t xml:space="preserve">ow </w:t>
      </w:r>
      <w:r w:rsidR="009430A4">
        <w:rPr>
          <w:bCs/>
        </w:rPr>
        <w:t>the</w:t>
      </w:r>
      <w:r w:rsidR="00FD623F">
        <w:rPr>
          <w:bCs/>
        </w:rPr>
        <w:t>y</w:t>
      </w:r>
      <w:r w:rsidR="009430A4">
        <w:rPr>
          <w:bCs/>
        </w:rPr>
        <w:t xml:space="preserve"> might impact on the </w:t>
      </w:r>
      <w:r w:rsidR="00FD623F">
        <w:rPr>
          <w:bCs/>
        </w:rPr>
        <w:t xml:space="preserve">end </w:t>
      </w:r>
      <w:r w:rsidR="009430A4">
        <w:rPr>
          <w:bCs/>
        </w:rPr>
        <w:t>user</w:t>
      </w:r>
      <w:r w:rsidR="00982BD8">
        <w:rPr>
          <w:bCs/>
        </w:rPr>
        <w:t xml:space="preserve"> </w:t>
      </w:r>
      <w:r w:rsidR="00FD623F">
        <w:rPr>
          <w:bCs/>
        </w:rPr>
        <w:t>in terms of practicalities</w:t>
      </w:r>
      <w:r>
        <w:rPr>
          <w:bCs/>
        </w:rPr>
        <w:t>,</w:t>
      </w:r>
      <w:r w:rsidR="00FD623F">
        <w:rPr>
          <w:bCs/>
        </w:rPr>
        <w:t xml:space="preserve"> </w:t>
      </w:r>
      <w:r w:rsidR="00982BD8">
        <w:rPr>
          <w:bCs/>
        </w:rPr>
        <w:t xml:space="preserve">and </w:t>
      </w:r>
      <w:r w:rsidR="008E2EAA">
        <w:rPr>
          <w:bCs/>
        </w:rPr>
        <w:t xml:space="preserve">  </w:t>
      </w:r>
      <w:proofErr w:type="gramStart"/>
      <w:r w:rsidR="008E2EAA">
        <w:rPr>
          <w:bCs/>
        </w:rPr>
        <w:t xml:space="preserve">   [</w:t>
      </w:r>
      <w:proofErr w:type="gramEnd"/>
      <w:r w:rsidR="007505D8">
        <w:rPr>
          <w:bCs/>
        </w:rPr>
        <w:t>[8 marks]</w:t>
      </w:r>
    </w:p>
    <w:p w14:paraId="3AF987E9" w14:textId="7D545DB6" w:rsidR="00C0537D" w:rsidRPr="00A8432A" w:rsidRDefault="00B43B2E" w:rsidP="00A8432A">
      <w:pPr>
        <w:pStyle w:val="ListParagraph"/>
        <w:numPr>
          <w:ilvl w:val="0"/>
          <w:numId w:val="11"/>
        </w:numPr>
        <w:jc w:val="both"/>
        <w:rPr>
          <w:bCs/>
        </w:rPr>
      </w:pPr>
      <w:r>
        <w:rPr>
          <w:bCs/>
        </w:rPr>
        <w:t>W</w:t>
      </w:r>
      <w:r w:rsidR="003C618F">
        <w:rPr>
          <w:bCs/>
        </w:rPr>
        <w:t xml:space="preserve">hat </w:t>
      </w:r>
      <w:r w:rsidR="006522C8">
        <w:rPr>
          <w:bCs/>
        </w:rPr>
        <w:t xml:space="preserve">developments and </w:t>
      </w:r>
      <w:r w:rsidR="00982BD8">
        <w:rPr>
          <w:bCs/>
        </w:rPr>
        <w:t xml:space="preserve">infrastructure </w:t>
      </w:r>
      <w:r w:rsidR="003C618F">
        <w:rPr>
          <w:bCs/>
        </w:rPr>
        <w:t xml:space="preserve">needs to be </w:t>
      </w:r>
      <w:r w:rsidR="00C0537D">
        <w:rPr>
          <w:bCs/>
        </w:rPr>
        <w:t xml:space="preserve">in place in order for these fuels to be </w:t>
      </w:r>
      <w:r w:rsidR="00547B3D">
        <w:rPr>
          <w:bCs/>
        </w:rPr>
        <w:t xml:space="preserve">environmentally and economically </w:t>
      </w:r>
      <w:proofErr w:type="gramStart"/>
      <w:r w:rsidR="00C0537D">
        <w:rPr>
          <w:bCs/>
        </w:rPr>
        <w:t>success</w:t>
      </w:r>
      <w:r w:rsidR="00547B3D">
        <w:rPr>
          <w:bCs/>
        </w:rPr>
        <w:t>ful</w:t>
      </w:r>
      <w:r w:rsidR="00C0537D">
        <w:rPr>
          <w:bCs/>
        </w:rPr>
        <w:t>.</w:t>
      </w:r>
      <w:proofErr w:type="gramEnd"/>
      <w:r w:rsidR="00A8432A">
        <w:rPr>
          <w:bCs/>
        </w:rPr>
        <w:tab/>
      </w:r>
      <w:r w:rsidR="00A8432A">
        <w:rPr>
          <w:bCs/>
        </w:rPr>
        <w:tab/>
      </w:r>
      <w:r w:rsidR="00A8432A">
        <w:rPr>
          <w:bCs/>
        </w:rPr>
        <w:tab/>
      </w:r>
      <w:r w:rsidR="00C0537D" w:rsidRPr="00A8432A">
        <w:rPr>
          <w:bCs/>
        </w:rPr>
        <w:t xml:space="preserve"> </w:t>
      </w:r>
      <w:r w:rsidR="00A8432A">
        <w:rPr>
          <w:bCs/>
        </w:rPr>
        <w:t>[12</w:t>
      </w:r>
      <w:r w:rsidR="00C0537D" w:rsidRPr="00A8432A">
        <w:rPr>
          <w:bCs/>
        </w:rPr>
        <w:t xml:space="preserve"> marks]</w:t>
      </w:r>
    </w:p>
    <w:p w14:paraId="150E91FD" w14:textId="52F0F131" w:rsidR="00660831" w:rsidRDefault="00660831" w:rsidP="00660831">
      <w:pPr>
        <w:rPr>
          <w:b/>
        </w:rPr>
      </w:pPr>
    </w:p>
    <w:p w14:paraId="0061C217" w14:textId="415FA54D" w:rsidR="00660831" w:rsidRDefault="00660831" w:rsidP="00660831">
      <w:pPr>
        <w:rPr>
          <w:b/>
        </w:rPr>
      </w:pPr>
    </w:p>
    <w:p w14:paraId="0D55569D" w14:textId="1DE88C85" w:rsidR="00660831" w:rsidRDefault="00660831" w:rsidP="00660831">
      <w:pPr>
        <w:rPr>
          <w:b/>
        </w:rPr>
      </w:pPr>
    </w:p>
    <w:p w14:paraId="7D6388BA" w14:textId="6E815389" w:rsidR="00660831" w:rsidRDefault="00660831" w:rsidP="00660831">
      <w:pPr>
        <w:rPr>
          <w:b/>
        </w:rPr>
      </w:pPr>
    </w:p>
    <w:p w14:paraId="726E944B" w14:textId="173C063F" w:rsidR="00660831" w:rsidRDefault="00660831" w:rsidP="00660831">
      <w:pPr>
        <w:rPr>
          <w:b/>
        </w:rPr>
      </w:pPr>
    </w:p>
    <w:p w14:paraId="74C8623F" w14:textId="466DF00A" w:rsidR="00660831" w:rsidRDefault="00660831" w:rsidP="00660831">
      <w:pPr>
        <w:rPr>
          <w:b/>
        </w:rPr>
      </w:pPr>
    </w:p>
    <w:p w14:paraId="029E91DE" w14:textId="184EAA26" w:rsidR="00660831" w:rsidRDefault="00660831" w:rsidP="00660831">
      <w:pPr>
        <w:rPr>
          <w:b/>
        </w:rPr>
      </w:pPr>
    </w:p>
    <w:p w14:paraId="1CE225A3" w14:textId="2ACAA0AE" w:rsidR="00660831" w:rsidRDefault="00660831" w:rsidP="00660831">
      <w:pPr>
        <w:rPr>
          <w:b/>
        </w:rPr>
      </w:pPr>
    </w:p>
    <w:p w14:paraId="3A82EB1C" w14:textId="59A91C75" w:rsidR="00660831" w:rsidRDefault="00660831">
      <w:pPr>
        <w:rPr>
          <w:b/>
        </w:rPr>
      </w:pPr>
      <w:r>
        <w:rPr>
          <w:b/>
        </w:rPr>
        <w:br w:type="page"/>
      </w:r>
    </w:p>
    <w:p w14:paraId="47B587E6" w14:textId="77777777" w:rsidR="00660831" w:rsidRDefault="00660831" w:rsidP="00660831">
      <w:pPr>
        <w:rPr>
          <w:b/>
        </w:rPr>
      </w:pPr>
    </w:p>
    <w:p w14:paraId="6276049C" w14:textId="1A03C44D" w:rsidR="00660831" w:rsidRPr="002F23FB" w:rsidRDefault="00660831" w:rsidP="00660831">
      <w:pPr>
        <w:jc w:val="center"/>
        <w:rPr>
          <w:b/>
        </w:rPr>
      </w:pPr>
      <w:r w:rsidRPr="002F23FB">
        <w:rPr>
          <w:b/>
        </w:rPr>
        <w:t>SECTION B</w:t>
      </w:r>
    </w:p>
    <w:p w14:paraId="7B548696" w14:textId="6C9455C7" w:rsidR="00660831" w:rsidRDefault="00660831" w:rsidP="00660831">
      <w:pPr>
        <w:rPr>
          <w:b/>
          <w:sz w:val="28"/>
          <w:szCs w:val="22"/>
        </w:rPr>
      </w:pPr>
      <w:r w:rsidRPr="00660831">
        <w:rPr>
          <w:b/>
          <w:sz w:val="28"/>
          <w:szCs w:val="22"/>
        </w:rPr>
        <w:t xml:space="preserve">ANSWER </w:t>
      </w:r>
      <w:r w:rsidRPr="00660831">
        <w:rPr>
          <w:b/>
          <w:sz w:val="28"/>
          <w:szCs w:val="22"/>
          <w:u w:val="single"/>
        </w:rPr>
        <w:t>TWO</w:t>
      </w:r>
      <w:r w:rsidRPr="00660831">
        <w:rPr>
          <w:b/>
          <w:sz w:val="28"/>
          <w:szCs w:val="22"/>
        </w:rPr>
        <w:t xml:space="preserve"> OUT OF </w:t>
      </w:r>
      <w:r w:rsidRPr="00660831">
        <w:rPr>
          <w:b/>
          <w:sz w:val="28"/>
          <w:szCs w:val="22"/>
          <w:u w:val="single"/>
        </w:rPr>
        <w:t>THREE</w:t>
      </w:r>
      <w:r w:rsidRPr="00660831">
        <w:rPr>
          <w:b/>
          <w:sz w:val="28"/>
          <w:szCs w:val="22"/>
        </w:rPr>
        <w:t xml:space="preserve"> QUESTIONS IN SECTION B</w:t>
      </w:r>
    </w:p>
    <w:p w14:paraId="11ABB4F6" w14:textId="77777777" w:rsidR="00660831" w:rsidRPr="00660831" w:rsidRDefault="00660831" w:rsidP="00660831">
      <w:pPr>
        <w:rPr>
          <w:b/>
          <w:sz w:val="28"/>
          <w:szCs w:val="22"/>
        </w:rPr>
      </w:pPr>
    </w:p>
    <w:p w14:paraId="5C881A73" w14:textId="0DFB526D" w:rsidR="00E05E03" w:rsidRDefault="00660831" w:rsidP="00E05E03">
      <w:pPr>
        <w:rPr>
          <w:b/>
        </w:rPr>
      </w:pPr>
      <w:r>
        <w:rPr>
          <w:b/>
        </w:rPr>
        <w:t>QUESTION 2</w:t>
      </w:r>
    </w:p>
    <w:p w14:paraId="7D95D46B" w14:textId="78030F3E" w:rsidR="00660831" w:rsidRDefault="00660831" w:rsidP="00E05E03">
      <w:pPr>
        <w:rPr>
          <w:b/>
        </w:rPr>
      </w:pPr>
    </w:p>
    <w:p w14:paraId="286CBFD3" w14:textId="3195ABC5" w:rsidR="00660831" w:rsidRPr="00660831" w:rsidRDefault="00660831" w:rsidP="00660831">
      <w:pPr>
        <w:pStyle w:val="ListParagraph"/>
        <w:numPr>
          <w:ilvl w:val="0"/>
          <w:numId w:val="5"/>
        </w:numPr>
        <w:rPr>
          <w:sz w:val="28"/>
          <w:szCs w:val="22"/>
        </w:rPr>
      </w:pPr>
      <w:r w:rsidRPr="00660831">
        <w:rPr>
          <w:sz w:val="28"/>
          <w:szCs w:val="22"/>
        </w:rPr>
        <w:t xml:space="preserve">Explain the differences between ionic bonding, covalent </w:t>
      </w:r>
      <w:proofErr w:type="gramStart"/>
      <w:r w:rsidRPr="00660831">
        <w:rPr>
          <w:sz w:val="28"/>
          <w:szCs w:val="22"/>
        </w:rPr>
        <w:t>bonding</w:t>
      </w:r>
      <w:proofErr w:type="gramEnd"/>
      <w:r w:rsidRPr="00660831">
        <w:rPr>
          <w:sz w:val="28"/>
          <w:szCs w:val="22"/>
        </w:rPr>
        <w:t xml:space="preserve"> and metallic bonding? State what is meant by the valency of an atom.</w:t>
      </w:r>
    </w:p>
    <w:p w14:paraId="55EB84A0" w14:textId="4790D60B" w:rsidR="00660831" w:rsidRDefault="00660831" w:rsidP="00660831">
      <w:pPr>
        <w:ind w:left="360"/>
        <w:jc w:val="right"/>
        <w:rPr>
          <w:sz w:val="28"/>
          <w:szCs w:val="22"/>
        </w:rPr>
      </w:pPr>
      <w:r>
        <w:rPr>
          <w:sz w:val="28"/>
          <w:szCs w:val="22"/>
        </w:rPr>
        <w:t>[</w:t>
      </w:r>
      <w:r w:rsidR="00EC17CE">
        <w:rPr>
          <w:sz w:val="28"/>
          <w:szCs w:val="22"/>
        </w:rPr>
        <w:t>10</w:t>
      </w:r>
      <w:r>
        <w:rPr>
          <w:sz w:val="28"/>
          <w:szCs w:val="22"/>
        </w:rPr>
        <w:t xml:space="preserve"> marks]</w:t>
      </w:r>
    </w:p>
    <w:p w14:paraId="409A14E3" w14:textId="77777777" w:rsidR="00660831" w:rsidRPr="00660831" w:rsidRDefault="00660831" w:rsidP="00660831">
      <w:pPr>
        <w:rPr>
          <w:sz w:val="28"/>
          <w:szCs w:val="22"/>
        </w:rPr>
      </w:pPr>
    </w:p>
    <w:p w14:paraId="7DF07980" w14:textId="7F1FCBE7" w:rsidR="00660831" w:rsidRDefault="00660831" w:rsidP="00660831">
      <w:pPr>
        <w:pStyle w:val="ListParagraph"/>
        <w:numPr>
          <w:ilvl w:val="0"/>
          <w:numId w:val="5"/>
        </w:numPr>
        <w:rPr>
          <w:sz w:val="28"/>
          <w:szCs w:val="22"/>
        </w:rPr>
      </w:pPr>
      <w:r w:rsidRPr="00660831">
        <w:rPr>
          <w:sz w:val="28"/>
          <w:szCs w:val="22"/>
        </w:rPr>
        <w:t xml:space="preserve">Atoms can be arranged </w:t>
      </w:r>
      <w:r>
        <w:rPr>
          <w:sz w:val="28"/>
          <w:szCs w:val="22"/>
        </w:rPr>
        <w:t xml:space="preserve">in either body-centred cubic, face-centred cubic or hexagonal close packed arrangements within a material structure. If you consider a unit cell of </w:t>
      </w:r>
      <w:proofErr w:type="gramStart"/>
      <w:r>
        <w:rPr>
          <w:sz w:val="28"/>
          <w:szCs w:val="22"/>
        </w:rPr>
        <w:t>Copper</w:t>
      </w:r>
      <w:proofErr w:type="gramEnd"/>
      <w:r>
        <w:rPr>
          <w:sz w:val="28"/>
          <w:szCs w:val="22"/>
        </w:rPr>
        <w:t xml:space="preserve">, which has a total of 4 atoms per unit cell. Using the correct equation from the equation list at the end of the exam paper, calculate the atomic radius, R, of copper, if </w:t>
      </w:r>
      <w:proofErr w:type="gramStart"/>
      <w:r>
        <w:rPr>
          <w:sz w:val="28"/>
          <w:szCs w:val="22"/>
        </w:rPr>
        <w:t>the a</w:t>
      </w:r>
      <w:proofErr w:type="gramEnd"/>
      <w:r>
        <w:rPr>
          <w:sz w:val="28"/>
          <w:szCs w:val="22"/>
        </w:rPr>
        <w:t xml:space="preserve"> = 0.362nm.</w:t>
      </w:r>
    </w:p>
    <w:p w14:paraId="58639389" w14:textId="77777777" w:rsidR="00660831" w:rsidRDefault="00660831" w:rsidP="00660831">
      <w:pPr>
        <w:pStyle w:val="ListParagraph"/>
        <w:rPr>
          <w:sz w:val="28"/>
          <w:szCs w:val="22"/>
        </w:rPr>
      </w:pPr>
    </w:p>
    <w:p w14:paraId="4B41CA56" w14:textId="352D6974" w:rsidR="00660831" w:rsidRDefault="00660831" w:rsidP="00660831">
      <w:pPr>
        <w:jc w:val="right"/>
        <w:rPr>
          <w:sz w:val="28"/>
          <w:szCs w:val="22"/>
        </w:rPr>
      </w:pPr>
      <w:r>
        <w:rPr>
          <w:sz w:val="28"/>
          <w:szCs w:val="22"/>
        </w:rPr>
        <w:t>[</w:t>
      </w:r>
      <w:r w:rsidR="005474CF">
        <w:rPr>
          <w:sz w:val="28"/>
          <w:szCs w:val="22"/>
        </w:rPr>
        <w:t>3</w:t>
      </w:r>
      <w:r>
        <w:rPr>
          <w:sz w:val="28"/>
          <w:szCs w:val="22"/>
        </w:rPr>
        <w:t xml:space="preserve"> marks]</w:t>
      </w:r>
    </w:p>
    <w:p w14:paraId="767399D6" w14:textId="4BE1993B" w:rsidR="00660831" w:rsidRDefault="00660831" w:rsidP="00660831">
      <w:pPr>
        <w:rPr>
          <w:sz w:val="28"/>
          <w:szCs w:val="22"/>
        </w:rPr>
      </w:pPr>
    </w:p>
    <w:p w14:paraId="28C05B41" w14:textId="1A594926" w:rsidR="00660831" w:rsidRDefault="00660831" w:rsidP="00660831">
      <w:pPr>
        <w:pStyle w:val="ListParagraph"/>
        <w:numPr>
          <w:ilvl w:val="0"/>
          <w:numId w:val="5"/>
        </w:numPr>
        <w:rPr>
          <w:sz w:val="28"/>
          <w:szCs w:val="22"/>
        </w:rPr>
      </w:pPr>
      <w:r>
        <w:rPr>
          <w:sz w:val="28"/>
          <w:szCs w:val="22"/>
        </w:rPr>
        <w:t xml:space="preserve">Within the crystalline structure of a material there are 3 main groups of </w:t>
      </w:r>
      <w:proofErr w:type="gramStart"/>
      <w:r>
        <w:rPr>
          <w:sz w:val="28"/>
          <w:szCs w:val="22"/>
        </w:rPr>
        <w:t>defects;</w:t>
      </w:r>
      <w:proofErr w:type="gramEnd"/>
      <w:r>
        <w:rPr>
          <w:sz w:val="28"/>
          <w:szCs w:val="22"/>
        </w:rPr>
        <w:t xml:space="preserve"> points, line and area. Explain the different types of defects that are covered by these areas and identify the effect they have on the crystalline structure.</w:t>
      </w:r>
    </w:p>
    <w:p w14:paraId="6E57F345" w14:textId="6647383A" w:rsidR="00660831" w:rsidRDefault="00660831" w:rsidP="00660831">
      <w:pPr>
        <w:jc w:val="right"/>
        <w:rPr>
          <w:sz w:val="28"/>
          <w:szCs w:val="22"/>
        </w:rPr>
      </w:pPr>
      <w:r>
        <w:rPr>
          <w:sz w:val="28"/>
          <w:szCs w:val="22"/>
        </w:rPr>
        <w:t>[</w:t>
      </w:r>
      <w:r w:rsidR="005474CF">
        <w:rPr>
          <w:sz w:val="28"/>
          <w:szCs w:val="22"/>
        </w:rPr>
        <w:t>10</w:t>
      </w:r>
      <w:r>
        <w:rPr>
          <w:sz w:val="28"/>
          <w:szCs w:val="22"/>
        </w:rPr>
        <w:t xml:space="preserve"> marks]</w:t>
      </w:r>
    </w:p>
    <w:p w14:paraId="6AAFD378" w14:textId="77777777" w:rsidR="00660831" w:rsidRDefault="00660831" w:rsidP="00660831">
      <w:pPr>
        <w:rPr>
          <w:sz w:val="28"/>
          <w:szCs w:val="22"/>
        </w:rPr>
      </w:pPr>
    </w:p>
    <w:p w14:paraId="36040B0F" w14:textId="6FC95667" w:rsidR="005474CF" w:rsidRPr="005474CF" w:rsidRDefault="005474CF" w:rsidP="005474CF">
      <w:pPr>
        <w:pStyle w:val="ListParagraph"/>
        <w:numPr>
          <w:ilvl w:val="0"/>
          <w:numId w:val="5"/>
        </w:numPr>
        <w:rPr>
          <w:sz w:val="28"/>
          <w:szCs w:val="22"/>
        </w:rPr>
      </w:pPr>
      <w:r w:rsidRPr="005474CF">
        <w:rPr>
          <w:sz w:val="28"/>
          <w:szCs w:val="22"/>
        </w:rPr>
        <w:t xml:space="preserve">Creep can be a major issue in engine </w:t>
      </w:r>
      <w:proofErr w:type="gramStart"/>
      <w:r w:rsidRPr="005474CF">
        <w:rPr>
          <w:sz w:val="28"/>
          <w:szCs w:val="22"/>
        </w:rPr>
        <w:t>components</w:t>
      </w:r>
      <w:proofErr w:type="gramEnd"/>
      <w:r w:rsidRPr="005474CF">
        <w:rPr>
          <w:sz w:val="28"/>
          <w:szCs w:val="22"/>
        </w:rPr>
        <w:t xml:space="preserve"> and it has 3 clear stages. Identify and explain the creep failure mechanism that is controls the speed of creep in the secondary phase.</w:t>
      </w:r>
    </w:p>
    <w:p w14:paraId="749831E5" w14:textId="2DA6FBC1" w:rsidR="00660831" w:rsidRDefault="00660831" w:rsidP="005474CF">
      <w:pPr>
        <w:pStyle w:val="ListParagraph"/>
        <w:rPr>
          <w:sz w:val="28"/>
          <w:szCs w:val="22"/>
        </w:rPr>
      </w:pPr>
    </w:p>
    <w:p w14:paraId="748FA5E1" w14:textId="0EA7819B" w:rsidR="00660831" w:rsidRPr="00660831" w:rsidRDefault="00660831" w:rsidP="00660831">
      <w:pPr>
        <w:pStyle w:val="ListParagraph"/>
        <w:jc w:val="right"/>
        <w:rPr>
          <w:sz w:val="28"/>
          <w:szCs w:val="22"/>
        </w:rPr>
      </w:pPr>
      <w:r>
        <w:rPr>
          <w:sz w:val="28"/>
          <w:szCs w:val="22"/>
        </w:rPr>
        <w:t>[</w:t>
      </w:r>
      <w:r w:rsidR="005474CF">
        <w:rPr>
          <w:sz w:val="28"/>
          <w:szCs w:val="22"/>
        </w:rPr>
        <w:t>2</w:t>
      </w:r>
      <w:r w:rsidR="00CD79DF">
        <w:rPr>
          <w:sz w:val="28"/>
          <w:szCs w:val="22"/>
        </w:rPr>
        <w:t xml:space="preserve"> marks]</w:t>
      </w:r>
    </w:p>
    <w:p w14:paraId="17320251" w14:textId="2145E3BE" w:rsidR="00660831" w:rsidRDefault="00660831" w:rsidP="00660831">
      <w:pPr>
        <w:rPr>
          <w:sz w:val="28"/>
          <w:szCs w:val="22"/>
        </w:rPr>
      </w:pPr>
    </w:p>
    <w:p w14:paraId="113EC5F8" w14:textId="303D7BAF" w:rsidR="00CD79DF" w:rsidRDefault="00CD79DF" w:rsidP="00660831">
      <w:pPr>
        <w:rPr>
          <w:sz w:val="28"/>
          <w:szCs w:val="22"/>
        </w:rPr>
      </w:pPr>
    </w:p>
    <w:p w14:paraId="41BEB214" w14:textId="3C6742CC" w:rsidR="00A06001" w:rsidRDefault="00A06001">
      <w:pPr>
        <w:rPr>
          <w:sz w:val="28"/>
          <w:szCs w:val="22"/>
        </w:rPr>
      </w:pPr>
      <w:r>
        <w:rPr>
          <w:sz w:val="28"/>
          <w:szCs w:val="22"/>
        </w:rPr>
        <w:br w:type="page"/>
      </w:r>
    </w:p>
    <w:p w14:paraId="607A5BFB" w14:textId="77777777" w:rsidR="00CD79DF" w:rsidRDefault="00CD79DF" w:rsidP="00660831">
      <w:pPr>
        <w:rPr>
          <w:sz w:val="28"/>
          <w:szCs w:val="22"/>
        </w:rPr>
      </w:pPr>
    </w:p>
    <w:p w14:paraId="38A116E2" w14:textId="395EE0F7" w:rsidR="00CD79DF" w:rsidRDefault="00CD79DF" w:rsidP="00CD79DF">
      <w:pPr>
        <w:rPr>
          <w:b/>
        </w:rPr>
      </w:pPr>
      <w:r>
        <w:rPr>
          <w:b/>
        </w:rPr>
        <w:t>QUESTION 3</w:t>
      </w:r>
    </w:p>
    <w:p w14:paraId="40B0CCAF" w14:textId="77777777" w:rsidR="00660831" w:rsidRPr="00660831" w:rsidRDefault="00660831" w:rsidP="00660831">
      <w:pPr>
        <w:rPr>
          <w:sz w:val="28"/>
          <w:szCs w:val="22"/>
        </w:rPr>
      </w:pPr>
    </w:p>
    <w:p w14:paraId="6C6B92B4" w14:textId="5C6F2A62" w:rsidR="008A2A4F" w:rsidRDefault="00CD79DF" w:rsidP="00CD79DF">
      <w:pPr>
        <w:pStyle w:val="ListParagraph"/>
        <w:numPr>
          <w:ilvl w:val="0"/>
          <w:numId w:val="6"/>
        </w:numPr>
        <w:rPr>
          <w:sz w:val="28"/>
          <w:szCs w:val="22"/>
        </w:rPr>
      </w:pPr>
      <w:r>
        <w:rPr>
          <w:sz w:val="28"/>
          <w:szCs w:val="22"/>
        </w:rPr>
        <w:t>Analyse 3 major manufacturing process within the automotive industry, the suitability for a range of materials and the limitations of the processes.</w:t>
      </w:r>
    </w:p>
    <w:p w14:paraId="50651A54" w14:textId="379C4FF0" w:rsidR="00CD79DF" w:rsidRDefault="00CD79DF" w:rsidP="00CD79DF">
      <w:pPr>
        <w:rPr>
          <w:sz w:val="28"/>
          <w:szCs w:val="22"/>
        </w:rPr>
      </w:pPr>
    </w:p>
    <w:p w14:paraId="02B37F89" w14:textId="6BE00F46" w:rsidR="00CD79DF" w:rsidRDefault="00CD79DF" w:rsidP="00CD79DF">
      <w:pPr>
        <w:jc w:val="right"/>
        <w:rPr>
          <w:sz w:val="28"/>
          <w:szCs w:val="22"/>
        </w:rPr>
      </w:pPr>
      <w:r>
        <w:rPr>
          <w:sz w:val="28"/>
          <w:szCs w:val="22"/>
        </w:rPr>
        <w:t>[6 marks]</w:t>
      </w:r>
    </w:p>
    <w:p w14:paraId="0CB49835" w14:textId="77777777" w:rsidR="00CD79DF" w:rsidRDefault="00CD79DF" w:rsidP="00CD79DF">
      <w:pPr>
        <w:rPr>
          <w:sz w:val="28"/>
          <w:szCs w:val="22"/>
        </w:rPr>
      </w:pPr>
    </w:p>
    <w:p w14:paraId="7115D12F" w14:textId="0DB6EFF6" w:rsidR="00CD79DF" w:rsidRDefault="00CD79DF" w:rsidP="00CD79DF">
      <w:pPr>
        <w:pStyle w:val="ListParagraph"/>
        <w:numPr>
          <w:ilvl w:val="0"/>
          <w:numId w:val="6"/>
        </w:numPr>
        <w:rPr>
          <w:sz w:val="28"/>
          <w:szCs w:val="22"/>
        </w:rPr>
      </w:pPr>
      <w:r>
        <w:rPr>
          <w:sz w:val="28"/>
          <w:szCs w:val="22"/>
        </w:rPr>
        <w:t xml:space="preserve">When designing </w:t>
      </w:r>
      <w:proofErr w:type="gramStart"/>
      <w:r>
        <w:rPr>
          <w:sz w:val="28"/>
          <w:szCs w:val="22"/>
        </w:rPr>
        <w:t>components</w:t>
      </w:r>
      <w:proofErr w:type="gramEnd"/>
      <w:r>
        <w:rPr>
          <w:sz w:val="28"/>
          <w:szCs w:val="22"/>
        </w:rPr>
        <w:t xml:space="preserve"> it is important that Failure Mode Effect Analysis (FMEA) is considered and a Risk Priority Number (RPN) is calculated. Identify the 3 stages of FMEA that are used to determine the RPN and explain how they are calculated.</w:t>
      </w:r>
      <w:r>
        <w:rPr>
          <w:sz w:val="28"/>
          <w:szCs w:val="22"/>
        </w:rPr>
        <w:tab/>
      </w:r>
    </w:p>
    <w:p w14:paraId="5471EA6C" w14:textId="7C569959" w:rsidR="00CD79DF" w:rsidRDefault="00CD79DF" w:rsidP="00CD79DF">
      <w:pPr>
        <w:pStyle w:val="ListParagraph"/>
        <w:jc w:val="right"/>
        <w:rPr>
          <w:sz w:val="28"/>
          <w:szCs w:val="22"/>
        </w:rPr>
      </w:pPr>
      <w:r>
        <w:rPr>
          <w:sz w:val="28"/>
          <w:szCs w:val="22"/>
        </w:rPr>
        <w:t>[6 marks]</w:t>
      </w:r>
    </w:p>
    <w:p w14:paraId="7C891CCB" w14:textId="77777777" w:rsidR="00CD79DF" w:rsidRPr="00CD79DF" w:rsidRDefault="00CD79DF" w:rsidP="00CD79DF">
      <w:pPr>
        <w:pStyle w:val="ListParagraph"/>
        <w:rPr>
          <w:sz w:val="28"/>
          <w:szCs w:val="22"/>
        </w:rPr>
      </w:pPr>
    </w:p>
    <w:p w14:paraId="183D8F62" w14:textId="77777777" w:rsidR="004E417C" w:rsidRDefault="00CD79DF" w:rsidP="00CD79DF">
      <w:pPr>
        <w:pStyle w:val="ListParagraph"/>
        <w:numPr>
          <w:ilvl w:val="0"/>
          <w:numId w:val="6"/>
        </w:numPr>
        <w:rPr>
          <w:sz w:val="28"/>
          <w:szCs w:val="22"/>
        </w:rPr>
      </w:pPr>
      <w:r>
        <w:rPr>
          <w:sz w:val="28"/>
          <w:szCs w:val="22"/>
        </w:rPr>
        <w:t xml:space="preserve">When there are geometric features within a component, the stress concentration factor can have a significant impact on the stress value around the feature. </w:t>
      </w:r>
    </w:p>
    <w:p w14:paraId="34B91F9B" w14:textId="081E6E87" w:rsidR="004E417C" w:rsidRDefault="004E417C" w:rsidP="004E417C">
      <w:pPr>
        <w:pStyle w:val="ListParagraph"/>
        <w:jc w:val="center"/>
        <w:rPr>
          <w:sz w:val="28"/>
          <w:szCs w:val="22"/>
        </w:rPr>
      </w:pPr>
      <w:r>
        <w:rPr>
          <w:b/>
          <w:bCs/>
          <w:noProof/>
          <w:sz w:val="28"/>
          <w:szCs w:val="22"/>
        </w:rPr>
        <w:drawing>
          <wp:inline distT="0" distB="0" distL="0" distR="0" wp14:anchorId="027F3435" wp14:editId="27B303D0">
            <wp:extent cx="1562100" cy="788809"/>
            <wp:effectExtent l="0" t="0" r="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10" b="9455"/>
                    <a:stretch/>
                  </pic:blipFill>
                  <pic:spPr bwMode="auto">
                    <a:xfrm>
                      <a:off x="0" y="0"/>
                      <a:ext cx="1602470" cy="80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82E0C7" w14:textId="4C7CD8F6" w:rsidR="004E417C" w:rsidRPr="004E417C" w:rsidRDefault="004E417C" w:rsidP="004E417C">
      <w:pPr>
        <w:pStyle w:val="ListParagraph"/>
        <w:jc w:val="center"/>
        <w:rPr>
          <w:sz w:val="28"/>
          <w:szCs w:val="22"/>
        </w:rPr>
      </w:pPr>
      <w:r w:rsidRPr="004E417C">
        <w:rPr>
          <w:sz w:val="28"/>
          <w:szCs w:val="22"/>
        </w:rPr>
        <w:t>Figure 1 – U notch in a circu</w:t>
      </w:r>
      <w:r>
        <w:rPr>
          <w:sz w:val="28"/>
          <w:szCs w:val="22"/>
        </w:rPr>
        <w:t>lar shaft</w:t>
      </w:r>
    </w:p>
    <w:p w14:paraId="13C81ED1" w14:textId="77777777" w:rsidR="004E417C" w:rsidRPr="004E417C" w:rsidRDefault="004E417C" w:rsidP="004E417C">
      <w:pPr>
        <w:pStyle w:val="ListParagraph"/>
        <w:jc w:val="center"/>
        <w:rPr>
          <w:sz w:val="16"/>
          <w:szCs w:val="16"/>
        </w:rPr>
      </w:pPr>
    </w:p>
    <w:p w14:paraId="2C14D4B0" w14:textId="166A153F" w:rsidR="00CD79DF" w:rsidRDefault="004E417C" w:rsidP="004E417C">
      <w:pPr>
        <w:pStyle w:val="ListParagraph"/>
        <w:rPr>
          <w:sz w:val="28"/>
          <w:szCs w:val="22"/>
        </w:rPr>
      </w:pPr>
      <w:proofErr w:type="gramStart"/>
      <w:r>
        <w:rPr>
          <w:sz w:val="28"/>
          <w:szCs w:val="22"/>
        </w:rPr>
        <w:t>Figure 1,</w:t>
      </w:r>
      <w:proofErr w:type="gramEnd"/>
      <w:r>
        <w:rPr>
          <w:sz w:val="28"/>
          <w:szCs w:val="22"/>
        </w:rPr>
        <w:t xml:space="preserve"> shows</w:t>
      </w:r>
      <w:r w:rsidR="00CD79DF">
        <w:rPr>
          <w:sz w:val="28"/>
          <w:szCs w:val="22"/>
        </w:rPr>
        <w:t xml:space="preserve"> a circular shaft</w:t>
      </w:r>
      <w:r w:rsidR="00D82774">
        <w:rPr>
          <w:sz w:val="28"/>
          <w:szCs w:val="22"/>
        </w:rPr>
        <w:t xml:space="preserve"> with</w:t>
      </w:r>
      <w:r w:rsidR="00CD79DF">
        <w:rPr>
          <w:sz w:val="28"/>
          <w:szCs w:val="22"/>
        </w:rPr>
        <w:t xml:space="preserve"> a U-shaped notch in it. The shaft has a diameter of 10mm, notch </w:t>
      </w:r>
      <w:r>
        <w:rPr>
          <w:sz w:val="28"/>
          <w:szCs w:val="22"/>
        </w:rPr>
        <w:t>height</w:t>
      </w:r>
      <w:r w:rsidR="00CD79DF">
        <w:rPr>
          <w:sz w:val="28"/>
          <w:szCs w:val="22"/>
        </w:rPr>
        <w:t xml:space="preserve"> of </w:t>
      </w:r>
      <w:proofErr w:type="gramStart"/>
      <w:r w:rsidR="00CD79DF">
        <w:rPr>
          <w:sz w:val="28"/>
          <w:szCs w:val="22"/>
        </w:rPr>
        <w:t>1.</w:t>
      </w:r>
      <w:r w:rsidR="00E76BDE">
        <w:rPr>
          <w:sz w:val="28"/>
          <w:szCs w:val="22"/>
        </w:rPr>
        <w:t>E</w:t>
      </w:r>
      <w:r w:rsidR="00CD79DF">
        <w:rPr>
          <w:sz w:val="28"/>
          <w:szCs w:val="22"/>
        </w:rPr>
        <w:t>mm</w:t>
      </w:r>
      <w:proofErr w:type="gramEnd"/>
      <w:r w:rsidR="00CD79DF">
        <w:rPr>
          <w:sz w:val="28"/>
          <w:szCs w:val="22"/>
        </w:rPr>
        <w:t xml:space="preserve"> (where </w:t>
      </w:r>
      <w:r w:rsidR="00E76BDE">
        <w:rPr>
          <w:sz w:val="28"/>
          <w:szCs w:val="22"/>
        </w:rPr>
        <w:t>E</w:t>
      </w:r>
      <w:r w:rsidR="00CD79DF">
        <w:rPr>
          <w:sz w:val="28"/>
          <w:szCs w:val="22"/>
        </w:rPr>
        <w:t xml:space="preserve"> is the </w:t>
      </w:r>
      <w:r w:rsidR="00E76BDE">
        <w:rPr>
          <w:sz w:val="28"/>
          <w:szCs w:val="22"/>
        </w:rPr>
        <w:t>5</w:t>
      </w:r>
      <w:r w:rsidR="00CD79DF" w:rsidRPr="00CD79DF">
        <w:rPr>
          <w:sz w:val="28"/>
          <w:szCs w:val="22"/>
          <w:vertAlign w:val="superscript"/>
        </w:rPr>
        <w:t>th</w:t>
      </w:r>
      <w:r w:rsidR="00CD79DF">
        <w:rPr>
          <w:sz w:val="28"/>
          <w:szCs w:val="22"/>
        </w:rPr>
        <w:t xml:space="preserve"> digit of your student number) and a notch radius of 0.5mm. </w:t>
      </w:r>
      <w:r w:rsidR="00D82774">
        <w:rPr>
          <w:sz w:val="28"/>
          <w:szCs w:val="22"/>
        </w:rPr>
        <w:t xml:space="preserve">The shaft is under bending and has a bending </w:t>
      </w:r>
      <w:r w:rsidR="005474CF">
        <w:rPr>
          <w:sz w:val="28"/>
          <w:szCs w:val="22"/>
        </w:rPr>
        <w:t>force</w:t>
      </w:r>
      <w:r w:rsidR="00D82774">
        <w:rPr>
          <w:sz w:val="28"/>
          <w:szCs w:val="22"/>
        </w:rPr>
        <w:t xml:space="preserve"> of </w:t>
      </w:r>
      <w:r w:rsidR="005474CF">
        <w:rPr>
          <w:sz w:val="28"/>
          <w:szCs w:val="22"/>
        </w:rPr>
        <w:t>55Pa</w:t>
      </w:r>
      <w:r w:rsidR="00D82774">
        <w:rPr>
          <w:sz w:val="28"/>
          <w:szCs w:val="22"/>
        </w:rPr>
        <w:t xml:space="preserve"> applied to it. </w:t>
      </w:r>
      <w:r w:rsidR="00CD79DF">
        <w:rPr>
          <w:sz w:val="28"/>
          <w:szCs w:val="22"/>
        </w:rPr>
        <w:t xml:space="preserve">Using the ‘Roark’s Equation for Stress and Strain’ </w:t>
      </w:r>
      <w:r>
        <w:rPr>
          <w:sz w:val="28"/>
          <w:szCs w:val="22"/>
        </w:rPr>
        <w:t xml:space="preserve">information </w:t>
      </w:r>
      <w:r w:rsidR="00CD79DF">
        <w:rPr>
          <w:sz w:val="28"/>
          <w:szCs w:val="22"/>
        </w:rPr>
        <w:t xml:space="preserve">given in </w:t>
      </w:r>
      <w:r>
        <w:rPr>
          <w:sz w:val="28"/>
          <w:szCs w:val="22"/>
        </w:rPr>
        <w:t>the formula sheet</w:t>
      </w:r>
      <w:r w:rsidR="00CD79DF">
        <w:rPr>
          <w:sz w:val="28"/>
          <w:szCs w:val="22"/>
        </w:rPr>
        <w:t xml:space="preserve"> </w:t>
      </w:r>
      <w:proofErr w:type="gramStart"/>
      <w:r w:rsidR="00CD79DF">
        <w:rPr>
          <w:sz w:val="28"/>
          <w:szCs w:val="22"/>
        </w:rPr>
        <w:t>calculate;</w:t>
      </w:r>
      <w:proofErr w:type="gramEnd"/>
    </w:p>
    <w:p w14:paraId="5A4DB54B" w14:textId="77777777" w:rsidR="00CD79DF" w:rsidRPr="00CD79DF" w:rsidRDefault="00CD79DF" w:rsidP="00CD79DF">
      <w:pPr>
        <w:pStyle w:val="ListParagraph"/>
        <w:rPr>
          <w:sz w:val="28"/>
          <w:szCs w:val="22"/>
        </w:rPr>
      </w:pPr>
    </w:p>
    <w:p w14:paraId="5E68172B" w14:textId="1CC96195" w:rsidR="00CD79DF" w:rsidRDefault="00CD79DF" w:rsidP="00CD79DF">
      <w:pPr>
        <w:pStyle w:val="ListParagraph"/>
        <w:numPr>
          <w:ilvl w:val="1"/>
          <w:numId w:val="6"/>
        </w:numPr>
        <w:rPr>
          <w:sz w:val="28"/>
          <w:szCs w:val="22"/>
        </w:rPr>
      </w:pPr>
      <w:r>
        <w:rPr>
          <w:sz w:val="28"/>
          <w:szCs w:val="22"/>
        </w:rPr>
        <w:t>Calculate the value for the stress concentration factor K</w:t>
      </w:r>
      <w:r w:rsidRPr="00CD79DF">
        <w:rPr>
          <w:sz w:val="28"/>
          <w:szCs w:val="22"/>
          <w:vertAlign w:val="subscript"/>
        </w:rPr>
        <w:t>t</w:t>
      </w:r>
      <w:r>
        <w:rPr>
          <w:sz w:val="28"/>
          <w:szCs w:val="22"/>
        </w:rPr>
        <w:t xml:space="preserve"> when loaded in </w:t>
      </w:r>
      <w:r w:rsidR="00E76BDE">
        <w:rPr>
          <w:sz w:val="28"/>
          <w:szCs w:val="22"/>
        </w:rPr>
        <w:t>bending</w:t>
      </w:r>
    </w:p>
    <w:p w14:paraId="014347F1" w14:textId="18C4B3EF" w:rsidR="00CD79DF" w:rsidRPr="004E417C" w:rsidRDefault="00A06001" w:rsidP="004E417C">
      <w:pPr>
        <w:pStyle w:val="ListParagraph"/>
        <w:ind w:left="1440"/>
        <w:jc w:val="right"/>
        <w:rPr>
          <w:sz w:val="28"/>
          <w:szCs w:val="22"/>
        </w:rPr>
      </w:pPr>
      <w:r>
        <w:rPr>
          <w:sz w:val="28"/>
          <w:szCs w:val="22"/>
        </w:rPr>
        <w:t>[5 marks]</w:t>
      </w:r>
    </w:p>
    <w:p w14:paraId="434E5422" w14:textId="36B07561" w:rsidR="00CD79DF" w:rsidRDefault="00CD79DF" w:rsidP="00CD79DF">
      <w:pPr>
        <w:pStyle w:val="ListParagraph"/>
        <w:numPr>
          <w:ilvl w:val="1"/>
          <w:numId w:val="6"/>
        </w:numPr>
        <w:rPr>
          <w:sz w:val="28"/>
          <w:szCs w:val="22"/>
        </w:rPr>
      </w:pPr>
      <w:r>
        <w:rPr>
          <w:sz w:val="28"/>
          <w:szCs w:val="22"/>
        </w:rPr>
        <w:t>With this stress concentration factor, calculate the peak stress experienced in the component</w:t>
      </w:r>
    </w:p>
    <w:p w14:paraId="2A93E44E" w14:textId="032FF7DF" w:rsidR="00A06001" w:rsidRDefault="00A06001" w:rsidP="00A06001">
      <w:pPr>
        <w:pStyle w:val="ListParagraph"/>
        <w:ind w:left="1440"/>
        <w:jc w:val="right"/>
        <w:rPr>
          <w:sz w:val="28"/>
          <w:szCs w:val="22"/>
        </w:rPr>
      </w:pPr>
      <w:r>
        <w:rPr>
          <w:sz w:val="28"/>
          <w:szCs w:val="22"/>
        </w:rPr>
        <w:t>[2 marks]</w:t>
      </w:r>
    </w:p>
    <w:p w14:paraId="049A8B94" w14:textId="77777777" w:rsidR="00CD79DF" w:rsidRPr="00CD79DF" w:rsidRDefault="00CD79DF" w:rsidP="00CD79DF">
      <w:pPr>
        <w:pStyle w:val="ListParagraph"/>
        <w:rPr>
          <w:sz w:val="28"/>
          <w:szCs w:val="22"/>
        </w:rPr>
      </w:pPr>
    </w:p>
    <w:p w14:paraId="75E7F6ED" w14:textId="3CFD3F5A" w:rsidR="008A2A4F" w:rsidRDefault="00CD79DF" w:rsidP="00CD79DF">
      <w:pPr>
        <w:pStyle w:val="ListParagraph"/>
        <w:numPr>
          <w:ilvl w:val="0"/>
          <w:numId w:val="6"/>
        </w:numPr>
        <w:rPr>
          <w:sz w:val="28"/>
          <w:szCs w:val="22"/>
        </w:rPr>
      </w:pPr>
      <w:r>
        <w:rPr>
          <w:sz w:val="28"/>
          <w:szCs w:val="22"/>
        </w:rPr>
        <w:t xml:space="preserve">Sometimes materials will develop cracks and it is important to know a materials resistance to brittle fracture when a crack is present. A sheet of steel has been provided with a </w:t>
      </w:r>
      <w:proofErr w:type="gramStart"/>
      <w:r>
        <w:rPr>
          <w:sz w:val="28"/>
          <w:szCs w:val="22"/>
        </w:rPr>
        <w:t>3.</w:t>
      </w:r>
      <w:r w:rsidR="00E76BDE">
        <w:rPr>
          <w:sz w:val="28"/>
          <w:szCs w:val="22"/>
        </w:rPr>
        <w:t>E</w:t>
      </w:r>
      <w:r>
        <w:rPr>
          <w:sz w:val="28"/>
          <w:szCs w:val="22"/>
        </w:rPr>
        <w:t>mm</w:t>
      </w:r>
      <w:proofErr w:type="gramEnd"/>
      <w:r>
        <w:rPr>
          <w:sz w:val="28"/>
          <w:szCs w:val="22"/>
        </w:rPr>
        <w:t xml:space="preserve"> (where </w:t>
      </w:r>
      <w:r w:rsidR="00E76BDE">
        <w:rPr>
          <w:sz w:val="28"/>
          <w:szCs w:val="22"/>
        </w:rPr>
        <w:t>E</w:t>
      </w:r>
      <w:r>
        <w:rPr>
          <w:sz w:val="28"/>
          <w:szCs w:val="22"/>
        </w:rPr>
        <w:t xml:space="preserve"> is the </w:t>
      </w:r>
      <w:r w:rsidR="00E76BDE">
        <w:rPr>
          <w:sz w:val="28"/>
          <w:szCs w:val="22"/>
        </w:rPr>
        <w:t>5</w:t>
      </w:r>
      <w:r w:rsidRPr="00CD79DF">
        <w:rPr>
          <w:sz w:val="28"/>
          <w:szCs w:val="22"/>
          <w:vertAlign w:val="superscript"/>
        </w:rPr>
        <w:t>th</w:t>
      </w:r>
      <w:r>
        <w:rPr>
          <w:sz w:val="28"/>
          <w:szCs w:val="22"/>
        </w:rPr>
        <w:t xml:space="preserve"> digit of your student number) central crack through the thickness. A stress of 625 MPa is reached on the point of fast fracture toughness for the sheet. If the Young’s Modulus of the steel is 200G</w:t>
      </w:r>
      <w:r w:rsidR="00E76BDE">
        <w:rPr>
          <w:sz w:val="28"/>
          <w:szCs w:val="22"/>
        </w:rPr>
        <w:t>P</w:t>
      </w:r>
      <w:r>
        <w:rPr>
          <w:sz w:val="28"/>
          <w:szCs w:val="22"/>
        </w:rPr>
        <w:t xml:space="preserve">a, what is </w:t>
      </w:r>
      <w:proofErr w:type="gramStart"/>
      <w:r>
        <w:rPr>
          <w:sz w:val="28"/>
          <w:szCs w:val="22"/>
        </w:rPr>
        <w:t>it’s</w:t>
      </w:r>
      <w:proofErr w:type="gramEnd"/>
      <w:r>
        <w:rPr>
          <w:sz w:val="28"/>
          <w:szCs w:val="22"/>
        </w:rPr>
        <w:t xml:space="preserve"> toughness G</w:t>
      </w:r>
      <w:r w:rsidRPr="00CD79DF">
        <w:rPr>
          <w:sz w:val="28"/>
          <w:szCs w:val="22"/>
          <w:vertAlign w:val="subscript"/>
        </w:rPr>
        <w:t>c</w:t>
      </w:r>
      <w:r w:rsidRPr="00CD79DF">
        <w:rPr>
          <w:sz w:val="28"/>
          <w:szCs w:val="22"/>
        </w:rPr>
        <w:t>?</w:t>
      </w:r>
    </w:p>
    <w:p w14:paraId="0BDC9A67" w14:textId="3EFFA891" w:rsidR="00CD79DF" w:rsidRDefault="00A06001" w:rsidP="00A06001">
      <w:pPr>
        <w:jc w:val="right"/>
        <w:rPr>
          <w:sz w:val="28"/>
          <w:szCs w:val="22"/>
        </w:rPr>
      </w:pPr>
      <w:r>
        <w:rPr>
          <w:sz w:val="28"/>
          <w:szCs w:val="22"/>
        </w:rPr>
        <w:t>[6 marks]</w:t>
      </w:r>
    </w:p>
    <w:p w14:paraId="14EE474D" w14:textId="66C4494D" w:rsidR="00A06001" w:rsidRDefault="00A06001" w:rsidP="00A06001">
      <w:pPr>
        <w:rPr>
          <w:b/>
        </w:rPr>
      </w:pPr>
      <w:r>
        <w:rPr>
          <w:b/>
        </w:rPr>
        <w:lastRenderedPageBreak/>
        <w:t>QUESTION 4</w:t>
      </w:r>
    </w:p>
    <w:p w14:paraId="133CF361" w14:textId="24519300" w:rsidR="00A06001" w:rsidRDefault="00A06001" w:rsidP="00A06001">
      <w:pPr>
        <w:rPr>
          <w:b/>
        </w:rPr>
      </w:pPr>
    </w:p>
    <w:p w14:paraId="0902BFA2" w14:textId="77777777" w:rsidR="005474CF" w:rsidRDefault="005474CF" w:rsidP="005474CF">
      <w:pPr>
        <w:pStyle w:val="ListParagraph"/>
        <w:numPr>
          <w:ilvl w:val="0"/>
          <w:numId w:val="8"/>
        </w:numPr>
        <w:rPr>
          <w:bCs/>
          <w:sz w:val="28"/>
          <w:szCs w:val="22"/>
        </w:rPr>
      </w:pPr>
      <w:r>
        <w:rPr>
          <w:bCs/>
          <w:sz w:val="28"/>
          <w:szCs w:val="22"/>
        </w:rPr>
        <w:t xml:space="preserve">Aluminium and Steel are produced in a range of grades and are identified by a number code.  </w:t>
      </w:r>
    </w:p>
    <w:p w14:paraId="497E577C" w14:textId="77777777" w:rsidR="005474CF" w:rsidRDefault="005474CF" w:rsidP="005474CF">
      <w:pPr>
        <w:pStyle w:val="ListParagraph"/>
        <w:numPr>
          <w:ilvl w:val="1"/>
          <w:numId w:val="8"/>
        </w:numPr>
        <w:rPr>
          <w:bCs/>
          <w:sz w:val="28"/>
          <w:szCs w:val="22"/>
        </w:rPr>
      </w:pPr>
      <w:r>
        <w:rPr>
          <w:bCs/>
          <w:sz w:val="28"/>
          <w:szCs w:val="22"/>
        </w:rPr>
        <w:t xml:space="preserve">In the case of the Aluminium 7XXX series group, state what is the main alloying element in this aluminium and critically evaluate the benefits and limitations caused by this element. </w:t>
      </w:r>
    </w:p>
    <w:p w14:paraId="0EEEFB47" w14:textId="3F848D47" w:rsidR="005474CF" w:rsidRDefault="005474CF" w:rsidP="005474CF">
      <w:pPr>
        <w:ind w:left="1080"/>
        <w:jc w:val="right"/>
        <w:rPr>
          <w:bCs/>
          <w:sz w:val="28"/>
          <w:szCs w:val="22"/>
        </w:rPr>
      </w:pPr>
      <w:r>
        <w:rPr>
          <w:bCs/>
          <w:sz w:val="28"/>
          <w:szCs w:val="22"/>
        </w:rPr>
        <w:t>[3 marks]</w:t>
      </w:r>
    </w:p>
    <w:p w14:paraId="5E7A537F" w14:textId="77777777" w:rsidR="005474CF" w:rsidRDefault="005474CF" w:rsidP="005474CF">
      <w:pPr>
        <w:ind w:left="1080"/>
        <w:jc w:val="right"/>
        <w:rPr>
          <w:bCs/>
          <w:sz w:val="28"/>
          <w:szCs w:val="22"/>
        </w:rPr>
      </w:pPr>
    </w:p>
    <w:p w14:paraId="2A872431" w14:textId="77777777" w:rsidR="005474CF" w:rsidRDefault="005474CF" w:rsidP="005474CF">
      <w:pPr>
        <w:pStyle w:val="ListParagraph"/>
        <w:numPr>
          <w:ilvl w:val="1"/>
          <w:numId w:val="8"/>
        </w:numPr>
        <w:rPr>
          <w:bCs/>
          <w:sz w:val="28"/>
          <w:szCs w:val="22"/>
        </w:rPr>
      </w:pPr>
      <w:r>
        <w:rPr>
          <w:bCs/>
          <w:sz w:val="28"/>
          <w:szCs w:val="22"/>
        </w:rPr>
        <w:t>In case of Steel 1045, identify what the first, third and fourth digit of the grades tells the user.</w:t>
      </w:r>
    </w:p>
    <w:p w14:paraId="1D843ED3" w14:textId="5E13AEC3" w:rsidR="005474CF" w:rsidRPr="006920BC" w:rsidRDefault="005474CF" w:rsidP="005474CF">
      <w:pPr>
        <w:pStyle w:val="ListParagraph"/>
        <w:ind w:right="140"/>
        <w:jc w:val="right"/>
        <w:rPr>
          <w:bCs/>
          <w:sz w:val="28"/>
          <w:szCs w:val="22"/>
        </w:rPr>
      </w:pPr>
      <w:r w:rsidRPr="006920BC">
        <w:rPr>
          <w:bCs/>
          <w:sz w:val="28"/>
          <w:szCs w:val="22"/>
        </w:rPr>
        <w:t>[</w:t>
      </w:r>
      <w:r>
        <w:rPr>
          <w:bCs/>
          <w:sz w:val="28"/>
          <w:szCs w:val="22"/>
        </w:rPr>
        <w:t>2</w:t>
      </w:r>
      <w:r w:rsidRPr="006920BC">
        <w:rPr>
          <w:bCs/>
          <w:sz w:val="28"/>
          <w:szCs w:val="22"/>
        </w:rPr>
        <w:t xml:space="preserve"> marks]</w:t>
      </w:r>
    </w:p>
    <w:p w14:paraId="22F3E0CA" w14:textId="77777777" w:rsidR="00A06001" w:rsidRDefault="00A06001" w:rsidP="00A06001">
      <w:pPr>
        <w:rPr>
          <w:bCs/>
          <w:sz w:val="28"/>
          <w:szCs w:val="22"/>
        </w:rPr>
      </w:pPr>
    </w:p>
    <w:p w14:paraId="4BFC8081" w14:textId="00D49A8E" w:rsidR="00A06001" w:rsidRDefault="00A06001" w:rsidP="00A06001">
      <w:pPr>
        <w:pStyle w:val="ListParagraph"/>
        <w:numPr>
          <w:ilvl w:val="0"/>
          <w:numId w:val="8"/>
        </w:numPr>
        <w:rPr>
          <w:bCs/>
          <w:sz w:val="28"/>
          <w:szCs w:val="22"/>
        </w:rPr>
      </w:pPr>
      <w:r>
        <w:rPr>
          <w:bCs/>
          <w:sz w:val="28"/>
          <w:szCs w:val="22"/>
        </w:rPr>
        <w:t xml:space="preserve">Composites can be broken down into three classification groups. </w:t>
      </w:r>
      <w:r w:rsidR="00D56150">
        <w:rPr>
          <w:bCs/>
          <w:sz w:val="28"/>
          <w:szCs w:val="22"/>
        </w:rPr>
        <w:t>Critically a</w:t>
      </w:r>
      <w:r>
        <w:rPr>
          <w:bCs/>
          <w:sz w:val="28"/>
          <w:szCs w:val="22"/>
        </w:rPr>
        <w:t>nalyse how these three classifications differ in terms of their structure, material properties and uses.</w:t>
      </w:r>
    </w:p>
    <w:p w14:paraId="439106B8" w14:textId="70431118" w:rsidR="00A06001" w:rsidRDefault="00A06001" w:rsidP="00A06001">
      <w:pPr>
        <w:pStyle w:val="ListParagraph"/>
        <w:jc w:val="right"/>
        <w:rPr>
          <w:bCs/>
          <w:sz w:val="28"/>
          <w:szCs w:val="22"/>
        </w:rPr>
      </w:pPr>
      <w:r>
        <w:rPr>
          <w:bCs/>
          <w:sz w:val="28"/>
          <w:szCs w:val="22"/>
        </w:rPr>
        <w:t>[</w:t>
      </w:r>
      <w:r w:rsidR="005474CF">
        <w:rPr>
          <w:bCs/>
          <w:sz w:val="28"/>
          <w:szCs w:val="22"/>
        </w:rPr>
        <w:t>14</w:t>
      </w:r>
      <w:r>
        <w:rPr>
          <w:bCs/>
          <w:sz w:val="28"/>
          <w:szCs w:val="22"/>
        </w:rPr>
        <w:t xml:space="preserve"> marks]</w:t>
      </w:r>
    </w:p>
    <w:p w14:paraId="2A2A2CBB" w14:textId="77777777" w:rsidR="00A06001" w:rsidRPr="00A06001" w:rsidRDefault="00A06001" w:rsidP="00A06001">
      <w:pPr>
        <w:pStyle w:val="ListParagraph"/>
        <w:rPr>
          <w:bCs/>
          <w:sz w:val="28"/>
          <w:szCs w:val="22"/>
        </w:rPr>
      </w:pPr>
    </w:p>
    <w:p w14:paraId="2F3C6E7B" w14:textId="5C0F1BFD" w:rsidR="00A06001" w:rsidRPr="00A06001" w:rsidRDefault="00A06001" w:rsidP="00A06001">
      <w:pPr>
        <w:pStyle w:val="ListParagraph"/>
        <w:numPr>
          <w:ilvl w:val="0"/>
          <w:numId w:val="8"/>
        </w:numPr>
        <w:rPr>
          <w:bCs/>
          <w:sz w:val="28"/>
          <w:szCs w:val="22"/>
        </w:rPr>
      </w:pPr>
      <w:r>
        <w:rPr>
          <w:bCs/>
          <w:sz w:val="28"/>
          <w:szCs w:val="22"/>
        </w:rPr>
        <w:t xml:space="preserve">A fibre reinforced composite is being loaded in the longitudinal direction, using the data supplied below, calculate </w:t>
      </w:r>
      <w:r w:rsidRPr="00A06001">
        <w:rPr>
          <w:bCs/>
          <w:sz w:val="28"/>
          <w:szCs w:val="22"/>
        </w:rPr>
        <w:t>the force on the fibre and matrix elements when a stress of 30MPa is applied evenly across the cross section</w:t>
      </w:r>
    </w:p>
    <w:p w14:paraId="04669981" w14:textId="3906BD7A" w:rsidR="00A06001" w:rsidRDefault="00A06001" w:rsidP="00A06001">
      <w:pPr>
        <w:pStyle w:val="ListParagraph"/>
        <w:ind w:left="1440"/>
        <w:jc w:val="right"/>
        <w:rPr>
          <w:bCs/>
          <w:sz w:val="28"/>
          <w:szCs w:val="22"/>
        </w:rPr>
      </w:pPr>
      <w:r>
        <w:rPr>
          <w:bCs/>
          <w:sz w:val="28"/>
          <w:szCs w:val="22"/>
        </w:rPr>
        <w:t>[6 marks]</w:t>
      </w:r>
    </w:p>
    <w:p w14:paraId="529FC9A9" w14:textId="57083827" w:rsidR="00D56150" w:rsidRDefault="00D56150" w:rsidP="00A06001">
      <w:pPr>
        <w:pStyle w:val="ListParagraph"/>
        <w:ind w:left="1440"/>
        <w:jc w:val="right"/>
        <w:rPr>
          <w:bCs/>
          <w:sz w:val="28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84"/>
        <w:gridCol w:w="2516"/>
      </w:tblGrid>
      <w:tr w:rsidR="00D56150" w:rsidRPr="007644A3" w14:paraId="0B5DEBD6" w14:textId="77777777" w:rsidTr="00BE1AFC">
        <w:trPr>
          <w:jc w:val="center"/>
        </w:trPr>
        <w:tc>
          <w:tcPr>
            <w:tcW w:w="2584" w:type="dxa"/>
          </w:tcPr>
          <w:p w14:paraId="66D8F758" w14:textId="77777777" w:rsidR="00D56150" w:rsidRPr="007644A3" w:rsidRDefault="00D56150" w:rsidP="00BE1AFC">
            <w:pPr>
              <w:pStyle w:val="ListParagraph"/>
              <w:ind w:left="0"/>
              <w:jc w:val="center"/>
              <w:rPr>
                <w:b/>
                <w:sz w:val="28"/>
                <w:szCs w:val="22"/>
              </w:rPr>
            </w:pPr>
            <w:r w:rsidRPr="007644A3">
              <w:rPr>
                <w:b/>
                <w:sz w:val="28"/>
                <w:szCs w:val="22"/>
              </w:rPr>
              <w:t>Variable</w:t>
            </w:r>
          </w:p>
        </w:tc>
        <w:tc>
          <w:tcPr>
            <w:tcW w:w="2516" w:type="dxa"/>
          </w:tcPr>
          <w:p w14:paraId="2C95D6CB" w14:textId="77777777" w:rsidR="00D56150" w:rsidRPr="007644A3" w:rsidRDefault="00D56150" w:rsidP="00BE1AFC">
            <w:pPr>
              <w:pStyle w:val="ListParagraph"/>
              <w:ind w:left="0"/>
              <w:jc w:val="center"/>
              <w:rPr>
                <w:b/>
                <w:sz w:val="28"/>
                <w:szCs w:val="22"/>
              </w:rPr>
            </w:pPr>
            <w:r w:rsidRPr="007644A3">
              <w:rPr>
                <w:b/>
                <w:sz w:val="28"/>
                <w:szCs w:val="22"/>
              </w:rPr>
              <w:t>Value</w:t>
            </w:r>
          </w:p>
        </w:tc>
      </w:tr>
      <w:tr w:rsidR="00D56150" w14:paraId="68F32D40" w14:textId="77777777" w:rsidTr="00BE1AFC">
        <w:trPr>
          <w:jc w:val="center"/>
        </w:trPr>
        <w:tc>
          <w:tcPr>
            <w:tcW w:w="2584" w:type="dxa"/>
          </w:tcPr>
          <w:p w14:paraId="2D2D2C29" w14:textId="77777777" w:rsidR="00D56150" w:rsidRDefault="00D56150" w:rsidP="00BE1AFC">
            <w:pPr>
              <w:pStyle w:val="ListParagraph"/>
              <w:ind w:left="0"/>
              <w:jc w:val="center"/>
              <w:rPr>
                <w:bCs/>
                <w:sz w:val="28"/>
                <w:szCs w:val="22"/>
              </w:rPr>
            </w:pPr>
            <w:r>
              <w:rPr>
                <w:bCs/>
                <w:sz w:val="28"/>
                <w:szCs w:val="22"/>
              </w:rPr>
              <w:t>Volume of Fibre</w:t>
            </w:r>
          </w:p>
        </w:tc>
        <w:tc>
          <w:tcPr>
            <w:tcW w:w="2516" w:type="dxa"/>
          </w:tcPr>
          <w:p w14:paraId="3903FC4F" w14:textId="77777777" w:rsidR="00D56150" w:rsidRDefault="00D56150" w:rsidP="00BE1AFC">
            <w:pPr>
              <w:pStyle w:val="ListParagraph"/>
              <w:ind w:left="0"/>
              <w:jc w:val="center"/>
              <w:rPr>
                <w:bCs/>
                <w:sz w:val="28"/>
                <w:szCs w:val="22"/>
              </w:rPr>
            </w:pPr>
            <w:r>
              <w:rPr>
                <w:bCs/>
                <w:sz w:val="28"/>
                <w:szCs w:val="22"/>
              </w:rPr>
              <w:t>0.45</w:t>
            </w:r>
          </w:p>
        </w:tc>
      </w:tr>
      <w:tr w:rsidR="00D56150" w14:paraId="272750EF" w14:textId="77777777" w:rsidTr="00BE1AFC">
        <w:trPr>
          <w:jc w:val="center"/>
        </w:trPr>
        <w:tc>
          <w:tcPr>
            <w:tcW w:w="2584" w:type="dxa"/>
          </w:tcPr>
          <w:p w14:paraId="541BE630" w14:textId="77777777" w:rsidR="00D56150" w:rsidRDefault="00D56150" w:rsidP="00BE1AFC">
            <w:pPr>
              <w:pStyle w:val="ListParagraph"/>
              <w:ind w:left="0"/>
              <w:jc w:val="center"/>
              <w:rPr>
                <w:bCs/>
                <w:sz w:val="28"/>
                <w:szCs w:val="22"/>
              </w:rPr>
            </w:pPr>
            <w:r>
              <w:rPr>
                <w:bCs/>
                <w:sz w:val="28"/>
                <w:szCs w:val="22"/>
              </w:rPr>
              <w:t>Modulus of Elasticity Fibre</w:t>
            </w:r>
          </w:p>
        </w:tc>
        <w:tc>
          <w:tcPr>
            <w:tcW w:w="2516" w:type="dxa"/>
          </w:tcPr>
          <w:p w14:paraId="4D5A9588" w14:textId="77777777" w:rsidR="00D56150" w:rsidRDefault="00D56150" w:rsidP="00BE1AFC">
            <w:pPr>
              <w:pStyle w:val="ListParagraph"/>
              <w:ind w:left="0"/>
              <w:jc w:val="center"/>
              <w:rPr>
                <w:bCs/>
                <w:sz w:val="28"/>
                <w:szCs w:val="22"/>
              </w:rPr>
            </w:pPr>
            <w:r>
              <w:rPr>
                <w:bCs/>
                <w:sz w:val="28"/>
                <w:szCs w:val="22"/>
              </w:rPr>
              <w:t xml:space="preserve">65 </w:t>
            </w:r>
            <w:proofErr w:type="spellStart"/>
            <w:r>
              <w:rPr>
                <w:bCs/>
                <w:sz w:val="28"/>
                <w:szCs w:val="22"/>
              </w:rPr>
              <w:t>GPa</w:t>
            </w:r>
            <w:proofErr w:type="spellEnd"/>
          </w:p>
        </w:tc>
      </w:tr>
      <w:tr w:rsidR="00D56150" w14:paraId="63ECF236" w14:textId="77777777" w:rsidTr="00BE1AFC">
        <w:trPr>
          <w:jc w:val="center"/>
        </w:trPr>
        <w:tc>
          <w:tcPr>
            <w:tcW w:w="2584" w:type="dxa"/>
          </w:tcPr>
          <w:p w14:paraId="2A58A217" w14:textId="77777777" w:rsidR="00D56150" w:rsidRDefault="00D56150" w:rsidP="00BE1AFC">
            <w:pPr>
              <w:pStyle w:val="ListParagraph"/>
              <w:ind w:left="0"/>
              <w:jc w:val="center"/>
              <w:rPr>
                <w:bCs/>
                <w:sz w:val="28"/>
                <w:szCs w:val="22"/>
              </w:rPr>
            </w:pPr>
            <w:r>
              <w:rPr>
                <w:bCs/>
                <w:sz w:val="28"/>
                <w:szCs w:val="22"/>
              </w:rPr>
              <w:t>Modulus of Elasticity Matrix</w:t>
            </w:r>
          </w:p>
        </w:tc>
        <w:tc>
          <w:tcPr>
            <w:tcW w:w="2516" w:type="dxa"/>
          </w:tcPr>
          <w:p w14:paraId="254F07DA" w14:textId="77777777" w:rsidR="00D56150" w:rsidRDefault="00D56150" w:rsidP="00BE1AFC">
            <w:pPr>
              <w:pStyle w:val="ListParagraph"/>
              <w:ind w:left="0"/>
              <w:jc w:val="center"/>
              <w:rPr>
                <w:bCs/>
                <w:sz w:val="28"/>
                <w:szCs w:val="22"/>
              </w:rPr>
            </w:pPr>
            <w:r>
              <w:rPr>
                <w:bCs/>
                <w:sz w:val="28"/>
                <w:szCs w:val="22"/>
              </w:rPr>
              <w:t xml:space="preserve">3.2 </w:t>
            </w:r>
            <w:proofErr w:type="spellStart"/>
            <w:r>
              <w:rPr>
                <w:bCs/>
                <w:sz w:val="28"/>
                <w:szCs w:val="22"/>
              </w:rPr>
              <w:t>GPa</w:t>
            </w:r>
            <w:proofErr w:type="spellEnd"/>
          </w:p>
        </w:tc>
      </w:tr>
      <w:tr w:rsidR="00D56150" w14:paraId="011BE314" w14:textId="77777777" w:rsidTr="00BE1AFC">
        <w:trPr>
          <w:jc w:val="center"/>
        </w:trPr>
        <w:tc>
          <w:tcPr>
            <w:tcW w:w="2584" w:type="dxa"/>
          </w:tcPr>
          <w:p w14:paraId="1414EE6B" w14:textId="77777777" w:rsidR="00D56150" w:rsidRDefault="00D56150" w:rsidP="00BE1AFC">
            <w:pPr>
              <w:pStyle w:val="ListParagraph"/>
              <w:ind w:left="0"/>
              <w:jc w:val="center"/>
              <w:rPr>
                <w:bCs/>
                <w:sz w:val="28"/>
                <w:szCs w:val="22"/>
              </w:rPr>
            </w:pPr>
            <w:r>
              <w:rPr>
                <w:bCs/>
                <w:sz w:val="28"/>
                <w:szCs w:val="22"/>
              </w:rPr>
              <w:t>Cross section Area</w:t>
            </w:r>
          </w:p>
        </w:tc>
        <w:tc>
          <w:tcPr>
            <w:tcW w:w="2516" w:type="dxa"/>
          </w:tcPr>
          <w:p w14:paraId="020B2876" w14:textId="77777777" w:rsidR="00D56150" w:rsidRDefault="00D56150" w:rsidP="00BE1AFC">
            <w:pPr>
              <w:pStyle w:val="ListParagraph"/>
              <w:ind w:left="0"/>
              <w:jc w:val="center"/>
              <w:rPr>
                <w:bCs/>
                <w:sz w:val="28"/>
                <w:szCs w:val="22"/>
              </w:rPr>
            </w:pPr>
            <w:r>
              <w:rPr>
                <w:bCs/>
                <w:sz w:val="28"/>
                <w:szCs w:val="22"/>
              </w:rPr>
              <w:t>300mm</w:t>
            </w:r>
            <w:r w:rsidRPr="00EB0F03">
              <w:rPr>
                <w:bCs/>
                <w:sz w:val="28"/>
                <w:szCs w:val="22"/>
                <w:vertAlign w:val="superscript"/>
              </w:rPr>
              <w:t>2</w:t>
            </w:r>
          </w:p>
        </w:tc>
      </w:tr>
    </w:tbl>
    <w:p w14:paraId="715F0F40" w14:textId="77777777" w:rsidR="00D56150" w:rsidRDefault="00D56150" w:rsidP="00A06001">
      <w:pPr>
        <w:pStyle w:val="ListParagraph"/>
        <w:ind w:left="1440"/>
        <w:jc w:val="right"/>
        <w:rPr>
          <w:bCs/>
          <w:sz w:val="28"/>
          <w:szCs w:val="22"/>
        </w:rPr>
      </w:pPr>
    </w:p>
    <w:p w14:paraId="4FEC70D7" w14:textId="77777777" w:rsidR="00CD79DF" w:rsidRPr="00CD79DF" w:rsidRDefault="00CD79DF" w:rsidP="00CD79DF">
      <w:pPr>
        <w:rPr>
          <w:sz w:val="28"/>
          <w:szCs w:val="22"/>
        </w:rPr>
      </w:pPr>
    </w:p>
    <w:p w14:paraId="5EF8E5E5" w14:textId="0613993C" w:rsidR="008A2A4F" w:rsidRDefault="008A2A4F" w:rsidP="00E05E03"/>
    <w:p w14:paraId="38EA4646" w14:textId="0E96BD1B" w:rsidR="00DB58FC" w:rsidRDefault="00DB58FC">
      <w:r>
        <w:br w:type="page"/>
      </w:r>
    </w:p>
    <w:p w14:paraId="47E167D6" w14:textId="1CD5A463" w:rsidR="00DB58FC" w:rsidRDefault="00DB58FC" w:rsidP="00DB58FC">
      <w:pPr>
        <w:jc w:val="center"/>
        <w:rPr>
          <w:b/>
          <w:bCs/>
          <w:sz w:val="28"/>
          <w:szCs w:val="22"/>
        </w:rPr>
      </w:pPr>
      <w:r w:rsidRPr="00DB58FC">
        <w:rPr>
          <w:b/>
          <w:bCs/>
          <w:sz w:val="28"/>
          <w:szCs w:val="22"/>
        </w:rPr>
        <w:lastRenderedPageBreak/>
        <w:t>Formula Sheet</w:t>
      </w:r>
    </w:p>
    <w:p w14:paraId="4B103A96" w14:textId="48A4776A" w:rsidR="00DB58FC" w:rsidRDefault="00DB58FC" w:rsidP="00DB58FC">
      <w:pPr>
        <w:jc w:val="center"/>
        <w:rPr>
          <w:b/>
          <w:bCs/>
          <w:sz w:val="28"/>
          <w:szCs w:val="22"/>
        </w:rPr>
      </w:pPr>
    </w:p>
    <w:p w14:paraId="512CE36D" w14:textId="4EA75D80" w:rsidR="00DB58FC" w:rsidRDefault="00DB58FC" w:rsidP="00DB58FC">
      <w:pPr>
        <w:rPr>
          <w:b/>
          <w:bCs/>
          <w:sz w:val="28"/>
          <w:szCs w:val="22"/>
        </w:rPr>
      </w:pPr>
      <w:r>
        <w:rPr>
          <w:b/>
          <w:bCs/>
          <w:sz w:val="28"/>
          <w:szCs w:val="22"/>
        </w:rPr>
        <w:t>Composites</w:t>
      </w:r>
    </w:p>
    <w:p w14:paraId="7860A356" w14:textId="77777777" w:rsidR="00DB58FC" w:rsidRPr="00946FD2" w:rsidRDefault="007308F9" w:rsidP="00DB58FC">
      <w:pPr>
        <w:tabs>
          <w:tab w:val="left" w:pos="720"/>
          <w:tab w:val="left" w:pos="1440"/>
          <w:tab w:val="left" w:pos="2160"/>
          <w:tab w:val="left" w:pos="8460"/>
        </w:tabs>
        <w:jc w:val="center"/>
        <w:rPr>
          <w:b/>
          <w:bCs/>
          <w:sz w:val="28"/>
          <w:szCs w:val="22"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bCs/>
                  <w:i/>
                  <w:sz w:val="28"/>
                  <w:szCs w:val="2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2"/>
                </w:rPr>
                <m:t>E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2"/>
                </w:rPr>
                <m:t>c</m:t>
              </m:r>
            </m:sub>
          </m:sSub>
          <m:sSub>
            <m:sSubPr>
              <m:ctrlPr>
                <w:rPr>
                  <w:rFonts w:ascii="Cambria Math" w:hAnsi="Cambria Math"/>
                  <w:b/>
                  <w:bCs/>
                  <w:i/>
                  <w:sz w:val="28"/>
                  <w:szCs w:val="2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2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2"/>
                </w:rPr>
                <m:t>c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8"/>
              <w:szCs w:val="22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sz w:val="28"/>
                  <w:szCs w:val="2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2"/>
                </w:rPr>
                <m:t>E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2"/>
                </w:rPr>
                <m:t>m</m:t>
              </m:r>
            </m:sub>
          </m:sSub>
          <m:sSub>
            <m:sSubPr>
              <m:ctrlPr>
                <w:rPr>
                  <w:rFonts w:ascii="Cambria Math" w:hAnsi="Cambria Math"/>
                  <w:b/>
                  <w:bCs/>
                  <w:i/>
                  <w:sz w:val="28"/>
                  <w:szCs w:val="2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2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2"/>
                </w:rPr>
                <m:t>m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8"/>
              <w:szCs w:val="22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sz w:val="28"/>
                  <w:szCs w:val="2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2"/>
                </w:rPr>
                <m:t>E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2"/>
                </w:rPr>
                <m:t>f</m:t>
              </m:r>
            </m:sub>
          </m:sSub>
          <m:sSub>
            <m:sSubPr>
              <m:ctrlPr>
                <w:rPr>
                  <w:rFonts w:ascii="Cambria Math" w:hAnsi="Cambria Math"/>
                  <w:b/>
                  <w:bCs/>
                  <w:i/>
                  <w:sz w:val="28"/>
                  <w:szCs w:val="2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2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2"/>
                </w:rPr>
                <m:t>f</m:t>
              </m:r>
            </m:sub>
          </m:sSub>
        </m:oMath>
      </m:oMathPara>
    </w:p>
    <w:p w14:paraId="2E671174" w14:textId="77777777" w:rsidR="00DB58FC" w:rsidRDefault="00DB58FC" w:rsidP="00DB58FC">
      <w:pPr>
        <w:tabs>
          <w:tab w:val="left" w:pos="720"/>
          <w:tab w:val="left" w:pos="1440"/>
          <w:tab w:val="left" w:pos="2160"/>
          <w:tab w:val="left" w:pos="8460"/>
        </w:tabs>
        <w:jc w:val="center"/>
        <w:rPr>
          <w:b/>
          <w:bCs/>
          <w:sz w:val="28"/>
          <w:szCs w:val="22"/>
        </w:rPr>
      </w:pPr>
    </w:p>
    <w:p w14:paraId="431568AE" w14:textId="77777777" w:rsidR="00DB58FC" w:rsidRPr="00074933" w:rsidRDefault="007308F9" w:rsidP="00DB58FC">
      <w:pPr>
        <w:tabs>
          <w:tab w:val="left" w:pos="720"/>
          <w:tab w:val="left" w:pos="1440"/>
          <w:tab w:val="left" w:pos="2160"/>
          <w:tab w:val="left" w:pos="8460"/>
        </w:tabs>
        <w:jc w:val="center"/>
        <w:rPr>
          <w:b/>
          <w:bCs/>
          <w:sz w:val="28"/>
          <w:szCs w:val="22"/>
        </w:rPr>
      </w:pPr>
      <m:oMathPara>
        <m:oMath>
          <m:f>
            <m:fPr>
              <m:ctrlPr>
                <w:rPr>
                  <w:rFonts w:ascii="Cambria Math" w:hAnsi="Cambria Math"/>
                  <w:b/>
                  <w:bCs/>
                  <w:i/>
                  <w:sz w:val="28"/>
                  <w:szCs w:val="22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28"/>
                      <w:szCs w:val="22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2"/>
                    </w:rPr>
                    <m:t>F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2"/>
                    </w:rPr>
                    <m:t>f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28"/>
                      <w:szCs w:val="22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2"/>
                    </w:rPr>
                    <m:t>F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2"/>
                    </w:rPr>
                    <m:t>m</m:t>
                  </m:r>
                </m:sub>
              </m:sSub>
            </m:den>
          </m:f>
          <m:r>
            <m:rPr>
              <m:sty m:val="bi"/>
            </m:rPr>
            <w:rPr>
              <w:rFonts w:ascii="Cambria Math" w:hAnsi="Cambria Math"/>
              <w:sz w:val="28"/>
              <w:szCs w:val="22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sz w:val="28"/>
                  <w:szCs w:val="22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28"/>
                      <w:szCs w:val="22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2"/>
                    </w:rPr>
                    <m:t>E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2"/>
                    </w:rPr>
                    <m:t>f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28"/>
                      <w:szCs w:val="22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2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2"/>
                    </w:rPr>
                    <m:t>f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28"/>
                      <w:szCs w:val="22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2"/>
                    </w:rPr>
                    <m:t>E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2"/>
                    </w:rPr>
                    <m:t>m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28"/>
                      <w:szCs w:val="22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2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2"/>
                    </w:rPr>
                    <m:t>m</m:t>
                  </m:r>
                </m:sub>
              </m:sSub>
            </m:den>
          </m:f>
        </m:oMath>
      </m:oMathPara>
    </w:p>
    <w:p w14:paraId="275DB760" w14:textId="77777777" w:rsidR="00DB58FC" w:rsidRDefault="00DB58FC" w:rsidP="00DB58FC">
      <w:pPr>
        <w:tabs>
          <w:tab w:val="left" w:pos="720"/>
          <w:tab w:val="left" w:pos="1440"/>
          <w:tab w:val="left" w:pos="2160"/>
          <w:tab w:val="left" w:pos="8460"/>
        </w:tabs>
        <w:jc w:val="center"/>
        <w:rPr>
          <w:b/>
          <w:bCs/>
          <w:sz w:val="28"/>
          <w:szCs w:val="22"/>
        </w:rPr>
      </w:pPr>
    </w:p>
    <w:p w14:paraId="5150A162" w14:textId="77777777" w:rsidR="00DB58FC" w:rsidRPr="001A52E3" w:rsidRDefault="007308F9" w:rsidP="00DB58FC">
      <w:pPr>
        <w:tabs>
          <w:tab w:val="left" w:pos="720"/>
          <w:tab w:val="left" w:pos="1440"/>
          <w:tab w:val="left" w:pos="2160"/>
          <w:tab w:val="left" w:pos="8460"/>
        </w:tabs>
        <w:jc w:val="center"/>
        <w:rPr>
          <w:b/>
          <w:bCs/>
          <w:sz w:val="28"/>
          <w:szCs w:val="22"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bCs/>
                  <w:i/>
                  <w:sz w:val="28"/>
                  <w:szCs w:val="2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2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2"/>
                </w:rPr>
                <m:t>c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8"/>
              <w:szCs w:val="22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sz w:val="28"/>
                  <w:szCs w:val="2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2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2"/>
                </w:rPr>
                <m:t>f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8"/>
              <w:szCs w:val="22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sz w:val="28"/>
                  <w:szCs w:val="2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2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2"/>
                </w:rPr>
                <m:t>m</m:t>
              </m:r>
            </m:sub>
          </m:sSub>
        </m:oMath>
      </m:oMathPara>
    </w:p>
    <w:p w14:paraId="07C8D9E1" w14:textId="77777777" w:rsidR="00DB58FC" w:rsidRDefault="00DB58FC" w:rsidP="00DB58FC">
      <w:pPr>
        <w:rPr>
          <w:b/>
          <w:bCs/>
          <w:sz w:val="28"/>
          <w:szCs w:val="22"/>
        </w:rPr>
      </w:pPr>
    </w:p>
    <w:p w14:paraId="6885FF10" w14:textId="421DAED4" w:rsidR="00DB58FC" w:rsidRPr="00DB58FC" w:rsidRDefault="00DB58FC" w:rsidP="00DB58FC">
      <w:pPr>
        <w:rPr>
          <w:b/>
          <w:bCs/>
          <w:sz w:val="28"/>
          <w:szCs w:val="22"/>
        </w:rPr>
      </w:pPr>
      <w:r w:rsidRPr="00DB58FC">
        <w:rPr>
          <w:b/>
          <w:bCs/>
          <w:sz w:val="28"/>
          <w:szCs w:val="22"/>
        </w:rPr>
        <w:t>Crystalline Structure</w:t>
      </w:r>
    </w:p>
    <w:p w14:paraId="67D5BB1F" w14:textId="0D788C60" w:rsidR="00DB58FC" w:rsidRDefault="00DB58FC" w:rsidP="00DB58FC">
      <w:pPr>
        <w:rPr>
          <w:sz w:val="28"/>
          <w:szCs w:val="22"/>
        </w:rPr>
      </w:pPr>
    </w:p>
    <w:p w14:paraId="64ADF8DE" w14:textId="19D64C47" w:rsidR="00DB58FC" w:rsidRDefault="00DB58FC" w:rsidP="00DB58FC">
      <w:pPr>
        <w:rPr>
          <w:sz w:val="28"/>
          <w:szCs w:val="22"/>
        </w:rPr>
      </w:pPr>
      <w:r>
        <w:rPr>
          <w:sz w:val="28"/>
          <w:szCs w:val="22"/>
        </w:rPr>
        <w:t>Body Centred Cubic Dimension</w:t>
      </w:r>
    </w:p>
    <w:p w14:paraId="3C6ED5BC" w14:textId="3A249743" w:rsidR="00DB58FC" w:rsidRPr="00DB58FC" w:rsidRDefault="00DB58FC" w:rsidP="00DB58FC">
      <w:pPr>
        <w:jc w:val="center"/>
        <w:rPr>
          <w:b/>
          <w:bCs/>
          <w:sz w:val="28"/>
          <w:szCs w:val="22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8"/>
              <w:szCs w:val="22"/>
            </w:rPr>
            <m:t>a=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sz w:val="28"/>
                  <w:szCs w:val="22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2"/>
                </w:rPr>
                <m:t>4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2"/>
                </w:rPr>
                <m:t>R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b/>
                      <w:bCs/>
                      <w:i/>
                      <w:sz w:val="28"/>
                      <w:szCs w:val="22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2"/>
                    </w:rPr>
                    <m:t>3</m:t>
                  </m:r>
                </m:e>
              </m:rad>
            </m:den>
          </m:f>
        </m:oMath>
      </m:oMathPara>
    </w:p>
    <w:p w14:paraId="4EA06BAA" w14:textId="61A9EB9E" w:rsidR="00DB58FC" w:rsidRDefault="00DB58FC" w:rsidP="00DB58FC">
      <w:pPr>
        <w:rPr>
          <w:sz w:val="28"/>
          <w:szCs w:val="22"/>
        </w:rPr>
      </w:pPr>
      <w:r>
        <w:rPr>
          <w:sz w:val="28"/>
          <w:szCs w:val="22"/>
        </w:rPr>
        <w:t>Face Centred Cubic Dimension</w:t>
      </w:r>
    </w:p>
    <w:p w14:paraId="37A7CD15" w14:textId="77777777" w:rsidR="00DB58FC" w:rsidRPr="00DB58FC" w:rsidRDefault="00DB58FC" w:rsidP="00DB58FC">
      <w:pPr>
        <w:jc w:val="center"/>
        <w:rPr>
          <w:b/>
          <w:bCs/>
          <w:sz w:val="28"/>
          <w:szCs w:val="22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8"/>
              <w:szCs w:val="22"/>
            </w:rPr>
            <m:t>a=2</m:t>
          </m:r>
          <m:rad>
            <m:radPr>
              <m:degHide m:val="1"/>
              <m:ctrlPr>
                <w:rPr>
                  <w:rFonts w:ascii="Cambria Math" w:hAnsi="Cambria Math"/>
                  <w:b/>
                  <w:bCs/>
                  <w:i/>
                  <w:sz w:val="28"/>
                  <w:szCs w:val="22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2"/>
                </w:rPr>
                <m:t>2</m:t>
              </m:r>
            </m:e>
          </m:rad>
          <m:r>
            <m:rPr>
              <m:sty m:val="bi"/>
            </m:rPr>
            <w:rPr>
              <w:rFonts w:ascii="Cambria Math" w:hAnsi="Cambria Math"/>
              <w:sz w:val="28"/>
              <w:szCs w:val="22"/>
            </w:rPr>
            <m:t>R</m:t>
          </m:r>
        </m:oMath>
      </m:oMathPara>
    </w:p>
    <w:p w14:paraId="50C0CEF8" w14:textId="32CAB324" w:rsidR="00DB58FC" w:rsidRPr="00DB58FC" w:rsidRDefault="00DB58FC" w:rsidP="00DB58FC">
      <w:pPr>
        <w:jc w:val="center"/>
        <w:rPr>
          <w:sz w:val="28"/>
          <w:szCs w:val="22"/>
        </w:rPr>
      </w:pPr>
    </w:p>
    <w:p w14:paraId="1B75C944" w14:textId="6B48998B" w:rsidR="00DB58FC" w:rsidRDefault="00DB58FC" w:rsidP="00E05E03">
      <w:pPr>
        <w:rPr>
          <w:b/>
          <w:bCs/>
          <w:sz w:val="28"/>
          <w:szCs w:val="22"/>
        </w:rPr>
      </w:pPr>
      <w:r>
        <w:rPr>
          <w:b/>
          <w:bCs/>
          <w:sz w:val="28"/>
          <w:szCs w:val="22"/>
        </w:rPr>
        <w:t>Fracture Toughness</w:t>
      </w:r>
    </w:p>
    <w:p w14:paraId="49FE880A" w14:textId="621527D9" w:rsidR="00DB58FC" w:rsidRPr="00DB58FC" w:rsidRDefault="00DB58FC" w:rsidP="00DB58FC">
      <w:pPr>
        <w:jc w:val="center"/>
        <w:rPr>
          <w:b/>
          <w:bCs/>
          <w:sz w:val="28"/>
          <w:szCs w:val="22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8"/>
              <w:szCs w:val="22"/>
            </w:rPr>
            <m:t>K= σ</m:t>
          </m:r>
          <m:rad>
            <m:radPr>
              <m:degHide m:val="1"/>
              <m:ctrlPr>
                <w:rPr>
                  <w:rFonts w:ascii="Cambria Math" w:hAnsi="Cambria Math"/>
                  <w:b/>
                  <w:bCs/>
                  <w:i/>
                  <w:sz w:val="28"/>
                  <w:szCs w:val="22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2"/>
                </w:rPr>
                <m:t>πa</m:t>
              </m:r>
            </m:e>
          </m:rad>
        </m:oMath>
      </m:oMathPara>
    </w:p>
    <w:p w14:paraId="60A696EF" w14:textId="71F92643" w:rsidR="00DB58FC" w:rsidRDefault="00DB58FC" w:rsidP="00DB58FC">
      <w:pPr>
        <w:jc w:val="center"/>
        <w:rPr>
          <w:b/>
          <w:bCs/>
          <w:sz w:val="28"/>
          <w:szCs w:val="22"/>
        </w:rPr>
      </w:pPr>
    </w:p>
    <w:p w14:paraId="3A575391" w14:textId="19F7AB87" w:rsidR="00DB58FC" w:rsidRPr="00DB58FC" w:rsidRDefault="007308F9" w:rsidP="00DB58FC">
      <w:pPr>
        <w:rPr>
          <w:b/>
          <w:bCs/>
          <w:sz w:val="28"/>
          <w:szCs w:val="22"/>
        </w:rPr>
      </w:pPr>
      <m:oMathPara>
        <m:oMathParaPr>
          <m:jc m:val="centerGroup"/>
        </m:oMathParaPr>
        <m:oMath>
          <m:sSub>
            <m:sSubPr>
              <m:ctrlPr>
                <w:rPr>
                  <w:rFonts w:ascii="Cambria Math" w:hAnsi="Cambria Math"/>
                  <w:b/>
                  <w:bCs/>
                  <w:i/>
                  <w:iCs/>
                  <w:sz w:val="28"/>
                  <w:szCs w:val="2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2"/>
                </w:rPr>
                <m:t>K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2"/>
                </w:rPr>
                <m:t>c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8"/>
              <w:szCs w:val="22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b/>
                  <w:bCs/>
                  <w:i/>
                  <w:iCs/>
                  <w:sz w:val="28"/>
                  <w:szCs w:val="22"/>
                </w:rPr>
              </m:ctrlPr>
            </m:radPr>
            <m:deg/>
            <m:e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  <w:sz w:val="28"/>
                      <w:szCs w:val="22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2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2"/>
                    </w:rPr>
                    <m:t>c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2"/>
                </w:rPr>
                <m:t>E</m:t>
              </m:r>
            </m:e>
          </m:rad>
        </m:oMath>
      </m:oMathPara>
    </w:p>
    <w:p w14:paraId="7E3DD791" w14:textId="3CC39F1C" w:rsidR="00DB58FC" w:rsidRPr="00DB58FC" w:rsidRDefault="00DB58FC" w:rsidP="00DB58FC">
      <w:pPr>
        <w:jc w:val="center"/>
        <w:rPr>
          <w:sz w:val="28"/>
          <w:szCs w:val="22"/>
        </w:rPr>
      </w:pPr>
    </w:p>
    <w:p w14:paraId="73ABE1C1" w14:textId="77777777" w:rsidR="004E417C" w:rsidRDefault="004E417C" w:rsidP="00E05E03">
      <w:pPr>
        <w:rPr>
          <w:b/>
          <w:bCs/>
          <w:sz w:val="28"/>
          <w:szCs w:val="22"/>
        </w:rPr>
      </w:pPr>
    </w:p>
    <w:p w14:paraId="458C7B48" w14:textId="77777777" w:rsidR="004E417C" w:rsidRDefault="004E417C" w:rsidP="00E05E03">
      <w:pPr>
        <w:rPr>
          <w:b/>
          <w:bCs/>
          <w:sz w:val="28"/>
          <w:szCs w:val="22"/>
        </w:rPr>
      </w:pPr>
    </w:p>
    <w:p w14:paraId="0A31082B" w14:textId="77777777" w:rsidR="004E417C" w:rsidRDefault="004E417C" w:rsidP="00E05E03">
      <w:pPr>
        <w:rPr>
          <w:b/>
          <w:bCs/>
          <w:sz w:val="28"/>
          <w:szCs w:val="22"/>
        </w:rPr>
      </w:pPr>
    </w:p>
    <w:p w14:paraId="74BC204F" w14:textId="6546DC2E" w:rsidR="004E417C" w:rsidRPr="004E417C" w:rsidRDefault="004E417C" w:rsidP="004E417C">
      <w:pPr>
        <w:jc w:val="center"/>
        <w:rPr>
          <w:b/>
          <w:bCs/>
          <w:i/>
          <w:iCs/>
          <w:sz w:val="28"/>
          <w:szCs w:val="22"/>
        </w:rPr>
      </w:pPr>
      <w:r w:rsidRPr="004E417C">
        <w:rPr>
          <w:b/>
          <w:bCs/>
          <w:i/>
          <w:iCs/>
          <w:sz w:val="28"/>
          <w:szCs w:val="22"/>
        </w:rPr>
        <w:t xml:space="preserve">Formula sheet </w:t>
      </w:r>
      <w:proofErr w:type="gramStart"/>
      <w:r w:rsidRPr="004E417C">
        <w:rPr>
          <w:b/>
          <w:bCs/>
          <w:i/>
          <w:iCs/>
          <w:sz w:val="28"/>
          <w:szCs w:val="22"/>
        </w:rPr>
        <w:t>continues on</w:t>
      </w:r>
      <w:proofErr w:type="gramEnd"/>
      <w:r w:rsidRPr="004E417C">
        <w:rPr>
          <w:b/>
          <w:bCs/>
          <w:i/>
          <w:iCs/>
          <w:sz w:val="28"/>
          <w:szCs w:val="22"/>
        </w:rPr>
        <w:t xml:space="preserve"> the n</w:t>
      </w:r>
      <w:r>
        <w:rPr>
          <w:b/>
          <w:bCs/>
          <w:i/>
          <w:iCs/>
          <w:sz w:val="28"/>
          <w:szCs w:val="22"/>
        </w:rPr>
        <w:t>ext page</w:t>
      </w:r>
    </w:p>
    <w:p w14:paraId="0F25E40B" w14:textId="77777777" w:rsidR="004E417C" w:rsidRPr="004E417C" w:rsidRDefault="004E417C" w:rsidP="00E05E03">
      <w:pPr>
        <w:rPr>
          <w:b/>
          <w:bCs/>
          <w:sz w:val="28"/>
          <w:szCs w:val="22"/>
        </w:rPr>
      </w:pPr>
    </w:p>
    <w:p w14:paraId="0C5438FA" w14:textId="77777777" w:rsidR="004E417C" w:rsidRPr="004E417C" w:rsidRDefault="004E417C" w:rsidP="00E05E03">
      <w:pPr>
        <w:rPr>
          <w:b/>
          <w:bCs/>
          <w:sz w:val="28"/>
          <w:szCs w:val="22"/>
        </w:rPr>
      </w:pPr>
    </w:p>
    <w:p w14:paraId="101145CA" w14:textId="77777777" w:rsidR="004E417C" w:rsidRPr="004E417C" w:rsidRDefault="004E417C" w:rsidP="00E05E03">
      <w:pPr>
        <w:rPr>
          <w:b/>
          <w:bCs/>
          <w:sz w:val="28"/>
          <w:szCs w:val="22"/>
        </w:rPr>
      </w:pPr>
    </w:p>
    <w:p w14:paraId="3142A3CE" w14:textId="77777777" w:rsidR="004E417C" w:rsidRPr="004E417C" w:rsidRDefault="004E417C" w:rsidP="00E05E03">
      <w:pPr>
        <w:rPr>
          <w:b/>
          <w:bCs/>
          <w:sz w:val="28"/>
          <w:szCs w:val="22"/>
        </w:rPr>
      </w:pPr>
    </w:p>
    <w:p w14:paraId="71BD02A5" w14:textId="77777777" w:rsidR="004E417C" w:rsidRPr="004E417C" w:rsidRDefault="004E417C" w:rsidP="00E05E03">
      <w:pPr>
        <w:rPr>
          <w:b/>
          <w:bCs/>
          <w:sz w:val="28"/>
          <w:szCs w:val="22"/>
        </w:rPr>
      </w:pPr>
    </w:p>
    <w:p w14:paraId="641BC59A" w14:textId="77777777" w:rsidR="004E417C" w:rsidRPr="004E417C" w:rsidRDefault="004E417C" w:rsidP="00E05E03">
      <w:pPr>
        <w:rPr>
          <w:b/>
          <w:bCs/>
          <w:sz w:val="28"/>
          <w:szCs w:val="22"/>
        </w:rPr>
      </w:pPr>
    </w:p>
    <w:p w14:paraId="64BE12FF" w14:textId="77777777" w:rsidR="004E417C" w:rsidRPr="004E417C" w:rsidRDefault="004E417C" w:rsidP="00E05E03">
      <w:pPr>
        <w:rPr>
          <w:b/>
          <w:bCs/>
          <w:sz w:val="28"/>
          <w:szCs w:val="22"/>
        </w:rPr>
      </w:pPr>
    </w:p>
    <w:p w14:paraId="6D86357D" w14:textId="77777777" w:rsidR="004E417C" w:rsidRPr="004E417C" w:rsidRDefault="004E417C" w:rsidP="00E05E03">
      <w:pPr>
        <w:rPr>
          <w:b/>
          <w:bCs/>
          <w:sz w:val="28"/>
          <w:szCs w:val="22"/>
        </w:rPr>
      </w:pPr>
    </w:p>
    <w:p w14:paraId="45E31357" w14:textId="77777777" w:rsidR="004E417C" w:rsidRPr="004E417C" w:rsidRDefault="004E417C" w:rsidP="00E05E03">
      <w:pPr>
        <w:rPr>
          <w:b/>
          <w:bCs/>
          <w:sz w:val="28"/>
          <w:szCs w:val="22"/>
        </w:rPr>
      </w:pPr>
    </w:p>
    <w:p w14:paraId="7B9F738F" w14:textId="77777777" w:rsidR="004E417C" w:rsidRPr="004E417C" w:rsidRDefault="004E417C" w:rsidP="00E05E03">
      <w:pPr>
        <w:rPr>
          <w:b/>
          <w:bCs/>
          <w:sz w:val="28"/>
          <w:szCs w:val="22"/>
        </w:rPr>
      </w:pPr>
    </w:p>
    <w:p w14:paraId="2637DF68" w14:textId="77777777" w:rsidR="004E417C" w:rsidRPr="004E417C" w:rsidRDefault="004E417C" w:rsidP="00E05E03">
      <w:pPr>
        <w:rPr>
          <w:b/>
          <w:bCs/>
          <w:sz w:val="28"/>
          <w:szCs w:val="22"/>
        </w:rPr>
      </w:pPr>
    </w:p>
    <w:p w14:paraId="4A18ED1F" w14:textId="77777777" w:rsidR="004E417C" w:rsidRPr="004E417C" w:rsidRDefault="004E417C" w:rsidP="00E05E03">
      <w:pPr>
        <w:rPr>
          <w:b/>
          <w:bCs/>
          <w:sz w:val="28"/>
          <w:szCs w:val="22"/>
        </w:rPr>
      </w:pPr>
    </w:p>
    <w:p w14:paraId="72213FFC" w14:textId="77777777" w:rsidR="004E417C" w:rsidRPr="004E417C" w:rsidRDefault="004E417C" w:rsidP="00E05E03">
      <w:pPr>
        <w:rPr>
          <w:b/>
          <w:bCs/>
          <w:sz w:val="28"/>
          <w:szCs w:val="22"/>
        </w:rPr>
      </w:pPr>
    </w:p>
    <w:p w14:paraId="2AD42BFC" w14:textId="77777777" w:rsidR="004E417C" w:rsidRPr="004E417C" w:rsidRDefault="004E417C" w:rsidP="00E05E03">
      <w:pPr>
        <w:rPr>
          <w:b/>
          <w:bCs/>
          <w:sz w:val="28"/>
          <w:szCs w:val="22"/>
        </w:rPr>
      </w:pPr>
    </w:p>
    <w:p w14:paraId="54DA5069" w14:textId="77777777" w:rsidR="004E417C" w:rsidRPr="004E417C" w:rsidRDefault="004E417C" w:rsidP="00E05E03">
      <w:pPr>
        <w:rPr>
          <w:b/>
          <w:bCs/>
          <w:sz w:val="28"/>
          <w:szCs w:val="22"/>
        </w:rPr>
      </w:pPr>
    </w:p>
    <w:p w14:paraId="30E1E276" w14:textId="77777777" w:rsidR="004E417C" w:rsidRPr="004E417C" w:rsidRDefault="004E417C" w:rsidP="00E05E03">
      <w:pPr>
        <w:rPr>
          <w:b/>
          <w:bCs/>
          <w:sz w:val="28"/>
          <w:szCs w:val="22"/>
        </w:rPr>
      </w:pPr>
    </w:p>
    <w:p w14:paraId="041A48D2" w14:textId="1E8BEC10" w:rsidR="00DB58FC" w:rsidRDefault="00DB58FC" w:rsidP="00E05E03">
      <w:pPr>
        <w:rPr>
          <w:b/>
          <w:bCs/>
          <w:sz w:val="28"/>
          <w:szCs w:val="22"/>
        </w:rPr>
      </w:pPr>
      <w:r>
        <w:rPr>
          <w:b/>
          <w:bCs/>
          <w:sz w:val="28"/>
          <w:szCs w:val="22"/>
        </w:rPr>
        <w:t>Stress Concentration</w:t>
      </w:r>
    </w:p>
    <w:p w14:paraId="78EBD702" w14:textId="13A273CD" w:rsidR="004E417C" w:rsidRDefault="004E417C" w:rsidP="004E417C">
      <w:pPr>
        <w:jc w:val="center"/>
        <w:rPr>
          <w:b/>
          <w:bCs/>
          <w:sz w:val="28"/>
          <w:szCs w:val="22"/>
        </w:rPr>
      </w:pPr>
      <w:r>
        <w:rPr>
          <w:b/>
          <w:bCs/>
          <w:noProof/>
          <w:sz w:val="28"/>
          <w:szCs w:val="22"/>
        </w:rPr>
        <w:drawing>
          <wp:inline distT="0" distB="0" distL="0" distR="0" wp14:anchorId="5A413366" wp14:editId="125DA52D">
            <wp:extent cx="1562100" cy="788809"/>
            <wp:effectExtent l="0" t="0" r="0" b="0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10" b="9455"/>
                    <a:stretch/>
                  </pic:blipFill>
                  <pic:spPr bwMode="auto">
                    <a:xfrm>
                      <a:off x="0" y="0"/>
                      <a:ext cx="1602470" cy="80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002989" w14:textId="3DC88869" w:rsidR="004E417C" w:rsidRDefault="004E417C" w:rsidP="00E05E03">
      <w:pPr>
        <w:rPr>
          <w:b/>
          <w:bCs/>
          <w:sz w:val="28"/>
          <w:szCs w:val="22"/>
        </w:rPr>
      </w:pPr>
    </w:p>
    <w:p w14:paraId="79AFC317" w14:textId="4A172FC7" w:rsidR="00DB58FC" w:rsidRDefault="00DB58FC" w:rsidP="004E417C">
      <w:pPr>
        <w:jc w:val="center"/>
        <w:rPr>
          <w:b/>
          <w:bCs/>
          <w:sz w:val="28"/>
          <w:szCs w:val="22"/>
        </w:rPr>
      </w:pPr>
    </w:p>
    <w:p w14:paraId="2A2759E8" w14:textId="4561E971" w:rsidR="00DB58FC" w:rsidRDefault="004E417C" w:rsidP="00E05E03">
      <w:pPr>
        <w:rPr>
          <w:b/>
          <w:bCs/>
          <w:sz w:val="28"/>
          <w:szCs w:val="22"/>
        </w:rPr>
      </w:pPr>
      <w:r w:rsidRPr="004E417C">
        <w:rPr>
          <w:b/>
          <w:bCs/>
          <w:noProof/>
          <w:sz w:val="28"/>
          <w:szCs w:val="2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1084764" wp14:editId="2D365FF0">
                <wp:simplePos x="0" y="0"/>
                <wp:positionH relativeFrom="column">
                  <wp:posOffset>4600575</wp:posOffset>
                </wp:positionH>
                <wp:positionV relativeFrom="paragraph">
                  <wp:posOffset>4323080</wp:posOffset>
                </wp:positionV>
                <wp:extent cx="785812" cy="1404620"/>
                <wp:effectExtent l="0" t="0" r="14605" b="279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5812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58FCDB" w14:textId="26CE458A" w:rsidR="004E417C" w:rsidRDefault="004E417C" w:rsidP="004E417C">
                            <w:pPr>
                              <w:jc w:val="center"/>
                            </w:pPr>
                            <w:r>
                              <w:t>Torsion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10847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2.25pt;margin-top:340.4pt;width:61.8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" fillcolor="white [3201]" strokecolor="black [3200]" strokeweight="2pt">
                <v:textbox style="mso-fit-shape-to-text:t">
                  <w:txbxContent>
                    <w:p w14:paraId="0D58FCDB" w14:textId="26CE458A" w:rsidR="004E417C" w:rsidRDefault="004E417C" w:rsidP="004E417C">
                      <w:pPr>
                        <w:jc w:val="center"/>
                      </w:pPr>
                      <w:r>
                        <w:t>Torsion</w:t>
                      </w:r>
                    </w:p>
                  </w:txbxContent>
                </v:textbox>
              </v:shape>
            </w:pict>
          </mc:Fallback>
        </mc:AlternateContent>
      </w:r>
      <w:r w:rsidRPr="004E417C">
        <w:rPr>
          <w:b/>
          <w:bCs/>
          <w:noProof/>
          <w:sz w:val="28"/>
          <w:szCs w:val="2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51DF83D" wp14:editId="0A5BEFC8">
                <wp:simplePos x="0" y="0"/>
                <wp:positionH relativeFrom="column">
                  <wp:posOffset>4600575</wp:posOffset>
                </wp:positionH>
                <wp:positionV relativeFrom="paragraph">
                  <wp:posOffset>2427605</wp:posOffset>
                </wp:positionV>
                <wp:extent cx="785812" cy="1404620"/>
                <wp:effectExtent l="0" t="0" r="14605" b="2794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5812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038323" w14:textId="005EA492" w:rsidR="004E417C" w:rsidRDefault="004E417C" w:rsidP="004E417C">
                            <w:pPr>
                              <w:jc w:val="center"/>
                            </w:pPr>
                            <w:r>
                              <w:t>Bending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51DF83D" id="_x0000_s1027" type="#_x0000_t202" style="position:absolute;margin-left:362.25pt;margin-top:191.15pt;width:61.8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" fillcolor="white [3201]" strokecolor="black [3200]" strokeweight="2pt">
                <v:textbox style="mso-fit-shape-to-text:t">
                  <w:txbxContent>
                    <w:p w14:paraId="18038323" w14:textId="005EA492" w:rsidR="004E417C" w:rsidRDefault="004E417C" w:rsidP="004E417C">
                      <w:pPr>
                        <w:jc w:val="center"/>
                      </w:pPr>
                      <w:r>
                        <w:t>Bending</w:t>
                      </w:r>
                    </w:p>
                  </w:txbxContent>
                </v:textbox>
              </v:shape>
            </w:pict>
          </mc:Fallback>
        </mc:AlternateContent>
      </w:r>
      <w:r w:rsidRPr="004E417C">
        <w:rPr>
          <w:b/>
          <w:bCs/>
          <w:noProof/>
          <w:sz w:val="28"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FF1775D" wp14:editId="508A6372">
                <wp:simplePos x="0" y="0"/>
                <wp:positionH relativeFrom="column">
                  <wp:posOffset>4538345</wp:posOffset>
                </wp:positionH>
                <wp:positionV relativeFrom="paragraph">
                  <wp:posOffset>488950</wp:posOffset>
                </wp:positionV>
                <wp:extent cx="785812" cy="1404620"/>
                <wp:effectExtent l="0" t="0" r="14605" b="279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5812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6C49D7" w14:textId="64462BA8" w:rsidR="004E417C" w:rsidRDefault="004E417C" w:rsidP="004E417C">
                            <w:pPr>
                              <w:jc w:val="center"/>
                            </w:pPr>
                            <w:r>
                              <w:t>Axial Tension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F1775D" id="_x0000_s1028" type="#_x0000_t202" style="position:absolute;margin-left:357.35pt;margin-top:38.5pt;width:61.8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" fillcolor="white [3201]" strokecolor="black [3200]" strokeweight="2pt">
                <v:textbox style="mso-fit-shape-to-text:t">
                  <w:txbxContent>
                    <w:p w14:paraId="016C49D7" w14:textId="64462BA8" w:rsidR="004E417C" w:rsidRDefault="004E417C" w:rsidP="004E417C">
                      <w:pPr>
                        <w:jc w:val="center"/>
                      </w:pPr>
                      <w:r>
                        <w:t>Axial Tension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A070B0E" wp14:editId="4AB4A72C">
            <wp:extent cx="5732145" cy="5514975"/>
            <wp:effectExtent l="0" t="0" r="0" b="0"/>
            <wp:docPr id="4" name="Picture 4" descr="A picture containing text, receipt, screenshot,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receipt, screenshot, documen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551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5657E" w14:textId="79536A83" w:rsidR="004E417C" w:rsidRDefault="004E417C" w:rsidP="00E05E03">
      <w:pPr>
        <w:rPr>
          <w:b/>
          <w:bCs/>
          <w:sz w:val="28"/>
          <w:szCs w:val="22"/>
        </w:rPr>
      </w:pPr>
    </w:p>
    <w:p w14:paraId="102A1855" w14:textId="39F4285B" w:rsidR="004E417C" w:rsidRDefault="004E417C" w:rsidP="00E05E03">
      <w:pPr>
        <w:rPr>
          <w:b/>
          <w:bCs/>
          <w:sz w:val="28"/>
          <w:szCs w:val="22"/>
        </w:rPr>
      </w:pPr>
    </w:p>
    <w:p w14:paraId="66BCFCBA" w14:textId="77777777" w:rsidR="004E417C" w:rsidRPr="00DB58FC" w:rsidRDefault="004E417C" w:rsidP="00E05E03">
      <w:pPr>
        <w:rPr>
          <w:b/>
          <w:bCs/>
          <w:sz w:val="28"/>
          <w:szCs w:val="22"/>
        </w:rPr>
      </w:pPr>
    </w:p>
    <w:p w14:paraId="0D986F84" w14:textId="77777777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1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3C291" w14:textId="77777777" w:rsidR="007308F9" w:rsidRDefault="007308F9">
      <w:r>
        <w:separator/>
      </w:r>
    </w:p>
  </w:endnote>
  <w:endnote w:type="continuationSeparator" w:id="0">
    <w:p w14:paraId="19212ADC" w14:textId="77777777" w:rsidR="007308F9" w:rsidRDefault="00730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18F691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6B75E" w14:textId="77777777" w:rsidR="007308F9" w:rsidRDefault="007308F9">
      <w:r>
        <w:separator/>
      </w:r>
    </w:p>
  </w:footnote>
  <w:footnote w:type="continuationSeparator" w:id="0">
    <w:p w14:paraId="46651DB7" w14:textId="77777777" w:rsidR="007308F9" w:rsidRDefault="007308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13418"/>
    <w:multiLevelType w:val="hybridMultilevel"/>
    <w:tmpl w:val="3622367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40784"/>
    <w:multiLevelType w:val="hybridMultilevel"/>
    <w:tmpl w:val="3622367C"/>
    <w:lvl w:ilvl="0" w:tplc="C05AB45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46C07007"/>
    <w:multiLevelType w:val="hybridMultilevel"/>
    <w:tmpl w:val="7BF4E51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E860B3"/>
    <w:multiLevelType w:val="hybridMultilevel"/>
    <w:tmpl w:val="82D483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837F2C"/>
    <w:multiLevelType w:val="hybridMultilevel"/>
    <w:tmpl w:val="5ED807E2"/>
    <w:lvl w:ilvl="0" w:tplc="0A162E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789B28EF"/>
    <w:multiLevelType w:val="hybridMultilevel"/>
    <w:tmpl w:val="0AFA6ED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9C5820"/>
    <w:multiLevelType w:val="hybridMultilevel"/>
    <w:tmpl w:val="7BF4E5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2014F"/>
    <w:rsid w:val="001338B4"/>
    <w:rsid w:val="0014784D"/>
    <w:rsid w:val="00147A36"/>
    <w:rsid w:val="00152726"/>
    <w:rsid w:val="0015414A"/>
    <w:rsid w:val="0015599E"/>
    <w:rsid w:val="00180F57"/>
    <w:rsid w:val="001C60E5"/>
    <w:rsid w:val="001D755A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3FB"/>
    <w:rsid w:val="002F26C1"/>
    <w:rsid w:val="00337C61"/>
    <w:rsid w:val="00355330"/>
    <w:rsid w:val="00361A4F"/>
    <w:rsid w:val="0036641A"/>
    <w:rsid w:val="00373E3F"/>
    <w:rsid w:val="0037797E"/>
    <w:rsid w:val="003A43F8"/>
    <w:rsid w:val="003A5AF0"/>
    <w:rsid w:val="003B03DA"/>
    <w:rsid w:val="003B54C8"/>
    <w:rsid w:val="003B7622"/>
    <w:rsid w:val="003C618F"/>
    <w:rsid w:val="003C74C7"/>
    <w:rsid w:val="003E455D"/>
    <w:rsid w:val="003F6D14"/>
    <w:rsid w:val="00405A9E"/>
    <w:rsid w:val="004076C4"/>
    <w:rsid w:val="00410939"/>
    <w:rsid w:val="00422EF7"/>
    <w:rsid w:val="004343B9"/>
    <w:rsid w:val="00451825"/>
    <w:rsid w:val="00460F62"/>
    <w:rsid w:val="00464504"/>
    <w:rsid w:val="0047567D"/>
    <w:rsid w:val="004A3624"/>
    <w:rsid w:val="004A39CF"/>
    <w:rsid w:val="004A425E"/>
    <w:rsid w:val="004A6C5A"/>
    <w:rsid w:val="004B09F4"/>
    <w:rsid w:val="004C235C"/>
    <w:rsid w:val="004C39A6"/>
    <w:rsid w:val="004E417C"/>
    <w:rsid w:val="004F45CD"/>
    <w:rsid w:val="004F4B61"/>
    <w:rsid w:val="00500829"/>
    <w:rsid w:val="00504B0F"/>
    <w:rsid w:val="005063DB"/>
    <w:rsid w:val="005106D5"/>
    <w:rsid w:val="005108B3"/>
    <w:rsid w:val="00531FF5"/>
    <w:rsid w:val="005440DD"/>
    <w:rsid w:val="005474CF"/>
    <w:rsid w:val="00547B3D"/>
    <w:rsid w:val="0055088C"/>
    <w:rsid w:val="0056046A"/>
    <w:rsid w:val="005672D9"/>
    <w:rsid w:val="005826C9"/>
    <w:rsid w:val="005876B5"/>
    <w:rsid w:val="00597D67"/>
    <w:rsid w:val="005A5B33"/>
    <w:rsid w:val="005B4884"/>
    <w:rsid w:val="005D2E24"/>
    <w:rsid w:val="005D40D2"/>
    <w:rsid w:val="006137F8"/>
    <w:rsid w:val="0062759D"/>
    <w:rsid w:val="0063282B"/>
    <w:rsid w:val="006375E3"/>
    <w:rsid w:val="006522C8"/>
    <w:rsid w:val="0065660F"/>
    <w:rsid w:val="00660831"/>
    <w:rsid w:val="00674612"/>
    <w:rsid w:val="00685E99"/>
    <w:rsid w:val="006D1161"/>
    <w:rsid w:val="006D4DD5"/>
    <w:rsid w:val="006E19EA"/>
    <w:rsid w:val="006F3197"/>
    <w:rsid w:val="006F5F5C"/>
    <w:rsid w:val="00703C9F"/>
    <w:rsid w:val="00703D78"/>
    <w:rsid w:val="00711505"/>
    <w:rsid w:val="00714E22"/>
    <w:rsid w:val="0071656A"/>
    <w:rsid w:val="00720F98"/>
    <w:rsid w:val="007228A4"/>
    <w:rsid w:val="007308F9"/>
    <w:rsid w:val="00734DFF"/>
    <w:rsid w:val="007505D8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7F0466"/>
    <w:rsid w:val="008029EE"/>
    <w:rsid w:val="00835EE3"/>
    <w:rsid w:val="008526DB"/>
    <w:rsid w:val="008616E4"/>
    <w:rsid w:val="00877CB2"/>
    <w:rsid w:val="0089434A"/>
    <w:rsid w:val="008A2A4F"/>
    <w:rsid w:val="008A2B49"/>
    <w:rsid w:val="008C7766"/>
    <w:rsid w:val="008E2EAA"/>
    <w:rsid w:val="008F0F4A"/>
    <w:rsid w:val="00917F06"/>
    <w:rsid w:val="00931114"/>
    <w:rsid w:val="00937B8E"/>
    <w:rsid w:val="009427E5"/>
    <w:rsid w:val="009430A4"/>
    <w:rsid w:val="00952CB7"/>
    <w:rsid w:val="0095405E"/>
    <w:rsid w:val="00955A24"/>
    <w:rsid w:val="0095743F"/>
    <w:rsid w:val="0097229A"/>
    <w:rsid w:val="00973ED9"/>
    <w:rsid w:val="00982BD8"/>
    <w:rsid w:val="00993C35"/>
    <w:rsid w:val="009948F4"/>
    <w:rsid w:val="00996632"/>
    <w:rsid w:val="009F2326"/>
    <w:rsid w:val="00A06001"/>
    <w:rsid w:val="00A123FF"/>
    <w:rsid w:val="00A16BB7"/>
    <w:rsid w:val="00A23173"/>
    <w:rsid w:val="00A34557"/>
    <w:rsid w:val="00A47238"/>
    <w:rsid w:val="00A662B9"/>
    <w:rsid w:val="00A72458"/>
    <w:rsid w:val="00A8432A"/>
    <w:rsid w:val="00A85C60"/>
    <w:rsid w:val="00AA1CE1"/>
    <w:rsid w:val="00AD2A94"/>
    <w:rsid w:val="00AD3FE6"/>
    <w:rsid w:val="00AF097E"/>
    <w:rsid w:val="00B07A8D"/>
    <w:rsid w:val="00B22B43"/>
    <w:rsid w:val="00B43B2E"/>
    <w:rsid w:val="00B51DD6"/>
    <w:rsid w:val="00B64FDF"/>
    <w:rsid w:val="00B674C4"/>
    <w:rsid w:val="00B83785"/>
    <w:rsid w:val="00B877AD"/>
    <w:rsid w:val="00B90DA5"/>
    <w:rsid w:val="00BC4889"/>
    <w:rsid w:val="00BD440E"/>
    <w:rsid w:val="00C02687"/>
    <w:rsid w:val="00C0537D"/>
    <w:rsid w:val="00C266FC"/>
    <w:rsid w:val="00C52093"/>
    <w:rsid w:val="00C52BDC"/>
    <w:rsid w:val="00C53820"/>
    <w:rsid w:val="00C5464C"/>
    <w:rsid w:val="00C95BD2"/>
    <w:rsid w:val="00C96858"/>
    <w:rsid w:val="00CA70AE"/>
    <w:rsid w:val="00CB215A"/>
    <w:rsid w:val="00CB3214"/>
    <w:rsid w:val="00CB4484"/>
    <w:rsid w:val="00CC051B"/>
    <w:rsid w:val="00CC4CAC"/>
    <w:rsid w:val="00CD79DF"/>
    <w:rsid w:val="00D00220"/>
    <w:rsid w:val="00D04DAD"/>
    <w:rsid w:val="00D202B9"/>
    <w:rsid w:val="00D206AB"/>
    <w:rsid w:val="00D31A6E"/>
    <w:rsid w:val="00D3412D"/>
    <w:rsid w:val="00D36E75"/>
    <w:rsid w:val="00D42181"/>
    <w:rsid w:val="00D429DD"/>
    <w:rsid w:val="00D43636"/>
    <w:rsid w:val="00D56150"/>
    <w:rsid w:val="00D6332D"/>
    <w:rsid w:val="00D67CD0"/>
    <w:rsid w:val="00D7009C"/>
    <w:rsid w:val="00D82774"/>
    <w:rsid w:val="00DA02C7"/>
    <w:rsid w:val="00DB58FC"/>
    <w:rsid w:val="00DC3A55"/>
    <w:rsid w:val="00E05E03"/>
    <w:rsid w:val="00E06383"/>
    <w:rsid w:val="00E0685E"/>
    <w:rsid w:val="00E13DCF"/>
    <w:rsid w:val="00E24192"/>
    <w:rsid w:val="00E305F9"/>
    <w:rsid w:val="00E30914"/>
    <w:rsid w:val="00E326F6"/>
    <w:rsid w:val="00E5105E"/>
    <w:rsid w:val="00E51801"/>
    <w:rsid w:val="00E6279E"/>
    <w:rsid w:val="00E76BDE"/>
    <w:rsid w:val="00E77028"/>
    <w:rsid w:val="00E9772F"/>
    <w:rsid w:val="00EA0B9D"/>
    <w:rsid w:val="00EC0A0F"/>
    <w:rsid w:val="00EC17CE"/>
    <w:rsid w:val="00EF3425"/>
    <w:rsid w:val="00F20EC1"/>
    <w:rsid w:val="00F327CC"/>
    <w:rsid w:val="00F5653E"/>
    <w:rsid w:val="00F64E99"/>
    <w:rsid w:val="00F93162"/>
    <w:rsid w:val="00FD623F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66083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B58F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07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445C5-F6DB-41A7-BE37-816BC3776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775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Kerry Tudor</cp:lastModifiedBy>
  <cp:revision>2</cp:revision>
  <cp:lastPrinted>2010-12-14T12:56:00Z</cp:lastPrinted>
  <dcterms:created xsi:type="dcterms:W3CDTF">2022-05-13T10:03:00Z</dcterms:created>
  <dcterms:modified xsi:type="dcterms:W3CDTF">2022-05-13T10:03:00Z</dcterms:modified>
</cp:coreProperties>
</file>