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74046" w14:textId="77777777" w:rsidR="001E4D2B" w:rsidRPr="00F4298B" w:rsidRDefault="001E4D2B" w:rsidP="00345379">
      <w:pPr>
        <w:pStyle w:val="Normal1"/>
        <w:spacing w:line="360" w:lineRule="auto"/>
        <w:rPr>
          <w:b/>
          <w:color w:val="000000" w:themeColor="text1"/>
          <w:sz w:val="32"/>
          <w:szCs w:val="32"/>
          <w:lang w:val="en-GB"/>
        </w:rPr>
      </w:pPr>
    </w:p>
    <w:p w14:paraId="7D274047" w14:textId="77777777" w:rsidR="001E4D2B" w:rsidRPr="00F4298B" w:rsidRDefault="001E4D2B">
      <w:pPr>
        <w:pStyle w:val="Normal1"/>
        <w:spacing w:line="360" w:lineRule="auto"/>
        <w:jc w:val="center"/>
        <w:rPr>
          <w:b/>
          <w:color w:val="000000" w:themeColor="text1"/>
          <w:sz w:val="32"/>
          <w:szCs w:val="32"/>
          <w:lang w:val="en-GB"/>
        </w:rPr>
      </w:pPr>
    </w:p>
    <w:p w14:paraId="7D274048" w14:textId="77777777" w:rsidR="001E4D2B" w:rsidRPr="00F4298B" w:rsidRDefault="001E4D2B">
      <w:pPr>
        <w:pStyle w:val="Normal1"/>
        <w:spacing w:line="360" w:lineRule="auto"/>
        <w:jc w:val="center"/>
        <w:rPr>
          <w:b/>
          <w:color w:val="000000" w:themeColor="text1"/>
          <w:sz w:val="32"/>
          <w:szCs w:val="32"/>
          <w:lang w:val="en-GB"/>
        </w:rPr>
      </w:pPr>
    </w:p>
    <w:p w14:paraId="7D274049" w14:textId="77777777" w:rsidR="001E4D2B" w:rsidRPr="00F4298B" w:rsidRDefault="001E4D2B">
      <w:pPr>
        <w:pStyle w:val="Normal1"/>
        <w:spacing w:line="360" w:lineRule="auto"/>
        <w:jc w:val="center"/>
        <w:rPr>
          <w:b/>
          <w:color w:val="000000" w:themeColor="text1"/>
          <w:sz w:val="32"/>
          <w:szCs w:val="32"/>
          <w:lang w:val="en-GB"/>
        </w:rPr>
      </w:pPr>
    </w:p>
    <w:p w14:paraId="7D27404A" w14:textId="77777777" w:rsidR="001E4D2B" w:rsidRPr="00F4298B" w:rsidRDefault="001E4D2B">
      <w:pPr>
        <w:pStyle w:val="Normal1"/>
        <w:spacing w:line="360" w:lineRule="auto"/>
        <w:jc w:val="center"/>
        <w:rPr>
          <w:b/>
          <w:color w:val="000000" w:themeColor="text1"/>
          <w:sz w:val="32"/>
          <w:szCs w:val="32"/>
          <w:lang w:val="en-GB"/>
        </w:rPr>
      </w:pPr>
    </w:p>
    <w:p w14:paraId="7D27404B" w14:textId="77777777" w:rsidR="001E4D2B" w:rsidRPr="00F4298B" w:rsidRDefault="001E4D2B">
      <w:pPr>
        <w:pStyle w:val="Normal1"/>
        <w:spacing w:line="360" w:lineRule="auto"/>
        <w:jc w:val="center"/>
        <w:rPr>
          <w:b/>
          <w:color w:val="000000" w:themeColor="text1"/>
          <w:sz w:val="32"/>
          <w:szCs w:val="32"/>
          <w:lang w:val="en-GB"/>
        </w:rPr>
      </w:pPr>
    </w:p>
    <w:p w14:paraId="7D27404C" w14:textId="77777777" w:rsidR="001E4D2B" w:rsidRPr="00F4298B" w:rsidRDefault="001E4D2B">
      <w:pPr>
        <w:pStyle w:val="Normal1"/>
        <w:spacing w:line="360" w:lineRule="auto"/>
        <w:jc w:val="center"/>
        <w:rPr>
          <w:b/>
          <w:color w:val="000000" w:themeColor="text1"/>
          <w:sz w:val="32"/>
          <w:szCs w:val="32"/>
          <w:lang w:val="en-GB"/>
        </w:rPr>
      </w:pPr>
    </w:p>
    <w:p w14:paraId="7D27404D" w14:textId="77777777" w:rsidR="001E4D2B" w:rsidRPr="00F4298B" w:rsidRDefault="001E4D2B">
      <w:pPr>
        <w:pStyle w:val="Normal1"/>
        <w:spacing w:line="360" w:lineRule="auto"/>
        <w:jc w:val="center"/>
        <w:rPr>
          <w:b/>
          <w:color w:val="000000" w:themeColor="text1"/>
          <w:sz w:val="32"/>
          <w:szCs w:val="32"/>
          <w:lang w:val="en-GB"/>
        </w:rPr>
      </w:pPr>
    </w:p>
    <w:p w14:paraId="7D27404E" w14:textId="77777777" w:rsidR="001E4D2B" w:rsidRPr="00F4298B" w:rsidRDefault="001E4D2B">
      <w:pPr>
        <w:pStyle w:val="Normal1"/>
        <w:spacing w:line="360" w:lineRule="auto"/>
        <w:jc w:val="center"/>
        <w:rPr>
          <w:b/>
          <w:color w:val="000000" w:themeColor="text1"/>
          <w:sz w:val="32"/>
          <w:szCs w:val="32"/>
          <w:lang w:val="en-GB"/>
        </w:rPr>
      </w:pPr>
    </w:p>
    <w:p w14:paraId="7D27404F" w14:textId="25CB0C28" w:rsidR="006423EA" w:rsidRDefault="006B3A6D">
      <w:pPr>
        <w:pStyle w:val="Normal1"/>
        <w:spacing w:line="360" w:lineRule="auto"/>
        <w:jc w:val="center"/>
        <w:rPr>
          <w:b/>
          <w:color w:val="000000" w:themeColor="text1"/>
          <w:sz w:val="32"/>
          <w:szCs w:val="32"/>
          <w:lang w:val="en-GB"/>
        </w:rPr>
      </w:pPr>
      <w:r w:rsidRPr="00F4298B">
        <w:rPr>
          <w:b/>
          <w:color w:val="000000" w:themeColor="text1"/>
          <w:sz w:val="32"/>
          <w:szCs w:val="32"/>
          <w:lang w:val="en-GB"/>
        </w:rPr>
        <w:t>HOTEL STANDARDS REPUTATION MANAGEMENT AND SERVICE CULTURE</w:t>
      </w:r>
    </w:p>
    <w:p w14:paraId="42FEACB2" w14:textId="77777777" w:rsidR="003A2099" w:rsidRDefault="003A2099">
      <w:pPr>
        <w:pStyle w:val="Normal1"/>
        <w:spacing w:line="360" w:lineRule="auto"/>
        <w:jc w:val="center"/>
        <w:rPr>
          <w:b/>
          <w:color w:val="000000" w:themeColor="text1"/>
          <w:sz w:val="32"/>
          <w:szCs w:val="32"/>
          <w:lang w:val="en-GB"/>
        </w:rPr>
      </w:pPr>
    </w:p>
    <w:p w14:paraId="49621FC2" w14:textId="77777777" w:rsidR="003A2099" w:rsidRDefault="003A2099">
      <w:pPr>
        <w:pStyle w:val="Normal1"/>
        <w:spacing w:line="360" w:lineRule="auto"/>
        <w:jc w:val="center"/>
        <w:rPr>
          <w:b/>
          <w:color w:val="000000" w:themeColor="text1"/>
          <w:sz w:val="32"/>
          <w:szCs w:val="32"/>
          <w:lang w:val="en-GB"/>
        </w:rPr>
      </w:pPr>
    </w:p>
    <w:p w14:paraId="6442F156" w14:textId="77777777" w:rsidR="003A2099" w:rsidRDefault="003A2099">
      <w:pPr>
        <w:pStyle w:val="Normal1"/>
        <w:spacing w:line="360" w:lineRule="auto"/>
        <w:jc w:val="center"/>
        <w:rPr>
          <w:b/>
          <w:color w:val="000000" w:themeColor="text1"/>
          <w:sz w:val="32"/>
          <w:szCs w:val="32"/>
          <w:lang w:val="en-GB"/>
        </w:rPr>
      </w:pPr>
    </w:p>
    <w:p w14:paraId="396C93DF" w14:textId="77777777" w:rsidR="003A2099" w:rsidRDefault="003A2099">
      <w:pPr>
        <w:pStyle w:val="Normal1"/>
        <w:spacing w:line="360" w:lineRule="auto"/>
        <w:jc w:val="center"/>
        <w:rPr>
          <w:b/>
          <w:color w:val="000000" w:themeColor="text1"/>
          <w:sz w:val="32"/>
          <w:szCs w:val="32"/>
          <w:lang w:val="en-GB"/>
        </w:rPr>
      </w:pPr>
    </w:p>
    <w:p w14:paraId="41D83E87" w14:textId="77777777" w:rsidR="003A2099" w:rsidRDefault="003A2099">
      <w:pPr>
        <w:pStyle w:val="Normal1"/>
        <w:spacing w:line="360" w:lineRule="auto"/>
        <w:jc w:val="center"/>
        <w:rPr>
          <w:b/>
          <w:color w:val="000000" w:themeColor="text1"/>
          <w:sz w:val="32"/>
          <w:szCs w:val="32"/>
          <w:lang w:val="en-GB"/>
        </w:rPr>
      </w:pPr>
    </w:p>
    <w:p w14:paraId="7871F083" w14:textId="77777777" w:rsidR="003A2099" w:rsidRDefault="003A2099">
      <w:pPr>
        <w:pStyle w:val="Normal1"/>
        <w:spacing w:line="360" w:lineRule="auto"/>
        <w:jc w:val="center"/>
        <w:rPr>
          <w:b/>
          <w:color w:val="000000" w:themeColor="text1"/>
          <w:sz w:val="32"/>
          <w:szCs w:val="32"/>
          <w:lang w:val="en-GB"/>
        </w:rPr>
      </w:pPr>
    </w:p>
    <w:p w14:paraId="0EEA1AFA" w14:textId="77777777" w:rsidR="003A2099" w:rsidRDefault="003A2099">
      <w:pPr>
        <w:pStyle w:val="Normal1"/>
        <w:spacing w:line="360" w:lineRule="auto"/>
        <w:jc w:val="center"/>
        <w:rPr>
          <w:b/>
          <w:color w:val="000000" w:themeColor="text1"/>
          <w:sz w:val="32"/>
          <w:szCs w:val="32"/>
          <w:lang w:val="en-GB"/>
        </w:rPr>
      </w:pPr>
    </w:p>
    <w:p w14:paraId="0AA3B6EF" w14:textId="77777777" w:rsidR="003A2099" w:rsidRDefault="003A2099">
      <w:pPr>
        <w:pStyle w:val="Normal1"/>
        <w:spacing w:line="360" w:lineRule="auto"/>
        <w:jc w:val="center"/>
        <w:rPr>
          <w:b/>
          <w:color w:val="000000" w:themeColor="text1"/>
          <w:sz w:val="32"/>
          <w:szCs w:val="32"/>
          <w:lang w:val="en-GB"/>
        </w:rPr>
      </w:pPr>
    </w:p>
    <w:p w14:paraId="7D274050" w14:textId="219EE829" w:rsidR="006423EA" w:rsidRDefault="006423EA" w:rsidP="003A2099">
      <w:pPr>
        <w:pStyle w:val="Normal1"/>
        <w:spacing w:line="360" w:lineRule="auto"/>
        <w:rPr>
          <w:b/>
          <w:color w:val="000000" w:themeColor="text1"/>
          <w:sz w:val="32"/>
          <w:szCs w:val="32"/>
          <w:lang w:val="en-GB"/>
        </w:rPr>
      </w:pPr>
      <w:r>
        <w:rPr>
          <w:b/>
          <w:color w:val="000000" w:themeColor="text1"/>
          <w:sz w:val="32"/>
          <w:szCs w:val="32"/>
          <w:lang w:val="en-GB"/>
        </w:rPr>
        <w:t>STUDENT NAME:</w:t>
      </w:r>
      <w:r w:rsidR="003A2099">
        <w:rPr>
          <w:b/>
          <w:color w:val="000000" w:themeColor="text1"/>
          <w:sz w:val="32"/>
          <w:szCs w:val="32"/>
          <w:lang w:val="en-GB"/>
        </w:rPr>
        <w:t xml:space="preserve"> TATIANA-ELENA BACALU</w:t>
      </w:r>
    </w:p>
    <w:p w14:paraId="49BE6098" w14:textId="167DB3EE" w:rsidR="002162A1" w:rsidRDefault="006423EA" w:rsidP="003A2099">
      <w:pPr>
        <w:pStyle w:val="Normal1"/>
        <w:spacing w:line="360" w:lineRule="auto"/>
        <w:rPr>
          <w:b/>
          <w:color w:val="000000" w:themeColor="text1"/>
          <w:sz w:val="32"/>
          <w:szCs w:val="32"/>
          <w:lang w:val="en-GB"/>
        </w:rPr>
      </w:pPr>
      <w:r>
        <w:rPr>
          <w:b/>
          <w:color w:val="000000" w:themeColor="text1"/>
          <w:sz w:val="32"/>
          <w:szCs w:val="32"/>
          <w:lang w:val="en-GB"/>
        </w:rPr>
        <w:t>STUDENT ID</w:t>
      </w:r>
      <w:r w:rsidR="000E4C15">
        <w:rPr>
          <w:b/>
          <w:color w:val="000000" w:themeColor="text1"/>
          <w:sz w:val="32"/>
          <w:szCs w:val="32"/>
          <w:lang w:val="en-GB"/>
        </w:rPr>
        <w:t xml:space="preserve"> NUMBER</w:t>
      </w:r>
      <w:r>
        <w:rPr>
          <w:b/>
          <w:color w:val="000000" w:themeColor="text1"/>
          <w:sz w:val="32"/>
          <w:szCs w:val="32"/>
          <w:lang w:val="en-GB"/>
        </w:rPr>
        <w:t>:</w:t>
      </w:r>
      <w:r w:rsidR="002162A1">
        <w:rPr>
          <w:b/>
          <w:color w:val="000000" w:themeColor="text1"/>
          <w:sz w:val="32"/>
          <w:szCs w:val="32"/>
          <w:lang w:val="en-GB"/>
        </w:rPr>
        <w:t xml:space="preserve"> 2224927</w:t>
      </w:r>
    </w:p>
    <w:p w14:paraId="1EB3ADA2" w14:textId="7D725723" w:rsidR="002162A1" w:rsidRDefault="00C04793" w:rsidP="003A2099">
      <w:pPr>
        <w:pStyle w:val="Normal1"/>
        <w:spacing w:line="360" w:lineRule="auto"/>
        <w:rPr>
          <w:b/>
          <w:color w:val="000000" w:themeColor="text1"/>
          <w:sz w:val="32"/>
          <w:szCs w:val="32"/>
          <w:lang w:val="en-GB"/>
        </w:rPr>
      </w:pPr>
      <w:r>
        <w:rPr>
          <w:b/>
          <w:color w:val="000000" w:themeColor="text1"/>
          <w:sz w:val="32"/>
          <w:szCs w:val="32"/>
          <w:lang w:val="en-GB"/>
        </w:rPr>
        <w:t>MODULE TITTLE: BMIH400</w:t>
      </w:r>
      <w:r w:rsidR="000E4C15">
        <w:rPr>
          <w:b/>
          <w:color w:val="000000" w:themeColor="text1"/>
          <w:sz w:val="32"/>
          <w:szCs w:val="32"/>
          <w:lang w:val="en-GB"/>
        </w:rPr>
        <w:t>3</w:t>
      </w:r>
    </w:p>
    <w:p w14:paraId="2103F49B" w14:textId="3716696A" w:rsidR="00D46AEA" w:rsidRDefault="00D46AEA" w:rsidP="003A2099">
      <w:pPr>
        <w:pStyle w:val="Normal1"/>
        <w:spacing w:line="360" w:lineRule="auto"/>
        <w:rPr>
          <w:b/>
          <w:color w:val="000000" w:themeColor="text1"/>
          <w:sz w:val="32"/>
          <w:szCs w:val="32"/>
          <w:lang w:val="en-GB"/>
        </w:rPr>
      </w:pPr>
      <w:r>
        <w:rPr>
          <w:b/>
          <w:color w:val="000000" w:themeColor="text1"/>
          <w:sz w:val="32"/>
          <w:szCs w:val="32"/>
          <w:lang w:val="en-GB"/>
        </w:rPr>
        <w:t>LECTURER NAME: LUCIANA SUARDI</w:t>
      </w:r>
    </w:p>
    <w:p w14:paraId="69DF9F3B" w14:textId="4F115655" w:rsidR="00345379" w:rsidRPr="00345379" w:rsidRDefault="006B3A6D" w:rsidP="00345379">
      <w:pPr>
        <w:pStyle w:val="Normal1"/>
        <w:spacing w:line="360" w:lineRule="auto"/>
        <w:rPr>
          <w:color w:val="000000" w:themeColor="text1"/>
          <w:lang w:val="en-GB"/>
        </w:rPr>
      </w:pPr>
      <w:r w:rsidRPr="00F4298B">
        <w:rPr>
          <w:color w:val="000000" w:themeColor="text1"/>
          <w:lang w:val="en-GB"/>
        </w:rPr>
        <w:br w:type="page"/>
      </w:r>
    </w:p>
    <w:p w14:paraId="06323C37" w14:textId="77777777" w:rsidR="00345379" w:rsidRPr="00345379" w:rsidRDefault="00345379" w:rsidP="00345379">
      <w:pPr>
        <w:rPr>
          <w:lang w:val="en-GB"/>
        </w:rPr>
      </w:pPr>
    </w:p>
    <w:p w14:paraId="4517A4DB" w14:textId="77777777" w:rsidR="00345379" w:rsidRPr="00345379" w:rsidRDefault="00345379" w:rsidP="00345379">
      <w:pPr>
        <w:rPr>
          <w:lang w:val="en-GB"/>
        </w:rPr>
      </w:pPr>
    </w:p>
    <w:p w14:paraId="7D274052" w14:textId="6FBE99D4" w:rsidR="001E4D2B" w:rsidRDefault="006B3A6D">
      <w:pPr>
        <w:pStyle w:val="Normal1"/>
        <w:spacing w:line="360" w:lineRule="auto"/>
        <w:jc w:val="center"/>
        <w:rPr>
          <w:b/>
          <w:color w:val="000000" w:themeColor="text1"/>
          <w:sz w:val="28"/>
          <w:szCs w:val="28"/>
          <w:lang w:val="en-GB"/>
        </w:rPr>
      </w:pPr>
      <w:r w:rsidRPr="00F4298B">
        <w:rPr>
          <w:b/>
          <w:color w:val="000000" w:themeColor="text1"/>
          <w:sz w:val="28"/>
          <w:szCs w:val="28"/>
          <w:lang w:val="en-GB"/>
        </w:rPr>
        <w:t>E</w:t>
      </w:r>
      <w:r w:rsidR="000E320A">
        <w:rPr>
          <w:b/>
          <w:color w:val="000000" w:themeColor="text1"/>
          <w:sz w:val="28"/>
          <w:szCs w:val="28"/>
          <w:lang w:val="en-GB"/>
        </w:rPr>
        <w:t>XECUTIVE SUM</w:t>
      </w:r>
      <w:r w:rsidR="00557E7C">
        <w:rPr>
          <w:b/>
          <w:color w:val="000000" w:themeColor="text1"/>
          <w:sz w:val="28"/>
          <w:szCs w:val="28"/>
          <w:lang w:val="en-GB"/>
        </w:rPr>
        <w:t>MARY</w:t>
      </w:r>
    </w:p>
    <w:p w14:paraId="363575ED" w14:textId="77777777" w:rsidR="00557E7C" w:rsidRPr="00F4298B" w:rsidRDefault="00557E7C" w:rsidP="00345379">
      <w:pPr>
        <w:pStyle w:val="Normal1"/>
        <w:spacing w:line="360" w:lineRule="auto"/>
        <w:jc w:val="right"/>
        <w:rPr>
          <w:b/>
          <w:color w:val="000000" w:themeColor="text1"/>
          <w:sz w:val="28"/>
          <w:szCs w:val="28"/>
          <w:lang w:val="en-GB"/>
        </w:rPr>
      </w:pPr>
    </w:p>
    <w:p w14:paraId="7D274053" w14:textId="5501C8C8" w:rsidR="00691D1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This report has conveyed service culture, reputation management and hotel standards. By providing proper rooms, good quality food, and implementing digital marketing, hotels can maintain their standard. On the other hand, with the presence of service culture and corporate culture, </w:t>
      </w:r>
      <w:r w:rsidR="00405926" w:rsidRPr="00F4298B">
        <w:rPr>
          <w:color w:val="000000" w:themeColor="text1"/>
          <w:sz w:val="24"/>
          <w:szCs w:val="24"/>
          <w:lang w:val="en-GB"/>
        </w:rPr>
        <w:t xml:space="preserve">hotels </w:t>
      </w:r>
      <w:r w:rsidRPr="00F4298B">
        <w:rPr>
          <w:color w:val="000000" w:themeColor="text1"/>
          <w:sz w:val="24"/>
          <w:szCs w:val="24"/>
          <w:lang w:val="en-GB"/>
        </w:rPr>
        <w:t xml:space="preserve">can easily provide better services towards their customers. By providing better service hotels can accumulate positive perceptions and that is </w:t>
      </w:r>
      <w:proofErr w:type="gramStart"/>
      <w:r w:rsidRPr="00F4298B">
        <w:rPr>
          <w:color w:val="000000" w:themeColor="text1"/>
          <w:sz w:val="24"/>
          <w:szCs w:val="24"/>
          <w:lang w:val="en-GB"/>
        </w:rPr>
        <w:t>helping out</w:t>
      </w:r>
      <w:proofErr w:type="gramEnd"/>
      <w:r w:rsidRPr="00F4298B">
        <w:rPr>
          <w:color w:val="000000" w:themeColor="text1"/>
          <w:sz w:val="24"/>
          <w:szCs w:val="24"/>
          <w:lang w:val="en-GB"/>
        </w:rPr>
        <w:t xml:space="preserve"> to maintain brand reputation. However, in the modern era, the biggest hindrance of the hotel industry is that customers' preferences have frequently </w:t>
      </w:r>
      <w:r w:rsidR="00557EC8" w:rsidRPr="00F4298B">
        <w:rPr>
          <w:color w:val="000000" w:themeColor="text1"/>
          <w:sz w:val="24"/>
          <w:szCs w:val="24"/>
          <w:lang w:val="en-GB"/>
        </w:rPr>
        <w:t>changed,</w:t>
      </w:r>
      <w:r w:rsidRPr="00F4298B">
        <w:rPr>
          <w:color w:val="000000" w:themeColor="text1"/>
          <w:sz w:val="24"/>
          <w:szCs w:val="24"/>
          <w:lang w:val="en-GB"/>
        </w:rPr>
        <w:t xml:space="preserve"> and it can create immense obstacles in the pathway to success. </w:t>
      </w:r>
      <w:r w:rsidR="00557EC8" w:rsidRPr="00F4298B">
        <w:rPr>
          <w:color w:val="000000" w:themeColor="text1"/>
          <w:sz w:val="24"/>
          <w:szCs w:val="24"/>
          <w:lang w:val="en-GB"/>
        </w:rPr>
        <w:t>To</w:t>
      </w:r>
      <w:r w:rsidRPr="00F4298B">
        <w:rPr>
          <w:color w:val="000000" w:themeColor="text1"/>
          <w:sz w:val="24"/>
          <w:szCs w:val="24"/>
          <w:lang w:val="en-GB"/>
        </w:rPr>
        <w:t xml:space="preserve"> avoid this issue as a marketing trend, the hotel industry can adopt geo</w:t>
      </w:r>
      <w:r w:rsidR="00C063FF" w:rsidRPr="00F4298B">
        <w:rPr>
          <w:color w:val="000000" w:themeColor="text1"/>
          <w:sz w:val="24"/>
          <w:szCs w:val="24"/>
          <w:lang w:val="en-GB"/>
        </w:rPr>
        <w:t>-</w:t>
      </w:r>
      <w:r w:rsidRPr="00F4298B">
        <w:rPr>
          <w:color w:val="000000" w:themeColor="text1"/>
          <w:sz w:val="24"/>
          <w:szCs w:val="24"/>
          <w:lang w:val="en-GB"/>
        </w:rPr>
        <w:t xml:space="preserve">location and personalisation marketing trends. By following this </w:t>
      </w:r>
      <w:r w:rsidR="00557EC8" w:rsidRPr="00F4298B">
        <w:rPr>
          <w:color w:val="000000" w:themeColor="text1"/>
          <w:sz w:val="24"/>
          <w:szCs w:val="24"/>
          <w:lang w:val="en-GB"/>
        </w:rPr>
        <w:t>way,</w:t>
      </w:r>
      <w:r w:rsidRPr="00F4298B">
        <w:rPr>
          <w:color w:val="000000" w:themeColor="text1"/>
          <w:sz w:val="24"/>
          <w:szCs w:val="24"/>
          <w:lang w:val="en-GB"/>
        </w:rPr>
        <w:t xml:space="preserve"> the hotel industry can drive itse</w:t>
      </w:r>
      <w:r w:rsidR="00092D20" w:rsidRPr="00F4298B">
        <w:rPr>
          <w:color w:val="000000" w:themeColor="text1"/>
          <w:sz w:val="24"/>
          <w:szCs w:val="24"/>
          <w:lang w:val="en-GB"/>
        </w:rPr>
        <w:t xml:space="preserve">lf to the pinnacle of success. </w:t>
      </w:r>
    </w:p>
    <w:p w14:paraId="7D274054" w14:textId="77777777" w:rsidR="00691D1B" w:rsidRPr="00F4298B" w:rsidRDefault="00691D1B">
      <w:pPr>
        <w:rPr>
          <w:rFonts w:cs="Arial"/>
          <w:color w:val="000000" w:themeColor="text1"/>
          <w:sz w:val="24"/>
          <w:szCs w:val="24"/>
          <w:lang w:val="en-GB"/>
        </w:rPr>
      </w:pPr>
      <w:r w:rsidRPr="00F4298B">
        <w:rPr>
          <w:color w:val="000000" w:themeColor="text1"/>
          <w:sz w:val="24"/>
          <w:szCs w:val="24"/>
          <w:lang w:val="en-GB"/>
        </w:rPr>
        <w:br w:type="page"/>
      </w:r>
    </w:p>
    <w:sdt>
      <w:sdtPr>
        <w:rPr>
          <w:rFonts w:ascii="Arial" w:eastAsia="Arial" w:hAnsi="Arial" w:cs="Mangal"/>
          <w:b w:val="0"/>
          <w:bCs w:val="0"/>
          <w:color w:val="000000" w:themeColor="text1"/>
          <w:sz w:val="22"/>
          <w:szCs w:val="22"/>
          <w:lang w:bidi="hi-IN"/>
        </w:rPr>
        <w:id w:val="-1240014736"/>
        <w:docPartObj>
          <w:docPartGallery w:val="Table of Contents"/>
          <w:docPartUnique/>
        </w:docPartObj>
      </w:sdtPr>
      <w:sdtEndPr>
        <w:rPr>
          <w:noProof/>
        </w:rPr>
      </w:sdtEndPr>
      <w:sdtContent>
        <w:p w14:paraId="7D274055" w14:textId="77777777" w:rsidR="00691D1B" w:rsidRPr="00F4298B" w:rsidRDefault="00691D1B" w:rsidP="00691D1B">
          <w:pPr>
            <w:pStyle w:val="TOCHeading"/>
            <w:spacing w:line="360" w:lineRule="auto"/>
            <w:jc w:val="center"/>
            <w:rPr>
              <w:color w:val="000000" w:themeColor="text1"/>
            </w:rPr>
          </w:pPr>
          <w:r w:rsidRPr="00F4298B">
            <w:rPr>
              <w:color w:val="000000" w:themeColor="text1"/>
            </w:rPr>
            <w:t>Table of Contents</w:t>
          </w:r>
        </w:p>
        <w:p w14:paraId="7D274056" w14:textId="77777777" w:rsidR="00826781" w:rsidRPr="00F4298B" w:rsidRDefault="00691D1B" w:rsidP="00826781">
          <w:pPr>
            <w:pStyle w:val="TOC1"/>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r w:rsidRPr="00F4298B">
            <w:rPr>
              <w:color w:val="000000" w:themeColor="text1"/>
            </w:rPr>
            <w:fldChar w:fldCharType="begin"/>
          </w:r>
          <w:r w:rsidRPr="00F4298B">
            <w:rPr>
              <w:color w:val="000000" w:themeColor="text1"/>
            </w:rPr>
            <w:instrText xml:space="preserve"> TOC \o "1-3" \h \z \u </w:instrText>
          </w:r>
          <w:r w:rsidRPr="00F4298B">
            <w:rPr>
              <w:color w:val="000000" w:themeColor="text1"/>
            </w:rPr>
            <w:fldChar w:fldCharType="separate"/>
          </w:r>
          <w:hyperlink w:anchor="_Toc137488380" w:history="1">
            <w:r w:rsidR="00826781" w:rsidRPr="00F4298B">
              <w:rPr>
                <w:rStyle w:val="Hyperlink"/>
                <w:noProof/>
                <w:color w:val="000000" w:themeColor="text1"/>
              </w:rPr>
              <w:t>1.0 Introduction</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_Toc137488380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4</w:t>
            </w:r>
            <w:r w:rsidR="00826781" w:rsidRPr="00F4298B">
              <w:rPr>
                <w:noProof/>
                <w:webHidden/>
                <w:color w:val="000000" w:themeColor="text1"/>
              </w:rPr>
              <w:fldChar w:fldCharType="end"/>
            </w:r>
          </w:hyperlink>
        </w:p>
        <w:p w14:paraId="7D274057" w14:textId="77777777" w:rsidR="00826781" w:rsidRPr="00F4298B" w:rsidRDefault="00EF2635" w:rsidP="00826781">
          <w:pPr>
            <w:pStyle w:val="TOC1"/>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1" w:history="1">
            <w:r w:rsidR="00826781" w:rsidRPr="00F4298B">
              <w:rPr>
                <w:rStyle w:val="Hyperlink"/>
                <w:noProof/>
                <w:color w:val="000000" w:themeColor="text1"/>
              </w:rPr>
              <w:t>2.0 Main findings</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_Toc137488381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4</w:t>
            </w:r>
            <w:r w:rsidR="00826781" w:rsidRPr="00F4298B">
              <w:rPr>
                <w:noProof/>
                <w:webHidden/>
                <w:color w:val="000000" w:themeColor="text1"/>
              </w:rPr>
              <w:fldChar w:fldCharType="end"/>
            </w:r>
          </w:hyperlink>
        </w:p>
        <w:p w14:paraId="7D274058" w14:textId="77777777" w:rsidR="00826781" w:rsidRPr="00F4298B" w:rsidRDefault="00EF2635" w:rsidP="00826781">
          <w:pPr>
            <w:pStyle w:val="TOC2"/>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2" w:history="1">
            <w:r w:rsidR="00826781" w:rsidRPr="00F4298B">
              <w:rPr>
                <w:rStyle w:val="Hyperlink"/>
                <w:noProof/>
                <w:color w:val="000000" w:themeColor="text1"/>
              </w:rPr>
              <w:t>2.1 Hotel standards</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_Toc137488382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4</w:t>
            </w:r>
            <w:r w:rsidR="00826781" w:rsidRPr="00F4298B">
              <w:rPr>
                <w:noProof/>
                <w:webHidden/>
                <w:color w:val="000000" w:themeColor="text1"/>
              </w:rPr>
              <w:fldChar w:fldCharType="end"/>
            </w:r>
          </w:hyperlink>
        </w:p>
        <w:p w14:paraId="7D274059"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3" w:history="1">
            <w:r w:rsidR="00826781" w:rsidRPr="00F4298B">
              <w:rPr>
                <w:rStyle w:val="Hyperlink"/>
                <w:noProof/>
                <w:color w:val="000000" w:themeColor="text1"/>
              </w:rPr>
              <w:t>2.1.1 The purpose of brand consistency standards</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_Toc137488383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4</w:t>
            </w:r>
            <w:r w:rsidR="00826781" w:rsidRPr="00F4298B">
              <w:rPr>
                <w:noProof/>
                <w:webHidden/>
                <w:color w:val="000000" w:themeColor="text1"/>
              </w:rPr>
              <w:fldChar w:fldCharType="end"/>
            </w:r>
          </w:hyperlink>
        </w:p>
        <w:p w14:paraId="7D27405A"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4" w:history="1">
            <w:r w:rsidR="00826781" w:rsidRPr="00F4298B">
              <w:rPr>
                <w:rStyle w:val="Hyperlink"/>
                <w:noProof/>
                <w:color w:val="000000" w:themeColor="text1"/>
              </w:rPr>
              <w:t>2.1.2 Comparison of hotel standards</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_Toc137488384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5</w:t>
            </w:r>
            <w:r w:rsidR="00826781" w:rsidRPr="00F4298B">
              <w:rPr>
                <w:noProof/>
                <w:webHidden/>
                <w:color w:val="000000" w:themeColor="text1"/>
              </w:rPr>
              <w:fldChar w:fldCharType="end"/>
            </w:r>
          </w:hyperlink>
        </w:p>
        <w:p w14:paraId="7D27405B" w14:textId="77777777" w:rsidR="00826781" w:rsidRPr="00F4298B" w:rsidRDefault="00EF2635" w:rsidP="00826781">
          <w:pPr>
            <w:pStyle w:val="TOC2"/>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5" w:history="1">
            <w:r w:rsidR="00826781" w:rsidRPr="00F4298B">
              <w:rPr>
                <w:rStyle w:val="Hyperlink"/>
                <w:noProof/>
                <w:color w:val="000000" w:themeColor="text1"/>
              </w:rPr>
              <w:t>3.1 Reputation management</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_Toc137488385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5</w:t>
            </w:r>
            <w:r w:rsidR="00826781" w:rsidRPr="00F4298B">
              <w:rPr>
                <w:noProof/>
                <w:webHidden/>
                <w:color w:val="000000" w:themeColor="text1"/>
              </w:rPr>
              <w:fldChar w:fldCharType="end"/>
            </w:r>
          </w:hyperlink>
        </w:p>
        <w:p w14:paraId="7D27405C"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6" w:history="1">
            <w:r w:rsidR="00826781" w:rsidRPr="00F4298B">
              <w:rPr>
                <w:rStyle w:val="Hyperlink"/>
                <w:noProof/>
                <w:color w:val="000000" w:themeColor="text1"/>
              </w:rPr>
              <w:t>3.1.1 Managing reputation in hotel</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_Toc137488386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5</w:t>
            </w:r>
            <w:r w:rsidR="00826781" w:rsidRPr="00F4298B">
              <w:rPr>
                <w:noProof/>
                <w:webHidden/>
                <w:color w:val="000000" w:themeColor="text1"/>
              </w:rPr>
              <w:fldChar w:fldCharType="end"/>
            </w:r>
          </w:hyperlink>
        </w:p>
        <w:p w14:paraId="7D27405D"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7" w:history="1">
            <w:r w:rsidR="00826781" w:rsidRPr="00F4298B">
              <w:rPr>
                <w:rStyle w:val="Hyperlink"/>
                <w:noProof/>
                <w:color w:val="000000" w:themeColor="text1"/>
              </w:rPr>
              <w:t>3.1.2 Importance of effective guest review management</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_Toc137488387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6</w:t>
            </w:r>
            <w:r w:rsidR="00826781" w:rsidRPr="00F4298B">
              <w:rPr>
                <w:noProof/>
                <w:webHidden/>
                <w:color w:val="000000" w:themeColor="text1"/>
              </w:rPr>
              <w:fldChar w:fldCharType="end"/>
            </w:r>
          </w:hyperlink>
        </w:p>
        <w:p w14:paraId="7D27405E"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8" w:history="1">
            <w:r w:rsidR="00826781" w:rsidRPr="00F4298B">
              <w:rPr>
                <w:rStyle w:val="Hyperlink"/>
                <w:noProof/>
                <w:color w:val="000000" w:themeColor="text1"/>
              </w:rPr>
              <w:t>3.1.3 Impact of negative reviews</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_Toc137488388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7</w:t>
            </w:r>
            <w:r w:rsidR="00826781" w:rsidRPr="00F4298B">
              <w:rPr>
                <w:noProof/>
                <w:webHidden/>
                <w:color w:val="000000" w:themeColor="text1"/>
              </w:rPr>
              <w:fldChar w:fldCharType="end"/>
            </w:r>
          </w:hyperlink>
        </w:p>
        <w:p w14:paraId="7D27405F" w14:textId="77777777" w:rsidR="00826781" w:rsidRPr="00F4298B" w:rsidRDefault="00EF2635" w:rsidP="00826781">
          <w:pPr>
            <w:pStyle w:val="TOC2"/>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89" w:history="1">
            <w:r w:rsidR="00826781" w:rsidRPr="00F4298B">
              <w:rPr>
                <w:rStyle w:val="Hyperlink"/>
                <w:noProof/>
                <w:color w:val="000000" w:themeColor="text1"/>
              </w:rPr>
              <w:t>4.1 Service culture</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_Toc137488389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8</w:t>
            </w:r>
            <w:r w:rsidR="00826781" w:rsidRPr="00F4298B">
              <w:rPr>
                <w:noProof/>
                <w:webHidden/>
                <w:color w:val="000000" w:themeColor="text1"/>
              </w:rPr>
              <w:fldChar w:fldCharType="end"/>
            </w:r>
          </w:hyperlink>
        </w:p>
        <w:p w14:paraId="7D274060"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90" w:history="1">
            <w:r w:rsidR="00826781" w:rsidRPr="00F4298B">
              <w:rPr>
                <w:rStyle w:val="Hyperlink"/>
                <w:noProof/>
                <w:color w:val="000000" w:themeColor="text1"/>
              </w:rPr>
              <w:t>4.1.1 Define service culture</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_Toc137488390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8</w:t>
            </w:r>
            <w:r w:rsidR="00826781" w:rsidRPr="00F4298B">
              <w:rPr>
                <w:noProof/>
                <w:webHidden/>
                <w:color w:val="000000" w:themeColor="text1"/>
              </w:rPr>
              <w:fldChar w:fldCharType="end"/>
            </w:r>
          </w:hyperlink>
        </w:p>
        <w:p w14:paraId="7D274061"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91" w:history="1">
            <w:r w:rsidR="00826781" w:rsidRPr="00F4298B">
              <w:rPr>
                <w:rStyle w:val="Hyperlink"/>
                <w:noProof/>
                <w:color w:val="000000" w:themeColor="text1"/>
              </w:rPr>
              <w:t>4.1.2 Difference of service culture from corporate culture</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_Toc137488391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8</w:t>
            </w:r>
            <w:r w:rsidR="00826781" w:rsidRPr="00F4298B">
              <w:rPr>
                <w:noProof/>
                <w:webHidden/>
                <w:color w:val="000000" w:themeColor="text1"/>
              </w:rPr>
              <w:fldChar w:fldCharType="end"/>
            </w:r>
          </w:hyperlink>
        </w:p>
        <w:p w14:paraId="7D274062" w14:textId="77777777" w:rsidR="00826781" w:rsidRPr="00F4298B" w:rsidRDefault="00EF2635" w:rsidP="00826781">
          <w:pPr>
            <w:pStyle w:val="TOC3"/>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92" w:history="1">
            <w:r w:rsidR="00826781" w:rsidRPr="00F4298B">
              <w:rPr>
                <w:rStyle w:val="Hyperlink"/>
                <w:noProof/>
                <w:color w:val="000000" w:themeColor="text1"/>
              </w:rPr>
              <w:t>4.1.3 Importance of service culture in the hotel industry</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_Toc137488392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9</w:t>
            </w:r>
            <w:r w:rsidR="00826781" w:rsidRPr="00F4298B">
              <w:rPr>
                <w:noProof/>
                <w:webHidden/>
                <w:color w:val="000000" w:themeColor="text1"/>
              </w:rPr>
              <w:fldChar w:fldCharType="end"/>
            </w:r>
          </w:hyperlink>
        </w:p>
        <w:p w14:paraId="7D274063" w14:textId="77777777" w:rsidR="00826781" w:rsidRPr="00F4298B" w:rsidRDefault="00EF2635" w:rsidP="00826781">
          <w:pPr>
            <w:pStyle w:val="TOC1"/>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93" w:history="1">
            <w:r w:rsidR="00826781" w:rsidRPr="00F4298B">
              <w:rPr>
                <w:rStyle w:val="Hyperlink"/>
                <w:noProof/>
                <w:color w:val="000000" w:themeColor="text1"/>
              </w:rPr>
              <w:t>3.0 Conclusion</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_Toc137488393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9</w:t>
            </w:r>
            <w:r w:rsidR="00826781" w:rsidRPr="00F4298B">
              <w:rPr>
                <w:noProof/>
                <w:webHidden/>
                <w:color w:val="000000" w:themeColor="text1"/>
              </w:rPr>
              <w:fldChar w:fldCharType="end"/>
            </w:r>
          </w:hyperlink>
        </w:p>
        <w:p w14:paraId="7D274064" w14:textId="77777777" w:rsidR="00826781" w:rsidRPr="00F4298B" w:rsidRDefault="00EF2635" w:rsidP="00826781">
          <w:pPr>
            <w:pStyle w:val="TOC1"/>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94" w:history="1">
            <w:r w:rsidR="00826781" w:rsidRPr="00F4298B">
              <w:rPr>
                <w:rStyle w:val="Hyperlink"/>
                <w:noProof/>
                <w:color w:val="000000" w:themeColor="text1"/>
              </w:rPr>
              <w:t>4.0 Recommendation</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_Toc137488394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9</w:t>
            </w:r>
            <w:r w:rsidR="00826781" w:rsidRPr="00F4298B">
              <w:rPr>
                <w:noProof/>
                <w:webHidden/>
                <w:color w:val="000000" w:themeColor="text1"/>
              </w:rPr>
              <w:fldChar w:fldCharType="end"/>
            </w:r>
          </w:hyperlink>
        </w:p>
        <w:p w14:paraId="7D274065" w14:textId="77777777" w:rsidR="00826781" w:rsidRPr="00F4298B" w:rsidRDefault="00EF2635" w:rsidP="00826781">
          <w:pPr>
            <w:pStyle w:val="TOC1"/>
            <w:tabs>
              <w:tab w:val="right" w:leader="dot" w:pos="9350"/>
            </w:tabs>
            <w:spacing w:line="360" w:lineRule="auto"/>
            <w:rPr>
              <w:rFonts w:asciiTheme="minorHAnsi" w:eastAsiaTheme="minorEastAsia" w:hAnsiTheme="minorHAnsi" w:cstheme="minorBidi"/>
              <w:noProof/>
              <w:color w:val="000000" w:themeColor="text1"/>
              <w:szCs w:val="22"/>
              <w:lang w:val="en-IN" w:eastAsia="en-IN" w:bidi="ar-SA"/>
            </w:rPr>
          </w:pPr>
          <w:hyperlink w:anchor="_Toc137488395" w:history="1">
            <w:r w:rsidR="00826781" w:rsidRPr="00F4298B">
              <w:rPr>
                <w:rStyle w:val="Hyperlink"/>
                <w:noProof/>
                <w:color w:val="000000" w:themeColor="text1"/>
              </w:rPr>
              <w:t>Reference List</w:t>
            </w:r>
            <w:r w:rsidR="00826781" w:rsidRPr="00F4298B">
              <w:rPr>
                <w:noProof/>
                <w:webHidden/>
                <w:color w:val="000000" w:themeColor="text1"/>
              </w:rPr>
              <w:tab/>
            </w:r>
            <w:r w:rsidR="00826781" w:rsidRPr="00F4298B">
              <w:rPr>
                <w:noProof/>
                <w:webHidden/>
                <w:color w:val="000000" w:themeColor="text1"/>
              </w:rPr>
              <w:fldChar w:fldCharType="begin"/>
            </w:r>
            <w:r w:rsidR="00826781" w:rsidRPr="00F4298B">
              <w:rPr>
                <w:noProof/>
                <w:webHidden/>
                <w:color w:val="000000" w:themeColor="text1"/>
              </w:rPr>
              <w:instrText xml:space="preserve"> PAGEREF _Toc137488395 \h </w:instrText>
            </w:r>
            <w:r w:rsidR="00826781" w:rsidRPr="00F4298B">
              <w:rPr>
                <w:noProof/>
                <w:webHidden/>
                <w:color w:val="000000" w:themeColor="text1"/>
              </w:rPr>
            </w:r>
            <w:r w:rsidR="00826781" w:rsidRPr="00F4298B">
              <w:rPr>
                <w:noProof/>
                <w:webHidden/>
                <w:color w:val="000000" w:themeColor="text1"/>
              </w:rPr>
              <w:fldChar w:fldCharType="separate"/>
            </w:r>
            <w:r w:rsidR="00826781" w:rsidRPr="00F4298B">
              <w:rPr>
                <w:noProof/>
                <w:webHidden/>
                <w:color w:val="000000" w:themeColor="text1"/>
              </w:rPr>
              <w:t>11</w:t>
            </w:r>
            <w:r w:rsidR="00826781" w:rsidRPr="00F4298B">
              <w:rPr>
                <w:noProof/>
                <w:webHidden/>
                <w:color w:val="000000" w:themeColor="text1"/>
              </w:rPr>
              <w:fldChar w:fldCharType="end"/>
            </w:r>
          </w:hyperlink>
        </w:p>
        <w:p w14:paraId="7D274066" w14:textId="77777777" w:rsidR="00691D1B" w:rsidRPr="00F4298B" w:rsidRDefault="00691D1B" w:rsidP="00826781">
          <w:pPr>
            <w:spacing w:line="360" w:lineRule="auto"/>
            <w:jc w:val="both"/>
            <w:rPr>
              <w:color w:val="000000" w:themeColor="text1"/>
            </w:rPr>
          </w:pPr>
          <w:r w:rsidRPr="00F4298B">
            <w:rPr>
              <w:b/>
              <w:bCs/>
              <w:noProof/>
              <w:color w:val="000000" w:themeColor="text1"/>
            </w:rPr>
            <w:fldChar w:fldCharType="end"/>
          </w:r>
        </w:p>
      </w:sdtContent>
    </w:sdt>
    <w:p w14:paraId="7D274067" w14:textId="77777777" w:rsidR="00DE583E" w:rsidRPr="00F4298B" w:rsidRDefault="00DE583E">
      <w:pPr>
        <w:pStyle w:val="Normal1"/>
        <w:spacing w:line="360" w:lineRule="auto"/>
        <w:jc w:val="both"/>
        <w:rPr>
          <w:color w:val="000000" w:themeColor="text1"/>
          <w:sz w:val="24"/>
          <w:szCs w:val="24"/>
          <w:lang w:val="en-GB"/>
        </w:rPr>
      </w:pPr>
    </w:p>
    <w:p w14:paraId="7D274068" w14:textId="77777777" w:rsidR="00DE583E" w:rsidRPr="00F4298B" w:rsidRDefault="006B3A6D">
      <w:pPr>
        <w:rPr>
          <w:rFonts w:cs="Arial"/>
          <w:color w:val="000000" w:themeColor="text1"/>
          <w:sz w:val="24"/>
          <w:szCs w:val="24"/>
          <w:lang w:val="en-GB"/>
        </w:rPr>
      </w:pPr>
      <w:r w:rsidRPr="00F4298B">
        <w:rPr>
          <w:color w:val="000000" w:themeColor="text1"/>
          <w:sz w:val="24"/>
          <w:szCs w:val="24"/>
          <w:lang w:val="en-GB"/>
        </w:rPr>
        <w:br w:type="page"/>
      </w:r>
    </w:p>
    <w:p w14:paraId="7D274069" w14:textId="77777777" w:rsidR="001E4D2B" w:rsidRPr="00F4298B" w:rsidRDefault="006B3A6D" w:rsidP="00DE583E">
      <w:pPr>
        <w:pStyle w:val="Heading1"/>
        <w:rPr>
          <w:color w:val="000000" w:themeColor="text1"/>
        </w:rPr>
      </w:pPr>
      <w:bookmarkStart w:id="0" w:name="_Toc137485675"/>
      <w:bookmarkStart w:id="1" w:name="_Toc137488380"/>
      <w:r w:rsidRPr="00F4298B">
        <w:rPr>
          <w:color w:val="000000" w:themeColor="text1"/>
        </w:rPr>
        <w:lastRenderedPageBreak/>
        <w:t>1.0 Introduction</w:t>
      </w:r>
      <w:bookmarkEnd w:id="0"/>
      <w:bookmarkEnd w:id="1"/>
    </w:p>
    <w:p w14:paraId="7D27406A" w14:textId="0AB121A2" w:rsidR="001E4D2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In the world, the hotel industry </w:t>
      </w:r>
      <w:r w:rsidR="00EE328A" w:rsidRPr="00F4298B">
        <w:rPr>
          <w:color w:val="000000" w:themeColor="text1"/>
          <w:sz w:val="24"/>
          <w:szCs w:val="24"/>
          <w:lang w:val="en-GB"/>
        </w:rPr>
        <w:t>is</w:t>
      </w:r>
      <w:r w:rsidRPr="00F4298B">
        <w:rPr>
          <w:color w:val="000000" w:themeColor="text1"/>
          <w:sz w:val="24"/>
          <w:szCs w:val="24"/>
          <w:lang w:val="en-GB"/>
        </w:rPr>
        <w:t xml:space="preserve"> one of th</w:t>
      </w:r>
      <w:r w:rsidR="00871FA8" w:rsidRPr="00F4298B">
        <w:rPr>
          <w:color w:val="000000" w:themeColor="text1"/>
          <w:sz w:val="24"/>
          <w:szCs w:val="24"/>
          <w:lang w:val="en-GB"/>
        </w:rPr>
        <w:t>e oldest commercial industries.</w:t>
      </w:r>
      <w:r w:rsidR="00012CFE" w:rsidRPr="00F4298B">
        <w:rPr>
          <w:color w:val="000000" w:themeColor="text1"/>
          <w:sz w:val="24"/>
          <w:szCs w:val="24"/>
          <w:lang w:val="en-GB"/>
        </w:rPr>
        <w:t xml:space="preserve"> </w:t>
      </w:r>
      <w:r w:rsidRPr="00F4298B">
        <w:rPr>
          <w:color w:val="000000" w:themeColor="text1"/>
          <w:sz w:val="24"/>
          <w:szCs w:val="24"/>
          <w:lang w:val="en-GB"/>
        </w:rPr>
        <w:t xml:space="preserve">The hospitality industry has friendly and generous </w:t>
      </w:r>
      <w:r w:rsidR="00EE328A" w:rsidRPr="00F4298B">
        <w:rPr>
          <w:color w:val="000000" w:themeColor="text1"/>
          <w:sz w:val="24"/>
          <w:szCs w:val="24"/>
          <w:lang w:val="en-GB"/>
        </w:rPr>
        <w:t>reception,</w:t>
      </w:r>
      <w:r w:rsidRPr="00F4298B">
        <w:rPr>
          <w:color w:val="000000" w:themeColor="text1"/>
          <w:sz w:val="24"/>
          <w:szCs w:val="24"/>
          <w:lang w:val="en-GB"/>
        </w:rPr>
        <w:t xml:space="preserve"> and it is responsible for entertaining guest visitors or strangers (</w:t>
      </w:r>
      <w:r w:rsidRPr="00F4298B">
        <w:rPr>
          <w:color w:val="000000" w:themeColor="text1"/>
          <w:sz w:val="24"/>
          <w:szCs w:val="24"/>
          <w:highlight w:val="white"/>
          <w:lang w:val="en-GB"/>
        </w:rPr>
        <w:t xml:space="preserve">Lai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 2020</w:t>
      </w:r>
      <w:r w:rsidRPr="00F4298B">
        <w:rPr>
          <w:color w:val="000000" w:themeColor="text1"/>
          <w:sz w:val="24"/>
          <w:szCs w:val="24"/>
          <w:lang w:val="en-GB"/>
        </w:rPr>
        <w:t>). The term hospitality refers to taking care of the guest and anticipating their requirements or needs. This report will discuss</w:t>
      </w:r>
      <w:r w:rsidR="00970E4F" w:rsidRPr="00F4298B">
        <w:rPr>
          <w:color w:val="000000" w:themeColor="text1"/>
          <w:sz w:val="24"/>
          <w:szCs w:val="24"/>
          <w:lang w:val="en-GB"/>
        </w:rPr>
        <w:t xml:space="preserve"> in-depth analysis of</w:t>
      </w:r>
      <w:r w:rsidRPr="00F4298B">
        <w:rPr>
          <w:color w:val="000000" w:themeColor="text1"/>
          <w:sz w:val="24"/>
          <w:szCs w:val="24"/>
          <w:lang w:val="en-GB"/>
        </w:rPr>
        <w:t xml:space="preserve"> hotel standards, reputation management, and service </w:t>
      </w:r>
      <w:proofErr w:type="gramStart"/>
      <w:r w:rsidRPr="00F4298B">
        <w:rPr>
          <w:color w:val="000000" w:themeColor="text1"/>
          <w:sz w:val="24"/>
          <w:szCs w:val="24"/>
          <w:lang w:val="en-GB"/>
        </w:rPr>
        <w:t>culture</w:t>
      </w:r>
      <w:proofErr w:type="gramEnd"/>
      <w:r w:rsidRPr="00F4298B">
        <w:rPr>
          <w:color w:val="000000" w:themeColor="text1"/>
          <w:sz w:val="24"/>
          <w:szCs w:val="24"/>
          <w:lang w:val="en-GB"/>
        </w:rPr>
        <w:t xml:space="preserve"> </w:t>
      </w:r>
    </w:p>
    <w:p w14:paraId="7CA26694" w14:textId="77777777" w:rsidR="00557E7C" w:rsidRPr="00F4298B" w:rsidRDefault="00557E7C">
      <w:pPr>
        <w:pStyle w:val="Normal1"/>
        <w:spacing w:line="360" w:lineRule="auto"/>
        <w:jc w:val="both"/>
        <w:rPr>
          <w:color w:val="000000" w:themeColor="text1"/>
          <w:sz w:val="24"/>
          <w:szCs w:val="24"/>
          <w:lang w:val="en-GB"/>
        </w:rPr>
      </w:pPr>
    </w:p>
    <w:p w14:paraId="7D27406B" w14:textId="77777777" w:rsidR="001E4D2B" w:rsidRDefault="006B3A6D" w:rsidP="00DE583E">
      <w:pPr>
        <w:pStyle w:val="Heading1"/>
        <w:rPr>
          <w:color w:val="000000" w:themeColor="text1"/>
        </w:rPr>
      </w:pPr>
      <w:bookmarkStart w:id="2" w:name="_Toc137485676"/>
      <w:bookmarkStart w:id="3" w:name="_Toc137488381"/>
      <w:r w:rsidRPr="00F4298B">
        <w:rPr>
          <w:color w:val="000000" w:themeColor="text1"/>
        </w:rPr>
        <w:t>2.0 Main findings</w:t>
      </w:r>
      <w:bookmarkEnd w:id="2"/>
      <w:bookmarkEnd w:id="3"/>
    </w:p>
    <w:p w14:paraId="0B1E2358" w14:textId="77777777" w:rsidR="00557E7C" w:rsidRPr="00557E7C" w:rsidRDefault="00557E7C" w:rsidP="00557E7C">
      <w:pPr>
        <w:pStyle w:val="Normal1"/>
        <w:rPr>
          <w:lang w:val="en-GB"/>
        </w:rPr>
      </w:pPr>
    </w:p>
    <w:p w14:paraId="7D27406C" w14:textId="77777777" w:rsidR="001E4D2B" w:rsidRDefault="006B3A6D" w:rsidP="00DE583E">
      <w:pPr>
        <w:pStyle w:val="Heading2"/>
        <w:rPr>
          <w:color w:val="000000" w:themeColor="text1"/>
        </w:rPr>
      </w:pPr>
      <w:bookmarkStart w:id="4" w:name="_Toc137485677"/>
      <w:bookmarkStart w:id="5" w:name="_Toc137488382"/>
      <w:r w:rsidRPr="00F4298B">
        <w:rPr>
          <w:color w:val="000000" w:themeColor="text1"/>
        </w:rPr>
        <w:t>2.1 Hotel standards</w:t>
      </w:r>
      <w:bookmarkEnd w:id="4"/>
      <w:bookmarkEnd w:id="5"/>
    </w:p>
    <w:p w14:paraId="62619CF7" w14:textId="77777777" w:rsidR="00557E7C" w:rsidRPr="00557E7C" w:rsidRDefault="00557E7C" w:rsidP="00557E7C">
      <w:pPr>
        <w:pStyle w:val="Normal1"/>
        <w:rPr>
          <w:lang w:val="en-GB"/>
        </w:rPr>
      </w:pPr>
    </w:p>
    <w:p w14:paraId="7D27406D" w14:textId="77777777" w:rsidR="001E4D2B" w:rsidRPr="00F4298B" w:rsidRDefault="006B3A6D" w:rsidP="00B342F9">
      <w:pPr>
        <w:pStyle w:val="Heading3"/>
      </w:pPr>
      <w:bookmarkStart w:id="6" w:name="_Toc137485678"/>
      <w:bookmarkStart w:id="7" w:name="_Toc137488383"/>
      <w:r w:rsidRPr="00F4298B">
        <w:t xml:space="preserve">2.1.1 </w:t>
      </w:r>
      <w:r w:rsidR="009B758E" w:rsidRPr="00F4298B">
        <w:t>T</w:t>
      </w:r>
      <w:r w:rsidRPr="00F4298B">
        <w:t xml:space="preserve">he </w:t>
      </w:r>
      <w:r w:rsidR="009B758E" w:rsidRPr="00F4298B">
        <w:t>p</w:t>
      </w:r>
      <w:r w:rsidRPr="00F4298B">
        <w:t>urpose of brand consistency standards</w:t>
      </w:r>
      <w:bookmarkEnd w:id="6"/>
      <w:bookmarkEnd w:id="7"/>
      <w:r w:rsidRPr="00F4298B">
        <w:t xml:space="preserve"> </w:t>
      </w:r>
    </w:p>
    <w:p w14:paraId="7D27406E" w14:textId="48640D5B" w:rsidR="005D6C7F"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The term brand consistency is used for establishing trust, making effective communication and others. The main purpose of the brand consistency standard is utilising communication </w:t>
      </w:r>
      <w:r w:rsidR="00AE6203" w:rsidRPr="00F4298B">
        <w:rPr>
          <w:color w:val="000000" w:themeColor="text1"/>
          <w:sz w:val="24"/>
          <w:szCs w:val="24"/>
          <w:lang w:val="en-GB"/>
        </w:rPr>
        <w:t xml:space="preserve">and by utilising communication </w:t>
      </w:r>
      <w:r w:rsidRPr="00F4298B">
        <w:rPr>
          <w:color w:val="000000" w:themeColor="text1"/>
          <w:sz w:val="24"/>
          <w:szCs w:val="24"/>
          <w:lang w:val="en-GB"/>
        </w:rPr>
        <w:t>brand can easily upgrade customer trust, and loyalty and make the interaction process more effective (</w:t>
      </w:r>
      <w:proofErr w:type="spellStart"/>
      <w:r w:rsidRPr="00F4298B">
        <w:rPr>
          <w:color w:val="000000" w:themeColor="text1"/>
          <w:sz w:val="24"/>
          <w:szCs w:val="24"/>
          <w:highlight w:val="white"/>
          <w:lang w:val="en-GB"/>
        </w:rPr>
        <w:t>Vallen</w:t>
      </w:r>
      <w:proofErr w:type="spellEnd"/>
      <w:r w:rsidRPr="00F4298B">
        <w:rPr>
          <w:color w:val="000000" w:themeColor="text1"/>
          <w:sz w:val="24"/>
          <w:szCs w:val="24"/>
          <w:highlight w:val="white"/>
          <w:lang w:val="en-GB"/>
        </w:rPr>
        <w:t xml:space="preserve"> </w:t>
      </w:r>
      <w:r w:rsidRPr="00F4298B">
        <w:rPr>
          <w:i/>
          <w:color w:val="000000" w:themeColor="text1"/>
          <w:sz w:val="24"/>
          <w:szCs w:val="24"/>
          <w:highlight w:val="white"/>
          <w:lang w:val="en-GB"/>
        </w:rPr>
        <w:t xml:space="preserve">et al., </w:t>
      </w:r>
      <w:r w:rsidRPr="00F4298B">
        <w:rPr>
          <w:color w:val="000000" w:themeColor="text1"/>
          <w:sz w:val="24"/>
          <w:szCs w:val="24"/>
          <w:highlight w:val="white"/>
          <w:lang w:val="en-GB"/>
        </w:rPr>
        <w:t>2014</w:t>
      </w:r>
      <w:r w:rsidRPr="00F4298B">
        <w:rPr>
          <w:color w:val="000000" w:themeColor="text1"/>
          <w:sz w:val="24"/>
          <w:szCs w:val="24"/>
          <w:lang w:val="en-GB"/>
        </w:rPr>
        <w:t xml:space="preserve">). However, it is also ensuring that the organisation or business has an effective marketing channel, </w:t>
      </w:r>
      <w:proofErr w:type="gramStart"/>
      <w:r w:rsidR="00EE328A" w:rsidRPr="00F4298B">
        <w:rPr>
          <w:color w:val="000000" w:themeColor="text1"/>
          <w:sz w:val="24"/>
          <w:szCs w:val="24"/>
          <w:lang w:val="en-GB"/>
        </w:rPr>
        <w:t>rules</w:t>
      </w:r>
      <w:proofErr w:type="gramEnd"/>
      <w:r w:rsidR="003E5ADA">
        <w:rPr>
          <w:color w:val="000000" w:themeColor="text1"/>
          <w:sz w:val="24"/>
          <w:szCs w:val="24"/>
          <w:lang w:val="en-GB"/>
        </w:rPr>
        <w:t xml:space="preserve"> </w:t>
      </w:r>
      <w:r w:rsidRPr="00F4298B">
        <w:rPr>
          <w:color w:val="000000" w:themeColor="text1"/>
          <w:sz w:val="24"/>
          <w:szCs w:val="24"/>
          <w:lang w:val="en-GB"/>
        </w:rPr>
        <w:t>and standards also. In contrast, another purpose of brand consistency is leading</w:t>
      </w:r>
      <w:r w:rsidR="001D6E6E" w:rsidRPr="00F4298B">
        <w:rPr>
          <w:color w:val="000000" w:themeColor="text1"/>
          <w:sz w:val="24"/>
          <w:szCs w:val="24"/>
          <w:lang w:val="en-GB"/>
        </w:rPr>
        <w:t xml:space="preserve"> the</w:t>
      </w:r>
      <w:r w:rsidRPr="00F4298B">
        <w:rPr>
          <w:color w:val="000000" w:themeColor="text1"/>
          <w:sz w:val="24"/>
          <w:szCs w:val="24"/>
          <w:lang w:val="en-GB"/>
        </w:rPr>
        <w:t xml:space="preserve"> brand recognition where customers can easily recognise the brand (</w:t>
      </w:r>
      <w:r w:rsidRPr="00F4298B">
        <w:rPr>
          <w:color w:val="000000" w:themeColor="text1"/>
          <w:sz w:val="24"/>
          <w:szCs w:val="24"/>
          <w:highlight w:val="white"/>
          <w:lang w:val="en-GB"/>
        </w:rPr>
        <w:t xml:space="preserve">Piha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 2021</w:t>
      </w:r>
      <w:r w:rsidRPr="00F4298B">
        <w:rPr>
          <w:color w:val="000000" w:themeColor="text1"/>
          <w:sz w:val="24"/>
          <w:szCs w:val="24"/>
          <w:lang w:val="en-GB"/>
        </w:rPr>
        <w:t xml:space="preserve">). </w:t>
      </w:r>
    </w:p>
    <w:p w14:paraId="7D27406F" w14:textId="77777777" w:rsidR="005D6C7F" w:rsidRPr="00F4298B" w:rsidRDefault="006B3A6D" w:rsidP="005D6C7F">
      <w:pPr>
        <w:pStyle w:val="Normal1"/>
        <w:spacing w:line="360" w:lineRule="auto"/>
        <w:jc w:val="center"/>
        <w:rPr>
          <w:color w:val="000000" w:themeColor="text1"/>
          <w:sz w:val="24"/>
          <w:szCs w:val="24"/>
          <w:lang w:val="en-GB"/>
        </w:rPr>
      </w:pPr>
      <w:r w:rsidRPr="00F4298B">
        <w:rPr>
          <w:noProof/>
          <w:color w:val="000000" w:themeColor="text1"/>
          <w:lang w:val="en-IN" w:eastAsia="en-IN" w:bidi="ar-SA"/>
        </w:rPr>
        <w:drawing>
          <wp:inline distT="0" distB="0" distL="0" distR="0" wp14:anchorId="7D2740B0" wp14:editId="7D2740B1">
            <wp:extent cx="4386460" cy="2587925"/>
            <wp:effectExtent l="19050" t="0" r="0" b="0"/>
            <wp:docPr id="1" name="Picture 1" descr="The #1 Reason Companies Struggle with Brand Consist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1 Reason Companies Struggle with Brand Consistency"/>
                    <pic:cNvPicPr>
                      <a:picLocks noChangeAspect="1" noChangeArrowheads="1"/>
                    </pic:cNvPicPr>
                  </pic:nvPicPr>
                  <pic:blipFill>
                    <a:blip r:embed="rId7"/>
                    <a:stretch>
                      <a:fillRect/>
                    </a:stretch>
                  </pic:blipFill>
                  <pic:spPr bwMode="auto">
                    <a:xfrm>
                      <a:off x="0" y="0"/>
                      <a:ext cx="4391823" cy="2591089"/>
                    </a:xfrm>
                    <a:prstGeom prst="rect">
                      <a:avLst/>
                    </a:prstGeom>
                    <a:noFill/>
                    <a:ln w="9525">
                      <a:noFill/>
                      <a:miter lim="800000"/>
                      <a:headEnd/>
                      <a:tailEnd/>
                    </a:ln>
                  </pic:spPr>
                </pic:pic>
              </a:graphicData>
            </a:graphic>
          </wp:inline>
        </w:drawing>
      </w:r>
    </w:p>
    <w:p w14:paraId="7D274070" w14:textId="77777777" w:rsidR="005D6C7F" w:rsidRPr="00F4298B" w:rsidRDefault="006B3A6D" w:rsidP="005D6C7F">
      <w:pPr>
        <w:pStyle w:val="Normal1"/>
        <w:spacing w:line="360" w:lineRule="auto"/>
        <w:jc w:val="center"/>
        <w:rPr>
          <w:b/>
          <w:bCs/>
          <w:color w:val="000000" w:themeColor="text1"/>
          <w:sz w:val="24"/>
          <w:szCs w:val="24"/>
          <w:lang w:val="en-GB"/>
        </w:rPr>
      </w:pPr>
      <w:r w:rsidRPr="00F4298B">
        <w:rPr>
          <w:b/>
          <w:bCs/>
          <w:color w:val="000000" w:themeColor="text1"/>
          <w:sz w:val="24"/>
          <w:szCs w:val="24"/>
          <w:lang w:val="en-GB"/>
        </w:rPr>
        <w:t>Figure1: Brand consistency standard</w:t>
      </w:r>
    </w:p>
    <w:p w14:paraId="7D274071" w14:textId="77777777" w:rsidR="005D6C7F" w:rsidRDefault="006B3A6D" w:rsidP="005D6C7F">
      <w:pPr>
        <w:pStyle w:val="Normal1"/>
        <w:spacing w:line="360" w:lineRule="auto"/>
        <w:jc w:val="center"/>
        <w:rPr>
          <w:color w:val="000000" w:themeColor="text1"/>
          <w:sz w:val="24"/>
          <w:szCs w:val="24"/>
          <w:lang w:val="en-GB"/>
        </w:rPr>
      </w:pPr>
      <w:r w:rsidRPr="00F4298B">
        <w:rPr>
          <w:color w:val="000000" w:themeColor="text1"/>
          <w:sz w:val="24"/>
          <w:szCs w:val="24"/>
          <w:lang w:val="en-GB"/>
        </w:rPr>
        <w:lastRenderedPageBreak/>
        <w:t xml:space="preserve">(Source: </w:t>
      </w:r>
      <w:proofErr w:type="spellStart"/>
      <w:r w:rsidRPr="00F4298B">
        <w:rPr>
          <w:color w:val="000000" w:themeColor="text1"/>
          <w:sz w:val="24"/>
          <w:szCs w:val="24"/>
          <w:highlight w:val="white"/>
          <w:lang w:val="en-GB"/>
        </w:rPr>
        <w:t>Vallen</w:t>
      </w:r>
      <w:proofErr w:type="spellEnd"/>
      <w:r w:rsidRPr="00F4298B">
        <w:rPr>
          <w:color w:val="000000" w:themeColor="text1"/>
          <w:sz w:val="24"/>
          <w:szCs w:val="24"/>
          <w:highlight w:val="white"/>
          <w:lang w:val="en-GB"/>
        </w:rPr>
        <w:t xml:space="preserve"> </w:t>
      </w:r>
      <w:r w:rsidRPr="00F4298B">
        <w:rPr>
          <w:i/>
          <w:color w:val="000000" w:themeColor="text1"/>
          <w:sz w:val="24"/>
          <w:szCs w:val="24"/>
          <w:highlight w:val="white"/>
          <w:lang w:val="en-GB"/>
        </w:rPr>
        <w:t xml:space="preserve">et al., </w:t>
      </w:r>
      <w:r w:rsidRPr="00F4298B">
        <w:rPr>
          <w:color w:val="000000" w:themeColor="text1"/>
          <w:sz w:val="24"/>
          <w:szCs w:val="24"/>
          <w:highlight w:val="white"/>
          <w:lang w:val="en-GB"/>
        </w:rPr>
        <w:t>2014</w:t>
      </w:r>
      <w:r w:rsidRPr="00F4298B">
        <w:rPr>
          <w:color w:val="000000" w:themeColor="text1"/>
          <w:sz w:val="24"/>
          <w:szCs w:val="24"/>
          <w:lang w:val="en-GB"/>
        </w:rPr>
        <w:t>)</w:t>
      </w:r>
    </w:p>
    <w:p w14:paraId="1713E9BF" w14:textId="77777777" w:rsidR="00557E7C" w:rsidRPr="00F4298B" w:rsidRDefault="00557E7C" w:rsidP="005D6C7F">
      <w:pPr>
        <w:pStyle w:val="Normal1"/>
        <w:spacing w:line="360" w:lineRule="auto"/>
        <w:jc w:val="center"/>
        <w:rPr>
          <w:color w:val="000000" w:themeColor="text1"/>
          <w:sz w:val="24"/>
          <w:szCs w:val="24"/>
          <w:lang w:val="en-GB"/>
        </w:rPr>
      </w:pPr>
    </w:p>
    <w:p w14:paraId="7D274072" w14:textId="77777777" w:rsidR="001E4D2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For instance, "GLENEAGLES HOTEL" is the most famous 5-star hotel in the UK and this hotel is providing fair and consistent services to their guests. With the help </w:t>
      </w:r>
      <w:r w:rsidR="00B0766E" w:rsidRPr="00F4298B">
        <w:rPr>
          <w:color w:val="000000" w:themeColor="text1"/>
          <w:sz w:val="24"/>
          <w:szCs w:val="24"/>
          <w:lang w:val="en-GB"/>
        </w:rPr>
        <w:t>of fair</w:t>
      </w:r>
      <w:r w:rsidRPr="00F4298B">
        <w:rPr>
          <w:color w:val="000000" w:themeColor="text1"/>
          <w:sz w:val="24"/>
          <w:szCs w:val="24"/>
          <w:lang w:val="en-GB"/>
        </w:rPr>
        <w:t xml:space="preserve"> and consistent services “GLENEAGLES HOTEL” is maintaining brand consistency standards (</w:t>
      </w:r>
      <w:r w:rsidRPr="00F4298B">
        <w:rPr>
          <w:color w:val="000000" w:themeColor="text1"/>
          <w:sz w:val="24"/>
          <w:szCs w:val="24"/>
          <w:highlight w:val="white"/>
          <w:lang w:val="en-GB"/>
        </w:rPr>
        <w:t>Gleneagles, 2023</w:t>
      </w:r>
      <w:r w:rsidRPr="00F4298B">
        <w:rPr>
          <w:color w:val="000000" w:themeColor="text1"/>
          <w:sz w:val="24"/>
          <w:szCs w:val="24"/>
          <w:lang w:val="en-GB"/>
        </w:rPr>
        <w:t>). On the other hand, in the hotel industry, the main purpose of brand consistency standards is to identify certain services or products, helping the company to establish a reputation and expand its portfolio (</w:t>
      </w:r>
      <w:r w:rsidRPr="00F4298B">
        <w:rPr>
          <w:color w:val="000000" w:themeColor="text1"/>
          <w:sz w:val="24"/>
          <w:szCs w:val="24"/>
          <w:highlight w:val="white"/>
          <w:lang w:val="en-GB"/>
        </w:rPr>
        <w:t>Indiatimes, 2023</w:t>
      </w:r>
      <w:r w:rsidRPr="00F4298B">
        <w:rPr>
          <w:color w:val="000000" w:themeColor="text1"/>
          <w:sz w:val="24"/>
          <w:szCs w:val="24"/>
          <w:lang w:val="en-GB"/>
        </w:rPr>
        <w:t xml:space="preserve">). Moreover, the purpose of brand consistency standards is to maintain necessary survival, brand equity, and identity, trying to deliver precious moments to guests also. </w:t>
      </w:r>
    </w:p>
    <w:p w14:paraId="55E5C310" w14:textId="77777777" w:rsidR="00557E7C" w:rsidRPr="00F4298B" w:rsidRDefault="00557E7C">
      <w:pPr>
        <w:pStyle w:val="Normal1"/>
        <w:spacing w:line="360" w:lineRule="auto"/>
        <w:jc w:val="both"/>
        <w:rPr>
          <w:color w:val="000000" w:themeColor="text1"/>
          <w:sz w:val="24"/>
          <w:szCs w:val="24"/>
          <w:lang w:val="en-GB"/>
        </w:rPr>
      </w:pPr>
    </w:p>
    <w:p w14:paraId="7D274073" w14:textId="77777777" w:rsidR="001E4D2B" w:rsidRPr="00F4298B" w:rsidRDefault="006B3A6D" w:rsidP="00B342F9">
      <w:pPr>
        <w:pStyle w:val="Heading3"/>
      </w:pPr>
      <w:bookmarkStart w:id="8" w:name="_Toc137485679"/>
      <w:bookmarkStart w:id="9" w:name="_Toc137488384"/>
      <w:r w:rsidRPr="00F4298B">
        <w:t xml:space="preserve">2.1.2 </w:t>
      </w:r>
      <w:r w:rsidR="008649B7" w:rsidRPr="00F4298B">
        <w:t>Comparison of hotel</w:t>
      </w:r>
      <w:r w:rsidRPr="00F4298B">
        <w:t xml:space="preserve"> standards</w:t>
      </w:r>
      <w:bookmarkEnd w:id="8"/>
      <w:bookmarkEnd w:id="9"/>
      <w:r w:rsidRPr="00F4298B">
        <w:t xml:space="preserve"> </w:t>
      </w:r>
    </w:p>
    <w:p w14:paraId="7D274074" w14:textId="17EEDB33"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According to the classification and category, the standard of hotels can be changed. In a simple word it can be stated that all hotels do not have the same standard and their standard depends on their features such </w:t>
      </w:r>
      <w:r w:rsidR="00B0766E" w:rsidRPr="00F4298B">
        <w:rPr>
          <w:color w:val="000000" w:themeColor="text1"/>
          <w:sz w:val="24"/>
          <w:szCs w:val="24"/>
          <w:lang w:val="en-GB"/>
        </w:rPr>
        <w:t>as the</w:t>
      </w:r>
      <w:r w:rsidRPr="00F4298B">
        <w:rPr>
          <w:color w:val="000000" w:themeColor="text1"/>
          <w:sz w:val="24"/>
          <w:szCs w:val="24"/>
          <w:lang w:val="en-GB"/>
        </w:rPr>
        <w:t xml:space="preserve"> quality of service, “the hotel's unique value proposition”, operational area and others. </w:t>
      </w:r>
      <w:r w:rsidR="003076A6" w:rsidRPr="00F4298B">
        <w:rPr>
          <w:color w:val="000000" w:themeColor="text1"/>
          <w:sz w:val="24"/>
          <w:szCs w:val="24"/>
          <w:lang w:val="en-GB"/>
        </w:rPr>
        <w:t xml:space="preserve">For instance, in the case of </w:t>
      </w:r>
      <w:r w:rsidR="003E5ADA" w:rsidRPr="00F4298B">
        <w:rPr>
          <w:color w:val="000000" w:themeColor="text1"/>
          <w:sz w:val="24"/>
          <w:szCs w:val="24"/>
          <w:lang w:val="en-GB"/>
        </w:rPr>
        <w:t>5-star</w:t>
      </w:r>
      <w:r w:rsidR="003076A6" w:rsidRPr="00F4298B">
        <w:rPr>
          <w:color w:val="000000" w:themeColor="text1"/>
          <w:sz w:val="24"/>
          <w:szCs w:val="24"/>
          <w:lang w:val="en-GB"/>
        </w:rPr>
        <w:t xml:space="preserve"> hotel </w:t>
      </w:r>
      <w:r w:rsidR="003E5ADA" w:rsidRPr="00F4298B">
        <w:rPr>
          <w:color w:val="000000" w:themeColor="text1"/>
          <w:sz w:val="24"/>
          <w:szCs w:val="24"/>
          <w:lang w:val="en-GB"/>
        </w:rPr>
        <w:t>concierges’</w:t>
      </w:r>
      <w:r w:rsidR="003076A6" w:rsidRPr="00F4298B">
        <w:rPr>
          <w:color w:val="000000" w:themeColor="text1"/>
          <w:sz w:val="24"/>
          <w:szCs w:val="24"/>
          <w:lang w:val="en-GB"/>
        </w:rPr>
        <w:t xml:space="preserve"> staff available 16 hours a day, 24 hours reception, room service, doorman, upgraded amenities are available.</w:t>
      </w:r>
      <w:r w:rsidR="00CF3C88" w:rsidRPr="00F4298B">
        <w:rPr>
          <w:color w:val="000000" w:themeColor="text1"/>
          <w:sz w:val="24"/>
          <w:szCs w:val="24"/>
          <w:lang w:val="en-GB"/>
        </w:rPr>
        <w:t xml:space="preserve"> </w:t>
      </w:r>
      <w:r w:rsidR="003076A6" w:rsidRPr="00F4298B">
        <w:rPr>
          <w:color w:val="000000" w:themeColor="text1"/>
          <w:sz w:val="24"/>
          <w:szCs w:val="24"/>
          <w:lang w:val="en-GB"/>
        </w:rPr>
        <w:t xml:space="preserve">On the other hand, for </w:t>
      </w:r>
      <w:r w:rsidR="003E5ADA" w:rsidRPr="00F4298B">
        <w:rPr>
          <w:color w:val="000000" w:themeColor="text1"/>
          <w:sz w:val="24"/>
          <w:szCs w:val="24"/>
          <w:lang w:val="en-GB"/>
        </w:rPr>
        <w:t>4-star</w:t>
      </w:r>
      <w:r w:rsidR="003076A6" w:rsidRPr="00F4298B">
        <w:rPr>
          <w:color w:val="000000" w:themeColor="text1"/>
          <w:sz w:val="24"/>
          <w:szCs w:val="24"/>
          <w:lang w:val="en-GB"/>
        </w:rPr>
        <w:t xml:space="preserve"> hotel </w:t>
      </w:r>
      <w:r w:rsidR="00CF3C88" w:rsidRPr="00F4298B">
        <w:rPr>
          <w:color w:val="000000" w:themeColor="text1"/>
          <w:sz w:val="24"/>
          <w:szCs w:val="24"/>
          <w:lang w:val="en-GB"/>
        </w:rPr>
        <w:t xml:space="preserve">extra add-on features such as option of cabana, 24 hours room services are not available. </w:t>
      </w:r>
      <w:r w:rsidR="008017EA" w:rsidRPr="00F4298B">
        <w:rPr>
          <w:color w:val="000000" w:themeColor="text1"/>
          <w:sz w:val="24"/>
          <w:szCs w:val="24"/>
          <w:lang w:val="en-GB"/>
        </w:rPr>
        <w:t xml:space="preserve">By following this </w:t>
      </w:r>
      <w:r w:rsidR="003E5ADA" w:rsidRPr="00F4298B">
        <w:rPr>
          <w:color w:val="000000" w:themeColor="text1"/>
          <w:sz w:val="24"/>
          <w:szCs w:val="24"/>
          <w:lang w:val="en-GB"/>
        </w:rPr>
        <w:t>way,</w:t>
      </w:r>
      <w:r w:rsidR="008017EA" w:rsidRPr="00F4298B">
        <w:rPr>
          <w:color w:val="000000" w:themeColor="text1"/>
          <w:sz w:val="24"/>
          <w:szCs w:val="24"/>
          <w:lang w:val="en-GB"/>
        </w:rPr>
        <w:t xml:space="preserve"> the hotel standard </w:t>
      </w:r>
      <w:proofErr w:type="gramStart"/>
      <w:r w:rsidR="008017EA" w:rsidRPr="00F4298B">
        <w:rPr>
          <w:color w:val="000000" w:themeColor="text1"/>
          <w:sz w:val="24"/>
          <w:szCs w:val="24"/>
          <w:lang w:val="en-GB"/>
        </w:rPr>
        <w:t>are</w:t>
      </w:r>
      <w:proofErr w:type="gramEnd"/>
      <w:r w:rsidR="008017EA" w:rsidRPr="00F4298B">
        <w:rPr>
          <w:color w:val="000000" w:themeColor="text1"/>
          <w:sz w:val="24"/>
          <w:szCs w:val="24"/>
          <w:lang w:val="en-GB"/>
        </w:rPr>
        <w:t xml:space="preserve"> different from each other. </w:t>
      </w:r>
    </w:p>
    <w:p w14:paraId="7D274075" w14:textId="77777777" w:rsidR="001E4D2B" w:rsidRDefault="006B3A6D" w:rsidP="00DE583E">
      <w:pPr>
        <w:pStyle w:val="Heading2"/>
        <w:rPr>
          <w:color w:val="000000" w:themeColor="text1"/>
        </w:rPr>
      </w:pPr>
      <w:bookmarkStart w:id="10" w:name="_Toc137485680"/>
      <w:bookmarkStart w:id="11" w:name="_Toc137488385"/>
      <w:r w:rsidRPr="00F4298B">
        <w:rPr>
          <w:color w:val="000000" w:themeColor="text1"/>
        </w:rPr>
        <w:t>3.1 Reputation management</w:t>
      </w:r>
      <w:bookmarkEnd w:id="10"/>
      <w:bookmarkEnd w:id="11"/>
    </w:p>
    <w:p w14:paraId="45077814" w14:textId="77777777" w:rsidR="00557E7C" w:rsidRPr="00557E7C" w:rsidRDefault="00557E7C" w:rsidP="00557E7C">
      <w:pPr>
        <w:pStyle w:val="Normal1"/>
        <w:rPr>
          <w:lang w:val="en-GB"/>
        </w:rPr>
      </w:pPr>
    </w:p>
    <w:p w14:paraId="7D274076" w14:textId="3D1B008A" w:rsidR="001E4D2B" w:rsidRPr="00F4298B" w:rsidRDefault="006B3A6D" w:rsidP="00B342F9">
      <w:pPr>
        <w:pStyle w:val="Heading3"/>
      </w:pPr>
      <w:bookmarkStart w:id="12" w:name="_Toc137485681"/>
      <w:bookmarkStart w:id="13" w:name="_Toc137488386"/>
      <w:r w:rsidRPr="00F4298B">
        <w:t xml:space="preserve">3.1.1 </w:t>
      </w:r>
      <w:r w:rsidR="002B4580" w:rsidRPr="00F4298B">
        <w:t>Managing</w:t>
      </w:r>
      <w:r w:rsidRPr="00F4298B">
        <w:t xml:space="preserve"> reputation</w:t>
      </w:r>
      <w:r w:rsidR="002B4580" w:rsidRPr="00F4298B">
        <w:t xml:space="preserve"> in </w:t>
      </w:r>
      <w:bookmarkEnd w:id="12"/>
      <w:bookmarkEnd w:id="13"/>
      <w:proofErr w:type="gramStart"/>
      <w:r w:rsidR="00D66FDD" w:rsidRPr="00F4298B">
        <w:t>hotel</w:t>
      </w:r>
      <w:proofErr w:type="gramEnd"/>
    </w:p>
    <w:p w14:paraId="7D274077" w14:textId="4A745DAE" w:rsidR="00F4298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The term reputation management </w:t>
      </w:r>
      <w:proofErr w:type="gramStart"/>
      <w:r w:rsidRPr="00F4298B">
        <w:rPr>
          <w:color w:val="000000" w:themeColor="text1"/>
          <w:sz w:val="24"/>
          <w:szCs w:val="24"/>
          <w:lang w:val="en-GB"/>
        </w:rPr>
        <w:t>is considered to be</w:t>
      </w:r>
      <w:proofErr w:type="gramEnd"/>
      <w:r w:rsidRPr="00F4298B">
        <w:rPr>
          <w:color w:val="000000" w:themeColor="text1"/>
          <w:sz w:val="24"/>
          <w:szCs w:val="24"/>
          <w:lang w:val="en-GB"/>
        </w:rPr>
        <w:t xml:space="preserve"> a practice which can influence </w:t>
      </w:r>
      <w:r w:rsidR="00B0766E" w:rsidRPr="00F4298B">
        <w:rPr>
          <w:color w:val="000000" w:themeColor="text1"/>
          <w:sz w:val="24"/>
          <w:szCs w:val="24"/>
          <w:lang w:val="en-GB"/>
        </w:rPr>
        <w:t>stakeholder</w:t>
      </w:r>
      <w:r w:rsidRPr="00F4298B">
        <w:rPr>
          <w:color w:val="000000" w:themeColor="text1"/>
          <w:sz w:val="24"/>
          <w:szCs w:val="24"/>
          <w:lang w:val="en-GB"/>
        </w:rPr>
        <w:t xml:space="preserve">s' </w:t>
      </w:r>
      <w:r w:rsidR="00B0766E" w:rsidRPr="00F4298B">
        <w:rPr>
          <w:color w:val="000000" w:themeColor="text1"/>
          <w:sz w:val="24"/>
          <w:szCs w:val="24"/>
          <w:lang w:val="en-GB"/>
        </w:rPr>
        <w:t>perceptions, be</w:t>
      </w:r>
      <w:r w:rsidRPr="00F4298B">
        <w:rPr>
          <w:color w:val="000000" w:themeColor="text1"/>
          <w:sz w:val="24"/>
          <w:szCs w:val="24"/>
          <w:lang w:val="en-GB"/>
        </w:rPr>
        <w:t xml:space="preserve"> able to monitor conversations, capacity to respond to a threat, and boost reputation also. Depending on the reputation hotel can maintain an occupancy level and run the business in a long way (</w:t>
      </w:r>
      <w:proofErr w:type="spellStart"/>
      <w:r w:rsidRPr="00F4298B">
        <w:rPr>
          <w:color w:val="000000" w:themeColor="text1"/>
          <w:sz w:val="24"/>
          <w:szCs w:val="24"/>
          <w:highlight w:val="white"/>
          <w:lang w:val="en-GB"/>
        </w:rPr>
        <w:t>Swarbrooke</w:t>
      </w:r>
      <w:proofErr w:type="spellEnd"/>
      <w:r w:rsidRPr="00F4298B">
        <w:rPr>
          <w:color w:val="000000" w:themeColor="text1"/>
          <w:sz w:val="24"/>
          <w:szCs w:val="24"/>
          <w:highlight w:val="white"/>
          <w:lang w:val="en-GB"/>
        </w:rPr>
        <w:t xml:space="preserve"> J, 2011</w:t>
      </w:r>
      <w:r w:rsidRPr="00F4298B">
        <w:rPr>
          <w:color w:val="000000" w:themeColor="text1"/>
          <w:sz w:val="24"/>
          <w:szCs w:val="24"/>
          <w:lang w:val="en-GB"/>
        </w:rPr>
        <w:t xml:space="preserve">). For the hotel, reputation </w:t>
      </w:r>
      <w:proofErr w:type="gramStart"/>
      <w:r w:rsidRPr="00F4298B">
        <w:rPr>
          <w:color w:val="000000" w:themeColor="text1"/>
          <w:sz w:val="24"/>
          <w:szCs w:val="24"/>
          <w:lang w:val="en-GB"/>
        </w:rPr>
        <w:t>is considered to be</w:t>
      </w:r>
      <w:proofErr w:type="gramEnd"/>
      <w:r w:rsidRPr="00F4298B">
        <w:rPr>
          <w:color w:val="000000" w:themeColor="text1"/>
          <w:sz w:val="24"/>
          <w:szCs w:val="24"/>
          <w:lang w:val="en-GB"/>
        </w:rPr>
        <w:t xml:space="preserve"> one of the most vital aspects because with the help of reputation </w:t>
      </w:r>
      <w:r w:rsidR="003C17CD" w:rsidRPr="00F4298B">
        <w:rPr>
          <w:color w:val="000000" w:themeColor="text1"/>
          <w:sz w:val="24"/>
          <w:szCs w:val="24"/>
          <w:lang w:val="en-GB"/>
        </w:rPr>
        <w:t>h</w:t>
      </w:r>
      <w:r w:rsidRPr="00F4298B">
        <w:rPr>
          <w:color w:val="000000" w:themeColor="text1"/>
          <w:sz w:val="24"/>
          <w:szCs w:val="24"/>
          <w:lang w:val="en-GB"/>
        </w:rPr>
        <w:t>otel can enhance its revenue, upgrade the trust of potential clients, and be able to nurture relationships with old clients (</w:t>
      </w:r>
      <w:proofErr w:type="spellStart"/>
      <w:r w:rsidRPr="00F4298B">
        <w:rPr>
          <w:color w:val="000000" w:themeColor="text1"/>
          <w:sz w:val="24"/>
          <w:szCs w:val="24"/>
          <w:highlight w:val="white"/>
          <w:lang w:val="en-GB"/>
        </w:rPr>
        <w:t>Heppell</w:t>
      </w:r>
      <w:proofErr w:type="spellEnd"/>
      <w:r w:rsidRPr="00F4298B">
        <w:rPr>
          <w:color w:val="000000" w:themeColor="text1"/>
          <w:sz w:val="24"/>
          <w:szCs w:val="24"/>
          <w:highlight w:val="white"/>
          <w:lang w:val="en-GB"/>
        </w:rPr>
        <w:t>, 2015</w:t>
      </w:r>
      <w:r w:rsidRPr="00F4298B">
        <w:rPr>
          <w:color w:val="000000" w:themeColor="text1"/>
          <w:sz w:val="24"/>
          <w:szCs w:val="24"/>
          <w:lang w:val="en-GB"/>
        </w:rPr>
        <w:t xml:space="preserve">). All these aspects can create a positive perception for hotels which can execute success in an accurate way. </w:t>
      </w:r>
      <w:r w:rsidRPr="00F4298B">
        <w:rPr>
          <w:color w:val="000000" w:themeColor="text1"/>
          <w:sz w:val="24"/>
          <w:szCs w:val="24"/>
          <w:lang w:val="en-GB"/>
        </w:rPr>
        <w:lastRenderedPageBreak/>
        <w:t xml:space="preserve">On the other hand, to manage reputation hotels replying to </w:t>
      </w:r>
      <w:r w:rsidR="007064FC" w:rsidRPr="00F4298B">
        <w:rPr>
          <w:color w:val="000000" w:themeColor="text1"/>
          <w:sz w:val="24"/>
          <w:szCs w:val="24"/>
          <w:lang w:val="en-GB"/>
        </w:rPr>
        <w:t xml:space="preserve">all </w:t>
      </w:r>
      <w:r w:rsidRPr="00F4298B">
        <w:rPr>
          <w:color w:val="000000" w:themeColor="text1"/>
          <w:sz w:val="24"/>
          <w:szCs w:val="24"/>
          <w:lang w:val="en-GB"/>
        </w:rPr>
        <w:t>reviews in an adequate manner</w:t>
      </w:r>
      <w:proofErr w:type="gramStart"/>
      <w:r w:rsidRPr="00F4298B">
        <w:rPr>
          <w:color w:val="000000" w:themeColor="text1"/>
          <w:sz w:val="24"/>
          <w:szCs w:val="24"/>
          <w:lang w:val="en-GB"/>
        </w:rPr>
        <w:t>, ,</w:t>
      </w:r>
      <w:proofErr w:type="gramEnd"/>
      <w:r w:rsidRPr="00F4298B">
        <w:rPr>
          <w:color w:val="000000" w:themeColor="text1"/>
          <w:sz w:val="24"/>
          <w:szCs w:val="24"/>
          <w:lang w:val="en-GB"/>
        </w:rPr>
        <w:t xml:space="preserve"> using different reputation management </w:t>
      </w:r>
      <w:r w:rsidR="00B0766E" w:rsidRPr="00F4298B">
        <w:rPr>
          <w:color w:val="000000" w:themeColor="text1"/>
          <w:sz w:val="24"/>
          <w:szCs w:val="24"/>
          <w:lang w:val="en-GB"/>
        </w:rPr>
        <w:t>solutions, implementing</w:t>
      </w:r>
      <w:r w:rsidRPr="00F4298B">
        <w:rPr>
          <w:color w:val="000000" w:themeColor="text1"/>
          <w:sz w:val="24"/>
          <w:szCs w:val="24"/>
          <w:lang w:val="en-GB"/>
        </w:rPr>
        <w:t xml:space="preserve"> monitoring tools and others (</w:t>
      </w:r>
      <w:r w:rsidRPr="00F4298B">
        <w:rPr>
          <w:color w:val="000000" w:themeColor="text1"/>
          <w:sz w:val="24"/>
          <w:szCs w:val="24"/>
          <w:highlight w:val="white"/>
          <w:lang w:val="en-GB"/>
        </w:rPr>
        <w:t xml:space="preserve">Johnston </w:t>
      </w:r>
      <w:r w:rsidRPr="00F4298B">
        <w:rPr>
          <w:i/>
          <w:color w:val="000000" w:themeColor="text1"/>
          <w:sz w:val="24"/>
          <w:szCs w:val="24"/>
          <w:highlight w:val="white"/>
          <w:lang w:val="en-GB"/>
        </w:rPr>
        <w:t>et al .,</w:t>
      </w:r>
      <w:r w:rsidRPr="00F4298B">
        <w:rPr>
          <w:color w:val="000000" w:themeColor="text1"/>
          <w:sz w:val="24"/>
          <w:szCs w:val="24"/>
          <w:highlight w:val="white"/>
          <w:lang w:val="en-GB"/>
        </w:rPr>
        <w:t xml:space="preserve"> 2012</w:t>
      </w:r>
      <w:r w:rsidRPr="00F4298B">
        <w:rPr>
          <w:color w:val="000000" w:themeColor="text1"/>
          <w:sz w:val="24"/>
          <w:szCs w:val="24"/>
          <w:lang w:val="en-GB"/>
        </w:rPr>
        <w:t xml:space="preserve"> </w:t>
      </w:r>
    </w:p>
    <w:p w14:paraId="7D274078" w14:textId="77777777"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In contrast, as opined by </w:t>
      </w:r>
      <w:r w:rsidRPr="00F4298B">
        <w:rPr>
          <w:color w:val="000000" w:themeColor="text1"/>
          <w:sz w:val="24"/>
          <w:szCs w:val="24"/>
          <w:highlight w:val="white"/>
          <w:lang w:val="en-GB"/>
        </w:rPr>
        <w:t>Fernández</w:t>
      </w:r>
      <w:r w:rsidR="00B0766E" w:rsidRPr="00F4298B">
        <w:rPr>
          <w:color w:val="000000" w:themeColor="text1"/>
          <w:sz w:val="24"/>
          <w:szCs w:val="24"/>
          <w:highlight w:val="white"/>
          <w:lang w:val="en-GB"/>
        </w:rPr>
        <w:t xml:space="preserve"> </w:t>
      </w:r>
      <w:proofErr w:type="spellStart"/>
      <w:r w:rsidRPr="00F4298B">
        <w:rPr>
          <w:color w:val="000000" w:themeColor="text1"/>
          <w:sz w:val="24"/>
          <w:szCs w:val="24"/>
          <w:highlight w:val="white"/>
          <w:lang w:val="en-GB"/>
        </w:rPr>
        <w:t>Gámez</w:t>
      </w:r>
      <w:proofErr w:type="spellEnd"/>
      <w:r w:rsidRPr="00F4298B">
        <w:rPr>
          <w:color w:val="000000" w:themeColor="text1"/>
          <w:sz w:val="24"/>
          <w:szCs w:val="24"/>
          <w:highlight w:val="white"/>
          <w:lang w:val="en-GB"/>
        </w:rPr>
        <w:t xml:space="preserve"> </w:t>
      </w:r>
      <w:r w:rsidRPr="00F4298B">
        <w:rPr>
          <w:i/>
          <w:color w:val="000000" w:themeColor="text1"/>
          <w:sz w:val="24"/>
          <w:szCs w:val="24"/>
          <w:highlight w:val="white"/>
          <w:lang w:val="en-GB"/>
        </w:rPr>
        <w:t xml:space="preserve">et al., </w:t>
      </w:r>
      <w:r w:rsidRPr="00F4298B">
        <w:rPr>
          <w:color w:val="000000" w:themeColor="text1"/>
          <w:sz w:val="24"/>
          <w:szCs w:val="24"/>
          <w:highlight w:val="white"/>
          <w:lang w:val="en-GB"/>
        </w:rPr>
        <w:t xml:space="preserve">(2020), to manage reputation hotels are also focusing on digital marketing because in the modern decade, the digital landscape is frequently changing and that is why hotels are focusing on it. By using content marketing, email marketing, digital advertising, </w:t>
      </w:r>
      <w:r w:rsidR="00D10C0B" w:rsidRPr="00F4298B">
        <w:rPr>
          <w:color w:val="000000" w:themeColor="text1"/>
          <w:sz w:val="24"/>
          <w:szCs w:val="24"/>
          <w:highlight w:val="white"/>
          <w:lang w:val="en-GB"/>
        </w:rPr>
        <w:t>and hotels</w:t>
      </w:r>
      <w:r w:rsidRPr="00F4298B">
        <w:rPr>
          <w:color w:val="000000" w:themeColor="text1"/>
          <w:sz w:val="24"/>
          <w:szCs w:val="24"/>
          <w:highlight w:val="white"/>
          <w:lang w:val="en-GB"/>
        </w:rPr>
        <w:t xml:space="preserve"> can understand guest perception regarding their services. Depending on the circumstances the hotel can adopt the required step which would be helping to maintain the hotel's reputation. </w:t>
      </w:r>
      <w:proofErr w:type="spellStart"/>
      <w:r w:rsidRPr="00F4298B">
        <w:rPr>
          <w:color w:val="000000" w:themeColor="text1"/>
          <w:sz w:val="24"/>
          <w:szCs w:val="24"/>
          <w:highlight w:val="white"/>
          <w:lang w:val="en-GB"/>
        </w:rPr>
        <w:t>Foroudi</w:t>
      </w:r>
      <w:proofErr w:type="spellEnd"/>
      <w:r w:rsidRPr="00F4298B">
        <w:rPr>
          <w:color w:val="000000" w:themeColor="text1"/>
          <w:sz w:val="24"/>
          <w:szCs w:val="24"/>
          <w:highlight w:val="white"/>
          <w:lang w:val="en-GB"/>
        </w:rPr>
        <w:t xml:space="preserve"> (2019</w:t>
      </w:r>
      <w:r w:rsidR="00D10C0B" w:rsidRPr="00F4298B">
        <w:rPr>
          <w:color w:val="000000" w:themeColor="text1"/>
          <w:sz w:val="24"/>
          <w:szCs w:val="24"/>
          <w:highlight w:val="white"/>
          <w:lang w:val="en-GB"/>
        </w:rPr>
        <w:t>),</w:t>
      </w:r>
      <w:r w:rsidRPr="00F4298B">
        <w:rPr>
          <w:color w:val="000000" w:themeColor="text1"/>
          <w:sz w:val="24"/>
          <w:szCs w:val="24"/>
          <w:highlight w:val="white"/>
          <w:lang w:val="en-GB"/>
        </w:rPr>
        <w:t xml:space="preserve"> argues with others and according to him by providing good quality food, room service, complimentary things, well decorated rooms,</w:t>
      </w:r>
      <w:r w:rsidR="00077CA4" w:rsidRPr="00F4298B">
        <w:rPr>
          <w:color w:val="000000" w:themeColor="text1"/>
          <w:sz w:val="24"/>
          <w:szCs w:val="24"/>
          <w:highlight w:val="white"/>
          <w:lang w:val="en-GB"/>
        </w:rPr>
        <w:t xml:space="preserve"> and by</w:t>
      </w:r>
      <w:r w:rsidRPr="00F4298B">
        <w:rPr>
          <w:color w:val="000000" w:themeColor="text1"/>
          <w:sz w:val="24"/>
          <w:szCs w:val="24"/>
          <w:highlight w:val="white"/>
          <w:lang w:val="en-GB"/>
        </w:rPr>
        <w:t xml:space="preserve"> optimising website</w:t>
      </w:r>
      <w:r w:rsidR="00077CA4" w:rsidRPr="00F4298B">
        <w:rPr>
          <w:color w:val="000000" w:themeColor="text1"/>
          <w:sz w:val="24"/>
          <w:szCs w:val="24"/>
          <w:highlight w:val="white"/>
          <w:lang w:val="en-GB"/>
        </w:rPr>
        <w:t>,</w:t>
      </w:r>
      <w:r w:rsidRPr="00F4298B">
        <w:rPr>
          <w:color w:val="000000" w:themeColor="text1"/>
          <w:sz w:val="24"/>
          <w:szCs w:val="24"/>
          <w:highlight w:val="white"/>
          <w:lang w:val="en-GB"/>
        </w:rPr>
        <w:t xml:space="preserve"> hotels can manage their reputation. For instance, The Lygon Arms is providing a luxurious, pet-friendly option and with the help of these options, </w:t>
      </w:r>
      <w:r w:rsidRPr="00F4298B">
        <w:rPr>
          <w:b/>
          <w:bCs/>
          <w:i/>
          <w:iCs/>
          <w:color w:val="000000" w:themeColor="text1"/>
          <w:sz w:val="24"/>
          <w:szCs w:val="24"/>
          <w:highlight w:val="white"/>
          <w:lang w:val="en-GB"/>
        </w:rPr>
        <w:t>The Lygon Arms</w:t>
      </w:r>
      <w:r w:rsidRPr="00F4298B">
        <w:rPr>
          <w:color w:val="000000" w:themeColor="text1"/>
          <w:sz w:val="24"/>
          <w:szCs w:val="24"/>
          <w:highlight w:val="white"/>
          <w:lang w:val="en-GB"/>
        </w:rPr>
        <w:t xml:space="preserve"> is maintaining its reputation.  </w:t>
      </w:r>
    </w:p>
    <w:p w14:paraId="7D274079" w14:textId="77777777" w:rsidR="001E4D2B" w:rsidRPr="00F4298B" w:rsidRDefault="007036BF" w:rsidP="00B342F9">
      <w:pPr>
        <w:pStyle w:val="Heading3"/>
      </w:pPr>
      <w:bookmarkStart w:id="14" w:name="_Toc137488387"/>
      <w:bookmarkStart w:id="15" w:name="_Toc137485682"/>
      <w:r w:rsidRPr="00F4298B">
        <w:t>3</w:t>
      </w:r>
      <w:r w:rsidR="006B3A6D" w:rsidRPr="00F4298B">
        <w:t xml:space="preserve">.1.2 </w:t>
      </w:r>
      <w:r w:rsidR="00826781" w:rsidRPr="00F4298B">
        <w:t>Importance of e</w:t>
      </w:r>
      <w:r w:rsidR="006B3A6D" w:rsidRPr="00F4298B">
        <w:t xml:space="preserve">ffective guest review </w:t>
      </w:r>
      <w:r w:rsidR="00E067AA" w:rsidRPr="00F4298B">
        <w:t>m</w:t>
      </w:r>
      <w:r w:rsidR="006B3A6D" w:rsidRPr="00F4298B">
        <w:t>anagement</w:t>
      </w:r>
      <w:bookmarkEnd w:id="14"/>
      <w:r w:rsidR="00E067AA" w:rsidRPr="00F4298B">
        <w:t xml:space="preserve"> </w:t>
      </w:r>
      <w:bookmarkEnd w:id="15"/>
    </w:p>
    <w:p w14:paraId="7D27407A" w14:textId="6D3ACBDA" w:rsidR="00D10C0B" w:rsidRPr="00F4298B" w:rsidRDefault="006B3A6D">
      <w:pPr>
        <w:pStyle w:val="Normal1"/>
        <w:spacing w:line="360" w:lineRule="auto"/>
        <w:jc w:val="both"/>
        <w:rPr>
          <w:color w:val="000000" w:themeColor="text1"/>
          <w:sz w:val="24"/>
          <w:szCs w:val="24"/>
          <w:highlight w:val="white"/>
          <w:lang w:val="en-GB"/>
        </w:rPr>
      </w:pPr>
      <w:r w:rsidRPr="00F4298B">
        <w:rPr>
          <w:color w:val="000000" w:themeColor="text1"/>
          <w:sz w:val="24"/>
          <w:szCs w:val="24"/>
          <w:lang w:val="en-GB"/>
        </w:rPr>
        <w:t xml:space="preserve">As opined by </w:t>
      </w:r>
      <w:r w:rsidRPr="00F4298B">
        <w:rPr>
          <w:color w:val="000000" w:themeColor="text1"/>
          <w:sz w:val="24"/>
          <w:szCs w:val="24"/>
          <w:highlight w:val="white"/>
          <w:lang w:val="en-GB"/>
        </w:rPr>
        <w:t xml:space="preserve">Mele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 (2022), the importance of effective </w:t>
      </w:r>
      <w:r w:rsidRPr="00F4298B">
        <w:rPr>
          <w:color w:val="000000" w:themeColor="text1"/>
          <w:sz w:val="24"/>
          <w:szCs w:val="24"/>
          <w:lang w:val="en-GB"/>
        </w:rPr>
        <w:t>guest review management</w:t>
      </w:r>
      <w:r w:rsidRPr="00F4298B">
        <w:rPr>
          <w:color w:val="000000" w:themeColor="text1"/>
          <w:sz w:val="24"/>
          <w:szCs w:val="24"/>
          <w:highlight w:val="white"/>
          <w:lang w:val="en-GB"/>
        </w:rPr>
        <w:t xml:space="preserve"> is to enhance traffic and </w:t>
      </w:r>
      <w:proofErr w:type="gramStart"/>
      <w:r w:rsidRPr="00F4298B">
        <w:rPr>
          <w:color w:val="000000" w:themeColor="text1"/>
          <w:sz w:val="24"/>
          <w:szCs w:val="24"/>
          <w:highlight w:val="white"/>
          <w:lang w:val="en-GB"/>
        </w:rPr>
        <w:t>bookings</w:t>
      </w:r>
      <w:proofErr w:type="gramEnd"/>
      <w:r w:rsidRPr="00F4298B">
        <w:rPr>
          <w:color w:val="000000" w:themeColor="text1"/>
          <w:sz w:val="24"/>
          <w:szCs w:val="24"/>
          <w:highlight w:val="white"/>
          <w:lang w:val="en-GB"/>
        </w:rPr>
        <w:t xml:space="preserve"> </w:t>
      </w:r>
      <w:r w:rsidR="00880C35" w:rsidRPr="00F4298B">
        <w:rPr>
          <w:color w:val="000000" w:themeColor="text1"/>
          <w:sz w:val="24"/>
          <w:szCs w:val="24"/>
          <w:highlight w:val="white"/>
          <w:lang w:val="en-GB"/>
        </w:rPr>
        <w:t xml:space="preserve">part </w:t>
      </w:r>
      <w:r w:rsidRPr="00F4298B">
        <w:rPr>
          <w:color w:val="000000" w:themeColor="text1"/>
          <w:sz w:val="24"/>
          <w:szCs w:val="24"/>
          <w:highlight w:val="white"/>
          <w:lang w:val="en-GB"/>
        </w:rPr>
        <w:t>and</w:t>
      </w:r>
      <w:r w:rsidR="00880C35" w:rsidRPr="00F4298B">
        <w:rPr>
          <w:color w:val="000000" w:themeColor="text1"/>
          <w:sz w:val="24"/>
          <w:szCs w:val="24"/>
          <w:highlight w:val="white"/>
          <w:lang w:val="en-GB"/>
        </w:rPr>
        <w:t xml:space="preserve"> with the help of this </w:t>
      </w:r>
      <w:r w:rsidR="008E7C56" w:rsidRPr="00F4298B">
        <w:rPr>
          <w:color w:val="000000" w:themeColor="text1"/>
          <w:sz w:val="24"/>
          <w:szCs w:val="24"/>
          <w:highlight w:val="white"/>
          <w:lang w:val="en-GB"/>
        </w:rPr>
        <w:t>aspect</w:t>
      </w:r>
      <w:r w:rsidRPr="00F4298B">
        <w:rPr>
          <w:color w:val="000000" w:themeColor="text1"/>
          <w:sz w:val="24"/>
          <w:szCs w:val="24"/>
          <w:highlight w:val="white"/>
          <w:lang w:val="en-GB"/>
        </w:rPr>
        <w:t xml:space="preserve"> guests can feel confident. On the other hand, </w:t>
      </w:r>
      <w:r w:rsidRPr="00F4298B">
        <w:rPr>
          <w:color w:val="000000" w:themeColor="text1"/>
          <w:sz w:val="24"/>
          <w:szCs w:val="24"/>
          <w:lang w:val="en-GB"/>
        </w:rPr>
        <w:t>guest review management</w:t>
      </w:r>
      <w:r w:rsidRPr="00F4298B">
        <w:rPr>
          <w:color w:val="000000" w:themeColor="text1"/>
          <w:sz w:val="24"/>
          <w:szCs w:val="24"/>
          <w:highlight w:val="white"/>
          <w:lang w:val="en-GB"/>
        </w:rPr>
        <w:t xml:space="preserve"> can improve hotel business and be able to secure online reviews. </w:t>
      </w:r>
    </w:p>
    <w:p w14:paraId="7D27407B" w14:textId="77777777" w:rsidR="00D10C0B" w:rsidRPr="00F4298B" w:rsidRDefault="006B3A6D" w:rsidP="00D10C0B">
      <w:pPr>
        <w:pStyle w:val="Normal1"/>
        <w:spacing w:line="360" w:lineRule="auto"/>
        <w:jc w:val="center"/>
        <w:rPr>
          <w:color w:val="000000" w:themeColor="text1"/>
          <w:sz w:val="24"/>
          <w:szCs w:val="24"/>
          <w:highlight w:val="white"/>
          <w:lang w:val="en-GB"/>
        </w:rPr>
      </w:pPr>
      <w:r w:rsidRPr="00F4298B">
        <w:rPr>
          <w:noProof/>
          <w:color w:val="000000" w:themeColor="text1"/>
          <w:sz w:val="24"/>
          <w:szCs w:val="24"/>
          <w:lang w:val="en-IN" w:eastAsia="en-IN" w:bidi="ar-SA"/>
        </w:rPr>
        <w:drawing>
          <wp:inline distT="0" distB="0" distL="0" distR="0" wp14:anchorId="7D2740B2" wp14:editId="7D2740B3">
            <wp:extent cx="2743200" cy="194119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2743200" cy="1941195"/>
                    </a:xfrm>
                    <a:prstGeom prst="rect">
                      <a:avLst/>
                    </a:prstGeom>
                    <a:noFill/>
                    <a:ln w="9525">
                      <a:noFill/>
                      <a:miter lim="800000"/>
                      <a:headEnd/>
                      <a:tailEnd/>
                    </a:ln>
                  </pic:spPr>
                </pic:pic>
              </a:graphicData>
            </a:graphic>
          </wp:inline>
        </w:drawing>
      </w:r>
    </w:p>
    <w:p w14:paraId="7D27407C" w14:textId="77777777" w:rsidR="00D10C0B" w:rsidRPr="00F4298B" w:rsidRDefault="006B3A6D" w:rsidP="00D10C0B">
      <w:pPr>
        <w:pStyle w:val="Normal1"/>
        <w:spacing w:line="360" w:lineRule="auto"/>
        <w:jc w:val="center"/>
        <w:rPr>
          <w:b/>
          <w:bCs/>
          <w:color w:val="000000" w:themeColor="text1"/>
          <w:sz w:val="24"/>
          <w:szCs w:val="24"/>
          <w:highlight w:val="white"/>
          <w:lang w:val="en-GB"/>
        </w:rPr>
      </w:pPr>
      <w:r w:rsidRPr="00F4298B">
        <w:rPr>
          <w:b/>
          <w:bCs/>
          <w:color w:val="000000" w:themeColor="text1"/>
          <w:sz w:val="24"/>
          <w:szCs w:val="24"/>
          <w:highlight w:val="white"/>
          <w:lang w:val="en-GB"/>
        </w:rPr>
        <w:t>Figure 2: GRM</w:t>
      </w:r>
    </w:p>
    <w:p w14:paraId="7D27407D" w14:textId="77777777" w:rsidR="00D10C0B" w:rsidRDefault="006B3A6D" w:rsidP="00D10C0B">
      <w:pPr>
        <w:pStyle w:val="Normal1"/>
        <w:spacing w:line="360" w:lineRule="auto"/>
        <w:jc w:val="center"/>
        <w:rPr>
          <w:color w:val="000000" w:themeColor="text1"/>
          <w:sz w:val="24"/>
          <w:szCs w:val="24"/>
          <w:highlight w:val="white"/>
          <w:lang w:val="en-GB"/>
        </w:rPr>
      </w:pPr>
      <w:r w:rsidRPr="00F4298B">
        <w:rPr>
          <w:color w:val="000000" w:themeColor="text1"/>
          <w:sz w:val="24"/>
          <w:szCs w:val="24"/>
          <w:highlight w:val="white"/>
          <w:lang w:val="en-GB"/>
        </w:rPr>
        <w:t xml:space="preserve">(Source: Mele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 2022)</w:t>
      </w:r>
    </w:p>
    <w:p w14:paraId="7D077376" w14:textId="77777777" w:rsidR="00557E7C" w:rsidRPr="00F4298B" w:rsidRDefault="00557E7C" w:rsidP="00D10C0B">
      <w:pPr>
        <w:pStyle w:val="Normal1"/>
        <w:spacing w:line="360" w:lineRule="auto"/>
        <w:jc w:val="center"/>
        <w:rPr>
          <w:color w:val="000000" w:themeColor="text1"/>
          <w:sz w:val="24"/>
          <w:szCs w:val="24"/>
          <w:highlight w:val="white"/>
          <w:lang w:val="en-GB"/>
        </w:rPr>
      </w:pPr>
    </w:p>
    <w:p w14:paraId="7D27407E" w14:textId="57F0E066"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highlight w:val="white"/>
          <w:lang w:val="en-GB"/>
        </w:rPr>
        <w:lastRenderedPageBreak/>
        <w:t xml:space="preserve">However, it also </w:t>
      </w:r>
      <w:proofErr w:type="gramStart"/>
      <w:r w:rsidRPr="00F4298B">
        <w:rPr>
          <w:color w:val="000000" w:themeColor="text1"/>
          <w:sz w:val="24"/>
          <w:szCs w:val="24"/>
          <w:highlight w:val="white"/>
          <w:lang w:val="en-GB"/>
        </w:rPr>
        <w:t>helps out</w:t>
      </w:r>
      <w:proofErr w:type="gramEnd"/>
      <w:r w:rsidRPr="00F4298B">
        <w:rPr>
          <w:color w:val="000000" w:themeColor="text1"/>
          <w:sz w:val="24"/>
          <w:szCs w:val="24"/>
          <w:highlight w:val="white"/>
          <w:lang w:val="en-GB"/>
        </w:rPr>
        <w:t xml:space="preserve"> to boost credibility and trust (O'Gorman, 2010). By boosting credibility and trust, guest</w:t>
      </w:r>
      <w:r w:rsidRPr="00F4298B">
        <w:rPr>
          <w:color w:val="000000" w:themeColor="text1"/>
          <w:sz w:val="24"/>
          <w:szCs w:val="24"/>
          <w:lang w:val="en-GB"/>
        </w:rPr>
        <w:t xml:space="preserve"> review</w:t>
      </w:r>
      <w:r w:rsidRPr="00F4298B">
        <w:rPr>
          <w:color w:val="000000" w:themeColor="text1"/>
          <w:sz w:val="24"/>
          <w:szCs w:val="24"/>
          <w:highlight w:val="white"/>
          <w:lang w:val="en-GB"/>
        </w:rPr>
        <w:t xml:space="preserve"> management can provide a </w:t>
      </w:r>
      <w:r w:rsidR="00D66FDD" w:rsidRPr="00F4298B">
        <w:rPr>
          <w:color w:val="000000" w:themeColor="text1"/>
          <w:sz w:val="24"/>
          <w:szCs w:val="24"/>
          <w:highlight w:val="white"/>
          <w:lang w:val="en-GB"/>
        </w:rPr>
        <w:t>crystal-clear</w:t>
      </w:r>
      <w:r w:rsidRPr="00F4298B">
        <w:rPr>
          <w:color w:val="000000" w:themeColor="text1"/>
          <w:sz w:val="24"/>
          <w:szCs w:val="24"/>
          <w:highlight w:val="white"/>
          <w:lang w:val="en-GB"/>
        </w:rPr>
        <w:t xml:space="preserve"> image to their guests. In contrast, </w:t>
      </w:r>
      <w:proofErr w:type="spellStart"/>
      <w:r w:rsidRPr="00F4298B">
        <w:rPr>
          <w:color w:val="000000" w:themeColor="text1"/>
          <w:sz w:val="24"/>
          <w:szCs w:val="24"/>
          <w:highlight w:val="white"/>
          <w:lang w:val="en-GB"/>
        </w:rPr>
        <w:t>Casais</w:t>
      </w:r>
      <w:proofErr w:type="spellEnd"/>
      <w:r w:rsidRPr="00F4298B">
        <w:rPr>
          <w:color w:val="000000" w:themeColor="text1"/>
          <w:sz w:val="24"/>
          <w:szCs w:val="24"/>
          <w:highlight w:val="white"/>
          <w:lang w:val="en-GB"/>
        </w:rPr>
        <w:t xml:space="preserve"> </w:t>
      </w:r>
      <w:r w:rsidRPr="00F4298B">
        <w:rPr>
          <w:i/>
          <w:color w:val="000000" w:themeColor="text1"/>
          <w:sz w:val="24"/>
          <w:szCs w:val="24"/>
          <w:highlight w:val="white"/>
          <w:lang w:val="en-GB"/>
        </w:rPr>
        <w:t xml:space="preserve">et al., </w:t>
      </w:r>
      <w:r w:rsidRPr="00F4298B">
        <w:rPr>
          <w:color w:val="000000" w:themeColor="text1"/>
          <w:sz w:val="24"/>
          <w:szCs w:val="24"/>
          <w:highlight w:val="white"/>
          <w:lang w:val="en-GB"/>
        </w:rPr>
        <w:t xml:space="preserve">(2020), claim that GRM is important because in the hotel business, it can generate leads and that is why hotels can easily feature their business and be able to respond to all the reviews. Li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 (2020), argues with others and according to him GRM can save cost on the traditional marketing process, easily conducting market research and creating opportunities to speak directly with the customers.  Moreover, to understand online </w:t>
      </w:r>
      <w:r w:rsidR="00B0766E" w:rsidRPr="00F4298B">
        <w:rPr>
          <w:color w:val="000000" w:themeColor="text1"/>
          <w:sz w:val="24"/>
          <w:szCs w:val="24"/>
          <w:highlight w:val="white"/>
          <w:lang w:val="en-GB"/>
        </w:rPr>
        <w:t>reputation, monitoring</w:t>
      </w:r>
      <w:r w:rsidRPr="00F4298B">
        <w:rPr>
          <w:color w:val="000000" w:themeColor="text1"/>
          <w:sz w:val="24"/>
          <w:szCs w:val="24"/>
          <w:highlight w:val="white"/>
          <w:lang w:val="en-GB"/>
        </w:rPr>
        <w:t xml:space="preserve"> all the reviews of the hotel in an accurate way GRM </w:t>
      </w:r>
      <w:proofErr w:type="gramStart"/>
      <w:r w:rsidRPr="00F4298B">
        <w:rPr>
          <w:color w:val="000000" w:themeColor="text1"/>
          <w:sz w:val="24"/>
          <w:szCs w:val="24"/>
          <w:highlight w:val="white"/>
          <w:lang w:val="en-GB"/>
        </w:rPr>
        <w:t>is considered to be</w:t>
      </w:r>
      <w:proofErr w:type="gramEnd"/>
      <w:r w:rsidRPr="00F4298B">
        <w:rPr>
          <w:color w:val="000000" w:themeColor="text1"/>
          <w:sz w:val="24"/>
          <w:szCs w:val="24"/>
          <w:highlight w:val="white"/>
          <w:lang w:val="en-GB"/>
        </w:rPr>
        <w:t xml:space="preserve"> a viral aspect. </w:t>
      </w:r>
    </w:p>
    <w:p w14:paraId="7D27407F" w14:textId="77777777" w:rsidR="001E4D2B" w:rsidRPr="00F4298B" w:rsidRDefault="007036BF" w:rsidP="00B342F9">
      <w:pPr>
        <w:pStyle w:val="Heading3"/>
      </w:pPr>
      <w:bookmarkStart w:id="16" w:name="_Toc137485683"/>
      <w:bookmarkStart w:id="17" w:name="_Toc137488388"/>
      <w:r w:rsidRPr="00F4298B">
        <w:t>3</w:t>
      </w:r>
      <w:r w:rsidR="006B3A6D" w:rsidRPr="00F4298B">
        <w:t>.1.3 Impact of negative reviews</w:t>
      </w:r>
      <w:bookmarkEnd w:id="16"/>
      <w:bookmarkEnd w:id="17"/>
      <w:r w:rsidR="006B3A6D" w:rsidRPr="00F4298B">
        <w:t xml:space="preserve"> </w:t>
      </w:r>
    </w:p>
    <w:p w14:paraId="7D274080" w14:textId="1E82A110"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Negative reviews can genuinely impact the hotel business and </w:t>
      </w:r>
      <w:r w:rsidR="008D48B5" w:rsidRPr="00F4298B">
        <w:rPr>
          <w:color w:val="000000" w:themeColor="text1"/>
          <w:sz w:val="24"/>
          <w:szCs w:val="24"/>
          <w:lang w:val="en-GB"/>
        </w:rPr>
        <w:t>i</w:t>
      </w:r>
      <w:r w:rsidRPr="00F4298B">
        <w:rPr>
          <w:color w:val="000000" w:themeColor="text1"/>
          <w:sz w:val="24"/>
          <w:szCs w:val="24"/>
          <w:lang w:val="en-GB"/>
        </w:rPr>
        <w:t xml:space="preserve">n the </w:t>
      </w:r>
      <w:r w:rsidR="008D48B5" w:rsidRPr="00F4298B">
        <w:rPr>
          <w:color w:val="000000" w:themeColor="text1"/>
          <w:sz w:val="24"/>
          <w:szCs w:val="24"/>
          <w:lang w:val="en-GB"/>
        </w:rPr>
        <w:t>Google</w:t>
      </w:r>
      <w:r w:rsidRPr="00F4298B">
        <w:rPr>
          <w:color w:val="000000" w:themeColor="text1"/>
          <w:sz w:val="24"/>
          <w:szCs w:val="24"/>
          <w:lang w:val="en-GB"/>
        </w:rPr>
        <w:t xml:space="preserve"> search the negative reviews show up easily which can easily affect </w:t>
      </w:r>
      <w:r w:rsidR="005903D9" w:rsidRPr="00F4298B">
        <w:rPr>
          <w:color w:val="000000" w:themeColor="text1"/>
          <w:sz w:val="24"/>
          <w:szCs w:val="24"/>
          <w:lang w:val="en-GB"/>
        </w:rPr>
        <w:t>customer’s</w:t>
      </w:r>
      <w:r w:rsidRPr="00F4298B">
        <w:rPr>
          <w:color w:val="000000" w:themeColor="text1"/>
          <w:sz w:val="24"/>
          <w:szCs w:val="24"/>
          <w:lang w:val="en-GB"/>
        </w:rPr>
        <w:t xml:space="preserve"> perception and for this reason, the hesitation </w:t>
      </w:r>
      <w:r w:rsidR="008D48B5" w:rsidRPr="00F4298B">
        <w:rPr>
          <w:color w:val="000000" w:themeColor="text1"/>
          <w:sz w:val="24"/>
          <w:szCs w:val="24"/>
          <w:lang w:val="en-GB"/>
        </w:rPr>
        <w:t xml:space="preserve">of customer </w:t>
      </w:r>
      <w:r w:rsidRPr="00F4298B">
        <w:rPr>
          <w:color w:val="000000" w:themeColor="text1"/>
          <w:sz w:val="24"/>
          <w:szCs w:val="24"/>
          <w:lang w:val="en-GB"/>
        </w:rPr>
        <w:t xml:space="preserve">can </w:t>
      </w:r>
      <w:r w:rsidR="00B0766E" w:rsidRPr="00F4298B">
        <w:rPr>
          <w:color w:val="000000" w:themeColor="text1"/>
          <w:sz w:val="24"/>
          <w:szCs w:val="24"/>
          <w:lang w:val="en-GB"/>
        </w:rPr>
        <w:t>be germinated</w:t>
      </w:r>
      <w:r w:rsidRPr="00F4298B">
        <w:rPr>
          <w:color w:val="000000" w:themeColor="text1"/>
          <w:sz w:val="24"/>
          <w:szCs w:val="24"/>
          <w:lang w:val="en-GB"/>
        </w:rPr>
        <w:t xml:space="preserve">. </w:t>
      </w:r>
      <w:r w:rsidR="00395596" w:rsidRPr="00F4298B">
        <w:rPr>
          <w:color w:val="000000" w:themeColor="text1"/>
          <w:sz w:val="24"/>
          <w:szCs w:val="24"/>
          <w:lang w:val="en-GB"/>
        </w:rPr>
        <w:t>D</w:t>
      </w:r>
      <w:r w:rsidRPr="00F4298B">
        <w:rPr>
          <w:color w:val="000000" w:themeColor="text1"/>
          <w:sz w:val="24"/>
          <w:szCs w:val="24"/>
          <w:lang w:val="en-GB"/>
        </w:rPr>
        <w:t>ue to the negative review, it can easily affect hotels' brand reputation and that can easily affect their reliability (</w:t>
      </w:r>
      <w:r w:rsidRPr="00F4298B">
        <w:rPr>
          <w:color w:val="000000" w:themeColor="text1"/>
          <w:sz w:val="24"/>
          <w:szCs w:val="24"/>
          <w:highlight w:val="white"/>
          <w:lang w:val="en-GB"/>
        </w:rPr>
        <w:t>O'Fallon and Rutherford, 2010</w:t>
      </w:r>
      <w:r w:rsidRPr="00F4298B">
        <w:rPr>
          <w:color w:val="000000" w:themeColor="text1"/>
          <w:sz w:val="24"/>
          <w:szCs w:val="24"/>
          <w:lang w:val="en-GB"/>
        </w:rPr>
        <w:t>). From this negative review, the online buyers have started hesitating to choose the hotel and that is responsible for decreasing revenue. According to a consumer review survey, it can be stated that 93% of customers are likely to read reviews while making any decision (</w:t>
      </w:r>
      <w:r w:rsidRPr="00F4298B">
        <w:rPr>
          <w:color w:val="000000" w:themeColor="text1"/>
          <w:sz w:val="24"/>
          <w:szCs w:val="24"/>
          <w:highlight w:val="white"/>
          <w:lang w:val="en-GB"/>
        </w:rPr>
        <w:t>Forbes, 2023</w:t>
      </w:r>
      <w:r w:rsidRPr="00F4298B">
        <w:rPr>
          <w:color w:val="000000" w:themeColor="text1"/>
          <w:sz w:val="24"/>
          <w:szCs w:val="24"/>
          <w:lang w:val="en-GB"/>
        </w:rPr>
        <w:t>)</w:t>
      </w:r>
      <w:r w:rsidR="00E95B4B">
        <w:rPr>
          <w:color w:val="000000" w:themeColor="text1"/>
          <w:sz w:val="24"/>
          <w:szCs w:val="24"/>
          <w:lang w:val="en-GB"/>
        </w:rPr>
        <w:t>, (</w:t>
      </w:r>
      <w:r w:rsidRPr="00F4298B">
        <w:rPr>
          <w:color w:val="000000" w:themeColor="text1"/>
          <w:sz w:val="24"/>
          <w:szCs w:val="24"/>
          <w:highlight w:val="white"/>
          <w:lang w:val="en-GB"/>
        </w:rPr>
        <w:t xml:space="preserve">Cheng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2020), claim due to the negative impact, the hotel can easily lose customer trust, </w:t>
      </w:r>
      <w:r w:rsidRPr="00F4298B">
        <w:rPr>
          <w:color w:val="000000" w:themeColor="text1"/>
          <w:sz w:val="24"/>
          <w:szCs w:val="24"/>
          <w:lang w:val="en-GB"/>
        </w:rPr>
        <w:t xml:space="preserve">and that is why it can directly affect the area of profitability. Henceforth, by implementing negative review hotel business can drive itself into negative publicity. </w:t>
      </w:r>
    </w:p>
    <w:p w14:paraId="7D274081" w14:textId="77777777" w:rsidR="005903D9" w:rsidRPr="00F4298B" w:rsidRDefault="006B3A6D" w:rsidP="005903D9">
      <w:pPr>
        <w:pStyle w:val="Normal1"/>
        <w:spacing w:line="360" w:lineRule="auto"/>
        <w:jc w:val="center"/>
        <w:rPr>
          <w:color w:val="000000" w:themeColor="text1"/>
          <w:sz w:val="24"/>
          <w:szCs w:val="24"/>
          <w:lang w:val="en-GB"/>
        </w:rPr>
      </w:pPr>
      <w:r w:rsidRPr="00F4298B">
        <w:rPr>
          <w:noProof/>
          <w:color w:val="000000" w:themeColor="text1"/>
          <w:lang w:val="en-IN" w:eastAsia="en-IN" w:bidi="ar-SA"/>
        </w:rPr>
        <w:drawing>
          <wp:inline distT="0" distB="0" distL="0" distR="0" wp14:anchorId="7D2740B4" wp14:editId="7D2740B5">
            <wp:extent cx="4270918" cy="2403430"/>
            <wp:effectExtent l="19050" t="0" r="0" b="0"/>
            <wp:docPr id="7" name="Picture 7" descr="8 types of negative reviews Google will re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8 types of negative reviews Google will remove"/>
                    <pic:cNvPicPr>
                      <a:picLocks noChangeAspect="1" noChangeArrowheads="1"/>
                    </pic:cNvPicPr>
                  </pic:nvPicPr>
                  <pic:blipFill>
                    <a:blip r:embed="rId9"/>
                    <a:stretch>
                      <a:fillRect/>
                    </a:stretch>
                  </pic:blipFill>
                  <pic:spPr bwMode="auto">
                    <a:xfrm>
                      <a:off x="0" y="0"/>
                      <a:ext cx="4272210" cy="2404157"/>
                    </a:xfrm>
                    <a:prstGeom prst="rect">
                      <a:avLst/>
                    </a:prstGeom>
                    <a:noFill/>
                    <a:ln w="9525">
                      <a:noFill/>
                      <a:miter lim="800000"/>
                      <a:headEnd/>
                      <a:tailEnd/>
                    </a:ln>
                  </pic:spPr>
                </pic:pic>
              </a:graphicData>
            </a:graphic>
          </wp:inline>
        </w:drawing>
      </w:r>
    </w:p>
    <w:p w14:paraId="7D274082" w14:textId="77777777" w:rsidR="005903D9" w:rsidRPr="00F4298B" w:rsidRDefault="006B3A6D" w:rsidP="005903D9">
      <w:pPr>
        <w:pStyle w:val="Normal1"/>
        <w:spacing w:line="360" w:lineRule="auto"/>
        <w:jc w:val="center"/>
        <w:rPr>
          <w:b/>
          <w:bCs/>
          <w:color w:val="000000" w:themeColor="text1"/>
          <w:sz w:val="24"/>
          <w:szCs w:val="24"/>
          <w:lang w:val="en-GB"/>
        </w:rPr>
      </w:pPr>
      <w:r w:rsidRPr="00F4298B">
        <w:rPr>
          <w:b/>
          <w:bCs/>
          <w:color w:val="000000" w:themeColor="text1"/>
          <w:sz w:val="24"/>
          <w:szCs w:val="24"/>
          <w:lang w:val="en-GB"/>
        </w:rPr>
        <w:t>Figure 3: Negative review</w:t>
      </w:r>
    </w:p>
    <w:p w14:paraId="7D274083" w14:textId="77777777" w:rsidR="005903D9" w:rsidRDefault="006B3A6D" w:rsidP="005903D9">
      <w:pPr>
        <w:pStyle w:val="Normal1"/>
        <w:spacing w:line="360" w:lineRule="auto"/>
        <w:jc w:val="center"/>
        <w:rPr>
          <w:color w:val="000000" w:themeColor="text1"/>
          <w:sz w:val="24"/>
          <w:szCs w:val="24"/>
          <w:lang w:val="en-GB"/>
        </w:rPr>
      </w:pPr>
      <w:r w:rsidRPr="00F4298B">
        <w:rPr>
          <w:color w:val="000000" w:themeColor="text1"/>
          <w:sz w:val="24"/>
          <w:szCs w:val="24"/>
          <w:lang w:val="en-GB"/>
        </w:rPr>
        <w:lastRenderedPageBreak/>
        <w:t xml:space="preserve">(Source: </w:t>
      </w:r>
      <w:r w:rsidRPr="00F4298B">
        <w:rPr>
          <w:color w:val="000000" w:themeColor="text1"/>
          <w:sz w:val="24"/>
          <w:szCs w:val="24"/>
          <w:highlight w:val="white"/>
          <w:lang w:val="en-GB"/>
        </w:rPr>
        <w:t xml:space="preserve">Cheng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 2020</w:t>
      </w:r>
      <w:r w:rsidRPr="00F4298B">
        <w:rPr>
          <w:color w:val="000000" w:themeColor="text1"/>
          <w:sz w:val="24"/>
          <w:szCs w:val="24"/>
          <w:lang w:val="en-GB"/>
        </w:rPr>
        <w:t>)</w:t>
      </w:r>
    </w:p>
    <w:p w14:paraId="07A37450" w14:textId="77777777" w:rsidR="00557E7C" w:rsidRPr="00F4298B" w:rsidRDefault="00557E7C" w:rsidP="005903D9">
      <w:pPr>
        <w:pStyle w:val="Normal1"/>
        <w:spacing w:line="360" w:lineRule="auto"/>
        <w:jc w:val="center"/>
        <w:rPr>
          <w:color w:val="000000" w:themeColor="text1"/>
          <w:sz w:val="24"/>
          <w:szCs w:val="24"/>
          <w:lang w:val="en-GB"/>
        </w:rPr>
      </w:pPr>
    </w:p>
    <w:p w14:paraId="7D274084" w14:textId="77777777" w:rsidR="001E4D2B" w:rsidRDefault="007036BF" w:rsidP="00DE583E">
      <w:pPr>
        <w:pStyle w:val="Heading2"/>
        <w:rPr>
          <w:color w:val="000000" w:themeColor="text1"/>
        </w:rPr>
      </w:pPr>
      <w:bookmarkStart w:id="18" w:name="_Toc137485684"/>
      <w:bookmarkStart w:id="19" w:name="_Toc137488389"/>
      <w:r w:rsidRPr="00F4298B">
        <w:rPr>
          <w:color w:val="000000" w:themeColor="text1"/>
        </w:rPr>
        <w:t>4</w:t>
      </w:r>
      <w:r w:rsidR="006B3A6D" w:rsidRPr="00F4298B">
        <w:rPr>
          <w:color w:val="000000" w:themeColor="text1"/>
        </w:rPr>
        <w:t xml:space="preserve">.1 </w:t>
      </w:r>
      <w:r w:rsidR="006B3A6D" w:rsidRPr="00F4298B">
        <w:rPr>
          <w:color w:val="000000" w:themeColor="text1"/>
          <w:szCs w:val="28"/>
        </w:rPr>
        <w:t>Service</w:t>
      </w:r>
      <w:r w:rsidR="006B3A6D" w:rsidRPr="00F4298B">
        <w:rPr>
          <w:color w:val="000000" w:themeColor="text1"/>
        </w:rPr>
        <w:t xml:space="preserve"> culture</w:t>
      </w:r>
      <w:bookmarkEnd w:id="18"/>
      <w:bookmarkEnd w:id="19"/>
      <w:r w:rsidR="006B3A6D" w:rsidRPr="00F4298B">
        <w:rPr>
          <w:color w:val="000000" w:themeColor="text1"/>
        </w:rPr>
        <w:t xml:space="preserve"> </w:t>
      </w:r>
    </w:p>
    <w:p w14:paraId="22B0A21D" w14:textId="77777777" w:rsidR="00557E7C" w:rsidRPr="00557E7C" w:rsidRDefault="00557E7C" w:rsidP="00557E7C">
      <w:pPr>
        <w:pStyle w:val="Normal1"/>
        <w:rPr>
          <w:lang w:val="en-GB"/>
        </w:rPr>
      </w:pPr>
    </w:p>
    <w:p w14:paraId="7D274085" w14:textId="77777777" w:rsidR="001E4D2B" w:rsidRPr="00F4298B" w:rsidRDefault="007036BF" w:rsidP="00B342F9">
      <w:pPr>
        <w:pStyle w:val="Heading3"/>
      </w:pPr>
      <w:bookmarkStart w:id="20" w:name="_Toc137485685"/>
      <w:bookmarkStart w:id="21" w:name="_Toc137488390"/>
      <w:r w:rsidRPr="00F4298B">
        <w:t>4</w:t>
      </w:r>
      <w:r w:rsidR="006B3A6D" w:rsidRPr="00F4298B">
        <w:t xml:space="preserve">.1.1 Define service </w:t>
      </w:r>
      <w:proofErr w:type="gramStart"/>
      <w:r w:rsidR="006B3A6D" w:rsidRPr="00F4298B">
        <w:t>culture</w:t>
      </w:r>
      <w:bookmarkEnd w:id="20"/>
      <w:bookmarkEnd w:id="21"/>
      <w:proofErr w:type="gramEnd"/>
    </w:p>
    <w:p w14:paraId="7D274086" w14:textId="77777777"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The term service culture </w:t>
      </w:r>
      <w:proofErr w:type="gramStart"/>
      <w:r w:rsidRPr="00F4298B">
        <w:rPr>
          <w:color w:val="000000" w:themeColor="text1"/>
          <w:sz w:val="24"/>
          <w:szCs w:val="24"/>
          <w:lang w:val="en-GB"/>
        </w:rPr>
        <w:t>is considered to be</w:t>
      </w:r>
      <w:proofErr w:type="gramEnd"/>
      <w:r w:rsidRPr="00F4298B">
        <w:rPr>
          <w:color w:val="000000" w:themeColor="text1"/>
          <w:sz w:val="24"/>
          <w:szCs w:val="24"/>
          <w:lang w:val="en-GB"/>
        </w:rPr>
        <w:t xml:space="preserve"> an environment where employees are obsessed with providing </w:t>
      </w:r>
      <w:r w:rsidR="00726AC3" w:rsidRPr="00F4298B">
        <w:rPr>
          <w:color w:val="000000" w:themeColor="text1"/>
          <w:sz w:val="24"/>
          <w:szCs w:val="24"/>
          <w:lang w:val="en-GB"/>
        </w:rPr>
        <w:t>“</w:t>
      </w:r>
      <w:r w:rsidRPr="00F4298B">
        <w:rPr>
          <w:color w:val="000000" w:themeColor="text1"/>
          <w:sz w:val="24"/>
          <w:szCs w:val="24"/>
          <w:lang w:val="en-GB"/>
        </w:rPr>
        <w:t>superior customer service</w:t>
      </w:r>
      <w:r w:rsidR="00726AC3" w:rsidRPr="00F4298B">
        <w:rPr>
          <w:color w:val="000000" w:themeColor="text1"/>
          <w:sz w:val="24"/>
          <w:szCs w:val="24"/>
          <w:lang w:val="en-GB"/>
        </w:rPr>
        <w:t>”</w:t>
      </w:r>
      <w:r w:rsidRPr="00F4298B">
        <w:rPr>
          <w:color w:val="000000" w:themeColor="text1"/>
          <w:sz w:val="24"/>
          <w:szCs w:val="24"/>
          <w:lang w:val="en-GB"/>
        </w:rPr>
        <w:t xml:space="preserve"> to their guests or clients. The service culture has an emphasis on customer </w:t>
      </w:r>
      <w:proofErr w:type="gramStart"/>
      <w:r w:rsidRPr="00F4298B">
        <w:rPr>
          <w:color w:val="000000" w:themeColor="text1"/>
          <w:sz w:val="24"/>
          <w:szCs w:val="24"/>
          <w:lang w:val="en-GB"/>
        </w:rPr>
        <w:t>service</w:t>
      </w:r>
      <w:proofErr w:type="gramEnd"/>
      <w:r w:rsidRPr="00F4298B">
        <w:rPr>
          <w:color w:val="000000" w:themeColor="text1"/>
          <w:sz w:val="24"/>
          <w:szCs w:val="24"/>
          <w:lang w:val="en-GB"/>
        </w:rPr>
        <w:t xml:space="preserve"> and it has the capacity to provide proper training to </w:t>
      </w:r>
      <w:r w:rsidR="009C39CD" w:rsidRPr="00F4298B">
        <w:rPr>
          <w:color w:val="000000" w:themeColor="text1"/>
          <w:sz w:val="24"/>
          <w:szCs w:val="24"/>
          <w:lang w:val="en-GB"/>
        </w:rPr>
        <w:t>their</w:t>
      </w:r>
      <w:r w:rsidRPr="00F4298B">
        <w:rPr>
          <w:color w:val="000000" w:themeColor="text1"/>
          <w:sz w:val="24"/>
          <w:szCs w:val="24"/>
          <w:lang w:val="en-GB"/>
        </w:rPr>
        <w:t xml:space="preserve"> employees where all employees can easily fulfil customers' needs (</w:t>
      </w:r>
      <w:r w:rsidRPr="00F4298B">
        <w:rPr>
          <w:color w:val="000000" w:themeColor="text1"/>
          <w:sz w:val="24"/>
          <w:szCs w:val="24"/>
          <w:highlight w:val="white"/>
          <w:lang w:val="en-GB"/>
        </w:rPr>
        <w:t>Haque</w:t>
      </w:r>
      <w:r w:rsidRPr="00F4298B">
        <w:rPr>
          <w:i/>
          <w:color w:val="000000" w:themeColor="text1"/>
          <w:sz w:val="24"/>
          <w:szCs w:val="24"/>
          <w:highlight w:val="white"/>
          <w:lang w:val="en-GB"/>
        </w:rPr>
        <w:t xml:space="preserve"> et al., </w:t>
      </w:r>
      <w:r w:rsidRPr="00F4298B">
        <w:rPr>
          <w:color w:val="000000" w:themeColor="text1"/>
          <w:sz w:val="24"/>
          <w:szCs w:val="24"/>
          <w:highlight w:val="white"/>
          <w:lang w:val="en-GB"/>
        </w:rPr>
        <w:t>2021</w:t>
      </w:r>
      <w:r w:rsidRPr="00F4298B">
        <w:rPr>
          <w:color w:val="000000" w:themeColor="text1"/>
          <w:sz w:val="24"/>
          <w:szCs w:val="24"/>
          <w:lang w:val="en-GB"/>
        </w:rPr>
        <w:t xml:space="preserve">). With the presence of a service culture, hotels can easily enhance productivity, improve the rate of client </w:t>
      </w:r>
      <w:proofErr w:type="gramStart"/>
      <w:r w:rsidRPr="00F4298B">
        <w:rPr>
          <w:color w:val="000000" w:themeColor="text1"/>
          <w:sz w:val="24"/>
          <w:szCs w:val="24"/>
          <w:lang w:val="en-GB"/>
        </w:rPr>
        <w:t>retention</w:t>
      </w:r>
      <w:proofErr w:type="gramEnd"/>
      <w:r w:rsidRPr="00F4298B">
        <w:rPr>
          <w:color w:val="000000" w:themeColor="text1"/>
          <w:sz w:val="24"/>
          <w:szCs w:val="24"/>
          <w:lang w:val="en-GB"/>
        </w:rPr>
        <w:t xml:space="preserve"> and create positive work circumstances also (</w:t>
      </w:r>
      <w:proofErr w:type="spellStart"/>
      <w:r w:rsidRPr="00F4298B">
        <w:rPr>
          <w:color w:val="000000" w:themeColor="text1"/>
          <w:sz w:val="24"/>
          <w:szCs w:val="24"/>
          <w:highlight w:val="white"/>
          <w:lang w:val="en-GB"/>
        </w:rPr>
        <w:t>Tesone</w:t>
      </w:r>
      <w:proofErr w:type="spellEnd"/>
      <w:r w:rsidRPr="00F4298B">
        <w:rPr>
          <w:color w:val="000000" w:themeColor="text1"/>
          <w:sz w:val="24"/>
          <w:szCs w:val="24"/>
          <w:highlight w:val="white"/>
          <w:lang w:val="en-GB"/>
        </w:rPr>
        <w:t>, 2014</w:t>
      </w:r>
      <w:r w:rsidRPr="00F4298B">
        <w:rPr>
          <w:color w:val="000000" w:themeColor="text1"/>
          <w:sz w:val="24"/>
          <w:szCs w:val="24"/>
          <w:lang w:val="en-GB"/>
        </w:rPr>
        <w:t xml:space="preserve">). </w:t>
      </w:r>
      <w:proofErr w:type="gramStart"/>
      <w:r w:rsidRPr="00F4298B">
        <w:rPr>
          <w:color w:val="000000" w:themeColor="text1"/>
          <w:sz w:val="24"/>
          <w:szCs w:val="24"/>
          <w:lang w:val="en-GB"/>
        </w:rPr>
        <w:t>In order to</w:t>
      </w:r>
      <w:proofErr w:type="gramEnd"/>
      <w:r w:rsidRPr="00F4298B">
        <w:rPr>
          <w:color w:val="000000" w:themeColor="text1"/>
          <w:sz w:val="24"/>
          <w:szCs w:val="24"/>
          <w:lang w:val="en-GB"/>
        </w:rPr>
        <w:t xml:space="preserve"> define a company's goals, vision, and mission, providing effective customer </w:t>
      </w:r>
      <w:r w:rsidR="009C39CD" w:rsidRPr="00F4298B">
        <w:rPr>
          <w:color w:val="000000" w:themeColor="text1"/>
          <w:sz w:val="24"/>
          <w:szCs w:val="24"/>
          <w:lang w:val="en-GB"/>
        </w:rPr>
        <w:t xml:space="preserve">service, </w:t>
      </w:r>
      <w:r w:rsidRPr="00F4298B">
        <w:rPr>
          <w:color w:val="000000" w:themeColor="text1"/>
          <w:sz w:val="24"/>
          <w:szCs w:val="24"/>
          <w:lang w:val="en-GB"/>
        </w:rPr>
        <w:t>service culture is on</w:t>
      </w:r>
      <w:r w:rsidR="009C39CD" w:rsidRPr="00F4298B">
        <w:rPr>
          <w:color w:val="000000" w:themeColor="text1"/>
          <w:sz w:val="24"/>
          <w:szCs w:val="24"/>
          <w:lang w:val="en-GB"/>
        </w:rPr>
        <w:t xml:space="preserve">e of the most significant </w:t>
      </w:r>
      <w:r w:rsidR="00314126" w:rsidRPr="00F4298B">
        <w:rPr>
          <w:color w:val="000000" w:themeColor="text1"/>
          <w:sz w:val="24"/>
          <w:szCs w:val="24"/>
          <w:lang w:val="en-GB"/>
        </w:rPr>
        <w:t>things</w:t>
      </w:r>
      <w:r w:rsidRPr="00F4298B">
        <w:rPr>
          <w:color w:val="000000" w:themeColor="text1"/>
          <w:sz w:val="24"/>
          <w:szCs w:val="24"/>
          <w:lang w:val="en-GB"/>
        </w:rPr>
        <w:t xml:space="preserve">.  </w:t>
      </w:r>
    </w:p>
    <w:p w14:paraId="7D274087" w14:textId="77777777" w:rsidR="001E4D2B" w:rsidRPr="00F4298B" w:rsidRDefault="007036BF" w:rsidP="00B342F9">
      <w:pPr>
        <w:pStyle w:val="Heading3"/>
      </w:pPr>
      <w:bookmarkStart w:id="22" w:name="_Toc137485686"/>
      <w:bookmarkStart w:id="23" w:name="_Toc137488391"/>
      <w:r w:rsidRPr="00F4298B">
        <w:t>4</w:t>
      </w:r>
      <w:r w:rsidR="006B3A6D" w:rsidRPr="00F4298B">
        <w:t xml:space="preserve">.1.2 </w:t>
      </w:r>
      <w:r w:rsidR="006D4D3C" w:rsidRPr="00F4298B">
        <w:t>Difference of</w:t>
      </w:r>
      <w:r w:rsidR="006B3A6D" w:rsidRPr="00F4298B">
        <w:t xml:space="preserve"> service culture from corporate culture</w:t>
      </w:r>
      <w:bookmarkEnd w:id="22"/>
      <w:bookmarkEnd w:id="23"/>
    </w:p>
    <w:p w14:paraId="7D274088" w14:textId="77777777" w:rsidR="00F448C2"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Corporate culture is the method </w:t>
      </w:r>
      <w:r w:rsidR="00314126" w:rsidRPr="00F4298B">
        <w:rPr>
          <w:color w:val="000000" w:themeColor="text1"/>
          <w:sz w:val="24"/>
          <w:szCs w:val="24"/>
          <w:lang w:val="en-GB"/>
        </w:rPr>
        <w:t>where</w:t>
      </w:r>
      <w:r w:rsidRPr="00F4298B">
        <w:rPr>
          <w:color w:val="000000" w:themeColor="text1"/>
          <w:sz w:val="24"/>
          <w:szCs w:val="24"/>
          <w:lang w:val="en-GB"/>
        </w:rPr>
        <w:t xml:space="preserve"> </w:t>
      </w:r>
      <w:r w:rsidR="00314126" w:rsidRPr="00F4298B">
        <w:rPr>
          <w:color w:val="000000" w:themeColor="text1"/>
          <w:sz w:val="24"/>
          <w:szCs w:val="24"/>
          <w:lang w:val="en-GB"/>
        </w:rPr>
        <w:t>hotels</w:t>
      </w:r>
      <w:r w:rsidRPr="00F4298B">
        <w:rPr>
          <w:color w:val="000000" w:themeColor="text1"/>
          <w:sz w:val="24"/>
          <w:szCs w:val="24"/>
          <w:lang w:val="en-GB"/>
        </w:rPr>
        <w:t xml:space="preserve"> members or employees </w:t>
      </w:r>
      <w:r w:rsidR="00B0766E" w:rsidRPr="00F4298B">
        <w:rPr>
          <w:color w:val="000000" w:themeColor="text1"/>
          <w:sz w:val="24"/>
          <w:szCs w:val="24"/>
          <w:lang w:val="en-GB"/>
        </w:rPr>
        <w:t>can think</w:t>
      </w:r>
      <w:r w:rsidRPr="00F4298B">
        <w:rPr>
          <w:color w:val="000000" w:themeColor="text1"/>
          <w:sz w:val="24"/>
          <w:szCs w:val="24"/>
          <w:lang w:val="en-GB"/>
        </w:rPr>
        <w:t xml:space="preserve">, act, and understand the entire circumstances. On the other hand, service culture </w:t>
      </w:r>
      <w:proofErr w:type="gramStart"/>
      <w:r w:rsidRPr="00F4298B">
        <w:rPr>
          <w:color w:val="000000" w:themeColor="text1"/>
          <w:sz w:val="24"/>
          <w:szCs w:val="24"/>
          <w:lang w:val="en-GB"/>
        </w:rPr>
        <w:t>is considered to be</w:t>
      </w:r>
      <w:proofErr w:type="gramEnd"/>
      <w:r w:rsidRPr="00F4298B">
        <w:rPr>
          <w:color w:val="000000" w:themeColor="text1"/>
          <w:sz w:val="24"/>
          <w:szCs w:val="24"/>
          <w:lang w:val="en-GB"/>
        </w:rPr>
        <w:t xml:space="preserve"> an organisational culture which provides outstanding customer service (</w:t>
      </w:r>
      <w:r w:rsidRPr="00F4298B">
        <w:rPr>
          <w:color w:val="000000" w:themeColor="text1"/>
          <w:sz w:val="24"/>
          <w:szCs w:val="24"/>
          <w:highlight w:val="white"/>
          <w:lang w:val="en-GB"/>
        </w:rPr>
        <w:t>Wood, 2015</w:t>
      </w:r>
      <w:r w:rsidRPr="00F4298B">
        <w:rPr>
          <w:color w:val="000000" w:themeColor="text1"/>
          <w:sz w:val="24"/>
          <w:szCs w:val="24"/>
          <w:lang w:val="en-GB"/>
        </w:rPr>
        <w:t>). In contrast</w:t>
      </w:r>
      <w:r w:rsidR="00B0766E" w:rsidRPr="00F4298B">
        <w:rPr>
          <w:color w:val="000000" w:themeColor="text1"/>
          <w:sz w:val="24"/>
          <w:szCs w:val="24"/>
          <w:lang w:val="en-GB"/>
        </w:rPr>
        <w:t>, corporate</w:t>
      </w:r>
      <w:r w:rsidRPr="00F4298B">
        <w:rPr>
          <w:color w:val="000000" w:themeColor="text1"/>
          <w:sz w:val="24"/>
          <w:szCs w:val="24"/>
          <w:lang w:val="en-GB"/>
        </w:rPr>
        <w:t xml:space="preserve"> culture </w:t>
      </w:r>
      <w:proofErr w:type="gramStart"/>
      <w:r w:rsidRPr="00F4298B">
        <w:rPr>
          <w:color w:val="000000" w:themeColor="text1"/>
          <w:sz w:val="24"/>
          <w:szCs w:val="24"/>
          <w:lang w:val="en-GB"/>
        </w:rPr>
        <w:t>is considered to be</w:t>
      </w:r>
      <w:proofErr w:type="gramEnd"/>
      <w:r w:rsidRPr="00F4298B">
        <w:rPr>
          <w:color w:val="000000" w:themeColor="text1"/>
          <w:sz w:val="24"/>
          <w:szCs w:val="24"/>
          <w:lang w:val="en-GB"/>
        </w:rPr>
        <w:t xml:space="preserve"> a collection of values, beliefs, ethics and attitude which can guide the organisation into the right pathway (</w:t>
      </w:r>
      <w:r w:rsidRPr="00F4298B">
        <w:rPr>
          <w:color w:val="000000" w:themeColor="text1"/>
          <w:sz w:val="24"/>
          <w:szCs w:val="24"/>
          <w:highlight w:val="white"/>
          <w:lang w:val="en-GB"/>
        </w:rPr>
        <w:t xml:space="preserve">Haque </w:t>
      </w:r>
      <w:r w:rsidRPr="00F4298B">
        <w:rPr>
          <w:i/>
          <w:color w:val="000000" w:themeColor="text1"/>
          <w:sz w:val="24"/>
          <w:szCs w:val="24"/>
          <w:highlight w:val="white"/>
          <w:lang w:val="en-GB"/>
        </w:rPr>
        <w:t xml:space="preserve">et al., </w:t>
      </w:r>
      <w:r w:rsidRPr="00F4298B">
        <w:rPr>
          <w:color w:val="000000" w:themeColor="text1"/>
          <w:sz w:val="24"/>
          <w:szCs w:val="24"/>
          <w:highlight w:val="white"/>
          <w:lang w:val="en-GB"/>
        </w:rPr>
        <w:t>2021</w:t>
      </w:r>
      <w:r w:rsidRPr="00F4298B">
        <w:rPr>
          <w:color w:val="000000" w:themeColor="text1"/>
          <w:sz w:val="24"/>
          <w:szCs w:val="24"/>
          <w:lang w:val="en-GB"/>
        </w:rPr>
        <w:t xml:space="preserve">). </w:t>
      </w:r>
    </w:p>
    <w:p w14:paraId="7D274089" w14:textId="77777777" w:rsidR="00826781" w:rsidRPr="00F4298B" w:rsidRDefault="00F61179" w:rsidP="00826781">
      <w:pPr>
        <w:pStyle w:val="Normal1"/>
        <w:spacing w:line="360" w:lineRule="auto"/>
        <w:jc w:val="center"/>
        <w:rPr>
          <w:color w:val="000000" w:themeColor="text1"/>
          <w:sz w:val="24"/>
          <w:szCs w:val="24"/>
          <w:lang w:val="en-GB"/>
        </w:rPr>
      </w:pPr>
      <w:r w:rsidRPr="00F4298B">
        <w:rPr>
          <w:noProof/>
          <w:color w:val="000000" w:themeColor="text1"/>
          <w:sz w:val="24"/>
          <w:szCs w:val="24"/>
          <w:lang w:val="en-IN" w:eastAsia="en-IN" w:bidi="ar-SA"/>
        </w:rPr>
        <w:drawing>
          <wp:inline distT="0" distB="0" distL="0" distR="0" wp14:anchorId="7D2740B6" wp14:editId="7D2740B7">
            <wp:extent cx="2143424" cy="2133898"/>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43424" cy="2133898"/>
                    </a:xfrm>
                    <a:prstGeom prst="rect">
                      <a:avLst/>
                    </a:prstGeom>
                  </pic:spPr>
                </pic:pic>
              </a:graphicData>
            </a:graphic>
          </wp:inline>
        </w:drawing>
      </w:r>
    </w:p>
    <w:p w14:paraId="7D27408A" w14:textId="77777777" w:rsidR="00F448C2" w:rsidRPr="00F4298B" w:rsidRDefault="006B3A6D" w:rsidP="00F448C2">
      <w:pPr>
        <w:pStyle w:val="Normal1"/>
        <w:spacing w:line="360" w:lineRule="auto"/>
        <w:jc w:val="center"/>
        <w:rPr>
          <w:b/>
          <w:bCs/>
          <w:color w:val="000000" w:themeColor="text1"/>
          <w:sz w:val="24"/>
          <w:szCs w:val="24"/>
          <w:lang w:val="en-GB"/>
        </w:rPr>
      </w:pPr>
      <w:r w:rsidRPr="00F4298B">
        <w:rPr>
          <w:b/>
          <w:bCs/>
          <w:color w:val="000000" w:themeColor="text1"/>
          <w:sz w:val="24"/>
          <w:szCs w:val="24"/>
          <w:lang w:val="en-GB"/>
        </w:rPr>
        <w:t>Figure 4: Corporate culture</w:t>
      </w:r>
    </w:p>
    <w:p w14:paraId="7D27408B" w14:textId="77777777" w:rsidR="00F448C2" w:rsidRDefault="006B3A6D" w:rsidP="00F448C2">
      <w:pPr>
        <w:pStyle w:val="Normal1"/>
        <w:spacing w:line="360" w:lineRule="auto"/>
        <w:jc w:val="center"/>
        <w:rPr>
          <w:color w:val="000000" w:themeColor="text1"/>
          <w:sz w:val="24"/>
          <w:szCs w:val="24"/>
          <w:lang w:val="en-GB"/>
        </w:rPr>
      </w:pPr>
      <w:r w:rsidRPr="00F4298B">
        <w:rPr>
          <w:color w:val="000000" w:themeColor="text1"/>
          <w:sz w:val="24"/>
          <w:szCs w:val="24"/>
          <w:lang w:val="en-GB"/>
        </w:rPr>
        <w:t xml:space="preserve">(Source: </w:t>
      </w:r>
      <w:r w:rsidRPr="00F4298B">
        <w:rPr>
          <w:color w:val="000000" w:themeColor="text1"/>
          <w:sz w:val="24"/>
          <w:szCs w:val="24"/>
          <w:highlight w:val="white"/>
          <w:lang w:val="en-GB"/>
        </w:rPr>
        <w:t>Zhou</w:t>
      </w:r>
      <w:r w:rsidRPr="00F4298B">
        <w:rPr>
          <w:i/>
          <w:color w:val="000000" w:themeColor="text1"/>
          <w:sz w:val="24"/>
          <w:szCs w:val="24"/>
          <w:highlight w:val="white"/>
          <w:lang w:val="en-GB"/>
        </w:rPr>
        <w:t xml:space="preserve"> et al.,</w:t>
      </w:r>
      <w:r w:rsidRPr="00F4298B">
        <w:rPr>
          <w:color w:val="000000" w:themeColor="text1"/>
          <w:sz w:val="24"/>
          <w:szCs w:val="24"/>
          <w:highlight w:val="white"/>
          <w:lang w:val="en-GB"/>
        </w:rPr>
        <w:t xml:space="preserve"> 2023</w:t>
      </w:r>
      <w:r w:rsidRPr="00F4298B">
        <w:rPr>
          <w:color w:val="000000" w:themeColor="text1"/>
          <w:sz w:val="24"/>
          <w:szCs w:val="24"/>
          <w:lang w:val="en-GB"/>
        </w:rPr>
        <w:t>)</w:t>
      </w:r>
    </w:p>
    <w:p w14:paraId="4DD1C32E" w14:textId="77777777" w:rsidR="00557E7C" w:rsidRPr="00F4298B" w:rsidRDefault="00557E7C" w:rsidP="00F448C2">
      <w:pPr>
        <w:pStyle w:val="Normal1"/>
        <w:spacing w:line="360" w:lineRule="auto"/>
        <w:jc w:val="center"/>
        <w:rPr>
          <w:color w:val="000000" w:themeColor="text1"/>
          <w:sz w:val="24"/>
          <w:szCs w:val="24"/>
          <w:lang w:val="en-GB"/>
        </w:rPr>
      </w:pPr>
    </w:p>
    <w:p w14:paraId="7D27408C" w14:textId="77777777"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On the other hand, service culture can provide </w:t>
      </w:r>
      <w:r w:rsidR="005F65E4" w:rsidRPr="00F4298B">
        <w:rPr>
          <w:color w:val="000000" w:themeColor="text1"/>
          <w:sz w:val="24"/>
          <w:szCs w:val="24"/>
          <w:lang w:val="en-GB"/>
        </w:rPr>
        <w:t>motivation</w:t>
      </w:r>
      <w:r w:rsidRPr="00F4298B">
        <w:rPr>
          <w:color w:val="000000" w:themeColor="text1"/>
          <w:sz w:val="24"/>
          <w:szCs w:val="24"/>
          <w:lang w:val="en-GB"/>
        </w:rPr>
        <w:t xml:space="preserve"> and positive communication to the employees and with the help of motivation and positive communication organisations can easily accumulate loyal customers (</w:t>
      </w:r>
      <w:r w:rsidRPr="00F4298B">
        <w:rPr>
          <w:color w:val="000000" w:themeColor="text1"/>
          <w:sz w:val="24"/>
          <w:szCs w:val="24"/>
          <w:highlight w:val="white"/>
          <w:lang w:val="en-GB"/>
        </w:rPr>
        <w:t>Zhou</w:t>
      </w:r>
      <w:r w:rsidRPr="00F4298B">
        <w:rPr>
          <w:i/>
          <w:color w:val="000000" w:themeColor="text1"/>
          <w:sz w:val="24"/>
          <w:szCs w:val="24"/>
          <w:highlight w:val="white"/>
          <w:lang w:val="en-GB"/>
        </w:rPr>
        <w:t xml:space="preserve"> et al.,</w:t>
      </w:r>
      <w:r w:rsidRPr="00F4298B">
        <w:rPr>
          <w:color w:val="000000" w:themeColor="text1"/>
          <w:sz w:val="24"/>
          <w:szCs w:val="24"/>
          <w:highlight w:val="white"/>
          <w:lang w:val="en-GB"/>
        </w:rPr>
        <w:t xml:space="preserve"> 2023</w:t>
      </w:r>
      <w:r w:rsidR="00B0766E" w:rsidRPr="00F4298B">
        <w:rPr>
          <w:color w:val="000000" w:themeColor="text1"/>
          <w:sz w:val="24"/>
          <w:szCs w:val="24"/>
          <w:lang w:val="en-GB"/>
        </w:rPr>
        <w:t>)</w:t>
      </w:r>
      <w:r w:rsidRPr="00F4298B">
        <w:rPr>
          <w:color w:val="000000" w:themeColor="text1"/>
          <w:sz w:val="24"/>
          <w:szCs w:val="24"/>
          <w:lang w:val="en-GB"/>
        </w:rPr>
        <w:t xml:space="preserve">. However, corporate culture can make the recruitment process smoother, implement a better </w:t>
      </w:r>
      <w:r w:rsidR="005F65E4" w:rsidRPr="00F4298B">
        <w:rPr>
          <w:color w:val="000000" w:themeColor="text1"/>
          <w:sz w:val="24"/>
          <w:szCs w:val="24"/>
          <w:lang w:val="en-GB"/>
        </w:rPr>
        <w:t>on</w:t>
      </w:r>
      <w:r w:rsidR="00C67DAA" w:rsidRPr="00F4298B">
        <w:rPr>
          <w:color w:val="000000" w:themeColor="text1"/>
          <w:sz w:val="24"/>
          <w:szCs w:val="24"/>
          <w:lang w:val="en-GB"/>
        </w:rPr>
        <w:t>-</w:t>
      </w:r>
      <w:r w:rsidR="005F65E4" w:rsidRPr="00F4298B">
        <w:rPr>
          <w:color w:val="000000" w:themeColor="text1"/>
          <w:sz w:val="24"/>
          <w:szCs w:val="24"/>
          <w:lang w:val="en-GB"/>
        </w:rPr>
        <w:t xml:space="preserve"> boarding</w:t>
      </w:r>
      <w:r w:rsidRPr="00F4298B">
        <w:rPr>
          <w:color w:val="000000" w:themeColor="text1"/>
          <w:sz w:val="24"/>
          <w:szCs w:val="24"/>
          <w:lang w:val="en-GB"/>
        </w:rPr>
        <w:t xml:space="preserve"> process, and with the help of this process the hotel industry can easily hire talented employees who are responsible </w:t>
      </w:r>
      <w:r w:rsidR="00B0766E" w:rsidRPr="00F4298B">
        <w:rPr>
          <w:color w:val="000000" w:themeColor="text1"/>
          <w:sz w:val="24"/>
          <w:szCs w:val="24"/>
          <w:lang w:val="en-GB"/>
        </w:rPr>
        <w:t>for and</w:t>
      </w:r>
      <w:r w:rsidRPr="00F4298B">
        <w:rPr>
          <w:color w:val="000000" w:themeColor="text1"/>
          <w:sz w:val="24"/>
          <w:szCs w:val="24"/>
          <w:lang w:val="en-GB"/>
        </w:rPr>
        <w:t xml:space="preserve"> enrich productivity. </w:t>
      </w:r>
    </w:p>
    <w:p w14:paraId="55501B31" w14:textId="77777777" w:rsidR="00557E7C" w:rsidRDefault="00557E7C" w:rsidP="00B342F9">
      <w:pPr>
        <w:pStyle w:val="Heading3"/>
      </w:pPr>
      <w:bookmarkStart w:id="24" w:name="_Toc137485687"/>
      <w:bookmarkStart w:id="25" w:name="_Toc137488392"/>
    </w:p>
    <w:p w14:paraId="7D27408D" w14:textId="0339A3DE" w:rsidR="001E4D2B" w:rsidRPr="00F4298B" w:rsidRDefault="007036BF" w:rsidP="00B342F9">
      <w:pPr>
        <w:pStyle w:val="Heading3"/>
        <w:rPr>
          <w:szCs w:val="24"/>
        </w:rPr>
      </w:pPr>
      <w:r w:rsidRPr="00F4298B">
        <w:t>4</w:t>
      </w:r>
      <w:r w:rsidR="006B3A6D" w:rsidRPr="00F4298B">
        <w:t xml:space="preserve">.1.3 </w:t>
      </w:r>
      <w:r w:rsidR="00B0766E" w:rsidRPr="00F4298B">
        <w:t>Importance</w:t>
      </w:r>
      <w:r w:rsidR="006B3A6D" w:rsidRPr="00F4298B">
        <w:t xml:space="preserve"> of service culture in the hotel industry</w:t>
      </w:r>
      <w:bookmarkEnd w:id="24"/>
      <w:bookmarkEnd w:id="25"/>
      <w:r w:rsidR="006B3A6D" w:rsidRPr="00F4298B">
        <w:t xml:space="preserve"> </w:t>
      </w:r>
    </w:p>
    <w:p w14:paraId="7D27408E" w14:textId="77777777"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The hotel industry is regarding customer service and in this respect, service culture </w:t>
      </w:r>
      <w:proofErr w:type="gramStart"/>
      <w:r w:rsidRPr="00F4298B">
        <w:rPr>
          <w:color w:val="000000" w:themeColor="text1"/>
          <w:sz w:val="24"/>
          <w:szCs w:val="24"/>
          <w:lang w:val="en-GB"/>
        </w:rPr>
        <w:t>is considered to be</w:t>
      </w:r>
      <w:proofErr w:type="gramEnd"/>
      <w:r w:rsidRPr="00F4298B">
        <w:rPr>
          <w:color w:val="000000" w:themeColor="text1"/>
          <w:sz w:val="24"/>
          <w:szCs w:val="24"/>
          <w:lang w:val="en-GB"/>
        </w:rPr>
        <w:t xml:space="preserve"> a great key factor which can execute great </w:t>
      </w:r>
      <w:r w:rsidR="00B0766E" w:rsidRPr="00F4298B">
        <w:rPr>
          <w:color w:val="000000" w:themeColor="text1"/>
          <w:sz w:val="24"/>
          <w:szCs w:val="24"/>
          <w:lang w:val="en-GB"/>
        </w:rPr>
        <w:t>service. Service</w:t>
      </w:r>
      <w:r w:rsidRPr="00F4298B">
        <w:rPr>
          <w:color w:val="000000" w:themeColor="text1"/>
          <w:sz w:val="24"/>
          <w:szCs w:val="24"/>
          <w:lang w:val="en-GB"/>
        </w:rPr>
        <w:t xml:space="preserve"> culture has the capacity to provide a base for decision-making </w:t>
      </w:r>
      <w:r w:rsidR="00383ECD" w:rsidRPr="00F4298B">
        <w:rPr>
          <w:color w:val="000000" w:themeColor="text1"/>
          <w:sz w:val="24"/>
          <w:szCs w:val="24"/>
          <w:lang w:val="en-GB"/>
        </w:rPr>
        <w:t>areas and</w:t>
      </w:r>
      <w:r w:rsidRPr="00F4298B">
        <w:rPr>
          <w:color w:val="000000" w:themeColor="text1"/>
          <w:sz w:val="24"/>
          <w:szCs w:val="24"/>
          <w:lang w:val="en-GB"/>
        </w:rPr>
        <w:t xml:space="preserve"> it can outline the desired attitude and </w:t>
      </w:r>
      <w:r w:rsidR="00CD2368" w:rsidRPr="00F4298B">
        <w:rPr>
          <w:color w:val="000000" w:themeColor="text1"/>
          <w:sz w:val="24"/>
          <w:szCs w:val="24"/>
          <w:lang w:val="en-GB"/>
        </w:rPr>
        <w:t xml:space="preserve">be able to </w:t>
      </w:r>
      <w:r w:rsidRPr="00F4298B">
        <w:rPr>
          <w:color w:val="000000" w:themeColor="text1"/>
          <w:sz w:val="24"/>
          <w:szCs w:val="24"/>
          <w:lang w:val="en-GB"/>
        </w:rPr>
        <w:t>set appropriate action (</w:t>
      </w:r>
      <w:proofErr w:type="spellStart"/>
      <w:r w:rsidRPr="00F4298B">
        <w:rPr>
          <w:color w:val="000000" w:themeColor="text1"/>
          <w:sz w:val="24"/>
          <w:szCs w:val="24"/>
          <w:highlight w:val="white"/>
          <w:lang w:val="en-GB"/>
        </w:rPr>
        <w:t>Koutroumanis</w:t>
      </w:r>
      <w:proofErr w:type="spellEnd"/>
      <w:r w:rsidRPr="00F4298B">
        <w:rPr>
          <w:color w:val="000000" w:themeColor="text1"/>
          <w:sz w:val="24"/>
          <w:szCs w:val="24"/>
          <w:highlight w:val="white"/>
          <w:lang w:val="en-GB"/>
        </w:rPr>
        <w:t>, 2021</w:t>
      </w:r>
      <w:r w:rsidRPr="00F4298B">
        <w:rPr>
          <w:color w:val="000000" w:themeColor="text1"/>
          <w:sz w:val="24"/>
          <w:szCs w:val="24"/>
          <w:lang w:val="en-GB"/>
        </w:rPr>
        <w:t xml:space="preserve">). With the help of the set of actions the hotel industry can understand customers' perceptions and depending on the guest perception </w:t>
      </w:r>
      <w:r w:rsidR="00562248" w:rsidRPr="00F4298B">
        <w:rPr>
          <w:color w:val="000000" w:themeColor="text1"/>
          <w:sz w:val="24"/>
          <w:szCs w:val="24"/>
          <w:lang w:val="en-GB"/>
        </w:rPr>
        <w:t>hotel industry</w:t>
      </w:r>
      <w:r w:rsidRPr="00F4298B">
        <w:rPr>
          <w:color w:val="000000" w:themeColor="text1"/>
          <w:sz w:val="24"/>
          <w:szCs w:val="24"/>
          <w:lang w:val="en-GB"/>
        </w:rPr>
        <w:t xml:space="preserve"> can provide customer service. Service </w:t>
      </w:r>
      <w:r w:rsidR="00856720" w:rsidRPr="00F4298B">
        <w:rPr>
          <w:color w:val="000000" w:themeColor="text1"/>
          <w:sz w:val="24"/>
          <w:szCs w:val="24"/>
          <w:lang w:val="en-GB"/>
        </w:rPr>
        <w:t>cultures can</w:t>
      </w:r>
      <w:r w:rsidRPr="00F4298B">
        <w:rPr>
          <w:color w:val="000000" w:themeColor="text1"/>
          <w:sz w:val="24"/>
          <w:szCs w:val="24"/>
          <w:lang w:val="en-GB"/>
        </w:rPr>
        <w:t xml:space="preserve"> identity a positive decision-making area which would be fruitful for hotel operations. Moreover, creating a friendliness and helpfulness approach with customers, enhancing brand features, and improving behaviour</w:t>
      </w:r>
      <w:r w:rsidR="00BD006E" w:rsidRPr="00F4298B">
        <w:rPr>
          <w:color w:val="000000" w:themeColor="text1"/>
          <w:sz w:val="24"/>
          <w:szCs w:val="24"/>
          <w:lang w:val="en-GB"/>
        </w:rPr>
        <w:t>,</w:t>
      </w:r>
      <w:r w:rsidRPr="00F4298B">
        <w:rPr>
          <w:color w:val="000000" w:themeColor="text1"/>
          <w:sz w:val="24"/>
          <w:szCs w:val="24"/>
          <w:lang w:val="en-GB"/>
        </w:rPr>
        <w:t xml:space="preserve"> service culture </w:t>
      </w:r>
      <w:r w:rsidR="00856720" w:rsidRPr="00F4298B">
        <w:rPr>
          <w:color w:val="000000" w:themeColor="text1"/>
          <w:sz w:val="24"/>
          <w:szCs w:val="24"/>
          <w:lang w:val="en-GB"/>
        </w:rPr>
        <w:t>is</w:t>
      </w:r>
      <w:r w:rsidRPr="00F4298B">
        <w:rPr>
          <w:color w:val="000000" w:themeColor="text1"/>
          <w:sz w:val="24"/>
          <w:szCs w:val="24"/>
          <w:lang w:val="en-GB"/>
        </w:rPr>
        <w:t xml:space="preserve"> important for the hotel industry. For example, as a service culture, The Vineyard at </w:t>
      </w:r>
      <w:proofErr w:type="spellStart"/>
      <w:r w:rsidRPr="00F4298B">
        <w:rPr>
          <w:color w:val="000000" w:themeColor="text1"/>
          <w:sz w:val="24"/>
          <w:szCs w:val="24"/>
          <w:lang w:val="en-GB"/>
        </w:rPr>
        <w:t>Stockcross</w:t>
      </w:r>
      <w:proofErr w:type="spellEnd"/>
      <w:r w:rsidRPr="00F4298B">
        <w:rPr>
          <w:color w:val="000000" w:themeColor="text1"/>
          <w:sz w:val="24"/>
          <w:szCs w:val="24"/>
          <w:lang w:val="en-GB"/>
        </w:rPr>
        <w:t xml:space="preserve"> has provided fine dining which can upgrade its operational area. </w:t>
      </w:r>
    </w:p>
    <w:p w14:paraId="384A3D16" w14:textId="77777777" w:rsidR="00557E7C" w:rsidRDefault="00557E7C" w:rsidP="00383ECD">
      <w:pPr>
        <w:pStyle w:val="Heading1"/>
        <w:rPr>
          <w:color w:val="000000" w:themeColor="text1"/>
        </w:rPr>
      </w:pPr>
      <w:bookmarkStart w:id="26" w:name="_Toc137485688"/>
      <w:bookmarkStart w:id="27" w:name="_Toc137488393"/>
    </w:p>
    <w:p w14:paraId="7D27408F" w14:textId="7D3012B2" w:rsidR="001E4D2B" w:rsidRPr="00F4298B" w:rsidRDefault="006B3A6D" w:rsidP="00383ECD">
      <w:pPr>
        <w:pStyle w:val="Heading1"/>
        <w:rPr>
          <w:color w:val="000000" w:themeColor="text1"/>
        </w:rPr>
      </w:pPr>
      <w:r w:rsidRPr="00F4298B">
        <w:rPr>
          <w:color w:val="000000" w:themeColor="text1"/>
        </w:rPr>
        <w:t>3.0 Conclusion</w:t>
      </w:r>
      <w:bookmarkEnd w:id="26"/>
      <w:bookmarkEnd w:id="27"/>
    </w:p>
    <w:p w14:paraId="3D3A7CBE" w14:textId="77777777" w:rsidR="00E95B4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It can be concluded that, with the help of service culture, the hotel industry can easily create a positive environment </w:t>
      </w:r>
      <w:r w:rsidR="00B0766E" w:rsidRPr="00F4298B">
        <w:rPr>
          <w:color w:val="000000" w:themeColor="text1"/>
          <w:sz w:val="24"/>
          <w:szCs w:val="24"/>
          <w:lang w:val="en-GB"/>
        </w:rPr>
        <w:t>and with</w:t>
      </w:r>
      <w:r w:rsidRPr="00F4298B">
        <w:rPr>
          <w:color w:val="000000" w:themeColor="text1"/>
          <w:sz w:val="24"/>
          <w:szCs w:val="24"/>
          <w:lang w:val="en-GB"/>
        </w:rPr>
        <w:t xml:space="preserve"> the help of that environment the hotel industry can provide better customer service and place itself in the stage of success. On the other hand, </w:t>
      </w:r>
      <w:r w:rsidR="00B0766E" w:rsidRPr="00F4298B">
        <w:rPr>
          <w:color w:val="000000" w:themeColor="text1"/>
          <w:sz w:val="24"/>
          <w:szCs w:val="24"/>
          <w:lang w:val="en-GB"/>
        </w:rPr>
        <w:t>with</w:t>
      </w:r>
      <w:r w:rsidRPr="00F4298B">
        <w:rPr>
          <w:color w:val="000000" w:themeColor="text1"/>
          <w:sz w:val="24"/>
          <w:szCs w:val="24"/>
          <w:lang w:val="en-GB"/>
        </w:rPr>
        <w:t xml:space="preserve"> the help of corporate </w:t>
      </w:r>
      <w:r w:rsidR="00B0766E" w:rsidRPr="00F4298B">
        <w:rPr>
          <w:color w:val="000000" w:themeColor="text1"/>
          <w:sz w:val="24"/>
          <w:szCs w:val="24"/>
          <w:lang w:val="en-GB"/>
        </w:rPr>
        <w:t>culture, the hotel's</w:t>
      </w:r>
      <w:r w:rsidRPr="00F4298B">
        <w:rPr>
          <w:color w:val="000000" w:themeColor="text1"/>
          <w:sz w:val="24"/>
          <w:szCs w:val="24"/>
          <w:lang w:val="en-GB"/>
        </w:rPr>
        <w:t xml:space="preserve"> employees can easily understand the entire circumstances and depending on the circumstances the hotel can adopt the required steps</w:t>
      </w:r>
      <w:r w:rsidR="00E95B4B">
        <w:rPr>
          <w:color w:val="000000" w:themeColor="text1"/>
          <w:sz w:val="24"/>
          <w:szCs w:val="24"/>
          <w:lang w:val="en-GB"/>
        </w:rPr>
        <w:t>.</w:t>
      </w:r>
    </w:p>
    <w:p w14:paraId="7D274090" w14:textId="7504338C"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 </w:t>
      </w:r>
    </w:p>
    <w:p w14:paraId="7D274091" w14:textId="77777777" w:rsidR="001E4D2B" w:rsidRPr="00F4298B" w:rsidRDefault="006B3A6D" w:rsidP="00DE583E">
      <w:pPr>
        <w:pStyle w:val="Heading1"/>
        <w:rPr>
          <w:color w:val="000000" w:themeColor="text1"/>
        </w:rPr>
      </w:pPr>
      <w:bookmarkStart w:id="28" w:name="_Toc137485689"/>
      <w:bookmarkStart w:id="29" w:name="_Toc137488394"/>
      <w:r w:rsidRPr="00F4298B">
        <w:rPr>
          <w:color w:val="000000" w:themeColor="text1"/>
        </w:rPr>
        <w:lastRenderedPageBreak/>
        <w:t xml:space="preserve">4.0 </w:t>
      </w:r>
      <w:r w:rsidRPr="00F4298B">
        <w:rPr>
          <w:color w:val="000000" w:themeColor="text1"/>
          <w:szCs w:val="28"/>
        </w:rPr>
        <w:t>Recommendation</w:t>
      </w:r>
      <w:bookmarkEnd w:id="28"/>
      <w:bookmarkEnd w:id="29"/>
    </w:p>
    <w:p w14:paraId="7D274092" w14:textId="61662F61"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 xml:space="preserve">In the modern decades, one of the biggest obstacles which have been faced by hotels is changing guest preferences. </w:t>
      </w:r>
      <w:proofErr w:type="gramStart"/>
      <w:r w:rsidRPr="00F4298B">
        <w:rPr>
          <w:color w:val="000000" w:themeColor="text1"/>
          <w:sz w:val="24"/>
          <w:szCs w:val="24"/>
          <w:lang w:val="en-GB"/>
        </w:rPr>
        <w:t>In order to</w:t>
      </w:r>
      <w:proofErr w:type="gramEnd"/>
      <w:r w:rsidRPr="00F4298B">
        <w:rPr>
          <w:color w:val="000000" w:themeColor="text1"/>
          <w:sz w:val="24"/>
          <w:szCs w:val="24"/>
          <w:lang w:val="en-GB"/>
        </w:rPr>
        <w:t xml:space="preserve"> </w:t>
      </w:r>
      <w:r w:rsidR="00705529">
        <w:rPr>
          <w:color w:val="000000" w:themeColor="text1"/>
          <w:sz w:val="24"/>
          <w:szCs w:val="24"/>
          <w:lang w:val="en-GB"/>
        </w:rPr>
        <w:t>reduc</w:t>
      </w:r>
      <w:r w:rsidRPr="00F4298B">
        <w:rPr>
          <w:color w:val="000000" w:themeColor="text1"/>
          <w:sz w:val="24"/>
          <w:szCs w:val="24"/>
          <w:lang w:val="en-GB"/>
        </w:rPr>
        <w:t>e this obstacle personalisation, geo</w:t>
      </w:r>
      <w:r w:rsidR="00705529">
        <w:rPr>
          <w:color w:val="000000" w:themeColor="text1"/>
          <w:sz w:val="24"/>
          <w:szCs w:val="24"/>
          <w:lang w:val="en-GB"/>
        </w:rPr>
        <w:t>-</w:t>
      </w:r>
      <w:r w:rsidRPr="00F4298B">
        <w:rPr>
          <w:color w:val="000000" w:themeColor="text1"/>
          <w:sz w:val="24"/>
          <w:szCs w:val="24"/>
          <w:lang w:val="en-GB"/>
        </w:rPr>
        <w:t>location marketing</w:t>
      </w:r>
      <w:r w:rsidR="002750DD" w:rsidRPr="00F4298B">
        <w:rPr>
          <w:color w:val="000000" w:themeColor="text1"/>
          <w:sz w:val="24"/>
          <w:szCs w:val="24"/>
          <w:lang w:val="en-GB"/>
        </w:rPr>
        <w:t xml:space="preserve"> can easily target all the natives and promote different features and foods.</w:t>
      </w:r>
    </w:p>
    <w:p w14:paraId="7D274094" w14:textId="6C60DA9E" w:rsidR="001E4D2B" w:rsidRPr="00F4298B" w:rsidRDefault="006B3A6D">
      <w:pPr>
        <w:pStyle w:val="Normal1"/>
        <w:spacing w:line="360" w:lineRule="auto"/>
        <w:jc w:val="both"/>
        <w:rPr>
          <w:color w:val="000000" w:themeColor="text1"/>
          <w:sz w:val="24"/>
          <w:szCs w:val="24"/>
          <w:lang w:val="en-GB"/>
        </w:rPr>
      </w:pPr>
      <w:r w:rsidRPr="00F4298B">
        <w:rPr>
          <w:color w:val="000000" w:themeColor="text1"/>
          <w:sz w:val="24"/>
          <w:szCs w:val="24"/>
          <w:lang w:val="en-GB"/>
        </w:rPr>
        <w:t>In the modern era</w:t>
      </w:r>
      <w:r w:rsidR="00D8322F">
        <w:rPr>
          <w:color w:val="000000" w:themeColor="text1"/>
          <w:sz w:val="24"/>
          <w:szCs w:val="24"/>
          <w:lang w:val="en-GB"/>
        </w:rPr>
        <w:t>,</w:t>
      </w:r>
      <w:r w:rsidRPr="00F4298B">
        <w:rPr>
          <w:color w:val="000000" w:themeColor="text1"/>
          <w:sz w:val="24"/>
          <w:szCs w:val="24"/>
          <w:lang w:val="en-GB"/>
        </w:rPr>
        <w:t xml:space="preserve"> frequent guest expectation has been changed</w:t>
      </w:r>
      <w:r w:rsidR="002750DD">
        <w:rPr>
          <w:color w:val="000000" w:themeColor="text1"/>
          <w:sz w:val="24"/>
          <w:szCs w:val="24"/>
          <w:lang w:val="en-GB"/>
        </w:rPr>
        <w:t>,</w:t>
      </w:r>
      <w:r w:rsidRPr="00F4298B">
        <w:rPr>
          <w:color w:val="000000" w:themeColor="text1"/>
          <w:sz w:val="24"/>
          <w:szCs w:val="24"/>
          <w:lang w:val="en-GB"/>
        </w:rPr>
        <w:t xml:space="preserve"> and to </w:t>
      </w:r>
      <w:r w:rsidR="00F4016C">
        <w:rPr>
          <w:color w:val="000000" w:themeColor="text1"/>
          <w:sz w:val="24"/>
          <w:szCs w:val="24"/>
          <w:lang w:val="en-GB"/>
        </w:rPr>
        <w:t>attenuate</w:t>
      </w:r>
      <w:r w:rsidRPr="00F4298B">
        <w:rPr>
          <w:color w:val="000000" w:themeColor="text1"/>
          <w:sz w:val="24"/>
          <w:szCs w:val="24"/>
          <w:lang w:val="en-GB"/>
        </w:rPr>
        <w:t xml:space="preserve"> </w:t>
      </w:r>
      <w:r w:rsidR="00DF56CE" w:rsidRPr="00F4298B">
        <w:rPr>
          <w:color w:val="000000" w:themeColor="text1"/>
          <w:sz w:val="24"/>
          <w:szCs w:val="24"/>
          <w:lang w:val="en-GB"/>
        </w:rPr>
        <w:t>this issue</w:t>
      </w:r>
      <w:r w:rsidR="002750DD">
        <w:rPr>
          <w:color w:val="000000" w:themeColor="text1"/>
          <w:sz w:val="24"/>
          <w:szCs w:val="24"/>
          <w:lang w:val="en-GB"/>
        </w:rPr>
        <w:t>,</w:t>
      </w:r>
      <w:r w:rsidR="00DF56CE" w:rsidRPr="00F4298B">
        <w:rPr>
          <w:color w:val="000000" w:themeColor="text1"/>
          <w:sz w:val="24"/>
          <w:szCs w:val="24"/>
          <w:lang w:val="en-GB"/>
        </w:rPr>
        <w:t xml:space="preserve"> hotel</w:t>
      </w:r>
      <w:r w:rsidRPr="00F4298B">
        <w:rPr>
          <w:color w:val="000000" w:themeColor="text1"/>
          <w:sz w:val="24"/>
          <w:szCs w:val="24"/>
          <w:lang w:val="en-GB"/>
        </w:rPr>
        <w:t xml:space="preserve"> can adopt personali</w:t>
      </w:r>
      <w:r w:rsidR="00656BE0" w:rsidRPr="00F4298B">
        <w:rPr>
          <w:color w:val="000000" w:themeColor="text1"/>
          <w:sz w:val="24"/>
          <w:szCs w:val="24"/>
          <w:lang w:val="en-GB"/>
        </w:rPr>
        <w:t>s</w:t>
      </w:r>
      <w:r w:rsidRPr="00F4298B">
        <w:rPr>
          <w:color w:val="000000" w:themeColor="text1"/>
          <w:sz w:val="24"/>
          <w:szCs w:val="24"/>
          <w:lang w:val="en-GB"/>
        </w:rPr>
        <w:t>ation marketing trends. By implementing this marketing trend, hotels can easily understand guest preferences and their attitude (</w:t>
      </w:r>
      <w:proofErr w:type="spellStart"/>
      <w:r w:rsidRPr="00F4298B">
        <w:rPr>
          <w:color w:val="000000" w:themeColor="text1"/>
          <w:sz w:val="24"/>
          <w:szCs w:val="24"/>
          <w:highlight w:val="white"/>
          <w:lang w:val="en-GB"/>
        </w:rPr>
        <w:t>Peyravi</w:t>
      </w:r>
      <w:proofErr w:type="spellEnd"/>
      <w:r w:rsidRPr="00F4298B">
        <w:rPr>
          <w:color w:val="000000" w:themeColor="text1"/>
          <w:sz w:val="24"/>
          <w:szCs w:val="24"/>
          <w:highlight w:val="white"/>
          <w:lang w:val="en-GB"/>
        </w:rPr>
        <w:t xml:space="preserve"> </w:t>
      </w:r>
      <w:r w:rsidRPr="00F4298B">
        <w:rPr>
          <w:i/>
          <w:color w:val="000000" w:themeColor="text1"/>
          <w:sz w:val="24"/>
          <w:szCs w:val="24"/>
          <w:highlight w:val="white"/>
          <w:lang w:val="en-GB"/>
        </w:rPr>
        <w:t>et al.,</w:t>
      </w:r>
      <w:r w:rsidRPr="00F4298B">
        <w:rPr>
          <w:color w:val="000000" w:themeColor="text1"/>
          <w:sz w:val="24"/>
          <w:szCs w:val="24"/>
          <w:highlight w:val="white"/>
          <w:lang w:val="en-GB"/>
        </w:rPr>
        <w:t xml:space="preserve"> 2021</w:t>
      </w:r>
      <w:r w:rsidRPr="00F4298B">
        <w:rPr>
          <w:color w:val="000000" w:themeColor="text1"/>
          <w:sz w:val="24"/>
          <w:szCs w:val="24"/>
          <w:lang w:val="en-GB"/>
        </w:rPr>
        <w:t>). Depending on the preferences</w:t>
      </w:r>
      <w:r w:rsidR="00D8322F">
        <w:rPr>
          <w:color w:val="000000" w:themeColor="text1"/>
          <w:sz w:val="24"/>
          <w:szCs w:val="24"/>
          <w:lang w:val="en-GB"/>
        </w:rPr>
        <w:t>,</w:t>
      </w:r>
      <w:r w:rsidRPr="00F4298B">
        <w:rPr>
          <w:color w:val="000000" w:themeColor="text1"/>
          <w:sz w:val="24"/>
          <w:szCs w:val="24"/>
          <w:lang w:val="en-GB"/>
        </w:rPr>
        <w:t xml:space="preserve"> hotel can create customised experiences and easily mitigate the mentioned issue. </w:t>
      </w:r>
    </w:p>
    <w:p w14:paraId="59179BD8" w14:textId="77777777" w:rsidR="00557E7C" w:rsidRDefault="00557E7C">
      <w:pPr>
        <w:pStyle w:val="Normal1"/>
        <w:spacing w:line="360" w:lineRule="auto"/>
        <w:jc w:val="both"/>
        <w:rPr>
          <w:b/>
          <w:color w:val="000000" w:themeColor="text1"/>
          <w:sz w:val="24"/>
          <w:szCs w:val="24"/>
          <w:lang w:val="en-GB"/>
        </w:rPr>
      </w:pPr>
    </w:p>
    <w:p w14:paraId="387CDFF9" w14:textId="77777777" w:rsidR="00557E7C" w:rsidRDefault="00557E7C">
      <w:pPr>
        <w:pStyle w:val="Normal1"/>
        <w:spacing w:line="360" w:lineRule="auto"/>
        <w:jc w:val="both"/>
        <w:rPr>
          <w:b/>
          <w:color w:val="000000" w:themeColor="text1"/>
          <w:sz w:val="24"/>
          <w:szCs w:val="24"/>
          <w:lang w:val="en-GB"/>
        </w:rPr>
      </w:pPr>
    </w:p>
    <w:p w14:paraId="7D274097" w14:textId="77777777" w:rsidR="00B0766E" w:rsidRPr="00F4298B" w:rsidRDefault="006B3A6D">
      <w:pPr>
        <w:rPr>
          <w:rFonts w:cs="Arial"/>
          <w:color w:val="000000" w:themeColor="text1"/>
          <w:sz w:val="24"/>
          <w:szCs w:val="24"/>
          <w:lang w:val="en-GB"/>
        </w:rPr>
      </w:pPr>
      <w:r w:rsidRPr="00F4298B">
        <w:rPr>
          <w:color w:val="000000" w:themeColor="text1"/>
          <w:sz w:val="24"/>
          <w:szCs w:val="24"/>
          <w:lang w:val="en-GB"/>
        </w:rPr>
        <w:br w:type="page"/>
      </w:r>
    </w:p>
    <w:p w14:paraId="7D274098" w14:textId="70B116C9" w:rsidR="001E4D2B" w:rsidRPr="00F4298B" w:rsidRDefault="006B3A6D" w:rsidP="00DE583E">
      <w:pPr>
        <w:pStyle w:val="Heading1"/>
        <w:rPr>
          <w:color w:val="000000" w:themeColor="text1"/>
        </w:rPr>
      </w:pPr>
      <w:bookmarkStart w:id="30" w:name="_Toc137485690"/>
      <w:bookmarkStart w:id="31" w:name="_Toc137488395"/>
      <w:r w:rsidRPr="00F4298B">
        <w:rPr>
          <w:color w:val="000000" w:themeColor="text1"/>
        </w:rPr>
        <w:lastRenderedPageBreak/>
        <w:t>R</w:t>
      </w:r>
      <w:bookmarkEnd w:id="30"/>
      <w:bookmarkEnd w:id="31"/>
      <w:r w:rsidR="00557E7C">
        <w:rPr>
          <w:color w:val="000000" w:themeColor="text1"/>
        </w:rPr>
        <w:t>EFERENCE LIST</w:t>
      </w:r>
    </w:p>
    <w:p w14:paraId="7D274099"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t>Casais</w:t>
      </w:r>
      <w:proofErr w:type="spellEnd"/>
      <w:r w:rsidRPr="00F4298B">
        <w:rPr>
          <w:rFonts w:ascii="Arial" w:hAnsi="Arial" w:cs="Arial"/>
          <w:color w:val="000000" w:themeColor="text1"/>
          <w:shd w:val="clear" w:color="auto" w:fill="FFFFFF"/>
        </w:rPr>
        <w:t xml:space="preserve">, B., Fernandes, J. and </w:t>
      </w:r>
      <w:proofErr w:type="spellStart"/>
      <w:r w:rsidRPr="00F4298B">
        <w:rPr>
          <w:rFonts w:ascii="Arial" w:hAnsi="Arial" w:cs="Arial"/>
          <w:color w:val="000000" w:themeColor="text1"/>
          <w:shd w:val="clear" w:color="auto" w:fill="FFFFFF"/>
        </w:rPr>
        <w:t>Sarmento</w:t>
      </w:r>
      <w:proofErr w:type="spellEnd"/>
      <w:r w:rsidRPr="00F4298B">
        <w:rPr>
          <w:rFonts w:ascii="Arial" w:hAnsi="Arial" w:cs="Arial"/>
          <w:color w:val="000000" w:themeColor="text1"/>
          <w:shd w:val="clear" w:color="auto" w:fill="FFFFFF"/>
        </w:rPr>
        <w:t xml:space="preserve">, M., (2020). Tourism innovation through relationship marketing and value co-creation: A study on peer-to-peer online platforms for sharing accommodation. </w:t>
      </w:r>
      <w:r w:rsidRPr="00F4298B">
        <w:rPr>
          <w:rFonts w:ascii="Arial" w:hAnsi="Arial" w:cs="Arial"/>
          <w:i/>
          <w:iCs/>
          <w:color w:val="000000" w:themeColor="text1"/>
          <w:shd w:val="clear" w:color="auto" w:fill="FFFFFF"/>
        </w:rPr>
        <w:t>Journal of Hospitality and Tourism Management</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42</w:t>
      </w:r>
      <w:r w:rsidRPr="00F4298B">
        <w:rPr>
          <w:rFonts w:ascii="Arial" w:hAnsi="Arial" w:cs="Arial"/>
          <w:color w:val="000000" w:themeColor="text1"/>
          <w:shd w:val="clear" w:color="auto" w:fill="FFFFFF"/>
        </w:rPr>
        <w:t>, pp.51-57.</w:t>
      </w:r>
    </w:p>
    <w:p w14:paraId="7D27409A"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Cheng, Y.C., Huang, Y.C. and Huang, W.L., (2020). The effect of vitamin D supplement on negative emotions: A systematic review and meta</w:t>
      </w:r>
      <w:r w:rsidRPr="00F4298B">
        <w:rPr>
          <w:rFonts w:ascii="Cambria Math" w:hAnsi="Cambria Math" w:cs="Arial"/>
          <w:color w:val="000000" w:themeColor="text1"/>
          <w:shd w:val="clear" w:color="auto" w:fill="FFFFFF"/>
        </w:rPr>
        <w:t>‐</w:t>
      </w:r>
      <w:r w:rsidRPr="00F4298B">
        <w:rPr>
          <w:rFonts w:ascii="Arial" w:hAnsi="Arial" w:cs="Arial"/>
          <w:color w:val="000000" w:themeColor="text1"/>
          <w:shd w:val="clear" w:color="auto" w:fill="FFFFFF"/>
        </w:rPr>
        <w:t xml:space="preserve">analysis. </w:t>
      </w:r>
      <w:r w:rsidRPr="00F4298B">
        <w:rPr>
          <w:rFonts w:ascii="Arial" w:hAnsi="Arial" w:cs="Arial"/>
          <w:i/>
          <w:iCs/>
          <w:color w:val="000000" w:themeColor="text1"/>
          <w:shd w:val="clear" w:color="auto" w:fill="FFFFFF"/>
        </w:rPr>
        <w:t>Depression and anxiety</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37</w:t>
      </w:r>
      <w:r w:rsidRPr="00F4298B">
        <w:rPr>
          <w:rFonts w:ascii="Arial" w:hAnsi="Arial" w:cs="Arial"/>
          <w:color w:val="000000" w:themeColor="text1"/>
          <w:shd w:val="clear" w:color="auto" w:fill="FFFFFF"/>
        </w:rPr>
        <w:t>(6), pp.549-564.</w:t>
      </w:r>
    </w:p>
    <w:p w14:paraId="7D27409B"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Fernández</w:t>
      </w:r>
      <w:r w:rsidRPr="00F4298B">
        <w:rPr>
          <w:rFonts w:ascii="Cambria Math" w:hAnsi="Cambria Math" w:cs="Arial"/>
          <w:color w:val="000000" w:themeColor="text1"/>
          <w:shd w:val="clear" w:color="auto" w:fill="FFFFFF"/>
        </w:rPr>
        <w:t>‐</w:t>
      </w:r>
      <w:proofErr w:type="spellStart"/>
      <w:r w:rsidRPr="00F4298B">
        <w:rPr>
          <w:rFonts w:ascii="Arial" w:hAnsi="Arial" w:cs="Arial"/>
          <w:color w:val="000000" w:themeColor="text1"/>
          <w:shd w:val="clear" w:color="auto" w:fill="FFFFFF"/>
        </w:rPr>
        <w:t>Gámez</w:t>
      </w:r>
      <w:proofErr w:type="spellEnd"/>
      <w:r w:rsidRPr="00F4298B">
        <w:rPr>
          <w:rFonts w:ascii="Arial" w:hAnsi="Arial" w:cs="Arial"/>
          <w:color w:val="000000" w:themeColor="text1"/>
          <w:shd w:val="clear" w:color="auto" w:fill="FFFFFF"/>
        </w:rPr>
        <w:t>, M.Á., Gutiérrez</w:t>
      </w:r>
      <w:r w:rsidRPr="00F4298B">
        <w:rPr>
          <w:rFonts w:ascii="Cambria Math" w:hAnsi="Cambria Math" w:cs="Arial"/>
          <w:color w:val="000000" w:themeColor="text1"/>
          <w:shd w:val="clear" w:color="auto" w:fill="FFFFFF"/>
        </w:rPr>
        <w:t>‐</w:t>
      </w:r>
      <w:r w:rsidRPr="00F4298B">
        <w:rPr>
          <w:rFonts w:ascii="Arial" w:hAnsi="Arial" w:cs="Arial"/>
          <w:color w:val="000000" w:themeColor="text1"/>
          <w:shd w:val="clear" w:color="auto" w:fill="FFFFFF"/>
        </w:rPr>
        <w:t>Ruiz, A.M., Becerra</w:t>
      </w:r>
      <w:r w:rsidRPr="00F4298B">
        <w:rPr>
          <w:rFonts w:ascii="Cambria Math" w:hAnsi="Cambria Math" w:cs="Arial"/>
          <w:color w:val="000000" w:themeColor="text1"/>
          <w:shd w:val="clear" w:color="auto" w:fill="FFFFFF"/>
        </w:rPr>
        <w:t>‐</w:t>
      </w:r>
      <w:r w:rsidRPr="00F4298B">
        <w:rPr>
          <w:rFonts w:ascii="Arial" w:hAnsi="Arial" w:cs="Arial"/>
          <w:color w:val="000000" w:themeColor="text1"/>
          <w:shd w:val="clear" w:color="auto" w:fill="FFFFFF"/>
        </w:rPr>
        <w:t>Vicario, R. and Ruiz</w:t>
      </w:r>
      <w:r w:rsidRPr="00F4298B">
        <w:rPr>
          <w:rFonts w:ascii="Cambria Math" w:hAnsi="Cambria Math" w:cs="Arial"/>
          <w:color w:val="000000" w:themeColor="text1"/>
          <w:shd w:val="clear" w:color="auto" w:fill="FFFFFF"/>
        </w:rPr>
        <w:t>‐</w:t>
      </w:r>
      <w:proofErr w:type="spellStart"/>
      <w:r w:rsidRPr="00F4298B">
        <w:rPr>
          <w:rFonts w:ascii="Arial" w:hAnsi="Arial" w:cs="Arial"/>
          <w:color w:val="000000" w:themeColor="text1"/>
          <w:shd w:val="clear" w:color="auto" w:fill="FFFFFF"/>
        </w:rPr>
        <w:t>Palomo</w:t>
      </w:r>
      <w:proofErr w:type="spellEnd"/>
      <w:r w:rsidRPr="00F4298B">
        <w:rPr>
          <w:rFonts w:ascii="Arial" w:hAnsi="Arial" w:cs="Arial"/>
          <w:color w:val="000000" w:themeColor="text1"/>
          <w:shd w:val="clear" w:color="auto" w:fill="FFFFFF"/>
        </w:rPr>
        <w:t xml:space="preserve">, D., (2020). The impact of creating shared value on hotels' online reputation. </w:t>
      </w:r>
      <w:r w:rsidRPr="00F4298B">
        <w:rPr>
          <w:rFonts w:ascii="Arial" w:hAnsi="Arial" w:cs="Arial"/>
          <w:i/>
          <w:iCs/>
          <w:color w:val="000000" w:themeColor="text1"/>
          <w:shd w:val="clear" w:color="auto" w:fill="FFFFFF"/>
        </w:rPr>
        <w:t>Corporate Social Responsibility and Environmental Management</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27</w:t>
      </w:r>
      <w:r w:rsidRPr="00F4298B">
        <w:rPr>
          <w:rFonts w:ascii="Arial" w:hAnsi="Arial" w:cs="Arial"/>
          <w:color w:val="000000" w:themeColor="text1"/>
          <w:shd w:val="clear" w:color="auto" w:fill="FFFFFF"/>
        </w:rPr>
        <w:t>(5), pp.2201-2211.</w:t>
      </w:r>
    </w:p>
    <w:p w14:paraId="7D27409C"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Forbes, (2023) “</w:t>
      </w:r>
      <w:r w:rsidRPr="00F4298B">
        <w:rPr>
          <w:rFonts w:ascii="Arial" w:hAnsi="Arial" w:cs="Arial"/>
          <w:i/>
          <w:iCs/>
          <w:color w:val="000000" w:themeColor="text1"/>
          <w:shd w:val="clear" w:color="auto" w:fill="FFFFFF"/>
        </w:rPr>
        <w:t xml:space="preserve">How Review Sites Can Affect Your Business (And What You Can Do About It)” </w:t>
      </w:r>
      <w:r w:rsidRPr="00F4298B">
        <w:rPr>
          <w:rFonts w:ascii="Arial" w:hAnsi="Arial" w:cs="Arial"/>
          <w:color w:val="000000" w:themeColor="text1"/>
          <w:shd w:val="clear" w:color="auto" w:fill="FFFFFF"/>
        </w:rPr>
        <w:t>Available at: https://www.forbes.com/sites/forbesfinancecouncil/2018/10/05/how-review-sites-can-affect-your-business-and-what-you-can-do-about-it/?sh=29d8aa67266a [Accessed on: 12.06.2023]</w:t>
      </w:r>
    </w:p>
    <w:p w14:paraId="7D27409D"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t>Foroudi</w:t>
      </w:r>
      <w:proofErr w:type="spellEnd"/>
      <w:r w:rsidRPr="00F4298B">
        <w:rPr>
          <w:rFonts w:ascii="Arial" w:hAnsi="Arial" w:cs="Arial"/>
          <w:color w:val="000000" w:themeColor="text1"/>
          <w:shd w:val="clear" w:color="auto" w:fill="FFFFFF"/>
        </w:rPr>
        <w:t xml:space="preserve">, P., (2019). Influence of brand signature, brand awareness, brand attitude, and brand reputation on the hotel industry's brand performance. </w:t>
      </w:r>
      <w:r w:rsidRPr="00F4298B">
        <w:rPr>
          <w:rFonts w:ascii="Arial" w:hAnsi="Arial" w:cs="Arial"/>
          <w:i/>
          <w:iCs/>
          <w:color w:val="000000" w:themeColor="text1"/>
          <w:shd w:val="clear" w:color="auto" w:fill="FFFFFF"/>
        </w:rPr>
        <w:t>International journal of hospitality management</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76</w:t>
      </w:r>
      <w:r w:rsidRPr="00F4298B">
        <w:rPr>
          <w:rFonts w:ascii="Arial" w:hAnsi="Arial" w:cs="Arial"/>
          <w:color w:val="000000" w:themeColor="text1"/>
          <w:shd w:val="clear" w:color="auto" w:fill="FFFFFF"/>
        </w:rPr>
        <w:t>, pp.271-285.</w:t>
      </w:r>
    </w:p>
    <w:p w14:paraId="7D27409E"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 xml:space="preserve">Gleneagles, (2023) </w:t>
      </w:r>
      <w:r w:rsidRPr="00F4298B">
        <w:rPr>
          <w:rFonts w:ascii="Arial" w:hAnsi="Arial" w:cs="Arial"/>
          <w:i/>
          <w:iCs/>
          <w:color w:val="000000" w:themeColor="text1"/>
          <w:shd w:val="clear" w:color="auto" w:fill="FFFFFF"/>
        </w:rPr>
        <w:t xml:space="preserve">“Gleneagles townhomes” </w:t>
      </w:r>
      <w:r w:rsidRPr="00F4298B">
        <w:rPr>
          <w:rFonts w:ascii="Arial" w:hAnsi="Arial" w:cs="Arial"/>
          <w:color w:val="000000" w:themeColor="text1"/>
          <w:shd w:val="clear" w:color="auto" w:fill="FFFFFF"/>
        </w:rPr>
        <w:t>Available at: https://gleneagles.com/townhouse/ [Accessed on: 12.06.2023]</w:t>
      </w:r>
    </w:p>
    <w:p w14:paraId="7D27409F"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 xml:space="preserve">Haque, I., Rashid, A., Rasheed, </w:t>
      </w:r>
      <w:proofErr w:type="gramStart"/>
      <w:r w:rsidRPr="00F4298B">
        <w:rPr>
          <w:rFonts w:ascii="Arial" w:hAnsi="Arial" w:cs="Arial"/>
          <w:color w:val="000000" w:themeColor="text1"/>
          <w:shd w:val="clear" w:color="auto" w:fill="FFFFFF"/>
        </w:rPr>
        <w:t>R.</w:t>
      </w:r>
      <w:proofErr w:type="gramEnd"/>
      <w:r w:rsidRPr="00F4298B">
        <w:rPr>
          <w:rFonts w:ascii="Arial" w:hAnsi="Arial" w:cs="Arial"/>
          <w:color w:val="000000" w:themeColor="text1"/>
          <w:shd w:val="clear" w:color="auto" w:fill="FFFFFF"/>
        </w:rPr>
        <w:t xml:space="preserve"> and Amirah, N.A., (2021). Differentiated services quality and service culture: customers’ preference in air travel. </w:t>
      </w:r>
      <w:r w:rsidRPr="00F4298B">
        <w:rPr>
          <w:rFonts w:ascii="Arial" w:hAnsi="Arial" w:cs="Arial"/>
          <w:i/>
          <w:iCs/>
          <w:color w:val="000000" w:themeColor="text1"/>
          <w:shd w:val="clear" w:color="auto" w:fill="FFFFFF"/>
        </w:rPr>
        <w:t>Journal of Tianjin University Science and Technology</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54</w:t>
      </w:r>
      <w:r w:rsidRPr="00F4298B">
        <w:rPr>
          <w:rFonts w:ascii="Arial" w:hAnsi="Arial" w:cs="Arial"/>
          <w:color w:val="000000" w:themeColor="text1"/>
          <w:shd w:val="clear" w:color="auto" w:fill="FFFFFF"/>
        </w:rPr>
        <w:t>(07), pp.19-46.</w:t>
      </w:r>
    </w:p>
    <w:p w14:paraId="7D2740A0" w14:textId="77777777" w:rsidR="00CA3126" w:rsidRPr="00F4298B" w:rsidRDefault="006B3A6D" w:rsidP="000E320A">
      <w:pPr>
        <w:pStyle w:val="NormalWeb"/>
        <w:spacing w:before="24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t>Heppell</w:t>
      </w:r>
      <w:proofErr w:type="spellEnd"/>
      <w:r w:rsidRPr="00F4298B">
        <w:rPr>
          <w:rFonts w:ascii="Arial" w:hAnsi="Arial" w:cs="Arial"/>
          <w:color w:val="000000" w:themeColor="text1"/>
          <w:shd w:val="clear" w:color="auto" w:fill="FFFFFF"/>
        </w:rPr>
        <w:t>, M. (2015) Five Star Service: How to deliver Exceptional Customer Service, Pearson, London</w:t>
      </w:r>
    </w:p>
    <w:p w14:paraId="7D2740A1"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lastRenderedPageBreak/>
        <w:t>Indiatimes, (2023) “</w:t>
      </w:r>
      <w:r w:rsidRPr="00F4298B">
        <w:rPr>
          <w:rFonts w:ascii="Arial" w:hAnsi="Arial" w:cs="Arial"/>
          <w:i/>
          <w:iCs/>
          <w:color w:val="000000" w:themeColor="text1"/>
          <w:shd w:val="clear" w:color="auto" w:fill="FFFFFF"/>
        </w:rPr>
        <w:t xml:space="preserve">Hotel / Resort “brand standards” &amp; their significance” </w:t>
      </w:r>
      <w:r w:rsidRPr="00F4298B">
        <w:rPr>
          <w:rFonts w:ascii="Arial" w:hAnsi="Arial" w:cs="Arial"/>
          <w:color w:val="000000" w:themeColor="text1"/>
          <w:shd w:val="clear" w:color="auto" w:fill="FFFFFF"/>
        </w:rPr>
        <w:t>Available at: https://hospitality.economictimes.indiatimes.com/news/speaking-heads/hotel-/-resort-brand-standards-their-significance/79663108 [Accessed on: 12.06.2023]</w:t>
      </w:r>
    </w:p>
    <w:p w14:paraId="7D2740A2" w14:textId="77777777" w:rsidR="00CA3126" w:rsidRPr="00F4298B" w:rsidRDefault="006B3A6D" w:rsidP="000E320A">
      <w:pPr>
        <w:pStyle w:val="NormalWeb"/>
        <w:spacing w:before="24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Johnston, R. Clark, G. &amp;</w:t>
      </w:r>
      <w:proofErr w:type="spellStart"/>
      <w:r w:rsidRPr="00F4298B">
        <w:rPr>
          <w:rFonts w:ascii="Arial" w:hAnsi="Arial" w:cs="Arial"/>
          <w:color w:val="000000" w:themeColor="text1"/>
          <w:shd w:val="clear" w:color="auto" w:fill="FFFFFF"/>
        </w:rPr>
        <w:t>Shulver</w:t>
      </w:r>
      <w:proofErr w:type="spellEnd"/>
      <w:r w:rsidRPr="00F4298B">
        <w:rPr>
          <w:rFonts w:ascii="Arial" w:hAnsi="Arial" w:cs="Arial"/>
          <w:color w:val="000000" w:themeColor="text1"/>
          <w:shd w:val="clear" w:color="auto" w:fill="FFFFFF"/>
        </w:rPr>
        <w:t>, M. (2012) Service Operations Management, Pearson, London</w:t>
      </w:r>
    </w:p>
    <w:p w14:paraId="7D2740A3"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t>Koutroumanis</w:t>
      </w:r>
      <w:proofErr w:type="spellEnd"/>
      <w:r w:rsidRPr="00F4298B">
        <w:rPr>
          <w:rFonts w:ascii="Arial" w:hAnsi="Arial" w:cs="Arial"/>
          <w:color w:val="000000" w:themeColor="text1"/>
          <w:shd w:val="clear" w:color="auto" w:fill="FFFFFF"/>
        </w:rPr>
        <w:t xml:space="preserve">, D.A., (2021). Developing Competitive Advantage for Real Estate Agents: Links to Organizational Culture, Service Quality and Behavioral Intentions. </w:t>
      </w:r>
      <w:r w:rsidRPr="00F4298B">
        <w:rPr>
          <w:rFonts w:ascii="Arial" w:hAnsi="Arial" w:cs="Arial"/>
          <w:i/>
          <w:iCs/>
          <w:color w:val="000000" w:themeColor="text1"/>
          <w:shd w:val="clear" w:color="auto" w:fill="FFFFFF"/>
        </w:rPr>
        <w:t>Journal of Applied Business &amp; Economics</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23</w:t>
      </w:r>
      <w:r w:rsidRPr="00F4298B">
        <w:rPr>
          <w:rFonts w:ascii="Arial" w:hAnsi="Arial" w:cs="Arial"/>
          <w:color w:val="000000" w:themeColor="text1"/>
          <w:shd w:val="clear" w:color="auto" w:fill="FFFFFF"/>
        </w:rPr>
        <w:t>(2).</w:t>
      </w:r>
    </w:p>
    <w:p w14:paraId="7D2740A4"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 xml:space="preserve">Lai, I.K.W. and Wong, J.W.C., (2020). Comparing crisis management practices in the hotel industry between the initial and pandemic stages of COVID-19. </w:t>
      </w:r>
      <w:r w:rsidRPr="00F4298B">
        <w:rPr>
          <w:rFonts w:ascii="Arial" w:hAnsi="Arial" w:cs="Arial"/>
          <w:i/>
          <w:iCs/>
          <w:color w:val="000000" w:themeColor="text1"/>
          <w:shd w:val="clear" w:color="auto" w:fill="FFFFFF"/>
        </w:rPr>
        <w:t>International Journal of Contemporary Hospitality Management</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32</w:t>
      </w:r>
      <w:r w:rsidRPr="00F4298B">
        <w:rPr>
          <w:rFonts w:ascii="Arial" w:hAnsi="Arial" w:cs="Arial"/>
          <w:color w:val="000000" w:themeColor="text1"/>
          <w:shd w:val="clear" w:color="auto" w:fill="FFFFFF"/>
        </w:rPr>
        <w:t>(10), pp.3135-3156.</w:t>
      </w:r>
    </w:p>
    <w:p w14:paraId="7D2740A5"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 xml:space="preserve">Li, H., Liu, Y., Tan, C.W. and Hu, F., (2020). Comprehending customer satisfaction with hotels: Data analysis of consumer-generated reviews. </w:t>
      </w:r>
      <w:r w:rsidRPr="00F4298B">
        <w:rPr>
          <w:rFonts w:ascii="Arial" w:hAnsi="Arial" w:cs="Arial"/>
          <w:i/>
          <w:iCs/>
          <w:color w:val="000000" w:themeColor="text1"/>
          <w:shd w:val="clear" w:color="auto" w:fill="FFFFFF"/>
        </w:rPr>
        <w:t>International Journal of Contemporary Hospitality Management</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32</w:t>
      </w:r>
      <w:r w:rsidRPr="00F4298B">
        <w:rPr>
          <w:rFonts w:ascii="Arial" w:hAnsi="Arial" w:cs="Arial"/>
          <w:color w:val="000000" w:themeColor="text1"/>
          <w:shd w:val="clear" w:color="auto" w:fill="FFFFFF"/>
        </w:rPr>
        <w:t>(5), pp.1713-1735.</w:t>
      </w:r>
    </w:p>
    <w:p w14:paraId="7D2740A6"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Mele, C., Russo-</w:t>
      </w:r>
      <w:proofErr w:type="spellStart"/>
      <w:r w:rsidRPr="00F4298B">
        <w:rPr>
          <w:rFonts w:ascii="Arial" w:hAnsi="Arial" w:cs="Arial"/>
          <w:color w:val="000000" w:themeColor="text1"/>
          <w:shd w:val="clear" w:color="auto" w:fill="FFFFFF"/>
        </w:rPr>
        <w:t>Spena</w:t>
      </w:r>
      <w:proofErr w:type="spellEnd"/>
      <w:r w:rsidRPr="00F4298B">
        <w:rPr>
          <w:rFonts w:ascii="Arial" w:hAnsi="Arial" w:cs="Arial"/>
          <w:color w:val="000000" w:themeColor="text1"/>
          <w:shd w:val="clear" w:color="auto" w:fill="FFFFFF"/>
        </w:rPr>
        <w:t xml:space="preserve">, T., Corsaro, D. and </w:t>
      </w:r>
      <w:proofErr w:type="spellStart"/>
      <w:r w:rsidRPr="00F4298B">
        <w:rPr>
          <w:rFonts w:ascii="Arial" w:hAnsi="Arial" w:cs="Arial"/>
          <w:color w:val="000000" w:themeColor="text1"/>
          <w:shd w:val="clear" w:color="auto" w:fill="FFFFFF"/>
        </w:rPr>
        <w:t>Kleinaltenkamp</w:t>
      </w:r>
      <w:proofErr w:type="spellEnd"/>
      <w:r w:rsidRPr="00F4298B">
        <w:rPr>
          <w:rFonts w:ascii="Arial" w:hAnsi="Arial" w:cs="Arial"/>
          <w:color w:val="000000" w:themeColor="text1"/>
          <w:shd w:val="clear" w:color="auto" w:fill="FFFFFF"/>
        </w:rPr>
        <w:t xml:space="preserve">, M., (2022). Guest editorial: Crisis management in the COVID-19 pandemic waves. </w:t>
      </w:r>
      <w:r w:rsidRPr="00F4298B">
        <w:rPr>
          <w:rFonts w:ascii="Arial" w:hAnsi="Arial" w:cs="Arial"/>
          <w:i/>
          <w:iCs/>
          <w:color w:val="000000" w:themeColor="text1"/>
          <w:shd w:val="clear" w:color="auto" w:fill="FFFFFF"/>
        </w:rPr>
        <w:t>Journal of Business &amp; Industrial Marketing</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37</w:t>
      </w:r>
      <w:r w:rsidRPr="00F4298B">
        <w:rPr>
          <w:rFonts w:ascii="Arial" w:hAnsi="Arial" w:cs="Arial"/>
          <w:color w:val="000000" w:themeColor="text1"/>
          <w:shd w:val="clear" w:color="auto" w:fill="FFFFFF"/>
        </w:rPr>
        <w:t>(10), pp.1949-1958.</w:t>
      </w:r>
    </w:p>
    <w:p w14:paraId="7D2740A7" w14:textId="77777777" w:rsidR="00CA3126" w:rsidRPr="00F4298B" w:rsidRDefault="006B3A6D" w:rsidP="000E320A">
      <w:pPr>
        <w:pStyle w:val="NormalWeb"/>
        <w:spacing w:before="24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O’Gorman, K. (2010) The Origins of Hospitality and Tourism, Goodfellow, Oxford</w:t>
      </w:r>
    </w:p>
    <w:p w14:paraId="7D2740A8" w14:textId="77777777" w:rsidR="00CA3126" w:rsidRPr="00F4298B" w:rsidRDefault="006B3A6D" w:rsidP="000E320A">
      <w:pPr>
        <w:pStyle w:val="NormalWeb"/>
        <w:spacing w:before="24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O'Fallon, M.J. and Rutherford, D.G., (2010). Hotel management and operations, 5th Ed, John Wiley &amp; Sons.</w:t>
      </w:r>
    </w:p>
    <w:p w14:paraId="7D2740A9"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t>Peyravi</w:t>
      </w:r>
      <w:proofErr w:type="spellEnd"/>
      <w:r w:rsidRPr="00F4298B">
        <w:rPr>
          <w:rFonts w:ascii="Arial" w:hAnsi="Arial" w:cs="Arial"/>
          <w:color w:val="000000" w:themeColor="text1"/>
          <w:shd w:val="clear" w:color="auto" w:fill="FFFFFF"/>
        </w:rPr>
        <w:t xml:space="preserve">, B., </w:t>
      </w:r>
      <w:proofErr w:type="spellStart"/>
      <w:r w:rsidRPr="00F4298B">
        <w:rPr>
          <w:rFonts w:ascii="Arial" w:hAnsi="Arial" w:cs="Arial"/>
          <w:color w:val="000000" w:themeColor="text1"/>
          <w:shd w:val="clear" w:color="auto" w:fill="FFFFFF"/>
        </w:rPr>
        <w:t>Nekrošienė</w:t>
      </w:r>
      <w:proofErr w:type="spellEnd"/>
      <w:r w:rsidRPr="00F4298B">
        <w:rPr>
          <w:rFonts w:ascii="Arial" w:hAnsi="Arial" w:cs="Arial"/>
          <w:color w:val="000000" w:themeColor="text1"/>
          <w:shd w:val="clear" w:color="auto" w:fill="FFFFFF"/>
        </w:rPr>
        <w:t xml:space="preserve">, J. and Lobanova, L., (2020). </w:t>
      </w:r>
      <w:proofErr w:type="spellStart"/>
      <w:r w:rsidRPr="00F4298B">
        <w:rPr>
          <w:rFonts w:ascii="Arial" w:hAnsi="Arial" w:cs="Arial"/>
          <w:color w:val="000000" w:themeColor="text1"/>
          <w:shd w:val="clear" w:color="auto" w:fill="FFFFFF"/>
        </w:rPr>
        <w:t>Revolutionised</w:t>
      </w:r>
      <w:proofErr w:type="spellEnd"/>
      <w:r w:rsidRPr="00F4298B">
        <w:rPr>
          <w:rFonts w:ascii="Arial" w:hAnsi="Arial" w:cs="Arial"/>
          <w:color w:val="000000" w:themeColor="text1"/>
          <w:shd w:val="clear" w:color="auto" w:fill="FFFFFF"/>
        </w:rPr>
        <w:t xml:space="preserve"> technologies for marketing: Theoretical review with a focus on artificial intelligence. </w:t>
      </w:r>
      <w:r w:rsidRPr="00F4298B">
        <w:rPr>
          <w:rFonts w:ascii="Arial" w:hAnsi="Arial" w:cs="Arial"/>
          <w:i/>
          <w:iCs/>
          <w:color w:val="000000" w:themeColor="text1"/>
          <w:shd w:val="clear" w:color="auto" w:fill="FFFFFF"/>
        </w:rPr>
        <w:t>Business: Theory and Practice</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21</w:t>
      </w:r>
      <w:r w:rsidRPr="00F4298B">
        <w:rPr>
          <w:rFonts w:ascii="Arial" w:hAnsi="Arial" w:cs="Arial"/>
          <w:color w:val="000000" w:themeColor="text1"/>
          <w:shd w:val="clear" w:color="auto" w:fill="FFFFFF"/>
        </w:rPr>
        <w:t>(2), pp.827-834.</w:t>
      </w:r>
    </w:p>
    <w:p w14:paraId="7D2740AA"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 xml:space="preserve">Piha, L., </w:t>
      </w:r>
      <w:proofErr w:type="spellStart"/>
      <w:r w:rsidRPr="00F4298B">
        <w:rPr>
          <w:rFonts w:ascii="Arial" w:hAnsi="Arial" w:cs="Arial"/>
          <w:color w:val="000000" w:themeColor="text1"/>
          <w:shd w:val="clear" w:color="auto" w:fill="FFFFFF"/>
        </w:rPr>
        <w:t>Papadas</w:t>
      </w:r>
      <w:proofErr w:type="spellEnd"/>
      <w:r w:rsidRPr="00F4298B">
        <w:rPr>
          <w:rFonts w:ascii="Arial" w:hAnsi="Arial" w:cs="Arial"/>
          <w:color w:val="000000" w:themeColor="text1"/>
          <w:shd w:val="clear" w:color="auto" w:fill="FFFFFF"/>
        </w:rPr>
        <w:t xml:space="preserve">, K. and </w:t>
      </w:r>
      <w:proofErr w:type="spellStart"/>
      <w:r w:rsidRPr="00F4298B">
        <w:rPr>
          <w:rFonts w:ascii="Arial" w:hAnsi="Arial" w:cs="Arial"/>
          <w:color w:val="000000" w:themeColor="text1"/>
          <w:shd w:val="clear" w:color="auto" w:fill="FFFFFF"/>
        </w:rPr>
        <w:t>Davvetas</w:t>
      </w:r>
      <w:proofErr w:type="spellEnd"/>
      <w:r w:rsidRPr="00F4298B">
        <w:rPr>
          <w:rFonts w:ascii="Arial" w:hAnsi="Arial" w:cs="Arial"/>
          <w:color w:val="000000" w:themeColor="text1"/>
          <w:shd w:val="clear" w:color="auto" w:fill="FFFFFF"/>
        </w:rPr>
        <w:t xml:space="preserve">, V., (2021). Brand orientation: Conceptual extension, scale development and validation. </w:t>
      </w:r>
      <w:r w:rsidRPr="00F4298B">
        <w:rPr>
          <w:rFonts w:ascii="Arial" w:hAnsi="Arial" w:cs="Arial"/>
          <w:i/>
          <w:iCs/>
          <w:color w:val="000000" w:themeColor="text1"/>
          <w:shd w:val="clear" w:color="auto" w:fill="FFFFFF"/>
        </w:rPr>
        <w:t>Journal of Business Research</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134</w:t>
      </w:r>
      <w:r w:rsidRPr="00F4298B">
        <w:rPr>
          <w:rFonts w:ascii="Arial" w:hAnsi="Arial" w:cs="Arial"/>
          <w:color w:val="000000" w:themeColor="text1"/>
          <w:shd w:val="clear" w:color="auto" w:fill="FFFFFF"/>
        </w:rPr>
        <w:t>, pp.203-222.</w:t>
      </w:r>
    </w:p>
    <w:p w14:paraId="7D2740AB" w14:textId="77777777" w:rsidR="00CA3126" w:rsidRPr="00F4298B" w:rsidRDefault="006B3A6D" w:rsidP="000E320A">
      <w:pPr>
        <w:pStyle w:val="NormalWeb"/>
        <w:spacing w:before="24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lastRenderedPageBreak/>
        <w:t>Swarbrooke</w:t>
      </w:r>
      <w:proofErr w:type="spellEnd"/>
      <w:r w:rsidRPr="00F4298B">
        <w:rPr>
          <w:rFonts w:ascii="Arial" w:hAnsi="Arial" w:cs="Arial"/>
          <w:color w:val="000000" w:themeColor="text1"/>
          <w:shd w:val="clear" w:color="auto" w:fill="FFFFFF"/>
        </w:rPr>
        <w:t xml:space="preserve"> J &amp; Horner S (2011) Consumer </w:t>
      </w:r>
      <w:proofErr w:type="spellStart"/>
      <w:r w:rsidRPr="00F4298B">
        <w:rPr>
          <w:rFonts w:ascii="Arial" w:hAnsi="Arial" w:cs="Arial"/>
          <w:color w:val="000000" w:themeColor="text1"/>
          <w:shd w:val="clear" w:color="auto" w:fill="FFFFFF"/>
        </w:rPr>
        <w:t>Behaviour</w:t>
      </w:r>
      <w:proofErr w:type="spellEnd"/>
      <w:r w:rsidRPr="00F4298B">
        <w:rPr>
          <w:rFonts w:ascii="Arial" w:hAnsi="Arial" w:cs="Arial"/>
          <w:color w:val="000000" w:themeColor="text1"/>
          <w:shd w:val="clear" w:color="auto" w:fill="FFFFFF"/>
        </w:rPr>
        <w:t xml:space="preserve"> in Tourism 2nd Ed, Oxford, Butterworth</w:t>
      </w:r>
    </w:p>
    <w:p w14:paraId="7D2740AC"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t>Tesone</w:t>
      </w:r>
      <w:proofErr w:type="spellEnd"/>
      <w:r w:rsidRPr="00F4298B">
        <w:rPr>
          <w:rFonts w:ascii="Arial" w:hAnsi="Arial" w:cs="Arial"/>
          <w:color w:val="000000" w:themeColor="text1"/>
          <w:shd w:val="clear" w:color="auto" w:fill="FFFFFF"/>
        </w:rPr>
        <w:t>, V. (2014) Principles of Management for the Hospitality Industry, Butterworth Heineman, Oxford</w:t>
      </w:r>
    </w:p>
    <w:p w14:paraId="7D2740AD" w14:textId="77777777" w:rsidR="00CA3126" w:rsidRPr="00F4298B" w:rsidRDefault="006B3A6D" w:rsidP="000E320A">
      <w:pPr>
        <w:pStyle w:val="NormalWeb"/>
        <w:spacing w:before="240" w:beforeAutospacing="0" w:after="240" w:afterAutospacing="0" w:line="360" w:lineRule="auto"/>
        <w:rPr>
          <w:rFonts w:ascii="Arial" w:hAnsi="Arial" w:cs="Arial"/>
          <w:color w:val="000000" w:themeColor="text1"/>
        </w:rPr>
      </w:pPr>
      <w:proofErr w:type="spellStart"/>
      <w:r w:rsidRPr="00F4298B">
        <w:rPr>
          <w:rFonts w:ascii="Arial" w:hAnsi="Arial" w:cs="Arial"/>
          <w:color w:val="000000" w:themeColor="text1"/>
          <w:shd w:val="clear" w:color="auto" w:fill="FFFFFF"/>
        </w:rPr>
        <w:t>Vallen</w:t>
      </w:r>
      <w:proofErr w:type="spellEnd"/>
      <w:r w:rsidRPr="00F4298B">
        <w:rPr>
          <w:rFonts w:ascii="Arial" w:hAnsi="Arial" w:cs="Arial"/>
          <w:color w:val="000000" w:themeColor="text1"/>
          <w:shd w:val="clear" w:color="auto" w:fill="FFFFFF"/>
        </w:rPr>
        <w:t>, G.K. &amp;</w:t>
      </w:r>
      <w:proofErr w:type="spellStart"/>
      <w:r w:rsidRPr="00F4298B">
        <w:rPr>
          <w:rFonts w:ascii="Arial" w:hAnsi="Arial" w:cs="Arial"/>
          <w:color w:val="000000" w:themeColor="text1"/>
          <w:shd w:val="clear" w:color="auto" w:fill="FFFFFF"/>
        </w:rPr>
        <w:t>Vallen</w:t>
      </w:r>
      <w:proofErr w:type="spellEnd"/>
      <w:r w:rsidRPr="00F4298B">
        <w:rPr>
          <w:rFonts w:ascii="Arial" w:hAnsi="Arial" w:cs="Arial"/>
          <w:color w:val="000000" w:themeColor="text1"/>
          <w:shd w:val="clear" w:color="auto" w:fill="FFFFFF"/>
        </w:rPr>
        <w:t>, Jerome J. (2014) Check-in check-out: managing hotel operations Ninth edition.; Pearson new international., </w:t>
      </w:r>
    </w:p>
    <w:p w14:paraId="7D2740AE"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Wood, R.C., (2015). Hospitality Management: a brief introduction, Sage, London</w:t>
      </w:r>
      <w:r w:rsidRPr="00F4298B">
        <w:rPr>
          <w:rFonts w:ascii="Arial" w:hAnsi="Arial" w:cs="Arial"/>
          <w:b/>
          <w:bCs/>
          <w:color w:val="000000" w:themeColor="text1"/>
          <w:sz w:val="22"/>
          <w:szCs w:val="22"/>
          <w:shd w:val="clear" w:color="auto" w:fill="FFFFFF"/>
        </w:rPr>
        <w:t> </w:t>
      </w:r>
    </w:p>
    <w:p w14:paraId="7D2740AF" w14:textId="77777777" w:rsidR="00CA3126" w:rsidRPr="00F4298B" w:rsidRDefault="006B3A6D" w:rsidP="000E320A">
      <w:pPr>
        <w:pStyle w:val="NormalWeb"/>
        <w:spacing w:before="0" w:beforeAutospacing="0" w:after="240" w:afterAutospacing="0" w:line="360" w:lineRule="auto"/>
        <w:rPr>
          <w:rFonts w:ascii="Arial" w:hAnsi="Arial" w:cs="Arial"/>
          <w:color w:val="000000" w:themeColor="text1"/>
        </w:rPr>
      </w:pPr>
      <w:r w:rsidRPr="00F4298B">
        <w:rPr>
          <w:rFonts w:ascii="Arial" w:hAnsi="Arial" w:cs="Arial"/>
          <w:color w:val="000000" w:themeColor="text1"/>
          <w:shd w:val="clear" w:color="auto" w:fill="FFFFFF"/>
        </w:rPr>
        <w:t xml:space="preserve">Zhou, Q., Zhu, K., Kang, L. and </w:t>
      </w:r>
      <w:proofErr w:type="spellStart"/>
      <w:r w:rsidRPr="00F4298B">
        <w:rPr>
          <w:rFonts w:ascii="Arial" w:hAnsi="Arial" w:cs="Arial"/>
          <w:color w:val="000000" w:themeColor="text1"/>
          <w:shd w:val="clear" w:color="auto" w:fill="FFFFFF"/>
        </w:rPr>
        <w:t>Dávid</w:t>
      </w:r>
      <w:proofErr w:type="spellEnd"/>
      <w:r w:rsidRPr="00F4298B">
        <w:rPr>
          <w:rFonts w:ascii="Arial" w:hAnsi="Arial" w:cs="Arial"/>
          <w:color w:val="000000" w:themeColor="text1"/>
          <w:shd w:val="clear" w:color="auto" w:fill="FFFFFF"/>
        </w:rPr>
        <w:t xml:space="preserve">, L.D., (2023). Tea Culture Tourism Perception: A Study on the Harmony of Importance and Performance. </w:t>
      </w:r>
      <w:r w:rsidRPr="00F4298B">
        <w:rPr>
          <w:rFonts w:ascii="Arial" w:hAnsi="Arial" w:cs="Arial"/>
          <w:i/>
          <w:iCs/>
          <w:color w:val="000000" w:themeColor="text1"/>
          <w:shd w:val="clear" w:color="auto" w:fill="FFFFFF"/>
        </w:rPr>
        <w:t>Sustainability</w:t>
      </w:r>
      <w:r w:rsidRPr="00F4298B">
        <w:rPr>
          <w:rFonts w:ascii="Arial" w:hAnsi="Arial" w:cs="Arial"/>
          <w:color w:val="000000" w:themeColor="text1"/>
          <w:shd w:val="clear" w:color="auto" w:fill="FFFFFF"/>
        </w:rPr>
        <w:t xml:space="preserve">, </w:t>
      </w:r>
      <w:r w:rsidRPr="00F4298B">
        <w:rPr>
          <w:rFonts w:ascii="Arial" w:hAnsi="Arial" w:cs="Arial"/>
          <w:i/>
          <w:iCs/>
          <w:color w:val="000000" w:themeColor="text1"/>
          <w:shd w:val="clear" w:color="auto" w:fill="FFFFFF"/>
        </w:rPr>
        <w:t>15</w:t>
      </w:r>
      <w:r w:rsidRPr="00F4298B">
        <w:rPr>
          <w:rFonts w:ascii="Arial" w:hAnsi="Arial" w:cs="Arial"/>
          <w:color w:val="000000" w:themeColor="text1"/>
          <w:shd w:val="clear" w:color="auto" w:fill="FFFFFF"/>
        </w:rPr>
        <w:t>(3), p.2838.</w:t>
      </w:r>
    </w:p>
    <w:sectPr w:rsidR="00CA3126" w:rsidRPr="00F4298B" w:rsidSect="00383ECD">
      <w:headerReference w:type="default" r:id="rId11"/>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740BA" w14:textId="77777777" w:rsidR="00212202" w:rsidRDefault="00212202" w:rsidP="003A3EAD">
      <w:pPr>
        <w:spacing w:line="240" w:lineRule="auto"/>
      </w:pPr>
      <w:r>
        <w:separator/>
      </w:r>
    </w:p>
  </w:endnote>
  <w:endnote w:type="continuationSeparator" w:id="0">
    <w:p w14:paraId="7D2740BB" w14:textId="77777777" w:rsidR="00212202" w:rsidRDefault="00212202" w:rsidP="003A3E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angal">
    <w:altName w:val="Cambria"/>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17516"/>
      <w:docPartObj>
        <w:docPartGallery w:val="Page Numbers (Bottom of Page)"/>
        <w:docPartUnique/>
      </w:docPartObj>
    </w:sdtPr>
    <w:sdtEndPr/>
    <w:sdtContent>
      <w:p w14:paraId="7D2740BD" w14:textId="77777777" w:rsidR="00383ECD" w:rsidRDefault="0006481A">
        <w:pPr>
          <w:pStyle w:val="Footer"/>
          <w:jc w:val="right"/>
        </w:pPr>
        <w:r>
          <w:fldChar w:fldCharType="begin"/>
        </w:r>
        <w:r w:rsidR="006B3A6D">
          <w:instrText xml:space="preserve"> PAGE   \* MERGEFORMAT </w:instrText>
        </w:r>
        <w:r>
          <w:fldChar w:fldCharType="separate"/>
        </w:r>
        <w:r w:rsidR="006423EA">
          <w:rPr>
            <w:noProof/>
          </w:rPr>
          <w:t>3</w:t>
        </w:r>
        <w:r>
          <w:rPr>
            <w:noProof/>
          </w:rPr>
          <w:fldChar w:fldCharType="end"/>
        </w:r>
      </w:p>
    </w:sdtContent>
  </w:sdt>
  <w:p w14:paraId="7D2740BE" w14:textId="77777777" w:rsidR="00383ECD" w:rsidRDefault="00383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740B8" w14:textId="77777777" w:rsidR="00212202" w:rsidRDefault="00212202" w:rsidP="003A3EAD">
      <w:pPr>
        <w:spacing w:line="240" w:lineRule="auto"/>
      </w:pPr>
      <w:r>
        <w:separator/>
      </w:r>
    </w:p>
  </w:footnote>
  <w:footnote w:type="continuationSeparator" w:id="0">
    <w:p w14:paraId="7D2740B9" w14:textId="77777777" w:rsidR="00212202" w:rsidRDefault="00212202" w:rsidP="003A3E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740BC" w14:textId="47772076" w:rsidR="00EB00B3" w:rsidRPr="00691D1B" w:rsidRDefault="00EB00B3" w:rsidP="00691D1B">
    <w:pPr>
      <w:pStyle w:val="Header"/>
      <w:jc w:val="right"/>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4D2B"/>
    <w:rsid w:val="00012CFE"/>
    <w:rsid w:val="000230AA"/>
    <w:rsid w:val="0006481A"/>
    <w:rsid w:val="00077CA4"/>
    <w:rsid w:val="00092D20"/>
    <w:rsid w:val="00095D0C"/>
    <w:rsid w:val="000B1F37"/>
    <w:rsid w:val="000E320A"/>
    <w:rsid w:val="000E4C15"/>
    <w:rsid w:val="001656DB"/>
    <w:rsid w:val="001A24F5"/>
    <w:rsid w:val="001D6E6E"/>
    <w:rsid w:val="001E4D2B"/>
    <w:rsid w:val="00212202"/>
    <w:rsid w:val="002162A1"/>
    <w:rsid w:val="002750DD"/>
    <w:rsid w:val="002B0003"/>
    <w:rsid w:val="002B4580"/>
    <w:rsid w:val="002F2FCA"/>
    <w:rsid w:val="003076A6"/>
    <w:rsid w:val="00314126"/>
    <w:rsid w:val="00345379"/>
    <w:rsid w:val="00383ECD"/>
    <w:rsid w:val="00395596"/>
    <w:rsid w:val="003A2099"/>
    <w:rsid w:val="003A3EAD"/>
    <w:rsid w:val="003C17CD"/>
    <w:rsid w:val="003E5ADA"/>
    <w:rsid w:val="00405926"/>
    <w:rsid w:val="004167DD"/>
    <w:rsid w:val="0049367F"/>
    <w:rsid w:val="0051537A"/>
    <w:rsid w:val="00557E7C"/>
    <w:rsid w:val="00557EC8"/>
    <w:rsid w:val="00562248"/>
    <w:rsid w:val="005903D9"/>
    <w:rsid w:val="005D6C7F"/>
    <w:rsid w:val="005F5261"/>
    <w:rsid w:val="005F65E4"/>
    <w:rsid w:val="006423EA"/>
    <w:rsid w:val="00656BE0"/>
    <w:rsid w:val="00662A7E"/>
    <w:rsid w:val="00691D1B"/>
    <w:rsid w:val="006B3A6D"/>
    <w:rsid w:val="006D4D3C"/>
    <w:rsid w:val="007036BF"/>
    <w:rsid w:val="00705529"/>
    <w:rsid w:val="007064FC"/>
    <w:rsid w:val="00726AC3"/>
    <w:rsid w:val="008017EA"/>
    <w:rsid w:val="00826781"/>
    <w:rsid w:val="00856720"/>
    <w:rsid w:val="008649B7"/>
    <w:rsid w:val="00871FA8"/>
    <w:rsid w:val="00880C35"/>
    <w:rsid w:val="008D48B5"/>
    <w:rsid w:val="008E7C56"/>
    <w:rsid w:val="009334D9"/>
    <w:rsid w:val="00970E4F"/>
    <w:rsid w:val="00981B60"/>
    <w:rsid w:val="00987ABA"/>
    <w:rsid w:val="009B64F9"/>
    <w:rsid w:val="009B758E"/>
    <w:rsid w:val="009C39CD"/>
    <w:rsid w:val="00A2397E"/>
    <w:rsid w:val="00A44999"/>
    <w:rsid w:val="00A46180"/>
    <w:rsid w:val="00A50BF4"/>
    <w:rsid w:val="00AE6203"/>
    <w:rsid w:val="00B0766E"/>
    <w:rsid w:val="00B20F42"/>
    <w:rsid w:val="00B342F9"/>
    <w:rsid w:val="00BB51C0"/>
    <w:rsid w:val="00BD006E"/>
    <w:rsid w:val="00BF38EA"/>
    <w:rsid w:val="00C04793"/>
    <w:rsid w:val="00C063FF"/>
    <w:rsid w:val="00C67DAA"/>
    <w:rsid w:val="00C95D87"/>
    <w:rsid w:val="00CA3126"/>
    <w:rsid w:val="00CB49F8"/>
    <w:rsid w:val="00CD2368"/>
    <w:rsid w:val="00CF3C88"/>
    <w:rsid w:val="00D00641"/>
    <w:rsid w:val="00D10C0B"/>
    <w:rsid w:val="00D408EB"/>
    <w:rsid w:val="00D46AEA"/>
    <w:rsid w:val="00D66FDD"/>
    <w:rsid w:val="00D8322F"/>
    <w:rsid w:val="00DE583E"/>
    <w:rsid w:val="00DF56CE"/>
    <w:rsid w:val="00E067AA"/>
    <w:rsid w:val="00E95B4B"/>
    <w:rsid w:val="00EB00B3"/>
    <w:rsid w:val="00EE328A"/>
    <w:rsid w:val="00EF2635"/>
    <w:rsid w:val="00F4016C"/>
    <w:rsid w:val="00F4298B"/>
    <w:rsid w:val="00F448C2"/>
    <w:rsid w:val="00F45364"/>
    <w:rsid w:val="00F471BB"/>
    <w:rsid w:val="00F61179"/>
    <w:rsid w:val="00FE2BD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D27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EAD"/>
    <w:rPr>
      <w:rFonts w:cs="Mangal"/>
    </w:rPr>
  </w:style>
  <w:style w:type="paragraph" w:styleId="Heading1">
    <w:name w:val="heading 1"/>
    <w:basedOn w:val="Normal1"/>
    <w:next w:val="Normal1"/>
    <w:autoRedefine/>
    <w:rsid w:val="00DE583E"/>
    <w:pPr>
      <w:keepNext/>
      <w:keepLines/>
      <w:spacing w:line="360" w:lineRule="auto"/>
      <w:jc w:val="both"/>
      <w:outlineLvl w:val="0"/>
    </w:pPr>
    <w:rPr>
      <w:b/>
      <w:sz w:val="28"/>
      <w:szCs w:val="40"/>
      <w:lang w:val="en-GB"/>
    </w:rPr>
  </w:style>
  <w:style w:type="paragraph" w:styleId="Heading2">
    <w:name w:val="heading 2"/>
    <w:basedOn w:val="Normal1"/>
    <w:next w:val="Normal1"/>
    <w:autoRedefine/>
    <w:rsid w:val="00DE583E"/>
    <w:pPr>
      <w:keepNext/>
      <w:keepLines/>
      <w:spacing w:line="360" w:lineRule="auto"/>
      <w:jc w:val="both"/>
      <w:outlineLvl w:val="1"/>
    </w:pPr>
    <w:rPr>
      <w:b/>
      <w:sz w:val="24"/>
      <w:szCs w:val="32"/>
      <w:lang w:val="en-GB"/>
    </w:rPr>
  </w:style>
  <w:style w:type="paragraph" w:styleId="Heading3">
    <w:name w:val="heading 3"/>
    <w:basedOn w:val="Normal1"/>
    <w:next w:val="Normal1"/>
    <w:autoRedefine/>
    <w:rsid w:val="00B342F9"/>
    <w:pPr>
      <w:keepNext/>
      <w:keepLines/>
      <w:spacing w:line="360" w:lineRule="auto"/>
      <w:jc w:val="both"/>
      <w:outlineLvl w:val="2"/>
    </w:pPr>
    <w:rPr>
      <w:b/>
      <w:color w:val="000000" w:themeColor="text1"/>
      <w:sz w:val="24"/>
      <w:szCs w:val="28"/>
      <w:lang w:val="en-GB"/>
    </w:rPr>
  </w:style>
  <w:style w:type="paragraph" w:styleId="Heading4">
    <w:name w:val="heading 4"/>
    <w:basedOn w:val="Normal1"/>
    <w:next w:val="Normal1"/>
    <w:rsid w:val="001E4D2B"/>
    <w:pPr>
      <w:keepNext/>
      <w:keepLines/>
      <w:spacing w:before="280" w:after="80"/>
      <w:outlineLvl w:val="3"/>
    </w:pPr>
    <w:rPr>
      <w:color w:val="666666"/>
      <w:sz w:val="24"/>
      <w:szCs w:val="24"/>
    </w:rPr>
  </w:style>
  <w:style w:type="paragraph" w:styleId="Heading5">
    <w:name w:val="heading 5"/>
    <w:basedOn w:val="Normal1"/>
    <w:next w:val="Normal1"/>
    <w:rsid w:val="001E4D2B"/>
    <w:pPr>
      <w:keepNext/>
      <w:keepLines/>
      <w:spacing w:before="240" w:after="80"/>
      <w:outlineLvl w:val="4"/>
    </w:pPr>
    <w:rPr>
      <w:color w:val="666666"/>
    </w:rPr>
  </w:style>
  <w:style w:type="paragraph" w:styleId="Heading6">
    <w:name w:val="heading 6"/>
    <w:basedOn w:val="Normal1"/>
    <w:next w:val="Normal1"/>
    <w:rsid w:val="001E4D2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4D2B"/>
  </w:style>
  <w:style w:type="paragraph" w:styleId="Title">
    <w:name w:val="Title"/>
    <w:basedOn w:val="Normal1"/>
    <w:next w:val="Normal1"/>
    <w:rsid w:val="001E4D2B"/>
    <w:pPr>
      <w:keepNext/>
      <w:keepLines/>
      <w:spacing w:after="60"/>
    </w:pPr>
    <w:rPr>
      <w:sz w:val="52"/>
      <w:szCs w:val="52"/>
    </w:rPr>
  </w:style>
  <w:style w:type="paragraph" w:styleId="Subtitle">
    <w:name w:val="Subtitle"/>
    <w:basedOn w:val="Normal1"/>
    <w:next w:val="Normal1"/>
    <w:rsid w:val="001E4D2B"/>
    <w:pPr>
      <w:keepNext/>
      <w:keepLines/>
      <w:spacing w:after="320"/>
    </w:pPr>
    <w:rPr>
      <w:color w:val="666666"/>
      <w:sz w:val="30"/>
      <w:szCs w:val="30"/>
    </w:rPr>
  </w:style>
  <w:style w:type="paragraph" w:styleId="NormalWeb">
    <w:name w:val="Normal (Web)"/>
    <w:basedOn w:val="Normal"/>
    <w:uiPriority w:val="99"/>
    <w:semiHidden/>
    <w:unhideWhenUsed/>
    <w:rsid w:val="00B0766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83ECD"/>
    <w:pPr>
      <w:tabs>
        <w:tab w:val="center" w:pos="4680"/>
        <w:tab w:val="right" w:pos="9360"/>
      </w:tabs>
      <w:spacing w:line="240" w:lineRule="auto"/>
    </w:pPr>
    <w:rPr>
      <w:szCs w:val="20"/>
    </w:rPr>
  </w:style>
  <w:style w:type="character" w:customStyle="1" w:styleId="HeaderChar">
    <w:name w:val="Header Char"/>
    <w:basedOn w:val="DefaultParagraphFont"/>
    <w:link w:val="Header"/>
    <w:uiPriority w:val="99"/>
    <w:rsid w:val="00383ECD"/>
    <w:rPr>
      <w:rFonts w:cs="Mangal"/>
      <w:szCs w:val="20"/>
    </w:rPr>
  </w:style>
  <w:style w:type="paragraph" w:styleId="Footer">
    <w:name w:val="footer"/>
    <w:basedOn w:val="Normal"/>
    <w:link w:val="FooterChar"/>
    <w:uiPriority w:val="99"/>
    <w:unhideWhenUsed/>
    <w:rsid w:val="00383ECD"/>
    <w:pPr>
      <w:tabs>
        <w:tab w:val="center" w:pos="4680"/>
        <w:tab w:val="right" w:pos="9360"/>
      </w:tabs>
      <w:spacing w:line="240" w:lineRule="auto"/>
    </w:pPr>
    <w:rPr>
      <w:szCs w:val="20"/>
    </w:rPr>
  </w:style>
  <w:style w:type="character" w:customStyle="1" w:styleId="FooterChar">
    <w:name w:val="Footer Char"/>
    <w:basedOn w:val="DefaultParagraphFont"/>
    <w:link w:val="Footer"/>
    <w:uiPriority w:val="99"/>
    <w:rsid w:val="00383ECD"/>
    <w:rPr>
      <w:rFonts w:cs="Mangal"/>
      <w:szCs w:val="20"/>
    </w:rPr>
  </w:style>
  <w:style w:type="paragraph" w:styleId="TOCHeading">
    <w:name w:val="TOC Heading"/>
    <w:basedOn w:val="Heading1"/>
    <w:next w:val="Normal"/>
    <w:uiPriority w:val="39"/>
    <w:unhideWhenUsed/>
    <w:qFormat/>
    <w:rsid w:val="00DE583E"/>
    <w:pPr>
      <w:spacing w:before="480" w:line="276" w:lineRule="auto"/>
      <w:jc w:val="left"/>
      <w:outlineLvl w:val="9"/>
    </w:pPr>
    <w:rPr>
      <w:rFonts w:asciiTheme="majorHAnsi" w:eastAsiaTheme="majorEastAsia" w:hAnsiTheme="majorHAnsi" w:cstheme="majorBidi"/>
      <w:bCs/>
      <w:color w:val="365F91" w:themeColor="accent1" w:themeShade="BF"/>
      <w:szCs w:val="28"/>
      <w:lang w:val="en-US" w:bidi="ar-SA"/>
    </w:rPr>
  </w:style>
  <w:style w:type="paragraph" w:styleId="TOC1">
    <w:name w:val="toc 1"/>
    <w:basedOn w:val="Normal"/>
    <w:next w:val="Normal"/>
    <w:autoRedefine/>
    <w:uiPriority w:val="39"/>
    <w:unhideWhenUsed/>
    <w:rsid w:val="00DE583E"/>
    <w:pPr>
      <w:spacing w:after="100"/>
    </w:pPr>
    <w:rPr>
      <w:szCs w:val="20"/>
    </w:rPr>
  </w:style>
  <w:style w:type="paragraph" w:styleId="TOC2">
    <w:name w:val="toc 2"/>
    <w:basedOn w:val="Normal"/>
    <w:next w:val="Normal"/>
    <w:autoRedefine/>
    <w:uiPriority w:val="39"/>
    <w:unhideWhenUsed/>
    <w:rsid w:val="00DE583E"/>
    <w:pPr>
      <w:spacing w:after="100"/>
      <w:ind w:left="220"/>
    </w:pPr>
    <w:rPr>
      <w:szCs w:val="20"/>
    </w:rPr>
  </w:style>
  <w:style w:type="paragraph" w:styleId="TOC3">
    <w:name w:val="toc 3"/>
    <w:basedOn w:val="Normal"/>
    <w:next w:val="Normal"/>
    <w:autoRedefine/>
    <w:uiPriority w:val="39"/>
    <w:unhideWhenUsed/>
    <w:rsid w:val="00DE583E"/>
    <w:pPr>
      <w:spacing w:after="100"/>
      <w:ind w:left="440"/>
    </w:pPr>
    <w:rPr>
      <w:szCs w:val="20"/>
    </w:rPr>
  </w:style>
  <w:style w:type="character" w:styleId="Hyperlink">
    <w:name w:val="Hyperlink"/>
    <w:basedOn w:val="DefaultParagraphFont"/>
    <w:uiPriority w:val="99"/>
    <w:unhideWhenUsed/>
    <w:rsid w:val="00DE583E"/>
    <w:rPr>
      <w:color w:val="0000FF" w:themeColor="hyperlink"/>
      <w:u w:val="single"/>
    </w:rPr>
  </w:style>
  <w:style w:type="paragraph" w:styleId="BalloonText">
    <w:name w:val="Balloon Text"/>
    <w:basedOn w:val="Normal"/>
    <w:link w:val="BalloonTextChar"/>
    <w:uiPriority w:val="99"/>
    <w:semiHidden/>
    <w:unhideWhenUsed/>
    <w:rsid w:val="00DE583E"/>
    <w:pPr>
      <w:spacing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DE583E"/>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68788CF-EFF8-4F34-87F0-A1472F09A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2563</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2023-06-12T12:52:00Z</dcterms:created>
  <dcterms:modified xsi:type="dcterms:W3CDTF">2023-06-12T22:31:00Z</dcterms:modified>
</cp:coreProperties>
</file>