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5459330" w14:textId="786D6DB7" w:rsidR="00696395" w:rsidRDefault="00696395" w:rsidP="00696395">
      <w:pPr>
        <w:pStyle w:val="Heading1"/>
        <w:spacing w:line="360" w:lineRule="auto"/>
        <w:jc w:val="left"/>
        <w:rPr>
          <w:sz w:val="40"/>
          <w:szCs w:val="40"/>
        </w:rPr>
      </w:pPr>
      <w:bookmarkStart w:id="0" w:name="_Toc15314163"/>
      <w:r w:rsidRPr="00696395">
        <w:rPr>
          <w:sz w:val="40"/>
          <w:szCs w:val="40"/>
        </w:rPr>
        <w:t xml:space="preserve">              </w:t>
      </w:r>
      <w:r>
        <w:rPr>
          <w:sz w:val="40"/>
          <w:szCs w:val="40"/>
        </w:rPr>
        <w:t xml:space="preserve">  </w:t>
      </w:r>
    </w:p>
    <w:p w14:paraId="1916ECCF" w14:textId="1F878742" w:rsidR="00696395" w:rsidRDefault="00696395" w:rsidP="00696395"/>
    <w:p w14:paraId="2D5CC273" w14:textId="5A9C7697" w:rsidR="00696395" w:rsidRDefault="00696395" w:rsidP="00696395"/>
    <w:p w14:paraId="3F7E5D44" w14:textId="6DCCCE72" w:rsidR="00696395" w:rsidRDefault="00696395" w:rsidP="00696395"/>
    <w:p w14:paraId="6518D5F6" w14:textId="77777777" w:rsidR="00696395" w:rsidRPr="005D531C" w:rsidRDefault="00696395" w:rsidP="00696395">
      <w:pPr>
        <w:rPr>
          <w:sz w:val="24"/>
          <w:szCs w:val="24"/>
        </w:rPr>
      </w:pPr>
    </w:p>
    <w:p w14:paraId="60A8E89F" w14:textId="57AD24ED" w:rsidR="00696395" w:rsidRPr="005D531C" w:rsidRDefault="00696395" w:rsidP="00696395">
      <w:pPr>
        <w:pStyle w:val="Heading1"/>
        <w:spacing w:line="360" w:lineRule="auto"/>
        <w:jc w:val="left"/>
        <w:rPr>
          <w:sz w:val="44"/>
          <w:szCs w:val="44"/>
        </w:rPr>
      </w:pPr>
      <w:r w:rsidRPr="005D531C">
        <w:rPr>
          <w:sz w:val="44"/>
          <w:szCs w:val="44"/>
        </w:rPr>
        <w:t xml:space="preserve">                  Marketing fundamental </w:t>
      </w:r>
    </w:p>
    <w:p w14:paraId="11B82049" w14:textId="77777777" w:rsidR="00696395" w:rsidRPr="005D531C" w:rsidRDefault="00696395" w:rsidP="00696395">
      <w:pPr>
        <w:rPr>
          <w:sz w:val="24"/>
          <w:szCs w:val="24"/>
        </w:rPr>
      </w:pPr>
    </w:p>
    <w:p w14:paraId="5D7F4A8F" w14:textId="2F74DD1A" w:rsidR="00696395" w:rsidRPr="005D531C" w:rsidRDefault="00696395" w:rsidP="00696395">
      <w:pPr>
        <w:rPr>
          <w:rFonts w:ascii="Times New Roman" w:hAnsi="Times New Roman"/>
          <w:sz w:val="40"/>
          <w:szCs w:val="40"/>
        </w:rPr>
      </w:pPr>
      <w:r w:rsidRPr="005D531C">
        <w:rPr>
          <w:sz w:val="24"/>
          <w:szCs w:val="24"/>
        </w:rPr>
        <w:t xml:space="preserve">                           </w:t>
      </w:r>
      <w:r w:rsidRPr="005D531C">
        <w:rPr>
          <w:rFonts w:ascii="Times New Roman" w:hAnsi="Times New Roman"/>
          <w:sz w:val="40"/>
          <w:szCs w:val="40"/>
        </w:rPr>
        <w:t xml:space="preserve">STUDENT: Violeta Roxana Zanfir </w:t>
      </w:r>
    </w:p>
    <w:p w14:paraId="775C358D" w14:textId="6EA7AE21" w:rsidR="00696395" w:rsidRPr="005D531C" w:rsidRDefault="00696395" w:rsidP="00696395">
      <w:pPr>
        <w:spacing w:line="360" w:lineRule="auto"/>
        <w:jc w:val="both"/>
        <w:rPr>
          <w:sz w:val="44"/>
          <w:szCs w:val="44"/>
        </w:rPr>
      </w:pPr>
      <w:r w:rsidRPr="005D531C">
        <w:rPr>
          <w:rFonts w:ascii="Times New Roman" w:hAnsi="Times New Roman"/>
          <w:sz w:val="28"/>
          <w:szCs w:val="28"/>
        </w:rPr>
        <w:t xml:space="preserve">                 </w:t>
      </w:r>
      <w:r w:rsidRPr="005D531C">
        <w:rPr>
          <w:rFonts w:ascii="Times New Roman" w:hAnsi="Times New Roman"/>
          <w:sz w:val="28"/>
          <w:szCs w:val="28"/>
        </w:rPr>
        <w:t xml:space="preserve">         </w:t>
      </w:r>
      <w:r w:rsidRPr="005D531C">
        <w:rPr>
          <w:rFonts w:ascii="Times New Roman" w:hAnsi="Times New Roman"/>
          <w:sz w:val="28"/>
          <w:szCs w:val="28"/>
        </w:rPr>
        <w:t xml:space="preserve">  </w:t>
      </w:r>
      <w:r w:rsidRPr="005D531C">
        <w:rPr>
          <w:rFonts w:ascii="Times New Roman" w:hAnsi="Times New Roman"/>
          <w:sz w:val="44"/>
          <w:szCs w:val="44"/>
        </w:rPr>
        <w:t>ID STUDENT :1813454</w:t>
      </w:r>
    </w:p>
    <w:p w14:paraId="277F47C1" w14:textId="422688F0" w:rsidR="00696395" w:rsidRPr="005D531C" w:rsidRDefault="00696395" w:rsidP="00696395">
      <w:pPr>
        <w:spacing w:line="360" w:lineRule="auto"/>
        <w:jc w:val="both"/>
        <w:rPr>
          <w:rFonts w:ascii="Times New Roman" w:hAnsi="Times New Roman"/>
          <w:sz w:val="44"/>
          <w:szCs w:val="44"/>
        </w:rPr>
      </w:pPr>
      <w:r w:rsidRPr="005D531C">
        <w:rPr>
          <w:rFonts w:ascii="Times New Roman" w:hAnsi="Times New Roman"/>
          <w:sz w:val="44"/>
          <w:szCs w:val="44"/>
        </w:rPr>
        <w:t xml:space="preserve">           </w:t>
      </w:r>
      <w:r w:rsidRPr="005D531C">
        <w:rPr>
          <w:rFonts w:ascii="Times New Roman" w:hAnsi="Times New Roman"/>
          <w:sz w:val="44"/>
          <w:szCs w:val="44"/>
        </w:rPr>
        <w:t xml:space="preserve">       </w:t>
      </w:r>
      <w:r w:rsidRPr="005D531C">
        <w:rPr>
          <w:rFonts w:ascii="Times New Roman" w:hAnsi="Times New Roman"/>
          <w:sz w:val="44"/>
          <w:szCs w:val="44"/>
        </w:rPr>
        <w:t>MODULE NUMBER: LCBB400</w:t>
      </w:r>
      <w:r w:rsidRPr="005D531C">
        <w:rPr>
          <w:rFonts w:ascii="Times New Roman" w:hAnsi="Times New Roman"/>
          <w:sz w:val="44"/>
          <w:szCs w:val="44"/>
        </w:rPr>
        <w:t>4</w:t>
      </w:r>
    </w:p>
    <w:p w14:paraId="3CD399C5" w14:textId="074EE32A" w:rsidR="00696395" w:rsidRDefault="00696395" w:rsidP="00696395">
      <w:pPr>
        <w:spacing w:line="360" w:lineRule="auto"/>
        <w:jc w:val="both"/>
        <w:rPr>
          <w:rFonts w:ascii="Times New Roman" w:hAnsi="Times New Roman"/>
          <w:sz w:val="44"/>
          <w:szCs w:val="44"/>
        </w:rPr>
      </w:pPr>
      <w:r>
        <w:rPr>
          <w:rFonts w:ascii="Times New Roman" w:hAnsi="Times New Roman"/>
          <w:sz w:val="40"/>
          <w:szCs w:val="40"/>
        </w:rPr>
        <w:t xml:space="preserve">            </w:t>
      </w:r>
    </w:p>
    <w:p w14:paraId="72355A1F" w14:textId="26211069" w:rsidR="00696395" w:rsidRDefault="00696395" w:rsidP="00696395"/>
    <w:p w14:paraId="6B72929C" w14:textId="77777777" w:rsidR="00696395" w:rsidRPr="00696395" w:rsidRDefault="00696395" w:rsidP="00696395"/>
    <w:p w14:paraId="514E0BB7" w14:textId="77777777" w:rsidR="005D531C" w:rsidRDefault="005D531C" w:rsidP="005D531C">
      <w:pPr>
        <w:pStyle w:val="Heading1"/>
        <w:spacing w:line="360" w:lineRule="auto"/>
        <w:jc w:val="left"/>
      </w:pPr>
    </w:p>
    <w:p w14:paraId="1F83A9EF" w14:textId="77777777" w:rsidR="005D531C" w:rsidRDefault="005D531C" w:rsidP="005D531C">
      <w:pPr>
        <w:pStyle w:val="Heading1"/>
        <w:spacing w:line="360" w:lineRule="auto"/>
        <w:jc w:val="left"/>
      </w:pPr>
    </w:p>
    <w:p w14:paraId="463C21F0" w14:textId="77777777" w:rsidR="005D531C" w:rsidRDefault="005D531C" w:rsidP="005D531C">
      <w:pPr>
        <w:pStyle w:val="Heading1"/>
        <w:spacing w:line="360" w:lineRule="auto"/>
        <w:jc w:val="left"/>
      </w:pPr>
    </w:p>
    <w:p w14:paraId="64A78599" w14:textId="77777777" w:rsidR="005D531C" w:rsidRDefault="005D531C" w:rsidP="005D531C">
      <w:pPr>
        <w:pStyle w:val="Heading1"/>
        <w:spacing w:line="360" w:lineRule="auto"/>
        <w:jc w:val="left"/>
      </w:pPr>
    </w:p>
    <w:p w14:paraId="7BCC861F" w14:textId="0BEED67F" w:rsidR="00696395" w:rsidRDefault="00696395" w:rsidP="005D531C">
      <w:pPr>
        <w:pStyle w:val="Heading1"/>
        <w:spacing w:line="360" w:lineRule="auto"/>
        <w:jc w:val="left"/>
      </w:pPr>
      <w:r>
        <w:t>Introduction</w:t>
      </w:r>
    </w:p>
    <w:p w14:paraId="7042545C" w14:textId="77777777" w:rsidR="00696395" w:rsidRDefault="00696395" w:rsidP="00696395">
      <w:pPr>
        <w:spacing w:after="0" w:line="360" w:lineRule="auto"/>
        <w:jc w:val="both"/>
        <w:rPr>
          <w:rFonts w:ascii="Times New Roman" w:hAnsi="Times New Roman"/>
          <w:b/>
          <w:bCs/>
          <w:sz w:val="24"/>
          <w:szCs w:val="24"/>
        </w:rPr>
      </w:pPr>
    </w:p>
    <w:p w14:paraId="3BAB4C6D" w14:textId="77777777" w:rsidR="00696395" w:rsidRDefault="00696395" w:rsidP="00696395">
      <w:pPr>
        <w:spacing w:after="0" w:line="360" w:lineRule="auto"/>
        <w:jc w:val="both"/>
        <w:rPr>
          <w:rFonts w:ascii="Times New Roman" w:hAnsi="Times New Roman"/>
          <w:sz w:val="24"/>
          <w:szCs w:val="24"/>
        </w:rPr>
      </w:pPr>
      <w:r>
        <w:rPr>
          <w:rFonts w:ascii="Times New Roman" w:hAnsi="Times New Roman"/>
          <w:sz w:val="24"/>
          <w:szCs w:val="24"/>
        </w:rPr>
        <w:t xml:space="preserve">For a successful business organization like Dove, marketing plays an important role.  It analyzes the various concepts of marketing which are helpful to analyze the environmental conditions of the business. It provides data and information about the competitive market, so we easily develop new strategies or mission for accomplished aims and objectives of the DOVE Company. Through SWOT, PESTLE and Porter Five forces Models of DOVE Company are defined under this assignment. They easily develop new marketing plans for become more successful in market. </w:t>
      </w:r>
    </w:p>
    <w:p w14:paraId="366DFD78" w14:textId="77777777" w:rsidR="00696395" w:rsidRPr="00696395" w:rsidRDefault="00696395" w:rsidP="00696395">
      <w:pPr>
        <w:rPr>
          <w:b/>
          <w:bCs/>
        </w:rPr>
      </w:pPr>
    </w:p>
    <w:p w14:paraId="6FB13ADA" w14:textId="77777777" w:rsidR="00977113" w:rsidRDefault="004A1273">
      <w:pPr>
        <w:pStyle w:val="Heading1"/>
        <w:spacing w:line="360" w:lineRule="auto"/>
        <w:jc w:val="left"/>
      </w:pPr>
      <w:r>
        <w:t>Task 1A</w:t>
      </w:r>
      <w:bookmarkEnd w:id="0"/>
      <w:r>
        <w:t xml:space="preserve"> </w:t>
      </w:r>
    </w:p>
    <w:p w14:paraId="7D2BAD36" w14:textId="77777777" w:rsidR="00977113" w:rsidRDefault="004A1273">
      <w:r>
        <w:t xml:space="preserve">           </w:t>
      </w:r>
      <w:r>
        <w:rPr>
          <w:noProof/>
          <w:lang w:val="en-GB" w:eastAsia="en-GB"/>
        </w:rPr>
        <w:drawing>
          <wp:inline distT="0" distB="0" distL="0" distR="0" wp14:anchorId="419E7260" wp14:editId="76969CAC">
            <wp:extent cx="5270501" cy="450854"/>
            <wp:effectExtent l="0" t="0" r="6349" b="6346"/>
            <wp:docPr id="1" name="Picture 1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5270501" cy="450854"/>
                    </a:xfrm>
                    <a:prstGeom prst="rect">
                      <a:avLst/>
                    </a:prstGeom>
                    <a:noFill/>
                    <a:ln>
                      <a:noFill/>
                      <a:prstDash/>
                    </a:ln>
                  </pic:spPr>
                </pic:pic>
              </a:graphicData>
            </a:graphic>
          </wp:inline>
        </w:drawing>
      </w:r>
    </w:p>
    <w:p w14:paraId="0FA0DFBD" w14:textId="77777777" w:rsidR="00977113" w:rsidRDefault="004A1273">
      <w:pPr>
        <w:pStyle w:val="Heading3"/>
        <w:spacing w:line="360" w:lineRule="auto"/>
      </w:pPr>
      <w:bookmarkStart w:id="1" w:name="_Toc15314165"/>
      <w:r>
        <w:t>Marketing definition</w:t>
      </w:r>
      <w:bookmarkEnd w:id="1"/>
    </w:p>
    <w:p w14:paraId="7CF73C8D"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Marketing may be defined as the process by which the goods and services are moved from one person to another and from one place to another. Marketing includes the price of product, demand for a </w:t>
      </w:r>
      <w:r>
        <w:rPr>
          <w:rFonts w:ascii="Times New Roman" w:hAnsi="Times New Roman"/>
          <w:sz w:val="24"/>
          <w:szCs w:val="24"/>
        </w:rPr>
        <w:t xml:space="preserve">product, distribution channel. It coordinates some elements of 4Ps like </w:t>
      </w:r>
    </w:p>
    <w:p w14:paraId="33DAFB5D" w14:textId="77777777" w:rsidR="00977113" w:rsidRDefault="004A1273">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 xml:space="preserve">To identify the product. </w:t>
      </w:r>
    </w:p>
    <w:p w14:paraId="72E9E849" w14:textId="77777777" w:rsidR="00977113" w:rsidRDefault="004A1273">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Identify the price of product.</w:t>
      </w:r>
    </w:p>
    <w:p w14:paraId="1497C722" w14:textId="77777777" w:rsidR="00306187" w:rsidRDefault="004A1273" w:rsidP="00306187">
      <w:pPr>
        <w:pStyle w:val="ListParagraph"/>
        <w:numPr>
          <w:ilvl w:val="0"/>
          <w:numId w:val="1"/>
        </w:numPr>
        <w:spacing w:after="0" w:line="360" w:lineRule="auto"/>
        <w:jc w:val="both"/>
        <w:rPr>
          <w:rFonts w:ascii="Times New Roman" w:hAnsi="Times New Roman"/>
          <w:sz w:val="24"/>
          <w:szCs w:val="24"/>
        </w:rPr>
      </w:pPr>
      <w:r>
        <w:rPr>
          <w:rFonts w:ascii="Times New Roman" w:hAnsi="Times New Roman"/>
          <w:sz w:val="24"/>
          <w:szCs w:val="24"/>
        </w:rPr>
        <w:t>Channel of distribution for the product.</w:t>
      </w:r>
    </w:p>
    <w:p w14:paraId="0380B657" w14:textId="1DBF321B" w:rsidR="00977113" w:rsidRDefault="004A1273" w:rsidP="00306187">
      <w:pPr>
        <w:pStyle w:val="ListParagraph"/>
        <w:numPr>
          <w:ilvl w:val="0"/>
          <w:numId w:val="1"/>
        </w:numPr>
        <w:spacing w:after="0" w:line="360" w:lineRule="auto"/>
        <w:jc w:val="both"/>
        <w:rPr>
          <w:rFonts w:ascii="Times New Roman" w:hAnsi="Times New Roman"/>
          <w:sz w:val="24"/>
          <w:szCs w:val="24"/>
        </w:rPr>
      </w:pPr>
      <w:r w:rsidRPr="00306187">
        <w:rPr>
          <w:rFonts w:ascii="Times New Roman" w:hAnsi="Times New Roman"/>
          <w:sz w:val="24"/>
          <w:szCs w:val="24"/>
        </w:rPr>
        <w:t>To implement promotional strategy.</w:t>
      </w:r>
    </w:p>
    <w:p w14:paraId="4AF1E59D" w14:textId="77777777" w:rsidR="00306187" w:rsidRPr="00306187" w:rsidRDefault="00306187" w:rsidP="00306187">
      <w:pPr>
        <w:pStyle w:val="ListParagraph"/>
        <w:spacing w:after="0" w:line="360" w:lineRule="auto"/>
        <w:ind w:left="360"/>
        <w:jc w:val="both"/>
        <w:rPr>
          <w:rFonts w:ascii="Times New Roman" w:hAnsi="Times New Roman"/>
          <w:sz w:val="24"/>
          <w:szCs w:val="24"/>
        </w:rPr>
      </w:pPr>
    </w:p>
    <w:p w14:paraId="7BDFCA85" w14:textId="77777777" w:rsidR="00977113" w:rsidRDefault="004A1273">
      <w:pPr>
        <w:spacing w:after="0" w:line="360" w:lineRule="auto"/>
        <w:jc w:val="both"/>
      </w:pPr>
      <w:r>
        <w:rPr>
          <w:rFonts w:ascii="Times New Roman" w:hAnsi="Times New Roman"/>
          <w:sz w:val="24"/>
          <w:szCs w:val="24"/>
        </w:rPr>
        <w:lastRenderedPageBreak/>
        <w:t xml:space="preserve"> </w:t>
      </w:r>
      <w:r>
        <w:rPr>
          <w:rFonts w:ascii="Times New Roman" w:hAnsi="Times New Roman"/>
          <w:sz w:val="24"/>
          <w:szCs w:val="24"/>
        </w:rPr>
        <w:t xml:space="preserve">                 </w:t>
      </w:r>
      <w:r>
        <w:rPr>
          <w:rFonts w:ascii="Times New Roman" w:hAnsi="Times New Roman"/>
          <w:noProof/>
          <w:sz w:val="24"/>
          <w:szCs w:val="24"/>
          <w:lang w:val="en-GB" w:eastAsia="en-GB"/>
        </w:rPr>
        <w:drawing>
          <wp:inline distT="0" distB="0" distL="0" distR="0" wp14:anchorId="0B055D7C" wp14:editId="67E02035">
            <wp:extent cx="4546597" cy="2527301"/>
            <wp:effectExtent l="0" t="0" r="6353" b="6349"/>
            <wp:docPr id="2" name="Picture 12" descr="what-is-marketing-2296057_v4-5b631edc46e0fb005076a29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l="4356" r="2716" b="14481"/>
                    <a:stretch>
                      <a:fillRect/>
                    </a:stretch>
                  </pic:blipFill>
                  <pic:spPr>
                    <a:xfrm>
                      <a:off x="0" y="0"/>
                      <a:ext cx="4546597" cy="2527301"/>
                    </a:xfrm>
                    <a:prstGeom prst="rect">
                      <a:avLst/>
                    </a:prstGeom>
                    <a:noFill/>
                    <a:ln>
                      <a:noFill/>
                      <a:prstDash/>
                    </a:ln>
                  </pic:spPr>
                </pic:pic>
              </a:graphicData>
            </a:graphic>
          </wp:inline>
        </w:drawing>
      </w:r>
    </w:p>
    <w:p w14:paraId="6DC81B2F" w14:textId="77777777" w:rsidR="00977113" w:rsidRDefault="00977113">
      <w:pPr>
        <w:pStyle w:val="Heading3"/>
        <w:spacing w:line="360" w:lineRule="auto"/>
      </w:pPr>
      <w:bookmarkStart w:id="2" w:name="_Toc15314166"/>
    </w:p>
    <w:p w14:paraId="30C7C154" w14:textId="77777777" w:rsidR="00977113" w:rsidRDefault="00977113"/>
    <w:p w14:paraId="7A5072AD" w14:textId="77777777" w:rsidR="00977113" w:rsidRDefault="004A1273">
      <w:pPr>
        <w:pStyle w:val="Heading3"/>
        <w:spacing w:line="360" w:lineRule="auto"/>
      </w:pPr>
      <w:r>
        <w:t>Marketing process</w:t>
      </w:r>
      <w:bookmarkEnd w:id="2"/>
    </w:p>
    <w:p w14:paraId="7B4C5BC4" w14:textId="29C110CF"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It refers to process to analyze the marketing opportunities, to select the target market, to make the </w:t>
      </w:r>
      <w:r>
        <w:rPr>
          <w:rFonts w:ascii="Times New Roman" w:hAnsi="Times New Roman"/>
          <w:sz w:val="24"/>
          <w:szCs w:val="24"/>
        </w:rPr>
        <w:t xml:space="preserve">efforts in marketing and to develop marketing mix. The process of marketing includes main four elements- marketing-mix planning, implementation of marketing, control of marketing and analysis based on strategic marketing plan. For achieving the goals of </w:t>
      </w:r>
      <w:r w:rsidR="005D531C">
        <w:rPr>
          <w:rFonts w:ascii="Times New Roman" w:hAnsi="Times New Roman"/>
          <w:sz w:val="24"/>
          <w:szCs w:val="24"/>
        </w:rPr>
        <w:t>market,</w:t>
      </w:r>
      <w:r>
        <w:rPr>
          <w:rFonts w:ascii="Times New Roman" w:hAnsi="Times New Roman"/>
          <w:sz w:val="24"/>
          <w:szCs w:val="24"/>
        </w:rPr>
        <w:t xml:space="preserve"> the process of marketing is essential. Company makes the production of those goods which fulfills the needs of consumers. </w:t>
      </w:r>
    </w:p>
    <w:p w14:paraId="3B697766" w14:textId="77777777" w:rsidR="00977113" w:rsidRDefault="00977113">
      <w:pPr>
        <w:spacing w:after="0" w:line="360" w:lineRule="auto"/>
        <w:jc w:val="both"/>
        <w:rPr>
          <w:rFonts w:ascii="Times New Roman" w:hAnsi="Times New Roman"/>
          <w:sz w:val="24"/>
          <w:szCs w:val="24"/>
        </w:rPr>
      </w:pPr>
    </w:p>
    <w:p w14:paraId="58164E02" w14:textId="77777777" w:rsidR="00977113" w:rsidRDefault="004A1273">
      <w:pPr>
        <w:spacing w:after="0" w:line="360" w:lineRule="auto"/>
        <w:jc w:val="both"/>
        <w:rPr>
          <w:rFonts w:ascii="Times New Roman" w:hAnsi="Times New Roman"/>
          <w:b/>
          <w:bCs/>
          <w:sz w:val="24"/>
          <w:szCs w:val="24"/>
        </w:rPr>
      </w:pPr>
      <w:r>
        <w:rPr>
          <w:rFonts w:ascii="Times New Roman" w:hAnsi="Times New Roman"/>
          <w:b/>
          <w:bCs/>
          <w:sz w:val="24"/>
          <w:szCs w:val="24"/>
        </w:rPr>
        <w:t>Stages of marketing process:</w:t>
      </w:r>
    </w:p>
    <w:p w14:paraId="6ABB8747" w14:textId="65F2C90B" w:rsidR="00977113" w:rsidRDefault="004A1273">
      <w:pPr>
        <w:spacing w:after="0" w:line="360" w:lineRule="auto"/>
        <w:jc w:val="both"/>
        <w:rPr>
          <w:rFonts w:ascii="Times New Roman" w:hAnsi="Times New Roman"/>
          <w:sz w:val="24"/>
          <w:szCs w:val="24"/>
        </w:rPr>
      </w:pPr>
      <w:r>
        <w:rPr>
          <w:rFonts w:ascii="Times New Roman" w:hAnsi="Times New Roman"/>
          <w:sz w:val="24"/>
          <w:szCs w:val="24"/>
        </w:rPr>
        <w:t>For identifying the needs of consumers in the market organizations rely on strategic marketing. Fo</w:t>
      </w:r>
      <w:r>
        <w:rPr>
          <w:rFonts w:ascii="Times New Roman" w:hAnsi="Times New Roman"/>
          <w:sz w:val="24"/>
          <w:szCs w:val="24"/>
        </w:rPr>
        <w:t xml:space="preserve">r the growth of </w:t>
      </w:r>
      <w:r w:rsidR="005D531C">
        <w:rPr>
          <w:rFonts w:ascii="Times New Roman" w:hAnsi="Times New Roman"/>
          <w:sz w:val="24"/>
          <w:szCs w:val="24"/>
        </w:rPr>
        <w:t>business,</w:t>
      </w:r>
      <w:r>
        <w:rPr>
          <w:rFonts w:ascii="Times New Roman" w:hAnsi="Times New Roman"/>
          <w:sz w:val="24"/>
          <w:szCs w:val="24"/>
        </w:rPr>
        <w:t xml:space="preserve"> the five main strategic marketing plans is helpful for business which creates impact on large and small business, customer loyalty and brand. </w:t>
      </w:r>
    </w:p>
    <w:p w14:paraId="3741A5DB" w14:textId="77777777" w:rsidR="00977113" w:rsidRDefault="00977113">
      <w:pPr>
        <w:spacing w:after="0" w:line="360" w:lineRule="auto"/>
        <w:jc w:val="both"/>
        <w:rPr>
          <w:rFonts w:ascii="Times New Roman" w:hAnsi="Times New Roman"/>
          <w:sz w:val="24"/>
          <w:szCs w:val="24"/>
        </w:rPr>
      </w:pPr>
    </w:p>
    <w:p w14:paraId="6C848E15" w14:textId="77777777" w:rsidR="00977113" w:rsidRDefault="004A1273">
      <w:pPr>
        <w:spacing w:after="0" w:line="360" w:lineRule="auto"/>
        <w:jc w:val="both"/>
      </w:pPr>
      <w:r>
        <w:rPr>
          <w:rFonts w:ascii="Times New Roman" w:hAnsi="Times New Roman"/>
          <w:sz w:val="24"/>
          <w:szCs w:val="24"/>
        </w:rPr>
        <w:lastRenderedPageBreak/>
        <w:t xml:space="preserve">                   </w:t>
      </w:r>
      <w:r>
        <w:rPr>
          <w:rFonts w:ascii="Times New Roman" w:hAnsi="Times New Roman"/>
          <w:noProof/>
          <w:sz w:val="24"/>
          <w:szCs w:val="24"/>
          <w:lang w:val="en-GB" w:eastAsia="en-GB"/>
        </w:rPr>
        <w:drawing>
          <wp:inline distT="0" distB="0" distL="0" distR="0" wp14:anchorId="1C407A02" wp14:editId="70954FA7">
            <wp:extent cx="4819646" cy="3333746"/>
            <wp:effectExtent l="0" t="0" r="4" b="4"/>
            <wp:docPr id="3" name="Picture 11" descr="Image result for marketing process diagra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rcRect/>
                    <a:stretch>
                      <a:fillRect/>
                    </a:stretch>
                  </pic:blipFill>
                  <pic:spPr>
                    <a:xfrm>
                      <a:off x="0" y="0"/>
                      <a:ext cx="4819646" cy="3333746"/>
                    </a:xfrm>
                    <a:prstGeom prst="rect">
                      <a:avLst/>
                    </a:prstGeom>
                    <a:noFill/>
                    <a:ln>
                      <a:noFill/>
                      <a:prstDash/>
                    </a:ln>
                  </pic:spPr>
                </pic:pic>
              </a:graphicData>
            </a:graphic>
          </wp:inline>
        </w:drawing>
      </w:r>
    </w:p>
    <w:p w14:paraId="344BBF6E" w14:textId="77777777" w:rsidR="00977113" w:rsidRDefault="00977113">
      <w:pPr>
        <w:spacing w:after="0" w:line="360" w:lineRule="auto"/>
        <w:jc w:val="both"/>
        <w:rPr>
          <w:rFonts w:ascii="Times New Roman" w:hAnsi="Times New Roman"/>
          <w:sz w:val="24"/>
          <w:szCs w:val="24"/>
        </w:rPr>
      </w:pPr>
    </w:p>
    <w:p w14:paraId="58FBA5EB" w14:textId="77777777" w:rsidR="00977113" w:rsidRDefault="00977113">
      <w:pPr>
        <w:spacing w:after="0" w:line="360" w:lineRule="auto"/>
        <w:jc w:val="both"/>
        <w:rPr>
          <w:rFonts w:ascii="Times New Roman" w:hAnsi="Times New Roman"/>
          <w:sz w:val="24"/>
          <w:szCs w:val="24"/>
        </w:rPr>
      </w:pPr>
    </w:p>
    <w:p w14:paraId="491902BC" w14:textId="77777777" w:rsidR="00977113" w:rsidRDefault="00977113">
      <w:pPr>
        <w:spacing w:after="0" w:line="360" w:lineRule="auto"/>
        <w:jc w:val="both"/>
        <w:rPr>
          <w:rFonts w:ascii="Times New Roman" w:hAnsi="Times New Roman"/>
          <w:sz w:val="24"/>
          <w:szCs w:val="24"/>
        </w:rPr>
      </w:pPr>
    </w:p>
    <w:p w14:paraId="5F8AC262" w14:textId="77777777" w:rsidR="00977113" w:rsidRDefault="00977113">
      <w:pPr>
        <w:spacing w:after="0" w:line="360" w:lineRule="auto"/>
        <w:jc w:val="both"/>
        <w:rPr>
          <w:rFonts w:ascii="Times New Roman" w:hAnsi="Times New Roman"/>
          <w:sz w:val="24"/>
          <w:szCs w:val="24"/>
        </w:rPr>
      </w:pPr>
    </w:p>
    <w:p w14:paraId="69500C81" w14:textId="77777777" w:rsidR="00977113" w:rsidRDefault="00977113">
      <w:pPr>
        <w:spacing w:after="0" w:line="360" w:lineRule="auto"/>
        <w:jc w:val="both"/>
        <w:rPr>
          <w:rFonts w:ascii="Times New Roman" w:hAnsi="Times New Roman"/>
          <w:sz w:val="24"/>
          <w:szCs w:val="24"/>
        </w:rPr>
      </w:pPr>
    </w:p>
    <w:p w14:paraId="3EFCA813"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The following steps define the process of </w:t>
      </w:r>
      <w:r>
        <w:rPr>
          <w:rFonts w:ascii="Times New Roman" w:hAnsi="Times New Roman"/>
          <w:sz w:val="24"/>
          <w:szCs w:val="24"/>
        </w:rPr>
        <w:t>marketing:</w:t>
      </w:r>
    </w:p>
    <w:p w14:paraId="7DC8BA5D" w14:textId="77777777" w:rsidR="00977113" w:rsidRDefault="00977113">
      <w:pPr>
        <w:spacing w:after="0" w:line="360" w:lineRule="auto"/>
        <w:jc w:val="both"/>
        <w:rPr>
          <w:rFonts w:ascii="Times New Roman" w:hAnsi="Times New Roman"/>
          <w:sz w:val="24"/>
          <w:szCs w:val="24"/>
        </w:rPr>
      </w:pPr>
    </w:p>
    <w:p w14:paraId="18A27D58" w14:textId="77777777" w:rsidR="00977113" w:rsidRDefault="004A1273">
      <w:pPr>
        <w:spacing w:after="0" w:line="360" w:lineRule="auto"/>
        <w:jc w:val="both"/>
      </w:pPr>
      <w:r>
        <w:rPr>
          <w:rFonts w:ascii="Times New Roman" w:hAnsi="Times New Roman"/>
          <w:sz w:val="24"/>
          <w:szCs w:val="24"/>
        </w:rPr>
        <w:t xml:space="preserve"> </w:t>
      </w:r>
      <w:r>
        <w:rPr>
          <w:rFonts w:ascii="Times New Roman" w:eastAsia="Times New Roman" w:hAnsi="Times New Roman"/>
          <w:b/>
          <w:bCs/>
          <w:color w:val="000000"/>
          <w:sz w:val="24"/>
          <w:szCs w:val="24"/>
        </w:rPr>
        <w:t>Mission Identification:</w:t>
      </w:r>
    </w:p>
    <w:p w14:paraId="2CAF60AD" w14:textId="77777777" w:rsidR="00977113" w:rsidRDefault="004A1273">
      <w:pPr>
        <w:spacing w:after="0" w:line="360" w:lineRule="auto"/>
        <w:jc w:val="both"/>
      </w:pPr>
      <w:r>
        <w:rPr>
          <w:rFonts w:ascii="Times New Roman" w:eastAsia="Times New Roman" w:hAnsi="Times New Roman"/>
          <w:b/>
          <w:bCs/>
          <w:color w:val="000000"/>
          <w:sz w:val="24"/>
          <w:szCs w:val="24"/>
        </w:rPr>
        <w:t xml:space="preserve"> </w:t>
      </w:r>
      <w:r>
        <w:rPr>
          <w:rFonts w:ascii="Times New Roman" w:eastAsia="Times New Roman" w:hAnsi="Times New Roman"/>
          <w:color w:val="000000"/>
          <w:sz w:val="24"/>
          <w:szCs w:val="24"/>
        </w:rPr>
        <w:t>It is the first stage of marketing process, which expresses what the reason is for existence of enterprise is and how target buyers will be benefited in long term. This mission statement identifies the role for product</w:t>
      </w:r>
      <w:r>
        <w:rPr>
          <w:rFonts w:ascii="Times New Roman" w:eastAsia="Times New Roman" w:hAnsi="Times New Roman"/>
          <w:color w:val="000000"/>
          <w:sz w:val="24"/>
          <w:szCs w:val="24"/>
        </w:rPr>
        <w:t xml:space="preserve"> and service of business, make forecast of future.</w:t>
      </w:r>
    </w:p>
    <w:p w14:paraId="5F1CA02B" w14:textId="77777777" w:rsidR="00977113" w:rsidRDefault="00977113">
      <w:pPr>
        <w:spacing w:after="0" w:line="360" w:lineRule="auto"/>
        <w:jc w:val="both"/>
        <w:rPr>
          <w:rFonts w:ascii="Times New Roman" w:eastAsia="Times New Roman" w:hAnsi="Times New Roman"/>
          <w:color w:val="000000"/>
          <w:sz w:val="24"/>
          <w:szCs w:val="24"/>
        </w:rPr>
      </w:pPr>
    </w:p>
    <w:p w14:paraId="68396ADC" w14:textId="77777777" w:rsidR="00977113" w:rsidRDefault="004A1273">
      <w:pPr>
        <w:pStyle w:val="Heading2"/>
        <w:shd w:val="clear" w:color="auto" w:fill="FFFFFF"/>
        <w:spacing w:before="0" w:after="0" w:line="360" w:lineRule="auto"/>
        <w:jc w:val="both"/>
        <w:rPr>
          <w:szCs w:val="24"/>
        </w:rPr>
      </w:pPr>
      <w:bookmarkStart w:id="3" w:name="_Toc15314167"/>
      <w:bookmarkStart w:id="4" w:name="_Toc15144971"/>
      <w:r>
        <w:rPr>
          <w:szCs w:val="24"/>
        </w:rPr>
        <w:t>Analyze the Situation:</w:t>
      </w:r>
      <w:bookmarkEnd w:id="3"/>
      <w:bookmarkEnd w:id="4"/>
    </w:p>
    <w:p w14:paraId="7DC56092" w14:textId="77777777" w:rsidR="00977113" w:rsidRDefault="004A1273">
      <w:pPr>
        <w:pStyle w:val="Heading2"/>
        <w:shd w:val="clear" w:color="auto" w:fill="FFFFFF"/>
        <w:spacing w:before="0" w:after="0" w:line="360" w:lineRule="auto"/>
        <w:jc w:val="both"/>
        <w:rPr>
          <w:b w:val="0"/>
          <w:bCs w:val="0"/>
          <w:szCs w:val="24"/>
        </w:rPr>
      </w:pPr>
      <w:bookmarkStart w:id="5" w:name="_Toc15314168"/>
      <w:bookmarkStart w:id="6" w:name="_Toc15144972"/>
      <w:r>
        <w:rPr>
          <w:b w:val="0"/>
          <w:bCs w:val="0"/>
          <w:szCs w:val="24"/>
        </w:rPr>
        <w:t xml:space="preserve">Businessman analyzes the situation by the methods of SWOT and PESTLE analysis. This helps the business organization in finding information related to internal and external factors. </w:t>
      </w:r>
      <w:r>
        <w:rPr>
          <w:b w:val="0"/>
          <w:bCs w:val="0"/>
          <w:szCs w:val="24"/>
        </w:rPr>
        <w:t>The second stage is helpful for the mangers of business for understanding the changes which they have to do in business.</w:t>
      </w:r>
      <w:bookmarkEnd w:id="5"/>
      <w:bookmarkEnd w:id="6"/>
      <w:r>
        <w:rPr>
          <w:b w:val="0"/>
          <w:bCs w:val="0"/>
          <w:szCs w:val="24"/>
        </w:rPr>
        <w:t xml:space="preserve"> </w:t>
      </w:r>
    </w:p>
    <w:p w14:paraId="3B20035C" w14:textId="23ADBB2C" w:rsidR="00977113" w:rsidRDefault="004A1273">
      <w:pPr>
        <w:pStyle w:val="Heading2"/>
        <w:shd w:val="clear" w:color="auto" w:fill="FFFFFF"/>
        <w:spacing w:before="0" w:after="0" w:line="360" w:lineRule="auto"/>
        <w:jc w:val="both"/>
        <w:rPr>
          <w:szCs w:val="24"/>
        </w:rPr>
      </w:pPr>
      <w:bookmarkStart w:id="7" w:name="_Toc15314169"/>
      <w:bookmarkStart w:id="8" w:name="_Toc15144973"/>
      <w:r>
        <w:rPr>
          <w:szCs w:val="24"/>
        </w:rPr>
        <w:t>To specify objectives of marketing:</w:t>
      </w:r>
      <w:bookmarkEnd w:id="7"/>
      <w:bookmarkEnd w:id="8"/>
    </w:p>
    <w:p w14:paraId="562DA8F4" w14:textId="77777777" w:rsidR="00977113" w:rsidRDefault="004A1273">
      <w:pPr>
        <w:pStyle w:val="Heading2"/>
        <w:shd w:val="clear" w:color="auto" w:fill="FFFFFF"/>
        <w:spacing w:before="0" w:after="0" w:line="360" w:lineRule="auto"/>
        <w:jc w:val="both"/>
        <w:rPr>
          <w:b w:val="0"/>
          <w:bCs w:val="0"/>
          <w:szCs w:val="24"/>
        </w:rPr>
      </w:pPr>
      <w:bookmarkStart w:id="9" w:name="_Toc15314170"/>
      <w:bookmarkStart w:id="10" w:name="_Toc15144974"/>
      <w:r>
        <w:rPr>
          <w:b w:val="0"/>
          <w:bCs w:val="0"/>
          <w:szCs w:val="24"/>
        </w:rPr>
        <w:t>The marketing objectives have to be specifying first before starting the business. Companies Obje</w:t>
      </w:r>
      <w:r>
        <w:rPr>
          <w:b w:val="0"/>
          <w:bCs w:val="0"/>
          <w:szCs w:val="24"/>
        </w:rPr>
        <w:t>ctives are described in following terms such as revenue, profit, sales or market share.  Every objective should be achieved within given period of time.</w:t>
      </w:r>
      <w:bookmarkEnd w:id="9"/>
      <w:bookmarkEnd w:id="10"/>
      <w:r>
        <w:rPr>
          <w:b w:val="0"/>
          <w:bCs w:val="0"/>
          <w:szCs w:val="24"/>
        </w:rPr>
        <w:t xml:space="preserve"> </w:t>
      </w:r>
    </w:p>
    <w:p w14:paraId="30B76BE3" w14:textId="77777777" w:rsidR="00977113" w:rsidRDefault="00977113">
      <w:pPr>
        <w:pStyle w:val="Heading2"/>
        <w:shd w:val="clear" w:color="auto" w:fill="FFFFFF"/>
        <w:spacing w:before="0" w:after="0" w:line="360" w:lineRule="auto"/>
        <w:jc w:val="both"/>
        <w:rPr>
          <w:b w:val="0"/>
          <w:bCs w:val="0"/>
          <w:szCs w:val="24"/>
        </w:rPr>
      </w:pPr>
    </w:p>
    <w:p w14:paraId="07B2B5BD" w14:textId="77777777" w:rsidR="00977113" w:rsidRDefault="004A1273">
      <w:pPr>
        <w:pStyle w:val="Heading2"/>
        <w:shd w:val="clear" w:color="auto" w:fill="FFFFFF"/>
        <w:spacing w:before="0" w:after="0" w:line="360" w:lineRule="auto"/>
        <w:jc w:val="both"/>
        <w:rPr>
          <w:szCs w:val="24"/>
        </w:rPr>
      </w:pPr>
      <w:bookmarkStart w:id="11" w:name="_Toc15314171"/>
      <w:bookmarkStart w:id="12" w:name="_Toc15144975"/>
      <w:r>
        <w:rPr>
          <w:szCs w:val="24"/>
        </w:rPr>
        <w:t>To develop strategy:</w:t>
      </w:r>
      <w:bookmarkEnd w:id="11"/>
      <w:bookmarkEnd w:id="12"/>
    </w:p>
    <w:p w14:paraId="6DF2D811" w14:textId="77777777" w:rsidR="00977113" w:rsidRDefault="004A1273">
      <w:pPr>
        <w:pStyle w:val="Heading2"/>
        <w:shd w:val="clear" w:color="auto" w:fill="FFFFFF"/>
        <w:spacing w:before="0" w:after="0" w:line="360" w:lineRule="auto"/>
        <w:jc w:val="both"/>
        <w:rPr>
          <w:b w:val="0"/>
          <w:bCs w:val="0"/>
          <w:szCs w:val="24"/>
        </w:rPr>
      </w:pPr>
      <w:bookmarkStart w:id="13" w:name="_Toc15314172"/>
      <w:bookmarkStart w:id="14" w:name="_Toc15144976"/>
      <w:r>
        <w:rPr>
          <w:b w:val="0"/>
          <w:bCs w:val="0"/>
          <w:szCs w:val="24"/>
        </w:rPr>
        <w:t xml:space="preserve">This stage includes the target market and the consumers group who are going to </w:t>
      </w:r>
      <w:r>
        <w:rPr>
          <w:b w:val="0"/>
          <w:bCs w:val="0"/>
          <w:szCs w:val="24"/>
        </w:rPr>
        <w:t>buy products and services of firms. The marketing managers must make the selection of effective ways for the use of marketing mix elements like product, price, place and distribution to create impact on customers.</w:t>
      </w:r>
      <w:bookmarkEnd w:id="13"/>
      <w:bookmarkEnd w:id="14"/>
      <w:r>
        <w:rPr>
          <w:b w:val="0"/>
          <w:bCs w:val="0"/>
          <w:szCs w:val="24"/>
        </w:rPr>
        <w:t xml:space="preserve"> </w:t>
      </w:r>
    </w:p>
    <w:p w14:paraId="1857FE29" w14:textId="77777777" w:rsidR="00977113" w:rsidRDefault="00977113">
      <w:pPr>
        <w:pStyle w:val="Heading2"/>
        <w:shd w:val="clear" w:color="auto" w:fill="FFFFFF"/>
        <w:spacing w:before="0" w:after="0" w:line="360" w:lineRule="auto"/>
        <w:jc w:val="both"/>
        <w:rPr>
          <w:szCs w:val="24"/>
        </w:rPr>
      </w:pPr>
    </w:p>
    <w:p w14:paraId="02BE39A6" w14:textId="77777777" w:rsidR="00977113" w:rsidRDefault="004A1273">
      <w:pPr>
        <w:pStyle w:val="Heading2"/>
        <w:shd w:val="clear" w:color="auto" w:fill="FFFFFF"/>
        <w:spacing w:before="0" w:after="0" w:line="360" w:lineRule="auto"/>
        <w:jc w:val="both"/>
        <w:rPr>
          <w:szCs w:val="24"/>
        </w:rPr>
      </w:pPr>
      <w:bookmarkStart w:id="15" w:name="_Toc15314173"/>
      <w:bookmarkStart w:id="16" w:name="_Toc15144977"/>
      <w:r>
        <w:rPr>
          <w:szCs w:val="24"/>
        </w:rPr>
        <w:t>Planning of your evaluation:</w:t>
      </w:r>
      <w:bookmarkEnd w:id="15"/>
      <w:bookmarkEnd w:id="16"/>
    </w:p>
    <w:p w14:paraId="56B6451C" w14:textId="77777777" w:rsidR="00977113" w:rsidRDefault="004A1273">
      <w:pPr>
        <w:pStyle w:val="Heading2"/>
        <w:shd w:val="clear" w:color="auto" w:fill="FFFFFF"/>
        <w:spacing w:before="0" w:after="0" w:line="360" w:lineRule="auto"/>
        <w:jc w:val="both"/>
        <w:rPr>
          <w:b w:val="0"/>
          <w:bCs w:val="0"/>
          <w:szCs w:val="24"/>
        </w:rPr>
      </w:pPr>
      <w:bookmarkStart w:id="17" w:name="_Toc15314174"/>
      <w:bookmarkStart w:id="18" w:name="_Toc15144978"/>
      <w:r>
        <w:rPr>
          <w:b w:val="0"/>
          <w:bCs w:val="0"/>
          <w:szCs w:val="24"/>
        </w:rPr>
        <w:t xml:space="preserve">This stage </w:t>
      </w:r>
      <w:r>
        <w:rPr>
          <w:b w:val="0"/>
          <w:bCs w:val="0"/>
          <w:szCs w:val="24"/>
        </w:rPr>
        <w:t>defines the evaluation which means to identify when, how and whom the tactics will be monitored and should be analyzed on time. For the success of business planning is essential.</w:t>
      </w:r>
      <w:bookmarkEnd w:id="17"/>
      <w:bookmarkEnd w:id="18"/>
      <w:r>
        <w:rPr>
          <w:b w:val="0"/>
          <w:bCs w:val="0"/>
          <w:szCs w:val="24"/>
        </w:rPr>
        <w:t xml:space="preserve"> </w:t>
      </w:r>
    </w:p>
    <w:p w14:paraId="5A7195FE" w14:textId="77777777" w:rsidR="00977113" w:rsidRDefault="004A1273">
      <w:pPr>
        <w:pStyle w:val="Heading3"/>
        <w:spacing w:line="360" w:lineRule="auto"/>
      </w:pPr>
      <w:bookmarkStart w:id="19" w:name="_Toc15314175"/>
      <w:r>
        <w:t>Pestle analysis of DOVE</w:t>
      </w:r>
      <w:bookmarkEnd w:id="19"/>
      <w:r>
        <w:t xml:space="preserve"> </w:t>
      </w:r>
    </w:p>
    <w:p w14:paraId="5294227D" w14:textId="77777777" w:rsidR="00977113" w:rsidRDefault="00977113">
      <w:pPr>
        <w:spacing w:after="0" w:line="360" w:lineRule="auto"/>
      </w:pPr>
    </w:p>
    <w:p w14:paraId="17FC00DC"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For the strategic planning PESTLE analysis is </w:t>
      </w:r>
      <w:r>
        <w:rPr>
          <w:rFonts w:ascii="Times New Roman" w:hAnsi="Times New Roman"/>
          <w:sz w:val="24"/>
          <w:szCs w:val="24"/>
        </w:rPr>
        <w:t xml:space="preserve">important. For analyzing the macro factors this is used by strategic planners. This is used by company as a tool for tracking out environment in which they are operating and also helps in planning for the production of products or services. </w:t>
      </w:r>
    </w:p>
    <w:p w14:paraId="39B9BD88" w14:textId="77777777" w:rsidR="00977113" w:rsidRDefault="004A1273">
      <w:pPr>
        <w:spacing w:after="0" w:line="360" w:lineRule="auto"/>
        <w:jc w:val="both"/>
      </w:pPr>
      <w:r>
        <w:rPr>
          <w:rFonts w:ascii="Times New Roman" w:hAnsi="Times New Roman"/>
          <w:sz w:val="24"/>
          <w:szCs w:val="24"/>
        </w:rPr>
        <w:t xml:space="preserve">    </w:t>
      </w:r>
      <w:r>
        <w:rPr>
          <w:rFonts w:ascii="Times New Roman" w:hAnsi="Times New Roman"/>
          <w:sz w:val="24"/>
          <w:szCs w:val="24"/>
        </w:rPr>
        <w:tab/>
      </w:r>
      <w:r>
        <w:rPr>
          <w:noProof/>
          <w:lang w:val="en-GB" w:eastAsia="en-GB"/>
        </w:rPr>
        <w:drawing>
          <wp:inline distT="0" distB="0" distL="0" distR="0" wp14:anchorId="2B1DAAF6" wp14:editId="2C346B6C">
            <wp:extent cx="4870451" cy="3352803"/>
            <wp:effectExtent l="0" t="0" r="6349" b="0"/>
            <wp:docPr id="4" name="Picture 10" descr="Image result for pestle analysis of dov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rcRect/>
                    <a:stretch>
                      <a:fillRect/>
                    </a:stretch>
                  </pic:blipFill>
                  <pic:spPr>
                    <a:xfrm>
                      <a:off x="0" y="0"/>
                      <a:ext cx="4870451" cy="3352803"/>
                    </a:xfrm>
                    <a:prstGeom prst="rect">
                      <a:avLst/>
                    </a:prstGeom>
                    <a:noFill/>
                    <a:ln>
                      <a:noFill/>
                      <a:prstDash/>
                    </a:ln>
                  </pic:spPr>
                </pic:pic>
              </a:graphicData>
            </a:graphic>
          </wp:inline>
        </w:drawing>
      </w:r>
    </w:p>
    <w:p w14:paraId="25A8DA6E" w14:textId="4C11A974"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In the </w:t>
      </w:r>
      <w:r>
        <w:rPr>
          <w:rFonts w:ascii="Times New Roman" w:hAnsi="Times New Roman"/>
          <w:sz w:val="24"/>
          <w:szCs w:val="24"/>
        </w:rPr>
        <w:t xml:space="preserve">context of </w:t>
      </w:r>
      <w:r w:rsidR="005D531C">
        <w:rPr>
          <w:rFonts w:ascii="Times New Roman" w:hAnsi="Times New Roman"/>
          <w:sz w:val="24"/>
          <w:szCs w:val="24"/>
        </w:rPr>
        <w:t>UK,</w:t>
      </w:r>
      <w:r>
        <w:rPr>
          <w:rFonts w:ascii="Times New Roman" w:hAnsi="Times New Roman"/>
          <w:sz w:val="24"/>
          <w:szCs w:val="24"/>
        </w:rPr>
        <w:t xml:space="preserve"> the following points of PESTLE analysis of Dove are defined as under: </w:t>
      </w:r>
    </w:p>
    <w:p w14:paraId="59D08780" w14:textId="77777777" w:rsidR="00977113" w:rsidRDefault="004A1273">
      <w:pPr>
        <w:spacing w:after="0" w:line="360" w:lineRule="auto"/>
        <w:jc w:val="both"/>
        <w:rPr>
          <w:rFonts w:ascii="Times New Roman" w:hAnsi="Times New Roman"/>
          <w:b/>
          <w:bCs/>
          <w:sz w:val="24"/>
          <w:szCs w:val="24"/>
        </w:rPr>
      </w:pPr>
      <w:r>
        <w:rPr>
          <w:rFonts w:ascii="Times New Roman" w:hAnsi="Times New Roman"/>
          <w:b/>
          <w:bCs/>
          <w:sz w:val="24"/>
          <w:szCs w:val="24"/>
        </w:rPr>
        <w:t>Political environment:</w:t>
      </w:r>
    </w:p>
    <w:p w14:paraId="2FEB15AA" w14:textId="6A66B0A3"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Some EU regulations, directives, legislation, national, international, rights of consumers and taxes have affected the functioning of DOVE </w:t>
      </w:r>
      <w:r>
        <w:rPr>
          <w:rFonts w:ascii="Times New Roman" w:hAnsi="Times New Roman"/>
          <w:sz w:val="24"/>
          <w:szCs w:val="24"/>
        </w:rPr>
        <w:t xml:space="preserve">Company like the other business organization.  </w:t>
      </w:r>
      <w:r>
        <w:rPr>
          <w:rFonts w:ascii="Times New Roman" w:hAnsi="Times New Roman"/>
          <w:sz w:val="24"/>
          <w:szCs w:val="24"/>
        </w:rPr>
        <w:lastRenderedPageBreak/>
        <w:t xml:space="preserve">There is also an influence on decision making by the war and instability in business. </w:t>
      </w:r>
      <w:r w:rsidR="005D531C">
        <w:rPr>
          <w:rFonts w:ascii="Times New Roman" w:hAnsi="Times New Roman"/>
          <w:sz w:val="24"/>
          <w:szCs w:val="24"/>
        </w:rPr>
        <w:t>Therefore,</w:t>
      </w:r>
      <w:r>
        <w:rPr>
          <w:rFonts w:ascii="Times New Roman" w:hAnsi="Times New Roman"/>
          <w:sz w:val="24"/>
          <w:szCs w:val="24"/>
        </w:rPr>
        <w:t xml:space="preserve"> the member of Dove Company recognizes the political environment and Dove gets many advantages from political envi</w:t>
      </w:r>
      <w:r>
        <w:rPr>
          <w:rFonts w:ascii="Times New Roman" w:hAnsi="Times New Roman"/>
          <w:sz w:val="24"/>
          <w:szCs w:val="24"/>
        </w:rPr>
        <w:t xml:space="preserve">ronment in UK.  </w:t>
      </w:r>
    </w:p>
    <w:p w14:paraId="68AADE44"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 Political environment is favorable when the Dove systematic appraises the following factors before investment: </w:t>
      </w:r>
    </w:p>
    <w:p w14:paraId="7E1DC9CA"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In recent years the political stability of the country.</w:t>
      </w:r>
    </w:p>
    <w:p w14:paraId="57D34A96"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Company intellectual property (IP) is protected or not.</w:t>
      </w:r>
    </w:p>
    <w:p w14:paraId="5FE12E3D"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 xml:space="preserve">High taxation </w:t>
      </w:r>
      <w:r>
        <w:rPr>
          <w:rFonts w:ascii="Times New Roman" w:hAnsi="Times New Roman"/>
          <w:sz w:val="24"/>
          <w:szCs w:val="24"/>
        </w:rPr>
        <w:t>was de-motivating companies to invest in Dove for increasing their profit.</w:t>
      </w:r>
    </w:p>
    <w:p w14:paraId="5CB7BA84"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Minimum wages increase profit and also increases the chances of survival for Dove.</w:t>
      </w:r>
    </w:p>
    <w:p w14:paraId="0F7B4A6C" w14:textId="77777777" w:rsidR="00977113" w:rsidRDefault="00977113">
      <w:pPr>
        <w:spacing w:after="0" w:line="360" w:lineRule="auto"/>
        <w:jc w:val="both"/>
        <w:rPr>
          <w:rFonts w:ascii="Times New Roman" w:hAnsi="Times New Roman"/>
          <w:sz w:val="24"/>
          <w:szCs w:val="24"/>
        </w:rPr>
      </w:pPr>
    </w:p>
    <w:p w14:paraId="07E2DD5E" w14:textId="77777777" w:rsidR="00977113" w:rsidRDefault="00977113">
      <w:pPr>
        <w:spacing w:after="0" w:line="360" w:lineRule="auto"/>
        <w:jc w:val="both"/>
        <w:rPr>
          <w:rFonts w:ascii="Times New Roman" w:hAnsi="Times New Roman"/>
          <w:sz w:val="24"/>
          <w:szCs w:val="24"/>
        </w:rPr>
      </w:pPr>
    </w:p>
    <w:p w14:paraId="2553013E" w14:textId="77777777" w:rsidR="00977113" w:rsidRDefault="004A1273">
      <w:pPr>
        <w:spacing w:after="0" w:line="360" w:lineRule="auto"/>
        <w:jc w:val="both"/>
        <w:rPr>
          <w:rFonts w:ascii="Times New Roman" w:hAnsi="Times New Roman"/>
          <w:b/>
          <w:bCs/>
          <w:sz w:val="24"/>
          <w:szCs w:val="24"/>
        </w:rPr>
      </w:pPr>
      <w:r>
        <w:rPr>
          <w:rFonts w:ascii="Times New Roman" w:hAnsi="Times New Roman"/>
          <w:b/>
          <w:bCs/>
          <w:sz w:val="24"/>
          <w:szCs w:val="24"/>
        </w:rPr>
        <w:t>Economic environment:</w:t>
      </w:r>
    </w:p>
    <w:p w14:paraId="7C6373CC"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Some factors that the Dove includes are pay level, credit cost, </w:t>
      </w:r>
      <w:r>
        <w:rPr>
          <w:rFonts w:ascii="Times New Roman" w:hAnsi="Times New Roman"/>
          <w:sz w:val="24"/>
          <w:szCs w:val="24"/>
        </w:rPr>
        <w:t>demand and supply of labor, energy prices, competitive prices etc.  All these factors of economic have the great impact on the Dove pricing strategies significantly.</w:t>
      </w:r>
    </w:p>
    <w:p w14:paraId="0E5E55DE"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Some economic factors that Dove is considered before investing are:</w:t>
      </w:r>
    </w:p>
    <w:p w14:paraId="5410E9C2" w14:textId="2D3AA8A9"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GDP growth rate also a</w:t>
      </w:r>
      <w:r>
        <w:rPr>
          <w:rFonts w:ascii="Times New Roman" w:hAnsi="Times New Roman"/>
          <w:sz w:val="24"/>
          <w:szCs w:val="24"/>
        </w:rPr>
        <w:t xml:space="preserve">ffect the </w:t>
      </w:r>
      <w:r w:rsidR="005D531C">
        <w:rPr>
          <w:rFonts w:ascii="Times New Roman" w:hAnsi="Times New Roman"/>
          <w:sz w:val="24"/>
          <w:szCs w:val="24"/>
        </w:rPr>
        <w:t>fast-growing</w:t>
      </w:r>
      <w:r>
        <w:rPr>
          <w:rFonts w:ascii="Times New Roman" w:hAnsi="Times New Roman"/>
          <w:sz w:val="24"/>
          <w:szCs w:val="24"/>
        </w:rPr>
        <w:t xml:space="preserve"> Dove expected in the near future.</w:t>
      </w:r>
    </w:p>
    <w:p w14:paraId="27E49597"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 xml:space="preserve">The financial market affects the signal person borrowing and investment. </w:t>
      </w:r>
    </w:p>
    <w:p w14:paraId="074B7ABB"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Exchange rate of the Dove country operates also influence the profit of the Dove.</w:t>
      </w:r>
    </w:p>
    <w:p w14:paraId="75B0063D"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The Dove can raise their capital at fair pr</w:t>
      </w:r>
      <w:r>
        <w:rPr>
          <w:rFonts w:ascii="Times New Roman" w:hAnsi="Times New Roman"/>
          <w:sz w:val="24"/>
          <w:szCs w:val="24"/>
        </w:rPr>
        <w:t>ices and efficiently operates the financial market.</w:t>
      </w:r>
    </w:p>
    <w:p w14:paraId="7CEC35BD" w14:textId="77777777" w:rsidR="00977113" w:rsidRDefault="00977113">
      <w:pPr>
        <w:spacing w:after="0" w:line="360" w:lineRule="auto"/>
        <w:jc w:val="both"/>
        <w:rPr>
          <w:rFonts w:ascii="Times New Roman" w:hAnsi="Times New Roman"/>
          <w:sz w:val="24"/>
          <w:szCs w:val="24"/>
        </w:rPr>
      </w:pPr>
    </w:p>
    <w:p w14:paraId="2A2BD26A" w14:textId="49917206" w:rsidR="00977113" w:rsidRPr="00306187" w:rsidRDefault="004A1273">
      <w:pPr>
        <w:spacing w:after="0" w:line="360" w:lineRule="auto"/>
        <w:jc w:val="both"/>
        <w:rPr>
          <w:rFonts w:ascii="Times New Roman" w:hAnsi="Times New Roman"/>
          <w:sz w:val="24"/>
          <w:szCs w:val="24"/>
        </w:rPr>
      </w:pPr>
      <w:r>
        <w:rPr>
          <w:rFonts w:ascii="Times New Roman" w:hAnsi="Times New Roman"/>
          <w:b/>
          <w:bCs/>
          <w:sz w:val="24"/>
          <w:szCs w:val="24"/>
        </w:rPr>
        <w:t>Social environment:</w:t>
      </w:r>
    </w:p>
    <w:p w14:paraId="6E3402BF"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The social factors are helpful for Dove in producing new products and services for existing markets. Healthy lifestyle, ageing population are the examples of social changes. The</w:t>
      </w:r>
      <w:r>
        <w:rPr>
          <w:rFonts w:ascii="Times New Roman" w:hAnsi="Times New Roman"/>
          <w:sz w:val="24"/>
          <w:szCs w:val="24"/>
        </w:rPr>
        <w:t xml:space="preserve">se factors help Dove Company in developing its segmentation strategies. </w:t>
      </w:r>
    </w:p>
    <w:p w14:paraId="5C5A5C36"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 The social factors also affect the Dove:</w:t>
      </w:r>
    </w:p>
    <w:p w14:paraId="11906327"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Population of market also influence the targeted market, makeup is mostly used by female, so they target the mostly population of female.</w:t>
      </w:r>
    </w:p>
    <w:p w14:paraId="6B389958"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Do</w:t>
      </w:r>
      <w:r>
        <w:rPr>
          <w:rFonts w:ascii="Times New Roman" w:hAnsi="Times New Roman"/>
          <w:sz w:val="24"/>
          <w:szCs w:val="24"/>
        </w:rPr>
        <w:t>ve cannot lose the connection with the target markets.</w:t>
      </w:r>
    </w:p>
    <w:p w14:paraId="755FBE6D"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Dove needs to fully aware of the market standard and important of environmental protection.</w:t>
      </w:r>
    </w:p>
    <w:p w14:paraId="7519465E"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They also focused on the class of distribution.</w:t>
      </w:r>
    </w:p>
    <w:p w14:paraId="65AD7E34" w14:textId="77777777" w:rsidR="00977113" w:rsidRDefault="00977113">
      <w:pPr>
        <w:spacing w:after="0" w:line="360" w:lineRule="auto"/>
        <w:jc w:val="both"/>
        <w:rPr>
          <w:rFonts w:ascii="Times New Roman" w:hAnsi="Times New Roman"/>
          <w:sz w:val="24"/>
          <w:szCs w:val="24"/>
        </w:rPr>
      </w:pPr>
    </w:p>
    <w:p w14:paraId="4BCF8D0C" w14:textId="77777777" w:rsidR="00977113" w:rsidRDefault="00977113">
      <w:pPr>
        <w:spacing w:after="0" w:line="360" w:lineRule="auto"/>
        <w:jc w:val="both"/>
        <w:rPr>
          <w:rFonts w:ascii="Times New Roman" w:hAnsi="Times New Roman"/>
          <w:sz w:val="24"/>
          <w:szCs w:val="24"/>
        </w:rPr>
      </w:pPr>
    </w:p>
    <w:p w14:paraId="7462DE5F" w14:textId="77777777" w:rsidR="00977113" w:rsidRDefault="004A1273">
      <w:pPr>
        <w:spacing w:after="0" w:line="360" w:lineRule="auto"/>
        <w:jc w:val="both"/>
        <w:rPr>
          <w:rFonts w:ascii="Times New Roman" w:hAnsi="Times New Roman"/>
          <w:b/>
          <w:bCs/>
          <w:sz w:val="24"/>
          <w:szCs w:val="24"/>
        </w:rPr>
      </w:pPr>
      <w:r>
        <w:rPr>
          <w:rFonts w:ascii="Times New Roman" w:hAnsi="Times New Roman"/>
          <w:b/>
          <w:bCs/>
          <w:sz w:val="24"/>
          <w:szCs w:val="24"/>
        </w:rPr>
        <w:lastRenderedPageBreak/>
        <w:t>Technological environment:</w:t>
      </w:r>
    </w:p>
    <w:p w14:paraId="0FF9DAA0"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As the technology is changing da</w:t>
      </w:r>
      <w:r>
        <w:rPr>
          <w:rFonts w:ascii="Times New Roman" w:hAnsi="Times New Roman"/>
          <w:sz w:val="24"/>
          <w:szCs w:val="24"/>
        </w:rPr>
        <w:t>y by day, Dove has also to have the requirement to make some changes in the production work and in brand which is very important. How to make the use of technology for their work is also an important for company which will also increase the profits.</w:t>
      </w:r>
    </w:p>
    <w:p w14:paraId="7F44E631" w14:textId="4AACC7FF" w:rsidR="00977113" w:rsidRDefault="004A1273">
      <w:pPr>
        <w:spacing w:after="0" w:line="360" w:lineRule="auto"/>
        <w:jc w:val="both"/>
        <w:rPr>
          <w:rFonts w:ascii="Times New Roman" w:hAnsi="Times New Roman"/>
          <w:sz w:val="24"/>
          <w:szCs w:val="24"/>
        </w:rPr>
      </w:pPr>
      <w:r>
        <w:rPr>
          <w:rFonts w:ascii="Times New Roman" w:hAnsi="Times New Roman"/>
          <w:sz w:val="24"/>
          <w:szCs w:val="24"/>
        </w:rPr>
        <w:t>Techno</w:t>
      </w:r>
      <w:r>
        <w:rPr>
          <w:rFonts w:ascii="Times New Roman" w:hAnsi="Times New Roman"/>
          <w:sz w:val="24"/>
          <w:szCs w:val="24"/>
        </w:rPr>
        <w:t xml:space="preserve">logy is favorable for Dove </w:t>
      </w:r>
      <w:r w:rsidR="005D531C">
        <w:rPr>
          <w:rFonts w:ascii="Times New Roman" w:hAnsi="Times New Roman"/>
          <w:sz w:val="24"/>
          <w:szCs w:val="24"/>
        </w:rPr>
        <w:t>Company;</w:t>
      </w:r>
      <w:r>
        <w:rPr>
          <w:rFonts w:ascii="Times New Roman" w:hAnsi="Times New Roman"/>
          <w:sz w:val="24"/>
          <w:szCs w:val="24"/>
        </w:rPr>
        <w:t xml:space="preserve"> it is important for stability and consist innovative ideas for maximizing the profits. Some technological factors also influence the Dove may include the following points:</w:t>
      </w:r>
    </w:p>
    <w:p w14:paraId="113FDD3D"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The innovative technology helps to remove compet</w:t>
      </w:r>
      <w:r>
        <w:rPr>
          <w:rFonts w:ascii="Times New Roman" w:hAnsi="Times New Roman"/>
          <w:sz w:val="24"/>
          <w:szCs w:val="24"/>
        </w:rPr>
        <w:t>itors and gain popularity in the industry.</w:t>
      </w:r>
    </w:p>
    <w:p w14:paraId="5A173551"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Dove maintains their quality and copying process through technology very quickly and easily.</w:t>
      </w:r>
    </w:p>
    <w:p w14:paraId="47653B31" w14:textId="77777777" w:rsidR="00977113" w:rsidRDefault="00977113">
      <w:pPr>
        <w:spacing w:after="0" w:line="360" w:lineRule="auto"/>
        <w:jc w:val="both"/>
        <w:rPr>
          <w:rFonts w:ascii="Times New Roman" w:hAnsi="Times New Roman"/>
          <w:sz w:val="24"/>
          <w:szCs w:val="24"/>
        </w:rPr>
      </w:pPr>
    </w:p>
    <w:p w14:paraId="119CADAE" w14:textId="77777777" w:rsidR="00977113" w:rsidRDefault="00977113">
      <w:pPr>
        <w:spacing w:after="0" w:line="360" w:lineRule="auto"/>
        <w:jc w:val="both"/>
        <w:rPr>
          <w:rFonts w:ascii="Times New Roman" w:hAnsi="Times New Roman"/>
          <w:sz w:val="24"/>
          <w:szCs w:val="24"/>
        </w:rPr>
      </w:pPr>
    </w:p>
    <w:p w14:paraId="42BFAEBF" w14:textId="77777777" w:rsidR="00977113" w:rsidRDefault="004A1273">
      <w:pPr>
        <w:spacing w:after="0" w:line="360" w:lineRule="auto"/>
        <w:jc w:val="both"/>
        <w:rPr>
          <w:rFonts w:ascii="Times New Roman" w:hAnsi="Times New Roman"/>
          <w:b/>
          <w:bCs/>
          <w:sz w:val="24"/>
          <w:szCs w:val="24"/>
        </w:rPr>
      </w:pPr>
      <w:r>
        <w:rPr>
          <w:rFonts w:ascii="Times New Roman" w:hAnsi="Times New Roman"/>
          <w:b/>
          <w:bCs/>
          <w:sz w:val="24"/>
          <w:szCs w:val="24"/>
        </w:rPr>
        <w:t xml:space="preserve">Environmental environment: </w:t>
      </w:r>
    </w:p>
    <w:p w14:paraId="4E9FBA9D"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Some points which are important to understand by Dove includes hazardous waste, </w:t>
      </w:r>
      <w:r>
        <w:rPr>
          <w:rFonts w:ascii="Times New Roman" w:hAnsi="Times New Roman"/>
          <w:sz w:val="24"/>
          <w:szCs w:val="24"/>
        </w:rPr>
        <w:t xml:space="preserve">organic foods, pollution, green economy, carbon footprint. The impact of organizations on environment is also analyzed by people who are aware of impact. Huge pressure is there on company to operate friendly in an environment. </w:t>
      </w:r>
    </w:p>
    <w:p w14:paraId="60C70215"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Some environmental factors m</w:t>
      </w:r>
      <w:r>
        <w:rPr>
          <w:rFonts w:ascii="Times New Roman" w:hAnsi="Times New Roman"/>
          <w:sz w:val="24"/>
          <w:szCs w:val="24"/>
        </w:rPr>
        <w:t>ay influence the Dove are:</w:t>
      </w:r>
    </w:p>
    <w:p w14:paraId="4DA7D2CB"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 xml:space="preserve">Climate changes are danger for some products useless. </w:t>
      </w:r>
    </w:p>
    <w:p w14:paraId="3A4E968E"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Companies that produce a large amount of wastage would properly manage by the Company. Dove financial strain was including pollution fines and quotes.</w:t>
      </w:r>
    </w:p>
    <w:p w14:paraId="73F29322" w14:textId="77777777" w:rsidR="00977113" w:rsidRDefault="00977113">
      <w:pPr>
        <w:spacing w:after="0" w:line="360" w:lineRule="auto"/>
        <w:jc w:val="both"/>
        <w:rPr>
          <w:rFonts w:ascii="Times New Roman" w:hAnsi="Times New Roman"/>
          <w:sz w:val="24"/>
          <w:szCs w:val="24"/>
        </w:rPr>
      </w:pPr>
    </w:p>
    <w:p w14:paraId="3C037F7B" w14:textId="77777777" w:rsidR="00977113" w:rsidRDefault="00977113">
      <w:pPr>
        <w:spacing w:after="0" w:line="360" w:lineRule="auto"/>
        <w:jc w:val="both"/>
        <w:rPr>
          <w:rFonts w:ascii="Times New Roman" w:hAnsi="Times New Roman"/>
          <w:sz w:val="24"/>
          <w:szCs w:val="24"/>
        </w:rPr>
      </w:pPr>
    </w:p>
    <w:p w14:paraId="6D3E5C89" w14:textId="77777777" w:rsidR="00977113" w:rsidRDefault="004A1273">
      <w:pPr>
        <w:spacing w:after="0" w:line="360" w:lineRule="auto"/>
        <w:jc w:val="both"/>
        <w:rPr>
          <w:rFonts w:ascii="Times New Roman" w:hAnsi="Times New Roman"/>
          <w:b/>
          <w:bCs/>
          <w:sz w:val="24"/>
          <w:szCs w:val="24"/>
        </w:rPr>
      </w:pPr>
      <w:r>
        <w:rPr>
          <w:rFonts w:ascii="Times New Roman" w:hAnsi="Times New Roman"/>
          <w:b/>
          <w:bCs/>
          <w:sz w:val="24"/>
          <w:szCs w:val="24"/>
        </w:rPr>
        <w:t>Legal environment:</w:t>
      </w:r>
    </w:p>
    <w:p w14:paraId="0C70DF38" w14:textId="1A1D96A5" w:rsidR="00977113" w:rsidRDefault="004A1273">
      <w:pPr>
        <w:spacing w:after="0" w:line="360" w:lineRule="auto"/>
        <w:jc w:val="both"/>
        <w:rPr>
          <w:rFonts w:ascii="Times New Roman" w:hAnsi="Times New Roman"/>
          <w:sz w:val="24"/>
          <w:szCs w:val="24"/>
        </w:rPr>
      </w:pPr>
      <w:r>
        <w:rPr>
          <w:rFonts w:ascii="Times New Roman" w:hAnsi="Times New Roman"/>
          <w:sz w:val="24"/>
          <w:szCs w:val="24"/>
        </w:rPr>
        <w:t>Do</w:t>
      </w:r>
      <w:r>
        <w:rPr>
          <w:rFonts w:ascii="Times New Roman" w:hAnsi="Times New Roman"/>
          <w:sz w:val="24"/>
          <w:szCs w:val="24"/>
        </w:rPr>
        <w:t xml:space="preserve">ve Company is abiding by the countries rules and regulations which it is doing in business functions. Dove cannot pay to their employees fewer wage in UK and also the employee cannot be </w:t>
      </w:r>
      <w:r w:rsidR="005D531C">
        <w:rPr>
          <w:rFonts w:ascii="Times New Roman" w:hAnsi="Times New Roman"/>
          <w:sz w:val="24"/>
          <w:szCs w:val="24"/>
        </w:rPr>
        <w:t>dismissing</w:t>
      </w:r>
      <w:r>
        <w:rPr>
          <w:rFonts w:ascii="Times New Roman" w:hAnsi="Times New Roman"/>
          <w:sz w:val="24"/>
          <w:szCs w:val="24"/>
        </w:rPr>
        <w:t xml:space="preserve"> by company.  If anything is done wrong by employer to </w:t>
      </w:r>
      <w:r w:rsidR="005D531C">
        <w:rPr>
          <w:rFonts w:ascii="Times New Roman" w:hAnsi="Times New Roman"/>
          <w:sz w:val="24"/>
          <w:szCs w:val="24"/>
        </w:rPr>
        <w:t>employee,</w:t>
      </w:r>
      <w:r>
        <w:rPr>
          <w:rFonts w:ascii="Times New Roman" w:hAnsi="Times New Roman"/>
          <w:sz w:val="24"/>
          <w:szCs w:val="24"/>
        </w:rPr>
        <w:t xml:space="preserve"> then Dove will be under imprisonment. </w:t>
      </w:r>
      <w:bookmarkStart w:id="20" w:name="_Toc12458871"/>
    </w:p>
    <w:p w14:paraId="61302D1A" w14:textId="14204CD4"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 Dove policies are not sufficient to protect efficiently the Dove and </w:t>
      </w:r>
      <w:r w:rsidR="005D531C">
        <w:rPr>
          <w:rFonts w:ascii="Times New Roman" w:hAnsi="Times New Roman"/>
          <w:sz w:val="24"/>
          <w:szCs w:val="24"/>
        </w:rPr>
        <w:t>its</w:t>
      </w:r>
      <w:r>
        <w:rPr>
          <w:rFonts w:ascii="Times New Roman" w:hAnsi="Times New Roman"/>
          <w:sz w:val="24"/>
          <w:szCs w:val="24"/>
        </w:rPr>
        <w:t xml:space="preserve"> employee. Some Legal factors influence the working of the Dove is:</w:t>
      </w:r>
    </w:p>
    <w:p w14:paraId="103F1C69" w14:textId="77777777"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Intellectual property laws and other data protection are helps to protect t</w:t>
      </w:r>
      <w:r>
        <w:rPr>
          <w:rFonts w:ascii="Times New Roman" w:hAnsi="Times New Roman"/>
          <w:sz w:val="24"/>
          <w:szCs w:val="24"/>
        </w:rPr>
        <w:t>he data of Dove and other company.</w:t>
      </w:r>
    </w:p>
    <w:p w14:paraId="60319314" w14:textId="717DCDE1" w:rsidR="00977113" w:rsidRDefault="004A1273">
      <w:pPr>
        <w:pStyle w:val="ListParagraph"/>
        <w:numPr>
          <w:ilvl w:val="0"/>
          <w:numId w:val="2"/>
        </w:numPr>
        <w:suppressAutoHyphens w:val="0"/>
        <w:spacing w:after="0" w:line="360" w:lineRule="auto"/>
        <w:jc w:val="both"/>
        <w:textAlignment w:val="auto"/>
        <w:rPr>
          <w:rFonts w:ascii="Times New Roman" w:hAnsi="Times New Roman"/>
          <w:sz w:val="24"/>
          <w:szCs w:val="24"/>
        </w:rPr>
      </w:pPr>
      <w:r>
        <w:rPr>
          <w:rFonts w:ascii="Times New Roman" w:hAnsi="Times New Roman"/>
          <w:sz w:val="24"/>
          <w:szCs w:val="24"/>
        </w:rPr>
        <w:t xml:space="preserve">The government Discrimination laws also protect the employee of Dove, it </w:t>
      </w:r>
      <w:r w:rsidR="005D531C">
        <w:rPr>
          <w:rFonts w:ascii="Times New Roman" w:hAnsi="Times New Roman"/>
          <w:sz w:val="24"/>
          <w:szCs w:val="24"/>
        </w:rPr>
        <w:t>provides</w:t>
      </w:r>
      <w:r>
        <w:rPr>
          <w:rFonts w:ascii="Times New Roman" w:hAnsi="Times New Roman"/>
          <w:sz w:val="24"/>
          <w:szCs w:val="24"/>
        </w:rPr>
        <w:t xml:space="preserve"> same opportunities, gender, age, disability and religion.</w:t>
      </w:r>
    </w:p>
    <w:p w14:paraId="33BE5CA7" w14:textId="77777777" w:rsidR="00977113" w:rsidRDefault="004A1273">
      <w:pPr>
        <w:pStyle w:val="Heading3"/>
        <w:spacing w:line="360" w:lineRule="auto"/>
      </w:pPr>
      <w:bookmarkStart w:id="21" w:name="_Toc15314177"/>
      <w:bookmarkEnd w:id="20"/>
      <w:r>
        <w:lastRenderedPageBreak/>
        <w:t>SWOT analysis of Dove</w:t>
      </w:r>
      <w:bookmarkEnd w:id="21"/>
      <w:r>
        <w:t xml:space="preserve"> </w:t>
      </w:r>
    </w:p>
    <w:tbl>
      <w:tblPr>
        <w:tblW w:w="9016" w:type="dxa"/>
        <w:tblCellMar>
          <w:left w:w="10" w:type="dxa"/>
          <w:right w:w="10" w:type="dxa"/>
        </w:tblCellMar>
        <w:tblLook w:val="0000" w:firstRow="0" w:lastRow="0" w:firstColumn="0" w:lastColumn="0" w:noHBand="0" w:noVBand="0"/>
      </w:tblPr>
      <w:tblGrid>
        <w:gridCol w:w="4521"/>
        <w:gridCol w:w="4495"/>
      </w:tblGrid>
      <w:tr w:rsidR="00977113" w14:paraId="31E31D43" w14:textId="77777777">
        <w:tblPrEx>
          <w:tblCellMar>
            <w:top w:w="0" w:type="dxa"/>
            <w:bottom w:w="0" w:type="dxa"/>
          </w:tblCellMar>
        </w:tblPrEx>
        <w:tc>
          <w:tcPr>
            <w:tcW w:w="4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F540BF" w14:textId="77777777" w:rsidR="00977113" w:rsidRDefault="004A1273">
            <w:pPr>
              <w:spacing w:before="100" w:after="0" w:line="360" w:lineRule="auto"/>
              <w:jc w:val="both"/>
              <w:rPr>
                <w:rFonts w:ascii="Times New Roman" w:hAnsi="Times New Roman"/>
                <w:b/>
                <w:color w:val="000000"/>
                <w:sz w:val="24"/>
                <w:szCs w:val="24"/>
              </w:rPr>
            </w:pPr>
            <w:r>
              <w:rPr>
                <w:rFonts w:ascii="Times New Roman" w:hAnsi="Times New Roman"/>
                <w:b/>
                <w:color w:val="000000"/>
                <w:sz w:val="24"/>
                <w:szCs w:val="24"/>
              </w:rPr>
              <w:t xml:space="preserve"> </w:t>
            </w:r>
            <w:r>
              <w:rPr>
                <w:rFonts w:ascii="Times New Roman" w:hAnsi="Times New Roman"/>
                <w:b/>
                <w:color w:val="000000"/>
                <w:sz w:val="24"/>
                <w:szCs w:val="24"/>
              </w:rPr>
              <w:t xml:space="preserve">                      Strengths</w:t>
            </w:r>
          </w:p>
          <w:p w14:paraId="63C19D33" w14:textId="77777777" w:rsidR="00977113" w:rsidRDefault="004A1273">
            <w:pPr>
              <w:pStyle w:val="ListParagraph"/>
              <w:numPr>
                <w:ilvl w:val="0"/>
                <w:numId w:val="3"/>
              </w:numPr>
              <w:spacing w:before="100" w:after="0" w:line="360" w:lineRule="auto"/>
              <w:jc w:val="both"/>
            </w:pPr>
            <w:r>
              <w:rPr>
                <w:rFonts w:ascii="Times New Roman" w:hAnsi="Times New Roman"/>
                <w:bCs/>
                <w:color w:val="000000"/>
                <w:sz w:val="24"/>
                <w:szCs w:val="24"/>
              </w:rPr>
              <w:t xml:space="preserve">Dove had </w:t>
            </w:r>
            <w:r>
              <w:rPr>
                <w:rFonts w:ascii="Times New Roman" w:hAnsi="Times New Roman"/>
                <w:bCs/>
                <w:color w:val="000000"/>
                <w:sz w:val="24"/>
                <w:szCs w:val="24"/>
              </w:rPr>
              <w:t>won many awards.</w:t>
            </w:r>
          </w:p>
          <w:p w14:paraId="15B8A81D" w14:textId="77777777" w:rsidR="00977113" w:rsidRDefault="004A1273">
            <w:pPr>
              <w:pStyle w:val="ListParagraph"/>
              <w:numPr>
                <w:ilvl w:val="0"/>
                <w:numId w:val="3"/>
              </w:numPr>
              <w:spacing w:before="100" w:after="0" w:line="360" w:lineRule="auto"/>
              <w:jc w:val="both"/>
            </w:pPr>
            <w:r>
              <w:rPr>
                <w:rFonts w:ascii="Times New Roman" w:hAnsi="Times New Roman"/>
                <w:bCs/>
                <w:color w:val="000000"/>
                <w:sz w:val="24"/>
                <w:szCs w:val="24"/>
              </w:rPr>
              <w:t>¼ moisturizing cream are contained by Dove.</w:t>
            </w:r>
          </w:p>
          <w:p w14:paraId="68161A4E" w14:textId="77777777" w:rsidR="00977113" w:rsidRDefault="004A1273">
            <w:pPr>
              <w:pStyle w:val="ListParagraph"/>
              <w:numPr>
                <w:ilvl w:val="0"/>
                <w:numId w:val="3"/>
              </w:numPr>
              <w:spacing w:before="100" w:after="0" w:line="360" w:lineRule="auto"/>
              <w:jc w:val="both"/>
            </w:pPr>
            <w:r>
              <w:rPr>
                <w:rFonts w:ascii="Times New Roman" w:hAnsi="Times New Roman"/>
                <w:bCs/>
                <w:color w:val="000000"/>
                <w:sz w:val="24"/>
                <w:szCs w:val="24"/>
              </w:rPr>
              <w:t xml:space="preserve"> In 80 countries of the world, Dove products are available.</w:t>
            </w:r>
          </w:p>
          <w:p w14:paraId="32FBFDE6" w14:textId="77777777" w:rsidR="00977113" w:rsidRDefault="004A1273">
            <w:pPr>
              <w:pStyle w:val="ListParagraph"/>
              <w:numPr>
                <w:ilvl w:val="0"/>
                <w:numId w:val="3"/>
              </w:numPr>
              <w:spacing w:before="100" w:after="0" w:line="360" w:lineRule="auto"/>
              <w:jc w:val="both"/>
            </w:pPr>
            <w:r>
              <w:rPr>
                <w:rFonts w:ascii="Times New Roman" w:hAnsi="Times New Roman"/>
                <w:bCs/>
                <w:color w:val="000000"/>
                <w:sz w:val="24"/>
                <w:szCs w:val="24"/>
              </w:rPr>
              <w:t>There will be no side effect on the skin after using any Dove products.</w:t>
            </w: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48390C" w14:textId="77777777" w:rsidR="00977113" w:rsidRDefault="004A1273">
            <w:pPr>
              <w:pStyle w:val="ListParagraph"/>
              <w:spacing w:before="100" w:after="0" w:line="360" w:lineRule="auto"/>
              <w:ind w:left="360"/>
              <w:jc w:val="both"/>
              <w:rPr>
                <w:rFonts w:ascii="Times New Roman" w:hAnsi="Times New Roman"/>
                <w:b/>
                <w:color w:val="000000"/>
                <w:sz w:val="24"/>
                <w:szCs w:val="24"/>
              </w:rPr>
            </w:pPr>
            <w:r>
              <w:rPr>
                <w:rFonts w:ascii="Times New Roman" w:hAnsi="Times New Roman"/>
                <w:b/>
                <w:color w:val="000000"/>
                <w:sz w:val="24"/>
                <w:szCs w:val="24"/>
              </w:rPr>
              <w:t xml:space="preserve">                   Weaknesses</w:t>
            </w:r>
          </w:p>
          <w:p w14:paraId="55C148B1" w14:textId="77777777" w:rsidR="00977113" w:rsidRDefault="004A1273">
            <w:pPr>
              <w:pStyle w:val="ListParagraph"/>
              <w:numPr>
                <w:ilvl w:val="0"/>
                <w:numId w:val="4"/>
              </w:numPr>
              <w:spacing w:before="100" w:after="0" w:line="360" w:lineRule="auto"/>
              <w:rPr>
                <w:rFonts w:ascii="Times New Roman" w:hAnsi="Times New Roman"/>
                <w:bCs/>
                <w:color w:val="000000"/>
                <w:sz w:val="24"/>
                <w:szCs w:val="24"/>
              </w:rPr>
            </w:pPr>
            <w:r>
              <w:rPr>
                <w:rFonts w:ascii="Times New Roman" w:hAnsi="Times New Roman"/>
                <w:bCs/>
                <w:color w:val="000000"/>
                <w:sz w:val="24"/>
                <w:szCs w:val="24"/>
              </w:rPr>
              <w:t>Marketing expenses are high.</w:t>
            </w:r>
          </w:p>
          <w:p w14:paraId="730E8524" w14:textId="77777777" w:rsidR="00977113" w:rsidRDefault="004A1273">
            <w:pPr>
              <w:pStyle w:val="ListParagraph"/>
              <w:numPr>
                <w:ilvl w:val="0"/>
                <w:numId w:val="4"/>
              </w:numPr>
              <w:spacing w:before="100" w:after="0" w:line="360" w:lineRule="auto"/>
              <w:rPr>
                <w:rFonts w:ascii="Times New Roman" w:hAnsi="Times New Roman"/>
                <w:bCs/>
                <w:color w:val="000000"/>
                <w:sz w:val="24"/>
                <w:szCs w:val="24"/>
              </w:rPr>
            </w:pPr>
            <w:r>
              <w:rPr>
                <w:rFonts w:ascii="Times New Roman" w:hAnsi="Times New Roman"/>
                <w:bCs/>
                <w:color w:val="000000"/>
                <w:sz w:val="24"/>
                <w:szCs w:val="24"/>
              </w:rPr>
              <w:t>Dove</w:t>
            </w:r>
            <w:r>
              <w:rPr>
                <w:rFonts w:ascii="Times New Roman" w:hAnsi="Times New Roman"/>
                <w:bCs/>
                <w:color w:val="000000"/>
                <w:sz w:val="24"/>
                <w:szCs w:val="24"/>
              </w:rPr>
              <w:t xml:space="preserve"> Company is affected by Unilever critics.</w:t>
            </w:r>
          </w:p>
          <w:p w14:paraId="0F16A3ED" w14:textId="77777777" w:rsidR="00977113" w:rsidRDefault="004A1273">
            <w:pPr>
              <w:pStyle w:val="ListParagraph"/>
              <w:numPr>
                <w:ilvl w:val="0"/>
                <w:numId w:val="4"/>
              </w:numPr>
              <w:spacing w:before="100" w:after="0" w:line="360" w:lineRule="auto"/>
            </w:pPr>
            <w:r>
              <w:rPr>
                <w:rFonts w:ascii="Times New Roman" w:hAnsi="Times New Roman"/>
                <w:bCs/>
                <w:color w:val="000000"/>
                <w:sz w:val="24"/>
                <w:szCs w:val="24"/>
              </w:rPr>
              <w:t>Their focus is mainly based on women products.</w:t>
            </w:r>
          </w:p>
          <w:p w14:paraId="729B79A9" w14:textId="77777777" w:rsidR="00977113" w:rsidRDefault="004A1273">
            <w:pPr>
              <w:pStyle w:val="ListParagraph"/>
              <w:numPr>
                <w:ilvl w:val="0"/>
                <w:numId w:val="4"/>
              </w:numPr>
              <w:spacing w:before="100" w:after="0" w:line="360" w:lineRule="auto"/>
            </w:pPr>
            <w:r>
              <w:rPr>
                <w:rFonts w:ascii="Times New Roman" w:hAnsi="Times New Roman"/>
                <w:b/>
                <w:color w:val="000000"/>
                <w:sz w:val="24"/>
                <w:szCs w:val="24"/>
              </w:rPr>
              <w:t xml:space="preserve"> </w:t>
            </w:r>
            <w:r>
              <w:rPr>
                <w:rFonts w:ascii="Times New Roman" w:hAnsi="Times New Roman"/>
                <w:bCs/>
                <w:color w:val="000000"/>
                <w:sz w:val="24"/>
                <w:szCs w:val="24"/>
              </w:rPr>
              <w:t>Intense competition is there in Dove Company.</w:t>
            </w:r>
          </w:p>
          <w:p w14:paraId="51973BEF" w14:textId="77777777" w:rsidR="00977113" w:rsidRDefault="00977113">
            <w:pPr>
              <w:pStyle w:val="ListParagraph"/>
              <w:spacing w:before="100" w:after="0" w:line="360" w:lineRule="auto"/>
              <w:ind w:left="360"/>
              <w:jc w:val="both"/>
              <w:rPr>
                <w:rFonts w:ascii="Times New Roman" w:hAnsi="Times New Roman"/>
                <w:b/>
                <w:color w:val="000000"/>
                <w:sz w:val="24"/>
                <w:szCs w:val="24"/>
              </w:rPr>
            </w:pPr>
          </w:p>
        </w:tc>
      </w:tr>
      <w:tr w:rsidR="00977113" w14:paraId="470A166D" w14:textId="77777777">
        <w:tblPrEx>
          <w:tblCellMar>
            <w:top w:w="0" w:type="dxa"/>
            <w:bottom w:w="0" w:type="dxa"/>
          </w:tblCellMar>
        </w:tblPrEx>
        <w:trPr>
          <w:trHeight w:val="4040"/>
        </w:trPr>
        <w:tc>
          <w:tcPr>
            <w:tcW w:w="452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E65A38" w14:textId="77777777" w:rsidR="00977113" w:rsidRDefault="004A1273">
            <w:pPr>
              <w:spacing w:before="100" w:after="0" w:line="360" w:lineRule="auto"/>
              <w:jc w:val="center"/>
              <w:rPr>
                <w:rFonts w:ascii="Times New Roman" w:hAnsi="Times New Roman"/>
                <w:b/>
                <w:color w:val="000000"/>
                <w:sz w:val="24"/>
                <w:szCs w:val="24"/>
              </w:rPr>
            </w:pPr>
            <w:r>
              <w:rPr>
                <w:rFonts w:ascii="Times New Roman" w:hAnsi="Times New Roman"/>
                <w:b/>
                <w:color w:val="000000"/>
                <w:sz w:val="24"/>
                <w:szCs w:val="24"/>
              </w:rPr>
              <w:t>Opportunities</w:t>
            </w:r>
          </w:p>
          <w:p w14:paraId="5020101A" w14:textId="77777777" w:rsidR="00977113" w:rsidRDefault="004A1273">
            <w:pPr>
              <w:pStyle w:val="ListParagraph"/>
              <w:numPr>
                <w:ilvl w:val="0"/>
                <w:numId w:val="5"/>
              </w:numPr>
              <w:spacing w:before="100" w:after="0" w:line="360" w:lineRule="auto"/>
              <w:jc w:val="both"/>
              <w:rPr>
                <w:rFonts w:ascii="Times New Roman" w:hAnsi="Times New Roman"/>
                <w:bCs/>
                <w:color w:val="000000"/>
                <w:sz w:val="24"/>
                <w:szCs w:val="24"/>
              </w:rPr>
            </w:pPr>
            <w:r>
              <w:rPr>
                <w:rFonts w:ascii="Times New Roman" w:hAnsi="Times New Roman"/>
                <w:bCs/>
                <w:color w:val="000000"/>
                <w:sz w:val="24"/>
                <w:szCs w:val="24"/>
              </w:rPr>
              <w:t>Make collaboration with fashion industry.</w:t>
            </w:r>
          </w:p>
          <w:p w14:paraId="791695BA" w14:textId="77777777" w:rsidR="00977113" w:rsidRDefault="004A1273">
            <w:pPr>
              <w:pStyle w:val="ListParagraph"/>
              <w:numPr>
                <w:ilvl w:val="0"/>
                <w:numId w:val="5"/>
              </w:numPr>
              <w:spacing w:before="100" w:after="0" w:line="360" w:lineRule="auto"/>
              <w:jc w:val="both"/>
              <w:rPr>
                <w:rFonts w:ascii="Times New Roman" w:hAnsi="Times New Roman"/>
                <w:bCs/>
                <w:color w:val="000000"/>
                <w:sz w:val="24"/>
                <w:szCs w:val="24"/>
              </w:rPr>
            </w:pPr>
            <w:r>
              <w:rPr>
                <w:rFonts w:ascii="Times New Roman" w:hAnsi="Times New Roman"/>
                <w:bCs/>
                <w:color w:val="000000"/>
                <w:sz w:val="24"/>
                <w:szCs w:val="24"/>
              </w:rPr>
              <w:t xml:space="preserve">It can increase its opportunities by also focusing on male </w:t>
            </w:r>
            <w:r>
              <w:rPr>
                <w:rFonts w:ascii="Times New Roman" w:hAnsi="Times New Roman"/>
                <w:bCs/>
                <w:color w:val="000000"/>
                <w:sz w:val="24"/>
                <w:szCs w:val="24"/>
              </w:rPr>
              <w:t>audience.</w:t>
            </w:r>
          </w:p>
          <w:p w14:paraId="727AEA11" w14:textId="77777777" w:rsidR="00977113" w:rsidRDefault="004A1273">
            <w:pPr>
              <w:pStyle w:val="ListParagraph"/>
              <w:numPr>
                <w:ilvl w:val="0"/>
                <w:numId w:val="5"/>
              </w:numPr>
              <w:spacing w:before="100" w:after="0" w:line="360" w:lineRule="auto"/>
              <w:jc w:val="both"/>
              <w:rPr>
                <w:rFonts w:ascii="Times New Roman" w:hAnsi="Times New Roman"/>
                <w:bCs/>
                <w:color w:val="000000"/>
                <w:sz w:val="24"/>
                <w:szCs w:val="24"/>
              </w:rPr>
            </w:pPr>
            <w:r>
              <w:rPr>
                <w:rFonts w:ascii="Times New Roman" w:hAnsi="Times New Roman"/>
                <w:bCs/>
                <w:color w:val="000000"/>
                <w:sz w:val="24"/>
                <w:szCs w:val="24"/>
              </w:rPr>
              <w:t xml:space="preserve">Dove can increase more by further expansion. </w:t>
            </w:r>
          </w:p>
          <w:p w14:paraId="707284C9" w14:textId="77777777" w:rsidR="00977113" w:rsidRDefault="004A1273">
            <w:pPr>
              <w:pStyle w:val="ListParagraph"/>
              <w:numPr>
                <w:ilvl w:val="0"/>
                <w:numId w:val="5"/>
              </w:numPr>
              <w:spacing w:before="100" w:after="0" w:line="360" w:lineRule="auto"/>
              <w:jc w:val="both"/>
              <w:rPr>
                <w:rFonts w:ascii="Times New Roman" w:hAnsi="Times New Roman"/>
                <w:bCs/>
                <w:color w:val="000000"/>
                <w:sz w:val="24"/>
                <w:szCs w:val="24"/>
              </w:rPr>
            </w:pPr>
            <w:r>
              <w:rPr>
                <w:rFonts w:ascii="Times New Roman" w:hAnsi="Times New Roman"/>
                <w:bCs/>
                <w:color w:val="000000"/>
                <w:sz w:val="24"/>
                <w:szCs w:val="24"/>
              </w:rPr>
              <w:t>Marketing communication is increasing.</w:t>
            </w:r>
          </w:p>
          <w:p w14:paraId="745D0189" w14:textId="77777777" w:rsidR="00977113" w:rsidRDefault="00977113">
            <w:pPr>
              <w:pStyle w:val="NormalWeb"/>
              <w:shd w:val="clear" w:color="auto" w:fill="FFFFFF"/>
              <w:spacing w:before="120" w:after="120"/>
              <w:rPr>
                <w:b/>
                <w:color w:val="000000"/>
              </w:rPr>
            </w:pPr>
          </w:p>
        </w:tc>
        <w:tc>
          <w:tcPr>
            <w:tcW w:w="44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10E1FA" w14:textId="77777777" w:rsidR="00977113" w:rsidRDefault="004A1273">
            <w:pPr>
              <w:spacing w:before="100" w:after="0" w:line="360" w:lineRule="auto"/>
              <w:jc w:val="center"/>
              <w:rPr>
                <w:rFonts w:ascii="Times New Roman" w:hAnsi="Times New Roman"/>
                <w:b/>
                <w:color w:val="000000"/>
                <w:sz w:val="24"/>
                <w:szCs w:val="24"/>
              </w:rPr>
            </w:pPr>
            <w:r>
              <w:rPr>
                <w:rFonts w:ascii="Times New Roman" w:hAnsi="Times New Roman"/>
                <w:b/>
                <w:color w:val="000000"/>
                <w:sz w:val="24"/>
                <w:szCs w:val="24"/>
              </w:rPr>
              <w:t>Threats</w:t>
            </w:r>
          </w:p>
          <w:p w14:paraId="35B9FB61" w14:textId="77777777" w:rsidR="00977113" w:rsidRDefault="004A1273">
            <w:pPr>
              <w:pStyle w:val="ListParagraph"/>
              <w:numPr>
                <w:ilvl w:val="0"/>
                <w:numId w:val="6"/>
              </w:numPr>
              <w:spacing w:before="100" w:after="0" w:line="360" w:lineRule="auto"/>
              <w:rPr>
                <w:rFonts w:ascii="Times New Roman" w:hAnsi="Times New Roman"/>
                <w:bCs/>
                <w:color w:val="000000"/>
                <w:sz w:val="24"/>
                <w:szCs w:val="24"/>
              </w:rPr>
            </w:pPr>
            <w:r>
              <w:rPr>
                <w:rFonts w:ascii="Times New Roman" w:hAnsi="Times New Roman"/>
                <w:bCs/>
                <w:color w:val="000000"/>
                <w:sz w:val="24"/>
                <w:szCs w:val="24"/>
              </w:rPr>
              <w:t>Dove has negative public perception.</w:t>
            </w:r>
          </w:p>
          <w:p w14:paraId="3AED7D9F" w14:textId="77777777" w:rsidR="00977113" w:rsidRDefault="004A1273">
            <w:pPr>
              <w:pStyle w:val="ListParagraph"/>
              <w:numPr>
                <w:ilvl w:val="0"/>
                <w:numId w:val="6"/>
              </w:numPr>
              <w:spacing w:before="100" w:after="0" w:line="360" w:lineRule="auto"/>
              <w:rPr>
                <w:rFonts w:ascii="Times New Roman" w:hAnsi="Times New Roman"/>
                <w:bCs/>
                <w:color w:val="000000"/>
                <w:sz w:val="24"/>
                <w:szCs w:val="24"/>
              </w:rPr>
            </w:pPr>
            <w:r>
              <w:rPr>
                <w:rFonts w:ascii="Times New Roman" w:hAnsi="Times New Roman"/>
                <w:bCs/>
                <w:color w:val="000000"/>
                <w:sz w:val="24"/>
                <w:szCs w:val="24"/>
              </w:rPr>
              <w:t>Competitors can copy the products of Dove Company.</w:t>
            </w:r>
          </w:p>
          <w:p w14:paraId="43F91E3E" w14:textId="77777777" w:rsidR="00977113" w:rsidRDefault="004A1273">
            <w:pPr>
              <w:pStyle w:val="ListParagraph"/>
              <w:numPr>
                <w:ilvl w:val="0"/>
                <w:numId w:val="6"/>
              </w:numPr>
              <w:spacing w:before="100" w:after="0" w:line="360" w:lineRule="auto"/>
              <w:rPr>
                <w:rFonts w:ascii="Times New Roman" w:hAnsi="Times New Roman"/>
                <w:bCs/>
                <w:color w:val="000000"/>
                <w:sz w:val="24"/>
                <w:szCs w:val="24"/>
              </w:rPr>
            </w:pPr>
            <w:r>
              <w:rPr>
                <w:rFonts w:ascii="Times New Roman" w:hAnsi="Times New Roman"/>
                <w:bCs/>
                <w:color w:val="000000"/>
                <w:sz w:val="24"/>
                <w:szCs w:val="24"/>
              </w:rPr>
              <w:t>Affected by government policies.</w:t>
            </w:r>
          </w:p>
        </w:tc>
      </w:tr>
    </w:tbl>
    <w:p w14:paraId="690B2EA2" w14:textId="77777777" w:rsidR="00977113" w:rsidRDefault="00977113"/>
    <w:p w14:paraId="6D08F14A" w14:textId="77777777" w:rsidR="00977113" w:rsidRDefault="00977113">
      <w:pPr>
        <w:pStyle w:val="Heading3"/>
        <w:spacing w:line="360" w:lineRule="auto"/>
      </w:pPr>
      <w:bookmarkStart w:id="22" w:name="_Toc15314178"/>
    </w:p>
    <w:p w14:paraId="0B1D8811" w14:textId="77777777" w:rsidR="00977113" w:rsidRDefault="00977113">
      <w:pPr>
        <w:pStyle w:val="Heading3"/>
        <w:spacing w:line="360" w:lineRule="auto"/>
      </w:pPr>
    </w:p>
    <w:p w14:paraId="06F9A21C" w14:textId="77777777" w:rsidR="00977113" w:rsidRDefault="00977113"/>
    <w:p w14:paraId="31CCCCE9" w14:textId="77777777" w:rsidR="00977113" w:rsidRDefault="004A1273">
      <w:pPr>
        <w:pStyle w:val="Heading3"/>
        <w:spacing w:line="360" w:lineRule="auto"/>
      </w:pPr>
      <w:r>
        <w:t xml:space="preserve">Advantage and </w:t>
      </w:r>
      <w:r>
        <w:t>Disadvantages of SWOT analysis</w:t>
      </w:r>
      <w:bookmarkEnd w:id="22"/>
    </w:p>
    <w:p w14:paraId="18DDDE17" w14:textId="77777777" w:rsidR="00977113" w:rsidRDefault="004A1273">
      <w:pPr>
        <w:spacing w:after="0" w:line="360" w:lineRule="auto"/>
        <w:jc w:val="both"/>
        <w:rPr>
          <w:rFonts w:ascii="Times New Roman" w:hAnsi="Times New Roman"/>
          <w:b/>
          <w:bCs/>
          <w:sz w:val="24"/>
          <w:szCs w:val="24"/>
        </w:rPr>
      </w:pPr>
      <w:r>
        <w:rPr>
          <w:rFonts w:ascii="Times New Roman" w:hAnsi="Times New Roman"/>
          <w:b/>
          <w:bCs/>
          <w:sz w:val="24"/>
          <w:szCs w:val="24"/>
        </w:rPr>
        <w:t>Advantages:</w:t>
      </w:r>
    </w:p>
    <w:p w14:paraId="129DCADC" w14:textId="77777777" w:rsidR="00977113" w:rsidRDefault="004A1273">
      <w:pPr>
        <w:pStyle w:val="ListParagraph"/>
        <w:numPr>
          <w:ilvl w:val="0"/>
          <w:numId w:val="7"/>
        </w:numPr>
        <w:spacing w:after="0" w:line="360" w:lineRule="auto"/>
        <w:jc w:val="both"/>
        <w:rPr>
          <w:rFonts w:ascii="Times New Roman" w:hAnsi="Times New Roman"/>
          <w:sz w:val="24"/>
          <w:szCs w:val="24"/>
        </w:rPr>
      </w:pPr>
      <w:r>
        <w:rPr>
          <w:rFonts w:ascii="Times New Roman" w:hAnsi="Times New Roman"/>
          <w:sz w:val="24"/>
          <w:szCs w:val="24"/>
        </w:rPr>
        <w:t>It identifies the problems that can limit its objectives.</w:t>
      </w:r>
    </w:p>
    <w:p w14:paraId="4A7C1DBB" w14:textId="77777777" w:rsidR="00977113" w:rsidRDefault="004A1273">
      <w:pPr>
        <w:pStyle w:val="ListParagraph"/>
        <w:numPr>
          <w:ilvl w:val="0"/>
          <w:numId w:val="7"/>
        </w:numPr>
        <w:spacing w:after="0" w:line="360" w:lineRule="auto"/>
        <w:jc w:val="both"/>
        <w:rPr>
          <w:rFonts w:ascii="Times New Roman" w:hAnsi="Times New Roman"/>
          <w:sz w:val="24"/>
          <w:szCs w:val="24"/>
        </w:rPr>
      </w:pPr>
      <w:r>
        <w:rPr>
          <w:rFonts w:ascii="Times New Roman" w:hAnsi="Times New Roman"/>
          <w:sz w:val="24"/>
          <w:szCs w:val="24"/>
        </w:rPr>
        <w:t>It makes the decisions on direction that are more effective.</w:t>
      </w:r>
    </w:p>
    <w:p w14:paraId="168D7789" w14:textId="77777777" w:rsidR="00977113" w:rsidRDefault="004A1273">
      <w:pPr>
        <w:pStyle w:val="ListParagraph"/>
        <w:numPr>
          <w:ilvl w:val="0"/>
          <w:numId w:val="7"/>
        </w:numPr>
        <w:spacing w:after="0" w:line="360" w:lineRule="auto"/>
        <w:jc w:val="both"/>
        <w:rPr>
          <w:rFonts w:ascii="Times New Roman" w:hAnsi="Times New Roman"/>
          <w:sz w:val="24"/>
          <w:szCs w:val="24"/>
        </w:rPr>
      </w:pPr>
      <w:r>
        <w:rPr>
          <w:rFonts w:ascii="Times New Roman" w:hAnsi="Times New Roman"/>
          <w:sz w:val="24"/>
          <w:szCs w:val="24"/>
        </w:rPr>
        <w:t>It finds the solution for problems.</w:t>
      </w:r>
    </w:p>
    <w:p w14:paraId="4C2F8C20" w14:textId="77777777" w:rsidR="00977113" w:rsidRDefault="004A1273">
      <w:pPr>
        <w:pStyle w:val="ListParagraph"/>
        <w:numPr>
          <w:ilvl w:val="0"/>
          <w:numId w:val="7"/>
        </w:numPr>
        <w:spacing w:after="0" w:line="360" w:lineRule="auto"/>
        <w:jc w:val="both"/>
        <w:rPr>
          <w:rFonts w:ascii="Times New Roman" w:hAnsi="Times New Roman"/>
          <w:sz w:val="24"/>
          <w:szCs w:val="24"/>
        </w:rPr>
      </w:pPr>
      <w:r>
        <w:rPr>
          <w:rFonts w:ascii="Times New Roman" w:hAnsi="Times New Roman"/>
          <w:sz w:val="24"/>
          <w:szCs w:val="24"/>
        </w:rPr>
        <w:t>It is simple and flexible.</w:t>
      </w:r>
    </w:p>
    <w:p w14:paraId="571F7ACB" w14:textId="77777777" w:rsidR="00977113" w:rsidRDefault="004A1273">
      <w:pPr>
        <w:spacing w:after="0" w:line="360" w:lineRule="auto"/>
        <w:jc w:val="both"/>
        <w:rPr>
          <w:rFonts w:ascii="Times New Roman" w:hAnsi="Times New Roman"/>
          <w:b/>
          <w:bCs/>
          <w:sz w:val="24"/>
          <w:szCs w:val="24"/>
        </w:rPr>
      </w:pPr>
      <w:r>
        <w:rPr>
          <w:rFonts w:ascii="Times New Roman" w:hAnsi="Times New Roman"/>
          <w:b/>
          <w:bCs/>
          <w:sz w:val="24"/>
          <w:szCs w:val="24"/>
        </w:rPr>
        <w:lastRenderedPageBreak/>
        <w:t>Disadvantages:</w:t>
      </w:r>
    </w:p>
    <w:p w14:paraId="6DB6AF69" w14:textId="77777777" w:rsidR="00977113" w:rsidRDefault="004A1273">
      <w:pPr>
        <w:pStyle w:val="ListParagraph"/>
        <w:numPr>
          <w:ilvl w:val="0"/>
          <w:numId w:val="8"/>
        </w:numPr>
        <w:spacing w:after="0" w:line="360" w:lineRule="auto"/>
        <w:jc w:val="both"/>
        <w:rPr>
          <w:rFonts w:ascii="Times New Roman" w:hAnsi="Times New Roman"/>
          <w:sz w:val="24"/>
          <w:szCs w:val="24"/>
        </w:rPr>
      </w:pPr>
      <w:r>
        <w:rPr>
          <w:rFonts w:ascii="Times New Roman" w:hAnsi="Times New Roman"/>
          <w:sz w:val="24"/>
          <w:szCs w:val="24"/>
        </w:rPr>
        <w:t xml:space="preserve">It is not the </w:t>
      </w:r>
      <w:r>
        <w:rPr>
          <w:rFonts w:ascii="Times New Roman" w:hAnsi="Times New Roman"/>
          <w:sz w:val="24"/>
          <w:szCs w:val="24"/>
        </w:rPr>
        <w:t>source of competitive advantage.</w:t>
      </w:r>
    </w:p>
    <w:p w14:paraId="14743E0B" w14:textId="77777777" w:rsidR="00977113" w:rsidRDefault="004A1273">
      <w:pPr>
        <w:pStyle w:val="ListParagraph"/>
        <w:numPr>
          <w:ilvl w:val="0"/>
          <w:numId w:val="8"/>
        </w:numPr>
        <w:spacing w:after="0" w:line="360" w:lineRule="auto"/>
        <w:jc w:val="both"/>
        <w:rPr>
          <w:rFonts w:ascii="Times New Roman" w:hAnsi="Times New Roman"/>
          <w:sz w:val="24"/>
          <w:szCs w:val="24"/>
        </w:rPr>
      </w:pPr>
      <w:r>
        <w:rPr>
          <w:rFonts w:ascii="Times New Roman" w:hAnsi="Times New Roman"/>
          <w:sz w:val="24"/>
          <w:szCs w:val="24"/>
        </w:rPr>
        <w:t>It is static and ignores the risks.</w:t>
      </w:r>
    </w:p>
    <w:p w14:paraId="4A7CD8E1" w14:textId="77777777" w:rsidR="00977113" w:rsidRDefault="004A1273">
      <w:pPr>
        <w:pStyle w:val="ListParagraph"/>
        <w:numPr>
          <w:ilvl w:val="0"/>
          <w:numId w:val="8"/>
        </w:numPr>
        <w:spacing w:after="0" w:line="360" w:lineRule="auto"/>
        <w:jc w:val="both"/>
        <w:rPr>
          <w:rFonts w:ascii="Times New Roman" w:hAnsi="Times New Roman"/>
          <w:sz w:val="24"/>
          <w:szCs w:val="24"/>
        </w:rPr>
      </w:pPr>
      <w:r>
        <w:rPr>
          <w:rFonts w:ascii="Times New Roman" w:hAnsi="Times New Roman"/>
          <w:sz w:val="24"/>
          <w:szCs w:val="24"/>
        </w:rPr>
        <w:t>It is very subjective.</w:t>
      </w:r>
    </w:p>
    <w:p w14:paraId="32990203" w14:textId="77777777" w:rsidR="00977113" w:rsidRDefault="004A1273">
      <w:pPr>
        <w:pStyle w:val="ListParagraph"/>
        <w:numPr>
          <w:ilvl w:val="0"/>
          <w:numId w:val="8"/>
        </w:numPr>
        <w:spacing w:after="0" w:line="360" w:lineRule="auto"/>
        <w:jc w:val="both"/>
        <w:rPr>
          <w:rFonts w:ascii="Times New Roman" w:hAnsi="Times New Roman"/>
          <w:sz w:val="24"/>
          <w:szCs w:val="24"/>
        </w:rPr>
      </w:pPr>
      <w:r>
        <w:rPr>
          <w:rFonts w:ascii="Times New Roman" w:hAnsi="Times New Roman"/>
          <w:sz w:val="24"/>
          <w:szCs w:val="24"/>
        </w:rPr>
        <w:t>It provides shot view for moving target.</w:t>
      </w:r>
    </w:p>
    <w:p w14:paraId="32EEF180" w14:textId="77777777" w:rsidR="00977113" w:rsidRDefault="00977113">
      <w:pPr>
        <w:spacing w:after="0" w:line="360" w:lineRule="auto"/>
        <w:jc w:val="both"/>
        <w:rPr>
          <w:rFonts w:ascii="Times New Roman" w:hAnsi="Times New Roman"/>
          <w:sz w:val="24"/>
          <w:szCs w:val="24"/>
        </w:rPr>
      </w:pPr>
    </w:p>
    <w:p w14:paraId="13B38F1F" w14:textId="77777777" w:rsidR="00977113" w:rsidRDefault="004A1273">
      <w:pPr>
        <w:spacing w:after="0" w:line="360" w:lineRule="auto"/>
        <w:jc w:val="both"/>
      </w:pPr>
      <w:r>
        <w:rPr>
          <w:rFonts w:ascii="Times New Roman" w:hAnsi="Times New Roman"/>
          <w:noProof/>
          <w:sz w:val="24"/>
          <w:szCs w:val="24"/>
          <w:lang w:val="en-GB" w:eastAsia="en-GB"/>
        </w:rPr>
        <w:drawing>
          <wp:inline distT="0" distB="0" distL="0" distR="0" wp14:anchorId="7209CFB8" wp14:editId="7D72BC9A">
            <wp:extent cx="3174997" cy="304796"/>
            <wp:effectExtent l="0" t="0" r="6353" b="4"/>
            <wp:docPr id="5" name="Picture 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rcRect/>
                    <a:stretch>
                      <a:fillRect/>
                    </a:stretch>
                  </pic:blipFill>
                  <pic:spPr>
                    <a:xfrm>
                      <a:off x="0" y="0"/>
                      <a:ext cx="3174997" cy="304796"/>
                    </a:xfrm>
                    <a:prstGeom prst="rect">
                      <a:avLst/>
                    </a:prstGeom>
                    <a:noFill/>
                    <a:ln>
                      <a:noFill/>
                      <a:prstDash/>
                    </a:ln>
                  </pic:spPr>
                </pic:pic>
              </a:graphicData>
            </a:graphic>
          </wp:inline>
        </w:drawing>
      </w:r>
    </w:p>
    <w:p w14:paraId="6A866702" w14:textId="77777777" w:rsidR="00977113" w:rsidRDefault="004A1273">
      <w:pPr>
        <w:shd w:val="clear" w:color="auto" w:fill="FFFFFF"/>
        <w:spacing w:before="100" w:after="0" w:line="360" w:lineRule="auto"/>
        <w:jc w:val="both"/>
        <w:rPr>
          <w:rFonts w:ascii="Times New Roman" w:hAnsi="Times New Roman"/>
          <w:b/>
          <w:color w:val="000000"/>
          <w:sz w:val="24"/>
          <w:szCs w:val="24"/>
        </w:rPr>
      </w:pPr>
      <w:r>
        <w:rPr>
          <w:rFonts w:ascii="Times New Roman" w:hAnsi="Times New Roman"/>
          <w:b/>
          <w:color w:val="000000"/>
          <w:sz w:val="24"/>
          <w:szCs w:val="24"/>
        </w:rPr>
        <w:t>Segmentation</w:t>
      </w:r>
    </w:p>
    <w:p w14:paraId="412AB442" w14:textId="77777777" w:rsidR="00977113" w:rsidRDefault="004A1273">
      <w:pPr>
        <w:shd w:val="clear" w:color="auto" w:fill="FFFFFF"/>
        <w:spacing w:before="100" w:after="0" w:line="360" w:lineRule="auto"/>
        <w:jc w:val="both"/>
        <w:rPr>
          <w:rFonts w:ascii="Times New Roman" w:hAnsi="Times New Roman"/>
          <w:color w:val="000000"/>
          <w:sz w:val="24"/>
          <w:szCs w:val="24"/>
        </w:rPr>
      </w:pPr>
      <w:r>
        <w:rPr>
          <w:rFonts w:ascii="Times New Roman" w:hAnsi="Times New Roman"/>
          <w:color w:val="000000"/>
          <w:sz w:val="24"/>
          <w:szCs w:val="24"/>
        </w:rPr>
        <w:t>Marketers arrange all the targets of company into segments then it will become more efficient with their ti</w:t>
      </w:r>
      <w:r>
        <w:rPr>
          <w:rFonts w:ascii="Times New Roman" w:hAnsi="Times New Roman"/>
          <w:color w:val="000000"/>
          <w:sz w:val="24"/>
          <w:szCs w:val="24"/>
        </w:rPr>
        <w:t xml:space="preserve">me, money and other various resources. Grouping same types of consumers allows the marketers to target particular audiences in an effective manner.  The process of segmentation also helps in reducing risks related to marketing campaign. </w:t>
      </w:r>
    </w:p>
    <w:p w14:paraId="1E521D79" w14:textId="77777777" w:rsidR="00977113" w:rsidRDefault="004A1273">
      <w:pPr>
        <w:shd w:val="clear" w:color="auto" w:fill="FFFFFF"/>
        <w:spacing w:after="0" w:line="360" w:lineRule="auto"/>
        <w:jc w:val="both"/>
        <w:rPr>
          <w:rFonts w:ascii="Times New Roman" w:hAnsi="Times New Roman"/>
          <w:color w:val="000000"/>
          <w:sz w:val="24"/>
          <w:szCs w:val="24"/>
        </w:rPr>
      </w:pPr>
      <w:r>
        <w:rPr>
          <w:rFonts w:ascii="Times New Roman" w:hAnsi="Times New Roman"/>
          <w:color w:val="000000"/>
          <w:sz w:val="24"/>
          <w:szCs w:val="24"/>
        </w:rPr>
        <w:t>The process of seg</w:t>
      </w:r>
      <w:r>
        <w:rPr>
          <w:rFonts w:ascii="Times New Roman" w:hAnsi="Times New Roman"/>
          <w:color w:val="000000"/>
          <w:sz w:val="24"/>
          <w:szCs w:val="24"/>
        </w:rPr>
        <w:t xml:space="preserve">mentation also helps in reducing risks related to marketing campaign. Markets segmentation done by the Dove Company. </w:t>
      </w:r>
    </w:p>
    <w:p w14:paraId="4F416819" w14:textId="77777777" w:rsidR="00977113" w:rsidRDefault="00977113">
      <w:pPr>
        <w:shd w:val="clear" w:color="auto" w:fill="FFFFFF"/>
        <w:spacing w:after="0" w:line="360" w:lineRule="auto"/>
        <w:jc w:val="both"/>
        <w:rPr>
          <w:rFonts w:ascii="Times New Roman" w:hAnsi="Times New Roman"/>
          <w:color w:val="000000"/>
          <w:sz w:val="24"/>
          <w:szCs w:val="24"/>
        </w:rPr>
      </w:pPr>
    </w:p>
    <w:p w14:paraId="1B436951" w14:textId="77777777" w:rsidR="00977113" w:rsidRDefault="00977113">
      <w:pPr>
        <w:shd w:val="clear" w:color="auto" w:fill="FFFFFF"/>
        <w:spacing w:after="0" w:line="360" w:lineRule="auto"/>
        <w:jc w:val="both"/>
        <w:rPr>
          <w:rFonts w:ascii="Times New Roman" w:hAnsi="Times New Roman"/>
          <w:color w:val="000000"/>
          <w:sz w:val="24"/>
          <w:szCs w:val="24"/>
        </w:rPr>
      </w:pPr>
    </w:p>
    <w:p w14:paraId="042C00ED" w14:textId="77777777" w:rsidR="00977113" w:rsidRDefault="00977113">
      <w:pPr>
        <w:shd w:val="clear" w:color="auto" w:fill="FFFFFF"/>
        <w:spacing w:after="0" w:line="360" w:lineRule="auto"/>
        <w:jc w:val="both"/>
        <w:rPr>
          <w:rFonts w:ascii="Times New Roman" w:hAnsi="Times New Roman"/>
          <w:color w:val="000000"/>
          <w:sz w:val="24"/>
          <w:szCs w:val="24"/>
        </w:rPr>
      </w:pPr>
    </w:p>
    <w:p w14:paraId="272C35ED" w14:textId="77777777" w:rsidR="00977113" w:rsidRDefault="00977113">
      <w:pPr>
        <w:shd w:val="clear" w:color="auto" w:fill="FFFFFF"/>
        <w:spacing w:after="0" w:line="360" w:lineRule="auto"/>
        <w:jc w:val="both"/>
        <w:rPr>
          <w:rFonts w:ascii="Times New Roman" w:hAnsi="Times New Roman"/>
          <w:color w:val="000000"/>
          <w:sz w:val="24"/>
          <w:szCs w:val="24"/>
        </w:rPr>
      </w:pPr>
    </w:p>
    <w:p w14:paraId="661D96EB" w14:textId="77777777" w:rsidR="00977113" w:rsidRDefault="004A1273">
      <w:pPr>
        <w:shd w:val="clear" w:color="auto" w:fill="FFFFFF"/>
        <w:spacing w:after="0" w:line="360" w:lineRule="auto"/>
        <w:jc w:val="both"/>
      </w:pPr>
      <w:r>
        <w:rPr>
          <w:noProof/>
          <w:lang w:val="en-GB" w:eastAsia="en-GB"/>
        </w:rPr>
        <w:drawing>
          <wp:inline distT="0" distB="0" distL="0" distR="0" wp14:anchorId="35BA5C67" wp14:editId="4977AA04">
            <wp:extent cx="4569933" cy="2552044"/>
            <wp:effectExtent l="0" t="0" r="2067" b="656"/>
            <wp:docPr id="6" name="Picture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rcRect/>
                    <a:stretch>
                      <a:fillRect/>
                    </a:stretch>
                  </pic:blipFill>
                  <pic:spPr>
                    <a:xfrm>
                      <a:off x="0" y="0"/>
                      <a:ext cx="4569933" cy="2552044"/>
                    </a:xfrm>
                    <a:prstGeom prst="rect">
                      <a:avLst/>
                    </a:prstGeom>
                    <a:noFill/>
                    <a:ln>
                      <a:noFill/>
                      <a:prstDash/>
                    </a:ln>
                  </pic:spPr>
                </pic:pic>
              </a:graphicData>
            </a:graphic>
          </wp:inline>
        </w:drawing>
      </w:r>
    </w:p>
    <w:p w14:paraId="18339CB3" w14:textId="77777777" w:rsidR="00977113" w:rsidRDefault="004A1273">
      <w:pPr>
        <w:shd w:val="clear" w:color="auto" w:fill="FFFFFF"/>
        <w:spacing w:before="100" w:after="0" w:line="360" w:lineRule="auto"/>
        <w:jc w:val="both"/>
        <w:rPr>
          <w:rFonts w:ascii="Times New Roman" w:hAnsi="Times New Roman"/>
          <w:b/>
          <w:color w:val="000000"/>
          <w:sz w:val="24"/>
          <w:szCs w:val="24"/>
        </w:rPr>
      </w:pPr>
      <w:r>
        <w:rPr>
          <w:rFonts w:ascii="Times New Roman" w:hAnsi="Times New Roman"/>
          <w:b/>
          <w:color w:val="000000"/>
          <w:sz w:val="24"/>
          <w:szCs w:val="24"/>
        </w:rPr>
        <w:t>Targeting</w:t>
      </w:r>
    </w:p>
    <w:p w14:paraId="0F0F4504" w14:textId="2B497D3F" w:rsidR="00977113" w:rsidRDefault="004A1273">
      <w:pPr>
        <w:shd w:val="clear" w:color="auto" w:fill="FFFFFF"/>
        <w:spacing w:before="100" w:after="0" w:line="360" w:lineRule="auto"/>
        <w:jc w:val="both"/>
        <w:rPr>
          <w:rFonts w:ascii="Times New Roman" w:hAnsi="Times New Roman"/>
          <w:color w:val="000000"/>
          <w:sz w:val="24"/>
          <w:szCs w:val="24"/>
        </w:rPr>
      </w:pPr>
      <w:r>
        <w:rPr>
          <w:rFonts w:ascii="Times New Roman" w:hAnsi="Times New Roman"/>
          <w:color w:val="000000"/>
          <w:sz w:val="24"/>
          <w:szCs w:val="24"/>
        </w:rPr>
        <w:t xml:space="preserve">After the process of segmenting, the marketer then selects a segment and targets it. In this process, marketers firstly </w:t>
      </w:r>
      <w:r w:rsidR="005D531C">
        <w:rPr>
          <w:rFonts w:ascii="Times New Roman" w:hAnsi="Times New Roman"/>
          <w:color w:val="000000"/>
          <w:sz w:val="24"/>
          <w:szCs w:val="24"/>
        </w:rPr>
        <w:t>target</w:t>
      </w:r>
      <w:r>
        <w:rPr>
          <w:rFonts w:ascii="Times New Roman" w:hAnsi="Times New Roman"/>
          <w:color w:val="000000"/>
          <w:sz w:val="24"/>
          <w:szCs w:val="24"/>
        </w:rPr>
        <w:t xml:space="preserve"> the single product contained in single segment in the </w:t>
      </w:r>
      <w:r w:rsidR="00306187">
        <w:rPr>
          <w:rFonts w:ascii="Times New Roman" w:hAnsi="Times New Roman"/>
          <w:color w:val="000000"/>
          <w:sz w:val="24"/>
          <w:szCs w:val="24"/>
        </w:rPr>
        <w:t>marketplace</w:t>
      </w:r>
      <w:r>
        <w:rPr>
          <w:rFonts w:ascii="Times New Roman" w:hAnsi="Times New Roman"/>
          <w:color w:val="000000"/>
          <w:sz w:val="24"/>
          <w:szCs w:val="24"/>
        </w:rPr>
        <w:t xml:space="preserve">. </w:t>
      </w:r>
    </w:p>
    <w:p w14:paraId="57D75097" w14:textId="77777777" w:rsidR="00977113" w:rsidRDefault="004A1273">
      <w:pPr>
        <w:shd w:val="clear" w:color="auto" w:fill="FFFFFF"/>
        <w:spacing w:after="0" w:line="360" w:lineRule="auto"/>
        <w:jc w:val="both"/>
        <w:rPr>
          <w:rFonts w:ascii="Times New Roman" w:hAnsi="Times New Roman"/>
          <w:color w:val="000000"/>
          <w:sz w:val="24"/>
          <w:szCs w:val="24"/>
        </w:rPr>
      </w:pPr>
      <w:r>
        <w:rPr>
          <w:rFonts w:ascii="Times New Roman" w:hAnsi="Times New Roman"/>
          <w:color w:val="000000"/>
          <w:sz w:val="24"/>
          <w:szCs w:val="24"/>
        </w:rPr>
        <w:lastRenderedPageBreak/>
        <w:t>The targeted market of the Dove included in following:</w:t>
      </w:r>
    </w:p>
    <w:p w14:paraId="7A3B9C26" w14:textId="77777777" w:rsidR="00977113" w:rsidRDefault="004A1273">
      <w:pPr>
        <w:pStyle w:val="ListParagraph"/>
        <w:numPr>
          <w:ilvl w:val="0"/>
          <w:numId w:val="2"/>
        </w:numPr>
        <w:shd w:val="clear" w:color="auto" w:fill="FFFFFF"/>
        <w:suppressAutoHyphens w:val="0"/>
        <w:spacing w:after="0" w:line="360" w:lineRule="auto"/>
        <w:jc w:val="both"/>
        <w:textAlignment w:val="auto"/>
        <w:rPr>
          <w:rFonts w:ascii="Times New Roman" w:hAnsi="Times New Roman"/>
          <w:color w:val="000000"/>
          <w:sz w:val="24"/>
          <w:szCs w:val="24"/>
        </w:rPr>
      </w:pPr>
      <w:r>
        <w:rPr>
          <w:rFonts w:ascii="Times New Roman" w:hAnsi="Times New Roman"/>
          <w:color w:val="000000"/>
          <w:sz w:val="24"/>
          <w:szCs w:val="24"/>
        </w:rPr>
        <w:t>Dove targets the group of women above 18 years.</w:t>
      </w:r>
    </w:p>
    <w:p w14:paraId="5BE26234" w14:textId="77777777" w:rsidR="00977113" w:rsidRDefault="004A1273">
      <w:pPr>
        <w:pStyle w:val="ListParagraph"/>
        <w:numPr>
          <w:ilvl w:val="0"/>
          <w:numId w:val="2"/>
        </w:numPr>
        <w:shd w:val="clear" w:color="auto" w:fill="FFFFFF"/>
        <w:suppressAutoHyphens w:val="0"/>
        <w:spacing w:after="0" w:line="360" w:lineRule="auto"/>
        <w:jc w:val="both"/>
        <w:textAlignment w:val="auto"/>
        <w:rPr>
          <w:rFonts w:ascii="Times New Roman" w:hAnsi="Times New Roman"/>
          <w:color w:val="000000"/>
          <w:sz w:val="24"/>
          <w:szCs w:val="24"/>
        </w:rPr>
      </w:pPr>
      <w:r>
        <w:rPr>
          <w:rFonts w:ascii="Times New Roman" w:hAnsi="Times New Roman"/>
          <w:color w:val="000000"/>
          <w:sz w:val="24"/>
          <w:szCs w:val="24"/>
        </w:rPr>
        <w:t>The Brand target the women of all ages, shapes and sizes</w:t>
      </w:r>
    </w:p>
    <w:p w14:paraId="16DE3D3C" w14:textId="77777777" w:rsidR="00977113" w:rsidRDefault="004A1273">
      <w:pPr>
        <w:pStyle w:val="ListParagraph"/>
        <w:numPr>
          <w:ilvl w:val="0"/>
          <w:numId w:val="2"/>
        </w:numPr>
        <w:shd w:val="clear" w:color="auto" w:fill="FFFFFF"/>
        <w:suppressAutoHyphens w:val="0"/>
        <w:spacing w:after="0" w:line="360" w:lineRule="auto"/>
        <w:jc w:val="both"/>
        <w:textAlignment w:val="auto"/>
        <w:rPr>
          <w:rFonts w:ascii="Times New Roman" w:hAnsi="Times New Roman"/>
          <w:color w:val="000000"/>
          <w:sz w:val="24"/>
          <w:szCs w:val="24"/>
        </w:rPr>
      </w:pPr>
      <w:r>
        <w:rPr>
          <w:rFonts w:ascii="Times New Roman" w:hAnsi="Times New Roman"/>
          <w:color w:val="000000"/>
          <w:sz w:val="24"/>
          <w:szCs w:val="24"/>
        </w:rPr>
        <w:t xml:space="preserve">Women who are </w:t>
      </w:r>
      <w:r>
        <w:rPr>
          <w:rFonts w:ascii="Times New Roman" w:hAnsi="Times New Roman"/>
          <w:color w:val="000000"/>
          <w:sz w:val="24"/>
          <w:szCs w:val="24"/>
        </w:rPr>
        <w:t>concern for skin care.</w:t>
      </w:r>
    </w:p>
    <w:p w14:paraId="66DFE031" w14:textId="77777777" w:rsidR="00977113" w:rsidRDefault="004A1273">
      <w:pPr>
        <w:pStyle w:val="ListParagraph"/>
        <w:numPr>
          <w:ilvl w:val="0"/>
          <w:numId w:val="2"/>
        </w:numPr>
        <w:shd w:val="clear" w:color="auto" w:fill="FFFFFF"/>
        <w:suppressAutoHyphens w:val="0"/>
        <w:spacing w:after="0" w:line="240" w:lineRule="auto"/>
        <w:jc w:val="both"/>
        <w:textAlignment w:val="auto"/>
      </w:pPr>
      <w:r>
        <w:rPr>
          <w:rFonts w:ascii="Times New Roman" w:hAnsi="Times New Roman"/>
          <w:color w:val="000000"/>
          <w:sz w:val="24"/>
          <w:szCs w:val="24"/>
        </w:rPr>
        <w:t xml:space="preserve">Primarily they target the working women, who don’t have time for skin moisturizing and </w:t>
      </w:r>
      <w:r>
        <w:rPr>
          <w:rFonts w:ascii="Arvo" w:eastAsia="Times New Roman" w:hAnsi="Arvo"/>
          <w:color w:val="000000"/>
          <w:sz w:val="24"/>
          <w:szCs w:val="24"/>
        </w:rPr>
        <w:t>who will pay Rs. 90/- for 50g face wash tube.</w:t>
      </w:r>
    </w:p>
    <w:p w14:paraId="35A896E3" w14:textId="77777777" w:rsidR="00977113" w:rsidRDefault="00977113">
      <w:pPr>
        <w:shd w:val="clear" w:color="auto" w:fill="FFFFFF"/>
        <w:spacing w:after="0" w:line="360" w:lineRule="auto"/>
        <w:jc w:val="both"/>
        <w:rPr>
          <w:rFonts w:ascii="Times New Roman" w:hAnsi="Times New Roman"/>
          <w:b/>
          <w:color w:val="000000"/>
          <w:sz w:val="24"/>
          <w:szCs w:val="24"/>
        </w:rPr>
      </w:pPr>
    </w:p>
    <w:p w14:paraId="1FB14933" w14:textId="77777777" w:rsidR="00977113" w:rsidRDefault="00977113">
      <w:pPr>
        <w:shd w:val="clear" w:color="auto" w:fill="FFFFFF"/>
        <w:spacing w:before="100" w:after="0" w:line="360" w:lineRule="auto"/>
        <w:jc w:val="both"/>
        <w:rPr>
          <w:rFonts w:ascii="Times New Roman" w:hAnsi="Times New Roman"/>
          <w:color w:val="000000"/>
          <w:sz w:val="24"/>
          <w:szCs w:val="24"/>
        </w:rPr>
      </w:pPr>
    </w:p>
    <w:p w14:paraId="6F51EEFC" w14:textId="77777777" w:rsidR="00977113" w:rsidRDefault="004A1273">
      <w:pPr>
        <w:shd w:val="clear" w:color="auto" w:fill="FFFFFF"/>
        <w:spacing w:before="100" w:after="0" w:line="360" w:lineRule="auto"/>
        <w:jc w:val="both"/>
        <w:rPr>
          <w:rFonts w:ascii="Times New Roman" w:hAnsi="Times New Roman"/>
          <w:b/>
          <w:color w:val="000000"/>
          <w:sz w:val="24"/>
          <w:szCs w:val="24"/>
        </w:rPr>
      </w:pPr>
      <w:r>
        <w:rPr>
          <w:rFonts w:ascii="Times New Roman" w:hAnsi="Times New Roman"/>
          <w:b/>
          <w:color w:val="000000"/>
          <w:sz w:val="24"/>
          <w:szCs w:val="24"/>
        </w:rPr>
        <w:t>Positioning</w:t>
      </w:r>
    </w:p>
    <w:p w14:paraId="354A21FF" w14:textId="77777777" w:rsidR="00977113" w:rsidRDefault="004A1273">
      <w:pPr>
        <w:shd w:val="clear" w:color="auto" w:fill="FFFFFF"/>
        <w:spacing w:before="100" w:after="0" w:line="360" w:lineRule="auto"/>
        <w:jc w:val="both"/>
        <w:rPr>
          <w:rFonts w:ascii="Times New Roman" w:hAnsi="Times New Roman"/>
          <w:color w:val="000000"/>
          <w:sz w:val="24"/>
          <w:szCs w:val="24"/>
        </w:rPr>
      </w:pPr>
      <w:r>
        <w:rPr>
          <w:rFonts w:ascii="Times New Roman" w:hAnsi="Times New Roman"/>
          <w:color w:val="000000"/>
          <w:sz w:val="24"/>
          <w:szCs w:val="24"/>
        </w:rPr>
        <w:t>Strategies of marketing aims to make brand that occupy different position in market, h</w:t>
      </w:r>
      <w:r>
        <w:rPr>
          <w:rFonts w:ascii="Times New Roman" w:hAnsi="Times New Roman"/>
          <w:color w:val="000000"/>
          <w:sz w:val="24"/>
          <w:szCs w:val="24"/>
        </w:rPr>
        <w:t>ave competitive quality and also maintains image in the minds of the customers.</w:t>
      </w:r>
    </w:p>
    <w:p w14:paraId="78071591" w14:textId="77777777" w:rsidR="00977113" w:rsidRDefault="004A1273">
      <w:pPr>
        <w:shd w:val="clear" w:color="auto" w:fill="FFFFFF"/>
        <w:spacing w:after="0" w:line="360" w:lineRule="auto"/>
        <w:jc w:val="both"/>
        <w:rPr>
          <w:rFonts w:ascii="Times New Roman" w:hAnsi="Times New Roman"/>
          <w:color w:val="000000"/>
          <w:sz w:val="24"/>
          <w:szCs w:val="24"/>
        </w:rPr>
      </w:pPr>
      <w:r>
        <w:rPr>
          <w:rFonts w:ascii="Times New Roman" w:hAnsi="Times New Roman"/>
          <w:color w:val="000000"/>
          <w:sz w:val="24"/>
          <w:szCs w:val="24"/>
        </w:rPr>
        <w:t>Some points define the position of the Dove in current market:</w:t>
      </w:r>
    </w:p>
    <w:p w14:paraId="42D34506" w14:textId="77777777" w:rsidR="00977113" w:rsidRDefault="004A1273">
      <w:pPr>
        <w:pStyle w:val="ListParagraph"/>
        <w:numPr>
          <w:ilvl w:val="0"/>
          <w:numId w:val="2"/>
        </w:numPr>
        <w:shd w:val="clear" w:color="auto" w:fill="FFFFFF"/>
        <w:suppressAutoHyphens w:val="0"/>
        <w:spacing w:after="0" w:line="360" w:lineRule="auto"/>
        <w:jc w:val="both"/>
        <w:textAlignment w:val="auto"/>
        <w:rPr>
          <w:rFonts w:ascii="Times New Roman" w:hAnsi="Times New Roman"/>
          <w:color w:val="000000"/>
          <w:sz w:val="24"/>
          <w:szCs w:val="24"/>
        </w:rPr>
      </w:pPr>
      <w:r>
        <w:rPr>
          <w:rFonts w:ascii="Times New Roman" w:hAnsi="Times New Roman"/>
          <w:color w:val="000000"/>
          <w:sz w:val="24"/>
          <w:szCs w:val="24"/>
        </w:rPr>
        <w:t>According to research 80% women were purchased the products of Dove.</w:t>
      </w:r>
    </w:p>
    <w:p w14:paraId="3E0BE001" w14:textId="77777777" w:rsidR="00977113" w:rsidRDefault="004A1273">
      <w:pPr>
        <w:pStyle w:val="ListParagraph"/>
        <w:numPr>
          <w:ilvl w:val="0"/>
          <w:numId w:val="2"/>
        </w:numPr>
        <w:shd w:val="clear" w:color="auto" w:fill="FFFFFF"/>
        <w:suppressAutoHyphens w:val="0"/>
        <w:spacing w:after="0" w:line="360" w:lineRule="auto"/>
        <w:jc w:val="both"/>
        <w:textAlignment w:val="auto"/>
        <w:rPr>
          <w:rFonts w:ascii="Times New Roman" w:hAnsi="Times New Roman"/>
          <w:color w:val="000000"/>
          <w:sz w:val="24"/>
          <w:szCs w:val="24"/>
        </w:rPr>
      </w:pPr>
      <w:r>
        <w:rPr>
          <w:rFonts w:ascii="Times New Roman" w:hAnsi="Times New Roman"/>
          <w:color w:val="000000"/>
          <w:sz w:val="24"/>
          <w:szCs w:val="24"/>
        </w:rPr>
        <w:t>Dove realized the position of brand marker i</w:t>
      </w:r>
      <w:r>
        <w:rPr>
          <w:rFonts w:ascii="Times New Roman" w:hAnsi="Times New Roman"/>
          <w:color w:val="000000"/>
          <w:sz w:val="24"/>
          <w:szCs w:val="24"/>
        </w:rPr>
        <w:t>s women.</w:t>
      </w:r>
    </w:p>
    <w:p w14:paraId="689D649F" w14:textId="77777777" w:rsidR="00977113" w:rsidRDefault="004A1273">
      <w:pPr>
        <w:pStyle w:val="ListParagraph"/>
        <w:numPr>
          <w:ilvl w:val="0"/>
          <w:numId w:val="2"/>
        </w:numPr>
        <w:shd w:val="clear" w:color="auto" w:fill="FFFFFF"/>
        <w:suppressAutoHyphens w:val="0"/>
        <w:spacing w:after="0" w:line="360" w:lineRule="auto"/>
        <w:jc w:val="both"/>
        <w:textAlignment w:val="auto"/>
        <w:rPr>
          <w:rFonts w:ascii="Times New Roman" w:hAnsi="Times New Roman"/>
          <w:color w:val="000000"/>
          <w:sz w:val="24"/>
          <w:szCs w:val="24"/>
        </w:rPr>
      </w:pPr>
      <w:r>
        <w:rPr>
          <w:rFonts w:ascii="Times New Roman" w:hAnsi="Times New Roman"/>
          <w:color w:val="000000"/>
          <w:sz w:val="24"/>
          <w:szCs w:val="24"/>
        </w:rPr>
        <w:t>Deep Pure Face washes of Dove position as beauty product in market.</w:t>
      </w:r>
    </w:p>
    <w:p w14:paraId="792A14EE" w14:textId="77777777" w:rsidR="00977113" w:rsidRDefault="004A1273">
      <w:pPr>
        <w:pStyle w:val="ListParagraph"/>
        <w:numPr>
          <w:ilvl w:val="0"/>
          <w:numId w:val="2"/>
        </w:numPr>
        <w:shd w:val="clear" w:color="auto" w:fill="FFFFFF"/>
        <w:suppressAutoHyphens w:val="0"/>
        <w:spacing w:after="0" w:line="360" w:lineRule="auto"/>
        <w:jc w:val="both"/>
        <w:textAlignment w:val="auto"/>
        <w:rPr>
          <w:rFonts w:ascii="Times New Roman" w:hAnsi="Times New Roman"/>
          <w:color w:val="000000"/>
          <w:sz w:val="24"/>
          <w:szCs w:val="24"/>
        </w:rPr>
      </w:pPr>
      <w:r>
        <w:rPr>
          <w:rFonts w:ascii="Times New Roman" w:hAnsi="Times New Roman"/>
          <w:color w:val="000000"/>
          <w:sz w:val="24"/>
          <w:szCs w:val="24"/>
        </w:rPr>
        <w:t xml:space="preserve">Real Beauty Campaign is launched by Dove in 2004. </w:t>
      </w:r>
    </w:p>
    <w:p w14:paraId="5E71E140" w14:textId="77777777" w:rsidR="00977113" w:rsidRDefault="004A1273">
      <w:pPr>
        <w:shd w:val="clear" w:color="auto" w:fill="FFFFFF"/>
        <w:spacing w:after="0" w:line="360" w:lineRule="auto"/>
        <w:jc w:val="both"/>
        <w:rPr>
          <w:rFonts w:ascii="Times New Roman" w:hAnsi="Times New Roman"/>
          <w:color w:val="000000"/>
          <w:sz w:val="24"/>
          <w:szCs w:val="24"/>
        </w:rPr>
      </w:pPr>
      <w:r>
        <w:rPr>
          <w:rFonts w:ascii="Times New Roman" w:hAnsi="Times New Roman"/>
          <w:color w:val="000000"/>
          <w:sz w:val="24"/>
          <w:szCs w:val="24"/>
        </w:rPr>
        <w:t>It is the beauty brand and gained various momentums in market. It is the best example of good positioning can be a boon to a bra</w:t>
      </w:r>
      <w:r>
        <w:rPr>
          <w:rFonts w:ascii="Times New Roman" w:hAnsi="Times New Roman"/>
          <w:color w:val="000000"/>
          <w:sz w:val="24"/>
          <w:szCs w:val="24"/>
        </w:rPr>
        <w:t>nd’s strategy.</w:t>
      </w:r>
    </w:p>
    <w:p w14:paraId="51DB3894" w14:textId="77777777" w:rsidR="00977113" w:rsidRDefault="00977113">
      <w:pPr>
        <w:shd w:val="clear" w:color="auto" w:fill="FFFFFF"/>
        <w:spacing w:before="100" w:after="0" w:line="360" w:lineRule="auto"/>
        <w:jc w:val="both"/>
        <w:rPr>
          <w:rFonts w:ascii="Times New Roman" w:hAnsi="Times New Roman"/>
          <w:color w:val="000000"/>
          <w:sz w:val="24"/>
          <w:szCs w:val="24"/>
        </w:rPr>
      </w:pPr>
    </w:p>
    <w:p w14:paraId="621667EC" w14:textId="77777777" w:rsidR="00977113" w:rsidRDefault="004A1273">
      <w:pPr>
        <w:shd w:val="clear" w:color="auto" w:fill="FFFFFF"/>
        <w:spacing w:before="100" w:after="0" w:line="360" w:lineRule="auto"/>
        <w:jc w:val="both"/>
      </w:pPr>
      <w:r>
        <w:rPr>
          <w:rFonts w:ascii="Times New Roman" w:hAnsi="Times New Roman"/>
          <w:color w:val="000000"/>
          <w:sz w:val="24"/>
          <w:szCs w:val="24"/>
        </w:rPr>
        <w:t xml:space="preserve"> </w:t>
      </w:r>
    </w:p>
    <w:p w14:paraId="109DA0A1" w14:textId="77777777" w:rsidR="00977113" w:rsidRDefault="004A1273">
      <w:pPr>
        <w:shd w:val="clear" w:color="auto" w:fill="FFFFFF"/>
        <w:spacing w:after="0" w:line="360" w:lineRule="auto"/>
        <w:ind w:left="720" w:firstLine="720"/>
        <w:outlineLvl w:val="1"/>
      </w:pPr>
      <w:r>
        <w:rPr>
          <w:rFonts w:ascii="Times New Roman" w:eastAsia="Times New Roman" w:hAnsi="Times New Roman"/>
          <w:b/>
          <w:noProof/>
          <w:color w:val="212529"/>
          <w:sz w:val="24"/>
          <w:szCs w:val="24"/>
          <w:lang w:val="en-GB" w:eastAsia="en-GB"/>
        </w:rPr>
        <w:drawing>
          <wp:inline distT="0" distB="0" distL="0" distR="0" wp14:anchorId="0EC24A0D" wp14:editId="4E9F8C18">
            <wp:extent cx="4293866" cy="2353949"/>
            <wp:effectExtent l="38100" t="38100" r="68584" b="84451"/>
            <wp:docPr id="7" name="Picture 9" descr="C:\Users\hp\Desktop\STP (1).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rcRect/>
                    <a:stretch>
                      <a:fillRect/>
                    </a:stretch>
                  </pic:blipFill>
                  <pic:spPr>
                    <a:xfrm>
                      <a:off x="0" y="0"/>
                      <a:ext cx="4293866" cy="2353949"/>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14:paraId="0A27F671" w14:textId="77777777" w:rsidR="00977113" w:rsidRDefault="004A1273">
      <w:pPr>
        <w:pStyle w:val="Heading3"/>
        <w:spacing w:line="360" w:lineRule="auto"/>
      </w:pPr>
      <w:bookmarkStart w:id="23" w:name="_Toc15314180"/>
      <w:r>
        <w:t>Dove Company Uses 4Ps of Marketing Mix</w:t>
      </w:r>
      <w:bookmarkEnd w:id="23"/>
    </w:p>
    <w:p w14:paraId="3A25F823" w14:textId="77777777" w:rsidR="00977113" w:rsidRDefault="004A1273">
      <w:pPr>
        <w:shd w:val="clear" w:color="auto" w:fill="FFFFFF"/>
        <w:spacing w:after="0" w:line="360" w:lineRule="auto"/>
        <w:outlineLvl w:val="1"/>
        <w:rPr>
          <w:rFonts w:ascii="Times New Roman" w:eastAsia="Times New Roman" w:hAnsi="Times New Roman"/>
          <w:color w:val="212529"/>
          <w:sz w:val="24"/>
          <w:szCs w:val="24"/>
        </w:rPr>
      </w:pPr>
      <w:bookmarkStart w:id="24" w:name="_Toc15314181"/>
      <w:bookmarkStart w:id="25" w:name="_Toc15144985"/>
      <w:r>
        <w:rPr>
          <w:rFonts w:ascii="Times New Roman" w:eastAsia="Times New Roman" w:hAnsi="Times New Roman"/>
          <w:color w:val="212529"/>
          <w:sz w:val="24"/>
          <w:szCs w:val="24"/>
        </w:rPr>
        <w:t>These 4Ps are described below:</w:t>
      </w:r>
      <w:bookmarkEnd w:id="24"/>
      <w:bookmarkEnd w:id="25"/>
    </w:p>
    <w:p w14:paraId="5DAD1B33" w14:textId="77777777" w:rsidR="00977113" w:rsidRDefault="00977113">
      <w:pPr>
        <w:shd w:val="clear" w:color="auto" w:fill="FFFFFF"/>
        <w:spacing w:after="0" w:line="360" w:lineRule="auto"/>
        <w:outlineLvl w:val="1"/>
        <w:rPr>
          <w:rFonts w:ascii="Times New Roman" w:eastAsia="Times New Roman" w:hAnsi="Times New Roman"/>
          <w:color w:val="212529"/>
          <w:sz w:val="24"/>
          <w:szCs w:val="24"/>
        </w:rPr>
      </w:pPr>
    </w:p>
    <w:p w14:paraId="54F94E1D" w14:textId="77777777" w:rsidR="00977113" w:rsidRDefault="004A1273">
      <w:pPr>
        <w:shd w:val="clear" w:color="auto" w:fill="FFFFFF"/>
        <w:spacing w:after="0" w:line="360" w:lineRule="auto"/>
        <w:outlineLvl w:val="1"/>
        <w:rPr>
          <w:rFonts w:ascii="Times New Roman" w:eastAsia="Times New Roman" w:hAnsi="Times New Roman"/>
          <w:b/>
          <w:color w:val="212529"/>
          <w:sz w:val="24"/>
          <w:szCs w:val="24"/>
        </w:rPr>
      </w:pPr>
      <w:bookmarkStart w:id="26" w:name="_Toc15144986"/>
      <w:bookmarkStart w:id="27" w:name="_Toc15314182"/>
      <w:r>
        <w:rPr>
          <w:rFonts w:ascii="Times New Roman" w:eastAsia="Times New Roman" w:hAnsi="Times New Roman"/>
          <w:b/>
          <w:color w:val="212529"/>
          <w:sz w:val="24"/>
          <w:szCs w:val="24"/>
        </w:rPr>
        <w:lastRenderedPageBreak/>
        <w:t>Product</w:t>
      </w:r>
      <w:bookmarkEnd w:id="26"/>
      <w:r>
        <w:rPr>
          <w:rFonts w:ascii="Times New Roman" w:eastAsia="Times New Roman" w:hAnsi="Times New Roman"/>
          <w:b/>
          <w:color w:val="212529"/>
          <w:sz w:val="24"/>
          <w:szCs w:val="24"/>
        </w:rPr>
        <w:t>:</w:t>
      </w:r>
      <w:bookmarkEnd w:id="27"/>
    </w:p>
    <w:p w14:paraId="7B369F86" w14:textId="77777777" w:rsidR="00977113" w:rsidRDefault="004A1273">
      <w:pPr>
        <w:shd w:val="clear" w:color="auto" w:fill="FFFFFF"/>
        <w:spacing w:after="0" w:line="360" w:lineRule="auto"/>
        <w:jc w:val="both"/>
        <w:outlineLvl w:val="1"/>
        <w:rPr>
          <w:rFonts w:ascii="Times New Roman" w:eastAsia="Times New Roman" w:hAnsi="Times New Roman"/>
          <w:bCs/>
          <w:color w:val="212529"/>
          <w:sz w:val="24"/>
          <w:szCs w:val="24"/>
        </w:rPr>
      </w:pPr>
      <w:bookmarkStart w:id="28" w:name="_Toc15314183"/>
      <w:r>
        <w:rPr>
          <w:rFonts w:ascii="Times New Roman" w:eastAsia="Times New Roman" w:hAnsi="Times New Roman"/>
          <w:bCs/>
          <w:color w:val="212529"/>
          <w:sz w:val="24"/>
          <w:szCs w:val="24"/>
        </w:rPr>
        <w:t xml:space="preserve">High quality products are provided by Dove Company. Skin care cream, washing and bathing, hair care products are included production process of Dove </w:t>
      </w:r>
      <w:r>
        <w:rPr>
          <w:rFonts w:ascii="Times New Roman" w:eastAsia="Times New Roman" w:hAnsi="Times New Roman"/>
          <w:bCs/>
          <w:color w:val="212529"/>
          <w:sz w:val="24"/>
          <w:szCs w:val="24"/>
        </w:rPr>
        <w:t>Company. Dove Company is popular for their hair care products. Dove Company daily introduces the new products. Baby care products are also introduced by this company like baby location, diaper cream, moisturizer and wipes for babies. Skin care products are</w:t>
      </w:r>
      <w:r>
        <w:rPr>
          <w:rFonts w:ascii="Times New Roman" w:eastAsia="Times New Roman" w:hAnsi="Times New Roman"/>
          <w:bCs/>
          <w:color w:val="212529"/>
          <w:sz w:val="24"/>
          <w:szCs w:val="24"/>
        </w:rPr>
        <w:t xml:space="preserve"> also provided by dove such as shampoos, beauty bars and face cream.</w:t>
      </w:r>
      <w:bookmarkEnd w:id="28"/>
      <w:r>
        <w:rPr>
          <w:rFonts w:ascii="Times New Roman" w:eastAsia="Times New Roman" w:hAnsi="Times New Roman"/>
          <w:bCs/>
          <w:color w:val="212529"/>
          <w:sz w:val="24"/>
          <w:szCs w:val="24"/>
        </w:rPr>
        <w:t xml:space="preserve"> </w:t>
      </w:r>
    </w:p>
    <w:p w14:paraId="7992D495" w14:textId="77777777" w:rsidR="00977113" w:rsidRDefault="00977113">
      <w:pPr>
        <w:shd w:val="clear" w:color="auto" w:fill="FFFFFF"/>
        <w:spacing w:after="0" w:line="360" w:lineRule="auto"/>
        <w:outlineLvl w:val="1"/>
        <w:rPr>
          <w:rFonts w:ascii="Times New Roman" w:eastAsia="Times New Roman" w:hAnsi="Times New Roman"/>
          <w:b/>
          <w:color w:val="212529"/>
          <w:sz w:val="24"/>
          <w:szCs w:val="24"/>
        </w:rPr>
      </w:pPr>
    </w:p>
    <w:p w14:paraId="10F2508B" w14:textId="77777777" w:rsidR="00977113" w:rsidRDefault="004A1273">
      <w:pPr>
        <w:shd w:val="clear" w:color="auto" w:fill="FFFFFF"/>
        <w:spacing w:after="0" w:line="360" w:lineRule="auto"/>
        <w:jc w:val="both"/>
        <w:outlineLvl w:val="1"/>
        <w:rPr>
          <w:rFonts w:ascii="Times New Roman" w:eastAsia="Times New Roman" w:hAnsi="Times New Roman"/>
          <w:b/>
          <w:color w:val="212529"/>
          <w:sz w:val="24"/>
          <w:szCs w:val="24"/>
        </w:rPr>
      </w:pPr>
      <w:bookmarkStart w:id="29" w:name="_Toc15314184"/>
      <w:bookmarkStart w:id="30" w:name="_Toc15144988"/>
      <w:r>
        <w:rPr>
          <w:rFonts w:ascii="Times New Roman" w:eastAsia="Times New Roman" w:hAnsi="Times New Roman"/>
          <w:b/>
          <w:color w:val="212529"/>
          <w:sz w:val="24"/>
          <w:szCs w:val="24"/>
        </w:rPr>
        <w:t>Price</w:t>
      </w:r>
      <w:bookmarkEnd w:id="29"/>
      <w:bookmarkEnd w:id="30"/>
    </w:p>
    <w:p w14:paraId="3B089414" w14:textId="7C59431F" w:rsidR="00977113" w:rsidRDefault="004A1273">
      <w:pPr>
        <w:shd w:val="clear" w:color="auto" w:fill="FFFFFF"/>
        <w:spacing w:after="0" w:line="360" w:lineRule="auto"/>
        <w:jc w:val="both"/>
        <w:outlineLvl w:val="1"/>
        <w:rPr>
          <w:rFonts w:ascii="Times New Roman" w:eastAsia="Times New Roman" w:hAnsi="Times New Roman"/>
          <w:color w:val="212529"/>
          <w:sz w:val="24"/>
          <w:szCs w:val="24"/>
        </w:rPr>
      </w:pPr>
      <w:bookmarkStart w:id="31" w:name="_Toc15314185"/>
      <w:bookmarkStart w:id="32" w:name="_Toc15144989"/>
      <w:r>
        <w:rPr>
          <w:rFonts w:ascii="Times New Roman" w:eastAsia="Times New Roman" w:hAnsi="Times New Roman"/>
          <w:color w:val="212529"/>
          <w:sz w:val="24"/>
          <w:szCs w:val="24"/>
        </w:rPr>
        <w:t>The Dove Company focuses on the mechanism through which they can lower the price of their products. For this, the organization is running some successful policies.</w:t>
      </w:r>
      <w:bookmarkEnd w:id="31"/>
      <w:r>
        <w:rPr>
          <w:rFonts w:ascii="Times New Roman" w:eastAsia="Times New Roman" w:hAnsi="Times New Roman"/>
          <w:color w:val="212529"/>
          <w:sz w:val="24"/>
          <w:szCs w:val="24"/>
        </w:rPr>
        <w:t xml:space="preserve"> </w:t>
      </w:r>
      <w:bookmarkStart w:id="33" w:name="_Toc15314186"/>
      <w:bookmarkEnd w:id="32"/>
      <w:r>
        <w:rPr>
          <w:rFonts w:ascii="Times New Roman" w:eastAsia="Times New Roman" w:hAnsi="Times New Roman"/>
          <w:color w:val="212529"/>
          <w:sz w:val="24"/>
          <w:szCs w:val="24"/>
        </w:rPr>
        <w:t>The demand of D</w:t>
      </w:r>
      <w:r>
        <w:rPr>
          <w:rFonts w:ascii="Times New Roman" w:eastAsia="Times New Roman" w:hAnsi="Times New Roman"/>
          <w:color w:val="212529"/>
          <w:sz w:val="24"/>
          <w:szCs w:val="24"/>
        </w:rPr>
        <w:t xml:space="preserve">ove products is low as compared to other company </w:t>
      </w:r>
      <w:r w:rsidR="005D531C">
        <w:rPr>
          <w:rFonts w:ascii="Times New Roman" w:eastAsia="Times New Roman" w:hAnsi="Times New Roman"/>
          <w:color w:val="212529"/>
          <w:sz w:val="24"/>
          <w:szCs w:val="24"/>
        </w:rPr>
        <w:t>products,</w:t>
      </w:r>
      <w:r>
        <w:rPr>
          <w:rFonts w:ascii="Times New Roman" w:eastAsia="Times New Roman" w:hAnsi="Times New Roman"/>
          <w:color w:val="212529"/>
          <w:sz w:val="24"/>
          <w:szCs w:val="24"/>
        </w:rPr>
        <w:t xml:space="preserve"> so they make the price of their products low in order to increase demand. For this, they use competitive price.</w:t>
      </w:r>
      <w:bookmarkEnd w:id="33"/>
    </w:p>
    <w:p w14:paraId="532583DA" w14:textId="77777777" w:rsidR="00977113" w:rsidRDefault="00977113">
      <w:pPr>
        <w:shd w:val="clear" w:color="auto" w:fill="FFFFFF"/>
        <w:spacing w:after="0" w:line="360" w:lineRule="auto"/>
        <w:jc w:val="both"/>
        <w:outlineLvl w:val="1"/>
        <w:rPr>
          <w:rFonts w:ascii="Times New Roman" w:eastAsia="Times New Roman" w:hAnsi="Times New Roman"/>
          <w:color w:val="212529"/>
          <w:sz w:val="24"/>
          <w:szCs w:val="24"/>
        </w:rPr>
      </w:pPr>
    </w:p>
    <w:p w14:paraId="61403210" w14:textId="77777777" w:rsidR="00977113" w:rsidRDefault="00977113">
      <w:pPr>
        <w:shd w:val="clear" w:color="auto" w:fill="FFFFFF"/>
        <w:spacing w:after="0" w:line="360" w:lineRule="auto"/>
        <w:jc w:val="both"/>
        <w:outlineLvl w:val="1"/>
        <w:rPr>
          <w:rFonts w:ascii="Times New Roman" w:eastAsia="Times New Roman" w:hAnsi="Times New Roman"/>
          <w:color w:val="212529"/>
          <w:sz w:val="24"/>
          <w:szCs w:val="24"/>
        </w:rPr>
      </w:pPr>
    </w:p>
    <w:p w14:paraId="76CD70EB" w14:textId="77777777" w:rsidR="00977113" w:rsidRDefault="00977113">
      <w:pPr>
        <w:shd w:val="clear" w:color="auto" w:fill="FFFFFF"/>
        <w:spacing w:after="0" w:line="360" w:lineRule="auto"/>
        <w:jc w:val="both"/>
        <w:outlineLvl w:val="1"/>
        <w:rPr>
          <w:rFonts w:ascii="Times New Roman" w:eastAsia="Times New Roman" w:hAnsi="Times New Roman"/>
          <w:color w:val="212529"/>
          <w:sz w:val="24"/>
          <w:szCs w:val="24"/>
        </w:rPr>
      </w:pPr>
    </w:p>
    <w:p w14:paraId="4271D0CC" w14:textId="77777777" w:rsidR="00977113" w:rsidRDefault="004A1273">
      <w:pPr>
        <w:shd w:val="clear" w:color="auto" w:fill="FFFFFF"/>
        <w:spacing w:after="0" w:line="360" w:lineRule="auto"/>
        <w:jc w:val="both"/>
        <w:outlineLvl w:val="1"/>
        <w:rPr>
          <w:rFonts w:ascii="Times New Roman" w:eastAsia="Times New Roman" w:hAnsi="Times New Roman"/>
          <w:b/>
          <w:color w:val="212529"/>
          <w:sz w:val="24"/>
          <w:szCs w:val="24"/>
        </w:rPr>
      </w:pPr>
      <w:bookmarkStart w:id="34" w:name="_Toc15314187"/>
      <w:bookmarkStart w:id="35" w:name="_Toc15144990"/>
      <w:r>
        <w:rPr>
          <w:rFonts w:ascii="Times New Roman" w:eastAsia="Times New Roman" w:hAnsi="Times New Roman"/>
          <w:b/>
          <w:color w:val="212529"/>
          <w:sz w:val="24"/>
          <w:szCs w:val="24"/>
        </w:rPr>
        <w:t>Promotion</w:t>
      </w:r>
      <w:bookmarkEnd w:id="34"/>
      <w:bookmarkEnd w:id="35"/>
    </w:p>
    <w:p w14:paraId="2363EB77" w14:textId="77777777" w:rsidR="00977113" w:rsidRDefault="004A1273">
      <w:pPr>
        <w:shd w:val="clear" w:color="auto" w:fill="FFFFFF"/>
        <w:spacing w:after="0" w:line="360" w:lineRule="auto"/>
        <w:jc w:val="both"/>
        <w:outlineLvl w:val="1"/>
      </w:pPr>
      <w:bookmarkStart w:id="36" w:name="_Toc15314188"/>
      <w:r>
        <w:rPr>
          <w:rFonts w:ascii="Times New Roman" w:eastAsia="Times New Roman" w:hAnsi="Times New Roman"/>
          <w:bCs/>
          <w:color w:val="212529"/>
          <w:sz w:val="24"/>
          <w:szCs w:val="24"/>
        </w:rPr>
        <w:t xml:space="preserve">For the promotion of brand and products the Dove makes the use of unique </w:t>
      </w:r>
      <w:r>
        <w:rPr>
          <w:rFonts w:ascii="Times New Roman" w:eastAsia="Times New Roman" w:hAnsi="Times New Roman"/>
          <w:bCs/>
          <w:color w:val="212529"/>
          <w:sz w:val="24"/>
          <w:szCs w:val="24"/>
        </w:rPr>
        <w:t xml:space="preserve">strategy of promotion. </w:t>
      </w:r>
      <w:r>
        <w:rPr>
          <w:rFonts w:ascii="Times New Roman" w:eastAsia="Times New Roman" w:hAnsi="Times New Roman"/>
          <w:color w:val="212529"/>
          <w:sz w:val="24"/>
          <w:szCs w:val="24"/>
        </w:rPr>
        <w:t xml:space="preserve">Marketing management of Dove Company always takes initiatives in endorsing new and innovative promotional mechanisms. Dove conducts beauty campaign in order to promote their products. In this, they give live demos to public and then </w:t>
      </w:r>
      <w:r>
        <w:rPr>
          <w:rFonts w:ascii="Times New Roman" w:eastAsia="Times New Roman" w:hAnsi="Times New Roman"/>
          <w:color w:val="212529"/>
          <w:sz w:val="24"/>
          <w:szCs w:val="24"/>
        </w:rPr>
        <w:t>they ask for reviews for their products. In this way they promote their products.</w:t>
      </w:r>
      <w:bookmarkEnd w:id="36"/>
      <w:r>
        <w:rPr>
          <w:rFonts w:ascii="Times New Roman" w:eastAsia="Times New Roman" w:hAnsi="Times New Roman"/>
          <w:color w:val="212529"/>
          <w:sz w:val="24"/>
          <w:szCs w:val="24"/>
        </w:rPr>
        <w:t xml:space="preserve">  </w:t>
      </w:r>
    </w:p>
    <w:p w14:paraId="4B4D0767" w14:textId="77777777" w:rsidR="00977113" w:rsidRDefault="004A1273">
      <w:pPr>
        <w:shd w:val="clear" w:color="auto" w:fill="FFFFFF"/>
        <w:spacing w:after="0" w:line="360" w:lineRule="auto"/>
        <w:jc w:val="both"/>
        <w:outlineLvl w:val="1"/>
      </w:pPr>
      <w:r>
        <w:rPr>
          <w:rFonts w:ascii="Times New Roman" w:eastAsia="Times New Roman" w:hAnsi="Times New Roman"/>
          <w:color w:val="212529"/>
          <w:sz w:val="24"/>
          <w:szCs w:val="24"/>
        </w:rPr>
        <w:t xml:space="preserve"> Some promotional activities are performed by Dove are: </w:t>
      </w:r>
      <w:r>
        <w:rPr>
          <w:rFonts w:ascii="Times New Roman" w:eastAsia="Times New Roman" w:hAnsi="Times New Roman"/>
          <w:bCs/>
          <w:color w:val="212529"/>
          <w:sz w:val="24"/>
          <w:szCs w:val="24"/>
        </w:rPr>
        <w:t>Advertising, Sales promotion, event and experience, public relation and publicity, direct marketing, interactive mar</w:t>
      </w:r>
      <w:r>
        <w:rPr>
          <w:rFonts w:ascii="Times New Roman" w:eastAsia="Times New Roman" w:hAnsi="Times New Roman"/>
          <w:bCs/>
          <w:color w:val="212529"/>
          <w:sz w:val="24"/>
          <w:szCs w:val="24"/>
        </w:rPr>
        <w:t>keting and word of mouth marketing. In 2004, Real Beauty Campaign was launched by Dove.</w:t>
      </w:r>
    </w:p>
    <w:p w14:paraId="6521C5B8" w14:textId="77777777" w:rsidR="00977113" w:rsidRDefault="00977113">
      <w:pPr>
        <w:shd w:val="clear" w:color="auto" w:fill="FFFFFF"/>
        <w:spacing w:after="0" w:line="360" w:lineRule="auto"/>
        <w:jc w:val="both"/>
        <w:outlineLvl w:val="1"/>
        <w:rPr>
          <w:rFonts w:ascii="Times New Roman" w:eastAsia="Times New Roman" w:hAnsi="Times New Roman"/>
          <w:b/>
          <w:color w:val="212529"/>
          <w:sz w:val="24"/>
          <w:szCs w:val="24"/>
        </w:rPr>
      </w:pPr>
    </w:p>
    <w:p w14:paraId="5BAB12BC" w14:textId="77777777" w:rsidR="00977113" w:rsidRDefault="00977113">
      <w:pPr>
        <w:shd w:val="clear" w:color="auto" w:fill="FFFFFF"/>
        <w:spacing w:after="0" w:line="360" w:lineRule="auto"/>
        <w:jc w:val="both"/>
        <w:outlineLvl w:val="1"/>
        <w:rPr>
          <w:rFonts w:ascii="Times New Roman" w:eastAsia="Times New Roman" w:hAnsi="Times New Roman"/>
          <w:color w:val="212529"/>
          <w:sz w:val="24"/>
          <w:szCs w:val="24"/>
        </w:rPr>
      </w:pPr>
    </w:p>
    <w:p w14:paraId="4CFAAFE8" w14:textId="77777777" w:rsidR="00977113" w:rsidRDefault="00977113">
      <w:pPr>
        <w:shd w:val="clear" w:color="auto" w:fill="FFFFFF"/>
        <w:spacing w:after="0" w:line="360" w:lineRule="auto"/>
        <w:jc w:val="both"/>
        <w:outlineLvl w:val="1"/>
        <w:rPr>
          <w:rFonts w:ascii="Times New Roman" w:eastAsia="Times New Roman" w:hAnsi="Times New Roman"/>
          <w:b/>
          <w:color w:val="212529"/>
          <w:sz w:val="24"/>
          <w:szCs w:val="24"/>
        </w:rPr>
      </w:pPr>
    </w:p>
    <w:p w14:paraId="483B298D" w14:textId="77777777" w:rsidR="00977113" w:rsidRDefault="004A1273">
      <w:pPr>
        <w:shd w:val="clear" w:color="auto" w:fill="FFFFFF"/>
        <w:spacing w:after="0" w:line="360" w:lineRule="auto"/>
        <w:jc w:val="both"/>
        <w:outlineLvl w:val="1"/>
        <w:rPr>
          <w:rFonts w:ascii="Times New Roman" w:eastAsia="Times New Roman" w:hAnsi="Times New Roman"/>
          <w:b/>
          <w:color w:val="212529"/>
          <w:sz w:val="24"/>
          <w:szCs w:val="24"/>
        </w:rPr>
      </w:pPr>
      <w:bookmarkStart w:id="37" w:name="_Toc15314189"/>
      <w:bookmarkStart w:id="38" w:name="_Toc15144992"/>
      <w:r>
        <w:rPr>
          <w:rFonts w:ascii="Times New Roman" w:eastAsia="Times New Roman" w:hAnsi="Times New Roman"/>
          <w:b/>
          <w:color w:val="212529"/>
          <w:sz w:val="24"/>
          <w:szCs w:val="24"/>
        </w:rPr>
        <w:t>Place</w:t>
      </w:r>
      <w:bookmarkEnd w:id="37"/>
      <w:bookmarkEnd w:id="38"/>
    </w:p>
    <w:p w14:paraId="20B5F0FF" w14:textId="77777777" w:rsidR="00977113" w:rsidRDefault="004A1273">
      <w:pPr>
        <w:shd w:val="clear" w:color="auto" w:fill="FFFFFF"/>
        <w:spacing w:after="0" w:line="360" w:lineRule="auto"/>
        <w:jc w:val="both"/>
        <w:outlineLvl w:val="1"/>
        <w:rPr>
          <w:rFonts w:ascii="Times New Roman" w:eastAsia="Times New Roman" w:hAnsi="Times New Roman"/>
          <w:bCs/>
          <w:color w:val="212529"/>
          <w:sz w:val="24"/>
          <w:szCs w:val="24"/>
        </w:rPr>
      </w:pPr>
      <w:bookmarkStart w:id="39" w:name="_Toc15314190"/>
      <w:r>
        <w:rPr>
          <w:rFonts w:ascii="Times New Roman" w:eastAsia="Times New Roman" w:hAnsi="Times New Roman"/>
          <w:bCs/>
          <w:color w:val="212529"/>
          <w:sz w:val="24"/>
          <w:szCs w:val="24"/>
        </w:rPr>
        <w:t>Dove works under the portfolio of Unilever. The products of Dove are sold mainly all over the world. The products are also sold on online mode. In more than 80</w:t>
      </w:r>
      <w:r>
        <w:rPr>
          <w:rFonts w:ascii="Times New Roman" w:eastAsia="Times New Roman" w:hAnsi="Times New Roman"/>
          <w:bCs/>
          <w:color w:val="212529"/>
          <w:sz w:val="24"/>
          <w:szCs w:val="24"/>
        </w:rPr>
        <w:t xml:space="preserve"> countries the products of Dove Company are sold. The distribution of channel which Unilever use is also adopted by Dove. From factory to warehouse the products are transported. In supermarkets, general stores, wholesalers market Dove products are availabl</w:t>
      </w:r>
      <w:r>
        <w:rPr>
          <w:rFonts w:ascii="Times New Roman" w:eastAsia="Times New Roman" w:hAnsi="Times New Roman"/>
          <w:bCs/>
          <w:color w:val="212529"/>
          <w:sz w:val="24"/>
          <w:szCs w:val="24"/>
        </w:rPr>
        <w:t>e for consumers.</w:t>
      </w:r>
      <w:bookmarkEnd w:id="39"/>
    </w:p>
    <w:p w14:paraId="7EEB3A41" w14:textId="77777777" w:rsidR="00977113" w:rsidRDefault="004A1273">
      <w:pPr>
        <w:shd w:val="clear" w:color="auto" w:fill="FFFFFF"/>
        <w:spacing w:after="0" w:line="360" w:lineRule="auto"/>
        <w:jc w:val="both"/>
        <w:outlineLvl w:val="1"/>
      </w:pPr>
      <w:r>
        <w:rPr>
          <w:rFonts w:ascii="Times New Roman" w:eastAsia="Times New Roman" w:hAnsi="Times New Roman"/>
          <w:bCs/>
          <w:color w:val="212529"/>
          <w:sz w:val="24"/>
          <w:szCs w:val="24"/>
        </w:rPr>
        <w:lastRenderedPageBreak/>
        <w:t xml:space="preserve">  </w:t>
      </w:r>
      <w:r>
        <w:rPr>
          <w:noProof/>
          <w:lang w:val="en-GB" w:eastAsia="en-GB"/>
        </w:rPr>
        <w:drawing>
          <wp:inline distT="0" distB="0" distL="0" distR="0" wp14:anchorId="59CE5779" wp14:editId="5BFEA63B">
            <wp:extent cx="1498601" cy="2374897"/>
            <wp:effectExtent l="0" t="0" r="6349" b="6353"/>
            <wp:docPr id="8" name="Picture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rcRect r="47565"/>
                    <a:stretch>
                      <a:fillRect/>
                    </a:stretch>
                  </pic:blipFill>
                  <pic:spPr>
                    <a:xfrm>
                      <a:off x="0" y="0"/>
                      <a:ext cx="1498601" cy="2374897"/>
                    </a:xfrm>
                    <a:prstGeom prst="rect">
                      <a:avLst/>
                    </a:prstGeom>
                    <a:noFill/>
                    <a:ln>
                      <a:noFill/>
                      <a:prstDash/>
                    </a:ln>
                  </pic:spPr>
                </pic:pic>
              </a:graphicData>
            </a:graphic>
          </wp:inline>
        </w:drawing>
      </w:r>
    </w:p>
    <w:p w14:paraId="2126C4BA" w14:textId="77777777" w:rsidR="00977113" w:rsidRDefault="004A1273">
      <w:pPr>
        <w:pStyle w:val="Heading2"/>
        <w:spacing w:after="0" w:line="360" w:lineRule="auto"/>
      </w:pPr>
      <w:bookmarkStart w:id="40" w:name="_Toc15314201"/>
      <w:r>
        <w:rPr>
          <w:szCs w:val="24"/>
        </w:rPr>
        <w:t xml:space="preserve">Marketing role </w:t>
      </w:r>
      <w:r>
        <w:t>in</w:t>
      </w:r>
      <w:r>
        <w:rPr>
          <w:szCs w:val="24"/>
        </w:rPr>
        <w:t xml:space="preserve"> Creating Values </w:t>
      </w:r>
      <w:r>
        <w:t>for</w:t>
      </w:r>
      <w:r>
        <w:rPr>
          <w:szCs w:val="24"/>
        </w:rPr>
        <w:t xml:space="preserve"> Customers</w:t>
      </w:r>
      <w:bookmarkEnd w:id="40"/>
    </w:p>
    <w:p w14:paraId="6755E9D0" w14:textId="77777777" w:rsidR="00977113" w:rsidRDefault="004A1273">
      <w:pPr>
        <w:pStyle w:val="Heading3"/>
        <w:spacing w:line="360" w:lineRule="auto"/>
      </w:pPr>
      <w:bookmarkStart w:id="41" w:name="_Toc15314202"/>
      <w:r>
        <w:t>Concept</w:t>
      </w:r>
      <w:bookmarkEnd w:id="41"/>
      <w:r>
        <w:t xml:space="preserve"> of marketing</w:t>
      </w:r>
    </w:p>
    <w:p w14:paraId="65F7AD06" w14:textId="42440F33" w:rsidR="00977113" w:rsidRDefault="004A1273">
      <w:pPr>
        <w:spacing w:after="0" w:line="360" w:lineRule="auto"/>
        <w:jc w:val="both"/>
      </w:pPr>
      <w:r>
        <w:rPr>
          <w:rFonts w:ascii="Times New Roman" w:hAnsi="Times New Roman"/>
          <w:sz w:val="24"/>
          <w:szCs w:val="24"/>
        </w:rPr>
        <w:t xml:space="preserve">Marketing concept includes the idea of fulfilling the needs of the customer in a successful manner. Organizations which adopt these principles in </w:t>
      </w:r>
      <w:r>
        <w:rPr>
          <w:rFonts w:ascii="Times New Roman" w:hAnsi="Times New Roman"/>
          <w:sz w:val="24"/>
          <w:szCs w:val="24"/>
        </w:rPr>
        <w:t xml:space="preserve">recognizing that customer is one of the dynamic </w:t>
      </w:r>
      <w:r w:rsidR="005D531C">
        <w:rPr>
          <w:rFonts w:ascii="Times New Roman" w:hAnsi="Times New Roman"/>
          <w:sz w:val="24"/>
          <w:szCs w:val="24"/>
        </w:rPr>
        <w:t>strengths</w:t>
      </w:r>
      <w:r>
        <w:rPr>
          <w:rFonts w:ascii="Times New Roman" w:hAnsi="Times New Roman"/>
          <w:sz w:val="24"/>
          <w:szCs w:val="24"/>
        </w:rPr>
        <w:t xml:space="preserve"> of the organization. By adopting these principles, the business can reach to the new heights. The concept of marketing is the fundamental part of the marketing arrangement. If the company wants to ac</w:t>
      </w:r>
      <w:r>
        <w:rPr>
          <w:rFonts w:ascii="Times New Roman" w:hAnsi="Times New Roman"/>
          <w:sz w:val="24"/>
          <w:szCs w:val="24"/>
        </w:rPr>
        <w:t>hieve success then they have to look after the needs of the customers (</w:t>
      </w:r>
      <w:r w:rsidR="005D531C">
        <w:rPr>
          <w:rFonts w:ascii="Times New Roman" w:hAnsi="Times New Roman"/>
          <w:sz w:val="24"/>
          <w:szCs w:val="24"/>
        </w:rPr>
        <w:t>Study Guy</w:t>
      </w:r>
      <w:r>
        <w:rPr>
          <w:rFonts w:ascii="Times New Roman" w:hAnsi="Times New Roman"/>
          <w:sz w:val="24"/>
          <w:szCs w:val="24"/>
        </w:rPr>
        <w:t>, 2019).</w:t>
      </w:r>
    </w:p>
    <w:p w14:paraId="69B59E90" w14:textId="77777777" w:rsidR="00977113" w:rsidRDefault="004A1273">
      <w:pPr>
        <w:spacing w:after="0" w:line="360" w:lineRule="auto"/>
        <w:jc w:val="both"/>
      </w:pPr>
      <w:r>
        <w:rPr>
          <w:rFonts w:ascii="Times New Roman" w:hAnsi="Times New Roman"/>
          <w:sz w:val="24"/>
          <w:szCs w:val="24"/>
        </w:rPr>
        <w:t xml:space="preserve">DOVE Company uses the marketing concept, in the functioning of business. For this they use different marketing strategies. DOVE first identifies the </w:t>
      </w:r>
      <w:r>
        <w:rPr>
          <w:rFonts w:ascii="Times New Roman" w:hAnsi="Times New Roman"/>
          <w:sz w:val="24"/>
          <w:szCs w:val="24"/>
        </w:rPr>
        <w:t>competitors and by this they get to know their strengths and weakness. This helps them in developing affecting strategies which help them in growing.</w:t>
      </w:r>
    </w:p>
    <w:p w14:paraId="7790DCEA" w14:textId="77777777" w:rsidR="00977113" w:rsidRDefault="004A1273">
      <w:pPr>
        <w:pStyle w:val="Heading3"/>
        <w:spacing w:line="360" w:lineRule="auto"/>
      </w:pPr>
      <w:bookmarkStart w:id="42" w:name="_Toc15314203"/>
      <w:r>
        <w:t>Branding</w:t>
      </w:r>
      <w:bookmarkEnd w:id="42"/>
    </w:p>
    <w:p w14:paraId="0B77FEB6" w14:textId="77777777" w:rsidR="00977113" w:rsidRDefault="004A1273">
      <w:pPr>
        <w:spacing w:after="0" w:line="360" w:lineRule="auto"/>
        <w:jc w:val="both"/>
      </w:pPr>
      <w:r>
        <w:rPr>
          <w:rFonts w:ascii="Times New Roman" w:hAnsi="Times New Roman"/>
          <w:sz w:val="24"/>
          <w:szCs w:val="24"/>
        </w:rPr>
        <w:t>Branding process refers to providing particular meaning to the organization, commodity or service</w:t>
      </w:r>
      <w:r>
        <w:rPr>
          <w:rFonts w:ascii="Times New Roman" w:hAnsi="Times New Roman"/>
          <w:sz w:val="24"/>
          <w:szCs w:val="24"/>
        </w:rPr>
        <w:t>s by creating a brand in the minds of the consumers. It is a type of strategy designed by the organization in order to help the people in quickly identifying the company’s brand and it also provide reasons to consumers for choosing specific commodity of fi</w:t>
      </w:r>
      <w:r>
        <w:rPr>
          <w:rFonts w:ascii="Times New Roman" w:hAnsi="Times New Roman"/>
          <w:sz w:val="24"/>
          <w:szCs w:val="24"/>
        </w:rPr>
        <w:t xml:space="preserve">rm as compare to other companies’ brand (Keller). </w:t>
      </w:r>
    </w:p>
    <w:p w14:paraId="15734FC8" w14:textId="77777777" w:rsidR="00977113" w:rsidRDefault="004A1273">
      <w:pPr>
        <w:pStyle w:val="Heading3"/>
        <w:spacing w:line="360" w:lineRule="auto"/>
      </w:pPr>
      <w:bookmarkStart w:id="43" w:name="_Toc15314204"/>
      <w:r>
        <w:t>Advantages of Branding</w:t>
      </w:r>
      <w:bookmarkEnd w:id="43"/>
    </w:p>
    <w:p w14:paraId="03C85FF6" w14:textId="4F56A862" w:rsidR="00977113" w:rsidRDefault="004A1273">
      <w:pPr>
        <w:pStyle w:val="ListParagraph"/>
        <w:numPr>
          <w:ilvl w:val="0"/>
          <w:numId w:val="9"/>
        </w:numPr>
        <w:spacing w:after="0" w:line="360" w:lineRule="auto"/>
        <w:jc w:val="both"/>
      </w:pPr>
      <w:r>
        <w:rPr>
          <w:rFonts w:ascii="Times New Roman" w:hAnsi="Times New Roman"/>
          <w:sz w:val="24"/>
          <w:szCs w:val="24"/>
        </w:rPr>
        <w:t xml:space="preserve">Process of branding helps the organization by making </w:t>
      </w:r>
      <w:r w:rsidR="005D531C">
        <w:rPr>
          <w:rFonts w:ascii="Times New Roman" w:hAnsi="Times New Roman"/>
          <w:sz w:val="24"/>
          <w:szCs w:val="24"/>
        </w:rPr>
        <w:t>advertising</w:t>
      </w:r>
      <w:r>
        <w:rPr>
          <w:rFonts w:ascii="Times New Roman" w:hAnsi="Times New Roman"/>
          <w:sz w:val="24"/>
          <w:szCs w:val="24"/>
        </w:rPr>
        <w:t xml:space="preserve"> process easy.</w:t>
      </w:r>
    </w:p>
    <w:p w14:paraId="39160B9A" w14:textId="77777777" w:rsidR="00977113" w:rsidRDefault="004A1273">
      <w:pPr>
        <w:pStyle w:val="ListParagraph"/>
        <w:numPr>
          <w:ilvl w:val="0"/>
          <w:numId w:val="9"/>
        </w:numPr>
        <w:spacing w:after="0" w:line="360" w:lineRule="auto"/>
        <w:jc w:val="both"/>
      </w:pPr>
      <w:r>
        <w:rPr>
          <w:rFonts w:ascii="Times New Roman" w:hAnsi="Times New Roman"/>
          <w:sz w:val="24"/>
          <w:szCs w:val="24"/>
        </w:rPr>
        <w:t>It helps the customer in identifying the company’s product.</w:t>
      </w:r>
    </w:p>
    <w:p w14:paraId="1DC7E55E" w14:textId="77777777" w:rsidR="00977113" w:rsidRDefault="004A1273">
      <w:pPr>
        <w:pStyle w:val="ListParagraph"/>
        <w:numPr>
          <w:ilvl w:val="0"/>
          <w:numId w:val="9"/>
        </w:numPr>
        <w:spacing w:after="0" w:line="360" w:lineRule="auto"/>
        <w:jc w:val="both"/>
      </w:pPr>
      <w:r>
        <w:rPr>
          <w:rFonts w:ascii="Times New Roman" w:hAnsi="Times New Roman"/>
          <w:sz w:val="24"/>
          <w:szCs w:val="24"/>
        </w:rPr>
        <w:t>Branding helps the company in creation of m</w:t>
      </w:r>
      <w:r>
        <w:rPr>
          <w:rFonts w:ascii="Times New Roman" w:hAnsi="Times New Roman"/>
          <w:sz w:val="24"/>
          <w:szCs w:val="24"/>
        </w:rPr>
        <w:t>arket.</w:t>
      </w:r>
    </w:p>
    <w:p w14:paraId="18B7197F" w14:textId="77777777" w:rsidR="00977113" w:rsidRDefault="004A1273">
      <w:pPr>
        <w:pStyle w:val="ListParagraph"/>
        <w:numPr>
          <w:ilvl w:val="0"/>
          <w:numId w:val="9"/>
        </w:numPr>
        <w:spacing w:after="0" w:line="360" w:lineRule="auto"/>
        <w:jc w:val="both"/>
      </w:pPr>
      <w:r>
        <w:rPr>
          <w:rFonts w:ascii="Times New Roman" w:hAnsi="Times New Roman"/>
          <w:sz w:val="24"/>
          <w:szCs w:val="24"/>
        </w:rPr>
        <w:lastRenderedPageBreak/>
        <w:t>Branding also provide more price to business organization through their products.</w:t>
      </w:r>
    </w:p>
    <w:p w14:paraId="4359E884" w14:textId="77777777" w:rsidR="00977113" w:rsidRDefault="004A1273">
      <w:pPr>
        <w:pStyle w:val="ListParagraph"/>
        <w:numPr>
          <w:ilvl w:val="0"/>
          <w:numId w:val="9"/>
        </w:numPr>
        <w:spacing w:after="0" w:line="360" w:lineRule="auto"/>
        <w:jc w:val="both"/>
      </w:pPr>
      <w:r>
        <w:rPr>
          <w:rFonts w:ascii="Times New Roman" w:hAnsi="Times New Roman"/>
          <w:sz w:val="24"/>
          <w:szCs w:val="24"/>
        </w:rPr>
        <w:t>By the use of this company are able to expand its product mix.</w:t>
      </w:r>
    </w:p>
    <w:p w14:paraId="6B39DF73" w14:textId="77777777" w:rsidR="00977113" w:rsidRDefault="004A1273">
      <w:pPr>
        <w:pStyle w:val="ListParagraph"/>
        <w:numPr>
          <w:ilvl w:val="0"/>
          <w:numId w:val="9"/>
        </w:numPr>
        <w:spacing w:after="0" w:line="360" w:lineRule="auto"/>
        <w:jc w:val="both"/>
      </w:pPr>
      <w:r>
        <w:rPr>
          <w:rFonts w:ascii="Times New Roman" w:hAnsi="Times New Roman"/>
          <w:sz w:val="24"/>
          <w:szCs w:val="24"/>
        </w:rPr>
        <w:t xml:space="preserve">It also helps the business firm in maintaining contacts with customers. </w:t>
      </w:r>
    </w:p>
    <w:p w14:paraId="263E3444" w14:textId="77777777" w:rsidR="00977113" w:rsidRDefault="004A1273">
      <w:pPr>
        <w:spacing w:after="0" w:line="360" w:lineRule="auto"/>
        <w:ind w:firstLine="720"/>
        <w:jc w:val="both"/>
      </w:pPr>
      <w:r>
        <w:rPr>
          <w:noProof/>
          <w:lang w:val="en-GB" w:eastAsia="en-GB"/>
        </w:rPr>
        <w:drawing>
          <wp:inline distT="0" distB="0" distL="0" distR="0" wp14:anchorId="533C0724" wp14:editId="40EAC486">
            <wp:extent cx="5118097" cy="3606795"/>
            <wp:effectExtent l="19050" t="19050" r="25403" b="12705"/>
            <wp:docPr id="9" name="Picture 6" descr="Related imag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rcRect/>
                    <a:stretch>
                      <a:fillRect/>
                    </a:stretch>
                  </pic:blipFill>
                  <pic:spPr>
                    <a:xfrm>
                      <a:off x="0" y="0"/>
                      <a:ext cx="5118097" cy="3606795"/>
                    </a:xfrm>
                    <a:prstGeom prst="rect">
                      <a:avLst/>
                    </a:prstGeom>
                    <a:noFill/>
                    <a:ln w="9528">
                      <a:solidFill>
                        <a:srgbClr val="000000"/>
                      </a:solidFill>
                      <a:prstDash val="solid"/>
                    </a:ln>
                  </pic:spPr>
                </pic:pic>
              </a:graphicData>
            </a:graphic>
          </wp:inline>
        </w:drawing>
      </w:r>
    </w:p>
    <w:p w14:paraId="3B67E75A" w14:textId="77777777" w:rsidR="00977113" w:rsidRDefault="00977113">
      <w:pPr>
        <w:spacing w:after="0" w:line="360" w:lineRule="auto"/>
        <w:jc w:val="both"/>
        <w:rPr>
          <w:rFonts w:ascii="Times New Roman" w:hAnsi="Times New Roman"/>
          <w:b/>
          <w:sz w:val="24"/>
          <w:szCs w:val="24"/>
        </w:rPr>
      </w:pPr>
    </w:p>
    <w:p w14:paraId="1C232896" w14:textId="77777777" w:rsidR="00977113" w:rsidRDefault="00977113">
      <w:pPr>
        <w:spacing w:after="0" w:line="360" w:lineRule="auto"/>
        <w:jc w:val="both"/>
        <w:rPr>
          <w:rFonts w:ascii="Times New Roman" w:hAnsi="Times New Roman"/>
          <w:b/>
          <w:sz w:val="24"/>
          <w:szCs w:val="24"/>
        </w:rPr>
      </w:pPr>
    </w:p>
    <w:p w14:paraId="0BD8C183" w14:textId="77777777" w:rsidR="00977113" w:rsidRDefault="00977113">
      <w:pPr>
        <w:spacing w:after="0" w:line="360" w:lineRule="auto"/>
        <w:jc w:val="both"/>
        <w:rPr>
          <w:rFonts w:ascii="Times New Roman" w:hAnsi="Times New Roman"/>
          <w:b/>
          <w:sz w:val="24"/>
          <w:szCs w:val="24"/>
        </w:rPr>
      </w:pPr>
    </w:p>
    <w:p w14:paraId="158468DA" w14:textId="77777777" w:rsidR="00977113" w:rsidRDefault="004A1273">
      <w:pPr>
        <w:spacing w:after="0" w:line="360" w:lineRule="auto"/>
        <w:jc w:val="both"/>
        <w:rPr>
          <w:rFonts w:ascii="Times New Roman" w:hAnsi="Times New Roman"/>
          <w:b/>
          <w:sz w:val="24"/>
          <w:szCs w:val="24"/>
        </w:rPr>
      </w:pPr>
      <w:r>
        <w:rPr>
          <w:rFonts w:ascii="Times New Roman" w:hAnsi="Times New Roman"/>
          <w:b/>
          <w:sz w:val="24"/>
          <w:szCs w:val="24"/>
        </w:rPr>
        <w:t>Ansoff Matrix Strategies</w:t>
      </w:r>
    </w:p>
    <w:p w14:paraId="13B737C2"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A</w:t>
      </w:r>
      <w:r>
        <w:rPr>
          <w:rFonts w:ascii="Times New Roman" w:hAnsi="Times New Roman"/>
          <w:sz w:val="24"/>
          <w:szCs w:val="24"/>
        </w:rPr>
        <w:t>nsoff Matrix was written in 1957 by Igor Ansoff, also known Ansoff growth of matrix. Ansoff proposed a paper on marketing strategy with its growth area, marketing penetration, marketing development and product development, diversification. For creating Ans</w:t>
      </w:r>
      <w:r>
        <w:rPr>
          <w:rFonts w:ascii="Times New Roman" w:hAnsi="Times New Roman"/>
          <w:sz w:val="24"/>
          <w:szCs w:val="24"/>
        </w:rPr>
        <w:t xml:space="preserve">off Growth Matrixes requires all of these four areas.  </w:t>
      </w:r>
    </w:p>
    <w:p w14:paraId="76E2C8AB" w14:textId="77777777" w:rsidR="00977113" w:rsidRDefault="00977113">
      <w:pPr>
        <w:spacing w:after="0" w:line="360" w:lineRule="auto"/>
        <w:jc w:val="both"/>
        <w:rPr>
          <w:rFonts w:ascii="Times New Roman" w:hAnsi="Times New Roman"/>
          <w:sz w:val="24"/>
          <w:szCs w:val="24"/>
        </w:rPr>
      </w:pPr>
    </w:p>
    <w:p w14:paraId="753934FD" w14:textId="77777777" w:rsidR="00977113" w:rsidRDefault="004A1273">
      <w:pPr>
        <w:spacing w:after="0" w:line="360" w:lineRule="auto"/>
        <w:ind w:left="720" w:firstLine="720"/>
        <w:jc w:val="both"/>
      </w:pPr>
      <w:r>
        <w:rPr>
          <w:rFonts w:ascii="Times New Roman" w:hAnsi="Times New Roman"/>
          <w:noProof/>
          <w:sz w:val="24"/>
          <w:szCs w:val="24"/>
          <w:lang w:val="en-GB" w:eastAsia="en-GB"/>
        </w:rPr>
        <w:lastRenderedPageBreak/>
        <w:drawing>
          <wp:inline distT="0" distB="0" distL="0" distR="0" wp14:anchorId="0982175C" wp14:editId="5EC6CD42">
            <wp:extent cx="4408807" cy="2109465"/>
            <wp:effectExtent l="38100" t="38100" r="67943" b="81285"/>
            <wp:docPr id="10" name="Picture 25" descr="Image result for Ansoff Matrix Strategie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rcRect b="6165"/>
                    <a:stretch>
                      <a:fillRect/>
                    </a:stretch>
                  </pic:blipFill>
                  <pic:spPr>
                    <a:xfrm>
                      <a:off x="0" y="0"/>
                      <a:ext cx="4408807" cy="2109465"/>
                    </a:xfrm>
                    <a:prstGeom prst="rect">
                      <a:avLst/>
                    </a:prstGeom>
                    <a:noFill/>
                    <a:ln w="38103">
                      <a:solidFill>
                        <a:srgbClr val="000000"/>
                      </a:solidFill>
                      <a:prstDash val="solid"/>
                    </a:ln>
                    <a:effectLst>
                      <a:outerShdw dist="38096" dir="2700000" algn="tl">
                        <a:srgbClr val="000000"/>
                      </a:outerShdw>
                    </a:effectLst>
                  </pic:spPr>
                </pic:pic>
              </a:graphicData>
            </a:graphic>
          </wp:inline>
        </w:drawing>
      </w:r>
    </w:p>
    <w:p w14:paraId="2EB2CB44" w14:textId="77777777" w:rsidR="00977113" w:rsidRDefault="00977113">
      <w:pPr>
        <w:pStyle w:val="Heading2"/>
        <w:spacing w:after="0" w:line="360" w:lineRule="auto"/>
        <w:jc w:val="left"/>
      </w:pPr>
      <w:bookmarkStart w:id="44" w:name="_Toc15314205"/>
    </w:p>
    <w:p w14:paraId="1C2CC533" w14:textId="77777777" w:rsidR="00977113" w:rsidRDefault="00977113">
      <w:pPr>
        <w:pStyle w:val="Heading2"/>
        <w:spacing w:after="0" w:line="360" w:lineRule="auto"/>
        <w:jc w:val="left"/>
      </w:pPr>
    </w:p>
    <w:p w14:paraId="7C95F2AA" w14:textId="41CDB6CF" w:rsidR="00977113" w:rsidRDefault="004A1273">
      <w:pPr>
        <w:pStyle w:val="Heading2"/>
        <w:suppressAutoHyphens w:val="0"/>
        <w:spacing w:before="0" w:after="0" w:line="360" w:lineRule="auto"/>
        <w:ind w:left="360"/>
        <w:jc w:val="both"/>
        <w:textAlignment w:val="auto"/>
      </w:pPr>
      <w:r>
        <w:t xml:space="preserve">Market Penetration: </w:t>
      </w:r>
      <w:r>
        <w:rPr>
          <w:b w:val="0"/>
        </w:rPr>
        <w:t xml:space="preserve">When the Dove launches few campaigns market penetration will </w:t>
      </w:r>
      <w:r w:rsidR="005D531C">
        <w:rPr>
          <w:b w:val="0"/>
        </w:rPr>
        <w:t>increase,</w:t>
      </w:r>
      <w:r>
        <w:rPr>
          <w:b w:val="0"/>
        </w:rPr>
        <w:t xml:space="preserve"> and the representation of the company also provide free sampling ton consumers. It increased the </w:t>
      </w:r>
      <w:r>
        <w:rPr>
          <w:b w:val="0"/>
        </w:rPr>
        <w:t>customers of Dove and penetration helps to accomplish the newly market sectors.</w:t>
      </w:r>
    </w:p>
    <w:p w14:paraId="1F8B6C5B" w14:textId="77777777" w:rsidR="00977113" w:rsidRDefault="004A1273">
      <w:pPr>
        <w:pStyle w:val="Heading2"/>
        <w:suppressAutoHyphens w:val="0"/>
        <w:spacing w:before="0" w:after="0" w:line="360" w:lineRule="auto"/>
        <w:ind w:left="360"/>
        <w:jc w:val="both"/>
        <w:textAlignment w:val="auto"/>
      </w:pPr>
      <w:r>
        <w:t xml:space="preserve">Market Development: </w:t>
      </w:r>
      <w:r>
        <w:rPr>
          <w:b w:val="0"/>
        </w:rPr>
        <w:t>The main aim of Dove is that they enhanced the beauty of the client which lies in them. It means that customers of Dove become more aware about the products</w:t>
      </w:r>
      <w:r>
        <w:rPr>
          <w:b w:val="0"/>
        </w:rPr>
        <w:t xml:space="preserve"> knowledge and information. </w:t>
      </w:r>
    </w:p>
    <w:p w14:paraId="42C897A1" w14:textId="77777777" w:rsidR="00977113" w:rsidRDefault="00977113">
      <w:pPr>
        <w:pStyle w:val="Heading2"/>
        <w:spacing w:after="0" w:line="360" w:lineRule="auto"/>
        <w:jc w:val="left"/>
        <w:rPr>
          <w:color w:val="FF0000"/>
        </w:rPr>
      </w:pPr>
    </w:p>
    <w:p w14:paraId="2B208ED7" w14:textId="77777777" w:rsidR="00977113" w:rsidRDefault="004A1273">
      <w:pPr>
        <w:pStyle w:val="Heading2"/>
        <w:spacing w:after="0" w:line="360" w:lineRule="auto"/>
        <w:jc w:val="left"/>
      </w:pPr>
      <w:r>
        <w:t>Stakeholder engagement and their impact on marketing activities of an organization</w:t>
      </w:r>
      <w:bookmarkEnd w:id="44"/>
    </w:p>
    <w:p w14:paraId="1B1489E7" w14:textId="77777777" w:rsidR="00977113" w:rsidRDefault="004A1273">
      <w:pPr>
        <w:pStyle w:val="Heading3"/>
        <w:spacing w:line="360" w:lineRule="auto"/>
      </w:pPr>
      <w:bookmarkStart w:id="45" w:name="_Toc15314206"/>
      <w:r>
        <w:t>Definition of stakeholder:</w:t>
      </w:r>
      <w:bookmarkEnd w:id="45"/>
    </w:p>
    <w:p w14:paraId="7DFB1471" w14:textId="77777777" w:rsidR="00977113" w:rsidRDefault="00977113">
      <w:pPr>
        <w:spacing w:after="0" w:line="360" w:lineRule="auto"/>
      </w:pPr>
    </w:p>
    <w:p w14:paraId="244C35BA" w14:textId="5122787E" w:rsidR="00977113" w:rsidRDefault="004A1273">
      <w:pPr>
        <w:spacing w:after="0" w:line="360" w:lineRule="auto"/>
        <w:jc w:val="both"/>
        <w:rPr>
          <w:rFonts w:ascii="Times New Roman" w:hAnsi="Times New Roman"/>
          <w:sz w:val="24"/>
          <w:szCs w:val="24"/>
        </w:rPr>
      </w:pPr>
      <w:r>
        <w:rPr>
          <w:rFonts w:ascii="Times New Roman" w:hAnsi="Times New Roman"/>
          <w:sz w:val="24"/>
          <w:szCs w:val="24"/>
        </w:rPr>
        <w:t>Any person or entity is stakeholders who have interest in the success or failure of the business. In decisio</w:t>
      </w:r>
      <w:r>
        <w:rPr>
          <w:rFonts w:ascii="Times New Roman" w:hAnsi="Times New Roman"/>
          <w:sz w:val="24"/>
          <w:szCs w:val="24"/>
        </w:rPr>
        <w:t xml:space="preserve">ns making Stakeholders have significant impact, which is related with organizational functions and also finance of an </w:t>
      </w:r>
      <w:r w:rsidR="005D531C">
        <w:rPr>
          <w:rFonts w:ascii="Times New Roman" w:hAnsi="Times New Roman"/>
          <w:sz w:val="24"/>
          <w:szCs w:val="24"/>
        </w:rPr>
        <w:t>organization</w:t>
      </w:r>
      <w:r>
        <w:rPr>
          <w:rFonts w:ascii="Times New Roman" w:hAnsi="Times New Roman"/>
          <w:sz w:val="24"/>
          <w:szCs w:val="24"/>
        </w:rPr>
        <w:t>. Stakeholders can be explained by some examples such as creditors of the company, investors of the company, employees and ev</w:t>
      </w:r>
      <w:r>
        <w:rPr>
          <w:rFonts w:ascii="Times New Roman" w:hAnsi="Times New Roman"/>
          <w:sz w:val="24"/>
          <w:szCs w:val="24"/>
        </w:rPr>
        <w:t>en it can be local community.</w:t>
      </w:r>
    </w:p>
    <w:p w14:paraId="1AB5F205"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 </w:t>
      </w:r>
    </w:p>
    <w:p w14:paraId="51126E4D" w14:textId="77777777" w:rsidR="00977113" w:rsidRDefault="004A1273">
      <w:pPr>
        <w:spacing w:after="0" w:line="360" w:lineRule="auto"/>
        <w:jc w:val="both"/>
        <w:rPr>
          <w:rFonts w:ascii="Times New Roman" w:hAnsi="Times New Roman"/>
          <w:b/>
          <w:sz w:val="24"/>
          <w:szCs w:val="24"/>
        </w:rPr>
      </w:pPr>
      <w:r>
        <w:rPr>
          <w:rFonts w:ascii="Times New Roman" w:hAnsi="Times New Roman"/>
          <w:b/>
          <w:sz w:val="24"/>
          <w:szCs w:val="24"/>
        </w:rPr>
        <w:t>Internal Stakeholders</w:t>
      </w:r>
    </w:p>
    <w:p w14:paraId="4B1E5A90" w14:textId="77777777" w:rsidR="00977113" w:rsidRDefault="004A1273">
      <w:pPr>
        <w:spacing w:after="0" w:line="360" w:lineRule="auto"/>
        <w:jc w:val="both"/>
      </w:pPr>
      <w:r>
        <w:rPr>
          <w:rFonts w:ascii="Times New Roman" w:hAnsi="Times New Roman"/>
          <w:sz w:val="24"/>
          <w:szCs w:val="24"/>
        </w:rPr>
        <w:t xml:space="preserve">Nilson </w:t>
      </w:r>
      <w:r>
        <w:rPr>
          <w:rFonts w:ascii="Times New Roman" w:hAnsi="Times New Roman"/>
          <w:color w:val="000000"/>
          <w:sz w:val="24"/>
          <w:szCs w:val="24"/>
          <w:shd w:val="clear" w:color="auto" w:fill="FFFFFF"/>
        </w:rPr>
        <w:t>(2006: p170) explains the internal stakeholders as the person or entity which works in management of the business organization, act as marketing experts, perform as designers, function manufactur</w:t>
      </w:r>
      <w:r>
        <w:rPr>
          <w:rFonts w:ascii="Times New Roman" w:hAnsi="Times New Roman"/>
          <w:color w:val="000000"/>
          <w:sz w:val="24"/>
          <w:szCs w:val="24"/>
          <w:shd w:val="clear" w:color="auto" w:fill="FFFFFF"/>
        </w:rPr>
        <w:t xml:space="preserve">ing activities, acts in sales department of the company and who does </w:t>
      </w:r>
      <w:r>
        <w:rPr>
          <w:rFonts w:ascii="Times New Roman" w:hAnsi="Times New Roman"/>
          <w:color w:val="000000"/>
          <w:sz w:val="24"/>
          <w:szCs w:val="24"/>
          <w:shd w:val="clear" w:color="auto" w:fill="FFFFFF"/>
        </w:rPr>
        <w:lastRenderedPageBreak/>
        <w:t>purchasing activity for the business organization. (Karim, et al., 2007, pp.8)</w:t>
      </w:r>
      <w:r>
        <w:rPr>
          <w:rFonts w:ascii="Helvetica" w:hAnsi="Helvetica"/>
          <w:color w:val="000066"/>
          <w:sz w:val="25"/>
          <w:szCs w:val="25"/>
        </w:rPr>
        <w:br/>
      </w:r>
      <w:r>
        <w:rPr>
          <w:rFonts w:ascii="Times New Roman" w:hAnsi="Times New Roman"/>
          <w:noProof/>
          <w:color w:val="000000"/>
          <w:sz w:val="24"/>
          <w:szCs w:val="24"/>
          <w:lang w:val="en-GB" w:eastAsia="en-GB"/>
        </w:rPr>
        <w:drawing>
          <wp:inline distT="0" distB="0" distL="0" distR="0" wp14:anchorId="0BBD3698" wp14:editId="74E421FC">
            <wp:extent cx="5731514" cy="750566"/>
            <wp:effectExtent l="0" t="0" r="2536" b="0"/>
            <wp:docPr id="11"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rcRect/>
                    <a:stretch>
                      <a:fillRect/>
                    </a:stretch>
                  </pic:blipFill>
                  <pic:spPr>
                    <a:xfrm>
                      <a:off x="0" y="0"/>
                      <a:ext cx="5731514" cy="750566"/>
                    </a:xfrm>
                    <a:prstGeom prst="rect">
                      <a:avLst/>
                    </a:prstGeom>
                    <a:noFill/>
                    <a:ln>
                      <a:noFill/>
                      <a:prstDash/>
                    </a:ln>
                  </pic:spPr>
                </pic:pic>
              </a:graphicData>
            </a:graphic>
          </wp:inline>
        </w:drawing>
      </w:r>
    </w:p>
    <w:p w14:paraId="668510F0" w14:textId="77777777" w:rsidR="00977113" w:rsidRDefault="00977113">
      <w:pPr>
        <w:spacing w:after="0" w:line="360" w:lineRule="auto"/>
        <w:jc w:val="both"/>
        <w:rPr>
          <w:rFonts w:ascii="Times New Roman" w:hAnsi="Times New Roman"/>
          <w:b/>
          <w:color w:val="000000"/>
          <w:sz w:val="24"/>
          <w:szCs w:val="24"/>
        </w:rPr>
      </w:pPr>
    </w:p>
    <w:p w14:paraId="19E7C418" w14:textId="77777777" w:rsidR="00977113" w:rsidRDefault="004A1273">
      <w:pPr>
        <w:spacing w:after="0" w:line="360" w:lineRule="auto"/>
        <w:jc w:val="both"/>
        <w:rPr>
          <w:rFonts w:ascii="Times New Roman" w:hAnsi="Times New Roman"/>
          <w:b/>
          <w:color w:val="000000"/>
          <w:sz w:val="24"/>
          <w:szCs w:val="24"/>
        </w:rPr>
      </w:pPr>
      <w:r>
        <w:rPr>
          <w:rFonts w:ascii="Times New Roman" w:hAnsi="Times New Roman"/>
          <w:b/>
          <w:color w:val="000000"/>
          <w:sz w:val="24"/>
          <w:szCs w:val="24"/>
        </w:rPr>
        <w:t>External Stakeholders</w:t>
      </w:r>
    </w:p>
    <w:p w14:paraId="6B5A9EB0" w14:textId="514E24EC" w:rsidR="00977113" w:rsidRDefault="004A1273">
      <w:pPr>
        <w:spacing w:after="0" w:line="360" w:lineRule="auto"/>
        <w:jc w:val="both"/>
      </w:pPr>
      <w:r>
        <w:rPr>
          <w:rFonts w:ascii="Times New Roman" w:hAnsi="Times New Roman"/>
          <w:sz w:val="24"/>
          <w:szCs w:val="24"/>
        </w:rPr>
        <w:t xml:space="preserve">Nilson </w:t>
      </w:r>
      <w:r>
        <w:rPr>
          <w:rFonts w:ascii="Times New Roman" w:hAnsi="Times New Roman"/>
          <w:color w:val="000000"/>
          <w:sz w:val="24"/>
          <w:szCs w:val="24"/>
          <w:shd w:val="clear" w:color="auto" w:fill="FFFFFF"/>
        </w:rPr>
        <w:t xml:space="preserve">(2006: p170) explains external stakeholders who participate in </w:t>
      </w:r>
      <w:r>
        <w:rPr>
          <w:rFonts w:ascii="Times New Roman" w:hAnsi="Times New Roman"/>
          <w:color w:val="000000"/>
          <w:sz w:val="24"/>
          <w:szCs w:val="24"/>
          <w:shd w:val="clear" w:color="auto" w:fill="FFFFFF"/>
        </w:rPr>
        <w:t xml:space="preserve">activities of business and act as a </w:t>
      </w:r>
      <w:r w:rsidR="005D531C">
        <w:rPr>
          <w:rFonts w:ascii="Times New Roman" w:hAnsi="Times New Roman"/>
          <w:color w:val="000000"/>
          <w:sz w:val="24"/>
          <w:szCs w:val="24"/>
          <w:shd w:val="clear" w:color="auto" w:fill="FFFFFF"/>
        </w:rPr>
        <w:t xml:space="preserve">collaborative </w:t>
      </w:r>
      <w:r w:rsidR="00306187">
        <w:rPr>
          <w:rFonts w:ascii="Times New Roman" w:hAnsi="Times New Roman"/>
          <w:color w:val="000000"/>
          <w:sz w:val="24"/>
          <w:szCs w:val="24"/>
          <w:shd w:val="clear" w:color="auto" w:fill="FFFFFF"/>
        </w:rPr>
        <w:t>partner,</w:t>
      </w:r>
      <w:r>
        <w:rPr>
          <w:rFonts w:ascii="Times New Roman" w:hAnsi="Times New Roman"/>
          <w:color w:val="000000"/>
          <w:sz w:val="24"/>
          <w:szCs w:val="24"/>
          <w:shd w:val="clear" w:color="auto" w:fill="FFFFFF"/>
        </w:rPr>
        <w:t xml:space="preserve"> but they don’t act as the owners. These are related with business organization from outside and all these external shareholders have common interest for business activities such success of the busi</w:t>
      </w:r>
      <w:r>
        <w:rPr>
          <w:rFonts w:ascii="Times New Roman" w:hAnsi="Times New Roman"/>
          <w:color w:val="000000"/>
          <w:sz w:val="24"/>
          <w:szCs w:val="24"/>
          <w:shd w:val="clear" w:color="auto" w:fill="FFFFFF"/>
        </w:rPr>
        <w:t>ness. (Karim, et al., 2007, pp.8)</w:t>
      </w:r>
    </w:p>
    <w:p w14:paraId="0E86BB34" w14:textId="77777777" w:rsidR="00977113" w:rsidRDefault="004A1273">
      <w:pPr>
        <w:spacing w:after="0" w:line="360" w:lineRule="auto"/>
        <w:jc w:val="both"/>
      </w:pPr>
      <w:r>
        <w:rPr>
          <w:rFonts w:ascii="Times New Roman" w:hAnsi="Times New Roman"/>
          <w:b/>
          <w:noProof/>
          <w:color w:val="000000"/>
          <w:sz w:val="24"/>
          <w:szCs w:val="24"/>
          <w:lang w:val="en-GB" w:eastAsia="en-GB"/>
        </w:rPr>
        <w:drawing>
          <wp:inline distT="0" distB="0" distL="0" distR="0" wp14:anchorId="6EF8A64C" wp14:editId="5410A539">
            <wp:extent cx="5731514" cy="416564"/>
            <wp:effectExtent l="0" t="0" r="2536" b="2536"/>
            <wp:docPr id="12"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rcRect/>
                    <a:stretch>
                      <a:fillRect/>
                    </a:stretch>
                  </pic:blipFill>
                  <pic:spPr>
                    <a:xfrm>
                      <a:off x="0" y="0"/>
                      <a:ext cx="5731514" cy="416564"/>
                    </a:xfrm>
                    <a:prstGeom prst="rect">
                      <a:avLst/>
                    </a:prstGeom>
                    <a:noFill/>
                    <a:ln>
                      <a:noFill/>
                      <a:prstDash/>
                    </a:ln>
                  </pic:spPr>
                </pic:pic>
              </a:graphicData>
            </a:graphic>
          </wp:inline>
        </w:drawing>
      </w:r>
    </w:p>
    <w:p w14:paraId="61C877B4" w14:textId="77777777" w:rsidR="00977113" w:rsidRDefault="00977113">
      <w:pPr>
        <w:spacing w:after="0" w:line="360" w:lineRule="auto"/>
        <w:jc w:val="both"/>
        <w:rPr>
          <w:rFonts w:ascii="Times New Roman" w:hAnsi="Times New Roman"/>
          <w:b/>
          <w:sz w:val="24"/>
          <w:szCs w:val="24"/>
        </w:rPr>
      </w:pPr>
    </w:p>
    <w:p w14:paraId="62A52EF9" w14:textId="77777777" w:rsidR="00977113" w:rsidRDefault="004A1273">
      <w:pPr>
        <w:spacing w:after="0" w:line="360" w:lineRule="auto"/>
        <w:jc w:val="both"/>
      </w:pPr>
      <w:r>
        <w:rPr>
          <w:rFonts w:ascii="Times New Roman" w:hAnsi="Times New Roman"/>
          <w:b/>
          <w:sz w:val="24"/>
          <w:szCs w:val="24"/>
        </w:rPr>
        <w:t>Communication with stakeholders</w:t>
      </w:r>
    </w:p>
    <w:p w14:paraId="7607E696" w14:textId="6CB26062"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Dove is a large type of organization which internationally operates its business activities. </w:t>
      </w:r>
      <w:r w:rsidR="005D531C">
        <w:rPr>
          <w:rFonts w:ascii="Times New Roman" w:hAnsi="Times New Roman"/>
          <w:sz w:val="24"/>
          <w:szCs w:val="24"/>
        </w:rPr>
        <w:t>Therefore,</w:t>
      </w:r>
      <w:r>
        <w:rPr>
          <w:rFonts w:ascii="Times New Roman" w:hAnsi="Times New Roman"/>
          <w:sz w:val="24"/>
          <w:szCs w:val="24"/>
        </w:rPr>
        <w:t xml:space="preserve"> they have distributed different functions of business organization in </w:t>
      </w:r>
      <w:r>
        <w:rPr>
          <w:rFonts w:ascii="Times New Roman" w:hAnsi="Times New Roman"/>
          <w:sz w:val="24"/>
          <w:szCs w:val="24"/>
        </w:rPr>
        <w:t>different branches. By doing this activity, company aim is to provide satisfaction to their buyers with their products. For making this possible they communicate with all their stakeholders by using different methods of communication. Dove also makes strat</w:t>
      </w:r>
      <w:r>
        <w:rPr>
          <w:rFonts w:ascii="Times New Roman" w:hAnsi="Times New Roman"/>
          <w:sz w:val="24"/>
          <w:szCs w:val="24"/>
        </w:rPr>
        <w:t>egic decisions in order to make customers informed.</w:t>
      </w:r>
    </w:p>
    <w:p w14:paraId="28260A6B" w14:textId="77777777" w:rsidR="00977113" w:rsidRDefault="00977113">
      <w:pPr>
        <w:spacing w:after="0" w:line="360" w:lineRule="auto"/>
        <w:jc w:val="both"/>
        <w:rPr>
          <w:rFonts w:ascii="Times New Roman" w:hAnsi="Times New Roman"/>
          <w:sz w:val="24"/>
          <w:szCs w:val="24"/>
        </w:rPr>
      </w:pPr>
    </w:p>
    <w:p w14:paraId="566A8383" w14:textId="77777777" w:rsidR="00977113" w:rsidRDefault="004A1273">
      <w:pPr>
        <w:pStyle w:val="Heading3"/>
        <w:spacing w:line="360" w:lineRule="auto"/>
      </w:pPr>
      <w:bookmarkStart w:id="46" w:name="_Toc15314207"/>
      <w:r>
        <w:t>Impact of stakeholders on marketing activities</w:t>
      </w:r>
      <w:bookmarkEnd w:id="46"/>
    </w:p>
    <w:p w14:paraId="4F440DDC" w14:textId="77777777" w:rsidR="00977113" w:rsidRDefault="00977113">
      <w:pPr>
        <w:spacing w:after="0" w:line="360" w:lineRule="auto"/>
        <w:jc w:val="both"/>
        <w:rPr>
          <w:rFonts w:ascii="Times New Roman" w:hAnsi="Times New Roman"/>
          <w:sz w:val="24"/>
          <w:szCs w:val="24"/>
        </w:rPr>
      </w:pPr>
    </w:p>
    <w:p w14:paraId="00D47F87" w14:textId="35E5C8D4" w:rsidR="00977113" w:rsidRDefault="004A1273">
      <w:pPr>
        <w:spacing w:after="0" w:line="360" w:lineRule="auto"/>
        <w:jc w:val="both"/>
      </w:pPr>
      <w:r>
        <w:rPr>
          <w:rFonts w:ascii="Times New Roman" w:hAnsi="Times New Roman"/>
          <w:b/>
          <w:bCs/>
          <w:sz w:val="24"/>
          <w:szCs w:val="24"/>
        </w:rPr>
        <w:t xml:space="preserve">Social responsibility and Governance: </w:t>
      </w:r>
      <w:r>
        <w:rPr>
          <w:rFonts w:ascii="Times New Roman" w:hAnsi="Times New Roman"/>
          <w:sz w:val="24"/>
          <w:szCs w:val="24"/>
        </w:rPr>
        <w:t>The establishment of vision and objectives of the business organization is made by business governance. With the help</w:t>
      </w:r>
      <w:r>
        <w:rPr>
          <w:rFonts w:ascii="Times New Roman" w:hAnsi="Times New Roman"/>
          <w:sz w:val="24"/>
          <w:szCs w:val="24"/>
        </w:rPr>
        <w:t xml:space="preserve"> of business operations, Dove Company had </w:t>
      </w:r>
      <w:r w:rsidR="005D531C">
        <w:rPr>
          <w:rFonts w:ascii="Times New Roman" w:hAnsi="Times New Roman"/>
          <w:sz w:val="24"/>
          <w:szCs w:val="24"/>
        </w:rPr>
        <w:t>increased their</w:t>
      </w:r>
      <w:r>
        <w:rPr>
          <w:rFonts w:ascii="Times New Roman" w:hAnsi="Times New Roman"/>
          <w:sz w:val="24"/>
          <w:szCs w:val="24"/>
        </w:rPr>
        <w:t xml:space="preserve"> profits. While social responsibility has contributed in balancing the social and environmental responsibilities. </w:t>
      </w:r>
    </w:p>
    <w:p w14:paraId="732CFFE8" w14:textId="77777777" w:rsidR="00977113" w:rsidRDefault="00977113">
      <w:pPr>
        <w:spacing w:after="0" w:line="360" w:lineRule="auto"/>
        <w:jc w:val="both"/>
        <w:rPr>
          <w:rFonts w:ascii="Times New Roman" w:hAnsi="Times New Roman"/>
          <w:b/>
          <w:bCs/>
          <w:sz w:val="24"/>
          <w:szCs w:val="24"/>
        </w:rPr>
      </w:pPr>
    </w:p>
    <w:p w14:paraId="20626B62" w14:textId="77777777" w:rsidR="00977113" w:rsidRDefault="004A1273">
      <w:pPr>
        <w:spacing w:after="0" w:line="360" w:lineRule="auto"/>
        <w:jc w:val="both"/>
      </w:pPr>
      <w:r>
        <w:rPr>
          <w:rFonts w:ascii="Times New Roman" w:hAnsi="Times New Roman"/>
          <w:sz w:val="24"/>
          <w:szCs w:val="24"/>
        </w:rPr>
        <w:t>C</w:t>
      </w:r>
      <w:r>
        <w:rPr>
          <w:rFonts w:ascii="Times New Roman" w:hAnsi="Times New Roman"/>
          <w:b/>
          <w:bCs/>
          <w:sz w:val="24"/>
          <w:szCs w:val="24"/>
        </w:rPr>
        <w:t xml:space="preserve">onsumers and Community: </w:t>
      </w:r>
      <w:r>
        <w:rPr>
          <w:rFonts w:ascii="Times New Roman" w:hAnsi="Times New Roman"/>
          <w:sz w:val="24"/>
          <w:szCs w:val="24"/>
        </w:rPr>
        <w:t xml:space="preserve">Dove consider all the its customers as the kings, as </w:t>
      </w:r>
      <w:r>
        <w:rPr>
          <w:rFonts w:ascii="Times New Roman" w:hAnsi="Times New Roman"/>
          <w:sz w:val="24"/>
          <w:szCs w:val="24"/>
        </w:rPr>
        <w:t>all the activities are done on the basis of customers wants. This helps the business organization in attracting customers and thereby increasing in profits which are of long term and also maintains the relationship with the customers for the success of the</w:t>
      </w:r>
      <w:r>
        <w:rPr>
          <w:rFonts w:ascii="Times New Roman" w:hAnsi="Times New Roman"/>
          <w:sz w:val="24"/>
          <w:szCs w:val="24"/>
        </w:rPr>
        <w:t xml:space="preserve"> business.</w:t>
      </w:r>
    </w:p>
    <w:p w14:paraId="7ABE569B" w14:textId="77777777" w:rsidR="00977113" w:rsidRDefault="00977113">
      <w:pPr>
        <w:spacing w:after="0" w:line="360" w:lineRule="auto"/>
        <w:jc w:val="both"/>
        <w:rPr>
          <w:rFonts w:ascii="Times New Roman" w:hAnsi="Times New Roman"/>
          <w:sz w:val="24"/>
          <w:szCs w:val="24"/>
        </w:rPr>
      </w:pPr>
    </w:p>
    <w:p w14:paraId="730D6780" w14:textId="48872A1E" w:rsidR="00977113" w:rsidRDefault="004A1273">
      <w:pPr>
        <w:spacing w:after="0" w:line="360" w:lineRule="auto"/>
        <w:jc w:val="both"/>
      </w:pPr>
      <w:r>
        <w:rPr>
          <w:rFonts w:ascii="Times New Roman" w:hAnsi="Times New Roman"/>
          <w:b/>
          <w:bCs/>
          <w:sz w:val="24"/>
          <w:szCs w:val="24"/>
        </w:rPr>
        <w:lastRenderedPageBreak/>
        <w:t xml:space="preserve">Employees: </w:t>
      </w:r>
      <w:r>
        <w:rPr>
          <w:rFonts w:ascii="Times New Roman" w:hAnsi="Times New Roman"/>
          <w:sz w:val="24"/>
          <w:szCs w:val="24"/>
        </w:rPr>
        <w:t xml:space="preserve">The </w:t>
      </w:r>
      <w:r w:rsidR="005D531C">
        <w:rPr>
          <w:rFonts w:ascii="Times New Roman" w:hAnsi="Times New Roman"/>
          <w:sz w:val="24"/>
          <w:szCs w:val="24"/>
        </w:rPr>
        <w:t>employees</w:t>
      </w:r>
      <w:r>
        <w:rPr>
          <w:rFonts w:ascii="Times New Roman" w:hAnsi="Times New Roman"/>
          <w:sz w:val="24"/>
          <w:szCs w:val="24"/>
        </w:rPr>
        <w:t xml:space="preserve"> of the business are important because they </w:t>
      </w:r>
      <w:r w:rsidR="005D531C">
        <w:rPr>
          <w:rFonts w:ascii="Times New Roman" w:hAnsi="Times New Roman"/>
          <w:sz w:val="24"/>
          <w:szCs w:val="24"/>
        </w:rPr>
        <w:t>perform</w:t>
      </w:r>
      <w:r>
        <w:rPr>
          <w:rFonts w:ascii="Times New Roman" w:hAnsi="Times New Roman"/>
          <w:sz w:val="24"/>
          <w:szCs w:val="24"/>
        </w:rPr>
        <w:t xml:space="preserve"> various functions of business with the employer. The employees are treated as most valuable assets and company also provide chance to take active part in decision mak</w:t>
      </w:r>
      <w:r>
        <w:rPr>
          <w:rFonts w:ascii="Times New Roman" w:hAnsi="Times New Roman"/>
          <w:sz w:val="24"/>
          <w:szCs w:val="24"/>
        </w:rPr>
        <w:t xml:space="preserve">ing.  </w:t>
      </w:r>
    </w:p>
    <w:p w14:paraId="6448889E" w14:textId="77777777" w:rsidR="00977113" w:rsidRDefault="00977113">
      <w:pPr>
        <w:spacing w:after="0" w:line="360" w:lineRule="auto"/>
        <w:jc w:val="both"/>
        <w:rPr>
          <w:rFonts w:ascii="Times New Roman" w:hAnsi="Times New Roman"/>
          <w:sz w:val="24"/>
          <w:szCs w:val="24"/>
        </w:rPr>
      </w:pPr>
    </w:p>
    <w:p w14:paraId="4DADFDA0" w14:textId="77777777" w:rsidR="00977113" w:rsidRDefault="004A1273">
      <w:pPr>
        <w:spacing w:after="0" w:line="360" w:lineRule="auto"/>
        <w:jc w:val="both"/>
      </w:pPr>
      <w:r>
        <w:rPr>
          <w:rFonts w:ascii="Times New Roman" w:hAnsi="Times New Roman"/>
          <w:b/>
          <w:bCs/>
          <w:sz w:val="24"/>
          <w:szCs w:val="24"/>
        </w:rPr>
        <w:t xml:space="preserve">Business partners: </w:t>
      </w:r>
      <w:r>
        <w:rPr>
          <w:rFonts w:ascii="Times New Roman" w:hAnsi="Times New Roman"/>
          <w:sz w:val="24"/>
          <w:szCs w:val="24"/>
        </w:rPr>
        <w:t>The management system of Dove company is known as the cain supply of management. It has close collaborated between buyers and suppliers so that they can work together to get best results for the company.</w:t>
      </w:r>
    </w:p>
    <w:p w14:paraId="683B6A83" w14:textId="77777777" w:rsidR="00977113" w:rsidRPr="00306187" w:rsidRDefault="004A1273" w:rsidP="00306187">
      <w:pPr>
        <w:pStyle w:val="Heading1"/>
        <w:spacing w:line="360" w:lineRule="auto"/>
        <w:jc w:val="left"/>
        <w:rPr>
          <w:sz w:val="36"/>
          <w:szCs w:val="40"/>
        </w:rPr>
      </w:pPr>
      <w:bookmarkStart w:id="47" w:name="_Toc15314208"/>
      <w:r w:rsidRPr="00306187">
        <w:rPr>
          <w:sz w:val="36"/>
          <w:szCs w:val="40"/>
        </w:rPr>
        <w:t>Task 1B</w:t>
      </w:r>
      <w:bookmarkEnd w:id="47"/>
    </w:p>
    <w:p w14:paraId="4A7212DC" w14:textId="77777777" w:rsidR="00977113" w:rsidRDefault="004A1273">
      <w:pPr>
        <w:pStyle w:val="Heading3"/>
        <w:spacing w:line="360" w:lineRule="auto"/>
      </w:pPr>
      <w:bookmarkStart w:id="48" w:name="_Toc15314209"/>
      <w:r>
        <w:t>Meaning of co</w:t>
      </w:r>
      <w:r>
        <w:t>mmunication</w:t>
      </w:r>
      <w:bookmarkEnd w:id="48"/>
    </w:p>
    <w:p w14:paraId="154A51A6" w14:textId="660E2C20"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Communication is referred to as exchanging and sharing the information, ideas, etc. communication can not only be done with human </w:t>
      </w:r>
      <w:r w:rsidR="005D531C">
        <w:rPr>
          <w:rFonts w:ascii="Times New Roman" w:hAnsi="Times New Roman"/>
          <w:sz w:val="24"/>
          <w:szCs w:val="24"/>
        </w:rPr>
        <w:t>beings,</w:t>
      </w:r>
      <w:r>
        <w:rPr>
          <w:rFonts w:ascii="Times New Roman" w:hAnsi="Times New Roman"/>
          <w:sz w:val="24"/>
          <w:szCs w:val="24"/>
        </w:rPr>
        <w:t xml:space="preserve"> but it also done with </w:t>
      </w:r>
      <w:r w:rsidR="005D531C">
        <w:rPr>
          <w:rFonts w:ascii="Times New Roman" w:hAnsi="Times New Roman"/>
          <w:sz w:val="24"/>
          <w:szCs w:val="24"/>
        </w:rPr>
        <w:t>non-human</w:t>
      </w:r>
      <w:r>
        <w:rPr>
          <w:rFonts w:ascii="Times New Roman" w:hAnsi="Times New Roman"/>
          <w:sz w:val="24"/>
          <w:szCs w:val="24"/>
        </w:rPr>
        <w:t xml:space="preserve"> beings. It is defined as process by which ideas, thoughts, feeling, and act</w:t>
      </w:r>
      <w:r>
        <w:rPr>
          <w:rFonts w:ascii="Times New Roman" w:hAnsi="Times New Roman"/>
          <w:sz w:val="24"/>
          <w:szCs w:val="24"/>
        </w:rPr>
        <w:t xml:space="preserve">ions are exchanged with one or more people. It is also defined as interaction between two parties. </w:t>
      </w:r>
    </w:p>
    <w:p w14:paraId="5F2B0AF8" w14:textId="77777777" w:rsidR="00977113" w:rsidRDefault="004A1273">
      <w:pPr>
        <w:spacing w:after="0" w:line="360" w:lineRule="auto"/>
        <w:jc w:val="both"/>
      </w:pPr>
      <w:r>
        <w:rPr>
          <w:rFonts w:ascii="Times New Roman" w:hAnsi="Times New Roman"/>
          <w:sz w:val="24"/>
          <w:szCs w:val="24"/>
        </w:rPr>
        <w:t>According to</w:t>
      </w:r>
      <w:r>
        <w:rPr>
          <w:rFonts w:ascii="Times New Roman" w:hAnsi="Times New Roman"/>
          <w:b/>
          <w:bCs/>
          <w:sz w:val="24"/>
          <w:szCs w:val="24"/>
        </w:rPr>
        <w:t xml:space="preserve"> </w:t>
      </w:r>
      <w:r>
        <w:rPr>
          <w:rFonts w:ascii="Times New Roman" w:hAnsi="Times New Roman"/>
          <w:sz w:val="24"/>
          <w:szCs w:val="24"/>
        </w:rPr>
        <w:t>(Haiman)</w:t>
      </w:r>
      <w:r>
        <w:rPr>
          <w:rFonts w:ascii="Times New Roman" w:hAnsi="Times New Roman"/>
          <w:b/>
          <w:bCs/>
          <w:sz w:val="24"/>
          <w:szCs w:val="24"/>
        </w:rPr>
        <w:t xml:space="preserve">: </w:t>
      </w:r>
      <w:r>
        <w:rPr>
          <w:rFonts w:ascii="Times New Roman" w:hAnsi="Times New Roman"/>
          <w:sz w:val="24"/>
          <w:szCs w:val="24"/>
        </w:rPr>
        <w:t xml:space="preserve">“communication refers to the practice by which information is transferred from one person to another” </w:t>
      </w:r>
    </w:p>
    <w:p w14:paraId="1150B8BE" w14:textId="77777777" w:rsidR="00977113" w:rsidRDefault="004A1273">
      <w:pPr>
        <w:pStyle w:val="Heading3"/>
        <w:spacing w:line="360" w:lineRule="auto"/>
      </w:pPr>
      <w:bookmarkStart w:id="49" w:name="_Toc15314210"/>
      <w:r>
        <w:t>Communication model</w:t>
      </w:r>
      <w:bookmarkEnd w:id="49"/>
    </w:p>
    <w:p w14:paraId="60CC1309" w14:textId="549D27FD" w:rsidR="00977113" w:rsidRDefault="004A1273">
      <w:pPr>
        <w:spacing w:after="0" w:line="360" w:lineRule="auto"/>
        <w:jc w:val="both"/>
        <w:rPr>
          <w:rFonts w:ascii="Times New Roman" w:hAnsi="Times New Roman"/>
          <w:sz w:val="24"/>
          <w:szCs w:val="24"/>
        </w:rPr>
      </w:pPr>
      <w:r>
        <w:rPr>
          <w:rFonts w:ascii="Times New Roman" w:hAnsi="Times New Roman"/>
          <w:sz w:val="24"/>
          <w:szCs w:val="24"/>
        </w:rPr>
        <w:t>The commun</w:t>
      </w:r>
      <w:r>
        <w:rPr>
          <w:rFonts w:ascii="Times New Roman" w:hAnsi="Times New Roman"/>
          <w:sz w:val="24"/>
          <w:szCs w:val="24"/>
        </w:rPr>
        <w:t xml:space="preserve">ication model is the pictorial presentation that identifies, classifies and explains various elements of process. Process of communication includes sender, message, media and receiver. The communication </w:t>
      </w:r>
      <w:r w:rsidR="00306187">
        <w:rPr>
          <w:rFonts w:ascii="Times New Roman" w:hAnsi="Times New Roman"/>
          <w:sz w:val="24"/>
          <w:szCs w:val="24"/>
        </w:rPr>
        <w:t>starts</w:t>
      </w:r>
      <w:r>
        <w:rPr>
          <w:rFonts w:ascii="Times New Roman" w:hAnsi="Times New Roman"/>
          <w:sz w:val="24"/>
          <w:szCs w:val="24"/>
        </w:rPr>
        <w:t xml:space="preserve"> by the communicator’s message and ends with the</w:t>
      </w:r>
      <w:r>
        <w:rPr>
          <w:rFonts w:ascii="Times New Roman" w:hAnsi="Times New Roman"/>
          <w:sz w:val="24"/>
          <w:szCs w:val="24"/>
        </w:rPr>
        <w:t xml:space="preserve"> feedback of receiver. Model does not take all parts of communication process and when process of communication is presented in picture then it is known as communication model. </w:t>
      </w:r>
    </w:p>
    <w:p w14:paraId="10031B16" w14:textId="77777777" w:rsidR="00977113" w:rsidRDefault="004A1273">
      <w:pPr>
        <w:pStyle w:val="NormalWeb"/>
        <w:spacing w:before="0" w:after="0" w:line="360" w:lineRule="auto"/>
        <w:jc w:val="both"/>
      </w:pPr>
      <w:r>
        <w:rPr>
          <w:noProof/>
          <w:lang w:val="en-GB" w:eastAsia="en-GB"/>
        </w:rPr>
        <w:drawing>
          <wp:inline distT="0" distB="0" distL="0" distR="0" wp14:anchorId="1D9F600A" wp14:editId="06341B6E">
            <wp:extent cx="5731514" cy="2445389"/>
            <wp:effectExtent l="19050" t="19050" r="21586" b="12061"/>
            <wp:docPr id="13" name="Picture 3" descr="Image result for communication model"/>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rcRect/>
                    <a:stretch>
                      <a:fillRect/>
                    </a:stretch>
                  </pic:blipFill>
                  <pic:spPr>
                    <a:xfrm>
                      <a:off x="0" y="0"/>
                      <a:ext cx="5731514" cy="2445389"/>
                    </a:xfrm>
                    <a:prstGeom prst="rect">
                      <a:avLst/>
                    </a:prstGeom>
                    <a:noFill/>
                    <a:ln w="9528">
                      <a:solidFill>
                        <a:srgbClr val="000000"/>
                      </a:solidFill>
                      <a:prstDash val="solid"/>
                    </a:ln>
                  </pic:spPr>
                </pic:pic>
              </a:graphicData>
            </a:graphic>
          </wp:inline>
        </w:drawing>
      </w:r>
    </w:p>
    <w:p w14:paraId="6232D429" w14:textId="77777777" w:rsidR="00977113" w:rsidRDefault="004A1273">
      <w:pPr>
        <w:pStyle w:val="Heading3"/>
        <w:spacing w:line="360" w:lineRule="auto"/>
      </w:pPr>
      <w:bookmarkStart w:id="50" w:name="_Toc15314211"/>
      <w:r>
        <w:lastRenderedPageBreak/>
        <w:t>Integrated marketing communication</w:t>
      </w:r>
      <w:bookmarkEnd w:id="50"/>
    </w:p>
    <w:p w14:paraId="53021970" w14:textId="036E97A5" w:rsidR="00977113" w:rsidRDefault="004A1273">
      <w:pPr>
        <w:pStyle w:val="NormalWeb"/>
        <w:spacing w:before="0" w:after="0" w:line="360" w:lineRule="auto"/>
        <w:jc w:val="both"/>
      </w:pPr>
      <w:r>
        <w:t>IMC is an approach for making the experie</w:t>
      </w:r>
      <w:r>
        <w:t xml:space="preserve">nce for buyers to interact the enterprise brand. It is not the lengthy </w:t>
      </w:r>
      <w:r w:rsidR="00306187">
        <w:t>process;</w:t>
      </w:r>
      <w:r>
        <w:t xml:space="preserve"> it is very simple concept. Various types of communication and messages are linked together by integrated marketing communication. Communication of marketing aspect to work toge</w:t>
      </w:r>
      <w:r>
        <w:t xml:space="preserve">ther so that sales can be increase but tom keeps the cost at maximum. It integrates brand promotion methods for promoting the particular product in market for specific customers. According to (Agencies): “Integrated marketing communication is defined as a </w:t>
      </w:r>
      <w:r>
        <w:t xml:space="preserve">plan that ensures various communication disciplines role and </w:t>
      </w:r>
      <w:r w:rsidR="00306187">
        <w:t>make combination</w:t>
      </w:r>
      <w:r>
        <w:t xml:space="preserve"> of </w:t>
      </w:r>
      <w:r w:rsidR="00306187">
        <w:t>disciplines so</w:t>
      </w:r>
      <w:r>
        <w:t xml:space="preserve"> that clarity can </w:t>
      </w:r>
      <w:r w:rsidR="00306187">
        <w:t>be provided</w:t>
      </w:r>
      <w:r>
        <w:t>.”</w:t>
      </w:r>
    </w:p>
    <w:p w14:paraId="1296B0C9" w14:textId="77777777" w:rsidR="00977113" w:rsidRDefault="00977113">
      <w:pPr>
        <w:pStyle w:val="NormalWeb"/>
        <w:spacing w:before="0" w:after="0" w:line="360" w:lineRule="auto"/>
        <w:jc w:val="both"/>
      </w:pPr>
    </w:p>
    <w:p w14:paraId="3A08D35B" w14:textId="77777777" w:rsidR="00977113" w:rsidRDefault="004A1273">
      <w:pPr>
        <w:pStyle w:val="NormalWeb"/>
        <w:spacing w:before="0" w:after="0" w:line="360" w:lineRule="auto"/>
        <w:jc w:val="both"/>
      </w:pPr>
      <w:r>
        <w:rPr>
          <w:b/>
          <w:bCs/>
        </w:rPr>
        <w:t xml:space="preserve">                   </w:t>
      </w:r>
      <w:r>
        <w:rPr>
          <w:noProof/>
          <w:lang w:val="en-GB" w:eastAsia="en-GB"/>
        </w:rPr>
        <w:drawing>
          <wp:inline distT="0" distB="0" distL="0" distR="0" wp14:anchorId="180CFC7E" wp14:editId="453F23B9">
            <wp:extent cx="4197352" cy="2190746"/>
            <wp:effectExtent l="19050" t="19050" r="12698" b="19054"/>
            <wp:docPr id="14" name="Picture 2" descr="Image result for Integrated marketing communica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rcRect/>
                    <a:stretch>
                      <a:fillRect/>
                    </a:stretch>
                  </pic:blipFill>
                  <pic:spPr>
                    <a:xfrm>
                      <a:off x="0" y="0"/>
                      <a:ext cx="4197352" cy="2190746"/>
                    </a:xfrm>
                    <a:prstGeom prst="rect">
                      <a:avLst/>
                    </a:prstGeom>
                    <a:noFill/>
                    <a:ln w="9528">
                      <a:solidFill>
                        <a:srgbClr val="000000"/>
                      </a:solidFill>
                      <a:prstDash val="solid"/>
                    </a:ln>
                  </pic:spPr>
                </pic:pic>
              </a:graphicData>
            </a:graphic>
          </wp:inline>
        </w:drawing>
      </w:r>
    </w:p>
    <w:p w14:paraId="7FA116B5" w14:textId="77777777" w:rsidR="00977113" w:rsidRDefault="00977113">
      <w:pPr>
        <w:pStyle w:val="NormalWeb"/>
        <w:spacing w:before="0" w:after="0" w:line="360" w:lineRule="auto"/>
        <w:jc w:val="both"/>
        <w:rPr>
          <w:b/>
          <w:bCs/>
        </w:rPr>
      </w:pPr>
    </w:p>
    <w:p w14:paraId="527F3B25" w14:textId="77777777" w:rsidR="00977113" w:rsidRDefault="00977113">
      <w:pPr>
        <w:pStyle w:val="NormalWeb"/>
        <w:spacing w:before="0" w:after="0" w:line="360" w:lineRule="auto"/>
        <w:jc w:val="both"/>
        <w:rPr>
          <w:b/>
          <w:bCs/>
        </w:rPr>
      </w:pPr>
    </w:p>
    <w:p w14:paraId="760CEA75" w14:textId="77777777" w:rsidR="00977113" w:rsidRDefault="004A1273">
      <w:pPr>
        <w:pStyle w:val="NormalWeb"/>
        <w:spacing w:before="0" w:after="0" w:line="360" w:lineRule="auto"/>
        <w:ind w:left="720" w:firstLine="720"/>
        <w:jc w:val="both"/>
      </w:pPr>
      <w:r>
        <w:rPr>
          <w:noProof/>
          <w:lang w:val="en-GB" w:eastAsia="en-GB"/>
        </w:rPr>
        <w:drawing>
          <wp:inline distT="0" distB="0" distL="0" distR="0" wp14:anchorId="224A41A8" wp14:editId="15C58E85">
            <wp:extent cx="4362446" cy="2184401"/>
            <wp:effectExtent l="19050" t="19050" r="19054" b="25399"/>
            <wp:docPr id="15" name="Picture 1" descr="Image result for Types of promotion"/>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srcRect/>
                    <a:stretch>
                      <a:fillRect/>
                    </a:stretch>
                  </pic:blipFill>
                  <pic:spPr>
                    <a:xfrm>
                      <a:off x="0" y="0"/>
                      <a:ext cx="4362446" cy="2184401"/>
                    </a:xfrm>
                    <a:prstGeom prst="rect">
                      <a:avLst/>
                    </a:prstGeom>
                    <a:noFill/>
                    <a:ln w="9528">
                      <a:solidFill>
                        <a:srgbClr val="000000"/>
                      </a:solidFill>
                      <a:prstDash val="solid"/>
                    </a:ln>
                  </pic:spPr>
                </pic:pic>
              </a:graphicData>
            </a:graphic>
          </wp:inline>
        </w:drawing>
      </w:r>
    </w:p>
    <w:p w14:paraId="688B798C" w14:textId="77777777" w:rsidR="00977113" w:rsidRDefault="00977113">
      <w:pPr>
        <w:spacing w:after="0" w:line="360" w:lineRule="auto"/>
        <w:jc w:val="both"/>
        <w:rPr>
          <w:rFonts w:ascii="Times New Roman" w:hAnsi="Times New Roman"/>
          <w:b/>
          <w:color w:val="FF0000"/>
          <w:sz w:val="24"/>
          <w:szCs w:val="24"/>
        </w:rPr>
      </w:pPr>
    </w:p>
    <w:p w14:paraId="10332915" w14:textId="77777777" w:rsidR="00306187" w:rsidRDefault="00306187">
      <w:pPr>
        <w:pStyle w:val="Heading1"/>
        <w:spacing w:line="360" w:lineRule="auto"/>
      </w:pPr>
      <w:bookmarkStart w:id="51" w:name="_Toc15314212"/>
    </w:p>
    <w:p w14:paraId="49C2D131" w14:textId="2D938A73" w:rsidR="00977113" w:rsidRDefault="004A1273">
      <w:pPr>
        <w:pStyle w:val="Heading1"/>
        <w:spacing w:line="360" w:lineRule="auto"/>
      </w:pPr>
      <w:r>
        <w:t>Conclusion</w:t>
      </w:r>
      <w:bookmarkEnd w:id="51"/>
    </w:p>
    <w:p w14:paraId="51E01CC4" w14:textId="77777777" w:rsidR="00977113" w:rsidRDefault="00977113">
      <w:pPr>
        <w:spacing w:after="0" w:line="360" w:lineRule="auto"/>
        <w:ind w:left="3600" w:firstLine="720"/>
        <w:jc w:val="both"/>
        <w:rPr>
          <w:rFonts w:ascii="Times New Roman" w:hAnsi="Times New Roman"/>
          <w:b/>
          <w:sz w:val="24"/>
          <w:szCs w:val="24"/>
        </w:rPr>
      </w:pPr>
    </w:p>
    <w:p w14:paraId="1DBC6E7C" w14:textId="77777777" w:rsidR="00977113" w:rsidRDefault="004A1273">
      <w:pPr>
        <w:spacing w:after="0" w:line="360" w:lineRule="auto"/>
        <w:jc w:val="both"/>
        <w:rPr>
          <w:rFonts w:ascii="Times New Roman" w:hAnsi="Times New Roman"/>
          <w:sz w:val="24"/>
          <w:szCs w:val="24"/>
        </w:rPr>
      </w:pPr>
      <w:r>
        <w:rPr>
          <w:rFonts w:ascii="Times New Roman" w:hAnsi="Times New Roman"/>
          <w:sz w:val="24"/>
          <w:szCs w:val="24"/>
        </w:rPr>
        <w:t xml:space="preserve">We conclude this assignment after identifying the various concepts of marketing and steps for processing. The assignment used SWOT, PESTLE and Porter five </w:t>
      </w:r>
      <w:r>
        <w:rPr>
          <w:rFonts w:ascii="Times New Roman" w:hAnsi="Times New Roman"/>
          <w:sz w:val="24"/>
          <w:szCs w:val="24"/>
        </w:rPr>
        <w:t xml:space="preserve">forces models of Dove Company are also identify in it. Company develops new strategies for becoming successful in current market.  We have also explained how Dove Company uses marketing mix in their performances. For more clarification, we study marketing </w:t>
      </w:r>
      <w:r>
        <w:rPr>
          <w:rFonts w:ascii="Times New Roman" w:hAnsi="Times New Roman"/>
          <w:sz w:val="24"/>
          <w:szCs w:val="24"/>
        </w:rPr>
        <w:t xml:space="preserve">concept used by the Dove Company. This assignment also explains concept of branding and Ansoff matrix strategies. Moreover, we have learned the information about stakeholders and communication.   </w:t>
      </w:r>
    </w:p>
    <w:p w14:paraId="60E7585F" w14:textId="77777777" w:rsidR="00977113" w:rsidRDefault="00977113">
      <w:pPr>
        <w:rPr>
          <w:b/>
          <w:color w:val="FF0000"/>
        </w:rPr>
      </w:pPr>
    </w:p>
    <w:p w14:paraId="26361FBC" w14:textId="77777777" w:rsidR="00977113" w:rsidRDefault="004A1273">
      <w:pPr>
        <w:spacing w:after="0" w:line="360" w:lineRule="auto"/>
        <w:jc w:val="both"/>
        <w:rPr>
          <w:rFonts w:ascii="Times New Roman" w:hAnsi="Times New Roman"/>
          <w:b/>
          <w:sz w:val="24"/>
          <w:szCs w:val="24"/>
        </w:rPr>
      </w:pPr>
      <w:r>
        <w:rPr>
          <w:rFonts w:ascii="Times New Roman" w:hAnsi="Times New Roman"/>
          <w:b/>
          <w:sz w:val="24"/>
          <w:szCs w:val="24"/>
        </w:rPr>
        <w:t>Recommendation</w:t>
      </w:r>
    </w:p>
    <w:p w14:paraId="056C465E" w14:textId="4A940C95" w:rsidR="00977113" w:rsidRDefault="004A1273">
      <w:pPr>
        <w:spacing w:after="0" w:line="360" w:lineRule="auto"/>
        <w:jc w:val="both"/>
        <w:rPr>
          <w:rFonts w:ascii="Times New Roman" w:hAnsi="Times New Roman"/>
          <w:sz w:val="24"/>
          <w:szCs w:val="24"/>
        </w:rPr>
      </w:pPr>
      <w:r>
        <w:rPr>
          <w:rFonts w:ascii="Times New Roman" w:hAnsi="Times New Roman"/>
          <w:sz w:val="24"/>
          <w:szCs w:val="24"/>
        </w:rPr>
        <w:t>This assignment recommendation that Dove in</w:t>
      </w:r>
      <w:r>
        <w:rPr>
          <w:rFonts w:ascii="Times New Roman" w:hAnsi="Times New Roman"/>
          <w:sz w:val="24"/>
          <w:szCs w:val="24"/>
        </w:rPr>
        <w:t xml:space="preserve">creased their promotion activities to increase their targeted market. They also improve their </w:t>
      </w:r>
      <w:r w:rsidR="00306187">
        <w:rPr>
          <w:rFonts w:ascii="Times New Roman" w:hAnsi="Times New Roman"/>
          <w:sz w:val="24"/>
          <w:szCs w:val="24"/>
        </w:rPr>
        <w:t>weakness,</w:t>
      </w:r>
      <w:r>
        <w:rPr>
          <w:rFonts w:ascii="Times New Roman" w:hAnsi="Times New Roman"/>
          <w:sz w:val="24"/>
          <w:szCs w:val="24"/>
        </w:rPr>
        <w:t xml:space="preserve"> so they increased the goodwill of the company. Ansoff Matrix is useful to market development, penetration are strategies used by Dove. They also make mor</w:t>
      </w:r>
      <w:r>
        <w:rPr>
          <w:rFonts w:ascii="Times New Roman" w:hAnsi="Times New Roman"/>
          <w:sz w:val="24"/>
          <w:szCs w:val="24"/>
        </w:rPr>
        <w:t xml:space="preserve">e effect to promote their product and target new market. </w:t>
      </w:r>
    </w:p>
    <w:p w14:paraId="25D43A2C" w14:textId="77777777" w:rsidR="00977113" w:rsidRDefault="00977113">
      <w:pPr>
        <w:spacing w:after="0" w:line="360" w:lineRule="auto"/>
        <w:jc w:val="both"/>
        <w:rPr>
          <w:rFonts w:ascii="Times New Roman" w:hAnsi="Times New Roman"/>
          <w:b/>
          <w:sz w:val="24"/>
          <w:szCs w:val="24"/>
        </w:rPr>
      </w:pPr>
    </w:p>
    <w:p w14:paraId="59C88266" w14:textId="77777777" w:rsidR="00977113" w:rsidRDefault="00977113">
      <w:pPr>
        <w:spacing w:after="0" w:line="360" w:lineRule="auto"/>
        <w:jc w:val="both"/>
        <w:rPr>
          <w:rFonts w:ascii="Times New Roman" w:hAnsi="Times New Roman"/>
          <w:b/>
          <w:sz w:val="24"/>
          <w:szCs w:val="24"/>
        </w:rPr>
      </w:pPr>
    </w:p>
    <w:p w14:paraId="7C3F69C7" w14:textId="77777777" w:rsidR="00977113" w:rsidRPr="00306187" w:rsidRDefault="004A1273">
      <w:pPr>
        <w:pStyle w:val="Heading1"/>
        <w:spacing w:before="0" w:line="360" w:lineRule="auto"/>
        <w:rPr>
          <w:sz w:val="32"/>
          <w:szCs w:val="36"/>
        </w:rPr>
      </w:pPr>
      <w:bookmarkStart w:id="52" w:name="_Toc15314213"/>
      <w:r w:rsidRPr="00306187">
        <w:rPr>
          <w:sz w:val="32"/>
          <w:szCs w:val="36"/>
        </w:rPr>
        <w:t>Reference List</w:t>
      </w:r>
      <w:bookmarkEnd w:id="52"/>
    </w:p>
    <w:p w14:paraId="27C9F89F" w14:textId="77777777" w:rsidR="00977113" w:rsidRDefault="00977113">
      <w:pPr>
        <w:spacing w:after="0" w:line="360" w:lineRule="auto"/>
        <w:jc w:val="both"/>
        <w:rPr>
          <w:rFonts w:ascii="Times New Roman" w:hAnsi="Times New Roman"/>
          <w:b/>
          <w:sz w:val="24"/>
          <w:szCs w:val="24"/>
        </w:rPr>
      </w:pPr>
    </w:p>
    <w:p w14:paraId="0A53B306" w14:textId="77777777" w:rsidR="00977113" w:rsidRDefault="004A1273">
      <w:pPr>
        <w:pStyle w:val="NormalWeb"/>
        <w:shd w:val="clear" w:color="auto" w:fill="FFFFFF"/>
        <w:spacing w:before="0" w:after="0" w:line="360" w:lineRule="auto"/>
        <w:rPr>
          <w:color w:val="333333"/>
        </w:rPr>
      </w:pPr>
      <w:r>
        <w:rPr>
          <w:color w:val="333333"/>
        </w:rPr>
        <w:t>Dibb, S. (2010). Market Segmentation Success–Making it Happen! Strategic Direction, 26(9).</w:t>
      </w:r>
    </w:p>
    <w:p w14:paraId="480796B1" w14:textId="77777777" w:rsidR="00977113" w:rsidRDefault="004A1273">
      <w:pPr>
        <w:pStyle w:val="NormalWeb"/>
        <w:shd w:val="clear" w:color="auto" w:fill="FFFFFF"/>
        <w:spacing w:before="0" w:after="0" w:line="360" w:lineRule="auto"/>
        <w:rPr>
          <w:color w:val="333333"/>
        </w:rPr>
      </w:pPr>
      <w:r>
        <w:rPr>
          <w:color w:val="333333"/>
        </w:rPr>
        <w:t>Jaworski, B. J. (2018). Commentary: advancing marketing strategy in the marketing discipl</w:t>
      </w:r>
      <w:r>
        <w:rPr>
          <w:color w:val="333333"/>
        </w:rPr>
        <w:t>ine and beyond. Journal of Marketing Management, 34(1-2), 63-70.</w:t>
      </w:r>
    </w:p>
    <w:p w14:paraId="662CCFE7" w14:textId="77777777" w:rsidR="00977113" w:rsidRDefault="00977113">
      <w:pPr>
        <w:pStyle w:val="NormalWeb"/>
        <w:shd w:val="clear" w:color="auto" w:fill="FFFFFF"/>
        <w:spacing w:before="0" w:after="0" w:line="360" w:lineRule="auto"/>
        <w:rPr>
          <w:color w:val="333333"/>
        </w:rPr>
      </w:pPr>
    </w:p>
    <w:p w14:paraId="6030B552" w14:textId="77777777" w:rsidR="00977113" w:rsidRDefault="004A1273">
      <w:pPr>
        <w:pStyle w:val="NormalWeb"/>
        <w:shd w:val="clear" w:color="auto" w:fill="FFFFFF"/>
        <w:spacing w:before="0" w:after="0" w:line="360" w:lineRule="auto"/>
        <w:rPr>
          <w:color w:val="333333"/>
        </w:rPr>
      </w:pPr>
      <w:r>
        <w:rPr>
          <w:color w:val="333333"/>
        </w:rPr>
        <w:t>Keller, K. L., &amp; Brexendorf, T. O. (2017). Measuring brand equity. Handbuch Markenführung, 1-32.</w:t>
      </w:r>
    </w:p>
    <w:p w14:paraId="47A8F3EA" w14:textId="77777777" w:rsidR="00977113" w:rsidRDefault="00977113">
      <w:pPr>
        <w:pStyle w:val="NormalWeb"/>
        <w:shd w:val="clear" w:color="auto" w:fill="FFFFFF"/>
        <w:spacing w:before="0" w:after="0" w:line="360" w:lineRule="auto"/>
        <w:rPr>
          <w:color w:val="333333"/>
        </w:rPr>
      </w:pPr>
    </w:p>
    <w:p w14:paraId="37A22BC7" w14:textId="77777777" w:rsidR="00977113" w:rsidRDefault="004A1273">
      <w:pPr>
        <w:pStyle w:val="NormalWeb"/>
        <w:shd w:val="clear" w:color="auto" w:fill="FFFFFF"/>
        <w:spacing w:before="0" w:after="0" w:line="360" w:lineRule="auto"/>
        <w:rPr>
          <w:color w:val="333333"/>
        </w:rPr>
      </w:pPr>
      <w:r>
        <w:rPr>
          <w:color w:val="333333"/>
        </w:rPr>
        <w:t xml:space="preserve">Khan, M. T. (2014). The concept of 'marketing mix' and its elements (a conceptual </w:t>
      </w:r>
      <w:r>
        <w:rPr>
          <w:color w:val="333333"/>
        </w:rPr>
        <w:t>review paper). International journal of information, business and management, 6(2), 95.</w:t>
      </w:r>
    </w:p>
    <w:p w14:paraId="63764DFA" w14:textId="77777777" w:rsidR="00977113" w:rsidRDefault="00977113">
      <w:pPr>
        <w:pStyle w:val="NormalWeb"/>
        <w:shd w:val="clear" w:color="auto" w:fill="FFFFFF"/>
        <w:spacing w:before="0" w:after="0" w:line="360" w:lineRule="auto"/>
        <w:rPr>
          <w:color w:val="333333"/>
        </w:rPr>
      </w:pPr>
    </w:p>
    <w:p w14:paraId="4C9A641C" w14:textId="77777777" w:rsidR="00977113" w:rsidRDefault="004A1273">
      <w:pPr>
        <w:pStyle w:val="NormalWeb"/>
        <w:shd w:val="clear" w:color="auto" w:fill="FFFFFF"/>
        <w:spacing w:before="0" w:after="0" w:line="360" w:lineRule="auto"/>
        <w:rPr>
          <w:color w:val="333333"/>
        </w:rPr>
      </w:pPr>
      <w:r>
        <w:rPr>
          <w:color w:val="333333"/>
        </w:rPr>
        <w:lastRenderedPageBreak/>
        <w:t>Kim, K. H., Jeon, B. J., Jung, H. S., Lu, W., &amp; Jones, J. (2012). Effective employment brand equity through a sustainable competitive advantage, marketing strategy, an</w:t>
      </w:r>
      <w:r>
        <w:rPr>
          <w:color w:val="333333"/>
        </w:rPr>
        <w:t>d corporate image. Journal of Business Research, 65(11), 1612-1617.</w:t>
      </w:r>
    </w:p>
    <w:p w14:paraId="59FF5C6A" w14:textId="77777777" w:rsidR="00977113" w:rsidRDefault="00977113">
      <w:pPr>
        <w:pStyle w:val="NormalWeb"/>
        <w:shd w:val="clear" w:color="auto" w:fill="FFFFFF"/>
        <w:spacing w:before="0" w:after="0" w:line="360" w:lineRule="auto"/>
        <w:rPr>
          <w:color w:val="333333"/>
        </w:rPr>
      </w:pPr>
    </w:p>
    <w:p w14:paraId="34892AF8" w14:textId="77777777" w:rsidR="00977113" w:rsidRDefault="004A1273">
      <w:pPr>
        <w:pStyle w:val="NormalWeb"/>
        <w:shd w:val="clear" w:color="auto" w:fill="FFFFFF"/>
        <w:spacing w:before="0" w:after="0" w:line="360" w:lineRule="auto"/>
        <w:rPr>
          <w:color w:val="333333"/>
        </w:rPr>
      </w:pPr>
      <w:r>
        <w:rPr>
          <w:color w:val="333333"/>
        </w:rPr>
        <w:t>Lee, K., &amp; Carter, S. (2011). Global marketing management. Strategic Direction, 27(1).</w:t>
      </w:r>
    </w:p>
    <w:p w14:paraId="0D424B7B" w14:textId="77777777" w:rsidR="00977113" w:rsidRDefault="004A1273">
      <w:pPr>
        <w:pStyle w:val="NormalWeb"/>
        <w:shd w:val="clear" w:color="auto" w:fill="FFFFFF"/>
        <w:spacing w:before="0" w:after="0" w:line="360" w:lineRule="auto"/>
      </w:pPr>
      <w:r>
        <w:rPr>
          <w:rStyle w:val="Emphasis"/>
          <w:color w:val="000000"/>
        </w:rPr>
        <w:t>Kotler &amp; Keller: Marketing Management (2015), American Marketing Association (AMA)</w:t>
      </w:r>
    </w:p>
    <w:p w14:paraId="435669ED" w14:textId="77777777" w:rsidR="00977113" w:rsidRDefault="004A1273">
      <w:pPr>
        <w:pStyle w:val="NormalWeb"/>
        <w:shd w:val="clear" w:color="auto" w:fill="FFFFFF"/>
        <w:spacing w:before="0" w:after="0" w:line="360" w:lineRule="auto"/>
        <w:jc w:val="both"/>
      </w:pPr>
      <w:r>
        <w:rPr>
          <w:color w:val="222222"/>
          <w:shd w:val="clear" w:color="auto" w:fill="FFFFFF"/>
        </w:rPr>
        <w:t>Hussain, S., Khat</w:t>
      </w:r>
      <w:r>
        <w:rPr>
          <w:color w:val="222222"/>
          <w:shd w:val="clear" w:color="auto" w:fill="FFFFFF"/>
        </w:rPr>
        <w:t>tak, J., Rizwan, A. and Latif, M.A., 2013. ANSOFF matrix, environment, and growth-an interactive triangle. </w:t>
      </w:r>
      <w:r>
        <w:rPr>
          <w:i/>
          <w:iCs/>
          <w:color w:val="222222"/>
          <w:shd w:val="clear" w:color="auto" w:fill="FFFFFF"/>
        </w:rPr>
        <w:t>Management and Administrative Sciences Review</w:t>
      </w:r>
      <w:r>
        <w:rPr>
          <w:color w:val="222222"/>
          <w:shd w:val="clear" w:color="auto" w:fill="FFFFFF"/>
        </w:rPr>
        <w:t>, </w:t>
      </w:r>
      <w:r>
        <w:rPr>
          <w:i/>
          <w:iCs/>
          <w:color w:val="222222"/>
          <w:shd w:val="clear" w:color="auto" w:fill="FFFFFF"/>
        </w:rPr>
        <w:t>2</w:t>
      </w:r>
      <w:r>
        <w:rPr>
          <w:color w:val="222222"/>
          <w:shd w:val="clear" w:color="auto" w:fill="FFFFFF"/>
        </w:rPr>
        <w:t>(2), pp.196-206.</w:t>
      </w:r>
    </w:p>
    <w:p w14:paraId="652A846F" w14:textId="77777777" w:rsidR="00977113" w:rsidRDefault="00977113">
      <w:pPr>
        <w:pStyle w:val="NormalWeb"/>
        <w:shd w:val="clear" w:color="auto" w:fill="FFFFFF"/>
        <w:spacing w:before="0" w:after="0" w:line="360" w:lineRule="auto"/>
        <w:jc w:val="both"/>
        <w:rPr>
          <w:color w:val="222222"/>
          <w:shd w:val="clear" w:color="auto" w:fill="FFFFFF"/>
        </w:rPr>
      </w:pPr>
    </w:p>
    <w:p w14:paraId="2B278046" w14:textId="77777777" w:rsidR="00977113" w:rsidRDefault="004A1273">
      <w:pPr>
        <w:pStyle w:val="NormalWeb"/>
        <w:shd w:val="clear" w:color="auto" w:fill="FFFFFF"/>
        <w:spacing w:before="0" w:after="0" w:line="360" w:lineRule="auto"/>
        <w:jc w:val="both"/>
      </w:pPr>
      <w:r>
        <w:rPr>
          <w:color w:val="222222"/>
          <w:shd w:val="clear" w:color="auto" w:fill="FFFFFF"/>
        </w:rPr>
        <w:t xml:space="preserve">Karagiannopoulos, G.D., Georgopoulos, N. and Nikolopoulos, K., 2005. </w:t>
      </w:r>
      <w:r>
        <w:rPr>
          <w:color w:val="222222"/>
          <w:shd w:val="clear" w:color="auto" w:fill="FFFFFF"/>
        </w:rPr>
        <w:t>Fathoming Porter's five forces model in the internet era. </w:t>
      </w:r>
      <w:r>
        <w:rPr>
          <w:i/>
          <w:iCs/>
          <w:color w:val="222222"/>
          <w:shd w:val="clear" w:color="auto" w:fill="FFFFFF"/>
        </w:rPr>
        <w:t>info</w:t>
      </w:r>
      <w:r>
        <w:rPr>
          <w:color w:val="222222"/>
          <w:shd w:val="clear" w:color="auto" w:fill="FFFFFF"/>
        </w:rPr>
        <w:t>, </w:t>
      </w:r>
      <w:r>
        <w:rPr>
          <w:i/>
          <w:iCs/>
          <w:color w:val="222222"/>
          <w:shd w:val="clear" w:color="auto" w:fill="FFFFFF"/>
        </w:rPr>
        <w:t>7</w:t>
      </w:r>
      <w:r>
        <w:rPr>
          <w:color w:val="222222"/>
          <w:shd w:val="clear" w:color="auto" w:fill="FFFFFF"/>
        </w:rPr>
        <w:t>(6), pp.66-76.</w:t>
      </w:r>
    </w:p>
    <w:p w14:paraId="2570D120" w14:textId="77777777" w:rsidR="00977113" w:rsidRDefault="00977113">
      <w:pPr>
        <w:pStyle w:val="NormalWeb"/>
        <w:shd w:val="clear" w:color="auto" w:fill="FFFFFF"/>
        <w:spacing w:before="0" w:after="0" w:line="360" w:lineRule="auto"/>
        <w:jc w:val="both"/>
        <w:rPr>
          <w:color w:val="222222"/>
          <w:shd w:val="clear" w:color="auto" w:fill="FFFFFF"/>
        </w:rPr>
      </w:pPr>
    </w:p>
    <w:p w14:paraId="74138E57" w14:textId="77777777" w:rsidR="00977113" w:rsidRDefault="004A1273">
      <w:pPr>
        <w:pStyle w:val="NormalWeb"/>
        <w:shd w:val="clear" w:color="auto" w:fill="FFFFFF"/>
        <w:spacing w:before="0" w:after="0" w:line="360" w:lineRule="auto"/>
        <w:jc w:val="both"/>
        <w:rPr>
          <w:color w:val="222222"/>
          <w:shd w:val="clear" w:color="auto" w:fill="FFFFFF"/>
        </w:rPr>
      </w:pPr>
      <w:r>
        <w:rPr>
          <w:color w:val="222222"/>
          <w:shd w:val="clear" w:color="auto" w:fill="FFFFFF"/>
        </w:rPr>
        <w:t>Level, Q.F.C., SWOT and PESTLE Analysis Assignment.</w:t>
      </w:r>
    </w:p>
    <w:p w14:paraId="2D489804" w14:textId="77777777" w:rsidR="00977113" w:rsidRDefault="00977113">
      <w:pPr>
        <w:pStyle w:val="NormalWeb"/>
        <w:shd w:val="clear" w:color="auto" w:fill="FFFFFF"/>
        <w:spacing w:before="0" w:after="0" w:line="360" w:lineRule="auto"/>
        <w:jc w:val="both"/>
        <w:rPr>
          <w:color w:val="222222"/>
          <w:shd w:val="clear" w:color="auto" w:fill="FFFFFF"/>
        </w:rPr>
      </w:pPr>
    </w:p>
    <w:p w14:paraId="54FCA765" w14:textId="77777777" w:rsidR="00977113" w:rsidRDefault="004A1273">
      <w:pPr>
        <w:pStyle w:val="NormalWeb"/>
        <w:shd w:val="clear" w:color="auto" w:fill="FFFFFF"/>
        <w:spacing w:before="0" w:after="0" w:line="360" w:lineRule="auto"/>
        <w:jc w:val="both"/>
      </w:pPr>
      <w:r>
        <w:rPr>
          <w:color w:val="222222"/>
          <w:shd w:val="clear" w:color="auto" w:fill="FFFFFF"/>
        </w:rPr>
        <w:t>Miller, K., 2005. Communication theories. </w:t>
      </w:r>
      <w:r>
        <w:rPr>
          <w:i/>
          <w:iCs/>
          <w:color w:val="222222"/>
          <w:shd w:val="clear" w:color="auto" w:fill="FFFFFF"/>
        </w:rPr>
        <w:t>USA: Macgraw-Hill</w:t>
      </w:r>
      <w:r>
        <w:rPr>
          <w:color w:val="222222"/>
          <w:shd w:val="clear" w:color="auto" w:fill="FFFFFF"/>
        </w:rPr>
        <w:t>.</w:t>
      </w:r>
    </w:p>
    <w:p w14:paraId="7BAEB4A4" w14:textId="77777777" w:rsidR="00977113" w:rsidRDefault="00977113">
      <w:pPr>
        <w:pStyle w:val="NormalWeb"/>
        <w:shd w:val="clear" w:color="auto" w:fill="FFFFFF"/>
        <w:spacing w:before="0" w:after="0" w:line="360" w:lineRule="auto"/>
        <w:jc w:val="both"/>
        <w:rPr>
          <w:color w:val="000000"/>
        </w:rPr>
      </w:pPr>
    </w:p>
    <w:p w14:paraId="7854E771" w14:textId="77777777" w:rsidR="00977113" w:rsidRDefault="004A1273">
      <w:pPr>
        <w:pStyle w:val="NormalWeb"/>
        <w:shd w:val="clear" w:color="auto" w:fill="FFFFFF"/>
        <w:spacing w:before="0" w:after="0" w:line="360" w:lineRule="auto"/>
        <w:jc w:val="both"/>
      </w:pPr>
      <w:r>
        <w:rPr>
          <w:color w:val="222222"/>
          <w:shd w:val="clear" w:color="auto" w:fill="FFFFFF"/>
        </w:rPr>
        <w:t>Munusamy, J. and Wong, C.H., 2008. Relationship between mark</w:t>
      </w:r>
      <w:r>
        <w:rPr>
          <w:color w:val="222222"/>
          <w:shd w:val="clear" w:color="auto" w:fill="FFFFFF"/>
        </w:rPr>
        <w:t>eting mix strategy and consumer motive: an empirical study in major ASDA stores. </w:t>
      </w:r>
      <w:r>
        <w:rPr>
          <w:i/>
          <w:iCs/>
          <w:color w:val="222222"/>
          <w:shd w:val="clear" w:color="auto" w:fill="FFFFFF"/>
        </w:rPr>
        <w:t>Unitar e-journal</w:t>
      </w:r>
      <w:r>
        <w:rPr>
          <w:color w:val="222222"/>
          <w:shd w:val="clear" w:color="auto" w:fill="FFFFFF"/>
        </w:rPr>
        <w:t>, </w:t>
      </w:r>
      <w:r>
        <w:rPr>
          <w:i/>
          <w:iCs/>
          <w:color w:val="222222"/>
          <w:shd w:val="clear" w:color="auto" w:fill="FFFFFF"/>
        </w:rPr>
        <w:t>4</w:t>
      </w:r>
      <w:r>
        <w:rPr>
          <w:color w:val="222222"/>
          <w:shd w:val="clear" w:color="auto" w:fill="FFFFFF"/>
        </w:rPr>
        <w:t>(2), pp.41-56.</w:t>
      </w:r>
    </w:p>
    <w:p w14:paraId="6C3FE198" w14:textId="77777777" w:rsidR="00977113" w:rsidRDefault="004A1273">
      <w:pPr>
        <w:pStyle w:val="NormalWeb"/>
        <w:shd w:val="clear" w:color="auto" w:fill="FFFFFF"/>
        <w:spacing w:before="0" w:after="0" w:line="360" w:lineRule="auto"/>
      </w:pPr>
      <w:r>
        <w:rPr>
          <w:color w:val="222222"/>
          <w:shd w:val="clear" w:color="auto" w:fill="FFFFFF"/>
        </w:rPr>
        <w:t>Sanchez, R., 1999. Modular architectures in the marketing process. </w:t>
      </w:r>
      <w:r>
        <w:rPr>
          <w:i/>
          <w:iCs/>
          <w:color w:val="222222"/>
          <w:shd w:val="clear" w:color="auto" w:fill="FFFFFF"/>
        </w:rPr>
        <w:t>Journal of marketing</w:t>
      </w:r>
      <w:r>
        <w:rPr>
          <w:color w:val="222222"/>
          <w:shd w:val="clear" w:color="auto" w:fill="FFFFFF"/>
        </w:rPr>
        <w:t>, </w:t>
      </w:r>
      <w:r>
        <w:rPr>
          <w:i/>
          <w:iCs/>
          <w:color w:val="222222"/>
          <w:shd w:val="clear" w:color="auto" w:fill="FFFFFF"/>
        </w:rPr>
        <w:t>63</w:t>
      </w:r>
      <w:r>
        <w:rPr>
          <w:color w:val="222222"/>
          <w:shd w:val="clear" w:color="auto" w:fill="FFFFFF"/>
        </w:rPr>
        <w:t>(4_suppl1), pp.92-111.</w:t>
      </w:r>
    </w:p>
    <w:p w14:paraId="69BE74AF" w14:textId="77777777" w:rsidR="00977113" w:rsidRDefault="00977113">
      <w:pPr>
        <w:pStyle w:val="NormalWeb"/>
        <w:shd w:val="clear" w:color="auto" w:fill="FFFFFF"/>
        <w:spacing w:before="0" w:after="0" w:line="360" w:lineRule="auto"/>
        <w:jc w:val="both"/>
        <w:rPr>
          <w:color w:val="000000"/>
        </w:rPr>
      </w:pPr>
    </w:p>
    <w:p w14:paraId="4A8F5024" w14:textId="77777777" w:rsidR="00977113" w:rsidRDefault="004A1273">
      <w:pPr>
        <w:pStyle w:val="NormalWeb"/>
        <w:shd w:val="clear" w:color="auto" w:fill="FFFFFF"/>
        <w:spacing w:before="0" w:after="0" w:line="360" w:lineRule="auto"/>
        <w:jc w:val="both"/>
      </w:pPr>
      <w:r>
        <w:rPr>
          <w:color w:val="000000"/>
        </w:rPr>
        <w:t>Bowie, D. &amp; Buttle, F. (20</w:t>
      </w:r>
      <w:r>
        <w:rPr>
          <w:color w:val="000000"/>
        </w:rPr>
        <w:t>11) “Hospitality Marketing” 2</w:t>
      </w:r>
      <w:r>
        <w:rPr>
          <w:color w:val="000000"/>
          <w:vertAlign w:val="superscript"/>
        </w:rPr>
        <w:t>nd</w:t>
      </w:r>
      <w:r>
        <w:rPr>
          <w:color w:val="000000"/>
        </w:rPr>
        <w:t> edition, CRC Press</w:t>
      </w:r>
    </w:p>
    <w:p w14:paraId="77024480" w14:textId="77777777" w:rsidR="00977113" w:rsidRDefault="00977113">
      <w:pPr>
        <w:pStyle w:val="NormalWeb"/>
        <w:shd w:val="clear" w:color="auto" w:fill="FFFFFF"/>
        <w:spacing w:before="0" w:after="0" w:line="360" w:lineRule="auto"/>
        <w:jc w:val="both"/>
        <w:rPr>
          <w:color w:val="000000"/>
        </w:rPr>
      </w:pPr>
    </w:p>
    <w:p w14:paraId="2D0AD105" w14:textId="77777777" w:rsidR="00977113" w:rsidRDefault="004A1273">
      <w:pPr>
        <w:pStyle w:val="NormalWeb"/>
        <w:shd w:val="clear" w:color="auto" w:fill="FFFFFF"/>
        <w:spacing w:before="0" w:after="0" w:line="360" w:lineRule="auto"/>
        <w:jc w:val="both"/>
      </w:pPr>
      <w:r>
        <w:rPr>
          <w:color w:val="222222"/>
          <w:shd w:val="clear" w:color="auto" w:fill="FFFFFF"/>
        </w:rPr>
        <w:t>Bryson, J.M., 2004. What to do when stakeholders matter: stakeholder identification and analysis techniques. </w:t>
      </w:r>
      <w:r>
        <w:rPr>
          <w:i/>
          <w:iCs/>
          <w:color w:val="222222"/>
          <w:shd w:val="clear" w:color="auto" w:fill="FFFFFF"/>
        </w:rPr>
        <w:t>Public management review</w:t>
      </w:r>
      <w:r>
        <w:rPr>
          <w:color w:val="222222"/>
          <w:shd w:val="clear" w:color="auto" w:fill="FFFFFF"/>
        </w:rPr>
        <w:t>, </w:t>
      </w:r>
      <w:r>
        <w:rPr>
          <w:i/>
          <w:iCs/>
          <w:color w:val="222222"/>
          <w:shd w:val="clear" w:color="auto" w:fill="FFFFFF"/>
        </w:rPr>
        <w:t>6</w:t>
      </w:r>
      <w:r>
        <w:rPr>
          <w:color w:val="222222"/>
          <w:shd w:val="clear" w:color="auto" w:fill="FFFFFF"/>
        </w:rPr>
        <w:t>(1), pp.21-53.</w:t>
      </w:r>
    </w:p>
    <w:p w14:paraId="130183A9" w14:textId="77777777" w:rsidR="00977113" w:rsidRDefault="00977113">
      <w:pPr>
        <w:pStyle w:val="NormalWeb"/>
        <w:shd w:val="clear" w:color="auto" w:fill="FFFFFF"/>
        <w:spacing w:before="0" w:after="0" w:line="360" w:lineRule="auto"/>
        <w:jc w:val="both"/>
        <w:rPr>
          <w:color w:val="222222"/>
          <w:shd w:val="clear" w:color="auto" w:fill="FFFFFF"/>
        </w:rPr>
      </w:pPr>
    </w:p>
    <w:p w14:paraId="3C24B1E0" w14:textId="77777777" w:rsidR="00977113" w:rsidRDefault="004A1273">
      <w:pPr>
        <w:pStyle w:val="NormalWeb"/>
        <w:shd w:val="clear" w:color="auto" w:fill="FFFFFF"/>
        <w:spacing w:before="0" w:after="0" w:line="360" w:lineRule="auto"/>
        <w:jc w:val="both"/>
      </w:pPr>
      <w:r>
        <w:rPr>
          <w:color w:val="222222"/>
          <w:shd w:val="clear" w:color="auto" w:fill="FFFFFF"/>
        </w:rPr>
        <w:t>Demirbag Kaplan, M., Yurt, O., Guneri, B. and Kurtul</w:t>
      </w:r>
      <w:r>
        <w:rPr>
          <w:color w:val="222222"/>
          <w:shd w:val="clear" w:color="auto" w:fill="FFFFFF"/>
        </w:rPr>
        <w:t>us, K., 2010. Branding places: applying brand personality concept to cities. </w:t>
      </w:r>
      <w:r>
        <w:rPr>
          <w:i/>
          <w:iCs/>
          <w:color w:val="222222"/>
          <w:shd w:val="clear" w:color="auto" w:fill="FFFFFF"/>
        </w:rPr>
        <w:t>European Journal of Marketing</w:t>
      </w:r>
      <w:r>
        <w:rPr>
          <w:color w:val="222222"/>
          <w:shd w:val="clear" w:color="auto" w:fill="FFFFFF"/>
        </w:rPr>
        <w:t>, </w:t>
      </w:r>
      <w:r>
        <w:rPr>
          <w:i/>
          <w:iCs/>
          <w:color w:val="222222"/>
          <w:shd w:val="clear" w:color="auto" w:fill="FFFFFF"/>
        </w:rPr>
        <w:t>44</w:t>
      </w:r>
      <w:r>
        <w:rPr>
          <w:color w:val="222222"/>
          <w:shd w:val="clear" w:color="auto" w:fill="FFFFFF"/>
        </w:rPr>
        <w:t>(9/10), pp.1286-1304.</w:t>
      </w:r>
    </w:p>
    <w:p w14:paraId="66C8C327" w14:textId="77777777" w:rsidR="00977113" w:rsidRDefault="004A1273">
      <w:pPr>
        <w:pStyle w:val="NormalWeb"/>
        <w:shd w:val="clear" w:color="auto" w:fill="FFFFFF"/>
        <w:spacing w:before="0" w:after="0" w:line="360" w:lineRule="auto"/>
        <w:jc w:val="both"/>
      </w:pPr>
      <w:r>
        <w:rPr>
          <w:color w:val="222222"/>
          <w:shd w:val="clear" w:color="auto" w:fill="FFFFFF"/>
        </w:rPr>
        <w:t>Dibb, S. and Simkin, L., 1991. Targeting, segments and positioning. </w:t>
      </w:r>
      <w:r>
        <w:rPr>
          <w:i/>
          <w:iCs/>
          <w:color w:val="222222"/>
          <w:shd w:val="clear" w:color="auto" w:fill="FFFFFF"/>
        </w:rPr>
        <w:t xml:space="preserve">International Journal of Retail &amp; </w:t>
      </w:r>
      <w:r>
        <w:rPr>
          <w:i/>
          <w:iCs/>
          <w:color w:val="222222"/>
          <w:shd w:val="clear" w:color="auto" w:fill="FFFFFF"/>
        </w:rPr>
        <w:t>Distribution Management</w:t>
      </w:r>
      <w:r>
        <w:rPr>
          <w:color w:val="222222"/>
          <w:shd w:val="clear" w:color="auto" w:fill="FFFFFF"/>
        </w:rPr>
        <w:t>, </w:t>
      </w:r>
      <w:r>
        <w:rPr>
          <w:i/>
          <w:iCs/>
          <w:color w:val="222222"/>
          <w:shd w:val="clear" w:color="auto" w:fill="FFFFFF"/>
        </w:rPr>
        <w:t>19</w:t>
      </w:r>
      <w:r>
        <w:rPr>
          <w:color w:val="222222"/>
          <w:shd w:val="clear" w:color="auto" w:fill="FFFFFF"/>
        </w:rPr>
        <w:t>(3).</w:t>
      </w:r>
    </w:p>
    <w:p w14:paraId="3EF394C5" w14:textId="77777777" w:rsidR="00977113" w:rsidRDefault="00977113">
      <w:pPr>
        <w:pStyle w:val="NormalWeb"/>
        <w:shd w:val="clear" w:color="auto" w:fill="FFFFFF"/>
        <w:spacing w:before="0" w:after="0" w:line="360" w:lineRule="auto"/>
        <w:jc w:val="both"/>
        <w:rPr>
          <w:color w:val="222222"/>
          <w:shd w:val="clear" w:color="auto" w:fill="FFFFFF"/>
        </w:rPr>
      </w:pPr>
    </w:p>
    <w:p w14:paraId="219F2F19" w14:textId="77777777" w:rsidR="00977113" w:rsidRDefault="00977113">
      <w:pPr>
        <w:pStyle w:val="NormalWeb"/>
        <w:shd w:val="clear" w:color="auto" w:fill="FFFFFF"/>
        <w:spacing w:before="0" w:after="0" w:line="360" w:lineRule="auto"/>
        <w:rPr>
          <w:color w:val="222222"/>
          <w:shd w:val="clear" w:color="auto" w:fill="FFFFFF"/>
        </w:rPr>
      </w:pPr>
    </w:p>
    <w:p w14:paraId="72DE8A47" w14:textId="77777777" w:rsidR="00977113" w:rsidRDefault="00977113">
      <w:pPr>
        <w:pStyle w:val="NormalWeb"/>
        <w:shd w:val="clear" w:color="auto" w:fill="FFFFFF"/>
        <w:spacing w:before="0" w:after="0" w:line="360" w:lineRule="auto"/>
        <w:rPr>
          <w:color w:val="000000"/>
        </w:rPr>
      </w:pPr>
    </w:p>
    <w:p w14:paraId="5E6BA879" w14:textId="77777777" w:rsidR="00977113" w:rsidRDefault="00977113">
      <w:pPr>
        <w:shd w:val="clear" w:color="auto" w:fill="FFFFFF"/>
        <w:spacing w:after="0" w:line="360" w:lineRule="auto"/>
        <w:ind w:left="720"/>
        <w:rPr>
          <w:rFonts w:ascii="Times New Roman" w:hAnsi="Times New Roman"/>
          <w:color w:val="000000"/>
          <w:sz w:val="24"/>
          <w:szCs w:val="24"/>
        </w:rPr>
      </w:pPr>
    </w:p>
    <w:p w14:paraId="632B0C56" w14:textId="77777777" w:rsidR="00977113" w:rsidRDefault="00977113">
      <w:pPr>
        <w:spacing w:after="0" w:line="360" w:lineRule="auto"/>
        <w:jc w:val="both"/>
        <w:rPr>
          <w:rFonts w:ascii="Times New Roman" w:hAnsi="Times New Roman"/>
          <w:b/>
          <w:sz w:val="24"/>
          <w:szCs w:val="24"/>
        </w:rPr>
      </w:pPr>
    </w:p>
    <w:p w14:paraId="05852C0B" w14:textId="77777777" w:rsidR="00977113" w:rsidRDefault="00977113">
      <w:pPr>
        <w:spacing w:after="0" w:line="360" w:lineRule="auto"/>
        <w:jc w:val="both"/>
        <w:rPr>
          <w:rFonts w:ascii="Times New Roman" w:hAnsi="Times New Roman"/>
          <w:b/>
          <w:sz w:val="24"/>
          <w:szCs w:val="24"/>
        </w:rPr>
      </w:pPr>
    </w:p>
    <w:p w14:paraId="60F74B94" w14:textId="77777777" w:rsidR="00977113" w:rsidRDefault="00977113">
      <w:pPr>
        <w:spacing w:after="0" w:line="360" w:lineRule="auto"/>
        <w:jc w:val="both"/>
        <w:rPr>
          <w:rFonts w:ascii="Times New Roman" w:hAnsi="Times New Roman"/>
          <w:b/>
          <w:sz w:val="24"/>
          <w:szCs w:val="24"/>
        </w:rPr>
      </w:pPr>
    </w:p>
    <w:p w14:paraId="0A1B65B4" w14:textId="77777777" w:rsidR="00977113" w:rsidRDefault="00977113">
      <w:pPr>
        <w:spacing w:after="0" w:line="360" w:lineRule="auto"/>
        <w:jc w:val="both"/>
        <w:rPr>
          <w:rFonts w:ascii="Times New Roman" w:hAnsi="Times New Roman"/>
          <w:b/>
          <w:sz w:val="24"/>
          <w:szCs w:val="24"/>
        </w:rPr>
      </w:pPr>
    </w:p>
    <w:p w14:paraId="5819644F" w14:textId="77777777" w:rsidR="00977113" w:rsidRDefault="00977113">
      <w:pPr>
        <w:spacing w:after="0" w:line="360" w:lineRule="auto"/>
        <w:jc w:val="both"/>
        <w:rPr>
          <w:rFonts w:ascii="Times New Roman" w:hAnsi="Times New Roman"/>
          <w:b/>
          <w:sz w:val="24"/>
          <w:szCs w:val="24"/>
        </w:rPr>
      </w:pPr>
    </w:p>
    <w:p w14:paraId="612A1432" w14:textId="77777777" w:rsidR="00977113" w:rsidRDefault="00977113"/>
    <w:p w14:paraId="2655B8C7" w14:textId="77777777" w:rsidR="00977113" w:rsidRDefault="00977113"/>
    <w:sectPr w:rsidR="00977113">
      <w:headerReference w:type="even" r:id="rId22"/>
      <w:headerReference w:type="default" r:id="rId23"/>
      <w:footerReference w:type="even" r:id="rId24"/>
      <w:footerReference w:type="default" r:id="rId25"/>
      <w:headerReference w:type="first" r:id="rId26"/>
      <w:footerReference w:type="first" r:id="rId27"/>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4B2782" w14:textId="77777777" w:rsidR="004A1273" w:rsidRDefault="004A1273">
      <w:pPr>
        <w:spacing w:after="0" w:line="240" w:lineRule="auto"/>
      </w:pPr>
      <w:r>
        <w:separator/>
      </w:r>
    </w:p>
  </w:endnote>
  <w:endnote w:type="continuationSeparator" w:id="0">
    <w:p w14:paraId="07ECC535" w14:textId="77777777" w:rsidR="004A1273" w:rsidRDefault="004A12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vo">
    <w:altName w:val="Cambria"/>
    <w:charset w:val="00"/>
    <w:family w:val="roman"/>
    <w:pitch w:val="default"/>
  </w:font>
  <w:font w:name="Helvetica">
    <w:panose1 w:val="020B0604020202020204"/>
    <w:charset w:val="00"/>
    <w:family w:val="swiss"/>
    <w:pitch w:val="variable"/>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A1E082" w14:textId="77777777" w:rsidR="00FD320A" w:rsidRDefault="00FD320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40917482"/>
      <w:docPartObj>
        <w:docPartGallery w:val="Page Numbers (Bottom of Page)"/>
        <w:docPartUnique/>
      </w:docPartObj>
    </w:sdtPr>
    <w:sdtEndPr>
      <w:rPr>
        <w:noProof/>
      </w:rPr>
    </w:sdtEndPr>
    <w:sdtContent>
      <w:bookmarkStart w:id="53" w:name="_GoBack" w:displacedByCustomXml="prev"/>
      <w:bookmarkEnd w:id="53" w:displacedByCustomXml="prev"/>
      <w:p w14:paraId="548CE2E7" w14:textId="0D49D178" w:rsidR="00FD320A" w:rsidRDefault="00FD320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AF4F1F0" w14:textId="77777777" w:rsidR="00AB491D" w:rsidRDefault="004A127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AA6C6" w14:textId="77777777" w:rsidR="00FD320A" w:rsidRDefault="00FD320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B80851" w14:textId="77777777" w:rsidR="004A1273" w:rsidRDefault="004A1273">
      <w:pPr>
        <w:spacing w:after="0" w:line="240" w:lineRule="auto"/>
      </w:pPr>
      <w:r>
        <w:rPr>
          <w:color w:val="000000"/>
        </w:rPr>
        <w:separator/>
      </w:r>
    </w:p>
  </w:footnote>
  <w:footnote w:type="continuationSeparator" w:id="0">
    <w:p w14:paraId="381C27FF" w14:textId="77777777" w:rsidR="004A1273" w:rsidRDefault="004A12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53545A" w14:textId="77777777" w:rsidR="00FD320A" w:rsidRDefault="00FD320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E1D12" w14:textId="77777777" w:rsidR="00AB491D" w:rsidRDefault="004A1273">
    <w:pPr>
      <w:pStyle w:val="Header"/>
    </w:pPr>
    <w:r>
      <w:fldChar w:fldCharType="begin"/>
    </w:r>
    <w:r>
      <w:instrText xml:space="preserve"> PAGE </w:instrText>
    </w:r>
    <w:r>
      <w:fldChar w:fldCharType="separate"/>
    </w:r>
    <w:r>
      <w:t>1</w:t>
    </w:r>
    <w:r>
      <w:fldChar w:fldCharType="end"/>
    </w:r>
  </w:p>
  <w:p w14:paraId="767E178C" w14:textId="77777777" w:rsidR="00AB491D" w:rsidRDefault="004A127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028B99" w14:textId="77777777" w:rsidR="00FD320A" w:rsidRDefault="00FD32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92364"/>
    <w:multiLevelType w:val="multilevel"/>
    <w:tmpl w:val="E2348E5A"/>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1" w15:restartNumberingAfterBreak="0">
    <w:nsid w:val="41F234FF"/>
    <w:multiLevelType w:val="multilevel"/>
    <w:tmpl w:val="D458BE10"/>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2" w15:restartNumberingAfterBreak="0">
    <w:nsid w:val="44680683"/>
    <w:multiLevelType w:val="multilevel"/>
    <w:tmpl w:val="EE12E6B0"/>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 w15:restartNumberingAfterBreak="0">
    <w:nsid w:val="49F32467"/>
    <w:multiLevelType w:val="multilevel"/>
    <w:tmpl w:val="5FA2518C"/>
    <w:lvl w:ilvl="0">
      <w:numFmt w:val="bullet"/>
      <w:lvlText w:val="-"/>
      <w:lvlJc w:val="left"/>
      <w:pPr>
        <w:ind w:left="360" w:hanging="360"/>
      </w:pPr>
      <w:rPr>
        <w:rFonts w:ascii="Times New Roman" w:eastAsia="Times New Roman" w:hAnsi="Times New Roman"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58C249E4"/>
    <w:multiLevelType w:val="multilevel"/>
    <w:tmpl w:val="034CF28C"/>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5" w15:restartNumberingAfterBreak="0">
    <w:nsid w:val="62B33C28"/>
    <w:multiLevelType w:val="multilevel"/>
    <w:tmpl w:val="F462DD66"/>
    <w:lvl w:ilvl="0">
      <w:numFmt w:val="bullet"/>
      <w:lvlText w:val="-"/>
      <w:lvlJc w:val="left"/>
      <w:pPr>
        <w:ind w:left="360" w:hanging="360"/>
      </w:pPr>
      <w:rPr>
        <w:rFonts w:ascii="Times New Roman" w:eastAsia="Calibri"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6DBC10F7"/>
    <w:multiLevelType w:val="multilevel"/>
    <w:tmpl w:val="F21E01CA"/>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7" w15:restartNumberingAfterBreak="0">
    <w:nsid w:val="77A00A4E"/>
    <w:multiLevelType w:val="multilevel"/>
    <w:tmpl w:val="2370E4BC"/>
    <w:lvl w:ilvl="0">
      <w:numFmt w:val="bullet"/>
      <w:lvlText w:val=""/>
      <w:lvlJc w:val="left"/>
      <w:pPr>
        <w:ind w:left="360" w:hanging="360"/>
      </w:pPr>
      <w:rPr>
        <w:rFonts w:ascii="Wingdings" w:hAnsi="Wingdings"/>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8" w15:restartNumberingAfterBreak="0">
    <w:nsid w:val="7DCF45F6"/>
    <w:multiLevelType w:val="multilevel"/>
    <w:tmpl w:val="84763042"/>
    <w:lvl w:ilvl="0">
      <w:numFmt w:val="bullet"/>
      <w:lvlText w:val=""/>
      <w:lvlJc w:val="left"/>
      <w:pPr>
        <w:ind w:left="360" w:hanging="360"/>
      </w:pPr>
      <w:rPr>
        <w:rFonts w:ascii="Symbol" w:hAnsi="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num w:numId="1">
    <w:abstractNumId w:val="8"/>
  </w:num>
  <w:num w:numId="2">
    <w:abstractNumId w:val="5"/>
  </w:num>
  <w:num w:numId="3">
    <w:abstractNumId w:val="0"/>
  </w:num>
  <w:num w:numId="4">
    <w:abstractNumId w:val="1"/>
  </w:num>
  <w:num w:numId="5">
    <w:abstractNumId w:val="6"/>
  </w:num>
  <w:num w:numId="6">
    <w:abstractNumId w:val="7"/>
  </w:num>
  <w:num w:numId="7">
    <w:abstractNumId w:val="2"/>
  </w:num>
  <w:num w:numId="8">
    <w:abstractNumId w:val="4"/>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3"/>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977113"/>
    <w:rsid w:val="00306187"/>
    <w:rsid w:val="004A1273"/>
    <w:rsid w:val="005D531C"/>
    <w:rsid w:val="00696395"/>
    <w:rsid w:val="00977113"/>
    <w:rsid w:val="00FD32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18A92"/>
  <w15:docId w15:val="{F3225BCF-A346-41E7-A5C6-9A7D64512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160" w:line="242"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00" w:line="276" w:lineRule="auto"/>
    </w:pPr>
    <w:rPr>
      <w:lang w:val="en-US"/>
    </w:rPr>
  </w:style>
  <w:style w:type="paragraph" w:styleId="Heading1">
    <w:name w:val="heading 1"/>
    <w:basedOn w:val="Normal"/>
    <w:next w:val="Normal"/>
    <w:uiPriority w:val="9"/>
    <w:qFormat/>
    <w:pPr>
      <w:keepNext/>
      <w:keepLines/>
      <w:spacing w:before="480" w:after="0"/>
      <w:jc w:val="center"/>
      <w:outlineLvl w:val="0"/>
    </w:pPr>
    <w:rPr>
      <w:rFonts w:ascii="Times New Roman" w:eastAsia="Times New Roman" w:hAnsi="Times New Roman"/>
      <w:b/>
      <w:bCs/>
      <w:color w:val="000000"/>
      <w:sz w:val="24"/>
      <w:szCs w:val="28"/>
    </w:rPr>
  </w:style>
  <w:style w:type="paragraph" w:styleId="Heading2">
    <w:name w:val="heading 2"/>
    <w:basedOn w:val="Normal"/>
    <w:uiPriority w:val="9"/>
    <w:unhideWhenUsed/>
    <w:qFormat/>
    <w:pPr>
      <w:spacing w:before="100" w:after="100" w:line="240" w:lineRule="auto"/>
      <w:jc w:val="center"/>
      <w:outlineLvl w:val="1"/>
    </w:pPr>
    <w:rPr>
      <w:rFonts w:ascii="Times New Roman" w:eastAsia="Times New Roman" w:hAnsi="Times New Roman"/>
      <w:b/>
      <w:bCs/>
      <w:color w:val="000000"/>
      <w:sz w:val="24"/>
      <w:szCs w:val="36"/>
    </w:rPr>
  </w:style>
  <w:style w:type="paragraph" w:styleId="Heading3">
    <w:name w:val="heading 3"/>
    <w:basedOn w:val="Normal"/>
    <w:next w:val="Normal"/>
    <w:uiPriority w:val="9"/>
    <w:unhideWhenUsed/>
    <w:qFormat/>
    <w:pPr>
      <w:keepNext/>
      <w:keepLines/>
      <w:spacing w:before="200" w:after="0"/>
      <w:outlineLvl w:val="2"/>
    </w:pPr>
    <w:rPr>
      <w:rFonts w:ascii="Times New Roman" w:eastAsia="Times New Roman" w:hAnsi="Times New Roman"/>
      <w:b/>
      <w:bCs/>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Times New Roman" w:eastAsia="Times New Roman" w:hAnsi="Times New Roman" w:cs="Times New Roman"/>
      <w:b/>
      <w:bCs/>
      <w:color w:val="000000"/>
      <w:sz w:val="24"/>
      <w:szCs w:val="28"/>
      <w:lang w:val="en-US"/>
    </w:rPr>
  </w:style>
  <w:style w:type="character" w:customStyle="1" w:styleId="Heading2Char">
    <w:name w:val="Heading 2 Char"/>
    <w:basedOn w:val="DefaultParagraphFont"/>
    <w:rPr>
      <w:rFonts w:ascii="Times New Roman" w:eastAsia="Times New Roman" w:hAnsi="Times New Roman" w:cs="Times New Roman"/>
      <w:b/>
      <w:bCs/>
      <w:color w:val="000000"/>
      <w:sz w:val="24"/>
      <w:szCs w:val="36"/>
      <w:lang w:val="en-US"/>
    </w:rPr>
  </w:style>
  <w:style w:type="character" w:customStyle="1" w:styleId="Heading3Char">
    <w:name w:val="Heading 3 Char"/>
    <w:basedOn w:val="DefaultParagraphFont"/>
    <w:rPr>
      <w:rFonts w:ascii="Times New Roman" w:eastAsia="Times New Roman" w:hAnsi="Times New Roman" w:cs="Times New Roman"/>
      <w:b/>
      <w:bCs/>
      <w:color w:val="000000"/>
      <w:sz w:val="24"/>
      <w:lang w:val="en-US"/>
    </w:rPr>
  </w:style>
  <w:style w:type="paragraph" w:styleId="NormalWeb">
    <w:name w:val="Normal (Web)"/>
    <w:basedOn w:val="Normal"/>
    <w:pPr>
      <w:spacing w:before="100" w:after="100" w:line="240" w:lineRule="auto"/>
    </w:pPr>
    <w:rPr>
      <w:rFonts w:ascii="Times New Roman" w:eastAsia="Times New Roman" w:hAnsi="Times New Roman"/>
      <w:sz w:val="24"/>
      <w:szCs w:val="24"/>
    </w:rPr>
  </w:style>
  <w:style w:type="paragraph" w:styleId="ListParagraph">
    <w:name w:val="List Paragraph"/>
    <w:basedOn w:val="Normal"/>
    <w:pPr>
      <w:ind w:left="720"/>
    </w:pPr>
  </w:style>
  <w:style w:type="character" w:customStyle="1" w:styleId="mntl-sc-block-headingtext">
    <w:name w:val="mntl-sc-block-heading__text"/>
    <w:basedOn w:val="DefaultParagraphFont"/>
  </w:style>
  <w:style w:type="character" w:styleId="Emphasis">
    <w:name w:val="Emphasis"/>
    <w:basedOn w:val="DefaultParagraphFont"/>
    <w:rPr>
      <w:i/>
      <w:iCs/>
    </w:rPr>
  </w:style>
  <w:style w:type="character" w:styleId="Hyperlink">
    <w:name w:val="Hyperlink"/>
    <w:basedOn w:val="DefaultParagraphFont"/>
    <w:uiPriority w:val="99"/>
    <w:rPr>
      <w:color w:val="0000FF"/>
      <w:u w:val="single"/>
    </w:rPr>
  </w:style>
  <w:style w:type="paragraph" w:styleId="TOC1">
    <w:name w:val="toc 1"/>
    <w:basedOn w:val="Normal"/>
    <w:next w:val="Normal"/>
    <w:autoRedefine/>
    <w:uiPriority w:val="39"/>
    <w:pPr>
      <w:suppressAutoHyphens w:val="0"/>
      <w:spacing w:after="100"/>
      <w:textAlignment w:val="auto"/>
    </w:pPr>
  </w:style>
  <w:style w:type="paragraph" w:styleId="TOC2">
    <w:name w:val="toc 2"/>
    <w:basedOn w:val="Normal"/>
    <w:next w:val="Normal"/>
    <w:autoRedefine/>
    <w:uiPriority w:val="39"/>
    <w:pPr>
      <w:suppressAutoHyphens w:val="0"/>
      <w:spacing w:after="100"/>
      <w:ind w:left="220"/>
      <w:textAlignment w:val="auto"/>
    </w:pPr>
  </w:style>
  <w:style w:type="paragraph" w:styleId="TOC3">
    <w:name w:val="toc 3"/>
    <w:basedOn w:val="Normal"/>
    <w:next w:val="Normal"/>
    <w:autoRedefine/>
    <w:uiPriority w:val="39"/>
    <w:pPr>
      <w:suppressAutoHyphens w:val="0"/>
      <w:spacing w:after="100"/>
      <w:ind w:left="440"/>
      <w:textAlignment w:val="auto"/>
    </w:p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lang w:val="en-US"/>
    </w:rPr>
  </w:style>
  <w:style w:type="paragraph" w:styleId="Footer">
    <w:name w:val="footer"/>
    <w:basedOn w:val="Normal"/>
    <w:uiPriority w:val="99"/>
    <w:pPr>
      <w:tabs>
        <w:tab w:val="center" w:pos="4513"/>
        <w:tab w:val="right" w:pos="9026"/>
      </w:tabs>
      <w:spacing w:after="0" w:line="240" w:lineRule="auto"/>
    </w:pPr>
  </w:style>
  <w:style w:type="character" w:customStyle="1" w:styleId="FooterChar">
    <w:name w:val="Footer Char"/>
    <w:basedOn w:val="DefaultParagraphFont"/>
    <w:uiPriority w:val="99"/>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9704242">
      <w:bodyDiv w:val="1"/>
      <w:marLeft w:val="0"/>
      <w:marRight w:val="0"/>
      <w:marTop w:val="0"/>
      <w:marBottom w:val="0"/>
      <w:divBdr>
        <w:top w:val="none" w:sz="0" w:space="0" w:color="auto"/>
        <w:left w:val="none" w:sz="0" w:space="0" w:color="auto"/>
        <w:bottom w:val="none" w:sz="0" w:space="0" w:color="auto"/>
        <w:right w:val="none" w:sz="0" w:space="0" w:color="auto"/>
      </w:divBdr>
    </w:div>
    <w:div w:id="204224043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image" Target="media/image15.jpeg"/><Relationship Id="rId7" Type="http://schemas.openxmlformats.org/officeDocument/2006/relationships/image" Target="media/image1.png"/><Relationship Id="rId12" Type="http://schemas.openxmlformats.org/officeDocument/2006/relationships/image" Target="media/image6.gif"/><Relationship Id="rId17" Type="http://schemas.openxmlformats.org/officeDocument/2006/relationships/image" Target="media/image11.png"/><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header" Target="header1.xml"/><Relationship Id="rId27"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20</Pages>
  <Words>3513</Words>
  <Characters>20025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Violeta Zanfir (1813454)</dc:creator>
  <dc:description/>
  <cp:lastModifiedBy>Violeta Zanfir (1813454)</cp:lastModifiedBy>
  <cp:revision>4</cp:revision>
  <cp:lastPrinted>2019-08-12T10:00:00Z</cp:lastPrinted>
  <dcterms:created xsi:type="dcterms:W3CDTF">2019-08-22T18:31:00Z</dcterms:created>
  <dcterms:modified xsi:type="dcterms:W3CDTF">2019-08-22T18:37:00Z</dcterms:modified>
</cp:coreProperties>
</file>