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1BE28" w14:textId="32FC9786" w:rsidR="00903830" w:rsidRDefault="00BA35DC">
      <w:pPr>
        <w:jc w:val="center"/>
        <w:rPr>
          <w:b/>
          <w:sz w:val="36"/>
          <w:szCs w:val="36"/>
        </w:rPr>
      </w:pPr>
      <w:r>
        <w:rPr>
          <w:b/>
          <w:sz w:val="36"/>
          <w:szCs w:val="36"/>
        </w:rPr>
        <w:t xml:space="preserve">  </w:t>
      </w:r>
      <w:r w:rsidR="00DA1648">
        <w:rPr>
          <w:b/>
          <w:sz w:val="36"/>
          <w:szCs w:val="36"/>
        </w:rPr>
        <w:t>PLACEMENT RESEARCH PROJECT</w:t>
      </w:r>
    </w:p>
    <w:p w14:paraId="2768E6C4" w14:textId="77777777" w:rsidR="00903830" w:rsidRDefault="00903830">
      <w:pPr>
        <w:jc w:val="center"/>
        <w:rPr>
          <w:b/>
          <w:sz w:val="36"/>
          <w:szCs w:val="36"/>
        </w:rPr>
      </w:pPr>
    </w:p>
    <w:p w14:paraId="7E69A5B2" w14:textId="77777777" w:rsidR="00903830" w:rsidRDefault="00903830">
      <w:pPr>
        <w:jc w:val="center"/>
        <w:rPr>
          <w:sz w:val="32"/>
          <w:szCs w:val="32"/>
        </w:rPr>
      </w:pPr>
    </w:p>
    <w:p w14:paraId="36069C38" w14:textId="77777777" w:rsidR="00903830" w:rsidRDefault="00DA1648">
      <w:pPr>
        <w:ind w:left="360"/>
        <w:jc w:val="center"/>
        <w:rPr>
          <w:b/>
          <w:sz w:val="28"/>
          <w:szCs w:val="28"/>
        </w:rPr>
      </w:pPr>
      <w:r>
        <w:rPr>
          <w:b/>
          <w:sz w:val="28"/>
          <w:szCs w:val="28"/>
        </w:rPr>
        <w:t>Project Title: Understanding Staff Shortages in Rural Hospitality: Barriers to Employment and Recruitment at Aphrodite’s Boutique Suites</w:t>
      </w:r>
    </w:p>
    <w:p w14:paraId="36A3E23E" w14:textId="77777777" w:rsidR="00903830" w:rsidRDefault="00903830">
      <w:pPr>
        <w:ind w:left="360"/>
        <w:jc w:val="center"/>
        <w:rPr>
          <w:sz w:val="32"/>
          <w:szCs w:val="32"/>
        </w:rPr>
      </w:pPr>
    </w:p>
    <w:p w14:paraId="482B2C74" w14:textId="77777777" w:rsidR="00903830" w:rsidRDefault="00903830">
      <w:pPr>
        <w:ind w:left="360"/>
        <w:jc w:val="center"/>
        <w:rPr>
          <w:sz w:val="32"/>
          <w:szCs w:val="32"/>
        </w:rPr>
      </w:pPr>
    </w:p>
    <w:p w14:paraId="3B55465E" w14:textId="77777777" w:rsidR="00903830" w:rsidRDefault="00903830">
      <w:pPr>
        <w:ind w:left="360"/>
        <w:jc w:val="center"/>
        <w:rPr>
          <w:sz w:val="32"/>
          <w:szCs w:val="32"/>
        </w:rPr>
      </w:pPr>
    </w:p>
    <w:p w14:paraId="51795106" w14:textId="77777777" w:rsidR="00903830" w:rsidRDefault="00903830">
      <w:pPr>
        <w:ind w:left="360"/>
        <w:jc w:val="center"/>
        <w:rPr>
          <w:sz w:val="32"/>
          <w:szCs w:val="32"/>
        </w:rPr>
      </w:pPr>
    </w:p>
    <w:p w14:paraId="36263AF5" w14:textId="038E6802" w:rsidR="00903830" w:rsidRDefault="00DA1648">
      <w:pPr>
        <w:ind w:left="360"/>
        <w:jc w:val="center"/>
        <w:rPr>
          <w:sz w:val="32"/>
          <w:szCs w:val="32"/>
        </w:rPr>
      </w:pPr>
      <w:r>
        <w:rPr>
          <w:sz w:val="32"/>
          <w:szCs w:val="32"/>
        </w:rPr>
        <w:t>Student Name:</w:t>
      </w:r>
      <w:r w:rsidR="00B90B83">
        <w:rPr>
          <w:sz w:val="32"/>
          <w:szCs w:val="32"/>
        </w:rPr>
        <w:t xml:space="preserve"> Ionut Paul Poltz </w:t>
      </w:r>
    </w:p>
    <w:p w14:paraId="73B0926E" w14:textId="416A2782" w:rsidR="00903830" w:rsidRDefault="00DA1648">
      <w:pPr>
        <w:ind w:left="360"/>
        <w:jc w:val="center"/>
        <w:rPr>
          <w:sz w:val="32"/>
          <w:szCs w:val="32"/>
        </w:rPr>
      </w:pPr>
      <w:r>
        <w:rPr>
          <w:sz w:val="32"/>
          <w:szCs w:val="32"/>
        </w:rPr>
        <w:t>ID:</w:t>
      </w:r>
      <w:r w:rsidR="0043078F">
        <w:rPr>
          <w:sz w:val="32"/>
          <w:szCs w:val="32"/>
        </w:rPr>
        <w:t xml:space="preserve"> 2211944</w:t>
      </w:r>
    </w:p>
    <w:p w14:paraId="57EE8676" w14:textId="77777777" w:rsidR="00903830" w:rsidRDefault="00DA1648">
      <w:pPr>
        <w:ind w:left="360"/>
        <w:jc w:val="center"/>
        <w:rPr>
          <w:sz w:val="32"/>
          <w:szCs w:val="32"/>
        </w:rPr>
      </w:pPr>
      <w:r>
        <w:rPr>
          <w:sz w:val="32"/>
          <w:szCs w:val="32"/>
        </w:rPr>
        <w:t>Module Code: BMIH6008</w:t>
      </w:r>
    </w:p>
    <w:p w14:paraId="74A94A7C" w14:textId="77777777" w:rsidR="00903830" w:rsidRDefault="00903830">
      <w:pPr>
        <w:ind w:left="360"/>
        <w:rPr>
          <w:sz w:val="32"/>
          <w:szCs w:val="32"/>
        </w:rPr>
      </w:pPr>
    </w:p>
    <w:p w14:paraId="1D9B6D49" w14:textId="77777777" w:rsidR="00903830" w:rsidRDefault="00903830">
      <w:pPr>
        <w:ind w:left="360"/>
        <w:jc w:val="center"/>
        <w:rPr>
          <w:sz w:val="32"/>
          <w:szCs w:val="32"/>
        </w:rPr>
      </w:pPr>
    </w:p>
    <w:p w14:paraId="6EBC5545" w14:textId="726AC40A" w:rsidR="00903830" w:rsidRDefault="00DA1648">
      <w:pPr>
        <w:ind w:left="360"/>
        <w:jc w:val="center"/>
        <w:rPr>
          <w:sz w:val="32"/>
          <w:szCs w:val="32"/>
        </w:rPr>
      </w:pPr>
      <w:r>
        <w:rPr>
          <w:sz w:val="32"/>
          <w:szCs w:val="32"/>
        </w:rPr>
        <w:t>Supervisor Name:</w:t>
      </w:r>
      <w:r w:rsidR="006322C9">
        <w:rPr>
          <w:sz w:val="32"/>
          <w:szCs w:val="32"/>
        </w:rPr>
        <w:t xml:space="preserve"> Christ</w:t>
      </w:r>
      <w:r w:rsidR="00710F38">
        <w:rPr>
          <w:sz w:val="32"/>
          <w:szCs w:val="32"/>
        </w:rPr>
        <w:t>opher Wil</w:t>
      </w:r>
      <w:r w:rsidR="00437899">
        <w:rPr>
          <w:sz w:val="32"/>
          <w:szCs w:val="32"/>
        </w:rPr>
        <w:t xml:space="preserve">kin </w:t>
      </w:r>
    </w:p>
    <w:p w14:paraId="4A202A68" w14:textId="77777777" w:rsidR="00903830" w:rsidRDefault="00903830">
      <w:pPr>
        <w:spacing w:after="160" w:line="259" w:lineRule="auto"/>
        <w:jc w:val="left"/>
      </w:pPr>
    </w:p>
    <w:p w14:paraId="4F07B8D0" w14:textId="77777777" w:rsidR="00903830" w:rsidRDefault="00903830">
      <w:pPr>
        <w:spacing w:after="160" w:line="259" w:lineRule="auto"/>
        <w:jc w:val="left"/>
      </w:pPr>
    </w:p>
    <w:p w14:paraId="7649E604" w14:textId="77777777" w:rsidR="00903830" w:rsidRDefault="00DA1648">
      <w:pPr>
        <w:spacing w:after="160" w:line="259" w:lineRule="auto"/>
        <w:jc w:val="left"/>
      </w:pPr>
      <w:r>
        <w:t>AI Declaration</w:t>
      </w:r>
    </w:p>
    <w:p w14:paraId="0C0A1B39" w14:textId="77777777" w:rsidR="00903830" w:rsidRDefault="00DA1648">
      <w:pPr>
        <w:rPr>
          <w:i/>
          <w:sz w:val="22"/>
          <w:szCs w:val="22"/>
        </w:rPr>
      </w:pPr>
      <w:r>
        <w:rPr>
          <w:i/>
          <w:sz w:val="22"/>
          <w:szCs w:val="22"/>
        </w:rPr>
        <w:t xml:space="preserve">I confirm that I have used Generative AI tools, including ChatGPT, to assist with structuring, researching, and proofreading my work. However, all content has been critically reviewed, adapted, and finalised by me to ensure originality, academic integrity, and alignment with university guidelines and the project requirements. </w:t>
      </w:r>
    </w:p>
    <w:p w14:paraId="7AC2FF3E" w14:textId="77777777" w:rsidR="00903830" w:rsidRDefault="00DA1648">
      <w:pPr>
        <w:rPr>
          <w:i/>
        </w:rPr>
      </w:pPr>
      <w:r>
        <w:br w:type="page"/>
      </w:r>
    </w:p>
    <w:p w14:paraId="25C6EDCD" w14:textId="77777777" w:rsidR="00903830" w:rsidRDefault="00DA1648">
      <w:pPr>
        <w:jc w:val="center"/>
        <w:rPr>
          <w:b/>
          <w:sz w:val="28"/>
          <w:szCs w:val="28"/>
        </w:rPr>
      </w:pPr>
      <w:r>
        <w:rPr>
          <w:b/>
          <w:sz w:val="28"/>
          <w:szCs w:val="28"/>
        </w:rPr>
        <w:lastRenderedPageBreak/>
        <w:t>Abstract</w:t>
      </w:r>
    </w:p>
    <w:p w14:paraId="5B9DAA1D" w14:textId="3397502B" w:rsidR="00903830" w:rsidRDefault="00DA1648">
      <w:r>
        <w:t xml:space="preserve">This study would deliver a clear understanding regarding the research process about the staff shortage issues in the rural hospitality sector. For this research development, aligned relevance can be shown by identifying the issues regarding the staff shortages problems and regarding impact. Herein, the supportive research regarding aim and objectives have been formed to make the proper research direction and analysis. The </w:t>
      </w:r>
      <w:proofErr w:type="gramStart"/>
      <w:r>
        <w:t>main focus</w:t>
      </w:r>
      <w:proofErr w:type="gramEnd"/>
      <w:r>
        <w:t xml:space="preserve"> has been on the reason behind the staff shortages and the </w:t>
      </w:r>
      <w:r w:rsidR="001B25C7">
        <w:t>way out</w:t>
      </w:r>
      <w:r>
        <w:t xml:space="preserve"> of the issues by developing the recruitment process. In addition, the research regarding rationale has been implied here by assessing the organisational context of Aphrodite's Boutique Suites, which is a cosy luxury hotel in Windermere. In the literature review section, the analysis has focused on the development of the employee engagement in the rural sector </w:t>
      </w:r>
      <w:proofErr w:type="gramStart"/>
      <w:r>
        <w:t>and also</w:t>
      </w:r>
      <w:proofErr w:type="gramEnd"/>
      <w:r>
        <w:t xml:space="preserve"> the assessment of the hospitality labour challenges. In addition, problems with proper salary, working pressure are also included for the better assessment of this discussion. Herein, </w:t>
      </w:r>
      <w:r w:rsidR="005210BD">
        <w:t>strategic HR responses have</w:t>
      </w:r>
      <w:r>
        <w:t xml:space="preserve"> also been interconnected which through the management issues can be sorted out. Herein, the literature gaps </w:t>
      </w:r>
      <w:proofErr w:type="gramStart"/>
      <w:r>
        <w:t>has</w:t>
      </w:r>
      <w:proofErr w:type="gramEnd"/>
      <w:r>
        <w:t xml:space="preserve"> also been interconnected by focusing on the limited information collected about this topic. In the methodology section, this study has focused on the application of the primary and secondary research which through the research regarding risks can be overcome. On the other hand, the interview questions have been formed to make a collection of the information about four different types of </w:t>
      </w:r>
      <w:r w:rsidR="005210BD">
        <w:t>respondent’s</w:t>
      </w:r>
      <w:r>
        <w:t xml:space="preserve"> identification. Through this process, a detailed analysis has been possible to do which through better research output can be generated. Herein, the questions regarding the recruitment process, present work culture, rural and local people inclusions have been asked which through the overall situational assessment can be incurred. In addition, secondary research would also be connected to thematic analysis which through better and specific results can be measured for the research regarding value generation. This research would also focus on the suitability of the local people inclusion which through better performance can be derived regarding the operational feasibility of the hospitality management operation. </w:t>
      </w:r>
      <w:r w:rsidR="005210BD">
        <w:t>Herein, the</w:t>
      </w:r>
      <w:r>
        <w:t xml:space="preserve"> factor analysis has also been focused which through the satisfaction issues of the employees can be indicated and the risk assessment and the regarding procedure can also be identified. Therefore, the measurable output can be generated which helps to mitigate the staff shortage issues. After the completion of the discussion sector, the research would generate the feasible output regarding the research regarding parameter </w:t>
      </w:r>
      <w:r w:rsidR="005210BD">
        <w:t>identification;</w:t>
      </w:r>
      <w:r>
        <w:t xml:space="preserve"> In addition, the research recommendation identification has been introduced here with supportive evidence. This study has focused more importance </w:t>
      </w:r>
      <w:r>
        <w:lastRenderedPageBreak/>
        <w:t xml:space="preserve">on the collection of information from the different sources which through the </w:t>
      </w:r>
      <w:proofErr w:type="spellStart"/>
      <w:r>
        <w:t>indepth</w:t>
      </w:r>
      <w:proofErr w:type="spellEnd"/>
      <w:r>
        <w:t xml:space="preserve"> value of the research can be done. In addition, the clarity of the data assessment and functional concern can also be increased by connecting to the different </w:t>
      </w:r>
      <w:proofErr w:type="gramStart"/>
      <w:r>
        <w:t>evidences</w:t>
      </w:r>
      <w:proofErr w:type="gramEnd"/>
      <w:r>
        <w:t xml:space="preserve"> as well.</w:t>
      </w:r>
      <w:r>
        <w:br w:type="page"/>
      </w:r>
    </w:p>
    <w:p w14:paraId="4A93EFCE" w14:textId="77777777" w:rsidR="00903830" w:rsidRDefault="00DA1648">
      <w:pPr>
        <w:jc w:val="center"/>
        <w:rPr>
          <w:b/>
          <w:sz w:val="28"/>
          <w:szCs w:val="28"/>
        </w:rPr>
      </w:pPr>
      <w:r>
        <w:rPr>
          <w:b/>
          <w:sz w:val="28"/>
          <w:szCs w:val="28"/>
        </w:rPr>
        <w:lastRenderedPageBreak/>
        <w:t>Acknowledgement</w:t>
      </w:r>
    </w:p>
    <w:p w14:paraId="28638070" w14:textId="77777777" w:rsidR="00903830" w:rsidRDefault="00903830">
      <w:pPr>
        <w:rPr>
          <w:b/>
          <w:sz w:val="28"/>
          <w:szCs w:val="28"/>
        </w:rPr>
      </w:pPr>
    </w:p>
    <w:p w14:paraId="0C4310EC" w14:textId="77777777" w:rsidR="00903830" w:rsidRDefault="00DA1648">
      <w:r>
        <w:t>The current research helped me increase my knowledge regarding understanding Staff Shortages in Rural Hospitality: Barriers to Employment and Recruitment at Aphrodite’s Boutique Suites. The research has upgraded my knowledge and skills regarding the process of finding out the significance of understanding Staff Shortages in Rural Hospitality: Barriers to Employment and Recruitment at Aphrodite’s Boutique Suites. I would like to thank my academic guide for helping me in completing the project through sharing their knowledge and other relevant information. Such guidance has led to a source of inspiration. I would like to thank my team for being a great part of this project to provide such recognition. They have shared valuable time and knowledge to complete tasks. Finally, I wish to offer my gratitude to my parents and friends for being supportive to me both financially and morally while collecting data from primary and secondary sources. After getting the support of all these people, I could successfully complete the project.</w:t>
      </w:r>
    </w:p>
    <w:p w14:paraId="03ECE51C" w14:textId="77777777" w:rsidR="00903830" w:rsidRDefault="00DA1648">
      <w:pPr>
        <w:rPr>
          <w:b/>
          <w:sz w:val="28"/>
          <w:szCs w:val="28"/>
        </w:rPr>
      </w:pPr>
      <w:r>
        <w:br w:type="page"/>
      </w:r>
    </w:p>
    <w:p w14:paraId="321E1F91" w14:textId="77777777" w:rsidR="00903830" w:rsidRDefault="00DA1648">
      <w:pPr>
        <w:jc w:val="center"/>
        <w:rPr>
          <w:b/>
          <w:color w:val="000000"/>
          <w:sz w:val="40"/>
          <w:szCs w:val="40"/>
        </w:rPr>
      </w:pPr>
      <w:r>
        <w:rPr>
          <w:b/>
          <w:color w:val="000000"/>
          <w:sz w:val="28"/>
          <w:szCs w:val="28"/>
        </w:rPr>
        <w:lastRenderedPageBreak/>
        <w:t>Table of Contents</w:t>
      </w:r>
    </w:p>
    <w:sdt>
      <w:sdtPr>
        <w:id w:val="1873109576"/>
        <w:docPartObj>
          <w:docPartGallery w:val="Table of Contents"/>
          <w:docPartUnique/>
        </w:docPartObj>
      </w:sdtPr>
      <w:sdtEndPr/>
      <w:sdtContent>
        <w:p w14:paraId="2C4118C0" w14:textId="793664C8" w:rsidR="00EB12FA" w:rsidRDefault="00DA1648">
          <w:pPr>
            <w:pStyle w:val="TOC1"/>
            <w:tabs>
              <w:tab w:val="right" w:leader="dot" w:pos="9016"/>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200668496" w:history="1">
            <w:r w:rsidR="00EB12FA" w:rsidRPr="00D16B48">
              <w:rPr>
                <w:rStyle w:val="Hyperlink"/>
                <w:noProof/>
              </w:rPr>
              <w:t>Chapter 1: Introduction</w:t>
            </w:r>
            <w:r w:rsidR="00EB12FA">
              <w:rPr>
                <w:noProof/>
                <w:webHidden/>
              </w:rPr>
              <w:tab/>
            </w:r>
            <w:r w:rsidR="00EB12FA">
              <w:rPr>
                <w:noProof/>
                <w:webHidden/>
              </w:rPr>
              <w:fldChar w:fldCharType="begin"/>
            </w:r>
            <w:r w:rsidR="00EB12FA">
              <w:rPr>
                <w:noProof/>
                <w:webHidden/>
              </w:rPr>
              <w:instrText xml:space="preserve"> PAGEREF _Toc200668496 \h </w:instrText>
            </w:r>
            <w:r w:rsidR="00EB12FA">
              <w:rPr>
                <w:noProof/>
                <w:webHidden/>
              </w:rPr>
            </w:r>
            <w:r w:rsidR="00EB12FA">
              <w:rPr>
                <w:noProof/>
                <w:webHidden/>
              </w:rPr>
              <w:fldChar w:fldCharType="separate"/>
            </w:r>
            <w:r w:rsidR="00EB12FA">
              <w:rPr>
                <w:noProof/>
                <w:webHidden/>
              </w:rPr>
              <w:t>1</w:t>
            </w:r>
            <w:r w:rsidR="00EB12FA">
              <w:rPr>
                <w:noProof/>
                <w:webHidden/>
              </w:rPr>
              <w:fldChar w:fldCharType="end"/>
            </w:r>
          </w:hyperlink>
        </w:p>
        <w:p w14:paraId="585F392B" w14:textId="499B4BAC" w:rsidR="00EB12FA" w:rsidRDefault="00EB12FA">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0668497" w:history="1">
            <w:r w:rsidRPr="00D16B48">
              <w:rPr>
                <w:rStyle w:val="Hyperlink"/>
                <w:noProof/>
              </w:rPr>
              <w:t>Chapter 2: Literature Review</w:t>
            </w:r>
            <w:r>
              <w:rPr>
                <w:noProof/>
                <w:webHidden/>
              </w:rPr>
              <w:tab/>
            </w:r>
            <w:r>
              <w:rPr>
                <w:noProof/>
                <w:webHidden/>
              </w:rPr>
              <w:fldChar w:fldCharType="begin"/>
            </w:r>
            <w:r>
              <w:rPr>
                <w:noProof/>
                <w:webHidden/>
              </w:rPr>
              <w:instrText xml:space="preserve"> PAGEREF _Toc200668497 \h </w:instrText>
            </w:r>
            <w:r>
              <w:rPr>
                <w:noProof/>
                <w:webHidden/>
              </w:rPr>
            </w:r>
            <w:r>
              <w:rPr>
                <w:noProof/>
                <w:webHidden/>
              </w:rPr>
              <w:fldChar w:fldCharType="separate"/>
            </w:r>
            <w:r>
              <w:rPr>
                <w:noProof/>
                <w:webHidden/>
              </w:rPr>
              <w:t>3</w:t>
            </w:r>
            <w:r>
              <w:rPr>
                <w:noProof/>
                <w:webHidden/>
              </w:rPr>
              <w:fldChar w:fldCharType="end"/>
            </w:r>
          </w:hyperlink>
        </w:p>
        <w:p w14:paraId="58210208" w14:textId="1A64E25F"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498" w:history="1">
            <w:r w:rsidRPr="00D16B48">
              <w:rPr>
                <w:rStyle w:val="Hyperlink"/>
                <w:noProof/>
              </w:rPr>
              <w:t>Hospitality Labour Challenges in the UK</w:t>
            </w:r>
            <w:r>
              <w:rPr>
                <w:noProof/>
                <w:webHidden/>
              </w:rPr>
              <w:tab/>
            </w:r>
            <w:r>
              <w:rPr>
                <w:noProof/>
                <w:webHidden/>
              </w:rPr>
              <w:fldChar w:fldCharType="begin"/>
            </w:r>
            <w:r>
              <w:rPr>
                <w:noProof/>
                <w:webHidden/>
              </w:rPr>
              <w:instrText xml:space="preserve"> PAGEREF _Toc200668498 \h </w:instrText>
            </w:r>
            <w:r>
              <w:rPr>
                <w:noProof/>
                <w:webHidden/>
              </w:rPr>
            </w:r>
            <w:r>
              <w:rPr>
                <w:noProof/>
                <w:webHidden/>
              </w:rPr>
              <w:fldChar w:fldCharType="separate"/>
            </w:r>
            <w:r>
              <w:rPr>
                <w:noProof/>
                <w:webHidden/>
              </w:rPr>
              <w:t>3</w:t>
            </w:r>
            <w:r>
              <w:rPr>
                <w:noProof/>
                <w:webHidden/>
              </w:rPr>
              <w:fldChar w:fldCharType="end"/>
            </w:r>
          </w:hyperlink>
        </w:p>
        <w:p w14:paraId="0557DDD4" w14:textId="45376413"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499" w:history="1">
            <w:r w:rsidRPr="00D16B48">
              <w:rPr>
                <w:rStyle w:val="Hyperlink"/>
                <w:noProof/>
              </w:rPr>
              <w:t>The Rural Context: Recruitment Barriers</w:t>
            </w:r>
            <w:r>
              <w:rPr>
                <w:noProof/>
                <w:webHidden/>
              </w:rPr>
              <w:tab/>
            </w:r>
            <w:r>
              <w:rPr>
                <w:noProof/>
                <w:webHidden/>
              </w:rPr>
              <w:fldChar w:fldCharType="begin"/>
            </w:r>
            <w:r>
              <w:rPr>
                <w:noProof/>
                <w:webHidden/>
              </w:rPr>
              <w:instrText xml:space="preserve"> PAGEREF _Toc200668499 \h </w:instrText>
            </w:r>
            <w:r>
              <w:rPr>
                <w:noProof/>
                <w:webHidden/>
              </w:rPr>
            </w:r>
            <w:r>
              <w:rPr>
                <w:noProof/>
                <w:webHidden/>
              </w:rPr>
              <w:fldChar w:fldCharType="separate"/>
            </w:r>
            <w:r>
              <w:rPr>
                <w:noProof/>
                <w:webHidden/>
              </w:rPr>
              <w:t>4</w:t>
            </w:r>
            <w:r>
              <w:rPr>
                <w:noProof/>
                <w:webHidden/>
              </w:rPr>
              <w:fldChar w:fldCharType="end"/>
            </w:r>
          </w:hyperlink>
        </w:p>
        <w:p w14:paraId="16E5B73B" w14:textId="1CF6A012"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0" w:history="1">
            <w:r w:rsidRPr="00D16B48">
              <w:rPr>
                <w:rStyle w:val="Hyperlink"/>
                <w:noProof/>
              </w:rPr>
              <w:t>Employee Motivation and Retention</w:t>
            </w:r>
            <w:r>
              <w:rPr>
                <w:noProof/>
                <w:webHidden/>
              </w:rPr>
              <w:tab/>
            </w:r>
            <w:r>
              <w:rPr>
                <w:noProof/>
                <w:webHidden/>
              </w:rPr>
              <w:fldChar w:fldCharType="begin"/>
            </w:r>
            <w:r>
              <w:rPr>
                <w:noProof/>
                <w:webHidden/>
              </w:rPr>
              <w:instrText xml:space="preserve"> PAGEREF _Toc200668500 \h </w:instrText>
            </w:r>
            <w:r>
              <w:rPr>
                <w:noProof/>
                <w:webHidden/>
              </w:rPr>
            </w:r>
            <w:r>
              <w:rPr>
                <w:noProof/>
                <w:webHidden/>
              </w:rPr>
              <w:fldChar w:fldCharType="separate"/>
            </w:r>
            <w:r>
              <w:rPr>
                <w:noProof/>
                <w:webHidden/>
              </w:rPr>
              <w:t>4</w:t>
            </w:r>
            <w:r>
              <w:rPr>
                <w:noProof/>
                <w:webHidden/>
              </w:rPr>
              <w:fldChar w:fldCharType="end"/>
            </w:r>
          </w:hyperlink>
        </w:p>
        <w:p w14:paraId="05B3022B" w14:textId="6B33D19F"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1" w:history="1">
            <w:r w:rsidRPr="00D16B48">
              <w:rPr>
                <w:rStyle w:val="Hyperlink"/>
                <w:noProof/>
              </w:rPr>
              <w:t>Strategic HR Responses</w:t>
            </w:r>
            <w:r>
              <w:rPr>
                <w:noProof/>
                <w:webHidden/>
              </w:rPr>
              <w:tab/>
            </w:r>
            <w:r>
              <w:rPr>
                <w:noProof/>
                <w:webHidden/>
              </w:rPr>
              <w:fldChar w:fldCharType="begin"/>
            </w:r>
            <w:r>
              <w:rPr>
                <w:noProof/>
                <w:webHidden/>
              </w:rPr>
              <w:instrText xml:space="preserve"> PAGEREF _Toc200668501 \h </w:instrText>
            </w:r>
            <w:r>
              <w:rPr>
                <w:noProof/>
                <w:webHidden/>
              </w:rPr>
            </w:r>
            <w:r>
              <w:rPr>
                <w:noProof/>
                <w:webHidden/>
              </w:rPr>
              <w:fldChar w:fldCharType="separate"/>
            </w:r>
            <w:r>
              <w:rPr>
                <w:noProof/>
                <w:webHidden/>
              </w:rPr>
              <w:t>5</w:t>
            </w:r>
            <w:r>
              <w:rPr>
                <w:noProof/>
                <w:webHidden/>
              </w:rPr>
              <w:fldChar w:fldCharType="end"/>
            </w:r>
          </w:hyperlink>
        </w:p>
        <w:p w14:paraId="3F66D3C8" w14:textId="497C2583"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2" w:history="1">
            <w:r w:rsidRPr="00D16B48">
              <w:rPr>
                <w:rStyle w:val="Hyperlink"/>
                <w:noProof/>
              </w:rPr>
              <w:t>Research Gaps</w:t>
            </w:r>
            <w:r>
              <w:rPr>
                <w:noProof/>
                <w:webHidden/>
              </w:rPr>
              <w:tab/>
            </w:r>
            <w:r>
              <w:rPr>
                <w:noProof/>
                <w:webHidden/>
              </w:rPr>
              <w:fldChar w:fldCharType="begin"/>
            </w:r>
            <w:r>
              <w:rPr>
                <w:noProof/>
                <w:webHidden/>
              </w:rPr>
              <w:instrText xml:space="preserve"> PAGEREF _Toc200668502 \h </w:instrText>
            </w:r>
            <w:r>
              <w:rPr>
                <w:noProof/>
                <w:webHidden/>
              </w:rPr>
            </w:r>
            <w:r>
              <w:rPr>
                <w:noProof/>
                <w:webHidden/>
              </w:rPr>
              <w:fldChar w:fldCharType="separate"/>
            </w:r>
            <w:r>
              <w:rPr>
                <w:noProof/>
                <w:webHidden/>
              </w:rPr>
              <w:t>6</w:t>
            </w:r>
            <w:r>
              <w:rPr>
                <w:noProof/>
                <w:webHidden/>
              </w:rPr>
              <w:fldChar w:fldCharType="end"/>
            </w:r>
          </w:hyperlink>
        </w:p>
        <w:p w14:paraId="66D78748" w14:textId="3FC7892C" w:rsidR="00EB12FA" w:rsidRDefault="00EB12FA">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0668503" w:history="1">
            <w:r w:rsidRPr="00D16B48">
              <w:rPr>
                <w:rStyle w:val="Hyperlink"/>
                <w:noProof/>
              </w:rPr>
              <w:t>Chapter 3: Methods</w:t>
            </w:r>
            <w:r>
              <w:rPr>
                <w:noProof/>
                <w:webHidden/>
              </w:rPr>
              <w:tab/>
            </w:r>
            <w:r>
              <w:rPr>
                <w:noProof/>
                <w:webHidden/>
              </w:rPr>
              <w:fldChar w:fldCharType="begin"/>
            </w:r>
            <w:r>
              <w:rPr>
                <w:noProof/>
                <w:webHidden/>
              </w:rPr>
              <w:instrText xml:space="preserve"> PAGEREF _Toc200668503 \h </w:instrText>
            </w:r>
            <w:r>
              <w:rPr>
                <w:noProof/>
                <w:webHidden/>
              </w:rPr>
            </w:r>
            <w:r>
              <w:rPr>
                <w:noProof/>
                <w:webHidden/>
              </w:rPr>
              <w:fldChar w:fldCharType="separate"/>
            </w:r>
            <w:r>
              <w:rPr>
                <w:noProof/>
                <w:webHidden/>
              </w:rPr>
              <w:t>7</w:t>
            </w:r>
            <w:r>
              <w:rPr>
                <w:noProof/>
                <w:webHidden/>
              </w:rPr>
              <w:fldChar w:fldCharType="end"/>
            </w:r>
          </w:hyperlink>
        </w:p>
        <w:p w14:paraId="756DB702" w14:textId="6EF76CA4"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4" w:history="1">
            <w:r w:rsidRPr="00D16B48">
              <w:rPr>
                <w:rStyle w:val="Hyperlink"/>
                <w:noProof/>
              </w:rPr>
              <w:t>Research Approach</w:t>
            </w:r>
            <w:r>
              <w:rPr>
                <w:noProof/>
                <w:webHidden/>
              </w:rPr>
              <w:tab/>
            </w:r>
            <w:r>
              <w:rPr>
                <w:noProof/>
                <w:webHidden/>
              </w:rPr>
              <w:fldChar w:fldCharType="begin"/>
            </w:r>
            <w:r>
              <w:rPr>
                <w:noProof/>
                <w:webHidden/>
              </w:rPr>
              <w:instrText xml:space="preserve"> PAGEREF _Toc200668504 \h </w:instrText>
            </w:r>
            <w:r>
              <w:rPr>
                <w:noProof/>
                <w:webHidden/>
              </w:rPr>
            </w:r>
            <w:r>
              <w:rPr>
                <w:noProof/>
                <w:webHidden/>
              </w:rPr>
              <w:fldChar w:fldCharType="separate"/>
            </w:r>
            <w:r>
              <w:rPr>
                <w:noProof/>
                <w:webHidden/>
              </w:rPr>
              <w:t>7</w:t>
            </w:r>
            <w:r>
              <w:rPr>
                <w:noProof/>
                <w:webHidden/>
              </w:rPr>
              <w:fldChar w:fldCharType="end"/>
            </w:r>
          </w:hyperlink>
        </w:p>
        <w:p w14:paraId="0D12D079" w14:textId="684A3881"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5" w:history="1">
            <w:r w:rsidRPr="00D16B48">
              <w:rPr>
                <w:rStyle w:val="Hyperlink"/>
                <w:noProof/>
              </w:rPr>
              <w:t>Primary Research Methods</w:t>
            </w:r>
            <w:r>
              <w:rPr>
                <w:noProof/>
                <w:webHidden/>
              </w:rPr>
              <w:tab/>
            </w:r>
            <w:r>
              <w:rPr>
                <w:noProof/>
                <w:webHidden/>
              </w:rPr>
              <w:fldChar w:fldCharType="begin"/>
            </w:r>
            <w:r>
              <w:rPr>
                <w:noProof/>
                <w:webHidden/>
              </w:rPr>
              <w:instrText xml:space="preserve"> PAGEREF _Toc200668505 \h </w:instrText>
            </w:r>
            <w:r>
              <w:rPr>
                <w:noProof/>
                <w:webHidden/>
              </w:rPr>
            </w:r>
            <w:r>
              <w:rPr>
                <w:noProof/>
                <w:webHidden/>
              </w:rPr>
              <w:fldChar w:fldCharType="separate"/>
            </w:r>
            <w:r>
              <w:rPr>
                <w:noProof/>
                <w:webHidden/>
              </w:rPr>
              <w:t>7</w:t>
            </w:r>
            <w:r>
              <w:rPr>
                <w:noProof/>
                <w:webHidden/>
              </w:rPr>
              <w:fldChar w:fldCharType="end"/>
            </w:r>
          </w:hyperlink>
        </w:p>
        <w:p w14:paraId="25D47877" w14:textId="36E7E3E9"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6" w:history="1">
            <w:r w:rsidRPr="00D16B48">
              <w:rPr>
                <w:rStyle w:val="Hyperlink"/>
                <w:noProof/>
              </w:rPr>
              <w:t>Secondary Research Methods</w:t>
            </w:r>
            <w:r>
              <w:rPr>
                <w:noProof/>
                <w:webHidden/>
              </w:rPr>
              <w:tab/>
            </w:r>
            <w:r>
              <w:rPr>
                <w:noProof/>
                <w:webHidden/>
              </w:rPr>
              <w:fldChar w:fldCharType="begin"/>
            </w:r>
            <w:r>
              <w:rPr>
                <w:noProof/>
                <w:webHidden/>
              </w:rPr>
              <w:instrText xml:space="preserve"> PAGEREF _Toc200668506 \h </w:instrText>
            </w:r>
            <w:r>
              <w:rPr>
                <w:noProof/>
                <w:webHidden/>
              </w:rPr>
            </w:r>
            <w:r>
              <w:rPr>
                <w:noProof/>
                <w:webHidden/>
              </w:rPr>
              <w:fldChar w:fldCharType="separate"/>
            </w:r>
            <w:r>
              <w:rPr>
                <w:noProof/>
                <w:webHidden/>
              </w:rPr>
              <w:t>8</w:t>
            </w:r>
            <w:r>
              <w:rPr>
                <w:noProof/>
                <w:webHidden/>
              </w:rPr>
              <w:fldChar w:fldCharType="end"/>
            </w:r>
          </w:hyperlink>
        </w:p>
        <w:p w14:paraId="631E4425" w14:textId="3D4B5775"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7" w:history="1">
            <w:r w:rsidRPr="00D16B48">
              <w:rPr>
                <w:rStyle w:val="Hyperlink"/>
                <w:noProof/>
              </w:rPr>
              <w:t>Ethical Considerations</w:t>
            </w:r>
            <w:r>
              <w:rPr>
                <w:noProof/>
                <w:webHidden/>
              </w:rPr>
              <w:tab/>
            </w:r>
            <w:r>
              <w:rPr>
                <w:noProof/>
                <w:webHidden/>
              </w:rPr>
              <w:fldChar w:fldCharType="begin"/>
            </w:r>
            <w:r>
              <w:rPr>
                <w:noProof/>
                <w:webHidden/>
              </w:rPr>
              <w:instrText xml:space="preserve"> PAGEREF _Toc200668507 \h </w:instrText>
            </w:r>
            <w:r>
              <w:rPr>
                <w:noProof/>
                <w:webHidden/>
              </w:rPr>
            </w:r>
            <w:r>
              <w:rPr>
                <w:noProof/>
                <w:webHidden/>
              </w:rPr>
              <w:fldChar w:fldCharType="separate"/>
            </w:r>
            <w:r>
              <w:rPr>
                <w:noProof/>
                <w:webHidden/>
              </w:rPr>
              <w:t>8</w:t>
            </w:r>
            <w:r>
              <w:rPr>
                <w:noProof/>
                <w:webHidden/>
              </w:rPr>
              <w:fldChar w:fldCharType="end"/>
            </w:r>
          </w:hyperlink>
        </w:p>
        <w:p w14:paraId="1B293442" w14:textId="1E2F005F"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8" w:history="1">
            <w:r w:rsidRPr="00D16B48">
              <w:rPr>
                <w:rStyle w:val="Hyperlink"/>
                <w:noProof/>
              </w:rPr>
              <w:t>Justification of Methodology</w:t>
            </w:r>
            <w:r>
              <w:rPr>
                <w:noProof/>
                <w:webHidden/>
              </w:rPr>
              <w:tab/>
            </w:r>
            <w:r>
              <w:rPr>
                <w:noProof/>
                <w:webHidden/>
              </w:rPr>
              <w:fldChar w:fldCharType="begin"/>
            </w:r>
            <w:r>
              <w:rPr>
                <w:noProof/>
                <w:webHidden/>
              </w:rPr>
              <w:instrText xml:space="preserve"> PAGEREF _Toc200668508 \h </w:instrText>
            </w:r>
            <w:r>
              <w:rPr>
                <w:noProof/>
                <w:webHidden/>
              </w:rPr>
            </w:r>
            <w:r>
              <w:rPr>
                <w:noProof/>
                <w:webHidden/>
              </w:rPr>
              <w:fldChar w:fldCharType="separate"/>
            </w:r>
            <w:r>
              <w:rPr>
                <w:noProof/>
                <w:webHidden/>
              </w:rPr>
              <w:t>8</w:t>
            </w:r>
            <w:r>
              <w:rPr>
                <w:noProof/>
                <w:webHidden/>
              </w:rPr>
              <w:fldChar w:fldCharType="end"/>
            </w:r>
          </w:hyperlink>
        </w:p>
        <w:p w14:paraId="16C68246" w14:textId="59904C41" w:rsidR="00EB12FA" w:rsidRDefault="00EB12FA">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0668509" w:history="1">
            <w:r w:rsidRPr="00D16B48">
              <w:rPr>
                <w:rStyle w:val="Hyperlink"/>
                <w:noProof/>
              </w:rPr>
              <w:t>Chapter 4: Findings and Discussion</w:t>
            </w:r>
            <w:r>
              <w:rPr>
                <w:noProof/>
                <w:webHidden/>
              </w:rPr>
              <w:tab/>
            </w:r>
            <w:r>
              <w:rPr>
                <w:noProof/>
                <w:webHidden/>
              </w:rPr>
              <w:fldChar w:fldCharType="begin"/>
            </w:r>
            <w:r>
              <w:rPr>
                <w:noProof/>
                <w:webHidden/>
              </w:rPr>
              <w:instrText xml:space="preserve"> PAGEREF _Toc200668509 \h </w:instrText>
            </w:r>
            <w:r>
              <w:rPr>
                <w:noProof/>
                <w:webHidden/>
              </w:rPr>
            </w:r>
            <w:r>
              <w:rPr>
                <w:noProof/>
                <w:webHidden/>
              </w:rPr>
              <w:fldChar w:fldCharType="separate"/>
            </w:r>
            <w:r>
              <w:rPr>
                <w:noProof/>
                <w:webHidden/>
              </w:rPr>
              <w:t>9</w:t>
            </w:r>
            <w:r>
              <w:rPr>
                <w:noProof/>
                <w:webHidden/>
              </w:rPr>
              <w:fldChar w:fldCharType="end"/>
            </w:r>
          </w:hyperlink>
        </w:p>
        <w:p w14:paraId="5880770B" w14:textId="5B753731"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10" w:history="1">
            <w:r w:rsidRPr="00D16B48">
              <w:rPr>
                <w:rStyle w:val="Hyperlink"/>
                <w:noProof/>
              </w:rPr>
              <w:t>Primary research findings/questions</w:t>
            </w:r>
            <w:r>
              <w:rPr>
                <w:noProof/>
                <w:webHidden/>
              </w:rPr>
              <w:tab/>
            </w:r>
            <w:r>
              <w:rPr>
                <w:noProof/>
                <w:webHidden/>
              </w:rPr>
              <w:fldChar w:fldCharType="begin"/>
            </w:r>
            <w:r>
              <w:rPr>
                <w:noProof/>
                <w:webHidden/>
              </w:rPr>
              <w:instrText xml:space="preserve"> PAGEREF _Toc200668510 \h </w:instrText>
            </w:r>
            <w:r>
              <w:rPr>
                <w:noProof/>
                <w:webHidden/>
              </w:rPr>
            </w:r>
            <w:r>
              <w:rPr>
                <w:noProof/>
                <w:webHidden/>
              </w:rPr>
              <w:fldChar w:fldCharType="separate"/>
            </w:r>
            <w:r>
              <w:rPr>
                <w:noProof/>
                <w:webHidden/>
              </w:rPr>
              <w:t>9</w:t>
            </w:r>
            <w:r>
              <w:rPr>
                <w:noProof/>
                <w:webHidden/>
              </w:rPr>
              <w:fldChar w:fldCharType="end"/>
            </w:r>
          </w:hyperlink>
        </w:p>
        <w:p w14:paraId="5363C300" w14:textId="5247A28B"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1" w:history="1">
            <w:r w:rsidRPr="00D16B48">
              <w:rPr>
                <w:rStyle w:val="Hyperlink"/>
                <w:noProof/>
              </w:rPr>
              <w:t>a) Interview questions for the Managers</w:t>
            </w:r>
            <w:r>
              <w:rPr>
                <w:noProof/>
                <w:webHidden/>
              </w:rPr>
              <w:tab/>
            </w:r>
            <w:r>
              <w:rPr>
                <w:noProof/>
                <w:webHidden/>
              </w:rPr>
              <w:fldChar w:fldCharType="begin"/>
            </w:r>
            <w:r>
              <w:rPr>
                <w:noProof/>
                <w:webHidden/>
              </w:rPr>
              <w:instrText xml:space="preserve"> PAGEREF _Toc200668511 \h </w:instrText>
            </w:r>
            <w:r>
              <w:rPr>
                <w:noProof/>
                <w:webHidden/>
              </w:rPr>
            </w:r>
            <w:r>
              <w:rPr>
                <w:noProof/>
                <w:webHidden/>
              </w:rPr>
              <w:fldChar w:fldCharType="separate"/>
            </w:r>
            <w:r>
              <w:rPr>
                <w:noProof/>
                <w:webHidden/>
              </w:rPr>
              <w:t>9</w:t>
            </w:r>
            <w:r>
              <w:rPr>
                <w:noProof/>
                <w:webHidden/>
              </w:rPr>
              <w:fldChar w:fldCharType="end"/>
            </w:r>
          </w:hyperlink>
        </w:p>
        <w:p w14:paraId="353CC752" w14:textId="515E18C6"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2" w:history="1">
            <w:r w:rsidRPr="00D16B48">
              <w:rPr>
                <w:rStyle w:val="Hyperlink"/>
                <w:noProof/>
              </w:rPr>
              <w:t>b) Interview questions for the Hotel Workers</w:t>
            </w:r>
            <w:r>
              <w:rPr>
                <w:noProof/>
                <w:webHidden/>
              </w:rPr>
              <w:tab/>
            </w:r>
            <w:r>
              <w:rPr>
                <w:noProof/>
                <w:webHidden/>
              </w:rPr>
              <w:fldChar w:fldCharType="begin"/>
            </w:r>
            <w:r>
              <w:rPr>
                <w:noProof/>
                <w:webHidden/>
              </w:rPr>
              <w:instrText xml:space="preserve"> PAGEREF _Toc200668512 \h </w:instrText>
            </w:r>
            <w:r>
              <w:rPr>
                <w:noProof/>
                <w:webHidden/>
              </w:rPr>
            </w:r>
            <w:r>
              <w:rPr>
                <w:noProof/>
                <w:webHidden/>
              </w:rPr>
              <w:fldChar w:fldCharType="separate"/>
            </w:r>
            <w:r>
              <w:rPr>
                <w:noProof/>
                <w:webHidden/>
              </w:rPr>
              <w:t>9</w:t>
            </w:r>
            <w:r>
              <w:rPr>
                <w:noProof/>
                <w:webHidden/>
              </w:rPr>
              <w:fldChar w:fldCharType="end"/>
            </w:r>
          </w:hyperlink>
        </w:p>
        <w:p w14:paraId="77B752FA" w14:textId="0F1E1BC6"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3" w:history="1">
            <w:r w:rsidRPr="00D16B48">
              <w:rPr>
                <w:rStyle w:val="Hyperlink"/>
                <w:noProof/>
              </w:rPr>
              <w:t>c) Interview questions for the Hotel Workers human resources and agencies</w:t>
            </w:r>
            <w:r>
              <w:rPr>
                <w:noProof/>
                <w:webHidden/>
              </w:rPr>
              <w:tab/>
            </w:r>
            <w:r>
              <w:rPr>
                <w:noProof/>
                <w:webHidden/>
              </w:rPr>
              <w:fldChar w:fldCharType="begin"/>
            </w:r>
            <w:r>
              <w:rPr>
                <w:noProof/>
                <w:webHidden/>
              </w:rPr>
              <w:instrText xml:space="preserve"> PAGEREF _Toc200668513 \h </w:instrText>
            </w:r>
            <w:r>
              <w:rPr>
                <w:noProof/>
                <w:webHidden/>
              </w:rPr>
            </w:r>
            <w:r>
              <w:rPr>
                <w:noProof/>
                <w:webHidden/>
              </w:rPr>
              <w:fldChar w:fldCharType="separate"/>
            </w:r>
            <w:r>
              <w:rPr>
                <w:noProof/>
                <w:webHidden/>
              </w:rPr>
              <w:t>10</w:t>
            </w:r>
            <w:r>
              <w:rPr>
                <w:noProof/>
                <w:webHidden/>
              </w:rPr>
              <w:fldChar w:fldCharType="end"/>
            </w:r>
          </w:hyperlink>
        </w:p>
        <w:p w14:paraId="4EF737E1" w14:textId="7F6CB1A0"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4" w:history="1">
            <w:r w:rsidRPr="00D16B48">
              <w:rPr>
                <w:rStyle w:val="Hyperlink"/>
                <w:noProof/>
              </w:rPr>
              <w:t>d) Interview questions for the employees from the tourism and business sectors</w:t>
            </w:r>
            <w:r>
              <w:rPr>
                <w:noProof/>
                <w:webHidden/>
              </w:rPr>
              <w:tab/>
            </w:r>
            <w:r>
              <w:rPr>
                <w:noProof/>
                <w:webHidden/>
              </w:rPr>
              <w:fldChar w:fldCharType="begin"/>
            </w:r>
            <w:r>
              <w:rPr>
                <w:noProof/>
                <w:webHidden/>
              </w:rPr>
              <w:instrText xml:space="preserve"> PAGEREF _Toc200668514 \h </w:instrText>
            </w:r>
            <w:r>
              <w:rPr>
                <w:noProof/>
                <w:webHidden/>
              </w:rPr>
            </w:r>
            <w:r>
              <w:rPr>
                <w:noProof/>
                <w:webHidden/>
              </w:rPr>
              <w:fldChar w:fldCharType="separate"/>
            </w:r>
            <w:r>
              <w:rPr>
                <w:noProof/>
                <w:webHidden/>
              </w:rPr>
              <w:t>10</w:t>
            </w:r>
            <w:r>
              <w:rPr>
                <w:noProof/>
                <w:webHidden/>
              </w:rPr>
              <w:fldChar w:fldCharType="end"/>
            </w:r>
          </w:hyperlink>
        </w:p>
        <w:p w14:paraId="7D27A4B3" w14:textId="4D328413"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15" w:history="1">
            <w:r w:rsidRPr="00D16B48">
              <w:rPr>
                <w:rStyle w:val="Hyperlink"/>
                <w:noProof/>
              </w:rPr>
              <w:t>Primary research analysis</w:t>
            </w:r>
            <w:r>
              <w:rPr>
                <w:noProof/>
                <w:webHidden/>
              </w:rPr>
              <w:tab/>
            </w:r>
            <w:r>
              <w:rPr>
                <w:noProof/>
                <w:webHidden/>
              </w:rPr>
              <w:fldChar w:fldCharType="begin"/>
            </w:r>
            <w:r>
              <w:rPr>
                <w:noProof/>
                <w:webHidden/>
              </w:rPr>
              <w:instrText xml:space="preserve"> PAGEREF _Toc200668515 \h </w:instrText>
            </w:r>
            <w:r>
              <w:rPr>
                <w:noProof/>
                <w:webHidden/>
              </w:rPr>
            </w:r>
            <w:r>
              <w:rPr>
                <w:noProof/>
                <w:webHidden/>
              </w:rPr>
              <w:fldChar w:fldCharType="separate"/>
            </w:r>
            <w:r>
              <w:rPr>
                <w:noProof/>
                <w:webHidden/>
              </w:rPr>
              <w:t>11</w:t>
            </w:r>
            <w:r>
              <w:rPr>
                <w:noProof/>
                <w:webHidden/>
              </w:rPr>
              <w:fldChar w:fldCharType="end"/>
            </w:r>
          </w:hyperlink>
        </w:p>
        <w:p w14:paraId="74E671CB" w14:textId="292CEFC6"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6" w:history="1">
            <w:r w:rsidRPr="00D16B48">
              <w:rPr>
                <w:rStyle w:val="Hyperlink"/>
                <w:noProof/>
              </w:rPr>
              <w:t>a) Interview questions for the Managers</w:t>
            </w:r>
            <w:r>
              <w:rPr>
                <w:noProof/>
                <w:webHidden/>
              </w:rPr>
              <w:tab/>
            </w:r>
            <w:r>
              <w:rPr>
                <w:noProof/>
                <w:webHidden/>
              </w:rPr>
              <w:fldChar w:fldCharType="begin"/>
            </w:r>
            <w:r>
              <w:rPr>
                <w:noProof/>
                <w:webHidden/>
              </w:rPr>
              <w:instrText xml:space="preserve"> PAGEREF _Toc200668516 \h </w:instrText>
            </w:r>
            <w:r>
              <w:rPr>
                <w:noProof/>
                <w:webHidden/>
              </w:rPr>
            </w:r>
            <w:r>
              <w:rPr>
                <w:noProof/>
                <w:webHidden/>
              </w:rPr>
              <w:fldChar w:fldCharType="separate"/>
            </w:r>
            <w:r>
              <w:rPr>
                <w:noProof/>
                <w:webHidden/>
              </w:rPr>
              <w:t>11</w:t>
            </w:r>
            <w:r>
              <w:rPr>
                <w:noProof/>
                <w:webHidden/>
              </w:rPr>
              <w:fldChar w:fldCharType="end"/>
            </w:r>
          </w:hyperlink>
        </w:p>
        <w:p w14:paraId="47A861DF" w14:textId="18A58B4E"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7" w:history="1">
            <w:r w:rsidRPr="00D16B48">
              <w:rPr>
                <w:rStyle w:val="Hyperlink"/>
                <w:noProof/>
              </w:rPr>
              <w:t>b) Interview questions for the Hotel Workers</w:t>
            </w:r>
            <w:r>
              <w:rPr>
                <w:noProof/>
                <w:webHidden/>
              </w:rPr>
              <w:tab/>
            </w:r>
            <w:r>
              <w:rPr>
                <w:noProof/>
                <w:webHidden/>
              </w:rPr>
              <w:fldChar w:fldCharType="begin"/>
            </w:r>
            <w:r>
              <w:rPr>
                <w:noProof/>
                <w:webHidden/>
              </w:rPr>
              <w:instrText xml:space="preserve"> PAGEREF _Toc200668517 \h </w:instrText>
            </w:r>
            <w:r>
              <w:rPr>
                <w:noProof/>
                <w:webHidden/>
              </w:rPr>
            </w:r>
            <w:r>
              <w:rPr>
                <w:noProof/>
                <w:webHidden/>
              </w:rPr>
              <w:fldChar w:fldCharType="separate"/>
            </w:r>
            <w:r>
              <w:rPr>
                <w:noProof/>
                <w:webHidden/>
              </w:rPr>
              <w:t>11</w:t>
            </w:r>
            <w:r>
              <w:rPr>
                <w:noProof/>
                <w:webHidden/>
              </w:rPr>
              <w:fldChar w:fldCharType="end"/>
            </w:r>
          </w:hyperlink>
        </w:p>
        <w:p w14:paraId="21BF7BDC" w14:textId="5A0AE372"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8" w:history="1">
            <w:r w:rsidRPr="00D16B48">
              <w:rPr>
                <w:rStyle w:val="Hyperlink"/>
                <w:noProof/>
              </w:rPr>
              <w:t>c) Interview questions for the Hotel Workers human resources and agencies</w:t>
            </w:r>
            <w:r>
              <w:rPr>
                <w:noProof/>
                <w:webHidden/>
              </w:rPr>
              <w:tab/>
            </w:r>
            <w:r>
              <w:rPr>
                <w:noProof/>
                <w:webHidden/>
              </w:rPr>
              <w:fldChar w:fldCharType="begin"/>
            </w:r>
            <w:r>
              <w:rPr>
                <w:noProof/>
                <w:webHidden/>
              </w:rPr>
              <w:instrText xml:space="preserve"> PAGEREF _Toc200668518 \h </w:instrText>
            </w:r>
            <w:r>
              <w:rPr>
                <w:noProof/>
                <w:webHidden/>
              </w:rPr>
            </w:r>
            <w:r>
              <w:rPr>
                <w:noProof/>
                <w:webHidden/>
              </w:rPr>
              <w:fldChar w:fldCharType="separate"/>
            </w:r>
            <w:r>
              <w:rPr>
                <w:noProof/>
                <w:webHidden/>
              </w:rPr>
              <w:t>11</w:t>
            </w:r>
            <w:r>
              <w:rPr>
                <w:noProof/>
                <w:webHidden/>
              </w:rPr>
              <w:fldChar w:fldCharType="end"/>
            </w:r>
          </w:hyperlink>
        </w:p>
        <w:p w14:paraId="49FF6437" w14:textId="02C118B1"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9" w:history="1">
            <w:r w:rsidRPr="00D16B48">
              <w:rPr>
                <w:rStyle w:val="Hyperlink"/>
                <w:noProof/>
              </w:rPr>
              <w:t>d) Interview questions for the employees from the tourism and business sectors</w:t>
            </w:r>
            <w:r>
              <w:rPr>
                <w:noProof/>
                <w:webHidden/>
              </w:rPr>
              <w:tab/>
            </w:r>
            <w:r>
              <w:rPr>
                <w:noProof/>
                <w:webHidden/>
              </w:rPr>
              <w:fldChar w:fldCharType="begin"/>
            </w:r>
            <w:r>
              <w:rPr>
                <w:noProof/>
                <w:webHidden/>
              </w:rPr>
              <w:instrText xml:space="preserve"> PAGEREF _Toc200668519 \h </w:instrText>
            </w:r>
            <w:r>
              <w:rPr>
                <w:noProof/>
                <w:webHidden/>
              </w:rPr>
            </w:r>
            <w:r>
              <w:rPr>
                <w:noProof/>
                <w:webHidden/>
              </w:rPr>
              <w:fldChar w:fldCharType="separate"/>
            </w:r>
            <w:r>
              <w:rPr>
                <w:noProof/>
                <w:webHidden/>
              </w:rPr>
              <w:t>12</w:t>
            </w:r>
            <w:r>
              <w:rPr>
                <w:noProof/>
                <w:webHidden/>
              </w:rPr>
              <w:fldChar w:fldCharType="end"/>
            </w:r>
          </w:hyperlink>
        </w:p>
        <w:p w14:paraId="65B45BC8" w14:textId="68D88C20"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20" w:history="1">
            <w:r w:rsidRPr="00D16B48">
              <w:rPr>
                <w:rStyle w:val="Hyperlink"/>
                <w:noProof/>
              </w:rPr>
              <w:t>Secondary research</w:t>
            </w:r>
            <w:r>
              <w:rPr>
                <w:noProof/>
                <w:webHidden/>
              </w:rPr>
              <w:tab/>
            </w:r>
            <w:r>
              <w:rPr>
                <w:noProof/>
                <w:webHidden/>
              </w:rPr>
              <w:fldChar w:fldCharType="begin"/>
            </w:r>
            <w:r>
              <w:rPr>
                <w:noProof/>
                <w:webHidden/>
              </w:rPr>
              <w:instrText xml:space="preserve"> PAGEREF _Toc200668520 \h </w:instrText>
            </w:r>
            <w:r>
              <w:rPr>
                <w:noProof/>
                <w:webHidden/>
              </w:rPr>
            </w:r>
            <w:r>
              <w:rPr>
                <w:noProof/>
                <w:webHidden/>
              </w:rPr>
              <w:fldChar w:fldCharType="separate"/>
            </w:r>
            <w:r>
              <w:rPr>
                <w:noProof/>
                <w:webHidden/>
              </w:rPr>
              <w:t>12</w:t>
            </w:r>
            <w:r>
              <w:rPr>
                <w:noProof/>
                <w:webHidden/>
              </w:rPr>
              <w:fldChar w:fldCharType="end"/>
            </w:r>
          </w:hyperlink>
        </w:p>
        <w:p w14:paraId="533204A3" w14:textId="353F1A34"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21" w:history="1">
            <w:r w:rsidRPr="00D16B48">
              <w:rPr>
                <w:rStyle w:val="Hyperlink"/>
                <w:noProof/>
              </w:rPr>
              <w:t>Theme 1: Workplace environment problem and analysis</w:t>
            </w:r>
            <w:r>
              <w:rPr>
                <w:noProof/>
                <w:webHidden/>
              </w:rPr>
              <w:tab/>
            </w:r>
            <w:r>
              <w:rPr>
                <w:noProof/>
                <w:webHidden/>
              </w:rPr>
              <w:fldChar w:fldCharType="begin"/>
            </w:r>
            <w:r>
              <w:rPr>
                <w:noProof/>
                <w:webHidden/>
              </w:rPr>
              <w:instrText xml:space="preserve"> PAGEREF _Toc200668521 \h </w:instrText>
            </w:r>
            <w:r>
              <w:rPr>
                <w:noProof/>
                <w:webHidden/>
              </w:rPr>
            </w:r>
            <w:r>
              <w:rPr>
                <w:noProof/>
                <w:webHidden/>
              </w:rPr>
              <w:fldChar w:fldCharType="separate"/>
            </w:r>
            <w:r>
              <w:rPr>
                <w:noProof/>
                <w:webHidden/>
              </w:rPr>
              <w:t>12</w:t>
            </w:r>
            <w:r>
              <w:rPr>
                <w:noProof/>
                <w:webHidden/>
              </w:rPr>
              <w:fldChar w:fldCharType="end"/>
            </w:r>
          </w:hyperlink>
        </w:p>
        <w:p w14:paraId="40E8BA28" w14:textId="4C593A22"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22" w:history="1">
            <w:r w:rsidRPr="00D16B48">
              <w:rPr>
                <w:rStyle w:val="Hyperlink"/>
                <w:noProof/>
              </w:rPr>
              <w:t>Theme 2: Local people inclusion in an organisational work process</w:t>
            </w:r>
            <w:r>
              <w:rPr>
                <w:noProof/>
                <w:webHidden/>
              </w:rPr>
              <w:tab/>
            </w:r>
            <w:r>
              <w:rPr>
                <w:noProof/>
                <w:webHidden/>
              </w:rPr>
              <w:fldChar w:fldCharType="begin"/>
            </w:r>
            <w:r>
              <w:rPr>
                <w:noProof/>
                <w:webHidden/>
              </w:rPr>
              <w:instrText xml:space="preserve"> PAGEREF _Toc200668522 \h </w:instrText>
            </w:r>
            <w:r>
              <w:rPr>
                <w:noProof/>
                <w:webHidden/>
              </w:rPr>
            </w:r>
            <w:r>
              <w:rPr>
                <w:noProof/>
                <w:webHidden/>
              </w:rPr>
              <w:fldChar w:fldCharType="separate"/>
            </w:r>
            <w:r>
              <w:rPr>
                <w:noProof/>
                <w:webHidden/>
              </w:rPr>
              <w:t>13</w:t>
            </w:r>
            <w:r>
              <w:rPr>
                <w:noProof/>
                <w:webHidden/>
              </w:rPr>
              <w:fldChar w:fldCharType="end"/>
            </w:r>
          </w:hyperlink>
        </w:p>
        <w:p w14:paraId="3B3A5B4F" w14:textId="30F2CE28"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23" w:history="1">
            <w:r w:rsidRPr="00D16B48">
              <w:rPr>
                <w:rStyle w:val="Hyperlink"/>
                <w:noProof/>
              </w:rPr>
              <w:t>Discussion</w:t>
            </w:r>
            <w:r>
              <w:rPr>
                <w:noProof/>
                <w:webHidden/>
              </w:rPr>
              <w:tab/>
            </w:r>
            <w:r>
              <w:rPr>
                <w:noProof/>
                <w:webHidden/>
              </w:rPr>
              <w:fldChar w:fldCharType="begin"/>
            </w:r>
            <w:r>
              <w:rPr>
                <w:noProof/>
                <w:webHidden/>
              </w:rPr>
              <w:instrText xml:space="preserve"> PAGEREF _Toc200668523 \h </w:instrText>
            </w:r>
            <w:r>
              <w:rPr>
                <w:noProof/>
                <w:webHidden/>
              </w:rPr>
            </w:r>
            <w:r>
              <w:rPr>
                <w:noProof/>
                <w:webHidden/>
              </w:rPr>
              <w:fldChar w:fldCharType="separate"/>
            </w:r>
            <w:r>
              <w:rPr>
                <w:noProof/>
                <w:webHidden/>
              </w:rPr>
              <w:t>14</w:t>
            </w:r>
            <w:r>
              <w:rPr>
                <w:noProof/>
                <w:webHidden/>
              </w:rPr>
              <w:fldChar w:fldCharType="end"/>
            </w:r>
          </w:hyperlink>
        </w:p>
        <w:p w14:paraId="48CDCA2E" w14:textId="1EDA2E67" w:rsidR="00EB12FA" w:rsidRDefault="00EB12FA">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0668524" w:history="1">
            <w:r w:rsidRPr="00D16B48">
              <w:rPr>
                <w:rStyle w:val="Hyperlink"/>
                <w:noProof/>
              </w:rPr>
              <w:t>Chapter 5: Conclusion and Recommendations</w:t>
            </w:r>
            <w:r>
              <w:rPr>
                <w:noProof/>
                <w:webHidden/>
              </w:rPr>
              <w:tab/>
            </w:r>
            <w:r>
              <w:rPr>
                <w:noProof/>
                <w:webHidden/>
              </w:rPr>
              <w:fldChar w:fldCharType="begin"/>
            </w:r>
            <w:r>
              <w:rPr>
                <w:noProof/>
                <w:webHidden/>
              </w:rPr>
              <w:instrText xml:space="preserve"> PAGEREF _Toc200668524 \h </w:instrText>
            </w:r>
            <w:r>
              <w:rPr>
                <w:noProof/>
                <w:webHidden/>
              </w:rPr>
            </w:r>
            <w:r>
              <w:rPr>
                <w:noProof/>
                <w:webHidden/>
              </w:rPr>
              <w:fldChar w:fldCharType="separate"/>
            </w:r>
            <w:r>
              <w:rPr>
                <w:noProof/>
                <w:webHidden/>
              </w:rPr>
              <w:t>18</w:t>
            </w:r>
            <w:r>
              <w:rPr>
                <w:noProof/>
                <w:webHidden/>
              </w:rPr>
              <w:fldChar w:fldCharType="end"/>
            </w:r>
          </w:hyperlink>
        </w:p>
        <w:p w14:paraId="19D21071" w14:textId="4374FB4F"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25" w:history="1">
            <w:r w:rsidRPr="00D16B48">
              <w:rPr>
                <w:rStyle w:val="Hyperlink"/>
                <w:noProof/>
              </w:rPr>
              <w:t>Conclusion</w:t>
            </w:r>
            <w:r>
              <w:rPr>
                <w:noProof/>
                <w:webHidden/>
              </w:rPr>
              <w:tab/>
            </w:r>
            <w:r>
              <w:rPr>
                <w:noProof/>
                <w:webHidden/>
              </w:rPr>
              <w:fldChar w:fldCharType="begin"/>
            </w:r>
            <w:r>
              <w:rPr>
                <w:noProof/>
                <w:webHidden/>
              </w:rPr>
              <w:instrText xml:space="preserve"> PAGEREF _Toc200668525 \h </w:instrText>
            </w:r>
            <w:r>
              <w:rPr>
                <w:noProof/>
                <w:webHidden/>
              </w:rPr>
            </w:r>
            <w:r>
              <w:rPr>
                <w:noProof/>
                <w:webHidden/>
              </w:rPr>
              <w:fldChar w:fldCharType="separate"/>
            </w:r>
            <w:r>
              <w:rPr>
                <w:noProof/>
                <w:webHidden/>
              </w:rPr>
              <w:t>18</w:t>
            </w:r>
            <w:r>
              <w:rPr>
                <w:noProof/>
                <w:webHidden/>
              </w:rPr>
              <w:fldChar w:fldCharType="end"/>
            </w:r>
          </w:hyperlink>
        </w:p>
        <w:p w14:paraId="2ACD8EB4" w14:textId="3519D18C"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26" w:history="1">
            <w:r w:rsidRPr="00D16B48">
              <w:rPr>
                <w:rStyle w:val="Hyperlink"/>
                <w:noProof/>
              </w:rPr>
              <w:t>Key linking with Objectives</w:t>
            </w:r>
            <w:r>
              <w:rPr>
                <w:noProof/>
                <w:webHidden/>
              </w:rPr>
              <w:tab/>
            </w:r>
            <w:r>
              <w:rPr>
                <w:noProof/>
                <w:webHidden/>
              </w:rPr>
              <w:fldChar w:fldCharType="begin"/>
            </w:r>
            <w:r>
              <w:rPr>
                <w:noProof/>
                <w:webHidden/>
              </w:rPr>
              <w:instrText xml:space="preserve"> PAGEREF _Toc200668526 \h </w:instrText>
            </w:r>
            <w:r>
              <w:rPr>
                <w:noProof/>
                <w:webHidden/>
              </w:rPr>
            </w:r>
            <w:r>
              <w:rPr>
                <w:noProof/>
                <w:webHidden/>
              </w:rPr>
              <w:fldChar w:fldCharType="separate"/>
            </w:r>
            <w:r>
              <w:rPr>
                <w:noProof/>
                <w:webHidden/>
              </w:rPr>
              <w:t>18</w:t>
            </w:r>
            <w:r>
              <w:rPr>
                <w:noProof/>
                <w:webHidden/>
              </w:rPr>
              <w:fldChar w:fldCharType="end"/>
            </w:r>
          </w:hyperlink>
        </w:p>
        <w:p w14:paraId="2AE84617" w14:textId="2CD4B22E"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27" w:history="1">
            <w:r w:rsidRPr="00D16B48">
              <w:rPr>
                <w:rStyle w:val="Hyperlink"/>
                <w:noProof/>
              </w:rPr>
              <w:t>Limitations</w:t>
            </w:r>
            <w:r>
              <w:rPr>
                <w:noProof/>
                <w:webHidden/>
              </w:rPr>
              <w:tab/>
            </w:r>
            <w:r>
              <w:rPr>
                <w:noProof/>
                <w:webHidden/>
              </w:rPr>
              <w:fldChar w:fldCharType="begin"/>
            </w:r>
            <w:r>
              <w:rPr>
                <w:noProof/>
                <w:webHidden/>
              </w:rPr>
              <w:instrText xml:space="preserve"> PAGEREF _Toc200668527 \h </w:instrText>
            </w:r>
            <w:r>
              <w:rPr>
                <w:noProof/>
                <w:webHidden/>
              </w:rPr>
            </w:r>
            <w:r>
              <w:rPr>
                <w:noProof/>
                <w:webHidden/>
              </w:rPr>
              <w:fldChar w:fldCharType="separate"/>
            </w:r>
            <w:r>
              <w:rPr>
                <w:noProof/>
                <w:webHidden/>
              </w:rPr>
              <w:t>19</w:t>
            </w:r>
            <w:r>
              <w:rPr>
                <w:noProof/>
                <w:webHidden/>
              </w:rPr>
              <w:fldChar w:fldCharType="end"/>
            </w:r>
          </w:hyperlink>
        </w:p>
        <w:p w14:paraId="2BD5AAC3" w14:textId="687B746D"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28" w:history="1">
            <w:r w:rsidRPr="00D16B48">
              <w:rPr>
                <w:rStyle w:val="Hyperlink"/>
                <w:noProof/>
              </w:rPr>
              <w:t>Future Scope</w:t>
            </w:r>
            <w:r>
              <w:rPr>
                <w:noProof/>
                <w:webHidden/>
              </w:rPr>
              <w:tab/>
            </w:r>
            <w:r>
              <w:rPr>
                <w:noProof/>
                <w:webHidden/>
              </w:rPr>
              <w:fldChar w:fldCharType="begin"/>
            </w:r>
            <w:r>
              <w:rPr>
                <w:noProof/>
                <w:webHidden/>
              </w:rPr>
              <w:instrText xml:space="preserve"> PAGEREF _Toc200668528 \h </w:instrText>
            </w:r>
            <w:r>
              <w:rPr>
                <w:noProof/>
                <w:webHidden/>
              </w:rPr>
            </w:r>
            <w:r>
              <w:rPr>
                <w:noProof/>
                <w:webHidden/>
              </w:rPr>
              <w:fldChar w:fldCharType="separate"/>
            </w:r>
            <w:r>
              <w:rPr>
                <w:noProof/>
                <w:webHidden/>
              </w:rPr>
              <w:t>20</w:t>
            </w:r>
            <w:r>
              <w:rPr>
                <w:noProof/>
                <w:webHidden/>
              </w:rPr>
              <w:fldChar w:fldCharType="end"/>
            </w:r>
          </w:hyperlink>
        </w:p>
        <w:p w14:paraId="3F04BC7A" w14:textId="06D0187F"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29" w:history="1">
            <w:r w:rsidRPr="00D16B48">
              <w:rPr>
                <w:rStyle w:val="Hyperlink"/>
                <w:noProof/>
              </w:rPr>
              <w:t>Recommendations and Practical Strategies</w:t>
            </w:r>
            <w:r>
              <w:rPr>
                <w:noProof/>
                <w:webHidden/>
              </w:rPr>
              <w:tab/>
            </w:r>
            <w:r>
              <w:rPr>
                <w:noProof/>
                <w:webHidden/>
              </w:rPr>
              <w:fldChar w:fldCharType="begin"/>
            </w:r>
            <w:r>
              <w:rPr>
                <w:noProof/>
                <w:webHidden/>
              </w:rPr>
              <w:instrText xml:space="preserve"> PAGEREF _Toc200668529 \h </w:instrText>
            </w:r>
            <w:r>
              <w:rPr>
                <w:noProof/>
                <w:webHidden/>
              </w:rPr>
            </w:r>
            <w:r>
              <w:rPr>
                <w:noProof/>
                <w:webHidden/>
              </w:rPr>
              <w:fldChar w:fldCharType="separate"/>
            </w:r>
            <w:r>
              <w:rPr>
                <w:noProof/>
                <w:webHidden/>
              </w:rPr>
              <w:t>20</w:t>
            </w:r>
            <w:r>
              <w:rPr>
                <w:noProof/>
                <w:webHidden/>
              </w:rPr>
              <w:fldChar w:fldCharType="end"/>
            </w:r>
          </w:hyperlink>
        </w:p>
        <w:p w14:paraId="33BF72A8" w14:textId="0EC75CDD" w:rsidR="00EB12FA" w:rsidRDefault="00EB12FA">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0668530" w:history="1">
            <w:r w:rsidRPr="00D16B48">
              <w:rPr>
                <w:rStyle w:val="Hyperlink"/>
                <w:noProof/>
              </w:rPr>
              <w:t>References</w:t>
            </w:r>
            <w:r>
              <w:rPr>
                <w:noProof/>
                <w:webHidden/>
              </w:rPr>
              <w:tab/>
            </w:r>
            <w:r>
              <w:rPr>
                <w:noProof/>
                <w:webHidden/>
              </w:rPr>
              <w:fldChar w:fldCharType="begin"/>
            </w:r>
            <w:r>
              <w:rPr>
                <w:noProof/>
                <w:webHidden/>
              </w:rPr>
              <w:instrText xml:space="preserve"> PAGEREF _Toc200668530 \h </w:instrText>
            </w:r>
            <w:r>
              <w:rPr>
                <w:noProof/>
                <w:webHidden/>
              </w:rPr>
            </w:r>
            <w:r>
              <w:rPr>
                <w:noProof/>
                <w:webHidden/>
              </w:rPr>
              <w:fldChar w:fldCharType="separate"/>
            </w:r>
            <w:r>
              <w:rPr>
                <w:noProof/>
                <w:webHidden/>
              </w:rPr>
              <w:t>23</w:t>
            </w:r>
            <w:r>
              <w:rPr>
                <w:noProof/>
                <w:webHidden/>
              </w:rPr>
              <w:fldChar w:fldCharType="end"/>
            </w:r>
          </w:hyperlink>
        </w:p>
        <w:p w14:paraId="529E64CE" w14:textId="38E00A21" w:rsidR="00EB12FA" w:rsidRDefault="00EB12FA">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0668531" w:history="1">
            <w:r w:rsidRPr="00D16B48">
              <w:rPr>
                <w:rStyle w:val="Hyperlink"/>
                <w:noProof/>
              </w:rPr>
              <w:t>Appendices</w:t>
            </w:r>
            <w:r>
              <w:rPr>
                <w:noProof/>
                <w:webHidden/>
              </w:rPr>
              <w:tab/>
            </w:r>
            <w:r>
              <w:rPr>
                <w:noProof/>
                <w:webHidden/>
              </w:rPr>
              <w:fldChar w:fldCharType="begin"/>
            </w:r>
            <w:r>
              <w:rPr>
                <w:noProof/>
                <w:webHidden/>
              </w:rPr>
              <w:instrText xml:space="preserve"> PAGEREF _Toc200668531 \h </w:instrText>
            </w:r>
            <w:r>
              <w:rPr>
                <w:noProof/>
                <w:webHidden/>
              </w:rPr>
            </w:r>
            <w:r>
              <w:rPr>
                <w:noProof/>
                <w:webHidden/>
              </w:rPr>
              <w:fldChar w:fldCharType="separate"/>
            </w:r>
            <w:r>
              <w:rPr>
                <w:noProof/>
                <w:webHidden/>
              </w:rPr>
              <w:t>27</w:t>
            </w:r>
            <w:r>
              <w:rPr>
                <w:noProof/>
                <w:webHidden/>
              </w:rPr>
              <w:fldChar w:fldCharType="end"/>
            </w:r>
          </w:hyperlink>
        </w:p>
        <w:p w14:paraId="3C11BA4D" w14:textId="218E2182" w:rsidR="00903830" w:rsidRDefault="00DA1648">
          <w:pPr>
            <w:widowControl w:val="0"/>
            <w:tabs>
              <w:tab w:val="right" w:pos="12000"/>
            </w:tabs>
            <w:spacing w:before="60" w:after="0" w:line="276" w:lineRule="auto"/>
            <w:jc w:val="left"/>
          </w:pPr>
          <w:r>
            <w:fldChar w:fldCharType="end"/>
          </w:r>
        </w:p>
      </w:sdtContent>
    </w:sdt>
    <w:p w14:paraId="0F24E27C" w14:textId="77777777" w:rsidR="00903830" w:rsidRDefault="00903830">
      <w:pPr>
        <w:rPr>
          <w:b/>
          <w:sz w:val="32"/>
          <w:szCs w:val="32"/>
        </w:rPr>
        <w:sectPr w:rsidR="00903830" w:rsidSect="00EB12FA">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15115F9A" w14:textId="25E43444" w:rsidR="00903830" w:rsidRDefault="00DA1648">
      <w:pPr>
        <w:pStyle w:val="Heading1"/>
      </w:pPr>
      <w:bookmarkStart w:id="0" w:name="_Toc200668496"/>
      <w:r>
        <w:lastRenderedPageBreak/>
        <w:t>Chapter 1: Introduction</w:t>
      </w:r>
      <w:bookmarkEnd w:id="0"/>
      <w:r>
        <w:t xml:space="preserve"> </w:t>
      </w:r>
    </w:p>
    <w:p w14:paraId="568D6565" w14:textId="77777777" w:rsidR="00903830" w:rsidRDefault="00DA1648">
      <w:pPr>
        <w:rPr>
          <w:color w:val="000000"/>
        </w:rPr>
      </w:pPr>
      <w:r>
        <w:rPr>
          <w:color w:val="000000"/>
        </w:rPr>
        <w:t>In the hospitality sector across the UK, especially in rural areas, the challenge of short staffing has grown more severe due to the impact of recent politics. As a result of the COVID-19 pandemic and Brexit, labour market challenges have increased and made it more difficult for organisations to recruit and retain skilled workers (Statista, 2023). Because of the pandemic, hospitality activities were halted in many places, staff members were temporarily laid off, and uncertainty increased among them. At the same time, Brexit made it much harder for European Union workers to continue working in hospitality. As a result, rural hospitality companies are struggling to get enough workers to meet the needs of their customers.</w:t>
      </w:r>
    </w:p>
    <w:p w14:paraId="0977B45A" w14:textId="77777777" w:rsidR="00903830" w:rsidRDefault="00DA1648">
      <w:pPr>
        <w:rPr>
          <w:color w:val="000000"/>
        </w:rPr>
      </w:pPr>
      <w:r>
        <w:rPr>
          <w:color w:val="000000"/>
        </w:rPr>
        <w:t>Due to their location and small number of locals, these businesses often face difficulties hiring and retaining employees. In most rural areas, hotels are not found near large workplaces or stations for public transportation, unlike in big cities. Since tourism changes according to the season, companies need to hire additional staff temporarily when there is high demand. Because of these issues, there are ongoing staff shortages, which might negatively affect both the efficiency and quality of services.</w:t>
      </w:r>
    </w:p>
    <w:p w14:paraId="504EA04F" w14:textId="77777777" w:rsidR="00903830" w:rsidRDefault="00DA1648">
      <w:pPr>
        <w:rPr>
          <w:color w:val="000000"/>
        </w:rPr>
      </w:pPr>
      <w:r>
        <w:rPr>
          <w:color w:val="000000"/>
        </w:rPr>
        <w:t xml:space="preserve">This research </w:t>
      </w:r>
      <w:proofErr w:type="gramStart"/>
      <w:r>
        <w:rPr>
          <w:color w:val="000000"/>
        </w:rPr>
        <w:t>looks into</w:t>
      </w:r>
      <w:proofErr w:type="gramEnd"/>
      <w:r>
        <w:rPr>
          <w:color w:val="000000"/>
        </w:rPr>
        <w:t xml:space="preserve"> Aphrodite's Boutique Suites, a cosy luxury hotel in Windermere, part of the Lake District National Park. As a rural hospitality business, Aphrodite's provides an opportunity to study how local labour matters can affect the operations of a boutique hotel. Having adequate staff has been challenging for the hotel, leading to poorer service for guests, less happiness among tourists and a smaller contribution to the local tourism economy. This study hopes to shed light on the issues within the rural hospitality workforce by researching their causes and looking for possible solutions.</w:t>
      </w:r>
    </w:p>
    <w:p w14:paraId="7368D8B4" w14:textId="77777777" w:rsidR="00903830" w:rsidRDefault="00DA1648">
      <w:pPr>
        <w:rPr>
          <w:color w:val="000000"/>
        </w:rPr>
      </w:pPr>
      <w:r>
        <w:rPr>
          <w:color w:val="000000"/>
        </w:rPr>
        <w:t>This research is necessary due to humans' critical role in keeping hospitality businesses operating and growing steadily. A lack of staff disturbs the hotel's daily work and leads to concerns about service, reputation, and finances. Running on narrow profit margins and connected to nearby communities, rural hotels must focus more on resolving their hiring and retention issues. Knowing the main obstacles to getting a job in this context</w:t>
      </w:r>
      <w:r>
        <w:t xml:space="preserve"> is important to improve security and stability in the workforce. </w:t>
      </w:r>
    </w:p>
    <w:p w14:paraId="184E61B6" w14:textId="77777777" w:rsidR="00903830" w:rsidRDefault="00DA1648">
      <w:pPr>
        <w:rPr>
          <w:color w:val="000000"/>
        </w:rPr>
      </w:pPr>
      <w:r>
        <w:br w:type="page"/>
      </w:r>
    </w:p>
    <w:p w14:paraId="12074163" w14:textId="77777777" w:rsidR="00903830" w:rsidRDefault="00DA1648">
      <w:pPr>
        <w:rPr>
          <w:color w:val="000000"/>
        </w:rPr>
      </w:pPr>
      <w:r>
        <w:rPr>
          <w:color w:val="000000"/>
        </w:rPr>
        <w:lastRenderedPageBreak/>
        <w:t>Two principal research questions guide this study:</w:t>
      </w:r>
    </w:p>
    <w:p w14:paraId="3B642445" w14:textId="77777777" w:rsidR="00903830" w:rsidRDefault="00DA1648">
      <w:pPr>
        <w:numPr>
          <w:ilvl w:val="0"/>
          <w:numId w:val="4"/>
        </w:numPr>
        <w:rPr>
          <w:color w:val="000000"/>
        </w:rPr>
      </w:pPr>
      <w:r>
        <w:rPr>
          <w:color w:val="000000"/>
        </w:rPr>
        <w:t>What key factors contribute to staff shortages at Aphrodite's Boutique Suites?</w:t>
      </w:r>
    </w:p>
    <w:p w14:paraId="0BD0327A" w14:textId="77777777" w:rsidR="00903830" w:rsidRDefault="00DA1648">
      <w:pPr>
        <w:numPr>
          <w:ilvl w:val="0"/>
          <w:numId w:val="4"/>
        </w:numPr>
        <w:rPr>
          <w:color w:val="000000"/>
        </w:rPr>
      </w:pPr>
      <w:r>
        <w:rPr>
          <w:color w:val="000000"/>
        </w:rPr>
        <w:t>What strategies can mitigate recruitment and retention challenges in the local hospitality sector?</w:t>
      </w:r>
    </w:p>
    <w:p w14:paraId="4D2D29C4" w14:textId="77777777" w:rsidR="00903830" w:rsidRDefault="00DA1648">
      <w:pPr>
        <w:rPr>
          <w:color w:val="000000"/>
        </w:rPr>
      </w:pPr>
      <w:r>
        <w:rPr>
          <w:color w:val="000000"/>
        </w:rPr>
        <w:t xml:space="preserve">The research will </w:t>
      </w:r>
      <w:proofErr w:type="gramStart"/>
      <w:r>
        <w:rPr>
          <w:color w:val="000000"/>
        </w:rPr>
        <w:t>look into</w:t>
      </w:r>
      <w:proofErr w:type="gramEnd"/>
      <w:r>
        <w:rPr>
          <w:color w:val="000000"/>
        </w:rPr>
        <w:t xml:space="preserve"> Aphrodite’s unique barriers to effective recruitment and then explore acceptable solutions based on the beliefs of the main participants involved. The study aims to achieve the following objectives:</w:t>
      </w:r>
    </w:p>
    <w:p w14:paraId="58A82DED" w14:textId="77777777" w:rsidR="00903830" w:rsidRDefault="00DA1648">
      <w:pPr>
        <w:numPr>
          <w:ilvl w:val="0"/>
          <w:numId w:val="5"/>
        </w:numPr>
        <w:pBdr>
          <w:top w:val="nil"/>
          <w:left w:val="nil"/>
          <w:bottom w:val="nil"/>
          <w:right w:val="nil"/>
          <w:between w:val="nil"/>
        </w:pBdr>
        <w:spacing w:after="0"/>
        <w:rPr>
          <w:color w:val="000000"/>
        </w:rPr>
      </w:pPr>
      <w:r>
        <w:rPr>
          <w:color w:val="000000"/>
        </w:rPr>
        <w:t>To evaluate human resource practices at Aphrodite's Boutique Suites and the country's rural hospitality sector.</w:t>
      </w:r>
    </w:p>
    <w:p w14:paraId="46F6C240" w14:textId="77777777" w:rsidR="00903830" w:rsidRDefault="00DA1648">
      <w:pPr>
        <w:numPr>
          <w:ilvl w:val="0"/>
          <w:numId w:val="5"/>
        </w:numPr>
        <w:pBdr>
          <w:top w:val="nil"/>
          <w:left w:val="nil"/>
          <w:bottom w:val="nil"/>
          <w:right w:val="nil"/>
          <w:between w:val="nil"/>
        </w:pBdr>
        <w:spacing w:after="0"/>
        <w:rPr>
          <w:color w:val="000000"/>
        </w:rPr>
      </w:pPr>
      <w:r>
        <w:rPr>
          <w:color w:val="000000"/>
        </w:rPr>
        <w:t>Examine the regional trends in population, economy and people’s movements related to employment.</w:t>
      </w:r>
    </w:p>
    <w:p w14:paraId="0386F356" w14:textId="77777777" w:rsidR="00903830" w:rsidRDefault="00DA1648">
      <w:pPr>
        <w:numPr>
          <w:ilvl w:val="0"/>
          <w:numId w:val="5"/>
        </w:numPr>
        <w:pBdr>
          <w:top w:val="nil"/>
          <w:left w:val="nil"/>
          <w:bottom w:val="nil"/>
          <w:right w:val="nil"/>
          <w:between w:val="nil"/>
        </w:pBdr>
        <w:rPr>
          <w:color w:val="000000"/>
        </w:rPr>
      </w:pPr>
      <w:r>
        <w:rPr>
          <w:color w:val="000000"/>
        </w:rPr>
        <w:t>To offer workable and usable solutions to ease staff shortages and retain people working in the hotel and other rural hospitality sectors.</w:t>
      </w:r>
    </w:p>
    <w:p w14:paraId="6B31D4CD" w14:textId="77777777" w:rsidR="00903830" w:rsidRDefault="00DA1648">
      <w:pPr>
        <w:rPr>
          <w:color w:val="000000"/>
        </w:rPr>
      </w:pPr>
      <w:r>
        <w:rPr>
          <w:color w:val="000000"/>
        </w:rPr>
        <w:t>This chapter prepares for a study in rural hospitality by discussing and achieving the key aims and objectives. Through this study, new strategies can be formed for the benefit of Aphrodite's Boutique Suites and similar companies, contributing to improved service and strengthening the region's economy.</w:t>
      </w:r>
    </w:p>
    <w:p w14:paraId="71BD9CE7" w14:textId="77777777" w:rsidR="00903830" w:rsidRDefault="00DA1648">
      <w:pPr>
        <w:rPr>
          <w:color w:val="000000"/>
        </w:rPr>
      </w:pPr>
      <w:r>
        <w:br w:type="page"/>
      </w:r>
    </w:p>
    <w:p w14:paraId="1239416F" w14:textId="77777777" w:rsidR="00903830" w:rsidRDefault="00DA1648">
      <w:pPr>
        <w:pStyle w:val="Heading1"/>
      </w:pPr>
      <w:bookmarkStart w:id="1" w:name="_Toc200668497"/>
      <w:r>
        <w:lastRenderedPageBreak/>
        <w:t>Chapter 2: Literature Review</w:t>
      </w:r>
      <w:bookmarkEnd w:id="1"/>
    </w:p>
    <w:p w14:paraId="398FE803" w14:textId="77777777" w:rsidR="00903830" w:rsidRDefault="00DA1648">
      <w:pPr>
        <w:rPr>
          <w:color w:val="000000"/>
        </w:rPr>
      </w:pPr>
      <w:r>
        <w:rPr>
          <w:color w:val="000000"/>
        </w:rPr>
        <w:t>This chapter studies the literature on labour in the UK hospitality sector, specifically focusing on problems faced in rural areas, motivating employees and appropriate human resource methods. The purpose is to provide a complete background for understanding the challenges with staffing at rural boutique hotels such as Aphrodite's Boutique Suites in Windermere.</w:t>
      </w:r>
    </w:p>
    <w:p w14:paraId="60C486C4" w14:textId="77777777" w:rsidR="00903830" w:rsidRDefault="00DA1648">
      <w:pPr>
        <w:pStyle w:val="Heading2"/>
      </w:pPr>
      <w:bookmarkStart w:id="2" w:name="_Toc200668498"/>
      <w:r>
        <w:t>Hospitality Labour Challenges in the UK</w:t>
      </w:r>
      <w:bookmarkEnd w:id="2"/>
    </w:p>
    <w:p w14:paraId="6E72F893" w14:textId="77777777" w:rsidR="00903830" w:rsidRDefault="00DA1648">
      <w:pPr>
        <w:rPr>
          <w:color w:val="000000"/>
        </w:rPr>
      </w:pPr>
      <w:r>
        <w:rPr>
          <w:color w:val="000000"/>
        </w:rPr>
        <w:t>The UK hotel and restaurant industry has struggled to find labour in the past years due to Brexit and the COVID-19 pandemic. Since Brexit, fewer labourers have been available because many of the EU workers who used to work in the hospitality industry are now ineligible to work there. Fewer workers were allowed into the country after Brexit, making it difficult for employers to hire new staff.</w:t>
      </w:r>
    </w:p>
    <w:p w14:paraId="4BB70468" w14:textId="77777777" w:rsidR="00903830" w:rsidRDefault="00DA1648">
      <w:pPr>
        <w:rPr>
          <w:color w:val="000000"/>
        </w:rPr>
      </w:pPr>
      <w:r>
        <w:rPr>
          <w:color w:val="000000"/>
        </w:rPr>
        <w:t>At the same time, the COVID-19 pandemic caused additional challenges for people working in the hospitality industry. Extended lockdowns and social distancing measures affected the sector so much that people were excluded from work, and many others lost their jobs. Health issues, a belief in reduced job security, and an interest in other, more secure jobs caused hospitality staff to question their employment. This situation led to a surge in staff shortages since many hospitality employers had difficulty finding workers, thanks to increased competition.</w:t>
      </w:r>
    </w:p>
    <w:p w14:paraId="4730DDED" w14:textId="77777777" w:rsidR="00903830" w:rsidRDefault="00DA1648">
      <w:pPr>
        <w:rPr>
          <w:color w:val="000000"/>
        </w:rPr>
      </w:pPr>
      <w:r>
        <w:rPr>
          <w:color w:val="000000"/>
        </w:rPr>
        <w:t>Official government data highlights the trends. Analysis of migration data on GOV.UK indicates a reduction in EU nationals working in hospitality after Brexit, while the ONS reports that jobs in this field are experiencing more vacancies and high turnover. In another report, Healy (2025) indicates that most hospitality companies have difficulty recruiting, especially in rural locations, where this is much more common.</w:t>
      </w:r>
    </w:p>
    <w:p w14:paraId="38BEA643" w14:textId="77777777" w:rsidR="00903830" w:rsidRDefault="00DA1648">
      <w:pPr>
        <w:rPr>
          <w:color w:val="000000"/>
        </w:rPr>
      </w:pPr>
      <w:r>
        <w:rPr>
          <w:color w:val="000000"/>
        </w:rPr>
        <w:t>Furthermore, the pandemic changed how employees think, with many looking for a better balance between work and personal time, health and safety at work, and flexibility, which many hospitality companies have had difficulty serving (</w:t>
      </w:r>
      <w:proofErr w:type="spellStart"/>
      <w:r>
        <w:rPr>
          <w:color w:val="000000"/>
        </w:rPr>
        <w:t>Stamolampros</w:t>
      </w:r>
      <w:proofErr w:type="spellEnd"/>
      <w:r>
        <w:rPr>
          <w:color w:val="000000"/>
        </w:rPr>
        <w:t xml:space="preserve"> and </w:t>
      </w:r>
      <w:proofErr w:type="spellStart"/>
      <w:r>
        <w:rPr>
          <w:color w:val="000000"/>
        </w:rPr>
        <w:t>Dousios</w:t>
      </w:r>
      <w:proofErr w:type="spellEnd"/>
      <w:r>
        <w:rPr>
          <w:color w:val="000000"/>
        </w:rPr>
        <w:t>, 2023). For organisations to compete successfully in recruitment, they must reconsider their usual methods of hiring and staffing.</w:t>
      </w:r>
    </w:p>
    <w:p w14:paraId="04FD3807" w14:textId="77777777" w:rsidR="00903830" w:rsidRDefault="00DA1648">
      <w:pPr>
        <w:rPr>
          <w:b/>
          <w:color w:val="000000"/>
          <w:sz w:val="28"/>
          <w:szCs w:val="28"/>
        </w:rPr>
      </w:pPr>
      <w:r>
        <w:br w:type="page"/>
      </w:r>
    </w:p>
    <w:p w14:paraId="015B164D" w14:textId="77777777" w:rsidR="00903830" w:rsidRDefault="00DA1648">
      <w:pPr>
        <w:pStyle w:val="Heading2"/>
      </w:pPr>
      <w:bookmarkStart w:id="3" w:name="_Toc200668499"/>
      <w:r>
        <w:lastRenderedPageBreak/>
        <w:t>The Rural Context: Recruitment Barriers</w:t>
      </w:r>
      <w:bookmarkEnd w:id="3"/>
    </w:p>
    <w:p w14:paraId="1E732C77" w14:textId="77777777" w:rsidR="00903830" w:rsidRDefault="00DA1648">
      <w:pPr>
        <w:rPr>
          <w:color w:val="000000"/>
        </w:rPr>
      </w:pPr>
      <w:r>
        <w:rPr>
          <w:color w:val="000000"/>
        </w:rPr>
        <w:t xml:space="preserve">Rural hospitality companies struggle to hire staff, mainly </w:t>
      </w:r>
      <w:proofErr w:type="gramStart"/>
      <w:r>
        <w:rPr>
          <w:color w:val="000000"/>
        </w:rPr>
        <w:t>due to the effects</w:t>
      </w:r>
      <w:proofErr w:type="gramEnd"/>
      <w:r>
        <w:rPr>
          <w:color w:val="000000"/>
        </w:rPr>
        <w:t xml:space="preserve"> of greener settings, poor infrastructure, and people's financial situation. The Lake District is a place where finding accommodation is very difficult. A lack of housing choices for employees makes it difficult for rural hotels to bring in people who can relocate for a short time (</w:t>
      </w:r>
      <w:proofErr w:type="spellStart"/>
      <w:r>
        <w:rPr>
          <w:color w:val="000000"/>
        </w:rPr>
        <w:t>Ohunakin</w:t>
      </w:r>
      <w:proofErr w:type="spellEnd"/>
      <w:r>
        <w:rPr>
          <w:color w:val="000000"/>
        </w:rPr>
        <w:t xml:space="preserve"> and </w:t>
      </w:r>
      <w:proofErr w:type="spellStart"/>
      <w:r>
        <w:rPr>
          <w:color w:val="000000"/>
        </w:rPr>
        <w:t>Olugbade</w:t>
      </w:r>
      <w:proofErr w:type="spellEnd"/>
      <w:r>
        <w:rPr>
          <w:color w:val="000000"/>
        </w:rPr>
        <w:t>, 2022). Bad public transport systems in the region limit the number of workers commuting to the same area.</w:t>
      </w:r>
    </w:p>
    <w:p w14:paraId="437D9651" w14:textId="77777777" w:rsidR="00903830" w:rsidRDefault="00DA1648">
      <w:pPr>
        <w:rPr>
          <w:color w:val="000000"/>
        </w:rPr>
      </w:pPr>
      <w:r>
        <w:rPr>
          <w:color w:val="000000"/>
        </w:rPr>
        <w:t xml:space="preserve">Rural hotels often struggle to adequately staff their properties at the right time. As tourist jobs tend to be short-term, only those seeking temporary employment </w:t>
      </w:r>
      <w:proofErr w:type="gramStart"/>
      <w:r>
        <w:rPr>
          <w:color w:val="000000"/>
        </w:rPr>
        <w:t>look into</w:t>
      </w:r>
      <w:proofErr w:type="gramEnd"/>
      <w:r>
        <w:rPr>
          <w:color w:val="000000"/>
        </w:rPr>
        <w:t xml:space="preserve"> them. Studies discovered that hotels in the Lake District employ workers on temporary contracts due to changes in tourism, which could affect their happiness and lead to staff turnover (Sypniewska, Baran, and Kłos, 2023). </w:t>
      </w:r>
    </w:p>
    <w:p w14:paraId="43FC7289" w14:textId="77777777" w:rsidR="00903830" w:rsidRDefault="00DA1648">
      <w:pPr>
        <w:rPr>
          <w:color w:val="000000"/>
        </w:rPr>
      </w:pPr>
      <w:r>
        <w:rPr>
          <w:color w:val="000000"/>
        </w:rPr>
        <w:t>In addition, those who live in rural areas tend to face challenges such as earning lower incomes and having fewer ways to improve their skills (Yang, Mao and Tang, 2017). Therefore, hiring workers becomes challenging, so it’s better to find interventions that suit each region, not only those that have worked in cities.</w:t>
      </w:r>
    </w:p>
    <w:p w14:paraId="46C2D07B" w14:textId="77777777" w:rsidR="00903830" w:rsidRDefault="00DA1648">
      <w:pPr>
        <w:rPr>
          <w:color w:val="000000"/>
        </w:rPr>
      </w:pPr>
      <w:r>
        <w:rPr>
          <w:color w:val="000000"/>
        </w:rPr>
        <w:t>Snyder (2019) explains that strong social ties and labour market factors play a significant role in getting people to apply for rural hospitality jobs. The researchers observed that involving the local community and relying on existing relationships helps address labour market shortages. This explains the possibility of applying recruitment styles that correspond to how people live in rural communities.</w:t>
      </w:r>
    </w:p>
    <w:p w14:paraId="3AC4C8F0" w14:textId="77777777" w:rsidR="00903830" w:rsidRDefault="00DA1648">
      <w:pPr>
        <w:pStyle w:val="Heading2"/>
      </w:pPr>
      <w:bookmarkStart w:id="4" w:name="_Toc200668500"/>
      <w:r>
        <w:t>Employee Motivation and Retention</w:t>
      </w:r>
      <w:bookmarkEnd w:id="4"/>
    </w:p>
    <w:p w14:paraId="2A5D7941" w14:textId="77777777" w:rsidR="00903830" w:rsidRDefault="00DA1648">
      <w:pPr>
        <w:rPr>
          <w:color w:val="000000"/>
        </w:rPr>
      </w:pPr>
      <w:r>
        <w:rPr>
          <w:color w:val="000000"/>
        </w:rPr>
        <w:t>It is essential to understand what motivates employees to address the issue of staff turnover in hospitality. Different theories have been used to understand why employees act in certain ways and what influences their job satisfaction and decision to leave.</w:t>
      </w:r>
    </w:p>
    <w:p w14:paraId="5F0172D3" w14:textId="77777777" w:rsidR="00903830" w:rsidRDefault="00DA1648">
      <w:pPr>
        <w:rPr>
          <w:color w:val="000000"/>
        </w:rPr>
      </w:pPr>
      <w:r>
        <w:rPr>
          <w:color w:val="000000"/>
        </w:rPr>
        <w:t xml:space="preserve">Herzberg introduced the Two-Factor Theory (published in 1966), which points out the differences between hygiene factors and motivators. To prevent people from being unhappy, attention must be given to salary, the workplace, and job security, but these factors do not boost motivation. Recognition, achievement, and opportunities for advancement are necessary to encourage staff to keep working and stay at the company. Bad hygiene at work, </w:t>
      </w:r>
      <w:r>
        <w:rPr>
          <w:color w:val="000000"/>
        </w:rPr>
        <w:lastRenderedPageBreak/>
        <w:t>such as low pay and odd hours, can lead to more people quitting, whereas motivators help keep the trained staff.</w:t>
      </w:r>
    </w:p>
    <w:p w14:paraId="559EFC0A" w14:textId="77777777" w:rsidR="00903830" w:rsidRDefault="00DA1648">
      <w:pPr>
        <w:rPr>
          <w:color w:val="000000"/>
        </w:rPr>
      </w:pPr>
      <w:r>
        <w:rPr>
          <w:color w:val="000000"/>
        </w:rPr>
        <w:t>Maslow's Hierarchy of Needs suggests that employees need various things, from food and shelter to a sense of fulfilment and purpose. While workers in the hospitality industry require fair income and safe surroundings, a supportive manager and team environment can help them feel accepted and valued. Ensuring all their needs are met collectively helps maintain employee motivation.</w:t>
      </w:r>
    </w:p>
    <w:p w14:paraId="4F380158" w14:textId="77777777" w:rsidR="00903830" w:rsidRDefault="00DA1648">
      <w:pPr>
        <w:rPr>
          <w:color w:val="000000"/>
        </w:rPr>
      </w:pPr>
      <w:r>
        <w:rPr>
          <w:color w:val="000000"/>
        </w:rPr>
        <w:t>Newer ideas suggest that an employee’s position in their job and local community makes it more likely that they will remain with the organisation (Padma and Ahn, 2020). If staff have deep roots in their local community, it becomes easier for them to remain in their jobs. Without strong ties, workers look for better opportunities at other companies. Therefore, strengthening employees' connection to their jobs is crucial in building a good strategy.</w:t>
      </w:r>
    </w:p>
    <w:p w14:paraId="32987485" w14:textId="77777777" w:rsidR="00903830" w:rsidRDefault="00DA1648">
      <w:pPr>
        <w:rPr>
          <w:color w:val="000000"/>
        </w:rPr>
      </w:pPr>
      <w:r>
        <w:rPr>
          <w:color w:val="000000"/>
        </w:rPr>
        <w:t>Also, psychologists suggest that when employees do not feel secure, cannot improve their careers, or do not receive enough support, they may become dissatisfied and quit (Rousseau, 1995). This matter is most important in rural places where workers can't find many chances to grow and develop in their jobs.</w:t>
      </w:r>
    </w:p>
    <w:p w14:paraId="1DBAED35" w14:textId="77777777" w:rsidR="00903830" w:rsidRDefault="00DA1648">
      <w:pPr>
        <w:pStyle w:val="Heading2"/>
      </w:pPr>
      <w:bookmarkStart w:id="5" w:name="_Toc200668501"/>
      <w:r>
        <w:t>Strategic HR Responses</w:t>
      </w:r>
      <w:bookmarkEnd w:id="5"/>
    </w:p>
    <w:p w14:paraId="272ACA65" w14:textId="77777777" w:rsidR="00903830" w:rsidRDefault="00DA1648">
      <w:pPr>
        <w:rPr>
          <w:color w:val="000000"/>
        </w:rPr>
      </w:pPr>
      <w:r>
        <w:rPr>
          <w:color w:val="000000"/>
        </w:rPr>
        <w:t>In recent years, hospitality organisations have integrated strategies into human resource management to help attract and retain employees.</w:t>
      </w:r>
    </w:p>
    <w:p w14:paraId="2FA34AC0" w14:textId="77777777" w:rsidR="00903830" w:rsidRDefault="00DA1648">
      <w:pPr>
        <w:rPr>
          <w:color w:val="000000"/>
        </w:rPr>
      </w:pPr>
      <w:r>
        <w:rPr>
          <w:color w:val="000000"/>
        </w:rPr>
        <w:t>Many companies are turning to employer branding to create a positive image for their organisation. Clear values, culture and employee benefits allow a hotel to attract job applicants and separate itself from other businesses (Owens et al., 2016). Younger individuals consider an organisation's reputation and ethics before working there, so a good employer brand helps attract them.</w:t>
      </w:r>
    </w:p>
    <w:p w14:paraId="26777B39" w14:textId="77777777" w:rsidR="00903830" w:rsidRDefault="00DA1648">
      <w:pPr>
        <w:rPr>
          <w:color w:val="000000"/>
        </w:rPr>
      </w:pPr>
      <w:r>
        <w:rPr>
          <w:color w:val="000000"/>
        </w:rPr>
        <w:t xml:space="preserve">Changing work shifts, working part-time, and trading shifts have all been linked to happier employees and fewer job turnovers (Busse and </w:t>
      </w:r>
      <w:proofErr w:type="spellStart"/>
      <w:r>
        <w:rPr>
          <w:color w:val="000000"/>
        </w:rPr>
        <w:t>Doganer</w:t>
      </w:r>
      <w:proofErr w:type="spellEnd"/>
      <w:r>
        <w:rPr>
          <w:color w:val="000000"/>
        </w:rPr>
        <w:t>, 2018). This is particularly useful in rural hospitality, where students and people with several jobs often work there.</w:t>
      </w:r>
    </w:p>
    <w:p w14:paraId="50BEFA85" w14:textId="77777777" w:rsidR="00903830" w:rsidRDefault="00DA1648">
      <w:pPr>
        <w:rPr>
          <w:color w:val="000000"/>
        </w:rPr>
      </w:pPr>
      <w:r>
        <w:rPr>
          <w:color w:val="000000"/>
        </w:rPr>
        <w:t xml:space="preserve">Vocational training partnerships and apprenticeships play an important role in preparing a skilled and faithful team for the company (Teichmann, </w:t>
      </w:r>
      <w:proofErr w:type="spellStart"/>
      <w:r>
        <w:rPr>
          <w:color w:val="000000"/>
        </w:rPr>
        <w:t>Boticiu</w:t>
      </w:r>
      <w:proofErr w:type="spellEnd"/>
      <w:r>
        <w:rPr>
          <w:color w:val="000000"/>
        </w:rPr>
        <w:t xml:space="preserve">, and Sergi, 2022). The programme designs employee career paths, closes skill gaps, and helps maintain a firm </w:t>
      </w:r>
      <w:r>
        <w:rPr>
          <w:color w:val="000000"/>
        </w:rPr>
        <w:lastRenderedPageBreak/>
        <w:t>commitment. In rural regions where learning opportunities are limited, people learn best when employers, training organisations, and government bodies cooperate.</w:t>
      </w:r>
    </w:p>
    <w:p w14:paraId="499D9EBA" w14:textId="77777777" w:rsidR="00903830" w:rsidRDefault="00DA1648">
      <w:pPr>
        <w:rPr>
          <w:color w:val="000000"/>
        </w:rPr>
      </w:pPr>
      <w:r>
        <w:rPr>
          <w:color w:val="000000"/>
        </w:rPr>
        <w:t>Furthermore, using community support, encouraging nearby people to join the workforce and offering perks to move can be effective in rural hospitality (Tomczyk et al., 2022). They make finding each other easier for employers and job seekers in the same area.</w:t>
      </w:r>
    </w:p>
    <w:p w14:paraId="3EDF1A51" w14:textId="77777777" w:rsidR="00903830" w:rsidRDefault="00DA1648">
      <w:pPr>
        <w:pStyle w:val="Heading2"/>
      </w:pPr>
      <w:bookmarkStart w:id="6" w:name="_Toc200668502"/>
      <w:r>
        <w:t>Research Gaps</w:t>
      </w:r>
      <w:bookmarkEnd w:id="6"/>
    </w:p>
    <w:p w14:paraId="1001599D" w14:textId="77777777" w:rsidR="00903830" w:rsidRDefault="00DA1648">
      <w:pPr>
        <w:rPr>
          <w:color w:val="000000"/>
        </w:rPr>
      </w:pPr>
      <w:r>
        <w:rPr>
          <w:color w:val="000000"/>
        </w:rPr>
        <w:t>While much has been written about problems in hospitality labour, small, rural boutique hotels like Aphrodite's Boutique Suites still lack detailed analysis. Most studies examine big hotels in cities or big chains rather than investigating rural hotel businesses. Additionally, few examples of qualitative data reflect how local people in rural areas, such as Windermere, feel and see things.</w:t>
      </w:r>
    </w:p>
    <w:p w14:paraId="1ED79AC1" w14:textId="77777777" w:rsidR="00903830" w:rsidRDefault="00DA1648">
      <w:pPr>
        <w:rPr>
          <w:color w:val="000000"/>
        </w:rPr>
      </w:pPr>
      <w:r>
        <w:rPr>
          <w:color w:val="000000"/>
        </w:rPr>
        <w:t>Without understanding the situation, creating successful recruitment and retention plans becomes difficult. For these reasons, the research will study the unique problems rural hotels encounter and suggest useful solutions based on feedback from those in the industry.</w:t>
      </w:r>
    </w:p>
    <w:p w14:paraId="505892DD" w14:textId="77777777" w:rsidR="00903830" w:rsidRDefault="00DA1648">
      <w:pPr>
        <w:rPr>
          <w:color w:val="000000"/>
        </w:rPr>
      </w:pPr>
      <w:r>
        <w:rPr>
          <w:color w:val="000000"/>
        </w:rPr>
        <w:t>This study also responds to those who call for research that uses both types of data to get a clearer picture of challenges in staffing for tourism companies. Examining a rural boutique hotel is intended to add new insights to a field that plays an important economic role.</w:t>
      </w:r>
    </w:p>
    <w:p w14:paraId="7106FD53" w14:textId="77777777" w:rsidR="00903830" w:rsidRDefault="00DA1648">
      <w:pPr>
        <w:rPr>
          <w:color w:val="000000"/>
        </w:rPr>
      </w:pPr>
      <w:r>
        <w:br w:type="page"/>
      </w:r>
    </w:p>
    <w:p w14:paraId="34315F93" w14:textId="77777777" w:rsidR="00903830" w:rsidRDefault="00DA1648">
      <w:pPr>
        <w:pStyle w:val="Heading1"/>
      </w:pPr>
      <w:bookmarkStart w:id="7" w:name="_Toc200668503"/>
      <w:r>
        <w:lastRenderedPageBreak/>
        <w:t>Chapter 3: Methods</w:t>
      </w:r>
      <w:bookmarkEnd w:id="7"/>
    </w:p>
    <w:p w14:paraId="652C5F25" w14:textId="77777777" w:rsidR="00903830" w:rsidRDefault="00DA1648">
      <w:pPr>
        <w:rPr>
          <w:color w:val="000000"/>
        </w:rPr>
      </w:pPr>
      <w:r>
        <w:rPr>
          <w:color w:val="000000"/>
        </w:rPr>
        <w:t>This chapter presents the approaches and methods that guided the study of staff shortages at Aphrodite's Boutique Suites. It justifies the selected methods, explains how the research data was gathered and studied, and addresses the ethical issues guiding the study.</w:t>
      </w:r>
    </w:p>
    <w:p w14:paraId="724AF8FD" w14:textId="77777777" w:rsidR="00903830" w:rsidRDefault="00DA1648">
      <w:pPr>
        <w:pStyle w:val="Heading2"/>
      </w:pPr>
      <w:bookmarkStart w:id="8" w:name="_Toc200668504"/>
      <w:r>
        <w:t>Research Approach</w:t>
      </w:r>
      <w:bookmarkEnd w:id="8"/>
    </w:p>
    <w:p w14:paraId="413EE6FD" w14:textId="77777777" w:rsidR="00903830" w:rsidRDefault="00DA1648">
      <w:pPr>
        <w:rPr>
          <w:color w:val="000000"/>
        </w:rPr>
      </w:pPr>
      <w:r>
        <w:rPr>
          <w:color w:val="000000"/>
        </w:rPr>
        <w:t>The research will use Yin's case study methodology (2003) to gain detailed insights into what causes shortages of personnel in rural hotels. Using a case study is ideal when the topic and the background it is part of cannot be easily separated. Using this method, the researcher can obtain detailed and meaningful information from various sources, understanding the problem in its full context (Anderson, 2019).</w:t>
      </w:r>
    </w:p>
    <w:p w14:paraId="2530531A" w14:textId="77777777" w:rsidR="00903830" w:rsidRDefault="00DA1648">
      <w:pPr>
        <w:rPr>
          <w:color w:val="000000"/>
        </w:rPr>
      </w:pPr>
      <w:r>
        <w:rPr>
          <w:color w:val="000000"/>
        </w:rPr>
        <w:t>This research aims to identify specific obstacles to recruiting and retaining workers that might not be noticed through more comprehensive surveys. Since case studies can take many forms and easily adjust to different observations, they suit this study, which is designed to discover new insights.</w:t>
      </w:r>
    </w:p>
    <w:p w14:paraId="49F0C218" w14:textId="77777777" w:rsidR="00903830" w:rsidRDefault="00DA1648">
      <w:pPr>
        <w:pStyle w:val="Heading2"/>
      </w:pPr>
      <w:bookmarkStart w:id="9" w:name="_Toc200668505"/>
      <w:r>
        <w:t>Primary Research Methods</w:t>
      </w:r>
      <w:bookmarkEnd w:id="9"/>
    </w:p>
    <w:p w14:paraId="3452EEA8" w14:textId="77777777" w:rsidR="00903830" w:rsidRDefault="00DA1648">
      <w:pPr>
        <w:rPr>
          <w:color w:val="000000"/>
        </w:rPr>
      </w:pPr>
      <w:r>
        <w:rPr>
          <w:color w:val="000000"/>
        </w:rPr>
        <w:t>The primary research step will include semi-structured interviews with ten people with experience and knowledge about staffing in Aphrodite's and rural hospitality. The assessment will consist of the following:</w:t>
      </w:r>
    </w:p>
    <w:p w14:paraId="6C9A77FF" w14:textId="77777777" w:rsidR="00903830" w:rsidRDefault="00DA1648">
      <w:pPr>
        <w:numPr>
          <w:ilvl w:val="0"/>
          <w:numId w:val="6"/>
        </w:numPr>
        <w:pBdr>
          <w:top w:val="nil"/>
          <w:left w:val="nil"/>
          <w:bottom w:val="nil"/>
          <w:right w:val="nil"/>
          <w:between w:val="nil"/>
        </w:pBdr>
        <w:spacing w:after="0"/>
        <w:rPr>
          <w:color w:val="000000"/>
        </w:rPr>
      </w:pPr>
      <w:r>
        <w:rPr>
          <w:color w:val="000000"/>
        </w:rPr>
        <w:t>Three hotel managers who handle recruitment, staffing plans and daily operations, providing information on the organisation’s problems and solutions.</w:t>
      </w:r>
    </w:p>
    <w:p w14:paraId="7CFA7116" w14:textId="77777777" w:rsidR="00903830" w:rsidRDefault="00DA1648">
      <w:pPr>
        <w:numPr>
          <w:ilvl w:val="0"/>
          <w:numId w:val="6"/>
        </w:numPr>
        <w:pBdr>
          <w:top w:val="nil"/>
          <w:left w:val="nil"/>
          <w:bottom w:val="nil"/>
          <w:right w:val="nil"/>
          <w:between w:val="nil"/>
        </w:pBdr>
        <w:spacing w:after="0"/>
        <w:rPr>
          <w:color w:val="000000"/>
        </w:rPr>
      </w:pPr>
      <w:r>
        <w:rPr>
          <w:color w:val="000000"/>
        </w:rPr>
        <w:t>Three workers from the company gave their thoughts on the work environment, job satisfaction and what influences them to stay or leave.</w:t>
      </w:r>
    </w:p>
    <w:p w14:paraId="2ED15826" w14:textId="77777777" w:rsidR="00903830" w:rsidRDefault="00DA1648">
      <w:pPr>
        <w:numPr>
          <w:ilvl w:val="0"/>
          <w:numId w:val="6"/>
        </w:numPr>
        <w:pBdr>
          <w:top w:val="nil"/>
          <w:left w:val="nil"/>
          <w:bottom w:val="nil"/>
          <w:right w:val="nil"/>
          <w:between w:val="nil"/>
        </w:pBdr>
        <w:spacing w:after="0"/>
        <w:rPr>
          <w:color w:val="000000"/>
        </w:rPr>
      </w:pPr>
      <w:r>
        <w:rPr>
          <w:color w:val="000000"/>
        </w:rPr>
        <w:t>Two employees from human resources and agencies were hired to recruit and assist with finding and placing new workers in the local hospitality industry.</w:t>
      </w:r>
    </w:p>
    <w:p w14:paraId="302F66B9" w14:textId="77777777" w:rsidR="00903830" w:rsidRDefault="00DA1648">
      <w:pPr>
        <w:numPr>
          <w:ilvl w:val="0"/>
          <w:numId w:val="6"/>
        </w:numPr>
        <w:pBdr>
          <w:top w:val="nil"/>
          <w:left w:val="nil"/>
          <w:bottom w:val="nil"/>
          <w:right w:val="nil"/>
          <w:between w:val="nil"/>
        </w:pBdr>
        <w:rPr>
          <w:color w:val="000000"/>
        </w:rPr>
      </w:pPr>
      <w:r>
        <w:rPr>
          <w:color w:val="000000"/>
        </w:rPr>
        <w:t>Two specialists from the tourism and business sectors who can outline the staffing issues against the local economic and demographic background.</w:t>
      </w:r>
    </w:p>
    <w:p w14:paraId="25849489" w14:textId="77777777" w:rsidR="00903830" w:rsidRDefault="00DA1648">
      <w:pPr>
        <w:rPr>
          <w:color w:val="000000"/>
        </w:rPr>
      </w:pPr>
      <w:r>
        <w:rPr>
          <w:color w:val="000000"/>
        </w:rPr>
        <w:t>Semi-structured interviews are chosen to gather similar information from many people and yet allow for detailed exploration of what each participant thinks. All interviews will be recorded, and the transcription will be checked to ensure it contains all the information the participants gave. We will apply thematic analysis to spot, tag and interpret the common factors related to barriers in recruiting, retaining and addressing them in practice.</w:t>
      </w:r>
    </w:p>
    <w:p w14:paraId="6A4310A0" w14:textId="77777777" w:rsidR="00903830" w:rsidRDefault="00DA1648">
      <w:pPr>
        <w:pStyle w:val="Heading2"/>
      </w:pPr>
      <w:bookmarkStart w:id="10" w:name="_Toc200668506"/>
      <w:r>
        <w:lastRenderedPageBreak/>
        <w:t>Secondary Research Methods</w:t>
      </w:r>
      <w:bookmarkEnd w:id="10"/>
    </w:p>
    <w:p w14:paraId="29E1C78E" w14:textId="77777777" w:rsidR="00903830" w:rsidRDefault="00DA1648">
      <w:pPr>
        <w:rPr>
          <w:color w:val="000000"/>
        </w:rPr>
      </w:pPr>
      <w:r>
        <w:rPr>
          <w:color w:val="000000"/>
        </w:rPr>
        <w:t>Secondary research will be carried out using statistics and information on GOV.UK. We must study the local job market, immigration trends, income levels, and economic facts related to Windermere and the Lake District.</w:t>
      </w:r>
    </w:p>
    <w:p w14:paraId="55B16EF9" w14:textId="77777777" w:rsidR="00903830" w:rsidRDefault="00DA1648">
      <w:pPr>
        <w:rPr>
          <w:color w:val="000000"/>
        </w:rPr>
      </w:pPr>
      <w:r>
        <w:rPr>
          <w:color w:val="000000"/>
        </w:rPr>
        <w:t>Using statistical data will provide a broad understanding of the context in which the interview findings appeared (Kumar et al., 2019). If stakeholders and facts disagree, the research shows a weakness that can be addressed to strengthen the conclusions.</w:t>
      </w:r>
    </w:p>
    <w:p w14:paraId="12FB1EE0" w14:textId="77777777" w:rsidR="00903830" w:rsidRDefault="00DA1648">
      <w:pPr>
        <w:pStyle w:val="Heading2"/>
      </w:pPr>
      <w:bookmarkStart w:id="11" w:name="_Toc200668507"/>
      <w:r>
        <w:t>Ethical Considerations</w:t>
      </w:r>
      <w:bookmarkEnd w:id="11"/>
    </w:p>
    <w:p w14:paraId="46DC37BD" w14:textId="77777777" w:rsidR="00903830" w:rsidRDefault="00DA1648">
      <w:pPr>
        <w:rPr>
          <w:color w:val="000000"/>
        </w:rPr>
      </w:pPr>
      <w:r>
        <w:rPr>
          <w:color w:val="000000"/>
        </w:rPr>
        <w:t>Ethical approval was obtained before collecting data for this research, meaning the research complies with the University's Research Ethics and Integrity Code of Practice. It is your choice to partake in the study, and you will provide informed consent only after understanding what the research involves and your rights.</w:t>
      </w:r>
    </w:p>
    <w:p w14:paraId="095328A0" w14:textId="77777777" w:rsidR="00903830" w:rsidRDefault="00DA1648">
      <w:pPr>
        <w:rPr>
          <w:color w:val="000000"/>
        </w:rPr>
      </w:pPr>
      <w:r>
        <w:rPr>
          <w:color w:val="000000"/>
        </w:rPr>
        <w:t>The project ensures that anonymity and confidentiality are always respected (Saunders et al., 2019). The participants will have pseudonyms in the study, and any information that could identify them will be removed from the transcriptions. Your data will be safely stored on devices with passwords and cloud servers that comply with the GDPR. Individuals are free to end their participation in the study at any time without facing any problems.</w:t>
      </w:r>
    </w:p>
    <w:p w14:paraId="564A493B" w14:textId="77777777" w:rsidR="00903830" w:rsidRDefault="00DA1648">
      <w:pPr>
        <w:pStyle w:val="Heading2"/>
      </w:pPr>
      <w:bookmarkStart w:id="12" w:name="_Toc200668508"/>
      <w:r>
        <w:t>Justification of Methodology</w:t>
      </w:r>
      <w:bookmarkEnd w:id="12"/>
    </w:p>
    <w:p w14:paraId="7AE844BB" w14:textId="77777777" w:rsidR="00903830" w:rsidRDefault="00DA1648">
      <w:pPr>
        <w:rPr>
          <w:color w:val="000000"/>
        </w:rPr>
      </w:pPr>
      <w:r>
        <w:rPr>
          <w:color w:val="000000"/>
        </w:rPr>
        <w:t>It is justifiable to use mixed methods, including interviews and data reviews, since staffing shortages have many different aspects. This issue covers factors based on personal opinions, such as employees' contentment, views on the workplace, and management, as well as objective factors, such as the region's labour market and population shifts.</w:t>
      </w:r>
    </w:p>
    <w:p w14:paraId="3BA1B424" w14:textId="77777777" w:rsidR="00903830" w:rsidRDefault="00DA1648">
      <w:pPr>
        <w:rPr>
          <w:color w:val="000000"/>
        </w:rPr>
      </w:pPr>
      <w:r>
        <w:rPr>
          <w:color w:val="000000"/>
        </w:rPr>
        <w:t>They help you learn in-depth knowledge from the people there and understand any organisation's complex operations and actions that might not be revealed through numbers alone. In addition, additional data from official resources provides the background needed to place the findings in the proper socio-economic context and ensures they remain reliable.</w:t>
      </w:r>
    </w:p>
    <w:p w14:paraId="4588ACCF" w14:textId="77777777" w:rsidR="00903830" w:rsidRDefault="00DA1648">
      <w:pPr>
        <w:rPr>
          <w:color w:val="000000"/>
        </w:rPr>
      </w:pPr>
      <w:r>
        <w:rPr>
          <w:color w:val="000000"/>
        </w:rPr>
        <w:t>Components of mixed-methods research support each other, which increases the trustworthiness, dependability, and scope of the study's conclusions. This approach makes it possible to offer useful and appropriate recommendations for dealing with staff shortages faced by Aphrodite's Boutique Suites and similar places in the countryside.</w:t>
      </w:r>
      <w:r>
        <w:br w:type="page"/>
      </w:r>
    </w:p>
    <w:p w14:paraId="275A51F9" w14:textId="77777777" w:rsidR="00903830" w:rsidRDefault="00DA1648">
      <w:pPr>
        <w:pStyle w:val="Heading1"/>
        <w:rPr>
          <w:sz w:val="28"/>
          <w:szCs w:val="28"/>
        </w:rPr>
      </w:pPr>
      <w:bookmarkStart w:id="13" w:name="_heading=h.y1m5u93poqe8" w:colFirst="0" w:colLast="0"/>
      <w:bookmarkStart w:id="14" w:name="_Toc200668509"/>
      <w:bookmarkEnd w:id="13"/>
      <w:r>
        <w:lastRenderedPageBreak/>
        <w:t>Chapter 4: Findings and Discussion</w:t>
      </w:r>
      <w:bookmarkEnd w:id="14"/>
    </w:p>
    <w:p w14:paraId="4F078FF4" w14:textId="77777777" w:rsidR="00903830" w:rsidRDefault="00DA1648">
      <w:pPr>
        <w:pStyle w:val="Heading2"/>
      </w:pPr>
      <w:bookmarkStart w:id="15" w:name="_heading=h.y0wpq7z66jre" w:colFirst="0" w:colLast="0"/>
      <w:bookmarkStart w:id="16" w:name="_Toc200668510"/>
      <w:bookmarkEnd w:id="15"/>
      <w:r>
        <w:t>Primary research findings/questions</w:t>
      </w:r>
      <w:bookmarkEnd w:id="16"/>
    </w:p>
    <w:p w14:paraId="702A5CF4" w14:textId="77777777" w:rsidR="00903830" w:rsidRDefault="00DA1648">
      <w:pPr>
        <w:pStyle w:val="Heading3"/>
      </w:pPr>
      <w:bookmarkStart w:id="17" w:name="_heading=h.gk9oynbafo61" w:colFirst="0" w:colLast="0"/>
      <w:bookmarkStart w:id="18" w:name="_Toc200668511"/>
      <w:bookmarkEnd w:id="17"/>
      <w:r>
        <w:t>a) Interview questions for the Managers</w:t>
      </w:r>
      <w:bookmarkEnd w:id="18"/>
    </w:p>
    <w:p w14:paraId="243CEA43" w14:textId="77777777" w:rsidR="00903830" w:rsidRDefault="00DA1648">
      <w:pPr>
        <w:rPr>
          <w:b/>
        </w:rPr>
      </w:pPr>
      <w:r>
        <w:rPr>
          <w:b/>
        </w:rPr>
        <w:t>1. What can be the reason behind the staff shortages at Aphrodite’s Boutique Suites?</w:t>
      </w:r>
    </w:p>
    <w:p w14:paraId="4FF3DC4A" w14:textId="77777777" w:rsidR="00903830" w:rsidRDefault="00DA1648">
      <w:r>
        <w:t xml:space="preserve">From the 1st interview question to the manager, this can be assumed that the 1st manager shared his view that the other organizational proposal may impact on the employees of this organization. The second and third </w:t>
      </w:r>
      <w:proofErr w:type="gramStart"/>
      <w:r>
        <w:t>manager  accordingly</w:t>
      </w:r>
      <w:proofErr w:type="gramEnd"/>
      <w:r>
        <w:t xml:space="preserve"> inform that the employees feel the work pressure and sometimes they are not accustomed with the organizational discipline.</w:t>
      </w:r>
    </w:p>
    <w:p w14:paraId="5956D574" w14:textId="77777777" w:rsidR="00903830" w:rsidRDefault="00DA1648">
      <w:pPr>
        <w:rPr>
          <w:b/>
        </w:rPr>
      </w:pPr>
      <w:r>
        <w:rPr>
          <w:b/>
        </w:rPr>
        <w:t xml:space="preserve">2. Do you think that a suitable staffing plan helps to sort out the daily operation issue? If </w:t>
      </w:r>
      <w:proofErr w:type="gramStart"/>
      <w:r>
        <w:rPr>
          <w:b/>
        </w:rPr>
        <w:t>yes</w:t>
      </w:r>
      <w:proofErr w:type="gramEnd"/>
      <w:r>
        <w:rPr>
          <w:b/>
        </w:rPr>
        <w:t xml:space="preserve"> then why?</w:t>
      </w:r>
    </w:p>
    <w:p w14:paraId="7347A36C" w14:textId="77777777" w:rsidR="00903830" w:rsidRDefault="00DA1648">
      <w:r>
        <w:t>The 1st hotel manager shares that the employees can enjoy their task with the shifting process and the third manager also thinks the same for better work culture. However, the second manager thinks more work engagement can mitigate this problem.</w:t>
      </w:r>
    </w:p>
    <w:p w14:paraId="1E554FBC" w14:textId="77777777" w:rsidR="00903830" w:rsidRDefault="00DA1648">
      <w:pPr>
        <w:rPr>
          <w:b/>
        </w:rPr>
      </w:pPr>
      <w:r>
        <w:rPr>
          <w:b/>
        </w:rPr>
        <w:t xml:space="preserve">3. How does the recruitment issues in the organisation resolve? If there is a specific way </w:t>
      </w:r>
      <w:proofErr w:type="gramStart"/>
      <w:r>
        <w:rPr>
          <w:b/>
        </w:rPr>
        <w:t>there</w:t>
      </w:r>
      <w:proofErr w:type="gramEnd"/>
      <w:r>
        <w:rPr>
          <w:b/>
        </w:rPr>
        <w:t xml:space="preserve"> then mention?</w:t>
      </w:r>
    </w:p>
    <w:p w14:paraId="49E0AF8B" w14:textId="77777777" w:rsidR="00903830" w:rsidRDefault="00DA1648">
      <w:r>
        <w:t xml:space="preserve">The hotel manager 1 thinks that a transparent recruitment process can sort out the issues whereas the manager 2 reveals the way that for the recruitment process two benchmarks are to be fixed such as competency and experience. Manager 3 opines that through the local </w:t>
      </w:r>
      <w:proofErr w:type="gramStart"/>
      <w:r>
        <w:t>employees</w:t>
      </w:r>
      <w:proofErr w:type="gramEnd"/>
      <w:r>
        <w:t xml:space="preserve"> inclusion, the recruitment problems can be mitigated.</w:t>
      </w:r>
    </w:p>
    <w:p w14:paraId="4BBB55F1" w14:textId="77777777" w:rsidR="00903830" w:rsidRDefault="00DA1648">
      <w:pPr>
        <w:pStyle w:val="Heading3"/>
      </w:pPr>
      <w:bookmarkStart w:id="19" w:name="_heading=h.m99v6pw966dw" w:colFirst="0" w:colLast="0"/>
      <w:bookmarkStart w:id="20" w:name="_Toc200668512"/>
      <w:bookmarkEnd w:id="19"/>
      <w:r>
        <w:t>b) Interview questions for the Hotel Workers</w:t>
      </w:r>
      <w:bookmarkEnd w:id="20"/>
    </w:p>
    <w:p w14:paraId="6CDCCE59" w14:textId="77777777" w:rsidR="00903830" w:rsidRDefault="00DA1648">
      <w:pPr>
        <w:rPr>
          <w:b/>
        </w:rPr>
      </w:pPr>
      <w:r>
        <w:rPr>
          <w:b/>
        </w:rPr>
        <w:t>1. How do you feel about the organisational work environment?</w:t>
      </w:r>
    </w:p>
    <w:p w14:paraId="6DE51754" w14:textId="77777777" w:rsidR="00903830" w:rsidRDefault="00DA1648">
      <w:r>
        <w:t xml:space="preserve">From the collected information of the worker, </w:t>
      </w:r>
      <w:proofErr w:type="gramStart"/>
      <w:r>
        <w:t>it is clear that they</w:t>
      </w:r>
      <w:proofErr w:type="gramEnd"/>
      <w:r>
        <w:t xml:space="preserve"> </w:t>
      </w:r>
      <w:proofErr w:type="gramStart"/>
      <w:r>
        <w:t>have to</w:t>
      </w:r>
      <w:proofErr w:type="gramEnd"/>
      <w:r>
        <w:t xml:space="preserve"> go through with the disciplined work culture in pressure situations. Though one of the respondents shared satisfaction with the present work culture.</w:t>
      </w:r>
    </w:p>
    <w:p w14:paraId="08BCDA0B" w14:textId="77777777" w:rsidR="00903830" w:rsidRDefault="00DA1648">
      <w:pPr>
        <w:rPr>
          <w:b/>
        </w:rPr>
      </w:pPr>
      <w:r>
        <w:rPr>
          <w:b/>
        </w:rPr>
        <w:t xml:space="preserve">2. Do you feel any issue regarding job satisfaction? If </w:t>
      </w:r>
      <w:proofErr w:type="gramStart"/>
      <w:r>
        <w:rPr>
          <w:b/>
        </w:rPr>
        <w:t>yes</w:t>
      </w:r>
      <w:proofErr w:type="gramEnd"/>
      <w:r>
        <w:rPr>
          <w:b/>
        </w:rPr>
        <w:t xml:space="preserve"> then specify.</w:t>
      </w:r>
    </w:p>
    <w:p w14:paraId="50059A75" w14:textId="77777777" w:rsidR="00903830" w:rsidRDefault="00DA1648">
      <w:r>
        <w:t xml:space="preserve">From these findings from question 2 to the hotel workers, </w:t>
      </w:r>
      <w:proofErr w:type="gramStart"/>
      <w:r>
        <w:t>it is clear that hotel</w:t>
      </w:r>
      <w:proofErr w:type="gramEnd"/>
      <w:r>
        <w:t xml:space="preserve"> worker 1 shares that he is unhappy with the present salary structure and the third employee is depressed with the workload. Though one of the workers mentions the factor of having a supportive team.</w:t>
      </w:r>
    </w:p>
    <w:p w14:paraId="020358C5" w14:textId="77777777" w:rsidR="00903830" w:rsidRDefault="00DA1648">
      <w:pPr>
        <w:rPr>
          <w:b/>
        </w:rPr>
      </w:pPr>
      <w:r>
        <w:rPr>
          <w:b/>
        </w:rPr>
        <w:t>3. What is the reason for your retention in this company? Specify.</w:t>
      </w:r>
    </w:p>
    <w:p w14:paraId="55711E02" w14:textId="77777777" w:rsidR="00903830" w:rsidRDefault="00DA1648">
      <w:r>
        <w:lastRenderedPageBreak/>
        <w:t>The 1st hotel worker thinks about switching this company for better growth and learning. Whereas the other workers think that they will be comfortable with this work culture and operation process of Aphrodite’s Boutique Suites.</w:t>
      </w:r>
    </w:p>
    <w:p w14:paraId="6F992584" w14:textId="77777777" w:rsidR="00903830" w:rsidRDefault="00DA1648">
      <w:pPr>
        <w:pStyle w:val="Heading3"/>
      </w:pPr>
      <w:bookmarkStart w:id="21" w:name="_heading=h.l5hakd4px3lu" w:colFirst="0" w:colLast="0"/>
      <w:bookmarkStart w:id="22" w:name="_Toc200668513"/>
      <w:bookmarkEnd w:id="21"/>
      <w:r>
        <w:t>c) Interview questions for the Hotel Workers human resources and agencies</w:t>
      </w:r>
      <w:bookmarkEnd w:id="22"/>
    </w:p>
    <w:p w14:paraId="61413449" w14:textId="77777777" w:rsidR="00903830" w:rsidRDefault="00DA1648">
      <w:pPr>
        <w:spacing w:after="0"/>
        <w:rPr>
          <w:b/>
        </w:rPr>
      </w:pPr>
      <w:r>
        <w:rPr>
          <w:b/>
        </w:rPr>
        <w:t xml:space="preserve">1. What are the challenges relating to recruiting from the local hospitality industry in the rural sector? </w:t>
      </w:r>
    </w:p>
    <w:p w14:paraId="1D7FADC3" w14:textId="6889D170" w:rsidR="00903830" w:rsidRDefault="00DA1648">
      <w:pPr>
        <w:spacing w:after="0"/>
      </w:pPr>
      <w:r>
        <w:t xml:space="preserve">From the view of employee 1, this has been indicated that for the local people recruitment process, the efficiency criteria </w:t>
      </w:r>
      <w:r w:rsidR="00123346">
        <w:t>need</w:t>
      </w:r>
      <w:r>
        <w:t xml:space="preserve"> to be compromised. The other employee thinks that without the training process, this cannot be possible to make recruitment of the employees from the local hospitality industry.</w:t>
      </w:r>
    </w:p>
    <w:p w14:paraId="4639D221" w14:textId="77777777" w:rsidR="00903830" w:rsidRDefault="00DA1648">
      <w:pPr>
        <w:spacing w:after="0"/>
        <w:rPr>
          <w:b/>
        </w:rPr>
      </w:pPr>
      <w:r>
        <w:rPr>
          <w:b/>
        </w:rPr>
        <w:t>2. Do you see any issues regarding the new employees joining? Specify it is positive or negative?</w:t>
      </w:r>
    </w:p>
    <w:p w14:paraId="333F0FFC" w14:textId="77777777" w:rsidR="00903830" w:rsidRDefault="00DA1648">
      <w:pPr>
        <w:spacing w:after="0"/>
        <w:rPr>
          <w:b/>
        </w:rPr>
      </w:pPr>
      <w:r>
        <w:t>From the 2nd question finding from Hotel Workers human resources and agencies, this can be addressed that the employee 1 shares that the new employees joining can hamper the present work culture and this can be negative. On the contrary, another individual said that positivity and productive development can be shown in the work culture.</w:t>
      </w:r>
    </w:p>
    <w:p w14:paraId="155501C7" w14:textId="77777777" w:rsidR="00903830" w:rsidRDefault="00DA1648">
      <w:pPr>
        <w:spacing w:after="0"/>
        <w:rPr>
          <w:b/>
        </w:rPr>
      </w:pPr>
      <w:r>
        <w:rPr>
          <w:b/>
        </w:rPr>
        <w:t>3. How does this strategy connect with the organisational issue? Mention.</w:t>
      </w:r>
    </w:p>
    <w:p w14:paraId="7931F0DA" w14:textId="77777777" w:rsidR="00903830" w:rsidRDefault="00DA1648">
      <w:r>
        <w:t>The employee 1 thinks that the new employees would develop the productivity for ensuring their retention. The others also think about the same direction also.</w:t>
      </w:r>
    </w:p>
    <w:p w14:paraId="0BF1D8EE" w14:textId="77777777" w:rsidR="00903830" w:rsidRDefault="00DA1648">
      <w:pPr>
        <w:pStyle w:val="Heading3"/>
      </w:pPr>
      <w:bookmarkStart w:id="23" w:name="_heading=h.yob6nwhiorkj" w:colFirst="0" w:colLast="0"/>
      <w:bookmarkStart w:id="24" w:name="_Toc200668514"/>
      <w:bookmarkEnd w:id="23"/>
      <w:r>
        <w:t>d) Interview questions for the employees from the tourism and business sectors</w:t>
      </w:r>
      <w:bookmarkEnd w:id="24"/>
      <w:r>
        <w:t xml:space="preserve"> </w:t>
      </w:r>
    </w:p>
    <w:p w14:paraId="581BCE25" w14:textId="0241A149" w:rsidR="00903830" w:rsidRDefault="00DA1648">
      <w:pPr>
        <w:rPr>
          <w:b/>
        </w:rPr>
      </w:pPr>
      <w:r>
        <w:rPr>
          <w:b/>
        </w:rPr>
        <w:t xml:space="preserve">1. </w:t>
      </w:r>
      <w:r>
        <w:t xml:space="preserve">From </w:t>
      </w:r>
      <w:r w:rsidR="00123346">
        <w:t>these findings</w:t>
      </w:r>
      <w:r>
        <w:t xml:space="preserve">, this can be indicated that specialist 1 thinks that the lack of knowledge regarding the </w:t>
      </w:r>
      <w:r w:rsidR="00123346">
        <w:t>present-day</w:t>
      </w:r>
      <w:r>
        <w:t xml:space="preserve"> tourism of the employees can create issues. The specialist 2 thinks that the tourism regarding services such as specifying the nearest tourism and attractions and developing interest would be effective for the tourism development which can be lacking.</w:t>
      </w:r>
    </w:p>
    <w:p w14:paraId="3DC0374F" w14:textId="77777777" w:rsidR="00903830" w:rsidRDefault="00DA1648">
      <w:pPr>
        <w:rPr>
          <w:b/>
        </w:rPr>
      </w:pPr>
      <w:r>
        <w:rPr>
          <w:b/>
        </w:rPr>
        <w:t xml:space="preserve">2. </w:t>
      </w:r>
      <w:r>
        <w:t>Respondent 1 thinks that the local people's inclusion would develop the brand value of the organization. The respondent 2 shares this strategy would be effective for the betterment of the operational output and development. This would enhance the operational identity as well.</w:t>
      </w:r>
    </w:p>
    <w:p w14:paraId="1216B1AF" w14:textId="77777777" w:rsidR="00903830" w:rsidRDefault="00DA1648">
      <w:pPr>
        <w:rPr>
          <w:b/>
        </w:rPr>
      </w:pPr>
      <w:r>
        <w:rPr>
          <w:b/>
        </w:rPr>
        <w:t xml:space="preserve">3. </w:t>
      </w:r>
      <w:r>
        <w:t>The specialist 1 views that the training and workshop deliver the better understanding about the local people's requirements. The specialist 2 opines the importance of the manipulation free training.</w:t>
      </w:r>
    </w:p>
    <w:p w14:paraId="0BAB5434" w14:textId="77777777" w:rsidR="00903830" w:rsidRDefault="00DA1648">
      <w:pPr>
        <w:pStyle w:val="Heading2"/>
      </w:pPr>
      <w:bookmarkStart w:id="25" w:name="_heading=h.fgqluccs958w" w:colFirst="0" w:colLast="0"/>
      <w:bookmarkStart w:id="26" w:name="_Toc200668515"/>
      <w:bookmarkEnd w:id="25"/>
      <w:r>
        <w:lastRenderedPageBreak/>
        <w:t>Primary research analysis</w:t>
      </w:r>
      <w:bookmarkEnd w:id="26"/>
    </w:p>
    <w:p w14:paraId="46CA0942" w14:textId="77777777" w:rsidR="00903830" w:rsidRDefault="00DA1648">
      <w:pPr>
        <w:pStyle w:val="Heading3"/>
      </w:pPr>
      <w:bookmarkStart w:id="27" w:name="_heading=h.pr6ogq6zliac" w:colFirst="0" w:colLast="0"/>
      <w:bookmarkStart w:id="28" w:name="_Toc200668516"/>
      <w:bookmarkEnd w:id="27"/>
      <w:r>
        <w:t>a) Interview questions for the Managers</w:t>
      </w:r>
      <w:bookmarkEnd w:id="28"/>
    </w:p>
    <w:p w14:paraId="4FD215EC" w14:textId="77777777" w:rsidR="00903830" w:rsidRDefault="00DA1648">
      <w:pPr>
        <w:rPr>
          <w:b/>
        </w:rPr>
      </w:pPr>
      <w:r>
        <w:rPr>
          <w:b/>
        </w:rPr>
        <w:t xml:space="preserve">Q1. </w:t>
      </w:r>
      <w:r>
        <w:t>From the findings this can be disclosed that the reason for staff shortages can be marked as the disciplined work environment of the company with less flexibility. Besides getting better opportunities, the employees made the decision to change as well.</w:t>
      </w:r>
    </w:p>
    <w:p w14:paraId="499FDC9F" w14:textId="77777777" w:rsidR="00903830" w:rsidRDefault="00DA1648">
      <w:pPr>
        <w:rPr>
          <w:b/>
        </w:rPr>
      </w:pPr>
      <w:r>
        <w:rPr>
          <w:b/>
        </w:rPr>
        <w:t xml:space="preserve">Q2. </w:t>
      </w:r>
      <w:r>
        <w:t>The second findings provide the information that through the shifting work process the staffing issues can be sorted out. Though the possible way out is also embedded in the better work engagement as well.</w:t>
      </w:r>
    </w:p>
    <w:p w14:paraId="14DF8A18" w14:textId="0BB26E92" w:rsidR="00903830" w:rsidRDefault="00DA1648">
      <w:pPr>
        <w:rPr>
          <w:b/>
        </w:rPr>
      </w:pPr>
      <w:r>
        <w:rPr>
          <w:b/>
        </w:rPr>
        <w:t xml:space="preserve">Q3. </w:t>
      </w:r>
      <w:r>
        <w:t xml:space="preserve">Strategically thinking about the local people's inclusion in the Aphrodite’s Boutique Suites can upgrade the organizational acceptance. In addition, the management needs to avoid the manipulation regarding the recruitment and selection process </w:t>
      </w:r>
      <w:proofErr w:type="gramStart"/>
      <w:r>
        <w:t>and also</w:t>
      </w:r>
      <w:proofErr w:type="gramEnd"/>
      <w:r>
        <w:t xml:space="preserve"> need to think about the </w:t>
      </w:r>
      <w:r w:rsidR="00123346">
        <w:t>employee’s</w:t>
      </w:r>
      <w:r>
        <w:t xml:space="preserve"> productivity concern only.</w:t>
      </w:r>
    </w:p>
    <w:p w14:paraId="5EC17563" w14:textId="77777777" w:rsidR="00903830" w:rsidRDefault="00DA1648">
      <w:pPr>
        <w:pStyle w:val="Heading3"/>
      </w:pPr>
      <w:bookmarkStart w:id="29" w:name="_heading=h.2t75279j97ex" w:colFirst="0" w:colLast="0"/>
      <w:bookmarkStart w:id="30" w:name="_Toc200668517"/>
      <w:bookmarkEnd w:id="29"/>
      <w:r>
        <w:t>b) Interview questions for the Hotel Workers</w:t>
      </w:r>
      <w:bookmarkEnd w:id="30"/>
    </w:p>
    <w:p w14:paraId="3EC1396C" w14:textId="77777777" w:rsidR="00903830" w:rsidRDefault="00DA1648">
      <w:pPr>
        <w:rPr>
          <w:b/>
        </w:rPr>
      </w:pPr>
      <w:r>
        <w:rPr>
          <w:b/>
        </w:rPr>
        <w:t xml:space="preserve">Q1. </w:t>
      </w:r>
      <w:r>
        <w:t>Work-life balance is one of the main requirements of the employees which is affected in the present work culture. Seasonal work pressure enhancement and mitigation of the customers requirement can be marked as a reason. Though some employees are also satisfied with this.</w:t>
      </w:r>
    </w:p>
    <w:p w14:paraId="15C4B1A3" w14:textId="77777777" w:rsidR="00903830" w:rsidRDefault="00DA1648">
      <w:pPr>
        <w:rPr>
          <w:b/>
        </w:rPr>
      </w:pPr>
      <w:r>
        <w:rPr>
          <w:b/>
        </w:rPr>
        <w:t xml:space="preserve">Q2. </w:t>
      </w:r>
      <w:r>
        <w:t>Majority of the views introduce the less satisfaction of the workers for the enhanced workflow and issue of salary margin. Though teamwork and motivation concerns are also available here.</w:t>
      </w:r>
    </w:p>
    <w:p w14:paraId="35DF860B" w14:textId="77777777" w:rsidR="00903830" w:rsidRDefault="00DA1648">
      <w:pPr>
        <w:rPr>
          <w:b/>
        </w:rPr>
      </w:pPr>
      <w:r>
        <w:rPr>
          <w:b/>
        </w:rPr>
        <w:t xml:space="preserve">Q3. </w:t>
      </w:r>
      <w:r>
        <w:t>By making assessment of the findings, this can be derived that the one employee is confirmed about switching the company for their growth. The other workers share their thoughts about staying with the organisation for better performance.</w:t>
      </w:r>
    </w:p>
    <w:p w14:paraId="5B2626F1" w14:textId="77777777" w:rsidR="00903830" w:rsidRDefault="00DA1648">
      <w:pPr>
        <w:pStyle w:val="Heading3"/>
      </w:pPr>
      <w:bookmarkStart w:id="31" w:name="_heading=h.y3zoqipvn7gi" w:colFirst="0" w:colLast="0"/>
      <w:bookmarkStart w:id="32" w:name="_Toc200668518"/>
      <w:bookmarkEnd w:id="31"/>
      <w:r>
        <w:t>c) Interview questions for the Hotel Workers human resources and agencies</w:t>
      </w:r>
      <w:bookmarkEnd w:id="32"/>
    </w:p>
    <w:p w14:paraId="61B0C84F" w14:textId="77777777" w:rsidR="00903830" w:rsidRDefault="00DA1648">
      <w:pPr>
        <w:rPr>
          <w:b/>
        </w:rPr>
      </w:pPr>
      <w:r>
        <w:rPr>
          <w:b/>
        </w:rPr>
        <w:t xml:space="preserve">Q1. </w:t>
      </w:r>
      <w:r>
        <w:t>The initial challenges regarding the recruitment process can be marked as to compromise with the efficiency criteria and sometimes prefer the local employee over the efficient employee from a different area. Apart from that, without providing the training arrangement, this cannot be possible to maintain the current work culture in the organization at all.</w:t>
      </w:r>
    </w:p>
    <w:p w14:paraId="560179F5" w14:textId="44AA0E21" w:rsidR="00903830" w:rsidRDefault="00DA1648">
      <w:pPr>
        <w:rPr>
          <w:b/>
        </w:rPr>
      </w:pPr>
      <w:r>
        <w:rPr>
          <w:b/>
        </w:rPr>
        <w:lastRenderedPageBreak/>
        <w:t xml:space="preserve">Q2. </w:t>
      </w:r>
      <w:r>
        <w:t xml:space="preserve">This introduces both the diverse output regarding the new </w:t>
      </w:r>
      <w:r w:rsidR="00123346">
        <w:t>employee’s</w:t>
      </w:r>
      <w:r>
        <w:t xml:space="preserve"> inclusion can affect the work culture and occur groupism. Besides, new thinking and </w:t>
      </w:r>
      <w:proofErr w:type="gramStart"/>
      <w:r>
        <w:t>work flow</w:t>
      </w:r>
      <w:proofErr w:type="gramEnd"/>
      <w:r>
        <w:t xml:space="preserve"> can break the stereotypes regarding the present working condition.</w:t>
      </w:r>
    </w:p>
    <w:p w14:paraId="11B07E21" w14:textId="7A786C84" w:rsidR="00903830" w:rsidRDefault="00DA1648">
      <w:pPr>
        <w:rPr>
          <w:b/>
        </w:rPr>
      </w:pPr>
      <w:r>
        <w:rPr>
          <w:b/>
        </w:rPr>
        <w:t xml:space="preserve">Q3. </w:t>
      </w:r>
      <w:r>
        <w:t xml:space="preserve">For the development of the organizational feasibility and output, this needs to keep focus on the mitigation of the organizational staffing issues problem. This needs to keep focus on the thinking about the organizational performance profitability </w:t>
      </w:r>
      <w:proofErr w:type="gramStart"/>
      <w:r>
        <w:t>and also</w:t>
      </w:r>
      <w:proofErr w:type="gramEnd"/>
      <w:r>
        <w:t xml:space="preserve"> the possibility of ensuring the customers satisfaction, </w:t>
      </w:r>
      <w:r w:rsidR="00123346">
        <w:t>this</w:t>
      </w:r>
      <w:r>
        <w:t xml:space="preserve"> would upgrade the operational development also.</w:t>
      </w:r>
    </w:p>
    <w:p w14:paraId="3AE36E76" w14:textId="77777777" w:rsidR="00903830" w:rsidRDefault="00DA1648">
      <w:pPr>
        <w:pStyle w:val="Heading3"/>
      </w:pPr>
      <w:bookmarkStart w:id="33" w:name="_heading=h.97gemkzbnle" w:colFirst="0" w:colLast="0"/>
      <w:bookmarkStart w:id="34" w:name="_Toc200668519"/>
      <w:bookmarkEnd w:id="33"/>
      <w:r>
        <w:t>d) Interview questions for the employees from the tourism and business sectors</w:t>
      </w:r>
      <w:bookmarkEnd w:id="34"/>
      <w:r>
        <w:t xml:space="preserve"> </w:t>
      </w:r>
    </w:p>
    <w:p w14:paraId="421180BB" w14:textId="77777777" w:rsidR="00903830" w:rsidRDefault="00DA1648">
      <w:r>
        <w:rPr>
          <w:b/>
        </w:rPr>
        <w:t xml:space="preserve">Q1. </w:t>
      </w:r>
      <w:r>
        <w:t>With the help of the identification of the staffing issues, the present organizational situation can be upgraded. The limited knowledge about tourism can hamper the feasible growth. This would also require information about tourism regarding services. Secondly, issues regarding the networking process can also occur there.</w:t>
      </w:r>
    </w:p>
    <w:p w14:paraId="348453EF" w14:textId="77777777" w:rsidR="00903830" w:rsidRDefault="00DA1648">
      <w:pPr>
        <w:rPr>
          <w:b/>
        </w:rPr>
      </w:pPr>
      <w:r>
        <w:rPr>
          <w:b/>
        </w:rPr>
        <w:t xml:space="preserve">Q2. </w:t>
      </w:r>
      <w:r>
        <w:t>The effective communication would smooth the productive development for the organizational feasibility. In addition, the operational discipline, trustworthiness would be enhanced. This would deliver better performance and reduce the operational risk.</w:t>
      </w:r>
    </w:p>
    <w:p w14:paraId="5394D509" w14:textId="77777777" w:rsidR="00903830" w:rsidRDefault="00DA1648">
      <w:pPr>
        <w:rPr>
          <w:b/>
        </w:rPr>
      </w:pPr>
      <w:r>
        <w:rPr>
          <w:b/>
        </w:rPr>
        <w:t xml:space="preserve">Q3. </w:t>
      </w:r>
      <w:r>
        <w:t>With the help of the proper training, the present skills of the employees can be enhanced. In addition, the application of the manipulation free recruitment strategy can upgrade the candidate’s working process.</w:t>
      </w:r>
    </w:p>
    <w:p w14:paraId="0FBD929D" w14:textId="77777777" w:rsidR="00903830" w:rsidRDefault="00DA1648">
      <w:pPr>
        <w:pStyle w:val="Heading2"/>
      </w:pPr>
      <w:bookmarkStart w:id="35" w:name="_heading=h.eq6lz9nbgx97" w:colFirst="0" w:colLast="0"/>
      <w:bookmarkStart w:id="36" w:name="_Toc200668520"/>
      <w:bookmarkEnd w:id="35"/>
      <w:r>
        <w:t>Secondary research</w:t>
      </w:r>
      <w:bookmarkEnd w:id="36"/>
    </w:p>
    <w:p w14:paraId="76AE4A6D" w14:textId="77777777" w:rsidR="00903830" w:rsidRDefault="00DA1648" w:rsidP="001B25C7">
      <w:pPr>
        <w:pStyle w:val="Heading3"/>
      </w:pPr>
      <w:bookmarkStart w:id="37" w:name="_heading=h.1xzjeedhr9yy" w:colFirst="0" w:colLast="0"/>
      <w:bookmarkStart w:id="38" w:name="_Toc200668521"/>
      <w:bookmarkEnd w:id="37"/>
      <w:r>
        <w:t>Theme 1: Workplace environment problem and analysis</w:t>
      </w:r>
      <w:bookmarkEnd w:id="38"/>
    </w:p>
    <w:p w14:paraId="176A3D0C" w14:textId="77777777" w:rsidR="00903830" w:rsidRDefault="00DA1648">
      <w:pPr>
        <w:rPr>
          <w:b/>
        </w:rPr>
      </w:pPr>
      <w:r>
        <w:rPr>
          <w:b/>
        </w:rPr>
        <w:t>Findings</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6"/>
      </w:tblGrid>
      <w:tr w:rsidR="00903830" w14:paraId="7A6342DF" w14:textId="77777777">
        <w:tc>
          <w:tcPr>
            <w:tcW w:w="9026" w:type="dxa"/>
            <w:shd w:val="clear" w:color="auto" w:fill="auto"/>
            <w:tcMar>
              <w:top w:w="100" w:type="dxa"/>
              <w:left w:w="100" w:type="dxa"/>
              <w:bottom w:w="100" w:type="dxa"/>
              <w:right w:w="100" w:type="dxa"/>
            </w:tcMar>
          </w:tcPr>
          <w:sdt>
            <w:sdtPr>
              <w:tag w:val="goog_rdk_0"/>
              <w:id w:val="-1105261901"/>
              <w:lock w:val="contentLocked"/>
            </w:sdtPr>
            <w:sdtEndPr/>
            <w:sdtContent>
              <w:p w14:paraId="61B4BC2A" w14:textId="77777777" w:rsidR="00903830" w:rsidRDefault="00DA1648">
                <w:pPr>
                  <w:widowControl w:val="0"/>
                  <w:pBdr>
                    <w:top w:val="nil"/>
                    <w:left w:val="nil"/>
                    <w:bottom w:val="nil"/>
                    <w:right w:val="nil"/>
                    <w:between w:val="nil"/>
                  </w:pBdr>
                  <w:spacing w:after="0"/>
                </w:pPr>
                <w:r>
                  <w:t>Regarding the mitigation of the workplace retention problem, this needs to keep focus on the organisational issues identification and development of the workplace scenario. This would require to keep identification of the different issues which through the employee dissatisfaction can be occured.</w:t>
                </w:r>
              </w:p>
              <w:p w14:paraId="6DA38A0C" w14:textId="77777777" w:rsidR="00903830" w:rsidRDefault="00DA1648">
                <w:pPr>
                  <w:widowControl w:val="0"/>
                  <w:pBdr>
                    <w:top w:val="nil"/>
                    <w:left w:val="nil"/>
                    <w:bottom w:val="nil"/>
                    <w:right w:val="nil"/>
                    <w:between w:val="nil"/>
                  </w:pBdr>
                  <w:spacing w:after="0"/>
                </w:pPr>
                <w:r>
                  <w:rPr>
                    <w:noProof/>
                    <w:lang w:val="en-US" w:eastAsia="en-US"/>
                  </w:rPr>
                  <w:lastRenderedPageBreak/>
                  <w:drawing>
                    <wp:inline distT="114300" distB="114300" distL="114300" distR="114300" wp14:anchorId="36F5434F" wp14:editId="7A240058">
                      <wp:extent cx="5429250" cy="3314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429250" cy="3314700"/>
                              </a:xfrm>
                              <a:prstGeom prst="rect">
                                <a:avLst/>
                              </a:prstGeom>
                              <a:ln/>
                            </pic:spPr>
                          </pic:pic>
                        </a:graphicData>
                      </a:graphic>
                    </wp:inline>
                  </w:drawing>
                </w:r>
              </w:p>
              <w:p w14:paraId="35F3D2B0" w14:textId="77777777" w:rsidR="00903830" w:rsidRDefault="00DA1648">
                <w:pPr>
                  <w:widowControl w:val="0"/>
                  <w:pBdr>
                    <w:top w:val="nil"/>
                    <w:left w:val="nil"/>
                    <w:bottom w:val="nil"/>
                    <w:right w:val="nil"/>
                    <w:between w:val="nil"/>
                  </w:pBdr>
                  <w:spacing w:after="0"/>
                  <w:jc w:val="center"/>
                  <w:rPr>
                    <w:b/>
                  </w:rPr>
                </w:pPr>
                <w:r>
                  <w:rPr>
                    <w:b/>
                  </w:rPr>
                  <w:t>Figure 1 : Workplace environment problem</w:t>
                </w:r>
              </w:p>
              <w:p w14:paraId="65E68C2B" w14:textId="77777777" w:rsidR="00903830" w:rsidRDefault="00DA1648">
                <w:pPr>
                  <w:spacing w:after="0" w:line="240" w:lineRule="auto"/>
                  <w:jc w:val="center"/>
                </w:pPr>
                <w:r>
                  <w:t xml:space="preserve">(Source: </w:t>
                </w:r>
                <w:hyperlink r:id="rId10">
                  <w:r>
                    <w:t>Statista</w:t>
                  </w:r>
                </w:hyperlink>
                <w:r>
                  <w:t>, 2025)</w:t>
                </w:r>
              </w:p>
              <w:p w14:paraId="589C2C7B" w14:textId="77777777" w:rsidR="00903830" w:rsidRDefault="00DA1648">
                <w:pPr>
                  <w:widowControl w:val="0"/>
                  <w:pBdr>
                    <w:top w:val="nil"/>
                    <w:left w:val="nil"/>
                    <w:bottom w:val="nil"/>
                    <w:right w:val="nil"/>
                    <w:between w:val="nil"/>
                  </w:pBdr>
                  <w:spacing w:after="0"/>
                </w:pPr>
                <w:r>
                  <w:t>From the above mentioned scenario this can be identified that40% of the employees have faced the issue regarding satisfaction for the transportation issues. Apart from that, workplace health and safety can be marked as the issue. Nearly 15.75% of employees have faced the issues of the violences.</w:t>
                </w:r>
              </w:p>
            </w:sdtContent>
          </w:sdt>
        </w:tc>
      </w:tr>
    </w:tbl>
    <w:p w14:paraId="4D095D32" w14:textId="77777777" w:rsidR="00903830" w:rsidRDefault="00DA1648">
      <w:pPr>
        <w:rPr>
          <w:b/>
        </w:rPr>
      </w:pPr>
      <w:r>
        <w:rPr>
          <w:b/>
        </w:rPr>
        <w:lastRenderedPageBreak/>
        <w:t>Analysis</w:t>
      </w:r>
    </w:p>
    <w:p w14:paraId="7B492E7D" w14:textId="717A33E6" w:rsidR="00903830" w:rsidRDefault="00DA1648">
      <w:pPr>
        <w:rPr>
          <w:b/>
        </w:rPr>
      </w:pPr>
      <w:r>
        <w:t xml:space="preserve">From the </w:t>
      </w:r>
      <w:r w:rsidR="00EB12FA">
        <w:t>above-mentioned</w:t>
      </w:r>
      <w:r>
        <w:t xml:space="preserve"> findings, this can be incurred that for the different issues, </w:t>
      </w:r>
      <w:r w:rsidR="00EB12FA">
        <w:t>problems can</w:t>
      </w:r>
      <w:r>
        <w:t xml:space="preserve"> be </w:t>
      </w:r>
      <w:r w:rsidR="00EB12FA">
        <w:t>occurred</w:t>
      </w:r>
      <w:r>
        <w:t xml:space="preserve"> which hamper the operational feasibility. There are multiple factors working behind the issues of the dissatisfaction of the employees. Workplace environment would keep impact on employee retention decision making. In addition, the employees would also make decisions to engage with the present work force as well. Therefore, over stress in the workforce can affect them to make decisions in the same company.</w:t>
      </w:r>
    </w:p>
    <w:p w14:paraId="41895DC2" w14:textId="77777777" w:rsidR="00903830" w:rsidRDefault="00DA1648">
      <w:pPr>
        <w:pStyle w:val="Heading3"/>
      </w:pPr>
      <w:bookmarkStart w:id="39" w:name="_heading=h.4t1ioethzmfo" w:colFirst="0" w:colLast="0"/>
      <w:bookmarkStart w:id="40" w:name="_Toc200668522"/>
      <w:bookmarkEnd w:id="39"/>
      <w:r>
        <w:t>Theme 2: Local people inclusion in an organisational work process</w:t>
      </w:r>
      <w:bookmarkEnd w:id="40"/>
    </w:p>
    <w:p w14:paraId="4DDEA821" w14:textId="77777777" w:rsidR="00903830" w:rsidRDefault="00DA1648">
      <w:pPr>
        <w:rPr>
          <w:b/>
        </w:rPr>
      </w:pPr>
      <w:r>
        <w:rPr>
          <w:b/>
        </w:rPr>
        <w:t>Findings</w:t>
      </w: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6"/>
      </w:tblGrid>
      <w:tr w:rsidR="00903830" w14:paraId="7193E9B6" w14:textId="77777777">
        <w:tc>
          <w:tcPr>
            <w:tcW w:w="9026" w:type="dxa"/>
            <w:shd w:val="clear" w:color="auto" w:fill="auto"/>
            <w:tcMar>
              <w:top w:w="100" w:type="dxa"/>
              <w:left w:w="100" w:type="dxa"/>
              <w:bottom w:w="100" w:type="dxa"/>
              <w:right w:w="100" w:type="dxa"/>
            </w:tcMar>
          </w:tcPr>
          <w:sdt>
            <w:sdtPr>
              <w:tag w:val="goog_rdk_1"/>
              <w:id w:val="-1100250287"/>
              <w:lock w:val="contentLocked"/>
            </w:sdtPr>
            <w:sdtEndPr/>
            <w:sdtContent>
              <w:p w14:paraId="71E4CCDB" w14:textId="77777777" w:rsidR="00903830" w:rsidRDefault="00DA1648">
                <w:pPr>
                  <w:widowControl w:val="0"/>
                  <w:spacing w:after="0"/>
                </w:pPr>
                <w:r>
                  <w:t xml:space="preserve">The advantages regarding the local people's inclusion in the organisational work process can be marked as developing the workforce integrity and upgrading the quality as well. Herein,  the organisational integration can also be increased. This is evident that through </w:t>
                </w:r>
                <w:r>
                  <w:lastRenderedPageBreak/>
                  <w:t>the local people's inclusion, acceptance of the organisation in locality can be enhanced which connects to the local associated business as well. In addition, the workplace engagement can also be enhanced which impacts positively.</w:t>
                </w:r>
              </w:p>
            </w:sdtContent>
          </w:sdt>
        </w:tc>
      </w:tr>
    </w:tbl>
    <w:p w14:paraId="5279EA92" w14:textId="77777777" w:rsidR="00903830" w:rsidRDefault="00903830"/>
    <w:p w14:paraId="2A28BBD5" w14:textId="77777777" w:rsidR="00903830" w:rsidRDefault="00DA1648">
      <w:pPr>
        <w:rPr>
          <w:b/>
        </w:rPr>
      </w:pPr>
      <w:r>
        <w:rPr>
          <w:b/>
        </w:rPr>
        <w:t>Analysis</w:t>
      </w:r>
    </w:p>
    <w:p w14:paraId="77BA9738" w14:textId="034695EC" w:rsidR="00903830" w:rsidRDefault="00DA1648">
      <w:r>
        <w:t xml:space="preserve">With the help of the local people </w:t>
      </w:r>
      <w:r w:rsidR="00EB12FA">
        <w:t>inclusion,</w:t>
      </w:r>
      <w:r>
        <w:t xml:space="preserve"> this can be possible to create a workforce brand which can be USP of an organisation, Herein, the local culture and the connection can also be introduced which can be marked as tourism attraction, Through the decision making, this can be possible to uplift the holistic social development which ensures the operational feasibility also.</w:t>
      </w:r>
    </w:p>
    <w:p w14:paraId="4C482C10" w14:textId="77777777" w:rsidR="00903830" w:rsidRDefault="00DA1648">
      <w:pPr>
        <w:pStyle w:val="Heading2"/>
      </w:pPr>
      <w:bookmarkStart w:id="41" w:name="_heading=h.k02u18nuax83" w:colFirst="0" w:colLast="0"/>
      <w:bookmarkStart w:id="42" w:name="_Toc200668523"/>
      <w:bookmarkEnd w:id="41"/>
      <w:r>
        <w:t>Discussion</w:t>
      </w:r>
      <w:bookmarkEnd w:id="42"/>
    </w:p>
    <w:p w14:paraId="07CF513C" w14:textId="75C54713" w:rsidR="00903830" w:rsidRDefault="00DA1648">
      <w:r>
        <w:t xml:space="preserve">The rural tourism and hospitality industry has been receiving the innate interests of tourists especially during the last decade. The increasing interests of the rural communities in promoting their culture through allowing tourism opportunities </w:t>
      </w:r>
      <w:proofErr w:type="gramStart"/>
      <w:r>
        <w:t>have</w:t>
      </w:r>
      <w:proofErr w:type="gramEnd"/>
      <w:r>
        <w:t xml:space="preserve"> been considered as a vital source for maintaining their earnings to </w:t>
      </w:r>
      <w:r w:rsidR="00EB12FA">
        <w:t>fulfil</w:t>
      </w:r>
      <w:r>
        <w:t xml:space="preserve"> their livelihood demands. The hospitality sector has often borne a negative image due to poor remuneration offers and irregular work schedules thereby impacting the trends of employee retention (</w:t>
      </w:r>
      <w:proofErr w:type="spellStart"/>
      <w:r>
        <w:t>Innerhofer</w:t>
      </w:r>
      <w:proofErr w:type="spellEnd"/>
      <w:r>
        <w:t xml:space="preserve"> </w:t>
      </w:r>
      <w:r>
        <w:rPr>
          <w:i/>
        </w:rPr>
        <w:t xml:space="preserve">et al., </w:t>
      </w:r>
      <w:r>
        <w:t xml:space="preserve">2024). These circumstances negatively impact the hiring practices adopted within this industrial arena. The information as presented in the literature section has led to the identification of Brexit and Covid as the major causes behind the challenges leading to inadequate labour in the hospitality sector. Contrarily the findings presented from the interview procedure reflect that work pressure often impacts employee attrition syndromes. </w:t>
      </w:r>
    </w:p>
    <w:p w14:paraId="376C2218" w14:textId="77777777" w:rsidR="00903830" w:rsidRDefault="00DA1648">
      <w:r>
        <w:t xml:space="preserve">The UK-based rural hospitality industry has aimed at recruiting employees having enhanced soft skills to manage the front house positions, thereby leading to the rejection of potential candidates embedded with technical skills (Adeyinka-Ojo, 2018). This industry within the local regional area has emerged as seasonal in nature and has been the home of occupation for migrants. The labour demands in UK’s rural territory have been found sparse due to the unavailability of online vacancies (Baum </w:t>
      </w:r>
      <w:r>
        <w:rPr>
          <w:i/>
        </w:rPr>
        <w:t xml:space="preserve">et al., </w:t>
      </w:r>
      <w:r>
        <w:t>2023). Implementation of Brexit laws have led to challenges in the identification of effective workforce.</w:t>
      </w:r>
    </w:p>
    <w:p w14:paraId="4A64CE81" w14:textId="77777777" w:rsidR="00903830" w:rsidRDefault="00DA1648">
      <w:r>
        <w:t xml:space="preserve">The change in strategy of employing local workers amidst the UK rural hospitality business has been found as an emerging trend especially post the implementation of Brexit policies </w:t>
      </w:r>
      <w:r>
        <w:lastRenderedPageBreak/>
        <w:t>(</w:t>
      </w:r>
      <w:proofErr w:type="spellStart"/>
      <w:r>
        <w:t>Ndiuini</w:t>
      </w:r>
      <w:proofErr w:type="spellEnd"/>
      <w:r>
        <w:t xml:space="preserve"> and Baum, 2021). The locals of the UK, particularly males, have been found to play multiple occupational roles such as front staff, housekeeping to meet the seasonal demands. The findings from the adopted data collection process have revealed that the integration of localities emerges as an enhanced strategy positively impacting the cultural sentiments of the employees. This industry can also implement measures to raise security measures for employing female employees and thus minimise the gender gap, which is commonly found in the UK-based rural hospitality premises. </w:t>
      </w:r>
    </w:p>
    <w:p w14:paraId="18531843" w14:textId="607AF000" w:rsidR="00903830" w:rsidRDefault="00DA1648">
      <w:r>
        <w:t xml:space="preserve">The odd working shifts within this domain have also raised concerns for the employment of women due to security issues. Herzberg’s Two Factor Theory highlights that employees often look forward towards the fulfilment of their two major needs, inclusive of hygiene and motivational factors. The UK-based hospitality institutions employ reward management strategies to retain </w:t>
      </w:r>
      <w:r w:rsidR="00EB12FA">
        <w:t>talent,</w:t>
      </w:r>
      <w:r>
        <w:t xml:space="preserve"> thereby serving the requisites of the properties (Tudor, 2024). </w:t>
      </w:r>
    </w:p>
    <w:p w14:paraId="46D67D4F" w14:textId="77777777" w:rsidR="00903830" w:rsidRDefault="00DA1648">
      <w:r>
        <w:t xml:space="preserve">The rural hospitality properties in the UK have been found to implement sustainable strategies to attract the flow of visitors in the recent </w:t>
      </w:r>
      <w:proofErr w:type="gramStart"/>
      <w:r>
        <w:t>time period</w:t>
      </w:r>
      <w:proofErr w:type="gramEnd"/>
      <w:r>
        <w:t xml:space="preserve"> (Tandon </w:t>
      </w:r>
      <w:r>
        <w:rPr>
          <w:i/>
        </w:rPr>
        <w:t xml:space="preserve">et al., </w:t>
      </w:r>
      <w:r>
        <w:t xml:space="preserve">2023). Implementation of Green Human Resource Management (GHRM) strategies are common policies incorporated within this sector. This novel implementation not only helps in improving employees' behaviour but also leads organisations to follow an ethical code of conduct in terms of maintaining the hired workforce. Narcissistic behaviours of the owners are often minimised due to the incorporation of GHRM policies within this domain of work. </w:t>
      </w:r>
    </w:p>
    <w:p w14:paraId="2D9217AB" w14:textId="77777777" w:rsidR="00903830" w:rsidRDefault="00DA1648">
      <w:r>
        <w:t xml:space="preserve">Rural areas in the UK, mainly Wales, Cornwall, and England majority of the population is aged people. The reasons that are being identified behind this are the migration of younger people to urban areas for education and employment, and people's willingness to have a quiet life after retirement (Houston et al., 2025) The population ageing lowers the availability of the active workforce, mainly for those jobs that are physically strenuous and require some level of time flexibility. These characteristics are common in hospitality jobs. Demand of older people for hospitality services such as leisure tourism is continuously increasing; </w:t>
      </w:r>
      <w:proofErr w:type="gramStart"/>
      <w:r>
        <w:t>however</w:t>
      </w:r>
      <w:proofErr w:type="gramEnd"/>
      <w:r>
        <w:t xml:space="preserve"> the lower number of young residents who can provide the service is one of the major concerns (Hu et al., 2023). It has also been observed that the studies of different authors have also strengthened the arguments that in the rural isolated regions of the UK, such as Mid-Wales, England, and some parts of Ireland, are causing slow but consistent depopulation. This demographic change has been driven by structural disadvantages that do not favour long-term settlements in these areas, mainly for younger people of working age and one of the key barriers to effective recruitment at Aphrodite's Boutique Suites. </w:t>
      </w:r>
    </w:p>
    <w:p w14:paraId="58A2B809" w14:textId="77777777" w:rsidR="00903830" w:rsidRDefault="00DA1648">
      <w:r>
        <w:lastRenderedPageBreak/>
        <w:t xml:space="preserve">The interview findings and literature have also helped in gaining insight into the area around Aphrodite's Boutique Suites, which has seen a slow population decline, particularly of the working-age group. Limited or irregular public transport makes it difficult to commute daily for potential employees, especially those who do not have a car. This seriously affects the choice of potential employees in the location and </w:t>
      </w:r>
      <w:proofErr w:type="spellStart"/>
      <w:r>
        <w:t>limitsIt</w:t>
      </w:r>
      <w:proofErr w:type="spellEnd"/>
      <w:r>
        <w:t xml:space="preserve"> has also been observed that in a few areas, there is a clear and stagnant lack in terms of creating an array of possibilities and opportunities for young adults to grow, develop, or achieve financial independence. In rural areas of the UK, youths are deprived of permanent job offers from local economies dependent on a seasonal period of tourism and low-wage service jobs that include hospitality industries, the firm's ability to attract and retain steady staff (Mileto and Vegas López-Manzanares, 2024). Thus, many youngsters migrate to larger urban areas for better job opportunities where these factors are more heterogeneous and secure. The findings also supported the existing literature addressed before by addressing the same, which is that Aphrodite can train to shrink as well, thus they are exerting pressure on their operational capability during the peak tourist season.</w:t>
      </w:r>
    </w:p>
    <w:p w14:paraId="757B24F5" w14:textId="77777777" w:rsidR="00903830" w:rsidRDefault="00DA1648">
      <w:pPr>
        <w:rPr>
          <w:b/>
        </w:rPr>
      </w:pPr>
      <w:r>
        <w:t xml:space="preserve">On the other hand, the interview results further strengthen the insight regarding the research questions that digital exclusion comes into play here. Most of the hospitality organisations in rural areas, such as Aphrodite, cannot guarantee either consistent or speedy internet access to the visitors. The interview responses also helped in gaining insight that these drawbacks have been one of the major concerns for limited economic growth, which has also triggered staff shortages. These limit the possibilities of remote work, online education and the use of digital recruitment platforms, as well as other trends which have limited the growth of the hospitality industry (Kumar and </w:t>
      </w:r>
      <w:proofErr w:type="spellStart"/>
      <w:r>
        <w:t>Chansoria</w:t>
      </w:r>
      <w:proofErr w:type="spellEnd"/>
      <w:r>
        <w:t xml:space="preserve">, 2021). The interview responses also highlight that the digital upgrades act as a deterrent for new residents </w:t>
      </w:r>
      <w:proofErr w:type="gramStart"/>
      <w:r>
        <w:t>and also</w:t>
      </w:r>
      <w:proofErr w:type="gramEnd"/>
      <w:r>
        <w:t xml:space="preserve"> inhibit the hotel from adopting state incentives, particularly for the young professionals. </w:t>
      </w:r>
      <w:proofErr w:type="gramStart"/>
      <w:r>
        <w:t>In order to</w:t>
      </w:r>
      <w:proofErr w:type="gramEnd"/>
      <w:r>
        <w:t xml:space="preserve"> move into or stay in the </w:t>
      </w:r>
      <w:proofErr w:type="gramStart"/>
      <w:r>
        <w:t>area, and</w:t>
      </w:r>
      <w:proofErr w:type="gramEnd"/>
      <w:r>
        <w:t xml:space="preserve"> also inhibit the hotel from adopting state-of-the-art HR techniques such as job ads and onboarding through digital media, staff shortage has been triggered by different reasons. </w:t>
      </w:r>
    </w:p>
    <w:p w14:paraId="1045B63B" w14:textId="77777777" w:rsidR="00903830" w:rsidRDefault="00DA1648">
      <w:r>
        <w:t xml:space="preserve">The interview conducted among the staff of Aphrodite has led to the realisation that maintaining the shifts and working hours of employees can lead to the adoption of an improved retention strategy. The employees offering services at the rural hospitality properties have been found affected due to the irregular work schedule, lengthy work hours impacting their physical as well as psychological health (Piso, 2022). The information gathered from studies contributed by eminent scholars highlights that switching job shifts, </w:t>
      </w:r>
      <w:r>
        <w:lastRenderedPageBreak/>
        <w:t xml:space="preserve">regulating the hours of work often lead to work-life balance and thus help in retaining loyal employees. </w:t>
      </w:r>
    </w:p>
    <w:p w14:paraId="5D6CA636" w14:textId="77777777" w:rsidR="00903830" w:rsidRDefault="00DA1648">
      <w:r>
        <w:t xml:space="preserve">Studies have revealed that the region of England promises job security to its employees occupied within this industry in addition to accommodating novices with training. Moreover, significant practices such as compensation policy were found missing within this workplace periphery (Meira </w:t>
      </w:r>
      <w:r>
        <w:rPr>
          <w:i/>
        </w:rPr>
        <w:t xml:space="preserve">et al., </w:t>
      </w:r>
      <w:r>
        <w:t>2023). Creation of a family-like workplace atmosphere enhances the motivation level of hospitality workers and thus increases their commitment towards the betterment of the organisation. Adoption of inclusive hiring practices often leads to an improved workplace balance thereby widening the talent available to be recruited in the UK based hospitality domain.</w:t>
      </w:r>
    </w:p>
    <w:p w14:paraId="2C3148F9" w14:textId="77777777" w:rsidR="00903830" w:rsidRDefault="00DA1648">
      <w:r>
        <w:t xml:space="preserve">The findings from the interview with the hotel employees of Aphrodite has led to the understanding that incorporation of novel practices can be beneficial for the proliferation of the rural hospitality properties in the UK. The increasing </w:t>
      </w:r>
      <w:proofErr w:type="gramStart"/>
      <w:r>
        <w:t>demands</w:t>
      </w:r>
      <w:proofErr w:type="gramEnd"/>
      <w:r>
        <w:t xml:space="preserve"> of digitisation requires the adoption of enhanced technology in the HR practices to minimise the challenges associated with staff attrition (</w:t>
      </w:r>
      <w:proofErr w:type="spellStart"/>
      <w:r>
        <w:t>Kichuk</w:t>
      </w:r>
      <w:proofErr w:type="spellEnd"/>
      <w:r>
        <w:t xml:space="preserve"> </w:t>
      </w:r>
      <w:r>
        <w:rPr>
          <w:i/>
        </w:rPr>
        <w:t xml:space="preserve">et al., </w:t>
      </w:r>
      <w:r>
        <w:t xml:space="preserve">2024). The use of Artificial Intelligence in recruiting talented professionals should be positively encouraged within the UK rural hospitality domain </w:t>
      </w:r>
      <w:proofErr w:type="gramStart"/>
      <w:r>
        <w:t>in an attempt to</w:t>
      </w:r>
      <w:proofErr w:type="gramEnd"/>
      <w:r>
        <w:t xml:space="preserve"> improve HRM practices. Moreover, promoting vacancies using social media platforms can also be accepted as an effective recruiting practice thereby attracting promising candidates and improving the services provided.</w:t>
      </w:r>
    </w:p>
    <w:p w14:paraId="79C94CC0" w14:textId="77777777" w:rsidR="00903830" w:rsidRDefault="00DA1648">
      <w:r>
        <w:t>The use of Big Data Analytics collected from social media platforms helps in the identification of talents from local as well as global spheres to prove advantageous for hospitality organisations (</w:t>
      </w:r>
      <w:proofErr w:type="spellStart"/>
      <w:r>
        <w:t>Buhalis</w:t>
      </w:r>
      <w:proofErr w:type="spellEnd"/>
      <w:r>
        <w:t xml:space="preserve"> </w:t>
      </w:r>
      <w:r>
        <w:rPr>
          <w:i/>
        </w:rPr>
        <w:t xml:space="preserve">et al., </w:t>
      </w:r>
      <w:r>
        <w:t xml:space="preserve">2024). This novel idea seems crucial as the employer as well as the employee are </w:t>
      </w:r>
      <w:proofErr w:type="gramStart"/>
      <w:r>
        <w:t>well aware</w:t>
      </w:r>
      <w:proofErr w:type="gramEnd"/>
      <w:r>
        <w:t xml:space="preserve"> of the requisites as well as the offerings provided by the employing organisation. The use of AI in the recruitment process, by Aphrodite, can be considered as an unbiased approach, thereby minimising the potential chances of biased screenings. This also ensures that the hiring practice adopted will be transparent in nature, narrowing the scope of any prejudice involved. </w:t>
      </w:r>
    </w:p>
    <w:p w14:paraId="3A9248DA" w14:textId="77777777" w:rsidR="00903830" w:rsidRDefault="00DA1648">
      <w:pPr>
        <w:rPr>
          <w:b/>
        </w:rPr>
      </w:pPr>
      <w:r>
        <w:t xml:space="preserve">The findings have also revealed that the present workforce within the UK hospitality industry, especially Aphrodite, lacks knowledge and awareness of the work ethics in this industry. The managers and HR team responsible for hiring new workers should adopt measures offering training to positively enhance their skills (Musyoki and Karimi, 2023). </w:t>
      </w:r>
      <w:r>
        <w:lastRenderedPageBreak/>
        <w:t xml:space="preserve">Maslow’s Hierarchy of Needs theory focuses on the tenet of motivation as a measure of fulfilling the needs of the labourers within this industry. </w:t>
      </w:r>
    </w:p>
    <w:p w14:paraId="1901AAA4" w14:textId="77777777" w:rsidR="00903830" w:rsidRDefault="00DA1648">
      <w:pPr>
        <w:pStyle w:val="Heading1"/>
      </w:pPr>
      <w:bookmarkStart w:id="43" w:name="_heading=h.tbq2i9wm8g23" w:colFirst="0" w:colLast="0"/>
      <w:bookmarkEnd w:id="43"/>
      <w:r>
        <w:br w:type="page"/>
      </w:r>
    </w:p>
    <w:p w14:paraId="6FFC0814" w14:textId="77777777" w:rsidR="00903830" w:rsidRDefault="00DA1648">
      <w:pPr>
        <w:pStyle w:val="Heading1"/>
      </w:pPr>
      <w:bookmarkStart w:id="44" w:name="_heading=h.xss5jigqf8ff" w:colFirst="0" w:colLast="0"/>
      <w:bookmarkStart w:id="45" w:name="_Toc200668524"/>
      <w:bookmarkEnd w:id="44"/>
      <w:r>
        <w:lastRenderedPageBreak/>
        <w:t>Chapter 5: Conclusion and Recommendations</w:t>
      </w:r>
      <w:bookmarkEnd w:id="45"/>
    </w:p>
    <w:p w14:paraId="32CED171" w14:textId="77777777" w:rsidR="00903830" w:rsidRDefault="00DA1648">
      <w:pPr>
        <w:pStyle w:val="Heading2"/>
      </w:pPr>
      <w:bookmarkStart w:id="46" w:name="_heading=h.vlor7xww54lu" w:colFirst="0" w:colLast="0"/>
      <w:bookmarkStart w:id="47" w:name="_Toc200668525"/>
      <w:bookmarkEnd w:id="46"/>
      <w:r>
        <w:t>Conclusion</w:t>
      </w:r>
      <w:bookmarkEnd w:id="47"/>
    </w:p>
    <w:p w14:paraId="43459E5D" w14:textId="77777777" w:rsidR="00903830" w:rsidRDefault="00DA1648">
      <w:pPr>
        <w:spacing w:after="0"/>
      </w:pPr>
      <w:r>
        <w:t xml:space="preserve">This research work has helped in gaining in-depth insight into the key issues and trends related to staff shortage in the rural hospitality sector. It was ascertained the reasons behind staff shortages at Aphrodite’s Boutique Suites to suggest possible recruitment and retention remedies applicable to the hospitality sector in rural areas. This research has shown that staff-related issues are multi-dimensional and have strong connections to bigger trends affecting the hospitality sector, especially in remote or less urbanised areas. </w:t>
      </w:r>
    </w:p>
    <w:p w14:paraId="60D9261B" w14:textId="77777777" w:rsidR="00903830" w:rsidRDefault="00DA1648">
      <w:pPr>
        <w:rPr>
          <w:b/>
        </w:rPr>
      </w:pPr>
      <w:r>
        <w:t>The findings from the interview and secondary findings indicate that it is important to improve transportation options, and workers becoming more open to relocation or working from different regions post-COVID-19, it has become even harder to retain staff in rural settings.</w:t>
      </w:r>
      <w:r>
        <w:rPr>
          <w:b/>
        </w:rPr>
        <w:t xml:space="preserve"> </w:t>
      </w:r>
    </w:p>
    <w:p w14:paraId="0597CF3A" w14:textId="77777777" w:rsidR="00903830" w:rsidRDefault="00DA1648">
      <w:pPr>
        <w:pStyle w:val="Heading2"/>
      </w:pPr>
      <w:bookmarkStart w:id="48" w:name="_heading=h.mmg5akf7acul" w:colFirst="0" w:colLast="0"/>
      <w:bookmarkStart w:id="49" w:name="_Toc200668526"/>
      <w:bookmarkEnd w:id="48"/>
      <w:r>
        <w:t>Key linking with Objectives</w:t>
      </w:r>
      <w:bookmarkEnd w:id="49"/>
      <w:r>
        <w:t xml:space="preserve"> </w:t>
      </w:r>
    </w:p>
    <w:p w14:paraId="2BF58963" w14:textId="77777777" w:rsidR="00903830" w:rsidRDefault="00DA1648">
      <w:r>
        <w:t xml:space="preserve">By linking with objective 1, it can be said that the offerings of jobs from other companies in this industry are one of the biggest factors attracting potential and current employees away from Aphrodite’s Boutique Suites. This highlights the nucleus of the issue, such as rural hospitality businesses are not only competing with local employers, but they are also up against larger hospitality groups, often urban-based. The reason behind this is that they offer superior pay, climb-the-ladder opportunities, or a good work-life balance for employees in urban areas compared to rural areas in the UK. </w:t>
      </w:r>
    </w:p>
    <w:p w14:paraId="05A45FFA" w14:textId="77777777" w:rsidR="00903830" w:rsidRDefault="00DA1648">
      <w:r>
        <w:t xml:space="preserve">In the second objective, regional trends influencing recruitment and retention were examined in this research, which has been extremely useful in understanding the reasons behind the issues faced by the company. The responses have also helped in understanding that internal pressures and high workload and stress, and poor organisational discipline are the major reasons for demotivating the staff and finally forcing staff to leave. Such matters directly concern the present human resource policies or the absence thereof, highlighting an urgent need for concerted planning and better people management of Aphrodite’s Boutique Suites. On the contrary, by linking with objective three, it has been identified that the main purpose of this research is to propose pragmatic means for reducing employee turnover for the case company. The common view held by all the responses was that effective staffing programmes would ease operational stress and improve day-to-day performance in the hotel. The </w:t>
      </w:r>
      <w:r>
        <w:lastRenderedPageBreak/>
        <w:t>programme would include improvements in shift scheduling, strategic hiring based on seasonal demand, as well as performance reviews to identify training needs. This is in addition to employee wellbeing initiatives, career development, and recognition programs to help address retention issues.</w:t>
      </w:r>
    </w:p>
    <w:p w14:paraId="0E02B877" w14:textId="77777777" w:rsidR="00903830" w:rsidRDefault="00DA1648">
      <w:pPr>
        <w:spacing w:after="0"/>
      </w:pPr>
      <w:r>
        <w:t xml:space="preserve">It has also been observed that the most important and viable solutions can be to adopt a more multifaceted recruitment and retention strategy, tailor-made for their </w:t>
      </w:r>
      <w:proofErr w:type="gramStart"/>
      <w:r>
        <w:t>particular local</w:t>
      </w:r>
      <w:proofErr w:type="gramEnd"/>
      <w:r>
        <w:t xml:space="preserve"> and organisational setting. Aphrodite Boutique Suites and other rural hospitality businesses struggling with similar issues can be able to sustain their employees by adjusting the needs and giving youth more development space with better facilities.  At the core of this strategy would be stronger community engagement. By creating alliances with local schools, vocational schools, and community centres, the hotel could advocate for hospitality careers as worthwhile and workable. Such alliances could offer internships or apprenticeships whereby the local youths acquire professional skills, and through "local first" policies, they could harness an untapped segment of the regional workforce, such as school leavers or semi-retired persons. It has also been observed that the most important and viable solutions can be to adopt a more multifaceted recruitment and retention strategy, tailor-made for their </w:t>
      </w:r>
      <w:proofErr w:type="gramStart"/>
      <w:r>
        <w:t>particular local</w:t>
      </w:r>
      <w:proofErr w:type="gramEnd"/>
      <w:r>
        <w:t xml:space="preserve"> and organisational setting. Aphrodite Boutique Suites and other rural hospitality businesses struggling with similar issues can be able to sustain their employees by adjusting the needs and giving youth more development space with better facilities.  At the core of this strategy would be stronger community engagement. By creating alliances with local schools, vocational schools, and community centres, the hotel could advocate for hospitality careers as worthwhile and workable. Such alliances could offer internships or apprenticeships whereby the local youths acquire professional skills, and through "local first" policies, they could harness an untapped segment of the regional workforce, such as school leavers or semi-retired persons. The results from the findings have also ensured that the implementations of the different recruitment marketing be able to complement this very well. The hotel should also then actively pursue repositioning itself from the perspective of "just another rural job" into a preferred, people-oriented employer. With the help of social media </w:t>
      </w:r>
      <w:proofErr w:type="gramStart"/>
      <w:r>
        <w:t>channels</w:t>
      </w:r>
      <w:proofErr w:type="gramEnd"/>
      <w:r>
        <w:t xml:space="preserve"> they can also be able to reach out to more people through promotion. For example, sharing employee testimonials and behind-the-scenes highlights, and engaging in the job fairs in the region are other possible channels.</w:t>
      </w:r>
    </w:p>
    <w:p w14:paraId="196B5B04" w14:textId="77777777" w:rsidR="00903830" w:rsidRDefault="00DA1648">
      <w:pPr>
        <w:pStyle w:val="Heading2"/>
      </w:pPr>
      <w:bookmarkStart w:id="50" w:name="_heading=h.qbrzf7h8jyb5" w:colFirst="0" w:colLast="0"/>
      <w:bookmarkStart w:id="51" w:name="_Toc200668527"/>
      <w:bookmarkEnd w:id="50"/>
      <w:r>
        <w:lastRenderedPageBreak/>
        <w:t>Limitations</w:t>
      </w:r>
      <w:bookmarkEnd w:id="51"/>
      <w:r>
        <w:t xml:space="preserve"> </w:t>
      </w:r>
    </w:p>
    <w:p w14:paraId="468F5B41" w14:textId="77777777" w:rsidR="00903830" w:rsidRDefault="00DA1648">
      <w:r>
        <w:t xml:space="preserve">This research has lots of strengths; however, there are some limitations that still exist. Despite this research having chosen a mixed method, due to the small sample size of the interview, this research could not give unbiased information. The limited perspectives can create generalised information that can narrow down the possibilities of having in-depth information from different hospitality organisations in rural areas in the UK. </w:t>
      </w:r>
    </w:p>
    <w:p w14:paraId="04ACAC4D" w14:textId="77777777" w:rsidR="00903830" w:rsidRDefault="00DA1648">
      <w:pPr>
        <w:pStyle w:val="Heading2"/>
      </w:pPr>
      <w:bookmarkStart w:id="52" w:name="_heading=h.rc088ey10nzk" w:colFirst="0" w:colLast="0"/>
      <w:bookmarkStart w:id="53" w:name="_Toc200668528"/>
      <w:bookmarkEnd w:id="52"/>
      <w:r>
        <w:t>Future Scope</w:t>
      </w:r>
      <w:bookmarkEnd w:id="53"/>
      <w:r>
        <w:t xml:space="preserve"> </w:t>
      </w:r>
    </w:p>
    <w:p w14:paraId="6F5AB7B9" w14:textId="77777777" w:rsidR="00903830" w:rsidRDefault="00DA1648">
      <w:pPr>
        <w:spacing w:after="0"/>
      </w:pPr>
      <w:r>
        <w:t xml:space="preserve">This research in future can help compare the issue of staffing with multiple rural hospitality businesses in far different regions. This can help to really give more insight into </w:t>
      </w:r>
      <w:proofErr w:type="gramStart"/>
      <w:r>
        <w:t>whether or not</w:t>
      </w:r>
      <w:proofErr w:type="gramEnd"/>
      <w:r>
        <w:t xml:space="preserve"> the challenges that Aphrodite’s Boutique Suites encounters are their own or are part of a larger rural industry-wide trend. This study can also enrich future research as it includes interviews which can be able to foster more insights on work-life balance, team spirit, support from leadership, and professional development.</w:t>
      </w:r>
    </w:p>
    <w:p w14:paraId="0647256D" w14:textId="77777777" w:rsidR="00903830" w:rsidRDefault="00DA1648">
      <w:pPr>
        <w:pStyle w:val="Heading2"/>
      </w:pPr>
      <w:bookmarkStart w:id="54" w:name="_heading=h.ddc5mcswuwvt" w:colFirst="0" w:colLast="0"/>
      <w:bookmarkStart w:id="55" w:name="_Toc200668529"/>
      <w:bookmarkEnd w:id="54"/>
      <w:r>
        <w:t>Recommendations and Practical Strategies</w:t>
      </w:r>
      <w:bookmarkEnd w:id="55"/>
      <w:r>
        <w:t xml:space="preserve"> </w:t>
      </w:r>
    </w:p>
    <w:p w14:paraId="72738BC1" w14:textId="77777777" w:rsidR="00903830" w:rsidRDefault="00DA1648">
      <w:r>
        <w:t xml:space="preserve">The findings presented post the conduct of the interview with HR specialists, hotel employees and workers of Aphrodite Boutique Suites have revealed several challenges resulting in staffing shortage within this property. Based on the gathered information, a set of strategies has been highlighted that, once implemented, can lead to the success in operations of the identified hospitality property. </w:t>
      </w:r>
    </w:p>
    <w:p w14:paraId="55C55E0D" w14:textId="77777777" w:rsidR="00903830" w:rsidRDefault="00DA1648">
      <w:pPr>
        <w:numPr>
          <w:ilvl w:val="0"/>
          <w:numId w:val="9"/>
        </w:numPr>
        <w:rPr>
          <w:b/>
          <w:i/>
        </w:rPr>
      </w:pPr>
      <w:r>
        <w:rPr>
          <w:b/>
          <w:i/>
        </w:rPr>
        <w:t>Improving transparency in the Hiring procedure</w:t>
      </w:r>
    </w:p>
    <w:p w14:paraId="0FB60B24" w14:textId="77777777" w:rsidR="00903830" w:rsidRDefault="00DA1648">
      <w:r>
        <w:t xml:space="preserve">A specific structure agreed upon by the fraternity of Aphrodite must be established to hire recruits. A clear indication of the skills to be emphasised while onboarding staff must be released prior to the screening process. It has been found evident from the findings that increasing concerns emerged on the pretext of groupism post the onboarding of new recruits within Aphrodite. In this regard, consideration of hiring employees from the local region can help in minimising the cultural contrasts which the employees have been found concerned about. Leveraging the local council and improving relations with the local academic institutions can also prove successful in recruiting talent from the nearby geographical premises. The colleges and academic institutions are often a home to a pool of talent thereby offering opportunities for recruiting bright minds. The ideas formulated by the young talents will help Aphrodite reach greater heights </w:t>
      </w:r>
      <w:proofErr w:type="gramStart"/>
      <w:r>
        <w:t>in the near future</w:t>
      </w:r>
      <w:proofErr w:type="gramEnd"/>
      <w:r>
        <w:t>.</w:t>
      </w:r>
    </w:p>
    <w:p w14:paraId="55D62590" w14:textId="77777777" w:rsidR="00903830" w:rsidRDefault="00DA1648">
      <w:pPr>
        <w:numPr>
          <w:ilvl w:val="0"/>
          <w:numId w:val="8"/>
        </w:numPr>
        <w:rPr>
          <w:b/>
          <w:i/>
        </w:rPr>
      </w:pPr>
      <w:r>
        <w:rPr>
          <w:b/>
          <w:i/>
        </w:rPr>
        <w:lastRenderedPageBreak/>
        <w:t>Offering support and providing engagement opportunities</w:t>
      </w:r>
    </w:p>
    <w:p w14:paraId="136BFC14" w14:textId="77777777" w:rsidR="00903830" w:rsidRDefault="00DA1648">
      <w:r>
        <w:t xml:space="preserve">Dissatisfaction over salary and irregular work hours negatively impact the urge of the workers to offer their services. The HR team of Aphrodite should implement steps to conduct regular surveys among the employees and thus gather their feedback on their experience while being involved in the workplace. This will lead to the awareness of the factors impacting the staff, thereby leading to shortages. Issues of the staff regarding irregular work hours and redundant shifts can be solved by allocating rotational duty hours in the roster. Recognising the pursuits of the staff and introducing awards such as </w:t>
      </w:r>
      <w:r>
        <w:rPr>
          <w:i/>
        </w:rPr>
        <w:t>Employee of the Month</w:t>
      </w:r>
      <w:r>
        <w:t xml:space="preserve"> can attract attention, thus leading to enhanced motivation. </w:t>
      </w:r>
    </w:p>
    <w:p w14:paraId="30B23AEC" w14:textId="77777777" w:rsidR="00903830" w:rsidRDefault="00DA1648">
      <w:pPr>
        <w:numPr>
          <w:ilvl w:val="0"/>
          <w:numId w:val="11"/>
        </w:numPr>
        <w:rPr>
          <w:b/>
          <w:i/>
        </w:rPr>
      </w:pPr>
      <w:r>
        <w:rPr>
          <w:b/>
          <w:i/>
        </w:rPr>
        <w:t>Providing Training and Career Development Opportunities</w:t>
      </w:r>
    </w:p>
    <w:p w14:paraId="408B374B" w14:textId="77777777" w:rsidR="00903830" w:rsidRDefault="00DA1648">
      <w:r>
        <w:t xml:space="preserve">Aphrodite can hire specialists, thereby improving the awareness of the employees of modern tourism practices. The knowledge of using the booking systems to target the flow of tourists using online modes for booking can be beneficial for the progress of Aphrodite in the long </w:t>
      </w:r>
      <w:proofErr w:type="spellStart"/>
      <w:proofErr w:type="gramStart"/>
      <w:r>
        <w:t>ter,m</w:t>
      </w:r>
      <w:proofErr w:type="spellEnd"/>
      <w:proofErr w:type="gramEnd"/>
      <w:r>
        <w:t xml:space="preserve"> thereby enhancing its competitive rate. The organisation should also invest in improving relationships with global hospitality organisations </w:t>
      </w:r>
      <w:proofErr w:type="gramStart"/>
      <w:r>
        <w:t>in an attempt to</w:t>
      </w:r>
      <w:proofErr w:type="gramEnd"/>
      <w:r>
        <w:t xml:space="preserve"> improve the career progression scales for the employees. Once Aphrodite offers the chance of being involved in the global hospitality institutions, the flow of talent shall surely increase. The management of Aphrodite can also organise online workshops and webinars involving the staff </w:t>
      </w:r>
      <w:proofErr w:type="gramStart"/>
      <w:r>
        <w:t>in an attempt to</w:t>
      </w:r>
      <w:proofErr w:type="gramEnd"/>
      <w:r>
        <w:t xml:space="preserve"> enhance their services towards the progress and betterment of the organisation.</w:t>
      </w:r>
    </w:p>
    <w:p w14:paraId="37D4FDA1" w14:textId="77777777" w:rsidR="00903830" w:rsidRDefault="00DA1648">
      <w:pPr>
        <w:numPr>
          <w:ilvl w:val="0"/>
          <w:numId w:val="2"/>
        </w:numPr>
        <w:rPr>
          <w:b/>
          <w:i/>
        </w:rPr>
      </w:pPr>
      <w:r>
        <w:rPr>
          <w:b/>
          <w:i/>
        </w:rPr>
        <w:t>Creating a positive workplace environment</w:t>
      </w:r>
    </w:p>
    <w:p w14:paraId="0112EAF9" w14:textId="77777777" w:rsidR="00903830" w:rsidRDefault="00DA1648">
      <w:r>
        <w:t xml:space="preserve">Employees often consider being involved in organisations that offer a safe workplace culture. The HR team should look forward to organising team dinners and monthly recreational activities to help the employees reduce their job burnout levels. These attributes sound promising as they target attracting the young talents who demand a strategic work-life balance. Working within a balanced environment proves vital for young talents. Creation of an inclusive workplace culture through recognising the celebrations marked by the religious and cultural backgrounds of employees seems </w:t>
      </w:r>
      <w:proofErr w:type="gramStart"/>
      <w:r>
        <w:t>as</w:t>
      </w:r>
      <w:proofErr w:type="gramEnd"/>
      <w:r>
        <w:t xml:space="preserve"> a positive feature for Aphrodite. Awarding paid holidays for employees hailing from diverse cultural backgrounds can result in the establishment of motivational factors, thereby enhancing their trust and security within the workplace. This will also aid in enhancing </w:t>
      </w:r>
      <w:proofErr w:type="gramStart"/>
      <w:r>
        <w:t>mutual cooperation</w:t>
      </w:r>
      <w:proofErr w:type="gramEnd"/>
      <w:r>
        <w:t xml:space="preserve"> and respect among the employees forming the work team.</w:t>
      </w:r>
    </w:p>
    <w:p w14:paraId="4DCD11FF" w14:textId="77777777" w:rsidR="00903830" w:rsidRDefault="00DA1648">
      <w:pPr>
        <w:numPr>
          <w:ilvl w:val="0"/>
          <w:numId w:val="1"/>
        </w:numPr>
        <w:rPr>
          <w:b/>
          <w:i/>
        </w:rPr>
      </w:pPr>
      <w:r>
        <w:rPr>
          <w:b/>
          <w:i/>
        </w:rPr>
        <w:lastRenderedPageBreak/>
        <w:t>Digitalise HR Processes for Smarter Recruitment</w:t>
      </w:r>
    </w:p>
    <w:p w14:paraId="4F383EAD" w14:textId="77777777" w:rsidR="00903830" w:rsidRDefault="00DA1648">
      <w:r>
        <w:t xml:space="preserve">Aphrodite Boutique Suites, </w:t>
      </w:r>
      <w:proofErr w:type="gramStart"/>
      <w:r>
        <w:t>in order to</w:t>
      </w:r>
      <w:proofErr w:type="gramEnd"/>
      <w:r>
        <w:t xml:space="preserve"> mitigate the issues of recruitment, need to incorporate digital technologies in its HR process. Utilising social media, the job board can help them to understand the market needs and reach out to wider qualified talent pools. Automation tools like application tracking systems, CV screening can be able to reduce the work pressures as well as error frequency while selecting appropriate candidates properly. On the other hand, with the help of these tools, HR professionals of the company can smooth the data management and recruitment metrics properly through informed decision making. They can also reduce manual labour through streamlining the day-to-day operations using AI tools. Digitisation of the guest check-in and housekeeping coordination can be done in a shorter time, which will help the employees to focus more on enhancing positive guest experiences. On the contrary, at the same time, it is important to track the labour market trends on a regular basis, which can be done by setting up a process in which HR managers can review feedback. Through up-to-date recruitment, retention strategies, a feedback system based on local employment patterns and economic shifts, as well as migration policies, can be beneficial for them. </w:t>
      </w:r>
    </w:p>
    <w:p w14:paraId="3BC94C63" w14:textId="77777777" w:rsidR="00903830" w:rsidRDefault="00903830"/>
    <w:p w14:paraId="34844E21" w14:textId="77777777" w:rsidR="00903830" w:rsidRDefault="00903830"/>
    <w:p w14:paraId="52B60B7F" w14:textId="77777777" w:rsidR="00903830" w:rsidRDefault="00DA1648">
      <w:pPr>
        <w:pStyle w:val="Heading1"/>
      </w:pPr>
      <w:bookmarkStart w:id="56" w:name="_heading=h.nlm4u7dlwmi6" w:colFirst="0" w:colLast="0"/>
      <w:bookmarkEnd w:id="56"/>
      <w:r>
        <w:br w:type="page"/>
      </w:r>
    </w:p>
    <w:p w14:paraId="2CE3FA3A" w14:textId="77777777" w:rsidR="00903830" w:rsidRDefault="00DA1648">
      <w:pPr>
        <w:pStyle w:val="Heading1"/>
      </w:pPr>
      <w:bookmarkStart w:id="57" w:name="_Toc200668530"/>
      <w:r>
        <w:lastRenderedPageBreak/>
        <w:t>References</w:t>
      </w:r>
      <w:bookmarkEnd w:id="57"/>
    </w:p>
    <w:p w14:paraId="7DCD80BD" w14:textId="77777777" w:rsidR="00EB12FA" w:rsidRDefault="00EB12FA">
      <w:pPr>
        <w:spacing w:after="160"/>
      </w:pPr>
      <w:r>
        <w:t>Adeyinka-Ojo, S., (2018). A strategic framework for analysing employability skills deficits in rural hospitality and tourism destinations. Tourism Management Perspectives, 27, pp.47-</w:t>
      </w:r>
      <w:proofErr w:type="gramStart"/>
      <w:r>
        <w:t>54.https://doi.org/10.1016/j.tmp.2018.04.005</w:t>
      </w:r>
      <w:proofErr w:type="gramEnd"/>
    </w:p>
    <w:p w14:paraId="4FD0D842" w14:textId="77777777" w:rsidR="00EB12FA" w:rsidRDefault="00EB12FA">
      <w:pPr>
        <w:rPr>
          <w:color w:val="000000"/>
        </w:rPr>
      </w:pPr>
      <w:r>
        <w:rPr>
          <w:color w:val="000000"/>
        </w:rPr>
        <w:t xml:space="preserve">Anderson, D.R. (2019). </w:t>
      </w:r>
      <w:r>
        <w:rPr>
          <w:i/>
          <w:color w:val="000000"/>
        </w:rPr>
        <w:t>Statistics For Business &amp; Economics</w:t>
      </w:r>
      <w:r>
        <w:rPr>
          <w:color w:val="000000"/>
        </w:rPr>
        <w:t>. New York: Cengage Learning.</w:t>
      </w:r>
    </w:p>
    <w:p w14:paraId="1A0530B9" w14:textId="77777777" w:rsidR="00EB12FA" w:rsidRDefault="00EB12FA">
      <w:pPr>
        <w:spacing w:after="160"/>
      </w:pPr>
      <w:r>
        <w:t xml:space="preserve">Baum, T., Rubio, J.C., Congreve, E., Alberti, G., Clifton, N., Guthrie, J., Hetherington, G., </w:t>
      </w:r>
      <w:proofErr w:type="spellStart"/>
      <w:r>
        <w:t>Ladkin</w:t>
      </w:r>
      <w:proofErr w:type="spellEnd"/>
      <w:r>
        <w:t xml:space="preserve">, A., Nickson, D. and Simpson, B., (2023). </w:t>
      </w:r>
      <w:proofErr w:type="spellStart"/>
      <w:r>
        <w:t>ReWAGE</w:t>
      </w:r>
      <w:proofErr w:type="spellEnd"/>
      <w:r>
        <w:t xml:space="preserve"> Evidence Paper: Work, wages and employment in the UK’s hospitality </w:t>
      </w:r>
      <w:proofErr w:type="gramStart"/>
      <w:r>
        <w:t>sector.https://eprints.whiterose.ac.uk/204337/1/employment_in_uk_hospitality_-_evidence_paper_-_formatted_edited.pdf</w:t>
      </w:r>
      <w:proofErr w:type="gramEnd"/>
    </w:p>
    <w:p w14:paraId="542AED64" w14:textId="77777777" w:rsidR="00EB12FA" w:rsidRDefault="00EB12FA">
      <w:pPr>
        <w:spacing w:after="160"/>
      </w:pPr>
      <w:proofErr w:type="spellStart"/>
      <w:r>
        <w:t>Buhalis</w:t>
      </w:r>
      <w:proofErr w:type="spellEnd"/>
      <w:r>
        <w:t xml:space="preserve">, D., Efthymiou, L., </w:t>
      </w:r>
      <w:proofErr w:type="spellStart"/>
      <w:r>
        <w:t>Uzunboylu</w:t>
      </w:r>
      <w:proofErr w:type="spellEnd"/>
      <w:r>
        <w:t xml:space="preserve">, N. and </w:t>
      </w:r>
      <w:proofErr w:type="spellStart"/>
      <w:r>
        <w:t>Thrassou</w:t>
      </w:r>
      <w:proofErr w:type="spellEnd"/>
      <w:r>
        <w:t xml:space="preserve">, A., 2024. Charting the progress of technology adoption in tourism and hospitality in the era of industry 4.0. </w:t>
      </w:r>
      <w:proofErr w:type="spellStart"/>
      <w:r>
        <w:t>EuroMed</w:t>
      </w:r>
      <w:proofErr w:type="spellEnd"/>
      <w:r>
        <w:t xml:space="preserve"> Journal of Business, 19(1), pp.1-20. https://doi.org/10.1108/EMJB-11-2023-0310</w:t>
      </w:r>
    </w:p>
    <w:p w14:paraId="0DE1FA69" w14:textId="77777777" w:rsidR="00EB12FA" w:rsidRDefault="00EB12FA">
      <w:pPr>
        <w:rPr>
          <w:b/>
          <w:color w:val="000000"/>
        </w:rPr>
      </w:pPr>
      <w:r>
        <w:rPr>
          <w:color w:val="000000"/>
        </w:rPr>
        <w:t xml:space="preserve">Busse, R. and </w:t>
      </w:r>
      <w:proofErr w:type="spellStart"/>
      <w:r>
        <w:rPr>
          <w:color w:val="000000"/>
        </w:rPr>
        <w:t>Doganer</w:t>
      </w:r>
      <w:proofErr w:type="spellEnd"/>
      <w:r>
        <w:rPr>
          <w:color w:val="000000"/>
        </w:rPr>
        <w:t xml:space="preserve">, U. (2018). The role of compliance for organisational change. </w:t>
      </w:r>
      <w:r>
        <w:rPr>
          <w:i/>
          <w:color w:val="000000"/>
        </w:rPr>
        <w:t>Journal of Organisational Change Management</w:t>
      </w:r>
      <w:r>
        <w:rPr>
          <w:color w:val="000000"/>
        </w:rPr>
        <w:t>, 31(2), pp.334–351. doi:10.1108/jocm-05-2017-0163</w:t>
      </w:r>
    </w:p>
    <w:p w14:paraId="315042E5" w14:textId="77777777" w:rsidR="00EB12FA" w:rsidRDefault="00EB12FA">
      <w:pPr>
        <w:rPr>
          <w:color w:val="000000"/>
        </w:rPr>
      </w:pPr>
      <w:r>
        <w:rPr>
          <w:color w:val="000000"/>
        </w:rPr>
        <w:t xml:space="preserve">Cruz, M., Hodari, D. and Raub, S. (2024). The impact of management structure on guest satisfaction in chain-affiliated hotels and the moderating influence of chain scale. </w:t>
      </w:r>
      <w:r>
        <w:rPr>
          <w:i/>
          <w:color w:val="000000"/>
        </w:rPr>
        <w:t>International Journal of Hospitality Management</w:t>
      </w:r>
      <w:r>
        <w:rPr>
          <w:color w:val="000000"/>
        </w:rPr>
        <w:t xml:space="preserve">, 117, p.103651. </w:t>
      </w:r>
      <w:proofErr w:type="gramStart"/>
      <w:r>
        <w:rPr>
          <w:color w:val="000000"/>
        </w:rPr>
        <w:t>doi:10.1016/j.ijhm</w:t>
      </w:r>
      <w:proofErr w:type="gramEnd"/>
      <w:r>
        <w:rPr>
          <w:color w:val="000000"/>
        </w:rPr>
        <w:t>.2023.103651</w:t>
      </w:r>
    </w:p>
    <w:p w14:paraId="6F23203C" w14:textId="77777777" w:rsidR="00EB12FA" w:rsidRDefault="00EB12FA">
      <w:pPr>
        <w:rPr>
          <w:color w:val="000000"/>
        </w:rPr>
      </w:pPr>
      <w:r>
        <w:rPr>
          <w:color w:val="000000"/>
        </w:rPr>
        <w:t>GOV.UK, 2023. UK labour market statistics. [online] Available at: https://commonslibrary.parliament.uk/research-briefings/cbp-9366/ [Accessed 17 May 2025].</w:t>
      </w:r>
    </w:p>
    <w:p w14:paraId="31987DDB" w14:textId="77777777" w:rsidR="00EB12FA" w:rsidRDefault="00EB12FA">
      <w:pPr>
        <w:rPr>
          <w:color w:val="000000"/>
        </w:rPr>
      </w:pPr>
      <w:r>
        <w:rPr>
          <w:color w:val="000000"/>
        </w:rPr>
        <w:t xml:space="preserve">Healy’s (2025) </w:t>
      </w:r>
      <w:r>
        <w:rPr>
          <w:i/>
          <w:color w:val="000000"/>
        </w:rPr>
        <w:t>The UK Hospitality Labour Market and Brexit</w:t>
      </w:r>
      <w:r>
        <w:rPr>
          <w:color w:val="000000"/>
        </w:rPr>
        <w:t>. Available at: https://healys.com/news-events-insights/uk-hospitality-labour-market-brexit (Accessed: 17 May 2025).</w:t>
      </w:r>
    </w:p>
    <w:p w14:paraId="42210F4D" w14:textId="77777777" w:rsidR="00EB12FA" w:rsidRDefault="00EB12FA">
      <w:pPr>
        <w:rPr>
          <w:color w:val="000000"/>
        </w:rPr>
      </w:pPr>
      <w:r>
        <w:rPr>
          <w:color w:val="000000"/>
        </w:rPr>
        <w:t xml:space="preserve">Herzberg, F. (1966). </w:t>
      </w:r>
      <w:r>
        <w:rPr>
          <w:i/>
          <w:color w:val="000000"/>
        </w:rPr>
        <w:t>Work and the Nature of Man</w:t>
      </w:r>
      <w:r>
        <w:rPr>
          <w:color w:val="000000"/>
        </w:rPr>
        <w:t>. Cleveland: World Publishing Company.</w:t>
      </w:r>
    </w:p>
    <w:p w14:paraId="0954E786" w14:textId="77777777" w:rsidR="00EB12FA" w:rsidRDefault="00EB12FA">
      <w:pPr>
        <w:spacing w:after="0"/>
      </w:pPr>
      <w:r>
        <w:t>Houston, D., Lindsay, C., Stewart, R. and Byrne, G., 2025. Local labour markets, workforce planning and underemployment. Economic and Industrial Democracy, 46(2), pp.522-545.https://doi.org/10.1177/0143831X241261325</w:t>
      </w:r>
    </w:p>
    <w:p w14:paraId="1942BE66" w14:textId="77777777" w:rsidR="00EB12FA" w:rsidRDefault="00EB12FA">
      <w:pPr>
        <w:spacing w:after="0"/>
      </w:pPr>
      <w:r>
        <w:t xml:space="preserve">Hu, F., Wen, J., </w:t>
      </w:r>
      <w:proofErr w:type="spellStart"/>
      <w:r>
        <w:t>Phau</w:t>
      </w:r>
      <w:proofErr w:type="spellEnd"/>
      <w:r>
        <w:t xml:space="preserve">, I., Ying, T., Aston, J. and Wang, W., (2023). The role of tourism in healthy aging: An interdisciplinary literature review and conceptual model. Journal of </w:t>
      </w:r>
      <w:r>
        <w:lastRenderedPageBreak/>
        <w:t>Hospitality and Tourism Management, 56, pp.356-366.https://doi.org/10.1016/j.jhtm.2023.07.013</w:t>
      </w:r>
    </w:p>
    <w:p w14:paraId="308F03CE" w14:textId="77777777" w:rsidR="00EB12FA" w:rsidRDefault="00EB12FA">
      <w:pPr>
        <w:spacing w:after="160"/>
      </w:pPr>
      <w:proofErr w:type="spellStart"/>
      <w:r>
        <w:t>Innerhofer</w:t>
      </w:r>
      <w:proofErr w:type="spellEnd"/>
      <w:r>
        <w:t xml:space="preserve">, J., Nasta, L. and Zehrer, A., (2024). Antecedents of </w:t>
      </w:r>
      <w:proofErr w:type="spellStart"/>
      <w:r>
        <w:t>labor</w:t>
      </w:r>
      <w:proofErr w:type="spellEnd"/>
      <w:r>
        <w:t xml:space="preserve"> shortage in the rural hospitality industry: A comparative study of employees and employers. Journal of Hospitality and Tourism Insights, 7(1), pp.28-</w:t>
      </w:r>
      <w:proofErr w:type="gramStart"/>
      <w:r>
        <w:t>55.https://doi.org/10.1108/JHTI-04-2022-0125</w:t>
      </w:r>
      <w:proofErr w:type="gramEnd"/>
    </w:p>
    <w:p w14:paraId="7991CAE0" w14:textId="77777777" w:rsidR="00EB12FA" w:rsidRDefault="00EB12FA">
      <w:pPr>
        <w:spacing w:after="160"/>
      </w:pPr>
      <w:proofErr w:type="spellStart"/>
      <w:r>
        <w:t>Kichuk</w:t>
      </w:r>
      <w:proofErr w:type="spellEnd"/>
      <w:r>
        <w:t>, A., Hui, T. and Kourtidis, M., 2024. Talent management strategies and practices in the age of digital transformation: Building bridges to successful hospitality organisations in the UK, Greece, and Hong Kong. International Marketing Journal of Culture and Tourism, (6), pp.28-47. https://www.open-access.bcu.ac.uk/id/eprint/16103</w:t>
      </w:r>
    </w:p>
    <w:p w14:paraId="6920F9CB" w14:textId="77777777" w:rsidR="00EB12FA" w:rsidRDefault="00EB12FA">
      <w:r>
        <w:t xml:space="preserve">Kumar, P. and </w:t>
      </w:r>
      <w:proofErr w:type="spellStart"/>
      <w:r>
        <w:t>Chansoria</w:t>
      </w:r>
      <w:proofErr w:type="spellEnd"/>
      <w:r>
        <w:t xml:space="preserve">, M., (2021). Assessment of Hospitality education in terms of Lacking Skill Development in Meeting the demand of Industry: An Integrative review. </w:t>
      </w:r>
      <w:proofErr w:type="spellStart"/>
      <w:r>
        <w:t>Revista</w:t>
      </w:r>
      <w:proofErr w:type="spellEnd"/>
      <w:r>
        <w:t xml:space="preserve"> de </w:t>
      </w:r>
      <w:proofErr w:type="spellStart"/>
      <w:r>
        <w:t>turism-studii</w:t>
      </w:r>
      <w:proofErr w:type="spellEnd"/>
      <w:r>
        <w:t xml:space="preserve"> </w:t>
      </w:r>
      <w:proofErr w:type="spellStart"/>
      <w:r>
        <w:t>și</w:t>
      </w:r>
      <w:proofErr w:type="spellEnd"/>
      <w:r>
        <w:t xml:space="preserve"> </w:t>
      </w:r>
      <w:proofErr w:type="spellStart"/>
      <w:r>
        <w:t>cercetări</w:t>
      </w:r>
      <w:proofErr w:type="spellEnd"/>
      <w:r>
        <w:t xml:space="preserve"> în </w:t>
      </w:r>
      <w:proofErr w:type="spellStart"/>
      <w:r>
        <w:t>turism</w:t>
      </w:r>
      <w:proofErr w:type="spellEnd"/>
      <w:r>
        <w:t>, (31</w:t>
      </w:r>
      <w:proofErr w:type="gramStart"/>
      <w:r>
        <w:t>).https://doi.org/10.4316/rdt.31.493</w:t>
      </w:r>
      <w:proofErr w:type="gramEnd"/>
    </w:p>
    <w:p w14:paraId="311BDBDB" w14:textId="77777777" w:rsidR="00EB12FA" w:rsidRDefault="00EB12FA">
      <w:pPr>
        <w:rPr>
          <w:color w:val="000000"/>
        </w:rPr>
      </w:pPr>
      <w:r>
        <w:rPr>
          <w:color w:val="000000"/>
        </w:rPr>
        <w:t xml:space="preserve">Kumar, V., Aaker, D.A., Leone, R.P. and Day, G.S. (2019). </w:t>
      </w:r>
      <w:r>
        <w:rPr>
          <w:i/>
          <w:color w:val="000000"/>
        </w:rPr>
        <w:t>Marketing Research</w:t>
      </w:r>
      <w:r>
        <w:rPr>
          <w:color w:val="000000"/>
        </w:rPr>
        <w:t>. Hoboken, NJ: John Wiley &amp; Sons, Inc.</w:t>
      </w:r>
    </w:p>
    <w:p w14:paraId="14CE24BF" w14:textId="77777777" w:rsidR="00EB12FA" w:rsidRDefault="00EB12FA">
      <w:pPr>
        <w:rPr>
          <w:color w:val="000000"/>
        </w:rPr>
      </w:pPr>
      <w:r>
        <w:rPr>
          <w:color w:val="000000"/>
        </w:rPr>
        <w:t xml:space="preserve">Maslow, A.H. (1943). A theory of human motivation. </w:t>
      </w:r>
      <w:r>
        <w:rPr>
          <w:i/>
          <w:color w:val="000000"/>
        </w:rPr>
        <w:t>Psychological Review</w:t>
      </w:r>
      <w:r>
        <w:rPr>
          <w:color w:val="000000"/>
        </w:rPr>
        <w:t>, 50(4), pp.370–396.</w:t>
      </w:r>
    </w:p>
    <w:p w14:paraId="4364721A" w14:textId="77777777" w:rsidR="00EB12FA" w:rsidRDefault="00EB12FA">
      <w:pPr>
        <w:spacing w:after="160"/>
        <w:rPr>
          <w:highlight w:val="white"/>
        </w:rPr>
      </w:pPr>
      <w:r>
        <w:rPr>
          <w:highlight w:val="white"/>
        </w:rPr>
        <w:t xml:space="preserve">Meira, J.V.D.S., </w:t>
      </w:r>
      <w:proofErr w:type="spellStart"/>
      <w:r>
        <w:rPr>
          <w:highlight w:val="white"/>
        </w:rPr>
        <w:t>Hancer</w:t>
      </w:r>
      <w:proofErr w:type="spellEnd"/>
      <w:r>
        <w:rPr>
          <w:highlight w:val="white"/>
        </w:rPr>
        <w:t xml:space="preserve">, M., Anjos, S.J.G.D. and Eves, A., (2023). Human resources practices and employee motivation in the hospitality industry: </w:t>
      </w:r>
      <w:proofErr w:type="gramStart"/>
      <w:r>
        <w:rPr>
          <w:highlight w:val="white"/>
        </w:rPr>
        <w:t>A cross-cultural research</w:t>
      </w:r>
      <w:proofErr w:type="gramEnd"/>
      <w:r>
        <w:rPr>
          <w:highlight w:val="white"/>
        </w:rPr>
        <w:t>. Tourism and hospitality management, 29(2), pp.157-167.https://doi.org/10.20867/thm.29.2.1</w:t>
      </w:r>
    </w:p>
    <w:p w14:paraId="7F7A2A8E" w14:textId="77777777" w:rsidR="00EB12FA" w:rsidRDefault="00EB12FA">
      <w:pPr>
        <w:spacing w:after="0"/>
      </w:pPr>
      <w:r>
        <w:t>Mileto, C. and Vegas López-Manzanares, F., (2024). Strategies for the Regeneration of Rural Settlements Facing Depopulation: Analysis Methodology and Case Studies. Land, 13(11), p.1782.https://doi.org/10.3390/land13111782</w:t>
      </w:r>
    </w:p>
    <w:p w14:paraId="0CBF84FF" w14:textId="77777777" w:rsidR="00EB12FA" w:rsidRDefault="00EB12FA">
      <w:r>
        <w:t xml:space="preserve">Musyoki, K.P. and Karimi, J., 2023. MOTIVATION AS FUNCTION OF HUMAN RESOURCE MANAGEMENT IN THE HOSPITALITY INDUSTRY. TOPICAL ISSUES IN STRATEGIC HUMAN RESOURCE MANAGEMENT, p.211. </w:t>
      </w:r>
      <w:hyperlink r:id="rId11" w:anchor="page=223">
        <w:r>
          <w:rPr>
            <w:u w:val="single"/>
          </w:rPr>
          <w:t>https://www.researchgate.net/profile/Dorcas-Mugo-3/publication/379310225_TOPICAL_ISSUES_IN_STRATEGIC_HUMAN_RESOURCE_MANAGEMENT/links/6603f37ca6d9fc55fd9aa09c/TOPICAL-ISSUES-IN-STRATEGIC-HUMAN-RESOURCE-MANAGEMENT.pdf#page=223</w:t>
        </w:r>
      </w:hyperlink>
    </w:p>
    <w:p w14:paraId="2A5DE468" w14:textId="77777777" w:rsidR="00EB12FA" w:rsidRDefault="00EB12FA">
      <w:pPr>
        <w:spacing w:after="160"/>
        <w:rPr>
          <w:highlight w:val="white"/>
        </w:rPr>
      </w:pPr>
      <w:proofErr w:type="spellStart"/>
      <w:r>
        <w:rPr>
          <w:highlight w:val="white"/>
        </w:rPr>
        <w:t>Ndiuini</w:t>
      </w:r>
      <w:proofErr w:type="spellEnd"/>
      <w:r>
        <w:rPr>
          <w:highlight w:val="white"/>
        </w:rPr>
        <w:t xml:space="preserve">, A. and Baum, T., 2021. Underemployment and lived experiences of migrant workers in the hotel industry: policy and industry implications. Journal of Policy Research in </w:t>
      </w:r>
      <w:r>
        <w:rPr>
          <w:highlight w:val="white"/>
        </w:rPr>
        <w:lastRenderedPageBreak/>
        <w:t>Tourism, Leisure and Events, 13(1), pp.36-</w:t>
      </w:r>
      <w:proofErr w:type="gramStart"/>
      <w:r>
        <w:rPr>
          <w:highlight w:val="white"/>
        </w:rPr>
        <w:t>58.https://doi.org/10.1080/19407963.2020.1743487</w:t>
      </w:r>
      <w:proofErr w:type="gramEnd"/>
    </w:p>
    <w:p w14:paraId="6F104557" w14:textId="77777777" w:rsidR="00EB12FA" w:rsidRDefault="00EB12FA">
      <w:pPr>
        <w:rPr>
          <w:color w:val="000000"/>
        </w:rPr>
      </w:pPr>
      <w:proofErr w:type="spellStart"/>
      <w:r>
        <w:rPr>
          <w:color w:val="000000"/>
        </w:rPr>
        <w:t>Ohunakin</w:t>
      </w:r>
      <w:proofErr w:type="spellEnd"/>
      <w:r>
        <w:rPr>
          <w:color w:val="000000"/>
        </w:rPr>
        <w:t xml:space="preserve">, F. and </w:t>
      </w:r>
      <w:proofErr w:type="spellStart"/>
      <w:r>
        <w:rPr>
          <w:color w:val="000000"/>
        </w:rPr>
        <w:t>Olugbade</w:t>
      </w:r>
      <w:proofErr w:type="spellEnd"/>
      <w:r>
        <w:rPr>
          <w:color w:val="000000"/>
        </w:rPr>
        <w:t xml:space="preserve">, O.A. (2022). Do </w:t>
      </w:r>
      <w:proofErr w:type="gramStart"/>
      <w:r>
        <w:rPr>
          <w:color w:val="000000"/>
        </w:rPr>
        <w:t>employees’</w:t>
      </w:r>
      <w:proofErr w:type="gramEnd"/>
      <w:r>
        <w:rPr>
          <w:color w:val="000000"/>
        </w:rPr>
        <w:t xml:space="preserve"> perceived compensation system influence turnover intentions and job performance? </w:t>
      </w:r>
      <w:r>
        <w:rPr>
          <w:i/>
          <w:color w:val="000000"/>
        </w:rPr>
        <w:t>Tourism Management Perspectives</w:t>
      </w:r>
      <w:r>
        <w:rPr>
          <w:color w:val="000000"/>
        </w:rPr>
        <w:t xml:space="preserve">, 42, p.100970. </w:t>
      </w:r>
      <w:proofErr w:type="gramStart"/>
      <w:r>
        <w:rPr>
          <w:color w:val="000000"/>
        </w:rPr>
        <w:t>doi:10.1016/j.tmp</w:t>
      </w:r>
      <w:proofErr w:type="gramEnd"/>
      <w:r>
        <w:rPr>
          <w:color w:val="000000"/>
        </w:rPr>
        <w:t>.2022.100970</w:t>
      </w:r>
    </w:p>
    <w:p w14:paraId="5E411975" w14:textId="77777777" w:rsidR="00EB12FA" w:rsidRDefault="00EB12FA">
      <w:pPr>
        <w:rPr>
          <w:color w:val="000000"/>
        </w:rPr>
      </w:pPr>
      <w:r>
        <w:rPr>
          <w:color w:val="000000"/>
        </w:rPr>
        <w:t>ONS, 2023. Labour market overview, UK: May 2023. Office for National Statistics. [online] Available at: https://www.ons.gov.uk/employmentandlabourmarket/peopleinwork/employmentandemployeetypes [Accessed 17 May 2025].</w:t>
      </w:r>
    </w:p>
    <w:p w14:paraId="027A8B47" w14:textId="77777777" w:rsidR="00EB12FA" w:rsidRDefault="00EB12FA">
      <w:pPr>
        <w:rPr>
          <w:color w:val="000000"/>
        </w:rPr>
      </w:pPr>
      <w:r>
        <w:rPr>
          <w:color w:val="000000"/>
        </w:rPr>
        <w:t xml:space="preserve">Owens, B.P., Baker, W.E., Sumpter, D.M. and Cameron, K.S. (2016). Relational energy at work: Implications for job engagement and job performance. </w:t>
      </w:r>
      <w:r>
        <w:rPr>
          <w:i/>
          <w:color w:val="000000"/>
        </w:rPr>
        <w:t>Journal of Applied Psychology</w:t>
      </w:r>
      <w:r>
        <w:rPr>
          <w:color w:val="000000"/>
        </w:rPr>
        <w:t>, 101(1), pp.35–49. doi:10.1037/apl0000032</w:t>
      </w:r>
    </w:p>
    <w:p w14:paraId="323DDA3E" w14:textId="77777777" w:rsidR="00EB12FA" w:rsidRDefault="00EB12FA">
      <w:pPr>
        <w:rPr>
          <w:color w:val="000000"/>
        </w:rPr>
      </w:pPr>
      <w:r>
        <w:rPr>
          <w:color w:val="000000"/>
        </w:rPr>
        <w:t xml:space="preserve">Padma, P. and Ahn, J. (2020). Guest satisfaction &amp; dissatisfaction in luxury hotels: An application of big data. </w:t>
      </w:r>
      <w:r>
        <w:rPr>
          <w:i/>
          <w:color w:val="000000"/>
        </w:rPr>
        <w:t>International Journal of Hospitality Management</w:t>
      </w:r>
      <w:r>
        <w:rPr>
          <w:color w:val="000000"/>
        </w:rPr>
        <w:t xml:space="preserve">, 84, p.102318. </w:t>
      </w:r>
      <w:proofErr w:type="gramStart"/>
      <w:r>
        <w:rPr>
          <w:color w:val="000000"/>
        </w:rPr>
        <w:t>doi:10.1016/j.ijhm</w:t>
      </w:r>
      <w:proofErr w:type="gramEnd"/>
      <w:r>
        <w:rPr>
          <w:color w:val="000000"/>
        </w:rPr>
        <w:t>.2019.102318</w:t>
      </w:r>
    </w:p>
    <w:p w14:paraId="09EA3FE4" w14:textId="77777777" w:rsidR="00EB12FA" w:rsidRDefault="00EB12FA">
      <w:pPr>
        <w:rPr>
          <w:color w:val="000000"/>
        </w:rPr>
      </w:pPr>
      <w:r>
        <w:rPr>
          <w:color w:val="000000"/>
        </w:rPr>
        <w:t xml:space="preserve">Panagiotis </w:t>
      </w:r>
      <w:proofErr w:type="spellStart"/>
      <w:r>
        <w:rPr>
          <w:color w:val="000000"/>
        </w:rPr>
        <w:t>Stamolampros</w:t>
      </w:r>
      <w:proofErr w:type="spellEnd"/>
      <w:r>
        <w:rPr>
          <w:color w:val="000000"/>
        </w:rPr>
        <w:t xml:space="preserve"> and Dimitrios </w:t>
      </w:r>
      <w:proofErr w:type="spellStart"/>
      <w:r>
        <w:rPr>
          <w:color w:val="000000"/>
        </w:rPr>
        <w:t>Dousios</w:t>
      </w:r>
      <w:proofErr w:type="spellEnd"/>
      <w:r>
        <w:rPr>
          <w:color w:val="000000"/>
        </w:rPr>
        <w:t xml:space="preserve"> (2023). Employee satisfaction during the pandemic in the tourism and hospitality industries. </w:t>
      </w:r>
      <w:r>
        <w:rPr>
          <w:i/>
          <w:color w:val="000000"/>
        </w:rPr>
        <w:t>Current Issues in Tourism</w:t>
      </w:r>
      <w:r>
        <w:rPr>
          <w:color w:val="000000"/>
        </w:rPr>
        <w:t>, pp.1–15. doi:10.1080/13683500.2023.2268798</w:t>
      </w:r>
    </w:p>
    <w:p w14:paraId="7AA1BD41" w14:textId="77777777" w:rsidR="00EB12FA" w:rsidRDefault="00EB12FA">
      <w:pPr>
        <w:shd w:val="clear" w:color="auto" w:fill="FFFFFF"/>
        <w:spacing w:after="0"/>
        <w:ind w:left="-80"/>
        <w:rPr>
          <w:highlight w:val="white"/>
        </w:rPr>
      </w:pPr>
      <w:r>
        <w:rPr>
          <w:highlight w:val="white"/>
        </w:rPr>
        <w:t>Piso, A., (2022). Controlling the clock: Working hours in the UK hotel sector. Research in Hospitality Management, 12(1), pp.1-</w:t>
      </w:r>
      <w:proofErr w:type="gramStart"/>
      <w:r>
        <w:rPr>
          <w:highlight w:val="white"/>
        </w:rPr>
        <w:t>11.https://www.ajol.info/index.php/rhm/article/view/230160/217295</w:t>
      </w:r>
      <w:proofErr w:type="gramEnd"/>
    </w:p>
    <w:p w14:paraId="29E665FE" w14:textId="77777777" w:rsidR="00EB12FA" w:rsidRDefault="00EB12FA">
      <w:pPr>
        <w:rPr>
          <w:color w:val="000000"/>
        </w:rPr>
      </w:pPr>
      <w:r>
        <w:rPr>
          <w:color w:val="000000"/>
        </w:rPr>
        <w:t xml:space="preserve">Rousseau, D.M. (1995). </w:t>
      </w:r>
      <w:r>
        <w:rPr>
          <w:i/>
          <w:color w:val="000000"/>
        </w:rPr>
        <w:t>Psychological contracts in organisations: Understanding written and unwritten agreements</w:t>
      </w:r>
      <w:r>
        <w:rPr>
          <w:color w:val="000000"/>
        </w:rPr>
        <w:t>. Thousand Oaks, CA: Sage Publications.</w:t>
      </w:r>
    </w:p>
    <w:p w14:paraId="06E39306" w14:textId="77777777" w:rsidR="00EB12FA" w:rsidRDefault="00EB12FA">
      <w:pPr>
        <w:rPr>
          <w:color w:val="000000"/>
        </w:rPr>
      </w:pPr>
      <w:r>
        <w:rPr>
          <w:color w:val="000000"/>
        </w:rPr>
        <w:t xml:space="preserve">Saunders, M., Lewis, P., Thornhill, A. and d (2019). </w:t>
      </w:r>
      <w:r>
        <w:rPr>
          <w:i/>
          <w:color w:val="000000"/>
        </w:rPr>
        <w:t>Research Methods for Business Students</w:t>
      </w:r>
      <w:r>
        <w:rPr>
          <w:color w:val="000000"/>
        </w:rPr>
        <w:t>. 8th ed. New York: Pearson.</w:t>
      </w:r>
    </w:p>
    <w:p w14:paraId="638C072C" w14:textId="77777777" w:rsidR="00EB12FA" w:rsidRDefault="00EB12FA">
      <w:pPr>
        <w:rPr>
          <w:color w:val="000000"/>
        </w:rPr>
      </w:pPr>
      <w:r>
        <w:rPr>
          <w:color w:val="000000"/>
        </w:rPr>
        <w:t xml:space="preserve">Snyder, H. (2019). Literature Review as a Research methodology: an Overview and Guidelines. </w:t>
      </w:r>
      <w:r>
        <w:rPr>
          <w:i/>
          <w:color w:val="000000"/>
        </w:rPr>
        <w:t>Journal of Business Research</w:t>
      </w:r>
      <w:r>
        <w:rPr>
          <w:color w:val="000000"/>
        </w:rPr>
        <w:t>, 104(1), pp.333–339.</w:t>
      </w:r>
    </w:p>
    <w:p w14:paraId="0DFC1375" w14:textId="77777777" w:rsidR="00EB12FA" w:rsidRDefault="00EB12FA">
      <w:pPr>
        <w:rPr>
          <w:color w:val="000000"/>
        </w:rPr>
      </w:pPr>
      <w:r>
        <w:rPr>
          <w:color w:val="000000"/>
        </w:rPr>
        <w:t>Statista (2023). Hotels market - Number of users in the United Kingdom in 2023. [online] Available at: https://www.statista.com/forecasts/515591/number-of-users-in-the-hotels-market-in-the-united-kingdom [Accessed 19 May 2025].</w:t>
      </w:r>
    </w:p>
    <w:p w14:paraId="1A831545" w14:textId="77777777" w:rsidR="00EB12FA" w:rsidRDefault="00EB12FA">
      <w:pPr>
        <w:rPr>
          <w:color w:val="000000"/>
        </w:rPr>
      </w:pPr>
      <w:r>
        <w:rPr>
          <w:color w:val="000000"/>
        </w:rPr>
        <w:lastRenderedPageBreak/>
        <w:t>Statista (2024). Hotels - United Kingdom Market Forecast. [online] Available at: https://www.statista.com/outlook/mmo/travel-tourism/hotels/united-kingdom [Accessed 19 May 2025].</w:t>
      </w:r>
    </w:p>
    <w:p w14:paraId="31D3C086" w14:textId="77777777" w:rsidR="00EB12FA" w:rsidRDefault="00EB12FA">
      <w:hyperlink r:id="rId12">
        <w:r>
          <w:rPr>
            <w:color w:val="1155CC"/>
            <w:u w:val="single"/>
          </w:rPr>
          <w:t>Statista.com</w:t>
        </w:r>
      </w:hyperlink>
      <w:r>
        <w:t xml:space="preserve"> 2025 | Fatal Work Injuries by Major Event or exposure</w:t>
      </w:r>
    </w:p>
    <w:p w14:paraId="238DA0F5" w14:textId="77777777" w:rsidR="00EB12FA" w:rsidRDefault="00EB12FA">
      <w:pPr>
        <w:rPr>
          <w:color w:val="000000"/>
        </w:rPr>
      </w:pPr>
      <w:r>
        <w:rPr>
          <w:color w:val="000000"/>
        </w:rPr>
        <w:t xml:space="preserve">Sypniewska, B., Baran, M. and Kłos, M. (2023). Work engagement and employee satisfaction in the practice of sustainable human resource management. </w:t>
      </w:r>
      <w:r>
        <w:rPr>
          <w:i/>
          <w:color w:val="000000"/>
        </w:rPr>
        <w:t>International Entrepreneurship and Management Journal</w:t>
      </w:r>
      <w:r>
        <w:rPr>
          <w:color w:val="000000"/>
        </w:rPr>
        <w:t>, [online] 19. doi:10.1007/s11365-023-00834-9</w:t>
      </w:r>
    </w:p>
    <w:p w14:paraId="0B64AD66" w14:textId="77777777" w:rsidR="00EB12FA" w:rsidRDefault="00EB12FA">
      <w:pPr>
        <w:spacing w:after="160"/>
      </w:pPr>
      <w:r>
        <w:t>Tandon, A., Dhir, A., Madan, P., Srivastava, S. and Nicolau, J.L., 2023. Green and non-green outcomes of green human resource management (GHRM) in the tourism context. Tourism Management, 98, p.104765.https://doi.org/10.1016/j.tourman.2023.104765</w:t>
      </w:r>
    </w:p>
    <w:p w14:paraId="305CE617" w14:textId="77777777" w:rsidR="00EB12FA" w:rsidRDefault="00EB12FA">
      <w:pPr>
        <w:rPr>
          <w:color w:val="000000"/>
        </w:rPr>
      </w:pPr>
      <w:r>
        <w:rPr>
          <w:color w:val="000000"/>
        </w:rPr>
        <w:t xml:space="preserve">Teichmann, F., </w:t>
      </w:r>
      <w:proofErr w:type="spellStart"/>
      <w:r>
        <w:rPr>
          <w:color w:val="000000"/>
        </w:rPr>
        <w:t>Boticiu</w:t>
      </w:r>
      <w:proofErr w:type="spellEnd"/>
      <w:r>
        <w:rPr>
          <w:color w:val="000000"/>
        </w:rPr>
        <w:t xml:space="preserve">, S. and Sergi, B.S. (2022). </w:t>
      </w:r>
      <w:proofErr w:type="spellStart"/>
      <w:r>
        <w:rPr>
          <w:color w:val="000000"/>
        </w:rPr>
        <w:t>RegTech</w:t>
      </w:r>
      <w:proofErr w:type="spellEnd"/>
      <w:r>
        <w:rPr>
          <w:color w:val="000000"/>
        </w:rPr>
        <w:t xml:space="preserve"> – Potential benefits and challenges for businesses. </w:t>
      </w:r>
      <w:r>
        <w:rPr>
          <w:i/>
          <w:color w:val="000000"/>
        </w:rPr>
        <w:t>Technology in Society</w:t>
      </w:r>
      <w:r>
        <w:rPr>
          <w:color w:val="000000"/>
        </w:rPr>
        <w:t xml:space="preserve">, 72, p.102150. </w:t>
      </w:r>
      <w:proofErr w:type="gramStart"/>
      <w:r>
        <w:rPr>
          <w:color w:val="000000"/>
        </w:rPr>
        <w:t>doi:10.1016/j.techsoc</w:t>
      </w:r>
      <w:proofErr w:type="gramEnd"/>
      <w:r>
        <w:rPr>
          <w:color w:val="000000"/>
        </w:rPr>
        <w:t>.2022.102150</w:t>
      </w:r>
    </w:p>
    <w:p w14:paraId="76F3D77E" w14:textId="77777777" w:rsidR="00EB12FA" w:rsidRDefault="00EB12FA">
      <w:pPr>
        <w:rPr>
          <w:color w:val="000000"/>
        </w:rPr>
      </w:pPr>
      <w:r>
        <w:rPr>
          <w:color w:val="000000"/>
        </w:rPr>
        <w:t xml:space="preserve">Tomczyk, A.T., </w:t>
      </w:r>
      <w:proofErr w:type="spellStart"/>
      <w:r>
        <w:rPr>
          <w:color w:val="000000"/>
        </w:rPr>
        <w:t>Buhalis</w:t>
      </w:r>
      <w:proofErr w:type="spellEnd"/>
      <w:r>
        <w:rPr>
          <w:color w:val="000000"/>
        </w:rPr>
        <w:t xml:space="preserve">, D., Fan, D.X.F. and Williams, N.L. (2022). Price-personalisation: Customer typology based on hospitality business. </w:t>
      </w:r>
      <w:r>
        <w:rPr>
          <w:i/>
          <w:color w:val="000000"/>
        </w:rPr>
        <w:t>Journal of Business Research</w:t>
      </w:r>
      <w:r>
        <w:rPr>
          <w:color w:val="000000"/>
        </w:rPr>
        <w:t xml:space="preserve">, 147, pp.462–476. </w:t>
      </w:r>
      <w:proofErr w:type="gramStart"/>
      <w:r>
        <w:rPr>
          <w:color w:val="000000"/>
        </w:rPr>
        <w:t>doi:10.1016/j.jbusres</w:t>
      </w:r>
      <w:proofErr w:type="gramEnd"/>
      <w:r>
        <w:rPr>
          <w:color w:val="000000"/>
        </w:rPr>
        <w:t>.2022.04.036</w:t>
      </w:r>
    </w:p>
    <w:p w14:paraId="039F067F" w14:textId="77777777" w:rsidR="00EB12FA" w:rsidRDefault="00EB12FA">
      <w:pPr>
        <w:spacing w:after="160"/>
        <w:rPr>
          <w:highlight w:val="white"/>
        </w:rPr>
      </w:pPr>
      <w:r>
        <w:rPr>
          <w:highlight w:val="white"/>
        </w:rPr>
        <w:t xml:space="preserve">Tudor, S.G., 2024. Strategies for motivating the human resource in rural </w:t>
      </w:r>
      <w:proofErr w:type="spellStart"/>
      <w:proofErr w:type="gramStart"/>
      <w:r>
        <w:rPr>
          <w:highlight w:val="white"/>
        </w:rPr>
        <w:t>tourism.https</w:t>
      </w:r>
      <w:proofErr w:type="spellEnd"/>
      <w:r>
        <w:rPr>
          <w:highlight w:val="white"/>
        </w:rPr>
        <w:t>://urn.fi/URN:NBN:fi:amk-202402012316</w:t>
      </w:r>
      <w:proofErr w:type="gramEnd"/>
    </w:p>
    <w:p w14:paraId="06C8E439" w14:textId="77777777" w:rsidR="00EB12FA" w:rsidRDefault="00EB12FA">
      <w:pPr>
        <w:rPr>
          <w:color w:val="000000"/>
        </w:rPr>
      </w:pPr>
      <w:r>
        <w:rPr>
          <w:color w:val="000000"/>
        </w:rPr>
        <w:t xml:space="preserve">Yang, Y., Mao, Z. and Tang, J. (2017). Understanding Guest Satisfaction with Urban Hotel Location. </w:t>
      </w:r>
      <w:r>
        <w:rPr>
          <w:i/>
          <w:color w:val="000000"/>
        </w:rPr>
        <w:t>Journal of Travel Research</w:t>
      </w:r>
      <w:r>
        <w:rPr>
          <w:color w:val="000000"/>
        </w:rPr>
        <w:t>, 57(2), pp.243–259. doi:10.1177/0047287517691153</w:t>
      </w:r>
    </w:p>
    <w:p w14:paraId="63E80704" w14:textId="77777777" w:rsidR="00EB12FA" w:rsidRDefault="00EB12FA">
      <w:pPr>
        <w:rPr>
          <w:color w:val="000000"/>
        </w:rPr>
      </w:pPr>
      <w:r>
        <w:rPr>
          <w:color w:val="000000"/>
        </w:rPr>
        <w:t xml:space="preserve">Yin, R.K. (2003). </w:t>
      </w:r>
      <w:r>
        <w:rPr>
          <w:i/>
          <w:color w:val="000000"/>
        </w:rPr>
        <w:t>Case Study Research: Design and Methods</w:t>
      </w:r>
      <w:r>
        <w:rPr>
          <w:color w:val="000000"/>
        </w:rPr>
        <w:t>. 3rd ed. Thousand Oaks, CA: Sage Publications.</w:t>
      </w:r>
    </w:p>
    <w:p w14:paraId="03FD5FC1" w14:textId="77777777" w:rsidR="00903830" w:rsidRDefault="00DA1648">
      <w:pPr>
        <w:rPr>
          <w:color w:val="000000"/>
        </w:rPr>
      </w:pPr>
      <w:r>
        <w:br w:type="page"/>
      </w:r>
    </w:p>
    <w:p w14:paraId="2A4F1268" w14:textId="77777777" w:rsidR="00903830" w:rsidRDefault="00DA1648" w:rsidP="00EB12FA">
      <w:pPr>
        <w:pStyle w:val="Heading1"/>
      </w:pPr>
      <w:bookmarkStart w:id="58" w:name="_Toc200668531"/>
      <w:r>
        <w:lastRenderedPageBreak/>
        <w:t>Appendices</w:t>
      </w:r>
      <w:bookmarkEnd w:id="58"/>
    </w:p>
    <w:p w14:paraId="3681E876" w14:textId="77777777" w:rsidR="00903830" w:rsidRDefault="00DA1648">
      <w:pPr>
        <w:rPr>
          <w:b/>
        </w:rPr>
      </w:pPr>
      <w:r>
        <w:rPr>
          <w:b/>
        </w:rPr>
        <w:t>Primary research findings/questions</w:t>
      </w:r>
    </w:p>
    <w:p w14:paraId="30BFD80D" w14:textId="77777777" w:rsidR="00903830" w:rsidRDefault="00DA1648">
      <w:pPr>
        <w:rPr>
          <w:b/>
        </w:rPr>
      </w:pPr>
      <w:r>
        <w:rPr>
          <w:b/>
        </w:rPr>
        <w:t>a) Interview transcript for the Managers</w:t>
      </w:r>
    </w:p>
    <w:p w14:paraId="4AD034C0" w14:textId="77777777" w:rsidR="00903830" w:rsidRDefault="00DA1648">
      <w:pPr>
        <w:numPr>
          <w:ilvl w:val="0"/>
          <w:numId w:val="7"/>
        </w:numPr>
        <w:rPr>
          <w:b/>
        </w:rPr>
      </w:pPr>
      <w:r>
        <w:rPr>
          <w:b/>
        </w:rPr>
        <w:t>What can be the reason behind the staff shortages at Aphrodite’s Boutique Suites?</w:t>
      </w:r>
    </w:p>
    <w:sdt>
      <w:sdtPr>
        <w:tag w:val="goog_rdk_2"/>
        <w:id w:val="677323766"/>
        <w:lock w:val="contentLocked"/>
      </w:sdtPr>
      <w:sdtEndPr/>
      <w:sdtContent>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7230"/>
          </w:tblGrid>
          <w:tr w:rsidR="00903830" w14:paraId="0C98F7A2" w14:textId="77777777">
            <w:tc>
              <w:tcPr>
                <w:tcW w:w="2130" w:type="dxa"/>
                <w:shd w:val="clear" w:color="auto" w:fill="auto"/>
                <w:tcMar>
                  <w:top w:w="100" w:type="dxa"/>
                  <w:left w:w="100" w:type="dxa"/>
                  <w:bottom w:w="100" w:type="dxa"/>
                  <w:right w:w="100" w:type="dxa"/>
                </w:tcMar>
              </w:tcPr>
              <w:p w14:paraId="30849546" w14:textId="77777777" w:rsidR="00903830" w:rsidRDefault="00DA1648">
                <w:pPr>
                  <w:rPr>
                    <w:b/>
                  </w:rPr>
                </w:pPr>
                <w:r>
                  <w:rPr>
                    <w:b/>
                  </w:rPr>
                  <w:t>Hotel Manager 1</w:t>
                </w:r>
              </w:p>
            </w:tc>
            <w:tc>
              <w:tcPr>
                <w:tcW w:w="7230" w:type="dxa"/>
                <w:shd w:val="clear" w:color="auto" w:fill="auto"/>
                <w:tcMar>
                  <w:top w:w="100" w:type="dxa"/>
                  <w:left w:w="100" w:type="dxa"/>
                  <w:bottom w:w="100" w:type="dxa"/>
                  <w:right w:w="100" w:type="dxa"/>
                </w:tcMar>
              </w:tcPr>
              <w:p w14:paraId="695F6B01" w14:textId="77777777" w:rsidR="00903830" w:rsidRDefault="00DA1648">
                <w:pPr>
                  <w:widowControl w:val="0"/>
                  <w:spacing w:after="0" w:line="240" w:lineRule="auto"/>
                  <w:jc w:val="left"/>
                </w:pPr>
                <w:r>
                  <w:t>The offerings of the jobs from the other companies in this industry.</w:t>
                </w:r>
              </w:p>
            </w:tc>
          </w:tr>
          <w:tr w:rsidR="00903830" w14:paraId="1E9459B8" w14:textId="77777777">
            <w:tc>
              <w:tcPr>
                <w:tcW w:w="2130" w:type="dxa"/>
                <w:shd w:val="clear" w:color="auto" w:fill="auto"/>
                <w:tcMar>
                  <w:top w:w="100" w:type="dxa"/>
                  <w:left w:w="100" w:type="dxa"/>
                  <w:bottom w:w="100" w:type="dxa"/>
                  <w:right w:w="100" w:type="dxa"/>
                </w:tcMar>
              </w:tcPr>
              <w:p w14:paraId="6360B567" w14:textId="77777777" w:rsidR="00903830" w:rsidRDefault="00DA1648">
                <w:pPr>
                  <w:rPr>
                    <w:b/>
                  </w:rPr>
                </w:pPr>
                <w:r>
                  <w:rPr>
                    <w:b/>
                  </w:rPr>
                  <w:t>Hotel Manager 2</w:t>
                </w:r>
              </w:p>
            </w:tc>
            <w:tc>
              <w:tcPr>
                <w:tcW w:w="7230" w:type="dxa"/>
                <w:shd w:val="clear" w:color="auto" w:fill="auto"/>
                <w:tcMar>
                  <w:top w:w="100" w:type="dxa"/>
                  <w:left w:w="100" w:type="dxa"/>
                  <w:bottom w:w="100" w:type="dxa"/>
                  <w:right w:w="100" w:type="dxa"/>
                </w:tcMar>
              </w:tcPr>
              <w:p w14:paraId="101C0910" w14:textId="77777777" w:rsidR="00903830" w:rsidRDefault="00DA1648">
                <w:pPr>
                  <w:widowControl w:val="0"/>
                  <w:spacing w:after="0" w:line="240" w:lineRule="auto"/>
                  <w:jc w:val="left"/>
                </w:pPr>
                <w:r>
                  <w:t>Sometimes, the employees feel work pressure.</w:t>
                </w:r>
              </w:p>
            </w:tc>
          </w:tr>
          <w:tr w:rsidR="00903830" w14:paraId="3E8BC6AD" w14:textId="77777777">
            <w:tc>
              <w:tcPr>
                <w:tcW w:w="2130" w:type="dxa"/>
                <w:shd w:val="clear" w:color="auto" w:fill="auto"/>
                <w:tcMar>
                  <w:top w:w="100" w:type="dxa"/>
                  <w:left w:w="100" w:type="dxa"/>
                  <w:bottom w:w="100" w:type="dxa"/>
                  <w:right w:w="100" w:type="dxa"/>
                </w:tcMar>
              </w:tcPr>
              <w:p w14:paraId="3C42B672" w14:textId="77777777" w:rsidR="00903830" w:rsidRDefault="00DA1648">
                <w:pPr>
                  <w:rPr>
                    <w:b/>
                  </w:rPr>
                </w:pPr>
                <w:r>
                  <w:rPr>
                    <w:b/>
                  </w:rPr>
                  <w:t>Hotel Manager 3</w:t>
                </w:r>
              </w:p>
            </w:tc>
            <w:tc>
              <w:tcPr>
                <w:tcW w:w="7230" w:type="dxa"/>
                <w:shd w:val="clear" w:color="auto" w:fill="auto"/>
                <w:tcMar>
                  <w:top w:w="100" w:type="dxa"/>
                  <w:left w:w="100" w:type="dxa"/>
                  <w:bottom w:w="100" w:type="dxa"/>
                  <w:right w:w="100" w:type="dxa"/>
                </w:tcMar>
              </w:tcPr>
              <w:p w14:paraId="665DFBA5" w14:textId="77777777" w:rsidR="00903830" w:rsidRDefault="00DA1648">
                <w:pPr>
                  <w:widowControl w:val="0"/>
                  <w:spacing w:after="0" w:line="240" w:lineRule="auto"/>
                  <w:jc w:val="left"/>
                </w:pPr>
                <w:r>
                  <w:t>Problems with the organisational discipline</w:t>
                </w:r>
              </w:p>
            </w:tc>
          </w:tr>
        </w:tbl>
      </w:sdtContent>
    </w:sdt>
    <w:p w14:paraId="1351BD9B" w14:textId="77777777" w:rsidR="00903830" w:rsidRDefault="00903830"/>
    <w:p w14:paraId="41E3A638" w14:textId="77777777" w:rsidR="00903830" w:rsidRDefault="00DA1648">
      <w:pPr>
        <w:numPr>
          <w:ilvl w:val="0"/>
          <w:numId w:val="7"/>
        </w:numPr>
        <w:rPr>
          <w:b/>
        </w:rPr>
      </w:pPr>
      <w:r>
        <w:rPr>
          <w:b/>
        </w:rPr>
        <w:t xml:space="preserve">Do you think that a suitable staffing plan helps to sort out the daily operation issue? If </w:t>
      </w:r>
      <w:proofErr w:type="gramStart"/>
      <w:r>
        <w:rPr>
          <w:b/>
        </w:rPr>
        <w:t>yes</w:t>
      </w:r>
      <w:proofErr w:type="gramEnd"/>
      <w:r>
        <w:rPr>
          <w:b/>
        </w:rPr>
        <w:t xml:space="preserve"> then why?</w:t>
      </w:r>
    </w:p>
    <w:p w14:paraId="556C940D" w14:textId="77777777" w:rsidR="00903830" w:rsidRDefault="00903830">
      <w:pPr>
        <w:rPr>
          <w:b/>
        </w:rPr>
      </w:pPr>
    </w:p>
    <w:sdt>
      <w:sdtPr>
        <w:tag w:val="goog_rdk_3"/>
        <w:id w:val="-231162109"/>
        <w:lock w:val="contentLocked"/>
      </w:sdtPr>
      <w:sdtEndPr/>
      <w:sdtContent>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7230"/>
          </w:tblGrid>
          <w:tr w:rsidR="00903830" w14:paraId="67DA95CE" w14:textId="77777777">
            <w:tc>
              <w:tcPr>
                <w:tcW w:w="2130" w:type="dxa"/>
                <w:shd w:val="clear" w:color="auto" w:fill="auto"/>
                <w:tcMar>
                  <w:top w:w="100" w:type="dxa"/>
                  <w:left w:w="100" w:type="dxa"/>
                  <w:bottom w:w="100" w:type="dxa"/>
                  <w:right w:w="100" w:type="dxa"/>
                </w:tcMar>
              </w:tcPr>
              <w:p w14:paraId="41788B2B" w14:textId="77777777" w:rsidR="00903830" w:rsidRDefault="00DA1648">
                <w:pPr>
                  <w:rPr>
                    <w:b/>
                  </w:rPr>
                </w:pPr>
                <w:r>
                  <w:rPr>
                    <w:b/>
                  </w:rPr>
                  <w:t>Hotel Manager 1</w:t>
                </w:r>
              </w:p>
            </w:tc>
            <w:tc>
              <w:tcPr>
                <w:tcW w:w="7230" w:type="dxa"/>
                <w:shd w:val="clear" w:color="auto" w:fill="auto"/>
                <w:tcMar>
                  <w:top w:w="100" w:type="dxa"/>
                  <w:left w:w="100" w:type="dxa"/>
                  <w:bottom w:w="100" w:type="dxa"/>
                  <w:right w:w="100" w:type="dxa"/>
                </w:tcMar>
              </w:tcPr>
              <w:p w14:paraId="487FBF4C" w14:textId="77777777" w:rsidR="00903830" w:rsidRDefault="00DA1648">
                <w:pPr>
                  <w:widowControl w:val="0"/>
                  <w:spacing w:after="0" w:line="240" w:lineRule="auto"/>
                  <w:jc w:val="left"/>
                </w:pPr>
                <w:r>
                  <w:t>Yes, I think shifting duty can mitigate the issue.</w:t>
                </w:r>
              </w:p>
            </w:tc>
          </w:tr>
          <w:tr w:rsidR="00903830" w14:paraId="7940B90D" w14:textId="77777777">
            <w:tc>
              <w:tcPr>
                <w:tcW w:w="2130" w:type="dxa"/>
                <w:shd w:val="clear" w:color="auto" w:fill="auto"/>
                <w:tcMar>
                  <w:top w:w="100" w:type="dxa"/>
                  <w:left w:w="100" w:type="dxa"/>
                  <w:bottom w:w="100" w:type="dxa"/>
                  <w:right w:w="100" w:type="dxa"/>
                </w:tcMar>
              </w:tcPr>
              <w:p w14:paraId="47B1FFD0" w14:textId="77777777" w:rsidR="00903830" w:rsidRDefault="00DA1648">
                <w:pPr>
                  <w:rPr>
                    <w:b/>
                  </w:rPr>
                </w:pPr>
                <w:r>
                  <w:rPr>
                    <w:b/>
                  </w:rPr>
                  <w:t>Hotel Manager 2</w:t>
                </w:r>
              </w:p>
            </w:tc>
            <w:tc>
              <w:tcPr>
                <w:tcW w:w="7230" w:type="dxa"/>
                <w:shd w:val="clear" w:color="auto" w:fill="auto"/>
                <w:tcMar>
                  <w:top w:w="100" w:type="dxa"/>
                  <w:left w:w="100" w:type="dxa"/>
                  <w:bottom w:w="100" w:type="dxa"/>
                  <w:right w:w="100" w:type="dxa"/>
                </w:tcMar>
              </w:tcPr>
              <w:p w14:paraId="12AFB1B2" w14:textId="77777777" w:rsidR="00903830" w:rsidRDefault="00DA1648">
                <w:pPr>
                  <w:widowControl w:val="0"/>
                  <w:spacing w:after="0" w:line="240" w:lineRule="auto"/>
                  <w:jc w:val="left"/>
                </w:pPr>
                <w:r>
                  <w:t>No, I think the employees need work engagement.</w:t>
                </w:r>
              </w:p>
            </w:tc>
          </w:tr>
          <w:tr w:rsidR="00903830" w14:paraId="2CC96D6A" w14:textId="77777777">
            <w:tc>
              <w:tcPr>
                <w:tcW w:w="2130" w:type="dxa"/>
                <w:shd w:val="clear" w:color="auto" w:fill="auto"/>
                <w:tcMar>
                  <w:top w:w="100" w:type="dxa"/>
                  <w:left w:w="100" w:type="dxa"/>
                  <w:bottom w:w="100" w:type="dxa"/>
                  <w:right w:w="100" w:type="dxa"/>
                </w:tcMar>
              </w:tcPr>
              <w:p w14:paraId="43081B30" w14:textId="77777777" w:rsidR="00903830" w:rsidRDefault="00DA1648">
                <w:pPr>
                  <w:rPr>
                    <w:b/>
                  </w:rPr>
                </w:pPr>
                <w:r>
                  <w:rPr>
                    <w:b/>
                  </w:rPr>
                  <w:t>Hotel Manager 3</w:t>
                </w:r>
              </w:p>
            </w:tc>
            <w:tc>
              <w:tcPr>
                <w:tcW w:w="7230" w:type="dxa"/>
                <w:shd w:val="clear" w:color="auto" w:fill="auto"/>
                <w:tcMar>
                  <w:top w:w="100" w:type="dxa"/>
                  <w:left w:w="100" w:type="dxa"/>
                  <w:bottom w:w="100" w:type="dxa"/>
                  <w:right w:w="100" w:type="dxa"/>
                </w:tcMar>
              </w:tcPr>
              <w:p w14:paraId="2907D6D5" w14:textId="77777777" w:rsidR="00903830" w:rsidRDefault="00DA1648">
                <w:pPr>
                  <w:widowControl w:val="0"/>
                  <w:spacing w:after="0" w:line="240" w:lineRule="auto"/>
                  <w:jc w:val="left"/>
                </w:pPr>
                <w:r>
                  <w:t>Yes, through this ways, better and productive work culture can be formed.</w:t>
                </w:r>
              </w:p>
            </w:tc>
          </w:tr>
        </w:tbl>
      </w:sdtContent>
    </w:sdt>
    <w:p w14:paraId="467752A6" w14:textId="77777777" w:rsidR="00903830" w:rsidRDefault="00903830">
      <w:pPr>
        <w:rPr>
          <w:b/>
        </w:rPr>
      </w:pPr>
    </w:p>
    <w:p w14:paraId="6AAA8DA8" w14:textId="77777777" w:rsidR="00903830" w:rsidRDefault="00903830"/>
    <w:p w14:paraId="2C0960B1" w14:textId="77777777" w:rsidR="00903830" w:rsidRDefault="00DA1648">
      <w:pPr>
        <w:numPr>
          <w:ilvl w:val="0"/>
          <w:numId w:val="7"/>
        </w:numPr>
        <w:rPr>
          <w:b/>
        </w:rPr>
      </w:pPr>
      <w:r>
        <w:rPr>
          <w:b/>
        </w:rPr>
        <w:t xml:space="preserve">How does the recruitment issues in the organisation resolve? If there is a specific way </w:t>
      </w:r>
      <w:proofErr w:type="gramStart"/>
      <w:r>
        <w:rPr>
          <w:b/>
        </w:rPr>
        <w:t>there</w:t>
      </w:r>
      <w:proofErr w:type="gramEnd"/>
      <w:r>
        <w:rPr>
          <w:b/>
        </w:rPr>
        <w:t xml:space="preserve"> then mention?</w:t>
      </w:r>
    </w:p>
    <w:p w14:paraId="7ECF2709" w14:textId="77777777" w:rsidR="00903830" w:rsidRDefault="00903830">
      <w:pPr>
        <w:rPr>
          <w:b/>
        </w:rPr>
      </w:pPr>
    </w:p>
    <w:sdt>
      <w:sdtPr>
        <w:tag w:val="goog_rdk_4"/>
        <w:id w:val="759501294"/>
        <w:lock w:val="contentLocked"/>
      </w:sdtPr>
      <w:sdtEndPr/>
      <w:sdtContent>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7230"/>
          </w:tblGrid>
          <w:tr w:rsidR="00903830" w14:paraId="77278852" w14:textId="77777777">
            <w:tc>
              <w:tcPr>
                <w:tcW w:w="2130" w:type="dxa"/>
                <w:shd w:val="clear" w:color="auto" w:fill="auto"/>
                <w:tcMar>
                  <w:top w:w="100" w:type="dxa"/>
                  <w:left w:w="100" w:type="dxa"/>
                  <w:bottom w:w="100" w:type="dxa"/>
                  <w:right w:w="100" w:type="dxa"/>
                </w:tcMar>
              </w:tcPr>
              <w:p w14:paraId="6C198212" w14:textId="77777777" w:rsidR="00903830" w:rsidRDefault="00DA1648">
                <w:pPr>
                  <w:rPr>
                    <w:b/>
                  </w:rPr>
                </w:pPr>
                <w:r>
                  <w:rPr>
                    <w:b/>
                  </w:rPr>
                  <w:t>Hotel Manager 1</w:t>
                </w:r>
              </w:p>
            </w:tc>
            <w:tc>
              <w:tcPr>
                <w:tcW w:w="7230" w:type="dxa"/>
                <w:shd w:val="clear" w:color="auto" w:fill="auto"/>
                <w:tcMar>
                  <w:top w:w="100" w:type="dxa"/>
                  <w:left w:w="100" w:type="dxa"/>
                  <w:bottom w:w="100" w:type="dxa"/>
                  <w:right w:w="100" w:type="dxa"/>
                </w:tcMar>
              </w:tcPr>
              <w:p w14:paraId="299FEBD8" w14:textId="77777777" w:rsidR="00903830" w:rsidRDefault="00DA1648">
                <w:pPr>
                  <w:widowControl w:val="0"/>
                  <w:spacing w:after="0" w:line="240" w:lineRule="auto"/>
                  <w:jc w:val="left"/>
                </w:pPr>
                <w:r>
                  <w:t>The recruitment process needs to be more transparent.</w:t>
                </w:r>
              </w:p>
            </w:tc>
          </w:tr>
          <w:tr w:rsidR="00903830" w14:paraId="6EACFF54" w14:textId="77777777">
            <w:tc>
              <w:tcPr>
                <w:tcW w:w="2130" w:type="dxa"/>
                <w:shd w:val="clear" w:color="auto" w:fill="auto"/>
                <w:tcMar>
                  <w:top w:w="100" w:type="dxa"/>
                  <w:left w:w="100" w:type="dxa"/>
                  <w:bottom w:w="100" w:type="dxa"/>
                  <w:right w:w="100" w:type="dxa"/>
                </w:tcMar>
              </w:tcPr>
              <w:p w14:paraId="42A59D3D" w14:textId="77777777" w:rsidR="00903830" w:rsidRDefault="00DA1648">
                <w:pPr>
                  <w:rPr>
                    <w:b/>
                  </w:rPr>
                </w:pPr>
                <w:r>
                  <w:rPr>
                    <w:b/>
                  </w:rPr>
                  <w:t>Hotel Manager 2</w:t>
                </w:r>
              </w:p>
            </w:tc>
            <w:tc>
              <w:tcPr>
                <w:tcW w:w="7230" w:type="dxa"/>
                <w:shd w:val="clear" w:color="auto" w:fill="auto"/>
                <w:tcMar>
                  <w:top w:w="100" w:type="dxa"/>
                  <w:left w:w="100" w:type="dxa"/>
                  <w:bottom w:w="100" w:type="dxa"/>
                  <w:right w:w="100" w:type="dxa"/>
                </w:tcMar>
              </w:tcPr>
              <w:p w14:paraId="668DF2EB" w14:textId="77777777" w:rsidR="00903830" w:rsidRDefault="00DA1648">
                <w:pPr>
                  <w:widowControl w:val="0"/>
                  <w:spacing w:after="0" w:line="240" w:lineRule="auto"/>
                  <w:jc w:val="left"/>
                </w:pPr>
                <w:r>
                  <w:t>The recruitment process is to be prioritized based on only competency and experience.</w:t>
                </w:r>
              </w:p>
            </w:tc>
          </w:tr>
          <w:tr w:rsidR="00903830" w14:paraId="6EBA6EC0" w14:textId="77777777">
            <w:tc>
              <w:tcPr>
                <w:tcW w:w="2130" w:type="dxa"/>
                <w:shd w:val="clear" w:color="auto" w:fill="auto"/>
                <w:tcMar>
                  <w:top w:w="100" w:type="dxa"/>
                  <w:left w:w="100" w:type="dxa"/>
                  <w:bottom w:w="100" w:type="dxa"/>
                  <w:right w:w="100" w:type="dxa"/>
                </w:tcMar>
              </w:tcPr>
              <w:p w14:paraId="7DCC312C" w14:textId="77777777" w:rsidR="00903830" w:rsidRDefault="00DA1648">
                <w:pPr>
                  <w:rPr>
                    <w:b/>
                  </w:rPr>
                </w:pPr>
                <w:r>
                  <w:rPr>
                    <w:b/>
                  </w:rPr>
                  <w:lastRenderedPageBreak/>
                  <w:t>Hotel Manager 3</w:t>
                </w:r>
              </w:p>
            </w:tc>
            <w:tc>
              <w:tcPr>
                <w:tcW w:w="7230" w:type="dxa"/>
                <w:shd w:val="clear" w:color="auto" w:fill="auto"/>
                <w:tcMar>
                  <w:top w:w="100" w:type="dxa"/>
                  <w:left w:w="100" w:type="dxa"/>
                  <w:bottom w:w="100" w:type="dxa"/>
                  <w:right w:w="100" w:type="dxa"/>
                </w:tcMar>
              </w:tcPr>
              <w:p w14:paraId="1D876856" w14:textId="77777777" w:rsidR="00903830" w:rsidRDefault="00DA1648">
                <w:pPr>
                  <w:widowControl w:val="0"/>
                  <w:spacing w:after="0" w:line="240" w:lineRule="auto"/>
                  <w:jc w:val="left"/>
                </w:pPr>
                <w:r>
                  <w:t>This needs to include the local employees to enhance the local connection and sentiments towards the operation.</w:t>
                </w:r>
              </w:p>
            </w:tc>
          </w:tr>
        </w:tbl>
      </w:sdtContent>
    </w:sdt>
    <w:p w14:paraId="0137AED8" w14:textId="77777777" w:rsidR="00903830" w:rsidRDefault="00903830">
      <w:pPr>
        <w:rPr>
          <w:b/>
        </w:rPr>
      </w:pPr>
    </w:p>
    <w:p w14:paraId="503B47F2" w14:textId="77777777" w:rsidR="00903830" w:rsidRDefault="00DA1648">
      <w:pPr>
        <w:rPr>
          <w:b/>
        </w:rPr>
      </w:pPr>
      <w:r>
        <w:rPr>
          <w:b/>
        </w:rPr>
        <w:t>b) Interview transcript for the Hotel Workers</w:t>
      </w:r>
    </w:p>
    <w:p w14:paraId="0D43E097" w14:textId="77777777" w:rsidR="00903830" w:rsidRDefault="00DA1648">
      <w:pPr>
        <w:numPr>
          <w:ilvl w:val="0"/>
          <w:numId w:val="10"/>
        </w:numPr>
        <w:rPr>
          <w:b/>
        </w:rPr>
      </w:pPr>
      <w:r>
        <w:rPr>
          <w:b/>
        </w:rPr>
        <w:t>How do you feel about the organisational work environment?</w:t>
      </w:r>
    </w:p>
    <w:p w14:paraId="000BBF5A" w14:textId="77777777" w:rsidR="00903830" w:rsidRDefault="00903830">
      <w:pPr>
        <w:rPr>
          <w:b/>
        </w:rPr>
      </w:pPr>
    </w:p>
    <w:sdt>
      <w:sdtPr>
        <w:tag w:val="goog_rdk_5"/>
        <w:id w:val="567692794"/>
        <w:lock w:val="contentLocked"/>
      </w:sdtPr>
      <w:sdtEndPr/>
      <w:sdtContent>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7305"/>
          </w:tblGrid>
          <w:tr w:rsidR="00903830" w14:paraId="7E2B44B3" w14:textId="77777777">
            <w:tc>
              <w:tcPr>
                <w:tcW w:w="2055" w:type="dxa"/>
                <w:shd w:val="clear" w:color="auto" w:fill="auto"/>
                <w:tcMar>
                  <w:top w:w="100" w:type="dxa"/>
                  <w:left w:w="100" w:type="dxa"/>
                  <w:bottom w:w="100" w:type="dxa"/>
                  <w:right w:w="100" w:type="dxa"/>
                </w:tcMar>
              </w:tcPr>
              <w:p w14:paraId="5DB87F8A" w14:textId="77777777" w:rsidR="00903830" w:rsidRDefault="00DA1648">
                <w:pPr>
                  <w:rPr>
                    <w:b/>
                  </w:rPr>
                </w:pPr>
                <w:r>
                  <w:rPr>
                    <w:b/>
                  </w:rPr>
                  <w:t>Hotel worker 1</w:t>
                </w:r>
              </w:p>
            </w:tc>
            <w:tc>
              <w:tcPr>
                <w:tcW w:w="7305" w:type="dxa"/>
                <w:shd w:val="clear" w:color="auto" w:fill="auto"/>
                <w:tcMar>
                  <w:top w:w="100" w:type="dxa"/>
                  <w:left w:w="100" w:type="dxa"/>
                  <w:bottom w:w="100" w:type="dxa"/>
                  <w:right w:w="100" w:type="dxa"/>
                </w:tcMar>
              </w:tcPr>
              <w:p w14:paraId="0A01B28B" w14:textId="77777777" w:rsidR="00903830" w:rsidRDefault="00DA1648">
                <w:pPr>
                  <w:widowControl w:val="0"/>
                  <w:spacing w:after="0" w:line="240" w:lineRule="auto"/>
                  <w:jc w:val="left"/>
                </w:pPr>
                <w:r>
                  <w:t>In the peak season the pressure enhances much.</w:t>
                </w:r>
              </w:p>
            </w:tc>
          </w:tr>
          <w:tr w:rsidR="00903830" w14:paraId="20D11028" w14:textId="77777777">
            <w:tc>
              <w:tcPr>
                <w:tcW w:w="2055" w:type="dxa"/>
                <w:shd w:val="clear" w:color="auto" w:fill="auto"/>
                <w:tcMar>
                  <w:top w:w="100" w:type="dxa"/>
                  <w:left w:w="100" w:type="dxa"/>
                  <w:bottom w:w="100" w:type="dxa"/>
                  <w:right w:w="100" w:type="dxa"/>
                </w:tcMar>
              </w:tcPr>
              <w:p w14:paraId="5CF78ECC" w14:textId="77777777" w:rsidR="00903830" w:rsidRDefault="00DA1648">
                <w:pPr>
                  <w:rPr>
                    <w:b/>
                  </w:rPr>
                </w:pPr>
                <w:r>
                  <w:rPr>
                    <w:b/>
                  </w:rPr>
                  <w:t>Hotel worker 2</w:t>
                </w:r>
              </w:p>
            </w:tc>
            <w:tc>
              <w:tcPr>
                <w:tcW w:w="7305" w:type="dxa"/>
                <w:shd w:val="clear" w:color="auto" w:fill="auto"/>
                <w:tcMar>
                  <w:top w:w="100" w:type="dxa"/>
                  <w:left w:w="100" w:type="dxa"/>
                  <w:bottom w:w="100" w:type="dxa"/>
                  <w:right w:w="100" w:type="dxa"/>
                </w:tcMar>
              </w:tcPr>
              <w:p w14:paraId="202E070C" w14:textId="77777777" w:rsidR="00903830" w:rsidRDefault="00DA1648">
                <w:pPr>
                  <w:widowControl w:val="0"/>
                  <w:spacing w:after="0" w:line="240" w:lineRule="auto"/>
                  <w:jc w:val="left"/>
                </w:pPr>
                <w:r>
                  <w:t>I have satisfied with the present work environment.</w:t>
                </w:r>
              </w:p>
            </w:tc>
          </w:tr>
          <w:tr w:rsidR="00903830" w14:paraId="2B45E02E" w14:textId="77777777">
            <w:tc>
              <w:tcPr>
                <w:tcW w:w="2055" w:type="dxa"/>
                <w:shd w:val="clear" w:color="auto" w:fill="auto"/>
                <w:tcMar>
                  <w:top w:w="100" w:type="dxa"/>
                  <w:left w:w="100" w:type="dxa"/>
                  <w:bottom w:w="100" w:type="dxa"/>
                  <w:right w:w="100" w:type="dxa"/>
                </w:tcMar>
              </w:tcPr>
              <w:p w14:paraId="0F659C3C" w14:textId="77777777" w:rsidR="00903830" w:rsidRDefault="00DA1648">
                <w:pPr>
                  <w:rPr>
                    <w:b/>
                  </w:rPr>
                </w:pPr>
                <w:r>
                  <w:rPr>
                    <w:b/>
                  </w:rPr>
                  <w:t>Hotel worker 3</w:t>
                </w:r>
              </w:p>
            </w:tc>
            <w:tc>
              <w:tcPr>
                <w:tcW w:w="7305" w:type="dxa"/>
                <w:shd w:val="clear" w:color="auto" w:fill="auto"/>
                <w:tcMar>
                  <w:top w:w="100" w:type="dxa"/>
                  <w:left w:w="100" w:type="dxa"/>
                  <w:bottom w:w="100" w:type="dxa"/>
                  <w:right w:w="100" w:type="dxa"/>
                </w:tcMar>
              </w:tcPr>
              <w:p w14:paraId="48276B22" w14:textId="77777777" w:rsidR="00903830" w:rsidRDefault="00DA1648">
                <w:pPr>
                  <w:widowControl w:val="0"/>
                  <w:spacing w:after="0" w:line="240" w:lineRule="auto"/>
                  <w:jc w:val="left"/>
                </w:pPr>
                <w:r>
                  <w:t>I have faced work-life balance issue by working in this organisation.</w:t>
                </w:r>
              </w:p>
            </w:tc>
          </w:tr>
        </w:tbl>
      </w:sdtContent>
    </w:sdt>
    <w:p w14:paraId="32B5FC9C" w14:textId="77777777" w:rsidR="00903830" w:rsidRDefault="00903830">
      <w:pPr>
        <w:rPr>
          <w:b/>
        </w:rPr>
      </w:pPr>
    </w:p>
    <w:p w14:paraId="0AA8B37C" w14:textId="77777777" w:rsidR="00903830" w:rsidRDefault="00903830"/>
    <w:p w14:paraId="04FA421D" w14:textId="77777777" w:rsidR="00903830" w:rsidRDefault="00DA1648">
      <w:pPr>
        <w:numPr>
          <w:ilvl w:val="0"/>
          <w:numId w:val="10"/>
        </w:numPr>
        <w:rPr>
          <w:b/>
        </w:rPr>
      </w:pPr>
      <w:r>
        <w:rPr>
          <w:b/>
        </w:rPr>
        <w:t xml:space="preserve">Do you feel any issue regarding job satisfaction? If </w:t>
      </w:r>
      <w:proofErr w:type="gramStart"/>
      <w:r>
        <w:rPr>
          <w:b/>
        </w:rPr>
        <w:t>yes</w:t>
      </w:r>
      <w:proofErr w:type="gramEnd"/>
      <w:r>
        <w:rPr>
          <w:b/>
        </w:rPr>
        <w:t xml:space="preserve"> then specify.</w:t>
      </w:r>
    </w:p>
    <w:sdt>
      <w:sdtPr>
        <w:tag w:val="goog_rdk_6"/>
        <w:id w:val="-1254362769"/>
        <w:lock w:val="contentLocked"/>
      </w:sdtPr>
      <w:sdtEndPr/>
      <w:sdtContent>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7305"/>
          </w:tblGrid>
          <w:tr w:rsidR="00903830" w14:paraId="024764ED" w14:textId="77777777">
            <w:tc>
              <w:tcPr>
                <w:tcW w:w="2055" w:type="dxa"/>
                <w:shd w:val="clear" w:color="auto" w:fill="auto"/>
                <w:tcMar>
                  <w:top w:w="100" w:type="dxa"/>
                  <w:left w:w="100" w:type="dxa"/>
                  <w:bottom w:w="100" w:type="dxa"/>
                  <w:right w:w="100" w:type="dxa"/>
                </w:tcMar>
              </w:tcPr>
              <w:p w14:paraId="0FC71081" w14:textId="77777777" w:rsidR="00903830" w:rsidRDefault="00DA1648">
                <w:pPr>
                  <w:rPr>
                    <w:b/>
                  </w:rPr>
                </w:pPr>
                <w:r>
                  <w:rPr>
                    <w:b/>
                  </w:rPr>
                  <w:t>Hotel worker 1</w:t>
                </w:r>
              </w:p>
            </w:tc>
            <w:tc>
              <w:tcPr>
                <w:tcW w:w="7305" w:type="dxa"/>
                <w:shd w:val="clear" w:color="auto" w:fill="auto"/>
                <w:tcMar>
                  <w:top w:w="100" w:type="dxa"/>
                  <w:left w:w="100" w:type="dxa"/>
                  <w:bottom w:w="100" w:type="dxa"/>
                  <w:right w:w="100" w:type="dxa"/>
                </w:tcMar>
              </w:tcPr>
              <w:p w14:paraId="62D0E0A7" w14:textId="77777777" w:rsidR="00903830" w:rsidRDefault="00DA1648">
                <w:pPr>
                  <w:widowControl w:val="0"/>
                  <w:spacing w:after="0" w:line="240" w:lineRule="auto"/>
                  <w:jc w:val="left"/>
                </w:pPr>
                <w:r>
                  <w:t>I have an issue with job satisfaction regarding the salary margin.</w:t>
                </w:r>
              </w:p>
            </w:tc>
          </w:tr>
          <w:tr w:rsidR="00903830" w14:paraId="11FD67AE" w14:textId="77777777">
            <w:tc>
              <w:tcPr>
                <w:tcW w:w="2055" w:type="dxa"/>
                <w:shd w:val="clear" w:color="auto" w:fill="auto"/>
                <w:tcMar>
                  <w:top w:w="100" w:type="dxa"/>
                  <w:left w:w="100" w:type="dxa"/>
                  <w:bottom w:w="100" w:type="dxa"/>
                  <w:right w:w="100" w:type="dxa"/>
                </w:tcMar>
              </w:tcPr>
              <w:p w14:paraId="07F78E0D" w14:textId="77777777" w:rsidR="00903830" w:rsidRDefault="00DA1648">
                <w:pPr>
                  <w:rPr>
                    <w:b/>
                  </w:rPr>
                </w:pPr>
                <w:r>
                  <w:rPr>
                    <w:b/>
                  </w:rPr>
                  <w:t>Hotel worker 2</w:t>
                </w:r>
              </w:p>
            </w:tc>
            <w:tc>
              <w:tcPr>
                <w:tcW w:w="7305" w:type="dxa"/>
                <w:shd w:val="clear" w:color="auto" w:fill="auto"/>
                <w:tcMar>
                  <w:top w:w="100" w:type="dxa"/>
                  <w:left w:w="100" w:type="dxa"/>
                  <w:bottom w:w="100" w:type="dxa"/>
                  <w:right w:w="100" w:type="dxa"/>
                </w:tcMar>
              </w:tcPr>
              <w:p w14:paraId="3F1133CF" w14:textId="77777777" w:rsidR="00903830" w:rsidRDefault="00DA1648">
                <w:pPr>
                  <w:widowControl w:val="0"/>
                  <w:spacing w:after="0" w:line="240" w:lineRule="auto"/>
                  <w:jc w:val="left"/>
                </w:pPr>
                <w:r>
                  <w:t>I have got a good supportive team which ensures my satisfaction level.</w:t>
                </w:r>
              </w:p>
            </w:tc>
          </w:tr>
          <w:tr w:rsidR="00903830" w14:paraId="08E0FC87" w14:textId="77777777">
            <w:tc>
              <w:tcPr>
                <w:tcW w:w="2055" w:type="dxa"/>
                <w:shd w:val="clear" w:color="auto" w:fill="auto"/>
                <w:tcMar>
                  <w:top w:w="100" w:type="dxa"/>
                  <w:left w:w="100" w:type="dxa"/>
                  <w:bottom w:w="100" w:type="dxa"/>
                  <w:right w:w="100" w:type="dxa"/>
                </w:tcMar>
              </w:tcPr>
              <w:p w14:paraId="417F4073" w14:textId="77777777" w:rsidR="00903830" w:rsidRDefault="00DA1648">
                <w:pPr>
                  <w:rPr>
                    <w:b/>
                  </w:rPr>
                </w:pPr>
                <w:r>
                  <w:rPr>
                    <w:b/>
                  </w:rPr>
                  <w:t>Hotel worker 3</w:t>
                </w:r>
              </w:p>
            </w:tc>
            <w:tc>
              <w:tcPr>
                <w:tcW w:w="7305" w:type="dxa"/>
                <w:shd w:val="clear" w:color="auto" w:fill="auto"/>
                <w:tcMar>
                  <w:top w:w="100" w:type="dxa"/>
                  <w:left w:w="100" w:type="dxa"/>
                  <w:bottom w:w="100" w:type="dxa"/>
                  <w:right w:w="100" w:type="dxa"/>
                </w:tcMar>
              </w:tcPr>
              <w:p w14:paraId="49D84522" w14:textId="77777777" w:rsidR="00903830" w:rsidRDefault="00DA1648">
                <w:pPr>
                  <w:widowControl w:val="0"/>
                  <w:spacing w:after="0" w:line="240" w:lineRule="auto"/>
                  <w:jc w:val="left"/>
                </w:pPr>
                <w:r>
                  <w:t>I have been depressed with the development of the work load.</w:t>
                </w:r>
              </w:p>
            </w:tc>
          </w:tr>
        </w:tbl>
      </w:sdtContent>
    </w:sdt>
    <w:p w14:paraId="3A446BFC" w14:textId="77777777" w:rsidR="00903830" w:rsidRDefault="00903830">
      <w:pPr>
        <w:rPr>
          <w:b/>
        </w:rPr>
      </w:pPr>
    </w:p>
    <w:p w14:paraId="6DEF6B13" w14:textId="77777777" w:rsidR="00903830" w:rsidRDefault="00903830"/>
    <w:p w14:paraId="14EBB184" w14:textId="77777777" w:rsidR="00903830" w:rsidRDefault="00DA1648">
      <w:pPr>
        <w:rPr>
          <w:b/>
        </w:rPr>
      </w:pPr>
      <w:r>
        <w:rPr>
          <w:b/>
        </w:rPr>
        <w:t>3. What is the reason for your retention in this company? Specify.</w:t>
      </w:r>
    </w:p>
    <w:p w14:paraId="3105C0F0" w14:textId="77777777" w:rsidR="00903830" w:rsidRDefault="00903830">
      <w:pPr>
        <w:rPr>
          <w:b/>
        </w:rPr>
      </w:pPr>
    </w:p>
    <w:sdt>
      <w:sdtPr>
        <w:tag w:val="goog_rdk_7"/>
        <w:id w:val="-1640950364"/>
        <w:lock w:val="contentLocked"/>
      </w:sdtPr>
      <w:sdtEndPr/>
      <w:sdtContent>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7305"/>
          </w:tblGrid>
          <w:tr w:rsidR="00903830" w14:paraId="60BAC178" w14:textId="77777777">
            <w:tc>
              <w:tcPr>
                <w:tcW w:w="2055" w:type="dxa"/>
                <w:shd w:val="clear" w:color="auto" w:fill="auto"/>
                <w:tcMar>
                  <w:top w:w="100" w:type="dxa"/>
                  <w:left w:w="100" w:type="dxa"/>
                  <w:bottom w:w="100" w:type="dxa"/>
                  <w:right w:w="100" w:type="dxa"/>
                </w:tcMar>
              </w:tcPr>
              <w:p w14:paraId="44C78291" w14:textId="77777777" w:rsidR="00903830" w:rsidRDefault="00DA1648">
                <w:pPr>
                  <w:rPr>
                    <w:b/>
                  </w:rPr>
                </w:pPr>
                <w:r>
                  <w:rPr>
                    <w:b/>
                  </w:rPr>
                  <w:t>Hotel worker 1</w:t>
                </w:r>
              </w:p>
            </w:tc>
            <w:tc>
              <w:tcPr>
                <w:tcW w:w="7305" w:type="dxa"/>
                <w:shd w:val="clear" w:color="auto" w:fill="auto"/>
                <w:tcMar>
                  <w:top w:w="100" w:type="dxa"/>
                  <w:left w:w="100" w:type="dxa"/>
                  <w:bottom w:w="100" w:type="dxa"/>
                  <w:right w:w="100" w:type="dxa"/>
                </w:tcMar>
              </w:tcPr>
              <w:p w14:paraId="34E8C42D" w14:textId="77777777" w:rsidR="00903830" w:rsidRDefault="00DA1648">
                <w:pPr>
                  <w:widowControl w:val="0"/>
                  <w:spacing w:after="0" w:line="240" w:lineRule="auto"/>
                  <w:jc w:val="left"/>
                </w:pPr>
                <w:r>
                  <w:t>I am thinking about changing the company for my professional betterment and growth.</w:t>
                </w:r>
              </w:p>
            </w:tc>
          </w:tr>
          <w:tr w:rsidR="00903830" w14:paraId="5D47EBB1" w14:textId="77777777">
            <w:tc>
              <w:tcPr>
                <w:tcW w:w="2055" w:type="dxa"/>
                <w:shd w:val="clear" w:color="auto" w:fill="auto"/>
                <w:tcMar>
                  <w:top w:w="100" w:type="dxa"/>
                  <w:left w:w="100" w:type="dxa"/>
                  <w:bottom w:w="100" w:type="dxa"/>
                  <w:right w:w="100" w:type="dxa"/>
                </w:tcMar>
              </w:tcPr>
              <w:p w14:paraId="779D119A" w14:textId="77777777" w:rsidR="00903830" w:rsidRDefault="00DA1648">
                <w:pPr>
                  <w:rPr>
                    <w:b/>
                  </w:rPr>
                </w:pPr>
                <w:r>
                  <w:rPr>
                    <w:b/>
                  </w:rPr>
                  <w:t>Hotel worker 2</w:t>
                </w:r>
              </w:p>
            </w:tc>
            <w:tc>
              <w:tcPr>
                <w:tcW w:w="7305" w:type="dxa"/>
                <w:shd w:val="clear" w:color="auto" w:fill="auto"/>
                <w:tcMar>
                  <w:top w:w="100" w:type="dxa"/>
                  <w:left w:w="100" w:type="dxa"/>
                  <w:bottom w:w="100" w:type="dxa"/>
                  <w:right w:w="100" w:type="dxa"/>
                </w:tcMar>
              </w:tcPr>
              <w:p w14:paraId="5FB92832" w14:textId="77777777" w:rsidR="00903830" w:rsidRDefault="00DA1648">
                <w:pPr>
                  <w:widowControl w:val="0"/>
                  <w:spacing w:after="0" w:line="240" w:lineRule="auto"/>
                  <w:jc w:val="left"/>
                </w:pPr>
                <w:r>
                  <w:t>I have got support of the management and I will stay here in future.</w:t>
                </w:r>
              </w:p>
            </w:tc>
          </w:tr>
          <w:tr w:rsidR="00903830" w14:paraId="7EE9433F" w14:textId="77777777">
            <w:tc>
              <w:tcPr>
                <w:tcW w:w="2055" w:type="dxa"/>
                <w:shd w:val="clear" w:color="auto" w:fill="auto"/>
                <w:tcMar>
                  <w:top w:w="100" w:type="dxa"/>
                  <w:left w:w="100" w:type="dxa"/>
                  <w:bottom w:w="100" w:type="dxa"/>
                  <w:right w:w="100" w:type="dxa"/>
                </w:tcMar>
              </w:tcPr>
              <w:p w14:paraId="2B29C3DD" w14:textId="77777777" w:rsidR="00903830" w:rsidRDefault="00DA1648">
                <w:pPr>
                  <w:rPr>
                    <w:b/>
                  </w:rPr>
                </w:pPr>
                <w:r>
                  <w:rPr>
                    <w:b/>
                  </w:rPr>
                  <w:t>Hotel worker 3</w:t>
                </w:r>
              </w:p>
            </w:tc>
            <w:tc>
              <w:tcPr>
                <w:tcW w:w="7305" w:type="dxa"/>
                <w:shd w:val="clear" w:color="auto" w:fill="auto"/>
                <w:tcMar>
                  <w:top w:w="100" w:type="dxa"/>
                  <w:left w:w="100" w:type="dxa"/>
                  <w:bottom w:w="100" w:type="dxa"/>
                  <w:right w:w="100" w:type="dxa"/>
                </w:tcMar>
              </w:tcPr>
              <w:p w14:paraId="7C4BB199" w14:textId="77777777" w:rsidR="00903830" w:rsidRDefault="00DA1648">
                <w:pPr>
                  <w:widowControl w:val="0"/>
                  <w:spacing w:after="0" w:line="240" w:lineRule="auto"/>
                  <w:jc w:val="left"/>
                </w:pPr>
                <w:r>
                  <w:t>I think that I shall adapt with the growing workforces situation.</w:t>
                </w:r>
              </w:p>
            </w:tc>
          </w:tr>
        </w:tbl>
      </w:sdtContent>
    </w:sdt>
    <w:p w14:paraId="55C5D414" w14:textId="77777777" w:rsidR="00903830" w:rsidRDefault="00903830">
      <w:pPr>
        <w:rPr>
          <w:b/>
        </w:rPr>
      </w:pPr>
    </w:p>
    <w:p w14:paraId="2165D76A" w14:textId="77777777" w:rsidR="00903830" w:rsidRDefault="00903830">
      <w:pPr>
        <w:rPr>
          <w:b/>
        </w:rPr>
      </w:pPr>
    </w:p>
    <w:p w14:paraId="5B05B04F" w14:textId="77777777" w:rsidR="00903830" w:rsidRDefault="00DA1648">
      <w:pPr>
        <w:rPr>
          <w:b/>
        </w:rPr>
      </w:pPr>
      <w:r>
        <w:rPr>
          <w:b/>
        </w:rPr>
        <w:t>c) Interview transcripts for the Hotel Workers of the human resources and agencies</w:t>
      </w:r>
    </w:p>
    <w:p w14:paraId="0449A663" w14:textId="77777777" w:rsidR="00903830" w:rsidRDefault="00DA1648">
      <w:pPr>
        <w:numPr>
          <w:ilvl w:val="0"/>
          <w:numId w:val="3"/>
        </w:numPr>
        <w:spacing w:after="0"/>
        <w:rPr>
          <w:b/>
        </w:rPr>
      </w:pPr>
      <w:r>
        <w:rPr>
          <w:b/>
        </w:rPr>
        <w:t xml:space="preserve">What are the challenges relating to recruiting from the local hospitality industry in rural sector? </w:t>
      </w:r>
    </w:p>
    <w:p w14:paraId="1880D5B8" w14:textId="77777777" w:rsidR="00903830" w:rsidRDefault="00903830">
      <w:pPr>
        <w:spacing w:after="0"/>
        <w:rPr>
          <w:b/>
        </w:rPr>
      </w:pPr>
    </w:p>
    <w:sdt>
      <w:sdtPr>
        <w:tag w:val="goog_rdk_8"/>
        <w:id w:val="-1833055138"/>
        <w:lock w:val="contentLocked"/>
      </w:sdtPr>
      <w:sdtEndPr/>
      <w:sdtContent>
        <w:tbl>
          <w:tblPr>
            <w:tblStyle w:val="a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65"/>
            <w:gridCol w:w="6495"/>
          </w:tblGrid>
          <w:tr w:rsidR="00903830" w14:paraId="0B498426" w14:textId="77777777">
            <w:tc>
              <w:tcPr>
                <w:tcW w:w="2865" w:type="dxa"/>
                <w:shd w:val="clear" w:color="auto" w:fill="auto"/>
                <w:tcMar>
                  <w:top w:w="100" w:type="dxa"/>
                  <w:left w:w="100" w:type="dxa"/>
                  <w:bottom w:w="100" w:type="dxa"/>
                  <w:right w:w="100" w:type="dxa"/>
                </w:tcMar>
              </w:tcPr>
              <w:p w14:paraId="2193BEB3" w14:textId="77777777" w:rsidR="00903830" w:rsidRDefault="00DA1648">
                <w:pPr>
                  <w:spacing w:after="0"/>
                  <w:rPr>
                    <w:b/>
                  </w:rPr>
                </w:pPr>
                <w:r>
                  <w:rPr>
                    <w:b/>
                  </w:rPr>
                  <w:t>Employee 1 from human resources and agencies</w:t>
                </w:r>
              </w:p>
            </w:tc>
            <w:tc>
              <w:tcPr>
                <w:tcW w:w="6495" w:type="dxa"/>
                <w:shd w:val="clear" w:color="auto" w:fill="auto"/>
                <w:tcMar>
                  <w:top w:w="100" w:type="dxa"/>
                  <w:left w:w="100" w:type="dxa"/>
                  <w:bottom w:w="100" w:type="dxa"/>
                  <w:right w:w="100" w:type="dxa"/>
                </w:tcMar>
              </w:tcPr>
              <w:p w14:paraId="3C079E1D" w14:textId="77777777" w:rsidR="00903830" w:rsidRDefault="00DA1648">
                <w:pPr>
                  <w:widowControl w:val="0"/>
                  <w:spacing w:after="0" w:line="240" w:lineRule="auto"/>
                  <w:jc w:val="left"/>
                </w:pPr>
                <w:r>
                  <w:t>Sometimes, this would be required to make low the benchmark for this recruitment.</w:t>
                </w:r>
              </w:p>
            </w:tc>
          </w:tr>
          <w:tr w:rsidR="00903830" w14:paraId="2A4B9EBB" w14:textId="77777777">
            <w:tc>
              <w:tcPr>
                <w:tcW w:w="2865" w:type="dxa"/>
                <w:shd w:val="clear" w:color="auto" w:fill="auto"/>
                <w:tcMar>
                  <w:top w:w="100" w:type="dxa"/>
                  <w:left w:w="100" w:type="dxa"/>
                  <w:bottom w:w="100" w:type="dxa"/>
                  <w:right w:w="100" w:type="dxa"/>
                </w:tcMar>
              </w:tcPr>
              <w:p w14:paraId="1E5F4F78" w14:textId="77777777" w:rsidR="00903830" w:rsidRDefault="00DA1648">
                <w:pPr>
                  <w:spacing w:after="0"/>
                  <w:rPr>
                    <w:b/>
                  </w:rPr>
                </w:pPr>
                <w:r>
                  <w:rPr>
                    <w:b/>
                  </w:rPr>
                  <w:t>Employee 2 from human resources and agencies</w:t>
                </w:r>
              </w:p>
            </w:tc>
            <w:tc>
              <w:tcPr>
                <w:tcW w:w="6495" w:type="dxa"/>
                <w:shd w:val="clear" w:color="auto" w:fill="auto"/>
                <w:tcMar>
                  <w:top w:w="100" w:type="dxa"/>
                  <w:left w:w="100" w:type="dxa"/>
                  <w:bottom w:w="100" w:type="dxa"/>
                  <w:right w:w="100" w:type="dxa"/>
                </w:tcMar>
              </w:tcPr>
              <w:p w14:paraId="497861C5" w14:textId="77777777" w:rsidR="00903830" w:rsidRDefault="00DA1648">
                <w:pPr>
                  <w:widowControl w:val="0"/>
                  <w:spacing w:after="0" w:line="240" w:lineRule="auto"/>
                  <w:jc w:val="left"/>
                </w:pPr>
                <w:r>
                  <w:t>Mandatory training is required for this recruitment process and joining.</w:t>
                </w:r>
              </w:p>
            </w:tc>
          </w:tr>
        </w:tbl>
      </w:sdtContent>
    </w:sdt>
    <w:p w14:paraId="32152F72" w14:textId="77777777" w:rsidR="00903830" w:rsidRDefault="00903830">
      <w:pPr>
        <w:spacing w:after="0"/>
        <w:rPr>
          <w:b/>
        </w:rPr>
      </w:pPr>
    </w:p>
    <w:p w14:paraId="71C9F523" w14:textId="77777777" w:rsidR="00903830" w:rsidRDefault="00DA1648">
      <w:pPr>
        <w:numPr>
          <w:ilvl w:val="0"/>
          <w:numId w:val="3"/>
        </w:numPr>
        <w:spacing w:after="0"/>
        <w:rPr>
          <w:b/>
        </w:rPr>
      </w:pPr>
      <w:r>
        <w:rPr>
          <w:b/>
        </w:rPr>
        <w:t>Do you see any issues regarding the new employees joining? Specify it is positive or negative?</w:t>
      </w:r>
    </w:p>
    <w:p w14:paraId="6BCE3FEA" w14:textId="77777777" w:rsidR="00903830" w:rsidRDefault="00903830">
      <w:pPr>
        <w:spacing w:after="0"/>
        <w:rPr>
          <w:b/>
        </w:rPr>
      </w:pPr>
    </w:p>
    <w:sdt>
      <w:sdtPr>
        <w:tag w:val="goog_rdk_9"/>
        <w:id w:val="-1708024898"/>
        <w:lock w:val="contentLocked"/>
      </w:sdtPr>
      <w:sdtEndPr/>
      <w:sdtContent>
        <w:tbl>
          <w:tblPr>
            <w:tblStyle w:val="a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10"/>
            <w:gridCol w:w="6450"/>
          </w:tblGrid>
          <w:tr w:rsidR="00903830" w14:paraId="341E5CF4" w14:textId="77777777">
            <w:tc>
              <w:tcPr>
                <w:tcW w:w="2910" w:type="dxa"/>
                <w:shd w:val="clear" w:color="auto" w:fill="auto"/>
                <w:tcMar>
                  <w:top w:w="100" w:type="dxa"/>
                  <w:left w:w="100" w:type="dxa"/>
                  <w:bottom w:w="100" w:type="dxa"/>
                  <w:right w:w="100" w:type="dxa"/>
                </w:tcMar>
              </w:tcPr>
              <w:p w14:paraId="6276EC1E" w14:textId="77777777" w:rsidR="00903830" w:rsidRDefault="00DA1648">
                <w:pPr>
                  <w:spacing w:after="0"/>
                  <w:rPr>
                    <w:b/>
                  </w:rPr>
                </w:pPr>
                <w:r>
                  <w:rPr>
                    <w:b/>
                  </w:rPr>
                  <w:t>Employee 1 from human resources and agencies</w:t>
                </w:r>
              </w:p>
            </w:tc>
            <w:tc>
              <w:tcPr>
                <w:tcW w:w="6450" w:type="dxa"/>
                <w:shd w:val="clear" w:color="auto" w:fill="auto"/>
                <w:tcMar>
                  <w:top w:w="100" w:type="dxa"/>
                  <w:left w:w="100" w:type="dxa"/>
                  <w:bottom w:w="100" w:type="dxa"/>
                  <w:right w:w="100" w:type="dxa"/>
                </w:tcMar>
              </w:tcPr>
              <w:p w14:paraId="074D1B56" w14:textId="77777777" w:rsidR="00903830" w:rsidRDefault="00DA1648">
                <w:pPr>
                  <w:widowControl w:val="0"/>
                  <w:spacing w:after="0" w:line="240" w:lineRule="auto"/>
                  <w:jc w:val="left"/>
                </w:pPr>
                <w:r>
                  <w:t>I think that the work culture can be affected and the possibility of groupism can be enhanced.</w:t>
                </w:r>
              </w:p>
            </w:tc>
          </w:tr>
          <w:tr w:rsidR="00903830" w14:paraId="0F045079" w14:textId="77777777">
            <w:tc>
              <w:tcPr>
                <w:tcW w:w="2910" w:type="dxa"/>
                <w:shd w:val="clear" w:color="auto" w:fill="auto"/>
                <w:tcMar>
                  <w:top w:w="100" w:type="dxa"/>
                  <w:left w:w="100" w:type="dxa"/>
                  <w:bottom w:w="100" w:type="dxa"/>
                  <w:right w:w="100" w:type="dxa"/>
                </w:tcMar>
              </w:tcPr>
              <w:p w14:paraId="0BE0C4A6" w14:textId="77777777" w:rsidR="00903830" w:rsidRDefault="00DA1648">
                <w:pPr>
                  <w:spacing w:after="0"/>
                  <w:rPr>
                    <w:b/>
                  </w:rPr>
                </w:pPr>
                <w:r>
                  <w:rPr>
                    <w:b/>
                  </w:rPr>
                  <w:t>Employee 2 from human resources and agencies</w:t>
                </w:r>
              </w:p>
            </w:tc>
            <w:tc>
              <w:tcPr>
                <w:tcW w:w="6450" w:type="dxa"/>
                <w:shd w:val="clear" w:color="auto" w:fill="auto"/>
                <w:tcMar>
                  <w:top w:w="100" w:type="dxa"/>
                  <w:left w:w="100" w:type="dxa"/>
                  <w:bottom w:w="100" w:type="dxa"/>
                  <w:right w:w="100" w:type="dxa"/>
                </w:tcMar>
              </w:tcPr>
              <w:p w14:paraId="48E4DD23" w14:textId="77777777" w:rsidR="00903830" w:rsidRDefault="00DA1648">
                <w:pPr>
                  <w:widowControl w:val="0"/>
                  <w:spacing w:after="0" w:line="240" w:lineRule="auto"/>
                  <w:jc w:val="left"/>
                </w:pPr>
                <w:r>
                  <w:t>This is a positive thinking by introducing new work flow in the organizational work process with energy and discipline.</w:t>
                </w:r>
              </w:p>
            </w:tc>
          </w:tr>
        </w:tbl>
      </w:sdtContent>
    </w:sdt>
    <w:p w14:paraId="338FF3BF" w14:textId="77777777" w:rsidR="00903830" w:rsidRDefault="00903830">
      <w:pPr>
        <w:spacing w:after="0"/>
        <w:rPr>
          <w:b/>
        </w:rPr>
      </w:pPr>
    </w:p>
    <w:p w14:paraId="3486AC4C" w14:textId="77777777" w:rsidR="00903830" w:rsidRDefault="00DA1648">
      <w:pPr>
        <w:numPr>
          <w:ilvl w:val="0"/>
          <w:numId w:val="3"/>
        </w:numPr>
        <w:spacing w:after="0"/>
        <w:rPr>
          <w:b/>
        </w:rPr>
      </w:pPr>
      <w:r>
        <w:rPr>
          <w:b/>
        </w:rPr>
        <w:t>How does this strategy connect with the organisational issue? Mention.</w:t>
      </w:r>
    </w:p>
    <w:p w14:paraId="2D8CA525" w14:textId="77777777" w:rsidR="00903830" w:rsidRDefault="00903830">
      <w:pPr>
        <w:spacing w:after="0"/>
        <w:rPr>
          <w:b/>
        </w:rPr>
      </w:pPr>
    </w:p>
    <w:sdt>
      <w:sdtPr>
        <w:tag w:val="goog_rdk_10"/>
        <w:id w:val="852153098"/>
        <w:lock w:val="contentLocked"/>
      </w:sdtPr>
      <w:sdtEndPr/>
      <w:sdtContent>
        <w:tbl>
          <w:tblPr>
            <w:tblStyle w:val="a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10"/>
            <w:gridCol w:w="6450"/>
          </w:tblGrid>
          <w:tr w:rsidR="00903830" w14:paraId="6ACECBE5" w14:textId="77777777">
            <w:tc>
              <w:tcPr>
                <w:tcW w:w="2910" w:type="dxa"/>
                <w:shd w:val="clear" w:color="auto" w:fill="auto"/>
                <w:tcMar>
                  <w:top w:w="100" w:type="dxa"/>
                  <w:left w:w="100" w:type="dxa"/>
                  <w:bottom w:w="100" w:type="dxa"/>
                  <w:right w:w="100" w:type="dxa"/>
                </w:tcMar>
              </w:tcPr>
              <w:p w14:paraId="07A84580" w14:textId="77777777" w:rsidR="00903830" w:rsidRDefault="00DA1648">
                <w:pPr>
                  <w:spacing w:after="0"/>
                  <w:rPr>
                    <w:b/>
                  </w:rPr>
                </w:pPr>
                <w:r>
                  <w:rPr>
                    <w:b/>
                  </w:rPr>
                  <w:t>Employee 1 from human resources and agencies</w:t>
                </w:r>
              </w:p>
            </w:tc>
            <w:tc>
              <w:tcPr>
                <w:tcW w:w="6450" w:type="dxa"/>
                <w:shd w:val="clear" w:color="auto" w:fill="auto"/>
                <w:tcMar>
                  <w:top w:w="100" w:type="dxa"/>
                  <w:left w:w="100" w:type="dxa"/>
                  <w:bottom w:w="100" w:type="dxa"/>
                  <w:right w:w="100" w:type="dxa"/>
                </w:tcMar>
              </w:tcPr>
              <w:p w14:paraId="5D7EF6CC" w14:textId="77777777" w:rsidR="00903830" w:rsidRDefault="00DA1648">
                <w:pPr>
                  <w:widowControl w:val="0"/>
                  <w:spacing w:after="0" w:line="240" w:lineRule="auto"/>
                  <w:jc w:val="left"/>
                </w:pPr>
                <w:r>
                  <w:t>Application of the new employees provide the indication about the productivity and consistency of the existing employees.</w:t>
                </w:r>
              </w:p>
            </w:tc>
          </w:tr>
          <w:tr w:rsidR="00903830" w14:paraId="27062A9F" w14:textId="77777777">
            <w:tc>
              <w:tcPr>
                <w:tcW w:w="2910" w:type="dxa"/>
                <w:shd w:val="clear" w:color="auto" w:fill="auto"/>
                <w:tcMar>
                  <w:top w:w="100" w:type="dxa"/>
                  <w:left w:w="100" w:type="dxa"/>
                  <w:bottom w:w="100" w:type="dxa"/>
                  <w:right w:w="100" w:type="dxa"/>
                </w:tcMar>
              </w:tcPr>
              <w:p w14:paraId="1A70FD97" w14:textId="77777777" w:rsidR="00903830" w:rsidRDefault="00DA1648">
                <w:pPr>
                  <w:spacing w:after="0"/>
                  <w:rPr>
                    <w:b/>
                  </w:rPr>
                </w:pPr>
                <w:r>
                  <w:rPr>
                    <w:b/>
                  </w:rPr>
                  <w:t>Employee 2 from human resources and agencies</w:t>
                </w:r>
              </w:p>
            </w:tc>
            <w:tc>
              <w:tcPr>
                <w:tcW w:w="6450" w:type="dxa"/>
                <w:shd w:val="clear" w:color="auto" w:fill="auto"/>
                <w:tcMar>
                  <w:top w:w="100" w:type="dxa"/>
                  <w:left w:w="100" w:type="dxa"/>
                  <w:bottom w:w="100" w:type="dxa"/>
                  <w:right w:w="100" w:type="dxa"/>
                </w:tcMar>
              </w:tcPr>
              <w:p w14:paraId="7BBD44D2" w14:textId="77777777" w:rsidR="00903830" w:rsidRDefault="00DA1648">
                <w:pPr>
                  <w:widowControl w:val="0"/>
                  <w:spacing w:after="0" w:line="240" w:lineRule="auto"/>
                  <w:jc w:val="left"/>
                </w:pPr>
                <w:r>
                  <w:t>New thinking and energy can upgrade the organizational performance.</w:t>
                </w:r>
              </w:p>
            </w:tc>
          </w:tr>
        </w:tbl>
      </w:sdtContent>
    </w:sdt>
    <w:p w14:paraId="329DD2D4" w14:textId="77777777" w:rsidR="00903830" w:rsidRDefault="00903830">
      <w:pPr>
        <w:rPr>
          <w:b/>
        </w:rPr>
      </w:pPr>
    </w:p>
    <w:p w14:paraId="6BADEA47" w14:textId="77777777" w:rsidR="00903830" w:rsidRDefault="00DA1648">
      <w:pPr>
        <w:rPr>
          <w:b/>
        </w:rPr>
      </w:pPr>
      <w:r>
        <w:rPr>
          <w:b/>
        </w:rPr>
        <w:t xml:space="preserve">d) Interview questions for the employees from the tourism and business sectors </w:t>
      </w:r>
    </w:p>
    <w:p w14:paraId="0A0188C7" w14:textId="77777777" w:rsidR="00903830" w:rsidRDefault="00DA1648">
      <w:pPr>
        <w:spacing w:after="0"/>
        <w:rPr>
          <w:b/>
        </w:rPr>
      </w:pPr>
      <w:r>
        <w:rPr>
          <w:b/>
        </w:rPr>
        <w:t>1. What are the current staffing issues in this hotel scenario?</w:t>
      </w:r>
    </w:p>
    <w:p w14:paraId="77E8EBD1" w14:textId="77777777" w:rsidR="00903830" w:rsidRDefault="00903830">
      <w:pPr>
        <w:spacing w:after="0"/>
        <w:rPr>
          <w:b/>
        </w:rPr>
      </w:pPr>
    </w:p>
    <w:sdt>
      <w:sdtPr>
        <w:tag w:val="goog_rdk_11"/>
        <w:id w:val="-2058699176"/>
        <w:lock w:val="contentLocked"/>
      </w:sdtPr>
      <w:sdtEndPr/>
      <w:sdtContent>
        <w:tbl>
          <w:tblPr>
            <w:tblStyle w:val="a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45"/>
            <w:gridCol w:w="6615"/>
          </w:tblGrid>
          <w:tr w:rsidR="00903830" w14:paraId="071AA32E" w14:textId="77777777">
            <w:tc>
              <w:tcPr>
                <w:tcW w:w="2745" w:type="dxa"/>
                <w:shd w:val="clear" w:color="auto" w:fill="auto"/>
                <w:tcMar>
                  <w:top w:w="100" w:type="dxa"/>
                  <w:left w:w="100" w:type="dxa"/>
                  <w:bottom w:w="100" w:type="dxa"/>
                  <w:right w:w="100" w:type="dxa"/>
                </w:tcMar>
              </w:tcPr>
              <w:p w14:paraId="3DABB39A" w14:textId="77777777" w:rsidR="00903830" w:rsidRDefault="00DA1648">
                <w:pPr>
                  <w:spacing w:after="0"/>
                  <w:rPr>
                    <w:b/>
                  </w:rPr>
                </w:pPr>
                <w:r>
                  <w:rPr>
                    <w:b/>
                  </w:rPr>
                  <w:t>Specialist 1 from tourism and business sector</w:t>
                </w:r>
              </w:p>
            </w:tc>
            <w:tc>
              <w:tcPr>
                <w:tcW w:w="6615" w:type="dxa"/>
                <w:shd w:val="clear" w:color="auto" w:fill="auto"/>
                <w:tcMar>
                  <w:top w:w="100" w:type="dxa"/>
                  <w:left w:w="100" w:type="dxa"/>
                  <w:bottom w:w="100" w:type="dxa"/>
                  <w:right w:w="100" w:type="dxa"/>
                </w:tcMar>
              </w:tcPr>
              <w:p w14:paraId="7F15EC64" w14:textId="77777777" w:rsidR="00903830" w:rsidRDefault="00DA1648">
                <w:pPr>
                  <w:widowControl w:val="0"/>
                  <w:spacing w:after="0" w:line="240" w:lineRule="auto"/>
                  <w:jc w:val="left"/>
                </w:pPr>
                <w:r>
                  <w:t>The current staff do not have the proper knowledge about the present day tourism work culture.</w:t>
                </w:r>
              </w:p>
            </w:tc>
          </w:tr>
          <w:tr w:rsidR="00903830" w14:paraId="028CA041" w14:textId="77777777">
            <w:tc>
              <w:tcPr>
                <w:tcW w:w="2745" w:type="dxa"/>
                <w:shd w:val="clear" w:color="auto" w:fill="auto"/>
                <w:tcMar>
                  <w:top w:w="100" w:type="dxa"/>
                  <w:left w:w="100" w:type="dxa"/>
                  <w:bottom w:w="100" w:type="dxa"/>
                  <w:right w:w="100" w:type="dxa"/>
                </w:tcMar>
              </w:tcPr>
              <w:p w14:paraId="23F2D016" w14:textId="77777777" w:rsidR="00903830" w:rsidRDefault="00DA1648">
                <w:pPr>
                  <w:spacing w:after="0"/>
                  <w:rPr>
                    <w:b/>
                  </w:rPr>
                </w:pPr>
                <w:r>
                  <w:rPr>
                    <w:b/>
                  </w:rPr>
                  <w:t>Specialist 2 from tourism and business sector</w:t>
                </w:r>
              </w:p>
            </w:tc>
            <w:tc>
              <w:tcPr>
                <w:tcW w:w="6615" w:type="dxa"/>
                <w:shd w:val="clear" w:color="auto" w:fill="auto"/>
                <w:tcMar>
                  <w:top w:w="100" w:type="dxa"/>
                  <w:left w:w="100" w:type="dxa"/>
                  <w:bottom w:w="100" w:type="dxa"/>
                  <w:right w:w="100" w:type="dxa"/>
                </w:tcMar>
              </w:tcPr>
              <w:p w14:paraId="3525B48F" w14:textId="77777777" w:rsidR="00903830" w:rsidRDefault="00DA1648">
                <w:pPr>
                  <w:widowControl w:val="0"/>
                  <w:spacing w:after="0" w:line="240" w:lineRule="auto"/>
                  <w:jc w:val="left"/>
                </w:pPr>
                <w:r>
                  <w:t>The tourism related services are not properly informed to the employees.</w:t>
                </w:r>
              </w:p>
            </w:tc>
          </w:tr>
        </w:tbl>
      </w:sdtContent>
    </w:sdt>
    <w:p w14:paraId="67EC89F8" w14:textId="77777777" w:rsidR="00903830" w:rsidRDefault="00903830">
      <w:pPr>
        <w:spacing w:after="0"/>
        <w:rPr>
          <w:b/>
        </w:rPr>
      </w:pPr>
    </w:p>
    <w:p w14:paraId="7875DD50" w14:textId="77777777" w:rsidR="00903830" w:rsidRDefault="00DA1648">
      <w:pPr>
        <w:spacing w:after="0"/>
        <w:rPr>
          <w:b/>
        </w:rPr>
      </w:pPr>
      <w:r>
        <w:rPr>
          <w:b/>
        </w:rPr>
        <w:t xml:space="preserve">2. Do you think that the local people are included in the present hotel operation process? If </w:t>
      </w:r>
      <w:proofErr w:type="gramStart"/>
      <w:r>
        <w:rPr>
          <w:b/>
        </w:rPr>
        <w:t>yes</w:t>
      </w:r>
      <w:proofErr w:type="gramEnd"/>
      <w:r>
        <w:rPr>
          <w:b/>
        </w:rPr>
        <w:t xml:space="preserve"> then why?</w:t>
      </w:r>
    </w:p>
    <w:p w14:paraId="5CB83E52" w14:textId="77777777" w:rsidR="00903830" w:rsidRDefault="00903830">
      <w:pPr>
        <w:spacing w:after="0"/>
        <w:rPr>
          <w:b/>
        </w:rPr>
      </w:pPr>
    </w:p>
    <w:sdt>
      <w:sdtPr>
        <w:tag w:val="goog_rdk_12"/>
        <w:id w:val="-1364431016"/>
        <w:lock w:val="contentLocked"/>
      </w:sdtPr>
      <w:sdtEndPr/>
      <w:sdtContent>
        <w:tbl>
          <w:tblPr>
            <w:tblStyle w:val="ab"/>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45"/>
            <w:gridCol w:w="6615"/>
          </w:tblGrid>
          <w:tr w:rsidR="00903830" w14:paraId="4764EF53" w14:textId="77777777">
            <w:tc>
              <w:tcPr>
                <w:tcW w:w="2745" w:type="dxa"/>
                <w:shd w:val="clear" w:color="auto" w:fill="auto"/>
                <w:tcMar>
                  <w:top w:w="100" w:type="dxa"/>
                  <w:left w:w="100" w:type="dxa"/>
                  <w:bottom w:w="100" w:type="dxa"/>
                  <w:right w:w="100" w:type="dxa"/>
                </w:tcMar>
              </w:tcPr>
              <w:p w14:paraId="233BBE29" w14:textId="77777777" w:rsidR="00903830" w:rsidRDefault="00DA1648">
                <w:pPr>
                  <w:spacing w:after="0"/>
                  <w:rPr>
                    <w:b/>
                  </w:rPr>
                </w:pPr>
                <w:r>
                  <w:rPr>
                    <w:b/>
                  </w:rPr>
                  <w:t>Specialist 1 from tourism and business sector</w:t>
                </w:r>
              </w:p>
            </w:tc>
            <w:tc>
              <w:tcPr>
                <w:tcW w:w="6615" w:type="dxa"/>
                <w:shd w:val="clear" w:color="auto" w:fill="auto"/>
                <w:tcMar>
                  <w:top w:w="100" w:type="dxa"/>
                  <w:left w:w="100" w:type="dxa"/>
                  <w:bottom w:w="100" w:type="dxa"/>
                  <w:right w:w="100" w:type="dxa"/>
                </w:tcMar>
              </w:tcPr>
              <w:p w14:paraId="45FAF3BA" w14:textId="77777777" w:rsidR="00903830" w:rsidRDefault="00DA1648">
                <w:pPr>
                  <w:widowControl w:val="0"/>
                  <w:spacing w:after="0" w:line="240" w:lineRule="auto"/>
                  <w:jc w:val="left"/>
                </w:pPr>
                <w:r>
                  <w:t>I think that this would help to make the communication process better with the guests of this organization.</w:t>
                </w:r>
              </w:p>
            </w:tc>
          </w:tr>
          <w:tr w:rsidR="00903830" w14:paraId="760BD76B" w14:textId="77777777">
            <w:tc>
              <w:tcPr>
                <w:tcW w:w="2745" w:type="dxa"/>
                <w:shd w:val="clear" w:color="auto" w:fill="auto"/>
                <w:tcMar>
                  <w:top w:w="100" w:type="dxa"/>
                  <w:left w:w="100" w:type="dxa"/>
                  <w:bottom w:w="100" w:type="dxa"/>
                  <w:right w:w="100" w:type="dxa"/>
                </w:tcMar>
              </w:tcPr>
              <w:p w14:paraId="063E2B4E" w14:textId="77777777" w:rsidR="00903830" w:rsidRDefault="00DA1648">
                <w:pPr>
                  <w:spacing w:after="0"/>
                  <w:rPr>
                    <w:b/>
                  </w:rPr>
                </w:pPr>
                <w:r>
                  <w:rPr>
                    <w:b/>
                  </w:rPr>
                  <w:t>Specialist 2 from tourism and business sector</w:t>
                </w:r>
              </w:p>
            </w:tc>
            <w:tc>
              <w:tcPr>
                <w:tcW w:w="6615" w:type="dxa"/>
                <w:shd w:val="clear" w:color="auto" w:fill="auto"/>
                <w:tcMar>
                  <w:top w:w="100" w:type="dxa"/>
                  <w:left w:w="100" w:type="dxa"/>
                  <w:bottom w:w="100" w:type="dxa"/>
                  <w:right w:w="100" w:type="dxa"/>
                </w:tcMar>
              </w:tcPr>
              <w:p w14:paraId="1A10153F" w14:textId="77777777" w:rsidR="00903830" w:rsidRDefault="00DA1648">
                <w:pPr>
                  <w:widowControl w:val="0"/>
                  <w:spacing w:after="0" w:line="240" w:lineRule="auto"/>
                  <w:jc w:val="left"/>
                </w:pPr>
                <w:r>
                  <w:t>This strategy would be  impactful for the better operational output generation.</w:t>
                </w:r>
              </w:p>
            </w:tc>
          </w:tr>
        </w:tbl>
      </w:sdtContent>
    </w:sdt>
    <w:p w14:paraId="3F54134A" w14:textId="77777777" w:rsidR="00903830" w:rsidRDefault="00903830">
      <w:pPr>
        <w:spacing w:after="0"/>
        <w:rPr>
          <w:b/>
        </w:rPr>
      </w:pPr>
    </w:p>
    <w:p w14:paraId="1774DB9F" w14:textId="77777777" w:rsidR="00903830" w:rsidRDefault="00DA1648">
      <w:pPr>
        <w:spacing w:after="0"/>
        <w:rPr>
          <w:b/>
        </w:rPr>
      </w:pPr>
      <w:r>
        <w:rPr>
          <w:b/>
        </w:rPr>
        <w:t xml:space="preserve">3. Do you think that the availability of the proper training can upgrade the skill of the staffs? If </w:t>
      </w:r>
      <w:proofErr w:type="gramStart"/>
      <w:r>
        <w:rPr>
          <w:b/>
        </w:rPr>
        <w:t>yes</w:t>
      </w:r>
      <w:proofErr w:type="gramEnd"/>
      <w:r>
        <w:rPr>
          <w:b/>
        </w:rPr>
        <w:t xml:space="preserve"> then why?</w:t>
      </w:r>
    </w:p>
    <w:p w14:paraId="791A1F27" w14:textId="77777777" w:rsidR="00903830" w:rsidRDefault="00903830">
      <w:pPr>
        <w:spacing w:after="0"/>
        <w:rPr>
          <w:b/>
        </w:rPr>
      </w:pPr>
    </w:p>
    <w:sdt>
      <w:sdtPr>
        <w:tag w:val="goog_rdk_13"/>
        <w:id w:val="-532340680"/>
        <w:lock w:val="contentLocked"/>
      </w:sdtPr>
      <w:sdtEndPr/>
      <w:sdtContent>
        <w:tbl>
          <w:tblPr>
            <w:tblStyle w:val="ac"/>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45"/>
            <w:gridCol w:w="6615"/>
          </w:tblGrid>
          <w:tr w:rsidR="00903830" w14:paraId="4DD27ADE" w14:textId="77777777">
            <w:tc>
              <w:tcPr>
                <w:tcW w:w="2745" w:type="dxa"/>
                <w:shd w:val="clear" w:color="auto" w:fill="auto"/>
                <w:tcMar>
                  <w:top w:w="100" w:type="dxa"/>
                  <w:left w:w="100" w:type="dxa"/>
                  <w:bottom w:w="100" w:type="dxa"/>
                  <w:right w:w="100" w:type="dxa"/>
                </w:tcMar>
              </w:tcPr>
              <w:p w14:paraId="7A2A0470" w14:textId="77777777" w:rsidR="00903830" w:rsidRDefault="00DA1648">
                <w:pPr>
                  <w:spacing w:after="0"/>
                  <w:rPr>
                    <w:b/>
                  </w:rPr>
                </w:pPr>
                <w:r>
                  <w:rPr>
                    <w:b/>
                  </w:rPr>
                  <w:t>Specialist 1 from tourism and business sector</w:t>
                </w:r>
              </w:p>
            </w:tc>
            <w:tc>
              <w:tcPr>
                <w:tcW w:w="6615" w:type="dxa"/>
                <w:shd w:val="clear" w:color="auto" w:fill="auto"/>
                <w:tcMar>
                  <w:top w:w="100" w:type="dxa"/>
                  <w:left w:w="100" w:type="dxa"/>
                  <w:bottom w:w="100" w:type="dxa"/>
                  <w:right w:w="100" w:type="dxa"/>
                </w:tcMar>
              </w:tcPr>
              <w:p w14:paraId="38F944D5" w14:textId="77777777" w:rsidR="00903830" w:rsidRDefault="00DA1648">
                <w:pPr>
                  <w:widowControl w:val="0"/>
                  <w:spacing w:after="0" w:line="240" w:lineRule="auto"/>
                  <w:jc w:val="left"/>
                </w:pPr>
                <w:r>
                  <w:t>Yes, proper training can develop the skill of the local people and can help to mitigate their knowledge with the organizational need.</w:t>
                </w:r>
              </w:p>
            </w:tc>
          </w:tr>
          <w:tr w:rsidR="00903830" w14:paraId="1BB43E28" w14:textId="77777777">
            <w:tc>
              <w:tcPr>
                <w:tcW w:w="2745" w:type="dxa"/>
                <w:shd w:val="clear" w:color="auto" w:fill="auto"/>
                <w:tcMar>
                  <w:top w:w="100" w:type="dxa"/>
                  <w:left w:w="100" w:type="dxa"/>
                  <w:bottom w:w="100" w:type="dxa"/>
                  <w:right w:w="100" w:type="dxa"/>
                </w:tcMar>
              </w:tcPr>
              <w:p w14:paraId="1EC0682C" w14:textId="77777777" w:rsidR="00903830" w:rsidRDefault="00DA1648">
                <w:pPr>
                  <w:spacing w:after="0"/>
                  <w:rPr>
                    <w:b/>
                  </w:rPr>
                </w:pPr>
                <w:r>
                  <w:rPr>
                    <w:b/>
                  </w:rPr>
                  <w:t>Specialist 2 from tourism and business sector</w:t>
                </w:r>
              </w:p>
            </w:tc>
            <w:tc>
              <w:tcPr>
                <w:tcW w:w="6615" w:type="dxa"/>
                <w:shd w:val="clear" w:color="auto" w:fill="auto"/>
                <w:tcMar>
                  <w:top w:w="100" w:type="dxa"/>
                  <w:left w:w="100" w:type="dxa"/>
                  <w:bottom w:w="100" w:type="dxa"/>
                  <w:right w:w="100" w:type="dxa"/>
                </w:tcMar>
              </w:tcPr>
              <w:p w14:paraId="56692B70" w14:textId="77777777" w:rsidR="00903830" w:rsidRDefault="00DA1648">
                <w:pPr>
                  <w:widowControl w:val="0"/>
                  <w:spacing w:after="0" w:line="240" w:lineRule="auto"/>
                  <w:jc w:val="left"/>
                </w:pPr>
                <w:r>
                  <w:t>Yes, but apart from the training process, the recruitment should be manipulation free and stressing about the candidate’s working quality.</w:t>
                </w:r>
              </w:p>
            </w:tc>
          </w:tr>
        </w:tbl>
      </w:sdtContent>
    </w:sdt>
    <w:p w14:paraId="6CC14F88" w14:textId="77777777" w:rsidR="00903830" w:rsidRDefault="00903830">
      <w:pPr>
        <w:spacing w:after="0"/>
        <w:rPr>
          <w:b/>
        </w:rPr>
      </w:pPr>
    </w:p>
    <w:p w14:paraId="4F150DCA" w14:textId="77777777" w:rsidR="00903830" w:rsidRDefault="00903830">
      <w:pPr>
        <w:rPr>
          <w:b/>
        </w:rPr>
      </w:pPr>
    </w:p>
    <w:p w14:paraId="75BEE21C" w14:textId="77777777" w:rsidR="00903830" w:rsidRDefault="00903830">
      <w:pPr>
        <w:rPr>
          <w:b/>
        </w:rPr>
      </w:pPr>
    </w:p>
    <w:sectPr w:rsidR="00903830" w:rsidSect="00EB12FA">
      <w:footerReference w:type="default" r:id="rId13"/>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F439DC" w14:textId="77777777" w:rsidR="0055118B" w:rsidRDefault="0055118B">
      <w:pPr>
        <w:spacing w:after="0" w:line="240" w:lineRule="auto"/>
      </w:pPr>
      <w:r>
        <w:separator/>
      </w:r>
    </w:p>
  </w:endnote>
  <w:endnote w:type="continuationSeparator" w:id="0">
    <w:p w14:paraId="43F62330" w14:textId="77777777" w:rsidR="0055118B" w:rsidRDefault="00551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D9A095D4-A0F2-49C2-88EA-6A2FA434353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2" w:fontKey="{87CDAA9A-F749-4AFA-A38B-B6E499C1A068}"/>
    <w:embedItalic r:id="rId3" w:fontKey="{2B596609-102D-42E5-9714-1CD7DDA70B37}"/>
  </w:font>
  <w:font w:name="Tahoma">
    <w:panose1 w:val="020B0604030504040204"/>
    <w:charset w:val="00"/>
    <w:family w:val="swiss"/>
    <w:pitch w:val="variable"/>
    <w:sig w:usb0="E1002EFF" w:usb1="C000605B" w:usb2="00000029" w:usb3="00000000" w:csb0="000101FF" w:csb1="00000000"/>
    <w:embedRegular r:id="rId4" w:fontKey="{87DB4532-0CFF-479E-9D08-A071E4F8BE23}"/>
  </w:font>
  <w:font w:name="Calibri">
    <w:panose1 w:val="020F0502020204030204"/>
    <w:charset w:val="00"/>
    <w:family w:val="swiss"/>
    <w:pitch w:val="variable"/>
    <w:sig w:usb0="E4002EFF" w:usb1="C000247B" w:usb2="00000009" w:usb3="00000000" w:csb0="000001FF" w:csb1="00000000"/>
    <w:embedRegular r:id="rId5" w:fontKey="{084E479E-F35C-4357-8C2C-6FAC98858ABD}"/>
  </w:font>
  <w:font w:name="Calibri Light">
    <w:panose1 w:val="020F0302020204030204"/>
    <w:charset w:val="00"/>
    <w:family w:val="swiss"/>
    <w:pitch w:val="variable"/>
    <w:sig w:usb0="E4002EFF" w:usb1="C000247B" w:usb2="00000009" w:usb3="00000000" w:csb0="000001FF" w:csb1="00000000"/>
    <w:embedRegular r:id="rId6" w:fontKey="{CFBF8702-AF39-4E54-A8E4-E3FB71DB62B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471BA6" w14:textId="031FD2F9" w:rsidR="00903830" w:rsidRDefault="00DA1648">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1B25C7">
      <w:rPr>
        <w:noProof/>
        <w:color w:val="000000"/>
      </w:rPr>
      <w:t>1</w:t>
    </w:r>
    <w:r>
      <w:rPr>
        <w:color w:val="000000"/>
      </w:rPr>
      <w:fldChar w:fldCharType="end"/>
    </w:r>
    <w:r>
      <w:rPr>
        <w:color w:val="000000"/>
      </w:rPr>
      <w:t xml:space="preserve"> </w:t>
    </w:r>
  </w:p>
  <w:p w14:paraId="47FC7A28" w14:textId="77777777" w:rsidR="00903830" w:rsidRDefault="0090383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509B2" w14:textId="77777777" w:rsidR="0055118B" w:rsidRDefault="0055118B">
      <w:pPr>
        <w:spacing w:after="0" w:line="240" w:lineRule="auto"/>
      </w:pPr>
      <w:r>
        <w:separator/>
      </w:r>
    </w:p>
  </w:footnote>
  <w:footnote w:type="continuationSeparator" w:id="0">
    <w:p w14:paraId="4197D1D2" w14:textId="77777777" w:rsidR="0055118B" w:rsidRDefault="005511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E230E"/>
    <w:multiLevelType w:val="multilevel"/>
    <w:tmpl w:val="F29AA1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A8A104E"/>
    <w:multiLevelType w:val="multilevel"/>
    <w:tmpl w:val="562C6426"/>
    <w:lvl w:ilvl="0">
      <w:start w:val="1"/>
      <w:numFmt w:val="decimal"/>
      <w:lvlText w:val="%1."/>
      <w:lvlJc w:val="left"/>
      <w:pPr>
        <w:ind w:left="720" w:hanging="360"/>
      </w:pPr>
      <w:rPr>
        <w:b w:val="0"/>
      </w:rPr>
    </w:lvl>
    <w:lvl w:ilvl="1">
      <w:numFmt w:val="bullet"/>
      <w:lvlText w:val="•"/>
      <w:lvlJc w:val="left"/>
      <w:pPr>
        <w:ind w:left="1800" w:hanging="720"/>
      </w:pPr>
      <w:rPr>
        <w:rFonts w:ascii="Times New Roman" w:eastAsia="Times New Roman" w:hAnsi="Times New Roman" w:cs="Times New Roman"/>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10D16816"/>
    <w:multiLevelType w:val="multilevel"/>
    <w:tmpl w:val="B22A65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DB0210B"/>
    <w:multiLevelType w:val="multilevel"/>
    <w:tmpl w:val="C6E4D3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36C0FF1"/>
    <w:multiLevelType w:val="multilevel"/>
    <w:tmpl w:val="6290AB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29DC0999"/>
    <w:multiLevelType w:val="multilevel"/>
    <w:tmpl w:val="CC36BB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CC17A5C"/>
    <w:multiLevelType w:val="multilevel"/>
    <w:tmpl w:val="024C82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4F02518B"/>
    <w:multiLevelType w:val="multilevel"/>
    <w:tmpl w:val="0E2C2A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0232017"/>
    <w:multiLevelType w:val="multilevel"/>
    <w:tmpl w:val="868625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3093DAF"/>
    <w:multiLevelType w:val="multilevel"/>
    <w:tmpl w:val="6B9A894A"/>
    <w:lvl w:ilvl="0">
      <w:start w:val="1"/>
      <w:numFmt w:val="bullet"/>
      <w:lvlText w:val="▪"/>
      <w:lvlJc w:val="left"/>
      <w:pPr>
        <w:ind w:left="900" w:hanging="360"/>
      </w:pPr>
      <w:rPr>
        <w:rFonts w:ascii="Noto Sans Symbols" w:eastAsia="Noto Sans Symbols" w:hAnsi="Noto Sans Symbols" w:cs="Noto Sans Symbols"/>
      </w:rPr>
    </w:lvl>
    <w:lvl w:ilvl="1">
      <w:start w:val="1"/>
      <w:numFmt w:val="bullet"/>
      <w:lvlText w:val="o"/>
      <w:lvlJc w:val="left"/>
      <w:pPr>
        <w:ind w:left="1620" w:hanging="360"/>
      </w:pPr>
      <w:rPr>
        <w:rFonts w:ascii="Courier New" w:eastAsia="Courier New" w:hAnsi="Courier New" w:cs="Courier New"/>
      </w:rPr>
    </w:lvl>
    <w:lvl w:ilvl="2">
      <w:start w:val="1"/>
      <w:numFmt w:val="bullet"/>
      <w:lvlText w:val="▪"/>
      <w:lvlJc w:val="left"/>
      <w:pPr>
        <w:ind w:left="2340" w:hanging="360"/>
      </w:pPr>
      <w:rPr>
        <w:rFonts w:ascii="Noto Sans Symbols" w:eastAsia="Noto Sans Symbols" w:hAnsi="Noto Sans Symbols" w:cs="Noto Sans Symbols"/>
      </w:rPr>
    </w:lvl>
    <w:lvl w:ilvl="3">
      <w:start w:val="1"/>
      <w:numFmt w:val="bullet"/>
      <w:lvlText w:val="●"/>
      <w:lvlJc w:val="left"/>
      <w:pPr>
        <w:ind w:left="3060" w:hanging="360"/>
      </w:pPr>
      <w:rPr>
        <w:rFonts w:ascii="Noto Sans Symbols" w:eastAsia="Noto Sans Symbols" w:hAnsi="Noto Sans Symbols" w:cs="Noto Sans Symbols"/>
      </w:rPr>
    </w:lvl>
    <w:lvl w:ilvl="4">
      <w:start w:val="1"/>
      <w:numFmt w:val="bullet"/>
      <w:lvlText w:val="o"/>
      <w:lvlJc w:val="left"/>
      <w:pPr>
        <w:ind w:left="3780" w:hanging="360"/>
      </w:pPr>
      <w:rPr>
        <w:rFonts w:ascii="Courier New" w:eastAsia="Courier New" w:hAnsi="Courier New" w:cs="Courier New"/>
      </w:rPr>
    </w:lvl>
    <w:lvl w:ilvl="5">
      <w:start w:val="1"/>
      <w:numFmt w:val="bullet"/>
      <w:lvlText w:val="▪"/>
      <w:lvlJc w:val="left"/>
      <w:pPr>
        <w:ind w:left="4500" w:hanging="360"/>
      </w:pPr>
      <w:rPr>
        <w:rFonts w:ascii="Noto Sans Symbols" w:eastAsia="Noto Sans Symbols" w:hAnsi="Noto Sans Symbols" w:cs="Noto Sans Symbols"/>
      </w:rPr>
    </w:lvl>
    <w:lvl w:ilvl="6">
      <w:start w:val="1"/>
      <w:numFmt w:val="bullet"/>
      <w:lvlText w:val="●"/>
      <w:lvlJc w:val="left"/>
      <w:pPr>
        <w:ind w:left="5220" w:hanging="360"/>
      </w:pPr>
      <w:rPr>
        <w:rFonts w:ascii="Noto Sans Symbols" w:eastAsia="Noto Sans Symbols" w:hAnsi="Noto Sans Symbols" w:cs="Noto Sans Symbols"/>
      </w:rPr>
    </w:lvl>
    <w:lvl w:ilvl="7">
      <w:start w:val="1"/>
      <w:numFmt w:val="bullet"/>
      <w:lvlText w:val="o"/>
      <w:lvlJc w:val="left"/>
      <w:pPr>
        <w:ind w:left="5940" w:hanging="360"/>
      </w:pPr>
      <w:rPr>
        <w:rFonts w:ascii="Courier New" w:eastAsia="Courier New" w:hAnsi="Courier New" w:cs="Courier New"/>
      </w:rPr>
    </w:lvl>
    <w:lvl w:ilvl="8">
      <w:start w:val="1"/>
      <w:numFmt w:val="bullet"/>
      <w:lvlText w:val="▪"/>
      <w:lvlJc w:val="left"/>
      <w:pPr>
        <w:ind w:left="6660" w:hanging="360"/>
      </w:pPr>
      <w:rPr>
        <w:rFonts w:ascii="Noto Sans Symbols" w:eastAsia="Noto Sans Symbols" w:hAnsi="Noto Sans Symbols" w:cs="Noto Sans Symbols"/>
      </w:rPr>
    </w:lvl>
  </w:abstractNum>
  <w:abstractNum w:abstractNumId="10" w15:restartNumberingAfterBreak="0">
    <w:nsid w:val="62D83DB3"/>
    <w:multiLevelType w:val="multilevel"/>
    <w:tmpl w:val="82A8EC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9123197">
    <w:abstractNumId w:val="8"/>
  </w:num>
  <w:num w:numId="2" w16cid:durableId="1608123712">
    <w:abstractNumId w:val="10"/>
  </w:num>
  <w:num w:numId="3" w16cid:durableId="1187207758">
    <w:abstractNumId w:val="2"/>
  </w:num>
  <w:num w:numId="4" w16cid:durableId="712199136">
    <w:abstractNumId w:val="1"/>
  </w:num>
  <w:num w:numId="5" w16cid:durableId="181480708">
    <w:abstractNumId w:val="0"/>
  </w:num>
  <w:num w:numId="6" w16cid:durableId="1398896559">
    <w:abstractNumId w:val="9"/>
  </w:num>
  <w:num w:numId="7" w16cid:durableId="1943219744">
    <w:abstractNumId w:val="6"/>
  </w:num>
  <w:num w:numId="8" w16cid:durableId="1400905872">
    <w:abstractNumId w:val="7"/>
  </w:num>
  <w:num w:numId="9" w16cid:durableId="2069375377">
    <w:abstractNumId w:val="5"/>
  </w:num>
  <w:num w:numId="10" w16cid:durableId="1849445487">
    <w:abstractNumId w:val="4"/>
  </w:num>
  <w:num w:numId="11" w16cid:durableId="5574732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03830"/>
    <w:rsid w:val="000E29E3"/>
    <w:rsid w:val="00123346"/>
    <w:rsid w:val="001B25C7"/>
    <w:rsid w:val="0022443D"/>
    <w:rsid w:val="002D1C51"/>
    <w:rsid w:val="003C46C3"/>
    <w:rsid w:val="00412F86"/>
    <w:rsid w:val="0043078F"/>
    <w:rsid w:val="00437899"/>
    <w:rsid w:val="005210BD"/>
    <w:rsid w:val="00533CE3"/>
    <w:rsid w:val="0055118B"/>
    <w:rsid w:val="006322C9"/>
    <w:rsid w:val="00710F38"/>
    <w:rsid w:val="00900E8F"/>
    <w:rsid w:val="00903830"/>
    <w:rsid w:val="00941F10"/>
    <w:rsid w:val="009E0F0A"/>
    <w:rsid w:val="00B62332"/>
    <w:rsid w:val="00B90B83"/>
    <w:rsid w:val="00BA35DC"/>
    <w:rsid w:val="00C64CB7"/>
    <w:rsid w:val="00D71CE8"/>
    <w:rsid w:val="00DA1648"/>
    <w:rsid w:val="00EB12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5E71C"/>
  <w15:docId w15:val="{78D5401D-36B0-4BCF-8554-094DC8C75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AC6"/>
  </w:style>
  <w:style w:type="paragraph" w:styleId="Heading1">
    <w:name w:val="heading 1"/>
    <w:basedOn w:val="Normal"/>
    <w:next w:val="Normal"/>
    <w:link w:val="Heading1Char"/>
    <w:uiPriority w:val="9"/>
    <w:qFormat/>
    <w:rsid w:val="00E42F99"/>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138B6"/>
    <w:pPr>
      <w:keepNext/>
      <w:keepLines/>
      <w:spacing w:before="40" w:after="0" w:line="48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F67759"/>
    <w:pPr>
      <w:keepNext/>
      <w:keepLines/>
      <w:spacing w:before="40" w:after="0" w:line="480" w:lineRule="auto"/>
      <w:outlineLvl w:val="2"/>
    </w:pPr>
    <w:rPr>
      <w:rFonts w:eastAsiaTheme="majorEastAsia" w:cstheme="majorBidi"/>
      <w:b/>
      <w:color w:val="000000" w:themeColor="text1"/>
    </w:rPr>
  </w:style>
  <w:style w:type="paragraph" w:styleId="Heading4">
    <w:name w:val="heading 4"/>
    <w:basedOn w:val="Normal"/>
    <w:next w:val="Normal"/>
    <w:uiPriority w:val="9"/>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pPr>
    <w:rPr>
      <w:b/>
      <w:sz w:val="72"/>
      <w:szCs w:val="72"/>
    </w:rPr>
  </w:style>
  <w:style w:type="character" w:customStyle="1" w:styleId="Heading1Char">
    <w:name w:val="Heading 1 Char"/>
    <w:basedOn w:val="DefaultParagraphFont"/>
    <w:link w:val="Heading1"/>
    <w:uiPriority w:val="9"/>
    <w:rsid w:val="00E42F99"/>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rsid w:val="000138B6"/>
    <w:rPr>
      <w:rFonts w:eastAsiaTheme="majorEastAsia" w:cstheme="majorBidi"/>
      <w:b/>
      <w:color w:val="000000" w:themeColor="text1"/>
      <w:sz w:val="28"/>
      <w:szCs w:val="26"/>
    </w:rPr>
  </w:style>
  <w:style w:type="character" w:customStyle="1" w:styleId="Heading3Char">
    <w:name w:val="Heading 3 Char"/>
    <w:basedOn w:val="DefaultParagraphFont"/>
    <w:link w:val="Heading3"/>
    <w:uiPriority w:val="9"/>
    <w:rsid w:val="00F67759"/>
    <w:rPr>
      <w:rFonts w:eastAsiaTheme="majorEastAsia" w:cstheme="majorBidi"/>
      <w:b/>
      <w:color w:val="000000" w:themeColor="text1"/>
    </w:rPr>
  </w:style>
  <w:style w:type="paragraph" w:styleId="ListParagraph">
    <w:name w:val="List Paragraph"/>
    <w:basedOn w:val="Normal"/>
    <w:uiPriority w:val="34"/>
    <w:qFormat/>
    <w:rsid w:val="00CD74E9"/>
    <w:pPr>
      <w:ind w:left="720"/>
      <w:contextualSpacing/>
    </w:pPr>
  </w:style>
  <w:style w:type="character" w:styleId="Hyperlink">
    <w:name w:val="Hyperlink"/>
    <w:basedOn w:val="DefaultParagraphFont"/>
    <w:uiPriority w:val="99"/>
    <w:unhideWhenUsed/>
    <w:rsid w:val="00A35911"/>
    <w:rPr>
      <w:color w:val="0563C1" w:themeColor="hyperlink"/>
      <w:u w:val="single"/>
    </w:rPr>
  </w:style>
  <w:style w:type="paragraph" w:styleId="Header">
    <w:name w:val="header"/>
    <w:basedOn w:val="Normal"/>
    <w:link w:val="HeaderChar"/>
    <w:uiPriority w:val="99"/>
    <w:unhideWhenUsed/>
    <w:rsid w:val="00351B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BF3"/>
  </w:style>
  <w:style w:type="paragraph" w:styleId="Footer">
    <w:name w:val="footer"/>
    <w:basedOn w:val="Normal"/>
    <w:link w:val="FooterChar"/>
    <w:uiPriority w:val="99"/>
    <w:unhideWhenUsed/>
    <w:rsid w:val="00351B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BF3"/>
  </w:style>
  <w:style w:type="paragraph" w:styleId="TOC1">
    <w:name w:val="toc 1"/>
    <w:basedOn w:val="Normal"/>
    <w:next w:val="Normal"/>
    <w:autoRedefine/>
    <w:uiPriority w:val="39"/>
    <w:unhideWhenUsed/>
    <w:rsid w:val="00351BF3"/>
    <w:pPr>
      <w:spacing w:after="100"/>
    </w:pPr>
  </w:style>
  <w:style w:type="paragraph" w:styleId="TOC2">
    <w:name w:val="toc 2"/>
    <w:basedOn w:val="Normal"/>
    <w:next w:val="Normal"/>
    <w:autoRedefine/>
    <w:uiPriority w:val="39"/>
    <w:unhideWhenUsed/>
    <w:rsid w:val="00351BF3"/>
    <w:pPr>
      <w:spacing w:after="100"/>
      <w:ind w:left="2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EB12FA"/>
    <w:pPr>
      <w:spacing w:after="100"/>
      <w:ind w:left="480"/>
    </w:pPr>
  </w:style>
  <w:style w:type="paragraph" w:styleId="BalloonText">
    <w:name w:val="Balloon Text"/>
    <w:basedOn w:val="Normal"/>
    <w:link w:val="BalloonTextChar"/>
    <w:uiPriority w:val="99"/>
    <w:semiHidden/>
    <w:unhideWhenUsed/>
    <w:rsid w:val="00941F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1F1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tatsota.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rofile/Dorcas-Mugo-3/publication/379310225_TOPICAL_ISSUES_IN_STRATEGIC_HUMAN_RESOURCE_MANAGEMENT/links/6603f37ca6d9fc55fd9aa09c/TOPICAL-ISSUES-IN-STRATEGIC-HUMAN-RESOURCE-MANAGEMENT.pdf"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tatsota.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7wJVDZCxPqLKvXk9CmRIFyI83iQ==">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2BB6194-515E-4B13-BC0C-3ECFC7E43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37</Pages>
  <Words>10441</Words>
  <Characters>59516</Characters>
  <Application>Microsoft Office Word</Application>
  <DocSecurity>0</DocSecurity>
  <Lines>495</Lines>
  <Paragraphs>139</Paragraphs>
  <ScaleCrop>false</ScaleCrop>
  <Company/>
  <LinksUpToDate>false</LinksUpToDate>
  <CharactersWithSpaces>69818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Paul Poltz</cp:lastModifiedBy>
  <cp:revision>8</cp:revision>
  <dcterms:created xsi:type="dcterms:W3CDTF">2025-05-19T07:57:00Z</dcterms:created>
  <dcterms:modified xsi:type="dcterms:W3CDTF">2025-06-12T21:59:00Z</dcterms:modified>
</cp:coreProperties>
</file>