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906840388"/>
        <w:docPartObj>
          <w:docPartGallery w:val="Cover Pages"/>
          <w:docPartUnique/>
        </w:docPartObj>
      </w:sdtPr>
      <w:sdtContent>
        <w:p w14:paraId="6F5F7718" w14:textId="6B10221E" w:rsidR="00A73B5B" w:rsidRDefault="00A73B5B">
          <w:r>
            <w:rPr>
              <w:noProof/>
              <w:color w:val="FFFFFF" w:themeColor="background1"/>
              <w:lang w:eastAsia="zh-CN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5B5EB600" wp14:editId="3BE07F9B">
                    <wp:simplePos x="0" y="0"/>
                    <wp:positionH relativeFrom="page">
                      <wp:posOffset>359764</wp:posOffset>
                    </wp:positionH>
                    <wp:positionV relativeFrom="page">
                      <wp:posOffset>209862</wp:posOffset>
                    </wp:positionV>
                    <wp:extent cx="6902970" cy="10000834"/>
                    <wp:effectExtent l="0" t="0" r="6350" b="0"/>
                    <wp:wrapNone/>
                    <wp:docPr id="11" name="Group 8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902970" cy="10000834"/>
                              <a:chOff x="0" y="0"/>
                              <a:chExt cx="6849035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19635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</w:rPr>
                                    <w:alias w:val="Title"/>
                                    <w:tag w:val=""/>
                                    <w:id w:val="-96026462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FCA03DE" w14:textId="46103DFF" w:rsidR="00A73B5B" w:rsidRDefault="003B02EA">
                                      <w:pPr>
                                        <w:pStyle w:val="NoSpacing"/>
                                        <w:spacing w:after="120"/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</w:pPr>
                                      <w:r w:rsidRPr="003B02EA"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>Network Operating Systems and Services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611937615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74032C6B" w14:textId="6FBCBF6A" w:rsidR="00A73B5B" w:rsidRDefault="003B02EA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ACCA5023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219635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315646564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04D1C854" w14:textId="3B5CDEA6" w:rsidR="00A73B5B" w:rsidRDefault="00A73B5B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Kyle Aldridge (2404215)</w:t>
                                      </w:r>
                                    </w:p>
                                  </w:sdtContent>
                                </w:sdt>
                                <w:p w14:paraId="7EFEE660" w14:textId="0DD7D871" w:rsidR="00A73B5B" w:rsidRDefault="00A73B5B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Company"/>
                                      <w:tag w:val=""/>
                                      <w:id w:val="-775099975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>UWTSD</w:t>
                                      </w:r>
                                    </w:sdtContent>
                                  </w:sdt>
                                  <w:r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Address"/>
                                      <w:tag w:val=""/>
                                      <w:id w:val="-669564449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>HND – Computing (</w:t>
                                      </w:r>
                                      <w:r w:rsidRPr="00AA6575">
                                        <w:rPr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>Networking</w:t>
                                      </w:r>
                                      <w:r>
                                        <w:rPr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 xml:space="preserve"> and </w:t>
                                      </w:r>
                                      <w:r>
                                        <w:rPr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 xml:space="preserve">Cyber </w:t>
                                      </w:r>
                                      <w:r>
                                        <w:rPr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>Security)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5B5EB600" id="Group 89" o:spid="_x0000_s1026" style="position:absolute;margin-left:28.35pt;margin-top:16.5pt;width:543.55pt;height:787.45pt;z-index:251659264;mso-position-horizontal-relative:page;mso-position-vertical-relative:page" coordsize="68490,9144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">
                    <v:rect id="Rectangle 33" o:spid="_x0000_s1027" style="position:absolute;left:2196;width:66294;height:91440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" fillcolor="black [3213]" stroked="f" strokeweight="1pt">
                      <v:textbox inset="36pt,1in,1in,208.8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</w:rPr>
                              <w:alias w:val="Title"/>
                              <w:tag w:val=""/>
                              <w:id w:val="-96026462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FCA03DE" w14:textId="46103DFF" w:rsidR="00A73B5B" w:rsidRDefault="003B02EA">
                                <w:pPr>
                                  <w:pStyle w:val="NoSpacing"/>
                                  <w:spacing w:after="120"/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</w:pPr>
                                <w:r w:rsidRPr="003B02EA"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>Network Operating Systems and Services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611937615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74032C6B" w14:textId="6FBCBF6A" w:rsidR="00A73B5B" w:rsidRDefault="003B02EA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ACCA5023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34" o:spid="_x0000_s1028" style="position:absolute;width:2286;height:9144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" fillcolor="gray [1629]" stroked="f" strokeweight="1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5" o:spid="_x0000_s1029" type="#_x0000_t202" style="position:absolute;left:2196;top:71628;width:66294;height:156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" filled="f" stroked="f" strokeweight=".5pt">
                      <v:textbox inset="36pt,0,1in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315646564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04D1C854" w14:textId="3B5CDEA6" w:rsidR="00A73B5B" w:rsidRDefault="00A73B5B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Kyle Aldridge (2404215)</w:t>
                                </w:r>
                              </w:p>
                            </w:sdtContent>
                          </w:sdt>
                          <w:p w14:paraId="7EFEE660" w14:textId="0DD7D871" w:rsidR="00A73B5B" w:rsidRDefault="00A73B5B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Company"/>
                                <w:tag w:val=""/>
                                <w:id w:val="-775099975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>UWTSD</w:t>
                                </w:r>
                              </w:sdtContent>
                            </w:sdt>
                            <w:r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Address"/>
                                <w:tag w:val=""/>
                                <w:id w:val="-669564449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>HND – Computing (</w:t>
                                </w:r>
                                <w:r w:rsidRPr="00AA6575">
                                  <w:rPr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>Networking</w:t>
                                </w:r>
                                <w:r>
                                  <w:rPr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 xml:space="preserve"> and </w:t>
                                </w:r>
                                <w:r>
                                  <w:rPr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 xml:space="preserve">Cyber </w:t>
                                </w:r>
                                <w:r>
                                  <w:rPr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>Security)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24"/>
        <w:gridCol w:w="2092"/>
      </w:tblGrid>
      <w:tr w:rsidR="003B02EA" w14:paraId="2AA0F2AD" w14:textId="77777777" w:rsidTr="000159F7">
        <w:tc>
          <w:tcPr>
            <w:tcW w:w="6824" w:type="dxa"/>
          </w:tcPr>
          <w:p w14:paraId="3A555696" w14:textId="70B5B11A" w:rsidR="003B02EA" w:rsidRDefault="003B02EA">
            <w:r>
              <w:rPr>
                <w:noProof/>
              </w:rPr>
              <w:lastRenderedPageBreak/>
              <w:drawing>
                <wp:inline distT="0" distB="0" distL="0" distR="0" wp14:anchorId="05582E28" wp14:editId="3A400D7F">
                  <wp:extent cx="4145950" cy="2997155"/>
                  <wp:effectExtent l="0" t="0" r="0" b="635"/>
                  <wp:docPr id="130171434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01714343" name="Picture 1301714343"/>
                          <pic:cNvPicPr/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77161" cy="301971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92" w:type="dxa"/>
          </w:tcPr>
          <w:p w14:paraId="76E78331" w14:textId="1C35D7C2" w:rsidR="003B02EA" w:rsidRPr="00457FE8" w:rsidRDefault="0021048F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>Evidence of the services installed onto the Swansea server.</w:t>
            </w:r>
          </w:p>
        </w:tc>
      </w:tr>
      <w:tr w:rsidR="003B02EA" w14:paraId="1179088F" w14:textId="77777777" w:rsidTr="000159F7">
        <w:tc>
          <w:tcPr>
            <w:tcW w:w="6824" w:type="dxa"/>
          </w:tcPr>
          <w:p w14:paraId="7B8AA4B2" w14:textId="09D63116" w:rsidR="003B02EA" w:rsidRDefault="003B02EA">
            <w:r>
              <w:rPr>
                <w:noProof/>
              </w:rPr>
              <w:drawing>
                <wp:inline distT="0" distB="0" distL="0" distR="0" wp14:anchorId="7925BF5A" wp14:editId="374A58DE">
                  <wp:extent cx="4145915" cy="2332021"/>
                  <wp:effectExtent l="0" t="0" r="0" b="5080"/>
                  <wp:docPr id="1818210259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18210259" name="Picture 1818210259"/>
                          <pic:cNvPicPr/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11315" cy="236880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92" w:type="dxa"/>
          </w:tcPr>
          <w:p w14:paraId="10DD364E" w14:textId="66FA42DE" w:rsidR="003B02EA" w:rsidRPr="00457FE8" w:rsidRDefault="0021048F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>Evidence of windows Active directory set up correctly</w:t>
            </w:r>
          </w:p>
        </w:tc>
      </w:tr>
      <w:tr w:rsidR="003B02EA" w14:paraId="1E38F6FD" w14:textId="77777777" w:rsidTr="000159F7">
        <w:tc>
          <w:tcPr>
            <w:tcW w:w="6824" w:type="dxa"/>
          </w:tcPr>
          <w:p w14:paraId="6B4A0E98" w14:textId="18359D31" w:rsidR="003B02EA" w:rsidRDefault="003B02EA">
            <w:r>
              <w:rPr>
                <w:noProof/>
              </w:rPr>
              <w:drawing>
                <wp:inline distT="0" distB="0" distL="0" distR="0" wp14:anchorId="5BDC0E81" wp14:editId="04DD426F">
                  <wp:extent cx="4123538" cy="3006537"/>
                  <wp:effectExtent l="0" t="0" r="4445" b="3810"/>
                  <wp:docPr id="1003684638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3684638" name="Picture 1003684638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57617" cy="30313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92" w:type="dxa"/>
          </w:tcPr>
          <w:p w14:paraId="131EC359" w14:textId="491F0176" w:rsidR="003B02EA" w:rsidRPr="00457FE8" w:rsidRDefault="0021048F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>Evidence of AD users set up from a script</w:t>
            </w:r>
          </w:p>
        </w:tc>
      </w:tr>
      <w:tr w:rsidR="003B02EA" w14:paraId="65925A2E" w14:textId="77777777" w:rsidTr="000159F7">
        <w:tc>
          <w:tcPr>
            <w:tcW w:w="6824" w:type="dxa"/>
          </w:tcPr>
          <w:p w14:paraId="429025EB" w14:textId="24DBEA92" w:rsidR="003B02EA" w:rsidRDefault="003B02EA">
            <w:r>
              <w:rPr>
                <w:noProof/>
              </w:rPr>
              <w:lastRenderedPageBreak/>
              <w:drawing>
                <wp:inline distT="0" distB="0" distL="0" distR="0" wp14:anchorId="23C2B0F7" wp14:editId="61B9FA77">
                  <wp:extent cx="4172755" cy="2066412"/>
                  <wp:effectExtent l="0" t="0" r="5715" b="3810"/>
                  <wp:docPr id="1900104293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00104293" name="Picture 1900104293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05030" cy="20823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92" w:type="dxa"/>
          </w:tcPr>
          <w:p w14:paraId="2F0B74F3" w14:textId="3D904695" w:rsidR="003B02EA" w:rsidRPr="00457FE8" w:rsidRDefault="0021048F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Evidence of both windows and </w:t>
            </w:r>
            <w:r w:rsidR="00961613" w:rsidRPr="00457FE8">
              <w:rPr>
                <w:rFonts w:ascii="Times New Roman" w:hAnsi="Times New Roman" w:cs="Times New Roman"/>
                <w:sz w:val="28"/>
                <w:szCs w:val="28"/>
              </w:rPr>
              <w:t>Linux</w:t>
            </w: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961613" w:rsidRPr="00457FE8">
              <w:rPr>
                <w:rFonts w:ascii="Times New Roman" w:hAnsi="Times New Roman" w:cs="Times New Roman"/>
                <w:sz w:val="28"/>
                <w:szCs w:val="28"/>
              </w:rPr>
              <w:t>machine</w:t>
            </w: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 being part of the AD</w:t>
            </w:r>
          </w:p>
        </w:tc>
      </w:tr>
      <w:tr w:rsidR="003B02EA" w14:paraId="06A86E7A" w14:textId="77777777" w:rsidTr="000159F7">
        <w:tc>
          <w:tcPr>
            <w:tcW w:w="6824" w:type="dxa"/>
          </w:tcPr>
          <w:p w14:paraId="3A9A70A0" w14:textId="5BF203FB" w:rsidR="003B02EA" w:rsidRDefault="003B02EA">
            <w:r>
              <w:rPr>
                <w:noProof/>
              </w:rPr>
              <w:drawing>
                <wp:inline distT="0" distB="0" distL="0" distR="0" wp14:anchorId="6E8F9CC8" wp14:editId="2823EA39">
                  <wp:extent cx="4254544" cy="2893712"/>
                  <wp:effectExtent l="0" t="0" r="0" b="1905"/>
                  <wp:docPr id="1463419100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63419100" name="Picture 1463419100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79838" cy="291091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92" w:type="dxa"/>
          </w:tcPr>
          <w:p w14:paraId="51DF82C4" w14:textId="1A8C7D8C" w:rsidR="003B02EA" w:rsidRPr="00457FE8" w:rsidRDefault="0021048F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>Evidence of successful pings from the ClientL1 to ClientS1</w:t>
            </w:r>
          </w:p>
        </w:tc>
      </w:tr>
      <w:tr w:rsidR="003B02EA" w14:paraId="1E39F673" w14:textId="77777777" w:rsidTr="000159F7">
        <w:tc>
          <w:tcPr>
            <w:tcW w:w="6824" w:type="dxa"/>
          </w:tcPr>
          <w:p w14:paraId="06A2E690" w14:textId="6F6EAA2B" w:rsidR="003B02EA" w:rsidRDefault="003B02EA">
            <w:r>
              <w:rPr>
                <w:noProof/>
              </w:rPr>
              <w:drawing>
                <wp:inline distT="0" distB="0" distL="0" distR="0" wp14:anchorId="03833327" wp14:editId="5C2C3CC3">
                  <wp:extent cx="4363298" cy="3162497"/>
                  <wp:effectExtent l="0" t="0" r="5715" b="0"/>
                  <wp:docPr id="410777405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10777405" name="Picture 410777405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72767" cy="31693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92" w:type="dxa"/>
          </w:tcPr>
          <w:p w14:paraId="3273C42E" w14:textId="5D937253" w:rsidR="003B02EA" w:rsidRPr="00457FE8" w:rsidRDefault="0021048F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>Evidence of Swansea server being able to ping ClientL1</w:t>
            </w:r>
          </w:p>
        </w:tc>
      </w:tr>
      <w:tr w:rsidR="003B02EA" w14:paraId="64846AE5" w14:textId="77777777" w:rsidTr="000159F7">
        <w:tc>
          <w:tcPr>
            <w:tcW w:w="6824" w:type="dxa"/>
          </w:tcPr>
          <w:p w14:paraId="30B0562C" w14:textId="063FF888" w:rsidR="003B02EA" w:rsidRDefault="003B02EA">
            <w:r>
              <w:rPr>
                <w:noProof/>
              </w:rPr>
              <w:lastRenderedPageBreak/>
              <w:drawing>
                <wp:inline distT="0" distB="0" distL="0" distR="0" wp14:anchorId="5F2E211E" wp14:editId="00F1ED60">
                  <wp:extent cx="4327302" cy="3142639"/>
                  <wp:effectExtent l="0" t="0" r="3810" b="0"/>
                  <wp:docPr id="82923993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9239938" name="Picture 829239938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67385" cy="317174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92" w:type="dxa"/>
          </w:tcPr>
          <w:p w14:paraId="77E698E4" w14:textId="41293A63" w:rsidR="003B02EA" w:rsidRPr="00457FE8" w:rsidRDefault="0021048F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>Evidence of the Correct set up for the DNS system for both Reverse lookups and forward lookups.</w:t>
            </w:r>
          </w:p>
        </w:tc>
      </w:tr>
      <w:tr w:rsidR="003B02EA" w14:paraId="37B5986A" w14:textId="77777777" w:rsidTr="000159F7">
        <w:tc>
          <w:tcPr>
            <w:tcW w:w="6824" w:type="dxa"/>
          </w:tcPr>
          <w:p w14:paraId="3A4C00B2" w14:textId="7E46E496" w:rsidR="003B02EA" w:rsidRDefault="003B02EA" w:rsidP="003B02EA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00BC475B" wp14:editId="17CF2603">
                  <wp:extent cx="4326890" cy="2064214"/>
                  <wp:effectExtent l="0" t="0" r="3810" b="6350"/>
                  <wp:docPr id="99700668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9700668" name="Picture 99700668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61025" cy="208049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92" w:type="dxa"/>
          </w:tcPr>
          <w:p w14:paraId="10C38442" w14:textId="2B618459" w:rsidR="003B02EA" w:rsidRPr="00457FE8" w:rsidRDefault="0021048F" w:rsidP="003B02EA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>Evidence of the networked/shared drive for files.</w:t>
            </w:r>
            <w:r w:rsidR="00141B4B"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 Both on the server and ClientL1</w:t>
            </w:r>
          </w:p>
        </w:tc>
      </w:tr>
      <w:tr w:rsidR="003B02EA" w14:paraId="6CCD5614" w14:textId="77777777" w:rsidTr="000159F7">
        <w:tc>
          <w:tcPr>
            <w:tcW w:w="6824" w:type="dxa"/>
          </w:tcPr>
          <w:p w14:paraId="5CD9C7F1" w14:textId="27C710CE" w:rsidR="003B02EA" w:rsidRDefault="003B02EA" w:rsidP="003B02EA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1ADC7439" wp14:editId="4DA0404A">
                  <wp:extent cx="4326890" cy="3155763"/>
                  <wp:effectExtent l="0" t="0" r="3810" b="0"/>
                  <wp:docPr id="2082635192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82635192" name="Picture 2082635192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65052" cy="31835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92" w:type="dxa"/>
          </w:tcPr>
          <w:p w14:paraId="29D85F50" w14:textId="6FC70290" w:rsidR="003B02EA" w:rsidRPr="00457FE8" w:rsidRDefault="0088285E" w:rsidP="003B02EA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>Evidence</w:t>
            </w:r>
            <w:r w:rsidR="00141B4B"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 of the </w:t>
            </w: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>group</w:t>
            </w:r>
            <w:r w:rsidR="00141B4B"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 policy to share the networked drive and </w:t>
            </w: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>showing the permissions set</w:t>
            </w:r>
          </w:p>
        </w:tc>
      </w:tr>
      <w:tr w:rsidR="003B02EA" w14:paraId="30F91C68" w14:textId="77777777" w:rsidTr="000159F7">
        <w:tc>
          <w:tcPr>
            <w:tcW w:w="6824" w:type="dxa"/>
          </w:tcPr>
          <w:p w14:paraId="3D780A86" w14:textId="39FB4379" w:rsidR="003B02EA" w:rsidRDefault="003B02EA" w:rsidP="003B02EA">
            <w:pPr>
              <w:rPr>
                <w:noProof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775856FD" wp14:editId="4F035352">
                  <wp:extent cx="4301490" cy="3142481"/>
                  <wp:effectExtent l="0" t="0" r="3810" b="0"/>
                  <wp:docPr id="1795943434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95943434" name="Picture 1795943434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23058" cy="315823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92" w:type="dxa"/>
          </w:tcPr>
          <w:p w14:paraId="41388953" w14:textId="0324FCE1" w:rsidR="003B02EA" w:rsidRPr="00457FE8" w:rsidRDefault="0088285E" w:rsidP="003B02EA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>Evidence</w:t>
            </w:r>
            <w:r w:rsidR="00141B4B"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 of the </w:t>
            </w: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permissions </w:t>
            </w:r>
            <w:r w:rsidR="00141B4B" w:rsidRPr="00457FE8">
              <w:rPr>
                <w:rFonts w:ascii="Times New Roman" w:hAnsi="Times New Roman" w:cs="Times New Roman"/>
                <w:sz w:val="28"/>
                <w:szCs w:val="28"/>
              </w:rPr>
              <w:t>set on the shared file (SMB)</w:t>
            </w:r>
          </w:p>
        </w:tc>
      </w:tr>
      <w:tr w:rsidR="003B02EA" w14:paraId="69162667" w14:textId="77777777" w:rsidTr="000159F7">
        <w:tc>
          <w:tcPr>
            <w:tcW w:w="6824" w:type="dxa"/>
          </w:tcPr>
          <w:p w14:paraId="70770ADB" w14:textId="07B8E0C5" w:rsidR="003B02EA" w:rsidRDefault="003B02EA" w:rsidP="003B02EA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5A9394B2" wp14:editId="6ABC542B">
                  <wp:extent cx="4301544" cy="3204951"/>
                  <wp:effectExtent l="0" t="0" r="3810" b="0"/>
                  <wp:docPr id="1842502573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42502573" name="Picture 1842502573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34398" cy="32294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92" w:type="dxa"/>
          </w:tcPr>
          <w:p w14:paraId="21E8551E" w14:textId="6EB2B66E" w:rsidR="003B02EA" w:rsidRPr="00457FE8" w:rsidRDefault="00141B4B" w:rsidP="003B02EA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Evidence of the </w:t>
            </w:r>
            <w:r w:rsidR="0088285E" w:rsidRPr="00457FE8">
              <w:rPr>
                <w:rFonts w:ascii="Times New Roman" w:hAnsi="Times New Roman" w:cs="Times New Roman"/>
                <w:sz w:val="28"/>
                <w:szCs w:val="28"/>
              </w:rPr>
              <w:t>automation</w:t>
            </w: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 of the firewall </w:t>
            </w:r>
            <w:r w:rsidR="0088285E" w:rsidRPr="00457FE8">
              <w:rPr>
                <w:rFonts w:ascii="Times New Roman" w:hAnsi="Times New Roman" w:cs="Times New Roman"/>
                <w:sz w:val="28"/>
                <w:szCs w:val="28"/>
              </w:rPr>
              <w:t>configuration</w:t>
            </w:r>
          </w:p>
        </w:tc>
      </w:tr>
      <w:tr w:rsidR="003B02EA" w14:paraId="5646FE38" w14:textId="77777777" w:rsidTr="000159F7">
        <w:tc>
          <w:tcPr>
            <w:tcW w:w="6824" w:type="dxa"/>
          </w:tcPr>
          <w:p w14:paraId="42758D3B" w14:textId="00FAE54A" w:rsidR="003B02EA" w:rsidRDefault="003B02EA" w:rsidP="003B02EA">
            <w:pPr>
              <w:rPr>
                <w:noProof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343B05B3" wp14:editId="2C1C26A5">
                  <wp:extent cx="4314423" cy="3136155"/>
                  <wp:effectExtent l="0" t="0" r="3810" b="1270"/>
                  <wp:docPr id="16549460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549460" name="Picture 16549460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52309" cy="31636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92" w:type="dxa"/>
          </w:tcPr>
          <w:p w14:paraId="32B7F537" w14:textId="35F7ADB4" w:rsidR="003B02EA" w:rsidRPr="00457FE8" w:rsidRDefault="00141B4B" w:rsidP="003B02EA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Evidence of the automated </w:t>
            </w:r>
            <w:r w:rsidR="0088079E" w:rsidRPr="00457FE8">
              <w:rPr>
                <w:rFonts w:ascii="Times New Roman" w:hAnsi="Times New Roman" w:cs="Times New Roman"/>
                <w:sz w:val="28"/>
                <w:szCs w:val="28"/>
              </w:rPr>
              <w:t>creation</w:t>
            </w: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 of users from a CSV file script</w:t>
            </w:r>
          </w:p>
        </w:tc>
      </w:tr>
      <w:tr w:rsidR="003B02EA" w14:paraId="3E555FA2" w14:textId="77777777" w:rsidTr="000159F7">
        <w:tc>
          <w:tcPr>
            <w:tcW w:w="6824" w:type="dxa"/>
          </w:tcPr>
          <w:p w14:paraId="4B378FB8" w14:textId="09CDE542" w:rsidR="003B02EA" w:rsidRDefault="003B02EA" w:rsidP="003B02EA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3AE0D08C" wp14:editId="4A3D48BC">
                  <wp:extent cx="4314190" cy="2241218"/>
                  <wp:effectExtent l="0" t="0" r="3810" b="0"/>
                  <wp:docPr id="205585329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55853294" name="Picture 2055853294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24178" cy="22464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92" w:type="dxa"/>
          </w:tcPr>
          <w:p w14:paraId="2D916827" w14:textId="0A001093" w:rsidR="003B02EA" w:rsidRPr="00457FE8" w:rsidRDefault="00141B4B" w:rsidP="003B02EA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Evidence of a resolved </w:t>
            </w:r>
            <w:r w:rsidR="0088079E" w:rsidRPr="00457FE8">
              <w:rPr>
                <w:rFonts w:ascii="Times New Roman" w:hAnsi="Times New Roman" w:cs="Times New Roman"/>
                <w:sz w:val="28"/>
                <w:szCs w:val="28"/>
              </w:rPr>
              <w:t>issue</w:t>
            </w: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 where the ClientL1 could not update its </w:t>
            </w:r>
            <w:r w:rsidR="0088079E" w:rsidRPr="00457FE8">
              <w:rPr>
                <w:rFonts w:ascii="Times New Roman" w:hAnsi="Times New Roman" w:cs="Times New Roman"/>
                <w:sz w:val="28"/>
                <w:szCs w:val="28"/>
              </w:rPr>
              <w:t>software</w:t>
            </w: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 due to an error which was then fixed.</w:t>
            </w:r>
          </w:p>
        </w:tc>
      </w:tr>
      <w:tr w:rsidR="003B02EA" w14:paraId="291DCBAE" w14:textId="77777777" w:rsidTr="000159F7">
        <w:tc>
          <w:tcPr>
            <w:tcW w:w="6824" w:type="dxa"/>
          </w:tcPr>
          <w:p w14:paraId="73E1E656" w14:textId="4F89CA74" w:rsidR="003B02EA" w:rsidRDefault="003B02EA" w:rsidP="003B02EA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7428A851" wp14:editId="6BD44A8F">
                  <wp:extent cx="4314190" cy="3155104"/>
                  <wp:effectExtent l="0" t="0" r="3810" b="0"/>
                  <wp:docPr id="687647920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87647920" name="Picture 687647920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24090" cy="316234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92" w:type="dxa"/>
          </w:tcPr>
          <w:p w14:paraId="3C4E7651" w14:textId="09CE0BDC" w:rsidR="003B02EA" w:rsidRPr="00457FE8" w:rsidRDefault="00141B4B" w:rsidP="003B02EA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Evidence of the remote desktop service </w:t>
            </w:r>
            <w:r w:rsidR="0088079E" w:rsidRPr="00457FE8">
              <w:rPr>
                <w:rFonts w:ascii="Times New Roman" w:hAnsi="Times New Roman" w:cs="Times New Roman"/>
                <w:sz w:val="28"/>
                <w:szCs w:val="28"/>
              </w:rPr>
              <w:t>being set</w:t>
            </w: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 up correctly.</w:t>
            </w:r>
          </w:p>
        </w:tc>
      </w:tr>
      <w:tr w:rsidR="003B02EA" w14:paraId="45EEE8F3" w14:textId="77777777" w:rsidTr="000159F7">
        <w:tc>
          <w:tcPr>
            <w:tcW w:w="6824" w:type="dxa"/>
          </w:tcPr>
          <w:p w14:paraId="4CA784B6" w14:textId="7EAF1647" w:rsidR="003B02EA" w:rsidRDefault="003B02EA" w:rsidP="003B02EA">
            <w:pPr>
              <w:rPr>
                <w:noProof/>
              </w:rPr>
            </w:pPr>
            <w:r>
              <w:rPr>
                <w:noProof/>
              </w:rPr>
              <w:lastRenderedPageBreak/>
              <w:drawing>
                <wp:inline distT="0" distB="0" distL="0" distR="0" wp14:anchorId="1DF6958F" wp14:editId="686AFF62">
                  <wp:extent cx="4520485" cy="2171095"/>
                  <wp:effectExtent l="0" t="0" r="1270" b="635"/>
                  <wp:docPr id="1203276648" name="Picture 1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03276648" name="Picture 1203276648"/>
                          <pic:cNvPicPr/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29243" cy="217530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92" w:type="dxa"/>
          </w:tcPr>
          <w:p w14:paraId="519B17DA" w14:textId="03160A1A" w:rsidR="003B02EA" w:rsidRPr="00457FE8" w:rsidRDefault="00141B4B" w:rsidP="003B02EA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Evidence that the RDS can be </w:t>
            </w:r>
            <w:r w:rsidR="0088079E" w:rsidRPr="00457FE8">
              <w:rPr>
                <w:rFonts w:ascii="Times New Roman" w:hAnsi="Times New Roman" w:cs="Times New Roman"/>
                <w:sz w:val="28"/>
                <w:szCs w:val="28"/>
              </w:rPr>
              <w:t>access</w:t>
            </w: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="0088079E" w:rsidRPr="00457FE8">
              <w:rPr>
                <w:rFonts w:ascii="Times New Roman" w:hAnsi="Times New Roman" w:cs="Times New Roman"/>
                <w:sz w:val="28"/>
                <w:szCs w:val="28"/>
              </w:rPr>
              <w:t>remotely</w:t>
            </w: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 across the server.</w:t>
            </w:r>
          </w:p>
        </w:tc>
      </w:tr>
      <w:tr w:rsidR="003B02EA" w14:paraId="3EAF1334" w14:textId="77777777" w:rsidTr="000159F7">
        <w:tc>
          <w:tcPr>
            <w:tcW w:w="6824" w:type="dxa"/>
          </w:tcPr>
          <w:p w14:paraId="6EC2EBE7" w14:textId="38EF44FF" w:rsidR="003B02EA" w:rsidRDefault="003B02EA" w:rsidP="003B02EA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4E36B591" wp14:editId="6F3BE91D">
                  <wp:extent cx="4378817" cy="3265920"/>
                  <wp:effectExtent l="0" t="0" r="3175" b="0"/>
                  <wp:docPr id="1653826618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53826618" name="Picture 1653826618"/>
                          <pic:cNvPicPr/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83552" cy="326945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92" w:type="dxa"/>
          </w:tcPr>
          <w:p w14:paraId="46E0F1F5" w14:textId="7897AE89" w:rsidR="003B02EA" w:rsidRPr="00457FE8" w:rsidRDefault="0088079E" w:rsidP="003B02EA">
            <w:pPr>
              <w:rPr>
                <w:rFonts w:ascii="Times New Roman" w:hAnsi="Times New Roman" w:cs="Times New Roman"/>
                <w:sz w:val="28"/>
                <w:szCs w:val="28"/>
              </w:rPr>
            </w:pP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>Evidence</w:t>
            </w:r>
            <w:r w:rsidR="00141B4B"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 of the </w:t>
            </w: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>self-signed</w:t>
            </w:r>
            <w:r w:rsidR="00141B4B"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>certificates</w:t>
            </w:r>
            <w:r w:rsidR="00141B4B"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Pr="00457FE8">
              <w:rPr>
                <w:rFonts w:ascii="Times New Roman" w:hAnsi="Times New Roman" w:cs="Times New Roman"/>
                <w:sz w:val="28"/>
                <w:szCs w:val="28"/>
              </w:rPr>
              <w:t>being</w:t>
            </w:r>
            <w:r w:rsidR="00141B4B" w:rsidRPr="00457FE8">
              <w:rPr>
                <w:rFonts w:ascii="Times New Roman" w:hAnsi="Times New Roman" w:cs="Times New Roman"/>
                <w:sz w:val="28"/>
                <w:szCs w:val="28"/>
              </w:rPr>
              <w:t xml:space="preserve"> implemented into the RDS </w:t>
            </w:r>
            <w:r w:rsidR="000159F7" w:rsidRPr="00457FE8">
              <w:rPr>
                <w:rFonts w:ascii="Times New Roman" w:hAnsi="Times New Roman" w:cs="Times New Roman"/>
                <w:sz w:val="28"/>
                <w:szCs w:val="28"/>
              </w:rPr>
              <w:t>solution</w:t>
            </w:r>
          </w:p>
        </w:tc>
      </w:tr>
    </w:tbl>
    <w:p w14:paraId="70923ED2" w14:textId="77777777" w:rsidR="0005688C" w:rsidRDefault="0005688C"/>
    <w:sectPr w:rsidR="0005688C" w:rsidSect="00A73B5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Dyslexie">
    <w:panose1 w:val="00000000000000000000"/>
    <w:charset w:val="00"/>
    <w:family w:val="auto"/>
    <w:pitch w:val="variable"/>
    <w:sig w:usb0="A00002AF" w:usb1="1000204A" w:usb2="00000000" w:usb3="00000000" w:csb0="00000093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3B5B"/>
    <w:rsid w:val="000159F7"/>
    <w:rsid w:val="0005688C"/>
    <w:rsid w:val="00064231"/>
    <w:rsid w:val="00141B4B"/>
    <w:rsid w:val="0021048F"/>
    <w:rsid w:val="003B02EA"/>
    <w:rsid w:val="00457FE8"/>
    <w:rsid w:val="006519E9"/>
    <w:rsid w:val="0088079E"/>
    <w:rsid w:val="0088285E"/>
    <w:rsid w:val="008B51A7"/>
    <w:rsid w:val="00961613"/>
    <w:rsid w:val="00992609"/>
    <w:rsid w:val="009C3394"/>
    <w:rsid w:val="00A73B5B"/>
    <w:rsid w:val="00C52D18"/>
    <w:rsid w:val="00DA0A4A"/>
    <w:rsid w:val="00DE5556"/>
    <w:rsid w:val="00E10117"/>
    <w:rsid w:val="00F61C14"/>
    <w:rsid w:val="00FE1D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0522CE"/>
  <w15:chartTrackingRefBased/>
  <w15:docId w15:val="{9C162510-130B-7944-AAB8-70953D8CDA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Dyslexie" w:eastAsiaTheme="minorHAnsi" w:hAnsi="Dyslexie" w:cs="Arial"/>
        <w:lang w:val="en-GB" w:eastAsia="en-US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73B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73B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3B5B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3B5B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3B5B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3B5B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3B5B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3B5B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3B5B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73B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73B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3B5B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3B5B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3B5B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3B5B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3B5B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3B5B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3B5B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73B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73B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3B5B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73B5B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73B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73B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73B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73B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3B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3B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73B5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73B5B"/>
    <w:pPr>
      <w:spacing w:after="0" w:line="240" w:lineRule="auto"/>
    </w:pPr>
    <w:rPr>
      <w:rFonts w:asciiTheme="minorHAnsi" w:eastAsiaTheme="minorEastAsia" w:hAnsiTheme="minorHAnsi" w:cstheme="minorBidi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A73B5B"/>
    <w:rPr>
      <w:rFonts w:asciiTheme="minorHAnsi" w:eastAsiaTheme="minorEastAsia" w:hAnsiTheme="minorHAnsi" w:cstheme="minorBidi"/>
      <w:sz w:val="22"/>
      <w:szCs w:val="22"/>
      <w:lang w:val="en-US" w:eastAsia="zh-CN"/>
    </w:rPr>
  </w:style>
  <w:style w:type="table" w:styleId="TableGrid">
    <w:name w:val="Table Grid"/>
    <w:basedOn w:val="TableNormal"/>
    <w:uiPriority w:val="39"/>
    <w:rsid w:val="003B02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G"/><Relationship Id="rId13" Type="http://schemas.openxmlformats.org/officeDocument/2006/relationships/image" Target="media/image9.JPG"/><Relationship Id="rId18" Type="http://schemas.openxmlformats.org/officeDocument/2006/relationships/image" Target="media/image14.JPG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image" Target="media/image3.JPG"/><Relationship Id="rId12" Type="http://schemas.openxmlformats.org/officeDocument/2006/relationships/image" Target="media/image8.jpeg"/><Relationship Id="rId17" Type="http://schemas.openxmlformats.org/officeDocument/2006/relationships/image" Target="media/image13.jpeg"/><Relationship Id="rId2" Type="http://schemas.openxmlformats.org/officeDocument/2006/relationships/styles" Target="styles.xml"/><Relationship Id="rId16" Type="http://schemas.openxmlformats.org/officeDocument/2006/relationships/image" Target="media/image12.JPG"/><Relationship Id="rId20" Type="http://schemas.openxmlformats.org/officeDocument/2006/relationships/image" Target="media/image16.JPG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image" Target="media/image7.JPG"/><Relationship Id="rId5" Type="http://schemas.openxmlformats.org/officeDocument/2006/relationships/image" Target="media/image1.JPG"/><Relationship Id="rId15" Type="http://schemas.openxmlformats.org/officeDocument/2006/relationships/image" Target="media/image11.JPG"/><Relationship Id="rId10" Type="http://schemas.openxmlformats.org/officeDocument/2006/relationships/image" Target="media/image6.JPG"/><Relationship Id="rId19" Type="http://schemas.openxmlformats.org/officeDocument/2006/relationships/image" Target="media/image15.jpeg"/><Relationship Id="rId4" Type="http://schemas.openxmlformats.org/officeDocument/2006/relationships/webSettings" Target="webSettings.xml"/><Relationship Id="rId9" Type="http://schemas.openxmlformats.org/officeDocument/2006/relationships/image" Target="media/image5.JPG"/><Relationship Id="rId14" Type="http://schemas.openxmlformats.org/officeDocument/2006/relationships/image" Target="media/image10.JP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HND – Computing (Networking and Cyber Security)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7</Pages>
  <Words>173</Words>
  <Characters>988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1159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Operating Systems and Services</dc:title>
  <dc:subject>ACCA5023</dc:subject>
  <dc:creator>Kyle Aldridge (2404215)</dc:creator>
  <cp:keywords/>
  <dc:description/>
  <cp:lastModifiedBy>Kyle Aldridge (2404215)</cp:lastModifiedBy>
  <cp:revision>28</cp:revision>
  <dcterms:created xsi:type="dcterms:W3CDTF">2026-05-11T01:11:00Z</dcterms:created>
  <dcterms:modified xsi:type="dcterms:W3CDTF">2026-05-11T02:37:00Z</dcterms:modified>
</cp:coreProperties>
</file>