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rPr>
        <w:id w:val="725814035"/>
        <w:docPartObj>
          <w:docPartGallery w:val="Cover Pages"/>
          <w:docPartUnique/>
        </w:docPartObj>
      </w:sdtPr>
      <w:sdtContent>
        <w:p w14:paraId="4B0EC825" w14:textId="07BA6ADB" w:rsidR="00AE034A" w:rsidRPr="00AE034A" w:rsidRDefault="00AE034A" w:rsidP="00AE034A">
          <w:pPr>
            <w:spacing w:line="360" w:lineRule="auto"/>
            <w:rPr>
              <w:rFonts w:ascii="Arial" w:hAnsi="Arial" w:cs="Arial"/>
              <w:sz w:val="22"/>
            </w:rPr>
          </w:pPr>
          <w:r w:rsidRPr="00AE034A">
            <w:rPr>
              <w:rFonts w:ascii="Arial" w:hAnsi="Arial" w:cs="Arial"/>
              <w:noProof/>
              <w:sz w:val="22"/>
            </w:rPr>
            <mc:AlternateContent>
              <mc:Choice Requires="wpg">
                <w:drawing>
                  <wp:anchor distT="0" distB="0" distL="114300" distR="114300" simplePos="0" relativeHeight="251659264" behindDoc="1" locked="0" layoutInCell="1" allowOverlap="1" wp14:anchorId="1121178C" wp14:editId="641CF74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4B9F40" w14:textId="2EE5205A" w:rsidR="00AE034A" w:rsidRDefault="00AE034A">
                                  <w:pPr>
                                    <w:pStyle w:val="NoSpacing"/>
                                    <w:spacing w:before="120"/>
                                    <w:jc w:val="center"/>
                                    <w:rPr>
                                      <w:color w:val="FFFFFF" w:themeColor="background1"/>
                                    </w:rPr>
                                  </w:pPr>
                                </w:p>
                                <w:p w14:paraId="46466077" w14:textId="058456EF" w:rsidR="00AE034A" w:rsidRPr="00AE034A" w:rsidRDefault="00AE034A" w:rsidP="00AE034A">
                                  <w:pPr>
                                    <w:pStyle w:val="NoSpacing"/>
                                    <w:spacing w:before="120"/>
                                    <w:jc w:val="center"/>
                                    <w:rPr>
                                      <w:color w:val="FFFFFF" w:themeColor="background1"/>
                                      <w:lang w:val="en-GB"/>
                                    </w:rPr>
                                  </w:pPr>
                                  <w:r w:rsidRPr="00AE034A">
                                    <w:rPr>
                                      <w:b/>
                                      <w:bCs/>
                                      <w:color w:val="FFFFFF" w:themeColor="background1"/>
                                      <w:lang w:val="en-GB"/>
                                    </w:rPr>
                                    <w:t>Student name:</w:t>
                                  </w:r>
                                  <w:r w:rsidRPr="00AE034A">
                                    <w:rPr>
                                      <w:color w:val="FFFFFF" w:themeColor="background1"/>
                                      <w:lang w:val="en-GB"/>
                                    </w:rPr>
                                    <w:t xml:space="preserve"> Maria F Campos Rivero</w:t>
                                  </w:r>
                                </w:p>
                                <w:p w14:paraId="14EF85A2"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Student number: </w:t>
                                  </w:r>
                                  <w:r w:rsidRPr="00AE034A">
                                    <w:rPr>
                                      <w:color w:val="FFFFFF" w:themeColor="background1"/>
                                    </w:rPr>
                                    <w:t>2020325</w:t>
                                  </w:r>
                                </w:p>
                                <w:p w14:paraId="43E64782"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Module Name: </w:t>
                                  </w:r>
                                  <w:r w:rsidRPr="00AE034A">
                                    <w:rPr>
                                      <w:color w:val="FFFFFF" w:themeColor="background1"/>
                                    </w:rPr>
                                    <w:t>Psychology in health and social care</w:t>
                                  </w:r>
                                </w:p>
                                <w:p w14:paraId="74520DC8"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Module code: </w:t>
                                  </w:r>
                                  <w:r w:rsidRPr="00AE034A">
                                    <w:rPr>
                                      <w:color w:val="FFFFFF" w:themeColor="background1"/>
                                    </w:rPr>
                                    <w:t>BMHP4019</w:t>
                                  </w:r>
                                </w:p>
                                <w:p w14:paraId="0AE79D68"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Lecturer Name: </w:t>
                                  </w:r>
                                  <w:proofErr w:type="spellStart"/>
                                  <w:r w:rsidRPr="00AE034A">
                                    <w:rPr>
                                      <w:color w:val="FFFFFF" w:themeColor="background1"/>
                                    </w:rPr>
                                    <w:t>Dushika</w:t>
                                  </w:r>
                                  <w:proofErr w:type="spellEnd"/>
                                  <w:r w:rsidRPr="00AE034A">
                                    <w:rPr>
                                      <w:color w:val="FFFFFF" w:themeColor="background1"/>
                                    </w:rPr>
                                    <w:t xml:space="preserve"> </w:t>
                                  </w:r>
                                  <w:proofErr w:type="spellStart"/>
                                  <w:r w:rsidRPr="00AE034A">
                                    <w:rPr>
                                      <w:color w:val="FFFFFF" w:themeColor="background1"/>
                                    </w:rPr>
                                    <w:t>Soundarajan</w:t>
                                  </w:r>
                                  <w:proofErr w:type="spellEnd"/>
                                </w:p>
                                <w:p w14:paraId="08294600" w14:textId="728E5A0C" w:rsidR="00AE034A" w:rsidRDefault="00AE034A" w:rsidP="00AE034A">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8F098A" w14:textId="42FDAA5A" w:rsidR="00AE034A" w:rsidRDefault="00AE03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Annotated Bibliography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21178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784B9F40" w14:textId="2EE5205A" w:rsidR="00AE034A" w:rsidRDefault="00AE034A">
                            <w:pPr>
                              <w:pStyle w:val="NoSpacing"/>
                              <w:spacing w:before="120"/>
                              <w:jc w:val="center"/>
                              <w:rPr>
                                <w:color w:val="FFFFFF" w:themeColor="background1"/>
                              </w:rPr>
                            </w:pPr>
                          </w:p>
                          <w:p w14:paraId="46466077" w14:textId="058456EF" w:rsidR="00AE034A" w:rsidRPr="00AE034A" w:rsidRDefault="00AE034A" w:rsidP="00AE034A">
                            <w:pPr>
                              <w:pStyle w:val="NoSpacing"/>
                              <w:spacing w:before="120"/>
                              <w:jc w:val="center"/>
                              <w:rPr>
                                <w:color w:val="FFFFFF" w:themeColor="background1"/>
                                <w:lang w:val="en-GB"/>
                              </w:rPr>
                            </w:pPr>
                            <w:r w:rsidRPr="00AE034A">
                              <w:rPr>
                                <w:b/>
                                <w:bCs/>
                                <w:color w:val="FFFFFF" w:themeColor="background1"/>
                                <w:lang w:val="en-GB"/>
                              </w:rPr>
                              <w:t>Student name:</w:t>
                            </w:r>
                            <w:r w:rsidRPr="00AE034A">
                              <w:rPr>
                                <w:color w:val="FFFFFF" w:themeColor="background1"/>
                                <w:lang w:val="en-GB"/>
                              </w:rPr>
                              <w:t xml:space="preserve"> Maria F Campos Rivero</w:t>
                            </w:r>
                          </w:p>
                          <w:p w14:paraId="14EF85A2"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Student number: </w:t>
                            </w:r>
                            <w:r w:rsidRPr="00AE034A">
                              <w:rPr>
                                <w:color w:val="FFFFFF" w:themeColor="background1"/>
                              </w:rPr>
                              <w:t>2020325</w:t>
                            </w:r>
                          </w:p>
                          <w:p w14:paraId="43E64782"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Module Name: </w:t>
                            </w:r>
                            <w:r w:rsidRPr="00AE034A">
                              <w:rPr>
                                <w:color w:val="FFFFFF" w:themeColor="background1"/>
                              </w:rPr>
                              <w:t>Psychology in health and social care</w:t>
                            </w:r>
                          </w:p>
                          <w:p w14:paraId="74520DC8"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Module code: </w:t>
                            </w:r>
                            <w:r w:rsidRPr="00AE034A">
                              <w:rPr>
                                <w:color w:val="FFFFFF" w:themeColor="background1"/>
                              </w:rPr>
                              <w:t>BMHP4019</w:t>
                            </w:r>
                          </w:p>
                          <w:p w14:paraId="0AE79D68" w14:textId="77777777" w:rsidR="00AE034A" w:rsidRPr="00AE034A" w:rsidRDefault="00AE034A" w:rsidP="00AE034A">
                            <w:pPr>
                              <w:pStyle w:val="NoSpacing"/>
                              <w:spacing w:before="120"/>
                              <w:jc w:val="center"/>
                              <w:rPr>
                                <w:color w:val="FFFFFF" w:themeColor="background1"/>
                                <w:lang w:val="en-GB"/>
                              </w:rPr>
                            </w:pPr>
                            <w:r w:rsidRPr="00AE034A">
                              <w:rPr>
                                <w:b/>
                                <w:bCs/>
                                <w:color w:val="FFFFFF" w:themeColor="background1"/>
                              </w:rPr>
                              <w:t xml:space="preserve">Lecturer Name: </w:t>
                            </w:r>
                            <w:proofErr w:type="spellStart"/>
                            <w:r w:rsidRPr="00AE034A">
                              <w:rPr>
                                <w:color w:val="FFFFFF" w:themeColor="background1"/>
                              </w:rPr>
                              <w:t>Dushika</w:t>
                            </w:r>
                            <w:proofErr w:type="spellEnd"/>
                            <w:r w:rsidRPr="00AE034A">
                              <w:rPr>
                                <w:color w:val="FFFFFF" w:themeColor="background1"/>
                              </w:rPr>
                              <w:t xml:space="preserve"> </w:t>
                            </w:r>
                            <w:proofErr w:type="spellStart"/>
                            <w:r w:rsidRPr="00AE034A">
                              <w:rPr>
                                <w:color w:val="FFFFFF" w:themeColor="background1"/>
                              </w:rPr>
                              <w:t>Soundarajan</w:t>
                            </w:r>
                            <w:proofErr w:type="spellEnd"/>
                          </w:p>
                          <w:p w14:paraId="08294600" w14:textId="728E5A0C" w:rsidR="00AE034A" w:rsidRDefault="00AE034A" w:rsidP="00AE034A">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8F098A" w14:textId="42FDAA5A" w:rsidR="00AE034A" w:rsidRDefault="00AE03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Annotated Bibliography</w:t>
                                </w:r>
                              </w:p>
                            </w:sdtContent>
                          </w:sdt>
                        </w:txbxContent>
                      </v:textbox>
                    </v:shape>
                    <w10:wrap anchorx="page" anchory="page"/>
                  </v:group>
                </w:pict>
              </mc:Fallback>
            </mc:AlternateContent>
          </w:r>
        </w:p>
        <w:p w14:paraId="7305F669" w14:textId="1BE3A840" w:rsidR="00AE034A" w:rsidRPr="00AE034A" w:rsidRDefault="00AE034A" w:rsidP="00AE034A">
          <w:pPr>
            <w:spacing w:after="0" w:line="360" w:lineRule="auto"/>
            <w:jc w:val="left"/>
            <w:rPr>
              <w:rFonts w:ascii="Arial" w:eastAsiaTheme="majorEastAsia" w:hAnsi="Arial" w:cs="Arial"/>
              <w:b/>
              <w:sz w:val="22"/>
            </w:rPr>
          </w:pPr>
          <w:r w:rsidRPr="00AE034A">
            <w:rPr>
              <w:rFonts w:ascii="Arial" w:hAnsi="Arial" w:cs="Arial"/>
              <w:sz w:val="22"/>
            </w:rPr>
            <w:br w:type="page"/>
          </w:r>
        </w:p>
      </w:sdtContent>
    </w:sdt>
    <w:p w14:paraId="41DA522A"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proofErr w:type="spellStart"/>
      <w:r w:rsidRPr="00AE034A">
        <w:rPr>
          <w:rStyle w:val="Strong"/>
          <w:rFonts w:ascii="Arial" w:hAnsi="Arial" w:cs="Arial"/>
          <w:color w:val="0E101A"/>
          <w:sz w:val="22"/>
          <w:szCs w:val="22"/>
        </w:rPr>
        <w:lastRenderedPageBreak/>
        <w:t>Amunga</w:t>
      </w:r>
      <w:proofErr w:type="spellEnd"/>
      <w:r w:rsidRPr="00AE034A">
        <w:rPr>
          <w:rStyle w:val="Strong"/>
          <w:rFonts w:ascii="Arial" w:hAnsi="Arial" w:cs="Arial"/>
          <w:color w:val="0E101A"/>
          <w:sz w:val="22"/>
          <w:szCs w:val="22"/>
        </w:rPr>
        <w:t xml:space="preserve">, J., Were, D. and </w:t>
      </w:r>
      <w:proofErr w:type="spellStart"/>
      <w:r w:rsidRPr="00AE034A">
        <w:rPr>
          <w:rStyle w:val="Strong"/>
          <w:rFonts w:ascii="Arial" w:hAnsi="Arial" w:cs="Arial"/>
          <w:color w:val="0E101A"/>
          <w:sz w:val="22"/>
          <w:szCs w:val="22"/>
        </w:rPr>
        <w:t>Ashioya</w:t>
      </w:r>
      <w:proofErr w:type="spellEnd"/>
      <w:r w:rsidRPr="00AE034A">
        <w:rPr>
          <w:rStyle w:val="Strong"/>
          <w:rFonts w:ascii="Arial" w:hAnsi="Arial" w:cs="Arial"/>
          <w:color w:val="0E101A"/>
          <w:sz w:val="22"/>
          <w:szCs w:val="22"/>
        </w:rPr>
        <w:t>, I., (2020). The Teacher-Parent Nexus in the Competency Based Curriculum Success Equation in Kenya. </w:t>
      </w:r>
      <w:r w:rsidRPr="00AE034A">
        <w:rPr>
          <w:rStyle w:val="Emphasis"/>
          <w:rFonts w:ascii="Arial" w:hAnsi="Arial" w:cs="Arial"/>
          <w:b/>
          <w:bCs/>
          <w:color w:val="0E101A"/>
          <w:sz w:val="22"/>
          <w:szCs w:val="22"/>
        </w:rPr>
        <w:t>International Journal of Educational Administration and Policy Studies</w:t>
      </w:r>
      <w:r w:rsidRPr="00AE034A">
        <w:rPr>
          <w:rStyle w:val="Strong"/>
          <w:rFonts w:ascii="Arial" w:hAnsi="Arial" w:cs="Arial"/>
          <w:color w:val="0E101A"/>
          <w:sz w:val="22"/>
          <w:szCs w:val="22"/>
        </w:rPr>
        <w:t>, 12(1), pp.60-76.</w:t>
      </w:r>
    </w:p>
    <w:p w14:paraId="6F8EDB2A"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The above reference is about the theory of Vygotsky on the mental development of children. It explains the theory that was proposed by Vygotsky the psychosocial development of children. Moreover, this source keeps its focus on the complete summary of this topic. </w:t>
      </w:r>
    </w:p>
    <w:p w14:paraId="567AC627"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is one of the most reliable sources that has been edited and reviewed by many renowned individuals and it also follows a simple language that makes it easy for the researchers to understand this topic.</w:t>
      </w:r>
    </w:p>
    <w:p w14:paraId="3F10B596"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also used the information from this source in the above assignment. I have used the summary regarding this theory in the assignment. It has also helped me in generating more information regarding this topic on the overall research. </w:t>
      </w:r>
    </w:p>
    <w:p w14:paraId="7F131926"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proofErr w:type="spellStart"/>
      <w:r w:rsidRPr="00AE034A">
        <w:rPr>
          <w:rStyle w:val="Strong"/>
          <w:rFonts w:ascii="Arial" w:hAnsi="Arial" w:cs="Arial"/>
          <w:color w:val="0E101A"/>
          <w:sz w:val="22"/>
          <w:szCs w:val="22"/>
        </w:rPr>
        <w:t>Bormanaki</w:t>
      </w:r>
      <w:proofErr w:type="spellEnd"/>
      <w:r w:rsidRPr="00AE034A">
        <w:rPr>
          <w:rStyle w:val="Strong"/>
          <w:rFonts w:ascii="Arial" w:hAnsi="Arial" w:cs="Arial"/>
          <w:color w:val="0E101A"/>
          <w:sz w:val="22"/>
          <w:szCs w:val="22"/>
        </w:rPr>
        <w:t xml:space="preserve">, H.B. and </w:t>
      </w:r>
      <w:proofErr w:type="spellStart"/>
      <w:r w:rsidRPr="00AE034A">
        <w:rPr>
          <w:rStyle w:val="Strong"/>
          <w:rFonts w:ascii="Arial" w:hAnsi="Arial" w:cs="Arial"/>
          <w:color w:val="0E101A"/>
          <w:sz w:val="22"/>
          <w:szCs w:val="22"/>
        </w:rPr>
        <w:t>Khoshhal</w:t>
      </w:r>
      <w:proofErr w:type="spellEnd"/>
      <w:r w:rsidRPr="00AE034A">
        <w:rPr>
          <w:rStyle w:val="Strong"/>
          <w:rFonts w:ascii="Arial" w:hAnsi="Arial" w:cs="Arial"/>
          <w:color w:val="0E101A"/>
          <w:sz w:val="22"/>
          <w:szCs w:val="22"/>
        </w:rPr>
        <w:t>, Y., (2017). The Role of Equilibration in Piaget's Theory of Cognitive Development and Its Implication for Receptive Skills: A Theoretical Study. </w:t>
      </w:r>
      <w:r w:rsidRPr="00AE034A">
        <w:rPr>
          <w:rStyle w:val="Emphasis"/>
          <w:rFonts w:ascii="Arial" w:hAnsi="Arial" w:cs="Arial"/>
          <w:b/>
          <w:bCs/>
          <w:color w:val="0E101A"/>
          <w:sz w:val="22"/>
          <w:szCs w:val="22"/>
        </w:rPr>
        <w:t>Journal of Language Teaching &amp; Research</w:t>
      </w:r>
      <w:r w:rsidRPr="00AE034A">
        <w:rPr>
          <w:rStyle w:val="Strong"/>
          <w:rFonts w:ascii="Arial" w:hAnsi="Arial" w:cs="Arial"/>
          <w:color w:val="0E101A"/>
          <w:sz w:val="22"/>
          <w:szCs w:val="22"/>
        </w:rPr>
        <w:t>, 8(5).</w:t>
      </w:r>
    </w:p>
    <w:p w14:paraId="1AB8C8F5"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is focusing on the different stages of the development of the mind which has been mentioned by Piaget. This source includes all the information regarding this phase that has been mentioned by Piaget. Further, it describes the age range of the individuals who are included in this phase. Moreover, it also shares the view regarding this phase in the overall research paper. This has also explained the potential changes that have been noticed in this phase. This contains information regarding the four different stages of the mental development of individuals.</w:t>
      </w:r>
    </w:p>
    <w:p w14:paraId="3E02261C"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has made the proper use of very simple languages which could be understood by all the researchers. Further, it has also been used by researchers from different universities. Professionals in this field have also reviewed the information from this source. </w:t>
      </w:r>
    </w:p>
    <w:p w14:paraId="737CE878"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also used the information from this source to generate more ideas regarding the latent period. The age range of this age group and the other information regarding this period has been collected from this source.  </w:t>
      </w:r>
    </w:p>
    <w:p w14:paraId="19EF3DCE"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proofErr w:type="spellStart"/>
      <w:r w:rsidRPr="00AE034A">
        <w:rPr>
          <w:rStyle w:val="Strong"/>
          <w:rFonts w:ascii="Arial" w:hAnsi="Arial" w:cs="Arial"/>
          <w:color w:val="0E101A"/>
          <w:sz w:val="22"/>
          <w:szCs w:val="22"/>
        </w:rPr>
        <w:t>Camaioni</w:t>
      </w:r>
      <w:proofErr w:type="spellEnd"/>
      <w:r w:rsidRPr="00AE034A">
        <w:rPr>
          <w:rStyle w:val="Strong"/>
          <w:rFonts w:ascii="Arial" w:hAnsi="Arial" w:cs="Arial"/>
          <w:color w:val="0E101A"/>
          <w:sz w:val="22"/>
          <w:szCs w:val="22"/>
        </w:rPr>
        <w:t>, L., (2017). The social construction of meaning in early infant-parent and infant-peer relations. In </w:t>
      </w:r>
      <w:r w:rsidRPr="00AE034A">
        <w:rPr>
          <w:rStyle w:val="Emphasis"/>
          <w:rFonts w:ascii="Arial" w:hAnsi="Arial" w:cs="Arial"/>
          <w:b/>
          <w:bCs/>
          <w:color w:val="0E101A"/>
          <w:sz w:val="22"/>
          <w:szCs w:val="22"/>
        </w:rPr>
        <w:t>New perspectives in early communicative development</w:t>
      </w:r>
      <w:r w:rsidRPr="00AE034A">
        <w:rPr>
          <w:rStyle w:val="Strong"/>
          <w:rFonts w:ascii="Arial" w:hAnsi="Arial" w:cs="Arial"/>
          <w:color w:val="0E101A"/>
          <w:sz w:val="22"/>
          <w:szCs w:val="22"/>
        </w:rPr>
        <w:t> (pp. 159-170). Routledge.</w:t>
      </w:r>
    </w:p>
    <w:p w14:paraId="0A22C535"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generally consists of information regarding the importance which is held by the act of observation for developing the individual behaviour. Further, it also concentrates upon the different stages of the development of the individuals. Moreover, it has also explained the way through which the children can develop by observing the surroundings. </w:t>
      </w:r>
    </w:p>
    <w:p w14:paraId="72F42CA9"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lastRenderedPageBreak/>
        <w:t>- This is one of the reliable sources which has already been edited by the professors from different universities and which has also included the simple language which could be understood by all the individuals. </w:t>
      </w:r>
    </w:p>
    <w:p w14:paraId="1C624842"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used this in my assignment to get more information regarding the theory of Vygotsky. </w:t>
      </w:r>
    </w:p>
    <w:p w14:paraId="017ABF02"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Style w:val="Strong"/>
          <w:rFonts w:ascii="Arial" w:hAnsi="Arial" w:cs="Arial"/>
          <w:color w:val="0E101A"/>
          <w:sz w:val="22"/>
          <w:szCs w:val="22"/>
        </w:rPr>
        <w:t xml:space="preserve">Hahn, J.S., (2021). An Applied Research Study on Improving Parental Involvement at a School in </w:t>
      </w:r>
      <w:proofErr w:type="spellStart"/>
      <w:r w:rsidRPr="00AE034A">
        <w:rPr>
          <w:rStyle w:val="Strong"/>
          <w:rFonts w:ascii="Arial" w:hAnsi="Arial" w:cs="Arial"/>
          <w:color w:val="0E101A"/>
          <w:sz w:val="22"/>
          <w:szCs w:val="22"/>
        </w:rPr>
        <w:t>Southeastern</w:t>
      </w:r>
      <w:proofErr w:type="spellEnd"/>
      <w:r w:rsidRPr="00AE034A">
        <w:rPr>
          <w:rStyle w:val="Strong"/>
          <w:rFonts w:ascii="Arial" w:hAnsi="Arial" w:cs="Arial"/>
          <w:color w:val="0E101A"/>
          <w:sz w:val="22"/>
          <w:szCs w:val="22"/>
        </w:rPr>
        <w:t xml:space="preserve"> North Carolina.</w:t>
      </w:r>
    </w:p>
    <w:p w14:paraId="5CFE5796"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of information contains general information regarding the theory of Vygotsky which emphasis upon the development of the children throughout its program. Further, there are several relevant pieces of information regarding the overview of this topic. </w:t>
      </w:r>
    </w:p>
    <w:p w14:paraId="2473079C"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The information that has been collected from this source is reliable and can be used by other researchers as well. </w:t>
      </w:r>
    </w:p>
    <w:p w14:paraId="6BF7C31C"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used the information from this source so that I will be able to add more information regarding this topic on the social learning theory. </w:t>
      </w:r>
    </w:p>
    <w:p w14:paraId="1B050867"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proofErr w:type="spellStart"/>
      <w:r w:rsidRPr="00AE034A">
        <w:rPr>
          <w:rStyle w:val="Strong"/>
          <w:rFonts w:ascii="Arial" w:hAnsi="Arial" w:cs="Arial"/>
          <w:color w:val="0E101A"/>
          <w:sz w:val="22"/>
          <w:szCs w:val="22"/>
        </w:rPr>
        <w:t>Hanfstingl</w:t>
      </w:r>
      <w:proofErr w:type="spellEnd"/>
      <w:r w:rsidRPr="00AE034A">
        <w:rPr>
          <w:rStyle w:val="Strong"/>
          <w:rFonts w:ascii="Arial" w:hAnsi="Arial" w:cs="Arial"/>
          <w:color w:val="0E101A"/>
          <w:sz w:val="22"/>
          <w:szCs w:val="22"/>
        </w:rPr>
        <w:t xml:space="preserve">, B., </w:t>
      </w:r>
      <w:proofErr w:type="spellStart"/>
      <w:r w:rsidRPr="00AE034A">
        <w:rPr>
          <w:rStyle w:val="Strong"/>
          <w:rFonts w:ascii="Arial" w:hAnsi="Arial" w:cs="Arial"/>
          <w:color w:val="0E101A"/>
          <w:sz w:val="22"/>
          <w:szCs w:val="22"/>
        </w:rPr>
        <w:t>Benke</w:t>
      </w:r>
      <w:proofErr w:type="spellEnd"/>
      <w:r w:rsidRPr="00AE034A">
        <w:rPr>
          <w:rStyle w:val="Strong"/>
          <w:rFonts w:ascii="Arial" w:hAnsi="Arial" w:cs="Arial"/>
          <w:color w:val="0E101A"/>
          <w:sz w:val="22"/>
          <w:szCs w:val="22"/>
        </w:rPr>
        <w:t xml:space="preserve">, G. and Zhang, Y., 2019. Comparing variation theory with Piaget’s theory of cognitive development: more similarities than </w:t>
      </w:r>
      <w:proofErr w:type="gramStart"/>
      <w:r w:rsidRPr="00AE034A">
        <w:rPr>
          <w:rStyle w:val="Strong"/>
          <w:rFonts w:ascii="Arial" w:hAnsi="Arial" w:cs="Arial"/>
          <w:color w:val="0E101A"/>
          <w:sz w:val="22"/>
          <w:szCs w:val="22"/>
        </w:rPr>
        <w:t>differences?.</w:t>
      </w:r>
      <w:proofErr w:type="gramEnd"/>
      <w:r w:rsidRPr="00AE034A">
        <w:rPr>
          <w:rStyle w:val="Strong"/>
          <w:rFonts w:ascii="Arial" w:hAnsi="Arial" w:cs="Arial"/>
          <w:color w:val="0E101A"/>
          <w:sz w:val="22"/>
          <w:szCs w:val="22"/>
        </w:rPr>
        <w:t> </w:t>
      </w:r>
      <w:r w:rsidRPr="00AE034A">
        <w:rPr>
          <w:rStyle w:val="Emphasis"/>
          <w:rFonts w:ascii="Arial" w:hAnsi="Arial" w:cs="Arial"/>
          <w:b/>
          <w:bCs/>
          <w:color w:val="0E101A"/>
          <w:sz w:val="22"/>
          <w:szCs w:val="22"/>
        </w:rPr>
        <w:t>Educational Action Research</w:t>
      </w:r>
      <w:r w:rsidRPr="00AE034A">
        <w:rPr>
          <w:rStyle w:val="Strong"/>
          <w:rFonts w:ascii="Arial" w:hAnsi="Arial" w:cs="Arial"/>
          <w:color w:val="0E101A"/>
          <w:sz w:val="22"/>
          <w:szCs w:val="22"/>
        </w:rPr>
        <w:t>, 27(4), pp.511-526.</w:t>
      </w:r>
    </w:p>
    <w:p w14:paraId="2B201B61"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 This source contains information reading one of the stages of mental development of the children. Further, it gives detailed information regarding the topic of the last stage of Piaget’s developmental theory. It also provides the necessary information regarding the changes which generally occur at this phase. </w:t>
      </w:r>
    </w:p>
    <w:p w14:paraId="09C7286A"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The literary style that has been used in this phase is very simple and can be used by all the researchers in their work. Moreover, the detailed information that has been provided by this source has been reviewed by professionals in this field. </w:t>
      </w:r>
    </w:p>
    <w:p w14:paraId="38662B9F"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used this resource in this assignment to get more ideas regarding the last phase of Piaget’s theory. Further, I have also developed the idea of the different stages using the information from this resource. </w:t>
      </w:r>
    </w:p>
    <w:p w14:paraId="42A446AE"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proofErr w:type="spellStart"/>
      <w:r w:rsidRPr="00AE034A">
        <w:rPr>
          <w:rStyle w:val="Strong"/>
          <w:rFonts w:ascii="Arial" w:hAnsi="Arial" w:cs="Arial"/>
          <w:color w:val="0E101A"/>
          <w:sz w:val="22"/>
          <w:szCs w:val="22"/>
        </w:rPr>
        <w:t>Kose</w:t>
      </w:r>
      <w:proofErr w:type="spellEnd"/>
      <w:r w:rsidRPr="00AE034A">
        <w:rPr>
          <w:rStyle w:val="Strong"/>
          <w:rFonts w:ascii="Arial" w:hAnsi="Arial" w:cs="Arial"/>
          <w:color w:val="0E101A"/>
          <w:sz w:val="22"/>
          <w:szCs w:val="22"/>
        </w:rPr>
        <w:t>, U. and Arslan, A., (2017). Realizing an optimization approach inspired from Piaget's theory on cognitive development. </w:t>
      </w:r>
      <w:proofErr w:type="spellStart"/>
      <w:r w:rsidRPr="00AE034A">
        <w:rPr>
          <w:rStyle w:val="Emphasis"/>
          <w:rFonts w:ascii="Arial" w:hAnsi="Arial" w:cs="Arial"/>
          <w:b/>
          <w:bCs/>
          <w:color w:val="0E101A"/>
          <w:sz w:val="22"/>
          <w:szCs w:val="22"/>
        </w:rPr>
        <w:t>arXiv</w:t>
      </w:r>
      <w:proofErr w:type="spellEnd"/>
      <w:r w:rsidRPr="00AE034A">
        <w:rPr>
          <w:rStyle w:val="Emphasis"/>
          <w:rFonts w:ascii="Arial" w:hAnsi="Arial" w:cs="Arial"/>
          <w:b/>
          <w:bCs/>
          <w:color w:val="0E101A"/>
          <w:sz w:val="22"/>
          <w:szCs w:val="22"/>
        </w:rPr>
        <w:t xml:space="preserve"> preprint arXiv</w:t>
      </w:r>
      <w:r w:rsidRPr="00AE034A">
        <w:rPr>
          <w:rStyle w:val="Strong"/>
          <w:rFonts w:ascii="Arial" w:hAnsi="Arial" w:cs="Arial"/>
          <w:color w:val="0E101A"/>
          <w:sz w:val="22"/>
          <w:szCs w:val="22"/>
        </w:rPr>
        <w:t>:</w:t>
      </w:r>
      <w:r w:rsidRPr="00AE034A">
        <w:rPr>
          <w:rStyle w:val="Emphasis"/>
          <w:rFonts w:ascii="Arial" w:hAnsi="Arial" w:cs="Arial"/>
          <w:b/>
          <w:bCs/>
          <w:color w:val="0E101A"/>
          <w:sz w:val="22"/>
          <w:szCs w:val="22"/>
        </w:rPr>
        <w:t>1704.05904</w:t>
      </w:r>
      <w:r w:rsidRPr="00AE034A">
        <w:rPr>
          <w:rFonts w:ascii="Arial" w:hAnsi="Arial" w:cs="Arial"/>
          <w:color w:val="0E101A"/>
          <w:sz w:val="22"/>
          <w:szCs w:val="22"/>
        </w:rPr>
        <w:t>.</w:t>
      </w:r>
    </w:p>
    <w:p w14:paraId="33386BD6"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contains information regarding the most information stage of Piaget’s theory. It contains all the relevant information regarding the very first stage of human development. This focuses upon the oral stage of the children where they are completely dependent on the mouth for all the processes. </w:t>
      </w:r>
    </w:p>
    <w:p w14:paraId="168DB66E"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is one of the reliable sources which is used by most of the researchers because of the contribution made to this research paper by different professionals. Simple language and style are also some of the factors for using this source. </w:t>
      </w:r>
    </w:p>
    <w:p w14:paraId="559C4A97"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lastRenderedPageBreak/>
        <w:t>- I have also used the information from this source that I can include more information regarding the oral stage in my assignment.  </w:t>
      </w:r>
    </w:p>
    <w:p w14:paraId="67E65846"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Style w:val="Strong"/>
          <w:rFonts w:ascii="Arial" w:hAnsi="Arial" w:cs="Arial"/>
          <w:color w:val="0E101A"/>
          <w:sz w:val="22"/>
          <w:szCs w:val="22"/>
        </w:rPr>
        <w:t>Morgan, N., (2020). Children as digital citizens: Closing the gap on parental engagement. </w:t>
      </w:r>
      <w:r w:rsidRPr="00AE034A">
        <w:rPr>
          <w:rStyle w:val="Emphasis"/>
          <w:rFonts w:ascii="Arial" w:hAnsi="Arial" w:cs="Arial"/>
          <w:b/>
          <w:bCs/>
          <w:color w:val="0E101A"/>
          <w:sz w:val="22"/>
          <w:szCs w:val="22"/>
        </w:rPr>
        <w:t>Information Technology, Education and Society</w:t>
      </w:r>
      <w:r w:rsidRPr="00AE034A">
        <w:rPr>
          <w:rStyle w:val="Strong"/>
          <w:rFonts w:ascii="Arial" w:hAnsi="Arial" w:cs="Arial"/>
          <w:color w:val="0E101A"/>
          <w:sz w:val="22"/>
          <w:szCs w:val="22"/>
        </w:rPr>
        <w:t>, 17(1), pp.41-54.</w:t>
      </w:r>
    </w:p>
    <w:p w14:paraId="0AD551F8"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contains information regarding the importance of observing actions that help in children development. </w:t>
      </w:r>
    </w:p>
    <w:p w14:paraId="34B65715"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The use of simple language and grammar has made this source gets used by most of the researchers in their research. </w:t>
      </w:r>
    </w:p>
    <w:p w14:paraId="52379F1D"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used this in my assignment to get more information regarding the theory of Vygotsky. </w:t>
      </w:r>
    </w:p>
    <w:p w14:paraId="3ADFF73F"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Style w:val="Strong"/>
          <w:rFonts w:ascii="Arial" w:hAnsi="Arial" w:cs="Arial"/>
          <w:color w:val="0E101A"/>
          <w:sz w:val="22"/>
          <w:szCs w:val="22"/>
        </w:rPr>
        <w:t>Watanabe, N., (2019). Attachment play related to Piaget’s conservation task with parent. </w:t>
      </w:r>
      <w:r w:rsidRPr="00AE034A">
        <w:rPr>
          <w:rStyle w:val="Emphasis"/>
          <w:rFonts w:ascii="Arial" w:hAnsi="Arial" w:cs="Arial"/>
          <w:b/>
          <w:bCs/>
          <w:color w:val="0E101A"/>
          <w:sz w:val="22"/>
          <w:szCs w:val="22"/>
        </w:rPr>
        <w:t>International Journal of Psychological Studies</w:t>
      </w:r>
      <w:r w:rsidRPr="00AE034A">
        <w:rPr>
          <w:rStyle w:val="Strong"/>
          <w:rFonts w:ascii="Arial" w:hAnsi="Arial" w:cs="Arial"/>
          <w:color w:val="0E101A"/>
          <w:sz w:val="22"/>
          <w:szCs w:val="22"/>
        </w:rPr>
        <w:t>, 11(2), pp.24-31.</w:t>
      </w:r>
    </w:p>
    <w:p w14:paraId="3D1D1250"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contains all the necessary information regarding the topic of the five different stages of Piaget. Further, it gives all the relevant information regarding the different stages that is one of the most important phases in the overall theory. Moreover. The relevance of this phase to that of the other children is also described. Further, it has also mentioned the development through which the children go during this phase. </w:t>
      </w:r>
    </w:p>
    <w:p w14:paraId="1F546C85"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This source has been collected from one of the most reliable sources of information which contains all the details regarding the different phases of Piaget’s theory of development. Furthermore, the information that is present in this journal has made use of simple grammatical style which makes it get used by most of the researchers. </w:t>
      </w:r>
    </w:p>
    <w:p w14:paraId="04D3DB8C" w14:textId="77777777" w:rsidR="00AE034A" w:rsidRPr="00AE034A" w:rsidRDefault="00AE034A" w:rsidP="00AE034A">
      <w:pPr>
        <w:pStyle w:val="NormalWeb"/>
        <w:spacing w:before="0" w:beforeAutospacing="0" w:after="0" w:afterAutospacing="0" w:line="360" w:lineRule="auto"/>
        <w:rPr>
          <w:rFonts w:ascii="Arial" w:hAnsi="Arial" w:cs="Arial"/>
          <w:color w:val="0E101A"/>
          <w:sz w:val="22"/>
          <w:szCs w:val="22"/>
        </w:rPr>
      </w:pPr>
      <w:r w:rsidRPr="00AE034A">
        <w:rPr>
          <w:rFonts w:ascii="Arial" w:hAnsi="Arial" w:cs="Arial"/>
          <w:color w:val="0E101A"/>
          <w:sz w:val="22"/>
          <w:szCs w:val="22"/>
        </w:rPr>
        <w:t>- I have also used the information from this journal in my assignment so that I can support all the answers with relevant and useful information. </w:t>
      </w:r>
    </w:p>
    <w:p w14:paraId="68891785" w14:textId="77777777" w:rsidR="00A64BFB" w:rsidRDefault="00A64BFB"/>
    <w:sectPr w:rsidR="00A64BFB" w:rsidSect="00AE034A">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83438" w14:textId="77777777" w:rsidR="00194554" w:rsidRDefault="00194554" w:rsidP="00AE034A">
      <w:pPr>
        <w:spacing w:after="0" w:line="240" w:lineRule="auto"/>
      </w:pPr>
      <w:r>
        <w:separator/>
      </w:r>
    </w:p>
  </w:endnote>
  <w:endnote w:type="continuationSeparator" w:id="0">
    <w:p w14:paraId="76940D23" w14:textId="77777777" w:rsidR="00194554" w:rsidRDefault="00194554" w:rsidP="00AE0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17512"/>
      <w:docPartObj>
        <w:docPartGallery w:val="Page Numbers (Bottom of Page)"/>
        <w:docPartUnique/>
      </w:docPartObj>
    </w:sdtPr>
    <w:sdtEndPr/>
    <w:sdtContent>
      <w:sdt>
        <w:sdtPr>
          <w:id w:val="-1769616900"/>
          <w:docPartObj>
            <w:docPartGallery w:val="Page Numbers (Top of Page)"/>
            <w:docPartUnique/>
          </w:docPartObj>
        </w:sdtPr>
        <w:sdtEndPr/>
        <w:sdtContent>
          <w:p w14:paraId="5AB1B1FD" w14:textId="77777777" w:rsidR="00830E89" w:rsidRDefault="0019455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062D85" w14:textId="77777777" w:rsidR="00830E89" w:rsidRDefault="00194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8625C" w14:textId="77777777" w:rsidR="00194554" w:rsidRDefault="00194554" w:rsidP="00AE034A">
      <w:pPr>
        <w:spacing w:after="0" w:line="240" w:lineRule="auto"/>
      </w:pPr>
      <w:r>
        <w:separator/>
      </w:r>
    </w:p>
  </w:footnote>
  <w:footnote w:type="continuationSeparator" w:id="0">
    <w:p w14:paraId="2860BEA9" w14:textId="77777777" w:rsidR="00194554" w:rsidRDefault="00194554" w:rsidP="00AE03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116400235"/>
      <w:placeholder/>
      <w:dataBinding w:prefixMappings="xmlns:ns0='http://purl.org/dc/elements/1.1/' xmlns:ns1='http://schemas.openxmlformats.org/package/2006/metadata/core-properties' " w:xpath="/ns1:coreProperties[1]/ns0:title[1]" w:storeItemID="{6C3C8BC8-F283-45AE-878A-BAB7291924A1}"/>
      <w:text/>
    </w:sdtPr>
    <w:sdtEndPr/>
    <w:sdtContent>
      <w:p w14:paraId="6CE4E06F" w14:textId="5728AD45" w:rsidR="00830E89" w:rsidRDefault="00AE034A">
        <w:pPr>
          <w:pStyle w:val="Header"/>
          <w:jc w:val="right"/>
          <w:rPr>
            <w:color w:val="7F7F7F" w:themeColor="text1" w:themeTint="80"/>
          </w:rPr>
        </w:pPr>
        <w:r>
          <w:t>Annotated Bibliography</w:t>
        </w:r>
      </w:p>
    </w:sdtContent>
  </w:sdt>
  <w:p w14:paraId="238303BA" w14:textId="77777777" w:rsidR="00830E89" w:rsidRDefault="001945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34A"/>
    <w:rsid w:val="00194554"/>
    <w:rsid w:val="00A64BFB"/>
    <w:rsid w:val="00AE0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C379C"/>
  <w15:chartTrackingRefBased/>
  <w15:docId w15:val="{7F7AC54B-F01F-7E45-A0E5-33F0A4B0A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34A"/>
    <w:pPr>
      <w:spacing w:after="160" w:line="480" w:lineRule="auto"/>
      <w:jc w:val="both"/>
    </w:pPr>
    <w:rPr>
      <w:rFonts w:ascii="Times New Roman" w:hAnsi="Times New Roman"/>
      <w:szCs w:val="22"/>
      <w:lang w:val="en-US"/>
    </w:rPr>
  </w:style>
  <w:style w:type="paragraph" w:styleId="Heading1">
    <w:name w:val="heading 1"/>
    <w:basedOn w:val="Normal"/>
    <w:next w:val="Normal"/>
    <w:link w:val="Heading1Char"/>
    <w:autoRedefine/>
    <w:uiPriority w:val="9"/>
    <w:qFormat/>
    <w:rsid w:val="00AE034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E034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34A"/>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AE034A"/>
    <w:rPr>
      <w:rFonts w:ascii="Times New Roman" w:eastAsiaTheme="majorEastAsia" w:hAnsi="Times New Roman" w:cstheme="majorBidi"/>
      <w:b/>
      <w:sz w:val="26"/>
      <w:szCs w:val="26"/>
      <w:lang w:val="en-US"/>
    </w:rPr>
  </w:style>
  <w:style w:type="paragraph" w:styleId="Header">
    <w:name w:val="header"/>
    <w:basedOn w:val="Normal"/>
    <w:link w:val="HeaderChar"/>
    <w:uiPriority w:val="99"/>
    <w:unhideWhenUsed/>
    <w:rsid w:val="00AE0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34A"/>
    <w:rPr>
      <w:rFonts w:ascii="Times New Roman" w:hAnsi="Times New Roman"/>
      <w:szCs w:val="22"/>
      <w:lang w:val="en-US"/>
    </w:rPr>
  </w:style>
  <w:style w:type="paragraph" w:styleId="Footer">
    <w:name w:val="footer"/>
    <w:basedOn w:val="Normal"/>
    <w:link w:val="FooterChar"/>
    <w:uiPriority w:val="99"/>
    <w:unhideWhenUsed/>
    <w:rsid w:val="00AE0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34A"/>
    <w:rPr>
      <w:rFonts w:ascii="Times New Roman" w:hAnsi="Times New Roman"/>
      <w:szCs w:val="22"/>
      <w:lang w:val="en-US"/>
    </w:rPr>
  </w:style>
  <w:style w:type="paragraph" w:styleId="Bibliography">
    <w:name w:val="Bibliography"/>
    <w:basedOn w:val="Normal"/>
    <w:next w:val="Normal"/>
    <w:uiPriority w:val="37"/>
    <w:unhideWhenUsed/>
    <w:rsid w:val="00AE034A"/>
  </w:style>
  <w:style w:type="paragraph" w:styleId="NoSpacing">
    <w:name w:val="No Spacing"/>
    <w:link w:val="NoSpacingChar"/>
    <w:uiPriority w:val="1"/>
    <w:qFormat/>
    <w:rsid w:val="00AE034A"/>
    <w:rPr>
      <w:rFonts w:eastAsiaTheme="minorEastAsia"/>
      <w:sz w:val="22"/>
      <w:szCs w:val="22"/>
      <w:lang w:val="en-US" w:eastAsia="zh-CN"/>
    </w:rPr>
  </w:style>
  <w:style w:type="character" w:customStyle="1" w:styleId="NoSpacingChar">
    <w:name w:val="No Spacing Char"/>
    <w:basedOn w:val="DefaultParagraphFont"/>
    <w:link w:val="NoSpacing"/>
    <w:uiPriority w:val="1"/>
    <w:rsid w:val="00AE034A"/>
    <w:rPr>
      <w:rFonts w:eastAsiaTheme="minorEastAsia"/>
      <w:sz w:val="22"/>
      <w:szCs w:val="22"/>
      <w:lang w:val="en-US" w:eastAsia="zh-CN"/>
    </w:rPr>
  </w:style>
  <w:style w:type="paragraph" w:styleId="NormalWeb">
    <w:name w:val="Normal (Web)"/>
    <w:basedOn w:val="Normal"/>
    <w:uiPriority w:val="99"/>
    <w:semiHidden/>
    <w:unhideWhenUsed/>
    <w:rsid w:val="00AE034A"/>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AE034A"/>
    <w:rPr>
      <w:b/>
      <w:bCs/>
    </w:rPr>
  </w:style>
  <w:style w:type="character" w:styleId="Emphasis">
    <w:name w:val="Emphasis"/>
    <w:basedOn w:val="DefaultParagraphFont"/>
    <w:uiPriority w:val="20"/>
    <w:qFormat/>
    <w:rsid w:val="00AE03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53758">
      <w:bodyDiv w:val="1"/>
      <w:marLeft w:val="0"/>
      <w:marRight w:val="0"/>
      <w:marTop w:val="0"/>
      <w:marBottom w:val="0"/>
      <w:divBdr>
        <w:top w:val="none" w:sz="0" w:space="0" w:color="auto"/>
        <w:left w:val="none" w:sz="0" w:space="0" w:color="auto"/>
        <w:bottom w:val="none" w:sz="0" w:space="0" w:color="auto"/>
        <w:right w:val="none" w:sz="0" w:space="0" w:color="auto"/>
      </w:divBdr>
    </w:div>
    <w:div w:id="167414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Wik20</b:Tag>
    <b:SourceType>InternetSite</b:SourceType>
    <b:Guid>{B2287B79-2536-45A6-91E7-772D9D78AADA}</b:Guid>
    <b:Author>
      <b:Author>
        <b:Corporate>Wikihow</b:Corporate>
      </b:Author>
    </b:Author>
    <b:Title>How to Support Social Development in Young Children</b:Title>
    <b:Year>2020</b:Year>
    <b:URL>https://www.wikihow.com/Support-Social-Development-in-Young-Children</b:URL>
    <b:RefOrder>1</b:RefOrder>
  </b:Source>
  <b:Source>
    <b:Tag>Sar20</b:Tag>
    <b:SourceType>InternetSite</b:SourceType>
    <b:Guid>{07538F5E-F954-47B6-BB25-DD6DE55223CD}</b:Guid>
    <b:Author>
      <b:Author>
        <b:NameList>
          <b:Person>
            <b:Last>Perento</b:Last>
            <b:First>Sara</b:First>
          </b:Person>
        </b:NameList>
      </b:Author>
    </b:Author>
    <b:Title>10 Ways to Promote Your Child’s Cognitive Development</b:Title>
    <b:Year>2020</b:Year>
    <b:URL>https://www.friendshipcircle.org/blog/2014/06/09/10-ways-to-promote-your-childs-cognitive-development/</b:URL>
    <b:RefOrder>2</b:RefOrder>
  </b:Source>
</b:Sources>
</file>

<file path=customXml/itemProps1.xml><?xml version="1.0" encoding="utf-8"?>
<ds:datastoreItem xmlns:ds="http://schemas.openxmlformats.org/officeDocument/2006/customXml" ds:itemID="{924B207B-1C74-C74C-BD1D-07EA52725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4</Pages>
  <Words>1115</Words>
  <Characters>6033</Characters>
  <Application>Microsoft Office Word</Application>
  <DocSecurity>0</DocSecurity>
  <Lines>215</Lines>
  <Paragraphs>96</Paragraphs>
  <ScaleCrop>false</ScaleCrop>
  <Company/>
  <LinksUpToDate>false</LinksUpToDate>
  <CharactersWithSpaces>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
  <dc:creator>Maria Florencia Campos Rivero (2020325)</dc:creator>
  <cp:keywords/>
  <dc:description/>
  <cp:lastModifiedBy>Maria Florencia Campos Rivero (2020325)</cp:lastModifiedBy>
  <cp:revision>1</cp:revision>
  <dcterms:created xsi:type="dcterms:W3CDTF">2021-11-03T14:09:00Z</dcterms:created>
  <dcterms:modified xsi:type="dcterms:W3CDTF">2021-11-03T14:35:00Z</dcterms:modified>
</cp:coreProperties>
</file>