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95FF1" w14:textId="04F81EE0" w:rsidR="00A778E4" w:rsidRPr="008A56CC" w:rsidRDefault="00A778E4"/>
    <w:p w14:paraId="06DC1801" w14:textId="4B5D6A13" w:rsidR="00773C45" w:rsidRPr="007457A4" w:rsidRDefault="00773C45"/>
    <w:sdt>
      <w:sdtPr>
        <w:id w:val="-176506626"/>
        <w:docPartObj>
          <w:docPartGallery w:val="Cover Pages"/>
          <w:docPartUnique/>
        </w:docPartObj>
      </w:sdtPr>
      <w:sdtEndPr>
        <w:rPr>
          <w:rFonts w:cstheme="min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sdtEndPr>
      <w:sdtContent>
        <w:p w14:paraId="2CA0715C" w14:textId="3B95B9FC" w:rsidR="00773C45" w:rsidRDefault="004F7D1C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DD1376A" wp14:editId="2516DD81">
                    <wp:simplePos x="0" y="0"/>
                    <wp:positionH relativeFrom="margin">
                      <wp:posOffset>-507365</wp:posOffset>
                    </wp:positionH>
                    <wp:positionV relativeFrom="page">
                      <wp:posOffset>1772285</wp:posOffset>
                    </wp:positionV>
                    <wp:extent cx="7315200" cy="3638550"/>
                    <wp:effectExtent l="0" t="0" r="0" b="5080"/>
                    <wp:wrapSquare wrapText="bothSides"/>
                    <wp:docPr id="1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5195AA49" w14:textId="77777777" w:rsidR="003772D3" w:rsidRPr="00C41CDE" w:rsidRDefault="003772D3" w:rsidP="00133BCE">
                                    <w:pPr>
                                      <w:rPr>
                                        <w:smallCaps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sz w:val="36"/>
                                        <w:szCs w:val="36"/>
                                      </w:rPr>
                                      <w:t>Professional Career Development</w:t>
                                    </w:r>
                                  </w:p>
                                </w:sdtContent>
                              </w:sdt>
                              <w:p w14:paraId="75B2865D" w14:textId="77777777" w:rsidR="003772D3" w:rsidRDefault="00000000" w:rsidP="00773C45">
                                <w:pPr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-119992753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3772D3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Reflective report on Kolb’s Reflective Cycle and swot analysis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3DD1376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4" o:spid="_x0000_s1026" type="#_x0000_t202" style="position:absolute;margin-left:-39.95pt;margin-top:139.55pt;width:8in;height:286.5pt;z-index:251659264;visibility:visible;mso-wrap-style:square;mso-width-percent:941;mso-height-percent:363;mso-wrap-distance-left:9pt;mso-wrap-distance-top:0;mso-wrap-distance-right:9pt;mso-wrap-distance-bottom:0;mso-position-horizontal:absolute;mso-position-horizontal-relative:margin;mso-position-vertical:absolute;mso-position-vertical-relative:page;mso-width-percent:941;mso-height-percent:36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5195AA49" w14:textId="77777777" w:rsidR="003772D3" w:rsidRPr="00C41CDE" w:rsidRDefault="003772D3" w:rsidP="00133BCE">
                              <w:pPr>
                                <w:rPr>
                                  <w:smallCaps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sz w:val="36"/>
                                  <w:szCs w:val="36"/>
                                </w:rPr>
                                <w:t>Professional Career Development</w:t>
                              </w:r>
                            </w:p>
                          </w:sdtContent>
                        </w:sdt>
                        <w:p w14:paraId="75B2865D" w14:textId="77777777" w:rsidR="003772D3" w:rsidRDefault="00000000" w:rsidP="00773C45">
                          <w:pPr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-1199927531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3772D3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Reflective report on Kolb’s Reflective Cycle and swot analysis</w:t>
                              </w:r>
                            </w:sdtContent>
                          </w:sdt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="005B31D9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2229955D" wp14:editId="4D21405D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379095</wp:posOffset>
                    </wp:positionV>
                    <wp:extent cx="7315200" cy="1215391"/>
                    <wp:effectExtent l="0" t="0" r="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6B8A4A50" id="Group 51" o:spid="_x0000_s1026" style="position:absolute;margin-left:0;margin-top:29.85pt;width:8in;height:95.7pt;z-index:251662336;mso-width-percent:941;mso-height-percent:121;mso-position-horizontal:center;mso-position-horizontal-relative:margin;mso-position-vertical-relative:page;mso-width-percent:941;mso-height-percent:121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HKs7YfcAAAACAEAAA8AAABkcnMvZG93&#10;bnJldi54bWxMj8FOwzAQRO9I/IO1lbhRxxEpkMapKBIfQEGoRzdekqjxOo2dNuHr2Z7guDujmTfF&#10;ZnKdOOMQWk8a1DIBgVR521Kt4fPj7f4JRIiGrOk8oYYZA2zK25vC5NZf6B3Pu1gLDqGQGw1NjH0u&#10;ZagadCYsfY/E2rcfnIl8DrW0g7lwuOtkmiQr6UxL3NCYHl8brI670XHvPt2O6meeSe6/jtt+Xp3G&#10;h5PWd4vpZQ0i4hT/zHDFZ3QomengR7JBdBp4SNSQPT+CuKoqS/lz0JBmSoEsC/l/QPkL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margin" anchory="page"/>
                  </v:group>
                </w:pict>
              </mc:Fallback>
            </mc:AlternateContent>
          </w:r>
          <w:r w:rsidR="00773C45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BEFE9BC" wp14:editId="5DE68C1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7C06F019" w14:textId="2709B033" w:rsidR="00773C45" w:rsidRPr="00C41CDE" w:rsidRDefault="00773C45">
                                    <w:pPr>
                                      <w:pStyle w:val="NoSpacing"/>
                                      <w:jc w:val="right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 w:rsidRPr="00C41CDE">
                                      <w:rPr>
                                        <w:sz w:val="28"/>
                                        <w:szCs w:val="28"/>
                                      </w:rPr>
                                      <w:t>Ana Ivona Misu</w:t>
                                    </w:r>
                                  </w:p>
                                </w:sdtContent>
                              </w:sdt>
                              <w:p w14:paraId="3135ED30" w14:textId="274B956A" w:rsidR="00773C45" w:rsidRDefault="00000000" w:rsidP="00133BCE">
                                <w:pPr>
                                  <w:pStyle w:val="NoSpacing"/>
                                  <w:jc w:val="center"/>
                                  <w:rPr>
                                    <w:sz w:val="28"/>
                                    <w:szCs w:val="28"/>
                                  </w:rPr>
                                </w:pPr>
                                <w:sdt>
                                  <w:sdtPr>
                                    <w:rPr>
                                      <w:sz w:val="28"/>
                                      <w:szCs w:val="2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133BCE" w:rsidRPr="00C41CDE">
                                      <w:rPr>
                                        <w:sz w:val="28"/>
                                        <w:szCs w:val="28"/>
                                      </w:rPr>
                                      <w:t xml:space="preserve">                                                                                2008695</w:t>
                                    </w:r>
                                  </w:sdtContent>
                                </w:sdt>
                              </w:p>
                              <w:p w14:paraId="373085E3" w14:textId="77777777" w:rsidR="000C3DA5" w:rsidRDefault="000C3DA5" w:rsidP="00133BCE">
                                <w:pPr>
                                  <w:pStyle w:val="NoSpacing"/>
                                  <w:jc w:val="center"/>
                                  <w:rPr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2284C986" w14:textId="7A5D250E" w:rsidR="000C3DA5" w:rsidRPr="00BD1E51" w:rsidRDefault="00707388" w:rsidP="00133BCE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 w:rsidRPr="00BD1E51"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 xml:space="preserve">                                                                                      </w:t>
                                </w:r>
                                <w:r w:rsidR="00AF608A" w:rsidRPr="00BD1E51"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="000C3DA5" w:rsidRPr="00BD1E51"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1</w:t>
                                </w:r>
                                <w:r w:rsidR="00AF608A" w:rsidRPr="00BD1E51"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,</w:t>
                                </w:r>
                                <w:r w:rsidR="000A598F" w:rsidRPr="00BD1E51"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068</w:t>
                                </w:r>
                                <w:r w:rsidR="000C3DA5" w:rsidRPr="00BD1E51"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 xml:space="preserve"> words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 w14:anchorId="1BEFE9BC" id="Text Box 52" o:spid="_x0000_s1027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7C06F019" w14:textId="2709B033" w:rsidR="00773C45" w:rsidRPr="00C41CDE" w:rsidRDefault="00773C45">
                              <w:pPr>
                                <w:pStyle w:val="NoSpacing"/>
                                <w:jc w:val="right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C41CDE">
                                <w:rPr>
                                  <w:sz w:val="28"/>
                                  <w:szCs w:val="28"/>
                                </w:rPr>
                                <w:t>Ana Ivona Misu</w:t>
                              </w:r>
                            </w:p>
                          </w:sdtContent>
                        </w:sdt>
                        <w:p w14:paraId="3135ED30" w14:textId="274B956A" w:rsidR="00773C45" w:rsidRDefault="00000000" w:rsidP="00133BCE">
                          <w:pPr>
                            <w:pStyle w:val="NoSpacing"/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sdt>
                            <w:sdtPr>
                              <w:rPr>
                                <w:sz w:val="28"/>
                                <w:szCs w:val="2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133BCE" w:rsidRPr="00C41CDE">
                                <w:rPr>
                                  <w:sz w:val="28"/>
                                  <w:szCs w:val="28"/>
                                </w:rPr>
                                <w:t xml:space="preserve">                                                                                2008695</w:t>
                              </w:r>
                            </w:sdtContent>
                          </w:sdt>
                        </w:p>
                        <w:p w14:paraId="373085E3" w14:textId="77777777" w:rsidR="000C3DA5" w:rsidRDefault="000C3DA5" w:rsidP="00133BCE">
                          <w:pPr>
                            <w:pStyle w:val="NoSpacing"/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</w:p>
                        <w:p w14:paraId="2284C986" w14:textId="7A5D250E" w:rsidR="000C3DA5" w:rsidRPr="00BD1E51" w:rsidRDefault="00707388" w:rsidP="00133BCE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 w:rsidRPr="00BD1E51"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 xml:space="preserve">                                                                                      </w:t>
                          </w:r>
                          <w:r w:rsidR="00AF608A" w:rsidRPr="00BD1E51"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 xml:space="preserve"> </w:t>
                          </w:r>
                          <w:r w:rsidR="000C3DA5" w:rsidRPr="00BD1E51"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1</w:t>
                          </w:r>
                          <w:r w:rsidR="00AF608A" w:rsidRPr="00BD1E51"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,</w:t>
                          </w:r>
                          <w:r w:rsidR="000A598F" w:rsidRPr="00BD1E51"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068</w:t>
                          </w:r>
                          <w:r w:rsidR="000C3DA5" w:rsidRPr="00BD1E51"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 xml:space="preserve"> words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773C45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09A24ED" wp14:editId="6487839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CD918E2" w14:textId="45241449" w:rsidR="00773C45" w:rsidRDefault="00773C45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2F9C9D20" w14:textId="7F67114C" w:rsidR="00773C45" w:rsidRDefault="00133BCE" w:rsidP="00133BCE">
                                    <w:pPr>
                                      <w:pStyle w:val="NoSpacing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709A24ED" id="Text Box 53" o:spid="_x0000_s1028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" filled="f" stroked="f" strokeweight=".5pt">
                    <v:textbox style="mso-fit-shape-to-text:t" inset="126pt,0,54pt,0">
                      <w:txbxContent>
                        <w:p w14:paraId="7CD918E2" w14:textId="45241449" w:rsidR="00773C45" w:rsidRDefault="00773C45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2F9C9D20" w14:textId="7F67114C" w:rsidR="00773C45" w:rsidRDefault="00133BCE" w:rsidP="00133BCE">
                              <w:pPr>
                                <w:pStyle w:val="NoSpacing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1EB760BD" w14:textId="491EBF17" w:rsidR="00773C45" w:rsidRDefault="00773C45">
          <w:pPr>
            <w:rPr>
              <w:rFonts w:cstheme="minorHAnsi"/>
              <w:bCs/>
              <w:i/>
              <w:iCs/>
              <w:color w:val="000000" w:themeColor="text1"/>
              <w:sz w:val="28"/>
              <w:szCs w:val="28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  <w:r>
            <w:rPr>
              <w:rFonts w:cstheme="minorHAnsi"/>
              <w:bCs/>
              <w:color w:val="000000" w:themeColor="text1"/>
              <w:sz w:val="28"/>
              <w:szCs w:val="28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265384614"/>
        <w:docPartObj>
          <w:docPartGallery w:val="Table of Contents"/>
          <w:docPartUnique/>
        </w:docPartObj>
      </w:sdtPr>
      <w:sdtEndPr>
        <w:rPr>
          <w:b/>
          <w:bCs/>
          <w:noProof/>
          <w:sz w:val="28"/>
          <w:szCs w:val="28"/>
        </w:rPr>
      </w:sdtEndPr>
      <w:sdtContent>
        <w:p w14:paraId="25933B22" w14:textId="19B96301" w:rsidR="005A64ED" w:rsidRDefault="005A64ED">
          <w:pPr>
            <w:pStyle w:val="TOCHeading"/>
          </w:pPr>
          <w:r>
            <w:t>Contents</w:t>
          </w:r>
        </w:p>
        <w:p w14:paraId="4D3F8781" w14:textId="694280CE" w:rsidR="00206354" w:rsidRPr="008F68F1" w:rsidRDefault="005A64E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8"/>
              <w:szCs w:val="28"/>
              <w:lang w:eastAsia="en-GB"/>
              <w14:ligatures w14:val="standardContextual"/>
            </w:rPr>
          </w:pPr>
          <w:r w:rsidRPr="008F68F1">
            <w:rPr>
              <w:sz w:val="28"/>
              <w:szCs w:val="28"/>
            </w:rPr>
            <w:fldChar w:fldCharType="begin"/>
          </w:r>
          <w:r w:rsidRPr="008F68F1">
            <w:rPr>
              <w:sz w:val="28"/>
              <w:szCs w:val="28"/>
            </w:rPr>
            <w:instrText xml:space="preserve"> TOC \o "1-3" \h \z \u </w:instrText>
          </w:r>
          <w:r w:rsidRPr="008F68F1">
            <w:rPr>
              <w:sz w:val="28"/>
              <w:szCs w:val="28"/>
            </w:rPr>
            <w:fldChar w:fldCharType="separate"/>
          </w:r>
          <w:hyperlink w:anchor="_Toc149855278" w:history="1">
            <w:r w:rsidR="00206354" w:rsidRPr="008F68F1">
              <w:rPr>
                <w:rStyle w:val="Hyperlink"/>
                <w:noProof/>
                <w:sz w:val="28"/>
                <w:szCs w:val="28"/>
              </w:rPr>
              <w:t>Executive Summary</w:t>
            </w:r>
            <w:r w:rsidR="00206354" w:rsidRPr="008F68F1">
              <w:rPr>
                <w:noProof/>
                <w:webHidden/>
                <w:sz w:val="28"/>
                <w:szCs w:val="28"/>
              </w:rPr>
              <w:tab/>
            </w:r>
            <w:r w:rsidR="00206354" w:rsidRPr="008F68F1">
              <w:rPr>
                <w:noProof/>
                <w:webHidden/>
                <w:sz w:val="28"/>
                <w:szCs w:val="28"/>
              </w:rPr>
              <w:fldChar w:fldCharType="begin"/>
            </w:r>
            <w:r w:rsidR="00206354" w:rsidRPr="008F68F1">
              <w:rPr>
                <w:noProof/>
                <w:webHidden/>
                <w:sz w:val="28"/>
                <w:szCs w:val="28"/>
              </w:rPr>
              <w:instrText xml:space="preserve"> PAGEREF _Toc149855278 \h </w:instrText>
            </w:r>
            <w:r w:rsidR="00206354" w:rsidRPr="008F68F1">
              <w:rPr>
                <w:noProof/>
                <w:webHidden/>
                <w:sz w:val="28"/>
                <w:szCs w:val="28"/>
              </w:rPr>
            </w:r>
            <w:r w:rsidR="00206354" w:rsidRPr="008F68F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605170">
              <w:rPr>
                <w:noProof/>
                <w:webHidden/>
                <w:sz w:val="28"/>
                <w:szCs w:val="28"/>
              </w:rPr>
              <w:t>2</w:t>
            </w:r>
            <w:r w:rsidR="00206354" w:rsidRPr="008F68F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93E3A74" w14:textId="16164F39" w:rsidR="00206354" w:rsidRPr="008F68F1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8"/>
              <w:szCs w:val="28"/>
              <w:lang w:eastAsia="en-GB"/>
              <w14:ligatures w14:val="standardContextual"/>
            </w:rPr>
          </w:pPr>
          <w:hyperlink w:anchor="_Toc149855279" w:history="1">
            <w:r w:rsidR="00206354" w:rsidRPr="008F68F1">
              <w:rPr>
                <w:rStyle w:val="Hyperlink"/>
                <w:noProof/>
                <w:sz w:val="28"/>
                <w:szCs w:val="28"/>
              </w:rPr>
              <w:t>Introduction</w:t>
            </w:r>
            <w:r w:rsidR="00206354" w:rsidRPr="008F68F1">
              <w:rPr>
                <w:noProof/>
                <w:webHidden/>
                <w:sz w:val="28"/>
                <w:szCs w:val="28"/>
              </w:rPr>
              <w:tab/>
            </w:r>
            <w:r w:rsidR="00206354" w:rsidRPr="008F68F1">
              <w:rPr>
                <w:noProof/>
                <w:webHidden/>
                <w:sz w:val="28"/>
                <w:szCs w:val="28"/>
              </w:rPr>
              <w:fldChar w:fldCharType="begin"/>
            </w:r>
            <w:r w:rsidR="00206354" w:rsidRPr="008F68F1">
              <w:rPr>
                <w:noProof/>
                <w:webHidden/>
                <w:sz w:val="28"/>
                <w:szCs w:val="28"/>
              </w:rPr>
              <w:instrText xml:space="preserve"> PAGEREF _Toc149855279 \h </w:instrText>
            </w:r>
            <w:r w:rsidR="00206354" w:rsidRPr="008F68F1">
              <w:rPr>
                <w:noProof/>
                <w:webHidden/>
                <w:sz w:val="28"/>
                <w:szCs w:val="28"/>
              </w:rPr>
            </w:r>
            <w:r w:rsidR="00206354" w:rsidRPr="008F68F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605170">
              <w:rPr>
                <w:noProof/>
                <w:webHidden/>
                <w:sz w:val="28"/>
                <w:szCs w:val="28"/>
              </w:rPr>
              <w:t>2</w:t>
            </w:r>
            <w:r w:rsidR="00206354" w:rsidRPr="008F68F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3553EC6" w14:textId="0B957D3F" w:rsidR="00206354" w:rsidRPr="008F68F1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8"/>
              <w:szCs w:val="28"/>
              <w:lang w:eastAsia="en-GB"/>
              <w14:ligatures w14:val="standardContextual"/>
            </w:rPr>
          </w:pPr>
          <w:hyperlink w:anchor="_Toc149855280" w:history="1">
            <w:r w:rsidR="00206354" w:rsidRPr="008F68F1">
              <w:rPr>
                <w:rStyle w:val="Hyperlink"/>
                <w:noProof/>
                <w:sz w:val="28"/>
                <w:szCs w:val="28"/>
              </w:rPr>
              <w:t>Main Findings</w:t>
            </w:r>
            <w:r w:rsidR="00206354" w:rsidRPr="008F68F1">
              <w:rPr>
                <w:noProof/>
                <w:webHidden/>
                <w:sz w:val="28"/>
                <w:szCs w:val="28"/>
              </w:rPr>
              <w:tab/>
            </w:r>
            <w:r w:rsidR="00206354" w:rsidRPr="008F68F1">
              <w:rPr>
                <w:noProof/>
                <w:webHidden/>
                <w:sz w:val="28"/>
                <w:szCs w:val="28"/>
              </w:rPr>
              <w:fldChar w:fldCharType="begin"/>
            </w:r>
            <w:r w:rsidR="00206354" w:rsidRPr="008F68F1">
              <w:rPr>
                <w:noProof/>
                <w:webHidden/>
                <w:sz w:val="28"/>
                <w:szCs w:val="28"/>
              </w:rPr>
              <w:instrText xml:space="preserve"> PAGEREF _Toc149855280 \h </w:instrText>
            </w:r>
            <w:r w:rsidR="00206354" w:rsidRPr="008F68F1">
              <w:rPr>
                <w:noProof/>
                <w:webHidden/>
                <w:sz w:val="28"/>
                <w:szCs w:val="28"/>
              </w:rPr>
            </w:r>
            <w:r w:rsidR="00206354" w:rsidRPr="008F68F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605170">
              <w:rPr>
                <w:noProof/>
                <w:webHidden/>
                <w:sz w:val="28"/>
                <w:szCs w:val="28"/>
              </w:rPr>
              <w:t>2</w:t>
            </w:r>
            <w:r w:rsidR="00206354" w:rsidRPr="008F68F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855E21B" w14:textId="479E9B52" w:rsidR="00206354" w:rsidRPr="008F68F1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8"/>
              <w:szCs w:val="28"/>
              <w:lang w:eastAsia="en-GB"/>
              <w14:ligatures w14:val="standardContextual"/>
            </w:rPr>
          </w:pPr>
          <w:hyperlink w:anchor="_Toc149855281" w:history="1">
            <w:r w:rsidR="00206354" w:rsidRPr="008F68F1">
              <w:rPr>
                <w:rStyle w:val="Hyperlink"/>
                <w:noProof/>
                <w:sz w:val="28"/>
                <w:szCs w:val="28"/>
              </w:rPr>
              <w:t>Conclusion</w:t>
            </w:r>
            <w:r w:rsidR="00206354" w:rsidRPr="008F68F1">
              <w:rPr>
                <w:noProof/>
                <w:webHidden/>
                <w:sz w:val="28"/>
                <w:szCs w:val="28"/>
              </w:rPr>
              <w:tab/>
            </w:r>
            <w:r w:rsidR="00206354" w:rsidRPr="008F68F1">
              <w:rPr>
                <w:noProof/>
                <w:webHidden/>
                <w:sz w:val="28"/>
                <w:szCs w:val="28"/>
              </w:rPr>
              <w:fldChar w:fldCharType="begin"/>
            </w:r>
            <w:r w:rsidR="00206354" w:rsidRPr="008F68F1">
              <w:rPr>
                <w:noProof/>
                <w:webHidden/>
                <w:sz w:val="28"/>
                <w:szCs w:val="28"/>
              </w:rPr>
              <w:instrText xml:space="preserve"> PAGEREF _Toc149855281 \h </w:instrText>
            </w:r>
            <w:r w:rsidR="00206354" w:rsidRPr="008F68F1">
              <w:rPr>
                <w:noProof/>
                <w:webHidden/>
                <w:sz w:val="28"/>
                <w:szCs w:val="28"/>
              </w:rPr>
            </w:r>
            <w:r w:rsidR="00206354" w:rsidRPr="008F68F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605170">
              <w:rPr>
                <w:noProof/>
                <w:webHidden/>
                <w:sz w:val="28"/>
                <w:szCs w:val="28"/>
              </w:rPr>
              <w:t>6</w:t>
            </w:r>
            <w:r w:rsidR="00206354" w:rsidRPr="008F68F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1D01E26" w14:textId="077C37D8" w:rsidR="00206354" w:rsidRPr="008F68F1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8"/>
              <w:szCs w:val="28"/>
              <w:lang w:eastAsia="en-GB"/>
              <w14:ligatures w14:val="standardContextual"/>
            </w:rPr>
          </w:pPr>
          <w:hyperlink w:anchor="_Toc149855282" w:history="1">
            <w:r w:rsidR="00206354" w:rsidRPr="008F68F1">
              <w:rPr>
                <w:rStyle w:val="Hyperlink"/>
                <w:noProof/>
                <w:sz w:val="28"/>
                <w:szCs w:val="28"/>
              </w:rPr>
              <w:t>References</w:t>
            </w:r>
            <w:r w:rsidR="00206354" w:rsidRPr="008F68F1">
              <w:rPr>
                <w:noProof/>
                <w:webHidden/>
                <w:sz w:val="28"/>
                <w:szCs w:val="28"/>
              </w:rPr>
              <w:tab/>
            </w:r>
            <w:r w:rsidR="00206354" w:rsidRPr="008F68F1">
              <w:rPr>
                <w:noProof/>
                <w:webHidden/>
                <w:sz w:val="28"/>
                <w:szCs w:val="28"/>
              </w:rPr>
              <w:fldChar w:fldCharType="begin"/>
            </w:r>
            <w:r w:rsidR="00206354" w:rsidRPr="008F68F1">
              <w:rPr>
                <w:noProof/>
                <w:webHidden/>
                <w:sz w:val="28"/>
                <w:szCs w:val="28"/>
              </w:rPr>
              <w:instrText xml:space="preserve"> PAGEREF _Toc149855282 \h </w:instrText>
            </w:r>
            <w:r w:rsidR="00206354" w:rsidRPr="008F68F1">
              <w:rPr>
                <w:noProof/>
                <w:webHidden/>
                <w:sz w:val="28"/>
                <w:szCs w:val="28"/>
              </w:rPr>
            </w:r>
            <w:r w:rsidR="00206354" w:rsidRPr="008F68F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605170">
              <w:rPr>
                <w:noProof/>
                <w:webHidden/>
                <w:sz w:val="28"/>
                <w:szCs w:val="28"/>
              </w:rPr>
              <w:t>7</w:t>
            </w:r>
            <w:r w:rsidR="00206354" w:rsidRPr="008F68F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C5059A1" w14:textId="7821576A" w:rsidR="005A64ED" w:rsidRPr="008F68F1" w:rsidRDefault="005A64ED">
          <w:pPr>
            <w:rPr>
              <w:sz w:val="28"/>
              <w:szCs w:val="28"/>
            </w:rPr>
          </w:pPr>
          <w:r w:rsidRPr="008F68F1">
            <w:rPr>
              <w:b/>
              <w:bCs/>
              <w:noProof/>
              <w:sz w:val="28"/>
              <w:szCs w:val="28"/>
            </w:rPr>
            <w:fldChar w:fldCharType="end"/>
          </w:r>
        </w:p>
      </w:sdtContent>
    </w:sdt>
    <w:p w14:paraId="30569B48" w14:textId="77777777" w:rsidR="006002EE" w:rsidRPr="008F68F1" w:rsidRDefault="006002EE" w:rsidP="006002EE">
      <w:pPr>
        <w:rPr>
          <w:sz w:val="28"/>
          <w:szCs w:val="28"/>
        </w:rPr>
      </w:pPr>
    </w:p>
    <w:p w14:paraId="62941509" w14:textId="6249029A" w:rsidR="0068118F" w:rsidRPr="0068118F" w:rsidRDefault="0068118F" w:rsidP="007A2579">
      <w:pPr>
        <w:pStyle w:val="Heading1"/>
      </w:pPr>
      <w:r w:rsidRPr="0068118F">
        <w:br w:type="page"/>
      </w:r>
    </w:p>
    <w:p w14:paraId="36FCB565" w14:textId="4D46761E" w:rsidR="0068118F" w:rsidRDefault="0068118F" w:rsidP="0068118F">
      <w:pPr>
        <w:pStyle w:val="Heading1"/>
      </w:pPr>
      <w:bookmarkStart w:id="0" w:name="_Toc149855278"/>
      <w:r>
        <w:lastRenderedPageBreak/>
        <w:t>Executive Summary</w:t>
      </w:r>
      <w:bookmarkEnd w:id="0"/>
    </w:p>
    <w:p w14:paraId="05CC4ED2" w14:textId="3F829829" w:rsidR="0068118F" w:rsidRDefault="0068118F" w:rsidP="0068118F">
      <w:pPr>
        <w:rPr>
          <w:sz w:val="28"/>
          <w:szCs w:val="28"/>
        </w:rPr>
      </w:pPr>
      <w:r>
        <w:rPr>
          <w:sz w:val="28"/>
          <w:szCs w:val="28"/>
        </w:rPr>
        <w:t>Th</w:t>
      </w:r>
      <w:r w:rsidR="00D52542">
        <w:rPr>
          <w:sz w:val="28"/>
          <w:szCs w:val="28"/>
        </w:rPr>
        <w:t>e</w:t>
      </w:r>
      <w:r>
        <w:rPr>
          <w:sz w:val="28"/>
          <w:szCs w:val="28"/>
        </w:rPr>
        <w:t xml:space="preserve"> </w:t>
      </w:r>
      <w:r w:rsidR="00323C03">
        <w:rPr>
          <w:sz w:val="28"/>
          <w:szCs w:val="28"/>
        </w:rPr>
        <w:t>objective of this report</w:t>
      </w:r>
      <w:r>
        <w:rPr>
          <w:sz w:val="28"/>
          <w:szCs w:val="28"/>
        </w:rPr>
        <w:t xml:space="preserve"> is to offer </w:t>
      </w:r>
      <w:r w:rsidR="00323C03">
        <w:rPr>
          <w:sz w:val="28"/>
          <w:szCs w:val="28"/>
        </w:rPr>
        <w:t xml:space="preserve">a </w:t>
      </w:r>
      <w:r w:rsidR="00007055">
        <w:rPr>
          <w:sz w:val="28"/>
          <w:szCs w:val="28"/>
        </w:rPr>
        <w:t>presentation</w:t>
      </w:r>
      <w:r w:rsidR="00323C03">
        <w:rPr>
          <w:sz w:val="28"/>
          <w:szCs w:val="28"/>
        </w:rPr>
        <w:t xml:space="preserve"> of Kolb’s Reflective Cycle</w:t>
      </w:r>
      <w:r w:rsidR="00310387">
        <w:rPr>
          <w:sz w:val="28"/>
          <w:szCs w:val="28"/>
        </w:rPr>
        <w:t xml:space="preserve"> and</w:t>
      </w:r>
      <w:r w:rsidR="00323C03">
        <w:rPr>
          <w:sz w:val="28"/>
          <w:szCs w:val="28"/>
        </w:rPr>
        <w:t xml:space="preserve"> SWOT analysis</w:t>
      </w:r>
      <w:r w:rsidR="00310387">
        <w:rPr>
          <w:sz w:val="28"/>
          <w:szCs w:val="28"/>
        </w:rPr>
        <w:t xml:space="preserve">. </w:t>
      </w:r>
      <w:r w:rsidR="00D52542">
        <w:rPr>
          <w:sz w:val="28"/>
          <w:szCs w:val="28"/>
        </w:rPr>
        <w:t xml:space="preserve">I will first </w:t>
      </w:r>
      <w:r w:rsidR="00EC2E29">
        <w:rPr>
          <w:sz w:val="28"/>
          <w:szCs w:val="28"/>
        </w:rPr>
        <w:t>give</w:t>
      </w:r>
      <w:r w:rsidR="00D52542">
        <w:rPr>
          <w:sz w:val="28"/>
          <w:szCs w:val="28"/>
        </w:rPr>
        <w:t xml:space="preserve"> some general information </w:t>
      </w:r>
      <w:r w:rsidR="00C21EAD">
        <w:rPr>
          <w:sz w:val="28"/>
          <w:szCs w:val="28"/>
        </w:rPr>
        <w:t>about</w:t>
      </w:r>
      <w:r w:rsidR="00FA29B8" w:rsidRPr="00FA29B8">
        <w:rPr>
          <w:sz w:val="28"/>
          <w:szCs w:val="28"/>
        </w:rPr>
        <w:t xml:space="preserve"> both theories</w:t>
      </w:r>
      <w:r w:rsidR="00FA29B8">
        <w:rPr>
          <w:sz w:val="28"/>
          <w:szCs w:val="28"/>
        </w:rPr>
        <w:t xml:space="preserve"> and</w:t>
      </w:r>
      <w:r w:rsidR="00D52542">
        <w:rPr>
          <w:sz w:val="28"/>
          <w:szCs w:val="28"/>
        </w:rPr>
        <w:t xml:space="preserve"> then I will explain and provide </w:t>
      </w:r>
      <w:r w:rsidR="00467BED">
        <w:rPr>
          <w:sz w:val="28"/>
          <w:szCs w:val="28"/>
        </w:rPr>
        <w:t>example</w:t>
      </w:r>
      <w:r w:rsidR="000044B4">
        <w:rPr>
          <w:sz w:val="28"/>
          <w:szCs w:val="28"/>
        </w:rPr>
        <w:t>s</w:t>
      </w:r>
      <w:r w:rsidR="00D52542">
        <w:rPr>
          <w:sz w:val="28"/>
          <w:szCs w:val="28"/>
        </w:rPr>
        <w:t xml:space="preserve"> for each</w:t>
      </w:r>
      <w:r w:rsidR="00643C8D">
        <w:rPr>
          <w:sz w:val="28"/>
          <w:szCs w:val="28"/>
        </w:rPr>
        <w:t xml:space="preserve">, </w:t>
      </w:r>
      <w:r w:rsidR="00D52542">
        <w:rPr>
          <w:sz w:val="28"/>
          <w:szCs w:val="28"/>
        </w:rPr>
        <w:t>using myself as a subject.</w:t>
      </w:r>
    </w:p>
    <w:p w14:paraId="39E550C4" w14:textId="10143BD5" w:rsidR="007D2CE2" w:rsidRDefault="007D2CE2" w:rsidP="007D2CE2">
      <w:pPr>
        <w:pStyle w:val="Heading1"/>
      </w:pPr>
      <w:bookmarkStart w:id="1" w:name="_Toc149855279"/>
      <w:r>
        <w:t>Introduction</w:t>
      </w:r>
      <w:bookmarkEnd w:id="1"/>
    </w:p>
    <w:p w14:paraId="7B83667B" w14:textId="3F888E20" w:rsidR="007D2CE2" w:rsidRPr="00D84E06" w:rsidRDefault="00074424" w:rsidP="007D2CE2">
      <w:pPr>
        <w:rPr>
          <w:sz w:val="28"/>
          <w:szCs w:val="28"/>
        </w:rPr>
      </w:pPr>
      <w:r w:rsidRPr="00074424">
        <w:rPr>
          <w:sz w:val="28"/>
          <w:szCs w:val="28"/>
        </w:rPr>
        <w:t>In th</w:t>
      </w:r>
      <w:r>
        <w:rPr>
          <w:sz w:val="28"/>
          <w:szCs w:val="28"/>
        </w:rPr>
        <w:t>is report</w:t>
      </w:r>
      <w:r w:rsidR="00EE72A8">
        <w:rPr>
          <w:sz w:val="28"/>
          <w:szCs w:val="28"/>
        </w:rPr>
        <w:t>,</w:t>
      </w:r>
      <w:r>
        <w:rPr>
          <w:sz w:val="28"/>
          <w:szCs w:val="28"/>
        </w:rPr>
        <w:t xml:space="preserve"> I am going to explore the </w:t>
      </w:r>
      <w:r w:rsidR="00C47715">
        <w:rPr>
          <w:sz w:val="28"/>
          <w:szCs w:val="28"/>
        </w:rPr>
        <w:t xml:space="preserve">two theories </w:t>
      </w:r>
      <w:r>
        <w:rPr>
          <w:sz w:val="28"/>
          <w:szCs w:val="28"/>
        </w:rPr>
        <w:t xml:space="preserve">whilst also using practical evidence. Both techniques are constructive instruments </w:t>
      </w:r>
      <w:r w:rsidR="002208FB">
        <w:rPr>
          <w:sz w:val="28"/>
          <w:szCs w:val="28"/>
        </w:rPr>
        <w:t xml:space="preserve">that have great efficacy </w:t>
      </w:r>
      <w:r w:rsidR="00A51DD2">
        <w:rPr>
          <w:sz w:val="28"/>
          <w:szCs w:val="28"/>
        </w:rPr>
        <w:t>in</w:t>
      </w:r>
      <w:r w:rsidR="002208FB">
        <w:rPr>
          <w:sz w:val="28"/>
          <w:szCs w:val="28"/>
        </w:rPr>
        <w:t xml:space="preserve"> </w:t>
      </w:r>
      <w:r w:rsidR="00874A18">
        <w:rPr>
          <w:sz w:val="28"/>
          <w:szCs w:val="28"/>
        </w:rPr>
        <w:t xml:space="preserve">finding </w:t>
      </w:r>
      <w:r w:rsidR="00ED2F8F">
        <w:rPr>
          <w:sz w:val="28"/>
          <w:szCs w:val="28"/>
        </w:rPr>
        <w:t xml:space="preserve">effective strategies in businesses and </w:t>
      </w:r>
      <w:r w:rsidR="007465D3">
        <w:rPr>
          <w:sz w:val="28"/>
          <w:szCs w:val="28"/>
        </w:rPr>
        <w:t xml:space="preserve">professional </w:t>
      </w:r>
      <w:r w:rsidR="00A51DD2">
        <w:rPr>
          <w:sz w:val="28"/>
          <w:szCs w:val="28"/>
        </w:rPr>
        <w:t>organizations</w:t>
      </w:r>
      <w:r w:rsidR="007465D3">
        <w:rPr>
          <w:sz w:val="28"/>
          <w:szCs w:val="28"/>
        </w:rPr>
        <w:t>.</w:t>
      </w:r>
    </w:p>
    <w:p w14:paraId="563815E9" w14:textId="7C3F141E" w:rsidR="002208FB" w:rsidRDefault="002208FB" w:rsidP="007D2CE2">
      <w:pPr>
        <w:rPr>
          <w:rStyle w:val="BookTitle"/>
        </w:rPr>
      </w:pPr>
      <w:r>
        <w:rPr>
          <w:sz w:val="28"/>
          <w:szCs w:val="28"/>
        </w:rPr>
        <w:t>Kolb’s theory suggests that the best way to learn is through experience</w:t>
      </w:r>
      <w:r w:rsidR="005B3A09">
        <w:rPr>
          <w:sz w:val="28"/>
          <w:szCs w:val="28"/>
        </w:rPr>
        <w:t>, stating that</w:t>
      </w:r>
      <w:r w:rsidR="0099040F">
        <w:rPr>
          <w:sz w:val="28"/>
          <w:szCs w:val="28"/>
        </w:rPr>
        <w:t>:</w:t>
      </w:r>
      <w:r w:rsidR="005B3A09">
        <w:rPr>
          <w:sz w:val="28"/>
          <w:szCs w:val="28"/>
        </w:rPr>
        <w:t xml:space="preserve"> “</w:t>
      </w:r>
      <w:r w:rsidR="005B3A09" w:rsidRPr="005B3A09">
        <w:rPr>
          <w:sz w:val="28"/>
          <w:szCs w:val="28"/>
        </w:rPr>
        <w:t xml:space="preserve">Learning is the process whereby knowledge is created through the transformation of experience” (Kolb, 1984, p. </w:t>
      </w:r>
      <w:r w:rsidR="00AE1654">
        <w:rPr>
          <w:sz w:val="28"/>
          <w:szCs w:val="28"/>
        </w:rPr>
        <w:t>41</w:t>
      </w:r>
      <w:r w:rsidR="00C47715">
        <w:rPr>
          <w:sz w:val="28"/>
          <w:szCs w:val="28"/>
        </w:rPr>
        <w:t xml:space="preserve"> as cited i</w:t>
      </w:r>
      <w:r w:rsidR="00AF3C30">
        <w:rPr>
          <w:sz w:val="28"/>
          <w:szCs w:val="28"/>
        </w:rPr>
        <w:t>n</w:t>
      </w:r>
      <w:r w:rsidR="00AF3C30" w:rsidRPr="00AF3C30">
        <w:t xml:space="preserve"> </w:t>
      </w:r>
      <w:r w:rsidR="00AF3C30" w:rsidRPr="00AF3C30">
        <w:rPr>
          <w:sz w:val="28"/>
          <w:szCs w:val="28"/>
        </w:rPr>
        <w:t>Kolb, A.I. and Kolb D.A.</w:t>
      </w:r>
      <w:r w:rsidR="00866814">
        <w:rPr>
          <w:sz w:val="28"/>
          <w:szCs w:val="28"/>
        </w:rPr>
        <w:t xml:space="preserve"> </w:t>
      </w:r>
      <w:r w:rsidR="0009607E" w:rsidRPr="00AF3C30">
        <w:rPr>
          <w:sz w:val="28"/>
          <w:szCs w:val="28"/>
        </w:rPr>
        <w:t>2011</w:t>
      </w:r>
      <w:r w:rsidR="0009607E">
        <w:rPr>
          <w:sz w:val="28"/>
          <w:szCs w:val="28"/>
        </w:rPr>
        <w:t>)</w:t>
      </w:r>
      <w:r w:rsidR="005B3A09" w:rsidRPr="005B3A09">
        <w:rPr>
          <w:sz w:val="28"/>
          <w:szCs w:val="28"/>
        </w:rPr>
        <w:t>.</w:t>
      </w:r>
      <w:r w:rsidR="005B3A09">
        <w:rPr>
          <w:sz w:val="28"/>
          <w:szCs w:val="28"/>
        </w:rPr>
        <w:t xml:space="preserve">  </w:t>
      </w:r>
    </w:p>
    <w:p w14:paraId="1755853F" w14:textId="4768C87B" w:rsidR="00D221BD" w:rsidRDefault="005B3A09" w:rsidP="007D2CE2">
      <w:pPr>
        <w:rPr>
          <w:sz w:val="28"/>
          <w:szCs w:val="28"/>
        </w:rPr>
      </w:pPr>
      <w:r>
        <w:rPr>
          <w:sz w:val="28"/>
          <w:szCs w:val="28"/>
        </w:rPr>
        <w:t xml:space="preserve">Additionally, SWOT analysis </w:t>
      </w:r>
      <w:r w:rsidR="0095539E">
        <w:rPr>
          <w:sz w:val="28"/>
          <w:szCs w:val="28"/>
        </w:rPr>
        <w:t>t</w:t>
      </w:r>
      <w:r w:rsidR="0095539E" w:rsidRPr="0095539E">
        <w:rPr>
          <w:sz w:val="28"/>
          <w:szCs w:val="28"/>
        </w:rPr>
        <w:t>argets problems that might be experienced by an individual, company</w:t>
      </w:r>
      <w:r w:rsidR="00E73C3E">
        <w:rPr>
          <w:sz w:val="28"/>
          <w:szCs w:val="28"/>
        </w:rPr>
        <w:t>,</w:t>
      </w:r>
      <w:r w:rsidR="0095539E" w:rsidRPr="0095539E">
        <w:rPr>
          <w:sz w:val="28"/>
          <w:szCs w:val="28"/>
        </w:rPr>
        <w:t xml:space="preserve"> or business and helps </w:t>
      </w:r>
      <w:r w:rsidR="001F1A3F">
        <w:rPr>
          <w:sz w:val="28"/>
          <w:szCs w:val="28"/>
        </w:rPr>
        <w:t>find</w:t>
      </w:r>
      <w:r w:rsidR="0095539E" w:rsidRPr="0095539E">
        <w:rPr>
          <w:sz w:val="28"/>
          <w:szCs w:val="28"/>
        </w:rPr>
        <w:t xml:space="preserve"> tactical solutions </w:t>
      </w:r>
      <w:r w:rsidR="006A283E">
        <w:rPr>
          <w:sz w:val="28"/>
          <w:szCs w:val="28"/>
        </w:rPr>
        <w:t xml:space="preserve">for solving and improvement </w:t>
      </w:r>
      <w:r w:rsidR="00BF1888">
        <w:rPr>
          <w:sz w:val="28"/>
          <w:szCs w:val="28"/>
        </w:rPr>
        <w:t>(</w:t>
      </w:r>
      <w:r w:rsidR="00BF1888" w:rsidRPr="00BF1888">
        <w:rPr>
          <w:sz w:val="28"/>
          <w:szCs w:val="28"/>
        </w:rPr>
        <w:t xml:space="preserve">Gürel, </w:t>
      </w:r>
      <w:r w:rsidR="0043313F">
        <w:rPr>
          <w:sz w:val="28"/>
          <w:szCs w:val="28"/>
        </w:rPr>
        <w:t>E.</w:t>
      </w:r>
      <w:r w:rsidR="00BF1888">
        <w:rPr>
          <w:sz w:val="28"/>
          <w:szCs w:val="28"/>
        </w:rPr>
        <w:t xml:space="preserve">, </w:t>
      </w:r>
      <w:r w:rsidR="00BF1888" w:rsidRPr="00BF1888">
        <w:rPr>
          <w:sz w:val="28"/>
          <w:szCs w:val="28"/>
        </w:rPr>
        <w:t>2017)</w:t>
      </w:r>
      <w:r w:rsidR="00BF1888">
        <w:rPr>
          <w:sz w:val="28"/>
          <w:szCs w:val="28"/>
        </w:rPr>
        <w:t>.</w:t>
      </w:r>
    </w:p>
    <w:p w14:paraId="35A702D6" w14:textId="4C84D5AD" w:rsidR="00C43041" w:rsidRDefault="00D221BD" w:rsidP="00C43041">
      <w:pPr>
        <w:pStyle w:val="Heading1"/>
      </w:pPr>
      <w:bookmarkStart w:id="2" w:name="_Toc149855280"/>
      <w:r>
        <w:t>Main Findings</w:t>
      </w:r>
      <w:bookmarkEnd w:id="2"/>
      <w:r>
        <w:t xml:space="preserve"> </w:t>
      </w:r>
    </w:p>
    <w:p w14:paraId="07029360" w14:textId="77777777" w:rsidR="00F15D09" w:rsidRPr="00EC4D56" w:rsidRDefault="00F15D09" w:rsidP="007379B2">
      <w:pPr>
        <w:rPr>
          <w:b/>
          <w:bCs/>
          <w:sz w:val="28"/>
          <w:szCs w:val="28"/>
          <w:u w:val="single"/>
        </w:rPr>
      </w:pPr>
      <w:r w:rsidRPr="00EC4D56">
        <w:rPr>
          <w:b/>
          <w:bCs/>
          <w:sz w:val="28"/>
          <w:szCs w:val="28"/>
          <w:u w:val="single"/>
        </w:rPr>
        <w:t>Kolb’s Reflective Cycle</w:t>
      </w:r>
    </w:p>
    <w:p w14:paraId="676324CD" w14:textId="4267EECE" w:rsidR="00B87063" w:rsidRDefault="00395F1A" w:rsidP="00C36C99">
      <w:pPr>
        <w:rPr>
          <w:sz w:val="28"/>
          <w:szCs w:val="28"/>
        </w:rPr>
      </w:pPr>
      <w:r w:rsidRPr="00395F1A">
        <w:rPr>
          <w:sz w:val="28"/>
          <w:szCs w:val="28"/>
        </w:rPr>
        <w:t xml:space="preserve">Kolb first presented </w:t>
      </w:r>
      <w:r w:rsidR="006D5731">
        <w:rPr>
          <w:sz w:val="28"/>
          <w:szCs w:val="28"/>
        </w:rPr>
        <w:t>t</w:t>
      </w:r>
      <w:r w:rsidRPr="00395F1A">
        <w:rPr>
          <w:sz w:val="28"/>
          <w:szCs w:val="28"/>
        </w:rPr>
        <w:t>his concept in his book “Experiential Learning: Experience as the Source of Learning and Development” in 1948</w:t>
      </w:r>
      <w:r w:rsidR="000021B5">
        <w:rPr>
          <w:sz w:val="28"/>
          <w:szCs w:val="28"/>
        </w:rPr>
        <w:t>,</w:t>
      </w:r>
      <w:r w:rsidR="00A578D4">
        <w:rPr>
          <w:sz w:val="28"/>
          <w:szCs w:val="28"/>
        </w:rPr>
        <w:t xml:space="preserve"> being inspired by</w:t>
      </w:r>
      <w:r w:rsidR="00127BA2">
        <w:rPr>
          <w:sz w:val="28"/>
          <w:szCs w:val="28"/>
        </w:rPr>
        <w:t xml:space="preserve"> </w:t>
      </w:r>
      <w:r w:rsidR="00BE3BB6">
        <w:rPr>
          <w:sz w:val="28"/>
          <w:szCs w:val="28"/>
        </w:rPr>
        <w:t>intellectuals like Piaget and Jung</w:t>
      </w:r>
      <w:r w:rsidR="00B63104" w:rsidRPr="00B63104">
        <w:t xml:space="preserve"> </w:t>
      </w:r>
      <w:r w:rsidR="00B13660">
        <w:t>(</w:t>
      </w:r>
      <w:r w:rsidR="00B63104" w:rsidRPr="00B63104">
        <w:rPr>
          <w:sz w:val="28"/>
          <w:szCs w:val="28"/>
        </w:rPr>
        <w:t>Kolb, D.</w:t>
      </w:r>
      <w:r w:rsidR="00B13660">
        <w:rPr>
          <w:sz w:val="28"/>
          <w:szCs w:val="28"/>
        </w:rPr>
        <w:t>,</w:t>
      </w:r>
      <w:r w:rsidR="00B63104" w:rsidRPr="00B63104">
        <w:rPr>
          <w:sz w:val="28"/>
          <w:szCs w:val="28"/>
        </w:rPr>
        <w:t>2015</w:t>
      </w:r>
      <w:r w:rsidR="00B13660" w:rsidRPr="00B63104">
        <w:rPr>
          <w:sz w:val="28"/>
          <w:szCs w:val="28"/>
        </w:rPr>
        <w:t>).</w:t>
      </w:r>
      <w:r w:rsidRPr="00395F1A">
        <w:rPr>
          <w:sz w:val="28"/>
          <w:szCs w:val="28"/>
        </w:rPr>
        <w:t xml:space="preserve"> His work remains relevant to this day, as </w:t>
      </w:r>
      <w:r w:rsidR="00821E7B" w:rsidRPr="00395F1A">
        <w:rPr>
          <w:sz w:val="28"/>
          <w:szCs w:val="28"/>
        </w:rPr>
        <w:t>a model</w:t>
      </w:r>
      <w:r w:rsidRPr="00395F1A">
        <w:rPr>
          <w:sz w:val="28"/>
          <w:szCs w:val="28"/>
        </w:rPr>
        <w:t xml:space="preserve"> </w:t>
      </w:r>
      <w:r w:rsidR="002C7EA6">
        <w:rPr>
          <w:sz w:val="28"/>
          <w:szCs w:val="28"/>
        </w:rPr>
        <w:t>used</w:t>
      </w:r>
      <w:r w:rsidRPr="00395F1A">
        <w:rPr>
          <w:sz w:val="28"/>
          <w:szCs w:val="28"/>
        </w:rPr>
        <w:t xml:space="preserve"> </w:t>
      </w:r>
      <w:r w:rsidR="000D3185">
        <w:rPr>
          <w:sz w:val="28"/>
          <w:szCs w:val="28"/>
        </w:rPr>
        <w:t xml:space="preserve">successfully </w:t>
      </w:r>
      <w:r w:rsidRPr="00395F1A">
        <w:rPr>
          <w:sz w:val="28"/>
          <w:szCs w:val="28"/>
        </w:rPr>
        <w:t xml:space="preserve">by professionals and business students (Dennison, 2010). Kolb’s concept is based on the idea that </w:t>
      </w:r>
      <w:r w:rsidR="00B02C8D">
        <w:rPr>
          <w:sz w:val="28"/>
          <w:szCs w:val="28"/>
        </w:rPr>
        <w:t xml:space="preserve">experience is necessary </w:t>
      </w:r>
      <w:r w:rsidR="00A137C0">
        <w:rPr>
          <w:sz w:val="28"/>
          <w:szCs w:val="28"/>
        </w:rPr>
        <w:t>for</w:t>
      </w:r>
      <w:r w:rsidR="00B02C8D">
        <w:rPr>
          <w:sz w:val="28"/>
          <w:szCs w:val="28"/>
        </w:rPr>
        <w:t xml:space="preserve"> the process of learning</w:t>
      </w:r>
      <w:r w:rsidRPr="00395F1A">
        <w:rPr>
          <w:sz w:val="28"/>
          <w:szCs w:val="28"/>
        </w:rPr>
        <w:t xml:space="preserve">, and </w:t>
      </w:r>
      <w:r w:rsidR="00A40B8E">
        <w:rPr>
          <w:sz w:val="28"/>
          <w:szCs w:val="28"/>
        </w:rPr>
        <w:t>four phases form</w:t>
      </w:r>
      <w:r w:rsidRPr="00395F1A">
        <w:rPr>
          <w:sz w:val="28"/>
          <w:szCs w:val="28"/>
        </w:rPr>
        <w:t xml:space="preserve"> the reflective cycle:</w:t>
      </w:r>
      <w:r w:rsidR="009402BE">
        <w:rPr>
          <w:sz w:val="28"/>
          <w:szCs w:val="28"/>
        </w:rPr>
        <w:t xml:space="preserve"> Concrete experience, </w:t>
      </w:r>
      <w:r w:rsidR="00EA00F7">
        <w:rPr>
          <w:sz w:val="28"/>
          <w:szCs w:val="28"/>
        </w:rPr>
        <w:t xml:space="preserve">Reflective observation, Abstract </w:t>
      </w:r>
      <w:r w:rsidR="00866814">
        <w:rPr>
          <w:sz w:val="28"/>
          <w:szCs w:val="28"/>
        </w:rPr>
        <w:t>conceptualisation,</w:t>
      </w:r>
      <w:r w:rsidR="0094176F">
        <w:rPr>
          <w:sz w:val="28"/>
          <w:szCs w:val="28"/>
        </w:rPr>
        <w:t xml:space="preserve"> and Active experimentation.</w:t>
      </w:r>
      <w:r w:rsidR="00B8504C">
        <w:rPr>
          <w:sz w:val="28"/>
          <w:szCs w:val="28"/>
        </w:rPr>
        <w:t xml:space="preserve"> </w:t>
      </w:r>
      <w:r w:rsidRPr="00395F1A">
        <w:rPr>
          <w:sz w:val="28"/>
          <w:szCs w:val="28"/>
        </w:rPr>
        <w:t xml:space="preserve">All four stages need to be </w:t>
      </w:r>
      <w:r w:rsidR="00152A52">
        <w:rPr>
          <w:sz w:val="28"/>
          <w:szCs w:val="28"/>
        </w:rPr>
        <w:t>completed</w:t>
      </w:r>
      <w:r w:rsidRPr="00395F1A">
        <w:rPr>
          <w:sz w:val="28"/>
          <w:szCs w:val="28"/>
        </w:rPr>
        <w:t xml:space="preserve"> to make the process of learning more </w:t>
      </w:r>
      <w:r w:rsidR="00F05390">
        <w:rPr>
          <w:sz w:val="28"/>
          <w:szCs w:val="28"/>
        </w:rPr>
        <w:t>efficacious</w:t>
      </w:r>
      <w:r w:rsidR="00152A52">
        <w:rPr>
          <w:sz w:val="28"/>
          <w:szCs w:val="28"/>
        </w:rPr>
        <w:t xml:space="preserve"> (</w:t>
      </w:r>
      <w:r w:rsidRPr="00395F1A">
        <w:rPr>
          <w:sz w:val="28"/>
          <w:szCs w:val="28"/>
        </w:rPr>
        <w:t>Kolb, 1981 as cited in Young, M. R.,2018)</w:t>
      </w:r>
      <w:r w:rsidR="003361B7">
        <w:rPr>
          <w:sz w:val="28"/>
          <w:szCs w:val="28"/>
        </w:rPr>
        <w:t xml:space="preserve"> </w:t>
      </w:r>
      <w:r w:rsidR="00152A52">
        <w:rPr>
          <w:sz w:val="28"/>
          <w:szCs w:val="28"/>
        </w:rPr>
        <w:t>a</w:t>
      </w:r>
      <w:r w:rsidRPr="00395F1A">
        <w:rPr>
          <w:sz w:val="28"/>
          <w:szCs w:val="28"/>
        </w:rPr>
        <w:t xml:space="preserve">nd to </w:t>
      </w:r>
      <w:r w:rsidR="00B8504C">
        <w:rPr>
          <w:sz w:val="28"/>
          <w:szCs w:val="28"/>
        </w:rPr>
        <w:t>convert</w:t>
      </w:r>
      <w:r w:rsidRPr="00395F1A">
        <w:rPr>
          <w:sz w:val="28"/>
          <w:szCs w:val="28"/>
        </w:rPr>
        <w:t xml:space="preserve"> experience into knowledge.</w:t>
      </w:r>
    </w:p>
    <w:p w14:paraId="26D82624" w14:textId="351E5301" w:rsidR="001D28F4" w:rsidRPr="007A3027" w:rsidRDefault="003A4228" w:rsidP="00C36C99">
      <w:pPr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  <w:r w:rsidR="001D28F4">
        <w:rPr>
          <w:color w:val="000000" w:themeColor="text1"/>
          <w:sz w:val="28"/>
          <w:szCs w:val="28"/>
        </w:rPr>
        <w:t xml:space="preserve">I will present a diagram of Kolb’s Reflective Cycle </w:t>
      </w:r>
      <w:r w:rsidR="007A3027">
        <w:rPr>
          <w:color w:val="000000" w:themeColor="text1"/>
          <w:sz w:val="28"/>
          <w:szCs w:val="28"/>
        </w:rPr>
        <w:t xml:space="preserve">below, </w:t>
      </w:r>
      <w:r w:rsidR="00FF2E7F">
        <w:rPr>
          <w:color w:val="000000" w:themeColor="text1"/>
          <w:sz w:val="28"/>
          <w:szCs w:val="28"/>
        </w:rPr>
        <w:t>to</w:t>
      </w:r>
      <w:r w:rsidR="001D28F4">
        <w:rPr>
          <w:color w:val="000000" w:themeColor="text1"/>
          <w:sz w:val="28"/>
          <w:szCs w:val="28"/>
        </w:rPr>
        <w:t xml:space="preserve"> give a visual representation of his concept</w:t>
      </w:r>
      <w:r>
        <w:rPr>
          <w:color w:val="000000" w:themeColor="text1"/>
          <w:sz w:val="28"/>
          <w:szCs w:val="28"/>
        </w:rPr>
        <w:t xml:space="preserve"> and</w:t>
      </w:r>
      <w:r w:rsidR="007A3027">
        <w:rPr>
          <w:color w:val="000000" w:themeColor="text1"/>
          <w:sz w:val="28"/>
          <w:szCs w:val="28"/>
        </w:rPr>
        <w:t xml:space="preserve"> I will</w:t>
      </w:r>
      <w:r>
        <w:rPr>
          <w:color w:val="000000" w:themeColor="text1"/>
          <w:sz w:val="28"/>
          <w:szCs w:val="28"/>
        </w:rPr>
        <w:t xml:space="preserve"> use my own experience as an example of how it </w:t>
      </w:r>
      <w:r w:rsidR="004665FB">
        <w:rPr>
          <w:color w:val="000000" w:themeColor="text1"/>
          <w:sz w:val="28"/>
          <w:szCs w:val="28"/>
        </w:rPr>
        <w:t>improv</w:t>
      </w:r>
      <w:r w:rsidR="00987E6F">
        <w:rPr>
          <w:color w:val="000000" w:themeColor="text1"/>
          <w:sz w:val="28"/>
          <w:szCs w:val="28"/>
        </w:rPr>
        <w:t xml:space="preserve">ed </w:t>
      </w:r>
      <w:r w:rsidR="00ED23B0">
        <w:rPr>
          <w:color w:val="000000" w:themeColor="text1"/>
          <w:sz w:val="28"/>
          <w:szCs w:val="28"/>
        </w:rPr>
        <w:t>my work</w:t>
      </w:r>
      <w:r w:rsidR="00CA01EA">
        <w:rPr>
          <w:color w:val="000000" w:themeColor="text1"/>
          <w:sz w:val="28"/>
          <w:szCs w:val="28"/>
        </w:rPr>
        <w:t>.</w:t>
      </w:r>
    </w:p>
    <w:p w14:paraId="610BD0B8" w14:textId="77777777" w:rsidR="001D28F4" w:rsidRDefault="001D28F4" w:rsidP="00C36C99">
      <w:pPr>
        <w:rPr>
          <w:color w:val="000000" w:themeColor="text1"/>
          <w:sz w:val="28"/>
          <w:szCs w:val="28"/>
        </w:rPr>
      </w:pPr>
    </w:p>
    <w:p w14:paraId="45149271" w14:textId="77777777" w:rsidR="00B625D6" w:rsidRDefault="00B625D6" w:rsidP="00C36C99">
      <w:pPr>
        <w:rPr>
          <w:color w:val="000000" w:themeColor="text1"/>
          <w:sz w:val="28"/>
          <w:szCs w:val="28"/>
        </w:rPr>
      </w:pPr>
    </w:p>
    <w:p w14:paraId="64C7F8B8" w14:textId="6EBDAFDB" w:rsidR="00B625D6" w:rsidRDefault="00B625D6" w:rsidP="00C36C99">
      <w:pPr>
        <w:rPr>
          <w:color w:val="000000" w:themeColor="text1"/>
          <w:sz w:val="28"/>
          <w:szCs w:val="28"/>
        </w:rPr>
      </w:pPr>
    </w:p>
    <w:p w14:paraId="513BDC0A" w14:textId="77777777" w:rsidR="00CA01EA" w:rsidRDefault="00345FE9" w:rsidP="00C36C99">
      <w:pPr>
        <w:rPr>
          <w:b/>
          <w:bCs/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 wp14:anchorId="3C0059B2" wp14:editId="4CE68443">
            <wp:extent cx="5731510" cy="5129530"/>
            <wp:effectExtent l="0" t="0" r="2540" b="0"/>
            <wp:docPr id="1184995448" name="Picture 1" descr="A diagram of different types of objec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4995448" name="Picture 1" descr="A diagram of different types of objects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29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275FE7" w14:textId="77777777" w:rsidR="00CA01EA" w:rsidRDefault="00CA01EA" w:rsidP="00C36C99">
      <w:pPr>
        <w:rPr>
          <w:b/>
          <w:bCs/>
          <w:color w:val="000000" w:themeColor="text1"/>
          <w:sz w:val="28"/>
          <w:szCs w:val="28"/>
        </w:rPr>
      </w:pPr>
    </w:p>
    <w:p w14:paraId="19BEFEB2" w14:textId="354F47AD" w:rsidR="00B87063" w:rsidRDefault="00FF2E7F" w:rsidP="00C36C99">
      <w:pPr>
        <w:rPr>
          <w:color w:val="000000" w:themeColor="text1"/>
          <w:sz w:val="28"/>
          <w:szCs w:val="28"/>
        </w:rPr>
      </w:pPr>
      <w:r w:rsidRPr="009557A4">
        <w:rPr>
          <w:color w:val="000000" w:themeColor="text1"/>
          <w:sz w:val="28"/>
          <w:szCs w:val="28"/>
          <w:u w:val="single"/>
        </w:rPr>
        <w:t xml:space="preserve">The </w:t>
      </w:r>
      <w:r w:rsidR="00141A00" w:rsidRPr="009557A4">
        <w:rPr>
          <w:color w:val="000000" w:themeColor="text1"/>
          <w:sz w:val="28"/>
          <w:szCs w:val="28"/>
          <w:u w:val="single"/>
        </w:rPr>
        <w:t>C</w:t>
      </w:r>
      <w:r w:rsidRPr="009557A4">
        <w:rPr>
          <w:color w:val="000000" w:themeColor="text1"/>
          <w:sz w:val="28"/>
          <w:szCs w:val="28"/>
          <w:u w:val="single"/>
        </w:rPr>
        <w:t xml:space="preserve">oncrete </w:t>
      </w:r>
      <w:r w:rsidR="00141A00" w:rsidRPr="009557A4">
        <w:rPr>
          <w:color w:val="000000" w:themeColor="text1"/>
          <w:sz w:val="28"/>
          <w:szCs w:val="28"/>
          <w:u w:val="single"/>
        </w:rPr>
        <w:t>E</w:t>
      </w:r>
      <w:r w:rsidRPr="009557A4">
        <w:rPr>
          <w:color w:val="000000" w:themeColor="text1"/>
          <w:sz w:val="28"/>
          <w:szCs w:val="28"/>
          <w:u w:val="single"/>
        </w:rPr>
        <w:t>xperience</w:t>
      </w:r>
      <w:r>
        <w:rPr>
          <w:color w:val="000000" w:themeColor="text1"/>
          <w:sz w:val="28"/>
          <w:szCs w:val="28"/>
        </w:rPr>
        <w:t xml:space="preserve">: I had </w:t>
      </w:r>
      <w:r w:rsidR="00FA6F27">
        <w:rPr>
          <w:color w:val="000000" w:themeColor="text1"/>
          <w:sz w:val="28"/>
          <w:szCs w:val="28"/>
        </w:rPr>
        <w:t>to face a</w:t>
      </w:r>
      <w:r w:rsidR="00B07E72">
        <w:rPr>
          <w:color w:val="000000" w:themeColor="text1"/>
          <w:sz w:val="28"/>
          <w:szCs w:val="28"/>
        </w:rPr>
        <w:t>n issue at</w:t>
      </w:r>
      <w:r w:rsidR="00706297">
        <w:rPr>
          <w:color w:val="000000" w:themeColor="text1"/>
          <w:sz w:val="28"/>
          <w:szCs w:val="28"/>
        </w:rPr>
        <w:t xml:space="preserve"> the</w:t>
      </w:r>
      <w:r w:rsidR="00B07E72">
        <w:rPr>
          <w:color w:val="000000" w:themeColor="text1"/>
          <w:sz w:val="28"/>
          <w:szCs w:val="28"/>
        </w:rPr>
        <w:t xml:space="preserve"> </w:t>
      </w:r>
      <w:r w:rsidR="00316A50">
        <w:rPr>
          <w:color w:val="000000" w:themeColor="text1"/>
          <w:sz w:val="28"/>
          <w:szCs w:val="28"/>
        </w:rPr>
        <w:t xml:space="preserve">restaurant </w:t>
      </w:r>
      <w:r w:rsidR="00A40B8E">
        <w:rPr>
          <w:color w:val="000000" w:themeColor="text1"/>
          <w:sz w:val="28"/>
          <w:szCs w:val="28"/>
        </w:rPr>
        <w:t xml:space="preserve">where </w:t>
      </w:r>
      <w:r w:rsidR="004F3950">
        <w:rPr>
          <w:color w:val="000000" w:themeColor="text1"/>
          <w:sz w:val="28"/>
          <w:szCs w:val="28"/>
        </w:rPr>
        <w:t xml:space="preserve">I work. </w:t>
      </w:r>
      <w:r w:rsidR="00143930">
        <w:rPr>
          <w:color w:val="000000" w:themeColor="text1"/>
          <w:sz w:val="28"/>
          <w:szCs w:val="28"/>
        </w:rPr>
        <w:t>The</w:t>
      </w:r>
      <w:r w:rsidR="00FA72A0">
        <w:rPr>
          <w:color w:val="000000" w:themeColor="text1"/>
          <w:sz w:val="28"/>
          <w:szCs w:val="28"/>
        </w:rPr>
        <w:t xml:space="preserve"> </w:t>
      </w:r>
      <w:r w:rsidR="00397AEC">
        <w:rPr>
          <w:color w:val="000000" w:themeColor="text1"/>
          <w:sz w:val="28"/>
          <w:szCs w:val="28"/>
        </w:rPr>
        <w:t>menu had been changed</w:t>
      </w:r>
      <w:r w:rsidR="00F87CB3">
        <w:rPr>
          <w:color w:val="000000" w:themeColor="text1"/>
          <w:sz w:val="28"/>
          <w:szCs w:val="28"/>
        </w:rPr>
        <w:t xml:space="preserve"> </w:t>
      </w:r>
      <w:r w:rsidR="00CC46EB">
        <w:rPr>
          <w:color w:val="000000" w:themeColor="text1"/>
          <w:sz w:val="28"/>
          <w:szCs w:val="28"/>
        </w:rPr>
        <w:t>and I was</w:t>
      </w:r>
      <w:r w:rsidR="00445F41">
        <w:rPr>
          <w:color w:val="000000" w:themeColor="text1"/>
          <w:sz w:val="28"/>
          <w:szCs w:val="28"/>
        </w:rPr>
        <w:t xml:space="preserve"> not </w:t>
      </w:r>
      <w:r w:rsidR="00434BD4">
        <w:rPr>
          <w:color w:val="000000" w:themeColor="text1"/>
          <w:sz w:val="28"/>
          <w:szCs w:val="28"/>
        </w:rPr>
        <w:t xml:space="preserve">familiarised with the new dishes and </w:t>
      </w:r>
      <w:r w:rsidR="00B02EC6">
        <w:rPr>
          <w:color w:val="000000" w:themeColor="text1"/>
          <w:sz w:val="28"/>
          <w:szCs w:val="28"/>
        </w:rPr>
        <w:t>replacements</w:t>
      </w:r>
      <w:r w:rsidR="00434BD4">
        <w:rPr>
          <w:color w:val="000000" w:themeColor="text1"/>
          <w:sz w:val="28"/>
          <w:szCs w:val="28"/>
        </w:rPr>
        <w:t xml:space="preserve">. </w:t>
      </w:r>
      <w:r w:rsidR="00FB6118">
        <w:rPr>
          <w:color w:val="000000" w:themeColor="text1"/>
          <w:sz w:val="28"/>
          <w:szCs w:val="28"/>
        </w:rPr>
        <w:t>Upon inspecting the menu, one of the customers a</w:t>
      </w:r>
      <w:r w:rsidR="00E041DB">
        <w:rPr>
          <w:color w:val="000000" w:themeColor="text1"/>
          <w:sz w:val="28"/>
          <w:szCs w:val="28"/>
        </w:rPr>
        <w:t xml:space="preserve">sked me </w:t>
      </w:r>
      <w:r w:rsidR="00AD6589">
        <w:rPr>
          <w:color w:val="000000" w:themeColor="text1"/>
          <w:sz w:val="28"/>
          <w:szCs w:val="28"/>
        </w:rPr>
        <w:t>w</w:t>
      </w:r>
      <w:r w:rsidR="00AD6589" w:rsidRPr="00AD6589">
        <w:rPr>
          <w:color w:val="000000" w:themeColor="text1"/>
          <w:sz w:val="28"/>
          <w:szCs w:val="28"/>
        </w:rPr>
        <w:t xml:space="preserve">hat one of the new dishes </w:t>
      </w:r>
      <w:r w:rsidR="00C97C9B">
        <w:rPr>
          <w:color w:val="000000" w:themeColor="text1"/>
          <w:sz w:val="28"/>
          <w:szCs w:val="28"/>
        </w:rPr>
        <w:t>contain</w:t>
      </w:r>
      <w:r w:rsidR="00EB6987">
        <w:rPr>
          <w:color w:val="000000" w:themeColor="text1"/>
          <w:sz w:val="28"/>
          <w:szCs w:val="28"/>
        </w:rPr>
        <w:t>ed</w:t>
      </w:r>
      <w:r w:rsidR="00C97C9B">
        <w:rPr>
          <w:color w:val="000000" w:themeColor="text1"/>
          <w:sz w:val="28"/>
          <w:szCs w:val="28"/>
        </w:rPr>
        <w:t xml:space="preserve"> and if there </w:t>
      </w:r>
      <w:r w:rsidR="00A51DD2">
        <w:rPr>
          <w:color w:val="000000" w:themeColor="text1"/>
          <w:sz w:val="28"/>
          <w:szCs w:val="28"/>
        </w:rPr>
        <w:t>was</w:t>
      </w:r>
      <w:r w:rsidR="00C97C9B">
        <w:rPr>
          <w:color w:val="000000" w:themeColor="text1"/>
          <w:sz w:val="28"/>
          <w:szCs w:val="28"/>
        </w:rPr>
        <w:t xml:space="preserve"> any vegan option for it. </w:t>
      </w:r>
      <w:r w:rsidR="00371E6A">
        <w:rPr>
          <w:color w:val="000000" w:themeColor="text1"/>
          <w:sz w:val="28"/>
          <w:szCs w:val="28"/>
        </w:rPr>
        <w:t xml:space="preserve">I did not know what to tell him </w:t>
      </w:r>
      <w:r w:rsidR="00D53F74">
        <w:rPr>
          <w:color w:val="000000" w:themeColor="text1"/>
          <w:sz w:val="28"/>
          <w:szCs w:val="28"/>
        </w:rPr>
        <w:t xml:space="preserve">and had to take some time to </w:t>
      </w:r>
      <w:r w:rsidR="00CF4066">
        <w:rPr>
          <w:color w:val="000000" w:themeColor="text1"/>
          <w:sz w:val="28"/>
          <w:szCs w:val="28"/>
        </w:rPr>
        <w:t xml:space="preserve">ask </w:t>
      </w:r>
      <w:r w:rsidR="006E2020">
        <w:rPr>
          <w:color w:val="000000" w:themeColor="text1"/>
          <w:sz w:val="28"/>
          <w:szCs w:val="28"/>
        </w:rPr>
        <w:t xml:space="preserve">and get back to the table with the information </w:t>
      </w:r>
      <w:r w:rsidR="00F844C0">
        <w:rPr>
          <w:color w:val="000000" w:themeColor="text1"/>
          <w:sz w:val="28"/>
          <w:szCs w:val="28"/>
        </w:rPr>
        <w:t>he was expecting.</w:t>
      </w:r>
    </w:p>
    <w:p w14:paraId="53855318" w14:textId="47E4910B" w:rsidR="00633022" w:rsidRDefault="002D6A33" w:rsidP="00C36C99">
      <w:pPr>
        <w:rPr>
          <w:color w:val="000000" w:themeColor="text1"/>
          <w:sz w:val="28"/>
          <w:szCs w:val="28"/>
        </w:rPr>
      </w:pPr>
      <w:r w:rsidRPr="00303E0E">
        <w:rPr>
          <w:color w:val="000000" w:themeColor="text1"/>
          <w:sz w:val="28"/>
          <w:szCs w:val="28"/>
          <w:u w:val="single"/>
        </w:rPr>
        <w:t xml:space="preserve">Reflective </w:t>
      </w:r>
      <w:r w:rsidR="00141A00" w:rsidRPr="00303E0E">
        <w:rPr>
          <w:color w:val="000000" w:themeColor="text1"/>
          <w:sz w:val="28"/>
          <w:szCs w:val="28"/>
          <w:u w:val="single"/>
        </w:rPr>
        <w:t>O</w:t>
      </w:r>
      <w:r w:rsidRPr="00303E0E">
        <w:rPr>
          <w:color w:val="000000" w:themeColor="text1"/>
          <w:sz w:val="28"/>
          <w:szCs w:val="28"/>
          <w:u w:val="single"/>
        </w:rPr>
        <w:t>bservation</w:t>
      </w:r>
      <w:r w:rsidRPr="00483511">
        <w:rPr>
          <w:b/>
          <w:bCs/>
          <w:color w:val="000000" w:themeColor="text1"/>
          <w:sz w:val="28"/>
          <w:szCs w:val="28"/>
        </w:rPr>
        <w:t>:</w:t>
      </w:r>
      <w:r w:rsidR="00FA13D0">
        <w:rPr>
          <w:color w:val="000000" w:themeColor="text1"/>
          <w:sz w:val="28"/>
          <w:szCs w:val="28"/>
        </w:rPr>
        <w:t xml:space="preserve"> </w:t>
      </w:r>
      <w:r w:rsidR="00384C64">
        <w:rPr>
          <w:color w:val="000000" w:themeColor="text1"/>
          <w:sz w:val="28"/>
          <w:szCs w:val="28"/>
        </w:rPr>
        <w:t>After this incident</w:t>
      </w:r>
      <w:r w:rsidR="000771D7">
        <w:rPr>
          <w:color w:val="000000" w:themeColor="text1"/>
          <w:sz w:val="28"/>
          <w:szCs w:val="28"/>
        </w:rPr>
        <w:t>,</w:t>
      </w:r>
      <w:r w:rsidR="00384C64">
        <w:rPr>
          <w:color w:val="000000" w:themeColor="text1"/>
          <w:sz w:val="28"/>
          <w:szCs w:val="28"/>
        </w:rPr>
        <w:t xml:space="preserve"> I took a step back and started reflecting on the situation. </w:t>
      </w:r>
      <w:r w:rsidR="00ED6041">
        <w:rPr>
          <w:color w:val="000000" w:themeColor="text1"/>
          <w:sz w:val="28"/>
          <w:szCs w:val="28"/>
        </w:rPr>
        <w:t xml:space="preserve">I became aware of the fact that I might have come across as </w:t>
      </w:r>
      <w:r w:rsidR="006F1D82">
        <w:rPr>
          <w:color w:val="000000" w:themeColor="text1"/>
          <w:sz w:val="28"/>
          <w:szCs w:val="28"/>
        </w:rPr>
        <w:t>inefficient</w:t>
      </w:r>
      <w:r w:rsidR="00910C1A">
        <w:rPr>
          <w:color w:val="000000" w:themeColor="text1"/>
          <w:sz w:val="28"/>
          <w:szCs w:val="28"/>
        </w:rPr>
        <w:t xml:space="preserve"> or</w:t>
      </w:r>
      <w:r w:rsidR="00494822">
        <w:rPr>
          <w:color w:val="000000" w:themeColor="text1"/>
          <w:sz w:val="28"/>
          <w:szCs w:val="28"/>
        </w:rPr>
        <w:t xml:space="preserve"> </w:t>
      </w:r>
      <w:r w:rsidR="00112A6C">
        <w:rPr>
          <w:color w:val="000000" w:themeColor="text1"/>
          <w:sz w:val="28"/>
          <w:szCs w:val="28"/>
        </w:rPr>
        <w:t>unconcer</w:t>
      </w:r>
      <w:r w:rsidR="00494822">
        <w:rPr>
          <w:color w:val="000000" w:themeColor="text1"/>
          <w:sz w:val="28"/>
          <w:szCs w:val="28"/>
        </w:rPr>
        <w:t>ned</w:t>
      </w:r>
      <w:r w:rsidR="00445F41">
        <w:rPr>
          <w:color w:val="000000" w:themeColor="text1"/>
          <w:sz w:val="28"/>
          <w:szCs w:val="28"/>
        </w:rPr>
        <w:t xml:space="preserve"> and that the customer was </w:t>
      </w:r>
      <w:r w:rsidR="00494822">
        <w:rPr>
          <w:color w:val="000000" w:themeColor="text1"/>
          <w:sz w:val="28"/>
          <w:szCs w:val="28"/>
        </w:rPr>
        <w:t>un</w:t>
      </w:r>
      <w:r w:rsidR="00042A63">
        <w:rPr>
          <w:color w:val="000000" w:themeColor="text1"/>
          <w:sz w:val="28"/>
          <w:szCs w:val="28"/>
        </w:rPr>
        <w:t xml:space="preserve">happy </w:t>
      </w:r>
      <w:r w:rsidR="00494822">
        <w:rPr>
          <w:color w:val="000000" w:themeColor="text1"/>
          <w:sz w:val="28"/>
          <w:szCs w:val="28"/>
        </w:rPr>
        <w:t>about</w:t>
      </w:r>
      <w:r w:rsidR="00042A63">
        <w:rPr>
          <w:color w:val="000000" w:themeColor="text1"/>
          <w:sz w:val="28"/>
          <w:szCs w:val="28"/>
        </w:rPr>
        <w:t xml:space="preserve"> the s</w:t>
      </w:r>
      <w:r w:rsidR="00494822">
        <w:rPr>
          <w:color w:val="000000" w:themeColor="text1"/>
          <w:sz w:val="28"/>
          <w:szCs w:val="28"/>
        </w:rPr>
        <w:t>ervice</w:t>
      </w:r>
      <w:r w:rsidR="00FF7CCA">
        <w:rPr>
          <w:color w:val="000000" w:themeColor="text1"/>
          <w:sz w:val="28"/>
          <w:szCs w:val="28"/>
        </w:rPr>
        <w:t xml:space="preserve"> and the fact he had to wait longer</w:t>
      </w:r>
      <w:r w:rsidR="007267D1">
        <w:rPr>
          <w:color w:val="000000" w:themeColor="text1"/>
          <w:sz w:val="28"/>
          <w:szCs w:val="28"/>
        </w:rPr>
        <w:t>.</w:t>
      </w:r>
    </w:p>
    <w:p w14:paraId="7630E02C" w14:textId="5C5B7478" w:rsidR="002D6A33" w:rsidRDefault="005F71AB" w:rsidP="00C36C99">
      <w:pPr>
        <w:rPr>
          <w:color w:val="000000" w:themeColor="text1"/>
          <w:sz w:val="28"/>
          <w:szCs w:val="28"/>
        </w:rPr>
      </w:pPr>
      <w:r w:rsidRPr="00303E0E">
        <w:rPr>
          <w:color w:val="000000" w:themeColor="text1"/>
          <w:sz w:val="28"/>
          <w:szCs w:val="28"/>
          <w:u w:val="single"/>
        </w:rPr>
        <w:lastRenderedPageBreak/>
        <w:t xml:space="preserve">Abstract </w:t>
      </w:r>
      <w:r w:rsidR="00141A00" w:rsidRPr="00303E0E">
        <w:rPr>
          <w:color w:val="000000" w:themeColor="text1"/>
          <w:sz w:val="28"/>
          <w:szCs w:val="28"/>
          <w:u w:val="single"/>
        </w:rPr>
        <w:t>Conceptualization</w:t>
      </w:r>
      <w:r w:rsidR="00141A00" w:rsidRPr="00483511">
        <w:rPr>
          <w:b/>
          <w:bCs/>
          <w:color w:val="000000" w:themeColor="text1"/>
          <w:sz w:val="28"/>
          <w:szCs w:val="28"/>
        </w:rPr>
        <w:t>:</w:t>
      </w:r>
      <w:r w:rsidR="00C66EDB">
        <w:rPr>
          <w:color w:val="000000" w:themeColor="text1"/>
          <w:sz w:val="28"/>
          <w:szCs w:val="28"/>
        </w:rPr>
        <w:t xml:space="preserve"> I </w:t>
      </w:r>
      <w:r w:rsidR="00A51DD2">
        <w:rPr>
          <w:color w:val="000000" w:themeColor="text1"/>
          <w:sz w:val="28"/>
          <w:szCs w:val="28"/>
        </w:rPr>
        <w:t>realized</w:t>
      </w:r>
      <w:r w:rsidR="00862FDC">
        <w:rPr>
          <w:color w:val="000000" w:themeColor="text1"/>
          <w:sz w:val="28"/>
          <w:szCs w:val="28"/>
        </w:rPr>
        <w:t xml:space="preserve"> that</w:t>
      </w:r>
      <w:r w:rsidR="00AE626A">
        <w:rPr>
          <w:color w:val="000000" w:themeColor="text1"/>
          <w:sz w:val="28"/>
          <w:szCs w:val="28"/>
        </w:rPr>
        <w:t xml:space="preserve"> </w:t>
      </w:r>
      <w:r w:rsidR="006254D6">
        <w:rPr>
          <w:color w:val="000000" w:themeColor="text1"/>
          <w:sz w:val="28"/>
          <w:szCs w:val="28"/>
        </w:rPr>
        <w:t>to</w:t>
      </w:r>
      <w:r w:rsidR="00862FDC">
        <w:rPr>
          <w:color w:val="000000" w:themeColor="text1"/>
          <w:sz w:val="28"/>
          <w:szCs w:val="28"/>
        </w:rPr>
        <w:t xml:space="preserve"> give </w:t>
      </w:r>
      <w:r w:rsidR="00E449DC">
        <w:rPr>
          <w:color w:val="000000" w:themeColor="text1"/>
          <w:sz w:val="28"/>
          <w:szCs w:val="28"/>
        </w:rPr>
        <w:t>the</w:t>
      </w:r>
      <w:r w:rsidR="001D23CD">
        <w:rPr>
          <w:color w:val="000000" w:themeColor="text1"/>
          <w:sz w:val="28"/>
          <w:szCs w:val="28"/>
        </w:rPr>
        <w:t xml:space="preserve"> clients the best service I can</w:t>
      </w:r>
      <w:r w:rsidR="00467D1A">
        <w:rPr>
          <w:color w:val="000000" w:themeColor="text1"/>
          <w:sz w:val="28"/>
          <w:szCs w:val="28"/>
        </w:rPr>
        <w:t>, I</w:t>
      </w:r>
      <w:r w:rsidR="007923D5">
        <w:rPr>
          <w:color w:val="000000" w:themeColor="text1"/>
          <w:sz w:val="28"/>
          <w:szCs w:val="28"/>
        </w:rPr>
        <w:t xml:space="preserve"> need to be updated </w:t>
      </w:r>
      <w:r w:rsidR="00076298">
        <w:rPr>
          <w:color w:val="000000" w:themeColor="text1"/>
          <w:sz w:val="28"/>
          <w:szCs w:val="28"/>
        </w:rPr>
        <w:t xml:space="preserve">with </w:t>
      </w:r>
      <w:r w:rsidR="00467D1A">
        <w:rPr>
          <w:color w:val="000000" w:themeColor="text1"/>
          <w:sz w:val="28"/>
          <w:szCs w:val="28"/>
        </w:rPr>
        <w:t>all the changes</w:t>
      </w:r>
      <w:r w:rsidR="00CC458E">
        <w:rPr>
          <w:color w:val="000000" w:themeColor="text1"/>
          <w:sz w:val="28"/>
          <w:szCs w:val="28"/>
        </w:rPr>
        <w:t xml:space="preserve"> so I can help them with the information they need</w:t>
      </w:r>
      <w:r w:rsidR="00CA0B80">
        <w:rPr>
          <w:color w:val="000000" w:themeColor="text1"/>
          <w:sz w:val="28"/>
          <w:szCs w:val="28"/>
        </w:rPr>
        <w:t xml:space="preserve"> and </w:t>
      </w:r>
      <w:r w:rsidR="008E5BBC">
        <w:rPr>
          <w:color w:val="000000" w:themeColor="text1"/>
          <w:sz w:val="28"/>
          <w:szCs w:val="28"/>
        </w:rPr>
        <w:t xml:space="preserve">I </w:t>
      </w:r>
      <w:r w:rsidR="00B953DD">
        <w:rPr>
          <w:color w:val="000000" w:themeColor="text1"/>
          <w:sz w:val="28"/>
          <w:szCs w:val="28"/>
        </w:rPr>
        <w:t>must</w:t>
      </w:r>
      <w:r w:rsidR="008E5BBC">
        <w:rPr>
          <w:color w:val="000000" w:themeColor="text1"/>
          <w:sz w:val="28"/>
          <w:szCs w:val="28"/>
        </w:rPr>
        <w:t xml:space="preserve"> know </w:t>
      </w:r>
      <w:r w:rsidR="00DD0E0F">
        <w:rPr>
          <w:color w:val="000000" w:themeColor="text1"/>
          <w:sz w:val="28"/>
          <w:szCs w:val="28"/>
        </w:rPr>
        <w:t>the details</w:t>
      </w:r>
      <w:r w:rsidR="006E64F8">
        <w:rPr>
          <w:color w:val="000000" w:themeColor="text1"/>
          <w:sz w:val="28"/>
          <w:szCs w:val="28"/>
        </w:rPr>
        <w:t xml:space="preserve"> of the menu</w:t>
      </w:r>
      <w:r w:rsidR="00CA0B80">
        <w:rPr>
          <w:color w:val="000000" w:themeColor="text1"/>
          <w:sz w:val="28"/>
          <w:szCs w:val="28"/>
        </w:rPr>
        <w:t>.</w:t>
      </w:r>
    </w:p>
    <w:p w14:paraId="670AA006" w14:textId="440D0C5B" w:rsidR="0028616B" w:rsidRDefault="005F61C5" w:rsidP="00C36C99">
      <w:pPr>
        <w:rPr>
          <w:color w:val="000000" w:themeColor="text1"/>
          <w:sz w:val="28"/>
          <w:szCs w:val="28"/>
        </w:rPr>
      </w:pPr>
      <w:r w:rsidRPr="00303E0E">
        <w:rPr>
          <w:color w:val="000000" w:themeColor="text1"/>
          <w:sz w:val="28"/>
          <w:szCs w:val="28"/>
          <w:u w:val="single"/>
        </w:rPr>
        <w:t>Active Experimentation</w:t>
      </w:r>
      <w:r w:rsidRPr="00483511">
        <w:rPr>
          <w:b/>
          <w:bCs/>
          <w:color w:val="000000" w:themeColor="text1"/>
          <w:sz w:val="28"/>
          <w:szCs w:val="28"/>
        </w:rPr>
        <w:t>:</w:t>
      </w:r>
      <w:r>
        <w:rPr>
          <w:color w:val="000000" w:themeColor="text1"/>
          <w:sz w:val="28"/>
          <w:szCs w:val="28"/>
        </w:rPr>
        <w:t xml:space="preserve"> </w:t>
      </w:r>
      <w:r w:rsidR="005660FC">
        <w:rPr>
          <w:color w:val="000000" w:themeColor="text1"/>
          <w:sz w:val="28"/>
          <w:szCs w:val="28"/>
        </w:rPr>
        <w:t xml:space="preserve">I addressed the problem to my manager and </w:t>
      </w:r>
      <w:r w:rsidR="0047477D">
        <w:rPr>
          <w:color w:val="000000" w:themeColor="text1"/>
          <w:sz w:val="28"/>
          <w:szCs w:val="28"/>
        </w:rPr>
        <w:t xml:space="preserve">told him that I </w:t>
      </w:r>
      <w:r w:rsidR="00EE72A8">
        <w:rPr>
          <w:color w:val="000000" w:themeColor="text1"/>
          <w:sz w:val="28"/>
          <w:szCs w:val="28"/>
        </w:rPr>
        <w:t>wanted</w:t>
      </w:r>
      <w:r w:rsidR="0047477D">
        <w:rPr>
          <w:color w:val="000000" w:themeColor="text1"/>
          <w:sz w:val="28"/>
          <w:szCs w:val="28"/>
        </w:rPr>
        <w:t xml:space="preserve"> to </w:t>
      </w:r>
      <w:r w:rsidR="000B2982">
        <w:rPr>
          <w:color w:val="000000" w:themeColor="text1"/>
          <w:sz w:val="28"/>
          <w:szCs w:val="28"/>
        </w:rPr>
        <w:t>study</w:t>
      </w:r>
      <w:r w:rsidR="0047477D">
        <w:rPr>
          <w:color w:val="000000" w:themeColor="text1"/>
          <w:sz w:val="28"/>
          <w:szCs w:val="28"/>
        </w:rPr>
        <w:t xml:space="preserve"> the new menu</w:t>
      </w:r>
      <w:r w:rsidR="0030434D">
        <w:rPr>
          <w:color w:val="000000" w:themeColor="text1"/>
          <w:sz w:val="28"/>
          <w:szCs w:val="28"/>
        </w:rPr>
        <w:t xml:space="preserve"> </w:t>
      </w:r>
      <w:r w:rsidR="00A461F7">
        <w:rPr>
          <w:color w:val="000000" w:themeColor="text1"/>
          <w:sz w:val="28"/>
          <w:szCs w:val="28"/>
        </w:rPr>
        <w:t xml:space="preserve">and get to know it </w:t>
      </w:r>
      <w:r w:rsidR="00311F32">
        <w:rPr>
          <w:color w:val="000000" w:themeColor="text1"/>
          <w:sz w:val="28"/>
          <w:szCs w:val="28"/>
        </w:rPr>
        <w:t>by heart</w:t>
      </w:r>
      <w:r w:rsidR="008A528B">
        <w:rPr>
          <w:color w:val="000000" w:themeColor="text1"/>
          <w:sz w:val="28"/>
          <w:szCs w:val="28"/>
        </w:rPr>
        <w:t xml:space="preserve">. I also </w:t>
      </w:r>
      <w:r w:rsidR="00CE6865">
        <w:rPr>
          <w:color w:val="000000" w:themeColor="text1"/>
          <w:sz w:val="28"/>
          <w:szCs w:val="28"/>
        </w:rPr>
        <w:t xml:space="preserve">proposed the idea of </w:t>
      </w:r>
      <w:r w:rsidR="004B3103">
        <w:rPr>
          <w:color w:val="000000" w:themeColor="text1"/>
          <w:sz w:val="28"/>
          <w:szCs w:val="28"/>
        </w:rPr>
        <w:t xml:space="preserve">being informed </w:t>
      </w:r>
      <w:r w:rsidR="009A6738">
        <w:rPr>
          <w:color w:val="000000" w:themeColor="text1"/>
          <w:sz w:val="28"/>
          <w:szCs w:val="28"/>
        </w:rPr>
        <w:t>in advance when</w:t>
      </w:r>
      <w:r w:rsidR="009B0A46">
        <w:rPr>
          <w:color w:val="000000" w:themeColor="text1"/>
          <w:sz w:val="28"/>
          <w:szCs w:val="28"/>
        </w:rPr>
        <w:t xml:space="preserve"> the</w:t>
      </w:r>
      <w:r w:rsidR="009A6738">
        <w:rPr>
          <w:color w:val="000000" w:themeColor="text1"/>
          <w:sz w:val="28"/>
          <w:szCs w:val="28"/>
        </w:rPr>
        <w:t xml:space="preserve"> dishes</w:t>
      </w:r>
      <w:r w:rsidR="009B0A46">
        <w:rPr>
          <w:color w:val="000000" w:themeColor="text1"/>
          <w:sz w:val="28"/>
          <w:szCs w:val="28"/>
        </w:rPr>
        <w:t xml:space="preserve"> get</w:t>
      </w:r>
      <w:r w:rsidR="009A6738">
        <w:rPr>
          <w:color w:val="000000" w:themeColor="text1"/>
          <w:sz w:val="28"/>
          <w:szCs w:val="28"/>
        </w:rPr>
        <w:t xml:space="preserve"> </w:t>
      </w:r>
      <w:r w:rsidR="009B0A46">
        <w:rPr>
          <w:color w:val="000000" w:themeColor="text1"/>
          <w:sz w:val="28"/>
          <w:szCs w:val="28"/>
        </w:rPr>
        <w:t>replaced</w:t>
      </w:r>
      <w:r w:rsidR="00681487">
        <w:rPr>
          <w:color w:val="000000" w:themeColor="text1"/>
          <w:sz w:val="28"/>
          <w:szCs w:val="28"/>
        </w:rPr>
        <w:t xml:space="preserve"> </w:t>
      </w:r>
      <w:r w:rsidR="003C77CC">
        <w:rPr>
          <w:color w:val="000000" w:themeColor="text1"/>
          <w:sz w:val="28"/>
          <w:szCs w:val="28"/>
        </w:rPr>
        <w:t>and</w:t>
      </w:r>
      <w:r w:rsidR="00110CD3">
        <w:rPr>
          <w:color w:val="000000" w:themeColor="text1"/>
          <w:sz w:val="28"/>
          <w:szCs w:val="28"/>
        </w:rPr>
        <w:t xml:space="preserve"> regularly</w:t>
      </w:r>
      <w:r w:rsidR="003C77CC">
        <w:rPr>
          <w:color w:val="000000" w:themeColor="text1"/>
          <w:sz w:val="28"/>
          <w:szCs w:val="28"/>
        </w:rPr>
        <w:t xml:space="preserve"> </w:t>
      </w:r>
      <w:r w:rsidR="00726089">
        <w:rPr>
          <w:color w:val="000000" w:themeColor="text1"/>
          <w:sz w:val="28"/>
          <w:szCs w:val="28"/>
        </w:rPr>
        <w:t xml:space="preserve">updated with </w:t>
      </w:r>
      <w:r w:rsidR="005015B2">
        <w:rPr>
          <w:color w:val="000000" w:themeColor="text1"/>
          <w:sz w:val="28"/>
          <w:szCs w:val="28"/>
        </w:rPr>
        <w:t>the list of</w:t>
      </w:r>
      <w:r w:rsidR="00726089">
        <w:rPr>
          <w:color w:val="000000" w:themeColor="text1"/>
          <w:sz w:val="28"/>
          <w:szCs w:val="28"/>
        </w:rPr>
        <w:t xml:space="preserve"> </w:t>
      </w:r>
      <w:r w:rsidR="00A70779">
        <w:rPr>
          <w:color w:val="000000" w:themeColor="text1"/>
          <w:sz w:val="28"/>
          <w:szCs w:val="28"/>
        </w:rPr>
        <w:t xml:space="preserve">ingredients </w:t>
      </w:r>
      <w:r w:rsidR="00E006D8">
        <w:rPr>
          <w:color w:val="000000" w:themeColor="text1"/>
          <w:sz w:val="28"/>
          <w:szCs w:val="28"/>
        </w:rPr>
        <w:t>and allergen information.</w:t>
      </w:r>
    </w:p>
    <w:p w14:paraId="6FE75653" w14:textId="5381EBB3" w:rsidR="003E158A" w:rsidRDefault="0028616B" w:rsidP="00C36C99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Since </w:t>
      </w:r>
      <w:r w:rsidR="0009607E">
        <w:rPr>
          <w:color w:val="000000" w:themeColor="text1"/>
          <w:sz w:val="28"/>
          <w:szCs w:val="28"/>
        </w:rPr>
        <w:t>then,</w:t>
      </w:r>
      <w:r>
        <w:rPr>
          <w:color w:val="000000" w:themeColor="text1"/>
          <w:sz w:val="28"/>
          <w:szCs w:val="28"/>
        </w:rPr>
        <w:t xml:space="preserve"> the quality of my service has significantly improved. </w:t>
      </w:r>
    </w:p>
    <w:p w14:paraId="2AA5A122" w14:textId="37A921C8" w:rsidR="00B61B24" w:rsidRPr="007267D1" w:rsidRDefault="00B61B24" w:rsidP="00C36C99">
      <w:pPr>
        <w:rPr>
          <w:rFonts w:cstheme="min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D8FFAEB" w14:textId="3E4149B9" w:rsidR="00B61B24" w:rsidRPr="005016D1" w:rsidRDefault="00B61B24" w:rsidP="005016D1">
      <w:pPr>
        <w:rPr>
          <w:b/>
          <w:bCs/>
          <w:sz w:val="28"/>
          <w:szCs w:val="28"/>
          <w:u w:val="single"/>
        </w:rPr>
      </w:pPr>
      <w:r w:rsidRPr="005016D1">
        <w:rPr>
          <w:b/>
          <w:bCs/>
          <w:sz w:val="28"/>
          <w:szCs w:val="28"/>
          <w:u w:val="single"/>
        </w:rPr>
        <w:t>S</w:t>
      </w:r>
      <w:r w:rsidR="00345FE9" w:rsidRPr="005016D1">
        <w:rPr>
          <w:b/>
          <w:bCs/>
          <w:sz w:val="28"/>
          <w:szCs w:val="28"/>
          <w:u w:val="single"/>
        </w:rPr>
        <w:t>WOT</w:t>
      </w:r>
      <w:r w:rsidRPr="005016D1">
        <w:rPr>
          <w:b/>
          <w:bCs/>
          <w:sz w:val="28"/>
          <w:szCs w:val="28"/>
          <w:u w:val="single"/>
        </w:rPr>
        <w:t xml:space="preserve"> </w:t>
      </w:r>
      <w:r w:rsidR="00F15D09" w:rsidRPr="005016D1">
        <w:rPr>
          <w:b/>
          <w:bCs/>
          <w:sz w:val="28"/>
          <w:szCs w:val="28"/>
          <w:u w:val="single"/>
        </w:rPr>
        <w:t>A</w:t>
      </w:r>
      <w:r w:rsidRPr="005016D1">
        <w:rPr>
          <w:b/>
          <w:bCs/>
          <w:sz w:val="28"/>
          <w:szCs w:val="28"/>
          <w:u w:val="single"/>
        </w:rPr>
        <w:t>nalysis</w:t>
      </w:r>
    </w:p>
    <w:p w14:paraId="229A5764" w14:textId="0F06D4CB" w:rsidR="001656DD" w:rsidRDefault="004E3AEC" w:rsidP="00C36C99">
      <w:pPr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 xml:space="preserve">SWOT analysis is a </w:t>
      </w:r>
      <w:r w:rsidR="00752D4B">
        <w:rPr>
          <w:rFonts w:cstheme="minorHAnsi"/>
          <w:color w:val="000000" w:themeColor="text1"/>
          <w:sz w:val="28"/>
          <w:szCs w:val="28"/>
        </w:rPr>
        <w:t xml:space="preserve">structure designed to </w:t>
      </w:r>
      <w:r w:rsidR="000E665C">
        <w:rPr>
          <w:rFonts w:cstheme="minorHAnsi"/>
          <w:color w:val="000000" w:themeColor="text1"/>
          <w:sz w:val="28"/>
          <w:szCs w:val="28"/>
        </w:rPr>
        <w:t>assess</w:t>
      </w:r>
      <w:r w:rsidR="004E253A">
        <w:rPr>
          <w:rFonts w:cstheme="minorHAnsi"/>
          <w:color w:val="000000" w:themeColor="text1"/>
          <w:sz w:val="28"/>
          <w:szCs w:val="28"/>
        </w:rPr>
        <w:t xml:space="preserve"> and </w:t>
      </w:r>
      <w:r w:rsidR="000E665C">
        <w:rPr>
          <w:rFonts w:cstheme="minorHAnsi"/>
          <w:color w:val="000000" w:themeColor="text1"/>
          <w:sz w:val="28"/>
          <w:szCs w:val="28"/>
        </w:rPr>
        <w:t>develop a strategic plan</w:t>
      </w:r>
      <w:r w:rsidR="007C0618">
        <w:rPr>
          <w:rFonts w:cstheme="minorHAnsi"/>
          <w:color w:val="000000" w:themeColor="text1"/>
          <w:sz w:val="28"/>
          <w:szCs w:val="28"/>
        </w:rPr>
        <w:t xml:space="preserve"> </w:t>
      </w:r>
      <w:r w:rsidR="00DF6EA5">
        <w:rPr>
          <w:rFonts w:cstheme="minorHAnsi"/>
          <w:color w:val="000000" w:themeColor="text1"/>
          <w:sz w:val="28"/>
          <w:szCs w:val="28"/>
        </w:rPr>
        <w:t>w</w:t>
      </w:r>
      <w:r w:rsidR="00E44F9E">
        <w:rPr>
          <w:rFonts w:cstheme="minorHAnsi"/>
          <w:color w:val="000000" w:themeColor="text1"/>
          <w:sz w:val="28"/>
          <w:szCs w:val="28"/>
        </w:rPr>
        <w:t>ithin a</w:t>
      </w:r>
      <w:r w:rsidR="00DF6EA5">
        <w:rPr>
          <w:rFonts w:cstheme="minorHAnsi"/>
          <w:color w:val="000000" w:themeColor="text1"/>
          <w:sz w:val="28"/>
          <w:szCs w:val="28"/>
        </w:rPr>
        <w:t>n enterprise</w:t>
      </w:r>
      <w:r w:rsidR="00045F52">
        <w:rPr>
          <w:rFonts w:cstheme="minorHAnsi"/>
          <w:color w:val="000000" w:themeColor="text1"/>
          <w:sz w:val="28"/>
          <w:szCs w:val="28"/>
        </w:rPr>
        <w:t xml:space="preserve">, </w:t>
      </w:r>
      <w:r w:rsidR="00892FAE">
        <w:rPr>
          <w:rFonts w:cstheme="minorHAnsi"/>
          <w:color w:val="000000" w:themeColor="text1"/>
          <w:sz w:val="28"/>
          <w:szCs w:val="28"/>
        </w:rPr>
        <w:t>work,</w:t>
      </w:r>
      <w:r w:rsidR="00DF6EA5">
        <w:rPr>
          <w:rFonts w:cstheme="minorHAnsi"/>
          <w:color w:val="000000" w:themeColor="text1"/>
          <w:sz w:val="28"/>
          <w:szCs w:val="28"/>
        </w:rPr>
        <w:t xml:space="preserve"> </w:t>
      </w:r>
      <w:r w:rsidR="007E2B1A">
        <w:rPr>
          <w:rFonts w:cstheme="minorHAnsi"/>
          <w:color w:val="000000" w:themeColor="text1"/>
          <w:sz w:val="28"/>
          <w:szCs w:val="28"/>
        </w:rPr>
        <w:t xml:space="preserve">or personal life. </w:t>
      </w:r>
      <w:r w:rsidR="00611740">
        <w:rPr>
          <w:rFonts w:cstheme="minorHAnsi"/>
          <w:color w:val="000000" w:themeColor="text1"/>
          <w:sz w:val="28"/>
          <w:szCs w:val="28"/>
        </w:rPr>
        <w:t>It stands for Strengths,</w:t>
      </w:r>
      <w:r w:rsidR="00475418">
        <w:rPr>
          <w:rFonts w:cstheme="minorHAnsi"/>
          <w:color w:val="000000" w:themeColor="text1"/>
          <w:sz w:val="28"/>
          <w:szCs w:val="28"/>
        </w:rPr>
        <w:t xml:space="preserve"> Weaknesses</w:t>
      </w:r>
      <w:r w:rsidR="00611740">
        <w:rPr>
          <w:rFonts w:cstheme="minorHAnsi"/>
          <w:color w:val="000000" w:themeColor="text1"/>
          <w:sz w:val="28"/>
          <w:szCs w:val="28"/>
        </w:rPr>
        <w:t>,</w:t>
      </w:r>
      <w:r w:rsidR="00475418">
        <w:rPr>
          <w:rFonts w:cstheme="minorHAnsi"/>
          <w:color w:val="000000" w:themeColor="text1"/>
          <w:sz w:val="28"/>
          <w:szCs w:val="28"/>
        </w:rPr>
        <w:t xml:space="preserve"> Opportunities</w:t>
      </w:r>
      <w:r w:rsidR="00EE72A8">
        <w:rPr>
          <w:rFonts w:cstheme="minorHAnsi"/>
          <w:color w:val="000000" w:themeColor="text1"/>
          <w:sz w:val="28"/>
          <w:szCs w:val="28"/>
        </w:rPr>
        <w:t>,</w:t>
      </w:r>
      <w:r w:rsidR="00475418">
        <w:rPr>
          <w:rFonts w:cstheme="minorHAnsi"/>
          <w:color w:val="000000" w:themeColor="text1"/>
          <w:sz w:val="28"/>
          <w:szCs w:val="28"/>
        </w:rPr>
        <w:t xml:space="preserve"> and </w:t>
      </w:r>
      <w:r w:rsidR="00045F52">
        <w:rPr>
          <w:rFonts w:cstheme="minorHAnsi"/>
          <w:color w:val="000000" w:themeColor="text1"/>
          <w:sz w:val="28"/>
          <w:szCs w:val="28"/>
        </w:rPr>
        <w:t>Threats (Kenton, 2013).</w:t>
      </w:r>
      <w:r w:rsidR="00611740">
        <w:rPr>
          <w:rFonts w:cstheme="minorHAnsi"/>
          <w:color w:val="000000" w:themeColor="text1"/>
          <w:sz w:val="28"/>
          <w:szCs w:val="28"/>
        </w:rPr>
        <w:t xml:space="preserve">  </w:t>
      </w:r>
      <w:r w:rsidR="005257DF">
        <w:rPr>
          <w:rFonts w:cstheme="minorHAnsi"/>
          <w:color w:val="000000" w:themeColor="text1"/>
          <w:sz w:val="28"/>
          <w:szCs w:val="28"/>
        </w:rPr>
        <w:t>Its purpose</w:t>
      </w:r>
      <w:r w:rsidR="00522294">
        <w:rPr>
          <w:rFonts w:cstheme="minorHAnsi"/>
          <w:color w:val="000000" w:themeColor="text1"/>
          <w:sz w:val="28"/>
          <w:szCs w:val="28"/>
        </w:rPr>
        <w:t xml:space="preserve"> is to </w:t>
      </w:r>
      <w:r w:rsidR="00BA784D">
        <w:rPr>
          <w:rFonts w:cstheme="minorHAnsi"/>
          <w:color w:val="000000" w:themeColor="text1"/>
          <w:sz w:val="28"/>
          <w:szCs w:val="28"/>
        </w:rPr>
        <w:t xml:space="preserve">give a different perspective upon </w:t>
      </w:r>
      <w:r w:rsidR="009F11E0">
        <w:rPr>
          <w:rFonts w:cstheme="minorHAnsi"/>
          <w:color w:val="000000" w:themeColor="text1"/>
          <w:sz w:val="28"/>
          <w:szCs w:val="28"/>
        </w:rPr>
        <w:t>what</w:t>
      </w:r>
      <w:r w:rsidR="00DE052F">
        <w:rPr>
          <w:rFonts w:cstheme="minorHAnsi"/>
          <w:color w:val="000000" w:themeColor="text1"/>
          <w:sz w:val="28"/>
          <w:szCs w:val="28"/>
        </w:rPr>
        <w:t xml:space="preserve"> is</w:t>
      </w:r>
      <w:r w:rsidR="009F11E0">
        <w:rPr>
          <w:rFonts w:cstheme="minorHAnsi"/>
          <w:color w:val="000000" w:themeColor="text1"/>
          <w:sz w:val="28"/>
          <w:szCs w:val="28"/>
        </w:rPr>
        <w:t xml:space="preserve"> </w:t>
      </w:r>
      <w:r w:rsidR="009D2AE8">
        <w:rPr>
          <w:rFonts w:cstheme="minorHAnsi"/>
          <w:color w:val="000000" w:themeColor="text1"/>
          <w:sz w:val="28"/>
          <w:szCs w:val="28"/>
        </w:rPr>
        <w:t>the</w:t>
      </w:r>
      <w:r w:rsidR="0020349B">
        <w:rPr>
          <w:rFonts w:cstheme="minorHAnsi"/>
          <w:color w:val="000000" w:themeColor="text1"/>
          <w:sz w:val="28"/>
          <w:szCs w:val="28"/>
        </w:rPr>
        <w:t xml:space="preserve"> situation of a company</w:t>
      </w:r>
      <w:r w:rsidR="00EE7A69">
        <w:rPr>
          <w:rFonts w:cstheme="minorHAnsi"/>
          <w:color w:val="000000" w:themeColor="text1"/>
          <w:sz w:val="28"/>
          <w:szCs w:val="28"/>
        </w:rPr>
        <w:t>, business</w:t>
      </w:r>
      <w:r w:rsidR="00EE72A8">
        <w:rPr>
          <w:rFonts w:cstheme="minorHAnsi"/>
          <w:color w:val="000000" w:themeColor="text1"/>
          <w:sz w:val="28"/>
          <w:szCs w:val="28"/>
        </w:rPr>
        <w:t>,</w:t>
      </w:r>
      <w:r w:rsidR="00EE7A69">
        <w:rPr>
          <w:rFonts w:cstheme="minorHAnsi"/>
          <w:color w:val="000000" w:themeColor="text1"/>
          <w:sz w:val="28"/>
          <w:szCs w:val="28"/>
        </w:rPr>
        <w:t xml:space="preserve"> </w:t>
      </w:r>
      <w:r w:rsidR="00A40D4F">
        <w:rPr>
          <w:rFonts w:cstheme="minorHAnsi"/>
          <w:color w:val="000000" w:themeColor="text1"/>
          <w:sz w:val="28"/>
          <w:szCs w:val="28"/>
        </w:rPr>
        <w:t>or individual</w:t>
      </w:r>
      <w:r w:rsidR="00A7409B">
        <w:rPr>
          <w:rFonts w:cstheme="minorHAnsi"/>
          <w:color w:val="000000" w:themeColor="text1"/>
          <w:sz w:val="28"/>
          <w:szCs w:val="28"/>
        </w:rPr>
        <w:t>.</w:t>
      </w:r>
      <w:r w:rsidR="0020349B">
        <w:rPr>
          <w:rFonts w:cstheme="minorHAnsi"/>
          <w:color w:val="000000" w:themeColor="text1"/>
          <w:sz w:val="28"/>
          <w:szCs w:val="28"/>
        </w:rPr>
        <w:t xml:space="preserve"> </w:t>
      </w:r>
      <w:r w:rsidR="00AF252F">
        <w:rPr>
          <w:rFonts w:cstheme="minorHAnsi"/>
          <w:color w:val="000000" w:themeColor="text1"/>
          <w:sz w:val="28"/>
          <w:szCs w:val="28"/>
        </w:rPr>
        <w:t>W</w:t>
      </w:r>
      <w:r w:rsidR="001656DD">
        <w:rPr>
          <w:rFonts w:cstheme="minorHAnsi"/>
          <w:color w:val="000000" w:themeColor="text1"/>
          <w:sz w:val="28"/>
          <w:szCs w:val="28"/>
        </w:rPr>
        <w:t xml:space="preserve">eaknesses and </w:t>
      </w:r>
      <w:r w:rsidR="00480B4E">
        <w:rPr>
          <w:rFonts w:cstheme="minorHAnsi"/>
          <w:color w:val="000000" w:themeColor="text1"/>
          <w:sz w:val="28"/>
          <w:szCs w:val="28"/>
        </w:rPr>
        <w:t>strengths, although opposite concepts, are interconnected and it is beneficial to be aware of the</w:t>
      </w:r>
      <w:r w:rsidR="00B02C28">
        <w:rPr>
          <w:rFonts w:cstheme="minorHAnsi"/>
          <w:color w:val="000000" w:themeColor="text1"/>
          <w:sz w:val="28"/>
          <w:szCs w:val="28"/>
        </w:rPr>
        <w:t xml:space="preserve">m to find effective and </w:t>
      </w:r>
      <w:r w:rsidR="00CC0643">
        <w:rPr>
          <w:rFonts w:cstheme="minorHAnsi"/>
          <w:color w:val="000000" w:themeColor="text1"/>
          <w:sz w:val="28"/>
          <w:szCs w:val="28"/>
        </w:rPr>
        <w:t xml:space="preserve">realistic solutions to potential </w:t>
      </w:r>
      <w:r w:rsidR="001B757C">
        <w:rPr>
          <w:rFonts w:cstheme="minorHAnsi"/>
          <w:color w:val="000000" w:themeColor="text1"/>
          <w:sz w:val="28"/>
          <w:szCs w:val="28"/>
        </w:rPr>
        <w:t>problems (</w:t>
      </w:r>
      <w:r w:rsidR="00741DDC" w:rsidRPr="00741DDC">
        <w:rPr>
          <w:rFonts w:cstheme="minorHAnsi"/>
          <w:color w:val="000000" w:themeColor="text1"/>
          <w:sz w:val="28"/>
          <w:szCs w:val="28"/>
        </w:rPr>
        <w:t>Teoli D, Sanvictores T, An J</w:t>
      </w:r>
      <w:r w:rsidR="003C0BB2">
        <w:rPr>
          <w:rFonts w:cstheme="minorHAnsi"/>
          <w:color w:val="000000" w:themeColor="text1"/>
          <w:sz w:val="28"/>
          <w:szCs w:val="28"/>
        </w:rPr>
        <w:t>, 2019).</w:t>
      </w:r>
      <w:r w:rsidR="00D72B5B">
        <w:rPr>
          <w:rFonts w:cstheme="minorHAnsi"/>
          <w:color w:val="000000" w:themeColor="text1"/>
          <w:sz w:val="28"/>
          <w:szCs w:val="28"/>
        </w:rPr>
        <w:t xml:space="preserve"> </w:t>
      </w:r>
      <w:r w:rsidR="00C95603" w:rsidRPr="00C95603">
        <w:rPr>
          <w:rFonts w:cstheme="minorHAnsi"/>
          <w:color w:val="000000" w:themeColor="text1"/>
          <w:sz w:val="28"/>
          <w:szCs w:val="28"/>
        </w:rPr>
        <w:t>Additionally,</w:t>
      </w:r>
      <w:r w:rsidR="00155946">
        <w:rPr>
          <w:rFonts w:cstheme="minorHAnsi"/>
          <w:color w:val="000000" w:themeColor="text1"/>
          <w:sz w:val="28"/>
          <w:szCs w:val="28"/>
        </w:rPr>
        <w:t xml:space="preserve"> </w:t>
      </w:r>
      <w:r w:rsidR="00744EBC">
        <w:rPr>
          <w:rFonts w:cstheme="minorHAnsi"/>
          <w:color w:val="000000" w:themeColor="text1"/>
          <w:sz w:val="28"/>
          <w:szCs w:val="28"/>
        </w:rPr>
        <w:t>this analysis</w:t>
      </w:r>
      <w:r w:rsidR="00155946">
        <w:rPr>
          <w:rFonts w:cstheme="minorHAnsi"/>
          <w:color w:val="000000" w:themeColor="text1"/>
          <w:sz w:val="28"/>
          <w:szCs w:val="28"/>
        </w:rPr>
        <w:t xml:space="preserve"> can </w:t>
      </w:r>
      <w:r w:rsidR="00387EAB">
        <w:rPr>
          <w:rFonts w:cstheme="minorHAnsi"/>
          <w:color w:val="000000" w:themeColor="text1"/>
          <w:sz w:val="28"/>
          <w:szCs w:val="28"/>
        </w:rPr>
        <w:t xml:space="preserve">help </w:t>
      </w:r>
      <w:r w:rsidR="00B26A44">
        <w:rPr>
          <w:rFonts w:cstheme="minorHAnsi"/>
          <w:color w:val="000000" w:themeColor="text1"/>
          <w:sz w:val="28"/>
          <w:szCs w:val="28"/>
        </w:rPr>
        <w:t>reduce t</w:t>
      </w:r>
      <w:r w:rsidR="003F3D03">
        <w:rPr>
          <w:rFonts w:cstheme="minorHAnsi"/>
          <w:color w:val="000000" w:themeColor="text1"/>
          <w:sz w:val="28"/>
          <w:szCs w:val="28"/>
        </w:rPr>
        <w:t xml:space="preserve">he threats </w:t>
      </w:r>
      <w:r w:rsidR="00BF207B">
        <w:rPr>
          <w:rFonts w:cstheme="minorHAnsi"/>
          <w:color w:val="000000" w:themeColor="text1"/>
          <w:sz w:val="28"/>
          <w:szCs w:val="28"/>
        </w:rPr>
        <w:t xml:space="preserve">that </w:t>
      </w:r>
      <w:r w:rsidR="00D021BE">
        <w:rPr>
          <w:rFonts w:cstheme="minorHAnsi"/>
          <w:color w:val="000000" w:themeColor="text1"/>
          <w:sz w:val="28"/>
          <w:szCs w:val="28"/>
        </w:rPr>
        <w:t xml:space="preserve">may </w:t>
      </w:r>
      <w:r w:rsidR="00BF207B">
        <w:rPr>
          <w:rFonts w:cstheme="minorHAnsi"/>
          <w:color w:val="000000" w:themeColor="text1"/>
          <w:sz w:val="28"/>
          <w:szCs w:val="28"/>
        </w:rPr>
        <w:t xml:space="preserve">obstruct </w:t>
      </w:r>
      <w:r w:rsidR="00314EF9">
        <w:rPr>
          <w:rFonts w:cstheme="minorHAnsi"/>
          <w:color w:val="000000" w:themeColor="text1"/>
          <w:sz w:val="28"/>
          <w:szCs w:val="28"/>
        </w:rPr>
        <w:t>evolution</w:t>
      </w:r>
      <w:r w:rsidR="00942EF9">
        <w:rPr>
          <w:rFonts w:cstheme="minorHAnsi"/>
          <w:color w:val="000000" w:themeColor="text1"/>
          <w:sz w:val="28"/>
          <w:szCs w:val="28"/>
        </w:rPr>
        <w:t xml:space="preserve"> within</w:t>
      </w:r>
      <w:r w:rsidR="00314EF9">
        <w:rPr>
          <w:rFonts w:cstheme="minorHAnsi"/>
          <w:color w:val="000000" w:themeColor="text1"/>
          <w:sz w:val="28"/>
          <w:szCs w:val="28"/>
        </w:rPr>
        <w:t xml:space="preserve"> </w:t>
      </w:r>
      <w:r w:rsidR="007754AC">
        <w:rPr>
          <w:rFonts w:cstheme="minorHAnsi"/>
          <w:color w:val="000000" w:themeColor="text1"/>
          <w:sz w:val="28"/>
          <w:szCs w:val="28"/>
        </w:rPr>
        <w:t>a specific field</w:t>
      </w:r>
      <w:r w:rsidR="00B2444F">
        <w:rPr>
          <w:rFonts w:cstheme="minorHAnsi"/>
          <w:color w:val="000000" w:themeColor="text1"/>
          <w:sz w:val="28"/>
          <w:szCs w:val="28"/>
        </w:rPr>
        <w:t xml:space="preserve"> (</w:t>
      </w:r>
      <w:r w:rsidR="00B2444F" w:rsidRPr="00B2444F">
        <w:rPr>
          <w:rFonts w:cstheme="minorHAnsi"/>
          <w:color w:val="000000" w:themeColor="text1"/>
          <w:sz w:val="28"/>
          <w:szCs w:val="28"/>
        </w:rPr>
        <w:t>Yatinesh K. and Deepa A.</w:t>
      </w:r>
      <w:r w:rsidR="00B2444F">
        <w:rPr>
          <w:rFonts w:cstheme="minorHAnsi"/>
          <w:color w:val="000000" w:themeColor="text1"/>
          <w:sz w:val="28"/>
          <w:szCs w:val="28"/>
        </w:rPr>
        <w:t>,</w:t>
      </w:r>
      <w:r w:rsidR="00B2444F" w:rsidRPr="00B2444F">
        <w:rPr>
          <w:rFonts w:cstheme="minorHAnsi"/>
          <w:color w:val="000000" w:themeColor="text1"/>
          <w:sz w:val="28"/>
          <w:szCs w:val="28"/>
        </w:rPr>
        <w:t>2022)</w:t>
      </w:r>
      <w:r w:rsidR="00B2444F">
        <w:rPr>
          <w:rFonts w:cstheme="minorHAnsi"/>
          <w:color w:val="000000" w:themeColor="text1"/>
          <w:sz w:val="28"/>
          <w:szCs w:val="28"/>
        </w:rPr>
        <w:t>.</w:t>
      </w:r>
    </w:p>
    <w:p w14:paraId="2E1EA664" w14:textId="7ADAD199" w:rsidR="001B757C" w:rsidRDefault="00333019" w:rsidP="00C36C99">
      <w:pPr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I have decided to apply the SWOT analysis</w:t>
      </w:r>
      <w:r w:rsidR="00B2174B">
        <w:rPr>
          <w:rFonts w:cstheme="minorHAnsi"/>
          <w:color w:val="000000" w:themeColor="text1"/>
          <w:sz w:val="28"/>
          <w:szCs w:val="28"/>
        </w:rPr>
        <w:t xml:space="preserve"> using myself as a subject because </w:t>
      </w:r>
      <w:r w:rsidR="00C87C09">
        <w:rPr>
          <w:rFonts w:cstheme="minorHAnsi"/>
          <w:color w:val="000000" w:themeColor="text1"/>
          <w:sz w:val="28"/>
          <w:szCs w:val="28"/>
        </w:rPr>
        <w:t>this is a tool that I consider beneficial for m</w:t>
      </w:r>
      <w:r w:rsidR="001053F2">
        <w:rPr>
          <w:rFonts w:cstheme="minorHAnsi"/>
          <w:color w:val="000000" w:themeColor="text1"/>
          <w:sz w:val="28"/>
          <w:szCs w:val="28"/>
        </w:rPr>
        <w:t>e</w:t>
      </w:r>
      <w:r w:rsidR="00C87C09">
        <w:rPr>
          <w:rFonts w:cstheme="minorHAnsi"/>
          <w:color w:val="000000" w:themeColor="text1"/>
          <w:sz w:val="28"/>
          <w:szCs w:val="28"/>
        </w:rPr>
        <w:t xml:space="preserve">. By knowing exactly where I stand, I can use </w:t>
      </w:r>
      <w:r w:rsidR="00D03E56">
        <w:rPr>
          <w:rFonts w:cstheme="minorHAnsi"/>
          <w:color w:val="000000" w:themeColor="text1"/>
          <w:sz w:val="28"/>
          <w:szCs w:val="28"/>
        </w:rPr>
        <w:t xml:space="preserve">my strengths to my advantage, </w:t>
      </w:r>
      <w:r w:rsidR="0006723D">
        <w:rPr>
          <w:rFonts w:cstheme="minorHAnsi"/>
          <w:color w:val="000000" w:themeColor="text1"/>
          <w:sz w:val="28"/>
          <w:szCs w:val="28"/>
        </w:rPr>
        <w:t>work on</w:t>
      </w:r>
      <w:r w:rsidR="00D03E56">
        <w:rPr>
          <w:rFonts w:cstheme="minorHAnsi"/>
          <w:color w:val="000000" w:themeColor="text1"/>
          <w:sz w:val="28"/>
          <w:szCs w:val="28"/>
        </w:rPr>
        <w:t xml:space="preserve"> my weaknesses, and </w:t>
      </w:r>
      <w:r w:rsidR="004D7952">
        <w:rPr>
          <w:rFonts w:cstheme="minorHAnsi"/>
          <w:color w:val="000000" w:themeColor="text1"/>
          <w:sz w:val="28"/>
          <w:szCs w:val="28"/>
        </w:rPr>
        <w:t>use</w:t>
      </w:r>
      <w:r w:rsidR="00D03E56">
        <w:rPr>
          <w:rFonts w:cstheme="minorHAnsi"/>
          <w:color w:val="000000" w:themeColor="text1"/>
          <w:sz w:val="28"/>
          <w:szCs w:val="28"/>
        </w:rPr>
        <w:t xml:space="preserve"> opportunities against the t</w:t>
      </w:r>
      <w:r w:rsidR="001053F2">
        <w:rPr>
          <w:rFonts w:cstheme="minorHAnsi"/>
          <w:color w:val="000000" w:themeColor="text1"/>
          <w:sz w:val="28"/>
          <w:szCs w:val="28"/>
        </w:rPr>
        <w:t>hreats I may encounter in the future</w:t>
      </w:r>
      <w:r w:rsidR="0006723D">
        <w:rPr>
          <w:rFonts w:cstheme="minorHAnsi"/>
          <w:color w:val="000000" w:themeColor="text1"/>
          <w:sz w:val="28"/>
          <w:szCs w:val="28"/>
        </w:rPr>
        <w:t xml:space="preserve">. </w:t>
      </w:r>
    </w:p>
    <w:p w14:paraId="3A041F64" w14:textId="77777777" w:rsidR="00AA6478" w:rsidRDefault="009468A6" w:rsidP="00F91E27">
      <w:pPr>
        <w:rPr>
          <w:rFonts w:cstheme="minorHAnsi"/>
          <w:b/>
          <w:bCs/>
          <w:color w:val="000000" w:themeColor="text1"/>
          <w:sz w:val="28"/>
          <w:szCs w:val="28"/>
        </w:rPr>
      </w:pPr>
      <w:r w:rsidRPr="00DA707E">
        <w:rPr>
          <w:rFonts w:cstheme="minorHAnsi"/>
          <w:b/>
          <w:bCs/>
          <w:color w:val="000000" w:themeColor="text1"/>
          <w:sz w:val="28"/>
          <w:szCs w:val="28"/>
        </w:rPr>
        <w:t>Strengths</w:t>
      </w:r>
    </w:p>
    <w:p w14:paraId="67BFCA5A" w14:textId="27CEAB12" w:rsidR="00797152" w:rsidRDefault="00AA6478" w:rsidP="00F91E27">
      <w:pPr>
        <w:rPr>
          <w:rFonts w:cstheme="minorHAnsi"/>
          <w:b/>
          <w:bCs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 xml:space="preserve">After </w:t>
      </w:r>
      <w:r w:rsidR="00B22230">
        <w:rPr>
          <w:rFonts w:cstheme="minorHAnsi"/>
          <w:color w:val="000000" w:themeColor="text1"/>
          <w:sz w:val="28"/>
          <w:szCs w:val="28"/>
        </w:rPr>
        <w:t>analysing</w:t>
      </w:r>
      <w:r>
        <w:rPr>
          <w:rFonts w:cstheme="minorHAnsi"/>
          <w:color w:val="000000" w:themeColor="text1"/>
          <w:sz w:val="28"/>
          <w:szCs w:val="28"/>
        </w:rPr>
        <w:t xml:space="preserve"> myself I concluded that my strengths are</w:t>
      </w:r>
      <w:r w:rsidR="00A53B08">
        <w:rPr>
          <w:rFonts w:cstheme="minorHAnsi"/>
          <w:color w:val="000000" w:themeColor="text1"/>
          <w:sz w:val="28"/>
          <w:szCs w:val="28"/>
        </w:rPr>
        <w:t xml:space="preserve"> that </w:t>
      </w:r>
      <w:r>
        <w:rPr>
          <w:rFonts w:cstheme="minorHAnsi"/>
          <w:color w:val="000000" w:themeColor="text1"/>
          <w:sz w:val="28"/>
          <w:szCs w:val="28"/>
        </w:rPr>
        <w:t xml:space="preserve">I know how to manage my time effectively, I am a good and reliable team member, I am a fast learner and I have experience in different job fields. I am </w:t>
      </w:r>
      <w:r w:rsidR="0067428E">
        <w:rPr>
          <w:rFonts w:cstheme="minorHAnsi"/>
          <w:color w:val="000000" w:themeColor="text1"/>
          <w:sz w:val="28"/>
          <w:szCs w:val="28"/>
        </w:rPr>
        <w:t>also</w:t>
      </w:r>
      <w:r>
        <w:rPr>
          <w:rFonts w:cstheme="minorHAnsi"/>
          <w:color w:val="000000" w:themeColor="text1"/>
          <w:sz w:val="28"/>
          <w:szCs w:val="28"/>
        </w:rPr>
        <w:t xml:space="preserve"> committed to the things I do.</w:t>
      </w:r>
    </w:p>
    <w:p w14:paraId="54540CF8" w14:textId="77777777" w:rsidR="007608FD" w:rsidRDefault="007608FD" w:rsidP="00F91E27">
      <w:pPr>
        <w:rPr>
          <w:rFonts w:cstheme="minorHAnsi"/>
          <w:b/>
          <w:bCs/>
          <w:color w:val="000000" w:themeColor="text1"/>
          <w:sz w:val="28"/>
          <w:szCs w:val="28"/>
        </w:rPr>
      </w:pPr>
    </w:p>
    <w:p w14:paraId="256845E4" w14:textId="77777777" w:rsidR="00A22FCB" w:rsidRDefault="00A22FCB" w:rsidP="00F91E27">
      <w:pPr>
        <w:rPr>
          <w:rFonts w:cstheme="minorHAnsi"/>
          <w:b/>
          <w:bCs/>
          <w:color w:val="000000" w:themeColor="text1"/>
          <w:sz w:val="28"/>
          <w:szCs w:val="28"/>
        </w:rPr>
      </w:pPr>
    </w:p>
    <w:p w14:paraId="48E486D7" w14:textId="77777777" w:rsidR="00A22FCB" w:rsidRDefault="00A22FCB" w:rsidP="00F91E27">
      <w:pPr>
        <w:rPr>
          <w:rFonts w:cstheme="minorHAnsi"/>
          <w:b/>
          <w:bCs/>
          <w:color w:val="000000" w:themeColor="text1"/>
          <w:sz w:val="28"/>
          <w:szCs w:val="28"/>
        </w:rPr>
      </w:pPr>
    </w:p>
    <w:p w14:paraId="16658C50" w14:textId="77777777" w:rsidR="00C7790E" w:rsidRDefault="00C7790E" w:rsidP="00F91E27">
      <w:pPr>
        <w:rPr>
          <w:rFonts w:cstheme="minorHAnsi"/>
          <w:b/>
          <w:bCs/>
          <w:color w:val="000000" w:themeColor="text1"/>
          <w:sz w:val="28"/>
          <w:szCs w:val="28"/>
        </w:rPr>
      </w:pPr>
    </w:p>
    <w:p w14:paraId="6CE970E6" w14:textId="574BEA3A" w:rsidR="00F91E27" w:rsidRDefault="00F15D09" w:rsidP="00F91E27">
      <w:pPr>
        <w:rPr>
          <w:rFonts w:cstheme="minorHAnsi"/>
          <w:b/>
          <w:bCs/>
          <w:color w:val="000000" w:themeColor="text1"/>
          <w:sz w:val="28"/>
          <w:szCs w:val="28"/>
        </w:rPr>
      </w:pPr>
      <w:r>
        <w:rPr>
          <w:rFonts w:cstheme="minorHAnsi"/>
          <w:b/>
          <w:bCs/>
          <w:color w:val="000000" w:themeColor="text1"/>
          <w:sz w:val="28"/>
          <w:szCs w:val="28"/>
        </w:rPr>
        <w:lastRenderedPageBreak/>
        <w:t>Weaknesses</w:t>
      </w:r>
    </w:p>
    <w:p w14:paraId="4AF7117B" w14:textId="7CDF34CB" w:rsidR="00AA6478" w:rsidRPr="00AA6478" w:rsidRDefault="00AA6478" w:rsidP="00F91E27">
      <w:pPr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 xml:space="preserve">I have discovered that I struggle to work well under pressure. I am also impatient and expect to see results faster than it is realistically possible. </w:t>
      </w:r>
      <w:r w:rsidR="00730F0C">
        <w:rPr>
          <w:rFonts w:cstheme="minorHAnsi"/>
          <w:color w:val="000000" w:themeColor="text1"/>
          <w:sz w:val="28"/>
          <w:szCs w:val="28"/>
        </w:rPr>
        <w:t>Moreover</w:t>
      </w:r>
      <w:r>
        <w:rPr>
          <w:rFonts w:cstheme="minorHAnsi"/>
          <w:color w:val="000000" w:themeColor="text1"/>
          <w:sz w:val="28"/>
          <w:szCs w:val="28"/>
        </w:rPr>
        <w:t xml:space="preserve">, </w:t>
      </w:r>
      <w:r w:rsidR="008E4C32">
        <w:rPr>
          <w:rFonts w:cstheme="minorHAnsi"/>
          <w:color w:val="000000" w:themeColor="text1"/>
          <w:sz w:val="28"/>
          <w:szCs w:val="28"/>
        </w:rPr>
        <w:t xml:space="preserve">I deal with a lot of self-criticism and </w:t>
      </w:r>
      <w:r w:rsidR="00C83297">
        <w:rPr>
          <w:rFonts w:cstheme="minorHAnsi"/>
          <w:color w:val="000000" w:themeColor="text1"/>
          <w:sz w:val="28"/>
          <w:szCs w:val="28"/>
        </w:rPr>
        <w:t>I am a perfectionist</w:t>
      </w:r>
      <w:r w:rsidR="008E4C32">
        <w:rPr>
          <w:rFonts w:cstheme="minorHAnsi"/>
          <w:color w:val="000000" w:themeColor="text1"/>
          <w:sz w:val="28"/>
          <w:szCs w:val="28"/>
        </w:rPr>
        <w:t xml:space="preserve">. </w:t>
      </w:r>
    </w:p>
    <w:p w14:paraId="6CD8B301" w14:textId="7431DC75" w:rsidR="00F15D09" w:rsidRDefault="00F15D09" w:rsidP="00F91E27">
      <w:pPr>
        <w:rPr>
          <w:rFonts w:cstheme="minorHAnsi"/>
          <w:b/>
          <w:bCs/>
          <w:color w:val="000000" w:themeColor="text1"/>
          <w:sz w:val="28"/>
          <w:szCs w:val="28"/>
        </w:rPr>
      </w:pPr>
      <w:r>
        <w:rPr>
          <w:rFonts w:cstheme="minorHAnsi"/>
          <w:b/>
          <w:bCs/>
          <w:color w:val="000000" w:themeColor="text1"/>
          <w:sz w:val="28"/>
          <w:szCs w:val="28"/>
        </w:rPr>
        <w:t>Opportunities</w:t>
      </w:r>
    </w:p>
    <w:p w14:paraId="0C07B425" w14:textId="4B61EE02" w:rsidR="008E4C32" w:rsidRPr="008E4C32" w:rsidRDefault="008E4C32" w:rsidP="00F91E27">
      <w:pPr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 xml:space="preserve">A recent opportunity </w:t>
      </w:r>
      <w:r w:rsidR="004C1E2C">
        <w:rPr>
          <w:rFonts w:cstheme="minorHAnsi"/>
          <w:color w:val="000000" w:themeColor="text1"/>
          <w:sz w:val="28"/>
          <w:szCs w:val="28"/>
        </w:rPr>
        <w:t>i</w:t>
      </w:r>
      <w:r>
        <w:rPr>
          <w:rFonts w:cstheme="minorHAnsi"/>
          <w:color w:val="000000" w:themeColor="text1"/>
          <w:sz w:val="28"/>
          <w:szCs w:val="28"/>
        </w:rPr>
        <w:t xml:space="preserve">s that </w:t>
      </w:r>
      <w:r w:rsidR="004C1E2C">
        <w:rPr>
          <w:rFonts w:cstheme="minorHAnsi"/>
          <w:color w:val="000000" w:themeColor="text1"/>
          <w:sz w:val="28"/>
          <w:szCs w:val="28"/>
        </w:rPr>
        <w:t>I am now</w:t>
      </w:r>
      <w:r>
        <w:rPr>
          <w:rFonts w:cstheme="minorHAnsi"/>
          <w:color w:val="000000" w:themeColor="text1"/>
          <w:sz w:val="28"/>
          <w:szCs w:val="28"/>
        </w:rPr>
        <w:t xml:space="preserve"> being a student</w:t>
      </w:r>
      <w:r w:rsidR="00834A3E">
        <w:rPr>
          <w:rFonts w:cstheme="minorHAnsi"/>
          <w:color w:val="000000" w:themeColor="text1"/>
          <w:sz w:val="28"/>
          <w:szCs w:val="28"/>
        </w:rPr>
        <w:t xml:space="preserve"> and </w:t>
      </w:r>
      <w:r>
        <w:rPr>
          <w:rFonts w:cstheme="minorHAnsi"/>
          <w:color w:val="000000" w:themeColor="text1"/>
          <w:sz w:val="28"/>
          <w:szCs w:val="28"/>
        </w:rPr>
        <w:t>pursuing a higher level of education. I can gain more knowledge and get skills like</w:t>
      </w:r>
      <w:r w:rsidR="0018730E">
        <w:rPr>
          <w:rFonts w:cstheme="minorHAnsi"/>
          <w:color w:val="000000" w:themeColor="text1"/>
          <w:sz w:val="28"/>
          <w:szCs w:val="28"/>
        </w:rPr>
        <w:t xml:space="preserve"> </w:t>
      </w:r>
      <w:r>
        <w:rPr>
          <w:rFonts w:cstheme="minorHAnsi"/>
          <w:color w:val="000000" w:themeColor="text1"/>
          <w:sz w:val="28"/>
          <w:szCs w:val="28"/>
        </w:rPr>
        <w:t xml:space="preserve">writing </w:t>
      </w:r>
      <w:r w:rsidR="00673F1F">
        <w:rPr>
          <w:rFonts w:cstheme="minorHAnsi"/>
          <w:color w:val="000000" w:themeColor="text1"/>
          <w:sz w:val="28"/>
          <w:szCs w:val="28"/>
        </w:rPr>
        <w:t>academically and</w:t>
      </w:r>
      <w:r>
        <w:rPr>
          <w:rFonts w:cstheme="minorHAnsi"/>
          <w:color w:val="000000" w:themeColor="text1"/>
          <w:sz w:val="28"/>
          <w:szCs w:val="28"/>
        </w:rPr>
        <w:t xml:space="preserve"> doing research. Additionally</w:t>
      </w:r>
      <w:r w:rsidR="00880C1B">
        <w:rPr>
          <w:rFonts w:cstheme="minorHAnsi"/>
          <w:color w:val="000000" w:themeColor="text1"/>
          <w:sz w:val="28"/>
          <w:szCs w:val="28"/>
        </w:rPr>
        <w:t xml:space="preserve">, as technology advances at a fast pace, </w:t>
      </w:r>
      <w:r w:rsidR="00956AFF">
        <w:rPr>
          <w:rFonts w:cstheme="minorHAnsi"/>
          <w:color w:val="000000" w:themeColor="text1"/>
          <w:sz w:val="28"/>
          <w:szCs w:val="28"/>
        </w:rPr>
        <w:t xml:space="preserve">knowing how to navigate the computer </w:t>
      </w:r>
      <w:r w:rsidR="00557680">
        <w:rPr>
          <w:rFonts w:cstheme="minorHAnsi"/>
          <w:color w:val="000000" w:themeColor="text1"/>
          <w:sz w:val="28"/>
          <w:szCs w:val="28"/>
        </w:rPr>
        <w:t>is</w:t>
      </w:r>
      <w:r w:rsidR="00956AFF">
        <w:rPr>
          <w:rFonts w:cstheme="minorHAnsi"/>
          <w:color w:val="000000" w:themeColor="text1"/>
          <w:sz w:val="28"/>
          <w:szCs w:val="28"/>
        </w:rPr>
        <w:t xml:space="preserve"> a beneficial tool</w:t>
      </w:r>
      <w:r w:rsidR="00557680">
        <w:rPr>
          <w:rFonts w:cstheme="minorHAnsi"/>
          <w:color w:val="000000" w:themeColor="text1"/>
          <w:sz w:val="28"/>
          <w:szCs w:val="28"/>
        </w:rPr>
        <w:t xml:space="preserve"> </w:t>
      </w:r>
      <w:r w:rsidR="005F3FE2">
        <w:rPr>
          <w:rFonts w:cstheme="minorHAnsi"/>
          <w:color w:val="000000" w:themeColor="text1"/>
          <w:sz w:val="28"/>
          <w:szCs w:val="28"/>
        </w:rPr>
        <w:t>that I can use to my advantage.</w:t>
      </w:r>
    </w:p>
    <w:p w14:paraId="122EB4B4" w14:textId="644C5846" w:rsidR="00705A15" w:rsidRDefault="00F15D09" w:rsidP="00F91E27">
      <w:pPr>
        <w:rPr>
          <w:rFonts w:cstheme="minorHAnsi"/>
          <w:b/>
          <w:bCs/>
          <w:color w:val="000000" w:themeColor="text1"/>
          <w:sz w:val="28"/>
          <w:szCs w:val="28"/>
        </w:rPr>
      </w:pPr>
      <w:r>
        <w:rPr>
          <w:rFonts w:cstheme="minorHAnsi"/>
          <w:b/>
          <w:bCs/>
          <w:color w:val="000000" w:themeColor="text1"/>
          <w:sz w:val="28"/>
          <w:szCs w:val="28"/>
        </w:rPr>
        <w:t>Threats</w:t>
      </w:r>
    </w:p>
    <w:p w14:paraId="2F05D47F" w14:textId="3E3B2C4F" w:rsidR="00705A15" w:rsidRDefault="00705A15" w:rsidP="00F91E27">
      <w:pPr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 xml:space="preserve">Due to inflation and the increase of cost of living many businesses close or reduce the number of employees, which has a significant impact on the job market. Moreover, competition </w:t>
      </w:r>
      <w:r w:rsidR="0093109F">
        <w:rPr>
          <w:rFonts w:cstheme="minorHAnsi"/>
          <w:color w:val="000000" w:themeColor="text1"/>
          <w:sz w:val="28"/>
          <w:szCs w:val="28"/>
        </w:rPr>
        <w:t>is a constant</w:t>
      </w:r>
      <w:r>
        <w:rPr>
          <w:rFonts w:cstheme="minorHAnsi"/>
          <w:color w:val="000000" w:themeColor="text1"/>
          <w:sz w:val="28"/>
          <w:szCs w:val="28"/>
        </w:rPr>
        <w:t xml:space="preserve"> threat in the hospitality industry I work in. </w:t>
      </w:r>
    </w:p>
    <w:p w14:paraId="09E80CA9" w14:textId="05C01016" w:rsidR="000714A3" w:rsidRPr="000714A3" w:rsidRDefault="000714A3" w:rsidP="000714A3">
      <w:pPr>
        <w:rPr>
          <w:rFonts w:cstheme="minorHAnsi"/>
          <w:color w:val="000000" w:themeColor="text1"/>
          <w:sz w:val="28"/>
          <w:szCs w:val="28"/>
        </w:rPr>
      </w:pPr>
      <w:r w:rsidRPr="000714A3">
        <w:rPr>
          <w:rFonts w:cstheme="minorHAnsi"/>
          <w:color w:val="000000" w:themeColor="text1"/>
          <w:sz w:val="28"/>
          <w:szCs w:val="28"/>
        </w:rPr>
        <w:t>After doing the SWOT Analysis I started to become more aware of myself and the environment I am in. I now know my weaknesses and I have developed a conversion strategy that I can use to my advantage.</w:t>
      </w:r>
    </w:p>
    <w:p w14:paraId="263A5323" w14:textId="77777777" w:rsidR="000714A3" w:rsidRPr="000714A3" w:rsidRDefault="000714A3" w:rsidP="000714A3">
      <w:pPr>
        <w:rPr>
          <w:rFonts w:cstheme="minorHAnsi"/>
          <w:color w:val="000000" w:themeColor="text1"/>
          <w:sz w:val="28"/>
          <w:szCs w:val="28"/>
        </w:rPr>
      </w:pPr>
      <w:r w:rsidRPr="00E84790">
        <w:rPr>
          <w:rFonts w:cstheme="minorHAnsi"/>
          <w:color w:val="000000" w:themeColor="text1"/>
          <w:sz w:val="28"/>
          <w:szCs w:val="28"/>
          <w:u w:val="single"/>
        </w:rPr>
        <w:t>Weaknesses become strengths</w:t>
      </w:r>
      <w:r w:rsidRPr="000714A3">
        <w:rPr>
          <w:rFonts w:cstheme="minorHAnsi"/>
          <w:color w:val="000000" w:themeColor="text1"/>
          <w:sz w:val="28"/>
          <w:szCs w:val="28"/>
        </w:rPr>
        <w:t>: I can profit from being a perfectionist by continuously improving my service and skills, but I will try to be less self-critical. I also aim to work better under pressure, and I can achieve that by prioritizing my tasks to avoid getting overwhelmed. Next, I can use my impatience to work faster and finish jobs sooner than the other coworkers.</w:t>
      </w:r>
    </w:p>
    <w:p w14:paraId="269431D8" w14:textId="77777777" w:rsidR="000714A3" w:rsidRPr="000714A3" w:rsidRDefault="000714A3" w:rsidP="000714A3">
      <w:pPr>
        <w:rPr>
          <w:rFonts w:cstheme="minorHAnsi"/>
          <w:color w:val="000000" w:themeColor="text1"/>
          <w:sz w:val="28"/>
          <w:szCs w:val="28"/>
        </w:rPr>
      </w:pPr>
      <w:r w:rsidRPr="000714A3">
        <w:rPr>
          <w:rFonts w:cstheme="minorHAnsi"/>
          <w:color w:val="000000" w:themeColor="text1"/>
          <w:sz w:val="28"/>
          <w:szCs w:val="28"/>
        </w:rPr>
        <w:t xml:space="preserve">I also started to view threats as new opportunities and competition as a path toward self-development. </w:t>
      </w:r>
    </w:p>
    <w:p w14:paraId="6FE93707" w14:textId="62937CF3" w:rsidR="00371734" w:rsidRDefault="000714A3" w:rsidP="00371734">
      <w:pPr>
        <w:rPr>
          <w:rFonts w:cstheme="minorHAnsi"/>
          <w:color w:val="000000" w:themeColor="text1"/>
          <w:sz w:val="28"/>
          <w:szCs w:val="28"/>
        </w:rPr>
      </w:pPr>
      <w:r w:rsidRPr="00E84790">
        <w:rPr>
          <w:rFonts w:cstheme="minorHAnsi"/>
          <w:color w:val="000000" w:themeColor="text1"/>
          <w:sz w:val="28"/>
          <w:szCs w:val="28"/>
          <w:u w:val="single"/>
        </w:rPr>
        <w:t>Threats become opportunities</w:t>
      </w:r>
      <w:r w:rsidRPr="000714A3">
        <w:rPr>
          <w:rFonts w:cstheme="minorHAnsi"/>
          <w:color w:val="000000" w:themeColor="text1"/>
          <w:sz w:val="28"/>
          <w:szCs w:val="28"/>
        </w:rPr>
        <w:t xml:space="preserve">: I can use the decrease in the job market in my industry as an opportunity to explore new career paths, take courses, and specialize in a different field. </w:t>
      </w:r>
      <w:r w:rsidR="00C94C28">
        <w:rPr>
          <w:rFonts w:cstheme="minorHAnsi"/>
          <w:color w:val="000000" w:themeColor="text1"/>
          <w:sz w:val="28"/>
          <w:szCs w:val="28"/>
        </w:rPr>
        <w:t>Plus</w:t>
      </w:r>
      <w:r w:rsidRPr="000714A3">
        <w:rPr>
          <w:rFonts w:cstheme="minorHAnsi"/>
          <w:color w:val="000000" w:themeColor="text1"/>
          <w:sz w:val="28"/>
          <w:szCs w:val="28"/>
        </w:rPr>
        <w:t>, I realized that viewing competition as an opportunity can help me work harder and prove myself, making me a valuable employee.</w:t>
      </w:r>
      <w:bookmarkStart w:id="3" w:name="_Toc149855281"/>
    </w:p>
    <w:p w14:paraId="1595AC3F" w14:textId="77777777" w:rsidR="00371734" w:rsidRDefault="00371734" w:rsidP="00371734">
      <w:pPr>
        <w:rPr>
          <w:rFonts w:cstheme="minorHAnsi"/>
          <w:color w:val="000000" w:themeColor="text1"/>
          <w:sz w:val="28"/>
          <w:szCs w:val="28"/>
        </w:rPr>
      </w:pPr>
    </w:p>
    <w:p w14:paraId="02BE78CC" w14:textId="77777777" w:rsidR="00371734" w:rsidRDefault="00371734" w:rsidP="00371734">
      <w:pPr>
        <w:rPr>
          <w:rFonts w:cstheme="minorHAnsi"/>
          <w:color w:val="000000" w:themeColor="text1"/>
          <w:sz w:val="28"/>
          <w:szCs w:val="28"/>
        </w:rPr>
      </w:pPr>
    </w:p>
    <w:p w14:paraId="0C4029A3" w14:textId="29FDA562" w:rsidR="00C72105" w:rsidRPr="00371734" w:rsidRDefault="00C72105" w:rsidP="00371734">
      <w:pPr>
        <w:pStyle w:val="Heading1"/>
        <w:rPr>
          <w:rFonts w:cstheme="minorHAnsi"/>
          <w:color w:val="000000" w:themeColor="text1"/>
          <w:sz w:val="28"/>
          <w:szCs w:val="28"/>
        </w:rPr>
      </w:pPr>
      <w:r>
        <w:lastRenderedPageBreak/>
        <w:t>Conclusion</w:t>
      </w:r>
      <w:bookmarkEnd w:id="3"/>
    </w:p>
    <w:p w14:paraId="6BC329B0" w14:textId="6D080D90" w:rsidR="0017258B" w:rsidRPr="0017258B" w:rsidRDefault="00EF6A1D" w:rsidP="0017258B">
      <w:pPr>
        <w:rPr>
          <w:sz w:val="28"/>
          <w:szCs w:val="28"/>
        </w:rPr>
      </w:pPr>
      <w:r>
        <w:rPr>
          <w:sz w:val="28"/>
          <w:szCs w:val="28"/>
        </w:rPr>
        <w:t>For me, the</w:t>
      </w:r>
      <w:r w:rsidR="0017258B" w:rsidRPr="0017258B">
        <w:rPr>
          <w:sz w:val="28"/>
          <w:szCs w:val="28"/>
        </w:rPr>
        <w:t xml:space="preserve"> main benefit of using SWOT is realizing that things can be changed, transformed, and improved. My mindset is positively different, and I gained new useful skills.</w:t>
      </w:r>
      <w:r w:rsidR="008E6AD9">
        <w:rPr>
          <w:sz w:val="28"/>
          <w:szCs w:val="28"/>
        </w:rPr>
        <w:t xml:space="preserve"> </w:t>
      </w:r>
    </w:p>
    <w:p w14:paraId="543EE3E1" w14:textId="15479D1E" w:rsidR="00161C86" w:rsidRDefault="009A0326" w:rsidP="00F91E27">
      <w:pPr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Also</w:t>
      </w:r>
      <w:r w:rsidR="00BF1BE5">
        <w:rPr>
          <w:rFonts w:cstheme="minorHAnsi"/>
          <w:color w:val="000000" w:themeColor="text1"/>
          <w:sz w:val="28"/>
          <w:szCs w:val="28"/>
        </w:rPr>
        <w:t xml:space="preserve">, Kolb’s Reflective Cycle has </w:t>
      </w:r>
      <w:r w:rsidR="00712508">
        <w:rPr>
          <w:rFonts w:cstheme="minorHAnsi"/>
          <w:color w:val="000000" w:themeColor="text1"/>
          <w:sz w:val="28"/>
          <w:szCs w:val="28"/>
        </w:rPr>
        <w:t xml:space="preserve">helped me </w:t>
      </w:r>
      <w:r w:rsidR="00DB56D9">
        <w:rPr>
          <w:rFonts w:cstheme="minorHAnsi"/>
          <w:color w:val="000000" w:themeColor="text1"/>
          <w:sz w:val="28"/>
          <w:szCs w:val="28"/>
        </w:rPr>
        <w:t xml:space="preserve">reflect on previous experiences </w:t>
      </w:r>
      <w:r w:rsidR="00AE7280">
        <w:rPr>
          <w:rFonts w:cstheme="minorHAnsi"/>
          <w:color w:val="000000" w:themeColor="text1"/>
          <w:sz w:val="28"/>
          <w:szCs w:val="28"/>
        </w:rPr>
        <w:t xml:space="preserve">from my personal and professional </w:t>
      </w:r>
      <w:r w:rsidR="00161C86">
        <w:rPr>
          <w:rFonts w:cstheme="minorHAnsi"/>
          <w:color w:val="000000" w:themeColor="text1"/>
          <w:sz w:val="28"/>
          <w:szCs w:val="28"/>
        </w:rPr>
        <w:t>life and</w:t>
      </w:r>
      <w:r w:rsidR="007419BE">
        <w:rPr>
          <w:rFonts w:cstheme="minorHAnsi"/>
          <w:color w:val="000000" w:themeColor="text1"/>
          <w:sz w:val="28"/>
          <w:szCs w:val="28"/>
        </w:rPr>
        <w:t xml:space="preserve"> </w:t>
      </w:r>
      <w:r w:rsidR="00086252">
        <w:rPr>
          <w:rFonts w:cstheme="minorHAnsi"/>
          <w:color w:val="000000" w:themeColor="text1"/>
          <w:sz w:val="28"/>
          <w:szCs w:val="28"/>
        </w:rPr>
        <w:t>use</w:t>
      </w:r>
      <w:r w:rsidR="007419BE">
        <w:rPr>
          <w:rFonts w:cstheme="minorHAnsi"/>
          <w:color w:val="000000" w:themeColor="text1"/>
          <w:sz w:val="28"/>
          <w:szCs w:val="28"/>
        </w:rPr>
        <w:t xml:space="preserve"> them as a tool </w:t>
      </w:r>
      <w:r w:rsidR="000A3D2D">
        <w:rPr>
          <w:rFonts w:cstheme="minorHAnsi"/>
          <w:color w:val="000000" w:themeColor="text1"/>
          <w:sz w:val="28"/>
          <w:szCs w:val="28"/>
        </w:rPr>
        <w:t xml:space="preserve">to </w:t>
      </w:r>
      <w:r w:rsidR="003816F1">
        <w:rPr>
          <w:rFonts w:cstheme="minorHAnsi"/>
          <w:color w:val="000000" w:themeColor="text1"/>
          <w:sz w:val="28"/>
          <w:szCs w:val="28"/>
        </w:rPr>
        <w:t xml:space="preserve">learn and </w:t>
      </w:r>
      <w:r w:rsidR="00AA3750">
        <w:rPr>
          <w:rFonts w:cstheme="minorHAnsi"/>
          <w:color w:val="000000" w:themeColor="text1"/>
          <w:sz w:val="28"/>
          <w:szCs w:val="28"/>
        </w:rPr>
        <w:t>better</w:t>
      </w:r>
      <w:r w:rsidR="007419BE">
        <w:rPr>
          <w:rFonts w:cstheme="minorHAnsi"/>
          <w:color w:val="000000" w:themeColor="text1"/>
          <w:sz w:val="28"/>
          <w:szCs w:val="28"/>
        </w:rPr>
        <w:t xml:space="preserve"> myself</w:t>
      </w:r>
      <w:r w:rsidR="003816F1">
        <w:rPr>
          <w:rFonts w:cstheme="minorHAnsi"/>
          <w:color w:val="000000" w:themeColor="text1"/>
          <w:sz w:val="28"/>
          <w:szCs w:val="28"/>
        </w:rPr>
        <w:t xml:space="preserve">. </w:t>
      </w:r>
    </w:p>
    <w:p w14:paraId="1C6C5F7C" w14:textId="77777777" w:rsidR="002C375D" w:rsidRDefault="00161C86" w:rsidP="001C3D7E">
      <w:pPr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br w:type="page"/>
      </w:r>
    </w:p>
    <w:p w14:paraId="4F6499F8" w14:textId="54F04973" w:rsidR="002C375D" w:rsidRDefault="002C375D" w:rsidP="002C375D">
      <w:pPr>
        <w:pStyle w:val="Heading1"/>
      </w:pPr>
      <w:bookmarkStart w:id="4" w:name="_Toc149855282"/>
      <w:r>
        <w:lastRenderedPageBreak/>
        <w:t>References</w:t>
      </w:r>
      <w:bookmarkEnd w:id="4"/>
    </w:p>
    <w:p w14:paraId="0E86CEEE" w14:textId="77777777" w:rsidR="002C375D" w:rsidRPr="002C375D" w:rsidRDefault="002C375D" w:rsidP="002C375D"/>
    <w:p w14:paraId="4B3CA4E8" w14:textId="77777777" w:rsidR="00B667D3" w:rsidRPr="001C3D7E" w:rsidRDefault="00B667D3" w:rsidP="001C3D7E">
      <w:pPr>
        <w:rPr>
          <w:rFonts w:cstheme="minorHAnsi"/>
          <w:color w:val="000000" w:themeColor="text1"/>
          <w:sz w:val="28"/>
          <w:szCs w:val="28"/>
        </w:rPr>
      </w:pPr>
      <w:r w:rsidRPr="001C3D7E">
        <w:rPr>
          <w:rFonts w:cstheme="minorHAnsi"/>
          <w:color w:val="000000" w:themeColor="text1"/>
          <w:sz w:val="28"/>
          <w:szCs w:val="28"/>
        </w:rPr>
        <w:t>Dennison, P. (2010). Reflective practice: The enduring influence of Kolb’s Experiential Learning Theory. Compass: Journal of Learning and Teaching. 1(n.i), n.p. [Online]. Available at: https://www.researchgate.net/publication/277771428_Reflective_practice_The_enduring_influence_of_Kol [Accessed 31 October 2023].</w:t>
      </w:r>
    </w:p>
    <w:p w14:paraId="708F4885" w14:textId="77777777" w:rsidR="00B667D3" w:rsidRPr="001C3D7E" w:rsidRDefault="00B667D3" w:rsidP="001C3D7E">
      <w:pPr>
        <w:rPr>
          <w:rFonts w:cstheme="minorHAnsi"/>
          <w:color w:val="000000" w:themeColor="text1"/>
          <w:sz w:val="28"/>
          <w:szCs w:val="28"/>
        </w:rPr>
      </w:pPr>
      <w:r w:rsidRPr="001C3D7E">
        <w:rPr>
          <w:rFonts w:cstheme="minorHAnsi"/>
          <w:color w:val="000000" w:themeColor="text1"/>
          <w:sz w:val="28"/>
          <w:szCs w:val="28"/>
        </w:rPr>
        <w:t>Gürel, Emet. (2017). SWOT ANALYSIS: A THEORETICAL REVIEW. Journal of International Social Research. 10(51), p.994. [Online]. Available at: https://www.researchgate.net/publication/319367788_SWOT_ANALYSIS_A_THEORETICAL_REVIEW [Accessed 2 November 2023].</w:t>
      </w:r>
    </w:p>
    <w:p w14:paraId="43DE1A44" w14:textId="77777777" w:rsidR="00B667D3" w:rsidRPr="001C3D7E" w:rsidRDefault="00B667D3" w:rsidP="001C3D7E">
      <w:pPr>
        <w:rPr>
          <w:rFonts w:cstheme="minorHAnsi"/>
          <w:color w:val="000000" w:themeColor="text1"/>
          <w:sz w:val="28"/>
          <w:szCs w:val="28"/>
        </w:rPr>
      </w:pPr>
      <w:r w:rsidRPr="001C3D7E">
        <w:rPr>
          <w:rFonts w:cstheme="minorHAnsi"/>
          <w:color w:val="000000" w:themeColor="text1"/>
          <w:sz w:val="28"/>
          <w:szCs w:val="28"/>
        </w:rPr>
        <w:t>Kenton, W. (2023). SWOT Analysis: How To With Table and Example. [Online]. Investopedia. Last Updated: 30 October 2023. Available at: https://www.investopedia.com/terms/s/swot.asp [Accessed 30 October 2023].</w:t>
      </w:r>
    </w:p>
    <w:p w14:paraId="3AA27799" w14:textId="77777777" w:rsidR="00B667D3" w:rsidRPr="001C3D7E" w:rsidRDefault="00B667D3" w:rsidP="001C3D7E">
      <w:pPr>
        <w:rPr>
          <w:rFonts w:cstheme="minorHAnsi"/>
          <w:color w:val="000000" w:themeColor="text1"/>
          <w:sz w:val="28"/>
          <w:szCs w:val="28"/>
        </w:rPr>
      </w:pPr>
      <w:r w:rsidRPr="001C3D7E">
        <w:rPr>
          <w:rFonts w:cstheme="minorHAnsi"/>
          <w:color w:val="000000" w:themeColor="text1"/>
          <w:sz w:val="28"/>
          <w:szCs w:val="28"/>
        </w:rPr>
        <w:t>Kolb, A.I. and Kolb D.A. (2011). The Kolb Learning Style Inventory 4.0: A Comprehensive Guide to the Theory, Psych. [Online]. Experience Based Learning Systems, Inc. Available at: https://www.researchgate.net/profile/David-Kolb-2/publication/303446688_The_Kolb_Learning_Style_Inventory_40_Guide_to_Th [Accessed 2 November 2023].</w:t>
      </w:r>
    </w:p>
    <w:p w14:paraId="05D2FAB5" w14:textId="77777777" w:rsidR="00B667D3" w:rsidRPr="001C3D7E" w:rsidRDefault="00B667D3" w:rsidP="001C3D7E">
      <w:pPr>
        <w:rPr>
          <w:rFonts w:cstheme="minorHAnsi"/>
          <w:color w:val="000000" w:themeColor="text1"/>
          <w:sz w:val="28"/>
          <w:szCs w:val="28"/>
        </w:rPr>
      </w:pPr>
      <w:r w:rsidRPr="001C3D7E">
        <w:rPr>
          <w:rFonts w:cstheme="minorHAnsi"/>
          <w:color w:val="000000" w:themeColor="text1"/>
          <w:sz w:val="28"/>
          <w:szCs w:val="28"/>
        </w:rPr>
        <w:t>Kolb, D. (2015). Experiential Learning: Experience as the Source of Learning and Development. [Online]. Pearson FT Press. Available at: https://books.google.co.uk/books?hl=en&amp;lr=&amp;id=jpbeBQAAQBAJ&amp;oi=fnd&amp;pg=PR7&amp;dq=kolb+jung+and+piaget&amp;ots=VobWkT-VS9&amp;sig=aU2T [Accessed 2 November 2023].</w:t>
      </w:r>
    </w:p>
    <w:p w14:paraId="09E8A83B" w14:textId="77777777" w:rsidR="00B667D3" w:rsidRPr="00705A15" w:rsidRDefault="00B667D3" w:rsidP="001C3D7E">
      <w:pPr>
        <w:rPr>
          <w:rFonts w:cstheme="minorHAnsi"/>
          <w:color w:val="000000" w:themeColor="text1"/>
          <w:sz w:val="28"/>
          <w:szCs w:val="28"/>
        </w:rPr>
      </w:pPr>
      <w:r w:rsidRPr="001C3D7E">
        <w:rPr>
          <w:rFonts w:cstheme="minorHAnsi"/>
          <w:color w:val="000000" w:themeColor="text1"/>
          <w:sz w:val="28"/>
          <w:szCs w:val="28"/>
        </w:rPr>
        <w:t>Teoli D, Sanvictores T, An J. (07 Feb 2019). SWOT Analysis. [Online]. Europe PMC. Last Updated: 2019. Available at: https://europepmc.org/article/med/30725987 [Accessed 30 October 2023].</w:t>
      </w:r>
    </w:p>
    <w:p w14:paraId="3D8A94EF" w14:textId="77777777" w:rsidR="00B667D3" w:rsidRDefault="00B667D3" w:rsidP="001C3D7E">
      <w:pPr>
        <w:rPr>
          <w:rFonts w:cstheme="minorHAnsi"/>
          <w:color w:val="000000" w:themeColor="text1"/>
          <w:sz w:val="28"/>
          <w:szCs w:val="28"/>
        </w:rPr>
      </w:pPr>
      <w:r w:rsidRPr="001C3D7E">
        <w:rPr>
          <w:rFonts w:cstheme="minorHAnsi"/>
          <w:color w:val="000000" w:themeColor="text1"/>
          <w:sz w:val="28"/>
          <w:szCs w:val="28"/>
        </w:rPr>
        <w:t>Yatinesh K. and Deepa A. (2022). Kahoot! A Comprehensive Formative Assessment Tool in Medical Education: A SWOT Analysis. International Journal of Multidisciplinary Research and Publications. 5(4), p.65. [Online]. Available at: https://researchmgt.monash.edu/ws/portalfiles/portal/424561087/422246740_oa.pdf [Accessed 2 November 2023].</w:t>
      </w:r>
    </w:p>
    <w:p w14:paraId="088062D4" w14:textId="77777777" w:rsidR="00B667D3" w:rsidRPr="001C3D7E" w:rsidRDefault="00B667D3" w:rsidP="001C3D7E">
      <w:pPr>
        <w:rPr>
          <w:rFonts w:cstheme="minorHAnsi"/>
          <w:color w:val="000000" w:themeColor="text1"/>
          <w:sz w:val="28"/>
          <w:szCs w:val="28"/>
        </w:rPr>
      </w:pPr>
      <w:r w:rsidRPr="001C3D7E">
        <w:rPr>
          <w:rFonts w:cstheme="minorHAnsi"/>
          <w:color w:val="000000" w:themeColor="text1"/>
          <w:sz w:val="28"/>
          <w:szCs w:val="28"/>
        </w:rPr>
        <w:lastRenderedPageBreak/>
        <w:t>Young, M. R. (2018). Reflection fosters deep learning: The ‘reflection page &amp; relevant to you’ intervention. Journal of Instructional Pedagogies. 20(n.i), p.2. [Online]. Available at: https://files.eric.ed.gov/fulltext/EJ1178730.pdf [Accessed 31 October 2023].</w:t>
      </w:r>
    </w:p>
    <w:sectPr w:rsidR="00B667D3" w:rsidRPr="001C3D7E" w:rsidSect="00C35BA7">
      <w:footerReference w:type="default" r:id="rId1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C1ADE" w14:textId="77777777" w:rsidR="00D54593" w:rsidRDefault="00D54593" w:rsidP="001C3D7E">
      <w:pPr>
        <w:spacing w:after="0" w:line="240" w:lineRule="auto"/>
      </w:pPr>
      <w:r>
        <w:separator/>
      </w:r>
    </w:p>
  </w:endnote>
  <w:endnote w:type="continuationSeparator" w:id="0">
    <w:p w14:paraId="305B2C04" w14:textId="77777777" w:rsidR="00D54593" w:rsidRDefault="00D54593" w:rsidP="001C3D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598528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9741309" w14:textId="6A00B007" w:rsidR="00BE0163" w:rsidRDefault="00BE016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65F485" w14:textId="77777777" w:rsidR="00BE0163" w:rsidRDefault="00BE01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656AA" w14:textId="77777777" w:rsidR="00D54593" w:rsidRDefault="00D54593" w:rsidP="001C3D7E">
      <w:pPr>
        <w:spacing w:after="0" w:line="240" w:lineRule="auto"/>
      </w:pPr>
      <w:r>
        <w:separator/>
      </w:r>
    </w:p>
  </w:footnote>
  <w:footnote w:type="continuationSeparator" w:id="0">
    <w:p w14:paraId="55AD59B0" w14:textId="77777777" w:rsidR="00D54593" w:rsidRDefault="00D54593" w:rsidP="001C3D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24658A"/>
    <w:multiLevelType w:val="hybridMultilevel"/>
    <w:tmpl w:val="53AE92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1611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BA7"/>
    <w:rsid w:val="000021B5"/>
    <w:rsid w:val="000044B4"/>
    <w:rsid w:val="00007055"/>
    <w:rsid w:val="00025587"/>
    <w:rsid w:val="0004136F"/>
    <w:rsid w:val="00042638"/>
    <w:rsid w:val="00042A63"/>
    <w:rsid w:val="00045F52"/>
    <w:rsid w:val="0005075F"/>
    <w:rsid w:val="00052C89"/>
    <w:rsid w:val="0006723D"/>
    <w:rsid w:val="000714A3"/>
    <w:rsid w:val="00074424"/>
    <w:rsid w:val="00075A2F"/>
    <w:rsid w:val="00076298"/>
    <w:rsid w:val="000771D7"/>
    <w:rsid w:val="000839D7"/>
    <w:rsid w:val="00086252"/>
    <w:rsid w:val="00094BB2"/>
    <w:rsid w:val="0009607E"/>
    <w:rsid w:val="0009663F"/>
    <w:rsid w:val="000A3D2D"/>
    <w:rsid w:val="000A598F"/>
    <w:rsid w:val="000B2982"/>
    <w:rsid w:val="000B4F9B"/>
    <w:rsid w:val="000C3DA5"/>
    <w:rsid w:val="000D3185"/>
    <w:rsid w:val="000E1E93"/>
    <w:rsid w:val="000E5E40"/>
    <w:rsid w:val="000E665C"/>
    <w:rsid w:val="000F7CE6"/>
    <w:rsid w:val="00103888"/>
    <w:rsid w:val="001053F2"/>
    <w:rsid w:val="00110CD3"/>
    <w:rsid w:val="00112A6C"/>
    <w:rsid w:val="00127BA2"/>
    <w:rsid w:val="00132684"/>
    <w:rsid w:val="00133BCE"/>
    <w:rsid w:val="00141A00"/>
    <w:rsid w:val="00143930"/>
    <w:rsid w:val="00152A52"/>
    <w:rsid w:val="00155946"/>
    <w:rsid w:val="00161478"/>
    <w:rsid w:val="00161C86"/>
    <w:rsid w:val="001656DD"/>
    <w:rsid w:val="001718FE"/>
    <w:rsid w:val="0017258B"/>
    <w:rsid w:val="0018730E"/>
    <w:rsid w:val="0019010D"/>
    <w:rsid w:val="00190834"/>
    <w:rsid w:val="0019479D"/>
    <w:rsid w:val="001A1890"/>
    <w:rsid w:val="001B757C"/>
    <w:rsid w:val="001C3D7E"/>
    <w:rsid w:val="001D028A"/>
    <w:rsid w:val="001D23CD"/>
    <w:rsid w:val="001D28F4"/>
    <w:rsid w:val="001D2BBC"/>
    <w:rsid w:val="001F1A3F"/>
    <w:rsid w:val="001F43C6"/>
    <w:rsid w:val="0020349B"/>
    <w:rsid w:val="00206354"/>
    <w:rsid w:val="00216008"/>
    <w:rsid w:val="002208FB"/>
    <w:rsid w:val="00231118"/>
    <w:rsid w:val="00262B82"/>
    <w:rsid w:val="00264E44"/>
    <w:rsid w:val="002722EF"/>
    <w:rsid w:val="002732A7"/>
    <w:rsid w:val="0028616B"/>
    <w:rsid w:val="002A6331"/>
    <w:rsid w:val="002C18E6"/>
    <w:rsid w:val="002C375D"/>
    <w:rsid w:val="002C7EA6"/>
    <w:rsid w:val="002D42F2"/>
    <w:rsid w:val="002D53F1"/>
    <w:rsid w:val="002D6A33"/>
    <w:rsid w:val="002E1E82"/>
    <w:rsid w:val="002E58DD"/>
    <w:rsid w:val="002F691A"/>
    <w:rsid w:val="00301DE3"/>
    <w:rsid w:val="00303E0E"/>
    <w:rsid w:val="0030434D"/>
    <w:rsid w:val="00304BE7"/>
    <w:rsid w:val="00310387"/>
    <w:rsid w:val="00311F32"/>
    <w:rsid w:val="0031490B"/>
    <w:rsid w:val="00314EF9"/>
    <w:rsid w:val="00316A50"/>
    <w:rsid w:val="0031718C"/>
    <w:rsid w:val="00323C03"/>
    <w:rsid w:val="00333019"/>
    <w:rsid w:val="003361B7"/>
    <w:rsid w:val="00337345"/>
    <w:rsid w:val="0034383B"/>
    <w:rsid w:val="00344787"/>
    <w:rsid w:val="00345FE9"/>
    <w:rsid w:val="0035474B"/>
    <w:rsid w:val="0037085F"/>
    <w:rsid w:val="00371734"/>
    <w:rsid w:val="00371E6A"/>
    <w:rsid w:val="003772D3"/>
    <w:rsid w:val="003816F1"/>
    <w:rsid w:val="00384C64"/>
    <w:rsid w:val="00387EAB"/>
    <w:rsid w:val="00393026"/>
    <w:rsid w:val="00395F1A"/>
    <w:rsid w:val="0039678F"/>
    <w:rsid w:val="00397AEC"/>
    <w:rsid w:val="00397E8C"/>
    <w:rsid w:val="003A4228"/>
    <w:rsid w:val="003B0B76"/>
    <w:rsid w:val="003C0BB2"/>
    <w:rsid w:val="003C1589"/>
    <w:rsid w:val="003C77CC"/>
    <w:rsid w:val="003E158A"/>
    <w:rsid w:val="003F3D03"/>
    <w:rsid w:val="00407707"/>
    <w:rsid w:val="00420FCC"/>
    <w:rsid w:val="00421E28"/>
    <w:rsid w:val="0043313F"/>
    <w:rsid w:val="00434BD4"/>
    <w:rsid w:val="004367A6"/>
    <w:rsid w:val="00445F41"/>
    <w:rsid w:val="004665FB"/>
    <w:rsid w:val="00467BED"/>
    <w:rsid w:val="00467D1A"/>
    <w:rsid w:val="0047477D"/>
    <w:rsid w:val="00475418"/>
    <w:rsid w:val="00477BDF"/>
    <w:rsid w:val="00480B4E"/>
    <w:rsid w:val="00481A89"/>
    <w:rsid w:val="00483511"/>
    <w:rsid w:val="00494822"/>
    <w:rsid w:val="004B0159"/>
    <w:rsid w:val="004B3103"/>
    <w:rsid w:val="004C1E2C"/>
    <w:rsid w:val="004D7952"/>
    <w:rsid w:val="004E253A"/>
    <w:rsid w:val="004E3AEC"/>
    <w:rsid w:val="004F3950"/>
    <w:rsid w:val="004F7D1C"/>
    <w:rsid w:val="005015B2"/>
    <w:rsid w:val="005016D1"/>
    <w:rsid w:val="00501E1E"/>
    <w:rsid w:val="00522294"/>
    <w:rsid w:val="005257DF"/>
    <w:rsid w:val="00535567"/>
    <w:rsid w:val="00536F48"/>
    <w:rsid w:val="00542A40"/>
    <w:rsid w:val="0054752F"/>
    <w:rsid w:val="00557680"/>
    <w:rsid w:val="005660FC"/>
    <w:rsid w:val="005765B3"/>
    <w:rsid w:val="00594078"/>
    <w:rsid w:val="00597115"/>
    <w:rsid w:val="005A64ED"/>
    <w:rsid w:val="005B31D9"/>
    <w:rsid w:val="005B3A09"/>
    <w:rsid w:val="005B6BA0"/>
    <w:rsid w:val="005D45B6"/>
    <w:rsid w:val="005D6B4F"/>
    <w:rsid w:val="005D6BAF"/>
    <w:rsid w:val="005F3FE2"/>
    <w:rsid w:val="005F61C5"/>
    <w:rsid w:val="005F71AB"/>
    <w:rsid w:val="005F7BC3"/>
    <w:rsid w:val="006002EE"/>
    <w:rsid w:val="0060312F"/>
    <w:rsid w:val="00604AF0"/>
    <w:rsid w:val="00605170"/>
    <w:rsid w:val="00611740"/>
    <w:rsid w:val="006254D6"/>
    <w:rsid w:val="00625C1C"/>
    <w:rsid w:val="00633022"/>
    <w:rsid w:val="006400A1"/>
    <w:rsid w:val="00643C8D"/>
    <w:rsid w:val="00655EA2"/>
    <w:rsid w:val="00673D63"/>
    <w:rsid w:val="00673F1F"/>
    <w:rsid w:val="0067428E"/>
    <w:rsid w:val="0067582A"/>
    <w:rsid w:val="00675FFC"/>
    <w:rsid w:val="0068118F"/>
    <w:rsid w:val="00681487"/>
    <w:rsid w:val="006843AF"/>
    <w:rsid w:val="00691400"/>
    <w:rsid w:val="00693AA8"/>
    <w:rsid w:val="00696700"/>
    <w:rsid w:val="006A016F"/>
    <w:rsid w:val="006A283E"/>
    <w:rsid w:val="006C4089"/>
    <w:rsid w:val="006D3148"/>
    <w:rsid w:val="006D5731"/>
    <w:rsid w:val="006E2020"/>
    <w:rsid w:val="006E3A7E"/>
    <w:rsid w:val="006E64F8"/>
    <w:rsid w:val="006F1D82"/>
    <w:rsid w:val="006F736C"/>
    <w:rsid w:val="00705A15"/>
    <w:rsid w:val="00706297"/>
    <w:rsid w:val="00707388"/>
    <w:rsid w:val="007077F7"/>
    <w:rsid w:val="00712508"/>
    <w:rsid w:val="00712C1B"/>
    <w:rsid w:val="00714217"/>
    <w:rsid w:val="00726089"/>
    <w:rsid w:val="007267D1"/>
    <w:rsid w:val="00730F0C"/>
    <w:rsid w:val="007379B2"/>
    <w:rsid w:val="007419BE"/>
    <w:rsid w:val="00741DDC"/>
    <w:rsid w:val="007432F9"/>
    <w:rsid w:val="00744EBC"/>
    <w:rsid w:val="007457A4"/>
    <w:rsid w:val="007465D3"/>
    <w:rsid w:val="00746A29"/>
    <w:rsid w:val="00752D4B"/>
    <w:rsid w:val="007608FD"/>
    <w:rsid w:val="00765CA9"/>
    <w:rsid w:val="00773C45"/>
    <w:rsid w:val="007754AC"/>
    <w:rsid w:val="00791719"/>
    <w:rsid w:val="007923D5"/>
    <w:rsid w:val="00797152"/>
    <w:rsid w:val="007A2579"/>
    <w:rsid w:val="007A3027"/>
    <w:rsid w:val="007B18CA"/>
    <w:rsid w:val="007C0618"/>
    <w:rsid w:val="007D2220"/>
    <w:rsid w:val="007D2CE2"/>
    <w:rsid w:val="007D2D97"/>
    <w:rsid w:val="007D7AA8"/>
    <w:rsid w:val="007E2B1A"/>
    <w:rsid w:val="007F4365"/>
    <w:rsid w:val="007F4437"/>
    <w:rsid w:val="00821834"/>
    <w:rsid w:val="00821E7B"/>
    <w:rsid w:val="00824E6E"/>
    <w:rsid w:val="00834A3E"/>
    <w:rsid w:val="00862FDC"/>
    <w:rsid w:val="00863E22"/>
    <w:rsid w:val="00866814"/>
    <w:rsid w:val="00874A18"/>
    <w:rsid w:val="00875B4D"/>
    <w:rsid w:val="00880C1B"/>
    <w:rsid w:val="008911FD"/>
    <w:rsid w:val="00892FAE"/>
    <w:rsid w:val="008A528B"/>
    <w:rsid w:val="008A56CC"/>
    <w:rsid w:val="008B45EF"/>
    <w:rsid w:val="008D49D4"/>
    <w:rsid w:val="008D4FA9"/>
    <w:rsid w:val="008D6E1A"/>
    <w:rsid w:val="008E3335"/>
    <w:rsid w:val="008E4C32"/>
    <w:rsid w:val="008E5BBC"/>
    <w:rsid w:val="008E6AD9"/>
    <w:rsid w:val="008F68F1"/>
    <w:rsid w:val="00910C1A"/>
    <w:rsid w:val="00912ED7"/>
    <w:rsid w:val="0093109F"/>
    <w:rsid w:val="009402BE"/>
    <w:rsid w:val="0094176F"/>
    <w:rsid w:val="00942EF9"/>
    <w:rsid w:val="009468A6"/>
    <w:rsid w:val="0095373F"/>
    <w:rsid w:val="0095539E"/>
    <w:rsid w:val="009557A4"/>
    <w:rsid w:val="00955B4D"/>
    <w:rsid w:val="00956AFF"/>
    <w:rsid w:val="0097224B"/>
    <w:rsid w:val="00973DDD"/>
    <w:rsid w:val="00982952"/>
    <w:rsid w:val="00987E6F"/>
    <w:rsid w:val="0099040F"/>
    <w:rsid w:val="009925AF"/>
    <w:rsid w:val="009A0326"/>
    <w:rsid w:val="009A6738"/>
    <w:rsid w:val="009A7116"/>
    <w:rsid w:val="009B064E"/>
    <w:rsid w:val="009B0A46"/>
    <w:rsid w:val="009B4143"/>
    <w:rsid w:val="009D2757"/>
    <w:rsid w:val="009D2AE8"/>
    <w:rsid w:val="009D48F3"/>
    <w:rsid w:val="009F11E0"/>
    <w:rsid w:val="00A137C0"/>
    <w:rsid w:val="00A15ACA"/>
    <w:rsid w:val="00A16AC9"/>
    <w:rsid w:val="00A22FCB"/>
    <w:rsid w:val="00A40B8E"/>
    <w:rsid w:val="00A40D4F"/>
    <w:rsid w:val="00A439DF"/>
    <w:rsid w:val="00A442A7"/>
    <w:rsid w:val="00A461F7"/>
    <w:rsid w:val="00A511EC"/>
    <w:rsid w:val="00A51DD2"/>
    <w:rsid w:val="00A53B08"/>
    <w:rsid w:val="00A578D4"/>
    <w:rsid w:val="00A64D8A"/>
    <w:rsid w:val="00A70779"/>
    <w:rsid w:val="00A720C5"/>
    <w:rsid w:val="00A7409B"/>
    <w:rsid w:val="00A749C6"/>
    <w:rsid w:val="00A778E4"/>
    <w:rsid w:val="00A91578"/>
    <w:rsid w:val="00AA3750"/>
    <w:rsid w:val="00AA6478"/>
    <w:rsid w:val="00AB0036"/>
    <w:rsid w:val="00AB789C"/>
    <w:rsid w:val="00AC074A"/>
    <w:rsid w:val="00AC0DC4"/>
    <w:rsid w:val="00AD6589"/>
    <w:rsid w:val="00AE1654"/>
    <w:rsid w:val="00AE236D"/>
    <w:rsid w:val="00AE5353"/>
    <w:rsid w:val="00AE626A"/>
    <w:rsid w:val="00AE7280"/>
    <w:rsid w:val="00AE74AE"/>
    <w:rsid w:val="00AF252F"/>
    <w:rsid w:val="00AF3C30"/>
    <w:rsid w:val="00AF608A"/>
    <w:rsid w:val="00B02C28"/>
    <w:rsid w:val="00B02C8D"/>
    <w:rsid w:val="00B02EC6"/>
    <w:rsid w:val="00B07E72"/>
    <w:rsid w:val="00B1104C"/>
    <w:rsid w:val="00B13660"/>
    <w:rsid w:val="00B2174B"/>
    <w:rsid w:val="00B22230"/>
    <w:rsid w:val="00B2444F"/>
    <w:rsid w:val="00B26A44"/>
    <w:rsid w:val="00B35EB1"/>
    <w:rsid w:val="00B61B24"/>
    <w:rsid w:val="00B625D6"/>
    <w:rsid w:val="00B63104"/>
    <w:rsid w:val="00B667D3"/>
    <w:rsid w:val="00B8504C"/>
    <w:rsid w:val="00B87063"/>
    <w:rsid w:val="00B953DD"/>
    <w:rsid w:val="00B9678E"/>
    <w:rsid w:val="00BA66D6"/>
    <w:rsid w:val="00BA784D"/>
    <w:rsid w:val="00BB4512"/>
    <w:rsid w:val="00BC5B14"/>
    <w:rsid w:val="00BC6CE5"/>
    <w:rsid w:val="00BC7DA0"/>
    <w:rsid w:val="00BD1E51"/>
    <w:rsid w:val="00BE0163"/>
    <w:rsid w:val="00BE3BB6"/>
    <w:rsid w:val="00BF1888"/>
    <w:rsid w:val="00BF1BE5"/>
    <w:rsid w:val="00BF207B"/>
    <w:rsid w:val="00BF409C"/>
    <w:rsid w:val="00BF697F"/>
    <w:rsid w:val="00C21EAD"/>
    <w:rsid w:val="00C3480A"/>
    <w:rsid w:val="00C35BA7"/>
    <w:rsid w:val="00C36C99"/>
    <w:rsid w:val="00C41CDE"/>
    <w:rsid w:val="00C43041"/>
    <w:rsid w:val="00C4519F"/>
    <w:rsid w:val="00C47715"/>
    <w:rsid w:val="00C53E4C"/>
    <w:rsid w:val="00C66EDB"/>
    <w:rsid w:val="00C72105"/>
    <w:rsid w:val="00C7790E"/>
    <w:rsid w:val="00C83297"/>
    <w:rsid w:val="00C87C09"/>
    <w:rsid w:val="00C90D68"/>
    <w:rsid w:val="00C94C28"/>
    <w:rsid w:val="00C95603"/>
    <w:rsid w:val="00C97C9B"/>
    <w:rsid w:val="00CA01EA"/>
    <w:rsid w:val="00CA0243"/>
    <w:rsid w:val="00CA0B80"/>
    <w:rsid w:val="00CA63C0"/>
    <w:rsid w:val="00CB579B"/>
    <w:rsid w:val="00CC0643"/>
    <w:rsid w:val="00CC458E"/>
    <w:rsid w:val="00CC46EB"/>
    <w:rsid w:val="00CE6865"/>
    <w:rsid w:val="00CE6D0F"/>
    <w:rsid w:val="00CE7929"/>
    <w:rsid w:val="00CF111C"/>
    <w:rsid w:val="00CF4066"/>
    <w:rsid w:val="00CF5D01"/>
    <w:rsid w:val="00D021BE"/>
    <w:rsid w:val="00D03E56"/>
    <w:rsid w:val="00D11CD2"/>
    <w:rsid w:val="00D221BD"/>
    <w:rsid w:val="00D4543B"/>
    <w:rsid w:val="00D52542"/>
    <w:rsid w:val="00D53F74"/>
    <w:rsid w:val="00D54593"/>
    <w:rsid w:val="00D60B80"/>
    <w:rsid w:val="00D72B5B"/>
    <w:rsid w:val="00D83AE9"/>
    <w:rsid w:val="00D84E06"/>
    <w:rsid w:val="00D87163"/>
    <w:rsid w:val="00DA707E"/>
    <w:rsid w:val="00DB56D9"/>
    <w:rsid w:val="00DC7612"/>
    <w:rsid w:val="00DD0B78"/>
    <w:rsid w:val="00DD0E0F"/>
    <w:rsid w:val="00DE052F"/>
    <w:rsid w:val="00DF1300"/>
    <w:rsid w:val="00DF5223"/>
    <w:rsid w:val="00DF6EA5"/>
    <w:rsid w:val="00DF7EFB"/>
    <w:rsid w:val="00E006D8"/>
    <w:rsid w:val="00E041DB"/>
    <w:rsid w:val="00E060D0"/>
    <w:rsid w:val="00E3222F"/>
    <w:rsid w:val="00E35451"/>
    <w:rsid w:val="00E41D2C"/>
    <w:rsid w:val="00E449DC"/>
    <w:rsid w:val="00E44F9E"/>
    <w:rsid w:val="00E73C3E"/>
    <w:rsid w:val="00E84790"/>
    <w:rsid w:val="00E86C42"/>
    <w:rsid w:val="00EA00F7"/>
    <w:rsid w:val="00EB4342"/>
    <w:rsid w:val="00EB6987"/>
    <w:rsid w:val="00EB7337"/>
    <w:rsid w:val="00EC2E29"/>
    <w:rsid w:val="00EC3B88"/>
    <w:rsid w:val="00EC4D56"/>
    <w:rsid w:val="00EC4D60"/>
    <w:rsid w:val="00ED23B0"/>
    <w:rsid w:val="00ED2F8F"/>
    <w:rsid w:val="00ED3138"/>
    <w:rsid w:val="00ED6041"/>
    <w:rsid w:val="00EE4535"/>
    <w:rsid w:val="00EE6E6B"/>
    <w:rsid w:val="00EE72A8"/>
    <w:rsid w:val="00EE7A69"/>
    <w:rsid w:val="00EF0263"/>
    <w:rsid w:val="00EF6A1D"/>
    <w:rsid w:val="00F05390"/>
    <w:rsid w:val="00F12C39"/>
    <w:rsid w:val="00F15D09"/>
    <w:rsid w:val="00F25024"/>
    <w:rsid w:val="00F46C32"/>
    <w:rsid w:val="00F57FC3"/>
    <w:rsid w:val="00F844C0"/>
    <w:rsid w:val="00F87CB3"/>
    <w:rsid w:val="00F91E27"/>
    <w:rsid w:val="00F94540"/>
    <w:rsid w:val="00FA13D0"/>
    <w:rsid w:val="00FA29B8"/>
    <w:rsid w:val="00FA6F27"/>
    <w:rsid w:val="00FA72A0"/>
    <w:rsid w:val="00FB435B"/>
    <w:rsid w:val="00FB6118"/>
    <w:rsid w:val="00FC72FE"/>
    <w:rsid w:val="00FE1B64"/>
    <w:rsid w:val="00FE390E"/>
    <w:rsid w:val="00FF2653"/>
    <w:rsid w:val="00FF2E7F"/>
    <w:rsid w:val="00FF7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E26C6F"/>
  <w15:chartTrackingRefBased/>
  <w15:docId w15:val="{99C56F50-CCEC-4F5E-8BA1-8D62708F5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01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35BA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35BA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4B01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4B0159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B015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B0159"/>
    <w:rPr>
      <w:color w:val="0563C1" w:themeColor="hyperlink"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118F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118F"/>
    <w:rPr>
      <w:i/>
      <w:iCs/>
      <w:color w:val="4472C4" w:themeColor="accent1"/>
    </w:rPr>
  </w:style>
  <w:style w:type="character" w:styleId="BookTitle">
    <w:name w:val="Book Title"/>
    <w:basedOn w:val="DefaultParagraphFont"/>
    <w:uiPriority w:val="33"/>
    <w:qFormat/>
    <w:rsid w:val="007D2CE2"/>
    <w:rPr>
      <w:b/>
      <w:bCs/>
      <w:i/>
      <w:iCs/>
      <w:spacing w:val="5"/>
    </w:rPr>
  </w:style>
  <w:style w:type="paragraph" w:styleId="ListParagraph">
    <w:name w:val="List Paragraph"/>
    <w:basedOn w:val="Normal"/>
    <w:uiPriority w:val="34"/>
    <w:qFormat/>
    <w:rsid w:val="00712C1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C3D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3D7E"/>
  </w:style>
  <w:style w:type="paragraph" w:styleId="Footer">
    <w:name w:val="footer"/>
    <w:basedOn w:val="Normal"/>
    <w:link w:val="FooterChar"/>
    <w:uiPriority w:val="99"/>
    <w:unhideWhenUsed/>
    <w:rsid w:val="001C3D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3D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2023-10-05T00:00:00</PublishDate>
  <Abstract/>
  <CompanyAddress/>
  <CompanyPhone/>
  <CompanyFax/>
  <CompanyEmail>                                                                                2008695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FF53A2E-FD99-4862-8304-6A5C4316E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831</TotalTime>
  <Pages>9</Pages>
  <Words>1346</Words>
  <Characters>7549</Characters>
  <Application>Microsoft Office Word</Application>
  <DocSecurity>0</DocSecurity>
  <Lines>170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Reflective report on Kolb’s Reflective Cycle and swot analysis</vt:lpstr>
    </vt:vector>
  </TitlesOfParts>
  <Company>2008695</Company>
  <LinksUpToDate>false</LinksUpToDate>
  <CharactersWithSpaces>8860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Reflective report on Kolb’s Reflective Cycle and swot analysis</dc:title>
  <dc:subject>Professional Career Development</dc:subject>
  <dc:creator>Ana Ivona Misu</dc:creator>
  <cp:keywords/>
  <dc:description/>
  <cp:lastModifiedBy>Bogdan Ursu</cp:lastModifiedBy>
  <cp:revision>431</cp:revision>
  <dcterms:created xsi:type="dcterms:W3CDTF">2023-10-19T20:49:00Z</dcterms:created>
  <dcterms:modified xsi:type="dcterms:W3CDTF">2023-11-09T12:59:00Z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37decd328c1fb465c729351f32c22be5aa536986d133e0d209dca0bab9890dca</vt:lpwstr>
  </property>
</Properties>
</file>