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rPr>
        <w:id w:val="157663389"/>
        <w:docPartObj>
          <w:docPartGallery w:val="Cover Pages"/>
          <w:docPartUnique/>
        </w:docPartObj>
      </w:sdtPr>
      <w:sdtContent>
        <w:p w14:paraId="5434C74C" w14:textId="7AF784EA" w:rsidR="00DE738D" w:rsidRPr="00A271F2" w:rsidRDefault="00DE738D">
          <w:pPr>
            <w:rPr>
              <w:rFonts w:ascii="Times New Roman" w:hAnsi="Times New Roman" w:cs="Times New Roman"/>
            </w:rPr>
          </w:pPr>
          <w:r w:rsidRPr="00A271F2">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07CE8FB8" wp14:editId="1A6C48E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EF5EF0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A271F2">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4735B590" wp14:editId="7283218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D777E23" w14:textId="5D261ED6" w:rsidR="00B74798" w:rsidRPr="004C4D40" w:rsidRDefault="00B74798">
                                    <w:pPr>
                                      <w:pStyle w:val="NoSpacing"/>
                                      <w:jc w:val="right"/>
                                      <w:rPr>
                                        <w:rFonts w:ascii="Times New Roman" w:hAnsi="Times New Roman" w:cs="Times New Roman"/>
                                        <w:color w:val="595959" w:themeColor="text1" w:themeTint="A6"/>
                                        <w:sz w:val="28"/>
                                        <w:szCs w:val="28"/>
                                      </w:rPr>
                                    </w:pPr>
                                    <w:r w:rsidRPr="004C4D40">
                                      <w:rPr>
                                        <w:rFonts w:ascii="Times New Roman" w:hAnsi="Times New Roman" w:cs="Times New Roman"/>
                                        <w:color w:val="595959" w:themeColor="text1" w:themeTint="A6"/>
                                        <w:sz w:val="28"/>
                                        <w:szCs w:val="28"/>
                                      </w:rPr>
                                      <w:t>Thohura Ahmed</w:t>
                                    </w:r>
                                  </w:p>
                                </w:sdtContent>
                              </w:sdt>
                              <w:p w14:paraId="1A79EEE1" w14:textId="2E90AFCF" w:rsidR="00B74798" w:rsidRPr="004C4D40" w:rsidRDefault="00B74798">
                                <w:pPr>
                                  <w:pStyle w:val="NoSpacing"/>
                                  <w:jc w:val="right"/>
                                  <w:rPr>
                                    <w:rFonts w:ascii="Times New Roman" w:hAnsi="Times New Roman" w:cs="Times New Roman"/>
                                    <w:color w:val="595959" w:themeColor="text1" w:themeTint="A6"/>
                                    <w:sz w:val="28"/>
                                    <w:szCs w:val="28"/>
                                  </w:rPr>
                                </w:pPr>
                                <w:r w:rsidRPr="004C4D40">
                                  <w:rPr>
                                    <w:rFonts w:ascii="Times New Roman" w:hAnsi="Times New Roman" w:cs="Times New Roman"/>
                                    <w:color w:val="595959" w:themeColor="text1" w:themeTint="A6"/>
                                    <w:sz w:val="28"/>
                                    <w:szCs w:val="28"/>
                                  </w:rPr>
                                  <w:t>1806406</w:t>
                                </w:r>
                              </w:p>
                              <w:p w14:paraId="5C2EC407" w14:textId="4FF46632" w:rsidR="00B74798" w:rsidRDefault="00B7479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735B59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D777E23" w14:textId="5D261ED6" w:rsidR="00B74798" w:rsidRPr="004C4D40" w:rsidRDefault="00B74798">
                              <w:pPr>
                                <w:pStyle w:val="NoSpacing"/>
                                <w:jc w:val="right"/>
                                <w:rPr>
                                  <w:rFonts w:ascii="Times New Roman" w:hAnsi="Times New Roman" w:cs="Times New Roman"/>
                                  <w:color w:val="595959" w:themeColor="text1" w:themeTint="A6"/>
                                  <w:sz w:val="28"/>
                                  <w:szCs w:val="28"/>
                                </w:rPr>
                              </w:pPr>
                              <w:r w:rsidRPr="004C4D40">
                                <w:rPr>
                                  <w:rFonts w:ascii="Times New Roman" w:hAnsi="Times New Roman" w:cs="Times New Roman"/>
                                  <w:color w:val="595959" w:themeColor="text1" w:themeTint="A6"/>
                                  <w:sz w:val="28"/>
                                  <w:szCs w:val="28"/>
                                </w:rPr>
                                <w:t>Thohura Ahmed</w:t>
                              </w:r>
                            </w:p>
                          </w:sdtContent>
                        </w:sdt>
                        <w:p w14:paraId="1A79EEE1" w14:textId="2E90AFCF" w:rsidR="00B74798" w:rsidRPr="004C4D40" w:rsidRDefault="00B74798">
                          <w:pPr>
                            <w:pStyle w:val="NoSpacing"/>
                            <w:jc w:val="right"/>
                            <w:rPr>
                              <w:rFonts w:ascii="Times New Roman" w:hAnsi="Times New Roman" w:cs="Times New Roman"/>
                              <w:color w:val="595959" w:themeColor="text1" w:themeTint="A6"/>
                              <w:sz w:val="28"/>
                              <w:szCs w:val="28"/>
                            </w:rPr>
                          </w:pPr>
                          <w:r w:rsidRPr="004C4D40">
                            <w:rPr>
                              <w:rFonts w:ascii="Times New Roman" w:hAnsi="Times New Roman" w:cs="Times New Roman"/>
                              <w:color w:val="595959" w:themeColor="text1" w:themeTint="A6"/>
                              <w:sz w:val="28"/>
                              <w:szCs w:val="28"/>
                            </w:rPr>
                            <w:t>1806406</w:t>
                          </w:r>
                        </w:p>
                        <w:p w14:paraId="5C2EC407" w14:textId="4FF46632" w:rsidR="00B74798" w:rsidRDefault="00B7479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sidRPr="00A271F2">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2BA99461" wp14:editId="23AE156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48799C98" w14:textId="1246D3AF" w:rsidR="00B74798" w:rsidRPr="004C4D40" w:rsidRDefault="00B74798">
                                    <w:pPr>
                                      <w:pStyle w:val="NoSpacing"/>
                                      <w:jc w:val="right"/>
                                      <w:rPr>
                                        <w:color w:val="595959" w:themeColor="text1" w:themeTint="A6"/>
                                        <w:sz w:val="24"/>
                                        <w:szCs w:val="24"/>
                                      </w:rPr>
                                    </w:pPr>
                                    <w:r w:rsidRPr="004C4D40">
                                      <w:rPr>
                                        <w:color w:val="595959" w:themeColor="text1" w:themeTint="A6"/>
                                        <w:sz w:val="24"/>
                                        <w:szCs w:val="24"/>
                                      </w:rPr>
                                      <w:t>University of Wales Trinity Saint David’s</w:t>
                                    </w:r>
                                    <w:r w:rsidRPr="004C4D40">
                                      <w:rPr>
                                        <w:color w:val="595959" w:themeColor="text1" w:themeTint="A6"/>
                                        <w:sz w:val="24"/>
                                        <w:szCs w:val="24"/>
                                      </w:rPr>
                                      <w:br/>
                                      <w:t>29-03-2019</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BA9946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48799C98" w14:textId="1246D3AF" w:rsidR="00B74798" w:rsidRPr="004C4D40" w:rsidRDefault="00B74798">
                              <w:pPr>
                                <w:pStyle w:val="NoSpacing"/>
                                <w:jc w:val="right"/>
                                <w:rPr>
                                  <w:color w:val="595959" w:themeColor="text1" w:themeTint="A6"/>
                                  <w:sz w:val="24"/>
                                  <w:szCs w:val="24"/>
                                </w:rPr>
                              </w:pPr>
                              <w:r w:rsidRPr="004C4D40">
                                <w:rPr>
                                  <w:color w:val="595959" w:themeColor="text1" w:themeTint="A6"/>
                                  <w:sz w:val="24"/>
                                  <w:szCs w:val="24"/>
                                </w:rPr>
                                <w:t>University of Wales Trinity Saint David’s</w:t>
                              </w:r>
                              <w:r w:rsidRPr="004C4D40">
                                <w:rPr>
                                  <w:color w:val="595959" w:themeColor="text1" w:themeTint="A6"/>
                                  <w:sz w:val="24"/>
                                  <w:szCs w:val="24"/>
                                </w:rPr>
                                <w:br/>
                                <w:t>29-03-2019</w:t>
                              </w:r>
                            </w:p>
                          </w:sdtContent>
                        </w:sdt>
                      </w:txbxContent>
                    </v:textbox>
                    <w10:wrap type="square" anchorx="page" anchory="page"/>
                  </v:shape>
                </w:pict>
              </mc:Fallback>
            </mc:AlternateContent>
          </w:r>
          <w:r w:rsidRPr="00A271F2">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68779A75" wp14:editId="4F6D616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4BC196" w14:textId="33D3167A" w:rsidR="00B74798" w:rsidRPr="004C4D40" w:rsidRDefault="00B74798">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4C4D40">
                                      <w:rPr>
                                        <w:rFonts w:ascii="Times New Roman" w:hAnsi="Times New Roman" w:cs="Times New Roman"/>
                                        <w:caps/>
                                        <w:color w:val="4472C4" w:themeColor="accent1"/>
                                        <w:sz w:val="64"/>
                                        <w:szCs w:val="64"/>
                                      </w:rPr>
                                      <w:t>Tesco Report</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64E6D6F" w14:textId="17BB46E2" w:rsidR="00B74798" w:rsidRPr="004C4D40" w:rsidRDefault="00B74798">
                                    <w:pPr>
                                      <w:jc w:val="right"/>
                                      <w:rPr>
                                        <w:rFonts w:ascii="Times New Roman" w:hAnsi="Times New Roman" w:cs="Times New Roman"/>
                                        <w:smallCaps/>
                                        <w:color w:val="404040" w:themeColor="text1" w:themeTint="BF"/>
                                        <w:sz w:val="36"/>
                                        <w:szCs w:val="36"/>
                                      </w:rPr>
                                    </w:pPr>
                                    <w:r w:rsidRPr="004C4D40">
                                      <w:rPr>
                                        <w:rFonts w:ascii="Times New Roman" w:hAnsi="Times New Roman" w:cs="Times New Roman"/>
                                        <w:color w:val="404040" w:themeColor="text1" w:themeTint="BF"/>
                                        <w:sz w:val="36"/>
                                        <w:szCs w:val="36"/>
                                      </w:rPr>
                                      <w:t>Problem Solving &amp; Decision Making BK4004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8779A7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54BC196" w14:textId="33D3167A" w:rsidR="00B74798" w:rsidRPr="004C4D40" w:rsidRDefault="00B74798">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4C4D40">
                                <w:rPr>
                                  <w:rFonts w:ascii="Times New Roman" w:hAnsi="Times New Roman" w:cs="Times New Roman"/>
                                  <w:caps/>
                                  <w:color w:val="4472C4" w:themeColor="accent1"/>
                                  <w:sz w:val="64"/>
                                  <w:szCs w:val="64"/>
                                </w:rPr>
                                <w:t>Tesco Report</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64E6D6F" w14:textId="17BB46E2" w:rsidR="00B74798" w:rsidRPr="004C4D40" w:rsidRDefault="00B74798">
                              <w:pPr>
                                <w:jc w:val="right"/>
                                <w:rPr>
                                  <w:rFonts w:ascii="Times New Roman" w:hAnsi="Times New Roman" w:cs="Times New Roman"/>
                                  <w:smallCaps/>
                                  <w:color w:val="404040" w:themeColor="text1" w:themeTint="BF"/>
                                  <w:sz w:val="36"/>
                                  <w:szCs w:val="36"/>
                                </w:rPr>
                              </w:pPr>
                              <w:r w:rsidRPr="004C4D40">
                                <w:rPr>
                                  <w:rFonts w:ascii="Times New Roman" w:hAnsi="Times New Roman" w:cs="Times New Roman"/>
                                  <w:color w:val="404040" w:themeColor="text1" w:themeTint="BF"/>
                                  <w:sz w:val="36"/>
                                  <w:szCs w:val="36"/>
                                </w:rPr>
                                <w:t>Problem Solving &amp; Decision Making BK4004</w:t>
                              </w:r>
                            </w:p>
                          </w:sdtContent>
                        </w:sdt>
                      </w:txbxContent>
                    </v:textbox>
                    <w10:wrap type="square" anchorx="page" anchory="page"/>
                  </v:shape>
                </w:pict>
              </mc:Fallback>
            </mc:AlternateContent>
          </w:r>
        </w:p>
        <w:p w14:paraId="441F6969" w14:textId="77777777" w:rsidR="00000C88" w:rsidRDefault="00000C88" w:rsidP="00196BC9">
          <w:pPr>
            <w:rPr>
              <w:rFonts w:ascii="Times New Roman" w:hAnsi="Times New Roman" w:cs="Times New Roman"/>
            </w:rPr>
          </w:pPr>
        </w:p>
        <w:p w14:paraId="36B3294A" w14:textId="77777777" w:rsidR="00000C88" w:rsidRDefault="00000C88" w:rsidP="00196BC9">
          <w:pPr>
            <w:rPr>
              <w:rFonts w:ascii="Times New Roman" w:hAnsi="Times New Roman" w:cs="Times New Roman"/>
            </w:rPr>
          </w:pPr>
        </w:p>
        <w:p w14:paraId="4DBBBF47" w14:textId="77777777" w:rsidR="00000C88" w:rsidRDefault="00000C88" w:rsidP="00196BC9">
          <w:pPr>
            <w:rPr>
              <w:rFonts w:ascii="Times New Roman" w:hAnsi="Times New Roman" w:cs="Times New Roman"/>
            </w:rPr>
          </w:pPr>
        </w:p>
        <w:p w14:paraId="153CF1CD" w14:textId="77777777" w:rsidR="00000C88" w:rsidRDefault="00000C88" w:rsidP="00196BC9">
          <w:pPr>
            <w:rPr>
              <w:rFonts w:ascii="Times New Roman" w:hAnsi="Times New Roman" w:cs="Times New Roman"/>
            </w:rPr>
          </w:pPr>
        </w:p>
        <w:p w14:paraId="67EF794E" w14:textId="77777777" w:rsidR="00000C88" w:rsidRDefault="00000C88" w:rsidP="00196BC9">
          <w:pPr>
            <w:rPr>
              <w:rFonts w:ascii="Times New Roman" w:hAnsi="Times New Roman" w:cs="Times New Roman"/>
            </w:rPr>
          </w:pPr>
        </w:p>
        <w:p w14:paraId="4AC57A1E" w14:textId="77777777" w:rsidR="00000C88" w:rsidRDefault="00000C88" w:rsidP="00196BC9">
          <w:pPr>
            <w:rPr>
              <w:rFonts w:ascii="Times New Roman" w:hAnsi="Times New Roman" w:cs="Times New Roman"/>
            </w:rPr>
          </w:pPr>
        </w:p>
        <w:p w14:paraId="080CB8B3" w14:textId="77777777" w:rsidR="00000C88" w:rsidRDefault="00000C88" w:rsidP="00196BC9">
          <w:pPr>
            <w:rPr>
              <w:rFonts w:ascii="Times New Roman" w:hAnsi="Times New Roman" w:cs="Times New Roman"/>
            </w:rPr>
          </w:pPr>
        </w:p>
        <w:p w14:paraId="5598BC7F" w14:textId="77777777" w:rsidR="00000C88" w:rsidRDefault="00000C88" w:rsidP="00196BC9">
          <w:pPr>
            <w:rPr>
              <w:rFonts w:ascii="Times New Roman" w:hAnsi="Times New Roman" w:cs="Times New Roman"/>
            </w:rPr>
          </w:pPr>
        </w:p>
        <w:p w14:paraId="70C17500" w14:textId="77777777" w:rsidR="00000C88" w:rsidRDefault="00000C88" w:rsidP="00196BC9">
          <w:pPr>
            <w:rPr>
              <w:rFonts w:ascii="Times New Roman" w:hAnsi="Times New Roman" w:cs="Times New Roman"/>
            </w:rPr>
          </w:pPr>
        </w:p>
        <w:p w14:paraId="03473750" w14:textId="77777777" w:rsidR="00000C88" w:rsidRDefault="00000C88" w:rsidP="00196BC9">
          <w:pPr>
            <w:rPr>
              <w:rFonts w:ascii="Times New Roman" w:hAnsi="Times New Roman" w:cs="Times New Roman"/>
            </w:rPr>
          </w:pPr>
        </w:p>
        <w:p w14:paraId="258F06B3" w14:textId="5E21B49A" w:rsidR="00196BC9" w:rsidRPr="00000C88" w:rsidRDefault="00B74798" w:rsidP="00196BC9">
          <w:pPr>
            <w:rPr>
              <w:rFonts w:ascii="Times New Roman" w:hAnsi="Times New Roman" w:cs="Times New Roman"/>
            </w:rPr>
          </w:pPr>
        </w:p>
      </w:sdtContent>
    </w:sdt>
    <w:p w14:paraId="5957CBE3" w14:textId="12D397E0" w:rsidR="00D23253" w:rsidRDefault="00435203" w:rsidP="00D23253">
      <w:pPr>
        <w:pStyle w:val="Heading1"/>
        <w:rPr>
          <w:rFonts w:ascii="Times New Roman" w:hAnsi="Times New Roman" w:cs="Times New Roman"/>
        </w:rPr>
      </w:pPr>
      <w:bookmarkStart w:id="0" w:name="_Toc4577545"/>
      <w:r w:rsidRPr="00A271F2">
        <w:rPr>
          <w:rFonts w:ascii="Times New Roman" w:hAnsi="Times New Roman" w:cs="Times New Roman"/>
        </w:rPr>
        <w:lastRenderedPageBreak/>
        <w:t>Executive Summary</w:t>
      </w:r>
      <w:bookmarkEnd w:id="0"/>
    </w:p>
    <w:p w14:paraId="043F06E8" w14:textId="0E6E4A85" w:rsidR="00E17336" w:rsidRDefault="00E17336" w:rsidP="00E17336"/>
    <w:p w14:paraId="396527E8" w14:textId="45DB7AC3" w:rsidR="00317A9C" w:rsidRDefault="00E55D35" w:rsidP="00E17336">
      <w:pPr>
        <w:rPr>
          <w:rFonts w:ascii="Times New Roman" w:hAnsi="Times New Roman" w:cs="Times New Roman"/>
          <w:sz w:val="24"/>
          <w:szCs w:val="24"/>
        </w:rPr>
      </w:pPr>
      <w:r w:rsidRPr="00E55D35">
        <w:rPr>
          <w:rFonts w:ascii="Times New Roman" w:hAnsi="Times New Roman" w:cs="Times New Roman"/>
          <w:sz w:val="24"/>
          <w:szCs w:val="24"/>
        </w:rPr>
        <w:t>Tesco have been</w:t>
      </w:r>
      <w:r>
        <w:rPr>
          <w:rFonts w:ascii="Times New Roman" w:hAnsi="Times New Roman" w:cs="Times New Roman"/>
          <w:sz w:val="24"/>
          <w:szCs w:val="24"/>
        </w:rPr>
        <w:t xml:space="preserve"> a </w:t>
      </w:r>
      <w:r w:rsidRPr="00E55D35">
        <w:rPr>
          <w:rFonts w:ascii="Times New Roman" w:hAnsi="Times New Roman" w:cs="Times New Roman"/>
          <w:sz w:val="24"/>
          <w:szCs w:val="24"/>
        </w:rPr>
        <w:t>succ</w:t>
      </w:r>
      <w:r>
        <w:rPr>
          <w:rFonts w:ascii="Times New Roman" w:hAnsi="Times New Roman" w:cs="Times New Roman"/>
          <w:sz w:val="24"/>
          <w:szCs w:val="24"/>
        </w:rPr>
        <w:t xml:space="preserve">essful company for over 100 years. </w:t>
      </w:r>
      <w:r w:rsidR="00F46D86">
        <w:rPr>
          <w:rFonts w:ascii="Times New Roman" w:hAnsi="Times New Roman" w:cs="Times New Roman"/>
          <w:sz w:val="24"/>
          <w:szCs w:val="24"/>
        </w:rPr>
        <w:t>Its</w:t>
      </w:r>
      <w:r>
        <w:rPr>
          <w:rFonts w:ascii="Times New Roman" w:hAnsi="Times New Roman" w:cs="Times New Roman"/>
          <w:sz w:val="24"/>
          <w:szCs w:val="24"/>
        </w:rPr>
        <w:t xml:space="preserve"> renowned success</w:t>
      </w:r>
      <w:r w:rsidR="00F46D86">
        <w:rPr>
          <w:rFonts w:ascii="Times New Roman" w:hAnsi="Times New Roman" w:cs="Times New Roman"/>
          <w:sz w:val="24"/>
          <w:szCs w:val="24"/>
        </w:rPr>
        <w:t xml:space="preserve"> </w:t>
      </w:r>
      <w:r>
        <w:rPr>
          <w:rFonts w:ascii="Times New Roman" w:hAnsi="Times New Roman" w:cs="Times New Roman"/>
          <w:sz w:val="24"/>
          <w:szCs w:val="24"/>
        </w:rPr>
        <w:t>comes after a long history of positively combating rivals and competitions. Market leader now faces more conflicts than ever before. Pestle</w:t>
      </w:r>
      <w:r w:rsidR="00ED2E61">
        <w:rPr>
          <w:rFonts w:ascii="Times New Roman" w:hAnsi="Times New Roman" w:cs="Times New Roman"/>
          <w:sz w:val="24"/>
          <w:szCs w:val="24"/>
        </w:rPr>
        <w:t xml:space="preserve"> and</w:t>
      </w:r>
      <w:r>
        <w:rPr>
          <w:rFonts w:ascii="Times New Roman" w:hAnsi="Times New Roman" w:cs="Times New Roman"/>
          <w:sz w:val="24"/>
          <w:szCs w:val="24"/>
        </w:rPr>
        <w:t xml:space="preserve"> swot analysis</w:t>
      </w:r>
      <w:r w:rsidR="00696D15">
        <w:rPr>
          <w:rFonts w:ascii="Times New Roman" w:hAnsi="Times New Roman" w:cs="Times New Roman"/>
          <w:sz w:val="24"/>
          <w:szCs w:val="24"/>
        </w:rPr>
        <w:t xml:space="preserve"> f</w:t>
      </w:r>
      <w:r w:rsidR="00753DF8">
        <w:rPr>
          <w:rFonts w:ascii="Times New Roman" w:hAnsi="Times New Roman" w:cs="Times New Roman"/>
          <w:sz w:val="24"/>
          <w:szCs w:val="24"/>
        </w:rPr>
        <w:t>ound Tesco</w:t>
      </w:r>
      <w:r w:rsidR="00ED2E61">
        <w:rPr>
          <w:rFonts w:ascii="Times New Roman" w:hAnsi="Times New Roman" w:cs="Times New Roman"/>
          <w:sz w:val="24"/>
          <w:szCs w:val="24"/>
        </w:rPr>
        <w:t xml:space="preserve"> to have problems from </w:t>
      </w:r>
      <w:r w:rsidR="00FC285F">
        <w:rPr>
          <w:rFonts w:ascii="Times New Roman" w:hAnsi="Times New Roman" w:cs="Times New Roman"/>
          <w:sz w:val="24"/>
          <w:szCs w:val="24"/>
        </w:rPr>
        <w:t>losing</w:t>
      </w:r>
      <w:r w:rsidR="00ED2E61">
        <w:rPr>
          <w:rFonts w:ascii="Times New Roman" w:hAnsi="Times New Roman" w:cs="Times New Roman"/>
          <w:sz w:val="24"/>
          <w:szCs w:val="24"/>
        </w:rPr>
        <w:t xml:space="preserve"> customers to</w:t>
      </w:r>
      <w:r w:rsidR="00FC285F">
        <w:rPr>
          <w:rFonts w:ascii="Times New Roman" w:hAnsi="Times New Roman" w:cs="Times New Roman"/>
          <w:sz w:val="24"/>
          <w:szCs w:val="24"/>
        </w:rPr>
        <w:t xml:space="preserve"> increasing competition</w:t>
      </w:r>
      <w:r w:rsidR="00B00B41">
        <w:rPr>
          <w:rFonts w:ascii="Times New Roman" w:hAnsi="Times New Roman" w:cs="Times New Roman"/>
          <w:sz w:val="24"/>
          <w:szCs w:val="24"/>
        </w:rPr>
        <w:t xml:space="preserve"> against rivals. </w:t>
      </w:r>
      <w:r w:rsidR="00C73149">
        <w:rPr>
          <w:rFonts w:ascii="Times New Roman" w:hAnsi="Times New Roman" w:cs="Times New Roman"/>
          <w:sz w:val="24"/>
          <w:szCs w:val="24"/>
        </w:rPr>
        <w:t>Stakeholders analysis pointed to the company’s most important stakeholders</w:t>
      </w:r>
      <w:r w:rsidR="00751B9E">
        <w:rPr>
          <w:rFonts w:ascii="Times New Roman" w:hAnsi="Times New Roman" w:cs="Times New Roman"/>
          <w:sz w:val="24"/>
          <w:szCs w:val="24"/>
        </w:rPr>
        <w:t xml:space="preserve"> are unhappy. Five why’s is used</w:t>
      </w:r>
      <w:r w:rsidR="00E71EF1">
        <w:rPr>
          <w:rFonts w:ascii="Times New Roman" w:hAnsi="Times New Roman" w:cs="Times New Roman"/>
          <w:sz w:val="24"/>
          <w:szCs w:val="24"/>
        </w:rPr>
        <w:t xml:space="preserve"> </w:t>
      </w:r>
      <w:r>
        <w:rPr>
          <w:rFonts w:ascii="Times New Roman" w:hAnsi="Times New Roman" w:cs="Times New Roman"/>
          <w:sz w:val="24"/>
          <w:szCs w:val="24"/>
        </w:rPr>
        <w:t xml:space="preserve">to determine </w:t>
      </w:r>
      <w:r w:rsidR="00345331">
        <w:rPr>
          <w:rFonts w:ascii="Times New Roman" w:hAnsi="Times New Roman" w:cs="Times New Roman"/>
          <w:sz w:val="24"/>
          <w:szCs w:val="24"/>
        </w:rPr>
        <w:t xml:space="preserve">the cause of </w:t>
      </w:r>
      <w:r>
        <w:rPr>
          <w:rFonts w:ascii="Times New Roman" w:hAnsi="Times New Roman" w:cs="Times New Roman"/>
          <w:sz w:val="24"/>
          <w:szCs w:val="24"/>
        </w:rPr>
        <w:t>Tesco’s immediate internal and external</w:t>
      </w:r>
      <w:r w:rsidR="00443760">
        <w:rPr>
          <w:rFonts w:ascii="Times New Roman" w:hAnsi="Times New Roman" w:cs="Times New Roman"/>
          <w:sz w:val="24"/>
          <w:szCs w:val="24"/>
        </w:rPr>
        <w:t xml:space="preserve"> problems</w:t>
      </w:r>
      <w:r w:rsidR="00823863">
        <w:rPr>
          <w:rFonts w:ascii="Times New Roman" w:hAnsi="Times New Roman" w:cs="Times New Roman"/>
          <w:sz w:val="24"/>
          <w:szCs w:val="24"/>
        </w:rPr>
        <w:t xml:space="preserve"> and issues</w:t>
      </w:r>
      <w:r w:rsidR="00443760">
        <w:rPr>
          <w:rFonts w:ascii="Times New Roman" w:hAnsi="Times New Roman" w:cs="Times New Roman"/>
          <w:sz w:val="24"/>
          <w:szCs w:val="24"/>
        </w:rPr>
        <w:t>. Careful analysis of the business environment</w:t>
      </w:r>
      <w:r w:rsidR="00443760" w:rsidRPr="00443760">
        <w:rPr>
          <w:rFonts w:ascii="Times New Roman" w:hAnsi="Times New Roman" w:cs="Times New Roman"/>
          <w:sz w:val="24"/>
          <w:szCs w:val="24"/>
        </w:rPr>
        <w:t xml:space="preserve"> </w:t>
      </w:r>
      <w:r w:rsidR="00443760">
        <w:rPr>
          <w:rFonts w:ascii="Times New Roman" w:hAnsi="Times New Roman" w:cs="Times New Roman"/>
          <w:sz w:val="24"/>
          <w:szCs w:val="24"/>
        </w:rPr>
        <w:t>identified</w:t>
      </w:r>
      <w:r>
        <w:rPr>
          <w:rFonts w:ascii="Times New Roman" w:hAnsi="Times New Roman" w:cs="Times New Roman"/>
          <w:sz w:val="24"/>
          <w:szCs w:val="24"/>
        </w:rPr>
        <w:t xml:space="preserve"> several factors</w:t>
      </w:r>
      <w:r w:rsidR="00FB1EEA">
        <w:rPr>
          <w:rFonts w:ascii="Times New Roman" w:hAnsi="Times New Roman" w:cs="Times New Roman"/>
          <w:sz w:val="24"/>
          <w:szCs w:val="24"/>
        </w:rPr>
        <w:t xml:space="preserve"> effecting Tesco’</w:t>
      </w:r>
      <w:r w:rsidR="00815727">
        <w:rPr>
          <w:rFonts w:ascii="Times New Roman" w:hAnsi="Times New Roman" w:cs="Times New Roman"/>
          <w:sz w:val="24"/>
          <w:szCs w:val="24"/>
        </w:rPr>
        <w:t xml:space="preserve">s </w:t>
      </w:r>
      <w:r w:rsidR="00FB1EEA">
        <w:rPr>
          <w:rFonts w:ascii="Times New Roman" w:hAnsi="Times New Roman" w:cs="Times New Roman"/>
          <w:sz w:val="24"/>
          <w:szCs w:val="24"/>
        </w:rPr>
        <w:t>operation.</w:t>
      </w:r>
      <w:r w:rsidR="00915BBE">
        <w:rPr>
          <w:rFonts w:ascii="Times New Roman" w:hAnsi="Times New Roman" w:cs="Times New Roman"/>
          <w:sz w:val="24"/>
          <w:szCs w:val="24"/>
        </w:rPr>
        <w:t xml:space="preserve"> Brexit being th</w:t>
      </w:r>
      <w:r w:rsidR="002434E5">
        <w:rPr>
          <w:rFonts w:ascii="Times New Roman" w:hAnsi="Times New Roman" w:cs="Times New Roman"/>
          <w:sz w:val="24"/>
          <w:szCs w:val="24"/>
        </w:rPr>
        <w:t>e most important political factor</w:t>
      </w:r>
      <w:r>
        <w:rPr>
          <w:rFonts w:ascii="Times New Roman" w:hAnsi="Times New Roman" w:cs="Times New Roman"/>
          <w:sz w:val="24"/>
          <w:szCs w:val="24"/>
        </w:rPr>
        <w:t xml:space="preserve"> </w:t>
      </w:r>
      <w:r w:rsidR="00FB1EEA">
        <w:rPr>
          <w:rFonts w:ascii="Times New Roman" w:hAnsi="Times New Roman" w:cs="Times New Roman"/>
          <w:sz w:val="24"/>
          <w:szCs w:val="24"/>
        </w:rPr>
        <w:t>affecting the economic growth of the country</w:t>
      </w:r>
      <w:r w:rsidR="00452C1E">
        <w:rPr>
          <w:rFonts w:ascii="Times New Roman" w:hAnsi="Times New Roman" w:cs="Times New Roman"/>
          <w:sz w:val="24"/>
          <w:szCs w:val="24"/>
        </w:rPr>
        <w:t xml:space="preserve"> which is forcing a change in the social trend</w:t>
      </w:r>
      <w:r w:rsidR="00F8185C">
        <w:rPr>
          <w:rFonts w:ascii="Times New Roman" w:hAnsi="Times New Roman" w:cs="Times New Roman"/>
          <w:sz w:val="24"/>
          <w:szCs w:val="24"/>
        </w:rPr>
        <w:t>s</w:t>
      </w:r>
      <w:r w:rsidR="00452C1E">
        <w:rPr>
          <w:rFonts w:ascii="Times New Roman" w:hAnsi="Times New Roman" w:cs="Times New Roman"/>
          <w:sz w:val="24"/>
          <w:szCs w:val="24"/>
        </w:rPr>
        <w:t>. Consume</w:t>
      </w:r>
      <w:r w:rsidR="00774C0F">
        <w:rPr>
          <w:rFonts w:ascii="Times New Roman" w:hAnsi="Times New Roman" w:cs="Times New Roman"/>
          <w:sz w:val="24"/>
          <w:szCs w:val="24"/>
        </w:rPr>
        <w:t xml:space="preserve">rs are more conscience of </w:t>
      </w:r>
      <w:r w:rsidR="00E26E2D">
        <w:rPr>
          <w:rFonts w:ascii="Times New Roman" w:hAnsi="Times New Roman" w:cs="Times New Roman"/>
          <w:sz w:val="24"/>
          <w:szCs w:val="24"/>
        </w:rPr>
        <w:t>less spending a</w:t>
      </w:r>
      <w:r w:rsidR="00B4114C">
        <w:rPr>
          <w:rFonts w:ascii="Times New Roman" w:hAnsi="Times New Roman" w:cs="Times New Roman"/>
          <w:sz w:val="24"/>
          <w:szCs w:val="24"/>
        </w:rPr>
        <w:t>nd holding on to their</w:t>
      </w:r>
      <w:r w:rsidR="00E26E2D">
        <w:rPr>
          <w:rFonts w:ascii="Times New Roman" w:hAnsi="Times New Roman" w:cs="Times New Roman"/>
          <w:sz w:val="24"/>
          <w:szCs w:val="24"/>
        </w:rPr>
        <w:t xml:space="preserve"> sav</w:t>
      </w:r>
      <w:r w:rsidR="00B4114C">
        <w:rPr>
          <w:rFonts w:ascii="Times New Roman" w:hAnsi="Times New Roman" w:cs="Times New Roman"/>
          <w:sz w:val="24"/>
          <w:szCs w:val="24"/>
        </w:rPr>
        <w:t>ings</w:t>
      </w:r>
      <w:r w:rsidR="00EB5446">
        <w:rPr>
          <w:rFonts w:ascii="Times New Roman" w:hAnsi="Times New Roman" w:cs="Times New Roman"/>
          <w:sz w:val="24"/>
          <w:szCs w:val="24"/>
        </w:rPr>
        <w:t xml:space="preserve"> regarding the uncertainty of outcome</w:t>
      </w:r>
      <w:r w:rsidR="00F8185C">
        <w:rPr>
          <w:rFonts w:ascii="Times New Roman" w:hAnsi="Times New Roman" w:cs="Times New Roman"/>
          <w:sz w:val="24"/>
          <w:szCs w:val="24"/>
        </w:rPr>
        <w:t xml:space="preserve"> </w:t>
      </w:r>
      <w:r w:rsidR="00EB5446">
        <w:rPr>
          <w:rFonts w:ascii="Times New Roman" w:hAnsi="Times New Roman" w:cs="Times New Roman"/>
          <w:sz w:val="24"/>
          <w:szCs w:val="24"/>
        </w:rPr>
        <w:t>Brexit</w:t>
      </w:r>
      <w:r w:rsidR="00F8185C">
        <w:rPr>
          <w:rFonts w:ascii="Times New Roman" w:hAnsi="Times New Roman" w:cs="Times New Roman"/>
          <w:sz w:val="24"/>
          <w:szCs w:val="24"/>
        </w:rPr>
        <w:t xml:space="preserve"> may bring</w:t>
      </w:r>
      <w:r w:rsidR="00E26E2D">
        <w:rPr>
          <w:rFonts w:ascii="Times New Roman" w:hAnsi="Times New Roman" w:cs="Times New Roman"/>
          <w:sz w:val="24"/>
          <w:szCs w:val="24"/>
        </w:rPr>
        <w:t>.</w:t>
      </w:r>
      <w:r w:rsidR="00EB5446">
        <w:rPr>
          <w:rFonts w:ascii="Times New Roman" w:hAnsi="Times New Roman" w:cs="Times New Roman"/>
          <w:sz w:val="24"/>
          <w:szCs w:val="24"/>
        </w:rPr>
        <w:t xml:space="preserve"> In turn </w:t>
      </w:r>
      <w:r w:rsidR="00520E33">
        <w:rPr>
          <w:rFonts w:ascii="Times New Roman" w:hAnsi="Times New Roman" w:cs="Times New Roman"/>
          <w:sz w:val="24"/>
          <w:szCs w:val="24"/>
        </w:rPr>
        <w:t>it’s</w:t>
      </w:r>
      <w:r w:rsidR="00443760">
        <w:rPr>
          <w:rFonts w:ascii="Times New Roman" w:hAnsi="Times New Roman" w:cs="Times New Roman"/>
          <w:sz w:val="24"/>
          <w:szCs w:val="24"/>
        </w:rPr>
        <w:t xml:space="preserve"> </w:t>
      </w:r>
      <w:r>
        <w:rPr>
          <w:rFonts w:ascii="Times New Roman" w:hAnsi="Times New Roman" w:cs="Times New Roman"/>
          <w:sz w:val="24"/>
          <w:szCs w:val="24"/>
        </w:rPr>
        <w:t>affect</w:t>
      </w:r>
      <w:r w:rsidR="00EB5446">
        <w:rPr>
          <w:rFonts w:ascii="Times New Roman" w:hAnsi="Times New Roman" w:cs="Times New Roman"/>
          <w:sz w:val="24"/>
          <w:szCs w:val="24"/>
        </w:rPr>
        <w:t>ing</w:t>
      </w:r>
      <w:r>
        <w:rPr>
          <w:rFonts w:ascii="Times New Roman" w:hAnsi="Times New Roman" w:cs="Times New Roman"/>
          <w:sz w:val="24"/>
          <w:szCs w:val="24"/>
        </w:rPr>
        <w:t xml:space="preserve"> Tesco’s operation</w:t>
      </w:r>
      <w:r w:rsidR="00F46D86">
        <w:rPr>
          <w:rFonts w:ascii="Times New Roman" w:hAnsi="Times New Roman" w:cs="Times New Roman"/>
          <w:sz w:val="24"/>
          <w:szCs w:val="24"/>
        </w:rPr>
        <w:t xml:space="preserve">s. </w:t>
      </w:r>
    </w:p>
    <w:p w14:paraId="7B68E3FE" w14:textId="00F28C1E" w:rsidR="00E55D35" w:rsidRPr="00E55D35" w:rsidRDefault="00EB5446" w:rsidP="00E17336">
      <w:pPr>
        <w:rPr>
          <w:rFonts w:ascii="Times New Roman" w:hAnsi="Times New Roman" w:cs="Times New Roman"/>
          <w:sz w:val="24"/>
          <w:szCs w:val="24"/>
        </w:rPr>
      </w:pPr>
      <w:r>
        <w:rPr>
          <w:rFonts w:ascii="Times New Roman" w:hAnsi="Times New Roman" w:cs="Times New Roman"/>
          <w:sz w:val="24"/>
          <w:szCs w:val="24"/>
        </w:rPr>
        <w:t xml:space="preserve">Tesco </w:t>
      </w:r>
      <w:r w:rsidR="00B51BE6">
        <w:rPr>
          <w:rFonts w:ascii="Times New Roman" w:hAnsi="Times New Roman" w:cs="Times New Roman"/>
          <w:sz w:val="24"/>
          <w:szCs w:val="24"/>
        </w:rPr>
        <w:t xml:space="preserve">runs on </w:t>
      </w:r>
      <w:r w:rsidR="00193DA2">
        <w:rPr>
          <w:rFonts w:ascii="Times New Roman" w:hAnsi="Times New Roman" w:cs="Times New Roman"/>
          <w:sz w:val="24"/>
          <w:szCs w:val="24"/>
        </w:rPr>
        <w:t xml:space="preserve">profit made from </w:t>
      </w:r>
      <w:r w:rsidR="00B51BE6">
        <w:rPr>
          <w:rFonts w:ascii="Times New Roman" w:hAnsi="Times New Roman" w:cs="Times New Roman"/>
          <w:sz w:val="24"/>
          <w:szCs w:val="24"/>
        </w:rPr>
        <w:t>customers</w:t>
      </w:r>
      <w:r w:rsidR="00F30637">
        <w:rPr>
          <w:rFonts w:ascii="Times New Roman" w:hAnsi="Times New Roman" w:cs="Times New Roman"/>
          <w:sz w:val="24"/>
          <w:szCs w:val="24"/>
        </w:rPr>
        <w:t xml:space="preserve"> and</w:t>
      </w:r>
      <w:r w:rsidR="00F30637" w:rsidRPr="00F30637">
        <w:rPr>
          <w:rFonts w:ascii="Times New Roman" w:hAnsi="Times New Roman" w:cs="Times New Roman"/>
          <w:sz w:val="24"/>
          <w:szCs w:val="24"/>
        </w:rPr>
        <w:t xml:space="preserve"> </w:t>
      </w:r>
      <w:r w:rsidR="00F30637">
        <w:rPr>
          <w:rFonts w:ascii="Times New Roman" w:hAnsi="Times New Roman" w:cs="Times New Roman"/>
          <w:sz w:val="24"/>
          <w:szCs w:val="24"/>
        </w:rPr>
        <w:t>aims to</w:t>
      </w:r>
      <w:r w:rsidR="003C03CF">
        <w:rPr>
          <w:rFonts w:ascii="Times New Roman" w:hAnsi="Times New Roman" w:cs="Times New Roman"/>
          <w:sz w:val="24"/>
          <w:szCs w:val="24"/>
        </w:rPr>
        <w:t xml:space="preserve"> grow profit margin</w:t>
      </w:r>
      <w:r w:rsidR="00B51BE6">
        <w:rPr>
          <w:rFonts w:ascii="Times New Roman" w:hAnsi="Times New Roman" w:cs="Times New Roman"/>
          <w:sz w:val="24"/>
          <w:szCs w:val="24"/>
        </w:rPr>
        <w:t xml:space="preserve">. </w:t>
      </w:r>
      <w:r w:rsidR="00F46D86">
        <w:rPr>
          <w:rFonts w:ascii="Times New Roman" w:hAnsi="Times New Roman" w:cs="Times New Roman"/>
          <w:sz w:val="24"/>
          <w:szCs w:val="24"/>
        </w:rPr>
        <w:t>Tesco look to Identif</w:t>
      </w:r>
      <w:r w:rsidR="00791C76">
        <w:rPr>
          <w:rFonts w:ascii="Times New Roman" w:hAnsi="Times New Roman" w:cs="Times New Roman"/>
          <w:sz w:val="24"/>
          <w:szCs w:val="24"/>
        </w:rPr>
        <w:t>ying and satisfy</w:t>
      </w:r>
      <w:r w:rsidR="00317A9C">
        <w:rPr>
          <w:rFonts w:ascii="Times New Roman" w:hAnsi="Times New Roman" w:cs="Times New Roman"/>
          <w:sz w:val="24"/>
          <w:szCs w:val="24"/>
        </w:rPr>
        <w:t>ing</w:t>
      </w:r>
      <w:r w:rsidR="00F46D86">
        <w:rPr>
          <w:rFonts w:ascii="Times New Roman" w:hAnsi="Times New Roman" w:cs="Times New Roman"/>
          <w:sz w:val="24"/>
          <w:szCs w:val="24"/>
        </w:rPr>
        <w:t xml:space="preserve"> the stakeholder(s)</w:t>
      </w:r>
      <w:r w:rsidR="00791C76">
        <w:rPr>
          <w:rFonts w:ascii="Times New Roman" w:hAnsi="Times New Roman" w:cs="Times New Roman"/>
          <w:sz w:val="24"/>
          <w:szCs w:val="24"/>
        </w:rPr>
        <w:t xml:space="preserve"> </w:t>
      </w:r>
      <w:r w:rsidR="00F46D86">
        <w:rPr>
          <w:rFonts w:ascii="Times New Roman" w:hAnsi="Times New Roman" w:cs="Times New Roman"/>
          <w:sz w:val="24"/>
          <w:szCs w:val="24"/>
        </w:rPr>
        <w:t>needs</w:t>
      </w:r>
      <w:r w:rsidR="00791C76">
        <w:rPr>
          <w:rFonts w:ascii="Times New Roman" w:hAnsi="Times New Roman" w:cs="Times New Roman"/>
          <w:sz w:val="24"/>
          <w:szCs w:val="24"/>
        </w:rPr>
        <w:t>.</w:t>
      </w:r>
      <w:r w:rsidR="00F46D86">
        <w:rPr>
          <w:rFonts w:ascii="Times New Roman" w:hAnsi="Times New Roman" w:cs="Times New Roman"/>
          <w:sz w:val="24"/>
          <w:szCs w:val="24"/>
        </w:rPr>
        <w:t xml:space="preserve"> </w:t>
      </w:r>
      <w:r w:rsidR="00791C76">
        <w:rPr>
          <w:rFonts w:ascii="Times New Roman" w:hAnsi="Times New Roman" w:cs="Times New Roman"/>
          <w:sz w:val="24"/>
          <w:szCs w:val="24"/>
        </w:rPr>
        <w:t>This report displays</w:t>
      </w:r>
      <w:r w:rsidR="00317A9C">
        <w:rPr>
          <w:rFonts w:ascii="Times New Roman" w:hAnsi="Times New Roman" w:cs="Times New Roman"/>
          <w:sz w:val="24"/>
          <w:szCs w:val="24"/>
        </w:rPr>
        <w:t xml:space="preserve"> how </w:t>
      </w:r>
      <w:r w:rsidR="00B63E5B">
        <w:rPr>
          <w:rFonts w:ascii="Times New Roman" w:hAnsi="Times New Roman" w:cs="Times New Roman"/>
          <w:sz w:val="24"/>
          <w:szCs w:val="24"/>
        </w:rPr>
        <w:t xml:space="preserve">the company </w:t>
      </w:r>
      <w:r w:rsidR="00317A9C">
        <w:rPr>
          <w:rFonts w:ascii="Times New Roman" w:hAnsi="Times New Roman" w:cs="Times New Roman"/>
          <w:sz w:val="24"/>
          <w:szCs w:val="24"/>
        </w:rPr>
        <w:t xml:space="preserve">can overcome </w:t>
      </w:r>
      <w:r w:rsidR="00B63E5B">
        <w:rPr>
          <w:rFonts w:ascii="Times New Roman" w:hAnsi="Times New Roman" w:cs="Times New Roman"/>
          <w:sz w:val="24"/>
          <w:szCs w:val="24"/>
        </w:rPr>
        <w:t>its problems and use any</w:t>
      </w:r>
      <w:r w:rsidR="00791C76">
        <w:rPr>
          <w:rFonts w:ascii="Times New Roman" w:hAnsi="Times New Roman" w:cs="Times New Roman"/>
          <w:sz w:val="24"/>
          <w:szCs w:val="24"/>
        </w:rPr>
        <w:t xml:space="preserve"> opportunities</w:t>
      </w:r>
      <w:r w:rsidR="00F60215">
        <w:rPr>
          <w:rFonts w:ascii="Times New Roman" w:hAnsi="Times New Roman" w:cs="Times New Roman"/>
          <w:sz w:val="24"/>
          <w:szCs w:val="24"/>
        </w:rPr>
        <w:t xml:space="preserve"> to grow.</w:t>
      </w:r>
      <w:r w:rsidR="00791C76">
        <w:rPr>
          <w:rFonts w:ascii="Times New Roman" w:hAnsi="Times New Roman" w:cs="Times New Roman"/>
          <w:sz w:val="24"/>
          <w:szCs w:val="24"/>
        </w:rPr>
        <w:t xml:space="preserve"> Tesco </w:t>
      </w:r>
      <w:r w:rsidR="00014FC9">
        <w:rPr>
          <w:rFonts w:ascii="Times New Roman" w:hAnsi="Times New Roman" w:cs="Times New Roman"/>
          <w:sz w:val="24"/>
          <w:szCs w:val="24"/>
        </w:rPr>
        <w:t xml:space="preserve">must </w:t>
      </w:r>
      <w:r w:rsidR="00AE0E59">
        <w:rPr>
          <w:rFonts w:ascii="Times New Roman" w:hAnsi="Times New Roman" w:cs="Times New Roman"/>
          <w:sz w:val="24"/>
          <w:szCs w:val="24"/>
        </w:rPr>
        <w:t>defend its leading</w:t>
      </w:r>
      <w:r w:rsidR="00791C76">
        <w:rPr>
          <w:rFonts w:ascii="Times New Roman" w:hAnsi="Times New Roman" w:cs="Times New Roman"/>
          <w:sz w:val="24"/>
          <w:szCs w:val="24"/>
        </w:rPr>
        <w:t xml:space="preserve"> market share</w:t>
      </w:r>
      <w:r w:rsidR="00AE0E59">
        <w:rPr>
          <w:rFonts w:ascii="Times New Roman" w:hAnsi="Times New Roman" w:cs="Times New Roman"/>
          <w:sz w:val="24"/>
          <w:szCs w:val="24"/>
        </w:rPr>
        <w:t xml:space="preserve"> position</w:t>
      </w:r>
      <w:r w:rsidR="00791C76">
        <w:rPr>
          <w:rFonts w:ascii="Times New Roman" w:hAnsi="Times New Roman" w:cs="Times New Roman"/>
          <w:sz w:val="24"/>
          <w:szCs w:val="24"/>
        </w:rPr>
        <w:t xml:space="preserve"> and raise profit margin</w:t>
      </w:r>
      <w:r w:rsidR="00B63E5B">
        <w:rPr>
          <w:rFonts w:ascii="Times New Roman" w:hAnsi="Times New Roman" w:cs="Times New Roman"/>
          <w:sz w:val="24"/>
          <w:szCs w:val="24"/>
        </w:rPr>
        <w:t xml:space="preserve"> further.</w:t>
      </w:r>
      <w:r w:rsidR="005711E3">
        <w:rPr>
          <w:rFonts w:ascii="Times New Roman" w:hAnsi="Times New Roman" w:cs="Times New Roman"/>
          <w:sz w:val="24"/>
          <w:szCs w:val="24"/>
        </w:rPr>
        <w:t xml:space="preserve"> Tesco’s recent purchase of Booker should bring in </w:t>
      </w:r>
      <w:r w:rsidR="008923F4">
        <w:rPr>
          <w:rFonts w:ascii="Times New Roman" w:hAnsi="Times New Roman" w:cs="Times New Roman"/>
          <w:sz w:val="24"/>
          <w:szCs w:val="24"/>
        </w:rPr>
        <w:t>10% profi</w:t>
      </w:r>
      <w:r w:rsidR="000505DA">
        <w:rPr>
          <w:rFonts w:ascii="Times New Roman" w:hAnsi="Times New Roman" w:cs="Times New Roman"/>
          <w:sz w:val="24"/>
          <w:szCs w:val="24"/>
        </w:rPr>
        <w:t xml:space="preserve">t. Although </w:t>
      </w:r>
      <w:r w:rsidR="00501EE6">
        <w:rPr>
          <w:rFonts w:ascii="Times New Roman" w:hAnsi="Times New Roman" w:cs="Times New Roman"/>
          <w:sz w:val="24"/>
          <w:szCs w:val="24"/>
        </w:rPr>
        <w:t>Tesco has profit coming from international stores, it heavily re</w:t>
      </w:r>
      <w:r w:rsidR="00DD53A7">
        <w:rPr>
          <w:rFonts w:ascii="Times New Roman" w:hAnsi="Times New Roman" w:cs="Times New Roman"/>
          <w:sz w:val="24"/>
          <w:szCs w:val="24"/>
        </w:rPr>
        <w:t xml:space="preserve">lies on the UK market. Way forward for Tesco is to </w:t>
      </w:r>
      <w:r w:rsidR="000B2161">
        <w:rPr>
          <w:rFonts w:ascii="Times New Roman" w:hAnsi="Times New Roman" w:cs="Times New Roman"/>
          <w:sz w:val="24"/>
          <w:szCs w:val="24"/>
        </w:rPr>
        <w:t xml:space="preserve">look after the </w:t>
      </w:r>
      <w:r w:rsidR="00AF0EBB">
        <w:rPr>
          <w:rFonts w:ascii="Times New Roman" w:hAnsi="Times New Roman" w:cs="Times New Roman"/>
          <w:sz w:val="24"/>
          <w:szCs w:val="24"/>
        </w:rPr>
        <w:t>interests</w:t>
      </w:r>
      <w:r w:rsidR="000B2161">
        <w:rPr>
          <w:rFonts w:ascii="Times New Roman" w:hAnsi="Times New Roman" w:cs="Times New Roman"/>
          <w:sz w:val="24"/>
          <w:szCs w:val="24"/>
        </w:rPr>
        <w:t xml:space="preserve"> of its shareholders and its customers</w:t>
      </w:r>
      <w:r w:rsidR="00AF0EBB">
        <w:rPr>
          <w:rFonts w:ascii="Times New Roman" w:hAnsi="Times New Roman" w:cs="Times New Roman"/>
          <w:sz w:val="24"/>
          <w:szCs w:val="24"/>
        </w:rPr>
        <w:t>. The company should</w:t>
      </w:r>
      <w:r w:rsidR="000B2161">
        <w:rPr>
          <w:rFonts w:ascii="Times New Roman" w:hAnsi="Times New Roman" w:cs="Times New Roman"/>
          <w:sz w:val="24"/>
          <w:szCs w:val="24"/>
        </w:rPr>
        <w:t xml:space="preserve"> carry on</w:t>
      </w:r>
      <w:r w:rsidR="00771FF7">
        <w:rPr>
          <w:rFonts w:ascii="Times New Roman" w:hAnsi="Times New Roman" w:cs="Times New Roman"/>
          <w:sz w:val="24"/>
          <w:szCs w:val="24"/>
        </w:rPr>
        <w:t xml:space="preserve"> updating their technolog</w:t>
      </w:r>
      <w:r w:rsidR="00D63640">
        <w:rPr>
          <w:rFonts w:ascii="Times New Roman" w:hAnsi="Times New Roman" w:cs="Times New Roman"/>
          <w:sz w:val="24"/>
          <w:szCs w:val="24"/>
        </w:rPr>
        <w:t>y as Tesco</w:t>
      </w:r>
      <w:r w:rsidR="00BB6C48">
        <w:rPr>
          <w:rFonts w:ascii="Times New Roman" w:hAnsi="Times New Roman" w:cs="Times New Roman"/>
          <w:sz w:val="24"/>
          <w:szCs w:val="24"/>
        </w:rPr>
        <w:t>’s fortune</w:t>
      </w:r>
      <w:r w:rsidR="00D63640">
        <w:rPr>
          <w:rFonts w:ascii="Times New Roman" w:hAnsi="Times New Roman" w:cs="Times New Roman"/>
          <w:sz w:val="24"/>
          <w:szCs w:val="24"/>
        </w:rPr>
        <w:t xml:space="preserve"> is built on </w:t>
      </w:r>
      <w:r w:rsidR="00B8475E">
        <w:rPr>
          <w:rFonts w:ascii="Times New Roman" w:hAnsi="Times New Roman" w:cs="Times New Roman"/>
          <w:sz w:val="24"/>
          <w:szCs w:val="24"/>
        </w:rPr>
        <w:t>unrelenting drive to provide for customers</w:t>
      </w:r>
      <w:r w:rsidR="00157CD1">
        <w:rPr>
          <w:rFonts w:ascii="Times New Roman" w:hAnsi="Times New Roman" w:cs="Times New Roman"/>
          <w:sz w:val="24"/>
          <w:szCs w:val="24"/>
        </w:rPr>
        <w:t xml:space="preserve"> and continuous investment in technology</w:t>
      </w:r>
      <w:r w:rsidR="00771FF7">
        <w:rPr>
          <w:rFonts w:ascii="Times New Roman" w:hAnsi="Times New Roman" w:cs="Times New Roman"/>
          <w:sz w:val="24"/>
          <w:szCs w:val="24"/>
        </w:rPr>
        <w:t xml:space="preserve"> which is </w:t>
      </w:r>
      <w:r w:rsidR="00AF0EBB">
        <w:rPr>
          <w:rFonts w:ascii="Times New Roman" w:hAnsi="Times New Roman" w:cs="Times New Roman"/>
          <w:sz w:val="24"/>
          <w:szCs w:val="24"/>
        </w:rPr>
        <w:t xml:space="preserve">in </w:t>
      </w:r>
      <w:r w:rsidR="00771FF7">
        <w:rPr>
          <w:rFonts w:ascii="Times New Roman" w:hAnsi="Times New Roman" w:cs="Times New Roman"/>
          <w:sz w:val="24"/>
          <w:szCs w:val="24"/>
        </w:rPr>
        <w:t>greater</w:t>
      </w:r>
      <w:r w:rsidR="00AF0EBB">
        <w:rPr>
          <w:rFonts w:ascii="Times New Roman" w:hAnsi="Times New Roman" w:cs="Times New Roman"/>
          <w:sz w:val="24"/>
          <w:szCs w:val="24"/>
        </w:rPr>
        <w:t xml:space="preserve"> demand now than ever before.</w:t>
      </w:r>
      <w:r w:rsidR="00771FF7">
        <w:rPr>
          <w:rFonts w:ascii="Times New Roman" w:hAnsi="Times New Roman" w:cs="Times New Roman"/>
          <w:sz w:val="24"/>
          <w:szCs w:val="24"/>
        </w:rPr>
        <w:t xml:space="preserve"> </w:t>
      </w:r>
      <w:r w:rsidR="003F37B8">
        <w:rPr>
          <w:rFonts w:ascii="Times New Roman" w:hAnsi="Times New Roman" w:cs="Times New Roman"/>
          <w:sz w:val="24"/>
          <w:szCs w:val="24"/>
        </w:rPr>
        <w:t>The fears facing</w:t>
      </w:r>
      <w:r w:rsidR="00574734">
        <w:rPr>
          <w:rFonts w:ascii="Times New Roman" w:hAnsi="Times New Roman" w:cs="Times New Roman"/>
          <w:sz w:val="24"/>
          <w:szCs w:val="24"/>
        </w:rPr>
        <w:t xml:space="preserve"> supply chain from Europe</w:t>
      </w:r>
      <w:r w:rsidR="001B5C6B">
        <w:rPr>
          <w:rFonts w:ascii="Times New Roman" w:hAnsi="Times New Roman" w:cs="Times New Roman"/>
          <w:sz w:val="24"/>
          <w:szCs w:val="24"/>
        </w:rPr>
        <w:t xml:space="preserve">, </w:t>
      </w:r>
      <w:r w:rsidR="00D8169C">
        <w:rPr>
          <w:rFonts w:ascii="Times New Roman" w:hAnsi="Times New Roman" w:cs="Times New Roman"/>
          <w:sz w:val="24"/>
          <w:szCs w:val="24"/>
        </w:rPr>
        <w:t>Tesco should</w:t>
      </w:r>
      <w:r w:rsidR="00D8169C" w:rsidRPr="00D8169C">
        <w:rPr>
          <w:rFonts w:ascii="Times New Roman" w:hAnsi="Times New Roman" w:cs="Times New Roman"/>
          <w:sz w:val="24"/>
          <w:szCs w:val="24"/>
        </w:rPr>
        <w:t xml:space="preserve"> </w:t>
      </w:r>
      <w:r w:rsidR="00D8169C" w:rsidRPr="00A271F2">
        <w:rPr>
          <w:rFonts w:ascii="Times New Roman" w:hAnsi="Times New Roman" w:cs="Times New Roman"/>
          <w:sz w:val="24"/>
          <w:szCs w:val="24"/>
        </w:rPr>
        <w:t>combine lower prices with a more constructive approach to suppliers</w:t>
      </w:r>
      <w:r w:rsidR="002B71E0">
        <w:rPr>
          <w:rFonts w:ascii="Times New Roman" w:hAnsi="Times New Roman" w:cs="Times New Roman"/>
          <w:sz w:val="24"/>
          <w:szCs w:val="24"/>
        </w:rPr>
        <w:t>.</w:t>
      </w:r>
    </w:p>
    <w:bookmarkStart w:id="1" w:name="_Hlk4277168" w:displacedByCustomXml="next"/>
    <w:sdt>
      <w:sdtPr>
        <w:rPr>
          <w:rFonts w:asciiTheme="minorHAnsi" w:eastAsiaTheme="minorHAnsi" w:hAnsiTheme="minorHAnsi" w:cstheme="minorBidi"/>
          <w:color w:val="auto"/>
          <w:sz w:val="22"/>
          <w:szCs w:val="22"/>
          <w:lang w:val="en-GB"/>
        </w:rPr>
        <w:id w:val="-1046296739"/>
        <w:docPartObj>
          <w:docPartGallery w:val="Table of Contents"/>
          <w:docPartUnique/>
        </w:docPartObj>
      </w:sdtPr>
      <w:sdtEndPr>
        <w:rPr>
          <w:b/>
          <w:bCs/>
          <w:noProof/>
        </w:rPr>
      </w:sdtEndPr>
      <w:sdtContent>
        <w:p w14:paraId="607BFE6A" w14:textId="3325E1C9" w:rsidR="00D23253" w:rsidRDefault="00D23253" w:rsidP="00D23253">
          <w:pPr>
            <w:pStyle w:val="TOCHeading"/>
          </w:pPr>
        </w:p>
        <w:p w14:paraId="0FDC1874" w14:textId="24C50E1A" w:rsidR="00D23253" w:rsidRDefault="00B74798"/>
      </w:sdtContent>
    </w:sdt>
    <w:bookmarkEnd w:id="1" w:displacedByCustomXml="prev"/>
    <w:p w14:paraId="6643DB28" w14:textId="597D8740" w:rsidR="00435203" w:rsidRDefault="00435203" w:rsidP="00435203">
      <w:pPr>
        <w:rPr>
          <w:rFonts w:ascii="Times New Roman" w:hAnsi="Times New Roman" w:cs="Times New Roman"/>
        </w:rPr>
      </w:pPr>
    </w:p>
    <w:p w14:paraId="3FBA84C8" w14:textId="7184C106" w:rsidR="00D23253" w:rsidRDefault="00D23253" w:rsidP="00435203">
      <w:pPr>
        <w:rPr>
          <w:rFonts w:ascii="Times New Roman" w:hAnsi="Times New Roman" w:cs="Times New Roman"/>
        </w:rPr>
      </w:pPr>
    </w:p>
    <w:p w14:paraId="0CEDF141" w14:textId="3B607556" w:rsidR="00D23253" w:rsidRDefault="00D23253" w:rsidP="00435203">
      <w:pPr>
        <w:rPr>
          <w:rFonts w:ascii="Times New Roman" w:hAnsi="Times New Roman" w:cs="Times New Roman"/>
        </w:rPr>
      </w:pPr>
    </w:p>
    <w:p w14:paraId="7E82389C" w14:textId="45C7DB14" w:rsidR="00D23253" w:rsidRDefault="00D23253" w:rsidP="00435203">
      <w:pPr>
        <w:rPr>
          <w:rFonts w:ascii="Times New Roman" w:hAnsi="Times New Roman" w:cs="Times New Roman"/>
        </w:rPr>
      </w:pPr>
    </w:p>
    <w:p w14:paraId="1F2C70CC" w14:textId="3435B3A6" w:rsidR="00D23253" w:rsidRDefault="00D23253" w:rsidP="00435203">
      <w:pPr>
        <w:rPr>
          <w:rFonts w:ascii="Times New Roman" w:hAnsi="Times New Roman" w:cs="Times New Roman"/>
        </w:rPr>
      </w:pPr>
    </w:p>
    <w:p w14:paraId="0B39C08C" w14:textId="004F67B4" w:rsidR="00D23253" w:rsidRDefault="00D23253" w:rsidP="00435203">
      <w:pPr>
        <w:rPr>
          <w:rFonts w:ascii="Times New Roman" w:hAnsi="Times New Roman" w:cs="Times New Roman"/>
        </w:rPr>
      </w:pPr>
    </w:p>
    <w:p w14:paraId="014A25F5" w14:textId="417171BF" w:rsidR="00D23253" w:rsidRDefault="00D23253" w:rsidP="00435203">
      <w:pPr>
        <w:rPr>
          <w:rFonts w:ascii="Times New Roman" w:hAnsi="Times New Roman" w:cs="Times New Roman"/>
        </w:rPr>
      </w:pPr>
    </w:p>
    <w:p w14:paraId="38258B9F" w14:textId="070AB956" w:rsidR="00D23253" w:rsidRDefault="00D23253" w:rsidP="00435203">
      <w:pPr>
        <w:rPr>
          <w:rFonts w:ascii="Times New Roman" w:hAnsi="Times New Roman" w:cs="Times New Roman"/>
        </w:rPr>
      </w:pPr>
    </w:p>
    <w:p w14:paraId="4174CC9E" w14:textId="0CD8B8A1" w:rsidR="00D23253" w:rsidRDefault="00D23253" w:rsidP="00435203">
      <w:pPr>
        <w:rPr>
          <w:rFonts w:ascii="Times New Roman" w:hAnsi="Times New Roman" w:cs="Times New Roman"/>
        </w:rPr>
      </w:pPr>
    </w:p>
    <w:p w14:paraId="64302EC5" w14:textId="3C43809E" w:rsidR="00791C76" w:rsidRDefault="00791C76" w:rsidP="00435203">
      <w:pPr>
        <w:rPr>
          <w:rFonts w:ascii="Times New Roman" w:hAnsi="Times New Roman" w:cs="Times New Roman"/>
        </w:rPr>
      </w:pPr>
    </w:p>
    <w:p w14:paraId="04AA0691" w14:textId="77777777" w:rsidR="00DF70FA" w:rsidRDefault="00DF70FA" w:rsidP="00435203">
      <w:pPr>
        <w:rPr>
          <w:rFonts w:ascii="Times New Roman" w:hAnsi="Times New Roman" w:cs="Times New Roman"/>
        </w:rPr>
      </w:pPr>
    </w:p>
    <w:sdt>
      <w:sdtPr>
        <w:rPr>
          <w:rFonts w:asciiTheme="minorHAnsi" w:eastAsiaTheme="minorHAnsi" w:hAnsiTheme="minorHAnsi" w:cstheme="minorBidi"/>
          <w:color w:val="auto"/>
          <w:sz w:val="22"/>
          <w:szCs w:val="22"/>
          <w:lang w:val="en-GB"/>
        </w:rPr>
        <w:id w:val="-1858887187"/>
        <w:docPartObj>
          <w:docPartGallery w:val="Table of Contents"/>
          <w:docPartUnique/>
        </w:docPartObj>
      </w:sdtPr>
      <w:sdtEndPr>
        <w:rPr>
          <w:b/>
          <w:bCs/>
          <w:noProof/>
        </w:rPr>
      </w:sdtEndPr>
      <w:sdtContent>
        <w:p w14:paraId="34E2866B" w14:textId="77777777" w:rsidR="00D23253" w:rsidRDefault="00D23253" w:rsidP="00D23253">
          <w:pPr>
            <w:pStyle w:val="TOCHeading"/>
          </w:pPr>
          <w:r>
            <w:t>Contents</w:t>
          </w:r>
          <w:bookmarkStart w:id="2" w:name="_GoBack"/>
          <w:bookmarkEnd w:id="2"/>
        </w:p>
        <w:p w14:paraId="75F5F6CC" w14:textId="3D251684" w:rsidR="000B1576" w:rsidRDefault="00D2325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577545" w:history="1">
            <w:r w:rsidR="000B1576" w:rsidRPr="00F0249C">
              <w:rPr>
                <w:rStyle w:val="Hyperlink"/>
                <w:rFonts w:ascii="Times New Roman" w:hAnsi="Times New Roman" w:cs="Times New Roman"/>
                <w:noProof/>
              </w:rPr>
              <w:t>Executive Summary</w:t>
            </w:r>
            <w:r w:rsidR="000B1576">
              <w:rPr>
                <w:noProof/>
                <w:webHidden/>
              </w:rPr>
              <w:tab/>
            </w:r>
            <w:r w:rsidR="000B1576">
              <w:rPr>
                <w:noProof/>
                <w:webHidden/>
              </w:rPr>
              <w:fldChar w:fldCharType="begin"/>
            </w:r>
            <w:r w:rsidR="000B1576">
              <w:rPr>
                <w:noProof/>
                <w:webHidden/>
              </w:rPr>
              <w:instrText xml:space="preserve"> PAGEREF _Toc4577545 \h </w:instrText>
            </w:r>
            <w:r w:rsidR="000B1576">
              <w:rPr>
                <w:noProof/>
                <w:webHidden/>
              </w:rPr>
            </w:r>
            <w:r w:rsidR="000B1576">
              <w:rPr>
                <w:noProof/>
                <w:webHidden/>
              </w:rPr>
              <w:fldChar w:fldCharType="separate"/>
            </w:r>
            <w:r w:rsidR="00980D5B">
              <w:rPr>
                <w:noProof/>
                <w:webHidden/>
              </w:rPr>
              <w:t>1</w:t>
            </w:r>
            <w:r w:rsidR="000B1576">
              <w:rPr>
                <w:noProof/>
                <w:webHidden/>
              </w:rPr>
              <w:fldChar w:fldCharType="end"/>
            </w:r>
          </w:hyperlink>
        </w:p>
        <w:p w14:paraId="7809E478" w14:textId="732F8336" w:rsidR="000B1576" w:rsidRDefault="000B1576">
          <w:pPr>
            <w:pStyle w:val="TOC1"/>
            <w:tabs>
              <w:tab w:val="left" w:pos="440"/>
              <w:tab w:val="right" w:leader="dot" w:pos="9016"/>
            </w:tabs>
            <w:rPr>
              <w:rFonts w:eastAsiaTheme="minorEastAsia"/>
              <w:noProof/>
              <w:lang w:eastAsia="en-GB"/>
            </w:rPr>
          </w:pPr>
          <w:hyperlink w:anchor="_Toc4577546" w:history="1">
            <w:r w:rsidRPr="00F0249C">
              <w:rPr>
                <w:rStyle w:val="Hyperlink"/>
                <w:rFonts w:ascii="Times New Roman" w:hAnsi="Times New Roman" w:cs="Times New Roman"/>
                <w:noProof/>
              </w:rPr>
              <w:t>1.</w:t>
            </w:r>
            <w:r>
              <w:rPr>
                <w:rFonts w:eastAsiaTheme="minorEastAsia"/>
                <w:noProof/>
                <w:lang w:eastAsia="en-GB"/>
              </w:rPr>
              <w:tab/>
            </w:r>
            <w:r w:rsidRPr="00F0249C">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_Toc4577546 \h </w:instrText>
            </w:r>
            <w:r>
              <w:rPr>
                <w:noProof/>
                <w:webHidden/>
              </w:rPr>
            </w:r>
            <w:r>
              <w:rPr>
                <w:noProof/>
                <w:webHidden/>
              </w:rPr>
              <w:fldChar w:fldCharType="separate"/>
            </w:r>
            <w:r w:rsidR="00980D5B">
              <w:rPr>
                <w:noProof/>
                <w:webHidden/>
              </w:rPr>
              <w:t>3</w:t>
            </w:r>
            <w:r>
              <w:rPr>
                <w:noProof/>
                <w:webHidden/>
              </w:rPr>
              <w:fldChar w:fldCharType="end"/>
            </w:r>
          </w:hyperlink>
        </w:p>
        <w:p w14:paraId="2E8ED33F" w14:textId="5341CBAD" w:rsidR="000B1576" w:rsidRDefault="000B1576">
          <w:pPr>
            <w:pStyle w:val="TOC1"/>
            <w:tabs>
              <w:tab w:val="left" w:pos="440"/>
              <w:tab w:val="right" w:leader="dot" w:pos="9016"/>
            </w:tabs>
            <w:rPr>
              <w:rFonts w:eastAsiaTheme="minorEastAsia"/>
              <w:noProof/>
              <w:lang w:eastAsia="en-GB"/>
            </w:rPr>
          </w:pPr>
          <w:hyperlink w:anchor="_Toc4577547" w:history="1">
            <w:r w:rsidRPr="00F0249C">
              <w:rPr>
                <w:rStyle w:val="Hyperlink"/>
                <w:rFonts w:ascii="Times New Roman" w:hAnsi="Times New Roman" w:cs="Times New Roman"/>
                <w:noProof/>
              </w:rPr>
              <w:t>2.</w:t>
            </w:r>
            <w:r>
              <w:rPr>
                <w:rFonts w:eastAsiaTheme="minorEastAsia"/>
                <w:noProof/>
                <w:lang w:eastAsia="en-GB"/>
              </w:rPr>
              <w:tab/>
            </w:r>
            <w:r w:rsidRPr="00F0249C">
              <w:rPr>
                <w:rStyle w:val="Hyperlink"/>
                <w:rFonts w:ascii="Times New Roman" w:hAnsi="Times New Roman" w:cs="Times New Roman"/>
                <w:noProof/>
              </w:rPr>
              <w:t>Findings</w:t>
            </w:r>
            <w:r>
              <w:rPr>
                <w:noProof/>
                <w:webHidden/>
              </w:rPr>
              <w:tab/>
            </w:r>
            <w:r>
              <w:rPr>
                <w:noProof/>
                <w:webHidden/>
              </w:rPr>
              <w:fldChar w:fldCharType="begin"/>
            </w:r>
            <w:r>
              <w:rPr>
                <w:noProof/>
                <w:webHidden/>
              </w:rPr>
              <w:instrText xml:space="preserve"> PAGEREF _Toc4577547 \h </w:instrText>
            </w:r>
            <w:r>
              <w:rPr>
                <w:noProof/>
                <w:webHidden/>
              </w:rPr>
            </w:r>
            <w:r>
              <w:rPr>
                <w:noProof/>
                <w:webHidden/>
              </w:rPr>
              <w:fldChar w:fldCharType="separate"/>
            </w:r>
            <w:r w:rsidR="00980D5B">
              <w:rPr>
                <w:noProof/>
                <w:webHidden/>
              </w:rPr>
              <w:t>4</w:t>
            </w:r>
            <w:r>
              <w:rPr>
                <w:noProof/>
                <w:webHidden/>
              </w:rPr>
              <w:fldChar w:fldCharType="end"/>
            </w:r>
          </w:hyperlink>
        </w:p>
        <w:p w14:paraId="384AD0E8" w14:textId="1F39F8CF" w:rsidR="000B1576" w:rsidRDefault="000B1576">
          <w:pPr>
            <w:pStyle w:val="TOC3"/>
            <w:tabs>
              <w:tab w:val="right" w:leader="dot" w:pos="9016"/>
            </w:tabs>
            <w:rPr>
              <w:rFonts w:eastAsiaTheme="minorEastAsia"/>
              <w:noProof/>
              <w:lang w:eastAsia="en-GB"/>
            </w:rPr>
          </w:pPr>
          <w:hyperlink w:anchor="_Toc4577548" w:history="1">
            <w:r w:rsidRPr="00F0249C">
              <w:rPr>
                <w:rStyle w:val="Hyperlink"/>
                <w:rFonts w:ascii="Times New Roman" w:hAnsi="Times New Roman" w:cs="Times New Roman"/>
                <w:noProof/>
              </w:rPr>
              <w:t>2.1 Product Portfolio</w:t>
            </w:r>
            <w:r>
              <w:rPr>
                <w:noProof/>
                <w:webHidden/>
              </w:rPr>
              <w:tab/>
            </w:r>
            <w:r>
              <w:rPr>
                <w:noProof/>
                <w:webHidden/>
              </w:rPr>
              <w:fldChar w:fldCharType="begin"/>
            </w:r>
            <w:r>
              <w:rPr>
                <w:noProof/>
                <w:webHidden/>
              </w:rPr>
              <w:instrText xml:space="preserve"> PAGEREF _Toc4577548 \h </w:instrText>
            </w:r>
            <w:r>
              <w:rPr>
                <w:noProof/>
                <w:webHidden/>
              </w:rPr>
            </w:r>
            <w:r>
              <w:rPr>
                <w:noProof/>
                <w:webHidden/>
              </w:rPr>
              <w:fldChar w:fldCharType="separate"/>
            </w:r>
            <w:r w:rsidR="00980D5B">
              <w:rPr>
                <w:noProof/>
                <w:webHidden/>
              </w:rPr>
              <w:t>5</w:t>
            </w:r>
            <w:r>
              <w:rPr>
                <w:noProof/>
                <w:webHidden/>
              </w:rPr>
              <w:fldChar w:fldCharType="end"/>
            </w:r>
          </w:hyperlink>
        </w:p>
        <w:p w14:paraId="293D36E3" w14:textId="53F3A07B" w:rsidR="000B1576" w:rsidRDefault="000B1576">
          <w:pPr>
            <w:pStyle w:val="TOC3"/>
            <w:tabs>
              <w:tab w:val="right" w:leader="dot" w:pos="9016"/>
            </w:tabs>
            <w:rPr>
              <w:rFonts w:eastAsiaTheme="minorEastAsia"/>
              <w:noProof/>
              <w:lang w:eastAsia="en-GB"/>
            </w:rPr>
          </w:pPr>
          <w:hyperlink w:anchor="_Toc4577549" w:history="1">
            <w:r w:rsidRPr="00F0249C">
              <w:rPr>
                <w:rStyle w:val="Hyperlink"/>
                <w:rFonts w:ascii="Times New Roman" w:hAnsi="Times New Roman" w:cs="Times New Roman"/>
                <w:noProof/>
              </w:rPr>
              <w:t>2.2 Table shows past problems and conflicts Tesco faced and the solutions the company came up with.</w:t>
            </w:r>
            <w:r>
              <w:rPr>
                <w:noProof/>
                <w:webHidden/>
              </w:rPr>
              <w:tab/>
            </w:r>
            <w:r>
              <w:rPr>
                <w:noProof/>
                <w:webHidden/>
              </w:rPr>
              <w:fldChar w:fldCharType="begin"/>
            </w:r>
            <w:r>
              <w:rPr>
                <w:noProof/>
                <w:webHidden/>
              </w:rPr>
              <w:instrText xml:space="preserve"> PAGEREF _Toc4577549 \h </w:instrText>
            </w:r>
            <w:r>
              <w:rPr>
                <w:noProof/>
                <w:webHidden/>
              </w:rPr>
            </w:r>
            <w:r>
              <w:rPr>
                <w:noProof/>
                <w:webHidden/>
              </w:rPr>
              <w:fldChar w:fldCharType="separate"/>
            </w:r>
            <w:r w:rsidR="00980D5B">
              <w:rPr>
                <w:noProof/>
                <w:webHidden/>
              </w:rPr>
              <w:t>6</w:t>
            </w:r>
            <w:r>
              <w:rPr>
                <w:noProof/>
                <w:webHidden/>
              </w:rPr>
              <w:fldChar w:fldCharType="end"/>
            </w:r>
          </w:hyperlink>
        </w:p>
        <w:p w14:paraId="2C6F7DCE" w14:textId="4020FF2A" w:rsidR="000B1576" w:rsidRDefault="000B1576">
          <w:pPr>
            <w:pStyle w:val="TOC3"/>
            <w:tabs>
              <w:tab w:val="right" w:leader="dot" w:pos="9016"/>
            </w:tabs>
            <w:rPr>
              <w:rFonts w:eastAsiaTheme="minorEastAsia"/>
              <w:noProof/>
              <w:lang w:eastAsia="en-GB"/>
            </w:rPr>
          </w:pPr>
          <w:hyperlink w:anchor="_Toc4577550" w:history="1">
            <w:r w:rsidRPr="00F0249C">
              <w:rPr>
                <w:rStyle w:val="Hyperlink"/>
                <w:rFonts w:ascii="Times New Roman" w:hAnsi="Times New Roman" w:cs="Times New Roman"/>
                <w:noProof/>
              </w:rPr>
              <w:t>2.3 Problem Tesco facing at present</w:t>
            </w:r>
            <w:r>
              <w:rPr>
                <w:noProof/>
                <w:webHidden/>
              </w:rPr>
              <w:tab/>
            </w:r>
            <w:r>
              <w:rPr>
                <w:noProof/>
                <w:webHidden/>
              </w:rPr>
              <w:fldChar w:fldCharType="begin"/>
            </w:r>
            <w:r>
              <w:rPr>
                <w:noProof/>
                <w:webHidden/>
              </w:rPr>
              <w:instrText xml:space="preserve"> PAGEREF _Toc4577550 \h </w:instrText>
            </w:r>
            <w:r>
              <w:rPr>
                <w:noProof/>
                <w:webHidden/>
              </w:rPr>
            </w:r>
            <w:r>
              <w:rPr>
                <w:noProof/>
                <w:webHidden/>
              </w:rPr>
              <w:fldChar w:fldCharType="separate"/>
            </w:r>
            <w:r w:rsidR="00980D5B">
              <w:rPr>
                <w:noProof/>
                <w:webHidden/>
              </w:rPr>
              <w:t>8</w:t>
            </w:r>
            <w:r>
              <w:rPr>
                <w:noProof/>
                <w:webHidden/>
              </w:rPr>
              <w:fldChar w:fldCharType="end"/>
            </w:r>
          </w:hyperlink>
        </w:p>
        <w:p w14:paraId="4C3A0B6C" w14:textId="3F693BDC" w:rsidR="000B1576" w:rsidRDefault="000B1576">
          <w:pPr>
            <w:pStyle w:val="TOC3"/>
            <w:tabs>
              <w:tab w:val="right" w:leader="dot" w:pos="9016"/>
            </w:tabs>
            <w:rPr>
              <w:rFonts w:eastAsiaTheme="minorEastAsia"/>
              <w:noProof/>
              <w:lang w:eastAsia="en-GB"/>
            </w:rPr>
          </w:pPr>
          <w:hyperlink w:anchor="_Toc4577551" w:history="1">
            <w:r w:rsidRPr="00F0249C">
              <w:rPr>
                <w:rStyle w:val="Hyperlink"/>
                <w:rFonts w:ascii="Times New Roman" w:hAnsi="Times New Roman" w:cs="Times New Roman"/>
                <w:noProof/>
              </w:rPr>
              <w:t>2.4 Pestle Analysis</w:t>
            </w:r>
            <w:r>
              <w:rPr>
                <w:noProof/>
                <w:webHidden/>
              </w:rPr>
              <w:tab/>
            </w:r>
            <w:r>
              <w:rPr>
                <w:noProof/>
                <w:webHidden/>
              </w:rPr>
              <w:fldChar w:fldCharType="begin"/>
            </w:r>
            <w:r>
              <w:rPr>
                <w:noProof/>
                <w:webHidden/>
              </w:rPr>
              <w:instrText xml:space="preserve"> PAGEREF _Toc4577551 \h </w:instrText>
            </w:r>
            <w:r>
              <w:rPr>
                <w:noProof/>
                <w:webHidden/>
              </w:rPr>
            </w:r>
            <w:r>
              <w:rPr>
                <w:noProof/>
                <w:webHidden/>
              </w:rPr>
              <w:fldChar w:fldCharType="separate"/>
            </w:r>
            <w:r w:rsidR="00980D5B">
              <w:rPr>
                <w:noProof/>
                <w:webHidden/>
              </w:rPr>
              <w:t>9</w:t>
            </w:r>
            <w:r>
              <w:rPr>
                <w:noProof/>
                <w:webHidden/>
              </w:rPr>
              <w:fldChar w:fldCharType="end"/>
            </w:r>
          </w:hyperlink>
        </w:p>
        <w:p w14:paraId="69D501ED" w14:textId="44852739" w:rsidR="000B1576" w:rsidRDefault="000B1576">
          <w:pPr>
            <w:pStyle w:val="TOC3"/>
            <w:tabs>
              <w:tab w:val="right" w:leader="dot" w:pos="9016"/>
            </w:tabs>
            <w:rPr>
              <w:rFonts w:eastAsiaTheme="minorEastAsia"/>
              <w:noProof/>
              <w:lang w:eastAsia="en-GB"/>
            </w:rPr>
          </w:pPr>
          <w:hyperlink w:anchor="_Toc4577552" w:history="1">
            <w:r w:rsidRPr="00F0249C">
              <w:rPr>
                <w:rStyle w:val="Hyperlink"/>
                <w:rFonts w:ascii="Times New Roman" w:hAnsi="Times New Roman" w:cs="Times New Roman"/>
                <w:noProof/>
              </w:rPr>
              <w:t>2.5 Swot Analysis table</w:t>
            </w:r>
            <w:r>
              <w:rPr>
                <w:noProof/>
                <w:webHidden/>
              </w:rPr>
              <w:tab/>
            </w:r>
            <w:r>
              <w:rPr>
                <w:noProof/>
                <w:webHidden/>
              </w:rPr>
              <w:fldChar w:fldCharType="begin"/>
            </w:r>
            <w:r>
              <w:rPr>
                <w:noProof/>
                <w:webHidden/>
              </w:rPr>
              <w:instrText xml:space="preserve"> PAGEREF _Toc4577552 \h </w:instrText>
            </w:r>
            <w:r>
              <w:rPr>
                <w:noProof/>
                <w:webHidden/>
              </w:rPr>
            </w:r>
            <w:r>
              <w:rPr>
                <w:noProof/>
                <w:webHidden/>
              </w:rPr>
              <w:fldChar w:fldCharType="separate"/>
            </w:r>
            <w:r w:rsidR="00980D5B">
              <w:rPr>
                <w:noProof/>
                <w:webHidden/>
              </w:rPr>
              <w:t>13</w:t>
            </w:r>
            <w:r>
              <w:rPr>
                <w:noProof/>
                <w:webHidden/>
              </w:rPr>
              <w:fldChar w:fldCharType="end"/>
            </w:r>
          </w:hyperlink>
        </w:p>
        <w:p w14:paraId="2BB7DD2E" w14:textId="51244A65" w:rsidR="000B1576" w:rsidRDefault="000B1576">
          <w:pPr>
            <w:pStyle w:val="TOC3"/>
            <w:tabs>
              <w:tab w:val="right" w:leader="dot" w:pos="9016"/>
            </w:tabs>
            <w:rPr>
              <w:rFonts w:eastAsiaTheme="minorEastAsia"/>
              <w:noProof/>
              <w:lang w:eastAsia="en-GB"/>
            </w:rPr>
          </w:pPr>
          <w:hyperlink w:anchor="_Toc4577553" w:history="1">
            <w:r w:rsidRPr="00F0249C">
              <w:rPr>
                <w:rStyle w:val="Hyperlink"/>
                <w:rFonts w:ascii="Times New Roman" w:hAnsi="Times New Roman" w:cs="Times New Roman"/>
                <w:noProof/>
              </w:rPr>
              <w:t>3.3 Power/interest matrix of Tesco’s stakeholders (Mendelow, 1991)</w:t>
            </w:r>
            <w:r>
              <w:rPr>
                <w:noProof/>
                <w:webHidden/>
              </w:rPr>
              <w:tab/>
            </w:r>
            <w:r>
              <w:rPr>
                <w:noProof/>
                <w:webHidden/>
              </w:rPr>
              <w:fldChar w:fldCharType="begin"/>
            </w:r>
            <w:r>
              <w:rPr>
                <w:noProof/>
                <w:webHidden/>
              </w:rPr>
              <w:instrText xml:space="preserve"> PAGEREF _Toc4577553 \h </w:instrText>
            </w:r>
            <w:r>
              <w:rPr>
                <w:noProof/>
                <w:webHidden/>
              </w:rPr>
            </w:r>
            <w:r>
              <w:rPr>
                <w:noProof/>
                <w:webHidden/>
              </w:rPr>
              <w:fldChar w:fldCharType="separate"/>
            </w:r>
            <w:r w:rsidR="00980D5B">
              <w:rPr>
                <w:noProof/>
                <w:webHidden/>
              </w:rPr>
              <w:t>15</w:t>
            </w:r>
            <w:r>
              <w:rPr>
                <w:noProof/>
                <w:webHidden/>
              </w:rPr>
              <w:fldChar w:fldCharType="end"/>
            </w:r>
          </w:hyperlink>
        </w:p>
        <w:p w14:paraId="47ACFFC2" w14:textId="51E5184D" w:rsidR="000B1576" w:rsidRDefault="000B1576">
          <w:pPr>
            <w:pStyle w:val="TOC1"/>
            <w:tabs>
              <w:tab w:val="left" w:pos="440"/>
              <w:tab w:val="right" w:leader="dot" w:pos="9016"/>
            </w:tabs>
            <w:rPr>
              <w:rFonts w:eastAsiaTheme="minorEastAsia"/>
              <w:noProof/>
              <w:lang w:eastAsia="en-GB"/>
            </w:rPr>
          </w:pPr>
          <w:hyperlink w:anchor="_Toc4577554" w:history="1">
            <w:r w:rsidRPr="00F0249C">
              <w:rPr>
                <w:rStyle w:val="Hyperlink"/>
                <w:rFonts w:ascii="Times New Roman" w:hAnsi="Times New Roman" w:cs="Times New Roman"/>
                <w:noProof/>
              </w:rPr>
              <w:t>4.</w:t>
            </w:r>
            <w:r>
              <w:rPr>
                <w:rFonts w:eastAsiaTheme="minorEastAsia"/>
                <w:noProof/>
                <w:lang w:eastAsia="en-GB"/>
              </w:rPr>
              <w:tab/>
            </w:r>
            <w:r w:rsidRPr="00F0249C">
              <w:rPr>
                <w:rStyle w:val="Hyperlink"/>
                <w:rFonts w:ascii="Times New Roman" w:hAnsi="Times New Roman" w:cs="Times New Roman"/>
                <w:noProof/>
              </w:rPr>
              <w:t>Five Why’s and Fishbone Analysis</w:t>
            </w:r>
            <w:r>
              <w:rPr>
                <w:noProof/>
                <w:webHidden/>
              </w:rPr>
              <w:tab/>
            </w:r>
            <w:r>
              <w:rPr>
                <w:noProof/>
                <w:webHidden/>
              </w:rPr>
              <w:fldChar w:fldCharType="begin"/>
            </w:r>
            <w:r>
              <w:rPr>
                <w:noProof/>
                <w:webHidden/>
              </w:rPr>
              <w:instrText xml:space="preserve"> PAGEREF _Toc4577554 \h </w:instrText>
            </w:r>
            <w:r>
              <w:rPr>
                <w:noProof/>
                <w:webHidden/>
              </w:rPr>
            </w:r>
            <w:r>
              <w:rPr>
                <w:noProof/>
                <w:webHidden/>
              </w:rPr>
              <w:fldChar w:fldCharType="separate"/>
            </w:r>
            <w:r w:rsidR="00980D5B">
              <w:rPr>
                <w:noProof/>
                <w:webHidden/>
              </w:rPr>
              <w:t>17</w:t>
            </w:r>
            <w:r>
              <w:rPr>
                <w:noProof/>
                <w:webHidden/>
              </w:rPr>
              <w:fldChar w:fldCharType="end"/>
            </w:r>
          </w:hyperlink>
        </w:p>
        <w:p w14:paraId="52DC8B58" w14:textId="6B4BB578" w:rsidR="000B1576" w:rsidRDefault="000B1576">
          <w:pPr>
            <w:pStyle w:val="TOC3"/>
            <w:tabs>
              <w:tab w:val="right" w:leader="dot" w:pos="9016"/>
            </w:tabs>
            <w:rPr>
              <w:rFonts w:eastAsiaTheme="minorEastAsia"/>
              <w:noProof/>
              <w:lang w:eastAsia="en-GB"/>
            </w:rPr>
          </w:pPr>
          <w:hyperlink w:anchor="_Toc4577555" w:history="1">
            <w:r w:rsidRPr="00F0249C">
              <w:rPr>
                <w:rStyle w:val="Hyperlink"/>
                <w:rFonts w:ascii="Times New Roman" w:hAnsi="Times New Roman" w:cs="Times New Roman"/>
                <w:noProof/>
              </w:rPr>
              <w:t>5 Why’s</w:t>
            </w:r>
            <w:r>
              <w:rPr>
                <w:noProof/>
                <w:webHidden/>
              </w:rPr>
              <w:tab/>
            </w:r>
            <w:r>
              <w:rPr>
                <w:noProof/>
                <w:webHidden/>
              </w:rPr>
              <w:fldChar w:fldCharType="begin"/>
            </w:r>
            <w:r>
              <w:rPr>
                <w:noProof/>
                <w:webHidden/>
              </w:rPr>
              <w:instrText xml:space="preserve"> PAGEREF _Toc4577555 \h </w:instrText>
            </w:r>
            <w:r>
              <w:rPr>
                <w:noProof/>
                <w:webHidden/>
              </w:rPr>
            </w:r>
            <w:r>
              <w:rPr>
                <w:noProof/>
                <w:webHidden/>
              </w:rPr>
              <w:fldChar w:fldCharType="separate"/>
            </w:r>
            <w:r w:rsidR="00980D5B">
              <w:rPr>
                <w:noProof/>
                <w:webHidden/>
              </w:rPr>
              <w:t>17</w:t>
            </w:r>
            <w:r>
              <w:rPr>
                <w:noProof/>
                <w:webHidden/>
              </w:rPr>
              <w:fldChar w:fldCharType="end"/>
            </w:r>
          </w:hyperlink>
        </w:p>
        <w:p w14:paraId="71DA8EF3" w14:textId="3D396A6D" w:rsidR="000B1576" w:rsidRDefault="000B1576">
          <w:pPr>
            <w:pStyle w:val="TOC1"/>
            <w:tabs>
              <w:tab w:val="left" w:pos="440"/>
              <w:tab w:val="right" w:leader="dot" w:pos="9016"/>
            </w:tabs>
            <w:rPr>
              <w:rFonts w:eastAsiaTheme="minorEastAsia"/>
              <w:noProof/>
              <w:lang w:eastAsia="en-GB"/>
            </w:rPr>
          </w:pPr>
          <w:hyperlink w:anchor="_Toc4577556" w:history="1">
            <w:r w:rsidRPr="00F0249C">
              <w:rPr>
                <w:rStyle w:val="Hyperlink"/>
                <w:rFonts w:ascii="Times New Roman" w:hAnsi="Times New Roman" w:cs="Times New Roman"/>
                <w:noProof/>
              </w:rPr>
              <w:t>5.</w:t>
            </w:r>
            <w:r>
              <w:rPr>
                <w:rFonts w:eastAsiaTheme="minorEastAsia"/>
                <w:noProof/>
                <w:lang w:eastAsia="en-GB"/>
              </w:rPr>
              <w:tab/>
            </w:r>
            <w:r w:rsidRPr="00F0249C">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_Toc4577556 \h </w:instrText>
            </w:r>
            <w:r>
              <w:rPr>
                <w:noProof/>
                <w:webHidden/>
              </w:rPr>
            </w:r>
            <w:r>
              <w:rPr>
                <w:noProof/>
                <w:webHidden/>
              </w:rPr>
              <w:fldChar w:fldCharType="separate"/>
            </w:r>
            <w:r w:rsidR="00980D5B">
              <w:rPr>
                <w:noProof/>
                <w:webHidden/>
              </w:rPr>
              <w:t>21</w:t>
            </w:r>
            <w:r>
              <w:rPr>
                <w:noProof/>
                <w:webHidden/>
              </w:rPr>
              <w:fldChar w:fldCharType="end"/>
            </w:r>
          </w:hyperlink>
        </w:p>
        <w:p w14:paraId="68AAF444" w14:textId="5310DDFE" w:rsidR="000B1576" w:rsidRDefault="000B1576">
          <w:pPr>
            <w:pStyle w:val="TOC1"/>
            <w:tabs>
              <w:tab w:val="left" w:pos="440"/>
              <w:tab w:val="right" w:leader="dot" w:pos="9016"/>
            </w:tabs>
            <w:rPr>
              <w:rFonts w:eastAsiaTheme="minorEastAsia"/>
              <w:noProof/>
              <w:lang w:eastAsia="en-GB"/>
            </w:rPr>
          </w:pPr>
          <w:hyperlink w:anchor="_Toc4577557" w:history="1">
            <w:r w:rsidRPr="00F0249C">
              <w:rPr>
                <w:rStyle w:val="Hyperlink"/>
                <w:rFonts w:ascii="Times New Roman" w:hAnsi="Times New Roman" w:cs="Times New Roman"/>
                <w:noProof/>
              </w:rPr>
              <w:t>6.</w:t>
            </w:r>
            <w:r>
              <w:rPr>
                <w:rFonts w:eastAsiaTheme="minorEastAsia"/>
                <w:noProof/>
                <w:lang w:eastAsia="en-GB"/>
              </w:rPr>
              <w:tab/>
            </w:r>
            <w:r w:rsidRPr="00F0249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_Toc4577557 \h </w:instrText>
            </w:r>
            <w:r>
              <w:rPr>
                <w:noProof/>
                <w:webHidden/>
              </w:rPr>
            </w:r>
            <w:r>
              <w:rPr>
                <w:noProof/>
                <w:webHidden/>
              </w:rPr>
              <w:fldChar w:fldCharType="separate"/>
            </w:r>
            <w:r w:rsidR="00980D5B">
              <w:rPr>
                <w:noProof/>
                <w:webHidden/>
              </w:rPr>
              <w:t>23</w:t>
            </w:r>
            <w:r>
              <w:rPr>
                <w:noProof/>
                <w:webHidden/>
              </w:rPr>
              <w:fldChar w:fldCharType="end"/>
            </w:r>
          </w:hyperlink>
        </w:p>
        <w:p w14:paraId="0169B571" w14:textId="18795F4E" w:rsidR="000B1576" w:rsidRDefault="000B1576">
          <w:pPr>
            <w:pStyle w:val="TOC1"/>
            <w:tabs>
              <w:tab w:val="left" w:pos="440"/>
              <w:tab w:val="right" w:leader="dot" w:pos="9016"/>
            </w:tabs>
            <w:rPr>
              <w:rFonts w:eastAsiaTheme="minorEastAsia"/>
              <w:noProof/>
              <w:lang w:eastAsia="en-GB"/>
            </w:rPr>
          </w:pPr>
          <w:hyperlink w:anchor="_Toc4577558" w:history="1">
            <w:r w:rsidRPr="00F0249C">
              <w:rPr>
                <w:rStyle w:val="Hyperlink"/>
                <w:rFonts w:ascii="Times New Roman" w:hAnsi="Times New Roman" w:cs="Times New Roman"/>
                <w:noProof/>
              </w:rPr>
              <w:t>7.</w:t>
            </w:r>
            <w:r>
              <w:rPr>
                <w:rFonts w:eastAsiaTheme="minorEastAsia"/>
                <w:noProof/>
                <w:lang w:eastAsia="en-GB"/>
              </w:rPr>
              <w:tab/>
            </w:r>
            <w:r w:rsidRPr="00F0249C">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_Toc4577558 \h </w:instrText>
            </w:r>
            <w:r>
              <w:rPr>
                <w:noProof/>
                <w:webHidden/>
              </w:rPr>
            </w:r>
            <w:r>
              <w:rPr>
                <w:noProof/>
                <w:webHidden/>
              </w:rPr>
              <w:fldChar w:fldCharType="separate"/>
            </w:r>
            <w:r w:rsidR="00980D5B">
              <w:rPr>
                <w:noProof/>
                <w:webHidden/>
              </w:rPr>
              <w:t>27</w:t>
            </w:r>
            <w:r>
              <w:rPr>
                <w:noProof/>
                <w:webHidden/>
              </w:rPr>
              <w:fldChar w:fldCharType="end"/>
            </w:r>
          </w:hyperlink>
        </w:p>
        <w:p w14:paraId="4F625045" w14:textId="492ABD11" w:rsidR="000B1576" w:rsidRDefault="000B1576">
          <w:pPr>
            <w:pStyle w:val="TOC3"/>
            <w:tabs>
              <w:tab w:val="right" w:leader="dot" w:pos="9016"/>
            </w:tabs>
            <w:rPr>
              <w:rFonts w:eastAsiaTheme="minorEastAsia"/>
              <w:noProof/>
              <w:lang w:eastAsia="en-GB"/>
            </w:rPr>
          </w:pPr>
          <w:hyperlink w:anchor="_Toc4577559" w:history="1">
            <w:r w:rsidRPr="00F0249C">
              <w:rPr>
                <w:rStyle w:val="Hyperlink"/>
                <w:rFonts w:ascii="Times New Roman" w:hAnsi="Times New Roman" w:cs="Times New Roman"/>
                <w:noProof/>
              </w:rPr>
              <w:t>8.1 Stakeholders Analysis</w:t>
            </w:r>
            <w:r>
              <w:rPr>
                <w:noProof/>
                <w:webHidden/>
              </w:rPr>
              <w:tab/>
            </w:r>
            <w:r>
              <w:rPr>
                <w:noProof/>
                <w:webHidden/>
              </w:rPr>
              <w:fldChar w:fldCharType="begin"/>
            </w:r>
            <w:r>
              <w:rPr>
                <w:noProof/>
                <w:webHidden/>
              </w:rPr>
              <w:instrText xml:space="preserve"> PAGEREF _Toc4577559 \h </w:instrText>
            </w:r>
            <w:r>
              <w:rPr>
                <w:noProof/>
                <w:webHidden/>
              </w:rPr>
            </w:r>
            <w:r>
              <w:rPr>
                <w:noProof/>
                <w:webHidden/>
              </w:rPr>
              <w:fldChar w:fldCharType="separate"/>
            </w:r>
            <w:r w:rsidR="00980D5B">
              <w:rPr>
                <w:noProof/>
                <w:webHidden/>
              </w:rPr>
              <w:t>27</w:t>
            </w:r>
            <w:r>
              <w:rPr>
                <w:noProof/>
                <w:webHidden/>
              </w:rPr>
              <w:fldChar w:fldCharType="end"/>
            </w:r>
          </w:hyperlink>
        </w:p>
        <w:p w14:paraId="09AE44F5" w14:textId="39CD2D0E" w:rsidR="000B1576" w:rsidRDefault="000B1576">
          <w:pPr>
            <w:pStyle w:val="TOC3"/>
            <w:tabs>
              <w:tab w:val="right" w:leader="dot" w:pos="9016"/>
            </w:tabs>
            <w:rPr>
              <w:rFonts w:eastAsiaTheme="minorEastAsia"/>
              <w:noProof/>
              <w:lang w:eastAsia="en-GB"/>
            </w:rPr>
          </w:pPr>
          <w:hyperlink w:anchor="_Toc4577560" w:history="1">
            <w:r w:rsidRPr="00F0249C">
              <w:rPr>
                <w:rStyle w:val="Hyperlink"/>
                <w:rFonts w:ascii="Times New Roman" w:hAnsi="Times New Roman" w:cs="Times New Roman"/>
                <w:noProof/>
              </w:rPr>
              <w:t>8.2 Stakeholders Analysis Model (Freeman, 1984)</w:t>
            </w:r>
            <w:r>
              <w:rPr>
                <w:noProof/>
                <w:webHidden/>
              </w:rPr>
              <w:tab/>
            </w:r>
            <w:r>
              <w:rPr>
                <w:noProof/>
                <w:webHidden/>
              </w:rPr>
              <w:fldChar w:fldCharType="begin"/>
            </w:r>
            <w:r>
              <w:rPr>
                <w:noProof/>
                <w:webHidden/>
              </w:rPr>
              <w:instrText xml:space="preserve"> PAGEREF _Toc4577560 \h </w:instrText>
            </w:r>
            <w:r>
              <w:rPr>
                <w:noProof/>
                <w:webHidden/>
              </w:rPr>
            </w:r>
            <w:r>
              <w:rPr>
                <w:noProof/>
                <w:webHidden/>
              </w:rPr>
              <w:fldChar w:fldCharType="separate"/>
            </w:r>
            <w:r w:rsidR="00980D5B">
              <w:rPr>
                <w:noProof/>
                <w:webHidden/>
              </w:rPr>
              <w:t>27</w:t>
            </w:r>
            <w:r>
              <w:rPr>
                <w:noProof/>
                <w:webHidden/>
              </w:rPr>
              <w:fldChar w:fldCharType="end"/>
            </w:r>
          </w:hyperlink>
        </w:p>
        <w:p w14:paraId="7D981A6E" w14:textId="14B3AD9A" w:rsidR="000B1576" w:rsidRDefault="000B1576">
          <w:pPr>
            <w:pStyle w:val="TOC3"/>
            <w:tabs>
              <w:tab w:val="right" w:leader="dot" w:pos="9016"/>
            </w:tabs>
            <w:rPr>
              <w:rFonts w:eastAsiaTheme="minorEastAsia"/>
              <w:noProof/>
              <w:lang w:eastAsia="en-GB"/>
            </w:rPr>
          </w:pPr>
          <w:hyperlink w:anchor="_Toc4577561" w:history="1">
            <w:r w:rsidRPr="00F0249C">
              <w:rPr>
                <w:rStyle w:val="Hyperlink"/>
                <w:rFonts w:ascii="Times New Roman" w:hAnsi="Times New Roman" w:cs="Times New Roman"/>
                <w:noProof/>
              </w:rPr>
              <w:t>8.2 Mendelow’s Stakeholders Matrix</w:t>
            </w:r>
            <w:r>
              <w:rPr>
                <w:noProof/>
                <w:webHidden/>
              </w:rPr>
              <w:tab/>
            </w:r>
            <w:r>
              <w:rPr>
                <w:noProof/>
                <w:webHidden/>
              </w:rPr>
              <w:fldChar w:fldCharType="begin"/>
            </w:r>
            <w:r>
              <w:rPr>
                <w:noProof/>
                <w:webHidden/>
              </w:rPr>
              <w:instrText xml:space="preserve"> PAGEREF _Toc4577561 \h </w:instrText>
            </w:r>
            <w:r>
              <w:rPr>
                <w:noProof/>
                <w:webHidden/>
              </w:rPr>
            </w:r>
            <w:r>
              <w:rPr>
                <w:noProof/>
                <w:webHidden/>
              </w:rPr>
              <w:fldChar w:fldCharType="separate"/>
            </w:r>
            <w:r w:rsidR="00980D5B">
              <w:rPr>
                <w:noProof/>
                <w:webHidden/>
              </w:rPr>
              <w:t>28</w:t>
            </w:r>
            <w:r>
              <w:rPr>
                <w:noProof/>
                <w:webHidden/>
              </w:rPr>
              <w:fldChar w:fldCharType="end"/>
            </w:r>
          </w:hyperlink>
        </w:p>
        <w:p w14:paraId="4F3AED57" w14:textId="44F8B84C" w:rsidR="000B1576" w:rsidRDefault="000B1576">
          <w:pPr>
            <w:pStyle w:val="TOC3"/>
            <w:tabs>
              <w:tab w:val="right" w:leader="dot" w:pos="9016"/>
            </w:tabs>
            <w:rPr>
              <w:rFonts w:eastAsiaTheme="minorEastAsia"/>
              <w:noProof/>
              <w:lang w:eastAsia="en-GB"/>
            </w:rPr>
          </w:pPr>
          <w:hyperlink w:anchor="_Toc4577562" w:history="1">
            <w:r w:rsidRPr="00F0249C">
              <w:rPr>
                <w:rStyle w:val="Hyperlink"/>
                <w:rFonts w:ascii="Times New Roman" w:hAnsi="Times New Roman" w:cs="Times New Roman"/>
                <w:noProof/>
              </w:rPr>
              <w:t>Diagram 2. Illustrates four categories stakeholders fall in to (Mendelow, 1991)</w:t>
            </w:r>
            <w:r>
              <w:rPr>
                <w:noProof/>
                <w:webHidden/>
              </w:rPr>
              <w:tab/>
            </w:r>
            <w:r>
              <w:rPr>
                <w:noProof/>
                <w:webHidden/>
              </w:rPr>
              <w:fldChar w:fldCharType="begin"/>
            </w:r>
            <w:r>
              <w:rPr>
                <w:noProof/>
                <w:webHidden/>
              </w:rPr>
              <w:instrText xml:space="preserve"> PAGEREF _Toc4577562 \h </w:instrText>
            </w:r>
            <w:r>
              <w:rPr>
                <w:noProof/>
                <w:webHidden/>
              </w:rPr>
            </w:r>
            <w:r>
              <w:rPr>
                <w:noProof/>
                <w:webHidden/>
              </w:rPr>
              <w:fldChar w:fldCharType="separate"/>
            </w:r>
            <w:r w:rsidR="00980D5B">
              <w:rPr>
                <w:noProof/>
                <w:webHidden/>
              </w:rPr>
              <w:t>28</w:t>
            </w:r>
            <w:r>
              <w:rPr>
                <w:noProof/>
                <w:webHidden/>
              </w:rPr>
              <w:fldChar w:fldCharType="end"/>
            </w:r>
          </w:hyperlink>
        </w:p>
        <w:p w14:paraId="49922456" w14:textId="3A47F7B0" w:rsidR="00D23253" w:rsidRDefault="00D23253" w:rsidP="00D23253">
          <w:pPr>
            <w:rPr>
              <w:b/>
              <w:bCs/>
              <w:noProof/>
            </w:rPr>
          </w:pPr>
          <w:r>
            <w:rPr>
              <w:b/>
              <w:bCs/>
              <w:noProof/>
            </w:rPr>
            <w:fldChar w:fldCharType="end"/>
          </w:r>
        </w:p>
      </w:sdtContent>
    </w:sdt>
    <w:p w14:paraId="1F8B3AC0" w14:textId="0E7E01F2" w:rsidR="00D23253" w:rsidRDefault="00D23253" w:rsidP="00435203">
      <w:pPr>
        <w:rPr>
          <w:rFonts w:ascii="Times New Roman" w:hAnsi="Times New Roman" w:cs="Times New Roman"/>
        </w:rPr>
      </w:pPr>
    </w:p>
    <w:p w14:paraId="131D5D16" w14:textId="5CAE5913" w:rsidR="00D23253" w:rsidRDefault="00D23253" w:rsidP="00435203">
      <w:pPr>
        <w:rPr>
          <w:rFonts w:ascii="Times New Roman" w:hAnsi="Times New Roman" w:cs="Times New Roman"/>
        </w:rPr>
      </w:pPr>
    </w:p>
    <w:p w14:paraId="279C0725" w14:textId="317D50B1" w:rsidR="00D23253" w:rsidRDefault="00D23253" w:rsidP="00435203">
      <w:pPr>
        <w:rPr>
          <w:rFonts w:ascii="Times New Roman" w:hAnsi="Times New Roman" w:cs="Times New Roman"/>
        </w:rPr>
      </w:pPr>
    </w:p>
    <w:p w14:paraId="2F8D57DD" w14:textId="34A30A9C" w:rsidR="00D23253" w:rsidRDefault="00D23253" w:rsidP="00435203">
      <w:pPr>
        <w:rPr>
          <w:rFonts w:ascii="Times New Roman" w:hAnsi="Times New Roman" w:cs="Times New Roman"/>
        </w:rPr>
      </w:pPr>
    </w:p>
    <w:p w14:paraId="6DDAC488" w14:textId="3C546117" w:rsidR="00D23253" w:rsidRDefault="00D23253" w:rsidP="00435203">
      <w:pPr>
        <w:rPr>
          <w:rFonts w:ascii="Times New Roman" w:hAnsi="Times New Roman" w:cs="Times New Roman"/>
        </w:rPr>
      </w:pPr>
    </w:p>
    <w:p w14:paraId="0C1D8839" w14:textId="6745E6F0" w:rsidR="00D23253" w:rsidRDefault="00D23253" w:rsidP="00435203">
      <w:pPr>
        <w:rPr>
          <w:rFonts w:ascii="Times New Roman" w:hAnsi="Times New Roman" w:cs="Times New Roman"/>
        </w:rPr>
      </w:pPr>
    </w:p>
    <w:p w14:paraId="7FB97EB8" w14:textId="40E9F461" w:rsidR="00D23253" w:rsidRDefault="00D23253" w:rsidP="00435203">
      <w:pPr>
        <w:rPr>
          <w:rFonts w:ascii="Times New Roman" w:hAnsi="Times New Roman" w:cs="Times New Roman"/>
        </w:rPr>
      </w:pPr>
    </w:p>
    <w:p w14:paraId="6A50FB63" w14:textId="7A451F5B" w:rsidR="00D23253" w:rsidRDefault="00D23253" w:rsidP="00435203">
      <w:pPr>
        <w:rPr>
          <w:rFonts w:ascii="Times New Roman" w:hAnsi="Times New Roman" w:cs="Times New Roman"/>
        </w:rPr>
      </w:pPr>
    </w:p>
    <w:p w14:paraId="48D0E476" w14:textId="027DF7F0" w:rsidR="00D23253" w:rsidRDefault="00D23253" w:rsidP="00435203">
      <w:pPr>
        <w:rPr>
          <w:rFonts w:ascii="Times New Roman" w:hAnsi="Times New Roman" w:cs="Times New Roman"/>
        </w:rPr>
      </w:pPr>
    </w:p>
    <w:p w14:paraId="2403A306" w14:textId="64128EA0" w:rsidR="00D23253" w:rsidRDefault="00D23253" w:rsidP="00435203">
      <w:pPr>
        <w:rPr>
          <w:rFonts w:ascii="Times New Roman" w:hAnsi="Times New Roman" w:cs="Times New Roman"/>
        </w:rPr>
      </w:pPr>
    </w:p>
    <w:p w14:paraId="36F67A99" w14:textId="77777777" w:rsidR="00007CEF" w:rsidRDefault="00007CEF" w:rsidP="00435203">
      <w:pPr>
        <w:rPr>
          <w:rFonts w:ascii="Times New Roman" w:hAnsi="Times New Roman" w:cs="Times New Roman"/>
        </w:rPr>
      </w:pPr>
    </w:p>
    <w:p w14:paraId="62E4E5F0" w14:textId="587944C5" w:rsidR="006E2F57" w:rsidRDefault="006E2F57" w:rsidP="00435203">
      <w:pPr>
        <w:rPr>
          <w:rFonts w:ascii="Times New Roman" w:hAnsi="Times New Roman" w:cs="Times New Roman"/>
        </w:rPr>
      </w:pPr>
    </w:p>
    <w:p w14:paraId="0025B8AB" w14:textId="77777777" w:rsidR="00B15916" w:rsidRPr="00A271F2" w:rsidRDefault="00B15916" w:rsidP="00435203">
      <w:pPr>
        <w:rPr>
          <w:rFonts w:ascii="Times New Roman" w:hAnsi="Times New Roman" w:cs="Times New Roman"/>
        </w:rPr>
      </w:pPr>
    </w:p>
    <w:p w14:paraId="481E2DA9" w14:textId="543B7ADA" w:rsidR="00435203" w:rsidRPr="00A271F2" w:rsidRDefault="00435203" w:rsidP="00435203">
      <w:pPr>
        <w:pStyle w:val="Heading1"/>
        <w:numPr>
          <w:ilvl w:val="0"/>
          <w:numId w:val="1"/>
        </w:numPr>
        <w:rPr>
          <w:rFonts w:ascii="Times New Roman" w:hAnsi="Times New Roman" w:cs="Times New Roman"/>
        </w:rPr>
      </w:pPr>
      <w:bookmarkStart w:id="3" w:name="_Toc4577546"/>
      <w:r w:rsidRPr="00A271F2">
        <w:rPr>
          <w:rFonts w:ascii="Times New Roman" w:hAnsi="Times New Roman" w:cs="Times New Roman"/>
        </w:rPr>
        <w:t>Introduction</w:t>
      </w:r>
      <w:bookmarkEnd w:id="3"/>
    </w:p>
    <w:p w14:paraId="76B352B8" w14:textId="77777777" w:rsidR="00B15916" w:rsidRDefault="00B15916" w:rsidP="00435203">
      <w:pPr>
        <w:pStyle w:val="ListParagraph"/>
        <w:jc w:val="both"/>
        <w:rPr>
          <w:rFonts w:ascii="Times New Roman" w:hAnsi="Times New Roman" w:cs="Times New Roman"/>
          <w:sz w:val="24"/>
          <w:szCs w:val="24"/>
        </w:rPr>
      </w:pPr>
    </w:p>
    <w:p w14:paraId="3181725A" w14:textId="449C0E82" w:rsidR="00435203" w:rsidRPr="00A271F2" w:rsidRDefault="00435203" w:rsidP="00435203">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 xml:space="preserve">Tesco is a public limited company (plc). </w:t>
      </w:r>
      <w:r w:rsidR="00E07195">
        <w:rPr>
          <w:rFonts w:ascii="Times New Roman" w:hAnsi="Times New Roman" w:cs="Times New Roman"/>
          <w:sz w:val="24"/>
          <w:szCs w:val="24"/>
        </w:rPr>
        <w:t>A</w:t>
      </w:r>
      <w:r w:rsidRPr="00A271F2">
        <w:rPr>
          <w:rFonts w:ascii="Times New Roman" w:hAnsi="Times New Roman" w:cs="Times New Roman"/>
          <w:sz w:val="24"/>
          <w:szCs w:val="24"/>
        </w:rPr>
        <w:t xml:space="preserve"> UK based multinational retailer company. It is the largest British supermarket retailer selling all kinds of household goods from food, clothing, homeware to electricals. Tesco has become a supermarket giant and is a well-recognised brand around the world (</w:t>
      </w:r>
      <w:r w:rsidR="004C4D40" w:rsidRPr="00A271F2">
        <w:rPr>
          <w:rFonts w:ascii="Times New Roman" w:hAnsi="Times New Roman" w:cs="Times New Roman"/>
          <w:sz w:val="24"/>
          <w:szCs w:val="24"/>
        </w:rPr>
        <w:t>Tesco</w:t>
      </w:r>
      <w:r w:rsidR="004C4D40">
        <w:rPr>
          <w:rFonts w:ascii="Times New Roman" w:hAnsi="Times New Roman" w:cs="Times New Roman"/>
          <w:sz w:val="24"/>
          <w:szCs w:val="24"/>
        </w:rPr>
        <w:t>, 2019</w:t>
      </w:r>
      <w:r w:rsidRPr="00A271F2">
        <w:rPr>
          <w:rFonts w:ascii="Times New Roman" w:hAnsi="Times New Roman" w:cs="Times New Roman"/>
          <w:sz w:val="24"/>
          <w:szCs w:val="24"/>
        </w:rPr>
        <w:t>). Tesco operates in 14 countries with 7,000 stores worldwide and 520,000 members of staff. Tesco has 3,400 stores in the UK. Its largest success comes after it took over the food wholesaler giant, Booker Group in 2018 for a staggering £4bn. Making it a new powerhouse in Britain’s £200bn a year food market (</w:t>
      </w:r>
      <w:r w:rsidR="007D11D4">
        <w:rPr>
          <w:rFonts w:ascii="Times New Roman" w:hAnsi="Times New Roman" w:cs="Times New Roman"/>
          <w:sz w:val="24"/>
          <w:szCs w:val="24"/>
        </w:rPr>
        <w:t>Guardian, 2018</w:t>
      </w:r>
      <w:r w:rsidRPr="00A271F2">
        <w:rPr>
          <w:rFonts w:ascii="Times New Roman" w:hAnsi="Times New Roman" w:cs="Times New Roman"/>
          <w:sz w:val="24"/>
          <w:szCs w:val="24"/>
        </w:rPr>
        <w:t>).</w:t>
      </w:r>
    </w:p>
    <w:p w14:paraId="08E4D790" w14:textId="42D21904" w:rsidR="00435203" w:rsidRDefault="00435203" w:rsidP="00435203">
      <w:pPr>
        <w:rPr>
          <w:rFonts w:ascii="Times New Roman" w:hAnsi="Times New Roman" w:cs="Times New Roman"/>
        </w:rPr>
      </w:pPr>
    </w:p>
    <w:p w14:paraId="11168E84" w14:textId="29660C30" w:rsidR="00196BC9" w:rsidRDefault="00196BC9" w:rsidP="00435203">
      <w:pPr>
        <w:rPr>
          <w:rFonts w:ascii="Times New Roman" w:hAnsi="Times New Roman" w:cs="Times New Roman"/>
        </w:rPr>
      </w:pPr>
    </w:p>
    <w:p w14:paraId="4AEE43AF" w14:textId="6270E7AC" w:rsidR="00196BC9" w:rsidRDefault="00196BC9" w:rsidP="00435203">
      <w:pPr>
        <w:rPr>
          <w:rFonts w:ascii="Times New Roman" w:hAnsi="Times New Roman" w:cs="Times New Roman"/>
        </w:rPr>
      </w:pPr>
    </w:p>
    <w:p w14:paraId="20749465" w14:textId="35DCFE07" w:rsidR="00196BC9" w:rsidRDefault="00196BC9" w:rsidP="00435203">
      <w:pPr>
        <w:rPr>
          <w:rFonts w:ascii="Times New Roman" w:hAnsi="Times New Roman" w:cs="Times New Roman"/>
        </w:rPr>
      </w:pPr>
    </w:p>
    <w:p w14:paraId="7A0A2D21" w14:textId="78CDCB9D" w:rsidR="00196BC9" w:rsidRDefault="00196BC9" w:rsidP="00435203">
      <w:pPr>
        <w:rPr>
          <w:rFonts w:ascii="Times New Roman" w:hAnsi="Times New Roman" w:cs="Times New Roman"/>
        </w:rPr>
      </w:pPr>
    </w:p>
    <w:p w14:paraId="0A094245" w14:textId="2F115B35" w:rsidR="00196BC9" w:rsidRDefault="00196BC9" w:rsidP="00435203">
      <w:pPr>
        <w:rPr>
          <w:rFonts w:ascii="Times New Roman" w:hAnsi="Times New Roman" w:cs="Times New Roman"/>
        </w:rPr>
      </w:pPr>
    </w:p>
    <w:p w14:paraId="47E4DA2B" w14:textId="6D1C8E45" w:rsidR="00196BC9" w:rsidRDefault="00196BC9" w:rsidP="00435203">
      <w:pPr>
        <w:rPr>
          <w:rFonts w:ascii="Times New Roman" w:hAnsi="Times New Roman" w:cs="Times New Roman"/>
        </w:rPr>
      </w:pPr>
    </w:p>
    <w:p w14:paraId="7B8ADBA8" w14:textId="0E16062C" w:rsidR="00196BC9" w:rsidRDefault="00196BC9" w:rsidP="00435203">
      <w:pPr>
        <w:rPr>
          <w:rFonts w:ascii="Times New Roman" w:hAnsi="Times New Roman" w:cs="Times New Roman"/>
        </w:rPr>
      </w:pPr>
    </w:p>
    <w:p w14:paraId="7DF77D34" w14:textId="6C10750A" w:rsidR="00196BC9" w:rsidRDefault="00196BC9" w:rsidP="00435203">
      <w:pPr>
        <w:rPr>
          <w:rFonts w:ascii="Times New Roman" w:hAnsi="Times New Roman" w:cs="Times New Roman"/>
        </w:rPr>
      </w:pPr>
    </w:p>
    <w:p w14:paraId="4E67027C" w14:textId="460EBE22" w:rsidR="00196BC9" w:rsidRDefault="00196BC9" w:rsidP="00435203">
      <w:pPr>
        <w:rPr>
          <w:rFonts w:ascii="Times New Roman" w:hAnsi="Times New Roman" w:cs="Times New Roman"/>
        </w:rPr>
      </w:pPr>
    </w:p>
    <w:p w14:paraId="3EA0E9BB" w14:textId="3112E56D" w:rsidR="00196BC9" w:rsidRDefault="00196BC9" w:rsidP="00435203">
      <w:pPr>
        <w:rPr>
          <w:rFonts w:ascii="Times New Roman" w:hAnsi="Times New Roman" w:cs="Times New Roman"/>
        </w:rPr>
      </w:pPr>
    </w:p>
    <w:p w14:paraId="3CF8477C" w14:textId="046A4A45" w:rsidR="00196BC9" w:rsidRDefault="00196BC9" w:rsidP="00435203">
      <w:pPr>
        <w:rPr>
          <w:rFonts w:ascii="Times New Roman" w:hAnsi="Times New Roman" w:cs="Times New Roman"/>
        </w:rPr>
      </w:pPr>
    </w:p>
    <w:p w14:paraId="7CAFF442" w14:textId="04B19713" w:rsidR="00196BC9" w:rsidRDefault="00196BC9" w:rsidP="00435203">
      <w:pPr>
        <w:rPr>
          <w:rFonts w:ascii="Times New Roman" w:hAnsi="Times New Roman" w:cs="Times New Roman"/>
        </w:rPr>
      </w:pPr>
    </w:p>
    <w:p w14:paraId="2BFD6A14" w14:textId="62924FCB" w:rsidR="00196BC9" w:rsidRDefault="00196BC9" w:rsidP="00435203">
      <w:pPr>
        <w:rPr>
          <w:rFonts w:ascii="Times New Roman" w:hAnsi="Times New Roman" w:cs="Times New Roman"/>
        </w:rPr>
      </w:pPr>
    </w:p>
    <w:p w14:paraId="220C052D" w14:textId="7054E898" w:rsidR="00196BC9" w:rsidRDefault="00196BC9" w:rsidP="00435203">
      <w:pPr>
        <w:rPr>
          <w:rFonts w:ascii="Times New Roman" w:hAnsi="Times New Roman" w:cs="Times New Roman"/>
        </w:rPr>
      </w:pPr>
    </w:p>
    <w:p w14:paraId="046BF127" w14:textId="5831C0AE" w:rsidR="00196BC9" w:rsidRDefault="00196BC9" w:rsidP="00435203">
      <w:pPr>
        <w:rPr>
          <w:rFonts w:ascii="Times New Roman" w:hAnsi="Times New Roman" w:cs="Times New Roman"/>
        </w:rPr>
      </w:pPr>
    </w:p>
    <w:p w14:paraId="07B9C901" w14:textId="17E7A0A3" w:rsidR="00196BC9" w:rsidRDefault="00196BC9" w:rsidP="00435203">
      <w:pPr>
        <w:rPr>
          <w:rFonts w:ascii="Times New Roman" w:hAnsi="Times New Roman" w:cs="Times New Roman"/>
        </w:rPr>
      </w:pPr>
    </w:p>
    <w:p w14:paraId="2C0A5DB0" w14:textId="4F2B0587" w:rsidR="00196BC9" w:rsidRDefault="00196BC9" w:rsidP="00435203">
      <w:pPr>
        <w:rPr>
          <w:rFonts w:ascii="Times New Roman" w:hAnsi="Times New Roman" w:cs="Times New Roman"/>
        </w:rPr>
      </w:pPr>
    </w:p>
    <w:p w14:paraId="407FEA01" w14:textId="4AF0842A" w:rsidR="00196BC9" w:rsidRDefault="00196BC9" w:rsidP="00435203">
      <w:pPr>
        <w:rPr>
          <w:rFonts w:ascii="Times New Roman" w:hAnsi="Times New Roman" w:cs="Times New Roman"/>
        </w:rPr>
      </w:pPr>
    </w:p>
    <w:p w14:paraId="552D9BAE" w14:textId="065693ED" w:rsidR="00196BC9" w:rsidRDefault="00196BC9" w:rsidP="00435203">
      <w:pPr>
        <w:rPr>
          <w:rFonts w:ascii="Times New Roman" w:hAnsi="Times New Roman" w:cs="Times New Roman"/>
        </w:rPr>
      </w:pPr>
    </w:p>
    <w:p w14:paraId="42758E9D" w14:textId="22A284ED" w:rsidR="00DF70FA" w:rsidRDefault="00DF70FA" w:rsidP="00435203">
      <w:pPr>
        <w:rPr>
          <w:rFonts w:ascii="Times New Roman" w:hAnsi="Times New Roman" w:cs="Times New Roman"/>
        </w:rPr>
      </w:pPr>
    </w:p>
    <w:p w14:paraId="4FD22A86" w14:textId="4CB639E2" w:rsidR="00B74798" w:rsidRDefault="00B74798" w:rsidP="00435203">
      <w:pPr>
        <w:rPr>
          <w:rFonts w:ascii="Times New Roman" w:hAnsi="Times New Roman" w:cs="Times New Roman"/>
        </w:rPr>
      </w:pPr>
    </w:p>
    <w:p w14:paraId="05D77FD4" w14:textId="16409768" w:rsidR="00B74798" w:rsidRDefault="00B74798" w:rsidP="00435203">
      <w:pPr>
        <w:rPr>
          <w:rFonts w:ascii="Times New Roman" w:hAnsi="Times New Roman" w:cs="Times New Roman"/>
        </w:rPr>
      </w:pPr>
    </w:p>
    <w:p w14:paraId="46FD3771" w14:textId="77777777" w:rsidR="00B74798" w:rsidRPr="00A271F2" w:rsidRDefault="00B74798" w:rsidP="00435203">
      <w:pPr>
        <w:rPr>
          <w:rFonts w:ascii="Times New Roman" w:hAnsi="Times New Roman" w:cs="Times New Roman"/>
        </w:rPr>
      </w:pPr>
    </w:p>
    <w:p w14:paraId="57844874" w14:textId="779FBE30" w:rsidR="00000C88" w:rsidRDefault="00435203" w:rsidP="00000C88">
      <w:pPr>
        <w:pStyle w:val="Heading1"/>
        <w:numPr>
          <w:ilvl w:val="0"/>
          <w:numId w:val="1"/>
        </w:numPr>
        <w:rPr>
          <w:rFonts w:ascii="Times New Roman" w:hAnsi="Times New Roman" w:cs="Times New Roman"/>
        </w:rPr>
      </w:pPr>
      <w:bookmarkStart w:id="4" w:name="_Toc4577547"/>
      <w:r w:rsidRPr="00A271F2">
        <w:rPr>
          <w:rFonts w:ascii="Times New Roman" w:hAnsi="Times New Roman" w:cs="Times New Roman"/>
        </w:rPr>
        <w:t>Findings</w:t>
      </w:r>
      <w:bookmarkEnd w:id="4"/>
    </w:p>
    <w:p w14:paraId="07051F1F" w14:textId="77777777" w:rsidR="00000C88" w:rsidRPr="00263DD9" w:rsidRDefault="00000C88" w:rsidP="00263DD9">
      <w:pPr>
        <w:ind w:left="360"/>
        <w:jc w:val="both"/>
        <w:rPr>
          <w:rFonts w:ascii="Times New Roman" w:hAnsi="Times New Roman" w:cs="Times New Roman"/>
          <w:sz w:val="24"/>
          <w:szCs w:val="24"/>
        </w:rPr>
      </w:pPr>
    </w:p>
    <w:p w14:paraId="0128C330" w14:textId="3821E2C3" w:rsidR="00000C88" w:rsidRDefault="00000C88" w:rsidP="00000C88">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Tesco first started trading in the early 1900’s, 1919 to be precise. The founders of Tesco were Jack Cohen and TE Stockwell. Cohen started selling food items from a stall in East End of London, UK. Tesco used the phrase with aims to ‘put affordable food in the reach of everybody’. Among these items were Tesco’s very first brand of Tesco tea. Stockwell was the main supplier of tea and business partner to Cohen. The business name Tesco was derived from both the founders/owners TES was taken from TE Stockwell and CO from Cohen to form TESCO. Ten years on in 1929, Tesco opened its very first shop in Burnt Oak in Edgeware, London. Cohen saw an opportunity and took the initiative to buy more land for expansion of this business in 1930. Following another 10-20 years, in 1940’s and 1950’s Tesco began to offer self-service stores and supermarkets to customers where they were able to hand pick the produce desired. In 1963 Tesco advanced to develop ‘superstores’ with a selling space of 40,000 sq. ft. Ten years on, Tesco opened up petrol garages in their store forecourts offering customers lower prices for fuel. By 1980’s Tesco faced fierce competition with its rivals resulting in price wars. Tesco soon overcame these conflicts and were on top again. 1990’s saw the introduction of electrical goods to the product portfolio. It also saw the opening of small localised stores called Tesco Extra. During 1993-1995 Tesco saw a record number of new customers increase in the UK. One of the biggest success for Tesco was it expanded around the world with stores opening in Malaysia, Ireland, Poland and India are few to name. Tesco used incentives for customers and drew in a staggering 5 million customers in the first year it launched Tesco ‘Clubcard’ and took over its rival Sainsbury’s in the market share (Tesco</w:t>
      </w:r>
      <w:r>
        <w:rPr>
          <w:rFonts w:ascii="Times New Roman" w:hAnsi="Times New Roman" w:cs="Times New Roman"/>
          <w:sz w:val="24"/>
          <w:szCs w:val="24"/>
        </w:rPr>
        <w:t>, 2019</w:t>
      </w:r>
      <w:r w:rsidRPr="00A271F2">
        <w:rPr>
          <w:rFonts w:ascii="Times New Roman" w:hAnsi="Times New Roman" w:cs="Times New Roman"/>
          <w:sz w:val="24"/>
          <w:szCs w:val="24"/>
        </w:rPr>
        <w:t>). 1997 saw Tesco providing financial services in the market offering consumers saving accounts. The following year 1998, Tesco drew in affluent customers by launching its ‘finest’ luxury range. Year 2000 saw the launch of Tesco online services with clothing items added to sales portfolio of products, with home delivery options. 2018 saw the biggest accomplishment by Tesco when it brought the wholesaler giant Booker Group for £3.7bn</w:t>
      </w:r>
      <w:r>
        <w:rPr>
          <w:rFonts w:ascii="Times New Roman" w:hAnsi="Times New Roman" w:cs="Times New Roman"/>
          <w:sz w:val="24"/>
          <w:szCs w:val="24"/>
        </w:rPr>
        <w:t xml:space="preserve"> (Guardian, 2018)</w:t>
      </w:r>
      <w:r w:rsidRPr="00A271F2">
        <w:rPr>
          <w:rFonts w:ascii="Times New Roman" w:hAnsi="Times New Roman" w:cs="Times New Roman"/>
          <w:sz w:val="24"/>
          <w:szCs w:val="24"/>
        </w:rPr>
        <w:t xml:space="preserve"> and launched ‘Jacks’ after its founder. Reviving the initial message ‘great tasting food at the lowest possible prices.’</w:t>
      </w:r>
    </w:p>
    <w:p w14:paraId="0C306C20" w14:textId="77777777" w:rsidR="00000C88" w:rsidRDefault="00000C88" w:rsidP="00000C88">
      <w:pPr>
        <w:pStyle w:val="Heading1"/>
        <w:ind w:left="720"/>
        <w:rPr>
          <w:rFonts w:ascii="Times New Roman" w:hAnsi="Times New Roman" w:cs="Times New Roman"/>
        </w:rPr>
      </w:pPr>
    </w:p>
    <w:p w14:paraId="6CCA9FDA" w14:textId="77777777" w:rsidR="00000C88" w:rsidRDefault="00000C88" w:rsidP="00000C88">
      <w:pPr>
        <w:pStyle w:val="Heading1"/>
        <w:ind w:left="720"/>
        <w:rPr>
          <w:rFonts w:ascii="Times New Roman" w:hAnsi="Times New Roman" w:cs="Times New Roman"/>
        </w:rPr>
      </w:pPr>
    </w:p>
    <w:p w14:paraId="61E8DAE8" w14:textId="77777777" w:rsidR="00000C88" w:rsidRDefault="00000C88" w:rsidP="00000C88">
      <w:pPr>
        <w:pStyle w:val="Heading1"/>
        <w:ind w:left="720"/>
        <w:rPr>
          <w:rFonts w:ascii="Times New Roman" w:hAnsi="Times New Roman" w:cs="Times New Roman"/>
        </w:rPr>
      </w:pPr>
    </w:p>
    <w:p w14:paraId="7D1B1579" w14:textId="77777777" w:rsidR="00000C88" w:rsidRDefault="00000C88" w:rsidP="00000C88">
      <w:pPr>
        <w:pStyle w:val="Heading1"/>
        <w:ind w:left="720"/>
        <w:rPr>
          <w:rFonts w:ascii="Times New Roman" w:hAnsi="Times New Roman" w:cs="Times New Roman"/>
        </w:rPr>
      </w:pPr>
    </w:p>
    <w:p w14:paraId="7AA2D5BA" w14:textId="31331F19" w:rsidR="00000C88" w:rsidRDefault="00000C88" w:rsidP="00000C88">
      <w:pPr>
        <w:pStyle w:val="Heading1"/>
        <w:ind w:left="720"/>
        <w:rPr>
          <w:rFonts w:ascii="Times New Roman" w:hAnsi="Times New Roman" w:cs="Times New Roman"/>
        </w:rPr>
      </w:pPr>
    </w:p>
    <w:p w14:paraId="113CDFAC" w14:textId="675D77F0" w:rsidR="00000C88" w:rsidRDefault="00000C88" w:rsidP="00000C88"/>
    <w:p w14:paraId="07CF23B5" w14:textId="77777777" w:rsidR="00000C88" w:rsidRPr="00000C88" w:rsidRDefault="00000C88" w:rsidP="00000C88"/>
    <w:p w14:paraId="28F1242D" w14:textId="0686A54B" w:rsidR="00263DD9" w:rsidRDefault="00DB776E" w:rsidP="0051738E">
      <w:pPr>
        <w:pStyle w:val="Heading3"/>
        <w:rPr>
          <w:rFonts w:ascii="Times New Roman" w:hAnsi="Times New Roman" w:cs="Times New Roman"/>
        </w:rPr>
      </w:pPr>
      <w:bookmarkStart w:id="5" w:name="_Toc4577548"/>
      <w:r>
        <w:rPr>
          <w:rFonts w:ascii="Times New Roman" w:hAnsi="Times New Roman" w:cs="Times New Roman"/>
        </w:rPr>
        <w:t xml:space="preserve">2.1 </w:t>
      </w:r>
      <w:r w:rsidR="00000C88" w:rsidRPr="00000C88">
        <w:rPr>
          <w:rFonts w:ascii="Times New Roman" w:hAnsi="Times New Roman" w:cs="Times New Roman"/>
        </w:rPr>
        <w:t>Product Portfoli</w:t>
      </w:r>
      <w:r w:rsidR="00263DD9">
        <w:rPr>
          <w:rFonts w:ascii="Times New Roman" w:hAnsi="Times New Roman" w:cs="Times New Roman"/>
        </w:rPr>
        <w:t>o</w:t>
      </w:r>
      <w:bookmarkEnd w:id="5"/>
    </w:p>
    <w:p w14:paraId="636E0334" w14:textId="77777777" w:rsidR="00263DD9" w:rsidRDefault="00263DD9" w:rsidP="00263DD9">
      <w:pPr>
        <w:pStyle w:val="ListParagraph"/>
        <w:jc w:val="both"/>
        <w:rPr>
          <w:rFonts w:ascii="Times New Roman" w:hAnsi="Times New Roman" w:cs="Times New Roman"/>
          <w:sz w:val="24"/>
          <w:szCs w:val="24"/>
        </w:rPr>
      </w:pPr>
    </w:p>
    <w:p w14:paraId="37DD5947" w14:textId="327591FA" w:rsidR="00263DD9" w:rsidRPr="0057408B" w:rsidRDefault="00263DD9" w:rsidP="00263DD9">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Tesco have a large selection of product portfolio. </w:t>
      </w:r>
      <w:r w:rsidRPr="0057408B">
        <w:rPr>
          <w:rFonts w:ascii="Times New Roman" w:hAnsi="Times New Roman" w:cs="Times New Roman"/>
          <w:sz w:val="24"/>
          <w:szCs w:val="24"/>
        </w:rPr>
        <w:t>Products and services Tesco provide to are:</w:t>
      </w:r>
    </w:p>
    <w:p w14:paraId="41B6D7EA" w14:textId="77777777" w:rsidR="00263DD9" w:rsidRDefault="00263DD9" w:rsidP="00263DD9">
      <w:pPr>
        <w:pStyle w:val="ListParagraph"/>
        <w:jc w:val="both"/>
        <w:rPr>
          <w:rFonts w:ascii="Times New Roman" w:hAnsi="Times New Roman" w:cs="Times New Roman"/>
          <w:sz w:val="24"/>
          <w:szCs w:val="24"/>
        </w:rPr>
      </w:pPr>
    </w:p>
    <w:p w14:paraId="1E86095F" w14:textId="77777777" w:rsidR="00263DD9" w:rsidRDefault="00263DD9" w:rsidP="00263DD9">
      <w:pPr>
        <w:pStyle w:val="ListParagraph"/>
        <w:jc w:val="both"/>
        <w:rPr>
          <w:rFonts w:ascii="Times New Roman" w:hAnsi="Times New Roman" w:cs="Times New Roman"/>
          <w:sz w:val="24"/>
          <w:szCs w:val="24"/>
        </w:rPr>
      </w:pPr>
      <w:r>
        <w:rPr>
          <w:rFonts w:ascii="Times New Roman" w:hAnsi="Times New Roman" w:cs="Times New Roman"/>
          <w:sz w:val="24"/>
          <w:szCs w:val="24"/>
        </w:rPr>
        <w:t>Mainly fresh produce and food items.</w:t>
      </w:r>
    </w:p>
    <w:p w14:paraId="1722416E" w14:textId="77777777" w:rsidR="00263DD9" w:rsidRDefault="00263DD9" w:rsidP="00263DD9">
      <w:pPr>
        <w:pStyle w:val="ListParagraph"/>
        <w:jc w:val="both"/>
        <w:rPr>
          <w:rFonts w:ascii="Times New Roman" w:hAnsi="Times New Roman" w:cs="Times New Roman"/>
          <w:sz w:val="24"/>
          <w:szCs w:val="24"/>
        </w:rPr>
      </w:pPr>
      <w:r>
        <w:rPr>
          <w:rFonts w:ascii="Times New Roman" w:hAnsi="Times New Roman" w:cs="Times New Roman"/>
          <w:sz w:val="24"/>
          <w:szCs w:val="24"/>
        </w:rPr>
        <w:t>Non-food items- homeware from bedding to home furniture.</w:t>
      </w:r>
    </w:p>
    <w:p w14:paraId="1834CA1E" w14:textId="77777777" w:rsidR="00263DD9" w:rsidRDefault="00263DD9" w:rsidP="00263DD9">
      <w:pPr>
        <w:pStyle w:val="ListParagraph"/>
        <w:jc w:val="both"/>
        <w:rPr>
          <w:rFonts w:ascii="Times New Roman" w:hAnsi="Times New Roman" w:cs="Times New Roman"/>
          <w:sz w:val="24"/>
          <w:szCs w:val="24"/>
        </w:rPr>
      </w:pPr>
      <w:r>
        <w:rPr>
          <w:rFonts w:ascii="Times New Roman" w:hAnsi="Times New Roman" w:cs="Times New Roman"/>
          <w:sz w:val="24"/>
          <w:szCs w:val="24"/>
        </w:rPr>
        <w:t>Electrical goods-examples, hand blender to jet washes, television to laptops.</w:t>
      </w:r>
    </w:p>
    <w:p w14:paraId="3C3A9A5E" w14:textId="77777777" w:rsidR="00263DD9" w:rsidRDefault="00263DD9" w:rsidP="00263DD9">
      <w:pPr>
        <w:pStyle w:val="ListParagraph"/>
        <w:jc w:val="both"/>
        <w:rPr>
          <w:rFonts w:ascii="Times New Roman" w:hAnsi="Times New Roman" w:cs="Times New Roman"/>
          <w:sz w:val="24"/>
          <w:szCs w:val="24"/>
        </w:rPr>
      </w:pPr>
      <w:r w:rsidRPr="00000C88">
        <w:rPr>
          <w:rFonts w:ascii="Times New Roman" w:hAnsi="Times New Roman" w:cs="Times New Roman"/>
          <w:sz w:val="24"/>
          <w:szCs w:val="24"/>
        </w:rPr>
        <w:t>Music downloads</w:t>
      </w:r>
      <w:r>
        <w:rPr>
          <w:rFonts w:ascii="Times New Roman" w:hAnsi="Times New Roman" w:cs="Times New Roman"/>
          <w:sz w:val="24"/>
          <w:szCs w:val="24"/>
        </w:rPr>
        <w:t>, DVD rentals.</w:t>
      </w:r>
    </w:p>
    <w:p w14:paraId="2F40EE34" w14:textId="77777777" w:rsidR="00263DD9" w:rsidRDefault="00263DD9" w:rsidP="00263DD9">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Finance providers-mortgages, bank accounts, home and building insurance, </w:t>
      </w:r>
    </w:p>
    <w:p w14:paraId="68FF0380" w14:textId="77777777" w:rsidR="00263DD9" w:rsidRDefault="00263DD9" w:rsidP="00263DD9">
      <w:pPr>
        <w:pStyle w:val="ListParagraph"/>
        <w:jc w:val="both"/>
        <w:rPr>
          <w:rFonts w:ascii="Times New Roman" w:hAnsi="Times New Roman" w:cs="Times New Roman"/>
          <w:sz w:val="24"/>
          <w:szCs w:val="24"/>
        </w:rPr>
      </w:pPr>
      <w:r w:rsidRPr="0057408B">
        <w:rPr>
          <w:rFonts w:ascii="Times New Roman" w:hAnsi="Times New Roman" w:cs="Times New Roman"/>
          <w:sz w:val="24"/>
          <w:szCs w:val="24"/>
        </w:rPr>
        <w:t>Car insurance</w:t>
      </w:r>
      <w:r>
        <w:rPr>
          <w:rFonts w:ascii="Times New Roman" w:hAnsi="Times New Roman" w:cs="Times New Roman"/>
          <w:sz w:val="24"/>
          <w:szCs w:val="24"/>
        </w:rPr>
        <w:t>.</w:t>
      </w:r>
    </w:p>
    <w:p w14:paraId="1A3631B3" w14:textId="77777777" w:rsidR="00263DD9" w:rsidRPr="0057408B" w:rsidRDefault="00263DD9" w:rsidP="00263DD9">
      <w:pPr>
        <w:pStyle w:val="ListParagraph"/>
        <w:jc w:val="both"/>
        <w:rPr>
          <w:rFonts w:ascii="Times New Roman" w:hAnsi="Times New Roman" w:cs="Times New Roman"/>
          <w:sz w:val="24"/>
          <w:szCs w:val="24"/>
        </w:rPr>
      </w:pPr>
      <w:r>
        <w:rPr>
          <w:rFonts w:ascii="Times New Roman" w:hAnsi="Times New Roman" w:cs="Times New Roman"/>
          <w:sz w:val="24"/>
          <w:szCs w:val="24"/>
        </w:rPr>
        <w:t>Providing fuel from its onsite petrol pumps.</w:t>
      </w:r>
    </w:p>
    <w:p w14:paraId="2C1D5E98" w14:textId="77777777" w:rsidR="00263DD9" w:rsidRDefault="00263DD9" w:rsidP="00263DD9">
      <w:pPr>
        <w:pStyle w:val="ListParagraph"/>
        <w:jc w:val="both"/>
        <w:rPr>
          <w:rFonts w:ascii="Times New Roman" w:hAnsi="Times New Roman" w:cs="Times New Roman"/>
          <w:sz w:val="24"/>
          <w:szCs w:val="24"/>
        </w:rPr>
      </w:pPr>
    </w:p>
    <w:p w14:paraId="7DC2BA64" w14:textId="1B8D3D9C" w:rsidR="00263DD9" w:rsidRDefault="003D6910" w:rsidP="00263DD9">
      <w:pPr>
        <w:pStyle w:val="ListParagraph"/>
        <w:jc w:val="both"/>
        <w:rPr>
          <w:rFonts w:ascii="Times New Roman" w:hAnsi="Times New Roman" w:cs="Times New Roman"/>
          <w:sz w:val="24"/>
          <w:szCs w:val="24"/>
        </w:rPr>
      </w:pPr>
      <w:r>
        <w:rPr>
          <w:rFonts w:ascii="Times New Roman" w:hAnsi="Times New Roman" w:cs="Times New Roman"/>
          <w:sz w:val="24"/>
          <w:szCs w:val="24"/>
        </w:rPr>
        <w:t>Tesco currently sells 90,000 items in it stores (the business insider, 2015).</w:t>
      </w:r>
    </w:p>
    <w:p w14:paraId="4FBF96E2" w14:textId="77777777" w:rsidR="004412C5" w:rsidRPr="00FB4E4E" w:rsidRDefault="004412C5" w:rsidP="00FB4E4E">
      <w:pPr>
        <w:jc w:val="both"/>
        <w:rPr>
          <w:rFonts w:ascii="Times New Roman" w:hAnsi="Times New Roman" w:cs="Times New Roman"/>
          <w:sz w:val="24"/>
          <w:szCs w:val="24"/>
        </w:rPr>
      </w:pPr>
    </w:p>
    <w:p w14:paraId="569CF18A" w14:textId="57770C1B" w:rsidR="00196BC9" w:rsidRDefault="00196BC9" w:rsidP="00435203">
      <w:pPr>
        <w:pStyle w:val="ListParagraph"/>
        <w:jc w:val="both"/>
        <w:rPr>
          <w:rFonts w:ascii="Times New Roman" w:hAnsi="Times New Roman" w:cs="Times New Roman"/>
          <w:sz w:val="24"/>
          <w:szCs w:val="24"/>
        </w:rPr>
      </w:pPr>
    </w:p>
    <w:p w14:paraId="601D5C36" w14:textId="52DC0C73" w:rsidR="00087C5C" w:rsidRDefault="00087C5C" w:rsidP="00263DD9">
      <w:pPr>
        <w:pStyle w:val="Heading2"/>
        <w:rPr>
          <w:rFonts w:ascii="Times New Roman" w:hAnsi="Times New Roman" w:cs="Times New Roman"/>
        </w:rPr>
      </w:pPr>
    </w:p>
    <w:p w14:paraId="5ED67E0E" w14:textId="3B529BD2" w:rsidR="00A03587" w:rsidRDefault="00A03587" w:rsidP="00A03587"/>
    <w:p w14:paraId="6B30A1BA" w14:textId="43B93FA0" w:rsidR="00520BFE" w:rsidRDefault="00520BFE" w:rsidP="00A03587"/>
    <w:p w14:paraId="34CABC0F" w14:textId="4EDC70D4" w:rsidR="00520BFE" w:rsidRDefault="00520BFE" w:rsidP="00A03587"/>
    <w:p w14:paraId="79E145A3" w14:textId="6A0834CE" w:rsidR="00181A15" w:rsidRDefault="00181A15" w:rsidP="00A03587"/>
    <w:p w14:paraId="57DEBC25" w14:textId="16E4B435" w:rsidR="00181A15" w:rsidRDefault="00181A15" w:rsidP="00A03587"/>
    <w:p w14:paraId="5EE203C8" w14:textId="1FB80825" w:rsidR="00181A15" w:rsidRDefault="00181A15" w:rsidP="00A03587"/>
    <w:p w14:paraId="721D29E9" w14:textId="63DDD1DE" w:rsidR="00181A15" w:rsidRDefault="00181A15" w:rsidP="00A03587"/>
    <w:p w14:paraId="4FC92629" w14:textId="72C9DE0A" w:rsidR="00181A15" w:rsidRDefault="00181A15" w:rsidP="00A03587"/>
    <w:p w14:paraId="45581C18" w14:textId="603AA54D" w:rsidR="00181A15" w:rsidRDefault="00181A15" w:rsidP="00A03587"/>
    <w:p w14:paraId="44E459FB" w14:textId="075CD851" w:rsidR="00181A15" w:rsidRDefault="00181A15" w:rsidP="00A03587"/>
    <w:p w14:paraId="0FE33EA5" w14:textId="1BE701A8" w:rsidR="00181A15" w:rsidRDefault="00181A15" w:rsidP="00A03587"/>
    <w:p w14:paraId="083748FA" w14:textId="4BF7421C" w:rsidR="00181A15" w:rsidRDefault="00181A15" w:rsidP="00A03587"/>
    <w:p w14:paraId="67B01B37" w14:textId="6A10EE29" w:rsidR="00181A15" w:rsidRDefault="00181A15" w:rsidP="00A03587"/>
    <w:p w14:paraId="268D8B4A" w14:textId="1F255B0B" w:rsidR="00181A15" w:rsidRDefault="00181A15" w:rsidP="00A03587"/>
    <w:p w14:paraId="1BDDE2FA" w14:textId="0E99ADD0" w:rsidR="00181A15" w:rsidRDefault="00181A15" w:rsidP="00A03587"/>
    <w:p w14:paraId="38ADCC0B" w14:textId="32ECFA9F" w:rsidR="003D6910" w:rsidRDefault="003D6910" w:rsidP="00A03587"/>
    <w:p w14:paraId="48577A95" w14:textId="77777777" w:rsidR="00DF70FA" w:rsidRPr="00A03587" w:rsidRDefault="00DF70FA" w:rsidP="00A03587"/>
    <w:p w14:paraId="30D1D370" w14:textId="330D4453" w:rsidR="00435203" w:rsidRDefault="00CE0CDE" w:rsidP="00DB776E">
      <w:pPr>
        <w:pStyle w:val="Heading3"/>
        <w:rPr>
          <w:rFonts w:ascii="Times New Roman" w:hAnsi="Times New Roman" w:cs="Times New Roman"/>
        </w:rPr>
      </w:pPr>
      <w:bookmarkStart w:id="6" w:name="_Toc4577549"/>
      <w:r>
        <w:rPr>
          <w:rFonts w:ascii="Times New Roman" w:hAnsi="Times New Roman" w:cs="Times New Roman"/>
        </w:rPr>
        <w:lastRenderedPageBreak/>
        <w:t>2.2</w:t>
      </w:r>
      <w:r w:rsidR="00B56DBF">
        <w:rPr>
          <w:rFonts w:ascii="Times New Roman" w:hAnsi="Times New Roman" w:cs="Times New Roman"/>
        </w:rPr>
        <w:t xml:space="preserve"> Table</w:t>
      </w:r>
      <w:r w:rsidR="00435203" w:rsidRPr="00A271F2">
        <w:rPr>
          <w:rFonts w:ascii="Times New Roman" w:hAnsi="Times New Roman" w:cs="Times New Roman"/>
        </w:rPr>
        <w:t xml:space="preserve"> </w:t>
      </w:r>
      <w:r w:rsidR="00233823">
        <w:rPr>
          <w:rFonts w:ascii="Times New Roman" w:hAnsi="Times New Roman" w:cs="Times New Roman"/>
        </w:rPr>
        <w:t>sh</w:t>
      </w:r>
      <w:r w:rsidR="007564A4">
        <w:rPr>
          <w:rFonts w:ascii="Times New Roman" w:hAnsi="Times New Roman" w:cs="Times New Roman"/>
        </w:rPr>
        <w:t>ows</w:t>
      </w:r>
      <w:r w:rsidR="00A03587">
        <w:rPr>
          <w:rFonts w:ascii="Times New Roman" w:hAnsi="Times New Roman" w:cs="Times New Roman"/>
        </w:rPr>
        <w:t xml:space="preserve"> past </w:t>
      </w:r>
      <w:r w:rsidR="00435203" w:rsidRPr="00A271F2">
        <w:rPr>
          <w:rFonts w:ascii="Times New Roman" w:hAnsi="Times New Roman" w:cs="Times New Roman"/>
        </w:rPr>
        <w:t>problems</w:t>
      </w:r>
      <w:r w:rsidR="00187DD2">
        <w:rPr>
          <w:rFonts w:ascii="Times New Roman" w:hAnsi="Times New Roman" w:cs="Times New Roman"/>
        </w:rPr>
        <w:t xml:space="preserve"> and </w:t>
      </w:r>
      <w:r w:rsidR="00435203" w:rsidRPr="00A271F2">
        <w:rPr>
          <w:rFonts w:ascii="Times New Roman" w:hAnsi="Times New Roman" w:cs="Times New Roman"/>
        </w:rPr>
        <w:t>conflicts</w:t>
      </w:r>
      <w:r w:rsidR="00187DD2">
        <w:rPr>
          <w:rFonts w:ascii="Times New Roman" w:hAnsi="Times New Roman" w:cs="Times New Roman"/>
        </w:rPr>
        <w:t xml:space="preserve"> </w:t>
      </w:r>
      <w:r w:rsidR="00435203" w:rsidRPr="00A271F2">
        <w:rPr>
          <w:rFonts w:ascii="Times New Roman" w:hAnsi="Times New Roman" w:cs="Times New Roman"/>
        </w:rPr>
        <w:t xml:space="preserve">Tesco faced </w:t>
      </w:r>
      <w:r w:rsidR="004C0692">
        <w:rPr>
          <w:rFonts w:ascii="Times New Roman" w:hAnsi="Times New Roman" w:cs="Times New Roman"/>
        </w:rPr>
        <w:t xml:space="preserve">and </w:t>
      </w:r>
      <w:r w:rsidR="00BD2594">
        <w:rPr>
          <w:rFonts w:ascii="Times New Roman" w:hAnsi="Times New Roman" w:cs="Times New Roman"/>
        </w:rPr>
        <w:t xml:space="preserve">the </w:t>
      </w:r>
      <w:r w:rsidR="004C0692">
        <w:rPr>
          <w:rFonts w:ascii="Times New Roman" w:hAnsi="Times New Roman" w:cs="Times New Roman"/>
        </w:rPr>
        <w:t>solutions</w:t>
      </w:r>
      <w:r w:rsidR="00233823">
        <w:rPr>
          <w:rFonts w:ascii="Times New Roman" w:hAnsi="Times New Roman" w:cs="Times New Roman"/>
        </w:rPr>
        <w:t xml:space="preserve"> </w:t>
      </w:r>
      <w:r w:rsidR="00A03587">
        <w:rPr>
          <w:rFonts w:ascii="Times New Roman" w:hAnsi="Times New Roman" w:cs="Times New Roman"/>
        </w:rPr>
        <w:t>the company</w:t>
      </w:r>
      <w:r w:rsidR="004C0692">
        <w:rPr>
          <w:rFonts w:ascii="Times New Roman" w:hAnsi="Times New Roman" w:cs="Times New Roman"/>
        </w:rPr>
        <w:t xml:space="preserve"> </w:t>
      </w:r>
      <w:r w:rsidR="00233823">
        <w:rPr>
          <w:rFonts w:ascii="Times New Roman" w:hAnsi="Times New Roman" w:cs="Times New Roman"/>
        </w:rPr>
        <w:t>came up with.</w:t>
      </w:r>
      <w:bookmarkEnd w:id="6"/>
    </w:p>
    <w:p w14:paraId="195D0737" w14:textId="77777777" w:rsidR="00087C5C" w:rsidRPr="00087C5C" w:rsidRDefault="00087C5C" w:rsidP="00087C5C"/>
    <w:tbl>
      <w:tblPr>
        <w:tblW w:w="9216" w:type="dxa"/>
        <w:tblCellMar>
          <w:left w:w="0" w:type="dxa"/>
          <w:right w:w="0" w:type="dxa"/>
        </w:tblCellMar>
        <w:tblLook w:val="0420" w:firstRow="1" w:lastRow="0" w:firstColumn="0" w:lastColumn="0" w:noHBand="0" w:noVBand="1"/>
      </w:tblPr>
      <w:tblGrid>
        <w:gridCol w:w="3547"/>
        <w:gridCol w:w="5669"/>
      </w:tblGrid>
      <w:tr w:rsidR="00435203" w:rsidRPr="00435203" w14:paraId="51ED9FEE" w14:textId="77777777" w:rsidTr="001C75BE">
        <w:trPr>
          <w:trHeight w:val="69"/>
        </w:trPr>
        <w:tc>
          <w:tcPr>
            <w:tcW w:w="3538"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2A567548" w14:textId="77777777" w:rsidR="00435203" w:rsidRPr="00435203" w:rsidRDefault="00435203" w:rsidP="00435203">
            <w:pPr>
              <w:spacing w:after="0" w:line="240" w:lineRule="auto"/>
              <w:rPr>
                <w:rFonts w:ascii="Times New Roman" w:eastAsia="Times New Roman" w:hAnsi="Times New Roman" w:cs="Times New Roman"/>
                <w:sz w:val="36"/>
                <w:szCs w:val="36"/>
                <w:lang w:eastAsia="en-GB"/>
              </w:rPr>
            </w:pPr>
            <w:r w:rsidRPr="00435203">
              <w:rPr>
                <w:rFonts w:ascii="Times New Roman" w:eastAsia="Times New Roman" w:hAnsi="Times New Roman" w:cs="Times New Roman"/>
                <w:b/>
                <w:bCs/>
                <w:color w:val="FFFFFF"/>
                <w:kern w:val="24"/>
                <w:sz w:val="40"/>
                <w:szCs w:val="40"/>
                <w:lang w:eastAsia="en-GB"/>
              </w:rPr>
              <w:t>Problems/Conflicts Tesco faced in past</w:t>
            </w:r>
          </w:p>
        </w:tc>
        <w:tc>
          <w:tcPr>
            <w:tcW w:w="5678"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51DE22E6" w14:textId="77777777" w:rsidR="00435203" w:rsidRPr="00435203" w:rsidRDefault="00435203" w:rsidP="00435203">
            <w:pPr>
              <w:spacing w:after="0" w:line="240" w:lineRule="auto"/>
              <w:rPr>
                <w:rFonts w:ascii="Times New Roman" w:eastAsia="Times New Roman" w:hAnsi="Times New Roman" w:cs="Times New Roman"/>
                <w:sz w:val="36"/>
                <w:szCs w:val="36"/>
                <w:lang w:eastAsia="en-GB"/>
              </w:rPr>
            </w:pPr>
            <w:r w:rsidRPr="00435203">
              <w:rPr>
                <w:rFonts w:ascii="Times New Roman" w:eastAsia="Times New Roman" w:hAnsi="Times New Roman" w:cs="Times New Roman"/>
                <w:b/>
                <w:bCs/>
                <w:color w:val="FFFFFF"/>
                <w:kern w:val="24"/>
                <w:sz w:val="40"/>
                <w:szCs w:val="40"/>
                <w:lang w:eastAsia="en-GB"/>
              </w:rPr>
              <w:t>Steps taken by Tesco to find solutions</w:t>
            </w:r>
          </w:p>
        </w:tc>
      </w:tr>
      <w:tr w:rsidR="00435203" w:rsidRPr="00435203" w14:paraId="255B8D8D" w14:textId="77777777" w:rsidTr="001C75BE">
        <w:trPr>
          <w:trHeight w:val="38"/>
        </w:trPr>
        <w:tc>
          <w:tcPr>
            <w:tcW w:w="3538"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241D4727" w14:textId="77777777" w:rsidR="00435203" w:rsidRPr="00395962" w:rsidRDefault="00435203" w:rsidP="00435203">
            <w:pPr>
              <w:spacing w:after="0" w:line="240" w:lineRule="auto"/>
              <w:rPr>
                <w:rFonts w:ascii="Times New Roman" w:eastAsia="Times New Roman" w:hAnsi="Times New Roman" w:cs="Times New Roman"/>
                <w:sz w:val="24"/>
                <w:szCs w:val="24"/>
                <w:lang w:eastAsia="en-GB"/>
              </w:rPr>
            </w:pPr>
            <w:r w:rsidRPr="00395962">
              <w:rPr>
                <w:rFonts w:ascii="Times New Roman" w:eastAsia="Times New Roman" w:hAnsi="Times New Roman" w:cs="Times New Roman"/>
                <w:color w:val="000000"/>
                <w:kern w:val="24"/>
                <w:sz w:val="24"/>
                <w:szCs w:val="24"/>
                <w:lang w:eastAsia="en-GB"/>
              </w:rPr>
              <w:t>1930, Growing customers and not enough space.</w:t>
            </w:r>
          </w:p>
        </w:tc>
        <w:tc>
          <w:tcPr>
            <w:tcW w:w="5678"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123F66E8" w14:textId="77777777" w:rsidR="00435203" w:rsidRPr="00395962" w:rsidRDefault="00435203" w:rsidP="00435203">
            <w:pPr>
              <w:spacing w:after="0" w:line="240" w:lineRule="auto"/>
              <w:rPr>
                <w:rFonts w:ascii="Times New Roman" w:eastAsia="Times New Roman" w:hAnsi="Times New Roman" w:cs="Times New Roman"/>
                <w:sz w:val="24"/>
                <w:szCs w:val="24"/>
                <w:lang w:eastAsia="en-GB"/>
              </w:rPr>
            </w:pPr>
            <w:r w:rsidRPr="00395962">
              <w:rPr>
                <w:rFonts w:ascii="Times New Roman" w:eastAsia="Times New Roman" w:hAnsi="Times New Roman" w:cs="Times New Roman"/>
                <w:color w:val="000000"/>
                <w:kern w:val="24"/>
                <w:sz w:val="24"/>
                <w:szCs w:val="24"/>
                <w:lang w:eastAsia="en-GB"/>
              </w:rPr>
              <w:t>Tesco brought more land for expansion.</w:t>
            </w:r>
          </w:p>
        </w:tc>
      </w:tr>
      <w:tr w:rsidR="00435203" w:rsidRPr="00435203" w14:paraId="3F5CFD7A" w14:textId="77777777" w:rsidTr="001C75BE">
        <w:trPr>
          <w:trHeight w:val="48"/>
        </w:trPr>
        <w:tc>
          <w:tcPr>
            <w:tcW w:w="3538"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445227B3" w14:textId="77777777" w:rsidR="00435203" w:rsidRPr="00395962" w:rsidRDefault="00435203" w:rsidP="00435203">
            <w:pPr>
              <w:spacing w:after="0" w:line="240" w:lineRule="auto"/>
              <w:rPr>
                <w:rFonts w:ascii="Times New Roman" w:eastAsia="Times New Roman" w:hAnsi="Times New Roman" w:cs="Times New Roman"/>
                <w:sz w:val="24"/>
                <w:szCs w:val="24"/>
                <w:lang w:eastAsia="en-GB"/>
              </w:rPr>
            </w:pPr>
            <w:r w:rsidRPr="00395962">
              <w:rPr>
                <w:rFonts w:ascii="Times New Roman" w:eastAsia="Times New Roman" w:hAnsi="Times New Roman" w:cs="Times New Roman"/>
                <w:color w:val="000000"/>
                <w:kern w:val="24"/>
                <w:sz w:val="24"/>
                <w:szCs w:val="24"/>
                <w:lang w:eastAsia="en-GB"/>
              </w:rPr>
              <w:t>1960, competition from other supermarket chains.</w:t>
            </w:r>
          </w:p>
        </w:tc>
        <w:tc>
          <w:tcPr>
            <w:tcW w:w="5678"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1EC9D0D3" w14:textId="77777777" w:rsidR="00435203" w:rsidRPr="00395962" w:rsidRDefault="00435203" w:rsidP="00435203">
            <w:pPr>
              <w:spacing w:after="0" w:line="240" w:lineRule="auto"/>
              <w:rPr>
                <w:rFonts w:ascii="Times New Roman" w:eastAsia="Times New Roman" w:hAnsi="Times New Roman" w:cs="Times New Roman"/>
                <w:sz w:val="24"/>
                <w:szCs w:val="24"/>
                <w:lang w:eastAsia="en-GB"/>
              </w:rPr>
            </w:pPr>
            <w:r w:rsidRPr="00395962">
              <w:rPr>
                <w:rFonts w:ascii="Times New Roman" w:eastAsia="Times New Roman" w:hAnsi="Times New Roman" w:cs="Times New Roman"/>
                <w:color w:val="000000"/>
                <w:kern w:val="24"/>
                <w:sz w:val="24"/>
                <w:szCs w:val="24"/>
                <w:lang w:eastAsia="en-GB"/>
              </w:rPr>
              <w:t xml:space="preserve">To retain its customers, Tesco introduced Green Shield Stamps incentives. Customers collected 1 stamp for every pound spent in store and exchanged them for other products in green shield stores. </w:t>
            </w:r>
          </w:p>
        </w:tc>
      </w:tr>
      <w:tr w:rsidR="00435203" w:rsidRPr="00435203" w14:paraId="44A8C868" w14:textId="77777777" w:rsidTr="001C75BE">
        <w:trPr>
          <w:trHeight w:val="48"/>
        </w:trPr>
        <w:tc>
          <w:tcPr>
            <w:tcW w:w="353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6D750E74" w14:textId="77777777" w:rsidR="00435203" w:rsidRPr="00395962" w:rsidRDefault="00435203" w:rsidP="00435203">
            <w:pPr>
              <w:spacing w:after="0" w:line="240" w:lineRule="auto"/>
              <w:rPr>
                <w:rFonts w:ascii="Times New Roman" w:eastAsia="Times New Roman" w:hAnsi="Times New Roman" w:cs="Times New Roman"/>
                <w:sz w:val="24"/>
                <w:szCs w:val="24"/>
                <w:lang w:eastAsia="en-GB"/>
              </w:rPr>
            </w:pPr>
            <w:r w:rsidRPr="00395962">
              <w:rPr>
                <w:rFonts w:ascii="Times New Roman" w:eastAsia="Times New Roman" w:hAnsi="Times New Roman" w:cs="Times New Roman"/>
                <w:color w:val="000000"/>
                <w:kern w:val="24"/>
                <w:sz w:val="24"/>
                <w:szCs w:val="24"/>
                <w:lang w:eastAsia="en-GB"/>
              </w:rPr>
              <w:t>1963, not enough floor space to cater for the needs of growing customers.</w:t>
            </w:r>
          </w:p>
        </w:tc>
        <w:tc>
          <w:tcPr>
            <w:tcW w:w="567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3EB86FE0" w14:textId="77777777" w:rsidR="00435203" w:rsidRPr="00395962" w:rsidRDefault="00435203" w:rsidP="00435203">
            <w:pPr>
              <w:spacing w:after="0" w:line="240" w:lineRule="auto"/>
              <w:rPr>
                <w:rFonts w:ascii="Times New Roman" w:eastAsia="Times New Roman" w:hAnsi="Times New Roman" w:cs="Times New Roman"/>
                <w:sz w:val="24"/>
                <w:szCs w:val="24"/>
                <w:lang w:eastAsia="en-GB"/>
              </w:rPr>
            </w:pPr>
            <w:r w:rsidRPr="00395962">
              <w:rPr>
                <w:rFonts w:ascii="Times New Roman" w:eastAsia="Times New Roman" w:hAnsi="Times New Roman" w:cs="Times New Roman"/>
                <w:color w:val="000000"/>
                <w:kern w:val="24"/>
                <w:sz w:val="24"/>
                <w:szCs w:val="24"/>
                <w:lang w:eastAsia="en-GB"/>
              </w:rPr>
              <w:t>Tesco developed ‘superstore’ with a selling space of 40,000 sq. ft.</w:t>
            </w:r>
          </w:p>
        </w:tc>
      </w:tr>
      <w:tr w:rsidR="00435203" w:rsidRPr="00435203" w14:paraId="1DF38641" w14:textId="77777777" w:rsidTr="001C75BE">
        <w:trPr>
          <w:trHeight w:val="48"/>
        </w:trPr>
        <w:tc>
          <w:tcPr>
            <w:tcW w:w="3538"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1A1D0411" w14:textId="77777777" w:rsidR="00435203" w:rsidRPr="00395962" w:rsidRDefault="00435203" w:rsidP="00435203">
            <w:pPr>
              <w:spacing w:after="0" w:line="240" w:lineRule="auto"/>
              <w:rPr>
                <w:rFonts w:ascii="Times New Roman" w:eastAsia="Times New Roman" w:hAnsi="Times New Roman" w:cs="Times New Roman"/>
                <w:sz w:val="24"/>
                <w:szCs w:val="24"/>
                <w:lang w:eastAsia="en-GB"/>
              </w:rPr>
            </w:pPr>
            <w:r w:rsidRPr="00395962">
              <w:rPr>
                <w:rFonts w:ascii="Times New Roman" w:eastAsia="Times New Roman" w:hAnsi="Times New Roman" w:cs="Times New Roman"/>
                <w:color w:val="000000"/>
                <w:kern w:val="24"/>
                <w:sz w:val="24"/>
                <w:szCs w:val="24"/>
                <w:lang w:eastAsia="en-GB"/>
              </w:rPr>
              <w:t>1970, profit growth was small.</w:t>
            </w:r>
          </w:p>
        </w:tc>
        <w:tc>
          <w:tcPr>
            <w:tcW w:w="5678"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6631C230" w14:textId="77777777" w:rsidR="00435203" w:rsidRPr="00395962" w:rsidRDefault="00435203" w:rsidP="00435203">
            <w:pPr>
              <w:spacing w:after="0" w:line="240" w:lineRule="auto"/>
              <w:rPr>
                <w:rFonts w:ascii="Times New Roman" w:eastAsia="Times New Roman" w:hAnsi="Times New Roman" w:cs="Times New Roman"/>
                <w:sz w:val="24"/>
                <w:szCs w:val="24"/>
                <w:lang w:eastAsia="en-GB"/>
              </w:rPr>
            </w:pPr>
            <w:r w:rsidRPr="00395962">
              <w:rPr>
                <w:rFonts w:ascii="Times New Roman" w:eastAsia="Times New Roman" w:hAnsi="Times New Roman" w:cs="Times New Roman"/>
                <w:color w:val="000000"/>
                <w:kern w:val="24"/>
                <w:sz w:val="24"/>
                <w:szCs w:val="24"/>
                <w:lang w:eastAsia="en-GB"/>
              </w:rPr>
              <w:t>Tesco opened its own petrol garages in the store forecourts and provided fuel at a lower price compared to competitors.</w:t>
            </w:r>
          </w:p>
        </w:tc>
      </w:tr>
      <w:tr w:rsidR="00435203" w:rsidRPr="00435203" w14:paraId="594E9E75" w14:textId="77777777" w:rsidTr="001C75BE">
        <w:trPr>
          <w:trHeight w:val="69"/>
        </w:trPr>
        <w:tc>
          <w:tcPr>
            <w:tcW w:w="353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227224C9" w14:textId="77777777" w:rsidR="00435203" w:rsidRPr="00395962" w:rsidRDefault="00435203" w:rsidP="00435203">
            <w:pPr>
              <w:spacing w:after="0" w:line="240" w:lineRule="auto"/>
              <w:rPr>
                <w:rFonts w:ascii="Times New Roman" w:eastAsia="Times New Roman" w:hAnsi="Times New Roman" w:cs="Times New Roman"/>
                <w:sz w:val="24"/>
                <w:szCs w:val="24"/>
                <w:lang w:eastAsia="en-GB"/>
              </w:rPr>
            </w:pPr>
            <w:r w:rsidRPr="00395962">
              <w:rPr>
                <w:rFonts w:ascii="Times New Roman" w:eastAsia="Times New Roman" w:hAnsi="Times New Roman" w:cs="Times New Roman"/>
                <w:color w:val="000000"/>
                <w:kern w:val="24"/>
                <w:sz w:val="24"/>
                <w:szCs w:val="24"/>
                <w:lang w:eastAsia="en-GB"/>
              </w:rPr>
              <w:t>1980, Tesco faced price wars.</w:t>
            </w:r>
          </w:p>
        </w:tc>
        <w:tc>
          <w:tcPr>
            <w:tcW w:w="567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FF9FD34" w14:textId="77777777" w:rsidR="00435203" w:rsidRPr="00395962" w:rsidRDefault="00435203" w:rsidP="00435203">
            <w:pPr>
              <w:spacing w:after="0" w:line="240" w:lineRule="auto"/>
              <w:rPr>
                <w:rFonts w:ascii="Times New Roman" w:eastAsia="Times New Roman" w:hAnsi="Times New Roman" w:cs="Times New Roman"/>
                <w:sz w:val="24"/>
                <w:szCs w:val="24"/>
                <w:lang w:eastAsia="en-GB"/>
              </w:rPr>
            </w:pPr>
            <w:r w:rsidRPr="00395962">
              <w:rPr>
                <w:rFonts w:ascii="Times New Roman" w:eastAsia="Times New Roman" w:hAnsi="Times New Roman" w:cs="Times New Roman"/>
                <w:color w:val="000000"/>
                <w:kern w:val="24"/>
                <w:sz w:val="24"/>
                <w:szCs w:val="24"/>
                <w:lang w:eastAsia="en-GB"/>
              </w:rPr>
              <w:t>Tesco introduced checkout 82 where 1500 food items were reduced from 3% to 26%.</w:t>
            </w:r>
          </w:p>
          <w:p w14:paraId="047360A0" w14:textId="77777777" w:rsidR="00435203" w:rsidRPr="00395962" w:rsidRDefault="00435203" w:rsidP="00435203">
            <w:pPr>
              <w:spacing w:after="0" w:line="240" w:lineRule="auto"/>
              <w:rPr>
                <w:rFonts w:ascii="Times New Roman" w:eastAsia="Times New Roman" w:hAnsi="Times New Roman" w:cs="Times New Roman"/>
                <w:sz w:val="24"/>
                <w:szCs w:val="24"/>
                <w:lang w:eastAsia="en-GB"/>
              </w:rPr>
            </w:pPr>
            <w:r w:rsidRPr="00395962">
              <w:rPr>
                <w:rFonts w:ascii="Times New Roman" w:eastAsia="Times New Roman" w:hAnsi="Times New Roman" w:cs="Times New Roman"/>
                <w:color w:val="000000"/>
                <w:kern w:val="24"/>
                <w:sz w:val="24"/>
                <w:szCs w:val="24"/>
                <w:lang w:eastAsia="en-GB"/>
              </w:rPr>
              <w:t xml:space="preserve">Encouraged customers to think about healthy eating and purchasing high quality products. This led to rise in profit for Tesco. </w:t>
            </w:r>
          </w:p>
        </w:tc>
      </w:tr>
      <w:tr w:rsidR="00435203" w:rsidRPr="00435203" w14:paraId="4756CD3B" w14:textId="77777777" w:rsidTr="001C75BE">
        <w:trPr>
          <w:trHeight w:val="38"/>
        </w:trPr>
        <w:tc>
          <w:tcPr>
            <w:tcW w:w="3538"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3821E185" w14:textId="7B57FF28" w:rsidR="00435203" w:rsidRPr="00395962" w:rsidRDefault="001B6733" w:rsidP="0043520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kern w:val="24"/>
                <w:sz w:val="24"/>
                <w:szCs w:val="24"/>
                <w:lang w:eastAsia="en-GB"/>
              </w:rPr>
              <w:t xml:space="preserve">1980, </w:t>
            </w:r>
            <w:r w:rsidR="00435203" w:rsidRPr="00395962">
              <w:rPr>
                <w:rFonts w:ascii="Times New Roman" w:eastAsia="Times New Roman" w:hAnsi="Times New Roman" w:cs="Times New Roman"/>
                <w:color w:val="000000"/>
                <w:kern w:val="24"/>
                <w:sz w:val="24"/>
                <w:szCs w:val="24"/>
                <w:lang w:eastAsia="en-GB"/>
              </w:rPr>
              <w:t>Tesco wanted to be known as the largest supermarket in society.</w:t>
            </w:r>
          </w:p>
        </w:tc>
        <w:tc>
          <w:tcPr>
            <w:tcW w:w="5678"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06D57E31" w14:textId="21B9A7BE" w:rsidR="00435203" w:rsidRPr="00395962" w:rsidRDefault="00395962" w:rsidP="00435203">
            <w:pPr>
              <w:spacing w:after="0" w:line="240" w:lineRule="auto"/>
              <w:rPr>
                <w:rFonts w:ascii="Times New Roman" w:eastAsia="Times New Roman" w:hAnsi="Times New Roman" w:cs="Times New Roman"/>
                <w:sz w:val="24"/>
                <w:szCs w:val="24"/>
                <w:lang w:eastAsia="en-GB"/>
              </w:rPr>
            </w:pPr>
            <w:r w:rsidRPr="00395962">
              <w:rPr>
                <w:rFonts w:ascii="Times New Roman" w:eastAsia="Times New Roman" w:hAnsi="Times New Roman" w:cs="Times New Roman"/>
                <w:color w:val="000000"/>
                <w:kern w:val="24"/>
                <w:sz w:val="24"/>
                <w:szCs w:val="24"/>
                <w:lang w:eastAsia="en-GB"/>
              </w:rPr>
              <w:t xml:space="preserve">Strategic alliance with other companies. </w:t>
            </w:r>
            <w:r w:rsidR="00435203" w:rsidRPr="00395962">
              <w:rPr>
                <w:rFonts w:ascii="Times New Roman" w:eastAsia="Times New Roman" w:hAnsi="Times New Roman" w:cs="Times New Roman"/>
                <w:color w:val="000000"/>
                <w:kern w:val="24"/>
                <w:sz w:val="24"/>
                <w:szCs w:val="24"/>
                <w:lang w:eastAsia="en-GB"/>
              </w:rPr>
              <w:t>First to develop scheme ‘computers for schools’ from this type of organisation. 1 voucher was given for every £10 spent. This scheme gained recognition and growth in profit by 56% (guardian</w:t>
            </w:r>
            <w:r w:rsidR="00F8287F" w:rsidRPr="00395962">
              <w:rPr>
                <w:rFonts w:ascii="Times New Roman" w:eastAsia="Times New Roman" w:hAnsi="Times New Roman" w:cs="Times New Roman"/>
                <w:color w:val="000000"/>
                <w:kern w:val="24"/>
                <w:sz w:val="24"/>
                <w:szCs w:val="24"/>
                <w:lang w:eastAsia="en-GB"/>
              </w:rPr>
              <w:t>, 2005</w:t>
            </w:r>
            <w:r w:rsidR="00435203" w:rsidRPr="00395962">
              <w:rPr>
                <w:rFonts w:ascii="Times New Roman" w:eastAsia="Times New Roman" w:hAnsi="Times New Roman" w:cs="Times New Roman"/>
                <w:color w:val="000000"/>
                <w:kern w:val="24"/>
                <w:sz w:val="24"/>
                <w:szCs w:val="24"/>
                <w:lang w:eastAsia="en-GB"/>
              </w:rPr>
              <w:t>)</w:t>
            </w:r>
            <w:r w:rsidR="00F8287F" w:rsidRPr="00395962">
              <w:rPr>
                <w:rFonts w:ascii="Times New Roman" w:eastAsia="Times New Roman" w:hAnsi="Times New Roman" w:cs="Times New Roman"/>
                <w:color w:val="000000"/>
                <w:kern w:val="24"/>
                <w:sz w:val="24"/>
                <w:szCs w:val="24"/>
                <w:lang w:eastAsia="en-GB"/>
              </w:rPr>
              <w:t>.</w:t>
            </w:r>
          </w:p>
        </w:tc>
      </w:tr>
      <w:tr w:rsidR="00435203" w:rsidRPr="00435203" w14:paraId="2DCADF0A" w14:textId="77777777" w:rsidTr="001C75BE">
        <w:trPr>
          <w:trHeight w:val="38"/>
        </w:trPr>
        <w:tc>
          <w:tcPr>
            <w:tcW w:w="353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680C2972" w14:textId="77777777" w:rsidR="00435203" w:rsidRPr="00395962" w:rsidRDefault="00435203" w:rsidP="00435203">
            <w:pPr>
              <w:spacing w:after="0" w:line="240" w:lineRule="auto"/>
              <w:rPr>
                <w:rFonts w:ascii="Times New Roman" w:eastAsia="Times New Roman" w:hAnsi="Times New Roman" w:cs="Times New Roman"/>
                <w:sz w:val="24"/>
                <w:szCs w:val="24"/>
                <w:lang w:eastAsia="en-GB"/>
              </w:rPr>
            </w:pPr>
            <w:r w:rsidRPr="00395962">
              <w:rPr>
                <w:rFonts w:ascii="Times New Roman" w:eastAsia="Times New Roman" w:hAnsi="Times New Roman" w:cs="Times New Roman"/>
                <w:color w:val="000000"/>
                <w:kern w:val="24"/>
                <w:sz w:val="24"/>
                <w:szCs w:val="24"/>
                <w:lang w:eastAsia="en-GB"/>
              </w:rPr>
              <w:t>1990, Tesco faced threats from small local shops.</w:t>
            </w:r>
          </w:p>
        </w:tc>
        <w:tc>
          <w:tcPr>
            <w:tcW w:w="567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359EF286" w14:textId="77199FBF" w:rsidR="00435203" w:rsidRPr="00395962" w:rsidRDefault="00435203" w:rsidP="00435203">
            <w:pPr>
              <w:spacing w:after="0" w:line="240" w:lineRule="auto"/>
              <w:rPr>
                <w:rFonts w:ascii="Times New Roman" w:eastAsia="Times New Roman" w:hAnsi="Times New Roman" w:cs="Times New Roman"/>
                <w:sz w:val="24"/>
                <w:szCs w:val="24"/>
                <w:lang w:eastAsia="en-GB"/>
              </w:rPr>
            </w:pPr>
            <w:r w:rsidRPr="00395962">
              <w:rPr>
                <w:rFonts w:ascii="Times New Roman" w:eastAsia="Times New Roman" w:hAnsi="Times New Roman" w:cs="Times New Roman"/>
                <w:color w:val="000000"/>
                <w:kern w:val="24"/>
                <w:sz w:val="24"/>
                <w:szCs w:val="24"/>
                <w:lang w:eastAsia="en-GB"/>
              </w:rPr>
              <w:t>Developed smaller stores known as Tesco Express. Driving small businesses out using ‘economies of scale’ model with its suppliers</w:t>
            </w:r>
            <w:r w:rsidR="00F8287F" w:rsidRPr="00395962">
              <w:rPr>
                <w:rFonts w:ascii="Times New Roman" w:eastAsia="Times New Roman" w:hAnsi="Times New Roman" w:cs="Times New Roman"/>
                <w:color w:val="000000"/>
                <w:kern w:val="24"/>
                <w:sz w:val="24"/>
                <w:szCs w:val="24"/>
                <w:lang w:eastAsia="en-GB"/>
              </w:rPr>
              <w:t xml:space="preserve"> (Tesco, 2019).</w:t>
            </w:r>
          </w:p>
        </w:tc>
      </w:tr>
      <w:tr w:rsidR="00435203" w:rsidRPr="00435203" w14:paraId="04D99FD8" w14:textId="77777777" w:rsidTr="001C75BE">
        <w:trPr>
          <w:trHeight w:val="38"/>
        </w:trPr>
        <w:tc>
          <w:tcPr>
            <w:tcW w:w="353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5ADB4CBC" w14:textId="7777777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1990</w:t>
            </w:r>
          </w:p>
        </w:tc>
        <w:tc>
          <w:tcPr>
            <w:tcW w:w="567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2A1BBACA" w14:textId="7777777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New strap line ‘every little helps’ is introduced bringing in 1.3 million new customers.</w:t>
            </w:r>
          </w:p>
        </w:tc>
      </w:tr>
      <w:tr w:rsidR="00435203" w:rsidRPr="00435203" w14:paraId="41B48AAC" w14:textId="77777777" w:rsidTr="001C75BE">
        <w:trPr>
          <w:trHeight w:val="38"/>
        </w:trPr>
        <w:tc>
          <w:tcPr>
            <w:tcW w:w="353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2BD5C762" w14:textId="67207696"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1993-</w:t>
            </w:r>
            <w:r w:rsidR="001B6733">
              <w:rPr>
                <w:rFonts w:ascii="Times New Roman" w:hAnsi="Times New Roman" w:cs="Times New Roman"/>
                <w:sz w:val="24"/>
                <w:szCs w:val="24"/>
              </w:rPr>
              <w:t>19</w:t>
            </w:r>
            <w:r w:rsidRPr="00395962">
              <w:rPr>
                <w:rFonts w:ascii="Times New Roman" w:hAnsi="Times New Roman" w:cs="Times New Roman"/>
                <w:sz w:val="24"/>
                <w:szCs w:val="24"/>
              </w:rPr>
              <w:t>95, inconveniences caused to customers due to longer ques at tills.</w:t>
            </w:r>
          </w:p>
        </w:tc>
        <w:tc>
          <w:tcPr>
            <w:tcW w:w="567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434ED0FE" w14:textId="77FCAC22"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 xml:space="preserve">Tesco brought in ‘one in front’ initiatives. Technology used to count the number of customers entering a store and Informing management of the number of tills needed to stay open hourly. This helped reduce ques by 45% </w:t>
            </w:r>
            <w:r w:rsidR="00F8287F" w:rsidRPr="00395962">
              <w:rPr>
                <w:rFonts w:ascii="Times New Roman" w:hAnsi="Times New Roman" w:cs="Times New Roman"/>
                <w:sz w:val="24"/>
                <w:szCs w:val="24"/>
              </w:rPr>
              <w:t>(Tesco, 2019).</w:t>
            </w:r>
          </w:p>
        </w:tc>
      </w:tr>
      <w:tr w:rsidR="00435203" w:rsidRPr="00435203" w14:paraId="24C797EC" w14:textId="77777777" w:rsidTr="001C75BE">
        <w:trPr>
          <w:trHeight w:val="38"/>
        </w:trPr>
        <w:tc>
          <w:tcPr>
            <w:tcW w:w="353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4638BFA0" w14:textId="7777777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lastRenderedPageBreak/>
              <w:t>1995, Tesco second place in share market and continuously loosing shares.</w:t>
            </w:r>
          </w:p>
        </w:tc>
        <w:tc>
          <w:tcPr>
            <w:tcW w:w="567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A1C407C" w14:textId="7777777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 xml:space="preserve">Tesco opened stores around the world some of which are in Malaysia, Ireland, Poland, Europe. </w:t>
            </w:r>
          </w:p>
          <w:p w14:paraId="78E282FA" w14:textId="7777777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Launched Tesco ‘Clubcard’ for customer incentives and drew in staggering 5 million customers (in first year) worldwide and took over its rival Sainsbury’s in market share.</w:t>
            </w:r>
          </w:p>
        </w:tc>
      </w:tr>
      <w:tr w:rsidR="00435203" w:rsidRPr="00435203" w14:paraId="06DB69FD" w14:textId="77777777" w:rsidTr="001C75BE">
        <w:trPr>
          <w:trHeight w:val="38"/>
        </w:trPr>
        <w:tc>
          <w:tcPr>
            <w:tcW w:w="353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181C102E" w14:textId="7777777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2000, Losing customers to competitors.</w:t>
            </w:r>
          </w:p>
        </w:tc>
        <w:tc>
          <w:tcPr>
            <w:tcW w:w="567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7A56737" w14:textId="7777777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Tesco ‘Clubcard’ was relaunched using double points incentives to retain customers.</w:t>
            </w:r>
          </w:p>
          <w:p w14:paraId="6F756CCA" w14:textId="7777777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 xml:space="preserve">Tesco online services launched for convenient shopping. ‘Tesco online’ and ‘Tesco direct’ services are available to customers 24 hours. </w:t>
            </w:r>
          </w:p>
        </w:tc>
      </w:tr>
      <w:tr w:rsidR="00435203" w:rsidRPr="00435203" w14:paraId="3D6F43A9" w14:textId="77777777" w:rsidTr="001C75BE">
        <w:trPr>
          <w:trHeight w:val="38"/>
        </w:trPr>
        <w:tc>
          <w:tcPr>
            <w:tcW w:w="353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2A7DB1E7" w14:textId="7777777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2007, Tesco wanted to grow in US market</w:t>
            </w:r>
          </w:p>
        </w:tc>
        <w:tc>
          <w:tcPr>
            <w:tcW w:w="567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331EBE17" w14:textId="7777777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Took careful planning and embedded staff with US families prior to launch its USA operations to cater for the American customers.</w:t>
            </w:r>
          </w:p>
        </w:tc>
      </w:tr>
      <w:tr w:rsidR="00435203" w:rsidRPr="00435203" w14:paraId="18F21F51" w14:textId="77777777" w:rsidTr="001C75BE">
        <w:trPr>
          <w:trHeight w:val="38"/>
        </w:trPr>
        <w:tc>
          <w:tcPr>
            <w:tcW w:w="353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708372EC" w14:textId="7777777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2010, overcoming and staying ahead of competitors.</w:t>
            </w:r>
          </w:p>
        </w:tc>
        <w:tc>
          <w:tcPr>
            <w:tcW w:w="567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7DDCC157" w14:textId="440FBEB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Tesco mortgages, Tesco banking, Tesco mobiles, Clubcard rewards, green space project introduced. Worked closely with non-profitable NGO’s to reduce carbon foot prints</w:t>
            </w:r>
            <w:r w:rsidR="008C071B" w:rsidRPr="00395962">
              <w:rPr>
                <w:rFonts w:ascii="Times New Roman" w:hAnsi="Times New Roman" w:cs="Times New Roman"/>
                <w:sz w:val="24"/>
                <w:szCs w:val="24"/>
              </w:rPr>
              <w:t xml:space="preserve"> (Tesco</w:t>
            </w:r>
            <w:r w:rsidR="00395962">
              <w:rPr>
                <w:rFonts w:ascii="Times New Roman" w:hAnsi="Times New Roman" w:cs="Times New Roman"/>
                <w:sz w:val="24"/>
                <w:szCs w:val="24"/>
              </w:rPr>
              <w:t>, 2019</w:t>
            </w:r>
            <w:r w:rsidR="008C071B" w:rsidRPr="00395962">
              <w:rPr>
                <w:rFonts w:ascii="Times New Roman" w:hAnsi="Times New Roman" w:cs="Times New Roman"/>
                <w:sz w:val="24"/>
                <w:szCs w:val="24"/>
              </w:rPr>
              <w:t>).</w:t>
            </w:r>
          </w:p>
        </w:tc>
      </w:tr>
      <w:tr w:rsidR="00435203" w:rsidRPr="00435203" w14:paraId="573C7CC5" w14:textId="77777777" w:rsidTr="001C75BE">
        <w:trPr>
          <w:trHeight w:val="38"/>
        </w:trPr>
        <w:tc>
          <w:tcPr>
            <w:tcW w:w="353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1BA831E2" w14:textId="7777777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2018, Tesco direct making loss.</w:t>
            </w:r>
          </w:p>
          <w:p w14:paraId="1E8E5B35" w14:textId="7777777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Tesco wanting to expand further.</w:t>
            </w:r>
          </w:p>
          <w:p w14:paraId="564DCB42" w14:textId="7777777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 xml:space="preserve">Facing competition from Aldi and Lidl </w:t>
            </w:r>
          </w:p>
        </w:tc>
        <w:tc>
          <w:tcPr>
            <w:tcW w:w="567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17B7600" w14:textId="7777777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Closed Tesco Direct to focus on Tesco online services.</w:t>
            </w:r>
          </w:p>
          <w:p w14:paraId="786A9B5D" w14:textId="72412FDE"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Tesco brought the wholesaler giant Booker Group for £3.7bn</w:t>
            </w:r>
            <w:r w:rsidR="00F8287F" w:rsidRPr="00395962">
              <w:rPr>
                <w:rFonts w:ascii="Times New Roman" w:hAnsi="Times New Roman" w:cs="Times New Roman"/>
                <w:sz w:val="24"/>
                <w:szCs w:val="24"/>
              </w:rPr>
              <w:t xml:space="preserve"> (</w:t>
            </w:r>
            <w:r w:rsidR="002032DF" w:rsidRPr="00395962">
              <w:rPr>
                <w:rFonts w:ascii="Times New Roman" w:hAnsi="Times New Roman" w:cs="Times New Roman"/>
                <w:sz w:val="24"/>
                <w:szCs w:val="24"/>
              </w:rPr>
              <w:t>Reuters, 2018</w:t>
            </w:r>
            <w:r w:rsidR="00F8287F" w:rsidRPr="00395962">
              <w:rPr>
                <w:rFonts w:ascii="Times New Roman" w:hAnsi="Times New Roman" w:cs="Times New Roman"/>
                <w:sz w:val="24"/>
                <w:szCs w:val="24"/>
              </w:rPr>
              <w:t>)</w:t>
            </w:r>
          </w:p>
          <w:p w14:paraId="2CD735EC" w14:textId="77777777" w:rsidR="00435203" w:rsidRPr="00395962" w:rsidRDefault="00435203" w:rsidP="00435203">
            <w:pPr>
              <w:rPr>
                <w:rFonts w:ascii="Times New Roman" w:hAnsi="Times New Roman" w:cs="Times New Roman"/>
                <w:sz w:val="24"/>
                <w:szCs w:val="24"/>
              </w:rPr>
            </w:pPr>
            <w:r w:rsidRPr="00395962">
              <w:rPr>
                <w:rFonts w:ascii="Times New Roman" w:hAnsi="Times New Roman" w:cs="Times New Roman"/>
                <w:sz w:val="24"/>
                <w:szCs w:val="24"/>
              </w:rPr>
              <w:t>Tesco developed ‘Jacks’ to compete with low price goods sold by rivals.</w:t>
            </w:r>
          </w:p>
        </w:tc>
      </w:tr>
    </w:tbl>
    <w:p w14:paraId="4CB6DAE6" w14:textId="4668F9D3" w:rsidR="00435203" w:rsidRPr="00A271F2" w:rsidRDefault="00435203" w:rsidP="00435203">
      <w:pPr>
        <w:rPr>
          <w:rFonts w:ascii="Times New Roman" w:hAnsi="Times New Roman" w:cs="Times New Roman"/>
        </w:rPr>
      </w:pPr>
    </w:p>
    <w:p w14:paraId="44450060" w14:textId="262C2BDB" w:rsidR="00435203" w:rsidRPr="00A271F2" w:rsidRDefault="00435203" w:rsidP="00435203">
      <w:pPr>
        <w:rPr>
          <w:rFonts w:ascii="Times New Roman" w:hAnsi="Times New Roman" w:cs="Times New Roman"/>
        </w:rPr>
      </w:pPr>
    </w:p>
    <w:p w14:paraId="079B4741" w14:textId="6B094228" w:rsidR="00435203" w:rsidRPr="00A271F2" w:rsidRDefault="00435203" w:rsidP="00435203">
      <w:pPr>
        <w:rPr>
          <w:rFonts w:ascii="Times New Roman" w:hAnsi="Times New Roman" w:cs="Times New Roman"/>
        </w:rPr>
      </w:pPr>
    </w:p>
    <w:p w14:paraId="5D3BE58D" w14:textId="7E79A6C5" w:rsidR="00435203" w:rsidRDefault="00435203" w:rsidP="00435203">
      <w:pPr>
        <w:rPr>
          <w:rFonts w:ascii="Times New Roman" w:hAnsi="Times New Roman" w:cs="Times New Roman"/>
        </w:rPr>
      </w:pPr>
    </w:p>
    <w:p w14:paraId="1BFFDF89" w14:textId="422F49EF" w:rsidR="003D6910" w:rsidRDefault="003D6910" w:rsidP="00435203">
      <w:pPr>
        <w:rPr>
          <w:rFonts w:ascii="Times New Roman" w:hAnsi="Times New Roman" w:cs="Times New Roman"/>
        </w:rPr>
      </w:pPr>
    </w:p>
    <w:p w14:paraId="2B343463" w14:textId="0CCA7649" w:rsidR="003D6910" w:rsidRDefault="003D6910" w:rsidP="00435203">
      <w:pPr>
        <w:rPr>
          <w:rFonts w:ascii="Times New Roman" w:hAnsi="Times New Roman" w:cs="Times New Roman"/>
        </w:rPr>
      </w:pPr>
    </w:p>
    <w:p w14:paraId="4E288A76" w14:textId="0454B6B3" w:rsidR="003D6910" w:rsidRDefault="003D6910" w:rsidP="00435203">
      <w:pPr>
        <w:rPr>
          <w:rFonts w:ascii="Times New Roman" w:hAnsi="Times New Roman" w:cs="Times New Roman"/>
        </w:rPr>
      </w:pPr>
    </w:p>
    <w:p w14:paraId="40F19EBC" w14:textId="1063647F" w:rsidR="003D6910" w:rsidRDefault="003D6910" w:rsidP="00435203">
      <w:pPr>
        <w:rPr>
          <w:rFonts w:ascii="Times New Roman" w:hAnsi="Times New Roman" w:cs="Times New Roman"/>
        </w:rPr>
      </w:pPr>
    </w:p>
    <w:p w14:paraId="50131994" w14:textId="07C91A83" w:rsidR="003D6910" w:rsidRDefault="003D6910" w:rsidP="00435203">
      <w:pPr>
        <w:rPr>
          <w:rFonts w:ascii="Times New Roman" w:hAnsi="Times New Roman" w:cs="Times New Roman"/>
        </w:rPr>
      </w:pPr>
    </w:p>
    <w:p w14:paraId="490ABB9A" w14:textId="77777777" w:rsidR="003D6910" w:rsidRPr="00A271F2" w:rsidRDefault="003D6910" w:rsidP="00435203">
      <w:pPr>
        <w:rPr>
          <w:rFonts w:ascii="Times New Roman" w:hAnsi="Times New Roman" w:cs="Times New Roman"/>
        </w:rPr>
      </w:pPr>
    </w:p>
    <w:p w14:paraId="32EECB66" w14:textId="48C476F5" w:rsidR="007C102F" w:rsidRDefault="00CE0CDE" w:rsidP="00DB776E">
      <w:pPr>
        <w:pStyle w:val="Heading3"/>
        <w:rPr>
          <w:rFonts w:ascii="Times New Roman" w:hAnsi="Times New Roman" w:cs="Times New Roman"/>
        </w:rPr>
      </w:pPr>
      <w:bookmarkStart w:id="7" w:name="_Toc4577550"/>
      <w:r>
        <w:rPr>
          <w:rFonts w:ascii="Times New Roman" w:hAnsi="Times New Roman" w:cs="Times New Roman"/>
        </w:rPr>
        <w:lastRenderedPageBreak/>
        <w:t>2.3 Problem</w:t>
      </w:r>
      <w:r w:rsidR="007C102F">
        <w:rPr>
          <w:rFonts w:ascii="Times New Roman" w:hAnsi="Times New Roman" w:cs="Times New Roman"/>
        </w:rPr>
        <w:t xml:space="preserve"> Tesco facing at present</w:t>
      </w:r>
      <w:bookmarkEnd w:id="7"/>
    </w:p>
    <w:p w14:paraId="4A6AA058" w14:textId="0669B30A" w:rsidR="00435203" w:rsidRDefault="00435203" w:rsidP="00435203">
      <w:pPr>
        <w:rPr>
          <w:rFonts w:ascii="Times New Roman" w:hAnsi="Times New Roman" w:cs="Times New Roman"/>
        </w:rPr>
      </w:pPr>
    </w:p>
    <w:p w14:paraId="671E2A60" w14:textId="77777777" w:rsidR="007C102F" w:rsidRDefault="007C102F" w:rsidP="007C102F">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Tesco has faced many problems in the past and managed to overcome those problems and came out on top of all its rivals taking the lead position in the market. At present Tesco faces new set of challenges. They are; </w:t>
      </w:r>
    </w:p>
    <w:p w14:paraId="0B4C83D0" w14:textId="77777777" w:rsidR="007C102F" w:rsidRDefault="007C102F" w:rsidP="007C102F">
      <w:pPr>
        <w:pStyle w:val="ListParagraph"/>
        <w:jc w:val="both"/>
        <w:rPr>
          <w:rFonts w:ascii="Times New Roman" w:hAnsi="Times New Roman" w:cs="Times New Roman"/>
          <w:sz w:val="24"/>
          <w:szCs w:val="24"/>
        </w:rPr>
      </w:pPr>
    </w:p>
    <w:p w14:paraId="11697B5C" w14:textId="77777777" w:rsidR="007C102F" w:rsidRDefault="007C102F" w:rsidP="007C102F">
      <w:pPr>
        <w:pStyle w:val="ListParagraph"/>
        <w:jc w:val="both"/>
        <w:rPr>
          <w:rFonts w:ascii="Times New Roman" w:hAnsi="Times New Roman" w:cs="Times New Roman"/>
          <w:sz w:val="24"/>
          <w:szCs w:val="24"/>
        </w:rPr>
      </w:pPr>
      <w:r>
        <w:rPr>
          <w:rFonts w:ascii="Times New Roman" w:hAnsi="Times New Roman" w:cs="Times New Roman"/>
          <w:sz w:val="24"/>
          <w:szCs w:val="24"/>
        </w:rPr>
        <w:t>Tesco is experiencing increasing number of competitions from its competitors (Tesco, 2019)</w:t>
      </w:r>
    </w:p>
    <w:p w14:paraId="16AE4620" w14:textId="47AA7473" w:rsidR="007C102F" w:rsidRDefault="007C102F" w:rsidP="007C102F">
      <w:pPr>
        <w:pStyle w:val="ListParagraph"/>
        <w:jc w:val="both"/>
        <w:rPr>
          <w:rFonts w:ascii="Times New Roman" w:hAnsi="Times New Roman" w:cs="Times New Roman"/>
          <w:sz w:val="24"/>
          <w:szCs w:val="24"/>
        </w:rPr>
      </w:pPr>
      <w:r>
        <w:rPr>
          <w:rFonts w:ascii="Times New Roman" w:hAnsi="Times New Roman" w:cs="Times New Roman"/>
          <w:sz w:val="24"/>
          <w:szCs w:val="24"/>
        </w:rPr>
        <w:t>Tesco is losing its customers</w:t>
      </w:r>
      <w:r w:rsidR="003D6910">
        <w:rPr>
          <w:rFonts w:ascii="Times New Roman" w:hAnsi="Times New Roman" w:cs="Times New Roman"/>
          <w:sz w:val="24"/>
          <w:szCs w:val="24"/>
        </w:rPr>
        <w:t xml:space="preserve"> (UK). This would lead Tesco in trouble as the company runs and makes profit from customers buying its products. </w:t>
      </w:r>
    </w:p>
    <w:p w14:paraId="36C4FAF7" w14:textId="77777777" w:rsidR="007C102F" w:rsidRDefault="007C102F" w:rsidP="007C102F">
      <w:pPr>
        <w:pStyle w:val="ListParagraph"/>
        <w:jc w:val="both"/>
        <w:rPr>
          <w:rFonts w:ascii="Times New Roman" w:hAnsi="Times New Roman" w:cs="Times New Roman"/>
          <w:sz w:val="24"/>
          <w:szCs w:val="24"/>
        </w:rPr>
      </w:pPr>
      <w:r>
        <w:rPr>
          <w:rFonts w:ascii="Times New Roman" w:hAnsi="Times New Roman" w:cs="Times New Roman"/>
          <w:sz w:val="24"/>
          <w:szCs w:val="24"/>
        </w:rPr>
        <w:t>The company is seeing financial downturns.</w:t>
      </w:r>
    </w:p>
    <w:p w14:paraId="3DDC9831" w14:textId="77777777" w:rsidR="007C102F" w:rsidRDefault="007C102F" w:rsidP="007C102F">
      <w:pPr>
        <w:pStyle w:val="ListParagraph"/>
        <w:jc w:val="both"/>
        <w:rPr>
          <w:rFonts w:ascii="Times New Roman" w:hAnsi="Times New Roman" w:cs="Times New Roman"/>
          <w:sz w:val="24"/>
          <w:szCs w:val="24"/>
        </w:rPr>
      </w:pPr>
      <w:r>
        <w:rPr>
          <w:rFonts w:ascii="Times New Roman" w:hAnsi="Times New Roman" w:cs="Times New Roman"/>
          <w:sz w:val="24"/>
          <w:szCs w:val="24"/>
        </w:rPr>
        <w:t>Two of Tesco’s largest shareholders are uncertain about the returns of recent investment booker group (financial times, 2017).</w:t>
      </w:r>
    </w:p>
    <w:p w14:paraId="52C76E0F" w14:textId="77777777" w:rsidR="007C102F" w:rsidRDefault="007C102F" w:rsidP="007C102F">
      <w:pPr>
        <w:pStyle w:val="ListParagraph"/>
        <w:jc w:val="both"/>
        <w:rPr>
          <w:rFonts w:ascii="Times New Roman" w:hAnsi="Times New Roman" w:cs="Times New Roman"/>
          <w:sz w:val="24"/>
          <w:szCs w:val="24"/>
        </w:rPr>
      </w:pPr>
      <w:r>
        <w:rPr>
          <w:rFonts w:ascii="Times New Roman" w:hAnsi="Times New Roman" w:cs="Times New Roman"/>
          <w:sz w:val="24"/>
          <w:szCs w:val="24"/>
        </w:rPr>
        <w:t>Uncertainty of food and product supply chain from Europe (Tesco, 2019).</w:t>
      </w:r>
    </w:p>
    <w:p w14:paraId="47D6229F" w14:textId="77777777" w:rsidR="007C102F" w:rsidRDefault="007C102F" w:rsidP="007C102F">
      <w:pPr>
        <w:pStyle w:val="ListParagraph"/>
        <w:jc w:val="both"/>
        <w:rPr>
          <w:rFonts w:ascii="Times New Roman" w:hAnsi="Times New Roman" w:cs="Times New Roman"/>
          <w:sz w:val="24"/>
          <w:szCs w:val="24"/>
        </w:rPr>
      </w:pPr>
    </w:p>
    <w:p w14:paraId="024993DA" w14:textId="6C4F4AEC" w:rsidR="00801868" w:rsidRDefault="007C102F" w:rsidP="00801868">
      <w:pPr>
        <w:pStyle w:val="ListParagraph"/>
        <w:jc w:val="both"/>
        <w:rPr>
          <w:rFonts w:ascii="Times New Roman" w:hAnsi="Times New Roman" w:cs="Times New Roman"/>
          <w:sz w:val="24"/>
          <w:szCs w:val="24"/>
        </w:rPr>
      </w:pPr>
      <w:r>
        <w:rPr>
          <w:rFonts w:ascii="Times New Roman" w:hAnsi="Times New Roman" w:cs="Times New Roman"/>
          <w:sz w:val="24"/>
          <w:szCs w:val="24"/>
        </w:rPr>
        <w:t>To determine the causes of these problems</w:t>
      </w:r>
      <w:r w:rsidR="007D5B41">
        <w:rPr>
          <w:rFonts w:ascii="Times New Roman" w:hAnsi="Times New Roman" w:cs="Times New Roman"/>
          <w:sz w:val="24"/>
          <w:szCs w:val="24"/>
        </w:rPr>
        <w:t>,</w:t>
      </w:r>
      <w:r w:rsidR="00801868">
        <w:rPr>
          <w:rFonts w:ascii="Times New Roman" w:hAnsi="Times New Roman" w:cs="Times New Roman"/>
          <w:sz w:val="24"/>
          <w:szCs w:val="24"/>
        </w:rPr>
        <w:t xml:space="preserve"> pestle analysis is used. </w:t>
      </w:r>
    </w:p>
    <w:p w14:paraId="5231138F" w14:textId="6872535C" w:rsidR="00801868" w:rsidRPr="00A271F2" w:rsidRDefault="00801868" w:rsidP="00801868">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Pestle</w:t>
      </w:r>
      <w:r>
        <w:rPr>
          <w:rFonts w:ascii="Times New Roman" w:hAnsi="Times New Roman" w:cs="Times New Roman"/>
          <w:sz w:val="24"/>
          <w:szCs w:val="24"/>
        </w:rPr>
        <w:t xml:space="preserve"> analysis</w:t>
      </w:r>
      <w:r w:rsidRPr="00A271F2">
        <w:rPr>
          <w:rFonts w:ascii="Times New Roman" w:hAnsi="Times New Roman" w:cs="Times New Roman"/>
          <w:sz w:val="24"/>
          <w:szCs w:val="24"/>
        </w:rPr>
        <w:t xml:space="preserve"> is a framework used by </w:t>
      </w:r>
      <w:r>
        <w:rPr>
          <w:rFonts w:ascii="Times New Roman" w:hAnsi="Times New Roman" w:cs="Times New Roman"/>
          <w:sz w:val="24"/>
          <w:szCs w:val="24"/>
        </w:rPr>
        <w:t xml:space="preserve">companies and </w:t>
      </w:r>
      <w:r w:rsidRPr="00A271F2">
        <w:rPr>
          <w:rFonts w:ascii="Times New Roman" w:hAnsi="Times New Roman" w:cs="Times New Roman"/>
          <w:sz w:val="24"/>
          <w:szCs w:val="24"/>
        </w:rPr>
        <w:t>organisations</w:t>
      </w:r>
      <w:r>
        <w:rPr>
          <w:rFonts w:ascii="Times New Roman" w:hAnsi="Times New Roman" w:cs="Times New Roman"/>
          <w:sz w:val="24"/>
          <w:szCs w:val="24"/>
        </w:rPr>
        <w:t xml:space="preserve"> (Tesco)</w:t>
      </w:r>
      <w:r w:rsidRPr="00A271F2">
        <w:rPr>
          <w:rFonts w:ascii="Times New Roman" w:hAnsi="Times New Roman" w:cs="Times New Roman"/>
          <w:sz w:val="24"/>
          <w:szCs w:val="24"/>
        </w:rPr>
        <w:t xml:space="preserve"> to monitor the macro environmental factors which affect</w:t>
      </w:r>
      <w:r>
        <w:rPr>
          <w:rFonts w:ascii="Times New Roman" w:hAnsi="Times New Roman" w:cs="Times New Roman"/>
          <w:sz w:val="24"/>
          <w:szCs w:val="24"/>
        </w:rPr>
        <w:t xml:space="preserve"> and </w:t>
      </w:r>
      <w:r w:rsidRPr="00A271F2">
        <w:rPr>
          <w:rFonts w:ascii="Times New Roman" w:hAnsi="Times New Roman" w:cs="Times New Roman"/>
          <w:sz w:val="24"/>
          <w:szCs w:val="24"/>
        </w:rPr>
        <w:t>have impact on a business/organisation</w:t>
      </w:r>
      <w:r>
        <w:rPr>
          <w:rFonts w:ascii="Times New Roman" w:hAnsi="Times New Roman" w:cs="Times New Roman"/>
          <w:sz w:val="24"/>
          <w:szCs w:val="24"/>
        </w:rPr>
        <w:t xml:space="preserve"> (Tesco)</w:t>
      </w:r>
      <w:r w:rsidRPr="00A271F2">
        <w:rPr>
          <w:rFonts w:ascii="Times New Roman" w:hAnsi="Times New Roman" w:cs="Times New Roman"/>
          <w:sz w:val="24"/>
          <w:szCs w:val="24"/>
        </w:rPr>
        <w:t>. These</w:t>
      </w:r>
      <w:r>
        <w:rPr>
          <w:rFonts w:ascii="Times New Roman" w:hAnsi="Times New Roman" w:cs="Times New Roman"/>
          <w:sz w:val="24"/>
          <w:szCs w:val="24"/>
        </w:rPr>
        <w:t xml:space="preserve"> factors</w:t>
      </w:r>
      <w:r w:rsidRPr="00A271F2">
        <w:rPr>
          <w:rFonts w:ascii="Times New Roman" w:hAnsi="Times New Roman" w:cs="Times New Roman"/>
          <w:sz w:val="24"/>
          <w:szCs w:val="24"/>
        </w:rPr>
        <w:t xml:space="preserve"> are Political, economic, social, technological, legal and environmental factors. Such structures are used by strategists at cooperate level which allows business</w:t>
      </w:r>
      <w:r>
        <w:rPr>
          <w:rFonts w:ascii="Times New Roman" w:hAnsi="Times New Roman" w:cs="Times New Roman"/>
          <w:sz w:val="24"/>
          <w:szCs w:val="24"/>
        </w:rPr>
        <w:t xml:space="preserve"> and </w:t>
      </w:r>
      <w:r w:rsidRPr="00A271F2">
        <w:rPr>
          <w:rFonts w:ascii="Times New Roman" w:hAnsi="Times New Roman" w:cs="Times New Roman"/>
          <w:sz w:val="24"/>
          <w:szCs w:val="24"/>
        </w:rPr>
        <w:t>Organisations</w:t>
      </w:r>
      <w:r>
        <w:rPr>
          <w:rFonts w:ascii="Times New Roman" w:hAnsi="Times New Roman" w:cs="Times New Roman"/>
          <w:sz w:val="24"/>
          <w:szCs w:val="24"/>
        </w:rPr>
        <w:t xml:space="preserve"> like Tesco</w:t>
      </w:r>
      <w:r w:rsidRPr="00A271F2">
        <w:rPr>
          <w:rFonts w:ascii="Times New Roman" w:hAnsi="Times New Roman" w:cs="Times New Roman"/>
          <w:sz w:val="24"/>
          <w:szCs w:val="24"/>
        </w:rPr>
        <w:t xml:space="preserve"> to scan business environment and overcome multiple external factors. (J.</w:t>
      </w:r>
      <w:r>
        <w:rPr>
          <w:rFonts w:ascii="Times New Roman" w:hAnsi="Times New Roman" w:cs="Times New Roman"/>
          <w:sz w:val="24"/>
          <w:szCs w:val="24"/>
        </w:rPr>
        <w:t xml:space="preserve"> </w:t>
      </w:r>
      <w:r w:rsidRPr="00A271F2">
        <w:rPr>
          <w:rFonts w:ascii="Times New Roman" w:hAnsi="Times New Roman" w:cs="Times New Roman"/>
          <w:sz w:val="24"/>
          <w:szCs w:val="24"/>
        </w:rPr>
        <w:t>Aguilar</w:t>
      </w:r>
      <w:r>
        <w:rPr>
          <w:rFonts w:ascii="Times New Roman" w:hAnsi="Times New Roman" w:cs="Times New Roman"/>
          <w:sz w:val="24"/>
          <w:szCs w:val="24"/>
        </w:rPr>
        <w:t>,</w:t>
      </w:r>
      <w:r w:rsidRPr="00A271F2">
        <w:rPr>
          <w:rFonts w:ascii="Times New Roman" w:hAnsi="Times New Roman" w:cs="Times New Roman"/>
          <w:sz w:val="24"/>
          <w:szCs w:val="24"/>
        </w:rPr>
        <w:t xml:space="preserve"> 1967).</w:t>
      </w:r>
    </w:p>
    <w:p w14:paraId="7CFAFA2F" w14:textId="300C2EB4" w:rsidR="007C102F" w:rsidRDefault="007C102F" w:rsidP="007C102F">
      <w:pPr>
        <w:pStyle w:val="ListParagraph"/>
        <w:jc w:val="both"/>
        <w:rPr>
          <w:rFonts w:ascii="Times New Roman" w:hAnsi="Times New Roman" w:cs="Times New Roman"/>
          <w:sz w:val="24"/>
          <w:szCs w:val="24"/>
        </w:rPr>
      </w:pPr>
    </w:p>
    <w:p w14:paraId="20063790" w14:textId="77777777" w:rsidR="007C102F" w:rsidRPr="00A271F2" w:rsidRDefault="007C102F" w:rsidP="00435203">
      <w:pPr>
        <w:rPr>
          <w:rFonts w:ascii="Times New Roman" w:hAnsi="Times New Roman" w:cs="Times New Roman"/>
        </w:rPr>
      </w:pPr>
    </w:p>
    <w:p w14:paraId="5752F5EC" w14:textId="24B13A60" w:rsidR="00435203" w:rsidRPr="00A271F2" w:rsidRDefault="00435203" w:rsidP="00435203">
      <w:pPr>
        <w:rPr>
          <w:rFonts w:ascii="Times New Roman" w:hAnsi="Times New Roman" w:cs="Times New Roman"/>
        </w:rPr>
      </w:pPr>
    </w:p>
    <w:p w14:paraId="3E192DF9" w14:textId="67056CAA" w:rsidR="00435203" w:rsidRPr="00A271F2" w:rsidRDefault="00435203" w:rsidP="00435203">
      <w:pPr>
        <w:rPr>
          <w:rFonts w:ascii="Times New Roman" w:hAnsi="Times New Roman" w:cs="Times New Roman"/>
        </w:rPr>
      </w:pPr>
    </w:p>
    <w:p w14:paraId="5626B356" w14:textId="25BAD491" w:rsidR="00435203" w:rsidRPr="00A271F2" w:rsidRDefault="00435203" w:rsidP="00435203">
      <w:pPr>
        <w:rPr>
          <w:rFonts w:ascii="Times New Roman" w:hAnsi="Times New Roman" w:cs="Times New Roman"/>
        </w:rPr>
      </w:pPr>
    </w:p>
    <w:p w14:paraId="0B798EDA" w14:textId="516A024F" w:rsidR="00435203" w:rsidRPr="00A271F2" w:rsidRDefault="00435203" w:rsidP="00435203">
      <w:pPr>
        <w:rPr>
          <w:rFonts w:ascii="Times New Roman" w:hAnsi="Times New Roman" w:cs="Times New Roman"/>
        </w:rPr>
      </w:pPr>
    </w:p>
    <w:p w14:paraId="6AE7649E" w14:textId="4A0BEC05" w:rsidR="00435203" w:rsidRPr="00A271F2" w:rsidRDefault="00435203" w:rsidP="00435203">
      <w:pPr>
        <w:rPr>
          <w:rFonts w:ascii="Times New Roman" w:hAnsi="Times New Roman" w:cs="Times New Roman"/>
        </w:rPr>
      </w:pPr>
    </w:p>
    <w:p w14:paraId="466A67F0" w14:textId="7B224025" w:rsidR="00435203" w:rsidRPr="00A271F2" w:rsidRDefault="00435203" w:rsidP="00435203">
      <w:pPr>
        <w:rPr>
          <w:rFonts w:ascii="Times New Roman" w:hAnsi="Times New Roman" w:cs="Times New Roman"/>
        </w:rPr>
      </w:pPr>
    </w:p>
    <w:p w14:paraId="45FDF66B" w14:textId="3A26B005" w:rsidR="00007CEF" w:rsidRDefault="00007CEF" w:rsidP="00435203">
      <w:pPr>
        <w:rPr>
          <w:rFonts w:ascii="Times New Roman" w:hAnsi="Times New Roman" w:cs="Times New Roman"/>
        </w:rPr>
      </w:pPr>
    </w:p>
    <w:p w14:paraId="793B8010" w14:textId="7512543B" w:rsidR="00395962" w:rsidRDefault="00395962" w:rsidP="00435203">
      <w:pPr>
        <w:rPr>
          <w:rFonts w:ascii="Times New Roman" w:hAnsi="Times New Roman" w:cs="Times New Roman"/>
        </w:rPr>
      </w:pPr>
    </w:p>
    <w:p w14:paraId="5B365ABC" w14:textId="4F43CF83" w:rsidR="00EF0690" w:rsidRDefault="00EF0690" w:rsidP="00435203">
      <w:pPr>
        <w:rPr>
          <w:rFonts w:ascii="Times New Roman" w:hAnsi="Times New Roman" w:cs="Times New Roman"/>
        </w:rPr>
      </w:pPr>
    </w:p>
    <w:p w14:paraId="777CC009" w14:textId="079D1346" w:rsidR="00EF0690" w:rsidRDefault="00EF0690" w:rsidP="00435203">
      <w:pPr>
        <w:rPr>
          <w:rFonts w:ascii="Times New Roman" w:hAnsi="Times New Roman" w:cs="Times New Roman"/>
        </w:rPr>
      </w:pPr>
    </w:p>
    <w:p w14:paraId="2FF9161C" w14:textId="25C86E45" w:rsidR="00EF0690" w:rsidRDefault="00EF0690" w:rsidP="00435203">
      <w:pPr>
        <w:rPr>
          <w:rFonts w:ascii="Times New Roman" w:hAnsi="Times New Roman" w:cs="Times New Roman"/>
        </w:rPr>
      </w:pPr>
    </w:p>
    <w:p w14:paraId="153B1154" w14:textId="321803BC" w:rsidR="00EF0690" w:rsidRDefault="00EF0690" w:rsidP="00435203">
      <w:pPr>
        <w:rPr>
          <w:rFonts w:ascii="Times New Roman" w:hAnsi="Times New Roman" w:cs="Times New Roman"/>
        </w:rPr>
      </w:pPr>
    </w:p>
    <w:p w14:paraId="5E541FD5" w14:textId="2CB3FE3A" w:rsidR="00EF0690" w:rsidRDefault="00EF0690" w:rsidP="00435203">
      <w:pPr>
        <w:rPr>
          <w:rFonts w:ascii="Times New Roman" w:hAnsi="Times New Roman" w:cs="Times New Roman"/>
        </w:rPr>
      </w:pPr>
    </w:p>
    <w:p w14:paraId="102CBB42" w14:textId="77777777" w:rsidR="005A7787" w:rsidRPr="00A271F2" w:rsidRDefault="005A7787" w:rsidP="00435203">
      <w:pPr>
        <w:rPr>
          <w:rFonts w:ascii="Times New Roman" w:hAnsi="Times New Roman" w:cs="Times New Roman"/>
        </w:rPr>
      </w:pPr>
    </w:p>
    <w:p w14:paraId="1A7E8716" w14:textId="47C09C07" w:rsidR="004C5C6D" w:rsidRDefault="00DB776E" w:rsidP="00DB776E">
      <w:pPr>
        <w:pStyle w:val="Heading3"/>
        <w:rPr>
          <w:rFonts w:ascii="Times New Roman" w:hAnsi="Times New Roman" w:cs="Times New Roman"/>
        </w:rPr>
      </w:pPr>
      <w:bookmarkStart w:id="8" w:name="_Toc4577551"/>
      <w:r>
        <w:rPr>
          <w:rFonts w:ascii="Times New Roman" w:hAnsi="Times New Roman" w:cs="Times New Roman"/>
        </w:rPr>
        <w:lastRenderedPageBreak/>
        <w:t xml:space="preserve">2.4 </w:t>
      </w:r>
      <w:r w:rsidR="00435203" w:rsidRPr="00A271F2">
        <w:rPr>
          <w:rFonts w:ascii="Times New Roman" w:hAnsi="Times New Roman" w:cs="Times New Roman"/>
        </w:rPr>
        <w:t>Pestle Analysis</w:t>
      </w:r>
      <w:bookmarkEnd w:id="8"/>
    </w:p>
    <w:p w14:paraId="7E7C50C6" w14:textId="77777777" w:rsidR="00EF0690" w:rsidRPr="00EF0690" w:rsidRDefault="00EF0690" w:rsidP="00EF0690"/>
    <w:p w14:paraId="3D67BBDA" w14:textId="3CA17E7E" w:rsidR="00435203" w:rsidRPr="00A271F2" w:rsidRDefault="00435203" w:rsidP="004C5C6D">
      <w:pPr>
        <w:pStyle w:val="ListParagraph"/>
        <w:jc w:val="both"/>
        <w:rPr>
          <w:rFonts w:ascii="Times New Roman" w:hAnsi="Times New Roman" w:cs="Times New Roman"/>
          <w:sz w:val="24"/>
          <w:szCs w:val="24"/>
          <w:u w:val="single"/>
        </w:rPr>
      </w:pPr>
      <w:r w:rsidRPr="00A271F2">
        <w:rPr>
          <w:rFonts w:ascii="Times New Roman" w:hAnsi="Times New Roman" w:cs="Times New Roman"/>
          <w:sz w:val="24"/>
          <w:szCs w:val="24"/>
          <w:u w:val="single"/>
        </w:rPr>
        <w:t>Political factors affecting Tesco</w:t>
      </w:r>
    </w:p>
    <w:p w14:paraId="591BD01F" w14:textId="77777777" w:rsidR="004C5C6D" w:rsidRPr="00A271F2" w:rsidRDefault="004C5C6D" w:rsidP="004C5C6D">
      <w:pPr>
        <w:pStyle w:val="ListParagraph"/>
        <w:jc w:val="both"/>
        <w:rPr>
          <w:rFonts w:ascii="Times New Roman" w:hAnsi="Times New Roman" w:cs="Times New Roman"/>
          <w:sz w:val="24"/>
          <w:szCs w:val="24"/>
        </w:rPr>
      </w:pPr>
    </w:p>
    <w:p w14:paraId="4F9E7B9A" w14:textId="4A231BBF" w:rsidR="00435203" w:rsidRPr="00A271F2" w:rsidRDefault="00435203" w:rsidP="004C5C6D">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 xml:space="preserve">Tesco trades in 14 countries including Asia and Europe. The company is exposed to many countless </w:t>
      </w:r>
      <w:r w:rsidR="00BC4185">
        <w:rPr>
          <w:rFonts w:ascii="Times New Roman" w:hAnsi="Times New Roman" w:cs="Times New Roman"/>
          <w:sz w:val="24"/>
          <w:szCs w:val="24"/>
        </w:rPr>
        <w:t>global</w:t>
      </w:r>
      <w:r w:rsidRPr="00A271F2">
        <w:rPr>
          <w:rFonts w:ascii="Times New Roman" w:hAnsi="Times New Roman" w:cs="Times New Roman"/>
          <w:sz w:val="24"/>
          <w:szCs w:val="24"/>
        </w:rPr>
        <w:t xml:space="preserve"> factors which affects its operations. These comprise of tax rates, current and impeding legislations, political instability, unemployment rate</w:t>
      </w:r>
      <w:r w:rsidR="00CA79E2">
        <w:rPr>
          <w:rFonts w:ascii="Times New Roman" w:hAnsi="Times New Roman" w:cs="Times New Roman"/>
          <w:sz w:val="24"/>
          <w:szCs w:val="24"/>
        </w:rPr>
        <w:t>,</w:t>
      </w:r>
      <w:r w:rsidRPr="00A271F2">
        <w:rPr>
          <w:rFonts w:ascii="Times New Roman" w:hAnsi="Times New Roman" w:cs="Times New Roman"/>
          <w:sz w:val="24"/>
          <w:szCs w:val="24"/>
        </w:rPr>
        <w:t xml:space="preserve"> economic condition of the country it</w:t>
      </w:r>
      <w:r w:rsidR="000A7A08">
        <w:rPr>
          <w:rFonts w:ascii="Times New Roman" w:hAnsi="Times New Roman" w:cs="Times New Roman"/>
          <w:sz w:val="24"/>
          <w:szCs w:val="24"/>
        </w:rPr>
        <w:t>’</w:t>
      </w:r>
      <w:r w:rsidRPr="00A271F2">
        <w:rPr>
          <w:rFonts w:ascii="Times New Roman" w:hAnsi="Times New Roman" w:cs="Times New Roman"/>
          <w:sz w:val="24"/>
          <w:szCs w:val="24"/>
        </w:rPr>
        <w:t>s trading in</w:t>
      </w:r>
      <w:r w:rsidR="00A905EF">
        <w:rPr>
          <w:rFonts w:ascii="Times New Roman" w:hAnsi="Times New Roman" w:cs="Times New Roman"/>
          <w:sz w:val="24"/>
          <w:szCs w:val="24"/>
        </w:rPr>
        <w:t xml:space="preserve"> and</w:t>
      </w:r>
      <w:r w:rsidR="000A7A08">
        <w:rPr>
          <w:rFonts w:ascii="Times New Roman" w:hAnsi="Times New Roman" w:cs="Times New Roman"/>
          <w:sz w:val="24"/>
          <w:szCs w:val="24"/>
        </w:rPr>
        <w:t xml:space="preserve"> if</w:t>
      </w:r>
      <w:r w:rsidR="00A905EF">
        <w:rPr>
          <w:rFonts w:ascii="Times New Roman" w:hAnsi="Times New Roman" w:cs="Times New Roman"/>
          <w:sz w:val="24"/>
          <w:szCs w:val="24"/>
        </w:rPr>
        <w:t xml:space="preserve"> any govern</w:t>
      </w:r>
      <w:r w:rsidR="00CA79E2">
        <w:rPr>
          <w:rFonts w:ascii="Times New Roman" w:hAnsi="Times New Roman" w:cs="Times New Roman"/>
          <w:sz w:val="24"/>
          <w:szCs w:val="24"/>
        </w:rPr>
        <w:t>ment initiatives</w:t>
      </w:r>
      <w:r w:rsidR="000A7A08">
        <w:rPr>
          <w:rFonts w:ascii="Times New Roman" w:hAnsi="Times New Roman" w:cs="Times New Roman"/>
          <w:sz w:val="24"/>
          <w:szCs w:val="24"/>
        </w:rPr>
        <w:t xml:space="preserve"> available.</w:t>
      </w:r>
    </w:p>
    <w:p w14:paraId="009654B2" w14:textId="77777777" w:rsidR="00BC4185" w:rsidRDefault="00BC4185" w:rsidP="004C5C6D">
      <w:pPr>
        <w:pStyle w:val="ListParagraph"/>
        <w:jc w:val="both"/>
        <w:rPr>
          <w:rFonts w:ascii="Times New Roman" w:hAnsi="Times New Roman" w:cs="Times New Roman"/>
          <w:sz w:val="24"/>
          <w:szCs w:val="24"/>
        </w:rPr>
      </w:pPr>
    </w:p>
    <w:p w14:paraId="0DF8A1E2" w14:textId="17A0BB12" w:rsidR="00435203" w:rsidRPr="00A271F2" w:rsidRDefault="00435203" w:rsidP="004C5C6D">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UK leaving the European Union with no agreed deal, Tesco with other supermarket chains will most likely see a rise in Tax of goods on import and export. International trading tariffs will change, and exercise</w:t>
      </w:r>
      <w:r w:rsidR="000A7A08">
        <w:rPr>
          <w:rFonts w:ascii="Times New Roman" w:hAnsi="Times New Roman" w:cs="Times New Roman"/>
          <w:sz w:val="24"/>
          <w:szCs w:val="24"/>
        </w:rPr>
        <w:t xml:space="preserve"> of</w:t>
      </w:r>
      <w:r w:rsidRPr="00A271F2">
        <w:rPr>
          <w:rFonts w:ascii="Times New Roman" w:hAnsi="Times New Roman" w:cs="Times New Roman"/>
          <w:sz w:val="24"/>
          <w:szCs w:val="24"/>
        </w:rPr>
        <w:t xml:space="preserve"> price control of goods may take place. Additional visa will be required in order to travel and trade in EU countries. Fuel price rise add cost to</w:t>
      </w:r>
      <w:r w:rsidR="000A7A08">
        <w:rPr>
          <w:rFonts w:ascii="Times New Roman" w:hAnsi="Times New Roman" w:cs="Times New Roman"/>
          <w:sz w:val="24"/>
          <w:szCs w:val="24"/>
        </w:rPr>
        <w:t xml:space="preserve"> the</w:t>
      </w:r>
      <w:r w:rsidRPr="00A271F2">
        <w:rPr>
          <w:rFonts w:ascii="Times New Roman" w:hAnsi="Times New Roman" w:cs="Times New Roman"/>
          <w:sz w:val="24"/>
          <w:szCs w:val="24"/>
        </w:rPr>
        <w:t xml:space="preserve"> company.</w:t>
      </w:r>
    </w:p>
    <w:p w14:paraId="6E3ECFAA" w14:textId="77777777" w:rsidR="00BC4185" w:rsidRDefault="00BC4185" w:rsidP="004C5C6D">
      <w:pPr>
        <w:pStyle w:val="ListParagraph"/>
        <w:jc w:val="both"/>
        <w:rPr>
          <w:rFonts w:ascii="Times New Roman" w:hAnsi="Times New Roman" w:cs="Times New Roman"/>
          <w:sz w:val="24"/>
          <w:szCs w:val="24"/>
        </w:rPr>
      </w:pPr>
    </w:p>
    <w:p w14:paraId="6C6208F5" w14:textId="77777777" w:rsidR="00960838" w:rsidRDefault="00435203" w:rsidP="004C5C6D">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 xml:space="preserve">Threats Tesco face of its rivals, Asda and Sainsbury’s merging, competitors can take over Tesco’s leading position in the market with over 30% shares between them, leaving Tesco in second Place with 28.1%. </w:t>
      </w:r>
    </w:p>
    <w:p w14:paraId="282B74FF" w14:textId="77777777" w:rsidR="00D2276F" w:rsidRDefault="00D2276F" w:rsidP="004C5C6D">
      <w:pPr>
        <w:pStyle w:val="ListParagraph"/>
        <w:jc w:val="both"/>
        <w:rPr>
          <w:rFonts w:ascii="Times New Roman" w:hAnsi="Times New Roman" w:cs="Times New Roman"/>
          <w:sz w:val="24"/>
          <w:szCs w:val="24"/>
        </w:rPr>
      </w:pPr>
    </w:p>
    <w:p w14:paraId="37D18BE7" w14:textId="07895E0D" w:rsidR="00D2276F" w:rsidRDefault="00435203" w:rsidP="004C5C6D">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 xml:space="preserve">Tesco may also face possible trade barriers to protect domestic suppliers. Overall tax rise will see Tesco customers shopping at discounted stores like Aldi and Lidl. </w:t>
      </w:r>
    </w:p>
    <w:p w14:paraId="43EC5A00" w14:textId="77777777" w:rsidR="00D2276F" w:rsidRDefault="00D2276F" w:rsidP="004C5C6D">
      <w:pPr>
        <w:pStyle w:val="ListParagraph"/>
        <w:jc w:val="both"/>
        <w:rPr>
          <w:rFonts w:ascii="Times New Roman" w:hAnsi="Times New Roman" w:cs="Times New Roman"/>
          <w:sz w:val="24"/>
          <w:szCs w:val="24"/>
        </w:rPr>
      </w:pPr>
    </w:p>
    <w:p w14:paraId="166713E6" w14:textId="3DC1C2D3" w:rsidR="00435203" w:rsidRPr="00A271F2" w:rsidRDefault="00A444D1" w:rsidP="004C5C6D">
      <w:pPr>
        <w:pStyle w:val="ListParagraph"/>
        <w:jc w:val="both"/>
        <w:rPr>
          <w:rFonts w:ascii="Times New Roman" w:hAnsi="Times New Roman" w:cs="Times New Roman"/>
          <w:sz w:val="24"/>
          <w:szCs w:val="24"/>
        </w:rPr>
      </w:pPr>
      <w:r>
        <w:rPr>
          <w:rFonts w:ascii="Times New Roman" w:hAnsi="Times New Roman" w:cs="Times New Roman"/>
          <w:sz w:val="24"/>
          <w:szCs w:val="24"/>
        </w:rPr>
        <w:t>Some c</w:t>
      </w:r>
      <w:r w:rsidR="00DE3F2C">
        <w:rPr>
          <w:rFonts w:ascii="Times New Roman" w:hAnsi="Times New Roman" w:cs="Times New Roman"/>
          <w:sz w:val="24"/>
          <w:szCs w:val="24"/>
        </w:rPr>
        <w:t>onflicts between Tesco’s</w:t>
      </w:r>
      <w:r w:rsidR="00435203" w:rsidRPr="00A271F2">
        <w:rPr>
          <w:rFonts w:ascii="Times New Roman" w:hAnsi="Times New Roman" w:cs="Times New Roman"/>
          <w:sz w:val="24"/>
          <w:szCs w:val="24"/>
        </w:rPr>
        <w:t xml:space="preserve"> shareholders and CEO over purchasing Booker group. (</w:t>
      </w:r>
      <w:r w:rsidR="00395962">
        <w:rPr>
          <w:rFonts w:ascii="Times New Roman" w:hAnsi="Times New Roman" w:cs="Times New Roman"/>
          <w:sz w:val="24"/>
          <w:szCs w:val="24"/>
        </w:rPr>
        <w:t>F</w:t>
      </w:r>
      <w:r w:rsidR="00395962" w:rsidRPr="00A271F2">
        <w:rPr>
          <w:rFonts w:ascii="Times New Roman" w:hAnsi="Times New Roman" w:cs="Times New Roman"/>
          <w:sz w:val="24"/>
          <w:szCs w:val="24"/>
        </w:rPr>
        <w:t>inancial times</w:t>
      </w:r>
      <w:r w:rsidR="00395962">
        <w:rPr>
          <w:rFonts w:ascii="Times New Roman" w:hAnsi="Times New Roman" w:cs="Times New Roman"/>
          <w:sz w:val="24"/>
          <w:szCs w:val="24"/>
        </w:rPr>
        <w:t>, 2017</w:t>
      </w:r>
      <w:r w:rsidR="00435203" w:rsidRPr="00A271F2">
        <w:rPr>
          <w:rFonts w:ascii="Times New Roman" w:hAnsi="Times New Roman" w:cs="Times New Roman"/>
          <w:sz w:val="24"/>
          <w:szCs w:val="24"/>
        </w:rPr>
        <w:t>).</w:t>
      </w:r>
    </w:p>
    <w:p w14:paraId="0B732C42" w14:textId="414DBD43" w:rsidR="00435203" w:rsidRDefault="00435203" w:rsidP="004C5C6D">
      <w:pPr>
        <w:pStyle w:val="ListParagraph"/>
        <w:jc w:val="both"/>
        <w:rPr>
          <w:rFonts w:ascii="Times New Roman" w:hAnsi="Times New Roman" w:cs="Times New Roman"/>
          <w:sz w:val="24"/>
          <w:szCs w:val="24"/>
        </w:rPr>
      </w:pPr>
    </w:p>
    <w:p w14:paraId="5E6298F1" w14:textId="6B158203" w:rsidR="00450FEE" w:rsidRDefault="0075512E" w:rsidP="004C5C6D">
      <w:pPr>
        <w:pStyle w:val="ListParagraph"/>
        <w:jc w:val="both"/>
        <w:rPr>
          <w:rFonts w:ascii="Times New Roman" w:hAnsi="Times New Roman" w:cs="Times New Roman"/>
          <w:sz w:val="24"/>
          <w:szCs w:val="24"/>
        </w:rPr>
      </w:pPr>
      <w:r>
        <w:rPr>
          <w:rFonts w:ascii="Times New Roman" w:hAnsi="Times New Roman" w:cs="Times New Roman"/>
          <w:sz w:val="24"/>
          <w:szCs w:val="24"/>
        </w:rPr>
        <w:t>7,000 stores</w:t>
      </w:r>
      <w:r w:rsidR="005C72FB">
        <w:rPr>
          <w:rFonts w:ascii="Times New Roman" w:hAnsi="Times New Roman" w:cs="Times New Roman"/>
          <w:sz w:val="24"/>
          <w:szCs w:val="24"/>
        </w:rPr>
        <w:t xml:space="preserve"> worldwide</w:t>
      </w:r>
      <w:r w:rsidR="00FD7AD8">
        <w:rPr>
          <w:rFonts w:ascii="Times New Roman" w:hAnsi="Times New Roman" w:cs="Times New Roman"/>
          <w:sz w:val="24"/>
          <w:szCs w:val="24"/>
        </w:rPr>
        <w:t xml:space="preserve"> with </w:t>
      </w:r>
      <w:r>
        <w:rPr>
          <w:rFonts w:ascii="Times New Roman" w:hAnsi="Times New Roman" w:cs="Times New Roman"/>
          <w:sz w:val="24"/>
          <w:szCs w:val="24"/>
        </w:rPr>
        <w:t>3,400 stores</w:t>
      </w:r>
      <w:r w:rsidR="00FD7AD8">
        <w:rPr>
          <w:rFonts w:ascii="Times New Roman" w:hAnsi="Times New Roman" w:cs="Times New Roman"/>
          <w:sz w:val="24"/>
          <w:szCs w:val="24"/>
        </w:rPr>
        <w:t xml:space="preserve"> in the UK</w:t>
      </w:r>
      <w:r w:rsidR="005C72FB">
        <w:rPr>
          <w:rFonts w:ascii="Times New Roman" w:hAnsi="Times New Roman" w:cs="Times New Roman"/>
          <w:sz w:val="24"/>
          <w:szCs w:val="24"/>
        </w:rPr>
        <w:t>.</w:t>
      </w:r>
    </w:p>
    <w:p w14:paraId="3329A8CC" w14:textId="7DA4E828" w:rsidR="0049330B" w:rsidRDefault="0049330B" w:rsidP="004C5C6D">
      <w:pPr>
        <w:pStyle w:val="ListParagraph"/>
        <w:jc w:val="both"/>
        <w:rPr>
          <w:rFonts w:ascii="Times New Roman" w:hAnsi="Times New Roman" w:cs="Times New Roman"/>
          <w:sz w:val="24"/>
          <w:szCs w:val="24"/>
        </w:rPr>
      </w:pPr>
    </w:p>
    <w:p w14:paraId="69CBF923" w14:textId="7A97E029" w:rsidR="00FF3C7E" w:rsidRPr="00FF3C7E" w:rsidRDefault="00A84926" w:rsidP="00FF3C7E">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Opened </w:t>
      </w:r>
      <w:r w:rsidR="0057430F">
        <w:rPr>
          <w:rFonts w:ascii="Times New Roman" w:hAnsi="Times New Roman" w:cs="Times New Roman"/>
          <w:sz w:val="24"/>
          <w:szCs w:val="24"/>
        </w:rPr>
        <w:t>‘Jacks’ stores after its founder Jack Cohe</w:t>
      </w:r>
      <w:r w:rsidR="00FF3C7E">
        <w:rPr>
          <w:rFonts w:ascii="Times New Roman" w:hAnsi="Times New Roman" w:cs="Times New Roman"/>
          <w:sz w:val="24"/>
          <w:szCs w:val="24"/>
        </w:rPr>
        <w:t xml:space="preserve">n. </w:t>
      </w:r>
    </w:p>
    <w:p w14:paraId="50FE08B9" w14:textId="77777777" w:rsidR="004C5C6D" w:rsidRPr="00A271F2" w:rsidRDefault="004C5C6D" w:rsidP="004C5C6D">
      <w:pPr>
        <w:pStyle w:val="ListParagraph"/>
        <w:jc w:val="both"/>
        <w:rPr>
          <w:rFonts w:ascii="Times New Roman" w:hAnsi="Times New Roman" w:cs="Times New Roman"/>
          <w:sz w:val="24"/>
          <w:szCs w:val="24"/>
        </w:rPr>
      </w:pPr>
    </w:p>
    <w:p w14:paraId="002CD36D" w14:textId="77777777" w:rsidR="00EB66D2" w:rsidRDefault="00EB66D2" w:rsidP="004C5C6D">
      <w:pPr>
        <w:pStyle w:val="ListParagraph"/>
        <w:jc w:val="both"/>
        <w:rPr>
          <w:rFonts w:ascii="Times New Roman" w:hAnsi="Times New Roman" w:cs="Times New Roman"/>
          <w:sz w:val="24"/>
          <w:szCs w:val="24"/>
          <w:u w:val="single"/>
        </w:rPr>
      </w:pPr>
    </w:p>
    <w:p w14:paraId="6CB6B164" w14:textId="77777777" w:rsidR="00EB66D2" w:rsidRDefault="00EB66D2" w:rsidP="004C5C6D">
      <w:pPr>
        <w:pStyle w:val="ListParagraph"/>
        <w:jc w:val="both"/>
        <w:rPr>
          <w:rFonts w:ascii="Times New Roman" w:hAnsi="Times New Roman" w:cs="Times New Roman"/>
          <w:sz w:val="24"/>
          <w:szCs w:val="24"/>
          <w:u w:val="single"/>
        </w:rPr>
      </w:pPr>
    </w:p>
    <w:p w14:paraId="654DA989" w14:textId="77777777" w:rsidR="00EB66D2" w:rsidRDefault="00EB66D2" w:rsidP="004C5C6D">
      <w:pPr>
        <w:pStyle w:val="ListParagraph"/>
        <w:jc w:val="both"/>
        <w:rPr>
          <w:rFonts w:ascii="Times New Roman" w:hAnsi="Times New Roman" w:cs="Times New Roman"/>
          <w:sz w:val="24"/>
          <w:szCs w:val="24"/>
          <w:u w:val="single"/>
        </w:rPr>
      </w:pPr>
    </w:p>
    <w:p w14:paraId="643A9FE2" w14:textId="77777777" w:rsidR="00EB66D2" w:rsidRDefault="00EB66D2" w:rsidP="004C5C6D">
      <w:pPr>
        <w:pStyle w:val="ListParagraph"/>
        <w:jc w:val="both"/>
        <w:rPr>
          <w:rFonts w:ascii="Times New Roman" w:hAnsi="Times New Roman" w:cs="Times New Roman"/>
          <w:sz w:val="24"/>
          <w:szCs w:val="24"/>
          <w:u w:val="single"/>
        </w:rPr>
      </w:pPr>
    </w:p>
    <w:p w14:paraId="04E57F6A" w14:textId="77777777" w:rsidR="00EB66D2" w:rsidRDefault="00EB66D2" w:rsidP="004C5C6D">
      <w:pPr>
        <w:pStyle w:val="ListParagraph"/>
        <w:jc w:val="both"/>
        <w:rPr>
          <w:rFonts w:ascii="Times New Roman" w:hAnsi="Times New Roman" w:cs="Times New Roman"/>
          <w:sz w:val="24"/>
          <w:szCs w:val="24"/>
          <w:u w:val="single"/>
        </w:rPr>
      </w:pPr>
    </w:p>
    <w:p w14:paraId="3D6F4D25" w14:textId="77777777" w:rsidR="00EB66D2" w:rsidRDefault="00EB66D2" w:rsidP="004C5C6D">
      <w:pPr>
        <w:pStyle w:val="ListParagraph"/>
        <w:jc w:val="both"/>
        <w:rPr>
          <w:rFonts w:ascii="Times New Roman" w:hAnsi="Times New Roman" w:cs="Times New Roman"/>
          <w:sz w:val="24"/>
          <w:szCs w:val="24"/>
          <w:u w:val="single"/>
        </w:rPr>
      </w:pPr>
    </w:p>
    <w:p w14:paraId="09062A8E" w14:textId="77777777" w:rsidR="00EB66D2" w:rsidRDefault="00EB66D2" w:rsidP="004C5C6D">
      <w:pPr>
        <w:pStyle w:val="ListParagraph"/>
        <w:jc w:val="both"/>
        <w:rPr>
          <w:rFonts w:ascii="Times New Roman" w:hAnsi="Times New Roman" w:cs="Times New Roman"/>
          <w:sz w:val="24"/>
          <w:szCs w:val="24"/>
          <w:u w:val="single"/>
        </w:rPr>
      </w:pPr>
    </w:p>
    <w:p w14:paraId="7888773E" w14:textId="77777777" w:rsidR="00EB66D2" w:rsidRDefault="00EB66D2" w:rsidP="004C5C6D">
      <w:pPr>
        <w:pStyle w:val="ListParagraph"/>
        <w:jc w:val="both"/>
        <w:rPr>
          <w:rFonts w:ascii="Times New Roman" w:hAnsi="Times New Roman" w:cs="Times New Roman"/>
          <w:sz w:val="24"/>
          <w:szCs w:val="24"/>
          <w:u w:val="single"/>
        </w:rPr>
      </w:pPr>
    </w:p>
    <w:p w14:paraId="6CA2C94C" w14:textId="77777777" w:rsidR="00EB66D2" w:rsidRDefault="00EB66D2" w:rsidP="004C5C6D">
      <w:pPr>
        <w:pStyle w:val="ListParagraph"/>
        <w:jc w:val="both"/>
        <w:rPr>
          <w:rFonts w:ascii="Times New Roman" w:hAnsi="Times New Roman" w:cs="Times New Roman"/>
          <w:sz w:val="24"/>
          <w:szCs w:val="24"/>
          <w:u w:val="single"/>
        </w:rPr>
      </w:pPr>
    </w:p>
    <w:p w14:paraId="02C3A72E" w14:textId="77777777" w:rsidR="00EB66D2" w:rsidRDefault="00EB66D2" w:rsidP="004C5C6D">
      <w:pPr>
        <w:pStyle w:val="ListParagraph"/>
        <w:jc w:val="both"/>
        <w:rPr>
          <w:rFonts w:ascii="Times New Roman" w:hAnsi="Times New Roman" w:cs="Times New Roman"/>
          <w:sz w:val="24"/>
          <w:szCs w:val="24"/>
          <w:u w:val="single"/>
        </w:rPr>
      </w:pPr>
    </w:p>
    <w:p w14:paraId="0E5E14A0" w14:textId="77777777" w:rsidR="00EB66D2" w:rsidRDefault="00EB66D2" w:rsidP="004C5C6D">
      <w:pPr>
        <w:pStyle w:val="ListParagraph"/>
        <w:jc w:val="both"/>
        <w:rPr>
          <w:rFonts w:ascii="Times New Roman" w:hAnsi="Times New Roman" w:cs="Times New Roman"/>
          <w:sz w:val="24"/>
          <w:szCs w:val="24"/>
          <w:u w:val="single"/>
        </w:rPr>
      </w:pPr>
    </w:p>
    <w:p w14:paraId="15474A45" w14:textId="77777777" w:rsidR="00EB66D2" w:rsidRDefault="00EB66D2" w:rsidP="004C5C6D">
      <w:pPr>
        <w:pStyle w:val="ListParagraph"/>
        <w:jc w:val="both"/>
        <w:rPr>
          <w:rFonts w:ascii="Times New Roman" w:hAnsi="Times New Roman" w:cs="Times New Roman"/>
          <w:sz w:val="24"/>
          <w:szCs w:val="24"/>
          <w:u w:val="single"/>
        </w:rPr>
      </w:pPr>
    </w:p>
    <w:p w14:paraId="6D4F02DE" w14:textId="77777777" w:rsidR="00EB66D2" w:rsidRDefault="00EB66D2" w:rsidP="004C5C6D">
      <w:pPr>
        <w:pStyle w:val="ListParagraph"/>
        <w:jc w:val="both"/>
        <w:rPr>
          <w:rFonts w:ascii="Times New Roman" w:hAnsi="Times New Roman" w:cs="Times New Roman"/>
          <w:sz w:val="24"/>
          <w:szCs w:val="24"/>
          <w:u w:val="single"/>
        </w:rPr>
      </w:pPr>
    </w:p>
    <w:p w14:paraId="7E8B4375" w14:textId="77777777" w:rsidR="00EB66D2" w:rsidRDefault="00EB66D2" w:rsidP="004C5C6D">
      <w:pPr>
        <w:pStyle w:val="ListParagraph"/>
        <w:jc w:val="both"/>
        <w:rPr>
          <w:rFonts w:ascii="Times New Roman" w:hAnsi="Times New Roman" w:cs="Times New Roman"/>
          <w:sz w:val="24"/>
          <w:szCs w:val="24"/>
          <w:u w:val="single"/>
        </w:rPr>
      </w:pPr>
    </w:p>
    <w:p w14:paraId="23F0AF17" w14:textId="77777777" w:rsidR="00EB66D2" w:rsidRDefault="00EB66D2" w:rsidP="004C5C6D">
      <w:pPr>
        <w:pStyle w:val="ListParagraph"/>
        <w:jc w:val="both"/>
        <w:rPr>
          <w:rFonts w:ascii="Times New Roman" w:hAnsi="Times New Roman" w:cs="Times New Roman"/>
          <w:sz w:val="24"/>
          <w:szCs w:val="24"/>
          <w:u w:val="single"/>
        </w:rPr>
      </w:pPr>
    </w:p>
    <w:p w14:paraId="51D99C59" w14:textId="77777777" w:rsidR="00EB66D2" w:rsidRDefault="00EB66D2" w:rsidP="004C5C6D">
      <w:pPr>
        <w:pStyle w:val="ListParagraph"/>
        <w:jc w:val="both"/>
        <w:rPr>
          <w:rFonts w:ascii="Times New Roman" w:hAnsi="Times New Roman" w:cs="Times New Roman"/>
          <w:sz w:val="24"/>
          <w:szCs w:val="24"/>
          <w:u w:val="single"/>
        </w:rPr>
      </w:pPr>
    </w:p>
    <w:p w14:paraId="2973167E" w14:textId="77777777" w:rsidR="00EB66D2" w:rsidRDefault="00EB66D2" w:rsidP="004C5C6D">
      <w:pPr>
        <w:pStyle w:val="ListParagraph"/>
        <w:jc w:val="both"/>
        <w:rPr>
          <w:rFonts w:ascii="Times New Roman" w:hAnsi="Times New Roman" w:cs="Times New Roman"/>
          <w:sz w:val="24"/>
          <w:szCs w:val="24"/>
          <w:u w:val="single"/>
        </w:rPr>
      </w:pPr>
    </w:p>
    <w:p w14:paraId="5E98F320" w14:textId="77777777" w:rsidR="005A7787" w:rsidRDefault="005A7787" w:rsidP="004C5C6D">
      <w:pPr>
        <w:pStyle w:val="ListParagraph"/>
        <w:jc w:val="both"/>
        <w:rPr>
          <w:rFonts w:ascii="Times New Roman" w:hAnsi="Times New Roman" w:cs="Times New Roman"/>
          <w:sz w:val="24"/>
          <w:szCs w:val="24"/>
          <w:u w:val="single"/>
        </w:rPr>
      </w:pPr>
    </w:p>
    <w:p w14:paraId="5C75A150" w14:textId="01C0DADD" w:rsidR="00435203" w:rsidRPr="00A271F2" w:rsidRDefault="00435203" w:rsidP="004C5C6D">
      <w:pPr>
        <w:pStyle w:val="ListParagraph"/>
        <w:jc w:val="both"/>
        <w:rPr>
          <w:rFonts w:ascii="Times New Roman" w:hAnsi="Times New Roman" w:cs="Times New Roman"/>
          <w:sz w:val="24"/>
          <w:szCs w:val="24"/>
          <w:u w:val="single"/>
        </w:rPr>
      </w:pPr>
      <w:r w:rsidRPr="00A271F2">
        <w:rPr>
          <w:rFonts w:ascii="Times New Roman" w:hAnsi="Times New Roman" w:cs="Times New Roman"/>
          <w:sz w:val="24"/>
          <w:szCs w:val="24"/>
          <w:u w:val="single"/>
        </w:rPr>
        <w:t>Economic Factors affecting Tesco</w:t>
      </w:r>
    </w:p>
    <w:p w14:paraId="3C77D569" w14:textId="77777777" w:rsidR="004C5C6D" w:rsidRPr="00A271F2" w:rsidRDefault="004C5C6D" w:rsidP="004C5C6D">
      <w:pPr>
        <w:pStyle w:val="ListParagraph"/>
        <w:jc w:val="both"/>
        <w:rPr>
          <w:rFonts w:ascii="Times New Roman" w:hAnsi="Times New Roman" w:cs="Times New Roman"/>
          <w:sz w:val="24"/>
          <w:szCs w:val="24"/>
        </w:rPr>
      </w:pPr>
    </w:p>
    <w:p w14:paraId="5D2EDDBC" w14:textId="77777777" w:rsidR="00277B11" w:rsidRDefault="00435203" w:rsidP="004C5C6D">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 xml:space="preserve">Weaker pound sterling means Tesco will see an inflation on price and transportation of goods. Tesco should focus on borrowing cost in UK. </w:t>
      </w:r>
    </w:p>
    <w:p w14:paraId="5F366888" w14:textId="77777777" w:rsidR="008F1487" w:rsidRDefault="008F1487" w:rsidP="004C5C6D">
      <w:pPr>
        <w:pStyle w:val="ListParagraph"/>
        <w:jc w:val="both"/>
        <w:rPr>
          <w:rFonts w:ascii="Times New Roman" w:hAnsi="Times New Roman" w:cs="Times New Roman"/>
          <w:sz w:val="24"/>
          <w:szCs w:val="24"/>
        </w:rPr>
      </w:pPr>
    </w:p>
    <w:p w14:paraId="58CF1BD6" w14:textId="45165FCF" w:rsidR="00A444D1" w:rsidRDefault="00435203" w:rsidP="004C5C6D">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The Brexit vote suggests gains will go to Tesco’s suppliers</w:t>
      </w:r>
      <w:r w:rsidR="009A5E6A">
        <w:rPr>
          <w:rFonts w:ascii="Times New Roman" w:hAnsi="Times New Roman" w:cs="Times New Roman"/>
          <w:sz w:val="24"/>
          <w:szCs w:val="24"/>
        </w:rPr>
        <w:t>.</w:t>
      </w:r>
    </w:p>
    <w:p w14:paraId="6D37C869" w14:textId="77777777" w:rsidR="00A444D1" w:rsidRDefault="00A444D1" w:rsidP="004C5C6D">
      <w:pPr>
        <w:pStyle w:val="ListParagraph"/>
        <w:jc w:val="both"/>
        <w:rPr>
          <w:rFonts w:ascii="Times New Roman" w:hAnsi="Times New Roman" w:cs="Times New Roman"/>
          <w:sz w:val="24"/>
          <w:szCs w:val="24"/>
        </w:rPr>
      </w:pPr>
    </w:p>
    <w:p w14:paraId="27BA62E4" w14:textId="101045DB" w:rsidR="00435203" w:rsidRPr="00A271F2" w:rsidRDefault="00435203" w:rsidP="004C5C6D">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 xml:space="preserve">National average wage is due to rise in the UK, adding to Tesco’s outgoing expense </w:t>
      </w:r>
      <w:r w:rsidR="00395962">
        <w:rPr>
          <w:rFonts w:ascii="Times New Roman" w:hAnsi="Times New Roman" w:cs="Times New Roman"/>
          <w:sz w:val="24"/>
          <w:szCs w:val="24"/>
        </w:rPr>
        <w:t>(Guardian</w:t>
      </w:r>
      <w:r w:rsidR="00B73FA8">
        <w:rPr>
          <w:rFonts w:ascii="Times New Roman" w:hAnsi="Times New Roman" w:cs="Times New Roman"/>
          <w:sz w:val="24"/>
          <w:szCs w:val="24"/>
        </w:rPr>
        <w:t>, 2017</w:t>
      </w:r>
      <w:r w:rsidRPr="00A271F2">
        <w:rPr>
          <w:rFonts w:ascii="Times New Roman" w:hAnsi="Times New Roman" w:cs="Times New Roman"/>
          <w:sz w:val="24"/>
          <w:szCs w:val="24"/>
        </w:rPr>
        <w:t>). Tesco has a large workforce up to 520,000 employees.</w:t>
      </w:r>
    </w:p>
    <w:p w14:paraId="387544FF" w14:textId="5636F0DF" w:rsidR="00277B11" w:rsidRDefault="00277B11" w:rsidP="004C5C6D">
      <w:pPr>
        <w:pStyle w:val="ListParagraph"/>
        <w:jc w:val="both"/>
        <w:rPr>
          <w:rFonts w:ascii="Times New Roman" w:hAnsi="Times New Roman" w:cs="Times New Roman"/>
          <w:sz w:val="24"/>
          <w:szCs w:val="24"/>
        </w:rPr>
      </w:pPr>
    </w:p>
    <w:p w14:paraId="14C38DCE" w14:textId="269050EB" w:rsidR="00FD7AD8" w:rsidRDefault="0020477D" w:rsidP="004C5C6D">
      <w:pPr>
        <w:pStyle w:val="ListParagraph"/>
        <w:jc w:val="both"/>
        <w:rPr>
          <w:rFonts w:ascii="Times New Roman" w:hAnsi="Times New Roman" w:cs="Times New Roman"/>
          <w:sz w:val="24"/>
          <w:szCs w:val="24"/>
        </w:rPr>
      </w:pPr>
      <w:r>
        <w:rPr>
          <w:rFonts w:ascii="Times New Roman" w:hAnsi="Times New Roman" w:cs="Times New Roman"/>
          <w:sz w:val="24"/>
          <w:szCs w:val="24"/>
        </w:rPr>
        <w:t>Tesco’s largest sales are from the UK market</w:t>
      </w:r>
    </w:p>
    <w:p w14:paraId="57CA8749" w14:textId="77777777" w:rsidR="0020477D" w:rsidRDefault="0020477D" w:rsidP="004C5C6D">
      <w:pPr>
        <w:pStyle w:val="ListParagraph"/>
        <w:jc w:val="both"/>
        <w:rPr>
          <w:rFonts w:ascii="Times New Roman" w:hAnsi="Times New Roman" w:cs="Times New Roman"/>
          <w:sz w:val="24"/>
          <w:szCs w:val="24"/>
        </w:rPr>
      </w:pPr>
    </w:p>
    <w:p w14:paraId="5280D44D" w14:textId="77777777" w:rsidR="00065D72" w:rsidRDefault="00435203" w:rsidP="004C5C6D">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Tesco took over Booker Group for £3.7bn in 2018. Booker is a UK based company founded in 1835. Specialise in food wholesaler and comprises booker wholesale, Makro booker direct, premier family shopper, Budgens, Londis and Booker India with a total of 13,000 employees. (</w:t>
      </w:r>
      <w:r w:rsidR="00B73FA8">
        <w:rPr>
          <w:rFonts w:ascii="Times New Roman" w:hAnsi="Times New Roman" w:cs="Times New Roman"/>
          <w:sz w:val="24"/>
          <w:szCs w:val="24"/>
        </w:rPr>
        <w:t>T</w:t>
      </w:r>
      <w:r w:rsidRPr="00A271F2">
        <w:rPr>
          <w:rFonts w:ascii="Times New Roman" w:hAnsi="Times New Roman" w:cs="Times New Roman"/>
          <w:sz w:val="24"/>
          <w:szCs w:val="24"/>
        </w:rPr>
        <w:t>escoplc</w:t>
      </w:r>
      <w:r w:rsidR="00B73FA8">
        <w:rPr>
          <w:rFonts w:ascii="Times New Roman" w:hAnsi="Times New Roman" w:cs="Times New Roman"/>
          <w:sz w:val="24"/>
          <w:szCs w:val="24"/>
        </w:rPr>
        <w:t>, 2019</w:t>
      </w:r>
      <w:r w:rsidRPr="00A271F2">
        <w:rPr>
          <w:rFonts w:ascii="Times New Roman" w:hAnsi="Times New Roman" w:cs="Times New Roman"/>
          <w:sz w:val="24"/>
          <w:szCs w:val="24"/>
        </w:rPr>
        <w:t xml:space="preserve">).  </w:t>
      </w:r>
    </w:p>
    <w:p w14:paraId="24CB610D" w14:textId="77777777" w:rsidR="00065D72" w:rsidRDefault="00065D72" w:rsidP="004C5C6D">
      <w:pPr>
        <w:pStyle w:val="ListParagraph"/>
        <w:jc w:val="both"/>
        <w:rPr>
          <w:rFonts w:ascii="Times New Roman" w:hAnsi="Times New Roman" w:cs="Times New Roman"/>
          <w:sz w:val="24"/>
          <w:szCs w:val="24"/>
        </w:rPr>
      </w:pPr>
    </w:p>
    <w:p w14:paraId="7B395AC1" w14:textId="6ADD4A8D" w:rsidR="003C1510" w:rsidRPr="00EB66D2" w:rsidRDefault="00435203" w:rsidP="00EB66D2">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Tesco look to reduce cost by £1.5bn to increase profit. This will come from 1,700 job cuts with reinstating as many colleagues in 900 new jobs created in human resources sector of Tesco</w:t>
      </w:r>
      <w:r w:rsidR="00537EC5" w:rsidRPr="00EB66D2">
        <w:rPr>
          <w:rFonts w:ascii="Times New Roman" w:hAnsi="Times New Roman" w:cs="Times New Roman"/>
          <w:sz w:val="24"/>
          <w:szCs w:val="24"/>
        </w:rPr>
        <w:t>.</w:t>
      </w:r>
    </w:p>
    <w:p w14:paraId="3D60FFAA" w14:textId="77777777" w:rsidR="00435203" w:rsidRPr="00A271F2" w:rsidRDefault="00435203" w:rsidP="004C5C6D">
      <w:pPr>
        <w:pStyle w:val="ListParagraph"/>
        <w:jc w:val="both"/>
        <w:rPr>
          <w:rFonts w:ascii="Times New Roman" w:hAnsi="Times New Roman" w:cs="Times New Roman"/>
          <w:sz w:val="24"/>
          <w:szCs w:val="24"/>
          <w:u w:val="single"/>
        </w:rPr>
      </w:pPr>
    </w:p>
    <w:p w14:paraId="709641ED" w14:textId="77777777" w:rsidR="00065D72" w:rsidRDefault="00065D72" w:rsidP="00196BC9">
      <w:pPr>
        <w:ind w:firstLine="720"/>
        <w:jc w:val="both"/>
        <w:rPr>
          <w:rFonts w:ascii="Times New Roman" w:hAnsi="Times New Roman" w:cs="Times New Roman"/>
          <w:sz w:val="24"/>
          <w:szCs w:val="24"/>
          <w:u w:val="single"/>
        </w:rPr>
      </w:pPr>
    </w:p>
    <w:p w14:paraId="67899C9A" w14:textId="77777777" w:rsidR="00F044A0" w:rsidRDefault="00F044A0" w:rsidP="00196BC9">
      <w:pPr>
        <w:ind w:firstLine="720"/>
        <w:jc w:val="both"/>
        <w:rPr>
          <w:rFonts w:ascii="Times New Roman" w:hAnsi="Times New Roman" w:cs="Times New Roman"/>
          <w:sz w:val="24"/>
          <w:szCs w:val="24"/>
          <w:u w:val="single"/>
        </w:rPr>
      </w:pPr>
    </w:p>
    <w:p w14:paraId="16DF2031" w14:textId="77777777" w:rsidR="00F044A0" w:rsidRDefault="00F044A0" w:rsidP="00196BC9">
      <w:pPr>
        <w:ind w:firstLine="720"/>
        <w:jc w:val="both"/>
        <w:rPr>
          <w:rFonts w:ascii="Times New Roman" w:hAnsi="Times New Roman" w:cs="Times New Roman"/>
          <w:sz w:val="24"/>
          <w:szCs w:val="24"/>
          <w:u w:val="single"/>
        </w:rPr>
      </w:pPr>
    </w:p>
    <w:p w14:paraId="79E01F53" w14:textId="77777777" w:rsidR="00F044A0" w:rsidRDefault="00F044A0" w:rsidP="00196BC9">
      <w:pPr>
        <w:ind w:firstLine="720"/>
        <w:jc w:val="both"/>
        <w:rPr>
          <w:rFonts w:ascii="Times New Roman" w:hAnsi="Times New Roman" w:cs="Times New Roman"/>
          <w:sz w:val="24"/>
          <w:szCs w:val="24"/>
          <w:u w:val="single"/>
        </w:rPr>
      </w:pPr>
    </w:p>
    <w:p w14:paraId="02E4BB09" w14:textId="77777777" w:rsidR="00F044A0" w:rsidRDefault="00F044A0" w:rsidP="00196BC9">
      <w:pPr>
        <w:ind w:firstLine="720"/>
        <w:jc w:val="both"/>
        <w:rPr>
          <w:rFonts w:ascii="Times New Roman" w:hAnsi="Times New Roman" w:cs="Times New Roman"/>
          <w:sz w:val="24"/>
          <w:szCs w:val="24"/>
          <w:u w:val="single"/>
        </w:rPr>
      </w:pPr>
    </w:p>
    <w:p w14:paraId="2AF71F7D" w14:textId="77777777" w:rsidR="00F044A0" w:rsidRDefault="00F044A0" w:rsidP="00196BC9">
      <w:pPr>
        <w:ind w:firstLine="720"/>
        <w:jc w:val="both"/>
        <w:rPr>
          <w:rFonts w:ascii="Times New Roman" w:hAnsi="Times New Roman" w:cs="Times New Roman"/>
          <w:sz w:val="24"/>
          <w:szCs w:val="24"/>
          <w:u w:val="single"/>
        </w:rPr>
      </w:pPr>
    </w:p>
    <w:p w14:paraId="72D1B55A" w14:textId="77777777" w:rsidR="00F044A0" w:rsidRDefault="00F044A0" w:rsidP="00196BC9">
      <w:pPr>
        <w:ind w:firstLine="720"/>
        <w:jc w:val="both"/>
        <w:rPr>
          <w:rFonts w:ascii="Times New Roman" w:hAnsi="Times New Roman" w:cs="Times New Roman"/>
          <w:sz w:val="24"/>
          <w:szCs w:val="24"/>
          <w:u w:val="single"/>
        </w:rPr>
      </w:pPr>
    </w:p>
    <w:p w14:paraId="6644F4E3" w14:textId="77777777" w:rsidR="00F044A0" w:rsidRDefault="00F044A0" w:rsidP="00196BC9">
      <w:pPr>
        <w:ind w:firstLine="720"/>
        <w:jc w:val="both"/>
        <w:rPr>
          <w:rFonts w:ascii="Times New Roman" w:hAnsi="Times New Roman" w:cs="Times New Roman"/>
          <w:sz w:val="24"/>
          <w:szCs w:val="24"/>
          <w:u w:val="single"/>
        </w:rPr>
      </w:pPr>
    </w:p>
    <w:p w14:paraId="323226CD" w14:textId="77777777" w:rsidR="00F044A0" w:rsidRDefault="00F044A0" w:rsidP="00196BC9">
      <w:pPr>
        <w:ind w:firstLine="720"/>
        <w:jc w:val="both"/>
        <w:rPr>
          <w:rFonts w:ascii="Times New Roman" w:hAnsi="Times New Roman" w:cs="Times New Roman"/>
          <w:sz w:val="24"/>
          <w:szCs w:val="24"/>
          <w:u w:val="single"/>
        </w:rPr>
      </w:pPr>
    </w:p>
    <w:p w14:paraId="376ED81F" w14:textId="77777777" w:rsidR="00F044A0" w:rsidRDefault="00F044A0" w:rsidP="00196BC9">
      <w:pPr>
        <w:ind w:firstLine="720"/>
        <w:jc w:val="both"/>
        <w:rPr>
          <w:rFonts w:ascii="Times New Roman" w:hAnsi="Times New Roman" w:cs="Times New Roman"/>
          <w:sz w:val="24"/>
          <w:szCs w:val="24"/>
          <w:u w:val="single"/>
        </w:rPr>
      </w:pPr>
    </w:p>
    <w:p w14:paraId="091C5C48" w14:textId="77777777" w:rsidR="00F044A0" w:rsidRDefault="00F044A0" w:rsidP="00196BC9">
      <w:pPr>
        <w:ind w:firstLine="720"/>
        <w:jc w:val="both"/>
        <w:rPr>
          <w:rFonts w:ascii="Times New Roman" w:hAnsi="Times New Roman" w:cs="Times New Roman"/>
          <w:sz w:val="24"/>
          <w:szCs w:val="24"/>
          <w:u w:val="single"/>
        </w:rPr>
      </w:pPr>
    </w:p>
    <w:p w14:paraId="2A773D02" w14:textId="77777777" w:rsidR="00F044A0" w:rsidRDefault="00F044A0" w:rsidP="00196BC9">
      <w:pPr>
        <w:ind w:firstLine="720"/>
        <w:jc w:val="both"/>
        <w:rPr>
          <w:rFonts w:ascii="Times New Roman" w:hAnsi="Times New Roman" w:cs="Times New Roman"/>
          <w:sz w:val="24"/>
          <w:szCs w:val="24"/>
          <w:u w:val="single"/>
        </w:rPr>
      </w:pPr>
    </w:p>
    <w:p w14:paraId="42AB9C93" w14:textId="77777777" w:rsidR="00F044A0" w:rsidRDefault="00F044A0" w:rsidP="00196BC9">
      <w:pPr>
        <w:ind w:firstLine="720"/>
        <w:jc w:val="both"/>
        <w:rPr>
          <w:rFonts w:ascii="Times New Roman" w:hAnsi="Times New Roman" w:cs="Times New Roman"/>
          <w:sz w:val="24"/>
          <w:szCs w:val="24"/>
          <w:u w:val="single"/>
        </w:rPr>
      </w:pPr>
    </w:p>
    <w:p w14:paraId="1498439C" w14:textId="77777777" w:rsidR="00F044A0" w:rsidRDefault="00F044A0" w:rsidP="00196BC9">
      <w:pPr>
        <w:ind w:firstLine="720"/>
        <w:jc w:val="both"/>
        <w:rPr>
          <w:rFonts w:ascii="Times New Roman" w:hAnsi="Times New Roman" w:cs="Times New Roman"/>
          <w:sz w:val="24"/>
          <w:szCs w:val="24"/>
          <w:u w:val="single"/>
        </w:rPr>
      </w:pPr>
    </w:p>
    <w:p w14:paraId="66570963" w14:textId="2E943281" w:rsidR="00F044A0" w:rsidRDefault="00F044A0" w:rsidP="00196BC9">
      <w:pPr>
        <w:ind w:firstLine="720"/>
        <w:jc w:val="both"/>
        <w:rPr>
          <w:rFonts w:ascii="Times New Roman" w:hAnsi="Times New Roman" w:cs="Times New Roman"/>
          <w:sz w:val="24"/>
          <w:szCs w:val="24"/>
          <w:u w:val="single"/>
        </w:rPr>
      </w:pPr>
    </w:p>
    <w:p w14:paraId="06623F15" w14:textId="77777777" w:rsidR="00511250" w:rsidRDefault="00511250" w:rsidP="00196BC9">
      <w:pPr>
        <w:ind w:firstLine="720"/>
        <w:jc w:val="both"/>
        <w:rPr>
          <w:rFonts w:ascii="Times New Roman" w:hAnsi="Times New Roman" w:cs="Times New Roman"/>
          <w:sz w:val="24"/>
          <w:szCs w:val="24"/>
          <w:u w:val="single"/>
        </w:rPr>
      </w:pPr>
    </w:p>
    <w:p w14:paraId="446A08B2" w14:textId="306679AF" w:rsidR="00435203" w:rsidRPr="00196BC9" w:rsidRDefault="00435203" w:rsidP="00196BC9">
      <w:pPr>
        <w:ind w:firstLine="720"/>
        <w:jc w:val="both"/>
        <w:rPr>
          <w:rFonts w:ascii="Times New Roman" w:hAnsi="Times New Roman" w:cs="Times New Roman"/>
          <w:sz w:val="24"/>
          <w:szCs w:val="24"/>
          <w:u w:val="single"/>
        </w:rPr>
      </w:pPr>
      <w:r w:rsidRPr="00196BC9">
        <w:rPr>
          <w:rFonts w:ascii="Times New Roman" w:hAnsi="Times New Roman" w:cs="Times New Roman"/>
          <w:sz w:val="24"/>
          <w:szCs w:val="24"/>
          <w:u w:val="single"/>
        </w:rPr>
        <w:t>Technological factors effecting Tesco</w:t>
      </w:r>
    </w:p>
    <w:p w14:paraId="362B2FF8" w14:textId="77777777" w:rsidR="004C5C6D" w:rsidRPr="00A271F2" w:rsidRDefault="004C5C6D" w:rsidP="004C5C6D">
      <w:pPr>
        <w:pStyle w:val="ListParagraph"/>
        <w:jc w:val="both"/>
        <w:rPr>
          <w:rFonts w:ascii="Times New Roman" w:hAnsi="Times New Roman" w:cs="Times New Roman"/>
          <w:sz w:val="24"/>
          <w:szCs w:val="24"/>
        </w:rPr>
      </w:pPr>
    </w:p>
    <w:p w14:paraId="7E38A77A" w14:textId="77777777" w:rsidR="00065D72" w:rsidRDefault="00435203" w:rsidP="004C5C6D">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Tesco is the first of its kind to introduce and use ‘one in front’ initiative to cut ques by 45% (Tesco</w:t>
      </w:r>
      <w:r w:rsidR="00B73FA8">
        <w:rPr>
          <w:rFonts w:ascii="Times New Roman" w:hAnsi="Times New Roman" w:cs="Times New Roman"/>
          <w:sz w:val="24"/>
          <w:szCs w:val="24"/>
        </w:rPr>
        <w:t>, 2019</w:t>
      </w:r>
      <w:r w:rsidRPr="00A271F2">
        <w:rPr>
          <w:rFonts w:ascii="Times New Roman" w:hAnsi="Times New Roman" w:cs="Times New Roman"/>
          <w:sz w:val="24"/>
          <w:szCs w:val="24"/>
        </w:rPr>
        <w:t xml:space="preserve">). </w:t>
      </w:r>
    </w:p>
    <w:p w14:paraId="377C2C70" w14:textId="77777777" w:rsidR="007265C7" w:rsidRDefault="007265C7" w:rsidP="004C5C6D">
      <w:pPr>
        <w:pStyle w:val="ListParagraph"/>
        <w:jc w:val="both"/>
        <w:rPr>
          <w:rFonts w:ascii="Times New Roman" w:hAnsi="Times New Roman" w:cs="Times New Roman"/>
          <w:sz w:val="24"/>
          <w:szCs w:val="24"/>
        </w:rPr>
      </w:pPr>
    </w:p>
    <w:p w14:paraId="698A0E21" w14:textId="43FF0D8C" w:rsidR="007265C7" w:rsidRDefault="00435203" w:rsidP="004C5C6D">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 xml:space="preserve">Tesco launched a scheme for the local community to benefit from known as ‘computers for schools. </w:t>
      </w:r>
    </w:p>
    <w:p w14:paraId="2AB7889B" w14:textId="1870B61D" w:rsidR="00FF3C7E" w:rsidRDefault="00FF3C7E" w:rsidP="004C5C6D">
      <w:pPr>
        <w:pStyle w:val="ListParagraph"/>
        <w:jc w:val="both"/>
        <w:rPr>
          <w:rFonts w:ascii="Times New Roman" w:hAnsi="Times New Roman" w:cs="Times New Roman"/>
          <w:sz w:val="24"/>
          <w:szCs w:val="24"/>
        </w:rPr>
      </w:pPr>
    </w:p>
    <w:p w14:paraId="370729B6" w14:textId="59C5F5D5" w:rsidR="003F7667" w:rsidRDefault="003F7667" w:rsidP="004C5C6D">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Closed </w:t>
      </w:r>
      <w:r w:rsidR="00FC4879">
        <w:rPr>
          <w:rFonts w:ascii="Times New Roman" w:hAnsi="Times New Roman" w:cs="Times New Roman"/>
          <w:sz w:val="24"/>
          <w:szCs w:val="24"/>
        </w:rPr>
        <w:t>loss-making</w:t>
      </w:r>
      <w:r>
        <w:rPr>
          <w:rFonts w:ascii="Times New Roman" w:hAnsi="Times New Roman" w:cs="Times New Roman"/>
          <w:sz w:val="24"/>
          <w:szCs w:val="24"/>
        </w:rPr>
        <w:t xml:space="preserve"> website</w:t>
      </w:r>
      <w:r w:rsidR="00A56CCB">
        <w:rPr>
          <w:rFonts w:ascii="Times New Roman" w:hAnsi="Times New Roman" w:cs="Times New Roman"/>
          <w:sz w:val="24"/>
          <w:szCs w:val="24"/>
        </w:rPr>
        <w:t xml:space="preserve"> ‘Tesco Direct’ to focus on ‘Tesco Online’</w:t>
      </w:r>
      <w:r w:rsidR="00FC4879">
        <w:rPr>
          <w:rFonts w:ascii="Times New Roman" w:hAnsi="Times New Roman" w:cs="Times New Roman"/>
          <w:sz w:val="24"/>
          <w:szCs w:val="24"/>
        </w:rPr>
        <w:t>. Tesco direct sold non-food item</w:t>
      </w:r>
      <w:r w:rsidR="00236E53">
        <w:rPr>
          <w:rFonts w:ascii="Times New Roman" w:hAnsi="Times New Roman" w:cs="Times New Roman"/>
          <w:sz w:val="24"/>
          <w:szCs w:val="24"/>
        </w:rPr>
        <w:t xml:space="preserve">s and could not compete with </w:t>
      </w:r>
      <w:r w:rsidR="009D51FB">
        <w:rPr>
          <w:rFonts w:ascii="Times New Roman" w:hAnsi="Times New Roman" w:cs="Times New Roman"/>
          <w:sz w:val="24"/>
          <w:szCs w:val="24"/>
        </w:rPr>
        <w:t xml:space="preserve">its </w:t>
      </w:r>
      <w:r w:rsidR="00236E53">
        <w:rPr>
          <w:rFonts w:ascii="Times New Roman" w:hAnsi="Times New Roman" w:cs="Times New Roman"/>
          <w:sz w:val="24"/>
          <w:szCs w:val="24"/>
        </w:rPr>
        <w:t xml:space="preserve">strengthening rival </w:t>
      </w:r>
      <w:r w:rsidR="009D51FB">
        <w:rPr>
          <w:rFonts w:ascii="Times New Roman" w:hAnsi="Times New Roman" w:cs="Times New Roman"/>
          <w:sz w:val="24"/>
          <w:szCs w:val="24"/>
        </w:rPr>
        <w:t>A</w:t>
      </w:r>
      <w:r w:rsidR="00236E53">
        <w:rPr>
          <w:rFonts w:ascii="Times New Roman" w:hAnsi="Times New Roman" w:cs="Times New Roman"/>
          <w:sz w:val="24"/>
          <w:szCs w:val="24"/>
        </w:rPr>
        <w:t>mazon</w:t>
      </w:r>
      <w:r w:rsidR="009D51FB">
        <w:rPr>
          <w:rFonts w:ascii="Times New Roman" w:hAnsi="Times New Roman" w:cs="Times New Roman"/>
          <w:sz w:val="24"/>
          <w:szCs w:val="24"/>
        </w:rPr>
        <w:t>.com.</w:t>
      </w:r>
    </w:p>
    <w:p w14:paraId="54E16140" w14:textId="77777777" w:rsidR="007265C7" w:rsidRDefault="007265C7" w:rsidP="004C5C6D">
      <w:pPr>
        <w:pStyle w:val="ListParagraph"/>
        <w:jc w:val="both"/>
        <w:rPr>
          <w:rFonts w:ascii="Times New Roman" w:hAnsi="Times New Roman" w:cs="Times New Roman"/>
          <w:sz w:val="24"/>
          <w:szCs w:val="24"/>
        </w:rPr>
      </w:pPr>
    </w:p>
    <w:p w14:paraId="4DE6F844" w14:textId="39025954" w:rsidR="00435203" w:rsidRPr="007265C7" w:rsidRDefault="00435203" w:rsidP="007265C7">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Tesco Clubcard was launched and due to this scheme working so well, Tesco relaunched Clubcard for the second time with double points incentive to lure customers in.</w:t>
      </w:r>
      <w:r w:rsidR="00FF71BC">
        <w:rPr>
          <w:rFonts w:ascii="Times New Roman" w:hAnsi="Times New Roman" w:cs="Times New Roman"/>
          <w:sz w:val="24"/>
          <w:szCs w:val="24"/>
        </w:rPr>
        <w:t xml:space="preserve"> </w:t>
      </w:r>
      <w:r w:rsidRPr="007265C7">
        <w:rPr>
          <w:rFonts w:ascii="Times New Roman" w:hAnsi="Times New Roman" w:cs="Times New Roman"/>
          <w:sz w:val="24"/>
          <w:szCs w:val="24"/>
        </w:rPr>
        <w:t xml:space="preserve">Clubcard was introduced to reward customers as well as subsequently feed data into the customer management systems. Tesco uses CPFR (collaborative resource planning and replenishment). This helps the company to develop production plan, forecast demands and coordinate stockings, warehousing and shipping to ensure retail inventories are kept at optimal level. This system can exercise quality and quantity control ensuring products meets the manufacturers claims. </w:t>
      </w:r>
    </w:p>
    <w:p w14:paraId="301973D2" w14:textId="77777777" w:rsidR="007265C7" w:rsidRDefault="007265C7" w:rsidP="004C5C6D">
      <w:pPr>
        <w:pStyle w:val="ListParagraph"/>
        <w:jc w:val="both"/>
        <w:rPr>
          <w:rFonts w:ascii="Times New Roman" w:hAnsi="Times New Roman" w:cs="Times New Roman"/>
          <w:sz w:val="24"/>
          <w:szCs w:val="24"/>
        </w:rPr>
      </w:pPr>
    </w:p>
    <w:p w14:paraId="30CF338D" w14:textId="655CB1AF" w:rsidR="00435203" w:rsidRPr="00A271F2" w:rsidRDefault="00435203" w:rsidP="004C5C6D">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lastRenderedPageBreak/>
        <w:t>Tesco uses a very important tool called the CRM (customer relationship management). This tool helps to monitor and manage a company’s interaction with current and potential customers history with company to improve business relationships with customers. This specifically focusses on customer retention and ultimately driving sale growth. Tesco uses both CRM and supply chain management extending these when entering new markets.</w:t>
      </w:r>
    </w:p>
    <w:p w14:paraId="1D1261ED" w14:textId="4DBF0354" w:rsidR="00FF71BC" w:rsidRDefault="00FF71BC" w:rsidP="004C5C6D">
      <w:pPr>
        <w:pStyle w:val="ListParagraph"/>
        <w:jc w:val="both"/>
        <w:rPr>
          <w:rFonts w:ascii="Times New Roman" w:hAnsi="Times New Roman" w:cs="Times New Roman"/>
          <w:sz w:val="24"/>
          <w:szCs w:val="24"/>
        </w:rPr>
      </w:pPr>
    </w:p>
    <w:p w14:paraId="7AE86963" w14:textId="2AE855F9" w:rsidR="00D21478" w:rsidRPr="00D21478" w:rsidRDefault="006A7802" w:rsidP="00D21478">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RFID technology is introduced to </w:t>
      </w:r>
      <w:r w:rsidR="004F6DBF">
        <w:rPr>
          <w:rFonts w:ascii="Times New Roman" w:hAnsi="Times New Roman" w:cs="Times New Roman"/>
          <w:sz w:val="24"/>
          <w:szCs w:val="24"/>
        </w:rPr>
        <w:t>increase in-store experience</w:t>
      </w:r>
      <w:r w:rsidR="00D21478">
        <w:rPr>
          <w:rFonts w:ascii="Times New Roman" w:hAnsi="Times New Roman" w:cs="Times New Roman"/>
          <w:sz w:val="24"/>
          <w:szCs w:val="24"/>
        </w:rPr>
        <w:t xml:space="preserve"> for customers.</w:t>
      </w:r>
    </w:p>
    <w:p w14:paraId="186D01ED" w14:textId="77777777" w:rsidR="006A7802" w:rsidRDefault="006A7802" w:rsidP="004C5C6D">
      <w:pPr>
        <w:pStyle w:val="ListParagraph"/>
        <w:jc w:val="both"/>
        <w:rPr>
          <w:rFonts w:ascii="Times New Roman" w:hAnsi="Times New Roman" w:cs="Times New Roman"/>
          <w:sz w:val="24"/>
          <w:szCs w:val="24"/>
        </w:rPr>
      </w:pPr>
    </w:p>
    <w:p w14:paraId="17F982D0" w14:textId="2A29B506" w:rsidR="00435203" w:rsidRPr="00A271F2" w:rsidRDefault="00435203" w:rsidP="004C5C6D">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 xml:space="preserve">Social media is a great platform for any business organisations and Tesco have taken full advantages of this and have a significance presence to this. It has more than 20 twitter accounts where it continuously advertises its offers and promotions and updates on books, dieting, kitchens and its stores to name a few. Facebook is another social media where Tesco hold numerous accounts promoting recipes, healthy living and gardening ideas using its products. In return Tesco gets online productive feedbacks from consumers. This method is fast and convenient for both Tesco and its customers. </w:t>
      </w:r>
    </w:p>
    <w:p w14:paraId="6A31E22C" w14:textId="77777777" w:rsidR="00FF71BC" w:rsidRDefault="00FF71BC" w:rsidP="004C5C6D">
      <w:pPr>
        <w:pStyle w:val="ListParagraph"/>
        <w:jc w:val="both"/>
        <w:rPr>
          <w:rFonts w:ascii="Times New Roman" w:hAnsi="Times New Roman" w:cs="Times New Roman"/>
          <w:sz w:val="24"/>
          <w:szCs w:val="24"/>
        </w:rPr>
      </w:pPr>
    </w:p>
    <w:p w14:paraId="5A1C3031" w14:textId="5233C1BA" w:rsidR="00435203" w:rsidRPr="00A271F2" w:rsidRDefault="00435203" w:rsidP="004C5C6D">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 xml:space="preserve">Tesco provides online </w:t>
      </w:r>
      <w:r w:rsidR="00F60DA8" w:rsidRPr="00A271F2">
        <w:rPr>
          <w:rFonts w:ascii="Times New Roman" w:hAnsi="Times New Roman" w:cs="Times New Roman"/>
          <w:sz w:val="24"/>
          <w:szCs w:val="24"/>
        </w:rPr>
        <w:t>services</w:t>
      </w:r>
      <w:r w:rsidR="00363506">
        <w:rPr>
          <w:rFonts w:ascii="Times New Roman" w:hAnsi="Times New Roman" w:cs="Times New Roman"/>
          <w:sz w:val="24"/>
          <w:szCs w:val="24"/>
        </w:rPr>
        <w:t xml:space="preserve"> and</w:t>
      </w:r>
      <w:r w:rsidRPr="00A271F2">
        <w:rPr>
          <w:rFonts w:ascii="Times New Roman" w:hAnsi="Times New Roman" w:cs="Times New Roman"/>
          <w:sz w:val="24"/>
          <w:szCs w:val="24"/>
        </w:rPr>
        <w:t xml:space="preserve"> self-service tills</w:t>
      </w:r>
      <w:r w:rsidR="00363506">
        <w:rPr>
          <w:rFonts w:ascii="Times New Roman" w:hAnsi="Times New Roman" w:cs="Times New Roman"/>
          <w:sz w:val="24"/>
          <w:szCs w:val="24"/>
        </w:rPr>
        <w:t>.</w:t>
      </w:r>
      <w:r w:rsidR="00F60DA8">
        <w:rPr>
          <w:rFonts w:ascii="Times New Roman" w:hAnsi="Times New Roman" w:cs="Times New Roman"/>
          <w:sz w:val="24"/>
          <w:szCs w:val="24"/>
        </w:rPr>
        <w:t xml:space="preserve"> </w:t>
      </w:r>
      <w:r w:rsidR="00363506">
        <w:rPr>
          <w:rFonts w:ascii="Times New Roman" w:hAnsi="Times New Roman" w:cs="Times New Roman"/>
          <w:sz w:val="24"/>
          <w:szCs w:val="24"/>
        </w:rPr>
        <w:t>T</w:t>
      </w:r>
      <w:r w:rsidRPr="00A271F2">
        <w:rPr>
          <w:rFonts w:ascii="Times New Roman" w:hAnsi="Times New Roman" w:cs="Times New Roman"/>
          <w:sz w:val="24"/>
          <w:szCs w:val="24"/>
        </w:rPr>
        <w:t xml:space="preserve">he </w:t>
      </w:r>
      <w:r w:rsidR="00363506">
        <w:rPr>
          <w:rFonts w:ascii="Times New Roman" w:hAnsi="Times New Roman" w:cs="Times New Roman"/>
          <w:sz w:val="24"/>
          <w:szCs w:val="24"/>
        </w:rPr>
        <w:t>company</w:t>
      </w:r>
      <w:r w:rsidRPr="00A271F2">
        <w:rPr>
          <w:rFonts w:ascii="Times New Roman" w:hAnsi="Times New Roman" w:cs="Times New Roman"/>
          <w:sz w:val="24"/>
          <w:szCs w:val="24"/>
        </w:rPr>
        <w:t xml:space="preserve"> has its own app for quick and easy payment linking to Clubcard resulting in customer convenience in shopping without</w:t>
      </w:r>
      <w:r w:rsidR="00363506">
        <w:rPr>
          <w:rFonts w:ascii="Times New Roman" w:hAnsi="Times New Roman" w:cs="Times New Roman"/>
          <w:sz w:val="24"/>
          <w:szCs w:val="24"/>
        </w:rPr>
        <w:t xml:space="preserve"> having to</w:t>
      </w:r>
      <w:r w:rsidRPr="00A271F2">
        <w:rPr>
          <w:rFonts w:ascii="Times New Roman" w:hAnsi="Times New Roman" w:cs="Times New Roman"/>
          <w:sz w:val="24"/>
          <w:szCs w:val="24"/>
        </w:rPr>
        <w:t xml:space="preserve"> worrying about carry cash.</w:t>
      </w:r>
    </w:p>
    <w:p w14:paraId="46B086F5" w14:textId="77777777" w:rsidR="00363506" w:rsidRDefault="00363506" w:rsidP="004C5C6D">
      <w:pPr>
        <w:pStyle w:val="ListParagraph"/>
        <w:jc w:val="both"/>
        <w:rPr>
          <w:rFonts w:ascii="Times New Roman" w:hAnsi="Times New Roman" w:cs="Times New Roman"/>
          <w:sz w:val="24"/>
          <w:szCs w:val="24"/>
        </w:rPr>
      </w:pPr>
    </w:p>
    <w:p w14:paraId="6CE62315" w14:textId="5AAAE1A9" w:rsidR="00363506" w:rsidRDefault="00363506" w:rsidP="00335F36">
      <w:pPr>
        <w:pStyle w:val="ListParagraph"/>
        <w:jc w:val="both"/>
        <w:rPr>
          <w:rFonts w:ascii="Times New Roman" w:hAnsi="Times New Roman" w:cs="Times New Roman"/>
          <w:sz w:val="24"/>
          <w:szCs w:val="24"/>
        </w:rPr>
      </w:pPr>
      <w:bookmarkStart w:id="9" w:name="_Hlk4572085"/>
    </w:p>
    <w:p w14:paraId="689FF4F2" w14:textId="4276437A" w:rsidR="00F34890" w:rsidRDefault="00B72897" w:rsidP="00335F36">
      <w:pPr>
        <w:pStyle w:val="ListParagraph"/>
        <w:jc w:val="both"/>
        <w:rPr>
          <w:rFonts w:ascii="Times New Roman" w:hAnsi="Times New Roman" w:cs="Times New Roman"/>
          <w:sz w:val="24"/>
          <w:szCs w:val="24"/>
        </w:rPr>
      </w:pPr>
      <w:r>
        <w:rPr>
          <w:rFonts w:ascii="Times New Roman" w:hAnsi="Times New Roman" w:cs="Times New Roman"/>
          <w:sz w:val="24"/>
          <w:szCs w:val="24"/>
        </w:rPr>
        <w:t>Tesco has 131 stores in China means the company has acce</w:t>
      </w:r>
      <w:r w:rsidR="008E2AFE">
        <w:rPr>
          <w:rFonts w:ascii="Times New Roman" w:hAnsi="Times New Roman" w:cs="Times New Roman"/>
          <w:sz w:val="24"/>
          <w:szCs w:val="24"/>
        </w:rPr>
        <w:t>ss to new and up to date technology.</w:t>
      </w:r>
    </w:p>
    <w:p w14:paraId="670545D6" w14:textId="77777777" w:rsidR="00335F36" w:rsidRDefault="00335F36" w:rsidP="00335F36">
      <w:pPr>
        <w:pStyle w:val="ListParagraph"/>
        <w:jc w:val="both"/>
        <w:rPr>
          <w:rFonts w:ascii="Times New Roman" w:hAnsi="Times New Roman" w:cs="Times New Roman"/>
          <w:sz w:val="24"/>
          <w:szCs w:val="24"/>
        </w:rPr>
      </w:pPr>
    </w:p>
    <w:bookmarkEnd w:id="9"/>
    <w:p w14:paraId="6AFCC8AC" w14:textId="77777777" w:rsidR="00335F36" w:rsidRPr="00335F36" w:rsidRDefault="00335F36" w:rsidP="00335F36">
      <w:pPr>
        <w:pStyle w:val="ListParagraph"/>
        <w:jc w:val="both"/>
        <w:rPr>
          <w:rFonts w:ascii="Times New Roman" w:hAnsi="Times New Roman" w:cs="Times New Roman"/>
          <w:sz w:val="24"/>
          <w:szCs w:val="24"/>
        </w:rPr>
      </w:pPr>
    </w:p>
    <w:p w14:paraId="6828BA2E" w14:textId="47BB061B" w:rsidR="004C5C6D" w:rsidRPr="00A271F2" w:rsidRDefault="004C5C6D" w:rsidP="004C5C6D">
      <w:pPr>
        <w:pStyle w:val="ListParagraph"/>
        <w:rPr>
          <w:rFonts w:ascii="Times New Roman" w:hAnsi="Times New Roman" w:cs="Times New Roman"/>
          <w:sz w:val="24"/>
          <w:szCs w:val="24"/>
          <w:u w:val="single"/>
        </w:rPr>
      </w:pPr>
      <w:r w:rsidRPr="004C5C6D">
        <w:rPr>
          <w:rFonts w:ascii="Times New Roman" w:hAnsi="Times New Roman" w:cs="Times New Roman"/>
          <w:sz w:val="24"/>
          <w:szCs w:val="24"/>
          <w:u w:val="single"/>
        </w:rPr>
        <w:t>Legal factors effecting Tesco</w:t>
      </w:r>
    </w:p>
    <w:p w14:paraId="03CA497A" w14:textId="77777777" w:rsidR="004C5C6D" w:rsidRPr="00A271F2" w:rsidRDefault="004C5C6D" w:rsidP="004C5C6D">
      <w:pPr>
        <w:pStyle w:val="ListParagraph"/>
        <w:rPr>
          <w:rFonts w:ascii="Times New Roman" w:hAnsi="Times New Roman" w:cs="Times New Roman"/>
          <w:sz w:val="24"/>
          <w:szCs w:val="24"/>
          <w:u w:val="single"/>
        </w:rPr>
      </w:pPr>
    </w:p>
    <w:p w14:paraId="54E77EF3" w14:textId="5A5F997E" w:rsidR="00627CC4" w:rsidRDefault="004C5C6D" w:rsidP="004C5C6D">
      <w:pPr>
        <w:pStyle w:val="ListParagraph"/>
        <w:rPr>
          <w:rFonts w:ascii="Times New Roman" w:hAnsi="Times New Roman" w:cs="Times New Roman"/>
          <w:sz w:val="24"/>
          <w:szCs w:val="24"/>
        </w:rPr>
      </w:pPr>
      <w:r w:rsidRPr="00A271F2">
        <w:rPr>
          <w:rFonts w:ascii="Times New Roman" w:hAnsi="Times New Roman" w:cs="Times New Roman"/>
          <w:sz w:val="24"/>
          <w:szCs w:val="24"/>
        </w:rPr>
        <w:t xml:space="preserve">Legal issues Tesco faces due to Brexit are changes to laws, regulations and legislations. These include consumer protection legislations. Employment legislations. </w:t>
      </w:r>
      <w:r w:rsidR="00627CC4">
        <w:rPr>
          <w:rFonts w:ascii="Times New Roman" w:hAnsi="Times New Roman" w:cs="Times New Roman"/>
          <w:sz w:val="24"/>
          <w:szCs w:val="24"/>
        </w:rPr>
        <w:t>Trading legislations.</w:t>
      </w:r>
    </w:p>
    <w:p w14:paraId="5F6C975B" w14:textId="77777777" w:rsidR="00627CC4" w:rsidRDefault="00627CC4" w:rsidP="004C5C6D">
      <w:pPr>
        <w:pStyle w:val="ListParagraph"/>
        <w:rPr>
          <w:rFonts w:ascii="Times New Roman" w:hAnsi="Times New Roman" w:cs="Times New Roman"/>
          <w:sz w:val="24"/>
          <w:szCs w:val="24"/>
        </w:rPr>
      </w:pPr>
    </w:p>
    <w:p w14:paraId="55BDDB13" w14:textId="77777777" w:rsidR="00886D8A" w:rsidRDefault="004C5C6D" w:rsidP="004C5C6D">
      <w:pPr>
        <w:pStyle w:val="ListParagraph"/>
        <w:rPr>
          <w:rFonts w:ascii="Times New Roman" w:hAnsi="Times New Roman" w:cs="Times New Roman"/>
          <w:sz w:val="24"/>
          <w:szCs w:val="24"/>
        </w:rPr>
      </w:pPr>
      <w:r w:rsidRPr="00A271F2">
        <w:rPr>
          <w:rFonts w:ascii="Times New Roman" w:hAnsi="Times New Roman" w:cs="Times New Roman"/>
          <w:sz w:val="24"/>
          <w:szCs w:val="24"/>
        </w:rPr>
        <w:t>Tesco must follow all rules and regulation imposed by any trading country for overseas trading as well as new regulations instated by the UK government.</w:t>
      </w:r>
    </w:p>
    <w:p w14:paraId="1D020BDF" w14:textId="77777777" w:rsidR="00886D8A" w:rsidRDefault="00886D8A" w:rsidP="004C5C6D">
      <w:pPr>
        <w:pStyle w:val="ListParagraph"/>
        <w:rPr>
          <w:rFonts w:ascii="Times New Roman" w:hAnsi="Times New Roman" w:cs="Times New Roman"/>
          <w:sz w:val="24"/>
          <w:szCs w:val="24"/>
        </w:rPr>
      </w:pPr>
    </w:p>
    <w:p w14:paraId="50647DB6" w14:textId="77777777" w:rsidR="00886D8A" w:rsidRDefault="004C5C6D" w:rsidP="004C5C6D">
      <w:pPr>
        <w:pStyle w:val="ListParagraph"/>
        <w:rPr>
          <w:rFonts w:ascii="Times New Roman" w:hAnsi="Times New Roman" w:cs="Times New Roman"/>
          <w:sz w:val="24"/>
          <w:szCs w:val="24"/>
        </w:rPr>
      </w:pPr>
      <w:r w:rsidRPr="00A271F2">
        <w:rPr>
          <w:rFonts w:ascii="Times New Roman" w:hAnsi="Times New Roman" w:cs="Times New Roman"/>
          <w:sz w:val="24"/>
          <w:szCs w:val="24"/>
        </w:rPr>
        <w:t xml:space="preserve">Licensing regulations for goods and products must be satisfied and comply with European laws. </w:t>
      </w:r>
    </w:p>
    <w:p w14:paraId="0170DAF4" w14:textId="77777777" w:rsidR="00886D8A" w:rsidRDefault="00886D8A" w:rsidP="004C5C6D">
      <w:pPr>
        <w:pStyle w:val="ListParagraph"/>
        <w:rPr>
          <w:rFonts w:ascii="Times New Roman" w:hAnsi="Times New Roman" w:cs="Times New Roman"/>
          <w:sz w:val="24"/>
          <w:szCs w:val="24"/>
        </w:rPr>
      </w:pPr>
    </w:p>
    <w:p w14:paraId="6445F273" w14:textId="77777777" w:rsidR="00886D8A" w:rsidRDefault="004C5C6D" w:rsidP="004C5C6D">
      <w:pPr>
        <w:pStyle w:val="ListParagraph"/>
        <w:rPr>
          <w:rFonts w:ascii="Times New Roman" w:hAnsi="Times New Roman" w:cs="Times New Roman"/>
          <w:sz w:val="24"/>
          <w:szCs w:val="24"/>
        </w:rPr>
      </w:pPr>
      <w:r w:rsidRPr="00A271F2">
        <w:rPr>
          <w:rFonts w:ascii="Times New Roman" w:hAnsi="Times New Roman" w:cs="Times New Roman"/>
          <w:sz w:val="24"/>
          <w:szCs w:val="24"/>
        </w:rPr>
        <w:t xml:space="preserve">Tesco must conduct its operation accordance with strict code of practice with Food Retailing Commission (FRC). </w:t>
      </w:r>
    </w:p>
    <w:p w14:paraId="5BB36051" w14:textId="77777777" w:rsidR="00886D8A" w:rsidRDefault="00886D8A" w:rsidP="004C5C6D">
      <w:pPr>
        <w:pStyle w:val="ListParagraph"/>
        <w:rPr>
          <w:rFonts w:ascii="Times New Roman" w:hAnsi="Times New Roman" w:cs="Times New Roman"/>
          <w:sz w:val="24"/>
          <w:szCs w:val="24"/>
        </w:rPr>
      </w:pPr>
    </w:p>
    <w:p w14:paraId="1A52DC7A" w14:textId="5F6C6CE8" w:rsidR="00647D9E" w:rsidRDefault="004C5C6D" w:rsidP="004C5C6D">
      <w:pPr>
        <w:pStyle w:val="ListParagraph"/>
        <w:rPr>
          <w:rFonts w:ascii="Times New Roman" w:hAnsi="Times New Roman" w:cs="Times New Roman"/>
          <w:sz w:val="24"/>
          <w:szCs w:val="24"/>
        </w:rPr>
      </w:pPr>
      <w:r w:rsidRPr="00A271F2">
        <w:rPr>
          <w:rFonts w:ascii="Times New Roman" w:hAnsi="Times New Roman" w:cs="Times New Roman"/>
          <w:sz w:val="24"/>
          <w:szCs w:val="24"/>
        </w:rPr>
        <w:t>Visa</w:t>
      </w:r>
      <w:r w:rsidR="00886D8A">
        <w:rPr>
          <w:rFonts w:ascii="Times New Roman" w:hAnsi="Times New Roman" w:cs="Times New Roman"/>
          <w:sz w:val="24"/>
          <w:szCs w:val="24"/>
        </w:rPr>
        <w:t xml:space="preserve"> will be</w:t>
      </w:r>
      <w:r w:rsidRPr="00A271F2">
        <w:rPr>
          <w:rFonts w:ascii="Times New Roman" w:hAnsi="Times New Roman" w:cs="Times New Roman"/>
          <w:sz w:val="24"/>
          <w:szCs w:val="24"/>
        </w:rPr>
        <w:t xml:space="preserve"> required to enter European country. Abiding by Boarder controls. In 2017, </w:t>
      </w:r>
    </w:p>
    <w:p w14:paraId="094ED89D" w14:textId="77777777" w:rsidR="00647D9E" w:rsidRDefault="00647D9E" w:rsidP="004C5C6D">
      <w:pPr>
        <w:pStyle w:val="ListParagraph"/>
        <w:rPr>
          <w:rFonts w:ascii="Times New Roman" w:hAnsi="Times New Roman" w:cs="Times New Roman"/>
          <w:sz w:val="24"/>
          <w:szCs w:val="24"/>
        </w:rPr>
      </w:pPr>
    </w:p>
    <w:p w14:paraId="04A8F082" w14:textId="7EAB6817" w:rsidR="004C5C6D" w:rsidRDefault="004C5C6D" w:rsidP="004C5C6D">
      <w:pPr>
        <w:pStyle w:val="ListParagraph"/>
        <w:rPr>
          <w:rFonts w:ascii="Times New Roman" w:hAnsi="Times New Roman" w:cs="Times New Roman"/>
          <w:sz w:val="24"/>
          <w:szCs w:val="24"/>
        </w:rPr>
      </w:pPr>
      <w:r w:rsidRPr="00A271F2">
        <w:rPr>
          <w:rFonts w:ascii="Times New Roman" w:hAnsi="Times New Roman" w:cs="Times New Roman"/>
          <w:sz w:val="24"/>
          <w:szCs w:val="24"/>
        </w:rPr>
        <w:lastRenderedPageBreak/>
        <w:t>Tesco paid a total of £235m in compensation and avoided legal prosecution for misinformation of share prices and profits to shareholders in 2014</w:t>
      </w:r>
      <w:r w:rsidR="003B40B3">
        <w:rPr>
          <w:rFonts w:ascii="Times New Roman" w:hAnsi="Times New Roman" w:cs="Times New Roman"/>
          <w:sz w:val="24"/>
          <w:szCs w:val="24"/>
        </w:rPr>
        <w:t xml:space="preserve"> (BBC, 2015)</w:t>
      </w:r>
      <w:r w:rsidR="001A3A7C">
        <w:rPr>
          <w:rFonts w:ascii="Times New Roman" w:hAnsi="Times New Roman" w:cs="Times New Roman"/>
          <w:sz w:val="24"/>
          <w:szCs w:val="24"/>
        </w:rPr>
        <w:t>.</w:t>
      </w:r>
    </w:p>
    <w:p w14:paraId="10C53311" w14:textId="7844DEA0" w:rsidR="00335F36" w:rsidRDefault="00335F36" w:rsidP="004C5C6D">
      <w:pPr>
        <w:pStyle w:val="ListParagraph"/>
        <w:rPr>
          <w:rFonts w:ascii="Times New Roman" w:hAnsi="Times New Roman" w:cs="Times New Roman"/>
          <w:sz w:val="24"/>
          <w:szCs w:val="24"/>
        </w:rPr>
      </w:pPr>
    </w:p>
    <w:p w14:paraId="280E8B28" w14:textId="46C00862" w:rsidR="006E2F57" w:rsidRDefault="00335F36" w:rsidP="00D01D66">
      <w:pPr>
        <w:pStyle w:val="ListParagraph"/>
        <w:rPr>
          <w:rFonts w:ascii="Times New Roman" w:hAnsi="Times New Roman" w:cs="Times New Roman"/>
          <w:sz w:val="24"/>
          <w:szCs w:val="24"/>
        </w:rPr>
      </w:pPr>
      <w:r>
        <w:rPr>
          <w:rFonts w:ascii="Times New Roman" w:hAnsi="Times New Roman" w:cs="Times New Roman"/>
          <w:sz w:val="24"/>
          <w:szCs w:val="24"/>
        </w:rPr>
        <w:t xml:space="preserve">There </w:t>
      </w:r>
      <w:r w:rsidR="00390097">
        <w:rPr>
          <w:rFonts w:ascii="Times New Roman" w:hAnsi="Times New Roman" w:cs="Times New Roman"/>
          <w:sz w:val="24"/>
          <w:szCs w:val="24"/>
        </w:rPr>
        <w:t xml:space="preserve">will be further checks at </w:t>
      </w:r>
      <w:r w:rsidR="00742F99">
        <w:rPr>
          <w:rFonts w:ascii="Times New Roman" w:hAnsi="Times New Roman" w:cs="Times New Roman"/>
          <w:sz w:val="24"/>
          <w:szCs w:val="24"/>
        </w:rPr>
        <w:t>border</w:t>
      </w:r>
      <w:r w:rsidR="00390097">
        <w:rPr>
          <w:rFonts w:ascii="Times New Roman" w:hAnsi="Times New Roman" w:cs="Times New Roman"/>
          <w:sz w:val="24"/>
          <w:szCs w:val="24"/>
        </w:rPr>
        <w:t xml:space="preserve"> control</w:t>
      </w:r>
      <w:r w:rsidR="00742F99">
        <w:rPr>
          <w:rFonts w:ascii="Times New Roman" w:hAnsi="Times New Roman" w:cs="Times New Roman"/>
          <w:sz w:val="24"/>
          <w:szCs w:val="24"/>
        </w:rPr>
        <w:t>s</w:t>
      </w:r>
      <w:r w:rsidR="00D01D66">
        <w:rPr>
          <w:rFonts w:ascii="Times New Roman" w:hAnsi="Times New Roman" w:cs="Times New Roman"/>
          <w:sz w:val="24"/>
          <w:szCs w:val="24"/>
        </w:rPr>
        <w:t>.</w:t>
      </w:r>
    </w:p>
    <w:p w14:paraId="3A8B3D99" w14:textId="38555E69" w:rsidR="00F546E5" w:rsidRPr="00A271F2" w:rsidRDefault="00DE1ADF" w:rsidP="00F546E5">
      <w:pPr>
        <w:pStyle w:val="ListParagraph"/>
        <w:rPr>
          <w:rFonts w:ascii="Times New Roman" w:hAnsi="Times New Roman" w:cs="Times New Roman"/>
          <w:sz w:val="24"/>
          <w:szCs w:val="24"/>
        </w:rPr>
      </w:pPr>
      <w:r>
        <w:rPr>
          <w:rFonts w:ascii="Times New Roman" w:hAnsi="Times New Roman" w:cs="Times New Roman"/>
          <w:sz w:val="24"/>
          <w:szCs w:val="24"/>
        </w:rPr>
        <w:t>Outcome of</w:t>
      </w:r>
      <w:r w:rsidR="00D01D66">
        <w:rPr>
          <w:rFonts w:ascii="Times New Roman" w:hAnsi="Times New Roman" w:cs="Times New Roman"/>
          <w:sz w:val="24"/>
          <w:szCs w:val="24"/>
        </w:rPr>
        <w:t xml:space="preserve"> pestle analysis</w:t>
      </w:r>
      <w:r>
        <w:rPr>
          <w:rFonts w:ascii="Times New Roman" w:hAnsi="Times New Roman" w:cs="Times New Roman"/>
          <w:sz w:val="24"/>
          <w:szCs w:val="24"/>
        </w:rPr>
        <w:t xml:space="preserve"> </w:t>
      </w:r>
      <w:r w:rsidR="00034424">
        <w:rPr>
          <w:rFonts w:ascii="Times New Roman" w:hAnsi="Times New Roman" w:cs="Times New Roman"/>
          <w:sz w:val="24"/>
          <w:szCs w:val="24"/>
        </w:rPr>
        <w:t>is</w:t>
      </w:r>
      <w:r>
        <w:rPr>
          <w:rFonts w:ascii="Times New Roman" w:hAnsi="Times New Roman" w:cs="Times New Roman"/>
          <w:sz w:val="24"/>
          <w:szCs w:val="24"/>
        </w:rPr>
        <w:t xml:space="preserve"> used to make a Swot analysis </w:t>
      </w:r>
      <w:r w:rsidR="00034424">
        <w:rPr>
          <w:rFonts w:ascii="Times New Roman" w:hAnsi="Times New Roman" w:cs="Times New Roman"/>
          <w:sz w:val="24"/>
          <w:szCs w:val="24"/>
        </w:rPr>
        <w:t>of Tesco.</w:t>
      </w:r>
      <w:r w:rsidR="00F546E5">
        <w:rPr>
          <w:rFonts w:ascii="Times New Roman" w:hAnsi="Times New Roman" w:cs="Times New Roman"/>
          <w:sz w:val="24"/>
          <w:szCs w:val="24"/>
        </w:rPr>
        <w:t xml:space="preserve"> </w:t>
      </w:r>
      <w:r w:rsidR="00F546E5" w:rsidRPr="00A271F2">
        <w:rPr>
          <w:rFonts w:ascii="Times New Roman" w:hAnsi="Times New Roman" w:cs="Times New Roman"/>
          <w:sz w:val="24"/>
          <w:szCs w:val="24"/>
        </w:rPr>
        <w:t xml:space="preserve">Swot analysis is a strategic planning technique used to help identify strengths, weaknesses, opportunities and threats an </w:t>
      </w:r>
      <w:r w:rsidR="00C4320F">
        <w:rPr>
          <w:rFonts w:ascii="Times New Roman" w:hAnsi="Times New Roman" w:cs="Times New Roman"/>
          <w:sz w:val="24"/>
          <w:szCs w:val="24"/>
        </w:rPr>
        <w:t>organisation</w:t>
      </w:r>
      <w:r w:rsidR="00F546E5" w:rsidRPr="00A271F2">
        <w:rPr>
          <w:rFonts w:ascii="Times New Roman" w:hAnsi="Times New Roman" w:cs="Times New Roman"/>
          <w:sz w:val="24"/>
          <w:szCs w:val="24"/>
        </w:rPr>
        <w:t xml:space="preserve"> face</w:t>
      </w:r>
      <w:r w:rsidR="00C4320F">
        <w:rPr>
          <w:rFonts w:ascii="Times New Roman" w:hAnsi="Times New Roman" w:cs="Times New Roman"/>
          <w:sz w:val="24"/>
          <w:szCs w:val="24"/>
        </w:rPr>
        <w:t>s</w:t>
      </w:r>
      <w:r w:rsidR="00F546E5" w:rsidRPr="00A271F2">
        <w:rPr>
          <w:rFonts w:ascii="Times New Roman" w:hAnsi="Times New Roman" w:cs="Times New Roman"/>
          <w:sz w:val="24"/>
          <w:szCs w:val="24"/>
        </w:rPr>
        <w:t xml:space="preserve"> related to competition or planning (Humphrey, 1960).</w:t>
      </w:r>
    </w:p>
    <w:p w14:paraId="500E7E07" w14:textId="63F81EF3" w:rsidR="00D01D66" w:rsidRPr="00394944" w:rsidRDefault="00394944" w:rsidP="00D01D66">
      <w:pPr>
        <w:pStyle w:val="ListParagraph"/>
        <w:rPr>
          <w:rFonts w:ascii="Times New Roman" w:hAnsi="Times New Roman" w:cs="Times New Roman"/>
          <w:sz w:val="24"/>
          <w:szCs w:val="24"/>
        </w:rPr>
      </w:pPr>
      <w:r>
        <w:rPr>
          <w:rFonts w:ascii="Times New Roman" w:hAnsi="Times New Roman" w:cs="Times New Roman"/>
          <w:sz w:val="24"/>
          <w:szCs w:val="24"/>
        </w:rPr>
        <w:t xml:space="preserve">Strengths and weaknesses are internal issues </w:t>
      </w:r>
      <w:r w:rsidR="00BC220F">
        <w:rPr>
          <w:rFonts w:ascii="Times New Roman" w:hAnsi="Times New Roman" w:cs="Times New Roman"/>
          <w:sz w:val="24"/>
          <w:szCs w:val="24"/>
        </w:rPr>
        <w:t>where as opportunities and threats are external issues Tesco faces.</w:t>
      </w:r>
    </w:p>
    <w:p w14:paraId="4EFD1AE4" w14:textId="6E1435F0" w:rsidR="00196BC9" w:rsidRDefault="00196BC9" w:rsidP="00435203">
      <w:pPr>
        <w:rPr>
          <w:rFonts w:ascii="Times New Roman" w:hAnsi="Times New Roman" w:cs="Times New Roman"/>
          <w:u w:val="single"/>
        </w:rPr>
      </w:pPr>
    </w:p>
    <w:p w14:paraId="186633D2" w14:textId="21298C18" w:rsidR="00394944" w:rsidRDefault="00394944" w:rsidP="00435203">
      <w:pPr>
        <w:rPr>
          <w:rFonts w:ascii="Times New Roman" w:hAnsi="Times New Roman" w:cs="Times New Roman"/>
          <w:u w:val="single"/>
        </w:rPr>
      </w:pPr>
    </w:p>
    <w:p w14:paraId="51F0420B" w14:textId="09228B39" w:rsidR="00334579" w:rsidRDefault="00334579" w:rsidP="00435203">
      <w:pPr>
        <w:rPr>
          <w:rFonts w:ascii="Times New Roman" w:hAnsi="Times New Roman" w:cs="Times New Roman"/>
          <w:u w:val="single"/>
        </w:rPr>
      </w:pPr>
    </w:p>
    <w:p w14:paraId="0D43BA6A" w14:textId="2C020E04" w:rsidR="00334579" w:rsidRDefault="00334579" w:rsidP="00435203">
      <w:pPr>
        <w:rPr>
          <w:rFonts w:ascii="Times New Roman" w:hAnsi="Times New Roman" w:cs="Times New Roman"/>
          <w:u w:val="single"/>
        </w:rPr>
      </w:pPr>
    </w:p>
    <w:p w14:paraId="65E08A6A" w14:textId="1D1C351C" w:rsidR="00334579" w:rsidRDefault="00334579" w:rsidP="00435203">
      <w:pPr>
        <w:rPr>
          <w:rFonts w:ascii="Times New Roman" w:hAnsi="Times New Roman" w:cs="Times New Roman"/>
          <w:u w:val="single"/>
        </w:rPr>
      </w:pPr>
    </w:p>
    <w:p w14:paraId="5E2E3089" w14:textId="1171079C" w:rsidR="00334579" w:rsidRDefault="00334579" w:rsidP="00435203">
      <w:pPr>
        <w:rPr>
          <w:rFonts w:ascii="Times New Roman" w:hAnsi="Times New Roman" w:cs="Times New Roman"/>
          <w:u w:val="single"/>
        </w:rPr>
      </w:pPr>
    </w:p>
    <w:p w14:paraId="383DB2EE" w14:textId="6EBBBCDF" w:rsidR="00334579" w:rsidRDefault="00334579" w:rsidP="00435203">
      <w:pPr>
        <w:rPr>
          <w:rFonts w:ascii="Times New Roman" w:hAnsi="Times New Roman" w:cs="Times New Roman"/>
          <w:u w:val="single"/>
        </w:rPr>
      </w:pPr>
    </w:p>
    <w:p w14:paraId="3349A023" w14:textId="7A8BB31C" w:rsidR="00334579" w:rsidRDefault="00334579" w:rsidP="00435203">
      <w:pPr>
        <w:rPr>
          <w:rFonts w:ascii="Times New Roman" w:hAnsi="Times New Roman" w:cs="Times New Roman"/>
          <w:u w:val="single"/>
        </w:rPr>
      </w:pPr>
    </w:p>
    <w:p w14:paraId="5C633627" w14:textId="653EE1C1" w:rsidR="00334579" w:rsidRDefault="00334579" w:rsidP="00435203">
      <w:pPr>
        <w:rPr>
          <w:rFonts w:ascii="Times New Roman" w:hAnsi="Times New Roman" w:cs="Times New Roman"/>
          <w:u w:val="single"/>
        </w:rPr>
      </w:pPr>
    </w:p>
    <w:p w14:paraId="7BE02F26" w14:textId="02A4A790" w:rsidR="00334579" w:rsidRDefault="00334579" w:rsidP="00435203">
      <w:pPr>
        <w:rPr>
          <w:rFonts w:ascii="Times New Roman" w:hAnsi="Times New Roman" w:cs="Times New Roman"/>
          <w:u w:val="single"/>
        </w:rPr>
      </w:pPr>
    </w:p>
    <w:p w14:paraId="105564D8" w14:textId="79FAABD7" w:rsidR="008E2AFE" w:rsidRDefault="008E2AFE" w:rsidP="00435203">
      <w:pPr>
        <w:rPr>
          <w:rFonts w:ascii="Times New Roman" w:hAnsi="Times New Roman" w:cs="Times New Roman"/>
          <w:u w:val="single"/>
        </w:rPr>
      </w:pPr>
    </w:p>
    <w:p w14:paraId="209F53F0" w14:textId="77777777" w:rsidR="00DF70FA" w:rsidRPr="00F546E5" w:rsidRDefault="00DF70FA" w:rsidP="00435203">
      <w:pPr>
        <w:rPr>
          <w:rFonts w:ascii="Times New Roman" w:hAnsi="Times New Roman" w:cs="Times New Roman"/>
          <w:u w:val="single"/>
        </w:rPr>
      </w:pPr>
    </w:p>
    <w:p w14:paraId="071DF784" w14:textId="14D212F5" w:rsidR="004C5C6D" w:rsidRPr="00A271F2" w:rsidRDefault="008B3222" w:rsidP="008B3222">
      <w:pPr>
        <w:pStyle w:val="Heading3"/>
        <w:rPr>
          <w:rFonts w:ascii="Times New Roman" w:hAnsi="Times New Roman" w:cs="Times New Roman"/>
        </w:rPr>
      </w:pPr>
      <w:bookmarkStart w:id="10" w:name="_Toc4577552"/>
      <w:r>
        <w:rPr>
          <w:rFonts w:ascii="Times New Roman" w:hAnsi="Times New Roman" w:cs="Times New Roman"/>
        </w:rPr>
        <w:lastRenderedPageBreak/>
        <w:t xml:space="preserve">2.5 </w:t>
      </w:r>
      <w:r w:rsidR="00435203" w:rsidRPr="00A271F2">
        <w:rPr>
          <w:rFonts w:ascii="Times New Roman" w:hAnsi="Times New Roman" w:cs="Times New Roman"/>
        </w:rPr>
        <w:t>Swot Analysis table</w:t>
      </w:r>
      <w:bookmarkEnd w:id="10"/>
    </w:p>
    <w:p w14:paraId="1D2D4A0E" w14:textId="77777777" w:rsidR="00DF70FA" w:rsidRDefault="00DF70FA" w:rsidP="00F044A0">
      <w:pPr>
        <w:rPr>
          <w:rFonts w:ascii="Times New Roman" w:hAnsi="Times New Roman" w:cs="Times New Roman"/>
          <w:b/>
          <w:sz w:val="28"/>
          <w:szCs w:val="28"/>
          <w:u w:val="single"/>
        </w:rPr>
      </w:pPr>
    </w:p>
    <w:p w14:paraId="5BD44446" w14:textId="45DBD2A8" w:rsidR="004C5C6D" w:rsidRPr="00F044A0" w:rsidRDefault="004C5C6D" w:rsidP="00F044A0">
      <w:pPr>
        <w:rPr>
          <w:rFonts w:ascii="Times New Roman" w:hAnsi="Times New Roman" w:cs="Times New Roman"/>
          <w:sz w:val="24"/>
          <w:szCs w:val="24"/>
          <w:u w:val="single"/>
        </w:rPr>
      </w:pPr>
      <w:r w:rsidRPr="00A271F2">
        <w:rPr>
          <w:rFonts w:ascii="Times New Roman" w:hAnsi="Times New Roman" w:cs="Times New Roman"/>
          <w:sz w:val="24"/>
          <w:szCs w:val="24"/>
          <w:u w:val="single"/>
        </w:rPr>
        <w:t>Tesco Plc 2019</w:t>
      </w:r>
    </w:p>
    <w:tbl>
      <w:tblPr>
        <w:tblStyle w:val="TableGrid"/>
        <w:tblpPr w:leftFromText="180" w:rightFromText="180" w:vertAnchor="text" w:horzAnchor="margin" w:tblpXSpec="center" w:tblpY="315"/>
        <w:tblW w:w="11096" w:type="dxa"/>
        <w:tblLook w:val="04A0" w:firstRow="1" w:lastRow="0" w:firstColumn="1" w:lastColumn="0" w:noHBand="0" w:noVBand="1"/>
      </w:tblPr>
      <w:tblGrid>
        <w:gridCol w:w="5548"/>
        <w:gridCol w:w="5548"/>
      </w:tblGrid>
      <w:tr w:rsidR="004C5C6D" w:rsidRPr="004C5C6D" w14:paraId="08FA7AB6" w14:textId="77777777" w:rsidTr="00F044A0">
        <w:trPr>
          <w:trHeight w:val="6146"/>
        </w:trPr>
        <w:tc>
          <w:tcPr>
            <w:tcW w:w="5548" w:type="dxa"/>
          </w:tcPr>
          <w:p w14:paraId="087FB6EC" w14:textId="77777777" w:rsidR="004C5C6D" w:rsidRPr="004C5C6D" w:rsidRDefault="004C5C6D" w:rsidP="004C5C6D">
            <w:pPr>
              <w:jc w:val="both"/>
              <w:rPr>
                <w:rFonts w:ascii="Times New Roman" w:hAnsi="Times New Roman" w:cs="Times New Roman"/>
                <w:sz w:val="24"/>
                <w:szCs w:val="24"/>
                <w:u w:val="single"/>
              </w:rPr>
            </w:pPr>
            <w:r w:rsidRPr="004C5C6D">
              <w:rPr>
                <w:rFonts w:ascii="Times New Roman" w:hAnsi="Times New Roman" w:cs="Times New Roman"/>
                <w:sz w:val="24"/>
                <w:szCs w:val="24"/>
                <w:u w:val="single"/>
              </w:rPr>
              <w:t>Strengths of Tesco</w:t>
            </w:r>
          </w:p>
          <w:p w14:paraId="26992745" w14:textId="3689AFB9" w:rsidR="004C5C6D" w:rsidRDefault="004C5C6D" w:rsidP="004C5C6D">
            <w:pPr>
              <w:jc w:val="both"/>
              <w:rPr>
                <w:rFonts w:ascii="Times New Roman" w:hAnsi="Times New Roman" w:cs="Times New Roman"/>
                <w:sz w:val="24"/>
                <w:szCs w:val="24"/>
              </w:rPr>
            </w:pPr>
          </w:p>
          <w:p w14:paraId="5B27285E" w14:textId="77777777" w:rsidR="00F044A0" w:rsidRPr="004C5C6D" w:rsidRDefault="00F044A0" w:rsidP="004C5C6D">
            <w:pPr>
              <w:jc w:val="both"/>
              <w:rPr>
                <w:rFonts w:ascii="Times New Roman" w:hAnsi="Times New Roman" w:cs="Times New Roman"/>
                <w:sz w:val="24"/>
                <w:szCs w:val="24"/>
              </w:rPr>
            </w:pPr>
          </w:p>
          <w:p w14:paraId="5C8449FF"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Strong brand name. 100 years of service history.</w:t>
            </w:r>
          </w:p>
          <w:p w14:paraId="5A17A3DC"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Have financial power.</w:t>
            </w:r>
          </w:p>
          <w:p w14:paraId="57F62229"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Market leader, currently at 28.1%.</w:t>
            </w:r>
          </w:p>
          <w:p w14:paraId="188966AC"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7,000 stores worldwide with 3,400 stores in UK.</w:t>
            </w:r>
          </w:p>
          <w:p w14:paraId="6A349DE9"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500,000 staff members. Third largest retailer in the world. 13,000 new employees from Booker group.</w:t>
            </w:r>
          </w:p>
          <w:p w14:paraId="7F9AF425"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Offer products of choice and variety. Popular clothing range.</w:t>
            </w:r>
          </w:p>
          <w:p w14:paraId="76951CFC"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Low cost leadership.</w:t>
            </w:r>
          </w:p>
          <w:p w14:paraId="5185DEF7" w14:textId="1FA3C3C6" w:rsidR="004C5C6D" w:rsidRPr="004C5C6D" w:rsidRDefault="00AC78B8" w:rsidP="004C5C6D">
            <w:pPr>
              <w:jc w:val="both"/>
              <w:rPr>
                <w:rFonts w:ascii="Times New Roman" w:hAnsi="Times New Roman" w:cs="Times New Roman"/>
                <w:sz w:val="24"/>
                <w:szCs w:val="24"/>
              </w:rPr>
            </w:pPr>
            <w:r>
              <w:rPr>
                <w:rFonts w:ascii="Times New Roman" w:hAnsi="Times New Roman" w:cs="Times New Roman"/>
                <w:sz w:val="24"/>
                <w:szCs w:val="24"/>
              </w:rPr>
              <w:t>Finance provider-</w:t>
            </w:r>
            <w:r w:rsidR="004C5C6D" w:rsidRPr="004C5C6D">
              <w:rPr>
                <w:rFonts w:ascii="Times New Roman" w:hAnsi="Times New Roman" w:cs="Times New Roman"/>
                <w:sz w:val="24"/>
                <w:szCs w:val="24"/>
              </w:rPr>
              <w:t>Mobile phone, Mortgage and banking service providers.</w:t>
            </w:r>
          </w:p>
          <w:p w14:paraId="17C78778" w14:textId="29F70B4E"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Own wholesaler giant Booker Group (</w:t>
            </w:r>
            <w:r w:rsidR="0087228A">
              <w:rPr>
                <w:rFonts w:ascii="Times New Roman" w:hAnsi="Times New Roman" w:cs="Times New Roman"/>
                <w:sz w:val="24"/>
                <w:szCs w:val="24"/>
              </w:rPr>
              <w:t>guardian, 2017</w:t>
            </w:r>
            <w:r w:rsidRPr="004C5C6D">
              <w:rPr>
                <w:rFonts w:ascii="Times New Roman" w:hAnsi="Times New Roman" w:cs="Times New Roman"/>
                <w:sz w:val="24"/>
                <w:szCs w:val="24"/>
              </w:rPr>
              <w:t>)</w:t>
            </w:r>
            <w:r w:rsidR="0087228A">
              <w:rPr>
                <w:rFonts w:ascii="Times New Roman" w:hAnsi="Times New Roman" w:cs="Times New Roman"/>
                <w:sz w:val="24"/>
                <w:szCs w:val="24"/>
              </w:rPr>
              <w:t>.</w:t>
            </w:r>
          </w:p>
          <w:p w14:paraId="5CA4C2FC"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Have access to better use of tech marketing.</w:t>
            </w:r>
          </w:p>
          <w:p w14:paraId="17745042" w14:textId="77777777" w:rsidR="004C5C6D" w:rsidRDefault="00196BC9" w:rsidP="004C5C6D">
            <w:pPr>
              <w:rPr>
                <w:rFonts w:ascii="Times New Roman" w:hAnsi="Times New Roman" w:cs="Times New Roman"/>
                <w:sz w:val="24"/>
                <w:szCs w:val="24"/>
              </w:rPr>
            </w:pPr>
            <w:r>
              <w:rPr>
                <w:rFonts w:ascii="Times New Roman" w:hAnsi="Times New Roman" w:cs="Times New Roman"/>
                <w:sz w:val="24"/>
                <w:szCs w:val="24"/>
              </w:rPr>
              <w:t xml:space="preserve">Environmental-friendly </w:t>
            </w:r>
          </w:p>
          <w:p w14:paraId="37D926D2" w14:textId="11E56556" w:rsidR="001779D4" w:rsidRPr="00196BC9" w:rsidRDefault="001779D4" w:rsidP="004C5C6D">
            <w:pPr>
              <w:rPr>
                <w:rFonts w:ascii="Times New Roman" w:hAnsi="Times New Roman" w:cs="Times New Roman"/>
                <w:sz w:val="24"/>
                <w:szCs w:val="24"/>
              </w:rPr>
            </w:pPr>
            <w:r>
              <w:rPr>
                <w:rFonts w:ascii="Times New Roman" w:hAnsi="Times New Roman" w:cs="Times New Roman"/>
                <w:sz w:val="24"/>
                <w:szCs w:val="24"/>
              </w:rPr>
              <w:t>International trading company</w:t>
            </w:r>
          </w:p>
        </w:tc>
        <w:tc>
          <w:tcPr>
            <w:tcW w:w="5548" w:type="dxa"/>
          </w:tcPr>
          <w:p w14:paraId="20B327FF" w14:textId="77777777" w:rsidR="004C5C6D" w:rsidRPr="004C5C6D" w:rsidRDefault="004C5C6D" w:rsidP="004C5C6D">
            <w:pPr>
              <w:jc w:val="both"/>
              <w:rPr>
                <w:rFonts w:ascii="Times New Roman" w:hAnsi="Times New Roman" w:cs="Times New Roman"/>
                <w:sz w:val="24"/>
                <w:szCs w:val="24"/>
                <w:u w:val="single"/>
              </w:rPr>
            </w:pPr>
            <w:r w:rsidRPr="004C5C6D">
              <w:rPr>
                <w:rFonts w:ascii="Times New Roman" w:hAnsi="Times New Roman" w:cs="Times New Roman"/>
                <w:sz w:val="24"/>
                <w:szCs w:val="24"/>
                <w:u w:val="single"/>
              </w:rPr>
              <w:t>Weaknesses of Tesco</w:t>
            </w:r>
          </w:p>
          <w:p w14:paraId="14123615" w14:textId="08448807" w:rsidR="004C5C6D" w:rsidRDefault="004C5C6D" w:rsidP="004C5C6D">
            <w:pPr>
              <w:jc w:val="both"/>
              <w:rPr>
                <w:rFonts w:ascii="Times New Roman" w:hAnsi="Times New Roman" w:cs="Times New Roman"/>
                <w:sz w:val="24"/>
                <w:szCs w:val="24"/>
              </w:rPr>
            </w:pPr>
          </w:p>
          <w:p w14:paraId="48231AE8" w14:textId="77777777" w:rsidR="00F044A0" w:rsidRPr="004C5C6D" w:rsidRDefault="00F044A0" w:rsidP="004C5C6D">
            <w:pPr>
              <w:jc w:val="both"/>
              <w:rPr>
                <w:rFonts w:ascii="Times New Roman" w:hAnsi="Times New Roman" w:cs="Times New Roman"/>
                <w:sz w:val="24"/>
                <w:szCs w:val="24"/>
              </w:rPr>
            </w:pPr>
          </w:p>
          <w:p w14:paraId="19B1924E"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Highly dependent on the UK market.</w:t>
            </w:r>
          </w:p>
          <w:p w14:paraId="4C468989"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Difficult to focus on single market for specialisation as organisation is involved in different markets.</w:t>
            </w:r>
          </w:p>
          <w:p w14:paraId="49172662"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 xml:space="preserve">1,700 job cuts and 3,000 at risk due to cuts in night shifts. </w:t>
            </w:r>
          </w:p>
          <w:p w14:paraId="182860BC"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48 underperforming stores.</w:t>
            </w:r>
          </w:p>
          <w:p w14:paraId="6013CBAF"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Closing of one of the online trading sites ‘Tesco Direct’.</w:t>
            </w:r>
          </w:p>
          <w:p w14:paraId="7279EC09" w14:textId="03F7DB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Two main shareholders unhappy and uncertain with purchase of Booker Group with regards to returns (</w:t>
            </w:r>
            <w:r w:rsidR="0087228A">
              <w:rPr>
                <w:rFonts w:ascii="Times New Roman" w:hAnsi="Times New Roman" w:cs="Times New Roman"/>
                <w:sz w:val="24"/>
                <w:szCs w:val="24"/>
              </w:rPr>
              <w:t>the telegraph</w:t>
            </w:r>
            <w:r w:rsidR="003B40B3">
              <w:rPr>
                <w:rFonts w:ascii="Times New Roman" w:hAnsi="Times New Roman" w:cs="Times New Roman"/>
                <w:sz w:val="24"/>
                <w:szCs w:val="24"/>
              </w:rPr>
              <w:t>,</w:t>
            </w:r>
            <w:r w:rsidR="006E2F57">
              <w:rPr>
                <w:rFonts w:ascii="Times New Roman" w:hAnsi="Times New Roman" w:cs="Times New Roman"/>
                <w:sz w:val="24"/>
                <w:szCs w:val="24"/>
              </w:rPr>
              <w:t xml:space="preserve"> 2018</w:t>
            </w:r>
            <w:r w:rsidRPr="004C5C6D">
              <w:rPr>
                <w:rFonts w:ascii="Times New Roman" w:hAnsi="Times New Roman" w:cs="Times New Roman"/>
                <w:sz w:val="24"/>
                <w:szCs w:val="24"/>
              </w:rPr>
              <w:t>).</w:t>
            </w:r>
          </w:p>
          <w:p w14:paraId="4A6111F3" w14:textId="77777777" w:rsidR="004C5C6D" w:rsidRPr="004C5C6D" w:rsidRDefault="004C5C6D" w:rsidP="004C5C6D">
            <w:pPr>
              <w:rPr>
                <w:rFonts w:ascii="Times New Roman" w:hAnsi="Times New Roman" w:cs="Times New Roman"/>
              </w:rPr>
            </w:pPr>
          </w:p>
        </w:tc>
      </w:tr>
      <w:tr w:rsidR="004C5C6D" w:rsidRPr="004C5C6D" w14:paraId="21994FF1" w14:textId="77777777" w:rsidTr="00F044A0">
        <w:trPr>
          <w:trHeight w:val="5725"/>
        </w:trPr>
        <w:tc>
          <w:tcPr>
            <w:tcW w:w="5548" w:type="dxa"/>
          </w:tcPr>
          <w:p w14:paraId="0C424D05" w14:textId="77777777" w:rsidR="004C5C6D" w:rsidRPr="004C5C6D" w:rsidRDefault="004C5C6D" w:rsidP="004C5C6D">
            <w:pPr>
              <w:jc w:val="both"/>
              <w:rPr>
                <w:rFonts w:ascii="Times New Roman" w:hAnsi="Times New Roman" w:cs="Times New Roman"/>
                <w:sz w:val="24"/>
                <w:szCs w:val="24"/>
                <w:u w:val="single"/>
              </w:rPr>
            </w:pPr>
            <w:r w:rsidRPr="004C5C6D">
              <w:rPr>
                <w:rFonts w:ascii="Times New Roman" w:hAnsi="Times New Roman" w:cs="Times New Roman"/>
                <w:sz w:val="24"/>
                <w:szCs w:val="24"/>
                <w:u w:val="single"/>
              </w:rPr>
              <w:t>Opportunities Tesco have</w:t>
            </w:r>
          </w:p>
          <w:p w14:paraId="6691756E" w14:textId="05CC1020" w:rsidR="004C5C6D" w:rsidRDefault="004C5C6D" w:rsidP="004C5C6D">
            <w:pPr>
              <w:jc w:val="both"/>
              <w:rPr>
                <w:rFonts w:ascii="Times New Roman" w:hAnsi="Times New Roman" w:cs="Times New Roman"/>
                <w:sz w:val="24"/>
                <w:szCs w:val="24"/>
              </w:rPr>
            </w:pPr>
          </w:p>
          <w:p w14:paraId="009346F0" w14:textId="77777777" w:rsidR="00F044A0" w:rsidRPr="004C5C6D" w:rsidRDefault="00F044A0" w:rsidP="004C5C6D">
            <w:pPr>
              <w:jc w:val="both"/>
              <w:rPr>
                <w:rFonts w:ascii="Times New Roman" w:hAnsi="Times New Roman" w:cs="Times New Roman"/>
                <w:sz w:val="24"/>
                <w:szCs w:val="24"/>
              </w:rPr>
            </w:pPr>
          </w:p>
          <w:p w14:paraId="7552FB23"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Introduction of ‘Jacks’ stores.</w:t>
            </w:r>
          </w:p>
          <w:p w14:paraId="0B79696D"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Increased premium range products</w:t>
            </w:r>
          </w:p>
          <w:p w14:paraId="4BCE29E1"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Further diversification strategies (i.e. Tesco Banking).</w:t>
            </w:r>
          </w:p>
          <w:p w14:paraId="3F2967D1"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Focus on ‘Tesco Online’.</w:t>
            </w:r>
          </w:p>
          <w:p w14:paraId="328096EA" w14:textId="63676053"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Strong</w:t>
            </w:r>
            <w:r w:rsidR="007A4731">
              <w:rPr>
                <w:rFonts w:ascii="Times New Roman" w:hAnsi="Times New Roman" w:cs="Times New Roman"/>
                <w:sz w:val="24"/>
                <w:szCs w:val="24"/>
              </w:rPr>
              <w:t xml:space="preserve"> product</w:t>
            </w:r>
            <w:r w:rsidRPr="004C5C6D">
              <w:rPr>
                <w:rFonts w:ascii="Times New Roman" w:hAnsi="Times New Roman" w:cs="Times New Roman"/>
                <w:sz w:val="24"/>
                <w:szCs w:val="24"/>
              </w:rPr>
              <w:t xml:space="preserve"> portfolio.</w:t>
            </w:r>
          </w:p>
          <w:p w14:paraId="0A2A6E9F"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International expansion in overseas ever-growing markets.</w:t>
            </w:r>
          </w:p>
          <w:p w14:paraId="18E2748C"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Expansion of Booker Group.</w:t>
            </w:r>
          </w:p>
          <w:p w14:paraId="429DEDD5"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Market growth.</w:t>
            </w:r>
          </w:p>
          <w:p w14:paraId="3FB9EF74" w14:textId="4B123F82"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900 jobs created (</w:t>
            </w:r>
            <w:r w:rsidR="0087228A" w:rsidRPr="004C5C6D">
              <w:rPr>
                <w:rFonts w:ascii="Times New Roman" w:hAnsi="Times New Roman" w:cs="Times New Roman"/>
                <w:sz w:val="24"/>
                <w:szCs w:val="24"/>
              </w:rPr>
              <w:t>Reuters</w:t>
            </w:r>
            <w:r w:rsidR="0087228A">
              <w:rPr>
                <w:rFonts w:ascii="Times New Roman" w:hAnsi="Times New Roman" w:cs="Times New Roman"/>
                <w:sz w:val="24"/>
                <w:szCs w:val="24"/>
              </w:rPr>
              <w:t>, 2018</w:t>
            </w:r>
            <w:r w:rsidRPr="004C5C6D">
              <w:rPr>
                <w:rFonts w:ascii="Times New Roman" w:hAnsi="Times New Roman" w:cs="Times New Roman"/>
                <w:sz w:val="24"/>
                <w:szCs w:val="24"/>
              </w:rPr>
              <w:t>).</w:t>
            </w:r>
          </w:p>
          <w:p w14:paraId="5B23FE45" w14:textId="77777777" w:rsidR="004C5C6D" w:rsidRPr="007A4731" w:rsidRDefault="004C5C6D" w:rsidP="004C5C6D">
            <w:pPr>
              <w:rPr>
                <w:rFonts w:ascii="Times New Roman" w:hAnsi="Times New Roman" w:cs="Times New Roman"/>
                <w:sz w:val="24"/>
                <w:szCs w:val="24"/>
              </w:rPr>
            </w:pPr>
            <w:r w:rsidRPr="007A4731">
              <w:rPr>
                <w:rFonts w:ascii="Times New Roman" w:hAnsi="Times New Roman" w:cs="Times New Roman"/>
                <w:sz w:val="24"/>
                <w:szCs w:val="24"/>
              </w:rPr>
              <w:t>Online presence.</w:t>
            </w:r>
          </w:p>
        </w:tc>
        <w:tc>
          <w:tcPr>
            <w:tcW w:w="5548" w:type="dxa"/>
          </w:tcPr>
          <w:p w14:paraId="0EDE81B3" w14:textId="77777777" w:rsidR="004C5C6D" w:rsidRPr="004C5C6D" w:rsidRDefault="004C5C6D" w:rsidP="004C5C6D">
            <w:pPr>
              <w:jc w:val="both"/>
              <w:rPr>
                <w:rFonts w:ascii="Times New Roman" w:hAnsi="Times New Roman" w:cs="Times New Roman"/>
                <w:sz w:val="24"/>
                <w:szCs w:val="24"/>
                <w:u w:val="single"/>
              </w:rPr>
            </w:pPr>
            <w:r w:rsidRPr="004C5C6D">
              <w:rPr>
                <w:rFonts w:ascii="Times New Roman" w:hAnsi="Times New Roman" w:cs="Times New Roman"/>
                <w:sz w:val="24"/>
                <w:szCs w:val="24"/>
                <w:u w:val="single"/>
              </w:rPr>
              <w:t>Threats Tesco faces</w:t>
            </w:r>
          </w:p>
          <w:p w14:paraId="09226155" w14:textId="2D151837" w:rsidR="004C5C6D" w:rsidRDefault="004C5C6D" w:rsidP="004C5C6D">
            <w:pPr>
              <w:jc w:val="both"/>
              <w:rPr>
                <w:rFonts w:ascii="Times New Roman" w:hAnsi="Times New Roman" w:cs="Times New Roman"/>
                <w:sz w:val="24"/>
                <w:szCs w:val="24"/>
              </w:rPr>
            </w:pPr>
          </w:p>
          <w:p w14:paraId="1D4EC436" w14:textId="77777777" w:rsidR="00F044A0" w:rsidRDefault="00F044A0" w:rsidP="004C5C6D">
            <w:pPr>
              <w:jc w:val="both"/>
              <w:rPr>
                <w:rFonts w:ascii="Times New Roman" w:hAnsi="Times New Roman" w:cs="Times New Roman"/>
                <w:sz w:val="24"/>
                <w:szCs w:val="24"/>
              </w:rPr>
            </w:pPr>
          </w:p>
          <w:p w14:paraId="7C48218C" w14:textId="40AE9DD8" w:rsidR="00097797" w:rsidRPr="004C5C6D" w:rsidRDefault="00097797" w:rsidP="004C5C6D">
            <w:pPr>
              <w:jc w:val="both"/>
              <w:rPr>
                <w:rFonts w:ascii="Times New Roman" w:hAnsi="Times New Roman" w:cs="Times New Roman"/>
                <w:sz w:val="24"/>
                <w:szCs w:val="24"/>
              </w:rPr>
            </w:pPr>
            <w:r>
              <w:rPr>
                <w:rFonts w:ascii="Times New Roman" w:hAnsi="Times New Roman" w:cs="Times New Roman"/>
                <w:sz w:val="24"/>
                <w:szCs w:val="24"/>
              </w:rPr>
              <w:t>Losing customers to rivals.</w:t>
            </w:r>
          </w:p>
          <w:p w14:paraId="06FCC14A"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 xml:space="preserve">Falling value of pound sterling resulting in tax/price increase of goods. </w:t>
            </w:r>
          </w:p>
          <w:p w14:paraId="298FEB55" w14:textId="5A6DC729"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Britain leaving EU with no agreed trade deal (</w:t>
            </w:r>
            <w:r w:rsidR="0087228A" w:rsidRPr="004C5C6D">
              <w:rPr>
                <w:rFonts w:ascii="Times New Roman" w:hAnsi="Times New Roman" w:cs="Times New Roman"/>
                <w:sz w:val="24"/>
                <w:szCs w:val="24"/>
              </w:rPr>
              <w:t>Tesco</w:t>
            </w:r>
            <w:r w:rsidR="0087228A">
              <w:rPr>
                <w:rFonts w:ascii="Times New Roman" w:hAnsi="Times New Roman" w:cs="Times New Roman"/>
                <w:sz w:val="24"/>
                <w:szCs w:val="24"/>
              </w:rPr>
              <w:t>, 2019</w:t>
            </w:r>
            <w:r w:rsidRPr="004C5C6D">
              <w:rPr>
                <w:rFonts w:ascii="Times New Roman" w:hAnsi="Times New Roman" w:cs="Times New Roman"/>
                <w:sz w:val="24"/>
                <w:szCs w:val="24"/>
              </w:rPr>
              <w:t>).</w:t>
            </w:r>
          </w:p>
          <w:p w14:paraId="1143DF3E" w14:textId="343D586D"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Increased competition</w:t>
            </w:r>
            <w:r w:rsidR="00F105F3">
              <w:rPr>
                <w:rFonts w:ascii="Times New Roman" w:hAnsi="Times New Roman" w:cs="Times New Roman"/>
                <w:sz w:val="24"/>
                <w:szCs w:val="24"/>
              </w:rPr>
              <w:t xml:space="preserve"> (Aldi and Lidl).</w:t>
            </w:r>
          </w:p>
          <w:p w14:paraId="73D80C4F"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Rising cost of imports/exports.</w:t>
            </w:r>
          </w:p>
          <w:p w14:paraId="425D3B25"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Financial downturns.</w:t>
            </w:r>
          </w:p>
          <w:p w14:paraId="0DB2CB71" w14:textId="2E7A2614"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Rivals Asda and Sainsbury’s merging</w:t>
            </w:r>
            <w:r w:rsidR="00DA23D7">
              <w:rPr>
                <w:rFonts w:ascii="Times New Roman" w:hAnsi="Times New Roman" w:cs="Times New Roman"/>
                <w:sz w:val="24"/>
                <w:szCs w:val="24"/>
              </w:rPr>
              <w:t>.</w:t>
            </w:r>
            <w:r w:rsidRPr="004C5C6D">
              <w:rPr>
                <w:rFonts w:ascii="Times New Roman" w:hAnsi="Times New Roman" w:cs="Times New Roman"/>
                <w:sz w:val="24"/>
                <w:szCs w:val="24"/>
              </w:rPr>
              <w:t xml:space="preserve"> </w:t>
            </w:r>
          </w:p>
          <w:p w14:paraId="1F336F17"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Decreasing income.</w:t>
            </w:r>
          </w:p>
          <w:p w14:paraId="1339924F" w14:textId="77777777" w:rsidR="004C5C6D" w:rsidRPr="004C5C6D" w:rsidRDefault="004C5C6D" w:rsidP="004C5C6D">
            <w:pPr>
              <w:jc w:val="both"/>
              <w:rPr>
                <w:rFonts w:ascii="Times New Roman" w:hAnsi="Times New Roman" w:cs="Times New Roman"/>
                <w:sz w:val="24"/>
                <w:szCs w:val="24"/>
              </w:rPr>
            </w:pPr>
            <w:r w:rsidRPr="004C5C6D">
              <w:rPr>
                <w:rFonts w:ascii="Times New Roman" w:hAnsi="Times New Roman" w:cs="Times New Roman"/>
                <w:sz w:val="24"/>
                <w:szCs w:val="24"/>
              </w:rPr>
              <w:t>UK average wage rise in 2019.</w:t>
            </w:r>
          </w:p>
          <w:p w14:paraId="22AEA915" w14:textId="77777777" w:rsidR="004C5C6D" w:rsidRPr="004C5C6D" w:rsidRDefault="004C5C6D" w:rsidP="004C5C6D">
            <w:pPr>
              <w:rPr>
                <w:rFonts w:ascii="Times New Roman" w:hAnsi="Times New Roman" w:cs="Times New Roman"/>
              </w:rPr>
            </w:pPr>
          </w:p>
        </w:tc>
      </w:tr>
    </w:tbl>
    <w:p w14:paraId="5B66FD2B" w14:textId="34E365ED" w:rsidR="0087228A" w:rsidRDefault="0087228A" w:rsidP="004C5C6D">
      <w:pPr>
        <w:rPr>
          <w:rFonts w:ascii="Times New Roman" w:hAnsi="Times New Roman" w:cs="Times New Roman"/>
        </w:rPr>
      </w:pPr>
    </w:p>
    <w:p w14:paraId="5AD65FFA" w14:textId="627DC920" w:rsidR="00196BC9" w:rsidRDefault="00196BC9" w:rsidP="004C5C6D">
      <w:pPr>
        <w:rPr>
          <w:rFonts w:ascii="Times New Roman" w:hAnsi="Times New Roman" w:cs="Times New Roman"/>
        </w:rPr>
      </w:pPr>
    </w:p>
    <w:p w14:paraId="4BF68C54" w14:textId="77777777" w:rsidR="00B94045" w:rsidRDefault="00B94045" w:rsidP="00B94045">
      <w:pPr>
        <w:jc w:val="both"/>
        <w:rPr>
          <w:rFonts w:ascii="Times New Roman" w:hAnsi="Times New Roman" w:cs="Times New Roman"/>
        </w:rPr>
      </w:pPr>
    </w:p>
    <w:p w14:paraId="0F977FA9" w14:textId="3BF2C618" w:rsidR="00620312" w:rsidRPr="00620312" w:rsidRDefault="00620312" w:rsidP="00620312">
      <w:pPr>
        <w:pStyle w:val="ListParagraph"/>
        <w:rPr>
          <w:rFonts w:ascii="Times New Roman" w:hAnsi="Times New Roman" w:cs="Times New Roman"/>
          <w:sz w:val="24"/>
          <w:szCs w:val="24"/>
        </w:rPr>
      </w:pPr>
      <w:r w:rsidRPr="00620312">
        <w:rPr>
          <w:rFonts w:ascii="Times New Roman" w:hAnsi="Times New Roman" w:cs="Times New Roman"/>
          <w:sz w:val="24"/>
          <w:szCs w:val="24"/>
        </w:rPr>
        <w:t>Swot analysis results suggests Tesco has many internal strengths and weaknesses. Tesco must convert these weaknesses into strengths. It also has many external opportunities it must convert into company’s strengths. Analysis also points out many external threats Tesco faces, and these must be converted into opportunities if Tesco are to success in overcoming its problems. These threats are shown in table 2.5.</w:t>
      </w:r>
      <w:r w:rsidR="005867EC">
        <w:rPr>
          <w:rFonts w:ascii="Times New Roman" w:hAnsi="Times New Roman" w:cs="Times New Roman"/>
          <w:sz w:val="24"/>
          <w:szCs w:val="24"/>
        </w:rPr>
        <w:t xml:space="preserve"> Internal</w:t>
      </w:r>
      <w:r w:rsidR="009842E4">
        <w:rPr>
          <w:rFonts w:ascii="Times New Roman" w:hAnsi="Times New Roman" w:cs="Times New Roman"/>
          <w:sz w:val="24"/>
          <w:szCs w:val="24"/>
        </w:rPr>
        <w:t xml:space="preserve"> and external</w:t>
      </w:r>
      <w:r w:rsidR="005867EC">
        <w:rPr>
          <w:rFonts w:ascii="Times New Roman" w:hAnsi="Times New Roman" w:cs="Times New Roman"/>
          <w:sz w:val="24"/>
          <w:szCs w:val="24"/>
        </w:rPr>
        <w:t xml:space="preserve"> issues must be</w:t>
      </w:r>
      <w:r w:rsidR="002112E2">
        <w:rPr>
          <w:rFonts w:ascii="Times New Roman" w:hAnsi="Times New Roman" w:cs="Times New Roman"/>
          <w:sz w:val="24"/>
          <w:szCs w:val="24"/>
        </w:rPr>
        <w:t xml:space="preserve"> identified and</w:t>
      </w:r>
      <w:r w:rsidR="005867EC">
        <w:rPr>
          <w:rFonts w:ascii="Times New Roman" w:hAnsi="Times New Roman" w:cs="Times New Roman"/>
          <w:sz w:val="24"/>
          <w:szCs w:val="24"/>
        </w:rPr>
        <w:t xml:space="preserve"> addressed</w:t>
      </w:r>
      <w:r w:rsidR="00130F06">
        <w:rPr>
          <w:rFonts w:ascii="Times New Roman" w:hAnsi="Times New Roman" w:cs="Times New Roman"/>
          <w:sz w:val="24"/>
          <w:szCs w:val="24"/>
        </w:rPr>
        <w:t xml:space="preserve"> as soon as possible to avoid</w:t>
      </w:r>
      <w:r w:rsidR="009842E4">
        <w:rPr>
          <w:rFonts w:ascii="Times New Roman" w:hAnsi="Times New Roman" w:cs="Times New Roman"/>
          <w:sz w:val="24"/>
          <w:szCs w:val="24"/>
        </w:rPr>
        <w:t xml:space="preserve"> conflicts</w:t>
      </w:r>
      <w:r w:rsidR="00303158">
        <w:rPr>
          <w:rFonts w:ascii="Times New Roman" w:hAnsi="Times New Roman" w:cs="Times New Roman"/>
          <w:sz w:val="24"/>
          <w:szCs w:val="24"/>
        </w:rPr>
        <w:t xml:space="preserve">. This </w:t>
      </w:r>
      <w:r w:rsidR="008C6318">
        <w:rPr>
          <w:rFonts w:ascii="Times New Roman" w:hAnsi="Times New Roman" w:cs="Times New Roman"/>
          <w:sz w:val="24"/>
          <w:szCs w:val="24"/>
        </w:rPr>
        <w:t xml:space="preserve">is achieved by </w:t>
      </w:r>
      <w:r w:rsidR="00376BFD">
        <w:rPr>
          <w:rFonts w:ascii="Times New Roman" w:hAnsi="Times New Roman" w:cs="Times New Roman"/>
          <w:sz w:val="24"/>
          <w:szCs w:val="24"/>
        </w:rPr>
        <w:t>stakeholder’s</w:t>
      </w:r>
      <w:r w:rsidR="008C6318">
        <w:rPr>
          <w:rFonts w:ascii="Times New Roman" w:hAnsi="Times New Roman" w:cs="Times New Roman"/>
          <w:sz w:val="24"/>
          <w:szCs w:val="24"/>
        </w:rPr>
        <w:t xml:space="preserve"> analysis and stakeholders mapping.</w:t>
      </w:r>
    </w:p>
    <w:p w14:paraId="7E0E1A9F" w14:textId="184BA1F3" w:rsidR="00B94045" w:rsidRDefault="00B94045" w:rsidP="00B94045">
      <w:pPr>
        <w:rPr>
          <w:rFonts w:ascii="Times New Roman" w:hAnsi="Times New Roman" w:cs="Times New Roman"/>
        </w:rPr>
      </w:pPr>
    </w:p>
    <w:p w14:paraId="2890A219" w14:textId="4FA7631C" w:rsidR="00620312" w:rsidRDefault="00620312" w:rsidP="00B94045">
      <w:pPr>
        <w:rPr>
          <w:rFonts w:ascii="Times New Roman" w:hAnsi="Times New Roman" w:cs="Times New Roman"/>
        </w:rPr>
      </w:pPr>
    </w:p>
    <w:p w14:paraId="639214B1" w14:textId="22928380" w:rsidR="00620312" w:rsidRDefault="00620312" w:rsidP="00B94045">
      <w:pPr>
        <w:rPr>
          <w:rFonts w:ascii="Times New Roman" w:hAnsi="Times New Roman" w:cs="Times New Roman"/>
        </w:rPr>
      </w:pPr>
    </w:p>
    <w:p w14:paraId="69CB9419" w14:textId="6E2FA017" w:rsidR="00565D32" w:rsidRDefault="00565D32" w:rsidP="00B94045">
      <w:pPr>
        <w:rPr>
          <w:rFonts w:ascii="Times New Roman" w:hAnsi="Times New Roman" w:cs="Times New Roman"/>
        </w:rPr>
      </w:pPr>
    </w:p>
    <w:p w14:paraId="341D71B4" w14:textId="23466E2C" w:rsidR="009A3A39" w:rsidRDefault="009A3A39" w:rsidP="00B94045">
      <w:pPr>
        <w:rPr>
          <w:rFonts w:ascii="Times New Roman" w:hAnsi="Times New Roman" w:cs="Times New Roman"/>
        </w:rPr>
      </w:pPr>
    </w:p>
    <w:p w14:paraId="4EB33C9B" w14:textId="77777777" w:rsidR="00AA35BF" w:rsidRDefault="00AA35BF" w:rsidP="00AA35BF">
      <w:pPr>
        <w:pStyle w:val="Heading3"/>
        <w:rPr>
          <w:rFonts w:ascii="Times New Roman" w:hAnsi="Times New Roman" w:cs="Times New Roman"/>
        </w:rPr>
      </w:pPr>
    </w:p>
    <w:p w14:paraId="2E1DB355" w14:textId="77777777" w:rsidR="00AA35BF" w:rsidRDefault="00AA35BF" w:rsidP="00AA35BF">
      <w:pPr>
        <w:pStyle w:val="Heading3"/>
        <w:rPr>
          <w:rFonts w:ascii="Times New Roman" w:hAnsi="Times New Roman" w:cs="Times New Roman"/>
        </w:rPr>
      </w:pPr>
    </w:p>
    <w:p w14:paraId="22AD25B3" w14:textId="77777777" w:rsidR="0068645A" w:rsidRDefault="0068645A" w:rsidP="00AA35BF">
      <w:pPr>
        <w:pStyle w:val="Heading3"/>
        <w:rPr>
          <w:rFonts w:ascii="Times New Roman" w:hAnsi="Times New Roman" w:cs="Times New Roman"/>
        </w:rPr>
      </w:pPr>
    </w:p>
    <w:p w14:paraId="02911FC9" w14:textId="77777777" w:rsidR="0068645A" w:rsidRDefault="0068645A" w:rsidP="00AA35BF">
      <w:pPr>
        <w:pStyle w:val="Heading3"/>
        <w:rPr>
          <w:rFonts w:ascii="Times New Roman" w:hAnsi="Times New Roman" w:cs="Times New Roman"/>
        </w:rPr>
      </w:pPr>
    </w:p>
    <w:p w14:paraId="1D669E0C" w14:textId="77777777" w:rsidR="0068645A" w:rsidRDefault="0068645A" w:rsidP="00AA35BF">
      <w:pPr>
        <w:pStyle w:val="Heading3"/>
        <w:rPr>
          <w:rFonts w:ascii="Times New Roman" w:hAnsi="Times New Roman" w:cs="Times New Roman"/>
        </w:rPr>
      </w:pPr>
    </w:p>
    <w:p w14:paraId="5215824F" w14:textId="77777777" w:rsidR="0068645A" w:rsidRDefault="0068645A" w:rsidP="00AA35BF">
      <w:pPr>
        <w:pStyle w:val="Heading3"/>
        <w:rPr>
          <w:rFonts w:ascii="Times New Roman" w:hAnsi="Times New Roman" w:cs="Times New Roman"/>
        </w:rPr>
      </w:pPr>
    </w:p>
    <w:p w14:paraId="6ECBC52A" w14:textId="77777777" w:rsidR="0068645A" w:rsidRDefault="0068645A" w:rsidP="00AA35BF">
      <w:pPr>
        <w:pStyle w:val="Heading3"/>
        <w:rPr>
          <w:rFonts w:ascii="Times New Roman" w:hAnsi="Times New Roman" w:cs="Times New Roman"/>
        </w:rPr>
      </w:pPr>
    </w:p>
    <w:p w14:paraId="366F7B19" w14:textId="26FD5709" w:rsidR="0068645A" w:rsidRDefault="0068645A" w:rsidP="00AA35BF">
      <w:pPr>
        <w:pStyle w:val="Heading3"/>
        <w:rPr>
          <w:rFonts w:ascii="Times New Roman" w:hAnsi="Times New Roman" w:cs="Times New Roman"/>
        </w:rPr>
      </w:pPr>
    </w:p>
    <w:p w14:paraId="6000C497" w14:textId="1882CA45" w:rsidR="008C4196" w:rsidRDefault="008C4196" w:rsidP="008C4196"/>
    <w:p w14:paraId="6C9684BE" w14:textId="656F5865" w:rsidR="008C4196" w:rsidRDefault="008C4196" w:rsidP="008C4196"/>
    <w:p w14:paraId="102F56AF" w14:textId="382E1893" w:rsidR="008C4196" w:rsidRDefault="008C4196" w:rsidP="008C4196"/>
    <w:p w14:paraId="5B719FFC" w14:textId="5B48053F" w:rsidR="008C4196" w:rsidRDefault="008C4196" w:rsidP="008C4196"/>
    <w:p w14:paraId="74FE2949" w14:textId="5582C8D5" w:rsidR="002C6210" w:rsidRDefault="002C6210" w:rsidP="008C4196"/>
    <w:p w14:paraId="155F8233" w14:textId="0EFDD679" w:rsidR="002C6210" w:rsidRDefault="002C6210" w:rsidP="008C4196"/>
    <w:p w14:paraId="3B1990BC" w14:textId="3A9D8D78" w:rsidR="002C6210" w:rsidRDefault="002C6210" w:rsidP="008C4196"/>
    <w:p w14:paraId="49490C09" w14:textId="07D43549" w:rsidR="002C6210" w:rsidRDefault="002C6210" w:rsidP="008C4196"/>
    <w:p w14:paraId="730CD482" w14:textId="04F2BFB8" w:rsidR="002C6210" w:rsidRDefault="002C6210" w:rsidP="008C4196"/>
    <w:p w14:paraId="127638C6" w14:textId="323525D2" w:rsidR="002C6210" w:rsidRDefault="002C6210" w:rsidP="008C4196"/>
    <w:p w14:paraId="3BF8A502" w14:textId="58183CB2" w:rsidR="00104B61" w:rsidRDefault="00104B61" w:rsidP="008C4196"/>
    <w:p w14:paraId="34DD5E7E" w14:textId="2B7EDBD8" w:rsidR="008E2AFE" w:rsidRDefault="008E2AFE" w:rsidP="008C4196"/>
    <w:p w14:paraId="3CC4BFAA" w14:textId="6B6FE375" w:rsidR="008E2AFE" w:rsidRDefault="008E2AFE" w:rsidP="008C4196"/>
    <w:p w14:paraId="3E75FF8F" w14:textId="77777777" w:rsidR="008E2AFE" w:rsidRPr="008C4196" w:rsidRDefault="008E2AFE" w:rsidP="008C4196"/>
    <w:p w14:paraId="56B9CE5C" w14:textId="52D172C8" w:rsidR="00921963" w:rsidRDefault="0010659C" w:rsidP="00AA35BF">
      <w:pPr>
        <w:pStyle w:val="Heading3"/>
        <w:rPr>
          <w:rFonts w:ascii="Times New Roman" w:hAnsi="Times New Roman" w:cs="Times New Roman"/>
        </w:rPr>
      </w:pPr>
      <w:bookmarkStart w:id="11" w:name="_Toc4577553"/>
      <w:r>
        <w:rPr>
          <w:rFonts w:ascii="Times New Roman" w:hAnsi="Times New Roman" w:cs="Times New Roman"/>
        </w:rPr>
        <w:t xml:space="preserve">3.3 </w:t>
      </w:r>
      <w:r w:rsidR="008A03AD">
        <w:rPr>
          <w:rFonts w:ascii="Times New Roman" w:hAnsi="Times New Roman" w:cs="Times New Roman"/>
        </w:rPr>
        <w:t>Power/interest matrix of Tesco’s stakeholders</w:t>
      </w:r>
      <w:r w:rsidR="00250AEF">
        <w:rPr>
          <w:rFonts w:ascii="Times New Roman" w:hAnsi="Times New Roman" w:cs="Times New Roman"/>
        </w:rPr>
        <w:t xml:space="preserve"> (Mendelow, 1991)</w:t>
      </w:r>
      <w:bookmarkEnd w:id="11"/>
    </w:p>
    <w:p w14:paraId="5A33F359" w14:textId="5CADDAA9" w:rsidR="00426326" w:rsidRDefault="00426326" w:rsidP="00426326"/>
    <w:p w14:paraId="14AA6B3A" w14:textId="77777777" w:rsidR="0068645A" w:rsidRPr="00426326" w:rsidRDefault="0068645A" w:rsidP="00426326"/>
    <w:p w14:paraId="6F88E91A" w14:textId="00E852B0" w:rsidR="00426326" w:rsidRDefault="008A03AD" w:rsidP="00426326">
      <w:r w:rsidRPr="008A03AD">
        <w:rPr>
          <w:noProof/>
        </w:rPr>
        <w:lastRenderedPageBreak/>
        <w:drawing>
          <wp:inline distT="0" distB="0" distL="0" distR="0" wp14:anchorId="6BB8DB03" wp14:editId="2C72F164">
            <wp:extent cx="6485731" cy="4917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915263" cy="5243279"/>
                    </a:xfrm>
                    <a:prstGeom prst="rect">
                      <a:avLst/>
                    </a:prstGeom>
                  </pic:spPr>
                </pic:pic>
              </a:graphicData>
            </a:graphic>
          </wp:inline>
        </w:drawing>
      </w:r>
    </w:p>
    <w:p w14:paraId="37E505F4" w14:textId="77777777" w:rsidR="008E2AFE" w:rsidRDefault="008E2AFE" w:rsidP="00072EEB">
      <w:pPr>
        <w:pStyle w:val="ListParagraph"/>
        <w:jc w:val="both"/>
        <w:rPr>
          <w:rFonts w:ascii="Times New Roman" w:hAnsi="Times New Roman" w:cs="Times New Roman"/>
          <w:sz w:val="24"/>
          <w:szCs w:val="24"/>
          <w:u w:val="single"/>
        </w:rPr>
      </w:pPr>
    </w:p>
    <w:p w14:paraId="03C3D5B2" w14:textId="77777777" w:rsidR="008E2AFE" w:rsidRDefault="008E2AFE" w:rsidP="00072EEB">
      <w:pPr>
        <w:pStyle w:val="ListParagraph"/>
        <w:jc w:val="both"/>
        <w:rPr>
          <w:rFonts w:ascii="Times New Roman" w:hAnsi="Times New Roman" w:cs="Times New Roman"/>
          <w:sz w:val="24"/>
          <w:szCs w:val="24"/>
          <w:u w:val="single"/>
        </w:rPr>
      </w:pPr>
    </w:p>
    <w:p w14:paraId="13AEACB4" w14:textId="682237CE" w:rsidR="001A3A7C" w:rsidRPr="00C63424" w:rsidRDefault="001F6B51" w:rsidP="00072EEB">
      <w:pPr>
        <w:pStyle w:val="ListParagraph"/>
        <w:jc w:val="both"/>
        <w:rPr>
          <w:rFonts w:ascii="Times New Roman" w:hAnsi="Times New Roman" w:cs="Times New Roman"/>
          <w:sz w:val="24"/>
          <w:szCs w:val="24"/>
          <w:u w:val="single"/>
        </w:rPr>
      </w:pPr>
      <w:r w:rsidRPr="00C63424">
        <w:rPr>
          <w:rFonts w:ascii="Times New Roman" w:hAnsi="Times New Roman" w:cs="Times New Roman"/>
          <w:sz w:val="24"/>
          <w:szCs w:val="24"/>
          <w:u w:val="single"/>
        </w:rPr>
        <w:t>customers</w:t>
      </w:r>
    </w:p>
    <w:p w14:paraId="787E6E07" w14:textId="2562CDF9" w:rsidR="00C147DE" w:rsidRPr="00C147DE" w:rsidRDefault="0023092C" w:rsidP="00C147DE">
      <w:pPr>
        <w:pStyle w:val="ListParagraph"/>
        <w:numPr>
          <w:ilvl w:val="0"/>
          <w:numId w:val="7"/>
        </w:numPr>
        <w:jc w:val="both"/>
        <w:rPr>
          <w:rFonts w:ascii="Times New Roman" w:hAnsi="Times New Roman" w:cs="Times New Roman"/>
          <w:sz w:val="24"/>
          <w:szCs w:val="24"/>
        </w:rPr>
      </w:pPr>
      <w:r w:rsidRPr="004A1A0D">
        <w:rPr>
          <w:rFonts w:ascii="Times New Roman" w:hAnsi="Times New Roman" w:cs="Times New Roman"/>
          <w:sz w:val="24"/>
          <w:szCs w:val="24"/>
        </w:rPr>
        <w:t>Tesco’s stakeholders are</w:t>
      </w:r>
      <w:r w:rsidR="004A1A0D" w:rsidRPr="004A1A0D">
        <w:rPr>
          <w:rFonts w:ascii="Times New Roman" w:hAnsi="Times New Roman" w:cs="Times New Roman"/>
          <w:sz w:val="24"/>
          <w:szCs w:val="24"/>
        </w:rPr>
        <w:t xml:space="preserve"> its customers.</w:t>
      </w:r>
      <w:r w:rsidR="00C147DE">
        <w:rPr>
          <w:rFonts w:ascii="Times New Roman" w:hAnsi="Times New Roman" w:cs="Times New Roman"/>
          <w:sz w:val="24"/>
          <w:szCs w:val="24"/>
        </w:rPr>
        <w:t xml:space="preserve"> </w:t>
      </w:r>
      <w:r w:rsidR="00C147DE" w:rsidRPr="00C147DE">
        <w:rPr>
          <w:rFonts w:ascii="Times New Roman" w:hAnsi="Times New Roman" w:cs="Times New Roman"/>
          <w:sz w:val="24"/>
          <w:szCs w:val="24"/>
          <w:lang w:val="en-US"/>
        </w:rPr>
        <w:t xml:space="preserve">Customers buy the goods or services produced by </w:t>
      </w:r>
      <w:r w:rsidR="00C147DE">
        <w:rPr>
          <w:rFonts w:ascii="Times New Roman" w:hAnsi="Times New Roman" w:cs="Times New Roman"/>
          <w:sz w:val="24"/>
          <w:szCs w:val="24"/>
          <w:lang w:val="en-US"/>
        </w:rPr>
        <w:t>the company.</w:t>
      </w:r>
    </w:p>
    <w:p w14:paraId="25500538" w14:textId="0136F54E" w:rsidR="00C147DE" w:rsidRPr="00C147DE" w:rsidRDefault="00C147DE" w:rsidP="00C147DE">
      <w:pPr>
        <w:pStyle w:val="ListParagraph"/>
        <w:numPr>
          <w:ilvl w:val="0"/>
          <w:numId w:val="7"/>
        </w:numPr>
        <w:jc w:val="both"/>
        <w:rPr>
          <w:rFonts w:ascii="Times New Roman" w:hAnsi="Times New Roman" w:cs="Times New Roman"/>
          <w:sz w:val="24"/>
          <w:szCs w:val="24"/>
        </w:rPr>
      </w:pPr>
      <w:r w:rsidRPr="00C147DE">
        <w:rPr>
          <w:rFonts w:ascii="Times New Roman" w:hAnsi="Times New Roman" w:cs="Times New Roman"/>
          <w:sz w:val="24"/>
          <w:szCs w:val="24"/>
          <w:lang w:val="en-US"/>
        </w:rPr>
        <w:t>The</w:t>
      </w:r>
      <w:r>
        <w:rPr>
          <w:rFonts w:ascii="Times New Roman" w:hAnsi="Times New Roman" w:cs="Times New Roman"/>
          <w:sz w:val="24"/>
          <w:szCs w:val="24"/>
          <w:lang w:val="en-US"/>
        </w:rPr>
        <w:t xml:space="preserve">se </w:t>
      </w:r>
      <w:r w:rsidR="00BF3054">
        <w:rPr>
          <w:rFonts w:ascii="Times New Roman" w:hAnsi="Times New Roman" w:cs="Times New Roman"/>
          <w:sz w:val="24"/>
          <w:szCs w:val="24"/>
          <w:lang w:val="en-US"/>
        </w:rPr>
        <w:t>customers</w:t>
      </w:r>
      <w:r w:rsidRPr="00C147DE">
        <w:rPr>
          <w:rFonts w:ascii="Times New Roman" w:hAnsi="Times New Roman" w:cs="Times New Roman"/>
          <w:sz w:val="24"/>
          <w:szCs w:val="24"/>
          <w:lang w:val="en-US"/>
        </w:rPr>
        <w:t xml:space="preserve"> may be individuals or other businesses</w:t>
      </w:r>
      <w:r w:rsidR="00BF3054">
        <w:rPr>
          <w:rFonts w:ascii="Times New Roman" w:hAnsi="Times New Roman" w:cs="Times New Roman"/>
          <w:sz w:val="24"/>
          <w:szCs w:val="24"/>
          <w:lang w:val="en-US"/>
        </w:rPr>
        <w:t>.</w:t>
      </w:r>
    </w:p>
    <w:p w14:paraId="09E506CB" w14:textId="1D622136" w:rsidR="00C147DE" w:rsidRPr="00C147DE" w:rsidRDefault="00BF3054" w:rsidP="00C147DE">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lang w:val="en-US"/>
        </w:rPr>
        <w:t>Tesco</w:t>
      </w:r>
      <w:r w:rsidR="00C147DE" w:rsidRPr="00C147DE">
        <w:rPr>
          <w:rFonts w:ascii="Times New Roman" w:hAnsi="Times New Roman" w:cs="Times New Roman"/>
          <w:sz w:val="24"/>
          <w:szCs w:val="24"/>
          <w:lang w:val="en-US"/>
        </w:rPr>
        <w:t xml:space="preserve"> must understand and meet the needs of </w:t>
      </w:r>
      <w:r w:rsidR="001F6B51">
        <w:rPr>
          <w:rFonts w:ascii="Times New Roman" w:hAnsi="Times New Roman" w:cs="Times New Roman"/>
          <w:sz w:val="24"/>
          <w:szCs w:val="24"/>
          <w:lang w:val="en-US"/>
        </w:rPr>
        <w:t>its</w:t>
      </w:r>
      <w:r w:rsidR="00C147DE" w:rsidRPr="00C147DE">
        <w:rPr>
          <w:rFonts w:ascii="Times New Roman" w:hAnsi="Times New Roman" w:cs="Times New Roman"/>
          <w:sz w:val="24"/>
          <w:szCs w:val="24"/>
          <w:lang w:val="en-US"/>
        </w:rPr>
        <w:t xml:space="preserve"> customers, otherwise </w:t>
      </w:r>
      <w:r w:rsidR="001F6B51">
        <w:rPr>
          <w:rFonts w:ascii="Times New Roman" w:hAnsi="Times New Roman" w:cs="Times New Roman"/>
          <w:sz w:val="24"/>
          <w:szCs w:val="24"/>
          <w:lang w:val="en-US"/>
        </w:rPr>
        <w:t>it</w:t>
      </w:r>
      <w:r w:rsidR="00C147DE" w:rsidRPr="00C147DE">
        <w:rPr>
          <w:rFonts w:ascii="Times New Roman" w:hAnsi="Times New Roman" w:cs="Times New Roman"/>
          <w:sz w:val="24"/>
          <w:szCs w:val="24"/>
          <w:lang w:val="en-US"/>
        </w:rPr>
        <w:t xml:space="preserve"> will fail to make a profit </w:t>
      </w:r>
      <w:r w:rsidR="001F6B51">
        <w:rPr>
          <w:rFonts w:ascii="Times New Roman" w:hAnsi="Times New Roman" w:cs="Times New Roman"/>
          <w:sz w:val="24"/>
          <w:szCs w:val="24"/>
          <w:lang w:val="en-US"/>
        </w:rPr>
        <w:t>or even</w:t>
      </w:r>
      <w:r w:rsidR="00C147DE" w:rsidRPr="00C147DE">
        <w:rPr>
          <w:rFonts w:ascii="Times New Roman" w:hAnsi="Times New Roman" w:cs="Times New Roman"/>
          <w:sz w:val="24"/>
          <w:szCs w:val="24"/>
          <w:lang w:val="en-US"/>
        </w:rPr>
        <w:t xml:space="preserve"> survive</w:t>
      </w:r>
      <w:r w:rsidR="001F6B51">
        <w:rPr>
          <w:rFonts w:ascii="Times New Roman" w:hAnsi="Times New Roman" w:cs="Times New Roman"/>
          <w:sz w:val="24"/>
          <w:szCs w:val="24"/>
          <w:lang w:val="en-US"/>
        </w:rPr>
        <w:t>.</w:t>
      </w:r>
    </w:p>
    <w:p w14:paraId="1A602865" w14:textId="56FC7382" w:rsidR="001A3A7C" w:rsidRPr="004A1A0D" w:rsidRDefault="001A3A7C" w:rsidP="00072EEB">
      <w:pPr>
        <w:pStyle w:val="ListParagraph"/>
        <w:jc w:val="both"/>
        <w:rPr>
          <w:rFonts w:ascii="Times New Roman" w:hAnsi="Times New Roman" w:cs="Times New Roman"/>
          <w:sz w:val="24"/>
          <w:szCs w:val="24"/>
        </w:rPr>
      </w:pPr>
    </w:p>
    <w:p w14:paraId="340571E9" w14:textId="77777777" w:rsidR="00C4264E" w:rsidRPr="00C4264E" w:rsidRDefault="00C4264E" w:rsidP="00C4264E">
      <w:pPr>
        <w:pStyle w:val="ListParagraph"/>
        <w:jc w:val="both"/>
        <w:rPr>
          <w:rFonts w:ascii="Times New Roman" w:hAnsi="Times New Roman" w:cs="Times New Roman"/>
          <w:sz w:val="24"/>
          <w:szCs w:val="24"/>
          <w:u w:val="single"/>
        </w:rPr>
      </w:pPr>
      <w:r w:rsidRPr="00C4264E">
        <w:rPr>
          <w:rFonts w:ascii="Times New Roman" w:hAnsi="Times New Roman" w:cs="Times New Roman"/>
          <w:sz w:val="24"/>
          <w:szCs w:val="24"/>
          <w:u w:val="single"/>
          <w:lang w:val="en-US"/>
        </w:rPr>
        <w:t>Suppliers</w:t>
      </w:r>
    </w:p>
    <w:p w14:paraId="4FEFC173" w14:textId="1951227F" w:rsidR="00C4264E" w:rsidRPr="00C4264E" w:rsidRDefault="004504D0" w:rsidP="00C4264E">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lang w:val="en-US"/>
        </w:rPr>
        <w:t xml:space="preserve">Tesco </w:t>
      </w:r>
      <w:r w:rsidR="00C4264E" w:rsidRPr="00C4264E">
        <w:rPr>
          <w:rFonts w:ascii="Times New Roman" w:hAnsi="Times New Roman" w:cs="Times New Roman"/>
          <w:sz w:val="24"/>
          <w:szCs w:val="24"/>
          <w:lang w:val="en-US"/>
        </w:rPr>
        <w:t>source the resources required to produce goods and services from suppliers.</w:t>
      </w:r>
    </w:p>
    <w:p w14:paraId="3BDD2F65" w14:textId="77777777" w:rsidR="00C4264E" w:rsidRPr="00C4264E" w:rsidRDefault="00C4264E" w:rsidP="00C4264E">
      <w:pPr>
        <w:pStyle w:val="ListParagraph"/>
        <w:numPr>
          <w:ilvl w:val="0"/>
          <w:numId w:val="8"/>
        </w:numPr>
        <w:jc w:val="both"/>
        <w:rPr>
          <w:rFonts w:ascii="Times New Roman" w:hAnsi="Times New Roman" w:cs="Times New Roman"/>
          <w:sz w:val="24"/>
          <w:szCs w:val="24"/>
        </w:rPr>
      </w:pPr>
      <w:r w:rsidRPr="00C4264E">
        <w:rPr>
          <w:rFonts w:ascii="Times New Roman" w:hAnsi="Times New Roman" w:cs="Times New Roman"/>
          <w:sz w:val="24"/>
          <w:szCs w:val="24"/>
          <w:lang w:val="en-US"/>
        </w:rPr>
        <w:t>Businesses attempt to have effective relationships with suppliers in order to get quality resources on time &amp; at reasonable prices.</w:t>
      </w:r>
    </w:p>
    <w:p w14:paraId="2F700EA2" w14:textId="13D0AE9B" w:rsidR="00C4264E" w:rsidRPr="00C4264E" w:rsidRDefault="00C4264E" w:rsidP="00C4264E">
      <w:pPr>
        <w:pStyle w:val="ListParagraph"/>
        <w:numPr>
          <w:ilvl w:val="0"/>
          <w:numId w:val="8"/>
        </w:numPr>
        <w:jc w:val="both"/>
        <w:rPr>
          <w:rFonts w:ascii="Times New Roman" w:hAnsi="Times New Roman" w:cs="Times New Roman"/>
          <w:sz w:val="24"/>
          <w:szCs w:val="24"/>
        </w:rPr>
      </w:pPr>
      <w:r w:rsidRPr="00C4264E">
        <w:rPr>
          <w:rFonts w:ascii="Times New Roman" w:hAnsi="Times New Roman" w:cs="Times New Roman"/>
          <w:sz w:val="24"/>
          <w:szCs w:val="24"/>
          <w:lang w:val="en-US"/>
        </w:rPr>
        <w:t xml:space="preserve">This is a two-way process, as suppliers depend on the </w:t>
      </w:r>
      <w:r w:rsidR="00E00EE6" w:rsidRPr="00C4264E">
        <w:rPr>
          <w:rFonts w:ascii="Times New Roman" w:hAnsi="Times New Roman" w:cs="Times New Roman"/>
          <w:sz w:val="24"/>
          <w:szCs w:val="24"/>
          <w:lang w:val="en-US"/>
        </w:rPr>
        <w:t>firms,</w:t>
      </w:r>
      <w:r w:rsidRPr="00C4264E">
        <w:rPr>
          <w:rFonts w:ascii="Times New Roman" w:hAnsi="Times New Roman" w:cs="Times New Roman"/>
          <w:sz w:val="24"/>
          <w:szCs w:val="24"/>
          <w:lang w:val="en-US"/>
        </w:rPr>
        <w:t xml:space="preserve"> </w:t>
      </w:r>
      <w:r w:rsidR="00E00EE6">
        <w:rPr>
          <w:rFonts w:ascii="Times New Roman" w:hAnsi="Times New Roman" w:cs="Times New Roman"/>
          <w:sz w:val="24"/>
          <w:szCs w:val="24"/>
          <w:lang w:val="en-US"/>
        </w:rPr>
        <w:t>it</w:t>
      </w:r>
      <w:r w:rsidRPr="00C4264E">
        <w:rPr>
          <w:rFonts w:ascii="Times New Roman" w:hAnsi="Times New Roman" w:cs="Times New Roman"/>
          <w:sz w:val="24"/>
          <w:szCs w:val="24"/>
          <w:lang w:val="en-US"/>
        </w:rPr>
        <w:t xml:space="preserve"> </w:t>
      </w:r>
      <w:r w:rsidR="00E00EE6" w:rsidRPr="00C4264E">
        <w:rPr>
          <w:rFonts w:ascii="Times New Roman" w:hAnsi="Times New Roman" w:cs="Times New Roman"/>
          <w:sz w:val="24"/>
          <w:szCs w:val="24"/>
          <w:lang w:val="en-US"/>
        </w:rPr>
        <w:t>suppli</w:t>
      </w:r>
      <w:r w:rsidR="00E00EE6">
        <w:rPr>
          <w:rFonts w:ascii="Times New Roman" w:hAnsi="Times New Roman" w:cs="Times New Roman"/>
          <w:sz w:val="24"/>
          <w:szCs w:val="24"/>
          <w:lang w:val="en-US"/>
        </w:rPr>
        <w:t>es.</w:t>
      </w:r>
    </w:p>
    <w:p w14:paraId="6FAA5838" w14:textId="77777777" w:rsidR="004E13E5" w:rsidRPr="00DF70FA" w:rsidRDefault="004E13E5" w:rsidP="00DF70FA">
      <w:pPr>
        <w:jc w:val="both"/>
        <w:rPr>
          <w:rFonts w:ascii="Times New Roman" w:hAnsi="Times New Roman" w:cs="Times New Roman"/>
          <w:sz w:val="24"/>
          <w:szCs w:val="24"/>
          <w:u w:val="single"/>
          <w:lang w:val="en-US"/>
        </w:rPr>
      </w:pPr>
    </w:p>
    <w:p w14:paraId="698593BE" w14:textId="77CC3215" w:rsidR="001D4989" w:rsidRPr="001D4989" w:rsidRDefault="001D4989" w:rsidP="001D4989">
      <w:pPr>
        <w:pStyle w:val="ListParagraph"/>
        <w:jc w:val="both"/>
        <w:rPr>
          <w:rFonts w:ascii="Times New Roman" w:hAnsi="Times New Roman" w:cs="Times New Roman"/>
          <w:sz w:val="24"/>
          <w:szCs w:val="24"/>
          <w:u w:val="single"/>
        </w:rPr>
      </w:pPr>
      <w:r w:rsidRPr="001D4989">
        <w:rPr>
          <w:rFonts w:ascii="Times New Roman" w:hAnsi="Times New Roman" w:cs="Times New Roman"/>
          <w:sz w:val="24"/>
          <w:szCs w:val="24"/>
          <w:u w:val="single"/>
          <w:lang w:val="en-US"/>
        </w:rPr>
        <w:t>Community</w:t>
      </w:r>
    </w:p>
    <w:p w14:paraId="15A72813" w14:textId="5D7CCEFA" w:rsidR="00EA4BBE" w:rsidRPr="00EA4BBE" w:rsidRDefault="001D4989" w:rsidP="00EA4BBE">
      <w:pPr>
        <w:pStyle w:val="ListParagraph"/>
        <w:numPr>
          <w:ilvl w:val="0"/>
          <w:numId w:val="9"/>
        </w:numPr>
        <w:jc w:val="both"/>
        <w:rPr>
          <w:rFonts w:ascii="Times New Roman" w:hAnsi="Times New Roman" w:cs="Times New Roman"/>
          <w:sz w:val="24"/>
          <w:szCs w:val="24"/>
        </w:rPr>
      </w:pPr>
      <w:r w:rsidRPr="001D4989">
        <w:rPr>
          <w:rFonts w:ascii="Times New Roman" w:hAnsi="Times New Roman" w:cs="Times New Roman"/>
          <w:sz w:val="24"/>
          <w:szCs w:val="24"/>
          <w:lang w:val="en-US"/>
        </w:rPr>
        <w:t>Companies and the communities exist in a two-way relationship</w:t>
      </w:r>
      <w:r w:rsidR="00EA4BBE">
        <w:rPr>
          <w:rFonts w:ascii="Times New Roman" w:hAnsi="Times New Roman" w:cs="Times New Roman"/>
          <w:sz w:val="24"/>
          <w:szCs w:val="24"/>
          <w:lang w:val="en-US"/>
        </w:rPr>
        <w:t>.</w:t>
      </w:r>
    </w:p>
    <w:p w14:paraId="20B5E629" w14:textId="77777777" w:rsidR="00EA4BBE" w:rsidRPr="00EA4BBE" w:rsidRDefault="001D4989" w:rsidP="00EA4BBE">
      <w:pPr>
        <w:pStyle w:val="ListParagraph"/>
        <w:numPr>
          <w:ilvl w:val="0"/>
          <w:numId w:val="9"/>
        </w:numPr>
        <w:jc w:val="both"/>
        <w:rPr>
          <w:rFonts w:ascii="Times New Roman" w:hAnsi="Times New Roman" w:cs="Times New Roman"/>
          <w:sz w:val="24"/>
          <w:szCs w:val="24"/>
        </w:rPr>
      </w:pPr>
      <w:r w:rsidRPr="00EA4BBE">
        <w:rPr>
          <w:rFonts w:ascii="Times New Roman" w:hAnsi="Times New Roman" w:cs="Times New Roman"/>
          <w:sz w:val="24"/>
          <w:szCs w:val="24"/>
          <w:lang w:val="en-US"/>
        </w:rPr>
        <w:t>The local community may often provide many of the firm’s staff and customers</w:t>
      </w:r>
      <w:r w:rsidR="00EA4BBE">
        <w:rPr>
          <w:rFonts w:ascii="Times New Roman" w:hAnsi="Times New Roman" w:cs="Times New Roman"/>
          <w:sz w:val="24"/>
          <w:szCs w:val="24"/>
          <w:lang w:val="en-US"/>
        </w:rPr>
        <w:t>.</w:t>
      </w:r>
    </w:p>
    <w:p w14:paraId="6C730477" w14:textId="77777777" w:rsidR="00EA4BBE" w:rsidRPr="00EA4BBE" w:rsidRDefault="001D4989" w:rsidP="00EA4BBE">
      <w:pPr>
        <w:pStyle w:val="ListParagraph"/>
        <w:numPr>
          <w:ilvl w:val="0"/>
          <w:numId w:val="9"/>
        </w:numPr>
        <w:jc w:val="both"/>
        <w:rPr>
          <w:rFonts w:ascii="Times New Roman" w:hAnsi="Times New Roman" w:cs="Times New Roman"/>
          <w:sz w:val="24"/>
          <w:szCs w:val="24"/>
        </w:rPr>
      </w:pPr>
      <w:r w:rsidRPr="00EA4BBE">
        <w:rPr>
          <w:rFonts w:ascii="Times New Roman" w:hAnsi="Times New Roman" w:cs="Times New Roman"/>
          <w:sz w:val="24"/>
          <w:szCs w:val="24"/>
          <w:lang w:val="en-US"/>
        </w:rPr>
        <w:lastRenderedPageBreak/>
        <w:t>The business often supplies goods and services vital to the local area</w:t>
      </w:r>
      <w:r w:rsidR="00EA4BBE">
        <w:rPr>
          <w:rFonts w:ascii="Times New Roman" w:hAnsi="Times New Roman" w:cs="Times New Roman"/>
          <w:sz w:val="24"/>
          <w:szCs w:val="24"/>
          <w:lang w:val="en-US"/>
        </w:rPr>
        <w:t>.</w:t>
      </w:r>
    </w:p>
    <w:p w14:paraId="5E964841" w14:textId="1CAB2339" w:rsidR="001D4989" w:rsidRPr="00EA4BBE" w:rsidRDefault="001D4989" w:rsidP="00EA4BBE">
      <w:pPr>
        <w:pStyle w:val="ListParagraph"/>
        <w:numPr>
          <w:ilvl w:val="0"/>
          <w:numId w:val="9"/>
        </w:numPr>
        <w:jc w:val="both"/>
        <w:rPr>
          <w:rFonts w:ascii="Times New Roman" w:hAnsi="Times New Roman" w:cs="Times New Roman"/>
          <w:sz w:val="24"/>
          <w:szCs w:val="24"/>
        </w:rPr>
      </w:pPr>
      <w:r w:rsidRPr="00EA4BBE">
        <w:rPr>
          <w:rFonts w:ascii="Times New Roman" w:hAnsi="Times New Roman" w:cs="Times New Roman"/>
          <w:sz w:val="24"/>
          <w:szCs w:val="24"/>
          <w:lang w:val="en-US"/>
        </w:rPr>
        <w:t>But at times the community can feel aggrieved by some aspects of what a firm does</w:t>
      </w:r>
    </w:p>
    <w:p w14:paraId="49ED67DF" w14:textId="70A23D8F" w:rsidR="003918F0" w:rsidRDefault="003918F0" w:rsidP="00072EEB">
      <w:pPr>
        <w:pStyle w:val="ListParagraph"/>
        <w:jc w:val="both"/>
        <w:rPr>
          <w:rFonts w:ascii="Times New Roman" w:hAnsi="Times New Roman" w:cs="Times New Roman"/>
          <w:sz w:val="28"/>
          <w:szCs w:val="28"/>
        </w:rPr>
      </w:pPr>
    </w:p>
    <w:p w14:paraId="54516F36" w14:textId="77777777" w:rsidR="005729BE" w:rsidRPr="005729BE" w:rsidRDefault="005729BE" w:rsidP="005729BE">
      <w:pPr>
        <w:pStyle w:val="ListParagraph"/>
        <w:jc w:val="both"/>
        <w:rPr>
          <w:rFonts w:ascii="Times New Roman" w:hAnsi="Times New Roman" w:cs="Times New Roman"/>
          <w:sz w:val="24"/>
          <w:szCs w:val="24"/>
          <w:u w:val="single"/>
        </w:rPr>
      </w:pPr>
      <w:r w:rsidRPr="005729BE">
        <w:rPr>
          <w:rFonts w:ascii="Times New Roman" w:hAnsi="Times New Roman" w:cs="Times New Roman"/>
          <w:sz w:val="24"/>
          <w:szCs w:val="24"/>
          <w:u w:val="single"/>
          <w:lang w:val="en-US"/>
        </w:rPr>
        <w:t>The Central &amp; Local Government &amp; It’s Agencies:</w:t>
      </w:r>
    </w:p>
    <w:p w14:paraId="532451A5" w14:textId="77777777" w:rsidR="005729BE" w:rsidRPr="005729BE" w:rsidRDefault="005729BE" w:rsidP="005729BE">
      <w:pPr>
        <w:pStyle w:val="ListParagraph"/>
        <w:numPr>
          <w:ilvl w:val="0"/>
          <w:numId w:val="10"/>
        </w:numPr>
        <w:jc w:val="both"/>
        <w:rPr>
          <w:rFonts w:ascii="Times New Roman" w:hAnsi="Times New Roman" w:cs="Times New Roman"/>
          <w:sz w:val="24"/>
          <w:szCs w:val="24"/>
        </w:rPr>
      </w:pPr>
      <w:r w:rsidRPr="005729BE">
        <w:rPr>
          <w:rFonts w:ascii="Times New Roman" w:hAnsi="Times New Roman" w:cs="Times New Roman"/>
          <w:sz w:val="24"/>
          <w:szCs w:val="24"/>
          <w:lang w:val="en-US"/>
        </w:rPr>
        <w:t>Economic policies affect firms’ costs (through taxation and interest rates)</w:t>
      </w:r>
    </w:p>
    <w:p w14:paraId="335CF76A" w14:textId="77777777" w:rsidR="005729BE" w:rsidRPr="005729BE" w:rsidRDefault="005729BE" w:rsidP="005729BE">
      <w:pPr>
        <w:pStyle w:val="ListParagraph"/>
        <w:numPr>
          <w:ilvl w:val="0"/>
          <w:numId w:val="10"/>
        </w:numPr>
        <w:jc w:val="both"/>
        <w:rPr>
          <w:rFonts w:ascii="Times New Roman" w:hAnsi="Times New Roman" w:cs="Times New Roman"/>
          <w:sz w:val="24"/>
          <w:szCs w:val="24"/>
        </w:rPr>
      </w:pPr>
      <w:r w:rsidRPr="005729BE">
        <w:rPr>
          <w:rFonts w:ascii="Times New Roman" w:hAnsi="Times New Roman" w:cs="Times New Roman"/>
          <w:sz w:val="24"/>
          <w:szCs w:val="24"/>
          <w:lang w:val="en-US"/>
        </w:rPr>
        <w:t>Legislation regulates what business can do in areas such as the environment and occupational safety and health.</w:t>
      </w:r>
    </w:p>
    <w:p w14:paraId="108C7A7F" w14:textId="77777777" w:rsidR="005729BE" w:rsidRPr="005729BE" w:rsidRDefault="005729BE" w:rsidP="005729BE">
      <w:pPr>
        <w:pStyle w:val="ListParagraph"/>
        <w:numPr>
          <w:ilvl w:val="0"/>
          <w:numId w:val="10"/>
        </w:numPr>
        <w:jc w:val="both"/>
        <w:rPr>
          <w:rFonts w:ascii="Times New Roman" w:hAnsi="Times New Roman" w:cs="Times New Roman"/>
          <w:sz w:val="24"/>
          <w:szCs w:val="24"/>
        </w:rPr>
      </w:pPr>
      <w:r w:rsidRPr="005729BE">
        <w:rPr>
          <w:rFonts w:ascii="Times New Roman" w:hAnsi="Times New Roman" w:cs="Times New Roman"/>
          <w:sz w:val="24"/>
          <w:szCs w:val="24"/>
          <w:lang w:val="en-US"/>
        </w:rPr>
        <w:t>The Police, Licensing Authority, Environmental Agency, DHSS.</w:t>
      </w:r>
    </w:p>
    <w:p w14:paraId="78441D92" w14:textId="77777777" w:rsidR="005729BE" w:rsidRPr="005729BE" w:rsidRDefault="005729BE" w:rsidP="005729BE">
      <w:pPr>
        <w:pStyle w:val="ListParagraph"/>
        <w:numPr>
          <w:ilvl w:val="0"/>
          <w:numId w:val="10"/>
        </w:numPr>
        <w:jc w:val="both"/>
        <w:rPr>
          <w:rFonts w:ascii="Times New Roman" w:hAnsi="Times New Roman" w:cs="Times New Roman"/>
          <w:sz w:val="24"/>
          <w:szCs w:val="24"/>
        </w:rPr>
      </w:pPr>
      <w:r w:rsidRPr="005729BE">
        <w:rPr>
          <w:rFonts w:ascii="Times New Roman" w:hAnsi="Times New Roman" w:cs="Times New Roman"/>
          <w:sz w:val="24"/>
          <w:szCs w:val="24"/>
          <w:lang w:val="en-US"/>
        </w:rPr>
        <w:t xml:space="preserve">Successful firms are good for governments as they create wealth and employment. </w:t>
      </w:r>
    </w:p>
    <w:p w14:paraId="1B20847F" w14:textId="4987C531" w:rsidR="004A1A0D" w:rsidRDefault="004A1A0D" w:rsidP="00072EEB">
      <w:pPr>
        <w:pStyle w:val="ListParagraph"/>
        <w:jc w:val="both"/>
        <w:rPr>
          <w:rFonts w:ascii="Times New Roman" w:hAnsi="Times New Roman" w:cs="Times New Roman"/>
          <w:sz w:val="28"/>
          <w:szCs w:val="28"/>
        </w:rPr>
      </w:pPr>
    </w:p>
    <w:p w14:paraId="50D84313" w14:textId="77777777" w:rsidR="00D155A1" w:rsidRPr="00D155A1" w:rsidRDefault="00D155A1" w:rsidP="00D155A1">
      <w:pPr>
        <w:pStyle w:val="ListParagraph"/>
        <w:jc w:val="both"/>
        <w:rPr>
          <w:rFonts w:ascii="Times New Roman" w:hAnsi="Times New Roman" w:cs="Times New Roman"/>
          <w:sz w:val="24"/>
          <w:szCs w:val="24"/>
          <w:u w:val="single"/>
        </w:rPr>
      </w:pPr>
      <w:r w:rsidRPr="00D155A1">
        <w:rPr>
          <w:rFonts w:ascii="Times New Roman" w:hAnsi="Times New Roman" w:cs="Times New Roman"/>
          <w:sz w:val="24"/>
          <w:szCs w:val="24"/>
          <w:u w:val="single"/>
        </w:rPr>
        <w:t>The Financial Publics</w:t>
      </w:r>
      <w:r w:rsidRPr="00D155A1">
        <w:rPr>
          <w:rFonts w:ascii="Times New Roman" w:hAnsi="Times New Roman" w:cs="Times New Roman"/>
          <w:b/>
          <w:bCs/>
          <w:sz w:val="24"/>
          <w:szCs w:val="24"/>
          <w:u w:val="single"/>
        </w:rPr>
        <w:t xml:space="preserve"> </w:t>
      </w:r>
    </w:p>
    <w:p w14:paraId="13920D57" w14:textId="77777777" w:rsidR="00D155A1" w:rsidRPr="00D155A1" w:rsidRDefault="00D155A1" w:rsidP="00D155A1">
      <w:pPr>
        <w:pStyle w:val="ListParagraph"/>
        <w:numPr>
          <w:ilvl w:val="0"/>
          <w:numId w:val="11"/>
        </w:numPr>
        <w:jc w:val="both"/>
        <w:rPr>
          <w:rFonts w:ascii="Times New Roman" w:hAnsi="Times New Roman" w:cs="Times New Roman"/>
          <w:sz w:val="24"/>
          <w:szCs w:val="24"/>
        </w:rPr>
      </w:pPr>
      <w:r w:rsidRPr="00D155A1">
        <w:rPr>
          <w:rFonts w:ascii="Times New Roman" w:hAnsi="Times New Roman" w:cs="Times New Roman"/>
          <w:sz w:val="24"/>
          <w:szCs w:val="24"/>
        </w:rPr>
        <w:t xml:space="preserve">Local Bank. </w:t>
      </w:r>
    </w:p>
    <w:p w14:paraId="6516897C" w14:textId="77777777" w:rsidR="00D155A1" w:rsidRPr="00D155A1" w:rsidRDefault="00D155A1" w:rsidP="00D155A1">
      <w:pPr>
        <w:pStyle w:val="ListParagraph"/>
        <w:numPr>
          <w:ilvl w:val="0"/>
          <w:numId w:val="11"/>
        </w:numPr>
        <w:jc w:val="both"/>
        <w:rPr>
          <w:rFonts w:ascii="Times New Roman" w:hAnsi="Times New Roman" w:cs="Times New Roman"/>
          <w:sz w:val="24"/>
          <w:szCs w:val="24"/>
        </w:rPr>
      </w:pPr>
      <w:r w:rsidRPr="00D155A1">
        <w:rPr>
          <w:rFonts w:ascii="Times New Roman" w:hAnsi="Times New Roman" w:cs="Times New Roman"/>
          <w:sz w:val="24"/>
          <w:szCs w:val="24"/>
        </w:rPr>
        <w:t xml:space="preserve">Stock Exchange - investors will consist not only of personal buyers of securities but also of investment analysts (who advise on share buying) and big share buyers. </w:t>
      </w:r>
    </w:p>
    <w:p w14:paraId="2CA553CF" w14:textId="0C0828F4" w:rsidR="00D155A1" w:rsidRPr="00D155A1" w:rsidRDefault="00D155A1" w:rsidP="00D155A1">
      <w:pPr>
        <w:pStyle w:val="ListParagraph"/>
        <w:numPr>
          <w:ilvl w:val="0"/>
          <w:numId w:val="11"/>
        </w:numPr>
        <w:jc w:val="both"/>
        <w:rPr>
          <w:rFonts w:ascii="Times New Roman" w:hAnsi="Times New Roman" w:cs="Times New Roman"/>
          <w:sz w:val="24"/>
          <w:szCs w:val="24"/>
        </w:rPr>
      </w:pPr>
      <w:r w:rsidRPr="00D155A1">
        <w:rPr>
          <w:rFonts w:ascii="Times New Roman" w:hAnsi="Times New Roman" w:cs="Times New Roman"/>
          <w:sz w:val="24"/>
          <w:szCs w:val="24"/>
        </w:rPr>
        <w:t>Willingness to buy shares, or invest in new issues, will depend on what is known about the company’s background, performance and prospects.  A fall in share price could invite a take-over to bid.</w:t>
      </w:r>
    </w:p>
    <w:p w14:paraId="78A4C675" w14:textId="77777777" w:rsidR="004A1A0D" w:rsidRPr="00D155A1" w:rsidRDefault="004A1A0D" w:rsidP="00072EEB">
      <w:pPr>
        <w:pStyle w:val="ListParagraph"/>
        <w:jc w:val="both"/>
        <w:rPr>
          <w:rFonts w:ascii="Times New Roman" w:hAnsi="Times New Roman" w:cs="Times New Roman"/>
          <w:sz w:val="24"/>
          <w:szCs w:val="24"/>
        </w:rPr>
      </w:pPr>
    </w:p>
    <w:p w14:paraId="64E157FC" w14:textId="77777777" w:rsidR="007A6A85" w:rsidRPr="007A6A85" w:rsidRDefault="007A6A85" w:rsidP="007A6A85">
      <w:pPr>
        <w:pStyle w:val="ListParagraph"/>
        <w:jc w:val="both"/>
        <w:rPr>
          <w:rFonts w:ascii="Times New Roman" w:hAnsi="Times New Roman" w:cs="Times New Roman"/>
          <w:sz w:val="24"/>
          <w:szCs w:val="24"/>
          <w:u w:val="single"/>
        </w:rPr>
      </w:pPr>
      <w:r w:rsidRPr="007A6A85">
        <w:rPr>
          <w:rFonts w:ascii="Times New Roman" w:hAnsi="Times New Roman" w:cs="Times New Roman"/>
          <w:sz w:val="24"/>
          <w:szCs w:val="24"/>
          <w:u w:val="single"/>
          <w:lang w:val="en-US"/>
        </w:rPr>
        <w:t>Owners and Shareholders</w:t>
      </w:r>
    </w:p>
    <w:p w14:paraId="33F9432D" w14:textId="77777777" w:rsidR="007A6A85" w:rsidRPr="007A6A85" w:rsidRDefault="007A6A85" w:rsidP="007A6A85">
      <w:pPr>
        <w:pStyle w:val="ListParagraph"/>
        <w:numPr>
          <w:ilvl w:val="0"/>
          <w:numId w:val="12"/>
        </w:numPr>
        <w:jc w:val="both"/>
        <w:rPr>
          <w:rFonts w:ascii="Times New Roman" w:hAnsi="Times New Roman" w:cs="Times New Roman"/>
          <w:sz w:val="24"/>
          <w:szCs w:val="24"/>
        </w:rPr>
      </w:pPr>
      <w:r w:rsidRPr="007A6A85">
        <w:rPr>
          <w:rFonts w:ascii="Times New Roman" w:hAnsi="Times New Roman" w:cs="Times New Roman"/>
          <w:sz w:val="24"/>
          <w:szCs w:val="24"/>
          <w:lang w:val="en-US"/>
        </w:rPr>
        <w:t>The number of owners and the roles they carry out differ according to the size of the firm</w:t>
      </w:r>
    </w:p>
    <w:p w14:paraId="7C92ED03" w14:textId="77777777" w:rsidR="007A6A85" w:rsidRPr="007A6A85" w:rsidRDefault="007A6A85" w:rsidP="007A6A85">
      <w:pPr>
        <w:pStyle w:val="ListParagraph"/>
        <w:numPr>
          <w:ilvl w:val="0"/>
          <w:numId w:val="12"/>
        </w:numPr>
        <w:jc w:val="both"/>
        <w:rPr>
          <w:rFonts w:ascii="Times New Roman" w:hAnsi="Times New Roman" w:cs="Times New Roman"/>
          <w:sz w:val="24"/>
          <w:szCs w:val="24"/>
        </w:rPr>
      </w:pPr>
      <w:r w:rsidRPr="007A6A85">
        <w:rPr>
          <w:rFonts w:ascii="Times New Roman" w:hAnsi="Times New Roman" w:cs="Times New Roman"/>
          <w:sz w:val="24"/>
          <w:szCs w:val="24"/>
          <w:lang w:val="en-US"/>
        </w:rPr>
        <w:t>In small businesses there may be only one owner (sole trader) or perhaps a small number of partners (partnership)</w:t>
      </w:r>
    </w:p>
    <w:p w14:paraId="2B9B79DD" w14:textId="63491F78" w:rsidR="007A6A85" w:rsidRPr="007A6A85" w:rsidRDefault="007A6A85" w:rsidP="007A6A85">
      <w:pPr>
        <w:pStyle w:val="ListParagraph"/>
        <w:numPr>
          <w:ilvl w:val="0"/>
          <w:numId w:val="12"/>
        </w:numPr>
        <w:jc w:val="both"/>
        <w:rPr>
          <w:rFonts w:ascii="Times New Roman" w:hAnsi="Times New Roman" w:cs="Times New Roman"/>
          <w:sz w:val="24"/>
          <w:szCs w:val="24"/>
        </w:rPr>
      </w:pPr>
      <w:r w:rsidRPr="007A6A85">
        <w:rPr>
          <w:rFonts w:ascii="Times New Roman" w:hAnsi="Times New Roman" w:cs="Times New Roman"/>
          <w:sz w:val="24"/>
          <w:szCs w:val="24"/>
          <w:lang w:val="en-US"/>
        </w:rPr>
        <w:t>In large firms there are often thousands of shareholders, who each own a small part of the business</w:t>
      </w:r>
      <w:r>
        <w:rPr>
          <w:rFonts w:ascii="Times New Roman" w:hAnsi="Times New Roman" w:cs="Times New Roman"/>
          <w:sz w:val="24"/>
          <w:szCs w:val="24"/>
          <w:lang w:val="en-US"/>
        </w:rPr>
        <w:t>. Tesco has two large</w:t>
      </w:r>
      <w:r w:rsidR="00CE37C2">
        <w:rPr>
          <w:rFonts w:ascii="Times New Roman" w:hAnsi="Times New Roman" w:cs="Times New Roman"/>
          <w:sz w:val="24"/>
          <w:szCs w:val="24"/>
          <w:lang w:val="en-US"/>
        </w:rPr>
        <w:t xml:space="preserve"> shareholders</w:t>
      </w:r>
      <w:r w:rsidR="00CE37C2" w:rsidRPr="00A271F2">
        <w:rPr>
          <w:rFonts w:ascii="Times New Roman" w:hAnsi="Times New Roman" w:cs="Times New Roman"/>
          <w:sz w:val="24"/>
          <w:szCs w:val="24"/>
        </w:rPr>
        <w:t xml:space="preserve"> Schroder Investment management and Artisan Partners</w:t>
      </w:r>
      <w:r w:rsidR="00471066">
        <w:rPr>
          <w:rFonts w:ascii="Times New Roman" w:hAnsi="Times New Roman" w:cs="Times New Roman"/>
          <w:sz w:val="24"/>
          <w:szCs w:val="24"/>
        </w:rPr>
        <w:t>.</w:t>
      </w:r>
    </w:p>
    <w:p w14:paraId="7077B4B8" w14:textId="77777777" w:rsidR="00D155A1" w:rsidRPr="00351CBC" w:rsidRDefault="00D155A1" w:rsidP="00351CBC">
      <w:pPr>
        <w:jc w:val="both"/>
        <w:rPr>
          <w:rFonts w:ascii="Times New Roman" w:hAnsi="Times New Roman" w:cs="Times New Roman"/>
          <w:sz w:val="28"/>
          <w:szCs w:val="28"/>
        </w:rPr>
      </w:pPr>
    </w:p>
    <w:p w14:paraId="0D5EC842" w14:textId="0A3D0C96" w:rsidR="00992655" w:rsidRDefault="003B40B3" w:rsidP="008E2AFE">
      <w:pPr>
        <w:pStyle w:val="ListParagraph"/>
        <w:jc w:val="both"/>
        <w:rPr>
          <w:rFonts w:ascii="Times New Roman" w:hAnsi="Times New Roman" w:cs="Times New Roman"/>
          <w:sz w:val="24"/>
          <w:szCs w:val="24"/>
        </w:rPr>
      </w:pPr>
      <w:r w:rsidRPr="004A1A0D">
        <w:rPr>
          <w:rFonts w:ascii="Times New Roman" w:hAnsi="Times New Roman" w:cs="Times New Roman"/>
          <w:sz w:val="24"/>
          <w:szCs w:val="24"/>
        </w:rPr>
        <w:t>According to the Mend</w:t>
      </w:r>
      <w:r w:rsidR="00471066">
        <w:rPr>
          <w:rFonts w:ascii="Times New Roman" w:hAnsi="Times New Roman" w:cs="Times New Roman"/>
          <w:sz w:val="24"/>
          <w:szCs w:val="24"/>
        </w:rPr>
        <w:t>e</w:t>
      </w:r>
      <w:r w:rsidRPr="004A1A0D">
        <w:rPr>
          <w:rFonts w:ascii="Times New Roman" w:hAnsi="Times New Roman" w:cs="Times New Roman"/>
          <w:sz w:val="24"/>
          <w:szCs w:val="24"/>
        </w:rPr>
        <w:t>low’s matrix. Tesco’s most important primary stakeholders are its shareholders and its investo</w:t>
      </w:r>
      <w:r w:rsidR="00073C8C">
        <w:rPr>
          <w:rFonts w:ascii="Times New Roman" w:hAnsi="Times New Roman" w:cs="Times New Roman"/>
          <w:sz w:val="24"/>
          <w:szCs w:val="24"/>
        </w:rPr>
        <w:t>rs</w:t>
      </w:r>
      <w:r w:rsidRPr="004A1A0D">
        <w:rPr>
          <w:rFonts w:ascii="Times New Roman" w:hAnsi="Times New Roman" w:cs="Times New Roman"/>
          <w:sz w:val="24"/>
          <w:szCs w:val="24"/>
        </w:rPr>
        <w:t>. These stakeholders have high interests and high power in the company which means</w:t>
      </w:r>
      <w:r w:rsidR="00011593">
        <w:rPr>
          <w:rFonts w:ascii="Times New Roman" w:hAnsi="Times New Roman" w:cs="Times New Roman"/>
          <w:sz w:val="24"/>
          <w:szCs w:val="24"/>
        </w:rPr>
        <w:t xml:space="preserve"> these stakeholders </w:t>
      </w:r>
      <w:r w:rsidR="005615F9">
        <w:rPr>
          <w:rFonts w:ascii="Times New Roman" w:hAnsi="Times New Roman" w:cs="Times New Roman"/>
          <w:sz w:val="24"/>
          <w:szCs w:val="24"/>
        </w:rPr>
        <w:t>have the power to make and take decisions for the company.</w:t>
      </w:r>
      <w:r w:rsidRPr="004A1A0D">
        <w:rPr>
          <w:rFonts w:ascii="Times New Roman" w:hAnsi="Times New Roman" w:cs="Times New Roman"/>
          <w:sz w:val="24"/>
          <w:szCs w:val="24"/>
        </w:rPr>
        <w:t xml:space="preserve"> Tesco must keep these stakeholders satisfied as these stakeholders have the power to vote out directors if they believe they are running the business badly (</w:t>
      </w:r>
      <w:r w:rsidR="00A56D4B" w:rsidRPr="004A1A0D">
        <w:rPr>
          <w:rFonts w:ascii="Times New Roman" w:hAnsi="Times New Roman" w:cs="Times New Roman"/>
          <w:sz w:val="24"/>
          <w:szCs w:val="24"/>
        </w:rPr>
        <w:t>Reuters, 2017).</w:t>
      </w:r>
      <w:r w:rsidR="00073C8C">
        <w:rPr>
          <w:rFonts w:ascii="Times New Roman" w:hAnsi="Times New Roman" w:cs="Times New Roman"/>
          <w:sz w:val="24"/>
          <w:szCs w:val="24"/>
        </w:rPr>
        <w:t xml:space="preserve"> To run the company, Tesco needs to keep another important stakeholder happy</w:t>
      </w:r>
      <w:r w:rsidR="00992655">
        <w:rPr>
          <w:rFonts w:ascii="Times New Roman" w:hAnsi="Times New Roman" w:cs="Times New Roman"/>
          <w:sz w:val="24"/>
          <w:szCs w:val="24"/>
        </w:rPr>
        <w:t>. These stakeholders are its customers</w:t>
      </w:r>
      <w:r w:rsidR="002A2907">
        <w:rPr>
          <w:rFonts w:ascii="Times New Roman" w:hAnsi="Times New Roman" w:cs="Times New Roman"/>
          <w:sz w:val="24"/>
          <w:szCs w:val="24"/>
        </w:rPr>
        <w:t xml:space="preserve"> as these customers have low power and high interests in the company and the products it sells. These stakeholders bring in sales.</w:t>
      </w:r>
    </w:p>
    <w:p w14:paraId="63188865" w14:textId="03971931" w:rsidR="008E2AFE" w:rsidRDefault="008E2AFE" w:rsidP="008E2AFE">
      <w:pPr>
        <w:pStyle w:val="ListParagraph"/>
        <w:jc w:val="both"/>
        <w:rPr>
          <w:rFonts w:ascii="Times New Roman" w:hAnsi="Times New Roman" w:cs="Times New Roman"/>
          <w:sz w:val="24"/>
          <w:szCs w:val="24"/>
        </w:rPr>
      </w:pPr>
    </w:p>
    <w:p w14:paraId="56AE0F7E" w14:textId="38EC4512" w:rsidR="008E2AFE" w:rsidRDefault="008E2AFE" w:rsidP="008E2AFE">
      <w:pPr>
        <w:pStyle w:val="ListParagraph"/>
        <w:jc w:val="both"/>
        <w:rPr>
          <w:rFonts w:ascii="Times New Roman" w:hAnsi="Times New Roman" w:cs="Times New Roman"/>
          <w:sz w:val="24"/>
          <w:szCs w:val="24"/>
        </w:rPr>
      </w:pPr>
    </w:p>
    <w:p w14:paraId="5B228A1F" w14:textId="5719BC26" w:rsidR="00DF70FA" w:rsidRDefault="00DF70FA" w:rsidP="008E2AFE">
      <w:pPr>
        <w:pStyle w:val="ListParagraph"/>
        <w:jc w:val="both"/>
        <w:rPr>
          <w:rFonts w:ascii="Times New Roman" w:hAnsi="Times New Roman" w:cs="Times New Roman"/>
          <w:sz w:val="24"/>
          <w:szCs w:val="24"/>
        </w:rPr>
      </w:pPr>
    </w:p>
    <w:p w14:paraId="1153E56F" w14:textId="77777777" w:rsidR="00DF70FA" w:rsidRPr="008E2AFE" w:rsidRDefault="00DF70FA" w:rsidP="008E2AFE">
      <w:pPr>
        <w:pStyle w:val="ListParagraph"/>
        <w:jc w:val="both"/>
        <w:rPr>
          <w:rFonts w:ascii="Times New Roman" w:hAnsi="Times New Roman" w:cs="Times New Roman"/>
          <w:sz w:val="24"/>
          <w:szCs w:val="24"/>
        </w:rPr>
      </w:pPr>
    </w:p>
    <w:p w14:paraId="558694BB" w14:textId="18A69EB7" w:rsidR="00911C4F" w:rsidRDefault="00821425" w:rsidP="006822A9">
      <w:pPr>
        <w:pStyle w:val="Heading1"/>
        <w:numPr>
          <w:ilvl w:val="0"/>
          <w:numId w:val="13"/>
        </w:numPr>
        <w:rPr>
          <w:rFonts w:ascii="Times New Roman" w:hAnsi="Times New Roman" w:cs="Times New Roman"/>
        </w:rPr>
      </w:pPr>
      <w:bookmarkStart w:id="12" w:name="_Toc4577554"/>
      <w:r>
        <w:rPr>
          <w:rFonts w:ascii="Times New Roman" w:hAnsi="Times New Roman" w:cs="Times New Roman"/>
        </w:rPr>
        <w:t>Five Why’s</w:t>
      </w:r>
      <w:r w:rsidR="00A56D4B">
        <w:rPr>
          <w:rFonts w:ascii="Times New Roman" w:hAnsi="Times New Roman" w:cs="Times New Roman"/>
        </w:rPr>
        <w:t xml:space="preserve"> and Fishbone Analysis</w:t>
      </w:r>
      <w:bookmarkEnd w:id="12"/>
    </w:p>
    <w:p w14:paraId="20277015" w14:textId="77777777" w:rsidR="00F92753" w:rsidRPr="00F92753" w:rsidRDefault="00F92753" w:rsidP="00F92753"/>
    <w:p w14:paraId="7B1D95CC" w14:textId="2A30133C" w:rsidR="00A56D4B" w:rsidRDefault="00A56D4B" w:rsidP="00992655">
      <w:pPr>
        <w:pStyle w:val="Heading3"/>
        <w:rPr>
          <w:rFonts w:ascii="Times New Roman" w:hAnsi="Times New Roman" w:cs="Times New Roman"/>
        </w:rPr>
      </w:pPr>
      <w:bookmarkStart w:id="13" w:name="_Toc4577555"/>
      <w:r>
        <w:rPr>
          <w:rFonts w:ascii="Times New Roman" w:hAnsi="Times New Roman" w:cs="Times New Roman"/>
        </w:rPr>
        <w:lastRenderedPageBreak/>
        <w:t>5 Why’s</w:t>
      </w:r>
      <w:bookmarkEnd w:id="13"/>
    </w:p>
    <w:p w14:paraId="652DB36A" w14:textId="49E1B6E1" w:rsidR="00A56D4B" w:rsidRPr="00FB494E" w:rsidRDefault="00A56D4B" w:rsidP="00A56D4B">
      <w:pPr>
        <w:pStyle w:val="ListParagraph"/>
        <w:rPr>
          <w:rFonts w:ascii="Times New Roman" w:hAnsi="Times New Roman" w:cs="Times New Roman"/>
          <w:sz w:val="24"/>
          <w:szCs w:val="24"/>
        </w:rPr>
      </w:pPr>
      <w:r w:rsidRPr="00FB494E">
        <w:rPr>
          <w:rFonts w:ascii="Times New Roman" w:hAnsi="Times New Roman" w:cs="Times New Roman"/>
          <w:sz w:val="24"/>
          <w:szCs w:val="24"/>
        </w:rPr>
        <w:t>According to Saki chi Toyoda (1930) Five whys strategy is a simple and effective tool to uncover the root of a problem. It is best used in trouble shooting, problem solving and quality improvement initiatives. This method starts with a problem and asks why its occurring and continuous to ask why five times to find the root cause of problem</w:t>
      </w:r>
      <w:r w:rsidR="001A3A7C">
        <w:rPr>
          <w:rFonts w:ascii="Times New Roman" w:hAnsi="Times New Roman" w:cs="Times New Roman"/>
          <w:sz w:val="24"/>
          <w:szCs w:val="24"/>
        </w:rPr>
        <w:t xml:space="preserve"> </w:t>
      </w:r>
      <w:r w:rsidRPr="00FB494E">
        <w:rPr>
          <w:rFonts w:ascii="Times New Roman" w:hAnsi="Times New Roman" w:cs="Times New Roman"/>
          <w:sz w:val="24"/>
          <w:szCs w:val="24"/>
        </w:rPr>
        <w:t>(mindtools.com).</w:t>
      </w:r>
    </w:p>
    <w:p w14:paraId="2548D03D" w14:textId="77777777" w:rsidR="00A56D4B" w:rsidRPr="00FB494E" w:rsidRDefault="00A56D4B" w:rsidP="00A56D4B">
      <w:pPr>
        <w:pStyle w:val="ListParagraph"/>
        <w:rPr>
          <w:rFonts w:ascii="Times New Roman" w:hAnsi="Times New Roman" w:cs="Times New Roman"/>
          <w:sz w:val="24"/>
          <w:szCs w:val="24"/>
        </w:rPr>
      </w:pPr>
    </w:p>
    <w:p w14:paraId="5846E2E4" w14:textId="77777777" w:rsidR="00250AEF" w:rsidRPr="00FB494E" w:rsidRDefault="00250AEF" w:rsidP="00250AEF">
      <w:pPr>
        <w:pStyle w:val="ListParagraph"/>
        <w:jc w:val="center"/>
        <w:rPr>
          <w:rFonts w:ascii="Times New Roman" w:hAnsi="Times New Roman" w:cs="Times New Roman"/>
          <w:sz w:val="24"/>
          <w:szCs w:val="24"/>
          <w:u w:val="single"/>
        </w:rPr>
      </w:pPr>
    </w:p>
    <w:p w14:paraId="756968C2" w14:textId="3B4BEDF8" w:rsidR="00A56D4B" w:rsidRPr="00FB494E" w:rsidRDefault="00A56D4B" w:rsidP="00250AEF">
      <w:pPr>
        <w:pStyle w:val="ListParagraph"/>
        <w:jc w:val="center"/>
        <w:rPr>
          <w:rFonts w:ascii="Times New Roman" w:hAnsi="Times New Roman" w:cs="Times New Roman"/>
          <w:sz w:val="24"/>
          <w:szCs w:val="24"/>
          <w:u w:val="single"/>
        </w:rPr>
      </w:pPr>
      <w:r w:rsidRPr="00FB494E">
        <w:rPr>
          <w:rFonts w:ascii="Times New Roman" w:hAnsi="Times New Roman" w:cs="Times New Roman"/>
          <w:sz w:val="24"/>
          <w:szCs w:val="24"/>
          <w:u w:val="single"/>
        </w:rPr>
        <w:t>Tesco’s’ whys</w:t>
      </w:r>
    </w:p>
    <w:p w14:paraId="14F6469D" w14:textId="77777777" w:rsidR="00250AEF" w:rsidRPr="00FB494E" w:rsidRDefault="00250AEF" w:rsidP="00250AEF">
      <w:pPr>
        <w:pStyle w:val="ListParagraph"/>
        <w:jc w:val="center"/>
        <w:rPr>
          <w:rFonts w:ascii="Times New Roman" w:hAnsi="Times New Roman" w:cs="Times New Roman"/>
          <w:sz w:val="24"/>
          <w:szCs w:val="24"/>
        </w:rPr>
      </w:pPr>
    </w:p>
    <w:p w14:paraId="3A346232" w14:textId="09597070" w:rsidR="00250AEF" w:rsidRPr="00FB494E" w:rsidRDefault="00A56D4B" w:rsidP="00250AEF">
      <w:pPr>
        <w:pStyle w:val="ListParagraph"/>
        <w:jc w:val="center"/>
        <w:rPr>
          <w:rFonts w:ascii="Times New Roman" w:hAnsi="Times New Roman" w:cs="Times New Roman"/>
          <w:sz w:val="24"/>
          <w:szCs w:val="24"/>
        </w:rPr>
      </w:pPr>
      <w:r w:rsidRPr="00FB494E">
        <w:rPr>
          <w:rFonts w:ascii="Times New Roman" w:hAnsi="Times New Roman" w:cs="Times New Roman"/>
          <w:sz w:val="24"/>
          <w:szCs w:val="24"/>
        </w:rPr>
        <w:t>Tesco</w:t>
      </w:r>
      <w:r w:rsidR="00522B2E">
        <w:rPr>
          <w:rFonts w:ascii="Times New Roman" w:hAnsi="Times New Roman" w:cs="Times New Roman"/>
          <w:sz w:val="24"/>
          <w:szCs w:val="24"/>
        </w:rPr>
        <w:t xml:space="preserve"> is</w:t>
      </w:r>
      <w:r w:rsidRPr="00FB494E">
        <w:rPr>
          <w:rFonts w:ascii="Times New Roman" w:hAnsi="Times New Roman" w:cs="Times New Roman"/>
          <w:sz w:val="24"/>
          <w:szCs w:val="24"/>
        </w:rPr>
        <w:t xml:space="preserve"> facing increased competitions. </w:t>
      </w:r>
    </w:p>
    <w:p w14:paraId="6F3F2754" w14:textId="77777777" w:rsidR="0052538E" w:rsidRPr="00FB494E" w:rsidRDefault="0052538E" w:rsidP="00250AEF">
      <w:pPr>
        <w:pStyle w:val="ListParagraph"/>
        <w:jc w:val="center"/>
        <w:rPr>
          <w:rFonts w:ascii="Times New Roman" w:hAnsi="Times New Roman" w:cs="Times New Roman"/>
          <w:sz w:val="24"/>
          <w:szCs w:val="24"/>
        </w:rPr>
      </w:pPr>
    </w:p>
    <w:p w14:paraId="67E4C7F2" w14:textId="2F190E1C" w:rsidR="00A56D4B" w:rsidRPr="00FB494E" w:rsidRDefault="00A56D4B" w:rsidP="00250AEF">
      <w:pPr>
        <w:pStyle w:val="ListParagraph"/>
        <w:jc w:val="center"/>
        <w:rPr>
          <w:rFonts w:ascii="Times New Roman" w:hAnsi="Times New Roman" w:cs="Times New Roman"/>
          <w:sz w:val="24"/>
          <w:szCs w:val="24"/>
        </w:rPr>
      </w:pPr>
      <w:r w:rsidRPr="00FB494E">
        <w:rPr>
          <w:rFonts w:ascii="Times New Roman" w:hAnsi="Times New Roman" w:cs="Times New Roman"/>
          <w:sz w:val="24"/>
          <w:szCs w:val="24"/>
        </w:rPr>
        <w:t>Why?</w:t>
      </w:r>
    </w:p>
    <w:p w14:paraId="4F46D68A" w14:textId="77777777" w:rsidR="0052538E" w:rsidRPr="00FB494E" w:rsidRDefault="0052538E" w:rsidP="00250AEF">
      <w:pPr>
        <w:pStyle w:val="ListParagraph"/>
        <w:jc w:val="center"/>
        <w:rPr>
          <w:rFonts w:ascii="Times New Roman" w:hAnsi="Times New Roman" w:cs="Times New Roman"/>
          <w:sz w:val="24"/>
          <w:szCs w:val="24"/>
        </w:rPr>
      </w:pPr>
    </w:p>
    <w:p w14:paraId="737FD233" w14:textId="6B4FAF15" w:rsidR="0052538E" w:rsidRPr="00FB494E" w:rsidRDefault="00100E29" w:rsidP="00250AEF">
      <w:pPr>
        <w:pStyle w:val="ListParagraph"/>
        <w:jc w:val="center"/>
        <w:rPr>
          <w:rFonts w:ascii="Times New Roman" w:hAnsi="Times New Roman" w:cs="Times New Roman"/>
          <w:sz w:val="24"/>
          <w:szCs w:val="24"/>
        </w:rPr>
      </w:pPr>
      <w:r>
        <w:rPr>
          <w:rFonts w:ascii="Times New Roman" w:hAnsi="Times New Roman" w:cs="Times New Roman"/>
          <w:sz w:val="24"/>
          <w:szCs w:val="24"/>
        </w:rPr>
        <w:t xml:space="preserve"> Because t</w:t>
      </w:r>
      <w:r w:rsidR="00A56D4B" w:rsidRPr="00FB494E">
        <w:rPr>
          <w:rFonts w:ascii="Times New Roman" w:hAnsi="Times New Roman" w:cs="Times New Roman"/>
          <w:sz w:val="24"/>
          <w:szCs w:val="24"/>
        </w:rPr>
        <w:t xml:space="preserve">here are too many discounted stores. </w:t>
      </w:r>
    </w:p>
    <w:p w14:paraId="28506D3D" w14:textId="77777777" w:rsidR="0052538E" w:rsidRPr="00FB494E" w:rsidRDefault="0052538E" w:rsidP="00250AEF">
      <w:pPr>
        <w:pStyle w:val="ListParagraph"/>
        <w:jc w:val="center"/>
        <w:rPr>
          <w:rFonts w:ascii="Times New Roman" w:hAnsi="Times New Roman" w:cs="Times New Roman"/>
          <w:sz w:val="24"/>
          <w:szCs w:val="24"/>
        </w:rPr>
      </w:pPr>
    </w:p>
    <w:p w14:paraId="4ED7774A" w14:textId="6BA15BEC" w:rsidR="00A56D4B" w:rsidRPr="00FB494E" w:rsidRDefault="00A56D4B" w:rsidP="00250AEF">
      <w:pPr>
        <w:pStyle w:val="ListParagraph"/>
        <w:jc w:val="center"/>
        <w:rPr>
          <w:rFonts w:ascii="Times New Roman" w:hAnsi="Times New Roman" w:cs="Times New Roman"/>
          <w:sz w:val="24"/>
          <w:szCs w:val="24"/>
        </w:rPr>
      </w:pPr>
      <w:r w:rsidRPr="00FB494E">
        <w:rPr>
          <w:rFonts w:ascii="Times New Roman" w:hAnsi="Times New Roman" w:cs="Times New Roman"/>
          <w:sz w:val="24"/>
          <w:szCs w:val="24"/>
        </w:rPr>
        <w:t>Why?</w:t>
      </w:r>
    </w:p>
    <w:p w14:paraId="3DEA35F6" w14:textId="77777777" w:rsidR="0052538E" w:rsidRPr="00FB494E" w:rsidRDefault="0052538E" w:rsidP="00250AEF">
      <w:pPr>
        <w:pStyle w:val="ListParagraph"/>
        <w:jc w:val="center"/>
        <w:rPr>
          <w:rFonts w:ascii="Times New Roman" w:hAnsi="Times New Roman" w:cs="Times New Roman"/>
          <w:sz w:val="24"/>
          <w:szCs w:val="24"/>
        </w:rPr>
      </w:pPr>
    </w:p>
    <w:p w14:paraId="3CE7D35F" w14:textId="49268A42" w:rsidR="0052538E" w:rsidRPr="00FB494E" w:rsidRDefault="000F1C1E" w:rsidP="00250AEF">
      <w:pPr>
        <w:pStyle w:val="ListParagraph"/>
        <w:jc w:val="center"/>
        <w:rPr>
          <w:rFonts w:ascii="Times New Roman" w:hAnsi="Times New Roman" w:cs="Times New Roman"/>
          <w:sz w:val="24"/>
          <w:szCs w:val="24"/>
        </w:rPr>
      </w:pPr>
      <w:r>
        <w:rPr>
          <w:rFonts w:ascii="Times New Roman" w:hAnsi="Times New Roman" w:cs="Times New Roman"/>
          <w:sz w:val="24"/>
          <w:szCs w:val="24"/>
        </w:rPr>
        <w:t>T</w:t>
      </w:r>
      <w:r w:rsidR="00100E29">
        <w:rPr>
          <w:rFonts w:ascii="Times New Roman" w:hAnsi="Times New Roman" w:cs="Times New Roman"/>
          <w:sz w:val="24"/>
          <w:szCs w:val="24"/>
        </w:rPr>
        <w:t>here is a h</w:t>
      </w:r>
      <w:r w:rsidR="00A56D4B" w:rsidRPr="00FB494E">
        <w:rPr>
          <w:rFonts w:ascii="Times New Roman" w:hAnsi="Times New Roman" w:cs="Times New Roman"/>
          <w:sz w:val="24"/>
          <w:szCs w:val="24"/>
        </w:rPr>
        <w:t xml:space="preserve">igh consumer demand. Consumers conscious of spending too much Money. </w:t>
      </w:r>
    </w:p>
    <w:p w14:paraId="0D93CCC0" w14:textId="77777777" w:rsidR="0052538E" w:rsidRPr="00FB494E" w:rsidRDefault="0052538E" w:rsidP="00250AEF">
      <w:pPr>
        <w:pStyle w:val="ListParagraph"/>
        <w:jc w:val="center"/>
        <w:rPr>
          <w:rFonts w:ascii="Times New Roman" w:hAnsi="Times New Roman" w:cs="Times New Roman"/>
          <w:sz w:val="24"/>
          <w:szCs w:val="24"/>
        </w:rPr>
      </w:pPr>
    </w:p>
    <w:p w14:paraId="3B082CB2" w14:textId="307B846B" w:rsidR="00A56D4B" w:rsidRPr="00FB494E" w:rsidRDefault="00A56D4B" w:rsidP="00250AEF">
      <w:pPr>
        <w:pStyle w:val="ListParagraph"/>
        <w:jc w:val="center"/>
        <w:rPr>
          <w:rFonts w:ascii="Times New Roman" w:hAnsi="Times New Roman" w:cs="Times New Roman"/>
          <w:sz w:val="24"/>
          <w:szCs w:val="24"/>
        </w:rPr>
      </w:pPr>
      <w:r w:rsidRPr="00FB494E">
        <w:rPr>
          <w:rFonts w:ascii="Times New Roman" w:hAnsi="Times New Roman" w:cs="Times New Roman"/>
          <w:sz w:val="24"/>
          <w:szCs w:val="24"/>
        </w:rPr>
        <w:t>Why?</w:t>
      </w:r>
    </w:p>
    <w:p w14:paraId="6CDD2BBC" w14:textId="77777777" w:rsidR="0052538E" w:rsidRPr="00FB494E" w:rsidRDefault="0052538E" w:rsidP="00250AEF">
      <w:pPr>
        <w:pStyle w:val="ListParagraph"/>
        <w:jc w:val="center"/>
        <w:rPr>
          <w:rFonts w:ascii="Times New Roman" w:hAnsi="Times New Roman" w:cs="Times New Roman"/>
          <w:sz w:val="24"/>
          <w:szCs w:val="24"/>
        </w:rPr>
      </w:pPr>
    </w:p>
    <w:p w14:paraId="5E689E38" w14:textId="5D24EE77" w:rsidR="0052538E" w:rsidRPr="00FB494E" w:rsidRDefault="00A56D4B" w:rsidP="00250AEF">
      <w:pPr>
        <w:pStyle w:val="ListParagraph"/>
        <w:jc w:val="center"/>
        <w:rPr>
          <w:rFonts w:ascii="Times New Roman" w:hAnsi="Times New Roman" w:cs="Times New Roman"/>
          <w:sz w:val="24"/>
          <w:szCs w:val="24"/>
        </w:rPr>
      </w:pPr>
      <w:r w:rsidRPr="00FB494E">
        <w:rPr>
          <w:rFonts w:ascii="Times New Roman" w:hAnsi="Times New Roman" w:cs="Times New Roman"/>
          <w:sz w:val="24"/>
          <w:szCs w:val="24"/>
        </w:rPr>
        <w:t xml:space="preserve">Rise in household expenditures therefore, consumers shopping around looking for cheaper deals. </w:t>
      </w:r>
    </w:p>
    <w:p w14:paraId="19A17C51" w14:textId="77777777" w:rsidR="0052538E" w:rsidRPr="00FB494E" w:rsidRDefault="0052538E" w:rsidP="00250AEF">
      <w:pPr>
        <w:pStyle w:val="ListParagraph"/>
        <w:jc w:val="center"/>
        <w:rPr>
          <w:rFonts w:ascii="Times New Roman" w:hAnsi="Times New Roman" w:cs="Times New Roman"/>
          <w:sz w:val="24"/>
          <w:szCs w:val="24"/>
        </w:rPr>
      </w:pPr>
    </w:p>
    <w:p w14:paraId="43A78833" w14:textId="7A2286FC" w:rsidR="00A56D4B" w:rsidRPr="00FB494E" w:rsidRDefault="00A56D4B" w:rsidP="00250AEF">
      <w:pPr>
        <w:pStyle w:val="ListParagraph"/>
        <w:jc w:val="center"/>
        <w:rPr>
          <w:rFonts w:ascii="Times New Roman" w:hAnsi="Times New Roman" w:cs="Times New Roman"/>
          <w:sz w:val="24"/>
          <w:szCs w:val="24"/>
        </w:rPr>
      </w:pPr>
      <w:r w:rsidRPr="00FB494E">
        <w:rPr>
          <w:rFonts w:ascii="Times New Roman" w:hAnsi="Times New Roman" w:cs="Times New Roman"/>
          <w:sz w:val="24"/>
          <w:szCs w:val="24"/>
        </w:rPr>
        <w:t>Why?</w:t>
      </w:r>
    </w:p>
    <w:p w14:paraId="6CBDC259" w14:textId="77777777" w:rsidR="0052538E" w:rsidRPr="00FB494E" w:rsidRDefault="0052538E" w:rsidP="00250AEF">
      <w:pPr>
        <w:pStyle w:val="ListParagraph"/>
        <w:jc w:val="center"/>
        <w:rPr>
          <w:rFonts w:ascii="Times New Roman" w:hAnsi="Times New Roman" w:cs="Times New Roman"/>
          <w:sz w:val="24"/>
          <w:szCs w:val="24"/>
        </w:rPr>
      </w:pPr>
    </w:p>
    <w:p w14:paraId="5BB4A39C" w14:textId="7BE3C9B3" w:rsidR="0052538E" w:rsidRPr="00FB494E" w:rsidRDefault="00A56D4B" w:rsidP="00250AEF">
      <w:pPr>
        <w:pStyle w:val="ListParagraph"/>
        <w:jc w:val="center"/>
        <w:rPr>
          <w:rFonts w:ascii="Times New Roman" w:hAnsi="Times New Roman" w:cs="Times New Roman"/>
          <w:sz w:val="24"/>
          <w:szCs w:val="24"/>
        </w:rPr>
      </w:pPr>
      <w:r w:rsidRPr="00FB494E">
        <w:rPr>
          <w:rFonts w:ascii="Times New Roman" w:hAnsi="Times New Roman" w:cs="Times New Roman"/>
          <w:sz w:val="24"/>
          <w:szCs w:val="24"/>
        </w:rPr>
        <w:t xml:space="preserve">Britain’s inflation causing rise in utility bills. </w:t>
      </w:r>
    </w:p>
    <w:p w14:paraId="0199EF36" w14:textId="77777777" w:rsidR="0052538E" w:rsidRPr="00FB494E" w:rsidRDefault="0052538E" w:rsidP="00250AEF">
      <w:pPr>
        <w:pStyle w:val="ListParagraph"/>
        <w:jc w:val="center"/>
        <w:rPr>
          <w:rFonts w:ascii="Times New Roman" w:hAnsi="Times New Roman" w:cs="Times New Roman"/>
          <w:sz w:val="24"/>
          <w:szCs w:val="24"/>
        </w:rPr>
      </w:pPr>
    </w:p>
    <w:p w14:paraId="0D20D6B6" w14:textId="632AF22F" w:rsidR="00A56D4B" w:rsidRPr="00FB494E" w:rsidRDefault="00A56D4B" w:rsidP="00250AEF">
      <w:pPr>
        <w:pStyle w:val="ListParagraph"/>
        <w:jc w:val="center"/>
        <w:rPr>
          <w:rFonts w:ascii="Times New Roman" w:hAnsi="Times New Roman" w:cs="Times New Roman"/>
          <w:sz w:val="24"/>
          <w:szCs w:val="24"/>
        </w:rPr>
      </w:pPr>
      <w:r w:rsidRPr="00FB494E">
        <w:rPr>
          <w:rFonts w:ascii="Times New Roman" w:hAnsi="Times New Roman" w:cs="Times New Roman"/>
          <w:sz w:val="24"/>
          <w:szCs w:val="24"/>
        </w:rPr>
        <w:t>Why?</w:t>
      </w:r>
    </w:p>
    <w:p w14:paraId="123DFA13" w14:textId="77777777" w:rsidR="0052538E" w:rsidRPr="00FB494E" w:rsidRDefault="0052538E" w:rsidP="00250AEF">
      <w:pPr>
        <w:pStyle w:val="ListParagraph"/>
        <w:jc w:val="center"/>
        <w:rPr>
          <w:rFonts w:ascii="Times New Roman" w:hAnsi="Times New Roman" w:cs="Times New Roman"/>
          <w:sz w:val="24"/>
          <w:szCs w:val="24"/>
        </w:rPr>
      </w:pPr>
    </w:p>
    <w:p w14:paraId="54F05F27" w14:textId="46D5C6F2" w:rsidR="0052538E" w:rsidRPr="00FB494E" w:rsidRDefault="00A56D4B" w:rsidP="00250AEF">
      <w:pPr>
        <w:pStyle w:val="ListParagraph"/>
        <w:jc w:val="center"/>
        <w:rPr>
          <w:rFonts w:ascii="Times New Roman" w:hAnsi="Times New Roman" w:cs="Times New Roman"/>
          <w:sz w:val="24"/>
          <w:szCs w:val="24"/>
        </w:rPr>
      </w:pPr>
      <w:r w:rsidRPr="00FB494E">
        <w:rPr>
          <w:rFonts w:ascii="Times New Roman" w:hAnsi="Times New Roman" w:cs="Times New Roman"/>
          <w:sz w:val="24"/>
          <w:szCs w:val="24"/>
        </w:rPr>
        <w:t xml:space="preserve">Fall in value of pound sterling. </w:t>
      </w:r>
    </w:p>
    <w:p w14:paraId="407D0B7A" w14:textId="77777777" w:rsidR="0052538E" w:rsidRPr="00FB494E" w:rsidRDefault="0052538E" w:rsidP="00250AEF">
      <w:pPr>
        <w:pStyle w:val="ListParagraph"/>
        <w:jc w:val="center"/>
        <w:rPr>
          <w:rFonts w:ascii="Times New Roman" w:hAnsi="Times New Roman" w:cs="Times New Roman"/>
          <w:sz w:val="24"/>
          <w:szCs w:val="24"/>
        </w:rPr>
      </w:pPr>
    </w:p>
    <w:p w14:paraId="3FD9B0DA" w14:textId="097AA0F2" w:rsidR="00A56D4B" w:rsidRPr="00FB494E" w:rsidRDefault="00A56D4B" w:rsidP="00250AEF">
      <w:pPr>
        <w:pStyle w:val="ListParagraph"/>
        <w:jc w:val="center"/>
        <w:rPr>
          <w:rFonts w:ascii="Times New Roman" w:hAnsi="Times New Roman" w:cs="Times New Roman"/>
          <w:sz w:val="24"/>
          <w:szCs w:val="24"/>
        </w:rPr>
      </w:pPr>
      <w:r w:rsidRPr="00FB494E">
        <w:rPr>
          <w:rFonts w:ascii="Times New Roman" w:hAnsi="Times New Roman" w:cs="Times New Roman"/>
          <w:sz w:val="24"/>
          <w:szCs w:val="24"/>
        </w:rPr>
        <w:t>Why?</w:t>
      </w:r>
    </w:p>
    <w:p w14:paraId="584EA636" w14:textId="77777777" w:rsidR="0052538E" w:rsidRPr="00FB494E" w:rsidRDefault="0052538E" w:rsidP="00250AEF">
      <w:pPr>
        <w:pStyle w:val="ListParagraph"/>
        <w:jc w:val="center"/>
        <w:rPr>
          <w:rFonts w:ascii="Times New Roman" w:hAnsi="Times New Roman" w:cs="Times New Roman"/>
          <w:sz w:val="24"/>
          <w:szCs w:val="24"/>
        </w:rPr>
      </w:pPr>
    </w:p>
    <w:p w14:paraId="1D625F88" w14:textId="6EAF5B4E" w:rsidR="00A56D4B" w:rsidRPr="00FB494E" w:rsidRDefault="00A56D4B" w:rsidP="00250AEF">
      <w:pPr>
        <w:pStyle w:val="ListParagraph"/>
        <w:jc w:val="center"/>
        <w:rPr>
          <w:rFonts w:ascii="Times New Roman" w:hAnsi="Times New Roman" w:cs="Times New Roman"/>
          <w:sz w:val="24"/>
          <w:szCs w:val="24"/>
        </w:rPr>
      </w:pPr>
      <w:r w:rsidRPr="00FB494E">
        <w:rPr>
          <w:rFonts w:ascii="Times New Roman" w:hAnsi="Times New Roman" w:cs="Times New Roman"/>
          <w:sz w:val="24"/>
          <w:szCs w:val="24"/>
        </w:rPr>
        <w:t>Brexit, Britain leaving the European Union.</w:t>
      </w:r>
    </w:p>
    <w:p w14:paraId="582E9CE8" w14:textId="247F47BE" w:rsidR="00A56D4B" w:rsidRPr="00FB494E" w:rsidRDefault="00A56D4B" w:rsidP="00A56D4B">
      <w:pPr>
        <w:pStyle w:val="ListParagraph"/>
        <w:rPr>
          <w:rFonts w:ascii="Times New Roman" w:hAnsi="Times New Roman" w:cs="Times New Roman"/>
          <w:sz w:val="24"/>
          <w:szCs w:val="24"/>
        </w:rPr>
      </w:pPr>
    </w:p>
    <w:p w14:paraId="41EFFF11" w14:textId="77777777" w:rsidR="0052538E" w:rsidRPr="00FB494E" w:rsidRDefault="0052538E" w:rsidP="00A56D4B">
      <w:pPr>
        <w:pStyle w:val="ListParagraph"/>
        <w:rPr>
          <w:rFonts w:ascii="Times New Roman" w:hAnsi="Times New Roman" w:cs="Times New Roman"/>
          <w:sz w:val="24"/>
          <w:szCs w:val="24"/>
        </w:rPr>
      </w:pPr>
    </w:p>
    <w:p w14:paraId="5012E30D" w14:textId="1DE842BF" w:rsidR="0052538E" w:rsidRDefault="00A56D4B" w:rsidP="00544E4C">
      <w:pPr>
        <w:pStyle w:val="ListParagraph"/>
        <w:jc w:val="center"/>
        <w:rPr>
          <w:rFonts w:ascii="Times New Roman" w:hAnsi="Times New Roman" w:cs="Times New Roman"/>
          <w:sz w:val="24"/>
          <w:szCs w:val="24"/>
        </w:rPr>
      </w:pPr>
      <w:r w:rsidRPr="00FB494E">
        <w:rPr>
          <w:rFonts w:ascii="Times New Roman" w:hAnsi="Times New Roman" w:cs="Times New Roman"/>
          <w:sz w:val="24"/>
          <w:szCs w:val="24"/>
        </w:rPr>
        <w:t xml:space="preserve">Here we find the reason for more competition Tesco faces at present is due the </w:t>
      </w:r>
      <w:r w:rsidR="003C62C8">
        <w:rPr>
          <w:rFonts w:ascii="Times New Roman" w:hAnsi="Times New Roman" w:cs="Times New Roman"/>
          <w:sz w:val="24"/>
          <w:szCs w:val="24"/>
        </w:rPr>
        <w:t>political</w:t>
      </w:r>
      <w:r w:rsidRPr="00FB494E">
        <w:rPr>
          <w:rFonts w:ascii="Times New Roman" w:hAnsi="Times New Roman" w:cs="Times New Roman"/>
          <w:sz w:val="24"/>
          <w:szCs w:val="24"/>
        </w:rPr>
        <w:t xml:space="preserve"> factor </w:t>
      </w:r>
      <w:r w:rsidR="00522B2E">
        <w:rPr>
          <w:rFonts w:ascii="Times New Roman" w:hAnsi="Times New Roman" w:cs="Times New Roman"/>
          <w:sz w:val="24"/>
          <w:szCs w:val="24"/>
        </w:rPr>
        <w:t>e</w:t>
      </w:r>
      <w:r w:rsidRPr="00FB494E">
        <w:rPr>
          <w:rFonts w:ascii="Times New Roman" w:hAnsi="Times New Roman" w:cs="Times New Roman"/>
          <w:sz w:val="24"/>
          <w:szCs w:val="24"/>
        </w:rPr>
        <w:t>ffecting</w:t>
      </w:r>
      <w:r w:rsidR="00241146">
        <w:rPr>
          <w:rFonts w:ascii="Times New Roman" w:hAnsi="Times New Roman" w:cs="Times New Roman"/>
          <w:sz w:val="24"/>
          <w:szCs w:val="24"/>
        </w:rPr>
        <w:t xml:space="preserve"> the economy</w:t>
      </w:r>
      <w:r w:rsidR="00D35E2B">
        <w:rPr>
          <w:rFonts w:ascii="Times New Roman" w:hAnsi="Times New Roman" w:cs="Times New Roman"/>
          <w:sz w:val="24"/>
          <w:szCs w:val="24"/>
        </w:rPr>
        <w:t>.</w:t>
      </w:r>
    </w:p>
    <w:p w14:paraId="79C9705E" w14:textId="3608F8B3" w:rsidR="00823431" w:rsidRDefault="00823431" w:rsidP="00823431">
      <w:pPr>
        <w:pStyle w:val="ListParagraph"/>
        <w:rPr>
          <w:rFonts w:ascii="Times New Roman" w:hAnsi="Times New Roman" w:cs="Times New Roman"/>
          <w:sz w:val="24"/>
          <w:szCs w:val="24"/>
        </w:rPr>
      </w:pPr>
    </w:p>
    <w:p w14:paraId="1139C7B8" w14:textId="70AF8567" w:rsidR="00A81E5E" w:rsidRDefault="00A81E5E" w:rsidP="00823431">
      <w:pPr>
        <w:pStyle w:val="ListParagraph"/>
        <w:rPr>
          <w:rFonts w:ascii="Times New Roman" w:hAnsi="Times New Roman" w:cs="Times New Roman"/>
          <w:sz w:val="24"/>
          <w:szCs w:val="24"/>
        </w:rPr>
      </w:pPr>
    </w:p>
    <w:p w14:paraId="189DBD07" w14:textId="16C29704" w:rsidR="00A81E5E" w:rsidRDefault="00A81E5E" w:rsidP="00823431">
      <w:pPr>
        <w:pStyle w:val="ListParagraph"/>
        <w:rPr>
          <w:rFonts w:ascii="Times New Roman" w:hAnsi="Times New Roman" w:cs="Times New Roman"/>
          <w:sz w:val="24"/>
          <w:szCs w:val="24"/>
        </w:rPr>
      </w:pPr>
    </w:p>
    <w:p w14:paraId="422837BD" w14:textId="49380E08" w:rsidR="00A81E5E" w:rsidRDefault="00A81E5E" w:rsidP="00823431">
      <w:pPr>
        <w:pStyle w:val="ListParagraph"/>
        <w:rPr>
          <w:rFonts w:ascii="Times New Roman" w:hAnsi="Times New Roman" w:cs="Times New Roman"/>
          <w:sz w:val="24"/>
          <w:szCs w:val="24"/>
        </w:rPr>
      </w:pPr>
    </w:p>
    <w:p w14:paraId="07B1393F" w14:textId="02969FB5" w:rsidR="003462F6" w:rsidRDefault="00806C0A" w:rsidP="00806C0A">
      <w:pPr>
        <w:pStyle w:val="ListParagraph"/>
        <w:jc w:val="center"/>
        <w:rPr>
          <w:rFonts w:ascii="Times New Roman" w:hAnsi="Times New Roman" w:cs="Times New Roman"/>
          <w:sz w:val="24"/>
          <w:szCs w:val="24"/>
        </w:rPr>
      </w:pPr>
      <w:r>
        <w:rPr>
          <w:rFonts w:ascii="Times New Roman" w:hAnsi="Times New Roman" w:cs="Times New Roman"/>
          <w:sz w:val="24"/>
          <w:szCs w:val="24"/>
        </w:rPr>
        <w:t>Tesco</w:t>
      </w:r>
      <w:r w:rsidR="00A7422F">
        <w:rPr>
          <w:rFonts w:ascii="Times New Roman" w:hAnsi="Times New Roman" w:cs="Times New Roman"/>
          <w:sz w:val="24"/>
          <w:szCs w:val="24"/>
        </w:rPr>
        <w:t xml:space="preserve"> is</w:t>
      </w:r>
      <w:r>
        <w:rPr>
          <w:rFonts w:ascii="Times New Roman" w:hAnsi="Times New Roman" w:cs="Times New Roman"/>
          <w:sz w:val="24"/>
          <w:szCs w:val="24"/>
        </w:rPr>
        <w:t xml:space="preserve"> </w:t>
      </w:r>
      <w:r w:rsidR="003462F6">
        <w:rPr>
          <w:rFonts w:ascii="Times New Roman" w:hAnsi="Times New Roman" w:cs="Times New Roman"/>
          <w:sz w:val="24"/>
          <w:szCs w:val="24"/>
        </w:rPr>
        <w:t>losing customers.</w:t>
      </w:r>
    </w:p>
    <w:p w14:paraId="0571A7FF" w14:textId="744683A7" w:rsidR="003462F6" w:rsidRDefault="003462F6" w:rsidP="00806C0A">
      <w:pPr>
        <w:pStyle w:val="ListParagraph"/>
        <w:jc w:val="center"/>
        <w:rPr>
          <w:rFonts w:ascii="Times New Roman" w:hAnsi="Times New Roman" w:cs="Times New Roman"/>
          <w:sz w:val="24"/>
          <w:szCs w:val="24"/>
        </w:rPr>
      </w:pPr>
    </w:p>
    <w:p w14:paraId="50358957" w14:textId="74AE3275" w:rsidR="003462F6" w:rsidRDefault="003462F6" w:rsidP="00806C0A">
      <w:pPr>
        <w:pStyle w:val="ListParagraph"/>
        <w:jc w:val="center"/>
        <w:rPr>
          <w:rFonts w:ascii="Times New Roman" w:hAnsi="Times New Roman" w:cs="Times New Roman"/>
          <w:sz w:val="24"/>
          <w:szCs w:val="24"/>
        </w:rPr>
      </w:pPr>
      <w:r>
        <w:rPr>
          <w:rFonts w:ascii="Times New Roman" w:hAnsi="Times New Roman" w:cs="Times New Roman"/>
          <w:sz w:val="24"/>
          <w:szCs w:val="24"/>
        </w:rPr>
        <w:t>Why?</w:t>
      </w:r>
    </w:p>
    <w:p w14:paraId="59D2B3E7" w14:textId="034C996F" w:rsidR="003462F6" w:rsidRDefault="003462F6" w:rsidP="00806C0A">
      <w:pPr>
        <w:pStyle w:val="ListParagraph"/>
        <w:jc w:val="center"/>
        <w:rPr>
          <w:rFonts w:ascii="Times New Roman" w:hAnsi="Times New Roman" w:cs="Times New Roman"/>
          <w:sz w:val="24"/>
          <w:szCs w:val="24"/>
        </w:rPr>
      </w:pPr>
    </w:p>
    <w:p w14:paraId="2CA6FC1C" w14:textId="726827F4" w:rsidR="003462F6" w:rsidRDefault="00A56F4A" w:rsidP="00806C0A">
      <w:pPr>
        <w:pStyle w:val="ListParagraph"/>
        <w:jc w:val="center"/>
        <w:rPr>
          <w:rFonts w:ascii="Times New Roman" w:hAnsi="Times New Roman" w:cs="Times New Roman"/>
          <w:sz w:val="24"/>
          <w:szCs w:val="24"/>
        </w:rPr>
      </w:pPr>
      <w:r>
        <w:rPr>
          <w:rFonts w:ascii="Times New Roman" w:hAnsi="Times New Roman" w:cs="Times New Roman"/>
          <w:sz w:val="24"/>
          <w:szCs w:val="24"/>
        </w:rPr>
        <w:t xml:space="preserve">Consumers </w:t>
      </w:r>
      <w:r w:rsidR="00160E45">
        <w:rPr>
          <w:rFonts w:ascii="Times New Roman" w:hAnsi="Times New Roman" w:cs="Times New Roman"/>
          <w:sz w:val="24"/>
          <w:szCs w:val="24"/>
        </w:rPr>
        <w:t>shopping</w:t>
      </w:r>
      <w:r w:rsidR="003A344F">
        <w:rPr>
          <w:rFonts w:ascii="Times New Roman" w:hAnsi="Times New Roman" w:cs="Times New Roman"/>
          <w:sz w:val="24"/>
          <w:szCs w:val="24"/>
        </w:rPr>
        <w:t xml:space="preserve"> at</w:t>
      </w:r>
      <w:r>
        <w:rPr>
          <w:rFonts w:ascii="Times New Roman" w:hAnsi="Times New Roman" w:cs="Times New Roman"/>
          <w:sz w:val="24"/>
          <w:szCs w:val="24"/>
        </w:rPr>
        <w:t xml:space="preserve"> smaller discounted stores</w:t>
      </w:r>
      <w:r w:rsidR="0019177D">
        <w:rPr>
          <w:rFonts w:ascii="Times New Roman" w:hAnsi="Times New Roman" w:cs="Times New Roman"/>
          <w:sz w:val="24"/>
          <w:szCs w:val="24"/>
        </w:rPr>
        <w:t>.</w:t>
      </w:r>
    </w:p>
    <w:p w14:paraId="7B00BB7D" w14:textId="6625A7FD" w:rsidR="0019177D" w:rsidRDefault="0019177D" w:rsidP="00806C0A">
      <w:pPr>
        <w:pStyle w:val="ListParagraph"/>
        <w:jc w:val="center"/>
        <w:rPr>
          <w:rFonts w:ascii="Times New Roman" w:hAnsi="Times New Roman" w:cs="Times New Roman"/>
          <w:sz w:val="24"/>
          <w:szCs w:val="24"/>
        </w:rPr>
      </w:pPr>
    </w:p>
    <w:p w14:paraId="4DAA8AC6" w14:textId="19FF3B67" w:rsidR="0019177D" w:rsidRDefault="0019177D" w:rsidP="00806C0A">
      <w:pPr>
        <w:pStyle w:val="ListParagraph"/>
        <w:jc w:val="center"/>
        <w:rPr>
          <w:rFonts w:ascii="Times New Roman" w:hAnsi="Times New Roman" w:cs="Times New Roman"/>
          <w:sz w:val="24"/>
          <w:szCs w:val="24"/>
        </w:rPr>
      </w:pPr>
      <w:r>
        <w:rPr>
          <w:rFonts w:ascii="Times New Roman" w:hAnsi="Times New Roman" w:cs="Times New Roman"/>
          <w:sz w:val="24"/>
          <w:szCs w:val="24"/>
        </w:rPr>
        <w:t>Why?</w:t>
      </w:r>
    </w:p>
    <w:p w14:paraId="6F969BDB" w14:textId="7FE61EA9" w:rsidR="0019177D" w:rsidRDefault="0019177D" w:rsidP="00806C0A">
      <w:pPr>
        <w:pStyle w:val="ListParagraph"/>
        <w:jc w:val="center"/>
        <w:rPr>
          <w:rFonts w:ascii="Times New Roman" w:hAnsi="Times New Roman" w:cs="Times New Roman"/>
          <w:sz w:val="24"/>
          <w:szCs w:val="24"/>
        </w:rPr>
      </w:pPr>
    </w:p>
    <w:p w14:paraId="3A332E35" w14:textId="3A45783D" w:rsidR="0019177D" w:rsidRDefault="003A344F" w:rsidP="00806C0A">
      <w:pPr>
        <w:pStyle w:val="ListParagraph"/>
        <w:jc w:val="center"/>
        <w:rPr>
          <w:rFonts w:ascii="Times New Roman" w:hAnsi="Times New Roman" w:cs="Times New Roman"/>
          <w:sz w:val="24"/>
          <w:szCs w:val="24"/>
        </w:rPr>
      </w:pPr>
      <w:r>
        <w:rPr>
          <w:rFonts w:ascii="Times New Roman" w:hAnsi="Times New Roman" w:cs="Times New Roman"/>
          <w:sz w:val="24"/>
          <w:szCs w:val="24"/>
        </w:rPr>
        <w:t>Discounted stores have better deals</w:t>
      </w:r>
      <w:r w:rsidR="00265C7B">
        <w:rPr>
          <w:rFonts w:ascii="Times New Roman" w:hAnsi="Times New Roman" w:cs="Times New Roman"/>
          <w:sz w:val="24"/>
          <w:szCs w:val="24"/>
        </w:rPr>
        <w:t xml:space="preserve"> and c</w:t>
      </w:r>
      <w:r w:rsidR="0019177D">
        <w:rPr>
          <w:rFonts w:ascii="Times New Roman" w:hAnsi="Times New Roman" w:cs="Times New Roman"/>
          <w:sz w:val="24"/>
          <w:szCs w:val="24"/>
        </w:rPr>
        <w:t>onsumers are conscience of overspending.</w:t>
      </w:r>
    </w:p>
    <w:p w14:paraId="61FB850D" w14:textId="092C27E8" w:rsidR="0019177D" w:rsidRDefault="0019177D" w:rsidP="00806C0A">
      <w:pPr>
        <w:pStyle w:val="ListParagraph"/>
        <w:jc w:val="center"/>
        <w:rPr>
          <w:rFonts w:ascii="Times New Roman" w:hAnsi="Times New Roman" w:cs="Times New Roman"/>
          <w:sz w:val="24"/>
          <w:szCs w:val="24"/>
        </w:rPr>
      </w:pPr>
    </w:p>
    <w:p w14:paraId="7E039D22" w14:textId="651D82D2" w:rsidR="0019177D" w:rsidRDefault="0019177D" w:rsidP="00806C0A">
      <w:pPr>
        <w:pStyle w:val="ListParagraph"/>
        <w:jc w:val="center"/>
        <w:rPr>
          <w:rFonts w:ascii="Times New Roman" w:hAnsi="Times New Roman" w:cs="Times New Roman"/>
          <w:sz w:val="24"/>
          <w:szCs w:val="24"/>
        </w:rPr>
      </w:pPr>
      <w:r>
        <w:rPr>
          <w:rFonts w:ascii="Times New Roman" w:hAnsi="Times New Roman" w:cs="Times New Roman"/>
          <w:sz w:val="24"/>
          <w:szCs w:val="24"/>
        </w:rPr>
        <w:t>Why?</w:t>
      </w:r>
    </w:p>
    <w:p w14:paraId="3830B1BE" w14:textId="47EEE8A1" w:rsidR="0019177D" w:rsidRDefault="0019177D" w:rsidP="00806C0A">
      <w:pPr>
        <w:pStyle w:val="ListParagraph"/>
        <w:jc w:val="center"/>
        <w:rPr>
          <w:rFonts w:ascii="Times New Roman" w:hAnsi="Times New Roman" w:cs="Times New Roman"/>
          <w:sz w:val="24"/>
          <w:szCs w:val="24"/>
        </w:rPr>
      </w:pPr>
    </w:p>
    <w:p w14:paraId="335F5403" w14:textId="665C6354" w:rsidR="00B17C2B" w:rsidRDefault="00B17C2B" w:rsidP="00806C0A">
      <w:pPr>
        <w:pStyle w:val="ListParagraph"/>
        <w:jc w:val="center"/>
        <w:rPr>
          <w:rFonts w:ascii="Times New Roman" w:hAnsi="Times New Roman" w:cs="Times New Roman"/>
          <w:sz w:val="24"/>
          <w:szCs w:val="24"/>
        </w:rPr>
      </w:pPr>
      <w:r>
        <w:rPr>
          <w:rFonts w:ascii="Times New Roman" w:hAnsi="Times New Roman" w:cs="Times New Roman"/>
          <w:sz w:val="24"/>
          <w:szCs w:val="24"/>
        </w:rPr>
        <w:t>Cost of living risen.</w:t>
      </w:r>
    </w:p>
    <w:p w14:paraId="015B8ACD" w14:textId="7F53A340" w:rsidR="00B17C2B" w:rsidRDefault="00B17C2B" w:rsidP="00806C0A">
      <w:pPr>
        <w:pStyle w:val="ListParagraph"/>
        <w:jc w:val="center"/>
        <w:rPr>
          <w:rFonts w:ascii="Times New Roman" w:hAnsi="Times New Roman" w:cs="Times New Roman"/>
          <w:sz w:val="24"/>
          <w:szCs w:val="24"/>
        </w:rPr>
      </w:pPr>
    </w:p>
    <w:p w14:paraId="46AAC8E8" w14:textId="7235ACC3" w:rsidR="000C4684" w:rsidRDefault="000C4684" w:rsidP="00806C0A">
      <w:pPr>
        <w:pStyle w:val="ListParagraph"/>
        <w:jc w:val="center"/>
        <w:rPr>
          <w:rFonts w:ascii="Times New Roman" w:hAnsi="Times New Roman" w:cs="Times New Roman"/>
          <w:sz w:val="24"/>
          <w:szCs w:val="24"/>
        </w:rPr>
      </w:pPr>
      <w:r>
        <w:rPr>
          <w:rFonts w:ascii="Times New Roman" w:hAnsi="Times New Roman" w:cs="Times New Roman"/>
          <w:sz w:val="24"/>
          <w:szCs w:val="24"/>
        </w:rPr>
        <w:t>Why?</w:t>
      </w:r>
    </w:p>
    <w:p w14:paraId="1031BB44" w14:textId="5EE9CE15" w:rsidR="000C4684" w:rsidRDefault="000C4684" w:rsidP="00806C0A">
      <w:pPr>
        <w:pStyle w:val="ListParagraph"/>
        <w:jc w:val="center"/>
        <w:rPr>
          <w:rFonts w:ascii="Times New Roman" w:hAnsi="Times New Roman" w:cs="Times New Roman"/>
          <w:sz w:val="24"/>
          <w:szCs w:val="24"/>
        </w:rPr>
      </w:pPr>
    </w:p>
    <w:p w14:paraId="4A93E62D" w14:textId="6380D895" w:rsidR="000C4684" w:rsidRDefault="000C4684" w:rsidP="00806C0A">
      <w:pPr>
        <w:pStyle w:val="ListParagraph"/>
        <w:jc w:val="center"/>
        <w:rPr>
          <w:rFonts w:ascii="Times New Roman" w:hAnsi="Times New Roman" w:cs="Times New Roman"/>
          <w:sz w:val="24"/>
          <w:szCs w:val="24"/>
        </w:rPr>
      </w:pPr>
      <w:r>
        <w:rPr>
          <w:rFonts w:ascii="Times New Roman" w:hAnsi="Times New Roman" w:cs="Times New Roman"/>
          <w:sz w:val="24"/>
          <w:szCs w:val="24"/>
        </w:rPr>
        <w:t>Inflation. Value of pound sterling dropping</w:t>
      </w:r>
      <w:r w:rsidR="00160E45">
        <w:rPr>
          <w:rFonts w:ascii="Times New Roman" w:hAnsi="Times New Roman" w:cs="Times New Roman"/>
          <w:sz w:val="24"/>
          <w:szCs w:val="24"/>
        </w:rPr>
        <w:t>.</w:t>
      </w:r>
    </w:p>
    <w:p w14:paraId="6101B8EC" w14:textId="1A202C0C" w:rsidR="00160E45" w:rsidRDefault="00160E45" w:rsidP="00806C0A">
      <w:pPr>
        <w:pStyle w:val="ListParagraph"/>
        <w:jc w:val="center"/>
        <w:rPr>
          <w:rFonts w:ascii="Times New Roman" w:hAnsi="Times New Roman" w:cs="Times New Roman"/>
          <w:sz w:val="24"/>
          <w:szCs w:val="24"/>
        </w:rPr>
      </w:pPr>
    </w:p>
    <w:p w14:paraId="5F469AEE" w14:textId="4A5B92EB" w:rsidR="00160E45" w:rsidRDefault="00160E45" w:rsidP="00806C0A">
      <w:pPr>
        <w:pStyle w:val="ListParagraph"/>
        <w:jc w:val="center"/>
        <w:rPr>
          <w:rFonts w:ascii="Times New Roman" w:hAnsi="Times New Roman" w:cs="Times New Roman"/>
          <w:sz w:val="24"/>
          <w:szCs w:val="24"/>
        </w:rPr>
      </w:pPr>
      <w:r>
        <w:rPr>
          <w:rFonts w:ascii="Times New Roman" w:hAnsi="Times New Roman" w:cs="Times New Roman"/>
          <w:sz w:val="24"/>
          <w:szCs w:val="24"/>
        </w:rPr>
        <w:t>Why?</w:t>
      </w:r>
    </w:p>
    <w:p w14:paraId="36202600" w14:textId="0A5EA5AB" w:rsidR="00160E45" w:rsidRDefault="00160E45" w:rsidP="00806C0A">
      <w:pPr>
        <w:pStyle w:val="ListParagraph"/>
        <w:jc w:val="center"/>
        <w:rPr>
          <w:rFonts w:ascii="Times New Roman" w:hAnsi="Times New Roman" w:cs="Times New Roman"/>
          <w:sz w:val="24"/>
          <w:szCs w:val="24"/>
        </w:rPr>
      </w:pPr>
    </w:p>
    <w:p w14:paraId="6C065887" w14:textId="7A9C6208" w:rsidR="00160E45" w:rsidRDefault="00160E45" w:rsidP="00806C0A">
      <w:pPr>
        <w:pStyle w:val="ListParagraph"/>
        <w:jc w:val="center"/>
        <w:rPr>
          <w:rFonts w:ascii="Times New Roman" w:hAnsi="Times New Roman" w:cs="Times New Roman"/>
          <w:sz w:val="24"/>
          <w:szCs w:val="24"/>
        </w:rPr>
      </w:pPr>
      <w:r>
        <w:rPr>
          <w:rFonts w:ascii="Times New Roman" w:hAnsi="Times New Roman" w:cs="Times New Roman"/>
          <w:sz w:val="24"/>
          <w:szCs w:val="24"/>
        </w:rPr>
        <w:t>Britain’s exit from European Union</w:t>
      </w:r>
    </w:p>
    <w:p w14:paraId="22A782BF" w14:textId="77777777" w:rsidR="003462F6" w:rsidRDefault="003462F6" w:rsidP="00806C0A">
      <w:pPr>
        <w:pStyle w:val="ListParagraph"/>
        <w:jc w:val="center"/>
        <w:rPr>
          <w:rFonts w:ascii="Times New Roman" w:hAnsi="Times New Roman" w:cs="Times New Roman"/>
          <w:sz w:val="24"/>
          <w:szCs w:val="24"/>
        </w:rPr>
      </w:pPr>
    </w:p>
    <w:p w14:paraId="067F2CDD" w14:textId="34EDD23F" w:rsidR="00A81E5E" w:rsidRDefault="00806C0A" w:rsidP="00806C0A">
      <w:pPr>
        <w:pStyle w:val="ListParagraph"/>
        <w:jc w:val="center"/>
        <w:rPr>
          <w:rFonts w:ascii="Times New Roman" w:hAnsi="Times New Roman" w:cs="Times New Roman"/>
          <w:sz w:val="24"/>
          <w:szCs w:val="24"/>
        </w:rPr>
      </w:pPr>
      <w:r>
        <w:rPr>
          <w:rFonts w:ascii="Times New Roman" w:hAnsi="Times New Roman" w:cs="Times New Roman"/>
          <w:sz w:val="24"/>
          <w:szCs w:val="24"/>
        </w:rPr>
        <w:t xml:space="preserve"> </w:t>
      </w:r>
    </w:p>
    <w:p w14:paraId="334C1872" w14:textId="29DB28B2" w:rsidR="00A81E5E" w:rsidRDefault="00A81E5E" w:rsidP="00823431">
      <w:pPr>
        <w:pStyle w:val="ListParagraph"/>
        <w:rPr>
          <w:rFonts w:ascii="Times New Roman" w:hAnsi="Times New Roman" w:cs="Times New Roman"/>
          <w:sz w:val="24"/>
          <w:szCs w:val="24"/>
        </w:rPr>
      </w:pPr>
    </w:p>
    <w:p w14:paraId="57B4F540" w14:textId="28E8B7CA" w:rsidR="00A81E5E" w:rsidRDefault="00A81E5E" w:rsidP="00823431">
      <w:pPr>
        <w:pStyle w:val="ListParagraph"/>
        <w:rPr>
          <w:rFonts w:ascii="Times New Roman" w:hAnsi="Times New Roman" w:cs="Times New Roman"/>
          <w:sz w:val="24"/>
          <w:szCs w:val="24"/>
        </w:rPr>
      </w:pPr>
    </w:p>
    <w:p w14:paraId="7165E55C" w14:textId="69AB9E57" w:rsidR="00265C7B" w:rsidRPr="00957CF7" w:rsidRDefault="00265C7B" w:rsidP="00544E4C">
      <w:pPr>
        <w:jc w:val="center"/>
        <w:rPr>
          <w:rFonts w:ascii="Times New Roman" w:hAnsi="Times New Roman" w:cs="Times New Roman"/>
          <w:sz w:val="24"/>
          <w:szCs w:val="24"/>
        </w:rPr>
      </w:pPr>
      <w:r w:rsidRPr="00957CF7">
        <w:rPr>
          <w:rFonts w:ascii="Times New Roman" w:hAnsi="Times New Roman" w:cs="Times New Roman"/>
          <w:sz w:val="24"/>
          <w:szCs w:val="24"/>
        </w:rPr>
        <w:t>Here again</w:t>
      </w:r>
      <w:r w:rsidR="005F20EB" w:rsidRPr="00957CF7">
        <w:rPr>
          <w:rFonts w:ascii="Times New Roman" w:hAnsi="Times New Roman" w:cs="Times New Roman"/>
          <w:sz w:val="24"/>
          <w:szCs w:val="24"/>
        </w:rPr>
        <w:t>, political factor</w:t>
      </w:r>
      <w:r w:rsidR="00957CF7" w:rsidRPr="00957CF7">
        <w:rPr>
          <w:rFonts w:ascii="Times New Roman" w:hAnsi="Times New Roman" w:cs="Times New Roman"/>
          <w:sz w:val="24"/>
          <w:szCs w:val="24"/>
        </w:rPr>
        <w:t xml:space="preserve"> Brexit</w:t>
      </w:r>
      <w:r w:rsidR="005F20EB" w:rsidRPr="00957CF7">
        <w:rPr>
          <w:rFonts w:ascii="Times New Roman" w:hAnsi="Times New Roman" w:cs="Times New Roman"/>
          <w:sz w:val="24"/>
          <w:szCs w:val="24"/>
        </w:rPr>
        <w:t xml:space="preserve"> contributes to th</w:t>
      </w:r>
      <w:r w:rsidR="00CD18FB" w:rsidRPr="00957CF7">
        <w:rPr>
          <w:rFonts w:ascii="Times New Roman" w:hAnsi="Times New Roman" w:cs="Times New Roman"/>
          <w:sz w:val="24"/>
          <w:szCs w:val="24"/>
        </w:rPr>
        <w:t>e change in social trend</w:t>
      </w:r>
      <w:r w:rsidR="00A7422F">
        <w:rPr>
          <w:rFonts w:ascii="Times New Roman" w:hAnsi="Times New Roman" w:cs="Times New Roman"/>
          <w:sz w:val="24"/>
          <w:szCs w:val="24"/>
        </w:rPr>
        <w:t>.</w:t>
      </w:r>
    </w:p>
    <w:p w14:paraId="360BB53B" w14:textId="74A4534B" w:rsidR="00A81E5E" w:rsidRDefault="00A81E5E" w:rsidP="00823431">
      <w:pPr>
        <w:pStyle w:val="ListParagraph"/>
        <w:rPr>
          <w:rFonts w:ascii="Times New Roman" w:hAnsi="Times New Roman" w:cs="Times New Roman"/>
          <w:sz w:val="24"/>
          <w:szCs w:val="24"/>
        </w:rPr>
      </w:pPr>
    </w:p>
    <w:p w14:paraId="5F1C62E0" w14:textId="2648495F" w:rsidR="00A81E5E" w:rsidRDefault="00A81E5E" w:rsidP="00823431">
      <w:pPr>
        <w:pStyle w:val="ListParagraph"/>
        <w:rPr>
          <w:rFonts w:ascii="Times New Roman" w:hAnsi="Times New Roman" w:cs="Times New Roman"/>
          <w:sz w:val="24"/>
          <w:szCs w:val="24"/>
        </w:rPr>
      </w:pPr>
    </w:p>
    <w:p w14:paraId="3E338B3E" w14:textId="5CA438C3" w:rsidR="00A81E5E" w:rsidRDefault="00A81E5E" w:rsidP="00823431">
      <w:pPr>
        <w:pStyle w:val="ListParagraph"/>
        <w:rPr>
          <w:rFonts w:ascii="Times New Roman" w:hAnsi="Times New Roman" w:cs="Times New Roman"/>
          <w:sz w:val="24"/>
          <w:szCs w:val="24"/>
        </w:rPr>
      </w:pPr>
    </w:p>
    <w:p w14:paraId="232278D8" w14:textId="0223122C" w:rsidR="00A81E5E" w:rsidRDefault="00A81E5E" w:rsidP="00823431">
      <w:pPr>
        <w:pStyle w:val="ListParagraph"/>
        <w:rPr>
          <w:rFonts w:ascii="Times New Roman" w:hAnsi="Times New Roman" w:cs="Times New Roman"/>
          <w:sz w:val="24"/>
          <w:szCs w:val="24"/>
        </w:rPr>
      </w:pPr>
    </w:p>
    <w:p w14:paraId="167CD7A3" w14:textId="4E693DCA" w:rsidR="00957CF7" w:rsidRDefault="00957CF7" w:rsidP="00823431">
      <w:pPr>
        <w:pStyle w:val="ListParagraph"/>
        <w:rPr>
          <w:rFonts w:ascii="Times New Roman" w:hAnsi="Times New Roman" w:cs="Times New Roman"/>
          <w:sz w:val="24"/>
          <w:szCs w:val="24"/>
        </w:rPr>
      </w:pPr>
    </w:p>
    <w:p w14:paraId="36745A5B" w14:textId="28BB2515" w:rsidR="00957CF7" w:rsidRDefault="00957CF7" w:rsidP="00823431">
      <w:pPr>
        <w:pStyle w:val="ListParagraph"/>
        <w:rPr>
          <w:rFonts w:ascii="Times New Roman" w:hAnsi="Times New Roman" w:cs="Times New Roman"/>
          <w:sz w:val="24"/>
          <w:szCs w:val="24"/>
        </w:rPr>
      </w:pPr>
    </w:p>
    <w:p w14:paraId="2E8A702B" w14:textId="0FFDFDC9" w:rsidR="00957CF7" w:rsidRDefault="00957CF7" w:rsidP="00823431">
      <w:pPr>
        <w:pStyle w:val="ListParagraph"/>
        <w:rPr>
          <w:rFonts w:ascii="Times New Roman" w:hAnsi="Times New Roman" w:cs="Times New Roman"/>
          <w:sz w:val="24"/>
          <w:szCs w:val="24"/>
        </w:rPr>
      </w:pPr>
    </w:p>
    <w:p w14:paraId="1DFDCB88" w14:textId="2C75ED22" w:rsidR="00957CF7" w:rsidRDefault="00957CF7" w:rsidP="00823431">
      <w:pPr>
        <w:pStyle w:val="ListParagraph"/>
        <w:rPr>
          <w:rFonts w:ascii="Times New Roman" w:hAnsi="Times New Roman" w:cs="Times New Roman"/>
          <w:sz w:val="24"/>
          <w:szCs w:val="24"/>
        </w:rPr>
      </w:pPr>
    </w:p>
    <w:p w14:paraId="43170B31" w14:textId="66152878" w:rsidR="00957CF7" w:rsidRDefault="00957CF7" w:rsidP="00823431">
      <w:pPr>
        <w:pStyle w:val="ListParagraph"/>
        <w:rPr>
          <w:rFonts w:ascii="Times New Roman" w:hAnsi="Times New Roman" w:cs="Times New Roman"/>
          <w:sz w:val="24"/>
          <w:szCs w:val="24"/>
        </w:rPr>
      </w:pPr>
    </w:p>
    <w:p w14:paraId="54BE8358" w14:textId="2BC1BB8F" w:rsidR="00957CF7" w:rsidRDefault="00957CF7" w:rsidP="00823431">
      <w:pPr>
        <w:pStyle w:val="ListParagraph"/>
        <w:rPr>
          <w:rFonts w:ascii="Times New Roman" w:hAnsi="Times New Roman" w:cs="Times New Roman"/>
          <w:sz w:val="24"/>
          <w:szCs w:val="24"/>
        </w:rPr>
      </w:pPr>
    </w:p>
    <w:p w14:paraId="424528B4" w14:textId="72374D5D" w:rsidR="00957CF7" w:rsidRDefault="00957CF7" w:rsidP="00823431">
      <w:pPr>
        <w:pStyle w:val="ListParagraph"/>
        <w:rPr>
          <w:rFonts w:ascii="Times New Roman" w:hAnsi="Times New Roman" w:cs="Times New Roman"/>
          <w:sz w:val="24"/>
          <w:szCs w:val="24"/>
        </w:rPr>
      </w:pPr>
    </w:p>
    <w:p w14:paraId="4E9FF008" w14:textId="68C83780" w:rsidR="00957CF7" w:rsidRDefault="00957CF7" w:rsidP="00823431">
      <w:pPr>
        <w:pStyle w:val="ListParagraph"/>
        <w:rPr>
          <w:rFonts w:ascii="Times New Roman" w:hAnsi="Times New Roman" w:cs="Times New Roman"/>
          <w:sz w:val="24"/>
          <w:szCs w:val="24"/>
        </w:rPr>
      </w:pPr>
    </w:p>
    <w:p w14:paraId="6406061C" w14:textId="56254D7E" w:rsidR="00957CF7" w:rsidRDefault="00957CF7" w:rsidP="00823431">
      <w:pPr>
        <w:pStyle w:val="ListParagraph"/>
        <w:rPr>
          <w:rFonts w:ascii="Times New Roman" w:hAnsi="Times New Roman" w:cs="Times New Roman"/>
          <w:sz w:val="24"/>
          <w:szCs w:val="24"/>
        </w:rPr>
      </w:pPr>
    </w:p>
    <w:p w14:paraId="701AB522" w14:textId="4BA3DBCD" w:rsidR="00957CF7" w:rsidRDefault="00957CF7" w:rsidP="00823431">
      <w:pPr>
        <w:pStyle w:val="ListParagraph"/>
        <w:rPr>
          <w:rFonts w:ascii="Times New Roman" w:hAnsi="Times New Roman" w:cs="Times New Roman"/>
          <w:sz w:val="24"/>
          <w:szCs w:val="24"/>
        </w:rPr>
      </w:pPr>
    </w:p>
    <w:p w14:paraId="68342A73" w14:textId="344D7BF5" w:rsidR="00957CF7" w:rsidRDefault="00957CF7" w:rsidP="00823431">
      <w:pPr>
        <w:pStyle w:val="ListParagraph"/>
        <w:rPr>
          <w:rFonts w:ascii="Times New Roman" w:hAnsi="Times New Roman" w:cs="Times New Roman"/>
          <w:sz w:val="24"/>
          <w:szCs w:val="24"/>
        </w:rPr>
      </w:pPr>
    </w:p>
    <w:p w14:paraId="1B993B5A" w14:textId="60869AE6" w:rsidR="00957CF7" w:rsidRDefault="00957CF7" w:rsidP="00823431">
      <w:pPr>
        <w:pStyle w:val="ListParagraph"/>
        <w:rPr>
          <w:rFonts w:ascii="Times New Roman" w:hAnsi="Times New Roman" w:cs="Times New Roman"/>
          <w:sz w:val="24"/>
          <w:szCs w:val="24"/>
        </w:rPr>
      </w:pPr>
    </w:p>
    <w:p w14:paraId="26F15408" w14:textId="13316EA8" w:rsidR="00957CF7" w:rsidRDefault="00957CF7" w:rsidP="00823431">
      <w:pPr>
        <w:pStyle w:val="ListParagraph"/>
        <w:rPr>
          <w:rFonts w:ascii="Times New Roman" w:hAnsi="Times New Roman" w:cs="Times New Roman"/>
          <w:sz w:val="24"/>
          <w:szCs w:val="24"/>
        </w:rPr>
      </w:pPr>
    </w:p>
    <w:p w14:paraId="6A6EDBE6" w14:textId="39F70196" w:rsidR="00957CF7" w:rsidRDefault="00957CF7" w:rsidP="00823431">
      <w:pPr>
        <w:pStyle w:val="ListParagraph"/>
        <w:rPr>
          <w:rFonts w:ascii="Times New Roman" w:hAnsi="Times New Roman" w:cs="Times New Roman"/>
          <w:sz w:val="24"/>
          <w:szCs w:val="24"/>
        </w:rPr>
      </w:pPr>
    </w:p>
    <w:p w14:paraId="3B9C4F66" w14:textId="14F169AC" w:rsidR="00957CF7" w:rsidRDefault="00CA1857" w:rsidP="00555D4A">
      <w:pPr>
        <w:pStyle w:val="ListParagraph"/>
        <w:jc w:val="center"/>
        <w:rPr>
          <w:rFonts w:ascii="Times New Roman" w:hAnsi="Times New Roman" w:cs="Times New Roman"/>
          <w:sz w:val="24"/>
          <w:szCs w:val="24"/>
        </w:rPr>
      </w:pPr>
      <w:r>
        <w:rPr>
          <w:rFonts w:ascii="Times New Roman" w:hAnsi="Times New Roman" w:cs="Times New Roman"/>
          <w:sz w:val="24"/>
          <w:szCs w:val="24"/>
        </w:rPr>
        <w:t xml:space="preserve">Another problem Tesco </w:t>
      </w:r>
      <w:r w:rsidR="00401DDC">
        <w:rPr>
          <w:rFonts w:ascii="Times New Roman" w:hAnsi="Times New Roman" w:cs="Times New Roman"/>
          <w:sz w:val="24"/>
          <w:szCs w:val="24"/>
        </w:rPr>
        <w:t>face</w:t>
      </w:r>
      <w:r>
        <w:rPr>
          <w:rFonts w:ascii="Times New Roman" w:hAnsi="Times New Roman" w:cs="Times New Roman"/>
          <w:sz w:val="24"/>
          <w:szCs w:val="24"/>
        </w:rPr>
        <w:t xml:space="preserve"> is the rising cost of </w:t>
      </w:r>
      <w:r w:rsidR="00401DDC">
        <w:rPr>
          <w:rFonts w:ascii="Times New Roman" w:hAnsi="Times New Roman" w:cs="Times New Roman"/>
          <w:sz w:val="24"/>
          <w:szCs w:val="24"/>
        </w:rPr>
        <w:t>imports and exports</w:t>
      </w:r>
      <w:r w:rsidR="00555D4A">
        <w:rPr>
          <w:rFonts w:ascii="Times New Roman" w:hAnsi="Times New Roman" w:cs="Times New Roman"/>
          <w:sz w:val="24"/>
          <w:szCs w:val="24"/>
        </w:rPr>
        <w:t>.</w:t>
      </w:r>
    </w:p>
    <w:p w14:paraId="0C6FB06C" w14:textId="33CFD6E8" w:rsidR="00555D4A" w:rsidRDefault="00555D4A" w:rsidP="00555D4A">
      <w:pPr>
        <w:pStyle w:val="ListParagraph"/>
        <w:jc w:val="center"/>
        <w:rPr>
          <w:rFonts w:ascii="Times New Roman" w:hAnsi="Times New Roman" w:cs="Times New Roman"/>
          <w:sz w:val="24"/>
          <w:szCs w:val="24"/>
        </w:rPr>
      </w:pPr>
    </w:p>
    <w:p w14:paraId="47745A8C" w14:textId="7D201D8F" w:rsidR="00555D4A" w:rsidRDefault="00555D4A" w:rsidP="00555D4A">
      <w:pPr>
        <w:pStyle w:val="ListParagraph"/>
        <w:jc w:val="center"/>
        <w:rPr>
          <w:rFonts w:ascii="Times New Roman" w:hAnsi="Times New Roman" w:cs="Times New Roman"/>
          <w:sz w:val="24"/>
          <w:szCs w:val="24"/>
        </w:rPr>
      </w:pPr>
      <w:r>
        <w:rPr>
          <w:rFonts w:ascii="Times New Roman" w:hAnsi="Times New Roman" w:cs="Times New Roman"/>
          <w:sz w:val="24"/>
          <w:szCs w:val="24"/>
        </w:rPr>
        <w:lastRenderedPageBreak/>
        <w:t>Why?</w:t>
      </w:r>
    </w:p>
    <w:p w14:paraId="541B022A" w14:textId="2B2EF1FB" w:rsidR="00555D4A" w:rsidRDefault="00555D4A" w:rsidP="00555D4A">
      <w:pPr>
        <w:pStyle w:val="ListParagraph"/>
        <w:jc w:val="center"/>
        <w:rPr>
          <w:rFonts w:ascii="Times New Roman" w:hAnsi="Times New Roman" w:cs="Times New Roman"/>
          <w:sz w:val="24"/>
          <w:szCs w:val="24"/>
        </w:rPr>
      </w:pPr>
    </w:p>
    <w:p w14:paraId="4305F32A" w14:textId="1CEA8A7F" w:rsidR="00555D4A" w:rsidRDefault="00FE12DB" w:rsidP="00555D4A">
      <w:pPr>
        <w:pStyle w:val="ListParagraph"/>
        <w:jc w:val="center"/>
        <w:rPr>
          <w:rFonts w:ascii="Times New Roman" w:hAnsi="Times New Roman" w:cs="Times New Roman"/>
          <w:sz w:val="24"/>
          <w:szCs w:val="24"/>
        </w:rPr>
      </w:pPr>
      <w:r>
        <w:rPr>
          <w:rFonts w:ascii="Times New Roman" w:hAnsi="Times New Roman" w:cs="Times New Roman"/>
          <w:sz w:val="24"/>
          <w:szCs w:val="24"/>
        </w:rPr>
        <w:t>Rise in international taxes and tariffs.</w:t>
      </w:r>
    </w:p>
    <w:p w14:paraId="6CCFF849" w14:textId="0174F3AC" w:rsidR="00FE12DB" w:rsidRDefault="00FE12DB" w:rsidP="00555D4A">
      <w:pPr>
        <w:pStyle w:val="ListParagraph"/>
        <w:jc w:val="center"/>
        <w:rPr>
          <w:rFonts w:ascii="Times New Roman" w:hAnsi="Times New Roman" w:cs="Times New Roman"/>
          <w:sz w:val="24"/>
          <w:szCs w:val="24"/>
        </w:rPr>
      </w:pPr>
    </w:p>
    <w:p w14:paraId="7EB4B75E" w14:textId="3CA875FD" w:rsidR="00FE12DB" w:rsidRDefault="00FE12DB" w:rsidP="00555D4A">
      <w:pPr>
        <w:pStyle w:val="ListParagraph"/>
        <w:jc w:val="center"/>
        <w:rPr>
          <w:rFonts w:ascii="Times New Roman" w:hAnsi="Times New Roman" w:cs="Times New Roman"/>
          <w:sz w:val="24"/>
          <w:szCs w:val="24"/>
        </w:rPr>
      </w:pPr>
      <w:r>
        <w:rPr>
          <w:rFonts w:ascii="Times New Roman" w:hAnsi="Times New Roman" w:cs="Times New Roman"/>
          <w:sz w:val="24"/>
          <w:szCs w:val="24"/>
        </w:rPr>
        <w:t>Why?</w:t>
      </w:r>
    </w:p>
    <w:p w14:paraId="25C34B58" w14:textId="502E400A" w:rsidR="00FE12DB" w:rsidRDefault="00FE12DB" w:rsidP="00555D4A">
      <w:pPr>
        <w:pStyle w:val="ListParagraph"/>
        <w:jc w:val="center"/>
        <w:rPr>
          <w:rFonts w:ascii="Times New Roman" w:hAnsi="Times New Roman" w:cs="Times New Roman"/>
          <w:sz w:val="24"/>
          <w:szCs w:val="24"/>
        </w:rPr>
      </w:pPr>
    </w:p>
    <w:p w14:paraId="195BAE01" w14:textId="39BD4B82" w:rsidR="00FE12DB" w:rsidRDefault="00DA69A4" w:rsidP="00555D4A">
      <w:pPr>
        <w:pStyle w:val="ListParagraph"/>
        <w:jc w:val="center"/>
        <w:rPr>
          <w:rFonts w:ascii="Times New Roman" w:hAnsi="Times New Roman" w:cs="Times New Roman"/>
          <w:sz w:val="24"/>
          <w:szCs w:val="24"/>
        </w:rPr>
      </w:pPr>
      <w:r>
        <w:rPr>
          <w:rFonts w:ascii="Times New Roman" w:hAnsi="Times New Roman" w:cs="Times New Roman"/>
          <w:sz w:val="24"/>
          <w:szCs w:val="24"/>
        </w:rPr>
        <w:t xml:space="preserve"> Due to I</w:t>
      </w:r>
      <w:r w:rsidR="00FE12DB">
        <w:rPr>
          <w:rFonts w:ascii="Times New Roman" w:hAnsi="Times New Roman" w:cs="Times New Roman"/>
          <w:sz w:val="24"/>
          <w:szCs w:val="24"/>
        </w:rPr>
        <w:t>nflation</w:t>
      </w:r>
      <w:r>
        <w:rPr>
          <w:rFonts w:ascii="Times New Roman" w:hAnsi="Times New Roman" w:cs="Times New Roman"/>
          <w:sz w:val="24"/>
          <w:szCs w:val="24"/>
        </w:rPr>
        <w:t>.</w:t>
      </w:r>
    </w:p>
    <w:p w14:paraId="1E94BCFC" w14:textId="4B22C5DF" w:rsidR="00DA69A4" w:rsidRDefault="00DA69A4" w:rsidP="00555D4A">
      <w:pPr>
        <w:pStyle w:val="ListParagraph"/>
        <w:jc w:val="center"/>
        <w:rPr>
          <w:rFonts w:ascii="Times New Roman" w:hAnsi="Times New Roman" w:cs="Times New Roman"/>
          <w:sz w:val="24"/>
          <w:szCs w:val="24"/>
        </w:rPr>
      </w:pPr>
    </w:p>
    <w:p w14:paraId="100DC9F1" w14:textId="38E29688" w:rsidR="00DA69A4" w:rsidRDefault="00DA69A4" w:rsidP="00555D4A">
      <w:pPr>
        <w:pStyle w:val="ListParagraph"/>
        <w:jc w:val="center"/>
        <w:rPr>
          <w:rFonts w:ascii="Times New Roman" w:hAnsi="Times New Roman" w:cs="Times New Roman"/>
          <w:sz w:val="24"/>
          <w:szCs w:val="24"/>
        </w:rPr>
      </w:pPr>
      <w:r>
        <w:rPr>
          <w:rFonts w:ascii="Times New Roman" w:hAnsi="Times New Roman" w:cs="Times New Roman"/>
          <w:sz w:val="24"/>
          <w:szCs w:val="24"/>
        </w:rPr>
        <w:t>Why?</w:t>
      </w:r>
    </w:p>
    <w:p w14:paraId="67B5B5B9" w14:textId="41095DA3" w:rsidR="00DA69A4" w:rsidRDefault="00DA69A4" w:rsidP="00555D4A">
      <w:pPr>
        <w:pStyle w:val="ListParagraph"/>
        <w:jc w:val="center"/>
        <w:rPr>
          <w:rFonts w:ascii="Times New Roman" w:hAnsi="Times New Roman" w:cs="Times New Roman"/>
          <w:sz w:val="24"/>
          <w:szCs w:val="24"/>
        </w:rPr>
      </w:pPr>
    </w:p>
    <w:p w14:paraId="1F5A117B" w14:textId="4D47FD6E" w:rsidR="00DA69A4" w:rsidRDefault="00DA69A4" w:rsidP="00555D4A">
      <w:pPr>
        <w:pStyle w:val="ListParagraph"/>
        <w:jc w:val="center"/>
        <w:rPr>
          <w:rFonts w:ascii="Times New Roman" w:hAnsi="Times New Roman" w:cs="Times New Roman"/>
          <w:sz w:val="24"/>
          <w:szCs w:val="24"/>
        </w:rPr>
      </w:pPr>
      <w:r>
        <w:rPr>
          <w:rFonts w:ascii="Times New Roman" w:hAnsi="Times New Roman" w:cs="Times New Roman"/>
          <w:sz w:val="24"/>
          <w:szCs w:val="24"/>
        </w:rPr>
        <w:t>Value of pound sterling dropping.</w:t>
      </w:r>
    </w:p>
    <w:p w14:paraId="5DD25221" w14:textId="68A5AEC7" w:rsidR="00DA69A4" w:rsidRDefault="00DA69A4" w:rsidP="00555D4A">
      <w:pPr>
        <w:pStyle w:val="ListParagraph"/>
        <w:jc w:val="center"/>
        <w:rPr>
          <w:rFonts w:ascii="Times New Roman" w:hAnsi="Times New Roman" w:cs="Times New Roman"/>
          <w:sz w:val="24"/>
          <w:szCs w:val="24"/>
        </w:rPr>
      </w:pPr>
    </w:p>
    <w:p w14:paraId="372EEC9F" w14:textId="6823C96D" w:rsidR="00DA69A4" w:rsidRDefault="00DA69A4" w:rsidP="00555D4A">
      <w:pPr>
        <w:pStyle w:val="ListParagraph"/>
        <w:jc w:val="center"/>
        <w:rPr>
          <w:rFonts w:ascii="Times New Roman" w:hAnsi="Times New Roman" w:cs="Times New Roman"/>
          <w:sz w:val="24"/>
          <w:szCs w:val="24"/>
        </w:rPr>
      </w:pPr>
      <w:r>
        <w:rPr>
          <w:rFonts w:ascii="Times New Roman" w:hAnsi="Times New Roman" w:cs="Times New Roman"/>
          <w:sz w:val="24"/>
          <w:szCs w:val="24"/>
        </w:rPr>
        <w:t>Why?</w:t>
      </w:r>
    </w:p>
    <w:p w14:paraId="3FF35781" w14:textId="7570C1D5" w:rsidR="00DA69A4" w:rsidRDefault="00DA69A4" w:rsidP="00555D4A">
      <w:pPr>
        <w:pStyle w:val="ListParagraph"/>
        <w:jc w:val="center"/>
        <w:rPr>
          <w:rFonts w:ascii="Times New Roman" w:hAnsi="Times New Roman" w:cs="Times New Roman"/>
          <w:sz w:val="24"/>
          <w:szCs w:val="24"/>
        </w:rPr>
      </w:pPr>
    </w:p>
    <w:p w14:paraId="01C8FDA5" w14:textId="33F2891F" w:rsidR="00DA69A4" w:rsidRDefault="001215E8" w:rsidP="00555D4A">
      <w:pPr>
        <w:pStyle w:val="ListParagraph"/>
        <w:jc w:val="center"/>
        <w:rPr>
          <w:rFonts w:ascii="Times New Roman" w:hAnsi="Times New Roman" w:cs="Times New Roman"/>
          <w:sz w:val="24"/>
          <w:szCs w:val="24"/>
        </w:rPr>
      </w:pPr>
      <w:r>
        <w:rPr>
          <w:rFonts w:ascii="Times New Roman" w:hAnsi="Times New Roman" w:cs="Times New Roman"/>
          <w:sz w:val="24"/>
          <w:szCs w:val="24"/>
        </w:rPr>
        <w:t>Financial</w:t>
      </w:r>
      <w:r w:rsidR="00F4208F">
        <w:rPr>
          <w:rFonts w:ascii="Times New Roman" w:hAnsi="Times New Roman" w:cs="Times New Roman"/>
          <w:sz w:val="24"/>
          <w:szCs w:val="24"/>
        </w:rPr>
        <w:t xml:space="preserve"> instabil</w:t>
      </w:r>
      <w:r>
        <w:rPr>
          <w:rFonts w:ascii="Times New Roman" w:hAnsi="Times New Roman" w:cs="Times New Roman"/>
          <w:sz w:val="24"/>
          <w:szCs w:val="24"/>
        </w:rPr>
        <w:t>ity.</w:t>
      </w:r>
    </w:p>
    <w:p w14:paraId="4DEC71CE" w14:textId="7A832800" w:rsidR="001215E8" w:rsidRDefault="001215E8" w:rsidP="00555D4A">
      <w:pPr>
        <w:pStyle w:val="ListParagraph"/>
        <w:jc w:val="center"/>
        <w:rPr>
          <w:rFonts w:ascii="Times New Roman" w:hAnsi="Times New Roman" w:cs="Times New Roman"/>
          <w:sz w:val="24"/>
          <w:szCs w:val="24"/>
        </w:rPr>
      </w:pPr>
    </w:p>
    <w:p w14:paraId="14A27B9E" w14:textId="5A18AABE" w:rsidR="001215E8" w:rsidRDefault="001215E8" w:rsidP="00555D4A">
      <w:pPr>
        <w:pStyle w:val="ListParagraph"/>
        <w:jc w:val="center"/>
        <w:rPr>
          <w:rFonts w:ascii="Times New Roman" w:hAnsi="Times New Roman" w:cs="Times New Roman"/>
          <w:sz w:val="24"/>
          <w:szCs w:val="24"/>
        </w:rPr>
      </w:pPr>
      <w:r>
        <w:rPr>
          <w:rFonts w:ascii="Times New Roman" w:hAnsi="Times New Roman" w:cs="Times New Roman"/>
          <w:sz w:val="24"/>
          <w:szCs w:val="24"/>
        </w:rPr>
        <w:t>Why?</w:t>
      </w:r>
    </w:p>
    <w:p w14:paraId="7F5B2C16" w14:textId="67B74BDD" w:rsidR="001215E8" w:rsidRDefault="001215E8" w:rsidP="00555D4A">
      <w:pPr>
        <w:pStyle w:val="ListParagraph"/>
        <w:jc w:val="center"/>
        <w:rPr>
          <w:rFonts w:ascii="Times New Roman" w:hAnsi="Times New Roman" w:cs="Times New Roman"/>
          <w:sz w:val="24"/>
          <w:szCs w:val="24"/>
        </w:rPr>
      </w:pPr>
    </w:p>
    <w:p w14:paraId="7DE6517F" w14:textId="24072C63" w:rsidR="001215E8" w:rsidRDefault="004F6858" w:rsidP="00555D4A">
      <w:pPr>
        <w:pStyle w:val="ListParagraph"/>
        <w:jc w:val="center"/>
        <w:rPr>
          <w:rFonts w:ascii="Times New Roman" w:hAnsi="Times New Roman" w:cs="Times New Roman"/>
          <w:sz w:val="24"/>
          <w:szCs w:val="24"/>
        </w:rPr>
      </w:pPr>
      <w:r>
        <w:rPr>
          <w:rFonts w:ascii="Times New Roman" w:hAnsi="Times New Roman" w:cs="Times New Roman"/>
          <w:sz w:val="24"/>
          <w:szCs w:val="24"/>
        </w:rPr>
        <w:t>Brexit</w:t>
      </w:r>
    </w:p>
    <w:p w14:paraId="423EA702" w14:textId="623892D9" w:rsidR="004F6858" w:rsidRDefault="004F6858" w:rsidP="00555D4A">
      <w:pPr>
        <w:pStyle w:val="ListParagraph"/>
        <w:jc w:val="center"/>
        <w:rPr>
          <w:rFonts w:ascii="Times New Roman" w:hAnsi="Times New Roman" w:cs="Times New Roman"/>
          <w:sz w:val="24"/>
          <w:szCs w:val="24"/>
        </w:rPr>
      </w:pPr>
    </w:p>
    <w:p w14:paraId="2F666D78" w14:textId="078257E2" w:rsidR="00344B3B" w:rsidRDefault="00344B3B" w:rsidP="00555D4A">
      <w:pPr>
        <w:pStyle w:val="ListParagraph"/>
        <w:jc w:val="center"/>
        <w:rPr>
          <w:rFonts w:ascii="Times New Roman" w:hAnsi="Times New Roman" w:cs="Times New Roman"/>
          <w:sz w:val="24"/>
          <w:szCs w:val="24"/>
        </w:rPr>
      </w:pPr>
    </w:p>
    <w:p w14:paraId="2E7230ED" w14:textId="77777777" w:rsidR="00344B3B" w:rsidRDefault="00344B3B" w:rsidP="00555D4A">
      <w:pPr>
        <w:pStyle w:val="ListParagraph"/>
        <w:jc w:val="center"/>
        <w:rPr>
          <w:rFonts w:ascii="Times New Roman" w:hAnsi="Times New Roman" w:cs="Times New Roman"/>
          <w:sz w:val="24"/>
          <w:szCs w:val="24"/>
        </w:rPr>
      </w:pPr>
    </w:p>
    <w:p w14:paraId="40F80E9D" w14:textId="6DF3FB06" w:rsidR="004F6858" w:rsidRDefault="004F6858" w:rsidP="00344B3B">
      <w:pPr>
        <w:pStyle w:val="ListParagraph"/>
        <w:jc w:val="center"/>
        <w:rPr>
          <w:rFonts w:ascii="Times New Roman" w:hAnsi="Times New Roman" w:cs="Times New Roman"/>
          <w:sz w:val="24"/>
          <w:szCs w:val="24"/>
        </w:rPr>
      </w:pPr>
      <w:r>
        <w:rPr>
          <w:rFonts w:ascii="Times New Roman" w:hAnsi="Times New Roman" w:cs="Times New Roman"/>
          <w:sz w:val="24"/>
          <w:szCs w:val="24"/>
        </w:rPr>
        <w:t xml:space="preserve">Here again the cause </w:t>
      </w:r>
      <w:r w:rsidR="00266050">
        <w:rPr>
          <w:rFonts w:ascii="Times New Roman" w:hAnsi="Times New Roman" w:cs="Times New Roman"/>
          <w:sz w:val="24"/>
          <w:szCs w:val="24"/>
        </w:rPr>
        <w:t xml:space="preserve">for rising cost for </w:t>
      </w:r>
      <w:r w:rsidR="00344B3B">
        <w:rPr>
          <w:rFonts w:ascii="Times New Roman" w:hAnsi="Times New Roman" w:cs="Times New Roman"/>
          <w:sz w:val="24"/>
          <w:szCs w:val="24"/>
        </w:rPr>
        <w:t>Tesco</w:t>
      </w:r>
      <w:r w:rsidR="00266050">
        <w:rPr>
          <w:rFonts w:ascii="Times New Roman" w:hAnsi="Times New Roman" w:cs="Times New Roman"/>
          <w:sz w:val="24"/>
          <w:szCs w:val="24"/>
        </w:rPr>
        <w:t xml:space="preserve"> is due to </w:t>
      </w:r>
      <w:r w:rsidR="00344B3B">
        <w:rPr>
          <w:rFonts w:ascii="Times New Roman" w:hAnsi="Times New Roman" w:cs="Times New Roman"/>
          <w:sz w:val="24"/>
          <w:szCs w:val="24"/>
        </w:rPr>
        <w:t>Brexit.</w:t>
      </w:r>
    </w:p>
    <w:p w14:paraId="43F21648" w14:textId="394DA0CC" w:rsidR="00344B3B" w:rsidRDefault="00344B3B" w:rsidP="004F6858">
      <w:pPr>
        <w:pStyle w:val="ListParagraph"/>
        <w:rPr>
          <w:rFonts w:ascii="Times New Roman" w:hAnsi="Times New Roman" w:cs="Times New Roman"/>
          <w:sz w:val="24"/>
          <w:szCs w:val="24"/>
        </w:rPr>
      </w:pPr>
    </w:p>
    <w:p w14:paraId="721E8760" w14:textId="183C62D7" w:rsidR="00344B3B" w:rsidRDefault="00344B3B" w:rsidP="004F6858">
      <w:pPr>
        <w:pStyle w:val="ListParagraph"/>
        <w:rPr>
          <w:rFonts w:ascii="Times New Roman" w:hAnsi="Times New Roman" w:cs="Times New Roman"/>
          <w:sz w:val="24"/>
          <w:szCs w:val="24"/>
        </w:rPr>
      </w:pPr>
    </w:p>
    <w:p w14:paraId="5FA89A69" w14:textId="77777777" w:rsidR="00344B3B" w:rsidRDefault="00344B3B" w:rsidP="004F6858">
      <w:pPr>
        <w:pStyle w:val="ListParagraph"/>
        <w:rPr>
          <w:rFonts w:ascii="Times New Roman" w:hAnsi="Times New Roman" w:cs="Times New Roman"/>
          <w:sz w:val="24"/>
          <w:szCs w:val="24"/>
        </w:rPr>
      </w:pPr>
    </w:p>
    <w:p w14:paraId="76E2893A" w14:textId="6BB77E23" w:rsidR="00A33111" w:rsidRDefault="00A33111" w:rsidP="00823431">
      <w:pPr>
        <w:pStyle w:val="ListParagraph"/>
        <w:rPr>
          <w:rFonts w:ascii="Times New Roman" w:hAnsi="Times New Roman" w:cs="Times New Roman"/>
          <w:sz w:val="24"/>
          <w:szCs w:val="24"/>
        </w:rPr>
      </w:pPr>
    </w:p>
    <w:p w14:paraId="796EFF85" w14:textId="324D866E" w:rsidR="00A33111" w:rsidRDefault="00A33111" w:rsidP="00823431">
      <w:pPr>
        <w:pStyle w:val="ListParagraph"/>
        <w:rPr>
          <w:rFonts w:ascii="Times New Roman" w:hAnsi="Times New Roman" w:cs="Times New Roman"/>
          <w:sz w:val="24"/>
          <w:szCs w:val="24"/>
        </w:rPr>
      </w:pPr>
    </w:p>
    <w:p w14:paraId="632B0034" w14:textId="77777777" w:rsidR="00A33111" w:rsidRDefault="00A33111" w:rsidP="00A33111">
      <w:pPr>
        <w:pStyle w:val="ListParagraph"/>
        <w:jc w:val="center"/>
        <w:rPr>
          <w:rFonts w:ascii="Times New Roman" w:hAnsi="Times New Roman" w:cs="Times New Roman"/>
          <w:sz w:val="24"/>
          <w:szCs w:val="24"/>
        </w:rPr>
      </w:pPr>
    </w:p>
    <w:p w14:paraId="0E12DD80" w14:textId="04C82E47" w:rsidR="00957CF7" w:rsidRDefault="00957CF7" w:rsidP="00823431">
      <w:pPr>
        <w:pStyle w:val="ListParagraph"/>
        <w:rPr>
          <w:rFonts w:ascii="Times New Roman" w:hAnsi="Times New Roman" w:cs="Times New Roman"/>
          <w:sz w:val="24"/>
          <w:szCs w:val="24"/>
        </w:rPr>
      </w:pPr>
    </w:p>
    <w:p w14:paraId="0EA404CE" w14:textId="7B577F3B" w:rsidR="00957CF7" w:rsidRDefault="00957CF7" w:rsidP="00823431">
      <w:pPr>
        <w:pStyle w:val="ListParagraph"/>
        <w:rPr>
          <w:rFonts w:ascii="Times New Roman" w:hAnsi="Times New Roman" w:cs="Times New Roman"/>
          <w:sz w:val="24"/>
          <w:szCs w:val="24"/>
        </w:rPr>
      </w:pPr>
    </w:p>
    <w:p w14:paraId="66B8F311" w14:textId="6051BE19" w:rsidR="00544E4C" w:rsidRDefault="00544E4C" w:rsidP="00823431">
      <w:pPr>
        <w:pStyle w:val="ListParagraph"/>
        <w:rPr>
          <w:rFonts w:ascii="Times New Roman" w:hAnsi="Times New Roman" w:cs="Times New Roman"/>
          <w:sz w:val="24"/>
          <w:szCs w:val="24"/>
        </w:rPr>
      </w:pPr>
    </w:p>
    <w:p w14:paraId="3AF6A6A4" w14:textId="2363A816" w:rsidR="00544E4C" w:rsidRDefault="00544E4C" w:rsidP="00823431">
      <w:pPr>
        <w:pStyle w:val="ListParagraph"/>
        <w:rPr>
          <w:rFonts w:ascii="Times New Roman" w:hAnsi="Times New Roman" w:cs="Times New Roman"/>
          <w:sz w:val="24"/>
          <w:szCs w:val="24"/>
        </w:rPr>
      </w:pPr>
    </w:p>
    <w:p w14:paraId="41342AE9" w14:textId="095EFB19" w:rsidR="00544E4C" w:rsidRDefault="00544E4C" w:rsidP="00823431">
      <w:pPr>
        <w:pStyle w:val="ListParagraph"/>
        <w:rPr>
          <w:rFonts w:ascii="Times New Roman" w:hAnsi="Times New Roman" w:cs="Times New Roman"/>
          <w:sz w:val="24"/>
          <w:szCs w:val="24"/>
        </w:rPr>
      </w:pPr>
    </w:p>
    <w:p w14:paraId="1BD3A861" w14:textId="21EF50DB" w:rsidR="00544E4C" w:rsidRDefault="00544E4C" w:rsidP="00823431">
      <w:pPr>
        <w:pStyle w:val="ListParagraph"/>
        <w:rPr>
          <w:rFonts w:ascii="Times New Roman" w:hAnsi="Times New Roman" w:cs="Times New Roman"/>
          <w:sz w:val="24"/>
          <w:szCs w:val="24"/>
        </w:rPr>
      </w:pPr>
    </w:p>
    <w:p w14:paraId="74FD9D33" w14:textId="40849DD8" w:rsidR="00544E4C" w:rsidRDefault="00544E4C" w:rsidP="00823431">
      <w:pPr>
        <w:pStyle w:val="ListParagraph"/>
        <w:rPr>
          <w:rFonts w:ascii="Times New Roman" w:hAnsi="Times New Roman" w:cs="Times New Roman"/>
          <w:sz w:val="24"/>
          <w:szCs w:val="24"/>
        </w:rPr>
      </w:pPr>
    </w:p>
    <w:p w14:paraId="3AA84C19" w14:textId="657C32BF" w:rsidR="00544E4C" w:rsidRDefault="00544E4C" w:rsidP="00823431">
      <w:pPr>
        <w:pStyle w:val="ListParagraph"/>
        <w:rPr>
          <w:rFonts w:ascii="Times New Roman" w:hAnsi="Times New Roman" w:cs="Times New Roman"/>
          <w:sz w:val="24"/>
          <w:szCs w:val="24"/>
        </w:rPr>
      </w:pPr>
    </w:p>
    <w:p w14:paraId="68B3B728" w14:textId="51865757" w:rsidR="00544E4C" w:rsidRDefault="00544E4C" w:rsidP="00823431">
      <w:pPr>
        <w:pStyle w:val="ListParagraph"/>
        <w:rPr>
          <w:rFonts w:ascii="Times New Roman" w:hAnsi="Times New Roman" w:cs="Times New Roman"/>
          <w:sz w:val="24"/>
          <w:szCs w:val="24"/>
        </w:rPr>
      </w:pPr>
    </w:p>
    <w:p w14:paraId="29D18E55" w14:textId="674E11AB" w:rsidR="00544E4C" w:rsidRDefault="00544E4C" w:rsidP="00823431">
      <w:pPr>
        <w:pStyle w:val="ListParagraph"/>
        <w:rPr>
          <w:rFonts w:ascii="Times New Roman" w:hAnsi="Times New Roman" w:cs="Times New Roman"/>
          <w:sz w:val="24"/>
          <w:szCs w:val="24"/>
        </w:rPr>
      </w:pPr>
    </w:p>
    <w:p w14:paraId="3908AF34" w14:textId="1D362ED1" w:rsidR="00544E4C" w:rsidRDefault="00544E4C" w:rsidP="00823431">
      <w:pPr>
        <w:pStyle w:val="ListParagraph"/>
        <w:rPr>
          <w:rFonts w:ascii="Times New Roman" w:hAnsi="Times New Roman" w:cs="Times New Roman"/>
          <w:sz w:val="24"/>
          <w:szCs w:val="24"/>
        </w:rPr>
      </w:pPr>
    </w:p>
    <w:p w14:paraId="66CC130B" w14:textId="3E8634D7" w:rsidR="00544E4C" w:rsidRDefault="00544E4C" w:rsidP="00823431">
      <w:pPr>
        <w:pStyle w:val="ListParagraph"/>
        <w:rPr>
          <w:rFonts w:ascii="Times New Roman" w:hAnsi="Times New Roman" w:cs="Times New Roman"/>
          <w:sz w:val="24"/>
          <w:szCs w:val="24"/>
        </w:rPr>
      </w:pPr>
    </w:p>
    <w:p w14:paraId="20B41511" w14:textId="50372F3D" w:rsidR="00544E4C" w:rsidRDefault="00544E4C" w:rsidP="00823431">
      <w:pPr>
        <w:pStyle w:val="ListParagraph"/>
        <w:rPr>
          <w:rFonts w:ascii="Times New Roman" w:hAnsi="Times New Roman" w:cs="Times New Roman"/>
          <w:sz w:val="24"/>
          <w:szCs w:val="24"/>
        </w:rPr>
      </w:pPr>
    </w:p>
    <w:p w14:paraId="50CB8EB7" w14:textId="77777777" w:rsidR="00D310B8" w:rsidRDefault="00D310B8" w:rsidP="00C07DE2">
      <w:pPr>
        <w:pStyle w:val="ListParagraph"/>
        <w:jc w:val="center"/>
        <w:rPr>
          <w:rFonts w:ascii="Times New Roman" w:hAnsi="Times New Roman" w:cs="Times New Roman"/>
          <w:sz w:val="24"/>
          <w:szCs w:val="24"/>
        </w:rPr>
      </w:pPr>
    </w:p>
    <w:p w14:paraId="2072FD2C" w14:textId="77777777" w:rsidR="00D310B8" w:rsidRDefault="00D310B8" w:rsidP="00C07DE2">
      <w:pPr>
        <w:pStyle w:val="ListParagraph"/>
        <w:jc w:val="center"/>
        <w:rPr>
          <w:rFonts w:ascii="Times New Roman" w:hAnsi="Times New Roman" w:cs="Times New Roman"/>
          <w:sz w:val="24"/>
          <w:szCs w:val="24"/>
        </w:rPr>
      </w:pPr>
    </w:p>
    <w:p w14:paraId="75480B81" w14:textId="77777777" w:rsidR="00D310B8" w:rsidRDefault="00D310B8" w:rsidP="00C07DE2">
      <w:pPr>
        <w:pStyle w:val="ListParagraph"/>
        <w:jc w:val="center"/>
        <w:rPr>
          <w:rFonts w:ascii="Times New Roman" w:hAnsi="Times New Roman" w:cs="Times New Roman"/>
          <w:sz w:val="24"/>
          <w:szCs w:val="24"/>
        </w:rPr>
      </w:pPr>
    </w:p>
    <w:p w14:paraId="701C1232" w14:textId="63C03A4E" w:rsidR="00544E4C" w:rsidRDefault="00E5766D" w:rsidP="00C07DE2">
      <w:pPr>
        <w:pStyle w:val="ListParagraph"/>
        <w:jc w:val="center"/>
        <w:rPr>
          <w:rFonts w:ascii="Times New Roman" w:hAnsi="Times New Roman" w:cs="Times New Roman"/>
          <w:sz w:val="24"/>
          <w:szCs w:val="24"/>
        </w:rPr>
      </w:pPr>
      <w:r>
        <w:rPr>
          <w:rFonts w:ascii="Times New Roman" w:hAnsi="Times New Roman" w:cs="Times New Roman"/>
          <w:sz w:val="24"/>
          <w:szCs w:val="24"/>
        </w:rPr>
        <w:lastRenderedPageBreak/>
        <w:t>The cause of Tesco’s another important</w:t>
      </w:r>
      <w:r w:rsidR="004331A8">
        <w:rPr>
          <w:rFonts w:ascii="Times New Roman" w:hAnsi="Times New Roman" w:cs="Times New Roman"/>
          <w:sz w:val="24"/>
          <w:szCs w:val="24"/>
        </w:rPr>
        <w:t xml:space="preserve"> problem that needs to be addressed </w:t>
      </w:r>
      <w:r w:rsidR="002E782D">
        <w:rPr>
          <w:rFonts w:ascii="Times New Roman" w:hAnsi="Times New Roman" w:cs="Times New Roman"/>
          <w:sz w:val="24"/>
          <w:szCs w:val="24"/>
        </w:rPr>
        <w:t xml:space="preserve">is </w:t>
      </w:r>
      <w:r w:rsidR="00F413BB">
        <w:rPr>
          <w:rFonts w:ascii="Times New Roman" w:hAnsi="Times New Roman" w:cs="Times New Roman"/>
          <w:sz w:val="24"/>
          <w:szCs w:val="24"/>
        </w:rPr>
        <w:t>Tesco</w:t>
      </w:r>
      <w:r w:rsidR="00F83D57">
        <w:rPr>
          <w:rFonts w:ascii="Times New Roman" w:hAnsi="Times New Roman" w:cs="Times New Roman"/>
          <w:sz w:val="24"/>
          <w:szCs w:val="24"/>
        </w:rPr>
        <w:t xml:space="preserve"> powerful stakeholders are </w:t>
      </w:r>
      <w:r w:rsidR="00781A07">
        <w:rPr>
          <w:rFonts w:ascii="Times New Roman" w:hAnsi="Times New Roman" w:cs="Times New Roman"/>
          <w:sz w:val="24"/>
          <w:szCs w:val="24"/>
        </w:rPr>
        <w:t>concerned for returns of their investments</w:t>
      </w:r>
      <w:r w:rsidR="00384863">
        <w:rPr>
          <w:rFonts w:ascii="Times New Roman" w:hAnsi="Times New Roman" w:cs="Times New Roman"/>
          <w:sz w:val="24"/>
          <w:szCs w:val="24"/>
        </w:rPr>
        <w:t xml:space="preserve"> to buy booker group</w:t>
      </w:r>
      <w:r w:rsidR="00781A07">
        <w:rPr>
          <w:rFonts w:ascii="Times New Roman" w:hAnsi="Times New Roman" w:cs="Times New Roman"/>
          <w:sz w:val="24"/>
          <w:szCs w:val="24"/>
        </w:rPr>
        <w:t xml:space="preserve"> and therefore</w:t>
      </w:r>
      <w:r w:rsidR="001111CD">
        <w:rPr>
          <w:rFonts w:ascii="Times New Roman" w:hAnsi="Times New Roman" w:cs="Times New Roman"/>
          <w:sz w:val="24"/>
          <w:szCs w:val="24"/>
        </w:rPr>
        <w:t>, Tesco</w:t>
      </w:r>
      <w:r w:rsidR="002E782D">
        <w:rPr>
          <w:rFonts w:ascii="Times New Roman" w:hAnsi="Times New Roman" w:cs="Times New Roman"/>
          <w:sz w:val="24"/>
          <w:szCs w:val="24"/>
        </w:rPr>
        <w:t xml:space="preserve"> needs to make c</w:t>
      </w:r>
      <w:r w:rsidR="00F413BB">
        <w:rPr>
          <w:rFonts w:ascii="Times New Roman" w:hAnsi="Times New Roman" w:cs="Times New Roman"/>
          <w:sz w:val="24"/>
          <w:szCs w:val="24"/>
        </w:rPr>
        <w:t>ost cuts of £1.5bn.</w:t>
      </w:r>
      <w:r w:rsidR="005B120F">
        <w:rPr>
          <w:rFonts w:ascii="Times New Roman" w:hAnsi="Times New Roman" w:cs="Times New Roman"/>
          <w:sz w:val="24"/>
          <w:szCs w:val="24"/>
        </w:rPr>
        <w:t xml:space="preserve"> </w:t>
      </w:r>
      <w:r w:rsidR="003A628B">
        <w:rPr>
          <w:rFonts w:ascii="Times New Roman" w:hAnsi="Times New Roman" w:cs="Times New Roman"/>
          <w:sz w:val="24"/>
          <w:szCs w:val="24"/>
        </w:rPr>
        <w:t>T</w:t>
      </w:r>
      <w:r w:rsidR="005B120F">
        <w:rPr>
          <w:rFonts w:ascii="Times New Roman" w:hAnsi="Times New Roman" w:cs="Times New Roman"/>
          <w:sz w:val="24"/>
          <w:szCs w:val="24"/>
        </w:rPr>
        <w:t>his will be achieved by l</w:t>
      </w:r>
      <w:r w:rsidR="003A628B">
        <w:rPr>
          <w:rFonts w:ascii="Times New Roman" w:hAnsi="Times New Roman" w:cs="Times New Roman"/>
          <w:sz w:val="24"/>
          <w:szCs w:val="24"/>
        </w:rPr>
        <w:t>etting go</w:t>
      </w:r>
      <w:r w:rsidR="005B120F">
        <w:rPr>
          <w:rFonts w:ascii="Times New Roman" w:hAnsi="Times New Roman" w:cs="Times New Roman"/>
          <w:sz w:val="24"/>
          <w:szCs w:val="24"/>
        </w:rPr>
        <w:t xml:space="preserve"> off 1700 staff</w:t>
      </w:r>
      <w:r w:rsidR="003A628B">
        <w:rPr>
          <w:rFonts w:ascii="Times New Roman" w:hAnsi="Times New Roman" w:cs="Times New Roman"/>
          <w:sz w:val="24"/>
          <w:szCs w:val="24"/>
        </w:rPr>
        <w:t xml:space="preserve"> in the UK.</w:t>
      </w:r>
    </w:p>
    <w:p w14:paraId="6B14FD58" w14:textId="1F4800BF" w:rsidR="00C07DE2" w:rsidRDefault="00C07DE2" w:rsidP="00C07DE2">
      <w:pPr>
        <w:pStyle w:val="ListParagraph"/>
        <w:jc w:val="center"/>
        <w:rPr>
          <w:rFonts w:ascii="Times New Roman" w:hAnsi="Times New Roman" w:cs="Times New Roman"/>
          <w:sz w:val="24"/>
          <w:szCs w:val="24"/>
        </w:rPr>
      </w:pPr>
    </w:p>
    <w:p w14:paraId="285168E5" w14:textId="2DF94040" w:rsidR="00C07DE2" w:rsidRDefault="00C07DE2" w:rsidP="00C07DE2">
      <w:pPr>
        <w:pStyle w:val="ListParagraph"/>
        <w:jc w:val="center"/>
        <w:rPr>
          <w:rFonts w:ascii="Times New Roman" w:hAnsi="Times New Roman" w:cs="Times New Roman"/>
          <w:sz w:val="24"/>
          <w:szCs w:val="24"/>
        </w:rPr>
      </w:pPr>
      <w:r>
        <w:rPr>
          <w:rFonts w:ascii="Times New Roman" w:hAnsi="Times New Roman" w:cs="Times New Roman"/>
          <w:sz w:val="24"/>
          <w:szCs w:val="24"/>
        </w:rPr>
        <w:t>Why?</w:t>
      </w:r>
    </w:p>
    <w:p w14:paraId="4E229690" w14:textId="1FF6FED0" w:rsidR="00C07DE2" w:rsidRDefault="00C07DE2" w:rsidP="00C07DE2">
      <w:pPr>
        <w:pStyle w:val="ListParagraph"/>
        <w:jc w:val="center"/>
        <w:rPr>
          <w:rFonts w:ascii="Times New Roman" w:hAnsi="Times New Roman" w:cs="Times New Roman"/>
          <w:sz w:val="24"/>
          <w:szCs w:val="24"/>
        </w:rPr>
      </w:pPr>
    </w:p>
    <w:p w14:paraId="619A25A3" w14:textId="4FF66A65" w:rsidR="00C07DE2" w:rsidRDefault="00C07DE2" w:rsidP="00C07DE2">
      <w:pPr>
        <w:pStyle w:val="ListParagraph"/>
        <w:jc w:val="center"/>
        <w:rPr>
          <w:rFonts w:ascii="Times New Roman" w:hAnsi="Times New Roman" w:cs="Times New Roman"/>
          <w:sz w:val="24"/>
          <w:szCs w:val="24"/>
        </w:rPr>
      </w:pPr>
      <w:r>
        <w:rPr>
          <w:rFonts w:ascii="Times New Roman" w:hAnsi="Times New Roman" w:cs="Times New Roman"/>
          <w:sz w:val="24"/>
          <w:szCs w:val="24"/>
        </w:rPr>
        <w:t xml:space="preserve">There are 48 underperforming </w:t>
      </w:r>
      <w:r w:rsidR="001B33D2">
        <w:rPr>
          <w:rFonts w:ascii="Times New Roman" w:hAnsi="Times New Roman" w:cs="Times New Roman"/>
          <w:sz w:val="24"/>
          <w:szCs w:val="24"/>
        </w:rPr>
        <w:t>stores in the UK</w:t>
      </w:r>
      <w:r w:rsidR="00B6437A">
        <w:rPr>
          <w:rFonts w:ascii="Times New Roman" w:hAnsi="Times New Roman" w:cs="Times New Roman"/>
          <w:sz w:val="24"/>
          <w:szCs w:val="24"/>
        </w:rPr>
        <w:t xml:space="preserve"> and many middle management staff will </w:t>
      </w:r>
      <w:r w:rsidR="00592791">
        <w:rPr>
          <w:rFonts w:ascii="Times New Roman" w:hAnsi="Times New Roman" w:cs="Times New Roman"/>
          <w:sz w:val="24"/>
          <w:szCs w:val="24"/>
        </w:rPr>
        <w:t>be let go off.</w:t>
      </w:r>
    </w:p>
    <w:p w14:paraId="6DFCCF49" w14:textId="16A917BC" w:rsidR="001B33D2" w:rsidRDefault="001B33D2" w:rsidP="00C07DE2">
      <w:pPr>
        <w:pStyle w:val="ListParagraph"/>
        <w:jc w:val="center"/>
        <w:rPr>
          <w:rFonts w:ascii="Times New Roman" w:hAnsi="Times New Roman" w:cs="Times New Roman"/>
          <w:sz w:val="24"/>
          <w:szCs w:val="24"/>
        </w:rPr>
      </w:pPr>
    </w:p>
    <w:p w14:paraId="700056A5" w14:textId="58ABE6DB" w:rsidR="001B33D2" w:rsidRDefault="001B33D2" w:rsidP="00C07DE2">
      <w:pPr>
        <w:pStyle w:val="ListParagraph"/>
        <w:jc w:val="center"/>
        <w:rPr>
          <w:rFonts w:ascii="Times New Roman" w:hAnsi="Times New Roman" w:cs="Times New Roman"/>
          <w:sz w:val="24"/>
          <w:szCs w:val="24"/>
        </w:rPr>
      </w:pPr>
      <w:r>
        <w:rPr>
          <w:rFonts w:ascii="Times New Roman" w:hAnsi="Times New Roman" w:cs="Times New Roman"/>
          <w:sz w:val="24"/>
          <w:szCs w:val="24"/>
        </w:rPr>
        <w:t>Why?</w:t>
      </w:r>
    </w:p>
    <w:p w14:paraId="55C4380C" w14:textId="3B5C83B3" w:rsidR="001B33D2" w:rsidRDefault="001B33D2" w:rsidP="00C07DE2">
      <w:pPr>
        <w:pStyle w:val="ListParagraph"/>
        <w:jc w:val="center"/>
        <w:rPr>
          <w:rFonts w:ascii="Times New Roman" w:hAnsi="Times New Roman" w:cs="Times New Roman"/>
          <w:sz w:val="24"/>
          <w:szCs w:val="24"/>
        </w:rPr>
      </w:pPr>
    </w:p>
    <w:p w14:paraId="67355027" w14:textId="05156F39" w:rsidR="00592791" w:rsidRDefault="003875E7" w:rsidP="00C07DE2">
      <w:pPr>
        <w:pStyle w:val="ListParagraph"/>
        <w:jc w:val="center"/>
        <w:rPr>
          <w:rFonts w:ascii="Times New Roman" w:hAnsi="Times New Roman" w:cs="Times New Roman"/>
          <w:sz w:val="24"/>
          <w:szCs w:val="24"/>
        </w:rPr>
      </w:pPr>
      <w:r>
        <w:rPr>
          <w:rFonts w:ascii="Times New Roman" w:hAnsi="Times New Roman" w:cs="Times New Roman"/>
          <w:sz w:val="24"/>
          <w:szCs w:val="24"/>
        </w:rPr>
        <w:t xml:space="preserve">Tesco is </w:t>
      </w:r>
      <w:r w:rsidR="00617828">
        <w:rPr>
          <w:rFonts w:ascii="Times New Roman" w:hAnsi="Times New Roman" w:cs="Times New Roman"/>
          <w:sz w:val="24"/>
          <w:szCs w:val="24"/>
        </w:rPr>
        <w:t>losing</w:t>
      </w:r>
      <w:r>
        <w:rPr>
          <w:rFonts w:ascii="Times New Roman" w:hAnsi="Times New Roman" w:cs="Times New Roman"/>
          <w:sz w:val="24"/>
          <w:szCs w:val="24"/>
        </w:rPr>
        <w:t xml:space="preserve"> customers to rival competitors</w:t>
      </w:r>
      <w:r w:rsidR="00617828">
        <w:rPr>
          <w:rFonts w:ascii="Times New Roman" w:hAnsi="Times New Roman" w:cs="Times New Roman"/>
          <w:sz w:val="24"/>
          <w:szCs w:val="24"/>
        </w:rPr>
        <w:t>.</w:t>
      </w:r>
    </w:p>
    <w:p w14:paraId="0C0A8A04" w14:textId="0B5D6C63" w:rsidR="00617828" w:rsidRDefault="00617828" w:rsidP="00C07DE2">
      <w:pPr>
        <w:pStyle w:val="ListParagraph"/>
        <w:jc w:val="center"/>
        <w:rPr>
          <w:rFonts w:ascii="Times New Roman" w:hAnsi="Times New Roman" w:cs="Times New Roman"/>
          <w:sz w:val="24"/>
          <w:szCs w:val="24"/>
        </w:rPr>
      </w:pPr>
    </w:p>
    <w:p w14:paraId="1A13B688" w14:textId="12ECB529" w:rsidR="00617828" w:rsidRDefault="00617828" w:rsidP="00C07DE2">
      <w:pPr>
        <w:pStyle w:val="ListParagraph"/>
        <w:jc w:val="center"/>
        <w:rPr>
          <w:rFonts w:ascii="Times New Roman" w:hAnsi="Times New Roman" w:cs="Times New Roman"/>
          <w:sz w:val="24"/>
          <w:szCs w:val="24"/>
        </w:rPr>
      </w:pPr>
      <w:r>
        <w:rPr>
          <w:rFonts w:ascii="Times New Roman" w:hAnsi="Times New Roman" w:cs="Times New Roman"/>
          <w:sz w:val="24"/>
          <w:szCs w:val="24"/>
        </w:rPr>
        <w:t>Why?</w:t>
      </w:r>
    </w:p>
    <w:p w14:paraId="1DEEA1C4" w14:textId="77777777" w:rsidR="00617828" w:rsidRDefault="00617828" w:rsidP="00C07DE2">
      <w:pPr>
        <w:pStyle w:val="ListParagraph"/>
        <w:jc w:val="center"/>
        <w:rPr>
          <w:rFonts w:ascii="Times New Roman" w:hAnsi="Times New Roman" w:cs="Times New Roman"/>
          <w:sz w:val="24"/>
          <w:szCs w:val="24"/>
        </w:rPr>
      </w:pPr>
    </w:p>
    <w:p w14:paraId="1B6C79EE" w14:textId="4A03771A" w:rsidR="001B33D2" w:rsidRDefault="00617828" w:rsidP="00C07DE2">
      <w:pPr>
        <w:pStyle w:val="ListParagraph"/>
        <w:jc w:val="center"/>
        <w:rPr>
          <w:rFonts w:ascii="Times New Roman" w:hAnsi="Times New Roman" w:cs="Times New Roman"/>
          <w:sz w:val="24"/>
          <w:szCs w:val="24"/>
        </w:rPr>
      </w:pPr>
      <w:r>
        <w:rPr>
          <w:rFonts w:ascii="Times New Roman" w:hAnsi="Times New Roman" w:cs="Times New Roman"/>
          <w:sz w:val="24"/>
          <w:szCs w:val="24"/>
        </w:rPr>
        <w:t>Consumer preferences are changing</w:t>
      </w:r>
      <w:r w:rsidR="00066DD8">
        <w:rPr>
          <w:rFonts w:ascii="Times New Roman" w:hAnsi="Times New Roman" w:cs="Times New Roman"/>
          <w:sz w:val="24"/>
          <w:szCs w:val="24"/>
        </w:rPr>
        <w:t>. Consumers rather shop in discounted stores</w:t>
      </w:r>
      <w:r w:rsidR="00B247F5">
        <w:rPr>
          <w:rFonts w:ascii="Times New Roman" w:hAnsi="Times New Roman" w:cs="Times New Roman"/>
          <w:sz w:val="24"/>
          <w:szCs w:val="24"/>
        </w:rPr>
        <w:t xml:space="preserve"> and hold on to their savings</w:t>
      </w:r>
      <w:r w:rsidR="00066DD8">
        <w:rPr>
          <w:rFonts w:ascii="Times New Roman" w:hAnsi="Times New Roman" w:cs="Times New Roman"/>
          <w:sz w:val="24"/>
          <w:szCs w:val="24"/>
        </w:rPr>
        <w:t xml:space="preserve"> </w:t>
      </w:r>
      <w:r w:rsidR="00B247F5">
        <w:rPr>
          <w:rFonts w:ascii="Times New Roman" w:hAnsi="Times New Roman" w:cs="Times New Roman"/>
          <w:sz w:val="24"/>
          <w:szCs w:val="24"/>
        </w:rPr>
        <w:t xml:space="preserve">because </w:t>
      </w:r>
      <w:r w:rsidR="00780DD6">
        <w:rPr>
          <w:rFonts w:ascii="Times New Roman" w:hAnsi="Times New Roman" w:cs="Times New Roman"/>
          <w:sz w:val="24"/>
          <w:szCs w:val="24"/>
        </w:rPr>
        <w:t>discounted stores</w:t>
      </w:r>
      <w:r w:rsidR="00B247F5">
        <w:rPr>
          <w:rFonts w:ascii="Times New Roman" w:hAnsi="Times New Roman" w:cs="Times New Roman"/>
          <w:sz w:val="24"/>
          <w:szCs w:val="24"/>
        </w:rPr>
        <w:t xml:space="preserve"> have better deals</w:t>
      </w:r>
      <w:r w:rsidR="00780DD6">
        <w:rPr>
          <w:rFonts w:ascii="Times New Roman" w:hAnsi="Times New Roman" w:cs="Times New Roman"/>
          <w:sz w:val="24"/>
          <w:szCs w:val="24"/>
        </w:rPr>
        <w:t>.</w:t>
      </w:r>
    </w:p>
    <w:p w14:paraId="01FCF245" w14:textId="5FE70207" w:rsidR="007D0EFE" w:rsidRDefault="007D0EFE" w:rsidP="00C07DE2">
      <w:pPr>
        <w:pStyle w:val="ListParagraph"/>
        <w:jc w:val="center"/>
        <w:rPr>
          <w:rFonts w:ascii="Times New Roman" w:hAnsi="Times New Roman" w:cs="Times New Roman"/>
          <w:sz w:val="24"/>
          <w:szCs w:val="24"/>
        </w:rPr>
      </w:pPr>
    </w:p>
    <w:p w14:paraId="3C45B2E4" w14:textId="3126DAF2" w:rsidR="007D0EFE" w:rsidRDefault="007D0EFE" w:rsidP="00C07DE2">
      <w:pPr>
        <w:pStyle w:val="ListParagraph"/>
        <w:jc w:val="center"/>
        <w:rPr>
          <w:rFonts w:ascii="Times New Roman" w:hAnsi="Times New Roman" w:cs="Times New Roman"/>
          <w:sz w:val="24"/>
          <w:szCs w:val="24"/>
        </w:rPr>
      </w:pPr>
      <w:r>
        <w:rPr>
          <w:rFonts w:ascii="Times New Roman" w:hAnsi="Times New Roman" w:cs="Times New Roman"/>
          <w:sz w:val="24"/>
          <w:szCs w:val="24"/>
        </w:rPr>
        <w:t>Why?</w:t>
      </w:r>
    </w:p>
    <w:p w14:paraId="3AAA4963" w14:textId="31CE1BC7" w:rsidR="007D0EFE" w:rsidRDefault="007D0EFE" w:rsidP="00C07DE2">
      <w:pPr>
        <w:pStyle w:val="ListParagraph"/>
        <w:jc w:val="center"/>
        <w:rPr>
          <w:rFonts w:ascii="Times New Roman" w:hAnsi="Times New Roman" w:cs="Times New Roman"/>
          <w:sz w:val="24"/>
          <w:szCs w:val="24"/>
        </w:rPr>
      </w:pPr>
    </w:p>
    <w:p w14:paraId="4B0C7FB4" w14:textId="286C4A82" w:rsidR="007D0EFE" w:rsidRDefault="007D0EFE" w:rsidP="00C07DE2">
      <w:pPr>
        <w:pStyle w:val="ListParagraph"/>
        <w:jc w:val="center"/>
        <w:rPr>
          <w:rFonts w:ascii="Times New Roman" w:hAnsi="Times New Roman" w:cs="Times New Roman"/>
          <w:sz w:val="24"/>
          <w:szCs w:val="24"/>
        </w:rPr>
      </w:pPr>
      <w:r>
        <w:rPr>
          <w:rFonts w:ascii="Times New Roman" w:hAnsi="Times New Roman" w:cs="Times New Roman"/>
          <w:sz w:val="24"/>
          <w:szCs w:val="24"/>
        </w:rPr>
        <w:t xml:space="preserve">Consumers fear and uncertainty </w:t>
      </w:r>
      <w:r w:rsidR="008B665A">
        <w:rPr>
          <w:rFonts w:ascii="Times New Roman" w:hAnsi="Times New Roman" w:cs="Times New Roman"/>
          <w:sz w:val="24"/>
          <w:szCs w:val="24"/>
        </w:rPr>
        <w:t>of UK’s economical future.</w:t>
      </w:r>
    </w:p>
    <w:p w14:paraId="5D731D24" w14:textId="2431C599" w:rsidR="008B665A" w:rsidRDefault="008B665A" w:rsidP="00C07DE2">
      <w:pPr>
        <w:pStyle w:val="ListParagraph"/>
        <w:jc w:val="center"/>
        <w:rPr>
          <w:rFonts w:ascii="Times New Roman" w:hAnsi="Times New Roman" w:cs="Times New Roman"/>
          <w:sz w:val="24"/>
          <w:szCs w:val="24"/>
        </w:rPr>
      </w:pPr>
    </w:p>
    <w:p w14:paraId="2476380E" w14:textId="347AF37C" w:rsidR="008B665A" w:rsidRDefault="008B665A" w:rsidP="00C07DE2">
      <w:pPr>
        <w:pStyle w:val="ListParagraph"/>
        <w:jc w:val="center"/>
        <w:rPr>
          <w:rFonts w:ascii="Times New Roman" w:hAnsi="Times New Roman" w:cs="Times New Roman"/>
          <w:sz w:val="24"/>
          <w:szCs w:val="24"/>
        </w:rPr>
      </w:pPr>
      <w:r>
        <w:rPr>
          <w:rFonts w:ascii="Times New Roman" w:hAnsi="Times New Roman" w:cs="Times New Roman"/>
          <w:sz w:val="24"/>
          <w:szCs w:val="24"/>
        </w:rPr>
        <w:t>Why?</w:t>
      </w:r>
    </w:p>
    <w:p w14:paraId="6BDBB7AF" w14:textId="67229408" w:rsidR="008B665A" w:rsidRDefault="008B665A" w:rsidP="00C07DE2">
      <w:pPr>
        <w:pStyle w:val="ListParagraph"/>
        <w:jc w:val="center"/>
        <w:rPr>
          <w:rFonts w:ascii="Times New Roman" w:hAnsi="Times New Roman" w:cs="Times New Roman"/>
          <w:sz w:val="24"/>
          <w:szCs w:val="24"/>
        </w:rPr>
      </w:pPr>
    </w:p>
    <w:p w14:paraId="3495E0A2" w14:textId="1C3E5170" w:rsidR="008B665A" w:rsidRDefault="008B665A" w:rsidP="00C07DE2">
      <w:pPr>
        <w:pStyle w:val="ListParagraph"/>
        <w:jc w:val="center"/>
        <w:rPr>
          <w:rFonts w:ascii="Times New Roman" w:hAnsi="Times New Roman" w:cs="Times New Roman"/>
          <w:sz w:val="24"/>
          <w:szCs w:val="24"/>
        </w:rPr>
      </w:pPr>
      <w:r>
        <w:rPr>
          <w:rFonts w:ascii="Times New Roman" w:hAnsi="Times New Roman" w:cs="Times New Roman"/>
          <w:sz w:val="24"/>
          <w:szCs w:val="24"/>
        </w:rPr>
        <w:t>Brexit</w:t>
      </w:r>
      <w:r w:rsidR="0007042F">
        <w:rPr>
          <w:rFonts w:ascii="Times New Roman" w:hAnsi="Times New Roman" w:cs="Times New Roman"/>
          <w:sz w:val="24"/>
          <w:szCs w:val="24"/>
        </w:rPr>
        <w:t xml:space="preserve">. UK leaving the EU will see rise in </w:t>
      </w:r>
      <w:r w:rsidR="00864173">
        <w:rPr>
          <w:rFonts w:ascii="Times New Roman" w:hAnsi="Times New Roman" w:cs="Times New Roman"/>
          <w:sz w:val="24"/>
          <w:szCs w:val="24"/>
        </w:rPr>
        <w:t>product price.</w:t>
      </w:r>
    </w:p>
    <w:p w14:paraId="04D52B69" w14:textId="00EEFF0A" w:rsidR="00957CF7" w:rsidRDefault="00957CF7" w:rsidP="00823431">
      <w:pPr>
        <w:pStyle w:val="ListParagraph"/>
        <w:rPr>
          <w:rFonts w:ascii="Times New Roman" w:hAnsi="Times New Roman" w:cs="Times New Roman"/>
          <w:sz w:val="24"/>
          <w:szCs w:val="24"/>
        </w:rPr>
      </w:pPr>
    </w:p>
    <w:p w14:paraId="6BBAD655" w14:textId="61A275AE" w:rsidR="00957CF7" w:rsidRDefault="00D84E21" w:rsidP="00823431">
      <w:pPr>
        <w:pStyle w:val="ListParagraph"/>
        <w:rPr>
          <w:rFonts w:ascii="Times New Roman" w:hAnsi="Times New Roman" w:cs="Times New Roman"/>
          <w:sz w:val="24"/>
          <w:szCs w:val="24"/>
        </w:rPr>
      </w:pPr>
      <w:r>
        <w:rPr>
          <w:rFonts w:ascii="Times New Roman" w:hAnsi="Times New Roman" w:cs="Times New Roman"/>
          <w:sz w:val="24"/>
          <w:szCs w:val="24"/>
        </w:rPr>
        <w:t xml:space="preserve">Here again the cause </w:t>
      </w:r>
      <w:r w:rsidR="003867AB">
        <w:rPr>
          <w:rFonts w:ascii="Times New Roman" w:hAnsi="Times New Roman" w:cs="Times New Roman"/>
          <w:sz w:val="24"/>
          <w:szCs w:val="24"/>
        </w:rPr>
        <w:t>of problem is the political factor effecting the economy of the country</w:t>
      </w:r>
      <w:r w:rsidR="00564DF4">
        <w:rPr>
          <w:rFonts w:ascii="Times New Roman" w:hAnsi="Times New Roman" w:cs="Times New Roman"/>
          <w:sz w:val="24"/>
          <w:szCs w:val="24"/>
        </w:rPr>
        <w:t xml:space="preserve"> which has resulted in consumers holding on to their saving and </w:t>
      </w:r>
      <w:r w:rsidR="00F54046">
        <w:rPr>
          <w:rFonts w:ascii="Times New Roman" w:hAnsi="Times New Roman" w:cs="Times New Roman"/>
          <w:sz w:val="24"/>
          <w:szCs w:val="24"/>
        </w:rPr>
        <w:t>shopping for better bargains</w:t>
      </w:r>
      <w:r w:rsidR="008D6560">
        <w:rPr>
          <w:rFonts w:ascii="Times New Roman" w:hAnsi="Times New Roman" w:cs="Times New Roman"/>
          <w:sz w:val="24"/>
          <w:szCs w:val="24"/>
        </w:rPr>
        <w:t xml:space="preserve"> causing </w:t>
      </w:r>
      <w:r w:rsidR="00740D9B">
        <w:rPr>
          <w:rFonts w:ascii="Times New Roman" w:hAnsi="Times New Roman" w:cs="Times New Roman"/>
          <w:sz w:val="24"/>
          <w:szCs w:val="24"/>
        </w:rPr>
        <w:t>Tesco’s</w:t>
      </w:r>
      <w:r w:rsidR="008D6560">
        <w:rPr>
          <w:rFonts w:ascii="Times New Roman" w:hAnsi="Times New Roman" w:cs="Times New Roman"/>
          <w:sz w:val="24"/>
          <w:szCs w:val="24"/>
        </w:rPr>
        <w:t xml:space="preserve"> shareholders </w:t>
      </w:r>
      <w:r w:rsidR="00D833EB">
        <w:rPr>
          <w:rFonts w:ascii="Times New Roman" w:hAnsi="Times New Roman" w:cs="Times New Roman"/>
          <w:sz w:val="24"/>
          <w:szCs w:val="24"/>
        </w:rPr>
        <w:t>to concern about profit margins</w:t>
      </w:r>
      <w:r w:rsidR="00B15916">
        <w:rPr>
          <w:rFonts w:ascii="Times New Roman" w:hAnsi="Times New Roman" w:cs="Times New Roman"/>
          <w:sz w:val="24"/>
          <w:szCs w:val="24"/>
        </w:rPr>
        <w:t>.</w:t>
      </w:r>
    </w:p>
    <w:p w14:paraId="114F590E" w14:textId="2C181A12" w:rsidR="00FD2DD5" w:rsidRDefault="00FD2DD5" w:rsidP="00823431">
      <w:pPr>
        <w:pStyle w:val="ListParagraph"/>
        <w:rPr>
          <w:rFonts w:ascii="Times New Roman" w:hAnsi="Times New Roman" w:cs="Times New Roman"/>
          <w:sz w:val="24"/>
          <w:szCs w:val="24"/>
        </w:rPr>
      </w:pPr>
    </w:p>
    <w:p w14:paraId="33ACEFEB" w14:textId="0C7CD9E0" w:rsidR="00FD2DD5" w:rsidRDefault="00FD2DD5" w:rsidP="00823431">
      <w:pPr>
        <w:pStyle w:val="ListParagraph"/>
        <w:rPr>
          <w:rFonts w:ascii="Times New Roman" w:hAnsi="Times New Roman" w:cs="Times New Roman"/>
          <w:sz w:val="24"/>
          <w:szCs w:val="24"/>
        </w:rPr>
      </w:pPr>
    </w:p>
    <w:p w14:paraId="2CBF0F23" w14:textId="38B4845D" w:rsidR="00FD2DD5" w:rsidRDefault="00FD2DD5" w:rsidP="00823431">
      <w:pPr>
        <w:pStyle w:val="ListParagraph"/>
        <w:rPr>
          <w:rFonts w:ascii="Times New Roman" w:hAnsi="Times New Roman" w:cs="Times New Roman"/>
          <w:sz w:val="24"/>
          <w:szCs w:val="24"/>
        </w:rPr>
      </w:pPr>
    </w:p>
    <w:p w14:paraId="0046A4AD" w14:textId="31283FDD" w:rsidR="00FD2DD5" w:rsidRDefault="00FD2DD5" w:rsidP="00823431">
      <w:pPr>
        <w:pStyle w:val="ListParagraph"/>
        <w:rPr>
          <w:rFonts w:ascii="Times New Roman" w:hAnsi="Times New Roman" w:cs="Times New Roman"/>
          <w:sz w:val="24"/>
          <w:szCs w:val="24"/>
        </w:rPr>
      </w:pPr>
    </w:p>
    <w:p w14:paraId="7026D1E8" w14:textId="1C4FAA98" w:rsidR="00FD2DD5" w:rsidRDefault="00FD2DD5" w:rsidP="00823431">
      <w:pPr>
        <w:pStyle w:val="ListParagraph"/>
        <w:rPr>
          <w:rFonts w:ascii="Times New Roman" w:hAnsi="Times New Roman" w:cs="Times New Roman"/>
          <w:sz w:val="24"/>
          <w:szCs w:val="24"/>
        </w:rPr>
      </w:pPr>
    </w:p>
    <w:p w14:paraId="37503FB1" w14:textId="1CA8452A" w:rsidR="00FD2DD5" w:rsidRDefault="00FD2DD5" w:rsidP="00823431">
      <w:pPr>
        <w:pStyle w:val="ListParagraph"/>
        <w:rPr>
          <w:rFonts w:ascii="Times New Roman" w:hAnsi="Times New Roman" w:cs="Times New Roman"/>
          <w:sz w:val="24"/>
          <w:szCs w:val="24"/>
        </w:rPr>
      </w:pPr>
    </w:p>
    <w:p w14:paraId="3EB73048" w14:textId="77777777" w:rsidR="00FD2DD5" w:rsidRDefault="00FD2DD5" w:rsidP="00823431">
      <w:pPr>
        <w:pStyle w:val="ListParagraph"/>
        <w:rPr>
          <w:rFonts w:ascii="Times New Roman" w:hAnsi="Times New Roman" w:cs="Times New Roman"/>
          <w:sz w:val="24"/>
          <w:szCs w:val="24"/>
        </w:rPr>
      </w:pPr>
    </w:p>
    <w:p w14:paraId="71509E24" w14:textId="3089710C" w:rsidR="00957CF7" w:rsidRDefault="00957CF7" w:rsidP="00823431">
      <w:pPr>
        <w:pStyle w:val="ListParagraph"/>
        <w:rPr>
          <w:rFonts w:ascii="Times New Roman" w:hAnsi="Times New Roman" w:cs="Times New Roman"/>
          <w:sz w:val="24"/>
          <w:szCs w:val="24"/>
        </w:rPr>
      </w:pPr>
    </w:p>
    <w:p w14:paraId="23C2B539" w14:textId="7FAF19B4" w:rsidR="00B15916" w:rsidRDefault="00B15916" w:rsidP="00823431">
      <w:pPr>
        <w:pStyle w:val="ListParagraph"/>
        <w:rPr>
          <w:rFonts w:ascii="Times New Roman" w:hAnsi="Times New Roman" w:cs="Times New Roman"/>
          <w:sz w:val="24"/>
          <w:szCs w:val="24"/>
        </w:rPr>
      </w:pPr>
    </w:p>
    <w:p w14:paraId="7B7A11F6" w14:textId="15100913" w:rsidR="00B15916" w:rsidRDefault="00B15916" w:rsidP="00823431">
      <w:pPr>
        <w:pStyle w:val="ListParagraph"/>
        <w:rPr>
          <w:rFonts w:ascii="Times New Roman" w:hAnsi="Times New Roman" w:cs="Times New Roman"/>
          <w:sz w:val="24"/>
          <w:szCs w:val="24"/>
        </w:rPr>
      </w:pPr>
    </w:p>
    <w:p w14:paraId="2338D760" w14:textId="77777777" w:rsidR="00B15916" w:rsidRDefault="00B15916" w:rsidP="00823431">
      <w:pPr>
        <w:pStyle w:val="ListParagraph"/>
        <w:rPr>
          <w:rFonts w:ascii="Times New Roman" w:hAnsi="Times New Roman" w:cs="Times New Roman"/>
          <w:sz w:val="24"/>
          <w:szCs w:val="24"/>
        </w:rPr>
      </w:pPr>
    </w:p>
    <w:p w14:paraId="09DE293D" w14:textId="77777777" w:rsidR="00A81E5E" w:rsidRPr="00823431" w:rsidRDefault="00A81E5E" w:rsidP="00823431">
      <w:pPr>
        <w:pStyle w:val="ListParagraph"/>
        <w:rPr>
          <w:rFonts w:ascii="Times New Roman" w:hAnsi="Times New Roman" w:cs="Times New Roman"/>
          <w:sz w:val="24"/>
          <w:szCs w:val="24"/>
        </w:rPr>
      </w:pPr>
    </w:p>
    <w:p w14:paraId="2FC735E4" w14:textId="4CAC6C83" w:rsidR="00196BC9" w:rsidRDefault="00196BC9" w:rsidP="007B05A4">
      <w:pPr>
        <w:rPr>
          <w:rFonts w:ascii="Times New Roman" w:hAnsi="Times New Roman" w:cs="Times New Roman"/>
        </w:rPr>
      </w:pPr>
    </w:p>
    <w:p w14:paraId="3BDA9199" w14:textId="77777777" w:rsidR="004412C5" w:rsidRPr="007B05A4" w:rsidRDefault="004412C5" w:rsidP="007B05A4">
      <w:pPr>
        <w:rPr>
          <w:rFonts w:ascii="Times New Roman" w:hAnsi="Times New Roman" w:cs="Times New Roman"/>
        </w:rPr>
      </w:pPr>
    </w:p>
    <w:p w14:paraId="400901D8" w14:textId="5CB9D2ED" w:rsidR="007B05A4" w:rsidRPr="007B05A4" w:rsidRDefault="006528D4" w:rsidP="00BA2ECB">
      <w:pPr>
        <w:pStyle w:val="Heading1"/>
        <w:numPr>
          <w:ilvl w:val="0"/>
          <w:numId w:val="13"/>
        </w:numPr>
        <w:rPr>
          <w:rFonts w:ascii="Times New Roman" w:hAnsi="Times New Roman" w:cs="Times New Roman"/>
        </w:rPr>
      </w:pPr>
      <w:bookmarkStart w:id="14" w:name="_Toc4577556"/>
      <w:r>
        <w:rPr>
          <w:rFonts w:ascii="Times New Roman" w:hAnsi="Times New Roman" w:cs="Times New Roman"/>
        </w:rPr>
        <w:lastRenderedPageBreak/>
        <w:t>Conclusion</w:t>
      </w:r>
      <w:bookmarkEnd w:id="14"/>
    </w:p>
    <w:p w14:paraId="5C676CF5" w14:textId="77777777" w:rsidR="00911C4F" w:rsidRDefault="00911C4F" w:rsidP="00911C4F">
      <w:pPr>
        <w:pStyle w:val="ListParagraph"/>
        <w:jc w:val="both"/>
        <w:rPr>
          <w:rFonts w:ascii="Times New Roman" w:hAnsi="Times New Roman" w:cs="Times New Roman"/>
          <w:sz w:val="24"/>
          <w:szCs w:val="24"/>
        </w:rPr>
      </w:pPr>
    </w:p>
    <w:p w14:paraId="4FE04F19" w14:textId="77777777" w:rsidR="00311770" w:rsidRDefault="00242355" w:rsidP="00401926">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The results derived using analytical tools suggests </w:t>
      </w:r>
      <w:r w:rsidR="00474D35">
        <w:rPr>
          <w:rFonts w:ascii="Times New Roman" w:hAnsi="Times New Roman" w:cs="Times New Roman"/>
          <w:sz w:val="24"/>
          <w:szCs w:val="24"/>
        </w:rPr>
        <w:t xml:space="preserve">Tesco, </w:t>
      </w:r>
      <w:r w:rsidR="00911C4F" w:rsidRPr="00A271F2">
        <w:rPr>
          <w:rFonts w:ascii="Times New Roman" w:hAnsi="Times New Roman" w:cs="Times New Roman"/>
          <w:sz w:val="24"/>
          <w:szCs w:val="24"/>
        </w:rPr>
        <w:t>supermarket giant is now facing many problems</w:t>
      </w:r>
      <w:r w:rsidR="00311770">
        <w:rPr>
          <w:rFonts w:ascii="Times New Roman" w:hAnsi="Times New Roman" w:cs="Times New Roman"/>
          <w:sz w:val="24"/>
          <w:szCs w:val="24"/>
        </w:rPr>
        <w:t xml:space="preserve"> which needs to be addressed as soon as possible and these are;</w:t>
      </w:r>
      <w:r w:rsidR="00911C4F" w:rsidRPr="00A271F2">
        <w:rPr>
          <w:rFonts w:ascii="Times New Roman" w:hAnsi="Times New Roman" w:cs="Times New Roman"/>
          <w:sz w:val="24"/>
          <w:szCs w:val="24"/>
        </w:rPr>
        <w:t xml:space="preserve"> </w:t>
      </w:r>
    </w:p>
    <w:p w14:paraId="2AE79B02" w14:textId="77777777" w:rsidR="00311770" w:rsidRDefault="00311770" w:rsidP="00401926">
      <w:pPr>
        <w:pStyle w:val="ListParagraph"/>
        <w:jc w:val="both"/>
        <w:rPr>
          <w:rFonts w:ascii="Times New Roman" w:hAnsi="Times New Roman" w:cs="Times New Roman"/>
          <w:sz w:val="24"/>
          <w:szCs w:val="24"/>
        </w:rPr>
      </w:pPr>
    </w:p>
    <w:p w14:paraId="7B000054" w14:textId="7E29228A" w:rsidR="00FD755A" w:rsidRDefault="00F24C25" w:rsidP="00FD755A">
      <w:pPr>
        <w:pStyle w:val="ListParagraph"/>
        <w:jc w:val="both"/>
        <w:rPr>
          <w:rFonts w:ascii="Times New Roman" w:hAnsi="Times New Roman" w:cs="Times New Roman"/>
          <w:sz w:val="24"/>
          <w:szCs w:val="24"/>
        </w:rPr>
      </w:pPr>
      <w:r>
        <w:rPr>
          <w:rFonts w:ascii="Times New Roman" w:hAnsi="Times New Roman" w:cs="Times New Roman"/>
          <w:sz w:val="24"/>
          <w:szCs w:val="24"/>
        </w:rPr>
        <w:t>T</w:t>
      </w:r>
      <w:r w:rsidRPr="00A271F2">
        <w:rPr>
          <w:rFonts w:ascii="Times New Roman" w:hAnsi="Times New Roman" w:cs="Times New Roman"/>
          <w:sz w:val="24"/>
          <w:szCs w:val="24"/>
        </w:rPr>
        <w:t xml:space="preserve">wo of </w:t>
      </w:r>
      <w:r>
        <w:rPr>
          <w:rFonts w:ascii="Times New Roman" w:hAnsi="Times New Roman" w:cs="Times New Roman"/>
          <w:sz w:val="24"/>
          <w:szCs w:val="24"/>
        </w:rPr>
        <w:t>Tesco’s</w:t>
      </w:r>
      <w:r w:rsidRPr="00A271F2">
        <w:rPr>
          <w:rFonts w:ascii="Times New Roman" w:hAnsi="Times New Roman" w:cs="Times New Roman"/>
          <w:sz w:val="24"/>
          <w:szCs w:val="24"/>
        </w:rPr>
        <w:t xml:space="preserve"> largest shareholders </w:t>
      </w:r>
      <w:r>
        <w:rPr>
          <w:rFonts w:ascii="Times New Roman" w:hAnsi="Times New Roman" w:cs="Times New Roman"/>
          <w:sz w:val="24"/>
          <w:szCs w:val="24"/>
        </w:rPr>
        <w:t xml:space="preserve">have </w:t>
      </w:r>
      <w:r w:rsidRPr="00A271F2">
        <w:rPr>
          <w:rFonts w:ascii="Times New Roman" w:hAnsi="Times New Roman" w:cs="Times New Roman"/>
          <w:sz w:val="24"/>
          <w:szCs w:val="24"/>
        </w:rPr>
        <w:t xml:space="preserve">concern for </w:t>
      </w:r>
      <w:r>
        <w:rPr>
          <w:rFonts w:ascii="Times New Roman" w:hAnsi="Times New Roman" w:cs="Times New Roman"/>
          <w:sz w:val="24"/>
          <w:szCs w:val="24"/>
        </w:rPr>
        <w:t xml:space="preserve">financial </w:t>
      </w:r>
      <w:r w:rsidRPr="00A271F2">
        <w:rPr>
          <w:rFonts w:ascii="Times New Roman" w:hAnsi="Times New Roman" w:cs="Times New Roman"/>
          <w:sz w:val="24"/>
          <w:szCs w:val="24"/>
        </w:rPr>
        <w:t xml:space="preserve">returns at the latest purchase of Booker group. </w:t>
      </w:r>
      <w:r>
        <w:rPr>
          <w:rFonts w:ascii="Times New Roman" w:hAnsi="Times New Roman" w:cs="Times New Roman"/>
          <w:sz w:val="24"/>
          <w:szCs w:val="24"/>
        </w:rPr>
        <w:t>S</w:t>
      </w:r>
      <w:r w:rsidRPr="00A271F2">
        <w:rPr>
          <w:rFonts w:ascii="Times New Roman" w:hAnsi="Times New Roman" w:cs="Times New Roman"/>
          <w:sz w:val="24"/>
          <w:szCs w:val="24"/>
        </w:rPr>
        <w:t>hareholders Schroder Investment management and Artisan Partners have taken issues with Tesco’s recent £3.7bn purchase of wholesaler giant Booker.</w:t>
      </w:r>
      <w:r w:rsidR="00E57A84">
        <w:rPr>
          <w:rFonts w:ascii="Times New Roman" w:hAnsi="Times New Roman" w:cs="Times New Roman"/>
          <w:sz w:val="24"/>
          <w:szCs w:val="24"/>
        </w:rPr>
        <w:t xml:space="preserve"> As these shareholders are the primary stakeholders and</w:t>
      </w:r>
      <w:r w:rsidR="0090316F">
        <w:rPr>
          <w:rFonts w:ascii="Times New Roman" w:hAnsi="Times New Roman" w:cs="Times New Roman"/>
          <w:sz w:val="24"/>
          <w:szCs w:val="24"/>
        </w:rPr>
        <w:t xml:space="preserve"> have</w:t>
      </w:r>
      <w:r w:rsidR="00E57A84">
        <w:rPr>
          <w:rFonts w:ascii="Times New Roman" w:hAnsi="Times New Roman" w:cs="Times New Roman"/>
          <w:sz w:val="24"/>
          <w:szCs w:val="24"/>
        </w:rPr>
        <w:t xml:space="preserve"> powerful </w:t>
      </w:r>
      <w:r w:rsidR="0090316F">
        <w:rPr>
          <w:rFonts w:ascii="Times New Roman" w:hAnsi="Times New Roman" w:cs="Times New Roman"/>
          <w:sz w:val="24"/>
          <w:szCs w:val="24"/>
        </w:rPr>
        <w:t xml:space="preserve">influence in the company. It is in the best interest of Tesco to keep these stakeholders satisfied. </w:t>
      </w:r>
      <w:r w:rsidR="004E3FD4">
        <w:rPr>
          <w:rFonts w:ascii="Times New Roman" w:hAnsi="Times New Roman" w:cs="Times New Roman"/>
          <w:sz w:val="24"/>
          <w:szCs w:val="24"/>
        </w:rPr>
        <w:t xml:space="preserve">To do this Tesco will have to let go </w:t>
      </w:r>
      <w:r w:rsidR="003F4397">
        <w:rPr>
          <w:rFonts w:ascii="Times New Roman" w:hAnsi="Times New Roman" w:cs="Times New Roman"/>
          <w:sz w:val="24"/>
          <w:szCs w:val="24"/>
        </w:rPr>
        <w:t>of its staff</w:t>
      </w:r>
      <w:r w:rsidR="005053E0">
        <w:rPr>
          <w:rFonts w:ascii="Times New Roman" w:hAnsi="Times New Roman" w:cs="Times New Roman"/>
          <w:sz w:val="24"/>
          <w:szCs w:val="24"/>
        </w:rPr>
        <w:t xml:space="preserve"> in</w:t>
      </w:r>
      <w:r w:rsidR="00C1768A">
        <w:rPr>
          <w:rFonts w:ascii="Times New Roman" w:hAnsi="Times New Roman" w:cs="Times New Roman"/>
          <w:sz w:val="24"/>
          <w:szCs w:val="24"/>
        </w:rPr>
        <w:t xml:space="preserve"> its UK</w:t>
      </w:r>
      <w:r w:rsidR="005053E0">
        <w:rPr>
          <w:rFonts w:ascii="Times New Roman" w:hAnsi="Times New Roman" w:cs="Times New Roman"/>
          <w:sz w:val="24"/>
          <w:szCs w:val="24"/>
        </w:rPr>
        <w:t xml:space="preserve"> stores.</w:t>
      </w:r>
      <w:r w:rsidR="00DD4167" w:rsidRPr="00DD4167">
        <w:rPr>
          <w:rFonts w:ascii="Times New Roman" w:hAnsi="Times New Roman" w:cs="Times New Roman"/>
          <w:sz w:val="24"/>
          <w:szCs w:val="24"/>
        </w:rPr>
        <w:t xml:space="preserve"> </w:t>
      </w:r>
      <w:r w:rsidR="001C2C4B" w:rsidRPr="00A271F2">
        <w:rPr>
          <w:rFonts w:ascii="Times New Roman" w:hAnsi="Times New Roman" w:cs="Times New Roman"/>
          <w:sz w:val="24"/>
          <w:szCs w:val="24"/>
        </w:rPr>
        <w:t>The impact of strong leadership is felt among the staff of Tesco as Dave Lewis CEO</w:t>
      </w:r>
      <w:r w:rsidR="00C135D7">
        <w:rPr>
          <w:rFonts w:ascii="Times New Roman" w:hAnsi="Times New Roman" w:cs="Times New Roman"/>
          <w:sz w:val="24"/>
          <w:szCs w:val="24"/>
        </w:rPr>
        <w:t xml:space="preserve"> is</w:t>
      </w:r>
      <w:r w:rsidR="001C2C4B" w:rsidRPr="001C2C4B">
        <w:rPr>
          <w:rFonts w:ascii="Times New Roman" w:hAnsi="Times New Roman" w:cs="Times New Roman"/>
          <w:sz w:val="24"/>
          <w:szCs w:val="24"/>
        </w:rPr>
        <w:t xml:space="preserve"> </w:t>
      </w:r>
      <w:r w:rsidR="001C2C4B" w:rsidRPr="00A271F2">
        <w:rPr>
          <w:rFonts w:ascii="Times New Roman" w:hAnsi="Times New Roman" w:cs="Times New Roman"/>
          <w:sz w:val="24"/>
          <w:szCs w:val="24"/>
        </w:rPr>
        <w:t>planning on cutting 1,700 jobs in order to reduce costs by £1.5bn</w:t>
      </w:r>
      <w:r w:rsidR="001C2C4B">
        <w:rPr>
          <w:rFonts w:ascii="Times New Roman" w:hAnsi="Times New Roman" w:cs="Times New Roman"/>
          <w:sz w:val="24"/>
          <w:szCs w:val="24"/>
        </w:rPr>
        <w:t xml:space="preserve"> (McBride, 2019)</w:t>
      </w:r>
      <w:r w:rsidR="001C2C4B" w:rsidRPr="00A271F2">
        <w:rPr>
          <w:rFonts w:ascii="Times New Roman" w:hAnsi="Times New Roman" w:cs="Times New Roman"/>
          <w:sz w:val="24"/>
          <w:szCs w:val="24"/>
        </w:rPr>
        <w:t>.</w:t>
      </w:r>
      <w:r w:rsidR="00C135D7" w:rsidRPr="00C135D7">
        <w:rPr>
          <w:rFonts w:ascii="Times New Roman" w:hAnsi="Times New Roman" w:cs="Times New Roman"/>
          <w:sz w:val="24"/>
          <w:szCs w:val="24"/>
        </w:rPr>
        <w:t xml:space="preserve"> </w:t>
      </w:r>
      <w:r w:rsidR="00C135D7" w:rsidRPr="00A271F2">
        <w:rPr>
          <w:rFonts w:ascii="Times New Roman" w:hAnsi="Times New Roman" w:cs="Times New Roman"/>
          <w:sz w:val="24"/>
          <w:szCs w:val="24"/>
        </w:rPr>
        <w:t xml:space="preserve">Affecting </w:t>
      </w:r>
      <w:r w:rsidR="00401926">
        <w:rPr>
          <w:rFonts w:ascii="Times New Roman" w:hAnsi="Times New Roman" w:cs="Times New Roman"/>
          <w:sz w:val="24"/>
          <w:szCs w:val="24"/>
        </w:rPr>
        <w:t>employees</w:t>
      </w:r>
      <w:r w:rsidR="00C135D7">
        <w:rPr>
          <w:rFonts w:ascii="Times New Roman" w:hAnsi="Times New Roman" w:cs="Times New Roman"/>
          <w:sz w:val="24"/>
          <w:szCs w:val="24"/>
        </w:rPr>
        <w:t xml:space="preserve"> </w:t>
      </w:r>
      <w:r w:rsidR="00C135D7" w:rsidRPr="00A271F2">
        <w:rPr>
          <w:rFonts w:ascii="Times New Roman" w:hAnsi="Times New Roman" w:cs="Times New Roman"/>
          <w:sz w:val="24"/>
          <w:szCs w:val="24"/>
        </w:rPr>
        <w:t>from managers to skilled store workers</w:t>
      </w:r>
      <w:r w:rsidR="009778F0">
        <w:rPr>
          <w:rFonts w:ascii="Times New Roman" w:hAnsi="Times New Roman" w:cs="Times New Roman"/>
          <w:sz w:val="24"/>
          <w:szCs w:val="24"/>
        </w:rPr>
        <w:t xml:space="preserve">, </w:t>
      </w:r>
      <w:r w:rsidR="009778F0" w:rsidRPr="00A271F2">
        <w:rPr>
          <w:rFonts w:ascii="Times New Roman" w:hAnsi="Times New Roman" w:cs="Times New Roman"/>
          <w:sz w:val="24"/>
          <w:szCs w:val="24"/>
        </w:rPr>
        <w:t>managers working in recruitment. Compliance managers who are responsible for health and safety measures</w:t>
      </w:r>
      <w:r w:rsidR="009778F0">
        <w:rPr>
          <w:rFonts w:ascii="Times New Roman" w:hAnsi="Times New Roman" w:cs="Times New Roman"/>
          <w:sz w:val="24"/>
          <w:szCs w:val="24"/>
        </w:rPr>
        <w:t xml:space="preserve"> and</w:t>
      </w:r>
      <w:r w:rsidR="009778F0" w:rsidRPr="00A271F2">
        <w:rPr>
          <w:rFonts w:ascii="Times New Roman" w:hAnsi="Times New Roman" w:cs="Times New Roman"/>
          <w:sz w:val="24"/>
          <w:szCs w:val="24"/>
        </w:rPr>
        <w:t xml:space="preserve"> customer experience managers, these employees oversee services in 226 of largest stores.</w:t>
      </w:r>
      <w:r w:rsidR="00401926">
        <w:rPr>
          <w:rFonts w:ascii="Times New Roman" w:hAnsi="Times New Roman" w:cs="Times New Roman"/>
          <w:sz w:val="24"/>
          <w:szCs w:val="24"/>
        </w:rPr>
        <w:t xml:space="preserve"> </w:t>
      </w:r>
      <w:r w:rsidR="00401926" w:rsidRPr="00A271F2">
        <w:rPr>
          <w:rFonts w:ascii="Times New Roman" w:hAnsi="Times New Roman" w:cs="Times New Roman"/>
          <w:sz w:val="24"/>
          <w:szCs w:val="24"/>
        </w:rPr>
        <w:t>Lewis has advised the job cuts will make way for 900 further new jobs in human resources at multiple stores in Tesco’s distribution network. He further quotes Tesco aims to keep as many colleagues as possible for the new roles created</w:t>
      </w:r>
      <w:r w:rsidR="00401926">
        <w:rPr>
          <w:rFonts w:ascii="Times New Roman" w:hAnsi="Times New Roman" w:cs="Times New Roman"/>
          <w:sz w:val="24"/>
          <w:szCs w:val="24"/>
        </w:rPr>
        <w:t xml:space="preserve"> (Guardian, 2018</w:t>
      </w:r>
      <w:r w:rsidR="00401926" w:rsidRPr="00A271F2">
        <w:rPr>
          <w:rFonts w:ascii="Times New Roman" w:hAnsi="Times New Roman" w:cs="Times New Roman"/>
          <w:sz w:val="24"/>
          <w:szCs w:val="24"/>
        </w:rPr>
        <w:t>)</w:t>
      </w:r>
      <w:r w:rsidR="00401926">
        <w:rPr>
          <w:rFonts w:ascii="Times New Roman" w:hAnsi="Times New Roman" w:cs="Times New Roman"/>
          <w:sz w:val="24"/>
          <w:szCs w:val="24"/>
        </w:rPr>
        <w:t>.</w:t>
      </w:r>
    </w:p>
    <w:p w14:paraId="0B1EFBE7" w14:textId="77777777" w:rsidR="00FD755A" w:rsidRPr="00FD755A" w:rsidRDefault="00FD755A" w:rsidP="00FD755A">
      <w:pPr>
        <w:pStyle w:val="ListParagraph"/>
        <w:jc w:val="both"/>
        <w:rPr>
          <w:rFonts w:ascii="Times New Roman" w:hAnsi="Times New Roman" w:cs="Times New Roman"/>
          <w:sz w:val="24"/>
          <w:szCs w:val="24"/>
        </w:rPr>
      </w:pPr>
    </w:p>
    <w:p w14:paraId="37357443" w14:textId="77777777" w:rsidR="00401926" w:rsidRDefault="00911C4F" w:rsidP="00D5035A">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A weaker sterling since the Brexit vote suggests</w:t>
      </w:r>
      <w:r w:rsidR="00B7774C">
        <w:rPr>
          <w:rFonts w:ascii="Times New Roman" w:hAnsi="Times New Roman" w:cs="Times New Roman"/>
          <w:sz w:val="24"/>
          <w:szCs w:val="24"/>
        </w:rPr>
        <w:t xml:space="preserve"> any</w:t>
      </w:r>
      <w:r w:rsidRPr="00A271F2">
        <w:rPr>
          <w:rFonts w:ascii="Times New Roman" w:hAnsi="Times New Roman" w:cs="Times New Roman"/>
          <w:sz w:val="24"/>
          <w:szCs w:val="24"/>
        </w:rPr>
        <w:t xml:space="preserve"> </w:t>
      </w:r>
      <w:r w:rsidR="00887B0D">
        <w:rPr>
          <w:rFonts w:ascii="Times New Roman" w:hAnsi="Times New Roman" w:cs="Times New Roman"/>
          <w:sz w:val="24"/>
          <w:szCs w:val="24"/>
        </w:rPr>
        <w:t xml:space="preserve">profit </w:t>
      </w:r>
      <w:r w:rsidRPr="00A271F2">
        <w:rPr>
          <w:rFonts w:ascii="Times New Roman" w:hAnsi="Times New Roman" w:cs="Times New Roman"/>
          <w:sz w:val="24"/>
          <w:szCs w:val="24"/>
        </w:rPr>
        <w:t xml:space="preserve">gains will go to Tesco’s suppliers. </w:t>
      </w:r>
      <w:r w:rsidR="00887B0D">
        <w:rPr>
          <w:rFonts w:ascii="Times New Roman" w:hAnsi="Times New Roman" w:cs="Times New Roman"/>
          <w:sz w:val="24"/>
          <w:szCs w:val="24"/>
        </w:rPr>
        <w:t>The company Directors</w:t>
      </w:r>
      <w:r w:rsidR="009851EB">
        <w:rPr>
          <w:rFonts w:ascii="Times New Roman" w:hAnsi="Times New Roman" w:cs="Times New Roman"/>
          <w:sz w:val="24"/>
          <w:szCs w:val="24"/>
        </w:rPr>
        <w:t xml:space="preserve"> come u</w:t>
      </w:r>
      <w:r w:rsidRPr="00A271F2">
        <w:rPr>
          <w:rFonts w:ascii="Times New Roman" w:hAnsi="Times New Roman" w:cs="Times New Roman"/>
          <w:sz w:val="24"/>
          <w:szCs w:val="24"/>
        </w:rPr>
        <w:t>nder pressure to sacrifice profit by cutting prices</w:t>
      </w:r>
      <w:r w:rsidR="009851EB">
        <w:rPr>
          <w:rFonts w:ascii="Times New Roman" w:hAnsi="Times New Roman" w:cs="Times New Roman"/>
          <w:sz w:val="24"/>
          <w:szCs w:val="24"/>
        </w:rPr>
        <w:t>.</w:t>
      </w:r>
      <w:r w:rsidRPr="00A271F2">
        <w:rPr>
          <w:rFonts w:ascii="Times New Roman" w:hAnsi="Times New Roman" w:cs="Times New Roman"/>
          <w:sz w:val="24"/>
          <w:szCs w:val="24"/>
        </w:rPr>
        <w:t xml:space="preserve"> </w:t>
      </w:r>
      <w:r w:rsidR="009851EB">
        <w:rPr>
          <w:rFonts w:ascii="Times New Roman" w:hAnsi="Times New Roman" w:cs="Times New Roman"/>
          <w:sz w:val="24"/>
          <w:szCs w:val="24"/>
        </w:rPr>
        <w:t>I</w:t>
      </w:r>
      <w:r w:rsidRPr="00A271F2">
        <w:rPr>
          <w:rFonts w:ascii="Times New Roman" w:hAnsi="Times New Roman" w:cs="Times New Roman"/>
          <w:sz w:val="24"/>
          <w:szCs w:val="24"/>
        </w:rPr>
        <w:t>ncluding any savings derived from buying Booker, will intensify. Schroders and Artisan may be right to worry the deal may not live up to its promise. (Reuters</w:t>
      </w:r>
      <w:r w:rsidR="003918F0">
        <w:rPr>
          <w:rFonts w:ascii="Times New Roman" w:hAnsi="Times New Roman" w:cs="Times New Roman"/>
          <w:sz w:val="24"/>
          <w:szCs w:val="24"/>
        </w:rPr>
        <w:t>, 2017</w:t>
      </w:r>
      <w:r w:rsidRPr="00A271F2">
        <w:rPr>
          <w:rFonts w:ascii="Times New Roman" w:hAnsi="Times New Roman" w:cs="Times New Roman"/>
          <w:sz w:val="24"/>
          <w:szCs w:val="24"/>
        </w:rPr>
        <w:t>). CEO of Tesco, Davis Lewis believes the formula for the Tesco</w:t>
      </w:r>
      <w:r w:rsidR="009851EB">
        <w:rPr>
          <w:rFonts w:ascii="Times New Roman" w:hAnsi="Times New Roman" w:cs="Times New Roman"/>
          <w:sz w:val="24"/>
          <w:szCs w:val="24"/>
        </w:rPr>
        <w:t xml:space="preserve"> overcome this</w:t>
      </w:r>
      <w:r w:rsidRPr="00A271F2">
        <w:rPr>
          <w:rFonts w:ascii="Times New Roman" w:hAnsi="Times New Roman" w:cs="Times New Roman"/>
          <w:sz w:val="24"/>
          <w:szCs w:val="24"/>
        </w:rPr>
        <w:t xml:space="preserve"> is to combine lower prices with a more constructive approach to suppliers (</w:t>
      </w:r>
      <w:r w:rsidR="003918F0">
        <w:rPr>
          <w:rFonts w:ascii="Times New Roman" w:hAnsi="Times New Roman" w:cs="Times New Roman"/>
          <w:sz w:val="24"/>
          <w:szCs w:val="24"/>
        </w:rPr>
        <w:t>Financial times, 2017</w:t>
      </w:r>
      <w:r w:rsidRPr="00A271F2">
        <w:rPr>
          <w:rFonts w:ascii="Times New Roman" w:hAnsi="Times New Roman" w:cs="Times New Roman"/>
          <w:sz w:val="24"/>
          <w:szCs w:val="24"/>
        </w:rPr>
        <w:t xml:space="preserve">). </w:t>
      </w:r>
    </w:p>
    <w:p w14:paraId="73C33670" w14:textId="3B8D4FA6" w:rsidR="00D5035A" w:rsidRPr="00A271F2" w:rsidRDefault="00911C4F" w:rsidP="00D5035A">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If all goes to plan, the cash and shares bid should cover its cost of capital within two years. However, this can only happen if the full cost savings Tesco has forecast comes through. Grocery inflation has turned positive after more than two years of being negative and Lewis argues higher sales are the key to higher profits. He believes</w:t>
      </w:r>
      <w:r w:rsidR="00931163">
        <w:rPr>
          <w:rFonts w:ascii="Times New Roman" w:hAnsi="Times New Roman" w:cs="Times New Roman"/>
          <w:sz w:val="24"/>
          <w:szCs w:val="24"/>
        </w:rPr>
        <w:t xml:space="preserve"> profits from</w:t>
      </w:r>
      <w:r w:rsidRPr="00A271F2">
        <w:rPr>
          <w:rFonts w:ascii="Times New Roman" w:hAnsi="Times New Roman" w:cs="Times New Roman"/>
          <w:sz w:val="24"/>
          <w:szCs w:val="24"/>
        </w:rPr>
        <w:t xml:space="preserve"> Booker </w:t>
      </w:r>
      <w:r w:rsidR="00EE2A8D">
        <w:rPr>
          <w:rFonts w:ascii="Times New Roman" w:hAnsi="Times New Roman" w:cs="Times New Roman"/>
          <w:sz w:val="24"/>
          <w:szCs w:val="24"/>
        </w:rPr>
        <w:t xml:space="preserve">group </w:t>
      </w:r>
      <w:r w:rsidRPr="00A271F2">
        <w:rPr>
          <w:rFonts w:ascii="Times New Roman" w:hAnsi="Times New Roman" w:cs="Times New Roman"/>
          <w:sz w:val="24"/>
          <w:szCs w:val="24"/>
        </w:rPr>
        <w:t>will add 10% to Tesco’s revenue line (</w:t>
      </w:r>
      <w:r w:rsidR="003918F0">
        <w:rPr>
          <w:rFonts w:ascii="Times New Roman" w:hAnsi="Times New Roman" w:cs="Times New Roman"/>
          <w:sz w:val="24"/>
          <w:szCs w:val="24"/>
        </w:rPr>
        <w:t>F</w:t>
      </w:r>
      <w:r w:rsidR="003918F0" w:rsidRPr="00A271F2">
        <w:rPr>
          <w:rFonts w:ascii="Times New Roman" w:hAnsi="Times New Roman" w:cs="Times New Roman"/>
          <w:sz w:val="24"/>
          <w:szCs w:val="24"/>
        </w:rPr>
        <w:t>inancial times</w:t>
      </w:r>
      <w:r w:rsidR="003918F0">
        <w:rPr>
          <w:rFonts w:ascii="Times New Roman" w:hAnsi="Times New Roman" w:cs="Times New Roman"/>
          <w:sz w:val="24"/>
          <w:szCs w:val="24"/>
        </w:rPr>
        <w:t>, 2017</w:t>
      </w:r>
      <w:r w:rsidRPr="00A271F2">
        <w:rPr>
          <w:rFonts w:ascii="Times New Roman" w:hAnsi="Times New Roman" w:cs="Times New Roman"/>
          <w:sz w:val="24"/>
          <w:szCs w:val="24"/>
        </w:rPr>
        <w:t>).</w:t>
      </w:r>
      <w:r w:rsidR="00D5035A">
        <w:rPr>
          <w:rFonts w:ascii="Times New Roman" w:hAnsi="Times New Roman" w:cs="Times New Roman"/>
          <w:sz w:val="24"/>
          <w:szCs w:val="24"/>
        </w:rPr>
        <w:t xml:space="preserve"> </w:t>
      </w:r>
      <w:r w:rsidR="00D5035A" w:rsidRPr="00A271F2">
        <w:rPr>
          <w:rFonts w:ascii="Times New Roman" w:hAnsi="Times New Roman" w:cs="Times New Roman"/>
          <w:sz w:val="24"/>
          <w:szCs w:val="24"/>
        </w:rPr>
        <w:t>Tesco’s CEO Davis Lewis along with chairman John Allan are full of confident and believes Tesco is firmly on track to deliver the medium-term ambitions to reduce costs by £1.5bn to generate £9bn of retail cash from operations and to improve operating margins to between 3.5% and 4.0% by 2019/20. The integration of Booker is well underway, and Tesco is focused on delivering the identified synergies to create value for all stakeholders. The Business anticipates a synergy benefit of c.£60m in the first year, growing to a cumulative c.£140m in the second year and reaching a recurring run-rate of c.£200m per year by the end of the third year. As Tesco leaders look to capitalise on the enhanced opportunities for growth available to the combined Group, Tesco will place increasing focus on growth in earnings and free cash flow generation, in order to deliver strong, sustainable returns for shareholders (financial times</w:t>
      </w:r>
      <w:r w:rsidR="00D5035A">
        <w:rPr>
          <w:rFonts w:ascii="Times New Roman" w:hAnsi="Times New Roman" w:cs="Times New Roman"/>
          <w:sz w:val="24"/>
          <w:szCs w:val="24"/>
        </w:rPr>
        <w:t>, 2017</w:t>
      </w:r>
      <w:r w:rsidR="00D5035A" w:rsidRPr="00A271F2">
        <w:rPr>
          <w:rFonts w:ascii="Times New Roman" w:hAnsi="Times New Roman" w:cs="Times New Roman"/>
          <w:sz w:val="24"/>
          <w:szCs w:val="24"/>
        </w:rPr>
        <w:t>).</w:t>
      </w:r>
    </w:p>
    <w:p w14:paraId="5569B347" w14:textId="6A66592E" w:rsidR="00AA689C" w:rsidRDefault="00AA689C" w:rsidP="00911C4F">
      <w:pPr>
        <w:pStyle w:val="ListParagraph"/>
        <w:jc w:val="both"/>
        <w:rPr>
          <w:rFonts w:ascii="Times New Roman" w:hAnsi="Times New Roman" w:cs="Times New Roman"/>
          <w:sz w:val="24"/>
          <w:szCs w:val="24"/>
        </w:rPr>
      </w:pPr>
    </w:p>
    <w:p w14:paraId="73783BDC" w14:textId="77777777" w:rsidR="00AB330B" w:rsidRDefault="00AB330B" w:rsidP="00911C4F">
      <w:pPr>
        <w:pStyle w:val="ListParagraph"/>
        <w:jc w:val="both"/>
        <w:rPr>
          <w:rFonts w:ascii="Times New Roman" w:hAnsi="Times New Roman" w:cs="Times New Roman"/>
          <w:sz w:val="24"/>
          <w:szCs w:val="24"/>
        </w:rPr>
      </w:pPr>
    </w:p>
    <w:p w14:paraId="204352C2" w14:textId="77DC11DB" w:rsidR="000315FB" w:rsidRDefault="00FD755A" w:rsidP="00B660D3">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Tesco also faces external threat of two supermarkets Sainsbury’s and Asda merging to take over leading shares in the market. Another threat comes from upcoming rivals Aldi and Lidl selling goods at considerately low</w:t>
      </w:r>
      <w:r w:rsidR="00AB330B">
        <w:rPr>
          <w:rFonts w:ascii="Times New Roman" w:hAnsi="Times New Roman" w:cs="Times New Roman"/>
          <w:sz w:val="24"/>
          <w:szCs w:val="24"/>
        </w:rPr>
        <w:t xml:space="preserve"> discount</w:t>
      </w:r>
      <w:r w:rsidR="000A712F">
        <w:rPr>
          <w:rFonts w:ascii="Times New Roman" w:hAnsi="Times New Roman" w:cs="Times New Roman"/>
          <w:sz w:val="24"/>
          <w:szCs w:val="24"/>
        </w:rPr>
        <w:t>ed</w:t>
      </w:r>
      <w:r w:rsidRPr="00A271F2">
        <w:rPr>
          <w:rFonts w:ascii="Times New Roman" w:hAnsi="Times New Roman" w:cs="Times New Roman"/>
          <w:sz w:val="24"/>
          <w:szCs w:val="24"/>
        </w:rPr>
        <w:t xml:space="preserve"> price. To combat Aldi and Lidl, Tesco has opened ‘Jacks’ stores</w:t>
      </w:r>
      <w:r w:rsidR="00BB6549">
        <w:rPr>
          <w:rFonts w:ascii="Times New Roman" w:hAnsi="Times New Roman" w:cs="Times New Roman"/>
          <w:sz w:val="24"/>
          <w:szCs w:val="24"/>
        </w:rPr>
        <w:t>.</w:t>
      </w:r>
      <w:r>
        <w:rPr>
          <w:rFonts w:ascii="Times New Roman" w:hAnsi="Times New Roman" w:cs="Times New Roman"/>
          <w:sz w:val="24"/>
          <w:szCs w:val="24"/>
        </w:rPr>
        <w:t xml:space="preserve"> </w:t>
      </w:r>
      <w:r w:rsidR="002E1886">
        <w:rPr>
          <w:rFonts w:ascii="Times New Roman" w:hAnsi="Times New Roman" w:cs="Times New Roman"/>
          <w:sz w:val="24"/>
          <w:szCs w:val="24"/>
        </w:rPr>
        <w:t>‘</w:t>
      </w:r>
      <w:r w:rsidR="00BB6549">
        <w:rPr>
          <w:rFonts w:ascii="Times New Roman" w:hAnsi="Times New Roman" w:cs="Times New Roman"/>
          <w:sz w:val="24"/>
          <w:szCs w:val="24"/>
        </w:rPr>
        <w:t>S</w:t>
      </w:r>
      <w:r>
        <w:rPr>
          <w:rFonts w:ascii="Times New Roman" w:hAnsi="Times New Roman" w:cs="Times New Roman"/>
          <w:sz w:val="24"/>
          <w:szCs w:val="24"/>
        </w:rPr>
        <w:t>elling</w:t>
      </w:r>
      <w:r w:rsidR="00DD3902" w:rsidRPr="00DD3902">
        <w:rPr>
          <w:rFonts w:ascii="Times New Roman" w:hAnsi="Times New Roman" w:cs="Times New Roman"/>
          <w:sz w:val="24"/>
          <w:szCs w:val="24"/>
        </w:rPr>
        <w:t xml:space="preserve"> slimmer range of </w:t>
      </w:r>
      <w:r w:rsidR="00BB6549">
        <w:rPr>
          <w:rFonts w:ascii="Times New Roman" w:hAnsi="Times New Roman" w:cs="Times New Roman"/>
          <w:sz w:val="24"/>
          <w:szCs w:val="24"/>
        </w:rPr>
        <w:t xml:space="preserve">products </w:t>
      </w:r>
      <w:r w:rsidR="00DD3902" w:rsidRPr="00DD3902">
        <w:rPr>
          <w:rFonts w:ascii="Times New Roman" w:hAnsi="Times New Roman" w:cs="Times New Roman"/>
          <w:sz w:val="24"/>
          <w:szCs w:val="24"/>
        </w:rPr>
        <w:t>options</w:t>
      </w:r>
      <w:r w:rsidR="00BB6549">
        <w:rPr>
          <w:rFonts w:ascii="Times New Roman" w:hAnsi="Times New Roman" w:cs="Times New Roman"/>
          <w:sz w:val="24"/>
          <w:szCs w:val="24"/>
        </w:rPr>
        <w:t>,</w:t>
      </w:r>
      <w:r w:rsidR="00DD3902" w:rsidRPr="00DD3902">
        <w:rPr>
          <w:rFonts w:ascii="Times New Roman" w:hAnsi="Times New Roman" w:cs="Times New Roman"/>
          <w:sz w:val="24"/>
          <w:szCs w:val="24"/>
        </w:rPr>
        <w:t> </w:t>
      </w:r>
      <w:r w:rsidR="00FF0AAD" w:rsidRPr="00FF0AAD">
        <w:rPr>
          <w:rFonts w:ascii="Times New Roman" w:hAnsi="Times New Roman" w:cs="Times New Roman"/>
          <w:sz w:val="24"/>
          <w:szCs w:val="24"/>
        </w:rPr>
        <w:t>customers have a limited choice of stocked items</w:t>
      </w:r>
      <w:r w:rsidR="005A35F9">
        <w:rPr>
          <w:rFonts w:ascii="Times New Roman" w:hAnsi="Times New Roman" w:cs="Times New Roman"/>
          <w:sz w:val="24"/>
          <w:szCs w:val="24"/>
        </w:rPr>
        <w:t xml:space="preserve"> (from 90,000 to 14,000 items).</w:t>
      </w:r>
      <w:r w:rsidR="00FF0AAD" w:rsidRPr="00FF0AAD">
        <w:rPr>
          <w:rFonts w:ascii="Times New Roman" w:hAnsi="Times New Roman" w:cs="Times New Roman"/>
          <w:sz w:val="24"/>
          <w:szCs w:val="24"/>
        </w:rPr>
        <w:t xml:space="preserve"> </w:t>
      </w:r>
      <w:r w:rsidR="00A55613">
        <w:rPr>
          <w:rFonts w:ascii="Times New Roman" w:hAnsi="Times New Roman" w:cs="Times New Roman"/>
          <w:sz w:val="24"/>
          <w:szCs w:val="24"/>
        </w:rPr>
        <w:t>T</w:t>
      </w:r>
      <w:r w:rsidR="00BB6549">
        <w:rPr>
          <w:rFonts w:ascii="Times New Roman" w:hAnsi="Times New Roman" w:cs="Times New Roman"/>
          <w:sz w:val="24"/>
          <w:szCs w:val="24"/>
        </w:rPr>
        <w:t>his</w:t>
      </w:r>
      <w:r w:rsidR="00FF0AAD" w:rsidRPr="00FF0AAD">
        <w:rPr>
          <w:rFonts w:ascii="Times New Roman" w:hAnsi="Times New Roman" w:cs="Times New Roman"/>
          <w:sz w:val="24"/>
          <w:szCs w:val="24"/>
        </w:rPr>
        <w:t xml:space="preserve"> increases the guarantee that those products will get sold. Larger sales volume helps to drive discounts, and in turn, attracts customers</w:t>
      </w:r>
      <w:r w:rsidR="002E1886">
        <w:rPr>
          <w:rFonts w:ascii="Times New Roman" w:hAnsi="Times New Roman" w:cs="Times New Roman"/>
          <w:sz w:val="24"/>
          <w:szCs w:val="24"/>
        </w:rPr>
        <w:t>’ (Business insider</w:t>
      </w:r>
      <w:r w:rsidR="000315FB">
        <w:rPr>
          <w:rFonts w:ascii="Times New Roman" w:hAnsi="Times New Roman" w:cs="Times New Roman"/>
          <w:sz w:val="24"/>
          <w:szCs w:val="24"/>
        </w:rPr>
        <w:t>, 2019).</w:t>
      </w:r>
      <w:r>
        <w:rPr>
          <w:rFonts w:ascii="Times New Roman" w:hAnsi="Times New Roman" w:cs="Times New Roman"/>
          <w:sz w:val="24"/>
          <w:szCs w:val="24"/>
        </w:rPr>
        <w:t xml:space="preserve"> This will increase in Tesco’s all-important stakeholders, customer growth.</w:t>
      </w:r>
      <w:r w:rsidR="000315FB">
        <w:rPr>
          <w:rFonts w:ascii="Times New Roman" w:hAnsi="Times New Roman" w:cs="Times New Roman"/>
          <w:sz w:val="24"/>
          <w:szCs w:val="24"/>
        </w:rPr>
        <w:t xml:space="preserve"> </w:t>
      </w:r>
      <w:r w:rsidR="008856F6">
        <w:rPr>
          <w:rFonts w:ascii="Times New Roman" w:hAnsi="Times New Roman" w:cs="Times New Roman"/>
          <w:sz w:val="24"/>
          <w:szCs w:val="24"/>
        </w:rPr>
        <w:t xml:space="preserve">Tesco should keep a close eye </w:t>
      </w:r>
      <w:r w:rsidR="004841A6">
        <w:rPr>
          <w:rFonts w:ascii="Times New Roman" w:hAnsi="Times New Roman" w:cs="Times New Roman"/>
          <w:sz w:val="24"/>
          <w:szCs w:val="24"/>
        </w:rPr>
        <w:t>o</w:t>
      </w:r>
      <w:r w:rsidR="008856F6">
        <w:rPr>
          <w:rFonts w:ascii="Times New Roman" w:hAnsi="Times New Roman" w:cs="Times New Roman"/>
          <w:sz w:val="24"/>
          <w:szCs w:val="24"/>
        </w:rPr>
        <w:t>n these stakeholders as they bring in the sales</w:t>
      </w:r>
      <w:r w:rsidR="004841A6">
        <w:rPr>
          <w:rFonts w:ascii="Times New Roman" w:hAnsi="Times New Roman" w:cs="Times New Roman"/>
          <w:sz w:val="24"/>
          <w:szCs w:val="24"/>
        </w:rPr>
        <w:t xml:space="preserve">. Without customers, Tesco will not survive. Tesco should </w:t>
      </w:r>
      <w:r w:rsidR="004746B5">
        <w:rPr>
          <w:rFonts w:ascii="Times New Roman" w:hAnsi="Times New Roman" w:cs="Times New Roman"/>
          <w:sz w:val="24"/>
          <w:szCs w:val="24"/>
        </w:rPr>
        <w:t xml:space="preserve">use examples from </w:t>
      </w:r>
      <w:r w:rsidR="000A69C8">
        <w:rPr>
          <w:rFonts w:ascii="Times New Roman" w:hAnsi="Times New Roman" w:cs="Times New Roman"/>
          <w:sz w:val="24"/>
          <w:szCs w:val="24"/>
        </w:rPr>
        <w:t>experience</w:t>
      </w:r>
      <w:r w:rsidR="004746B5">
        <w:rPr>
          <w:rFonts w:ascii="Times New Roman" w:hAnsi="Times New Roman" w:cs="Times New Roman"/>
          <w:sz w:val="24"/>
          <w:szCs w:val="24"/>
        </w:rPr>
        <w:t xml:space="preserve"> and use customer </w:t>
      </w:r>
      <w:r w:rsidR="000A69C8">
        <w:rPr>
          <w:rFonts w:ascii="Times New Roman" w:hAnsi="Times New Roman" w:cs="Times New Roman"/>
          <w:sz w:val="24"/>
          <w:szCs w:val="24"/>
        </w:rPr>
        <w:t>incentives</w:t>
      </w:r>
      <w:r w:rsidR="004746B5">
        <w:rPr>
          <w:rFonts w:ascii="Times New Roman" w:hAnsi="Times New Roman" w:cs="Times New Roman"/>
          <w:sz w:val="24"/>
          <w:szCs w:val="24"/>
        </w:rPr>
        <w:t xml:space="preserve"> to draw in customers </w:t>
      </w:r>
      <w:r w:rsidR="00CC0131">
        <w:rPr>
          <w:rFonts w:ascii="Times New Roman" w:hAnsi="Times New Roman" w:cs="Times New Roman"/>
          <w:sz w:val="24"/>
          <w:szCs w:val="24"/>
        </w:rPr>
        <w:t>using</w:t>
      </w:r>
      <w:r w:rsidR="004746B5">
        <w:rPr>
          <w:rFonts w:ascii="Times New Roman" w:hAnsi="Times New Roman" w:cs="Times New Roman"/>
          <w:sz w:val="24"/>
          <w:szCs w:val="24"/>
        </w:rPr>
        <w:t xml:space="preserve"> the local</w:t>
      </w:r>
      <w:r w:rsidR="000A69C8">
        <w:rPr>
          <w:rFonts w:ascii="Times New Roman" w:hAnsi="Times New Roman" w:cs="Times New Roman"/>
          <w:sz w:val="24"/>
          <w:szCs w:val="24"/>
        </w:rPr>
        <w:t xml:space="preserve"> community</w:t>
      </w:r>
      <w:r w:rsidR="004746B5">
        <w:rPr>
          <w:rFonts w:ascii="Times New Roman" w:hAnsi="Times New Roman" w:cs="Times New Roman"/>
          <w:sz w:val="24"/>
          <w:szCs w:val="24"/>
        </w:rPr>
        <w:t xml:space="preserve"> project</w:t>
      </w:r>
      <w:r w:rsidR="000A69C8">
        <w:rPr>
          <w:rFonts w:ascii="Times New Roman" w:hAnsi="Times New Roman" w:cs="Times New Roman"/>
          <w:sz w:val="24"/>
          <w:szCs w:val="24"/>
        </w:rPr>
        <w:t>s</w:t>
      </w:r>
      <w:r w:rsidR="0043170C">
        <w:rPr>
          <w:rFonts w:ascii="Times New Roman" w:hAnsi="Times New Roman" w:cs="Times New Roman"/>
          <w:sz w:val="24"/>
          <w:szCs w:val="24"/>
        </w:rPr>
        <w:t xml:space="preserve"> and </w:t>
      </w:r>
      <w:r w:rsidR="000A69C8">
        <w:rPr>
          <w:rFonts w:ascii="Times New Roman" w:hAnsi="Times New Roman" w:cs="Times New Roman"/>
          <w:sz w:val="24"/>
          <w:szCs w:val="24"/>
        </w:rPr>
        <w:t>Clubcard initiatives.</w:t>
      </w:r>
    </w:p>
    <w:p w14:paraId="5EBF74EE" w14:textId="71F5C8AB" w:rsidR="00B660D3" w:rsidRDefault="00B660D3" w:rsidP="00B660D3">
      <w:pPr>
        <w:pStyle w:val="ListParagraph"/>
        <w:jc w:val="both"/>
        <w:rPr>
          <w:rFonts w:ascii="Times New Roman" w:hAnsi="Times New Roman" w:cs="Times New Roman"/>
          <w:sz w:val="24"/>
          <w:szCs w:val="24"/>
        </w:rPr>
      </w:pPr>
    </w:p>
    <w:p w14:paraId="7D202BC6" w14:textId="77777777" w:rsidR="00B660D3" w:rsidRPr="000315FB" w:rsidRDefault="00B660D3" w:rsidP="00B660D3">
      <w:pPr>
        <w:pStyle w:val="ListParagraph"/>
        <w:jc w:val="both"/>
        <w:rPr>
          <w:rFonts w:ascii="Times New Roman" w:hAnsi="Times New Roman" w:cs="Times New Roman"/>
          <w:sz w:val="24"/>
          <w:szCs w:val="24"/>
        </w:rPr>
      </w:pPr>
    </w:p>
    <w:p w14:paraId="061C2429" w14:textId="77777777" w:rsidR="00B660D3" w:rsidRDefault="00911C4F" w:rsidP="00B660D3">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Tesco has closed its loss-making website Tesco Direct. This was largely due to</w:t>
      </w:r>
      <w:r w:rsidR="00401926">
        <w:rPr>
          <w:rFonts w:ascii="Times New Roman" w:hAnsi="Times New Roman" w:cs="Times New Roman"/>
          <w:sz w:val="24"/>
          <w:szCs w:val="24"/>
        </w:rPr>
        <w:t xml:space="preserve"> customer preferences changing</w:t>
      </w:r>
      <w:r w:rsidR="0052696C">
        <w:rPr>
          <w:rFonts w:ascii="Times New Roman" w:hAnsi="Times New Roman" w:cs="Times New Roman"/>
          <w:sz w:val="24"/>
          <w:szCs w:val="24"/>
        </w:rPr>
        <w:t xml:space="preserve"> and</w:t>
      </w:r>
      <w:r w:rsidRPr="00A271F2">
        <w:rPr>
          <w:rFonts w:ascii="Times New Roman" w:hAnsi="Times New Roman" w:cs="Times New Roman"/>
          <w:sz w:val="24"/>
          <w:szCs w:val="24"/>
        </w:rPr>
        <w:t xml:space="preserve"> its competitor Amazon strengthening in global market providing a better product profile and delivery services. In response, the CEO of Tesco UK and ROI Charles Wilson pointed out Tesco wants to focus on providing customers with one online platform where consumers can purchase both food and non-food merchandise from one place</w:t>
      </w:r>
      <w:r w:rsidR="00BC7192">
        <w:rPr>
          <w:rFonts w:ascii="Times New Roman" w:hAnsi="Times New Roman" w:cs="Times New Roman"/>
          <w:sz w:val="24"/>
          <w:szCs w:val="24"/>
        </w:rPr>
        <w:t xml:space="preserve"> </w:t>
      </w:r>
      <w:r w:rsidRPr="00A271F2">
        <w:rPr>
          <w:rFonts w:ascii="Times New Roman" w:hAnsi="Times New Roman" w:cs="Times New Roman"/>
          <w:sz w:val="24"/>
          <w:szCs w:val="24"/>
        </w:rPr>
        <w:t>(</w:t>
      </w:r>
      <w:r w:rsidR="00AA689C">
        <w:rPr>
          <w:rFonts w:ascii="Times New Roman" w:hAnsi="Times New Roman" w:cs="Times New Roman"/>
          <w:sz w:val="24"/>
          <w:szCs w:val="24"/>
        </w:rPr>
        <w:t>I</w:t>
      </w:r>
      <w:r w:rsidRPr="00A271F2">
        <w:rPr>
          <w:rFonts w:ascii="Times New Roman" w:hAnsi="Times New Roman" w:cs="Times New Roman"/>
          <w:sz w:val="24"/>
          <w:szCs w:val="24"/>
        </w:rPr>
        <w:t>ndependent</w:t>
      </w:r>
      <w:r w:rsidR="00AA689C">
        <w:rPr>
          <w:rFonts w:ascii="Times New Roman" w:hAnsi="Times New Roman" w:cs="Times New Roman"/>
          <w:sz w:val="24"/>
          <w:szCs w:val="24"/>
        </w:rPr>
        <w:t>, 2018</w:t>
      </w:r>
      <w:r w:rsidRPr="00A271F2">
        <w:rPr>
          <w:rFonts w:ascii="Times New Roman" w:hAnsi="Times New Roman" w:cs="Times New Roman"/>
          <w:sz w:val="24"/>
          <w:szCs w:val="24"/>
        </w:rPr>
        <w:t>).</w:t>
      </w:r>
      <w:r w:rsidR="001779D4">
        <w:rPr>
          <w:rFonts w:ascii="Times New Roman" w:hAnsi="Times New Roman" w:cs="Times New Roman"/>
          <w:sz w:val="24"/>
          <w:szCs w:val="24"/>
        </w:rPr>
        <w:t xml:space="preserve"> </w:t>
      </w:r>
    </w:p>
    <w:p w14:paraId="21C53A61" w14:textId="65D70D0A" w:rsidR="001779D4" w:rsidRPr="00B660D3" w:rsidRDefault="001779D4" w:rsidP="00B660D3">
      <w:pPr>
        <w:pStyle w:val="ListParagraph"/>
        <w:jc w:val="both"/>
        <w:rPr>
          <w:rFonts w:ascii="Times New Roman" w:hAnsi="Times New Roman" w:cs="Times New Roman"/>
          <w:sz w:val="24"/>
          <w:szCs w:val="24"/>
        </w:rPr>
      </w:pPr>
      <w:r w:rsidRPr="00B660D3">
        <w:rPr>
          <w:rFonts w:ascii="Times New Roman" w:hAnsi="Times New Roman" w:cs="Times New Roman"/>
          <w:sz w:val="24"/>
          <w:szCs w:val="24"/>
        </w:rPr>
        <w:t>Tesco’s advantage of having 131 stores in China gives the business access to China’s new and updated technology in the world. It has the infrastructure of providing the sensitive technology to the rest of the world. Tesco can better implement them in the Chinese outlets first before trialling in other Tesco stores around the world.</w:t>
      </w:r>
    </w:p>
    <w:p w14:paraId="265D62CC" w14:textId="77777777" w:rsidR="001779D4" w:rsidRDefault="001779D4" w:rsidP="001779D4">
      <w:pPr>
        <w:pStyle w:val="ListParagraph"/>
        <w:jc w:val="both"/>
        <w:rPr>
          <w:rFonts w:ascii="Times New Roman" w:hAnsi="Times New Roman" w:cs="Times New Roman"/>
          <w:sz w:val="24"/>
          <w:szCs w:val="24"/>
        </w:rPr>
      </w:pPr>
    </w:p>
    <w:p w14:paraId="03B72A35" w14:textId="77777777" w:rsidR="001666F5" w:rsidRPr="00A271F2" w:rsidRDefault="001666F5" w:rsidP="001666F5">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 xml:space="preserve">Tesco have come a long way since its launch in 1919. Tesco has seen its share of ups and downs. Learning from mistakes and experience Tesco have managed to come up on the top. Tesco’s fortune is built on two business elements. These are (1) the unrelenting drive to provide for customers and (2) Tesco’s continuous investment in the latest technologies. </w:t>
      </w:r>
    </w:p>
    <w:p w14:paraId="3937F252" w14:textId="13EBDC3A" w:rsidR="00911C4F" w:rsidRDefault="00911C4F" w:rsidP="00911C4F">
      <w:pPr>
        <w:pStyle w:val="ListParagraph"/>
        <w:jc w:val="both"/>
        <w:rPr>
          <w:rFonts w:ascii="Times New Roman" w:hAnsi="Times New Roman" w:cs="Times New Roman"/>
          <w:sz w:val="24"/>
          <w:szCs w:val="24"/>
        </w:rPr>
      </w:pPr>
    </w:p>
    <w:p w14:paraId="51628FA6" w14:textId="57CEEF51" w:rsidR="006B1D66" w:rsidRDefault="006B1D66" w:rsidP="00911C4F">
      <w:pPr>
        <w:pStyle w:val="ListParagraph"/>
        <w:jc w:val="both"/>
        <w:rPr>
          <w:rFonts w:ascii="Times New Roman" w:hAnsi="Times New Roman" w:cs="Times New Roman"/>
          <w:sz w:val="24"/>
          <w:szCs w:val="24"/>
        </w:rPr>
      </w:pPr>
    </w:p>
    <w:p w14:paraId="38BFE924" w14:textId="6BA8562F" w:rsidR="006B1D66" w:rsidRPr="00A271F2" w:rsidRDefault="006B1D66" w:rsidP="00911C4F">
      <w:pPr>
        <w:pStyle w:val="ListParagraph"/>
        <w:jc w:val="both"/>
        <w:rPr>
          <w:rFonts w:ascii="Times New Roman" w:hAnsi="Times New Roman" w:cs="Times New Roman"/>
          <w:sz w:val="24"/>
          <w:szCs w:val="24"/>
        </w:rPr>
      </w:pPr>
    </w:p>
    <w:p w14:paraId="1DFC193B" w14:textId="1DA51ABB" w:rsidR="003918F0" w:rsidRDefault="003918F0" w:rsidP="00C67946">
      <w:pPr>
        <w:rPr>
          <w:rFonts w:ascii="Times New Roman" w:hAnsi="Times New Roman" w:cs="Times New Roman"/>
        </w:rPr>
      </w:pPr>
    </w:p>
    <w:p w14:paraId="61FF385F" w14:textId="0DCFC303" w:rsidR="001A1ADE" w:rsidRDefault="001A1ADE" w:rsidP="00C67946">
      <w:pPr>
        <w:rPr>
          <w:rFonts w:ascii="Times New Roman" w:hAnsi="Times New Roman" w:cs="Times New Roman"/>
        </w:rPr>
      </w:pPr>
    </w:p>
    <w:p w14:paraId="767903EE" w14:textId="1B98CA5C" w:rsidR="006B1D66" w:rsidRDefault="006B1D66" w:rsidP="00C67946">
      <w:pPr>
        <w:rPr>
          <w:rFonts w:ascii="Times New Roman" w:hAnsi="Times New Roman" w:cs="Times New Roman"/>
        </w:rPr>
      </w:pPr>
    </w:p>
    <w:p w14:paraId="4F97D981" w14:textId="1C63B77F" w:rsidR="006B1D66" w:rsidRDefault="006B1D66" w:rsidP="00C67946">
      <w:pPr>
        <w:rPr>
          <w:rFonts w:ascii="Times New Roman" w:hAnsi="Times New Roman" w:cs="Times New Roman"/>
        </w:rPr>
      </w:pPr>
    </w:p>
    <w:p w14:paraId="38833FE8" w14:textId="6BC5CDCF" w:rsidR="006B1D66" w:rsidRDefault="006B1D66" w:rsidP="00C67946">
      <w:pPr>
        <w:rPr>
          <w:rFonts w:ascii="Times New Roman" w:hAnsi="Times New Roman" w:cs="Times New Roman"/>
        </w:rPr>
      </w:pPr>
    </w:p>
    <w:p w14:paraId="1E7561A2" w14:textId="37EC47A4" w:rsidR="006B1D66" w:rsidRDefault="006B1D66" w:rsidP="00C67946">
      <w:pPr>
        <w:rPr>
          <w:rFonts w:ascii="Times New Roman" w:hAnsi="Times New Roman" w:cs="Times New Roman"/>
        </w:rPr>
      </w:pPr>
    </w:p>
    <w:p w14:paraId="7E85344B" w14:textId="77777777" w:rsidR="006B1D66" w:rsidRPr="00A271F2" w:rsidRDefault="006B1D66" w:rsidP="00C67946">
      <w:pPr>
        <w:rPr>
          <w:rFonts w:ascii="Times New Roman" w:hAnsi="Times New Roman" w:cs="Times New Roman"/>
        </w:rPr>
      </w:pPr>
    </w:p>
    <w:p w14:paraId="0979CBC7" w14:textId="126C7A40" w:rsidR="00F170B4" w:rsidRDefault="00F170B4" w:rsidP="00C61521"/>
    <w:p w14:paraId="669AAAA9" w14:textId="77777777" w:rsidR="001666F5" w:rsidRPr="00C61521" w:rsidRDefault="001666F5" w:rsidP="00C61521"/>
    <w:p w14:paraId="7A0642D4" w14:textId="5C1662FE" w:rsidR="00C82DD6" w:rsidRDefault="00C82DD6" w:rsidP="00BA2ECB">
      <w:pPr>
        <w:pStyle w:val="Heading1"/>
        <w:numPr>
          <w:ilvl w:val="0"/>
          <w:numId w:val="13"/>
        </w:numPr>
        <w:rPr>
          <w:rFonts w:ascii="Times New Roman" w:hAnsi="Times New Roman" w:cs="Times New Roman"/>
        </w:rPr>
      </w:pPr>
      <w:bookmarkStart w:id="15" w:name="_Toc4577557"/>
      <w:r w:rsidRPr="00A271F2">
        <w:rPr>
          <w:rFonts w:ascii="Times New Roman" w:hAnsi="Times New Roman" w:cs="Times New Roman"/>
        </w:rPr>
        <w:lastRenderedPageBreak/>
        <w:t>References</w:t>
      </w:r>
      <w:bookmarkEnd w:id="15"/>
    </w:p>
    <w:p w14:paraId="61E09319" w14:textId="7F780457" w:rsidR="007044D5" w:rsidRDefault="007044D5" w:rsidP="007044D5"/>
    <w:p w14:paraId="33806E89" w14:textId="6038447C" w:rsidR="00C61521" w:rsidRPr="004E0E25" w:rsidRDefault="00AA689C" w:rsidP="00C61521">
      <w:pPr>
        <w:rPr>
          <w:rFonts w:ascii="Times New Roman" w:eastAsiaTheme="minorEastAsia" w:hAnsi="Times New Roman" w:cs="Times New Roman"/>
        </w:rPr>
      </w:pPr>
      <w:r w:rsidRPr="004E0E25">
        <w:rPr>
          <w:rFonts w:ascii="Times New Roman" w:eastAsiaTheme="minorEastAsia" w:hAnsi="Times New Roman" w:cs="Times New Roman"/>
        </w:rPr>
        <w:t xml:space="preserve">Reuters, (2018) </w:t>
      </w:r>
      <w:r w:rsidRPr="004E0E25">
        <w:rPr>
          <w:rFonts w:ascii="Times New Roman" w:eastAsiaTheme="minorEastAsia" w:hAnsi="Times New Roman" w:cs="Times New Roman"/>
          <w:i/>
        </w:rPr>
        <w:t>The telegraph</w:t>
      </w:r>
      <w:r w:rsidR="00565962" w:rsidRPr="004E0E25">
        <w:rPr>
          <w:rFonts w:ascii="Times New Roman" w:eastAsiaTheme="minorEastAsia" w:hAnsi="Times New Roman" w:cs="Times New Roman"/>
          <w:i/>
        </w:rPr>
        <w:t xml:space="preserve"> </w:t>
      </w:r>
      <w:bookmarkStart w:id="16" w:name="_Hlk4323721"/>
      <w:r w:rsidR="00441C83" w:rsidRPr="004E0E25">
        <w:rPr>
          <w:rFonts w:ascii="Times New Roman" w:eastAsiaTheme="minorEastAsia" w:hAnsi="Times New Roman" w:cs="Times New Roman"/>
        </w:rPr>
        <w:t>[online], available at:</w:t>
      </w:r>
      <w:bookmarkEnd w:id="16"/>
    </w:p>
    <w:p w14:paraId="3EE77FA3" w14:textId="115F2F5F" w:rsidR="00C61521" w:rsidRPr="004E0E25" w:rsidRDefault="00B74798" w:rsidP="00C61521">
      <w:pPr>
        <w:rPr>
          <w:rFonts w:ascii="Times New Roman" w:eastAsiaTheme="minorEastAsia" w:hAnsi="Times New Roman" w:cs="Times New Roman"/>
        </w:rPr>
      </w:pPr>
      <w:hyperlink r:id="rId12" w:history="1">
        <w:r w:rsidR="00C61521" w:rsidRPr="004E0E25">
          <w:rPr>
            <w:rFonts w:ascii="Times New Roman" w:eastAsiaTheme="minorEastAsia" w:hAnsi="Times New Roman" w:cs="Times New Roman"/>
            <w:color w:val="0563C1" w:themeColor="hyperlink"/>
            <w:u w:val="single"/>
          </w:rPr>
          <w:t>https://www.google.com/amp/s/www.telegraph.co.uk/business/2018/03/05/tesco-completes-4bn-takeover-booker/amp/</w:t>
        </w:r>
      </w:hyperlink>
      <w:r w:rsidR="00517058" w:rsidRPr="004E0E25">
        <w:rPr>
          <w:rFonts w:ascii="Times New Roman" w:eastAsiaTheme="minorEastAsia" w:hAnsi="Times New Roman" w:cs="Times New Roman"/>
        </w:rPr>
        <w:t xml:space="preserve"> (</w:t>
      </w:r>
      <w:r w:rsidR="00C61521" w:rsidRPr="004E0E25">
        <w:rPr>
          <w:rFonts w:ascii="Times New Roman" w:eastAsiaTheme="minorEastAsia" w:hAnsi="Times New Roman" w:cs="Times New Roman"/>
        </w:rPr>
        <w:t>Accessed 13-03-2019</w:t>
      </w:r>
      <w:r w:rsidR="00517058" w:rsidRPr="004E0E25">
        <w:rPr>
          <w:rFonts w:ascii="Times New Roman" w:eastAsiaTheme="minorEastAsia" w:hAnsi="Times New Roman" w:cs="Times New Roman"/>
        </w:rPr>
        <w:t>)</w:t>
      </w:r>
    </w:p>
    <w:p w14:paraId="52185AC5" w14:textId="7312CA52" w:rsidR="00C61521" w:rsidRPr="004E0E25" w:rsidRDefault="00C61521" w:rsidP="00C61521">
      <w:pPr>
        <w:rPr>
          <w:rFonts w:ascii="Times New Roman" w:eastAsiaTheme="minorEastAsia" w:hAnsi="Times New Roman" w:cs="Times New Roman"/>
        </w:rPr>
      </w:pPr>
    </w:p>
    <w:p w14:paraId="32E8A553" w14:textId="77777777" w:rsidR="00C61521" w:rsidRPr="004E0E25" w:rsidRDefault="00C61521" w:rsidP="00C61521">
      <w:pPr>
        <w:rPr>
          <w:rFonts w:ascii="Times New Roman" w:eastAsiaTheme="minorEastAsia" w:hAnsi="Times New Roman" w:cs="Times New Roman"/>
        </w:rPr>
      </w:pPr>
    </w:p>
    <w:p w14:paraId="0B5F0725" w14:textId="7F70CE09" w:rsidR="00C61521" w:rsidRPr="004E0E25" w:rsidRDefault="00C61521" w:rsidP="00C61521">
      <w:pPr>
        <w:rPr>
          <w:rFonts w:ascii="Times New Roman" w:eastAsiaTheme="minorEastAsia" w:hAnsi="Times New Roman" w:cs="Times New Roman"/>
        </w:rPr>
      </w:pPr>
      <w:r w:rsidRPr="004E0E25">
        <w:rPr>
          <w:rFonts w:ascii="Times New Roman" w:eastAsiaTheme="minorEastAsia" w:hAnsi="Times New Roman" w:cs="Times New Roman"/>
        </w:rPr>
        <w:t>Ecommerce Digest</w:t>
      </w:r>
      <w:bookmarkStart w:id="17" w:name="_Hlk4322441"/>
      <w:r w:rsidR="00517058" w:rsidRPr="004E0E25">
        <w:rPr>
          <w:rFonts w:ascii="Times New Roman" w:eastAsiaTheme="minorEastAsia" w:hAnsi="Times New Roman" w:cs="Times New Roman"/>
        </w:rPr>
        <w:t xml:space="preserve"> (no date), </w:t>
      </w:r>
      <w:r w:rsidR="00517058" w:rsidRPr="004E0E25">
        <w:rPr>
          <w:rFonts w:ascii="Times New Roman" w:eastAsiaTheme="minorEastAsia" w:hAnsi="Times New Roman" w:cs="Times New Roman"/>
          <w:i/>
        </w:rPr>
        <w:t>ecommerce-digest</w:t>
      </w:r>
      <w:bookmarkEnd w:id="17"/>
      <w:r w:rsidR="00441C83" w:rsidRPr="004E0E25">
        <w:rPr>
          <w:rFonts w:ascii="Times New Roman" w:eastAsiaTheme="minorEastAsia" w:hAnsi="Times New Roman" w:cs="Times New Roman"/>
          <w:i/>
        </w:rPr>
        <w:t xml:space="preserve"> </w:t>
      </w:r>
      <w:r w:rsidR="00441C83" w:rsidRPr="004E0E25">
        <w:rPr>
          <w:rFonts w:ascii="Times New Roman" w:eastAsiaTheme="minorEastAsia" w:hAnsi="Times New Roman" w:cs="Times New Roman"/>
        </w:rPr>
        <w:t>[online], available at:</w:t>
      </w:r>
    </w:p>
    <w:p w14:paraId="743C5482" w14:textId="5BD7ED0F" w:rsidR="00C61521" w:rsidRPr="004E0E25" w:rsidRDefault="00B74798" w:rsidP="00C61521">
      <w:pPr>
        <w:rPr>
          <w:rFonts w:ascii="Times New Roman" w:eastAsiaTheme="minorEastAsia" w:hAnsi="Times New Roman" w:cs="Times New Roman"/>
        </w:rPr>
      </w:pPr>
      <w:hyperlink r:id="rId13" w:history="1">
        <w:r w:rsidR="009D025F" w:rsidRPr="004E0E25">
          <w:rPr>
            <w:rStyle w:val="Hyperlink"/>
            <w:rFonts w:ascii="Times New Roman" w:eastAsiaTheme="minorEastAsia" w:hAnsi="Times New Roman" w:cs="Times New Roman"/>
          </w:rPr>
          <w:t>http://www.ecommerce-digest.com/tesco-case-study.html</w:t>
        </w:r>
      </w:hyperlink>
      <w:r w:rsidR="00C61521" w:rsidRPr="004E0E25">
        <w:rPr>
          <w:rFonts w:ascii="Times New Roman" w:eastAsiaTheme="minorEastAsia" w:hAnsi="Times New Roman" w:cs="Times New Roman"/>
        </w:rPr>
        <w:t xml:space="preserve"> </w:t>
      </w:r>
      <w:r w:rsidR="00517058" w:rsidRPr="004E0E25">
        <w:rPr>
          <w:rFonts w:ascii="Times New Roman" w:eastAsiaTheme="minorEastAsia" w:hAnsi="Times New Roman" w:cs="Times New Roman"/>
        </w:rPr>
        <w:t xml:space="preserve"> (</w:t>
      </w:r>
      <w:r w:rsidR="00C61521" w:rsidRPr="004E0E25">
        <w:rPr>
          <w:rFonts w:ascii="Times New Roman" w:eastAsiaTheme="minorEastAsia" w:hAnsi="Times New Roman" w:cs="Times New Roman"/>
        </w:rPr>
        <w:t>Accessed 14-03-2019</w:t>
      </w:r>
      <w:r w:rsidR="00517058" w:rsidRPr="004E0E25">
        <w:rPr>
          <w:rFonts w:ascii="Times New Roman" w:eastAsiaTheme="minorEastAsia" w:hAnsi="Times New Roman" w:cs="Times New Roman"/>
        </w:rPr>
        <w:t>)</w:t>
      </w:r>
    </w:p>
    <w:p w14:paraId="4982E6DA" w14:textId="77777777" w:rsidR="00C61521" w:rsidRPr="004E0E25" w:rsidRDefault="00C61521" w:rsidP="00C61521">
      <w:pPr>
        <w:rPr>
          <w:rFonts w:ascii="Times New Roman" w:eastAsiaTheme="minorEastAsia" w:hAnsi="Times New Roman" w:cs="Times New Roman"/>
        </w:rPr>
      </w:pPr>
    </w:p>
    <w:p w14:paraId="2E8D0558" w14:textId="77777777" w:rsidR="00C61521" w:rsidRPr="004E0E25" w:rsidRDefault="00C61521" w:rsidP="00C61521">
      <w:pPr>
        <w:rPr>
          <w:rFonts w:ascii="Times New Roman" w:eastAsiaTheme="minorEastAsia" w:hAnsi="Times New Roman" w:cs="Times New Roman"/>
        </w:rPr>
      </w:pPr>
    </w:p>
    <w:p w14:paraId="3DDF1B21" w14:textId="4A1A5ED6" w:rsidR="00C61521" w:rsidRPr="004E0E25" w:rsidRDefault="00C61521" w:rsidP="00C61521">
      <w:pPr>
        <w:rPr>
          <w:rFonts w:ascii="Times New Roman" w:eastAsiaTheme="minorEastAsia" w:hAnsi="Times New Roman" w:cs="Times New Roman"/>
        </w:rPr>
      </w:pPr>
      <w:r w:rsidRPr="004E0E25">
        <w:rPr>
          <w:rFonts w:ascii="Times New Roman" w:eastAsiaTheme="minorEastAsia" w:hAnsi="Times New Roman" w:cs="Times New Roman"/>
        </w:rPr>
        <w:t>Infusion soft</w:t>
      </w:r>
      <w:r w:rsidR="00517058" w:rsidRPr="004E0E25">
        <w:rPr>
          <w:rFonts w:ascii="Times New Roman" w:eastAsiaTheme="minorEastAsia" w:hAnsi="Times New Roman" w:cs="Times New Roman"/>
        </w:rPr>
        <w:t>, (2019)</w:t>
      </w:r>
      <w:r w:rsidR="009D025F" w:rsidRPr="004E0E25">
        <w:rPr>
          <w:rFonts w:ascii="Times New Roman" w:eastAsiaTheme="minorEastAsia" w:hAnsi="Times New Roman" w:cs="Times New Roman"/>
        </w:rPr>
        <w:t xml:space="preserve"> </w:t>
      </w:r>
      <w:r w:rsidR="009D025F" w:rsidRPr="004E0E25">
        <w:rPr>
          <w:rFonts w:ascii="Times New Roman" w:eastAsiaTheme="minorEastAsia" w:hAnsi="Times New Roman" w:cs="Times New Roman"/>
          <w:i/>
        </w:rPr>
        <w:t>Infusion soft</w:t>
      </w:r>
      <w:r w:rsidR="00441C83" w:rsidRPr="004E0E25">
        <w:rPr>
          <w:rFonts w:ascii="Times New Roman" w:eastAsiaTheme="minorEastAsia" w:hAnsi="Times New Roman" w:cs="Times New Roman"/>
          <w:i/>
        </w:rPr>
        <w:t xml:space="preserve"> </w:t>
      </w:r>
      <w:r w:rsidR="00441C83" w:rsidRPr="004E0E25">
        <w:rPr>
          <w:rFonts w:ascii="Times New Roman" w:eastAsiaTheme="minorEastAsia" w:hAnsi="Times New Roman" w:cs="Times New Roman"/>
        </w:rPr>
        <w:t>[online], available at:</w:t>
      </w:r>
    </w:p>
    <w:bookmarkStart w:id="18" w:name="_Hlk4322303"/>
    <w:p w14:paraId="0173D023" w14:textId="1B5D5217" w:rsidR="00C61521" w:rsidRPr="004E0E25" w:rsidRDefault="001C75BE" w:rsidP="00C61521">
      <w:pPr>
        <w:rPr>
          <w:rFonts w:ascii="Times New Roman" w:eastAsiaTheme="minorEastAsia" w:hAnsi="Times New Roman" w:cs="Times New Roman"/>
        </w:rPr>
      </w:pPr>
      <w:r w:rsidRPr="004E0E25">
        <w:rPr>
          <w:rFonts w:ascii="Times New Roman" w:hAnsi="Times New Roman" w:cs="Times New Roman"/>
        </w:rPr>
        <w:fldChar w:fldCharType="begin"/>
      </w:r>
      <w:r w:rsidRPr="004E0E25">
        <w:rPr>
          <w:rFonts w:ascii="Times New Roman" w:hAnsi="Times New Roman" w:cs="Times New Roman"/>
        </w:rPr>
        <w:instrText xml:space="preserve"> HYPERLINK "https://keap.com/infusionsoft/product/what-is-crm?ls=social&amp;utm_source=youtube&amp;utm_medium=video&amp;utm_campaign=crmseo&amp;utm_term=whatiscrm180608&amp;utm_content=social" </w:instrText>
      </w:r>
      <w:r w:rsidRPr="004E0E25">
        <w:rPr>
          <w:rFonts w:ascii="Times New Roman" w:hAnsi="Times New Roman" w:cs="Times New Roman"/>
        </w:rPr>
        <w:fldChar w:fldCharType="separate"/>
      </w:r>
      <w:r w:rsidR="00C61521" w:rsidRPr="004E0E25">
        <w:rPr>
          <w:rFonts w:ascii="Times New Roman" w:eastAsiaTheme="minorEastAsia" w:hAnsi="Times New Roman" w:cs="Times New Roman"/>
          <w:color w:val="0563C1" w:themeColor="hyperlink"/>
          <w:u w:val="single"/>
        </w:rPr>
        <w:t>https://keap.com/infusionsoft/product/what-is-crm?ls=social&amp;utm_source=youtube&amp;utm_medium=video&amp;utm_campaign=crmseo&amp;utm_term=whatiscrm180608&amp;utm_content=social</w:t>
      </w:r>
      <w:r w:rsidRPr="004E0E25">
        <w:rPr>
          <w:rFonts w:ascii="Times New Roman" w:eastAsiaTheme="minorEastAsia" w:hAnsi="Times New Roman" w:cs="Times New Roman"/>
          <w:color w:val="0563C1" w:themeColor="hyperlink"/>
          <w:u w:val="single"/>
        </w:rPr>
        <w:fldChar w:fldCharType="end"/>
      </w:r>
      <w:bookmarkEnd w:id="18"/>
      <w:r w:rsidR="009D025F" w:rsidRPr="004E0E25">
        <w:rPr>
          <w:rFonts w:ascii="Times New Roman" w:eastAsiaTheme="minorEastAsia" w:hAnsi="Times New Roman" w:cs="Times New Roman"/>
        </w:rPr>
        <w:t xml:space="preserve"> (</w:t>
      </w:r>
      <w:r w:rsidR="00C61521" w:rsidRPr="004E0E25">
        <w:rPr>
          <w:rFonts w:ascii="Times New Roman" w:eastAsiaTheme="minorEastAsia" w:hAnsi="Times New Roman" w:cs="Times New Roman"/>
        </w:rPr>
        <w:t>Accessed 14-03-2019</w:t>
      </w:r>
      <w:r w:rsidR="009D025F" w:rsidRPr="004E0E25">
        <w:rPr>
          <w:rFonts w:ascii="Times New Roman" w:eastAsiaTheme="minorEastAsia" w:hAnsi="Times New Roman" w:cs="Times New Roman"/>
        </w:rPr>
        <w:t>)</w:t>
      </w:r>
    </w:p>
    <w:p w14:paraId="530478AD" w14:textId="77777777" w:rsidR="00C61521" w:rsidRPr="004E0E25" w:rsidRDefault="00C61521" w:rsidP="00C61521">
      <w:pPr>
        <w:rPr>
          <w:rFonts w:ascii="Times New Roman" w:eastAsiaTheme="minorEastAsia" w:hAnsi="Times New Roman" w:cs="Times New Roman"/>
        </w:rPr>
      </w:pPr>
    </w:p>
    <w:p w14:paraId="078B0CC8" w14:textId="77777777" w:rsidR="00C61521" w:rsidRPr="004E0E25" w:rsidRDefault="00C61521" w:rsidP="00C61521">
      <w:pPr>
        <w:rPr>
          <w:rFonts w:ascii="Times New Roman" w:eastAsiaTheme="minorEastAsia" w:hAnsi="Times New Roman" w:cs="Times New Roman"/>
        </w:rPr>
      </w:pPr>
    </w:p>
    <w:p w14:paraId="6D9653E5" w14:textId="1D041054" w:rsidR="00C61521" w:rsidRPr="004E0E25" w:rsidRDefault="00C61521" w:rsidP="00C61521">
      <w:pPr>
        <w:rPr>
          <w:rFonts w:ascii="Times New Roman" w:eastAsiaTheme="minorEastAsia" w:hAnsi="Times New Roman" w:cs="Times New Roman"/>
        </w:rPr>
      </w:pPr>
      <w:bookmarkStart w:id="19" w:name="_Hlk4322382"/>
      <w:r w:rsidRPr="004E0E25">
        <w:rPr>
          <w:rFonts w:ascii="Times New Roman" w:eastAsiaTheme="minorEastAsia" w:hAnsi="Times New Roman" w:cs="Times New Roman"/>
        </w:rPr>
        <w:t>Infusion soft</w:t>
      </w:r>
      <w:bookmarkEnd w:id="19"/>
      <w:r w:rsidR="009D025F" w:rsidRPr="004E0E25">
        <w:rPr>
          <w:rFonts w:ascii="Times New Roman" w:eastAsiaTheme="minorEastAsia" w:hAnsi="Times New Roman" w:cs="Times New Roman"/>
        </w:rPr>
        <w:t xml:space="preserve">, (2019) </w:t>
      </w:r>
      <w:bookmarkStart w:id="20" w:name="_Hlk4322418"/>
      <w:r w:rsidR="009D025F" w:rsidRPr="004E0E25">
        <w:rPr>
          <w:rFonts w:ascii="Times New Roman" w:eastAsiaTheme="minorEastAsia" w:hAnsi="Times New Roman" w:cs="Times New Roman"/>
          <w:i/>
        </w:rPr>
        <w:t>Infusion soft</w:t>
      </w:r>
      <w:bookmarkEnd w:id="20"/>
      <w:r w:rsidR="00441C83" w:rsidRPr="004E0E25">
        <w:rPr>
          <w:rFonts w:ascii="Times New Roman" w:eastAsiaTheme="minorEastAsia" w:hAnsi="Times New Roman" w:cs="Times New Roman"/>
          <w:i/>
        </w:rPr>
        <w:t xml:space="preserve"> </w:t>
      </w:r>
      <w:r w:rsidR="00441C83" w:rsidRPr="004E0E25">
        <w:rPr>
          <w:rFonts w:ascii="Times New Roman" w:eastAsiaTheme="minorEastAsia" w:hAnsi="Times New Roman" w:cs="Times New Roman"/>
        </w:rPr>
        <w:t xml:space="preserve">[online], available at: </w:t>
      </w:r>
    </w:p>
    <w:p w14:paraId="74391117" w14:textId="6498103C" w:rsidR="00C61521" w:rsidRPr="004E0E25" w:rsidRDefault="00B74798" w:rsidP="00C61521">
      <w:pPr>
        <w:rPr>
          <w:rFonts w:ascii="Times New Roman" w:eastAsiaTheme="minorEastAsia" w:hAnsi="Times New Roman" w:cs="Times New Roman"/>
        </w:rPr>
      </w:pPr>
      <w:hyperlink r:id="rId14" w:history="1">
        <w:r w:rsidR="00C61521" w:rsidRPr="004E0E25">
          <w:rPr>
            <w:rFonts w:ascii="Times New Roman" w:eastAsiaTheme="minorEastAsia" w:hAnsi="Times New Roman" w:cs="Times New Roman"/>
            <w:color w:val="0563C1" w:themeColor="hyperlink"/>
            <w:u w:val="single"/>
          </w:rPr>
          <w:t>https://youtu.be/dfjtilfLsuo</w:t>
        </w:r>
      </w:hyperlink>
      <w:r w:rsidR="009D025F" w:rsidRPr="004E0E25">
        <w:rPr>
          <w:rFonts w:ascii="Times New Roman" w:eastAsiaTheme="minorEastAsia" w:hAnsi="Times New Roman" w:cs="Times New Roman"/>
        </w:rPr>
        <w:t xml:space="preserve"> (</w:t>
      </w:r>
      <w:r w:rsidR="00C61521" w:rsidRPr="004E0E25">
        <w:rPr>
          <w:rFonts w:ascii="Times New Roman" w:eastAsiaTheme="minorEastAsia" w:hAnsi="Times New Roman" w:cs="Times New Roman"/>
        </w:rPr>
        <w:t>Accessed 13-03-2019</w:t>
      </w:r>
      <w:r w:rsidR="009D025F" w:rsidRPr="004E0E25">
        <w:rPr>
          <w:rFonts w:ascii="Times New Roman" w:eastAsiaTheme="minorEastAsia" w:hAnsi="Times New Roman" w:cs="Times New Roman"/>
        </w:rPr>
        <w:t>)</w:t>
      </w:r>
    </w:p>
    <w:p w14:paraId="4C51A0FB" w14:textId="16479398" w:rsidR="00C61521" w:rsidRPr="004E0E25" w:rsidRDefault="00C61521" w:rsidP="00C61521">
      <w:pPr>
        <w:rPr>
          <w:rFonts w:ascii="Times New Roman" w:eastAsiaTheme="minorEastAsia" w:hAnsi="Times New Roman" w:cs="Times New Roman"/>
        </w:rPr>
      </w:pPr>
    </w:p>
    <w:p w14:paraId="52F5F121" w14:textId="77777777" w:rsidR="008667E9" w:rsidRPr="004E0E25" w:rsidRDefault="008667E9" w:rsidP="00C61521">
      <w:pPr>
        <w:rPr>
          <w:rFonts w:ascii="Times New Roman" w:eastAsiaTheme="minorEastAsia" w:hAnsi="Times New Roman" w:cs="Times New Roman"/>
        </w:rPr>
      </w:pPr>
    </w:p>
    <w:p w14:paraId="7299A050" w14:textId="076DA8C6" w:rsidR="00C61521" w:rsidRPr="004E0E25" w:rsidRDefault="00C61521" w:rsidP="00C61521">
      <w:pPr>
        <w:rPr>
          <w:rFonts w:ascii="Times New Roman" w:eastAsiaTheme="minorEastAsia" w:hAnsi="Times New Roman" w:cs="Times New Roman"/>
        </w:rPr>
      </w:pPr>
      <w:bookmarkStart w:id="21" w:name="_Hlk4322361"/>
      <w:r w:rsidRPr="004E0E25">
        <w:rPr>
          <w:rFonts w:ascii="Times New Roman" w:eastAsiaTheme="minorEastAsia" w:hAnsi="Times New Roman" w:cs="Times New Roman"/>
        </w:rPr>
        <w:t>Giraffe social media</w:t>
      </w:r>
      <w:bookmarkEnd w:id="21"/>
      <w:r w:rsidR="009D025F" w:rsidRPr="004E0E25">
        <w:rPr>
          <w:rFonts w:ascii="Times New Roman" w:eastAsiaTheme="minorEastAsia" w:hAnsi="Times New Roman" w:cs="Times New Roman"/>
        </w:rPr>
        <w:t xml:space="preserve">, (2013) </w:t>
      </w:r>
      <w:r w:rsidR="009D025F" w:rsidRPr="004E0E25">
        <w:rPr>
          <w:rFonts w:ascii="Times New Roman" w:eastAsiaTheme="minorEastAsia" w:hAnsi="Times New Roman" w:cs="Times New Roman"/>
          <w:i/>
        </w:rPr>
        <w:t>Giraffe social media</w:t>
      </w:r>
      <w:r w:rsidR="00441C83" w:rsidRPr="004E0E25">
        <w:rPr>
          <w:rFonts w:ascii="Times New Roman" w:eastAsiaTheme="minorEastAsia" w:hAnsi="Times New Roman" w:cs="Times New Roman"/>
          <w:i/>
        </w:rPr>
        <w:t xml:space="preserve"> </w:t>
      </w:r>
      <w:r w:rsidR="00441C83" w:rsidRPr="004E0E25">
        <w:rPr>
          <w:rFonts w:ascii="Times New Roman" w:eastAsiaTheme="minorEastAsia" w:hAnsi="Times New Roman" w:cs="Times New Roman"/>
        </w:rPr>
        <w:t>[online], available at:</w:t>
      </w:r>
    </w:p>
    <w:p w14:paraId="6C187799" w14:textId="1DC7DF68" w:rsidR="00C61521" w:rsidRPr="004E0E25" w:rsidRDefault="00B74798" w:rsidP="00C61521">
      <w:pPr>
        <w:rPr>
          <w:rFonts w:ascii="Times New Roman" w:eastAsiaTheme="minorEastAsia" w:hAnsi="Times New Roman" w:cs="Times New Roman"/>
          <w:color w:val="0563C1" w:themeColor="hyperlink"/>
          <w:u w:val="single"/>
        </w:rPr>
      </w:pPr>
      <w:hyperlink r:id="rId15" w:history="1">
        <w:r w:rsidR="00C61521" w:rsidRPr="004E0E25">
          <w:rPr>
            <w:rFonts w:ascii="Times New Roman" w:eastAsiaTheme="minorEastAsia" w:hAnsi="Times New Roman" w:cs="Times New Roman"/>
            <w:color w:val="0563C1" w:themeColor="hyperlink"/>
            <w:u w:val="single"/>
          </w:rPr>
          <w:t>https://giraffesocialmedia.co.uk/how-does-tesco-use-social-media/</w:t>
        </w:r>
      </w:hyperlink>
      <w:r w:rsidR="009D025F" w:rsidRPr="004E0E25">
        <w:rPr>
          <w:rFonts w:ascii="Times New Roman" w:eastAsiaTheme="minorEastAsia" w:hAnsi="Times New Roman" w:cs="Times New Roman"/>
          <w:color w:val="0563C1" w:themeColor="hyperlink"/>
          <w:u w:val="single"/>
        </w:rPr>
        <w:t xml:space="preserve"> </w:t>
      </w:r>
      <w:r w:rsidR="009D025F" w:rsidRPr="004E0E25">
        <w:rPr>
          <w:rFonts w:ascii="Times New Roman" w:eastAsiaTheme="minorEastAsia" w:hAnsi="Times New Roman" w:cs="Times New Roman"/>
        </w:rPr>
        <w:t>(</w:t>
      </w:r>
      <w:r w:rsidR="00C61521" w:rsidRPr="004E0E25">
        <w:rPr>
          <w:rFonts w:ascii="Times New Roman" w:eastAsiaTheme="minorEastAsia" w:hAnsi="Times New Roman" w:cs="Times New Roman"/>
        </w:rPr>
        <w:t>accessed 16-03-2019</w:t>
      </w:r>
      <w:r w:rsidR="009D025F" w:rsidRPr="004E0E25">
        <w:rPr>
          <w:rFonts w:ascii="Times New Roman" w:eastAsiaTheme="minorEastAsia" w:hAnsi="Times New Roman" w:cs="Times New Roman"/>
        </w:rPr>
        <w:t>)</w:t>
      </w:r>
    </w:p>
    <w:p w14:paraId="01B12A23" w14:textId="403060B2" w:rsidR="00C61521" w:rsidRPr="004E0E25" w:rsidRDefault="00C61521" w:rsidP="00C61521">
      <w:pPr>
        <w:rPr>
          <w:rFonts w:ascii="Times New Roman" w:eastAsiaTheme="minorEastAsia" w:hAnsi="Times New Roman" w:cs="Times New Roman"/>
        </w:rPr>
      </w:pPr>
    </w:p>
    <w:p w14:paraId="1AFA611C" w14:textId="126C3DDA" w:rsidR="008667E9" w:rsidRPr="004E0E25" w:rsidRDefault="008667E9" w:rsidP="00C61521">
      <w:pPr>
        <w:rPr>
          <w:rFonts w:ascii="Times New Roman" w:eastAsiaTheme="minorEastAsia" w:hAnsi="Times New Roman" w:cs="Times New Roman"/>
        </w:rPr>
      </w:pPr>
    </w:p>
    <w:p w14:paraId="5D8D7D08" w14:textId="77777777" w:rsidR="008667E9" w:rsidRPr="004E0E25" w:rsidRDefault="008667E9" w:rsidP="00C61521">
      <w:pPr>
        <w:rPr>
          <w:rFonts w:ascii="Times New Roman" w:eastAsiaTheme="minorEastAsia" w:hAnsi="Times New Roman" w:cs="Times New Roman"/>
        </w:rPr>
      </w:pPr>
    </w:p>
    <w:p w14:paraId="04AA3671" w14:textId="51FF3E8C" w:rsidR="00C61521" w:rsidRPr="004E0E25" w:rsidRDefault="00C61521" w:rsidP="00C61521">
      <w:pPr>
        <w:rPr>
          <w:rFonts w:ascii="Times New Roman" w:eastAsiaTheme="minorEastAsia" w:hAnsi="Times New Roman" w:cs="Times New Roman"/>
        </w:rPr>
      </w:pPr>
      <w:r w:rsidRPr="004E0E25">
        <w:rPr>
          <w:rFonts w:ascii="Times New Roman" w:eastAsiaTheme="minorEastAsia" w:hAnsi="Times New Roman" w:cs="Times New Roman"/>
        </w:rPr>
        <w:t>Ecommerce Digest</w:t>
      </w:r>
      <w:r w:rsidR="009D025F" w:rsidRPr="004E0E25">
        <w:rPr>
          <w:rFonts w:ascii="Times New Roman" w:eastAsiaTheme="minorEastAsia" w:hAnsi="Times New Roman" w:cs="Times New Roman"/>
        </w:rPr>
        <w:t xml:space="preserve">, (no date) </w:t>
      </w:r>
      <w:r w:rsidR="009D025F" w:rsidRPr="004E0E25">
        <w:rPr>
          <w:rFonts w:ascii="Times New Roman" w:eastAsiaTheme="minorEastAsia" w:hAnsi="Times New Roman" w:cs="Times New Roman"/>
          <w:i/>
        </w:rPr>
        <w:t>ecommerce-digest</w:t>
      </w:r>
      <w:r w:rsidRPr="004E0E25">
        <w:rPr>
          <w:rFonts w:ascii="Times New Roman" w:eastAsiaTheme="minorEastAsia" w:hAnsi="Times New Roman" w:cs="Times New Roman"/>
        </w:rPr>
        <w:t xml:space="preserve"> </w:t>
      </w:r>
      <w:r w:rsidR="00441C83" w:rsidRPr="004E0E25">
        <w:rPr>
          <w:rFonts w:ascii="Times New Roman" w:eastAsiaTheme="minorEastAsia" w:hAnsi="Times New Roman" w:cs="Times New Roman"/>
        </w:rPr>
        <w:t>[online], available at:</w:t>
      </w:r>
    </w:p>
    <w:p w14:paraId="10F74999" w14:textId="77777777" w:rsidR="00C61521" w:rsidRPr="004E0E25" w:rsidRDefault="00B74798" w:rsidP="00C61521">
      <w:pPr>
        <w:rPr>
          <w:rFonts w:ascii="Times New Roman" w:eastAsiaTheme="minorEastAsia" w:hAnsi="Times New Roman" w:cs="Times New Roman"/>
        </w:rPr>
      </w:pPr>
      <w:hyperlink r:id="rId16" w:history="1">
        <w:r w:rsidR="00C61521" w:rsidRPr="004E0E25">
          <w:rPr>
            <w:rFonts w:ascii="Times New Roman" w:eastAsiaTheme="minorEastAsia" w:hAnsi="Times New Roman" w:cs="Times New Roman"/>
            <w:color w:val="0563C1" w:themeColor="hyperlink"/>
            <w:u w:val="single"/>
          </w:rPr>
          <w:t>http://www.ecommerce-digest.com/private-industrial-networks.html</w:t>
        </w:r>
      </w:hyperlink>
    </w:p>
    <w:p w14:paraId="79CF340F" w14:textId="77777777" w:rsidR="00C61521" w:rsidRPr="004E0E25" w:rsidRDefault="00C61521" w:rsidP="00C61521">
      <w:pPr>
        <w:rPr>
          <w:rFonts w:ascii="Times New Roman" w:eastAsiaTheme="minorEastAsia" w:hAnsi="Times New Roman" w:cs="Times New Roman"/>
        </w:rPr>
      </w:pPr>
      <w:r w:rsidRPr="004E0E25">
        <w:rPr>
          <w:rFonts w:ascii="Times New Roman" w:eastAsiaTheme="minorEastAsia" w:hAnsi="Times New Roman" w:cs="Times New Roman"/>
        </w:rPr>
        <w:t>accessed 16-03-2019</w:t>
      </w:r>
    </w:p>
    <w:p w14:paraId="4570FAF5" w14:textId="2C80E564" w:rsidR="00C61521" w:rsidRPr="004E0E25" w:rsidRDefault="00C61521" w:rsidP="00C61521">
      <w:pPr>
        <w:rPr>
          <w:rFonts w:ascii="Times New Roman" w:eastAsiaTheme="minorEastAsia" w:hAnsi="Times New Roman" w:cs="Times New Roman"/>
        </w:rPr>
      </w:pPr>
    </w:p>
    <w:p w14:paraId="67ECF3FC" w14:textId="77777777" w:rsidR="00C61521" w:rsidRPr="004E0E25" w:rsidRDefault="00C61521" w:rsidP="00C61521">
      <w:pPr>
        <w:rPr>
          <w:rFonts w:ascii="Times New Roman" w:eastAsiaTheme="minorEastAsia" w:hAnsi="Times New Roman" w:cs="Times New Roman"/>
        </w:rPr>
      </w:pPr>
    </w:p>
    <w:p w14:paraId="7A9EC7D1" w14:textId="77777777" w:rsidR="009D025F" w:rsidRPr="004E0E25" w:rsidRDefault="009D025F" w:rsidP="00C61521">
      <w:pPr>
        <w:rPr>
          <w:rFonts w:ascii="Times New Roman" w:eastAsiaTheme="minorEastAsia" w:hAnsi="Times New Roman" w:cs="Times New Roman"/>
        </w:rPr>
      </w:pPr>
    </w:p>
    <w:p w14:paraId="4CA5F98C" w14:textId="77777777" w:rsidR="00FC293E" w:rsidRDefault="00FC293E" w:rsidP="00C61521">
      <w:pPr>
        <w:rPr>
          <w:rFonts w:ascii="Times New Roman" w:eastAsiaTheme="minorEastAsia" w:hAnsi="Times New Roman" w:cs="Times New Roman"/>
        </w:rPr>
      </w:pPr>
    </w:p>
    <w:p w14:paraId="1A586000" w14:textId="64A297C9" w:rsidR="00C61521" w:rsidRPr="004E0E25" w:rsidRDefault="00C61521" w:rsidP="00C61521">
      <w:pPr>
        <w:rPr>
          <w:rFonts w:ascii="Times New Roman" w:eastAsiaTheme="minorEastAsia" w:hAnsi="Times New Roman" w:cs="Times New Roman"/>
        </w:rPr>
      </w:pPr>
      <w:r w:rsidRPr="004E0E25">
        <w:rPr>
          <w:rFonts w:ascii="Times New Roman" w:eastAsiaTheme="minorEastAsia" w:hAnsi="Times New Roman" w:cs="Times New Roman"/>
        </w:rPr>
        <w:t>BBC</w:t>
      </w:r>
      <w:r w:rsidR="009D025F" w:rsidRPr="004E0E25">
        <w:rPr>
          <w:rFonts w:ascii="Times New Roman" w:eastAsiaTheme="minorEastAsia" w:hAnsi="Times New Roman" w:cs="Times New Roman"/>
        </w:rPr>
        <w:t>, (2015)</w:t>
      </w:r>
      <w:r w:rsidR="00441C83" w:rsidRPr="004E0E25">
        <w:rPr>
          <w:rFonts w:ascii="Times New Roman" w:eastAsiaTheme="minorEastAsia" w:hAnsi="Times New Roman" w:cs="Times New Roman"/>
        </w:rPr>
        <w:t xml:space="preserve"> [online], available at:</w:t>
      </w:r>
    </w:p>
    <w:p w14:paraId="5EE7E89F" w14:textId="079881E8" w:rsidR="00C61521" w:rsidRPr="004E0E25" w:rsidRDefault="00B74798" w:rsidP="00C61521">
      <w:pPr>
        <w:rPr>
          <w:rFonts w:ascii="Times New Roman" w:eastAsiaTheme="minorEastAsia" w:hAnsi="Times New Roman" w:cs="Times New Roman"/>
        </w:rPr>
      </w:pPr>
      <w:hyperlink r:id="rId17" w:history="1">
        <w:r w:rsidR="00C61521" w:rsidRPr="004E0E25">
          <w:rPr>
            <w:rFonts w:ascii="Times New Roman" w:eastAsiaTheme="minorEastAsia" w:hAnsi="Times New Roman" w:cs="Times New Roman"/>
            <w:color w:val="0563C1" w:themeColor="hyperlink"/>
            <w:u w:val="single"/>
          </w:rPr>
          <w:t>https://www.bbc.co.uk/news/business-30886632</w:t>
        </w:r>
      </w:hyperlink>
      <w:r w:rsidR="009D025F" w:rsidRPr="004E0E25">
        <w:rPr>
          <w:rFonts w:ascii="Times New Roman" w:eastAsiaTheme="minorEastAsia" w:hAnsi="Times New Roman" w:cs="Times New Roman"/>
        </w:rPr>
        <w:t xml:space="preserve"> (</w:t>
      </w:r>
      <w:r w:rsidR="00C61521" w:rsidRPr="004E0E25">
        <w:rPr>
          <w:rFonts w:ascii="Times New Roman" w:eastAsiaTheme="minorEastAsia" w:hAnsi="Times New Roman" w:cs="Times New Roman"/>
        </w:rPr>
        <w:t>Accessed 17-03-2019</w:t>
      </w:r>
      <w:r w:rsidR="009D025F" w:rsidRPr="004E0E25">
        <w:rPr>
          <w:rFonts w:ascii="Times New Roman" w:eastAsiaTheme="minorEastAsia" w:hAnsi="Times New Roman" w:cs="Times New Roman"/>
        </w:rPr>
        <w:t>)</w:t>
      </w:r>
    </w:p>
    <w:p w14:paraId="01D4021E" w14:textId="77777777" w:rsidR="00C61521" w:rsidRPr="004E0E25" w:rsidRDefault="00C61521" w:rsidP="00C61521">
      <w:pPr>
        <w:rPr>
          <w:rFonts w:ascii="Times New Roman" w:eastAsiaTheme="minorEastAsia" w:hAnsi="Times New Roman" w:cs="Times New Roman"/>
        </w:rPr>
      </w:pPr>
    </w:p>
    <w:p w14:paraId="3D61F105" w14:textId="77777777" w:rsidR="00C61521" w:rsidRPr="004E0E25" w:rsidRDefault="00C61521" w:rsidP="00C61521">
      <w:pPr>
        <w:rPr>
          <w:rFonts w:ascii="Times New Roman" w:eastAsiaTheme="minorEastAsia" w:hAnsi="Times New Roman" w:cs="Times New Roman"/>
        </w:rPr>
      </w:pPr>
    </w:p>
    <w:p w14:paraId="71682887" w14:textId="3239F771" w:rsidR="00C61521" w:rsidRPr="004E0E25" w:rsidRDefault="00C61521" w:rsidP="00C61521">
      <w:pPr>
        <w:rPr>
          <w:rFonts w:ascii="Times New Roman" w:eastAsiaTheme="minorEastAsia" w:hAnsi="Times New Roman" w:cs="Times New Roman"/>
        </w:rPr>
      </w:pPr>
      <w:r w:rsidRPr="004E0E25">
        <w:rPr>
          <w:rFonts w:ascii="Times New Roman" w:eastAsiaTheme="minorEastAsia" w:hAnsi="Times New Roman" w:cs="Times New Roman"/>
        </w:rPr>
        <w:t>Financial Times</w:t>
      </w:r>
      <w:r w:rsidR="009D025F" w:rsidRPr="004E0E25">
        <w:rPr>
          <w:rFonts w:ascii="Times New Roman" w:eastAsiaTheme="minorEastAsia" w:hAnsi="Times New Roman" w:cs="Times New Roman"/>
        </w:rPr>
        <w:t>, (2019)</w:t>
      </w:r>
      <w:r w:rsidR="00441C83" w:rsidRPr="004E0E25">
        <w:rPr>
          <w:rFonts w:ascii="Times New Roman" w:eastAsiaTheme="minorEastAsia" w:hAnsi="Times New Roman" w:cs="Times New Roman"/>
        </w:rPr>
        <w:t xml:space="preserve"> [online], available at:</w:t>
      </w:r>
    </w:p>
    <w:p w14:paraId="2CCFBE7F" w14:textId="58F5392D" w:rsidR="00C61521" w:rsidRPr="004E0E25" w:rsidRDefault="00B74798" w:rsidP="00C61521">
      <w:pPr>
        <w:rPr>
          <w:rFonts w:ascii="Times New Roman" w:eastAsiaTheme="minorEastAsia" w:hAnsi="Times New Roman" w:cs="Times New Roman"/>
        </w:rPr>
      </w:pPr>
      <w:hyperlink r:id="rId18" w:history="1">
        <w:r w:rsidR="00C61521" w:rsidRPr="004E0E25">
          <w:rPr>
            <w:rFonts w:ascii="Times New Roman" w:eastAsiaTheme="minorEastAsia" w:hAnsi="Times New Roman" w:cs="Times New Roman"/>
            <w:color w:val="0563C1" w:themeColor="hyperlink"/>
            <w:u w:val="single"/>
          </w:rPr>
          <w:t>https://www.ft.com/search?q=tesco</w:t>
        </w:r>
      </w:hyperlink>
      <w:r w:rsidR="009D025F" w:rsidRPr="004E0E25">
        <w:rPr>
          <w:rFonts w:ascii="Times New Roman" w:eastAsiaTheme="minorEastAsia" w:hAnsi="Times New Roman" w:cs="Times New Roman"/>
        </w:rPr>
        <w:t xml:space="preserve"> (</w:t>
      </w:r>
      <w:r w:rsidR="00C61521" w:rsidRPr="004E0E25">
        <w:rPr>
          <w:rFonts w:ascii="Times New Roman" w:eastAsiaTheme="minorEastAsia" w:hAnsi="Times New Roman" w:cs="Times New Roman"/>
        </w:rPr>
        <w:t>Accessed 17-03-2019</w:t>
      </w:r>
      <w:r w:rsidR="009D025F" w:rsidRPr="004E0E25">
        <w:rPr>
          <w:rFonts w:ascii="Times New Roman" w:eastAsiaTheme="minorEastAsia" w:hAnsi="Times New Roman" w:cs="Times New Roman"/>
        </w:rPr>
        <w:t>)</w:t>
      </w:r>
    </w:p>
    <w:p w14:paraId="38CBCE20" w14:textId="77777777" w:rsidR="00C61521" w:rsidRPr="004E0E25" w:rsidRDefault="00C61521" w:rsidP="00C61521">
      <w:pPr>
        <w:rPr>
          <w:rFonts w:ascii="Times New Roman" w:eastAsiaTheme="minorEastAsia" w:hAnsi="Times New Roman" w:cs="Times New Roman"/>
        </w:rPr>
      </w:pPr>
    </w:p>
    <w:p w14:paraId="7DAF801B" w14:textId="77777777" w:rsidR="00C61521" w:rsidRPr="004E0E25" w:rsidRDefault="00C61521" w:rsidP="00C61521">
      <w:pPr>
        <w:rPr>
          <w:rFonts w:ascii="Times New Roman" w:eastAsiaTheme="minorEastAsia" w:hAnsi="Times New Roman" w:cs="Times New Roman"/>
        </w:rPr>
      </w:pPr>
    </w:p>
    <w:p w14:paraId="50D28DE2" w14:textId="0E1C375A" w:rsidR="00C61521" w:rsidRPr="004E0E25" w:rsidRDefault="00C61521" w:rsidP="00C61521">
      <w:pPr>
        <w:rPr>
          <w:rFonts w:ascii="Times New Roman" w:eastAsiaTheme="minorEastAsia" w:hAnsi="Times New Roman" w:cs="Times New Roman"/>
        </w:rPr>
      </w:pPr>
      <w:r w:rsidRPr="004E0E25">
        <w:rPr>
          <w:rFonts w:ascii="Times New Roman" w:eastAsiaTheme="minorEastAsia" w:hAnsi="Times New Roman" w:cs="Times New Roman"/>
        </w:rPr>
        <w:t>Independent</w:t>
      </w:r>
      <w:r w:rsidR="009D025F" w:rsidRPr="004E0E25">
        <w:rPr>
          <w:rFonts w:ascii="Times New Roman" w:eastAsiaTheme="minorEastAsia" w:hAnsi="Times New Roman" w:cs="Times New Roman"/>
        </w:rPr>
        <w:t>, (2018)</w:t>
      </w:r>
      <w:r w:rsidR="00441C83" w:rsidRPr="004E0E25">
        <w:rPr>
          <w:rFonts w:ascii="Times New Roman" w:eastAsiaTheme="minorEastAsia" w:hAnsi="Times New Roman" w:cs="Times New Roman"/>
        </w:rPr>
        <w:t xml:space="preserve"> [online], available at:</w:t>
      </w:r>
    </w:p>
    <w:p w14:paraId="06A00980" w14:textId="7C80D014" w:rsidR="00C61521" w:rsidRPr="004E0E25" w:rsidRDefault="00B74798" w:rsidP="00C61521">
      <w:pPr>
        <w:rPr>
          <w:rFonts w:ascii="Times New Roman" w:eastAsiaTheme="minorEastAsia" w:hAnsi="Times New Roman" w:cs="Times New Roman"/>
        </w:rPr>
      </w:pPr>
      <w:hyperlink r:id="rId19" w:history="1">
        <w:r w:rsidR="00C61521" w:rsidRPr="004E0E25">
          <w:rPr>
            <w:rFonts w:ascii="Times New Roman" w:eastAsiaTheme="minorEastAsia" w:hAnsi="Times New Roman" w:cs="Times New Roman"/>
            <w:color w:val="0563C1" w:themeColor="hyperlink"/>
            <w:u w:val="single"/>
          </w:rPr>
          <w:t>https://www.independent.co.uk/news/business/tesco-direct-website-shut-500-job-cuts-a8363651.html</w:t>
        </w:r>
      </w:hyperlink>
      <w:r w:rsidR="009D025F" w:rsidRPr="004E0E25">
        <w:rPr>
          <w:rFonts w:ascii="Times New Roman" w:eastAsiaTheme="minorEastAsia" w:hAnsi="Times New Roman" w:cs="Times New Roman"/>
        </w:rPr>
        <w:t xml:space="preserve"> (</w:t>
      </w:r>
      <w:r w:rsidR="00C61521" w:rsidRPr="004E0E25">
        <w:rPr>
          <w:rFonts w:ascii="Times New Roman" w:eastAsiaTheme="minorEastAsia" w:hAnsi="Times New Roman" w:cs="Times New Roman"/>
        </w:rPr>
        <w:t>Accessed 15-03-2019</w:t>
      </w:r>
      <w:r w:rsidR="009D025F" w:rsidRPr="004E0E25">
        <w:rPr>
          <w:rFonts w:ascii="Times New Roman" w:eastAsiaTheme="minorEastAsia" w:hAnsi="Times New Roman" w:cs="Times New Roman"/>
        </w:rPr>
        <w:t>)</w:t>
      </w:r>
    </w:p>
    <w:p w14:paraId="449924BA" w14:textId="77777777" w:rsidR="00C61521" w:rsidRPr="004E0E25" w:rsidRDefault="00C61521" w:rsidP="00C61521">
      <w:pPr>
        <w:rPr>
          <w:rFonts w:ascii="Times New Roman" w:eastAsiaTheme="minorEastAsia" w:hAnsi="Times New Roman" w:cs="Times New Roman"/>
        </w:rPr>
      </w:pPr>
    </w:p>
    <w:p w14:paraId="4222DA5F" w14:textId="77777777" w:rsidR="00C61521" w:rsidRPr="004E0E25" w:rsidRDefault="00C61521" w:rsidP="00C61521">
      <w:pPr>
        <w:rPr>
          <w:rFonts w:ascii="Times New Roman" w:eastAsiaTheme="minorEastAsia" w:hAnsi="Times New Roman" w:cs="Times New Roman"/>
        </w:rPr>
      </w:pPr>
    </w:p>
    <w:p w14:paraId="4E205071" w14:textId="600AEBE6" w:rsidR="00C61521" w:rsidRPr="004E0E25" w:rsidRDefault="00C61521" w:rsidP="00C61521">
      <w:pPr>
        <w:rPr>
          <w:rFonts w:ascii="Times New Roman" w:eastAsiaTheme="minorEastAsia" w:hAnsi="Times New Roman" w:cs="Times New Roman"/>
        </w:rPr>
      </w:pPr>
      <w:r w:rsidRPr="004E0E25">
        <w:rPr>
          <w:rFonts w:ascii="Times New Roman" w:eastAsiaTheme="minorEastAsia" w:hAnsi="Times New Roman" w:cs="Times New Roman"/>
        </w:rPr>
        <w:t>Reuters</w:t>
      </w:r>
      <w:r w:rsidR="009D025F" w:rsidRPr="004E0E25">
        <w:rPr>
          <w:rFonts w:ascii="Times New Roman" w:eastAsiaTheme="minorEastAsia" w:hAnsi="Times New Roman" w:cs="Times New Roman"/>
        </w:rPr>
        <w:t>, (2016)</w:t>
      </w:r>
      <w:r w:rsidR="00441C83" w:rsidRPr="004E0E25">
        <w:rPr>
          <w:rFonts w:ascii="Times New Roman" w:eastAsiaTheme="minorEastAsia" w:hAnsi="Times New Roman" w:cs="Times New Roman"/>
        </w:rPr>
        <w:t xml:space="preserve"> [online], available at:</w:t>
      </w:r>
    </w:p>
    <w:p w14:paraId="1C6811CC" w14:textId="77777777" w:rsidR="009D025F" w:rsidRPr="004E0E25" w:rsidRDefault="00B74798" w:rsidP="00C61521">
      <w:pPr>
        <w:rPr>
          <w:rFonts w:ascii="Times New Roman" w:eastAsiaTheme="minorEastAsia" w:hAnsi="Times New Roman" w:cs="Times New Roman"/>
          <w:color w:val="0563C1" w:themeColor="hyperlink"/>
          <w:u w:val="single"/>
        </w:rPr>
      </w:pPr>
      <w:hyperlink r:id="rId20" w:history="1">
        <w:r w:rsidR="00C61521" w:rsidRPr="004E0E25">
          <w:rPr>
            <w:rFonts w:ascii="Times New Roman" w:eastAsiaTheme="minorEastAsia" w:hAnsi="Times New Roman" w:cs="Times New Roman"/>
            <w:color w:val="0563C1" w:themeColor="hyperlink"/>
            <w:u w:val="single"/>
          </w:rPr>
          <w:t>https://www.google.com/amp/s/mobile.reuters.com/article/amp/idUSKBN16Z1A8</w:t>
        </w:r>
      </w:hyperlink>
    </w:p>
    <w:p w14:paraId="457279BB" w14:textId="5F7F82EB" w:rsidR="00C61521" w:rsidRPr="004E0E25" w:rsidRDefault="009D025F" w:rsidP="00C61521">
      <w:pPr>
        <w:rPr>
          <w:rFonts w:ascii="Times New Roman" w:eastAsiaTheme="minorEastAsia" w:hAnsi="Times New Roman" w:cs="Times New Roman"/>
        </w:rPr>
      </w:pPr>
      <w:r w:rsidRPr="004E0E25">
        <w:rPr>
          <w:rFonts w:ascii="Times New Roman" w:eastAsiaTheme="minorEastAsia" w:hAnsi="Times New Roman" w:cs="Times New Roman"/>
        </w:rPr>
        <w:t>(</w:t>
      </w:r>
      <w:r w:rsidR="00C61521" w:rsidRPr="004E0E25">
        <w:rPr>
          <w:rFonts w:ascii="Times New Roman" w:eastAsiaTheme="minorEastAsia" w:hAnsi="Times New Roman" w:cs="Times New Roman"/>
        </w:rPr>
        <w:t>Accessed 14-03-2019</w:t>
      </w:r>
      <w:r w:rsidRPr="004E0E25">
        <w:rPr>
          <w:rFonts w:ascii="Times New Roman" w:eastAsiaTheme="minorEastAsia" w:hAnsi="Times New Roman" w:cs="Times New Roman"/>
        </w:rPr>
        <w:t>)</w:t>
      </w:r>
    </w:p>
    <w:p w14:paraId="53B4CB41" w14:textId="77777777" w:rsidR="00C61521" w:rsidRPr="004E0E25" w:rsidRDefault="00C61521" w:rsidP="00C61521">
      <w:pPr>
        <w:rPr>
          <w:rFonts w:ascii="Times New Roman" w:eastAsiaTheme="minorEastAsia" w:hAnsi="Times New Roman" w:cs="Times New Roman"/>
        </w:rPr>
      </w:pPr>
    </w:p>
    <w:p w14:paraId="59E67206" w14:textId="77777777" w:rsidR="00C61521" w:rsidRPr="004E0E25" w:rsidRDefault="00C61521" w:rsidP="00C61521">
      <w:pPr>
        <w:rPr>
          <w:rFonts w:ascii="Times New Roman" w:eastAsiaTheme="minorEastAsia" w:hAnsi="Times New Roman" w:cs="Times New Roman"/>
        </w:rPr>
      </w:pPr>
    </w:p>
    <w:p w14:paraId="78B14238" w14:textId="4B01A8B8" w:rsidR="00C61521" w:rsidRPr="004E0E25" w:rsidRDefault="00C61521" w:rsidP="00C61521">
      <w:pPr>
        <w:rPr>
          <w:rFonts w:ascii="Times New Roman" w:eastAsiaTheme="minorEastAsia" w:hAnsi="Times New Roman" w:cs="Times New Roman"/>
        </w:rPr>
      </w:pPr>
      <w:r w:rsidRPr="004E0E25">
        <w:rPr>
          <w:rFonts w:ascii="Times New Roman" w:eastAsiaTheme="minorEastAsia" w:hAnsi="Times New Roman" w:cs="Times New Roman"/>
        </w:rPr>
        <w:t>The Guardian</w:t>
      </w:r>
      <w:r w:rsidR="009D025F" w:rsidRPr="004E0E25">
        <w:rPr>
          <w:rFonts w:ascii="Times New Roman" w:eastAsiaTheme="minorEastAsia" w:hAnsi="Times New Roman" w:cs="Times New Roman"/>
        </w:rPr>
        <w:t xml:space="preserve">, (2018) </w:t>
      </w:r>
      <w:r w:rsidR="00441C83" w:rsidRPr="004E0E25">
        <w:rPr>
          <w:rFonts w:ascii="Times New Roman" w:eastAsiaTheme="minorEastAsia" w:hAnsi="Times New Roman" w:cs="Times New Roman"/>
        </w:rPr>
        <w:t>[online], available at:</w:t>
      </w:r>
    </w:p>
    <w:p w14:paraId="7A86D68E" w14:textId="06EE8964" w:rsidR="00C61521" w:rsidRPr="004E0E25" w:rsidRDefault="00B74798" w:rsidP="00C61521">
      <w:pPr>
        <w:rPr>
          <w:rFonts w:ascii="Times New Roman" w:eastAsiaTheme="minorEastAsia" w:hAnsi="Times New Roman" w:cs="Times New Roman"/>
        </w:rPr>
      </w:pPr>
      <w:hyperlink r:id="rId21" w:history="1">
        <w:r w:rsidR="00C61521" w:rsidRPr="004E0E25">
          <w:rPr>
            <w:rFonts w:ascii="Times New Roman" w:eastAsiaTheme="minorEastAsia" w:hAnsi="Times New Roman" w:cs="Times New Roman"/>
            <w:color w:val="0563C1" w:themeColor="hyperlink"/>
            <w:u w:val="single"/>
          </w:rPr>
          <w:t>https://www.google.com/amp/s/amp.theguardian.com/business/2018/jan/22/tesco-to-shed-1700-jobs-in-new-management-shake-up</w:t>
        </w:r>
      </w:hyperlink>
      <w:r w:rsidR="009D025F" w:rsidRPr="004E0E25">
        <w:rPr>
          <w:rFonts w:ascii="Times New Roman" w:eastAsiaTheme="minorEastAsia" w:hAnsi="Times New Roman" w:cs="Times New Roman"/>
        </w:rPr>
        <w:t xml:space="preserve"> (</w:t>
      </w:r>
      <w:r w:rsidR="00C61521" w:rsidRPr="004E0E25">
        <w:rPr>
          <w:rFonts w:ascii="Times New Roman" w:eastAsiaTheme="minorEastAsia" w:hAnsi="Times New Roman" w:cs="Times New Roman"/>
        </w:rPr>
        <w:t>Accessed 12-03-2019</w:t>
      </w:r>
      <w:r w:rsidR="009D025F" w:rsidRPr="004E0E25">
        <w:rPr>
          <w:rFonts w:ascii="Times New Roman" w:eastAsiaTheme="minorEastAsia" w:hAnsi="Times New Roman" w:cs="Times New Roman"/>
        </w:rPr>
        <w:t>)</w:t>
      </w:r>
    </w:p>
    <w:p w14:paraId="21E20710" w14:textId="378FB4D1" w:rsidR="00C61521" w:rsidRPr="004E0E25" w:rsidRDefault="00C61521" w:rsidP="00C61521">
      <w:pPr>
        <w:rPr>
          <w:rFonts w:ascii="Times New Roman" w:eastAsiaTheme="minorEastAsia" w:hAnsi="Times New Roman" w:cs="Times New Roman"/>
        </w:rPr>
      </w:pPr>
    </w:p>
    <w:p w14:paraId="1F188042" w14:textId="6FFC3AAE" w:rsidR="007D11D4" w:rsidRPr="004E0E25" w:rsidRDefault="007D11D4" w:rsidP="00C61521">
      <w:pPr>
        <w:rPr>
          <w:rFonts w:ascii="Times New Roman" w:eastAsiaTheme="minorEastAsia" w:hAnsi="Times New Roman" w:cs="Times New Roman"/>
        </w:rPr>
      </w:pPr>
      <w:r w:rsidRPr="004E0E25">
        <w:rPr>
          <w:rFonts w:ascii="Times New Roman" w:eastAsiaTheme="minorEastAsia" w:hAnsi="Times New Roman" w:cs="Times New Roman"/>
        </w:rPr>
        <w:t>The Guardian</w:t>
      </w:r>
      <w:r w:rsidR="00D87343" w:rsidRPr="004E0E25">
        <w:rPr>
          <w:rFonts w:ascii="Times New Roman" w:eastAsiaTheme="minorEastAsia" w:hAnsi="Times New Roman" w:cs="Times New Roman"/>
        </w:rPr>
        <w:t>, (2017)</w:t>
      </w:r>
      <w:r w:rsidR="00441C83" w:rsidRPr="004E0E25">
        <w:rPr>
          <w:rFonts w:ascii="Times New Roman" w:eastAsiaTheme="minorEastAsia" w:hAnsi="Times New Roman" w:cs="Times New Roman"/>
        </w:rPr>
        <w:t xml:space="preserve"> [online], available at:</w:t>
      </w:r>
    </w:p>
    <w:p w14:paraId="5EBF0062" w14:textId="44B113D4" w:rsidR="007D11D4" w:rsidRPr="004E0E25" w:rsidRDefault="00B74798" w:rsidP="00C61521">
      <w:pPr>
        <w:rPr>
          <w:rFonts w:ascii="Times New Roman" w:eastAsiaTheme="minorEastAsia" w:hAnsi="Times New Roman" w:cs="Times New Roman"/>
        </w:rPr>
      </w:pPr>
      <w:hyperlink r:id="rId22" w:history="1">
        <w:r w:rsidR="007D11D4" w:rsidRPr="004E0E25">
          <w:rPr>
            <w:rStyle w:val="Hyperlink"/>
            <w:rFonts w:ascii="Times New Roman" w:eastAsiaTheme="minorEastAsia" w:hAnsi="Times New Roman" w:cs="Times New Roman"/>
          </w:rPr>
          <w:t>https://www.theguardian.com/business/2017/nov/14/tescos-37bn-takeover-of-booker-given-green-light</w:t>
        </w:r>
      </w:hyperlink>
      <w:r w:rsidR="00D87343" w:rsidRPr="004E0E25">
        <w:rPr>
          <w:rFonts w:ascii="Times New Roman" w:eastAsiaTheme="minorEastAsia" w:hAnsi="Times New Roman" w:cs="Times New Roman"/>
        </w:rPr>
        <w:t xml:space="preserve"> (</w:t>
      </w:r>
      <w:r w:rsidR="007D11D4" w:rsidRPr="004E0E25">
        <w:rPr>
          <w:rFonts w:ascii="Times New Roman" w:eastAsiaTheme="minorEastAsia" w:hAnsi="Times New Roman" w:cs="Times New Roman"/>
        </w:rPr>
        <w:t>accessed 22-03-2019</w:t>
      </w:r>
      <w:r w:rsidR="00D87343" w:rsidRPr="004E0E25">
        <w:rPr>
          <w:rFonts w:ascii="Times New Roman" w:eastAsiaTheme="minorEastAsia" w:hAnsi="Times New Roman" w:cs="Times New Roman"/>
        </w:rPr>
        <w:t>)</w:t>
      </w:r>
    </w:p>
    <w:p w14:paraId="1E25D85D" w14:textId="77777777" w:rsidR="007D11D4" w:rsidRPr="004E0E25" w:rsidRDefault="007D11D4" w:rsidP="00C61521">
      <w:pPr>
        <w:rPr>
          <w:rFonts w:ascii="Times New Roman" w:eastAsiaTheme="minorEastAsia" w:hAnsi="Times New Roman" w:cs="Times New Roman"/>
        </w:rPr>
      </w:pPr>
    </w:p>
    <w:p w14:paraId="2BC00F8A" w14:textId="77777777" w:rsidR="007D11D4" w:rsidRPr="004E0E25" w:rsidRDefault="007D11D4" w:rsidP="00C61521">
      <w:pPr>
        <w:rPr>
          <w:rFonts w:ascii="Times New Roman" w:eastAsiaTheme="minorEastAsia" w:hAnsi="Times New Roman" w:cs="Times New Roman"/>
        </w:rPr>
      </w:pPr>
    </w:p>
    <w:p w14:paraId="64F4429D" w14:textId="04D2278A" w:rsidR="00C61521" w:rsidRPr="004E0E25" w:rsidRDefault="00C61521" w:rsidP="00C61521">
      <w:pPr>
        <w:rPr>
          <w:rFonts w:ascii="Times New Roman" w:eastAsiaTheme="minorEastAsia" w:hAnsi="Times New Roman" w:cs="Times New Roman"/>
        </w:rPr>
      </w:pPr>
      <w:r w:rsidRPr="004E0E25">
        <w:rPr>
          <w:rFonts w:ascii="Times New Roman" w:eastAsiaTheme="minorEastAsia" w:hAnsi="Times New Roman" w:cs="Times New Roman"/>
        </w:rPr>
        <w:t>Pestle</w:t>
      </w:r>
      <w:r w:rsidR="00D87343" w:rsidRPr="004E0E25">
        <w:rPr>
          <w:rFonts w:ascii="Times New Roman" w:eastAsiaTheme="minorEastAsia" w:hAnsi="Times New Roman" w:cs="Times New Roman"/>
        </w:rPr>
        <w:t>, (2016)</w:t>
      </w:r>
      <w:r w:rsidR="00441C83" w:rsidRPr="004E0E25">
        <w:rPr>
          <w:rFonts w:ascii="Times New Roman" w:eastAsiaTheme="minorEastAsia" w:hAnsi="Times New Roman" w:cs="Times New Roman"/>
        </w:rPr>
        <w:t xml:space="preserve"> [online], available at:</w:t>
      </w:r>
    </w:p>
    <w:p w14:paraId="39235BA0" w14:textId="6D09A6CC" w:rsidR="00C61521" w:rsidRPr="004E0E25" w:rsidRDefault="00B74798" w:rsidP="00C61521">
      <w:pPr>
        <w:rPr>
          <w:rFonts w:ascii="Times New Roman" w:eastAsiaTheme="minorEastAsia" w:hAnsi="Times New Roman" w:cs="Times New Roman"/>
        </w:rPr>
      </w:pPr>
      <w:hyperlink r:id="rId23" w:history="1">
        <w:r w:rsidR="00C61521" w:rsidRPr="004E0E25">
          <w:rPr>
            <w:rFonts w:ascii="Times New Roman" w:eastAsiaTheme="minorEastAsia" w:hAnsi="Times New Roman" w:cs="Times New Roman"/>
            <w:color w:val="0563C1" w:themeColor="hyperlink"/>
            <w:u w:val="single"/>
          </w:rPr>
          <w:t>https://freepestelanalysis.com/pestel-pestle-analysis-of-tesco/</w:t>
        </w:r>
      </w:hyperlink>
      <w:r w:rsidR="00D87343" w:rsidRPr="004E0E25">
        <w:rPr>
          <w:rFonts w:ascii="Times New Roman" w:eastAsiaTheme="minorEastAsia" w:hAnsi="Times New Roman" w:cs="Times New Roman"/>
        </w:rPr>
        <w:t xml:space="preserve"> (</w:t>
      </w:r>
      <w:r w:rsidR="00C61521" w:rsidRPr="004E0E25">
        <w:rPr>
          <w:rFonts w:ascii="Times New Roman" w:eastAsiaTheme="minorEastAsia" w:hAnsi="Times New Roman" w:cs="Times New Roman"/>
        </w:rPr>
        <w:t>accessed 11-03-2019</w:t>
      </w:r>
      <w:r w:rsidR="00D87343" w:rsidRPr="004E0E25">
        <w:rPr>
          <w:rFonts w:ascii="Times New Roman" w:eastAsiaTheme="minorEastAsia" w:hAnsi="Times New Roman" w:cs="Times New Roman"/>
        </w:rPr>
        <w:t>)</w:t>
      </w:r>
    </w:p>
    <w:p w14:paraId="31635273" w14:textId="77777777" w:rsidR="008667E9" w:rsidRPr="004E0E25" w:rsidRDefault="008667E9" w:rsidP="00C61521">
      <w:pPr>
        <w:rPr>
          <w:rFonts w:ascii="Times New Roman" w:eastAsiaTheme="minorEastAsia" w:hAnsi="Times New Roman" w:cs="Times New Roman"/>
        </w:rPr>
      </w:pPr>
    </w:p>
    <w:p w14:paraId="30BECFB9" w14:textId="77777777" w:rsidR="008667E9" w:rsidRPr="004E0E25" w:rsidRDefault="008667E9" w:rsidP="00C61521">
      <w:pPr>
        <w:rPr>
          <w:rFonts w:ascii="Times New Roman" w:eastAsiaTheme="minorEastAsia" w:hAnsi="Times New Roman" w:cs="Times New Roman"/>
        </w:rPr>
      </w:pPr>
    </w:p>
    <w:p w14:paraId="07CE4DFC" w14:textId="16634F8C" w:rsidR="00D87343" w:rsidRDefault="00D87343" w:rsidP="00C61521">
      <w:pPr>
        <w:rPr>
          <w:rFonts w:ascii="Times New Roman" w:eastAsiaTheme="minorEastAsia" w:hAnsi="Times New Roman" w:cs="Times New Roman"/>
        </w:rPr>
      </w:pPr>
    </w:p>
    <w:p w14:paraId="7AEF5F9C" w14:textId="77777777" w:rsidR="00FC293E" w:rsidRPr="004E0E25" w:rsidRDefault="00FC293E" w:rsidP="00C61521">
      <w:pPr>
        <w:rPr>
          <w:rFonts w:ascii="Times New Roman" w:eastAsiaTheme="minorEastAsia" w:hAnsi="Times New Roman" w:cs="Times New Roman"/>
        </w:rPr>
      </w:pPr>
    </w:p>
    <w:p w14:paraId="1C7EEE35" w14:textId="0D438857" w:rsidR="00C61521" w:rsidRPr="004E0E25" w:rsidRDefault="00C61521" w:rsidP="00C61521">
      <w:pPr>
        <w:rPr>
          <w:rFonts w:ascii="Times New Roman" w:eastAsiaTheme="minorEastAsia" w:hAnsi="Times New Roman" w:cs="Times New Roman"/>
        </w:rPr>
      </w:pPr>
      <w:r w:rsidRPr="004E0E25">
        <w:rPr>
          <w:rFonts w:ascii="Times New Roman" w:eastAsiaTheme="minorEastAsia" w:hAnsi="Times New Roman" w:cs="Times New Roman"/>
        </w:rPr>
        <w:t>Tesco</w:t>
      </w:r>
      <w:r w:rsidR="00D87343" w:rsidRPr="004E0E25">
        <w:rPr>
          <w:rFonts w:ascii="Times New Roman" w:eastAsiaTheme="minorEastAsia" w:hAnsi="Times New Roman" w:cs="Times New Roman"/>
        </w:rPr>
        <w:t>, (2019)</w:t>
      </w:r>
      <w:r w:rsidRPr="004E0E25">
        <w:rPr>
          <w:rFonts w:ascii="Times New Roman" w:eastAsiaTheme="minorEastAsia" w:hAnsi="Times New Roman" w:cs="Times New Roman"/>
        </w:rPr>
        <w:t xml:space="preserve"> </w:t>
      </w:r>
      <w:r w:rsidR="00441C83" w:rsidRPr="004E0E25">
        <w:rPr>
          <w:rFonts w:ascii="Times New Roman" w:eastAsiaTheme="minorEastAsia" w:hAnsi="Times New Roman" w:cs="Times New Roman"/>
        </w:rPr>
        <w:t>[online], available at:</w:t>
      </w:r>
    </w:p>
    <w:p w14:paraId="4C851C01" w14:textId="77777777" w:rsidR="00C61521" w:rsidRPr="004E0E25" w:rsidRDefault="00B74798" w:rsidP="00C61521">
      <w:pPr>
        <w:rPr>
          <w:rFonts w:ascii="Times New Roman" w:eastAsiaTheme="minorEastAsia" w:hAnsi="Times New Roman" w:cs="Times New Roman"/>
        </w:rPr>
      </w:pPr>
      <w:hyperlink r:id="rId24" w:history="1">
        <w:r w:rsidR="00C61521" w:rsidRPr="004E0E25">
          <w:rPr>
            <w:rFonts w:ascii="Times New Roman" w:eastAsiaTheme="minorEastAsia" w:hAnsi="Times New Roman" w:cs="Times New Roman"/>
            <w:color w:val="0563C1" w:themeColor="hyperlink"/>
            <w:u w:val="single"/>
          </w:rPr>
          <w:t>https://www.tescoplc.com/news/news-releases/2018/preliminary-results-201718/</w:t>
        </w:r>
      </w:hyperlink>
    </w:p>
    <w:p w14:paraId="29902769" w14:textId="127AA90B" w:rsidR="00C61521" w:rsidRPr="004E0E25" w:rsidRDefault="00D87343" w:rsidP="00C61521">
      <w:pPr>
        <w:rPr>
          <w:rFonts w:ascii="Times New Roman" w:eastAsiaTheme="minorEastAsia" w:hAnsi="Times New Roman" w:cs="Times New Roman"/>
        </w:rPr>
      </w:pPr>
      <w:r w:rsidRPr="004E0E25">
        <w:rPr>
          <w:rFonts w:ascii="Times New Roman" w:eastAsiaTheme="minorEastAsia" w:hAnsi="Times New Roman" w:cs="Times New Roman"/>
        </w:rPr>
        <w:t>(</w:t>
      </w:r>
      <w:r w:rsidR="00C61521" w:rsidRPr="004E0E25">
        <w:rPr>
          <w:rFonts w:ascii="Times New Roman" w:eastAsiaTheme="minorEastAsia" w:hAnsi="Times New Roman" w:cs="Times New Roman"/>
        </w:rPr>
        <w:t>accessed 17-03-2019 updated 15-03-2019</w:t>
      </w:r>
      <w:r w:rsidRPr="004E0E25">
        <w:rPr>
          <w:rFonts w:ascii="Times New Roman" w:eastAsiaTheme="minorEastAsia" w:hAnsi="Times New Roman" w:cs="Times New Roman"/>
        </w:rPr>
        <w:t>)</w:t>
      </w:r>
    </w:p>
    <w:p w14:paraId="1A44A0D8" w14:textId="77777777" w:rsidR="00C61521" w:rsidRPr="004E0E25" w:rsidRDefault="00C61521" w:rsidP="00C61521">
      <w:pPr>
        <w:rPr>
          <w:rFonts w:ascii="Times New Roman" w:eastAsiaTheme="minorEastAsia" w:hAnsi="Times New Roman" w:cs="Times New Roman"/>
        </w:rPr>
      </w:pPr>
    </w:p>
    <w:p w14:paraId="55DB2CB3" w14:textId="77777777" w:rsidR="00C61521" w:rsidRPr="004E0E25" w:rsidRDefault="00C61521" w:rsidP="00C61521">
      <w:pPr>
        <w:rPr>
          <w:rFonts w:ascii="Times New Roman" w:eastAsiaTheme="minorEastAsia" w:hAnsi="Times New Roman" w:cs="Times New Roman"/>
        </w:rPr>
      </w:pPr>
    </w:p>
    <w:p w14:paraId="544EABA3" w14:textId="605B705E" w:rsidR="00C61521" w:rsidRPr="004E0E25" w:rsidRDefault="00C61521" w:rsidP="00C61521">
      <w:pPr>
        <w:rPr>
          <w:rFonts w:ascii="Times New Roman" w:eastAsiaTheme="minorEastAsia" w:hAnsi="Times New Roman" w:cs="Times New Roman"/>
        </w:rPr>
      </w:pPr>
      <w:r w:rsidRPr="004E0E25">
        <w:rPr>
          <w:rFonts w:ascii="Times New Roman" w:eastAsiaTheme="minorEastAsia" w:hAnsi="Times New Roman" w:cs="Times New Roman"/>
        </w:rPr>
        <w:t>Investment Week</w:t>
      </w:r>
      <w:r w:rsidR="00D87343" w:rsidRPr="004E0E25">
        <w:rPr>
          <w:rFonts w:ascii="Times New Roman" w:eastAsiaTheme="minorEastAsia" w:hAnsi="Times New Roman" w:cs="Times New Roman"/>
        </w:rPr>
        <w:t>, (2019</w:t>
      </w:r>
      <w:r w:rsidR="00C53E43" w:rsidRPr="004E0E25">
        <w:rPr>
          <w:rFonts w:ascii="Times New Roman" w:eastAsiaTheme="minorEastAsia" w:hAnsi="Times New Roman" w:cs="Times New Roman"/>
        </w:rPr>
        <w:t>) [</w:t>
      </w:r>
      <w:r w:rsidR="00441C83" w:rsidRPr="004E0E25">
        <w:rPr>
          <w:rFonts w:ascii="Times New Roman" w:eastAsiaTheme="minorEastAsia" w:hAnsi="Times New Roman" w:cs="Times New Roman"/>
        </w:rPr>
        <w:t>online], available at:</w:t>
      </w:r>
    </w:p>
    <w:p w14:paraId="691B7988" w14:textId="77777777" w:rsidR="00C61521" w:rsidRPr="004E0E25" w:rsidRDefault="00B74798" w:rsidP="00C61521">
      <w:pPr>
        <w:rPr>
          <w:rFonts w:ascii="Times New Roman" w:eastAsiaTheme="minorEastAsia" w:hAnsi="Times New Roman" w:cs="Times New Roman"/>
        </w:rPr>
      </w:pPr>
      <w:hyperlink r:id="rId25" w:history="1">
        <w:r w:rsidR="00C61521" w:rsidRPr="004E0E25">
          <w:rPr>
            <w:rFonts w:ascii="Times New Roman" w:eastAsiaTheme="minorEastAsia" w:hAnsi="Times New Roman" w:cs="Times New Roman"/>
            <w:color w:val="0563C1" w:themeColor="hyperlink"/>
            <w:u w:val="single"/>
          </w:rPr>
          <w:t>https://www.investmentweek.co.uk/investment-week/news/1401129/tesco-stakeholder-plan</w:t>
        </w:r>
      </w:hyperlink>
    </w:p>
    <w:p w14:paraId="5E125722" w14:textId="4326F443" w:rsidR="00C61521" w:rsidRPr="004E0E25" w:rsidRDefault="00D87343" w:rsidP="00C61521">
      <w:pPr>
        <w:rPr>
          <w:rFonts w:ascii="Times New Roman" w:eastAsiaTheme="minorEastAsia" w:hAnsi="Times New Roman" w:cs="Times New Roman"/>
        </w:rPr>
      </w:pPr>
      <w:r w:rsidRPr="004E0E25">
        <w:rPr>
          <w:rFonts w:ascii="Times New Roman" w:eastAsiaTheme="minorEastAsia" w:hAnsi="Times New Roman" w:cs="Times New Roman"/>
        </w:rPr>
        <w:t>(</w:t>
      </w:r>
      <w:r w:rsidR="00C61521" w:rsidRPr="004E0E25">
        <w:rPr>
          <w:rFonts w:ascii="Times New Roman" w:eastAsiaTheme="minorEastAsia" w:hAnsi="Times New Roman" w:cs="Times New Roman"/>
        </w:rPr>
        <w:t>Accessed 17-03-2019</w:t>
      </w:r>
      <w:r w:rsidRPr="004E0E25">
        <w:rPr>
          <w:rFonts w:ascii="Times New Roman" w:eastAsiaTheme="minorEastAsia" w:hAnsi="Times New Roman" w:cs="Times New Roman"/>
        </w:rPr>
        <w:t>)</w:t>
      </w:r>
    </w:p>
    <w:p w14:paraId="00A58F71" w14:textId="77777777" w:rsidR="00C61521" w:rsidRPr="004E0E25" w:rsidRDefault="00C61521" w:rsidP="00C61521">
      <w:pPr>
        <w:rPr>
          <w:rFonts w:ascii="Times New Roman" w:eastAsiaTheme="minorEastAsia" w:hAnsi="Times New Roman" w:cs="Times New Roman"/>
        </w:rPr>
      </w:pPr>
    </w:p>
    <w:p w14:paraId="6A7C9E97" w14:textId="77777777" w:rsidR="00C61521" w:rsidRPr="004E0E25" w:rsidRDefault="00C61521" w:rsidP="00C61521">
      <w:pPr>
        <w:rPr>
          <w:rFonts w:ascii="Times New Roman" w:eastAsiaTheme="minorEastAsia" w:hAnsi="Times New Roman" w:cs="Times New Roman"/>
        </w:rPr>
      </w:pPr>
    </w:p>
    <w:p w14:paraId="49DCFE11" w14:textId="035A15C1" w:rsidR="00C61521" w:rsidRPr="004E0E25" w:rsidRDefault="00C61521" w:rsidP="00C61521">
      <w:pPr>
        <w:rPr>
          <w:rFonts w:ascii="Times New Roman" w:eastAsiaTheme="minorEastAsia" w:hAnsi="Times New Roman" w:cs="Times New Roman"/>
        </w:rPr>
      </w:pPr>
      <w:r w:rsidRPr="004E0E25">
        <w:rPr>
          <w:rFonts w:ascii="Times New Roman" w:eastAsiaTheme="minorEastAsia" w:hAnsi="Times New Roman" w:cs="Times New Roman"/>
        </w:rPr>
        <w:t>Learn Marketing</w:t>
      </w:r>
      <w:r w:rsidR="00D87343" w:rsidRPr="004E0E25">
        <w:rPr>
          <w:rFonts w:ascii="Times New Roman" w:eastAsiaTheme="minorEastAsia" w:hAnsi="Times New Roman" w:cs="Times New Roman"/>
        </w:rPr>
        <w:t>, (2018)</w:t>
      </w:r>
      <w:r w:rsidR="00441C83" w:rsidRPr="004E0E25">
        <w:rPr>
          <w:rFonts w:ascii="Times New Roman" w:eastAsiaTheme="minorEastAsia" w:hAnsi="Times New Roman" w:cs="Times New Roman"/>
        </w:rPr>
        <w:t xml:space="preserve"> [online], available at:</w:t>
      </w:r>
    </w:p>
    <w:p w14:paraId="627C53FC" w14:textId="212BC611" w:rsidR="00C61521" w:rsidRPr="004E0E25" w:rsidRDefault="00B74798" w:rsidP="00C61521">
      <w:pPr>
        <w:rPr>
          <w:rFonts w:ascii="Times New Roman" w:eastAsiaTheme="minorEastAsia" w:hAnsi="Times New Roman" w:cs="Times New Roman"/>
        </w:rPr>
      </w:pPr>
      <w:hyperlink r:id="rId26" w:history="1">
        <w:r w:rsidR="00C61521" w:rsidRPr="004E0E25">
          <w:rPr>
            <w:rFonts w:ascii="Times New Roman" w:eastAsiaTheme="minorEastAsia" w:hAnsi="Times New Roman" w:cs="Times New Roman"/>
            <w:color w:val="0563C1" w:themeColor="hyperlink"/>
            <w:u w:val="single"/>
          </w:rPr>
          <w:t>https://www.learnmarketing.net/SWOTTesco.html</w:t>
        </w:r>
      </w:hyperlink>
      <w:r w:rsidR="00D87343" w:rsidRPr="004E0E25">
        <w:rPr>
          <w:rFonts w:ascii="Times New Roman" w:eastAsiaTheme="minorEastAsia" w:hAnsi="Times New Roman" w:cs="Times New Roman"/>
        </w:rPr>
        <w:t xml:space="preserve"> (</w:t>
      </w:r>
      <w:r w:rsidR="00C61521" w:rsidRPr="004E0E25">
        <w:rPr>
          <w:rFonts w:ascii="Times New Roman" w:eastAsiaTheme="minorEastAsia" w:hAnsi="Times New Roman" w:cs="Times New Roman"/>
        </w:rPr>
        <w:t>Accessed 18-03-2019</w:t>
      </w:r>
      <w:r w:rsidR="00D87343" w:rsidRPr="004E0E25">
        <w:rPr>
          <w:rFonts w:ascii="Times New Roman" w:eastAsiaTheme="minorEastAsia" w:hAnsi="Times New Roman" w:cs="Times New Roman"/>
        </w:rPr>
        <w:t>)</w:t>
      </w:r>
    </w:p>
    <w:p w14:paraId="56AEC7D5" w14:textId="77777777" w:rsidR="00C61521" w:rsidRPr="004E0E25" w:rsidRDefault="00C61521" w:rsidP="00C61521">
      <w:pPr>
        <w:rPr>
          <w:rFonts w:ascii="Times New Roman" w:eastAsiaTheme="minorEastAsia" w:hAnsi="Times New Roman" w:cs="Times New Roman"/>
        </w:rPr>
      </w:pPr>
    </w:p>
    <w:p w14:paraId="0A3515B1" w14:textId="77777777" w:rsidR="00C61521" w:rsidRPr="004E0E25" w:rsidRDefault="00C61521" w:rsidP="00C61521">
      <w:pPr>
        <w:rPr>
          <w:rFonts w:ascii="Times New Roman" w:eastAsiaTheme="minorEastAsia" w:hAnsi="Times New Roman" w:cs="Times New Roman"/>
        </w:rPr>
      </w:pPr>
    </w:p>
    <w:p w14:paraId="318DDC93" w14:textId="61CCB36F" w:rsidR="00C61521" w:rsidRPr="004E0E25" w:rsidRDefault="00C61521" w:rsidP="00C61521">
      <w:pPr>
        <w:rPr>
          <w:rFonts w:ascii="Times New Roman" w:eastAsiaTheme="minorEastAsia" w:hAnsi="Times New Roman" w:cs="Times New Roman"/>
        </w:rPr>
      </w:pPr>
      <w:r w:rsidRPr="004E0E25">
        <w:rPr>
          <w:rFonts w:ascii="Times New Roman" w:eastAsiaTheme="minorEastAsia" w:hAnsi="Times New Roman" w:cs="Times New Roman"/>
        </w:rPr>
        <w:t>Marketing Tutor</w:t>
      </w:r>
      <w:r w:rsidR="00D87343" w:rsidRPr="004E0E25">
        <w:rPr>
          <w:rFonts w:ascii="Times New Roman" w:eastAsiaTheme="minorEastAsia" w:hAnsi="Times New Roman" w:cs="Times New Roman"/>
        </w:rPr>
        <w:t>, (2019)</w:t>
      </w:r>
      <w:r w:rsidR="00441C83" w:rsidRPr="004E0E25">
        <w:rPr>
          <w:rFonts w:ascii="Times New Roman" w:eastAsiaTheme="minorEastAsia" w:hAnsi="Times New Roman" w:cs="Times New Roman"/>
        </w:rPr>
        <w:t xml:space="preserve"> [online], available at:</w:t>
      </w:r>
    </w:p>
    <w:p w14:paraId="6CCD2B7E" w14:textId="4EC45B33" w:rsidR="00C61521" w:rsidRPr="004E0E25" w:rsidRDefault="00B74798" w:rsidP="00C61521">
      <w:pPr>
        <w:rPr>
          <w:rFonts w:ascii="Times New Roman" w:eastAsiaTheme="minorEastAsia" w:hAnsi="Times New Roman" w:cs="Times New Roman"/>
        </w:rPr>
      </w:pPr>
      <w:hyperlink r:id="rId27" w:history="1">
        <w:r w:rsidR="00C61521" w:rsidRPr="004E0E25">
          <w:rPr>
            <w:rFonts w:ascii="Times New Roman" w:eastAsiaTheme="minorEastAsia" w:hAnsi="Times New Roman" w:cs="Times New Roman"/>
            <w:color w:val="0563C1" w:themeColor="hyperlink"/>
            <w:u w:val="single"/>
          </w:rPr>
          <w:t>https://www.marketingtutor.net/tesco-pestle-analysis/</w:t>
        </w:r>
      </w:hyperlink>
      <w:r w:rsidR="00D87343" w:rsidRPr="004E0E25">
        <w:rPr>
          <w:rFonts w:ascii="Times New Roman" w:eastAsiaTheme="minorEastAsia" w:hAnsi="Times New Roman" w:cs="Times New Roman"/>
        </w:rPr>
        <w:t xml:space="preserve"> (</w:t>
      </w:r>
      <w:r w:rsidR="00C61521" w:rsidRPr="004E0E25">
        <w:rPr>
          <w:rFonts w:ascii="Times New Roman" w:eastAsiaTheme="minorEastAsia" w:hAnsi="Times New Roman" w:cs="Times New Roman"/>
        </w:rPr>
        <w:t>Accessed 18-03-2019</w:t>
      </w:r>
      <w:r w:rsidR="00D87343" w:rsidRPr="004E0E25">
        <w:rPr>
          <w:rFonts w:ascii="Times New Roman" w:eastAsiaTheme="minorEastAsia" w:hAnsi="Times New Roman" w:cs="Times New Roman"/>
        </w:rPr>
        <w:t>)</w:t>
      </w:r>
    </w:p>
    <w:p w14:paraId="160A7E5B" w14:textId="77777777" w:rsidR="00C61521" w:rsidRPr="004E0E25" w:rsidRDefault="00C61521" w:rsidP="00C61521">
      <w:pPr>
        <w:rPr>
          <w:rFonts w:ascii="Times New Roman" w:eastAsiaTheme="minorEastAsia" w:hAnsi="Times New Roman" w:cs="Times New Roman"/>
        </w:rPr>
      </w:pPr>
    </w:p>
    <w:p w14:paraId="2B9E2D05" w14:textId="77777777" w:rsidR="00C61521" w:rsidRPr="004E0E25" w:rsidRDefault="00C61521" w:rsidP="00C61521">
      <w:pPr>
        <w:rPr>
          <w:rFonts w:ascii="Times New Roman" w:eastAsiaTheme="minorEastAsia" w:hAnsi="Times New Roman" w:cs="Times New Roman"/>
        </w:rPr>
      </w:pPr>
    </w:p>
    <w:p w14:paraId="6E31E8FD" w14:textId="642F7008" w:rsidR="00C61521" w:rsidRPr="004E0E25" w:rsidRDefault="00C61521" w:rsidP="00C61521">
      <w:pPr>
        <w:rPr>
          <w:rFonts w:ascii="Times New Roman" w:eastAsiaTheme="minorEastAsia" w:hAnsi="Times New Roman" w:cs="Times New Roman"/>
        </w:rPr>
      </w:pPr>
      <w:r w:rsidRPr="004E0E25">
        <w:rPr>
          <w:rFonts w:ascii="Times New Roman" w:eastAsiaTheme="minorEastAsia" w:hAnsi="Times New Roman" w:cs="Times New Roman"/>
        </w:rPr>
        <w:t>The Guardian</w:t>
      </w:r>
      <w:r w:rsidR="00D87343" w:rsidRPr="004E0E25">
        <w:rPr>
          <w:rFonts w:ascii="Times New Roman" w:eastAsiaTheme="minorEastAsia" w:hAnsi="Times New Roman" w:cs="Times New Roman"/>
        </w:rPr>
        <w:t>, (2005)</w:t>
      </w:r>
      <w:r w:rsidR="00441C83" w:rsidRPr="004E0E25">
        <w:rPr>
          <w:rFonts w:ascii="Times New Roman" w:eastAsiaTheme="minorEastAsia" w:hAnsi="Times New Roman" w:cs="Times New Roman"/>
        </w:rPr>
        <w:t xml:space="preserve"> [online], available at:</w:t>
      </w:r>
    </w:p>
    <w:p w14:paraId="7D0EBEF5" w14:textId="7D17147F" w:rsidR="00C61521" w:rsidRPr="004E0E25" w:rsidRDefault="00B74798" w:rsidP="00C61521">
      <w:pPr>
        <w:rPr>
          <w:rFonts w:ascii="Times New Roman" w:eastAsiaTheme="minorEastAsia" w:hAnsi="Times New Roman" w:cs="Times New Roman"/>
        </w:rPr>
      </w:pPr>
      <w:hyperlink r:id="rId28" w:history="1">
        <w:r w:rsidR="00C61521" w:rsidRPr="004E0E25">
          <w:rPr>
            <w:rFonts w:ascii="Times New Roman" w:eastAsiaTheme="minorEastAsia" w:hAnsi="Times New Roman" w:cs="Times New Roman"/>
            <w:color w:val="0563C1" w:themeColor="hyperlink"/>
            <w:u w:val="single"/>
          </w:rPr>
          <w:t>https://www.google.com/amp/s/amp.theguardian.com/technology/2005/mar/07/schools.supermarkets</w:t>
        </w:r>
      </w:hyperlink>
      <w:r w:rsidR="00D87343" w:rsidRPr="004E0E25">
        <w:rPr>
          <w:rFonts w:ascii="Times New Roman" w:eastAsiaTheme="minorEastAsia" w:hAnsi="Times New Roman" w:cs="Times New Roman"/>
        </w:rPr>
        <w:t xml:space="preserve"> (</w:t>
      </w:r>
      <w:r w:rsidR="00C61521" w:rsidRPr="004E0E25">
        <w:rPr>
          <w:rFonts w:ascii="Times New Roman" w:eastAsiaTheme="minorEastAsia" w:hAnsi="Times New Roman" w:cs="Times New Roman"/>
        </w:rPr>
        <w:t>Accessed 19-03-2019</w:t>
      </w:r>
      <w:r w:rsidR="00D87343" w:rsidRPr="004E0E25">
        <w:rPr>
          <w:rFonts w:ascii="Times New Roman" w:eastAsiaTheme="minorEastAsia" w:hAnsi="Times New Roman" w:cs="Times New Roman"/>
        </w:rPr>
        <w:t>)</w:t>
      </w:r>
    </w:p>
    <w:p w14:paraId="39C0AE99" w14:textId="77777777" w:rsidR="00C61521" w:rsidRPr="004E0E25" w:rsidRDefault="00C61521" w:rsidP="00C61521">
      <w:pPr>
        <w:rPr>
          <w:rFonts w:ascii="Times New Roman" w:eastAsiaTheme="minorEastAsia" w:hAnsi="Times New Roman" w:cs="Times New Roman"/>
        </w:rPr>
      </w:pPr>
    </w:p>
    <w:p w14:paraId="38983807" w14:textId="77777777" w:rsidR="00955CC4" w:rsidRPr="004E0E25" w:rsidRDefault="00955CC4" w:rsidP="00C61521">
      <w:pPr>
        <w:rPr>
          <w:rFonts w:ascii="Times New Roman" w:eastAsiaTheme="minorEastAsia" w:hAnsi="Times New Roman" w:cs="Times New Roman"/>
        </w:rPr>
      </w:pPr>
    </w:p>
    <w:p w14:paraId="48DF1451" w14:textId="70AA99DB" w:rsidR="00C61521" w:rsidRPr="004E0E25" w:rsidRDefault="00C61521" w:rsidP="00C61521">
      <w:pPr>
        <w:rPr>
          <w:rFonts w:ascii="Times New Roman" w:eastAsiaTheme="minorEastAsia" w:hAnsi="Times New Roman" w:cs="Times New Roman"/>
        </w:rPr>
      </w:pPr>
      <w:r w:rsidRPr="004E0E25">
        <w:rPr>
          <w:rFonts w:ascii="Times New Roman" w:eastAsiaTheme="minorEastAsia" w:hAnsi="Times New Roman" w:cs="Times New Roman"/>
        </w:rPr>
        <w:t>The Guardian</w:t>
      </w:r>
      <w:r w:rsidR="00D87343" w:rsidRPr="004E0E25">
        <w:rPr>
          <w:rFonts w:ascii="Times New Roman" w:eastAsiaTheme="minorEastAsia" w:hAnsi="Times New Roman" w:cs="Times New Roman"/>
        </w:rPr>
        <w:t>, (2017)</w:t>
      </w:r>
      <w:r w:rsidR="00441C83" w:rsidRPr="004E0E25">
        <w:rPr>
          <w:rFonts w:ascii="Times New Roman" w:eastAsiaTheme="minorEastAsia" w:hAnsi="Times New Roman" w:cs="Times New Roman"/>
        </w:rPr>
        <w:t xml:space="preserve"> [online], available at:</w:t>
      </w:r>
    </w:p>
    <w:p w14:paraId="7BB5359E" w14:textId="6917170B" w:rsidR="00C61521" w:rsidRPr="004E0E25" w:rsidRDefault="00B74798" w:rsidP="00C61521">
      <w:pPr>
        <w:rPr>
          <w:rFonts w:ascii="Times New Roman" w:eastAsiaTheme="minorEastAsia" w:hAnsi="Times New Roman" w:cs="Times New Roman"/>
        </w:rPr>
      </w:pPr>
      <w:hyperlink r:id="rId29" w:history="1">
        <w:r w:rsidR="00C61521" w:rsidRPr="004E0E25">
          <w:rPr>
            <w:rFonts w:ascii="Times New Roman" w:eastAsiaTheme="minorEastAsia" w:hAnsi="Times New Roman" w:cs="Times New Roman"/>
            <w:color w:val="0563C1" w:themeColor="hyperlink"/>
            <w:u w:val="single"/>
          </w:rPr>
          <w:t>https://www.google.com/amp/s/amp.theguardian.com/business/2017/mar/28/tesco-agrees-fine-serious-fraud-office-accounting-scandal</w:t>
        </w:r>
      </w:hyperlink>
      <w:r w:rsidR="00D87343" w:rsidRPr="004E0E25">
        <w:rPr>
          <w:rFonts w:ascii="Times New Roman" w:eastAsiaTheme="minorEastAsia" w:hAnsi="Times New Roman" w:cs="Times New Roman"/>
        </w:rPr>
        <w:t xml:space="preserve"> (</w:t>
      </w:r>
      <w:r w:rsidR="00C61521" w:rsidRPr="004E0E25">
        <w:rPr>
          <w:rFonts w:ascii="Times New Roman" w:eastAsiaTheme="minorEastAsia" w:hAnsi="Times New Roman" w:cs="Times New Roman"/>
        </w:rPr>
        <w:t>Accessed 20-03-2019</w:t>
      </w:r>
      <w:r w:rsidR="00D87343" w:rsidRPr="004E0E25">
        <w:rPr>
          <w:rFonts w:ascii="Times New Roman" w:eastAsiaTheme="minorEastAsia" w:hAnsi="Times New Roman" w:cs="Times New Roman"/>
        </w:rPr>
        <w:t>)</w:t>
      </w:r>
    </w:p>
    <w:p w14:paraId="072CCD33" w14:textId="09A1BF77" w:rsidR="007B05A4" w:rsidRPr="004E0E25" w:rsidRDefault="007B05A4" w:rsidP="00C61521">
      <w:pPr>
        <w:rPr>
          <w:rFonts w:ascii="Times New Roman" w:eastAsiaTheme="minorEastAsia" w:hAnsi="Times New Roman" w:cs="Times New Roman"/>
        </w:rPr>
      </w:pPr>
    </w:p>
    <w:p w14:paraId="1D3AE51D" w14:textId="77777777" w:rsidR="007B05A4" w:rsidRPr="004E0E25" w:rsidRDefault="007B05A4" w:rsidP="00C61521">
      <w:pPr>
        <w:rPr>
          <w:rFonts w:ascii="Times New Roman" w:eastAsiaTheme="minorEastAsia" w:hAnsi="Times New Roman" w:cs="Times New Roman"/>
        </w:rPr>
      </w:pPr>
    </w:p>
    <w:p w14:paraId="2522DF9C" w14:textId="4B2DC177" w:rsidR="007B05A4" w:rsidRPr="004E0E25" w:rsidRDefault="007B05A4" w:rsidP="007B05A4">
      <w:pPr>
        <w:rPr>
          <w:rFonts w:ascii="Times New Roman" w:hAnsi="Times New Roman" w:cs="Times New Roman"/>
        </w:rPr>
      </w:pPr>
      <w:r w:rsidRPr="004E0E25">
        <w:rPr>
          <w:rFonts w:ascii="Times New Roman" w:hAnsi="Times New Roman" w:cs="Times New Roman"/>
        </w:rPr>
        <w:t>Mindtools.com</w:t>
      </w:r>
      <w:r w:rsidR="00D87343" w:rsidRPr="004E0E25">
        <w:rPr>
          <w:rFonts w:ascii="Times New Roman" w:hAnsi="Times New Roman" w:cs="Times New Roman"/>
        </w:rPr>
        <w:t>, (2019)</w:t>
      </w:r>
      <w:r w:rsidR="00441C83" w:rsidRPr="004E0E25">
        <w:rPr>
          <w:rFonts w:ascii="Times New Roman" w:hAnsi="Times New Roman" w:cs="Times New Roman"/>
        </w:rPr>
        <w:t xml:space="preserve"> </w:t>
      </w:r>
      <w:r w:rsidR="00441C83" w:rsidRPr="004E0E25">
        <w:rPr>
          <w:rFonts w:ascii="Times New Roman" w:eastAsiaTheme="minorEastAsia" w:hAnsi="Times New Roman" w:cs="Times New Roman"/>
        </w:rPr>
        <w:t>[online], available at:</w:t>
      </w:r>
    </w:p>
    <w:p w14:paraId="45E936D8" w14:textId="77777777" w:rsidR="007B05A4" w:rsidRPr="004E0E25" w:rsidRDefault="00B74798" w:rsidP="007B05A4">
      <w:pPr>
        <w:rPr>
          <w:rFonts w:ascii="Times New Roman" w:hAnsi="Times New Roman" w:cs="Times New Roman"/>
        </w:rPr>
      </w:pPr>
      <w:hyperlink r:id="rId30" w:history="1">
        <w:r w:rsidR="007B05A4" w:rsidRPr="004E0E25">
          <w:rPr>
            <w:rStyle w:val="Hyperlink"/>
            <w:rFonts w:ascii="Times New Roman" w:hAnsi="Times New Roman" w:cs="Times New Roman"/>
          </w:rPr>
          <w:t>https://www.mindtools.com/pages/article/newTMC_5W.htm</w:t>
        </w:r>
      </w:hyperlink>
    </w:p>
    <w:p w14:paraId="3A4B6AC7" w14:textId="275CB8BD" w:rsidR="007044D5" w:rsidRPr="004E0E25" w:rsidRDefault="007B05A4" w:rsidP="007044D5">
      <w:pPr>
        <w:rPr>
          <w:rFonts w:ascii="Times New Roman" w:hAnsi="Times New Roman" w:cs="Times New Roman"/>
        </w:rPr>
      </w:pPr>
      <w:r w:rsidRPr="004E0E25">
        <w:rPr>
          <w:rFonts w:ascii="Times New Roman" w:hAnsi="Times New Roman" w:cs="Times New Roman"/>
        </w:rPr>
        <w:t>accessed 21-03-2019</w:t>
      </w:r>
    </w:p>
    <w:p w14:paraId="3CD11567" w14:textId="47D93CB8" w:rsidR="00441C83" w:rsidRDefault="00441C83" w:rsidP="007044D5">
      <w:pPr>
        <w:rPr>
          <w:rFonts w:ascii="Times New Roman" w:hAnsi="Times New Roman" w:cs="Times New Roman"/>
        </w:rPr>
      </w:pPr>
    </w:p>
    <w:p w14:paraId="52FCC33E" w14:textId="77777777" w:rsidR="00173778" w:rsidRDefault="00173778" w:rsidP="007044D5">
      <w:pPr>
        <w:rPr>
          <w:rFonts w:ascii="Times New Roman" w:hAnsi="Times New Roman" w:cs="Times New Roman"/>
        </w:rPr>
      </w:pPr>
    </w:p>
    <w:p w14:paraId="051282C0" w14:textId="630BB3C7" w:rsidR="00F71434" w:rsidRDefault="00535CB4" w:rsidP="007044D5">
      <w:pPr>
        <w:rPr>
          <w:rFonts w:ascii="Times New Roman" w:hAnsi="Times New Roman" w:cs="Times New Roman"/>
        </w:rPr>
      </w:pPr>
      <w:r>
        <w:rPr>
          <w:rFonts w:ascii="Times New Roman" w:hAnsi="Times New Roman" w:cs="Times New Roman"/>
        </w:rPr>
        <w:t>Business insider, (2019)</w:t>
      </w:r>
      <w:r w:rsidR="00F71434">
        <w:rPr>
          <w:rFonts w:ascii="Times New Roman" w:hAnsi="Times New Roman" w:cs="Times New Roman"/>
        </w:rPr>
        <w:t xml:space="preserve"> [online], available at: </w:t>
      </w:r>
    </w:p>
    <w:p w14:paraId="73FB2A4B" w14:textId="455255AC" w:rsidR="00EA3712" w:rsidRDefault="00173778" w:rsidP="007044D5">
      <w:pPr>
        <w:rPr>
          <w:rFonts w:ascii="Times New Roman" w:hAnsi="Times New Roman" w:cs="Times New Roman"/>
        </w:rPr>
      </w:pPr>
      <w:hyperlink r:id="rId31" w:history="1">
        <w:r w:rsidRPr="000E5934">
          <w:rPr>
            <w:rStyle w:val="Hyperlink"/>
            <w:rFonts w:ascii="Times New Roman" w:hAnsi="Times New Roman" w:cs="Times New Roman"/>
          </w:rPr>
          <w:t>https://www.businessinsider.com/tesco-cuts-one-third-of-products-from-supermarket-2015-4?r=US&amp;IR=T</w:t>
        </w:r>
      </w:hyperlink>
      <w:r>
        <w:rPr>
          <w:rFonts w:ascii="Times New Roman" w:hAnsi="Times New Roman" w:cs="Times New Roman"/>
        </w:rPr>
        <w:t xml:space="preserve"> accessed </w:t>
      </w:r>
      <w:r w:rsidR="00D32577">
        <w:rPr>
          <w:rFonts w:ascii="Times New Roman" w:hAnsi="Times New Roman" w:cs="Times New Roman"/>
        </w:rPr>
        <w:t>26-03-2019</w:t>
      </w:r>
    </w:p>
    <w:p w14:paraId="1D874B81" w14:textId="02AD7E55" w:rsidR="00EA3712" w:rsidRDefault="00EA3712" w:rsidP="007044D5">
      <w:pPr>
        <w:rPr>
          <w:rFonts w:ascii="Times New Roman" w:hAnsi="Times New Roman" w:cs="Times New Roman"/>
        </w:rPr>
      </w:pPr>
    </w:p>
    <w:p w14:paraId="54D423FF" w14:textId="6975D26A" w:rsidR="00D32577" w:rsidRDefault="00D32577" w:rsidP="007044D5">
      <w:pPr>
        <w:rPr>
          <w:rFonts w:ascii="Times New Roman" w:hAnsi="Times New Roman" w:cs="Times New Roman"/>
        </w:rPr>
      </w:pPr>
    </w:p>
    <w:p w14:paraId="6816291D" w14:textId="753D416B" w:rsidR="00D32577" w:rsidRDefault="00D32577" w:rsidP="007044D5">
      <w:pPr>
        <w:rPr>
          <w:rFonts w:ascii="Times New Roman" w:hAnsi="Times New Roman" w:cs="Times New Roman"/>
        </w:rPr>
      </w:pPr>
    </w:p>
    <w:p w14:paraId="4A03A792" w14:textId="17E3FFEC" w:rsidR="00D32577" w:rsidRDefault="00D32577" w:rsidP="007044D5">
      <w:pPr>
        <w:rPr>
          <w:rFonts w:ascii="Times New Roman" w:hAnsi="Times New Roman" w:cs="Times New Roman"/>
        </w:rPr>
      </w:pPr>
    </w:p>
    <w:p w14:paraId="20DDACCB" w14:textId="794AECBA" w:rsidR="00D32577" w:rsidRDefault="00D32577" w:rsidP="007044D5">
      <w:pPr>
        <w:rPr>
          <w:rFonts w:ascii="Times New Roman" w:hAnsi="Times New Roman" w:cs="Times New Roman"/>
        </w:rPr>
      </w:pPr>
    </w:p>
    <w:p w14:paraId="4A689EFF" w14:textId="1A7B42F8" w:rsidR="00D32577" w:rsidRDefault="00D32577" w:rsidP="007044D5">
      <w:pPr>
        <w:rPr>
          <w:rFonts w:ascii="Times New Roman" w:hAnsi="Times New Roman" w:cs="Times New Roman"/>
        </w:rPr>
      </w:pPr>
    </w:p>
    <w:p w14:paraId="05C4F29F" w14:textId="67629ACC" w:rsidR="00D32577" w:rsidRDefault="00D32577" w:rsidP="007044D5">
      <w:pPr>
        <w:rPr>
          <w:rFonts w:ascii="Times New Roman" w:hAnsi="Times New Roman" w:cs="Times New Roman"/>
        </w:rPr>
      </w:pPr>
    </w:p>
    <w:p w14:paraId="4CD97ED7" w14:textId="22F8725D" w:rsidR="00D32577" w:rsidRDefault="00D32577" w:rsidP="007044D5">
      <w:pPr>
        <w:rPr>
          <w:rFonts w:ascii="Times New Roman" w:hAnsi="Times New Roman" w:cs="Times New Roman"/>
        </w:rPr>
      </w:pPr>
    </w:p>
    <w:p w14:paraId="30481A13" w14:textId="58246895" w:rsidR="00D32577" w:rsidRDefault="00D32577" w:rsidP="007044D5">
      <w:pPr>
        <w:rPr>
          <w:rFonts w:ascii="Times New Roman" w:hAnsi="Times New Roman" w:cs="Times New Roman"/>
        </w:rPr>
      </w:pPr>
    </w:p>
    <w:p w14:paraId="07CCF380" w14:textId="0BE972C2" w:rsidR="00D32577" w:rsidRDefault="00D32577" w:rsidP="007044D5">
      <w:pPr>
        <w:rPr>
          <w:rFonts w:ascii="Times New Roman" w:hAnsi="Times New Roman" w:cs="Times New Roman"/>
        </w:rPr>
      </w:pPr>
    </w:p>
    <w:p w14:paraId="15E42311" w14:textId="47EEE891" w:rsidR="00D32577" w:rsidRDefault="00D32577" w:rsidP="007044D5">
      <w:pPr>
        <w:rPr>
          <w:rFonts w:ascii="Times New Roman" w:hAnsi="Times New Roman" w:cs="Times New Roman"/>
        </w:rPr>
      </w:pPr>
    </w:p>
    <w:p w14:paraId="335CCD61" w14:textId="39D96138" w:rsidR="00D32577" w:rsidRDefault="00D32577" w:rsidP="007044D5">
      <w:pPr>
        <w:rPr>
          <w:rFonts w:ascii="Times New Roman" w:hAnsi="Times New Roman" w:cs="Times New Roman"/>
        </w:rPr>
      </w:pPr>
    </w:p>
    <w:p w14:paraId="637381ED" w14:textId="643C8DC4" w:rsidR="00D32577" w:rsidRDefault="00D32577" w:rsidP="007044D5">
      <w:pPr>
        <w:rPr>
          <w:rFonts w:ascii="Times New Roman" w:hAnsi="Times New Roman" w:cs="Times New Roman"/>
        </w:rPr>
      </w:pPr>
    </w:p>
    <w:p w14:paraId="02178048" w14:textId="276FAB58" w:rsidR="00D32577" w:rsidRDefault="00D32577" w:rsidP="007044D5">
      <w:pPr>
        <w:rPr>
          <w:rFonts w:ascii="Times New Roman" w:hAnsi="Times New Roman" w:cs="Times New Roman"/>
        </w:rPr>
      </w:pPr>
    </w:p>
    <w:p w14:paraId="020D272A" w14:textId="365EF230" w:rsidR="00D32577" w:rsidRDefault="00D32577" w:rsidP="007044D5">
      <w:pPr>
        <w:rPr>
          <w:rFonts w:ascii="Times New Roman" w:hAnsi="Times New Roman" w:cs="Times New Roman"/>
        </w:rPr>
      </w:pPr>
    </w:p>
    <w:p w14:paraId="737DDEDF" w14:textId="22A8B13C" w:rsidR="00D32577" w:rsidRDefault="00D32577" w:rsidP="007044D5">
      <w:pPr>
        <w:rPr>
          <w:rFonts w:ascii="Times New Roman" w:hAnsi="Times New Roman" w:cs="Times New Roman"/>
        </w:rPr>
      </w:pPr>
    </w:p>
    <w:p w14:paraId="3CA3FD39" w14:textId="518D8034" w:rsidR="00D32577" w:rsidRDefault="00D32577" w:rsidP="007044D5">
      <w:pPr>
        <w:rPr>
          <w:rFonts w:ascii="Times New Roman" w:hAnsi="Times New Roman" w:cs="Times New Roman"/>
        </w:rPr>
      </w:pPr>
    </w:p>
    <w:p w14:paraId="3C7C288D" w14:textId="33A10599" w:rsidR="00D32577" w:rsidRDefault="00D32577" w:rsidP="007044D5">
      <w:pPr>
        <w:rPr>
          <w:rFonts w:ascii="Times New Roman" w:hAnsi="Times New Roman" w:cs="Times New Roman"/>
        </w:rPr>
      </w:pPr>
    </w:p>
    <w:p w14:paraId="4360872F" w14:textId="3C7F7FED" w:rsidR="00D32577" w:rsidRDefault="00D32577" w:rsidP="007044D5">
      <w:pPr>
        <w:rPr>
          <w:rFonts w:ascii="Times New Roman" w:hAnsi="Times New Roman" w:cs="Times New Roman"/>
        </w:rPr>
      </w:pPr>
    </w:p>
    <w:p w14:paraId="025B7554" w14:textId="654DC7DA" w:rsidR="00D32577" w:rsidRDefault="00D32577" w:rsidP="007044D5">
      <w:pPr>
        <w:rPr>
          <w:rFonts w:ascii="Times New Roman" w:hAnsi="Times New Roman" w:cs="Times New Roman"/>
        </w:rPr>
      </w:pPr>
    </w:p>
    <w:p w14:paraId="73F8D8B9" w14:textId="5E956B09" w:rsidR="00D32577" w:rsidRDefault="00D32577" w:rsidP="007044D5">
      <w:pPr>
        <w:rPr>
          <w:rFonts w:ascii="Times New Roman" w:hAnsi="Times New Roman" w:cs="Times New Roman"/>
        </w:rPr>
      </w:pPr>
    </w:p>
    <w:p w14:paraId="25382FC8" w14:textId="358B8685" w:rsidR="00D32577" w:rsidRDefault="00D32577" w:rsidP="007044D5">
      <w:pPr>
        <w:rPr>
          <w:rFonts w:ascii="Times New Roman" w:hAnsi="Times New Roman" w:cs="Times New Roman"/>
        </w:rPr>
      </w:pPr>
    </w:p>
    <w:p w14:paraId="44B4618D" w14:textId="6200A29E" w:rsidR="00D32577" w:rsidRDefault="00D32577" w:rsidP="007044D5">
      <w:pPr>
        <w:rPr>
          <w:rFonts w:ascii="Times New Roman" w:hAnsi="Times New Roman" w:cs="Times New Roman"/>
        </w:rPr>
      </w:pPr>
    </w:p>
    <w:p w14:paraId="4D6B82F4" w14:textId="0AA9C50A" w:rsidR="00D32577" w:rsidRDefault="00D32577" w:rsidP="007044D5">
      <w:pPr>
        <w:rPr>
          <w:rFonts w:ascii="Times New Roman" w:hAnsi="Times New Roman" w:cs="Times New Roman"/>
        </w:rPr>
      </w:pPr>
    </w:p>
    <w:p w14:paraId="2DF8D0B3" w14:textId="32679237" w:rsidR="00D32577" w:rsidRDefault="00D32577" w:rsidP="007044D5">
      <w:pPr>
        <w:rPr>
          <w:rFonts w:ascii="Times New Roman" w:hAnsi="Times New Roman" w:cs="Times New Roman"/>
        </w:rPr>
      </w:pPr>
    </w:p>
    <w:p w14:paraId="4A61038C" w14:textId="302662C9" w:rsidR="00D32577" w:rsidRDefault="00D32577" w:rsidP="007044D5">
      <w:pPr>
        <w:rPr>
          <w:rFonts w:ascii="Times New Roman" w:hAnsi="Times New Roman" w:cs="Times New Roman"/>
        </w:rPr>
      </w:pPr>
    </w:p>
    <w:p w14:paraId="433405EE" w14:textId="25646187" w:rsidR="00D32577" w:rsidRDefault="00D32577" w:rsidP="007044D5">
      <w:pPr>
        <w:rPr>
          <w:rFonts w:ascii="Times New Roman" w:hAnsi="Times New Roman" w:cs="Times New Roman"/>
        </w:rPr>
      </w:pPr>
    </w:p>
    <w:p w14:paraId="16FE37F6" w14:textId="77777777" w:rsidR="00D32577" w:rsidRPr="004E0E25" w:rsidRDefault="00D32577" w:rsidP="007044D5">
      <w:pPr>
        <w:rPr>
          <w:rFonts w:ascii="Times New Roman" w:hAnsi="Times New Roman" w:cs="Times New Roman"/>
        </w:rPr>
      </w:pPr>
    </w:p>
    <w:p w14:paraId="08AF4E9B" w14:textId="2BD24624" w:rsidR="00C82DD6" w:rsidRPr="00A271F2" w:rsidRDefault="00C82DD6" w:rsidP="00BA2ECB">
      <w:pPr>
        <w:pStyle w:val="Heading1"/>
        <w:numPr>
          <w:ilvl w:val="0"/>
          <w:numId w:val="13"/>
        </w:numPr>
        <w:rPr>
          <w:rFonts w:ascii="Times New Roman" w:hAnsi="Times New Roman" w:cs="Times New Roman"/>
        </w:rPr>
      </w:pPr>
      <w:bookmarkStart w:id="22" w:name="_Toc4577558"/>
      <w:r w:rsidRPr="00A271F2">
        <w:rPr>
          <w:rFonts w:ascii="Times New Roman" w:hAnsi="Times New Roman" w:cs="Times New Roman"/>
        </w:rPr>
        <w:t>Appendices</w:t>
      </w:r>
      <w:bookmarkEnd w:id="22"/>
      <w:r w:rsidRPr="00A271F2">
        <w:rPr>
          <w:rFonts w:ascii="Times New Roman" w:hAnsi="Times New Roman" w:cs="Times New Roman"/>
        </w:rPr>
        <w:t xml:space="preserve"> </w:t>
      </w:r>
    </w:p>
    <w:p w14:paraId="6B28AB9D" w14:textId="77777777" w:rsidR="005A7787" w:rsidRDefault="005A7787" w:rsidP="005A7787">
      <w:pPr>
        <w:rPr>
          <w:rFonts w:ascii="Times New Roman" w:hAnsi="Times New Roman" w:cs="Times New Roman"/>
        </w:rPr>
      </w:pPr>
    </w:p>
    <w:p w14:paraId="124C89EB" w14:textId="024AE5DD" w:rsidR="005A7787" w:rsidRDefault="00ED2637" w:rsidP="00E82982">
      <w:pPr>
        <w:pStyle w:val="Heading3"/>
        <w:ind w:firstLine="720"/>
        <w:rPr>
          <w:rFonts w:ascii="Times New Roman" w:hAnsi="Times New Roman" w:cs="Times New Roman"/>
        </w:rPr>
      </w:pPr>
      <w:bookmarkStart w:id="23" w:name="_Toc4577559"/>
      <w:r>
        <w:rPr>
          <w:rFonts w:ascii="Times New Roman" w:hAnsi="Times New Roman" w:cs="Times New Roman"/>
        </w:rPr>
        <w:t xml:space="preserve">8.1 </w:t>
      </w:r>
      <w:r w:rsidR="005A7787" w:rsidRPr="00A271F2">
        <w:rPr>
          <w:rFonts w:ascii="Times New Roman" w:hAnsi="Times New Roman" w:cs="Times New Roman"/>
        </w:rPr>
        <w:t>Stakeholders Analysis</w:t>
      </w:r>
      <w:bookmarkEnd w:id="23"/>
    </w:p>
    <w:p w14:paraId="1D53B4CB" w14:textId="77777777" w:rsidR="005A7787" w:rsidRDefault="005A7787" w:rsidP="005A7787">
      <w:pPr>
        <w:pStyle w:val="ListParagraph"/>
        <w:jc w:val="both"/>
        <w:rPr>
          <w:rFonts w:ascii="Times New Roman" w:hAnsi="Times New Roman" w:cs="Times New Roman"/>
          <w:sz w:val="24"/>
          <w:szCs w:val="24"/>
        </w:rPr>
      </w:pPr>
    </w:p>
    <w:p w14:paraId="2F4BA0F8" w14:textId="77777777" w:rsidR="005A7787" w:rsidRPr="00A271F2" w:rsidRDefault="005A7787" w:rsidP="005A7787">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Stakeholder analysis tool is used for clearly identifying Tesco’s key stakeholders. To study the needs and understand where stakeholders stand to develop co-operation between the stakeholder’s project team.</w:t>
      </w:r>
    </w:p>
    <w:p w14:paraId="036B200A" w14:textId="77777777" w:rsidR="005A7787" w:rsidRPr="00A271F2" w:rsidRDefault="005A7787" w:rsidP="005A7787">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Stakeholders play very important role in any project or organisation. Stakeholders are ‘individuals or groups who can effect or is effected by the achievement of an organisation’s objectives’ (Freeman, 1984).</w:t>
      </w:r>
    </w:p>
    <w:p w14:paraId="3FB8E039" w14:textId="77777777" w:rsidR="005A7787" w:rsidRDefault="005A7787" w:rsidP="005A7787">
      <w:pPr>
        <w:pStyle w:val="ListParagraph"/>
        <w:jc w:val="both"/>
        <w:rPr>
          <w:rFonts w:ascii="Times New Roman" w:hAnsi="Times New Roman" w:cs="Times New Roman"/>
          <w:sz w:val="24"/>
          <w:szCs w:val="24"/>
        </w:rPr>
      </w:pPr>
    </w:p>
    <w:p w14:paraId="327EB436" w14:textId="77777777" w:rsidR="005A7787" w:rsidRDefault="005A7787" w:rsidP="005A7787">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t>Two types of stakeholders</w:t>
      </w:r>
      <w:r w:rsidRPr="00A26B7B">
        <w:rPr>
          <w:rFonts w:ascii="Times New Roman" w:hAnsi="Times New Roman" w:cs="Times New Roman"/>
          <w:sz w:val="24"/>
          <w:szCs w:val="24"/>
        </w:rPr>
        <w:t xml:space="preserve"> </w:t>
      </w:r>
      <w:r>
        <w:rPr>
          <w:rFonts w:ascii="Times New Roman" w:hAnsi="Times New Roman" w:cs="Times New Roman"/>
          <w:sz w:val="24"/>
          <w:szCs w:val="24"/>
        </w:rPr>
        <w:t>Tesco have,</w:t>
      </w:r>
      <w:r w:rsidRPr="00A271F2">
        <w:rPr>
          <w:rFonts w:ascii="Times New Roman" w:hAnsi="Times New Roman" w:cs="Times New Roman"/>
          <w:sz w:val="24"/>
          <w:szCs w:val="24"/>
        </w:rPr>
        <w:t xml:space="preserve"> are known as primary stakeholders (also known as internal connected stakeholders)</w:t>
      </w:r>
      <w:r>
        <w:rPr>
          <w:rFonts w:ascii="Times New Roman" w:hAnsi="Times New Roman" w:cs="Times New Roman"/>
          <w:sz w:val="24"/>
          <w:szCs w:val="24"/>
        </w:rPr>
        <w:t xml:space="preserve">. The other is </w:t>
      </w:r>
      <w:r w:rsidRPr="00A271F2">
        <w:rPr>
          <w:rFonts w:ascii="Times New Roman" w:hAnsi="Times New Roman" w:cs="Times New Roman"/>
          <w:sz w:val="24"/>
          <w:szCs w:val="24"/>
        </w:rPr>
        <w:t xml:space="preserve">secondary stakeholders (also known as external connected stakeholders). Primary stakeholders are those with formal official or contractual relationship with </w:t>
      </w:r>
      <w:r>
        <w:rPr>
          <w:rFonts w:ascii="Times New Roman" w:hAnsi="Times New Roman" w:cs="Times New Roman"/>
          <w:sz w:val="24"/>
          <w:szCs w:val="24"/>
        </w:rPr>
        <w:t>Tesco</w:t>
      </w:r>
      <w:r w:rsidRPr="00A271F2">
        <w:rPr>
          <w:rFonts w:ascii="Times New Roman" w:hAnsi="Times New Roman" w:cs="Times New Roman"/>
          <w:sz w:val="24"/>
          <w:szCs w:val="24"/>
        </w:rPr>
        <w:t>. These stakeholders are affected directly by the action of a company or organisation. Tesco’s primary stakeholders are stakeholders are customers, employees, management teams, stockholders, shareholders, government agencies, communities and suppliers are to name few. Secondary stakeholders are those individuals or groups who are affected indirectly by a firm’s actions or decisions. Tesco’s secondary stakeholders are media, environmentalists, waste management companies, trade unions, associates and many more.</w:t>
      </w:r>
      <w:r>
        <w:rPr>
          <w:rFonts w:ascii="Times New Roman" w:hAnsi="Times New Roman" w:cs="Times New Roman"/>
          <w:sz w:val="24"/>
          <w:szCs w:val="24"/>
        </w:rPr>
        <w:t xml:space="preserve"> See diagram </w:t>
      </w:r>
    </w:p>
    <w:p w14:paraId="41D45CB9" w14:textId="77777777" w:rsidR="005A7787" w:rsidRDefault="005A7787" w:rsidP="005A7787">
      <w:pPr>
        <w:pStyle w:val="ListParagraph"/>
        <w:jc w:val="both"/>
        <w:rPr>
          <w:rFonts w:ascii="Times New Roman" w:hAnsi="Times New Roman" w:cs="Times New Roman"/>
          <w:sz w:val="24"/>
          <w:szCs w:val="24"/>
        </w:rPr>
      </w:pPr>
    </w:p>
    <w:p w14:paraId="70F6F9CB" w14:textId="77777777" w:rsidR="0033689B" w:rsidRPr="00426326" w:rsidRDefault="0033689B" w:rsidP="005A7787"/>
    <w:p w14:paraId="63A43FA7" w14:textId="0D1AF463" w:rsidR="005A7787" w:rsidRDefault="00ED2637" w:rsidP="002C6210">
      <w:pPr>
        <w:pStyle w:val="Heading3"/>
        <w:ind w:firstLine="720"/>
        <w:rPr>
          <w:rFonts w:ascii="Times New Roman" w:hAnsi="Times New Roman" w:cs="Times New Roman"/>
        </w:rPr>
      </w:pPr>
      <w:bookmarkStart w:id="24" w:name="_Toc4577560"/>
      <w:r>
        <w:rPr>
          <w:rFonts w:ascii="Times New Roman" w:hAnsi="Times New Roman" w:cs="Times New Roman"/>
        </w:rPr>
        <w:t>8</w:t>
      </w:r>
      <w:r w:rsidR="005A7787">
        <w:rPr>
          <w:rFonts w:ascii="Times New Roman" w:hAnsi="Times New Roman" w:cs="Times New Roman"/>
        </w:rPr>
        <w:t>.</w:t>
      </w:r>
      <w:r>
        <w:rPr>
          <w:rFonts w:ascii="Times New Roman" w:hAnsi="Times New Roman" w:cs="Times New Roman"/>
        </w:rPr>
        <w:t>2</w:t>
      </w:r>
      <w:r w:rsidR="005A7787">
        <w:rPr>
          <w:rFonts w:ascii="Times New Roman" w:hAnsi="Times New Roman" w:cs="Times New Roman"/>
        </w:rPr>
        <w:t xml:space="preserve"> Stakeholders Analysis Model (Freeman, 1984)</w:t>
      </w:r>
      <w:bookmarkEnd w:id="24"/>
    </w:p>
    <w:p w14:paraId="18950D24" w14:textId="77777777" w:rsidR="005A7787" w:rsidRDefault="005A7787" w:rsidP="005A7787"/>
    <w:p w14:paraId="2925D4B4" w14:textId="77777777" w:rsidR="005A7787" w:rsidRDefault="005A7787" w:rsidP="005A7787">
      <w:r w:rsidRPr="00A271F2">
        <w:rPr>
          <w:rFonts w:ascii="Times New Roman" w:hAnsi="Times New Roman" w:cs="Times New Roman"/>
          <w:noProof/>
        </w:rPr>
        <w:lastRenderedPageBreak/>
        <w:drawing>
          <wp:inline distT="0" distB="0" distL="0" distR="0" wp14:anchorId="7214EF5A" wp14:editId="282F312E">
            <wp:extent cx="5159127" cy="3043555"/>
            <wp:effectExtent l="0" t="0" r="3810" b="4445"/>
            <wp:docPr id="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269014" cy="3108381"/>
                    </a:xfrm>
                    <a:prstGeom prst="rect">
                      <a:avLst/>
                    </a:prstGeom>
                  </pic:spPr>
                </pic:pic>
              </a:graphicData>
            </a:graphic>
          </wp:inline>
        </w:drawing>
      </w:r>
    </w:p>
    <w:p w14:paraId="1227ADDC" w14:textId="41044140" w:rsidR="005A7787" w:rsidRPr="00911C4F" w:rsidRDefault="005A7787" w:rsidP="005A7787"/>
    <w:p w14:paraId="17459901" w14:textId="43739F1B" w:rsidR="005A7787" w:rsidRDefault="002C6210" w:rsidP="002C6210">
      <w:pPr>
        <w:pStyle w:val="Heading3"/>
        <w:ind w:firstLine="720"/>
        <w:rPr>
          <w:rFonts w:ascii="Times New Roman" w:hAnsi="Times New Roman" w:cs="Times New Roman"/>
        </w:rPr>
      </w:pPr>
      <w:bookmarkStart w:id="25" w:name="_Toc4577561"/>
      <w:r>
        <w:rPr>
          <w:rFonts w:ascii="Times New Roman" w:hAnsi="Times New Roman" w:cs="Times New Roman"/>
        </w:rPr>
        <w:t>8</w:t>
      </w:r>
      <w:r w:rsidR="005A7787">
        <w:rPr>
          <w:rFonts w:ascii="Times New Roman" w:hAnsi="Times New Roman" w:cs="Times New Roman"/>
        </w:rPr>
        <w:t>.2 Mendelow’s Stakeholders Matrix</w:t>
      </w:r>
      <w:bookmarkEnd w:id="25"/>
    </w:p>
    <w:p w14:paraId="640B8B29" w14:textId="77777777" w:rsidR="005A7787" w:rsidRDefault="005A7787" w:rsidP="005A7787"/>
    <w:p w14:paraId="29E68EE5" w14:textId="4845CF0C" w:rsidR="005A7787" w:rsidRDefault="005A7787" w:rsidP="005A7787">
      <w:pPr>
        <w:pStyle w:val="ListParagraph"/>
        <w:jc w:val="both"/>
        <w:rPr>
          <w:rFonts w:ascii="Times New Roman" w:hAnsi="Times New Roman" w:cs="Times New Roman"/>
          <w:sz w:val="24"/>
          <w:szCs w:val="24"/>
        </w:rPr>
      </w:pPr>
      <w:r w:rsidRPr="00A271F2">
        <w:rPr>
          <w:rFonts w:ascii="Times New Roman" w:hAnsi="Times New Roman" w:cs="Times New Roman"/>
          <w:sz w:val="24"/>
          <w:szCs w:val="24"/>
        </w:rPr>
        <w:lastRenderedPageBreak/>
        <w:t>Gregor Mend</w:t>
      </w:r>
      <w:r w:rsidR="0033689B">
        <w:rPr>
          <w:rFonts w:ascii="Times New Roman" w:hAnsi="Times New Roman" w:cs="Times New Roman"/>
          <w:sz w:val="24"/>
          <w:szCs w:val="24"/>
        </w:rPr>
        <w:t>e</w:t>
      </w:r>
      <w:r w:rsidRPr="00A271F2">
        <w:rPr>
          <w:rFonts w:ascii="Times New Roman" w:hAnsi="Times New Roman" w:cs="Times New Roman"/>
          <w:sz w:val="24"/>
          <w:szCs w:val="24"/>
        </w:rPr>
        <w:t>low (1991) proposed a model that ranks stakeholders</w:t>
      </w:r>
      <w:r>
        <w:rPr>
          <w:rFonts w:ascii="Times New Roman" w:hAnsi="Times New Roman" w:cs="Times New Roman"/>
          <w:sz w:val="24"/>
          <w:szCs w:val="24"/>
        </w:rPr>
        <w:t>.</w:t>
      </w:r>
      <w:r w:rsidRPr="00A271F2">
        <w:rPr>
          <w:rFonts w:ascii="Times New Roman" w:hAnsi="Times New Roman" w:cs="Times New Roman"/>
          <w:sz w:val="24"/>
          <w:szCs w:val="24"/>
        </w:rPr>
        <w:t xml:space="preserve"> </w:t>
      </w:r>
      <w:r>
        <w:rPr>
          <w:rFonts w:ascii="Times New Roman" w:hAnsi="Times New Roman" w:cs="Times New Roman"/>
          <w:sz w:val="24"/>
          <w:szCs w:val="24"/>
        </w:rPr>
        <w:t>This ranking is based a</w:t>
      </w:r>
      <w:r w:rsidRPr="00A271F2">
        <w:rPr>
          <w:rFonts w:ascii="Times New Roman" w:hAnsi="Times New Roman" w:cs="Times New Roman"/>
          <w:sz w:val="24"/>
          <w:szCs w:val="24"/>
        </w:rPr>
        <w:t>ccording to the power and interest stakeholders have</w:t>
      </w:r>
      <w:r>
        <w:rPr>
          <w:rFonts w:ascii="Times New Roman" w:hAnsi="Times New Roman" w:cs="Times New Roman"/>
          <w:sz w:val="24"/>
          <w:szCs w:val="24"/>
        </w:rPr>
        <w:t xml:space="preserve"> in</w:t>
      </w:r>
      <w:r w:rsidRPr="00A271F2">
        <w:rPr>
          <w:rFonts w:ascii="Times New Roman" w:hAnsi="Times New Roman" w:cs="Times New Roman"/>
          <w:sz w:val="24"/>
          <w:szCs w:val="24"/>
        </w:rPr>
        <w:t xml:space="preserve"> relation to an organisation. </w:t>
      </w:r>
    </w:p>
    <w:p w14:paraId="0D04A95B" w14:textId="77777777" w:rsidR="005A7787" w:rsidRDefault="005A7787" w:rsidP="005A7787">
      <w:pPr>
        <w:pStyle w:val="ListParagraph"/>
        <w:jc w:val="both"/>
        <w:rPr>
          <w:rFonts w:ascii="Times New Roman" w:hAnsi="Times New Roman" w:cs="Times New Roman"/>
          <w:sz w:val="24"/>
          <w:szCs w:val="24"/>
        </w:rPr>
      </w:pPr>
    </w:p>
    <w:p w14:paraId="06E1CA73" w14:textId="77777777" w:rsidR="005A7787" w:rsidRDefault="005A7787" w:rsidP="005A7787">
      <w:pPr>
        <w:pStyle w:val="Heading3"/>
        <w:rPr>
          <w:rFonts w:ascii="Times New Roman" w:hAnsi="Times New Roman" w:cs="Times New Roman"/>
        </w:rPr>
      </w:pPr>
    </w:p>
    <w:p w14:paraId="1F204EB5" w14:textId="77777777" w:rsidR="005A7787" w:rsidRDefault="005A7787" w:rsidP="005A7787"/>
    <w:p w14:paraId="357840AF" w14:textId="77777777" w:rsidR="005A7787" w:rsidRPr="008C4196" w:rsidRDefault="005A7787" w:rsidP="005A7787"/>
    <w:p w14:paraId="615645A0" w14:textId="77777777" w:rsidR="005A7787" w:rsidRDefault="005A7787" w:rsidP="002C6210">
      <w:pPr>
        <w:pStyle w:val="Heading3"/>
        <w:ind w:firstLine="720"/>
        <w:rPr>
          <w:rFonts w:ascii="Times New Roman" w:hAnsi="Times New Roman" w:cs="Times New Roman"/>
        </w:rPr>
      </w:pPr>
      <w:bookmarkStart w:id="26" w:name="_Toc4577562"/>
      <w:r>
        <w:rPr>
          <w:rFonts w:ascii="Times New Roman" w:hAnsi="Times New Roman" w:cs="Times New Roman"/>
        </w:rPr>
        <w:t>Diagram 2. Illustrates four categories stakeholders fall in to (Mendelow, 1991)</w:t>
      </w:r>
      <w:bookmarkEnd w:id="26"/>
    </w:p>
    <w:p w14:paraId="45B9F2FA" w14:textId="77777777" w:rsidR="005A7787" w:rsidRDefault="005A7787" w:rsidP="005A7787"/>
    <w:p w14:paraId="09AB3139" w14:textId="77777777" w:rsidR="005A7787" w:rsidRDefault="005A7787" w:rsidP="005A7787">
      <w:r w:rsidRPr="00A271F2">
        <w:rPr>
          <w:rFonts w:ascii="Times New Roman" w:hAnsi="Times New Roman" w:cs="Times New Roman"/>
          <w:noProof/>
        </w:rPr>
        <w:drawing>
          <wp:inline distT="0" distB="0" distL="0" distR="0" wp14:anchorId="357E7153" wp14:editId="4ECE5F28">
            <wp:extent cx="4095007" cy="2655518"/>
            <wp:effectExtent l="0" t="0" r="1270" b="0"/>
            <wp:docPr id="3" name="Picture 3" descr="https://image.slidesharecdn.com/prandreputationmanagement-150312041801-conversion-gate01/95/strategic-pr-as-an-integral-part-of-successful-business-practice-81-638.jpg?cb=142613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age.slidesharecdn.com/prandreputationmanagement-150312041801-conversion-gate01/95/strategic-pr-as-an-integral-part-of-successful-business-practice-81-638.jpg?cb=142613416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59760" cy="2892052"/>
                    </a:xfrm>
                    <a:prstGeom prst="rect">
                      <a:avLst/>
                    </a:prstGeom>
                    <a:noFill/>
                    <a:ln>
                      <a:noFill/>
                    </a:ln>
                  </pic:spPr>
                </pic:pic>
              </a:graphicData>
            </a:graphic>
          </wp:inline>
        </w:drawing>
      </w:r>
    </w:p>
    <w:p w14:paraId="078C075D" w14:textId="77777777" w:rsidR="005A7787" w:rsidRDefault="005A7787" w:rsidP="005A7787">
      <w:r>
        <w:t>Low</w:t>
      </w:r>
      <w:r>
        <w:tab/>
      </w:r>
      <w:r>
        <w:tab/>
      </w:r>
      <w:r>
        <w:tab/>
      </w:r>
      <w:r>
        <w:tab/>
      </w:r>
      <w:r>
        <w:tab/>
      </w:r>
      <w:r>
        <w:tab/>
      </w:r>
      <w:r>
        <w:tab/>
      </w:r>
      <w:r>
        <w:tab/>
        <w:t>High</w:t>
      </w:r>
    </w:p>
    <w:p w14:paraId="22034258" w14:textId="77777777" w:rsidR="005A7787" w:rsidRDefault="005A7787" w:rsidP="005A7787"/>
    <w:p w14:paraId="5F189C0D" w14:textId="77777777" w:rsidR="00322AA4" w:rsidRPr="00057402" w:rsidRDefault="00322AA4" w:rsidP="00C67946">
      <w:pPr>
        <w:rPr>
          <w:rFonts w:ascii="Times New Roman" w:hAnsi="Times New Roman" w:cs="Times New Roman"/>
        </w:rPr>
      </w:pPr>
    </w:p>
    <w:p w14:paraId="1AF9E526" w14:textId="77777777" w:rsidR="00C67946" w:rsidRPr="00057402" w:rsidRDefault="00C67946" w:rsidP="00C67946">
      <w:pPr>
        <w:rPr>
          <w:rFonts w:ascii="Times New Roman" w:hAnsi="Times New Roman" w:cs="Times New Roman"/>
        </w:rPr>
      </w:pPr>
    </w:p>
    <w:p w14:paraId="532D3491" w14:textId="77777777" w:rsidR="00057402" w:rsidRPr="00057402" w:rsidRDefault="00057402">
      <w:pPr>
        <w:rPr>
          <w:rFonts w:ascii="Times New Roman" w:hAnsi="Times New Roman" w:cs="Times New Roman"/>
        </w:rPr>
      </w:pPr>
    </w:p>
    <w:sectPr w:rsidR="00057402" w:rsidRPr="00057402" w:rsidSect="00DE738D">
      <w:head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DE880" w14:textId="77777777" w:rsidR="00B74798" w:rsidRDefault="00B74798" w:rsidP="00EF3745">
      <w:pPr>
        <w:spacing w:after="0" w:line="240" w:lineRule="auto"/>
      </w:pPr>
      <w:r>
        <w:separator/>
      </w:r>
    </w:p>
  </w:endnote>
  <w:endnote w:type="continuationSeparator" w:id="0">
    <w:p w14:paraId="6F180A42" w14:textId="77777777" w:rsidR="00B74798" w:rsidRDefault="00B74798" w:rsidP="00EF3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E5859" w14:textId="77777777" w:rsidR="00B74798" w:rsidRDefault="00B74798" w:rsidP="00EF3745">
      <w:pPr>
        <w:spacing w:after="0" w:line="240" w:lineRule="auto"/>
      </w:pPr>
      <w:r>
        <w:separator/>
      </w:r>
    </w:p>
  </w:footnote>
  <w:footnote w:type="continuationSeparator" w:id="0">
    <w:p w14:paraId="5E285949" w14:textId="77777777" w:rsidR="00B74798" w:rsidRDefault="00B74798" w:rsidP="00EF3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7082F" w14:textId="1B1060F7" w:rsidR="00B74798" w:rsidRDefault="00B74798">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5A6E274D" wp14:editId="4EE6A0B8">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4E890C" w14:textId="77777777" w:rsidR="00B74798" w:rsidRDefault="00B74798">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6E274D" id="Group 167" o:spid="_x0000_s1029"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">
              <v:group id="Group 168" o:spid="_x0000_s1030"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31"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32"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4472c4 [3204]" stroked="f" strokeweight="1pt">
                  <v:stroke joinstyle="miter"/>
                  <v:path arrowok="t" o:connecttype="custom" o:connectlocs="0,0;1463040,0;1463040,1014984;638364,408101;0,0" o:connectangles="0,0,0,0,0"/>
                </v:shape>
                <v:rect id="Rectangle 171" o:spid="_x0000_s1033"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4"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244E890C" w14:textId="77777777" w:rsidR="00B74798" w:rsidRDefault="00B74798">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r>
      <w:t>Thohura Ahmed 1806406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E1C7F"/>
    <w:multiLevelType w:val="hybridMultilevel"/>
    <w:tmpl w:val="F1366AD2"/>
    <w:lvl w:ilvl="0" w:tplc="8B827E5A">
      <w:start w:val="1"/>
      <w:numFmt w:val="bullet"/>
      <w:lvlText w:val="•"/>
      <w:lvlJc w:val="left"/>
      <w:pPr>
        <w:tabs>
          <w:tab w:val="num" w:pos="720"/>
        </w:tabs>
        <w:ind w:left="720" w:hanging="360"/>
      </w:pPr>
      <w:rPr>
        <w:rFonts w:ascii="Arial" w:hAnsi="Arial" w:hint="default"/>
      </w:rPr>
    </w:lvl>
    <w:lvl w:ilvl="1" w:tplc="DE62E6CA" w:tentative="1">
      <w:start w:val="1"/>
      <w:numFmt w:val="bullet"/>
      <w:lvlText w:val="•"/>
      <w:lvlJc w:val="left"/>
      <w:pPr>
        <w:tabs>
          <w:tab w:val="num" w:pos="1440"/>
        </w:tabs>
        <w:ind w:left="1440" w:hanging="360"/>
      </w:pPr>
      <w:rPr>
        <w:rFonts w:ascii="Arial" w:hAnsi="Arial" w:hint="default"/>
      </w:rPr>
    </w:lvl>
    <w:lvl w:ilvl="2" w:tplc="521C69EA" w:tentative="1">
      <w:start w:val="1"/>
      <w:numFmt w:val="bullet"/>
      <w:lvlText w:val="•"/>
      <w:lvlJc w:val="left"/>
      <w:pPr>
        <w:tabs>
          <w:tab w:val="num" w:pos="2160"/>
        </w:tabs>
        <w:ind w:left="2160" w:hanging="360"/>
      </w:pPr>
      <w:rPr>
        <w:rFonts w:ascii="Arial" w:hAnsi="Arial" w:hint="default"/>
      </w:rPr>
    </w:lvl>
    <w:lvl w:ilvl="3" w:tplc="9328D102" w:tentative="1">
      <w:start w:val="1"/>
      <w:numFmt w:val="bullet"/>
      <w:lvlText w:val="•"/>
      <w:lvlJc w:val="left"/>
      <w:pPr>
        <w:tabs>
          <w:tab w:val="num" w:pos="2880"/>
        </w:tabs>
        <w:ind w:left="2880" w:hanging="360"/>
      </w:pPr>
      <w:rPr>
        <w:rFonts w:ascii="Arial" w:hAnsi="Arial" w:hint="default"/>
      </w:rPr>
    </w:lvl>
    <w:lvl w:ilvl="4" w:tplc="BD80632E" w:tentative="1">
      <w:start w:val="1"/>
      <w:numFmt w:val="bullet"/>
      <w:lvlText w:val="•"/>
      <w:lvlJc w:val="left"/>
      <w:pPr>
        <w:tabs>
          <w:tab w:val="num" w:pos="3600"/>
        </w:tabs>
        <w:ind w:left="3600" w:hanging="360"/>
      </w:pPr>
      <w:rPr>
        <w:rFonts w:ascii="Arial" w:hAnsi="Arial" w:hint="default"/>
      </w:rPr>
    </w:lvl>
    <w:lvl w:ilvl="5" w:tplc="48D6AEEC" w:tentative="1">
      <w:start w:val="1"/>
      <w:numFmt w:val="bullet"/>
      <w:lvlText w:val="•"/>
      <w:lvlJc w:val="left"/>
      <w:pPr>
        <w:tabs>
          <w:tab w:val="num" w:pos="4320"/>
        </w:tabs>
        <w:ind w:left="4320" w:hanging="360"/>
      </w:pPr>
      <w:rPr>
        <w:rFonts w:ascii="Arial" w:hAnsi="Arial" w:hint="default"/>
      </w:rPr>
    </w:lvl>
    <w:lvl w:ilvl="6" w:tplc="472CDAD6" w:tentative="1">
      <w:start w:val="1"/>
      <w:numFmt w:val="bullet"/>
      <w:lvlText w:val="•"/>
      <w:lvlJc w:val="left"/>
      <w:pPr>
        <w:tabs>
          <w:tab w:val="num" w:pos="5040"/>
        </w:tabs>
        <w:ind w:left="5040" w:hanging="360"/>
      </w:pPr>
      <w:rPr>
        <w:rFonts w:ascii="Arial" w:hAnsi="Arial" w:hint="default"/>
      </w:rPr>
    </w:lvl>
    <w:lvl w:ilvl="7" w:tplc="E29E85FE" w:tentative="1">
      <w:start w:val="1"/>
      <w:numFmt w:val="bullet"/>
      <w:lvlText w:val="•"/>
      <w:lvlJc w:val="left"/>
      <w:pPr>
        <w:tabs>
          <w:tab w:val="num" w:pos="5760"/>
        </w:tabs>
        <w:ind w:left="5760" w:hanging="360"/>
      </w:pPr>
      <w:rPr>
        <w:rFonts w:ascii="Arial" w:hAnsi="Arial" w:hint="default"/>
      </w:rPr>
    </w:lvl>
    <w:lvl w:ilvl="8" w:tplc="FE884B1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162172"/>
    <w:multiLevelType w:val="multilevel"/>
    <w:tmpl w:val="D96457E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73D72B3"/>
    <w:multiLevelType w:val="multilevel"/>
    <w:tmpl w:val="3B2A06F0"/>
    <w:lvl w:ilvl="0">
      <w:start w:val="4"/>
      <w:numFmt w:val="decimal"/>
      <w:lvlText w:val="%1.0"/>
      <w:lvlJc w:val="left"/>
      <w:pPr>
        <w:ind w:left="2160" w:hanging="720"/>
      </w:pPr>
      <w:rPr>
        <w:rFonts w:hint="default"/>
      </w:rPr>
    </w:lvl>
    <w:lvl w:ilvl="1">
      <w:start w:val="1"/>
      <w:numFmt w:val="decimal"/>
      <w:lvlText w:val="%1.%2"/>
      <w:lvlJc w:val="left"/>
      <w:pPr>
        <w:ind w:left="288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48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640" w:hanging="2160"/>
      </w:pPr>
      <w:rPr>
        <w:rFonts w:hint="default"/>
      </w:rPr>
    </w:lvl>
    <w:lvl w:ilvl="8">
      <w:start w:val="1"/>
      <w:numFmt w:val="decimal"/>
      <w:lvlText w:val="%1.%2.%3.%4.%5.%6.%7.%8.%9"/>
      <w:lvlJc w:val="left"/>
      <w:pPr>
        <w:ind w:left="9360" w:hanging="2160"/>
      </w:pPr>
      <w:rPr>
        <w:rFonts w:hint="default"/>
      </w:rPr>
    </w:lvl>
  </w:abstractNum>
  <w:abstractNum w:abstractNumId="3" w15:restartNumberingAfterBreak="0">
    <w:nsid w:val="0A836F72"/>
    <w:multiLevelType w:val="multilevel"/>
    <w:tmpl w:val="8020AA5A"/>
    <w:lvl w:ilvl="0">
      <w:start w:val="2"/>
      <w:numFmt w:val="decimal"/>
      <w:lvlText w:val="%1"/>
      <w:lvlJc w:val="left"/>
      <w:pPr>
        <w:ind w:left="405" w:hanging="405"/>
      </w:pPr>
      <w:rPr>
        <w:rFonts w:hint="default"/>
      </w:rPr>
    </w:lvl>
    <w:lvl w:ilvl="1">
      <w:start w:val="4"/>
      <w:numFmt w:val="decimal"/>
      <w:lvlText w:val="%1.%2"/>
      <w:lvlJc w:val="left"/>
      <w:pPr>
        <w:ind w:left="2880" w:hanging="7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10080" w:hanging="144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760" w:hanging="1800"/>
      </w:pPr>
      <w:rPr>
        <w:rFonts w:hint="default"/>
      </w:rPr>
    </w:lvl>
    <w:lvl w:ilvl="7">
      <w:start w:val="1"/>
      <w:numFmt w:val="decimal"/>
      <w:lvlText w:val="%1.%2.%3.%4.%5.%6.%7.%8"/>
      <w:lvlJc w:val="left"/>
      <w:pPr>
        <w:ind w:left="17280" w:hanging="2160"/>
      </w:pPr>
      <w:rPr>
        <w:rFonts w:hint="default"/>
      </w:rPr>
    </w:lvl>
    <w:lvl w:ilvl="8">
      <w:start w:val="1"/>
      <w:numFmt w:val="decimal"/>
      <w:lvlText w:val="%1.%2.%3.%4.%5.%6.%7.%8.%9"/>
      <w:lvlJc w:val="left"/>
      <w:pPr>
        <w:ind w:left="19440" w:hanging="2160"/>
      </w:pPr>
      <w:rPr>
        <w:rFonts w:hint="default"/>
      </w:rPr>
    </w:lvl>
  </w:abstractNum>
  <w:abstractNum w:abstractNumId="4" w15:restartNumberingAfterBreak="0">
    <w:nsid w:val="0FC2265E"/>
    <w:multiLevelType w:val="multilevel"/>
    <w:tmpl w:val="3C668CC0"/>
    <w:lvl w:ilvl="0">
      <w:start w:val="4"/>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45B14D6"/>
    <w:multiLevelType w:val="multilevel"/>
    <w:tmpl w:val="F6744A62"/>
    <w:lvl w:ilvl="0">
      <w:start w:val="3"/>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6" w15:restartNumberingAfterBreak="0">
    <w:nsid w:val="1BBD62A4"/>
    <w:multiLevelType w:val="hybridMultilevel"/>
    <w:tmpl w:val="ED0EEF10"/>
    <w:lvl w:ilvl="0" w:tplc="FF6C60DC">
      <w:start w:val="1"/>
      <w:numFmt w:val="bullet"/>
      <w:lvlText w:val="•"/>
      <w:lvlJc w:val="left"/>
      <w:pPr>
        <w:tabs>
          <w:tab w:val="num" w:pos="720"/>
        </w:tabs>
        <w:ind w:left="720" w:hanging="360"/>
      </w:pPr>
      <w:rPr>
        <w:rFonts w:ascii="Arial" w:hAnsi="Arial" w:hint="default"/>
      </w:rPr>
    </w:lvl>
    <w:lvl w:ilvl="1" w:tplc="2BAA840C">
      <w:numFmt w:val="bullet"/>
      <w:lvlText w:val="•"/>
      <w:lvlJc w:val="left"/>
      <w:pPr>
        <w:tabs>
          <w:tab w:val="num" w:pos="1440"/>
        </w:tabs>
        <w:ind w:left="1440" w:hanging="360"/>
      </w:pPr>
      <w:rPr>
        <w:rFonts w:ascii="Arial" w:hAnsi="Arial" w:hint="default"/>
      </w:rPr>
    </w:lvl>
    <w:lvl w:ilvl="2" w:tplc="68C6D74E" w:tentative="1">
      <w:start w:val="1"/>
      <w:numFmt w:val="bullet"/>
      <w:lvlText w:val="•"/>
      <w:lvlJc w:val="left"/>
      <w:pPr>
        <w:tabs>
          <w:tab w:val="num" w:pos="2160"/>
        </w:tabs>
        <w:ind w:left="2160" w:hanging="360"/>
      </w:pPr>
      <w:rPr>
        <w:rFonts w:ascii="Arial" w:hAnsi="Arial" w:hint="default"/>
      </w:rPr>
    </w:lvl>
    <w:lvl w:ilvl="3" w:tplc="545CA850" w:tentative="1">
      <w:start w:val="1"/>
      <w:numFmt w:val="bullet"/>
      <w:lvlText w:val="•"/>
      <w:lvlJc w:val="left"/>
      <w:pPr>
        <w:tabs>
          <w:tab w:val="num" w:pos="2880"/>
        </w:tabs>
        <w:ind w:left="2880" w:hanging="360"/>
      </w:pPr>
      <w:rPr>
        <w:rFonts w:ascii="Arial" w:hAnsi="Arial" w:hint="default"/>
      </w:rPr>
    </w:lvl>
    <w:lvl w:ilvl="4" w:tplc="8D58C96E" w:tentative="1">
      <w:start w:val="1"/>
      <w:numFmt w:val="bullet"/>
      <w:lvlText w:val="•"/>
      <w:lvlJc w:val="left"/>
      <w:pPr>
        <w:tabs>
          <w:tab w:val="num" w:pos="3600"/>
        </w:tabs>
        <w:ind w:left="3600" w:hanging="360"/>
      </w:pPr>
      <w:rPr>
        <w:rFonts w:ascii="Arial" w:hAnsi="Arial" w:hint="default"/>
      </w:rPr>
    </w:lvl>
    <w:lvl w:ilvl="5" w:tplc="06DC9358" w:tentative="1">
      <w:start w:val="1"/>
      <w:numFmt w:val="bullet"/>
      <w:lvlText w:val="•"/>
      <w:lvlJc w:val="left"/>
      <w:pPr>
        <w:tabs>
          <w:tab w:val="num" w:pos="4320"/>
        </w:tabs>
        <w:ind w:left="4320" w:hanging="360"/>
      </w:pPr>
      <w:rPr>
        <w:rFonts w:ascii="Arial" w:hAnsi="Arial" w:hint="default"/>
      </w:rPr>
    </w:lvl>
    <w:lvl w:ilvl="6" w:tplc="14345764" w:tentative="1">
      <w:start w:val="1"/>
      <w:numFmt w:val="bullet"/>
      <w:lvlText w:val="•"/>
      <w:lvlJc w:val="left"/>
      <w:pPr>
        <w:tabs>
          <w:tab w:val="num" w:pos="5040"/>
        </w:tabs>
        <w:ind w:left="5040" w:hanging="360"/>
      </w:pPr>
      <w:rPr>
        <w:rFonts w:ascii="Arial" w:hAnsi="Arial" w:hint="default"/>
      </w:rPr>
    </w:lvl>
    <w:lvl w:ilvl="7" w:tplc="FE42D6A2" w:tentative="1">
      <w:start w:val="1"/>
      <w:numFmt w:val="bullet"/>
      <w:lvlText w:val="•"/>
      <w:lvlJc w:val="left"/>
      <w:pPr>
        <w:tabs>
          <w:tab w:val="num" w:pos="5760"/>
        </w:tabs>
        <w:ind w:left="5760" w:hanging="360"/>
      </w:pPr>
      <w:rPr>
        <w:rFonts w:ascii="Arial" w:hAnsi="Arial" w:hint="default"/>
      </w:rPr>
    </w:lvl>
    <w:lvl w:ilvl="8" w:tplc="7C2C0D4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138669E"/>
    <w:multiLevelType w:val="hybridMultilevel"/>
    <w:tmpl w:val="175A3CB6"/>
    <w:lvl w:ilvl="0" w:tplc="834EEB44">
      <w:start w:val="1"/>
      <w:numFmt w:val="bullet"/>
      <w:lvlText w:val="•"/>
      <w:lvlJc w:val="left"/>
      <w:pPr>
        <w:tabs>
          <w:tab w:val="num" w:pos="720"/>
        </w:tabs>
        <w:ind w:left="720" w:hanging="360"/>
      </w:pPr>
      <w:rPr>
        <w:rFonts w:ascii="Arial" w:hAnsi="Arial" w:hint="default"/>
      </w:rPr>
    </w:lvl>
    <w:lvl w:ilvl="1" w:tplc="510237E2" w:tentative="1">
      <w:start w:val="1"/>
      <w:numFmt w:val="bullet"/>
      <w:lvlText w:val="•"/>
      <w:lvlJc w:val="left"/>
      <w:pPr>
        <w:tabs>
          <w:tab w:val="num" w:pos="1440"/>
        </w:tabs>
        <w:ind w:left="1440" w:hanging="360"/>
      </w:pPr>
      <w:rPr>
        <w:rFonts w:ascii="Arial" w:hAnsi="Arial" w:hint="default"/>
      </w:rPr>
    </w:lvl>
    <w:lvl w:ilvl="2" w:tplc="28C091EA" w:tentative="1">
      <w:start w:val="1"/>
      <w:numFmt w:val="bullet"/>
      <w:lvlText w:val="•"/>
      <w:lvlJc w:val="left"/>
      <w:pPr>
        <w:tabs>
          <w:tab w:val="num" w:pos="2160"/>
        </w:tabs>
        <w:ind w:left="2160" w:hanging="360"/>
      </w:pPr>
      <w:rPr>
        <w:rFonts w:ascii="Arial" w:hAnsi="Arial" w:hint="default"/>
      </w:rPr>
    </w:lvl>
    <w:lvl w:ilvl="3" w:tplc="3A705CAC" w:tentative="1">
      <w:start w:val="1"/>
      <w:numFmt w:val="bullet"/>
      <w:lvlText w:val="•"/>
      <w:lvlJc w:val="left"/>
      <w:pPr>
        <w:tabs>
          <w:tab w:val="num" w:pos="2880"/>
        </w:tabs>
        <w:ind w:left="2880" w:hanging="360"/>
      </w:pPr>
      <w:rPr>
        <w:rFonts w:ascii="Arial" w:hAnsi="Arial" w:hint="default"/>
      </w:rPr>
    </w:lvl>
    <w:lvl w:ilvl="4" w:tplc="AB66EC32" w:tentative="1">
      <w:start w:val="1"/>
      <w:numFmt w:val="bullet"/>
      <w:lvlText w:val="•"/>
      <w:lvlJc w:val="left"/>
      <w:pPr>
        <w:tabs>
          <w:tab w:val="num" w:pos="3600"/>
        </w:tabs>
        <w:ind w:left="3600" w:hanging="360"/>
      </w:pPr>
      <w:rPr>
        <w:rFonts w:ascii="Arial" w:hAnsi="Arial" w:hint="default"/>
      </w:rPr>
    </w:lvl>
    <w:lvl w:ilvl="5" w:tplc="D1B6EBE6" w:tentative="1">
      <w:start w:val="1"/>
      <w:numFmt w:val="bullet"/>
      <w:lvlText w:val="•"/>
      <w:lvlJc w:val="left"/>
      <w:pPr>
        <w:tabs>
          <w:tab w:val="num" w:pos="4320"/>
        </w:tabs>
        <w:ind w:left="4320" w:hanging="360"/>
      </w:pPr>
      <w:rPr>
        <w:rFonts w:ascii="Arial" w:hAnsi="Arial" w:hint="default"/>
      </w:rPr>
    </w:lvl>
    <w:lvl w:ilvl="6" w:tplc="695EAEE4" w:tentative="1">
      <w:start w:val="1"/>
      <w:numFmt w:val="bullet"/>
      <w:lvlText w:val="•"/>
      <w:lvlJc w:val="left"/>
      <w:pPr>
        <w:tabs>
          <w:tab w:val="num" w:pos="5040"/>
        </w:tabs>
        <w:ind w:left="5040" w:hanging="360"/>
      </w:pPr>
      <w:rPr>
        <w:rFonts w:ascii="Arial" w:hAnsi="Arial" w:hint="default"/>
      </w:rPr>
    </w:lvl>
    <w:lvl w:ilvl="7" w:tplc="075815F8" w:tentative="1">
      <w:start w:val="1"/>
      <w:numFmt w:val="bullet"/>
      <w:lvlText w:val="•"/>
      <w:lvlJc w:val="left"/>
      <w:pPr>
        <w:tabs>
          <w:tab w:val="num" w:pos="5760"/>
        </w:tabs>
        <w:ind w:left="5760" w:hanging="360"/>
      </w:pPr>
      <w:rPr>
        <w:rFonts w:ascii="Arial" w:hAnsi="Arial" w:hint="default"/>
      </w:rPr>
    </w:lvl>
    <w:lvl w:ilvl="8" w:tplc="2C3ECAC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4931918"/>
    <w:multiLevelType w:val="multilevel"/>
    <w:tmpl w:val="A4BAFE8E"/>
    <w:lvl w:ilvl="0">
      <w:start w:val="3"/>
      <w:numFmt w:val="decimal"/>
      <w:lvlText w:val="%1"/>
      <w:lvlJc w:val="left"/>
      <w:pPr>
        <w:ind w:left="405" w:hanging="405"/>
      </w:pPr>
      <w:rPr>
        <w:rFonts w:hint="default"/>
      </w:rPr>
    </w:lvl>
    <w:lvl w:ilvl="1">
      <w:start w:val="2"/>
      <w:numFmt w:val="decimal"/>
      <w:lvlText w:val="%1.%2"/>
      <w:lvlJc w:val="left"/>
      <w:pPr>
        <w:ind w:left="2880" w:hanging="7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10080" w:hanging="144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760" w:hanging="1800"/>
      </w:pPr>
      <w:rPr>
        <w:rFonts w:hint="default"/>
      </w:rPr>
    </w:lvl>
    <w:lvl w:ilvl="7">
      <w:start w:val="1"/>
      <w:numFmt w:val="decimal"/>
      <w:lvlText w:val="%1.%2.%3.%4.%5.%6.%7.%8"/>
      <w:lvlJc w:val="left"/>
      <w:pPr>
        <w:ind w:left="17280" w:hanging="2160"/>
      </w:pPr>
      <w:rPr>
        <w:rFonts w:hint="default"/>
      </w:rPr>
    </w:lvl>
    <w:lvl w:ilvl="8">
      <w:start w:val="1"/>
      <w:numFmt w:val="decimal"/>
      <w:lvlText w:val="%1.%2.%3.%4.%5.%6.%7.%8.%9"/>
      <w:lvlJc w:val="left"/>
      <w:pPr>
        <w:ind w:left="19440" w:hanging="2160"/>
      </w:pPr>
      <w:rPr>
        <w:rFonts w:hint="default"/>
      </w:rPr>
    </w:lvl>
  </w:abstractNum>
  <w:abstractNum w:abstractNumId="9" w15:restartNumberingAfterBreak="0">
    <w:nsid w:val="40E67B99"/>
    <w:multiLevelType w:val="multilevel"/>
    <w:tmpl w:val="F34A2782"/>
    <w:lvl w:ilvl="0">
      <w:start w:val="2"/>
      <w:numFmt w:val="decimal"/>
      <w:lvlText w:val="%1"/>
      <w:lvlJc w:val="left"/>
      <w:pPr>
        <w:ind w:left="405" w:hanging="405"/>
      </w:pPr>
      <w:rPr>
        <w:rFonts w:hint="default"/>
      </w:rPr>
    </w:lvl>
    <w:lvl w:ilvl="1">
      <w:start w:val="5"/>
      <w:numFmt w:val="decimal"/>
      <w:lvlText w:val="%1.%2"/>
      <w:lvlJc w:val="left"/>
      <w:pPr>
        <w:ind w:left="3600" w:hanging="720"/>
      </w:pPr>
      <w:rPr>
        <w:rFonts w:hint="default"/>
      </w:rPr>
    </w:lvl>
    <w:lvl w:ilvl="2">
      <w:start w:val="1"/>
      <w:numFmt w:val="decimal"/>
      <w:lvlText w:val="%1.%2.%3"/>
      <w:lvlJc w:val="left"/>
      <w:pPr>
        <w:ind w:left="6480" w:hanging="720"/>
      </w:pPr>
      <w:rPr>
        <w:rFonts w:hint="default"/>
      </w:rPr>
    </w:lvl>
    <w:lvl w:ilvl="3">
      <w:start w:val="1"/>
      <w:numFmt w:val="decimal"/>
      <w:lvlText w:val="%1.%2.%3.%4"/>
      <w:lvlJc w:val="left"/>
      <w:pPr>
        <w:ind w:left="9720" w:hanging="1080"/>
      </w:pPr>
      <w:rPr>
        <w:rFonts w:hint="default"/>
      </w:rPr>
    </w:lvl>
    <w:lvl w:ilvl="4">
      <w:start w:val="1"/>
      <w:numFmt w:val="decimal"/>
      <w:lvlText w:val="%1.%2.%3.%4.%5"/>
      <w:lvlJc w:val="left"/>
      <w:pPr>
        <w:ind w:left="12960" w:hanging="1440"/>
      </w:pPr>
      <w:rPr>
        <w:rFonts w:hint="default"/>
      </w:rPr>
    </w:lvl>
    <w:lvl w:ilvl="5">
      <w:start w:val="1"/>
      <w:numFmt w:val="decimal"/>
      <w:lvlText w:val="%1.%2.%3.%4.%5.%6"/>
      <w:lvlJc w:val="left"/>
      <w:pPr>
        <w:ind w:left="15840" w:hanging="1440"/>
      </w:pPr>
      <w:rPr>
        <w:rFonts w:hint="default"/>
      </w:rPr>
    </w:lvl>
    <w:lvl w:ilvl="6">
      <w:start w:val="1"/>
      <w:numFmt w:val="decimal"/>
      <w:lvlText w:val="%1.%2.%3.%4.%5.%6.%7"/>
      <w:lvlJc w:val="left"/>
      <w:pPr>
        <w:ind w:left="19080" w:hanging="1800"/>
      </w:pPr>
      <w:rPr>
        <w:rFonts w:hint="default"/>
      </w:rPr>
    </w:lvl>
    <w:lvl w:ilvl="7">
      <w:start w:val="1"/>
      <w:numFmt w:val="decimal"/>
      <w:lvlText w:val="%1.%2.%3.%4.%5.%6.%7.%8"/>
      <w:lvlJc w:val="left"/>
      <w:pPr>
        <w:ind w:left="22320" w:hanging="2160"/>
      </w:pPr>
      <w:rPr>
        <w:rFonts w:hint="default"/>
      </w:rPr>
    </w:lvl>
    <w:lvl w:ilvl="8">
      <w:start w:val="1"/>
      <w:numFmt w:val="decimal"/>
      <w:lvlText w:val="%1.%2.%3.%4.%5.%6.%7.%8.%9"/>
      <w:lvlJc w:val="left"/>
      <w:pPr>
        <w:ind w:left="25200" w:hanging="2160"/>
      </w:pPr>
      <w:rPr>
        <w:rFonts w:hint="default"/>
      </w:rPr>
    </w:lvl>
  </w:abstractNum>
  <w:abstractNum w:abstractNumId="10" w15:restartNumberingAfterBreak="0">
    <w:nsid w:val="4B222C5A"/>
    <w:multiLevelType w:val="hybridMultilevel"/>
    <w:tmpl w:val="AEAA37E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EF7CED"/>
    <w:multiLevelType w:val="hybridMultilevel"/>
    <w:tmpl w:val="DC6A71F4"/>
    <w:lvl w:ilvl="0" w:tplc="3C921AB8">
      <w:start w:val="1"/>
      <w:numFmt w:val="bullet"/>
      <w:lvlText w:val="•"/>
      <w:lvlJc w:val="left"/>
      <w:pPr>
        <w:tabs>
          <w:tab w:val="num" w:pos="720"/>
        </w:tabs>
        <w:ind w:left="720" w:hanging="360"/>
      </w:pPr>
      <w:rPr>
        <w:rFonts w:ascii="Arial" w:hAnsi="Arial" w:hint="default"/>
      </w:rPr>
    </w:lvl>
    <w:lvl w:ilvl="1" w:tplc="84646804" w:tentative="1">
      <w:start w:val="1"/>
      <w:numFmt w:val="bullet"/>
      <w:lvlText w:val="•"/>
      <w:lvlJc w:val="left"/>
      <w:pPr>
        <w:tabs>
          <w:tab w:val="num" w:pos="1440"/>
        </w:tabs>
        <w:ind w:left="1440" w:hanging="360"/>
      </w:pPr>
      <w:rPr>
        <w:rFonts w:ascii="Arial" w:hAnsi="Arial" w:hint="default"/>
      </w:rPr>
    </w:lvl>
    <w:lvl w:ilvl="2" w:tplc="D5580998" w:tentative="1">
      <w:start w:val="1"/>
      <w:numFmt w:val="bullet"/>
      <w:lvlText w:val="•"/>
      <w:lvlJc w:val="left"/>
      <w:pPr>
        <w:tabs>
          <w:tab w:val="num" w:pos="2160"/>
        </w:tabs>
        <w:ind w:left="2160" w:hanging="360"/>
      </w:pPr>
      <w:rPr>
        <w:rFonts w:ascii="Arial" w:hAnsi="Arial" w:hint="default"/>
      </w:rPr>
    </w:lvl>
    <w:lvl w:ilvl="3" w:tplc="7982D7E6" w:tentative="1">
      <w:start w:val="1"/>
      <w:numFmt w:val="bullet"/>
      <w:lvlText w:val="•"/>
      <w:lvlJc w:val="left"/>
      <w:pPr>
        <w:tabs>
          <w:tab w:val="num" w:pos="2880"/>
        </w:tabs>
        <w:ind w:left="2880" w:hanging="360"/>
      </w:pPr>
      <w:rPr>
        <w:rFonts w:ascii="Arial" w:hAnsi="Arial" w:hint="default"/>
      </w:rPr>
    </w:lvl>
    <w:lvl w:ilvl="4" w:tplc="2DAC910C" w:tentative="1">
      <w:start w:val="1"/>
      <w:numFmt w:val="bullet"/>
      <w:lvlText w:val="•"/>
      <w:lvlJc w:val="left"/>
      <w:pPr>
        <w:tabs>
          <w:tab w:val="num" w:pos="3600"/>
        </w:tabs>
        <w:ind w:left="3600" w:hanging="360"/>
      </w:pPr>
      <w:rPr>
        <w:rFonts w:ascii="Arial" w:hAnsi="Arial" w:hint="default"/>
      </w:rPr>
    </w:lvl>
    <w:lvl w:ilvl="5" w:tplc="0826FB6E" w:tentative="1">
      <w:start w:val="1"/>
      <w:numFmt w:val="bullet"/>
      <w:lvlText w:val="•"/>
      <w:lvlJc w:val="left"/>
      <w:pPr>
        <w:tabs>
          <w:tab w:val="num" w:pos="4320"/>
        </w:tabs>
        <w:ind w:left="4320" w:hanging="360"/>
      </w:pPr>
      <w:rPr>
        <w:rFonts w:ascii="Arial" w:hAnsi="Arial" w:hint="default"/>
      </w:rPr>
    </w:lvl>
    <w:lvl w:ilvl="6" w:tplc="41B672E0" w:tentative="1">
      <w:start w:val="1"/>
      <w:numFmt w:val="bullet"/>
      <w:lvlText w:val="•"/>
      <w:lvlJc w:val="left"/>
      <w:pPr>
        <w:tabs>
          <w:tab w:val="num" w:pos="5040"/>
        </w:tabs>
        <w:ind w:left="5040" w:hanging="360"/>
      </w:pPr>
      <w:rPr>
        <w:rFonts w:ascii="Arial" w:hAnsi="Arial" w:hint="default"/>
      </w:rPr>
    </w:lvl>
    <w:lvl w:ilvl="7" w:tplc="8C38C6F0" w:tentative="1">
      <w:start w:val="1"/>
      <w:numFmt w:val="bullet"/>
      <w:lvlText w:val="•"/>
      <w:lvlJc w:val="left"/>
      <w:pPr>
        <w:tabs>
          <w:tab w:val="num" w:pos="5760"/>
        </w:tabs>
        <w:ind w:left="5760" w:hanging="360"/>
      </w:pPr>
      <w:rPr>
        <w:rFonts w:ascii="Arial" w:hAnsi="Arial" w:hint="default"/>
      </w:rPr>
    </w:lvl>
    <w:lvl w:ilvl="8" w:tplc="675A553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93D68B4"/>
    <w:multiLevelType w:val="hybridMultilevel"/>
    <w:tmpl w:val="14265302"/>
    <w:lvl w:ilvl="0" w:tplc="DC24FA34">
      <w:start w:val="1"/>
      <w:numFmt w:val="bullet"/>
      <w:lvlText w:val="•"/>
      <w:lvlJc w:val="left"/>
      <w:pPr>
        <w:tabs>
          <w:tab w:val="num" w:pos="720"/>
        </w:tabs>
        <w:ind w:left="720" w:hanging="360"/>
      </w:pPr>
      <w:rPr>
        <w:rFonts w:ascii="Arial" w:hAnsi="Arial" w:hint="default"/>
      </w:rPr>
    </w:lvl>
    <w:lvl w:ilvl="1" w:tplc="3BBE5BAE" w:tentative="1">
      <w:start w:val="1"/>
      <w:numFmt w:val="bullet"/>
      <w:lvlText w:val="•"/>
      <w:lvlJc w:val="left"/>
      <w:pPr>
        <w:tabs>
          <w:tab w:val="num" w:pos="1440"/>
        </w:tabs>
        <w:ind w:left="1440" w:hanging="360"/>
      </w:pPr>
      <w:rPr>
        <w:rFonts w:ascii="Arial" w:hAnsi="Arial" w:hint="default"/>
      </w:rPr>
    </w:lvl>
    <w:lvl w:ilvl="2" w:tplc="850CC5B6" w:tentative="1">
      <w:start w:val="1"/>
      <w:numFmt w:val="bullet"/>
      <w:lvlText w:val="•"/>
      <w:lvlJc w:val="left"/>
      <w:pPr>
        <w:tabs>
          <w:tab w:val="num" w:pos="2160"/>
        </w:tabs>
        <w:ind w:left="2160" w:hanging="360"/>
      </w:pPr>
      <w:rPr>
        <w:rFonts w:ascii="Arial" w:hAnsi="Arial" w:hint="default"/>
      </w:rPr>
    </w:lvl>
    <w:lvl w:ilvl="3" w:tplc="8962D9D0" w:tentative="1">
      <w:start w:val="1"/>
      <w:numFmt w:val="bullet"/>
      <w:lvlText w:val="•"/>
      <w:lvlJc w:val="left"/>
      <w:pPr>
        <w:tabs>
          <w:tab w:val="num" w:pos="2880"/>
        </w:tabs>
        <w:ind w:left="2880" w:hanging="360"/>
      </w:pPr>
      <w:rPr>
        <w:rFonts w:ascii="Arial" w:hAnsi="Arial" w:hint="default"/>
      </w:rPr>
    </w:lvl>
    <w:lvl w:ilvl="4" w:tplc="B7E2FEC2" w:tentative="1">
      <w:start w:val="1"/>
      <w:numFmt w:val="bullet"/>
      <w:lvlText w:val="•"/>
      <w:lvlJc w:val="left"/>
      <w:pPr>
        <w:tabs>
          <w:tab w:val="num" w:pos="3600"/>
        </w:tabs>
        <w:ind w:left="3600" w:hanging="360"/>
      </w:pPr>
      <w:rPr>
        <w:rFonts w:ascii="Arial" w:hAnsi="Arial" w:hint="default"/>
      </w:rPr>
    </w:lvl>
    <w:lvl w:ilvl="5" w:tplc="EFBA30CE" w:tentative="1">
      <w:start w:val="1"/>
      <w:numFmt w:val="bullet"/>
      <w:lvlText w:val="•"/>
      <w:lvlJc w:val="left"/>
      <w:pPr>
        <w:tabs>
          <w:tab w:val="num" w:pos="4320"/>
        </w:tabs>
        <w:ind w:left="4320" w:hanging="360"/>
      </w:pPr>
      <w:rPr>
        <w:rFonts w:ascii="Arial" w:hAnsi="Arial" w:hint="default"/>
      </w:rPr>
    </w:lvl>
    <w:lvl w:ilvl="6" w:tplc="C7360C5E" w:tentative="1">
      <w:start w:val="1"/>
      <w:numFmt w:val="bullet"/>
      <w:lvlText w:val="•"/>
      <w:lvlJc w:val="left"/>
      <w:pPr>
        <w:tabs>
          <w:tab w:val="num" w:pos="5040"/>
        </w:tabs>
        <w:ind w:left="5040" w:hanging="360"/>
      </w:pPr>
      <w:rPr>
        <w:rFonts w:ascii="Arial" w:hAnsi="Arial" w:hint="default"/>
      </w:rPr>
    </w:lvl>
    <w:lvl w:ilvl="7" w:tplc="C6649F18" w:tentative="1">
      <w:start w:val="1"/>
      <w:numFmt w:val="bullet"/>
      <w:lvlText w:val="•"/>
      <w:lvlJc w:val="left"/>
      <w:pPr>
        <w:tabs>
          <w:tab w:val="num" w:pos="5760"/>
        </w:tabs>
        <w:ind w:left="5760" w:hanging="360"/>
      </w:pPr>
      <w:rPr>
        <w:rFonts w:ascii="Arial" w:hAnsi="Arial" w:hint="default"/>
      </w:rPr>
    </w:lvl>
    <w:lvl w:ilvl="8" w:tplc="C1A69AF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F426D38"/>
    <w:multiLevelType w:val="hybridMultilevel"/>
    <w:tmpl w:val="A32070E0"/>
    <w:lvl w:ilvl="0" w:tplc="BD2CDC16">
      <w:start w:val="1"/>
      <w:numFmt w:val="bullet"/>
      <w:lvlText w:val="•"/>
      <w:lvlJc w:val="left"/>
      <w:pPr>
        <w:tabs>
          <w:tab w:val="num" w:pos="720"/>
        </w:tabs>
        <w:ind w:left="720" w:hanging="360"/>
      </w:pPr>
      <w:rPr>
        <w:rFonts w:ascii="Arial" w:hAnsi="Arial" w:hint="default"/>
      </w:rPr>
    </w:lvl>
    <w:lvl w:ilvl="1" w:tplc="D68A097A" w:tentative="1">
      <w:start w:val="1"/>
      <w:numFmt w:val="bullet"/>
      <w:lvlText w:val="•"/>
      <w:lvlJc w:val="left"/>
      <w:pPr>
        <w:tabs>
          <w:tab w:val="num" w:pos="1440"/>
        </w:tabs>
        <w:ind w:left="1440" w:hanging="360"/>
      </w:pPr>
      <w:rPr>
        <w:rFonts w:ascii="Arial" w:hAnsi="Arial" w:hint="default"/>
      </w:rPr>
    </w:lvl>
    <w:lvl w:ilvl="2" w:tplc="0366C7B2" w:tentative="1">
      <w:start w:val="1"/>
      <w:numFmt w:val="bullet"/>
      <w:lvlText w:val="•"/>
      <w:lvlJc w:val="left"/>
      <w:pPr>
        <w:tabs>
          <w:tab w:val="num" w:pos="2160"/>
        </w:tabs>
        <w:ind w:left="2160" w:hanging="360"/>
      </w:pPr>
      <w:rPr>
        <w:rFonts w:ascii="Arial" w:hAnsi="Arial" w:hint="default"/>
      </w:rPr>
    </w:lvl>
    <w:lvl w:ilvl="3" w:tplc="933C07C0" w:tentative="1">
      <w:start w:val="1"/>
      <w:numFmt w:val="bullet"/>
      <w:lvlText w:val="•"/>
      <w:lvlJc w:val="left"/>
      <w:pPr>
        <w:tabs>
          <w:tab w:val="num" w:pos="2880"/>
        </w:tabs>
        <w:ind w:left="2880" w:hanging="360"/>
      </w:pPr>
      <w:rPr>
        <w:rFonts w:ascii="Arial" w:hAnsi="Arial" w:hint="default"/>
      </w:rPr>
    </w:lvl>
    <w:lvl w:ilvl="4" w:tplc="C27210A8" w:tentative="1">
      <w:start w:val="1"/>
      <w:numFmt w:val="bullet"/>
      <w:lvlText w:val="•"/>
      <w:lvlJc w:val="left"/>
      <w:pPr>
        <w:tabs>
          <w:tab w:val="num" w:pos="3600"/>
        </w:tabs>
        <w:ind w:left="3600" w:hanging="360"/>
      </w:pPr>
      <w:rPr>
        <w:rFonts w:ascii="Arial" w:hAnsi="Arial" w:hint="default"/>
      </w:rPr>
    </w:lvl>
    <w:lvl w:ilvl="5" w:tplc="65665EE2" w:tentative="1">
      <w:start w:val="1"/>
      <w:numFmt w:val="bullet"/>
      <w:lvlText w:val="•"/>
      <w:lvlJc w:val="left"/>
      <w:pPr>
        <w:tabs>
          <w:tab w:val="num" w:pos="4320"/>
        </w:tabs>
        <w:ind w:left="4320" w:hanging="360"/>
      </w:pPr>
      <w:rPr>
        <w:rFonts w:ascii="Arial" w:hAnsi="Arial" w:hint="default"/>
      </w:rPr>
    </w:lvl>
    <w:lvl w:ilvl="6" w:tplc="7DEC691C" w:tentative="1">
      <w:start w:val="1"/>
      <w:numFmt w:val="bullet"/>
      <w:lvlText w:val="•"/>
      <w:lvlJc w:val="left"/>
      <w:pPr>
        <w:tabs>
          <w:tab w:val="num" w:pos="5040"/>
        </w:tabs>
        <w:ind w:left="5040" w:hanging="360"/>
      </w:pPr>
      <w:rPr>
        <w:rFonts w:ascii="Arial" w:hAnsi="Arial" w:hint="default"/>
      </w:rPr>
    </w:lvl>
    <w:lvl w:ilvl="7" w:tplc="F6BA0714" w:tentative="1">
      <w:start w:val="1"/>
      <w:numFmt w:val="bullet"/>
      <w:lvlText w:val="•"/>
      <w:lvlJc w:val="left"/>
      <w:pPr>
        <w:tabs>
          <w:tab w:val="num" w:pos="5760"/>
        </w:tabs>
        <w:ind w:left="5760" w:hanging="360"/>
      </w:pPr>
      <w:rPr>
        <w:rFonts w:ascii="Arial" w:hAnsi="Arial" w:hint="default"/>
      </w:rPr>
    </w:lvl>
    <w:lvl w:ilvl="8" w:tplc="F512510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4"/>
  </w:num>
  <w:num w:numId="3">
    <w:abstractNumId w:val="2"/>
  </w:num>
  <w:num w:numId="4">
    <w:abstractNumId w:val="8"/>
  </w:num>
  <w:num w:numId="5">
    <w:abstractNumId w:val="3"/>
  </w:num>
  <w:num w:numId="6">
    <w:abstractNumId w:val="5"/>
  </w:num>
  <w:num w:numId="7">
    <w:abstractNumId w:val="0"/>
  </w:num>
  <w:num w:numId="8">
    <w:abstractNumId w:val="11"/>
  </w:num>
  <w:num w:numId="9">
    <w:abstractNumId w:val="6"/>
  </w:num>
  <w:num w:numId="10">
    <w:abstractNumId w:val="7"/>
  </w:num>
  <w:num w:numId="11">
    <w:abstractNumId w:val="13"/>
  </w:num>
  <w:num w:numId="12">
    <w:abstractNumId w:val="12"/>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203"/>
    <w:rsid w:val="00000C88"/>
    <w:rsid w:val="00006FDF"/>
    <w:rsid w:val="00007CEF"/>
    <w:rsid w:val="00011593"/>
    <w:rsid w:val="00014FC9"/>
    <w:rsid w:val="00030554"/>
    <w:rsid w:val="000315FB"/>
    <w:rsid w:val="000334C9"/>
    <w:rsid w:val="00034424"/>
    <w:rsid w:val="000505DA"/>
    <w:rsid w:val="00050929"/>
    <w:rsid w:val="00053337"/>
    <w:rsid w:val="00057402"/>
    <w:rsid w:val="00065D72"/>
    <w:rsid w:val="00066DD8"/>
    <w:rsid w:val="0007042F"/>
    <w:rsid w:val="00072EEB"/>
    <w:rsid w:val="00073C8C"/>
    <w:rsid w:val="000763E3"/>
    <w:rsid w:val="00087C5C"/>
    <w:rsid w:val="00096099"/>
    <w:rsid w:val="00097797"/>
    <w:rsid w:val="000A69C8"/>
    <w:rsid w:val="000A712F"/>
    <w:rsid w:val="000A7A08"/>
    <w:rsid w:val="000B1576"/>
    <w:rsid w:val="000B2161"/>
    <w:rsid w:val="000B573F"/>
    <w:rsid w:val="000C4684"/>
    <w:rsid w:val="000C4B95"/>
    <w:rsid w:val="000C77F8"/>
    <w:rsid w:val="000E2CFB"/>
    <w:rsid w:val="000E6D1A"/>
    <w:rsid w:val="000F1C1E"/>
    <w:rsid w:val="00100E29"/>
    <w:rsid w:val="00102710"/>
    <w:rsid w:val="00103D37"/>
    <w:rsid w:val="00104B61"/>
    <w:rsid w:val="0010659C"/>
    <w:rsid w:val="001111CD"/>
    <w:rsid w:val="00114F57"/>
    <w:rsid w:val="001215E8"/>
    <w:rsid w:val="00130F06"/>
    <w:rsid w:val="0014652D"/>
    <w:rsid w:val="00157CD1"/>
    <w:rsid w:val="00160E45"/>
    <w:rsid w:val="001666F5"/>
    <w:rsid w:val="001711C8"/>
    <w:rsid w:val="00173778"/>
    <w:rsid w:val="001779D4"/>
    <w:rsid w:val="00181A15"/>
    <w:rsid w:val="00187DD2"/>
    <w:rsid w:val="001908D1"/>
    <w:rsid w:val="0019177D"/>
    <w:rsid w:val="00193DA2"/>
    <w:rsid w:val="0019419D"/>
    <w:rsid w:val="00196BC9"/>
    <w:rsid w:val="001A1ADE"/>
    <w:rsid w:val="001A3A7C"/>
    <w:rsid w:val="001A7D06"/>
    <w:rsid w:val="001B33D2"/>
    <w:rsid w:val="001B5C6B"/>
    <w:rsid w:val="001B6733"/>
    <w:rsid w:val="001C2C4B"/>
    <w:rsid w:val="001C6243"/>
    <w:rsid w:val="001C75BE"/>
    <w:rsid w:val="001C763E"/>
    <w:rsid w:val="001D4989"/>
    <w:rsid w:val="001F21C5"/>
    <w:rsid w:val="001F3E8D"/>
    <w:rsid w:val="001F6B51"/>
    <w:rsid w:val="002032DF"/>
    <w:rsid w:val="0020477D"/>
    <w:rsid w:val="00205298"/>
    <w:rsid w:val="002112E2"/>
    <w:rsid w:val="002138E3"/>
    <w:rsid w:val="0022085B"/>
    <w:rsid w:val="00223141"/>
    <w:rsid w:val="0023092C"/>
    <w:rsid w:val="00233823"/>
    <w:rsid w:val="00236E53"/>
    <w:rsid w:val="00241146"/>
    <w:rsid w:val="00242355"/>
    <w:rsid w:val="002434E5"/>
    <w:rsid w:val="00250AEF"/>
    <w:rsid w:val="00263DD9"/>
    <w:rsid w:val="00265C7B"/>
    <w:rsid w:val="00266050"/>
    <w:rsid w:val="00267EF0"/>
    <w:rsid w:val="002764E0"/>
    <w:rsid w:val="00277B11"/>
    <w:rsid w:val="00281189"/>
    <w:rsid w:val="002A2907"/>
    <w:rsid w:val="002B71E0"/>
    <w:rsid w:val="002C6210"/>
    <w:rsid w:val="002E1886"/>
    <w:rsid w:val="002E4505"/>
    <w:rsid w:val="002E46F1"/>
    <w:rsid w:val="002E782D"/>
    <w:rsid w:val="00303158"/>
    <w:rsid w:val="00311770"/>
    <w:rsid w:val="00317A9C"/>
    <w:rsid w:val="00322AA4"/>
    <w:rsid w:val="00334579"/>
    <w:rsid w:val="00335F36"/>
    <w:rsid w:val="0033689B"/>
    <w:rsid w:val="00344B3B"/>
    <w:rsid w:val="00345331"/>
    <w:rsid w:val="003462F6"/>
    <w:rsid w:val="00351CBC"/>
    <w:rsid w:val="003622AB"/>
    <w:rsid w:val="00363506"/>
    <w:rsid w:val="003753FF"/>
    <w:rsid w:val="00376BFD"/>
    <w:rsid w:val="00384863"/>
    <w:rsid w:val="003867AB"/>
    <w:rsid w:val="003875E7"/>
    <w:rsid w:val="00390097"/>
    <w:rsid w:val="003918F0"/>
    <w:rsid w:val="00394944"/>
    <w:rsid w:val="00395962"/>
    <w:rsid w:val="003A344F"/>
    <w:rsid w:val="003A4856"/>
    <w:rsid w:val="003A628B"/>
    <w:rsid w:val="003B40B3"/>
    <w:rsid w:val="003C03CF"/>
    <w:rsid w:val="003C1510"/>
    <w:rsid w:val="003C62C8"/>
    <w:rsid w:val="003C7893"/>
    <w:rsid w:val="003D1980"/>
    <w:rsid w:val="003D6910"/>
    <w:rsid w:val="003E799D"/>
    <w:rsid w:val="003F37B8"/>
    <w:rsid w:val="003F4397"/>
    <w:rsid w:val="003F44BF"/>
    <w:rsid w:val="003F7667"/>
    <w:rsid w:val="00401926"/>
    <w:rsid w:val="00401DDC"/>
    <w:rsid w:val="004028F5"/>
    <w:rsid w:val="00426326"/>
    <w:rsid w:val="0043170C"/>
    <w:rsid w:val="004331A8"/>
    <w:rsid w:val="00435203"/>
    <w:rsid w:val="004357BA"/>
    <w:rsid w:val="004374ED"/>
    <w:rsid w:val="004412C5"/>
    <w:rsid w:val="00441C83"/>
    <w:rsid w:val="00443760"/>
    <w:rsid w:val="004504D0"/>
    <w:rsid w:val="00450FEE"/>
    <w:rsid w:val="00452C1E"/>
    <w:rsid w:val="004554DC"/>
    <w:rsid w:val="00471066"/>
    <w:rsid w:val="004726C4"/>
    <w:rsid w:val="004746B5"/>
    <w:rsid w:val="00474D35"/>
    <w:rsid w:val="00481ED6"/>
    <w:rsid w:val="004841A6"/>
    <w:rsid w:val="0049330B"/>
    <w:rsid w:val="004A1A0D"/>
    <w:rsid w:val="004A3838"/>
    <w:rsid w:val="004B4E3E"/>
    <w:rsid w:val="004C0692"/>
    <w:rsid w:val="004C2623"/>
    <w:rsid w:val="004C4286"/>
    <w:rsid w:val="004C4D40"/>
    <w:rsid w:val="004C5C6D"/>
    <w:rsid w:val="004E0E25"/>
    <w:rsid w:val="004E13E5"/>
    <w:rsid w:val="004E3FD4"/>
    <w:rsid w:val="004F6858"/>
    <w:rsid w:val="004F6DBF"/>
    <w:rsid w:val="00501EE6"/>
    <w:rsid w:val="00503626"/>
    <w:rsid w:val="005053E0"/>
    <w:rsid w:val="00511250"/>
    <w:rsid w:val="00517058"/>
    <w:rsid w:val="0051738E"/>
    <w:rsid w:val="00520BFE"/>
    <w:rsid w:val="00520E33"/>
    <w:rsid w:val="00522B2E"/>
    <w:rsid w:val="0052538E"/>
    <w:rsid w:val="0052696C"/>
    <w:rsid w:val="00530095"/>
    <w:rsid w:val="00535CB4"/>
    <w:rsid w:val="00537EC5"/>
    <w:rsid w:val="00542823"/>
    <w:rsid w:val="00544E4C"/>
    <w:rsid w:val="00547D5F"/>
    <w:rsid w:val="00555D4A"/>
    <w:rsid w:val="005615F9"/>
    <w:rsid w:val="00564DF4"/>
    <w:rsid w:val="00565962"/>
    <w:rsid w:val="00565D32"/>
    <w:rsid w:val="00570A58"/>
    <w:rsid w:val="005711E3"/>
    <w:rsid w:val="005729BE"/>
    <w:rsid w:val="0057408B"/>
    <w:rsid w:val="0057430F"/>
    <w:rsid w:val="00574734"/>
    <w:rsid w:val="005841D9"/>
    <w:rsid w:val="0058641E"/>
    <w:rsid w:val="005867EC"/>
    <w:rsid w:val="00590005"/>
    <w:rsid w:val="00592791"/>
    <w:rsid w:val="005A35F9"/>
    <w:rsid w:val="005A7787"/>
    <w:rsid w:val="005B120F"/>
    <w:rsid w:val="005C72FB"/>
    <w:rsid w:val="005F20EB"/>
    <w:rsid w:val="00617828"/>
    <w:rsid w:val="00620312"/>
    <w:rsid w:val="00627CC4"/>
    <w:rsid w:val="00633576"/>
    <w:rsid w:val="00647D9E"/>
    <w:rsid w:val="006528D4"/>
    <w:rsid w:val="00656055"/>
    <w:rsid w:val="006822A9"/>
    <w:rsid w:val="0068645A"/>
    <w:rsid w:val="00686AE7"/>
    <w:rsid w:val="00693244"/>
    <w:rsid w:val="00696D15"/>
    <w:rsid w:val="006A7802"/>
    <w:rsid w:val="006B1D66"/>
    <w:rsid w:val="006E18B8"/>
    <w:rsid w:val="006E2F57"/>
    <w:rsid w:val="007044D5"/>
    <w:rsid w:val="007265C7"/>
    <w:rsid w:val="00730787"/>
    <w:rsid w:val="00740D9B"/>
    <w:rsid w:val="00742F99"/>
    <w:rsid w:val="00751B9E"/>
    <w:rsid w:val="00753DF8"/>
    <w:rsid w:val="0075512E"/>
    <w:rsid w:val="007564A4"/>
    <w:rsid w:val="00757BE1"/>
    <w:rsid w:val="00771FF7"/>
    <w:rsid w:val="00774B65"/>
    <w:rsid w:val="00774C0F"/>
    <w:rsid w:val="00780DD6"/>
    <w:rsid w:val="00781A07"/>
    <w:rsid w:val="00787BA3"/>
    <w:rsid w:val="00791C76"/>
    <w:rsid w:val="007A1784"/>
    <w:rsid w:val="007A180C"/>
    <w:rsid w:val="007A4731"/>
    <w:rsid w:val="007A6A85"/>
    <w:rsid w:val="007B05A4"/>
    <w:rsid w:val="007C102F"/>
    <w:rsid w:val="007D0EFE"/>
    <w:rsid w:val="007D11D4"/>
    <w:rsid w:val="007D5B41"/>
    <w:rsid w:val="007F78E1"/>
    <w:rsid w:val="00801868"/>
    <w:rsid w:val="00806C0A"/>
    <w:rsid w:val="008106F1"/>
    <w:rsid w:val="00813B72"/>
    <w:rsid w:val="00815727"/>
    <w:rsid w:val="00821425"/>
    <w:rsid w:val="00823431"/>
    <w:rsid w:val="00823863"/>
    <w:rsid w:val="0085693B"/>
    <w:rsid w:val="00864173"/>
    <w:rsid w:val="008667E9"/>
    <w:rsid w:val="0087228A"/>
    <w:rsid w:val="008856F6"/>
    <w:rsid w:val="00886D8A"/>
    <w:rsid w:val="00887B0D"/>
    <w:rsid w:val="008923F4"/>
    <w:rsid w:val="008A03AD"/>
    <w:rsid w:val="008A2D56"/>
    <w:rsid w:val="008B3222"/>
    <w:rsid w:val="008B665A"/>
    <w:rsid w:val="008C071B"/>
    <w:rsid w:val="008C4196"/>
    <w:rsid w:val="008C6318"/>
    <w:rsid w:val="008C7215"/>
    <w:rsid w:val="008D0401"/>
    <w:rsid w:val="008D1BAF"/>
    <w:rsid w:val="008D421D"/>
    <w:rsid w:val="008D6560"/>
    <w:rsid w:val="008E2AFE"/>
    <w:rsid w:val="008F0F5E"/>
    <w:rsid w:val="008F1487"/>
    <w:rsid w:val="008F5970"/>
    <w:rsid w:val="0090316F"/>
    <w:rsid w:val="00905BAD"/>
    <w:rsid w:val="00911C4F"/>
    <w:rsid w:val="00915BBE"/>
    <w:rsid w:val="00921963"/>
    <w:rsid w:val="00931163"/>
    <w:rsid w:val="00934F33"/>
    <w:rsid w:val="00947F89"/>
    <w:rsid w:val="00955CC4"/>
    <w:rsid w:val="00957CF7"/>
    <w:rsid w:val="00960838"/>
    <w:rsid w:val="00965D24"/>
    <w:rsid w:val="00976062"/>
    <w:rsid w:val="009778F0"/>
    <w:rsid w:val="00980D5B"/>
    <w:rsid w:val="009842E4"/>
    <w:rsid w:val="009851EB"/>
    <w:rsid w:val="00992655"/>
    <w:rsid w:val="009A3A39"/>
    <w:rsid w:val="009A5E6A"/>
    <w:rsid w:val="009C3A46"/>
    <w:rsid w:val="009C6808"/>
    <w:rsid w:val="009C6F46"/>
    <w:rsid w:val="009D025F"/>
    <w:rsid w:val="009D51FB"/>
    <w:rsid w:val="009D7015"/>
    <w:rsid w:val="00A03587"/>
    <w:rsid w:val="00A03ACE"/>
    <w:rsid w:val="00A26B7B"/>
    <w:rsid w:val="00A271F2"/>
    <w:rsid w:val="00A33111"/>
    <w:rsid w:val="00A444D1"/>
    <w:rsid w:val="00A55613"/>
    <w:rsid w:val="00A56CCB"/>
    <w:rsid w:val="00A56D4B"/>
    <w:rsid w:val="00A56F4A"/>
    <w:rsid w:val="00A60FB0"/>
    <w:rsid w:val="00A7422F"/>
    <w:rsid w:val="00A775B0"/>
    <w:rsid w:val="00A81E5E"/>
    <w:rsid w:val="00A84926"/>
    <w:rsid w:val="00A905EF"/>
    <w:rsid w:val="00A94EBA"/>
    <w:rsid w:val="00AA2DAD"/>
    <w:rsid w:val="00AA35BF"/>
    <w:rsid w:val="00AA689C"/>
    <w:rsid w:val="00AB1180"/>
    <w:rsid w:val="00AB330B"/>
    <w:rsid w:val="00AC392C"/>
    <w:rsid w:val="00AC78B8"/>
    <w:rsid w:val="00AE0E59"/>
    <w:rsid w:val="00AF0EBB"/>
    <w:rsid w:val="00AF25E0"/>
    <w:rsid w:val="00B00B41"/>
    <w:rsid w:val="00B06712"/>
    <w:rsid w:val="00B15916"/>
    <w:rsid w:val="00B17C2B"/>
    <w:rsid w:val="00B23FA1"/>
    <w:rsid w:val="00B247F5"/>
    <w:rsid w:val="00B4114C"/>
    <w:rsid w:val="00B43FCE"/>
    <w:rsid w:val="00B51BE6"/>
    <w:rsid w:val="00B51EFB"/>
    <w:rsid w:val="00B55645"/>
    <w:rsid w:val="00B56DBF"/>
    <w:rsid w:val="00B63E5B"/>
    <w:rsid w:val="00B6437A"/>
    <w:rsid w:val="00B660D3"/>
    <w:rsid w:val="00B72897"/>
    <w:rsid w:val="00B73FA8"/>
    <w:rsid w:val="00B74798"/>
    <w:rsid w:val="00B76268"/>
    <w:rsid w:val="00B7774C"/>
    <w:rsid w:val="00B77791"/>
    <w:rsid w:val="00B8475E"/>
    <w:rsid w:val="00B86BC2"/>
    <w:rsid w:val="00B94045"/>
    <w:rsid w:val="00BA2ECB"/>
    <w:rsid w:val="00BA61C6"/>
    <w:rsid w:val="00BB565E"/>
    <w:rsid w:val="00BB6549"/>
    <w:rsid w:val="00BB6C48"/>
    <w:rsid w:val="00BC220F"/>
    <w:rsid w:val="00BC4185"/>
    <w:rsid w:val="00BC7192"/>
    <w:rsid w:val="00BD0359"/>
    <w:rsid w:val="00BD2594"/>
    <w:rsid w:val="00BF3054"/>
    <w:rsid w:val="00C07DE2"/>
    <w:rsid w:val="00C135D7"/>
    <w:rsid w:val="00C147DE"/>
    <w:rsid w:val="00C1768A"/>
    <w:rsid w:val="00C217DB"/>
    <w:rsid w:val="00C319AF"/>
    <w:rsid w:val="00C3698E"/>
    <w:rsid w:val="00C4264E"/>
    <w:rsid w:val="00C4320F"/>
    <w:rsid w:val="00C53E43"/>
    <w:rsid w:val="00C56A2F"/>
    <w:rsid w:val="00C61521"/>
    <w:rsid w:val="00C63424"/>
    <w:rsid w:val="00C66C62"/>
    <w:rsid w:val="00C67946"/>
    <w:rsid w:val="00C73149"/>
    <w:rsid w:val="00C82DD6"/>
    <w:rsid w:val="00C8561D"/>
    <w:rsid w:val="00C921BB"/>
    <w:rsid w:val="00CA1857"/>
    <w:rsid w:val="00CA79E2"/>
    <w:rsid w:val="00CC0131"/>
    <w:rsid w:val="00CC2931"/>
    <w:rsid w:val="00CD18FB"/>
    <w:rsid w:val="00CD2898"/>
    <w:rsid w:val="00CE0CDE"/>
    <w:rsid w:val="00CE37C2"/>
    <w:rsid w:val="00D01D66"/>
    <w:rsid w:val="00D077B8"/>
    <w:rsid w:val="00D14170"/>
    <w:rsid w:val="00D155A1"/>
    <w:rsid w:val="00D21478"/>
    <w:rsid w:val="00D2276F"/>
    <w:rsid w:val="00D23253"/>
    <w:rsid w:val="00D236D8"/>
    <w:rsid w:val="00D23E84"/>
    <w:rsid w:val="00D310B8"/>
    <w:rsid w:val="00D32577"/>
    <w:rsid w:val="00D35E2B"/>
    <w:rsid w:val="00D5035A"/>
    <w:rsid w:val="00D63640"/>
    <w:rsid w:val="00D71E82"/>
    <w:rsid w:val="00D8169C"/>
    <w:rsid w:val="00D833EB"/>
    <w:rsid w:val="00D83AD8"/>
    <w:rsid w:val="00D84E21"/>
    <w:rsid w:val="00D868A4"/>
    <w:rsid w:val="00D87343"/>
    <w:rsid w:val="00DA23D7"/>
    <w:rsid w:val="00DA69A4"/>
    <w:rsid w:val="00DB776E"/>
    <w:rsid w:val="00DD3902"/>
    <w:rsid w:val="00DD4167"/>
    <w:rsid w:val="00DD53A7"/>
    <w:rsid w:val="00DE1ADF"/>
    <w:rsid w:val="00DE3F2C"/>
    <w:rsid w:val="00DE5904"/>
    <w:rsid w:val="00DE738D"/>
    <w:rsid w:val="00DF70FA"/>
    <w:rsid w:val="00E00EE6"/>
    <w:rsid w:val="00E07195"/>
    <w:rsid w:val="00E17336"/>
    <w:rsid w:val="00E26478"/>
    <w:rsid w:val="00E26E2D"/>
    <w:rsid w:val="00E30231"/>
    <w:rsid w:val="00E54654"/>
    <w:rsid w:val="00E55D35"/>
    <w:rsid w:val="00E5766D"/>
    <w:rsid w:val="00E57A84"/>
    <w:rsid w:val="00E60594"/>
    <w:rsid w:val="00E71EF1"/>
    <w:rsid w:val="00E72028"/>
    <w:rsid w:val="00E82982"/>
    <w:rsid w:val="00E87E17"/>
    <w:rsid w:val="00E87E74"/>
    <w:rsid w:val="00E92295"/>
    <w:rsid w:val="00EA2DA7"/>
    <w:rsid w:val="00EA3712"/>
    <w:rsid w:val="00EA4BBE"/>
    <w:rsid w:val="00EB5446"/>
    <w:rsid w:val="00EB66D2"/>
    <w:rsid w:val="00ED262C"/>
    <w:rsid w:val="00ED2637"/>
    <w:rsid w:val="00ED2E61"/>
    <w:rsid w:val="00EE2A8D"/>
    <w:rsid w:val="00EF0690"/>
    <w:rsid w:val="00EF3745"/>
    <w:rsid w:val="00F044A0"/>
    <w:rsid w:val="00F07A82"/>
    <w:rsid w:val="00F105F3"/>
    <w:rsid w:val="00F170B4"/>
    <w:rsid w:val="00F24889"/>
    <w:rsid w:val="00F24C25"/>
    <w:rsid w:val="00F30637"/>
    <w:rsid w:val="00F34890"/>
    <w:rsid w:val="00F413BB"/>
    <w:rsid w:val="00F4208F"/>
    <w:rsid w:val="00F46D86"/>
    <w:rsid w:val="00F54046"/>
    <w:rsid w:val="00F546E5"/>
    <w:rsid w:val="00F60215"/>
    <w:rsid w:val="00F60DA8"/>
    <w:rsid w:val="00F71434"/>
    <w:rsid w:val="00F8185C"/>
    <w:rsid w:val="00F8287F"/>
    <w:rsid w:val="00F83D57"/>
    <w:rsid w:val="00F92753"/>
    <w:rsid w:val="00FB093D"/>
    <w:rsid w:val="00FB1EEA"/>
    <w:rsid w:val="00FB494E"/>
    <w:rsid w:val="00FB4A0F"/>
    <w:rsid w:val="00FB4E4E"/>
    <w:rsid w:val="00FC25FA"/>
    <w:rsid w:val="00FC285F"/>
    <w:rsid w:val="00FC293E"/>
    <w:rsid w:val="00FC4879"/>
    <w:rsid w:val="00FC5A78"/>
    <w:rsid w:val="00FD2DD5"/>
    <w:rsid w:val="00FD755A"/>
    <w:rsid w:val="00FD7AD8"/>
    <w:rsid w:val="00FE12DB"/>
    <w:rsid w:val="00FF0AAD"/>
    <w:rsid w:val="00FF3C7E"/>
    <w:rsid w:val="00FF7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E58B0"/>
  <w15:chartTrackingRefBased/>
  <w15:docId w15:val="{6D108BB9-A5F8-4CED-8F38-BE194ADDF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40B3"/>
  </w:style>
  <w:style w:type="paragraph" w:styleId="Heading1">
    <w:name w:val="heading 1"/>
    <w:basedOn w:val="Normal"/>
    <w:next w:val="Normal"/>
    <w:link w:val="Heading1Char"/>
    <w:uiPriority w:val="9"/>
    <w:qFormat/>
    <w:rsid w:val="004352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52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6794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2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3520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35203"/>
    <w:pPr>
      <w:ind w:left="720"/>
      <w:contextualSpacing/>
    </w:pPr>
  </w:style>
  <w:style w:type="table" w:styleId="TableGrid">
    <w:name w:val="Table Grid"/>
    <w:basedOn w:val="TableNormal"/>
    <w:uiPriority w:val="39"/>
    <w:rsid w:val="004C5C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679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7946"/>
    <w:rPr>
      <w:rFonts w:ascii="Segoe UI" w:hAnsi="Segoe UI" w:cs="Segoe UI"/>
      <w:sz w:val="18"/>
      <w:szCs w:val="18"/>
    </w:rPr>
  </w:style>
  <w:style w:type="character" w:customStyle="1" w:styleId="Heading3Char">
    <w:name w:val="Heading 3 Char"/>
    <w:basedOn w:val="DefaultParagraphFont"/>
    <w:link w:val="Heading3"/>
    <w:uiPriority w:val="9"/>
    <w:semiHidden/>
    <w:rsid w:val="00C67946"/>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EF37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745"/>
  </w:style>
  <w:style w:type="paragraph" w:styleId="Footer">
    <w:name w:val="footer"/>
    <w:basedOn w:val="Normal"/>
    <w:link w:val="FooterChar"/>
    <w:uiPriority w:val="99"/>
    <w:unhideWhenUsed/>
    <w:rsid w:val="00EF37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745"/>
  </w:style>
  <w:style w:type="paragraph" w:styleId="NoSpacing">
    <w:name w:val="No Spacing"/>
    <w:link w:val="NoSpacingChar"/>
    <w:uiPriority w:val="1"/>
    <w:qFormat/>
    <w:rsid w:val="00DE73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738D"/>
    <w:rPr>
      <w:rFonts w:eastAsiaTheme="minorEastAsia"/>
      <w:lang w:val="en-US"/>
    </w:rPr>
  </w:style>
  <w:style w:type="character" w:styleId="Hyperlink">
    <w:name w:val="Hyperlink"/>
    <w:basedOn w:val="DefaultParagraphFont"/>
    <w:uiPriority w:val="99"/>
    <w:unhideWhenUsed/>
    <w:rsid w:val="007B05A4"/>
    <w:rPr>
      <w:color w:val="0563C1" w:themeColor="hyperlink"/>
      <w:u w:val="single"/>
    </w:rPr>
  </w:style>
  <w:style w:type="paragraph" w:styleId="TOCHeading">
    <w:name w:val="TOC Heading"/>
    <w:basedOn w:val="Heading1"/>
    <w:next w:val="Normal"/>
    <w:uiPriority w:val="39"/>
    <w:unhideWhenUsed/>
    <w:qFormat/>
    <w:rsid w:val="00A03ACE"/>
    <w:pPr>
      <w:outlineLvl w:val="9"/>
    </w:pPr>
    <w:rPr>
      <w:lang w:val="en-US"/>
    </w:rPr>
  </w:style>
  <w:style w:type="paragraph" w:styleId="TOC1">
    <w:name w:val="toc 1"/>
    <w:basedOn w:val="Normal"/>
    <w:next w:val="Normal"/>
    <w:autoRedefine/>
    <w:uiPriority w:val="39"/>
    <w:unhideWhenUsed/>
    <w:rsid w:val="00A03ACE"/>
    <w:pPr>
      <w:spacing w:after="100"/>
    </w:pPr>
  </w:style>
  <w:style w:type="paragraph" w:styleId="TOC2">
    <w:name w:val="toc 2"/>
    <w:basedOn w:val="Normal"/>
    <w:next w:val="Normal"/>
    <w:autoRedefine/>
    <w:uiPriority w:val="39"/>
    <w:unhideWhenUsed/>
    <w:rsid w:val="00A03ACE"/>
    <w:pPr>
      <w:spacing w:after="100"/>
      <w:ind w:left="220"/>
    </w:pPr>
  </w:style>
  <w:style w:type="character" w:styleId="UnresolvedMention">
    <w:name w:val="Unresolved Mention"/>
    <w:basedOn w:val="DefaultParagraphFont"/>
    <w:uiPriority w:val="99"/>
    <w:semiHidden/>
    <w:unhideWhenUsed/>
    <w:rsid w:val="007D11D4"/>
    <w:rPr>
      <w:color w:val="605E5C"/>
      <w:shd w:val="clear" w:color="auto" w:fill="E1DFDD"/>
    </w:rPr>
  </w:style>
  <w:style w:type="paragraph" w:styleId="TOC3">
    <w:name w:val="toc 3"/>
    <w:basedOn w:val="Normal"/>
    <w:next w:val="Normal"/>
    <w:autoRedefine/>
    <w:uiPriority w:val="39"/>
    <w:unhideWhenUsed/>
    <w:rsid w:val="00B1591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350463">
      <w:bodyDiv w:val="1"/>
      <w:marLeft w:val="0"/>
      <w:marRight w:val="0"/>
      <w:marTop w:val="0"/>
      <w:marBottom w:val="0"/>
      <w:divBdr>
        <w:top w:val="none" w:sz="0" w:space="0" w:color="auto"/>
        <w:left w:val="none" w:sz="0" w:space="0" w:color="auto"/>
        <w:bottom w:val="none" w:sz="0" w:space="0" w:color="auto"/>
        <w:right w:val="none" w:sz="0" w:space="0" w:color="auto"/>
      </w:divBdr>
      <w:divsChild>
        <w:div w:id="1809397265">
          <w:marLeft w:val="288"/>
          <w:marRight w:val="0"/>
          <w:marTop w:val="134"/>
          <w:marBottom w:val="0"/>
          <w:divBdr>
            <w:top w:val="none" w:sz="0" w:space="0" w:color="auto"/>
            <w:left w:val="none" w:sz="0" w:space="0" w:color="auto"/>
            <w:bottom w:val="none" w:sz="0" w:space="0" w:color="auto"/>
            <w:right w:val="none" w:sz="0" w:space="0" w:color="auto"/>
          </w:divBdr>
        </w:div>
        <w:div w:id="1676689213">
          <w:marLeft w:val="288"/>
          <w:marRight w:val="0"/>
          <w:marTop w:val="134"/>
          <w:marBottom w:val="0"/>
          <w:divBdr>
            <w:top w:val="none" w:sz="0" w:space="0" w:color="auto"/>
            <w:left w:val="none" w:sz="0" w:space="0" w:color="auto"/>
            <w:bottom w:val="none" w:sz="0" w:space="0" w:color="auto"/>
            <w:right w:val="none" w:sz="0" w:space="0" w:color="auto"/>
          </w:divBdr>
        </w:div>
        <w:div w:id="1468932312">
          <w:marLeft w:val="288"/>
          <w:marRight w:val="0"/>
          <w:marTop w:val="134"/>
          <w:marBottom w:val="0"/>
          <w:divBdr>
            <w:top w:val="none" w:sz="0" w:space="0" w:color="auto"/>
            <w:left w:val="none" w:sz="0" w:space="0" w:color="auto"/>
            <w:bottom w:val="none" w:sz="0" w:space="0" w:color="auto"/>
            <w:right w:val="none" w:sz="0" w:space="0" w:color="auto"/>
          </w:divBdr>
        </w:div>
      </w:divsChild>
    </w:div>
    <w:div w:id="675040359">
      <w:bodyDiv w:val="1"/>
      <w:marLeft w:val="0"/>
      <w:marRight w:val="0"/>
      <w:marTop w:val="0"/>
      <w:marBottom w:val="0"/>
      <w:divBdr>
        <w:top w:val="none" w:sz="0" w:space="0" w:color="auto"/>
        <w:left w:val="none" w:sz="0" w:space="0" w:color="auto"/>
        <w:bottom w:val="none" w:sz="0" w:space="0" w:color="auto"/>
        <w:right w:val="none" w:sz="0" w:space="0" w:color="auto"/>
      </w:divBdr>
      <w:divsChild>
        <w:div w:id="358818257">
          <w:marLeft w:val="288"/>
          <w:marRight w:val="0"/>
          <w:marTop w:val="134"/>
          <w:marBottom w:val="0"/>
          <w:divBdr>
            <w:top w:val="none" w:sz="0" w:space="0" w:color="auto"/>
            <w:left w:val="none" w:sz="0" w:space="0" w:color="auto"/>
            <w:bottom w:val="none" w:sz="0" w:space="0" w:color="auto"/>
            <w:right w:val="none" w:sz="0" w:space="0" w:color="auto"/>
          </w:divBdr>
        </w:div>
        <w:div w:id="2125228315">
          <w:marLeft w:val="288"/>
          <w:marRight w:val="0"/>
          <w:marTop w:val="134"/>
          <w:marBottom w:val="0"/>
          <w:divBdr>
            <w:top w:val="none" w:sz="0" w:space="0" w:color="auto"/>
            <w:left w:val="none" w:sz="0" w:space="0" w:color="auto"/>
            <w:bottom w:val="none" w:sz="0" w:space="0" w:color="auto"/>
            <w:right w:val="none" w:sz="0" w:space="0" w:color="auto"/>
          </w:divBdr>
        </w:div>
        <w:div w:id="491988482">
          <w:marLeft w:val="288"/>
          <w:marRight w:val="0"/>
          <w:marTop w:val="134"/>
          <w:marBottom w:val="0"/>
          <w:divBdr>
            <w:top w:val="none" w:sz="0" w:space="0" w:color="auto"/>
            <w:left w:val="none" w:sz="0" w:space="0" w:color="auto"/>
            <w:bottom w:val="none" w:sz="0" w:space="0" w:color="auto"/>
            <w:right w:val="none" w:sz="0" w:space="0" w:color="auto"/>
          </w:divBdr>
        </w:div>
      </w:divsChild>
    </w:div>
    <w:div w:id="698237096">
      <w:bodyDiv w:val="1"/>
      <w:marLeft w:val="0"/>
      <w:marRight w:val="0"/>
      <w:marTop w:val="0"/>
      <w:marBottom w:val="0"/>
      <w:divBdr>
        <w:top w:val="none" w:sz="0" w:space="0" w:color="auto"/>
        <w:left w:val="none" w:sz="0" w:space="0" w:color="auto"/>
        <w:bottom w:val="none" w:sz="0" w:space="0" w:color="auto"/>
        <w:right w:val="none" w:sz="0" w:space="0" w:color="auto"/>
      </w:divBdr>
      <w:divsChild>
        <w:div w:id="1257442196">
          <w:marLeft w:val="288"/>
          <w:marRight w:val="0"/>
          <w:marTop w:val="134"/>
          <w:marBottom w:val="0"/>
          <w:divBdr>
            <w:top w:val="none" w:sz="0" w:space="0" w:color="auto"/>
            <w:left w:val="none" w:sz="0" w:space="0" w:color="auto"/>
            <w:bottom w:val="none" w:sz="0" w:space="0" w:color="auto"/>
            <w:right w:val="none" w:sz="0" w:space="0" w:color="auto"/>
          </w:divBdr>
        </w:div>
        <w:div w:id="1131168408">
          <w:marLeft w:val="288"/>
          <w:marRight w:val="0"/>
          <w:marTop w:val="134"/>
          <w:marBottom w:val="0"/>
          <w:divBdr>
            <w:top w:val="none" w:sz="0" w:space="0" w:color="auto"/>
            <w:left w:val="none" w:sz="0" w:space="0" w:color="auto"/>
            <w:bottom w:val="none" w:sz="0" w:space="0" w:color="auto"/>
            <w:right w:val="none" w:sz="0" w:space="0" w:color="auto"/>
          </w:divBdr>
        </w:div>
        <w:div w:id="49883758">
          <w:marLeft w:val="288"/>
          <w:marRight w:val="0"/>
          <w:marTop w:val="134"/>
          <w:marBottom w:val="0"/>
          <w:divBdr>
            <w:top w:val="none" w:sz="0" w:space="0" w:color="auto"/>
            <w:left w:val="none" w:sz="0" w:space="0" w:color="auto"/>
            <w:bottom w:val="none" w:sz="0" w:space="0" w:color="auto"/>
            <w:right w:val="none" w:sz="0" w:space="0" w:color="auto"/>
          </w:divBdr>
        </w:div>
        <w:div w:id="942614111">
          <w:marLeft w:val="288"/>
          <w:marRight w:val="0"/>
          <w:marTop w:val="134"/>
          <w:marBottom w:val="0"/>
          <w:divBdr>
            <w:top w:val="none" w:sz="0" w:space="0" w:color="auto"/>
            <w:left w:val="none" w:sz="0" w:space="0" w:color="auto"/>
            <w:bottom w:val="none" w:sz="0" w:space="0" w:color="auto"/>
            <w:right w:val="none" w:sz="0" w:space="0" w:color="auto"/>
          </w:divBdr>
        </w:div>
      </w:divsChild>
    </w:div>
    <w:div w:id="894312654">
      <w:bodyDiv w:val="1"/>
      <w:marLeft w:val="0"/>
      <w:marRight w:val="0"/>
      <w:marTop w:val="0"/>
      <w:marBottom w:val="0"/>
      <w:divBdr>
        <w:top w:val="none" w:sz="0" w:space="0" w:color="auto"/>
        <w:left w:val="none" w:sz="0" w:space="0" w:color="auto"/>
        <w:bottom w:val="none" w:sz="0" w:space="0" w:color="auto"/>
        <w:right w:val="none" w:sz="0" w:space="0" w:color="auto"/>
      </w:divBdr>
      <w:divsChild>
        <w:div w:id="820734956">
          <w:marLeft w:val="288"/>
          <w:marRight w:val="0"/>
          <w:marTop w:val="134"/>
          <w:marBottom w:val="0"/>
          <w:divBdr>
            <w:top w:val="none" w:sz="0" w:space="0" w:color="auto"/>
            <w:left w:val="none" w:sz="0" w:space="0" w:color="auto"/>
            <w:bottom w:val="none" w:sz="0" w:space="0" w:color="auto"/>
            <w:right w:val="none" w:sz="0" w:space="0" w:color="auto"/>
          </w:divBdr>
        </w:div>
        <w:div w:id="26375921">
          <w:marLeft w:val="288"/>
          <w:marRight w:val="0"/>
          <w:marTop w:val="134"/>
          <w:marBottom w:val="0"/>
          <w:divBdr>
            <w:top w:val="none" w:sz="0" w:space="0" w:color="auto"/>
            <w:left w:val="none" w:sz="0" w:space="0" w:color="auto"/>
            <w:bottom w:val="none" w:sz="0" w:space="0" w:color="auto"/>
            <w:right w:val="none" w:sz="0" w:space="0" w:color="auto"/>
          </w:divBdr>
        </w:div>
        <w:div w:id="1318262086">
          <w:marLeft w:val="288"/>
          <w:marRight w:val="0"/>
          <w:marTop w:val="134"/>
          <w:marBottom w:val="0"/>
          <w:divBdr>
            <w:top w:val="none" w:sz="0" w:space="0" w:color="auto"/>
            <w:left w:val="none" w:sz="0" w:space="0" w:color="auto"/>
            <w:bottom w:val="none" w:sz="0" w:space="0" w:color="auto"/>
            <w:right w:val="none" w:sz="0" w:space="0" w:color="auto"/>
          </w:divBdr>
        </w:div>
      </w:divsChild>
    </w:div>
    <w:div w:id="1110665675">
      <w:bodyDiv w:val="1"/>
      <w:marLeft w:val="0"/>
      <w:marRight w:val="0"/>
      <w:marTop w:val="0"/>
      <w:marBottom w:val="0"/>
      <w:divBdr>
        <w:top w:val="none" w:sz="0" w:space="0" w:color="auto"/>
        <w:left w:val="none" w:sz="0" w:space="0" w:color="auto"/>
        <w:bottom w:val="none" w:sz="0" w:space="0" w:color="auto"/>
        <w:right w:val="none" w:sz="0" w:space="0" w:color="auto"/>
      </w:divBdr>
      <w:divsChild>
        <w:div w:id="1535382526">
          <w:marLeft w:val="288"/>
          <w:marRight w:val="0"/>
          <w:marTop w:val="134"/>
          <w:marBottom w:val="0"/>
          <w:divBdr>
            <w:top w:val="none" w:sz="0" w:space="0" w:color="auto"/>
            <w:left w:val="none" w:sz="0" w:space="0" w:color="auto"/>
            <w:bottom w:val="none" w:sz="0" w:space="0" w:color="auto"/>
            <w:right w:val="none" w:sz="0" w:space="0" w:color="auto"/>
          </w:divBdr>
        </w:div>
        <w:div w:id="178617971">
          <w:marLeft w:val="720"/>
          <w:marRight w:val="0"/>
          <w:marTop w:val="96"/>
          <w:marBottom w:val="0"/>
          <w:divBdr>
            <w:top w:val="none" w:sz="0" w:space="0" w:color="auto"/>
            <w:left w:val="none" w:sz="0" w:space="0" w:color="auto"/>
            <w:bottom w:val="none" w:sz="0" w:space="0" w:color="auto"/>
            <w:right w:val="none" w:sz="0" w:space="0" w:color="auto"/>
          </w:divBdr>
        </w:div>
        <w:div w:id="1145582950">
          <w:marLeft w:val="720"/>
          <w:marRight w:val="0"/>
          <w:marTop w:val="96"/>
          <w:marBottom w:val="0"/>
          <w:divBdr>
            <w:top w:val="none" w:sz="0" w:space="0" w:color="auto"/>
            <w:left w:val="none" w:sz="0" w:space="0" w:color="auto"/>
            <w:bottom w:val="none" w:sz="0" w:space="0" w:color="auto"/>
            <w:right w:val="none" w:sz="0" w:space="0" w:color="auto"/>
          </w:divBdr>
        </w:div>
        <w:div w:id="1122114217">
          <w:marLeft w:val="720"/>
          <w:marRight w:val="0"/>
          <w:marTop w:val="96"/>
          <w:marBottom w:val="0"/>
          <w:divBdr>
            <w:top w:val="none" w:sz="0" w:space="0" w:color="auto"/>
            <w:left w:val="none" w:sz="0" w:space="0" w:color="auto"/>
            <w:bottom w:val="none" w:sz="0" w:space="0" w:color="auto"/>
            <w:right w:val="none" w:sz="0" w:space="0" w:color="auto"/>
          </w:divBdr>
        </w:div>
      </w:divsChild>
    </w:div>
    <w:div w:id="2000304979">
      <w:bodyDiv w:val="1"/>
      <w:marLeft w:val="0"/>
      <w:marRight w:val="0"/>
      <w:marTop w:val="0"/>
      <w:marBottom w:val="0"/>
      <w:divBdr>
        <w:top w:val="none" w:sz="0" w:space="0" w:color="auto"/>
        <w:left w:val="none" w:sz="0" w:space="0" w:color="auto"/>
        <w:bottom w:val="none" w:sz="0" w:space="0" w:color="auto"/>
        <w:right w:val="none" w:sz="0" w:space="0" w:color="auto"/>
      </w:divBdr>
      <w:divsChild>
        <w:div w:id="207380250">
          <w:marLeft w:val="288"/>
          <w:marRight w:val="0"/>
          <w:marTop w:val="115"/>
          <w:marBottom w:val="0"/>
          <w:divBdr>
            <w:top w:val="none" w:sz="0" w:space="0" w:color="auto"/>
            <w:left w:val="none" w:sz="0" w:space="0" w:color="auto"/>
            <w:bottom w:val="none" w:sz="0" w:space="0" w:color="auto"/>
            <w:right w:val="none" w:sz="0" w:space="0" w:color="auto"/>
          </w:divBdr>
        </w:div>
        <w:div w:id="261258307">
          <w:marLeft w:val="288"/>
          <w:marRight w:val="0"/>
          <w:marTop w:val="115"/>
          <w:marBottom w:val="0"/>
          <w:divBdr>
            <w:top w:val="none" w:sz="0" w:space="0" w:color="auto"/>
            <w:left w:val="none" w:sz="0" w:space="0" w:color="auto"/>
            <w:bottom w:val="none" w:sz="0" w:space="0" w:color="auto"/>
            <w:right w:val="none" w:sz="0" w:space="0" w:color="auto"/>
          </w:divBdr>
        </w:div>
        <w:div w:id="1329283376">
          <w:marLeft w:val="288"/>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commerce-digest.com/tesco-case-study.html" TargetMode="External"/><Relationship Id="rId18" Type="http://schemas.openxmlformats.org/officeDocument/2006/relationships/hyperlink" Target="https://www.ft.com/search?q=tesco" TargetMode="External"/><Relationship Id="rId26" Type="http://schemas.openxmlformats.org/officeDocument/2006/relationships/hyperlink" Target="https://www.learnmarketing.net/SWOTTesco.html" TargetMode="External"/><Relationship Id="rId3" Type="http://schemas.openxmlformats.org/officeDocument/2006/relationships/numbering" Target="numbering.xml"/><Relationship Id="rId21" Type="http://schemas.openxmlformats.org/officeDocument/2006/relationships/hyperlink" Target="https://www.google.com/amp/s/amp.theguardian.com/business/2018/jan/22/tesco-to-shed-1700-jobs-in-new-management-shake-up"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google.com/amp/s/www.telegraph.co.uk/business/2018/03/05/tesco-completes-4bn-takeover-booker/amp/" TargetMode="External"/><Relationship Id="rId17" Type="http://schemas.openxmlformats.org/officeDocument/2006/relationships/hyperlink" Target="https://www.bbc.co.uk/news/business-30886632" TargetMode="External"/><Relationship Id="rId25" Type="http://schemas.openxmlformats.org/officeDocument/2006/relationships/hyperlink" Target="https://www.investmentweek.co.uk/investment-week/news/1401129/tesco-stakeholder-plan" TargetMode="External"/><Relationship Id="rId33"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www.ecommerce-digest.com/private-industrial-networks.html" TargetMode="External"/><Relationship Id="rId20" Type="http://schemas.openxmlformats.org/officeDocument/2006/relationships/hyperlink" Target="https://www.google.com/amp/s/mobile.reuters.com/article/amp/idUSKBN16Z1A8" TargetMode="External"/><Relationship Id="rId29" Type="http://schemas.openxmlformats.org/officeDocument/2006/relationships/hyperlink" Target="https://www.google.com/amp/s/amp.theguardian.com/business/2017/mar/28/tesco-agrees-fine-serious-fraud-office-accounting-scand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tescoplc.com/news/news-releases/2018/preliminary-results-201718/" TargetMode="External"/><Relationship Id="rId32"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hyperlink" Target="https://giraffesocialmedia.co.uk/how-does-tesco-use-social-media/" TargetMode="External"/><Relationship Id="rId23" Type="http://schemas.openxmlformats.org/officeDocument/2006/relationships/hyperlink" Target="https://freepestelanalysis.com/pestel-pestle-analysis-of-tesco/" TargetMode="External"/><Relationship Id="rId28" Type="http://schemas.openxmlformats.org/officeDocument/2006/relationships/hyperlink" Target="https://www.google.com/amp/s/amp.theguardian.com/technology/2005/mar/07/schools.supermarkets"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independent.co.uk/news/business/tesco-direct-website-shut-500-job-cuts-a8363651.html" TargetMode="External"/><Relationship Id="rId31" Type="http://schemas.openxmlformats.org/officeDocument/2006/relationships/hyperlink" Target="https://www.businessinsider.com/tesco-cuts-one-third-of-products-from-supermarket-2015-4?r=US&amp;IR=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youtu.be/dfjtilfLsuo" TargetMode="External"/><Relationship Id="rId22" Type="http://schemas.openxmlformats.org/officeDocument/2006/relationships/hyperlink" Target="https://www.theguardian.com/business/2017/nov/14/tescos-37bn-takeover-of-booker-given-green-light" TargetMode="External"/><Relationship Id="rId27" Type="http://schemas.openxmlformats.org/officeDocument/2006/relationships/hyperlink" Target="https://www.marketingtutor.net/tesco-pestle-analysis/" TargetMode="External"/><Relationship Id="rId30" Type="http://schemas.openxmlformats.org/officeDocument/2006/relationships/hyperlink" Target="https://www.mindtools.com/pages/article/newTMC_5W.htm" TargetMode="External"/><Relationship Id="rId35" Type="http://schemas.openxmlformats.org/officeDocument/2006/relationships/fontTable" Target="fontTable.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David’s
29-03-2019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B99A25-1F1F-46B8-81DB-698BF5F7C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29</Pages>
  <Words>5599</Words>
  <Characters>32536</Characters>
  <Application>Microsoft Office Word</Application>
  <DocSecurity>0</DocSecurity>
  <Lines>1251</Lines>
  <Paragraphs>401</Paragraphs>
  <ScaleCrop>false</ScaleCrop>
  <HeadingPairs>
    <vt:vector size="2" baseType="variant">
      <vt:variant>
        <vt:lpstr>Title</vt:lpstr>
      </vt:variant>
      <vt:variant>
        <vt:i4>1</vt:i4>
      </vt:variant>
    </vt:vector>
  </HeadingPairs>
  <TitlesOfParts>
    <vt:vector size="1" baseType="lpstr">
      <vt:lpstr>Tesco Report</vt:lpstr>
    </vt:vector>
  </TitlesOfParts>
  <Company/>
  <LinksUpToDate>false</LinksUpToDate>
  <CharactersWithSpaces>37734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Report</dc:title>
  <dc:subject>Problem Solving &amp; Decision Making BK4004</dc:subject>
  <dc:creator>Thohura Ahmed</dc:creator>
  <cp:keywords/>
  <dc:description/>
  <cp:lastModifiedBy>Yaseen Ahmed</cp:lastModifiedBy>
  <cp:revision>467</cp:revision>
  <cp:lastPrinted>2019-03-27T11:14:00Z</cp:lastPrinted>
  <dcterms:created xsi:type="dcterms:W3CDTF">2019-03-23T17:13:00Z</dcterms:created>
  <dcterms:modified xsi:type="dcterms:W3CDTF">2019-03-27T11:16:00Z</dcterms:modified>
</cp:coreProperties>
</file>