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3ABC7" w14:textId="77777777" w:rsidR="0026481D" w:rsidRPr="0026481D" w:rsidRDefault="0026481D" w:rsidP="0026481D">
      <w:pPr>
        <w:spacing w:after="200" w:line="276" w:lineRule="auto"/>
      </w:pPr>
      <w:r w:rsidRPr="0026481D">
        <w:rPr>
          <w:b/>
          <w:bCs/>
          <w:sz w:val="28"/>
          <w:szCs w:val="28"/>
          <w:lang w:val="en-US"/>
        </w:rPr>
        <w:t xml:space="preserve">PRACTICUM SUPERVISORS FINAL REPORT </w:t>
      </w:r>
      <w:r>
        <w:rPr>
          <w:b/>
          <w:bCs/>
          <w:sz w:val="28"/>
          <w:szCs w:val="28"/>
          <w:lang w:val="en-US"/>
        </w:rPr>
        <w:br/>
      </w:r>
      <w:r w:rsidRPr="0026481D">
        <w:rPr>
          <w:sz w:val="24"/>
          <w:szCs w:val="24"/>
          <w:lang w:val="en-US"/>
        </w:rPr>
        <w:t>When considering the level of competence of a student in supervision please refer to the marking criteria outlined below:</w:t>
      </w:r>
      <w:r>
        <w:rPr>
          <w:sz w:val="24"/>
          <w:szCs w:val="24"/>
          <w:lang w:val="en-US"/>
        </w:rPr>
        <w:br/>
      </w:r>
      <w:r>
        <w:rPr>
          <w:sz w:val="24"/>
          <w:szCs w:val="24"/>
          <w:lang w:val="en-US"/>
        </w:rPr>
        <w:br/>
      </w:r>
    </w:p>
    <w:tbl>
      <w:tblPr>
        <w:tblStyle w:val="TableGrid"/>
        <w:tblW w:w="0" w:type="auto"/>
        <w:tblLook w:val="04A0" w:firstRow="1" w:lastRow="0" w:firstColumn="1" w:lastColumn="0" w:noHBand="0" w:noVBand="1"/>
      </w:tblPr>
      <w:tblGrid>
        <w:gridCol w:w="2343"/>
        <w:gridCol w:w="6673"/>
      </w:tblGrid>
      <w:tr w:rsidR="0026481D" w:rsidRPr="00111DCE" w14:paraId="409AF7FF" w14:textId="77777777" w:rsidTr="00FE4457">
        <w:tc>
          <w:tcPr>
            <w:tcW w:w="2830" w:type="dxa"/>
            <w:shd w:val="clear" w:color="auto" w:fill="E8E8E8" w:themeFill="background2"/>
          </w:tcPr>
          <w:p w14:paraId="6511E821" w14:textId="77777777" w:rsidR="0026481D" w:rsidRPr="0026481D" w:rsidRDefault="0026481D" w:rsidP="00FE4457">
            <w:pPr>
              <w:spacing w:after="200" w:line="276" w:lineRule="auto"/>
              <w:rPr>
                <w:b/>
                <w:bCs/>
                <w:sz w:val="24"/>
                <w:szCs w:val="24"/>
                <w:lang w:val="en-US"/>
              </w:rPr>
            </w:pPr>
            <w:r w:rsidRPr="0026481D">
              <w:rPr>
                <w:b/>
                <w:bCs/>
                <w:sz w:val="24"/>
                <w:szCs w:val="24"/>
                <w:lang w:val="en-US"/>
              </w:rPr>
              <w:t>Percentage marks towards HE qualification</w:t>
            </w:r>
          </w:p>
        </w:tc>
        <w:tc>
          <w:tcPr>
            <w:tcW w:w="9923" w:type="dxa"/>
            <w:shd w:val="clear" w:color="auto" w:fill="E8E8E8" w:themeFill="background2"/>
          </w:tcPr>
          <w:p w14:paraId="7B03171F" w14:textId="77777777" w:rsidR="0026481D" w:rsidRPr="0026481D" w:rsidRDefault="0026481D" w:rsidP="00FE4457">
            <w:pPr>
              <w:spacing w:after="200" w:line="276" w:lineRule="auto"/>
              <w:rPr>
                <w:b/>
                <w:bCs/>
                <w:sz w:val="24"/>
                <w:szCs w:val="24"/>
                <w:lang w:val="en-US"/>
              </w:rPr>
            </w:pPr>
            <w:r w:rsidRPr="0026481D">
              <w:rPr>
                <w:b/>
                <w:bCs/>
                <w:sz w:val="24"/>
                <w:szCs w:val="24"/>
                <w:lang w:val="en-US"/>
              </w:rPr>
              <w:t>Description</w:t>
            </w:r>
          </w:p>
        </w:tc>
      </w:tr>
      <w:tr w:rsidR="0026481D" w14:paraId="0F83A2CC" w14:textId="77777777" w:rsidTr="00FE4457">
        <w:tc>
          <w:tcPr>
            <w:tcW w:w="2830" w:type="dxa"/>
          </w:tcPr>
          <w:p w14:paraId="1428D5AB" w14:textId="77777777" w:rsidR="0026481D" w:rsidRPr="0026481D" w:rsidRDefault="0026481D" w:rsidP="00FE4457">
            <w:pPr>
              <w:spacing w:after="200" w:line="276" w:lineRule="auto"/>
              <w:rPr>
                <w:sz w:val="24"/>
                <w:szCs w:val="24"/>
                <w:lang w:val="en-US"/>
              </w:rPr>
            </w:pPr>
            <w:r w:rsidRPr="0026481D">
              <w:rPr>
                <w:sz w:val="24"/>
                <w:szCs w:val="24"/>
                <w:lang w:val="en-US"/>
              </w:rPr>
              <w:t>70% &lt;</w:t>
            </w:r>
          </w:p>
        </w:tc>
        <w:tc>
          <w:tcPr>
            <w:tcW w:w="9923" w:type="dxa"/>
          </w:tcPr>
          <w:p w14:paraId="7D99C767" w14:textId="77777777" w:rsidR="0026481D" w:rsidRPr="0026481D" w:rsidRDefault="0026481D" w:rsidP="00FE4457">
            <w:pPr>
              <w:spacing w:after="200" w:line="276" w:lineRule="auto"/>
              <w:rPr>
                <w:sz w:val="24"/>
                <w:szCs w:val="24"/>
                <w:lang w:val="en-US"/>
              </w:rPr>
            </w:pPr>
            <w:r w:rsidRPr="0026481D">
              <w:rPr>
                <w:sz w:val="24"/>
                <w:szCs w:val="24"/>
                <w:lang w:val="en-US"/>
              </w:rPr>
              <w:t>An exceptional trainee Youth worker who is a reflective practitioner; shows initiative and an ability to work independently for a sustained period; demonstrates thoroughness and commitment to all aspects of professional practice.</w:t>
            </w:r>
          </w:p>
        </w:tc>
      </w:tr>
      <w:tr w:rsidR="0026481D" w14:paraId="2813E21E" w14:textId="77777777" w:rsidTr="00FE4457">
        <w:tc>
          <w:tcPr>
            <w:tcW w:w="2830" w:type="dxa"/>
          </w:tcPr>
          <w:p w14:paraId="480920A2" w14:textId="77777777" w:rsidR="0026481D" w:rsidRPr="0026481D" w:rsidRDefault="0026481D" w:rsidP="00FE4457">
            <w:pPr>
              <w:spacing w:after="200" w:line="276" w:lineRule="auto"/>
              <w:rPr>
                <w:sz w:val="24"/>
                <w:szCs w:val="24"/>
                <w:lang w:val="en-US"/>
              </w:rPr>
            </w:pPr>
            <w:r w:rsidRPr="007C1538">
              <w:rPr>
                <w:sz w:val="24"/>
                <w:szCs w:val="24"/>
                <w:highlight w:val="yellow"/>
                <w:lang w:val="en-US"/>
              </w:rPr>
              <w:t>60 – 69%</w:t>
            </w:r>
          </w:p>
        </w:tc>
        <w:tc>
          <w:tcPr>
            <w:tcW w:w="9923" w:type="dxa"/>
          </w:tcPr>
          <w:p w14:paraId="2135CD5B" w14:textId="77777777" w:rsidR="0026481D" w:rsidRPr="0026481D" w:rsidRDefault="0026481D" w:rsidP="00FE4457">
            <w:pPr>
              <w:spacing w:after="200" w:line="276" w:lineRule="auto"/>
              <w:rPr>
                <w:sz w:val="24"/>
                <w:szCs w:val="24"/>
                <w:lang w:val="en-US"/>
              </w:rPr>
            </w:pPr>
            <w:r w:rsidRPr="0026481D">
              <w:rPr>
                <w:sz w:val="24"/>
                <w:szCs w:val="24"/>
                <w:lang w:val="en-US"/>
              </w:rPr>
              <w:t>An effective trainee youth worker who displays a degree of independence and commitment to further professional development.</w:t>
            </w:r>
          </w:p>
        </w:tc>
      </w:tr>
      <w:tr w:rsidR="0026481D" w14:paraId="448C0390" w14:textId="77777777" w:rsidTr="00FE4457">
        <w:tc>
          <w:tcPr>
            <w:tcW w:w="2830" w:type="dxa"/>
          </w:tcPr>
          <w:p w14:paraId="1DD66C5F" w14:textId="77777777" w:rsidR="0026481D" w:rsidRPr="0026481D" w:rsidRDefault="0026481D" w:rsidP="00FE4457">
            <w:pPr>
              <w:spacing w:after="200" w:line="276" w:lineRule="auto"/>
              <w:rPr>
                <w:sz w:val="24"/>
                <w:szCs w:val="24"/>
                <w:lang w:val="en-US"/>
              </w:rPr>
            </w:pPr>
            <w:r w:rsidRPr="0026481D">
              <w:rPr>
                <w:sz w:val="24"/>
                <w:szCs w:val="24"/>
                <w:lang w:val="en-US"/>
              </w:rPr>
              <w:t>50 – 59%</w:t>
            </w:r>
          </w:p>
        </w:tc>
        <w:tc>
          <w:tcPr>
            <w:tcW w:w="9923" w:type="dxa"/>
          </w:tcPr>
          <w:p w14:paraId="46083953" w14:textId="67D9E56E" w:rsidR="0026481D" w:rsidRPr="0026481D" w:rsidRDefault="0026481D" w:rsidP="00FE4457">
            <w:pPr>
              <w:tabs>
                <w:tab w:val="left" w:pos="1298"/>
              </w:tabs>
              <w:spacing w:after="200" w:line="276" w:lineRule="auto"/>
              <w:rPr>
                <w:sz w:val="24"/>
                <w:szCs w:val="24"/>
                <w:lang w:val="en-US"/>
              </w:rPr>
            </w:pPr>
            <w:r w:rsidRPr="0026481D">
              <w:rPr>
                <w:sz w:val="24"/>
                <w:szCs w:val="24"/>
                <w:lang w:val="en-US"/>
              </w:rPr>
              <w:t>A satisfactory trainee youth worker who has met the requirements appropriately for a professionally qualified Youth Worker and with further experience should develop into an effective youth worker.</w:t>
            </w:r>
            <w:r w:rsidRPr="0026481D">
              <w:rPr>
                <w:sz w:val="24"/>
                <w:szCs w:val="24"/>
                <w:lang w:val="en-US"/>
              </w:rPr>
              <w:tab/>
            </w:r>
          </w:p>
        </w:tc>
      </w:tr>
      <w:tr w:rsidR="0026481D" w14:paraId="68A8C2ED" w14:textId="77777777" w:rsidTr="00FE4457">
        <w:tc>
          <w:tcPr>
            <w:tcW w:w="2830" w:type="dxa"/>
          </w:tcPr>
          <w:p w14:paraId="4A71800E" w14:textId="77777777" w:rsidR="0026481D" w:rsidRPr="0026481D" w:rsidRDefault="0026481D" w:rsidP="00FE4457">
            <w:pPr>
              <w:spacing w:after="200" w:line="276" w:lineRule="auto"/>
              <w:rPr>
                <w:sz w:val="24"/>
                <w:szCs w:val="24"/>
                <w:lang w:val="en-US"/>
              </w:rPr>
            </w:pPr>
            <w:r w:rsidRPr="0026481D">
              <w:rPr>
                <w:sz w:val="24"/>
                <w:szCs w:val="24"/>
                <w:lang w:val="en-US"/>
              </w:rPr>
              <w:t>40 – 49%</w:t>
            </w:r>
          </w:p>
        </w:tc>
        <w:tc>
          <w:tcPr>
            <w:tcW w:w="9923" w:type="dxa"/>
          </w:tcPr>
          <w:p w14:paraId="7F4A83A1" w14:textId="14FB7C9A" w:rsidR="0026481D" w:rsidRPr="0026481D" w:rsidRDefault="0026481D" w:rsidP="00FE4457">
            <w:pPr>
              <w:spacing w:after="200" w:line="276" w:lineRule="auto"/>
              <w:rPr>
                <w:sz w:val="24"/>
                <w:szCs w:val="24"/>
                <w:lang w:val="en-US"/>
              </w:rPr>
            </w:pPr>
            <w:r w:rsidRPr="0026481D">
              <w:rPr>
                <w:sz w:val="24"/>
                <w:szCs w:val="24"/>
                <w:lang w:val="en-US"/>
              </w:rPr>
              <w:t>A rather weak trainee youth worker with a basic level of knowledge or skill.  May be very poorly organized with very limited understanding of important concepts</w:t>
            </w:r>
          </w:p>
        </w:tc>
      </w:tr>
      <w:tr w:rsidR="0026481D" w14:paraId="40DB825D" w14:textId="77777777" w:rsidTr="00FE4457">
        <w:tc>
          <w:tcPr>
            <w:tcW w:w="2830" w:type="dxa"/>
          </w:tcPr>
          <w:p w14:paraId="2D4AFFA6" w14:textId="77777777" w:rsidR="0026481D" w:rsidRPr="0026481D" w:rsidRDefault="0026481D" w:rsidP="00FE4457">
            <w:pPr>
              <w:spacing w:after="200" w:line="276" w:lineRule="auto"/>
              <w:rPr>
                <w:sz w:val="24"/>
                <w:szCs w:val="24"/>
                <w:lang w:val="en-US"/>
              </w:rPr>
            </w:pPr>
            <w:r w:rsidRPr="0026481D">
              <w:rPr>
                <w:sz w:val="24"/>
                <w:szCs w:val="24"/>
                <w:lang w:val="en-US"/>
              </w:rPr>
              <w:t xml:space="preserve"> </w:t>
            </w:r>
            <w:r w:rsidRPr="0026481D">
              <w:rPr>
                <w:color w:val="156082" w:themeColor="accent1"/>
                <w:sz w:val="24"/>
                <w:szCs w:val="24"/>
                <w:lang w:val="en-US"/>
              </w:rPr>
              <w:t xml:space="preserve">&lt; </w:t>
            </w:r>
            <w:r w:rsidRPr="0026481D">
              <w:rPr>
                <w:sz w:val="24"/>
                <w:szCs w:val="24"/>
                <w:lang w:val="en-US"/>
              </w:rPr>
              <w:t>40%</w:t>
            </w:r>
          </w:p>
        </w:tc>
        <w:tc>
          <w:tcPr>
            <w:tcW w:w="9923" w:type="dxa"/>
          </w:tcPr>
          <w:p w14:paraId="313E5F51" w14:textId="77777777" w:rsidR="0026481D" w:rsidRPr="0026481D" w:rsidRDefault="0026481D" w:rsidP="00FE4457">
            <w:pPr>
              <w:spacing w:after="200" w:line="276" w:lineRule="auto"/>
              <w:rPr>
                <w:sz w:val="24"/>
                <w:szCs w:val="24"/>
                <w:lang w:val="en-US"/>
              </w:rPr>
            </w:pPr>
            <w:r w:rsidRPr="0026481D">
              <w:rPr>
                <w:sz w:val="24"/>
                <w:szCs w:val="24"/>
                <w:lang w:val="en-US"/>
              </w:rPr>
              <w:t>A weak trainee youth worker who has been unable or unwilling to meet the required standard, may demonstrate inappropriate values or lack understanding or attention to detail.</w:t>
            </w:r>
          </w:p>
        </w:tc>
      </w:tr>
    </w:tbl>
    <w:p w14:paraId="1C933370" w14:textId="77777777" w:rsidR="0026481D" w:rsidRDefault="0026481D" w:rsidP="0026481D">
      <w:pPr>
        <w:spacing w:after="200" w:line="276" w:lineRule="auto"/>
        <w:rPr>
          <w:sz w:val="24"/>
          <w:szCs w:val="24"/>
          <w:lang w:val="en-US"/>
        </w:rPr>
      </w:pPr>
      <w:r>
        <w:br/>
      </w:r>
      <w:r>
        <w:br/>
      </w:r>
      <w:r w:rsidRPr="0026481D">
        <w:rPr>
          <w:sz w:val="24"/>
          <w:szCs w:val="24"/>
          <w:lang w:val="en-US"/>
        </w:rPr>
        <w:t>This section of the report should be completed by the fieldwork supervisor.  To complete the report, we would like you to use the headings below giving specific examples to support your observations.</w:t>
      </w:r>
      <w:r>
        <w:rPr>
          <w:sz w:val="24"/>
          <w:szCs w:val="24"/>
          <w:lang w:val="en-US"/>
        </w:rPr>
        <w:br/>
      </w:r>
    </w:p>
    <w:tbl>
      <w:tblPr>
        <w:tblStyle w:val="TableGrid"/>
        <w:tblW w:w="0" w:type="auto"/>
        <w:tblLook w:val="04A0" w:firstRow="1" w:lastRow="0" w:firstColumn="1" w:lastColumn="0" w:noHBand="0" w:noVBand="1"/>
      </w:tblPr>
      <w:tblGrid>
        <w:gridCol w:w="3827"/>
        <w:gridCol w:w="5189"/>
      </w:tblGrid>
      <w:tr w:rsidR="0026481D" w14:paraId="7DC19B8E" w14:textId="77777777" w:rsidTr="00FE4457">
        <w:tc>
          <w:tcPr>
            <w:tcW w:w="12950" w:type="dxa"/>
            <w:gridSpan w:val="2"/>
            <w:shd w:val="clear" w:color="auto" w:fill="E8E8E8" w:themeFill="background2"/>
          </w:tcPr>
          <w:p w14:paraId="5628FEBE" w14:textId="77777777" w:rsidR="0026481D" w:rsidRPr="0026481D" w:rsidRDefault="0026481D" w:rsidP="00FE4457">
            <w:pPr>
              <w:spacing w:after="200" w:line="276" w:lineRule="auto"/>
              <w:rPr>
                <w:sz w:val="24"/>
                <w:szCs w:val="24"/>
                <w:lang w:val="en-US"/>
              </w:rPr>
            </w:pPr>
            <w:r w:rsidRPr="0026481D">
              <w:rPr>
                <w:sz w:val="24"/>
                <w:szCs w:val="24"/>
                <w:lang w:val="en-US"/>
              </w:rPr>
              <w:t>How did the student use supervision and respond to feedback?</w:t>
            </w:r>
          </w:p>
        </w:tc>
      </w:tr>
      <w:tr w:rsidR="0026481D" w14:paraId="5B49E6F5" w14:textId="77777777" w:rsidTr="00FE4457">
        <w:tc>
          <w:tcPr>
            <w:tcW w:w="12950" w:type="dxa"/>
            <w:gridSpan w:val="2"/>
          </w:tcPr>
          <w:p w14:paraId="607A9F9B" w14:textId="6761E054" w:rsidR="0065438B" w:rsidRPr="0026481D" w:rsidRDefault="007C1538" w:rsidP="00FE4457">
            <w:pPr>
              <w:spacing w:after="200" w:line="276" w:lineRule="auto"/>
              <w:rPr>
                <w:sz w:val="24"/>
                <w:szCs w:val="24"/>
                <w:lang w:val="en-US"/>
              </w:rPr>
            </w:pPr>
            <w:r>
              <w:rPr>
                <w:sz w:val="24"/>
                <w:szCs w:val="24"/>
                <w:lang w:val="en-US"/>
              </w:rPr>
              <w:lastRenderedPageBreak/>
              <w:t xml:space="preserve">Chelsey has been very open in conversations during supervision and has provided her reflective accounts in </w:t>
            </w:r>
            <w:r w:rsidR="00543B32">
              <w:rPr>
                <w:sz w:val="24"/>
                <w:szCs w:val="24"/>
                <w:lang w:val="en-US"/>
              </w:rPr>
              <w:t xml:space="preserve">advance. </w:t>
            </w:r>
            <w:r>
              <w:rPr>
                <w:sz w:val="24"/>
                <w:szCs w:val="24"/>
                <w:lang w:val="en-US"/>
              </w:rPr>
              <w:t xml:space="preserve">Chelsey has made good use of her supervision and has responded well to any feedback. Chelsey is open to </w:t>
            </w:r>
            <w:r w:rsidR="000324A2">
              <w:rPr>
                <w:sz w:val="24"/>
                <w:szCs w:val="24"/>
                <w:lang w:val="en-US"/>
              </w:rPr>
              <w:t>listening</w:t>
            </w:r>
            <w:r>
              <w:rPr>
                <w:sz w:val="24"/>
                <w:szCs w:val="24"/>
                <w:lang w:val="en-US"/>
              </w:rPr>
              <w:t xml:space="preserve"> to </w:t>
            </w:r>
            <w:r w:rsidR="000324A2">
              <w:rPr>
                <w:sz w:val="24"/>
                <w:szCs w:val="24"/>
                <w:lang w:val="en-US"/>
              </w:rPr>
              <w:t>advice and</w:t>
            </w:r>
            <w:r>
              <w:rPr>
                <w:sz w:val="24"/>
                <w:szCs w:val="24"/>
                <w:lang w:val="en-US"/>
              </w:rPr>
              <w:t xml:space="preserve"> guidance and shows readiness to learn and develop her skills.</w:t>
            </w:r>
            <w:r w:rsidR="00FD4770">
              <w:rPr>
                <w:sz w:val="24"/>
                <w:szCs w:val="24"/>
                <w:lang w:val="en-US"/>
              </w:rPr>
              <w:t xml:space="preserve"> As Chelsey continues to build in confidence, taking additional time to reflect </w:t>
            </w:r>
            <w:r w:rsidR="002D5FA0">
              <w:rPr>
                <w:sz w:val="24"/>
                <w:szCs w:val="24"/>
                <w:lang w:val="en-US"/>
              </w:rPr>
              <w:t>and make further links to relevant theories or research may support even deeper understanding and strengthen her practice.</w:t>
            </w:r>
            <w:r w:rsidR="0065438B">
              <w:rPr>
                <w:sz w:val="24"/>
                <w:szCs w:val="24"/>
                <w:lang w:val="en-US"/>
              </w:rPr>
              <w:t xml:space="preserve"> Chelsey has used her supervision effectively in this placement.</w:t>
            </w:r>
          </w:p>
        </w:tc>
      </w:tr>
      <w:tr w:rsidR="0026481D" w14:paraId="2E08CEA4" w14:textId="77777777" w:rsidTr="00FE4457">
        <w:tc>
          <w:tcPr>
            <w:tcW w:w="12950" w:type="dxa"/>
            <w:gridSpan w:val="2"/>
            <w:shd w:val="clear" w:color="auto" w:fill="E8E8E8" w:themeFill="background2"/>
          </w:tcPr>
          <w:p w14:paraId="3D2E2330" w14:textId="77777777" w:rsidR="0026481D" w:rsidRPr="0026481D" w:rsidRDefault="0026481D" w:rsidP="00FE4457">
            <w:pPr>
              <w:spacing w:after="200" w:line="276" w:lineRule="auto"/>
              <w:rPr>
                <w:sz w:val="24"/>
                <w:szCs w:val="24"/>
                <w:lang w:val="en-US"/>
              </w:rPr>
            </w:pPr>
            <w:r w:rsidRPr="0026481D">
              <w:rPr>
                <w:sz w:val="24"/>
                <w:szCs w:val="24"/>
                <w:lang w:val="en-US"/>
              </w:rPr>
              <w:t>To what extent did the student seek challenging situations, and how were these worked with?</w:t>
            </w:r>
          </w:p>
        </w:tc>
      </w:tr>
      <w:tr w:rsidR="0026481D" w14:paraId="28D53072" w14:textId="77777777" w:rsidTr="00FE4457">
        <w:tc>
          <w:tcPr>
            <w:tcW w:w="12950" w:type="dxa"/>
            <w:gridSpan w:val="2"/>
          </w:tcPr>
          <w:p w14:paraId="5B7EC194" w14:textId="0238B330" w:rsidR="0026481D" w:rsidRPr="0026481D" w:rsidRDefault="007C1538" w:rsidP="007C1538">
            <w:pPr>
              <w:spacing w:after="200" w:line="276" w:lineRule="auto"/>
              <w:rPr>
                <w:sz w:val="24"/>
                <w:szCs w:val="24"/>
                <w:lang w:val="en-US"/>
              </w:rPr>
            </w:pPr>
            <w:r>
              <w:rPr>
                <w:sz w:val="24"/>
                <w:szCs w:val="24"/>
                <w:lang w:val="en-US"/>
              </w:rPr>
              <w:t xml:space="preserve">Chelsey has shared challenges she has encountered during her placement period. Chelsey is open with how she is feeling and reflecting on these challenges. During these challenges, Chelsey has shown how she has reflected on them to improve future outcomes, as well as referring to support of managers &amp; </w:t>
            </w:r>
            <w:r w:rsidR="00563208">
              <w:rPr>
                <w:sz w:val="24"/>
                <w:szCs w:val="24"/>
                <w:lang w:val="en-US"/>
              </w:rPr>
              <w:t>safeguarding</w:t>
            </w:r>
            <w:r>
              <w:rPr>
                <w:sz w:val="24"/>
                <w:szCs w:val="24"/>
                <w:lang w:val="en-US"/>
              </w:rPr>
              <w:t xml:space="preserve"> procedures. Chelsey has been open to advice and guidance when discussing these challenges.</w:t>
            </w:r>
          </w:p>
        </w:tc>
      </w:tr>
      <w:tr w:rsidR="0026481D" w14:paraId="274F144D" w14:textId="77777777" w:rsidTr="00FE4457">
        <w:tc>
          <w:tcPr>
            <w:tcW w:w="12950" w:type="dxa"/>
            <w:gridSpan w:val="2"/>
            <w:shd w:val="clear" w:color="auto" w:fill="E8E8E8" w:themeFill="background2"/>
          </w:tcPr>
          <w:p w14:paraId="15B04B8D" w14:textId="77777777" w:rsidR="0026481D" w:rsidRPr="0026481D" w:rsidRDefault="0026481D" w:rsidP="00FE4457">
            <w:pPr>
              <w:spacing w:after="200" w:line="276" w:lineRule="auto"/>
              <w:rPr>
                <w:sz w:val="24"/>
                <w:szCs w:val="24"/>
                <w:lang w:val="en-US"/>
              </w:rPr>
            </w:pPr>
            <w:r w:rsidRPr="0026481D">
              <w:rPr>
                <w:sz w:val="24"/>
                <w:szCs w:val="24"/>
                <w:lang w:val="en-US"/>
              </w:rPr>
              <w:t>To what extent did the student show enthusiasm and commitment?</w:t>
            </w:r>
          </w:p>
        </w:tc>
      </w:tr>
      <w:tr w:rsidR="0026481D" w14:paraId="1D07F7B9" w14:textId="77777777" w:rsidTr="00FE4457">
        <w:tc>
          <w:tcPr>
            <w:tcW w:w="12950" w:type="dxa"/>
            <w:gridSpan w:val="2"/>
          </w:tcPr>
          <w:p w14:paraId="38367A8B" w14:textId="20982C42" w:rsidR="003065A2" w:rsidRPr="0061342C" w:rsidRDefault="007C1538" w:rsidP="00FE4457">
            <w:pPr>
              <w:spacing w:after="200" w:line="276" w:lineRule="auto"/>
              <w:rPr>
                <w:sz w:val="24"/>
                <w:szCs w:val="24"/>
              </w:rPr>
            </w:pPr>
            <w:r>
              <w:rPr>
                <w:sz w:val="24"/>
                <w:szCs w:val="24"/>
                <w:lang w:val="en-US"/>
              </w:rPr>
              <w:t>Chelsey has shown eagerness t</w:t>
            </w:r>
            <w:r w:rsidR="0061342C">
              <w:rPr>
                <w:sz w:val="24"/>
                <w:szCs w:val="24"/>
                <w:lang w:val="en-US"/>
              </w:rPr>
              <w:t xml:space="preserve">o learn and have new experiences within youth work. </w:t>
            </w:r>
            <w:r w:rsidR="0061342C" w:rsidRPr="0061342C">
              <w:rPr>
                <w:sz w:val="24"/>
                <w:szCs w:val="24"/>
              </w:rPr>
              <w:t>No issues have been noted</w:t>
            </w:r>
            <w:r w:rsidR="0061342C">
              <w:rPr>
                <w:sz w:val="24"/>
                <w:szCs w:val="24"/>
              </w:rPr>
              <w:t xml:space="preserve"> in terms of commitment – Chelsey has participated in all supervision sessions and has communicated in advance if any changes need to be made.</w:t>
            </w:r>
          </w:p>
        </w:tc>
      </w:tr>
      <w:tr w:rsidR="0026481D" w14:paraId="6DE4BCF8" w14:textId="77777777" w:rsidTr="00FE4457">
        <w:tc>
          <w:tcPr>
            <w:tcW w:w="12950" w:type="dxa"/>
            <w:gridSpan w:val="2"/>
            <w:shd w:val="clear" w:color="auto" w:fill="E8E8E8" w:themeFill="background2"/>
          </w:tcPr>
          <w:p w14:paraId="55B723C9" w14:textId="77777777" w:rsidR="0026481D" w:rsidRPr="0026481D" w:rsidRDefault="0026481D" w:rsidP="00FE4457">
            <w:pPr>
              <w:spacing w:after="200" w:line="276" w:lineRule="auto"/>
              <w:rPr>
                <w:sz w:val="24"/>
                <w:szCs w:val="24"/>
                <w:lang w:val="en-US"/>
              </w:rPr>
            </w:pPr>
            <w:r w:rsidRPr="0026481D">
              <w:rPr>
                <w:sz w:val="24"/>
                <w:szCs w:val="24"/>
                <w:lang w:val="en-US"/>
              </w:rPr>
              <w:t>How well was the student able to relate theory to practice and reflect on their own practice and that of others?</w:t>
            </w:r>
          </w:p>
        </w:tc>
      </w:tr>
      <w:tr w:rsidR="0026481D" w14:paraId="288A3E54" w14:textId="77777777" w:rsidTr="00FE4457">
        <w:tc>
          <w:tcPr>
            <w:tcW w:w="12950" w:type="dxa"/>
            <w:gridSpan w:val="2"/>
          </w:tcPr>
          <w:p w14:paraId="7B3265F5" w14:textId="3B481558" w:rsidR="0026481D" w:rsidRDefault="0061342C" w:rsidP="00FE4457">
            <w:pPr>
              <w:spacing w:after="200" w:line="276" w:lineRule="auto"/>
              <w:rPr>
                <w:sz w:val="24"/>
                <w:szCs w:val="24"/>
                <w:lang w:val="en-US"/>
              </w:rPr>
            </w:pPr>
            <w:r>
              <w:rPr>
                <w:sz w:val="24"/>
                <w:szCs w:val="24"/>
                <w:lang w:val="en-US"/>
              </w:rPr>
              <w:t xml:space="preserve">Chelsey has been able to relate to theories in placement such as Tuckman’s group development theory. Chelsey was able to </w:t>
            </w:r>
            <w:r w:rsidR="008D1CEB">
              <w:rPr>
                <w:sz w:val="24"/>
                <w:szCs w:val="24"/>
                <w:lang w:val="en-US"/>
              </w:rPr>
              <w:t>recognise</w:t>
            </w:r>
            <w:r>
              <w:rPr>
                <w:sz w:val="24"/>
                <w:szCs w:val="24"/>
                <w:lang w:val="en-US"/>
              </w:rPr>
              <w:t xml:space="preserve"> group dynamics related to the ‘storming’ stage of the theory. </w:t>
            </w:r>
          </w:p>
          <w:p w14:paraId="577E6F8C" w14:textId="5AE88B7A" w:rsidR="0026481D" w:rsidRPr="0026481D" w:rsidRDefault="0061342C" w:rsidP="00FE4457">
            <w:pPr>
              <w:spacing w:after="200" w:line="276" w:lineRule="auto"/>
              <w:rPr>
                <w:sz w:val="24"/>
                <w:szCs w:val="24"/>
                <w:lang w:val="en-US"/>
              </w:rPr>
            </w:pPr>
            <w:r>
              <w:rPr>
                <w:sz w:val="24"/>
                <w:szCs w:val="24"/>
                <w:lang w:val="en-US"/>
              </w:rPr>
              <w:t xml:space="preserve">This can be improved further while Chelsey has more experience to reflect on within </w:t>
            </w:r>
            <w:r w:rsidR="00C910F4">
              <w:rPr>
                <w:sz w:val="24"/>
                <w:szCs w:val="24"/>
                <w:lang w:val="en-US"/>
              </w:rPr>
              <w:t>practice.</w:t>
            </w:r>
          </w:p>
        </w:tc>
      </w:tr>
      <w:tr w:rsidR="0026481D" w14:paraId="5E3ACA65" w14:textId="77777777" w:rsidTr="00FE4457">
        <w:tc>
          <w:tcPr>
            <w:tcW w:w="12950" w:type="dxa"/>
            <w:gridSpan w:val="2"/>
            <w:shd w:val="clear" w:color="auto" w:fill="E8E8E8" w:themeFill="background2"/>
          </w:tcPr>
          <w:p w14:paraId="5A85E8A4" w14:textId="77777777" w:rsidR="0026481D" w:rsidRPr="0026481D" w:rsidRDefault="0026481D" w:rsidP="00FE4457">
            <w:pPr>
              <w:spacing w:after="200" w:line="276" w:lineRule="auto"/>
              <w:rPr>
                <w:sz w:val="24"/>
                <w:szCs w:val="24"/>
                <w:lang w:val="en-US"/>
              </w:rPr>
            </w:pPr>
            <w:r w:rsidRPr="0026481D">
              <w:rPr>
                <w:sz w:val="24"/>
                <w:szCs w:val="24"/>
                <w:lang w:val="en-US"/>
              </w:rPr>
              <w:t>How did the student articulate their own beliefs and values and relate them to the work?</w:t>
            </w:r>
          </w:p>
        </w:tc>
      </w:tr>
      <w:tr w:rsidR="0026481D" w14:paraId="31B71777" w14:textId="77777777" w:rsidTr="00FE4457">
        <w:tc>
          <w:tcPr>
            <w:tcW w:w="12950" w:type="dxa"/>
            <w:gridSpan w:val="2"/>
          </w:tcPr>
          <w:p w14:paraId="04A71701" w14:textId="5D9773DB" w:rsidR="004E02C0" w:rsidRPr="004E02C0" w:rsidRDefault="004E02C0" w:rsidP="004E02C0">
            <w:pPr>
              <w:spacing w:after="200" w:line="276" w:lineRule="auto"/>
              <w:rPr>
                <w:sz w:val="24"/>
                <w:szCs w:val="24"/>
                <w:lang w:val="en-US"/>
              </w:rPr>
            </w:pPr>
            <w:r w:rsidRPr="00CE2F9D">
              <w:rPr>
                <w:sz w:val="24"/>
                <w:szCs w:val="24"/>
                <w:lang w:val="en-US"/>
              </w:rPr>
              <w:t>Chelsey has expressed her views and beliefs via her reflective accounts and discussions in supervision. Through</w:t>
            </w:r>
            <w:r w:rsidRPr="00CE2F9D">
              <w:rPr>
                <w:lang w:val="en-US"/>
              </w:rPr>
              <w:t xml:space="preserve"> these</w:t>
            </w:r>
            <w:r w:rsidRPr="00CE2F9D">
              <w:rPr>
                <w:sz w:val="24"/>
                <w:szCs w:val="24"/>
                <w:lang w:val="en-US"/>
              </w:rPr>
              <w:t xml:space="preserve"> discussions, Chelsey </w:t>
            </w:r>
            <w:r w:rsidRPr="00CE2F9D">
              <w:rPr>
                <w:lang w:val="en-US"/>
              </w:rPr>
              <w:t xml:space="preserve">has demonstrated </w:t>
            </w:r>
            <w:r w:rsidRPr="00CE2F9D">
              <w:rPr>
                <w:sz w:val="24"/>
                <w:szCs w:val="24"/>
                <w:lang w:val="en-US"/>
              </w:rPr>
              <w:t>self-aware</w:t>
            </w:r>
            <w:r w:rsidRPr="00CE2F9D">
              <w:rPr>
                <w:lang w:val="en-US"/>
              </w:rPr>
              <w:t xml:space="preserve">ness </w:t>
            </w:r>
            <w:r w:rsidRPr="00CE2F9D">
              <w:rPr>
                <w:sz w:val="24"/>
                <w:szCs w:val="24"/>
                <w:lang w:val="en-US"/>
              </w:rPr>
              <w:t>of her personal beliefs and has reflected on the</w:t>
            </w:r>
            <w:r w:rsidRPr="00CE2F9D">
              <w:rPr>
                <w:lang w:val="en-US"/>
              </w:rPr>
              <w:t>m</w:t>
            </w:r>
            <w:r w:rsidRPr="00CE2F9D">
              <w:rPr>
                <w:sz w:val="24"/>
                <w:szCs w:val="24"/>
                <w:lang w:val="en-US"/>
              </w:rPr>
              <w:t xml:space="preserve">, particularly during challenging or difficult experiences. For example, </w:t>
            </w:r>
            <w:r w:rsidRPr="00CE2F9D">
              <w:rPr>
                <w:lang w:val="en-US"/>
              </w:rPr>
              <w:t xml:space="preserve">Chelsey discussed a </w:t>
            </w:r>
            <w:r w:rsidRPr="00CE2F9D">
              <w:rPr>
                <w:sz w:val="24"/>
                <w:szCs w:val="24"/>
                <w:lang w:val="en-US"/>
              </w:rPr>
              <w:t xml:space="preserve">situation in which </w:t>
            </w:r>
            <w:r w:rsidRPr="00CE2F9D">
              <w:rPr>
                <w:lang w:val="en-US"/>
              </w:rPr>
              <w:t>she</w:t>
            </w:r>
            <w:r w:rsidRPr="00CE2F9D">
              <w:rPr>
                <w:sz w:val="24"/>
                <w:szCs w:val="24"/>
                <w:lang w:val="en-US"/>
              </w:rPr>
              <w:t xml:space="preserve"> was personally insulted by a young person and how this made her feel. Reflecting on this, Chelsey was able to recognise the difference with residential work </w:t>
            </w:r>
            <w:r w:rsidRPr="00CE2F9D">
              <w:rPr>
                <w:sz w:val="24"/>
                <w:szCs w:val="24"/>
                <w:lang w:val="en-US"/>
              </w:rPr>
              <w:lastRenderedPageBreak/>
              <w:t>with YP by relating to the core principles of youth work (e.g</w:t>
            </w:r>
            <w:r>
              <w:rPr>
                <w:lang w:val="en-US"/>
              </w:rPr>
              <w:t>.</w:t>
            </w:r>
            <w:r w:rsidRPr="00CE2F9D">
              <w:rPr>
                <w:sz w:val="24"/>
                <w:szCs w:val="24"/>
                <w:lang w:val="en-US"/>
              </w:rPr>
              <w:t xml:space="preserve"> voluntary engagement) &amp; </w:t>
            </w:r>
            <w:r w:rsidRPr="00CE2F9D">
              <w:rPr>
                <w:lang w:val="en-US"/>
              </w:rPr>
              <w:t xml:space="preserve">acknowledging </w:t>
            </w:r>
            <w:r w:rsidRPr="00CE2F9D">
              <w:rPr>
                <w:sz w:val="24"/>
                <w:szCs w:val="24"/>
                <w:lang w:val="en-US"/>
              </w:rPr>
              <w:t xml:space="preserve">that these YP may have been dealing with trauma and emotional distress. Chelsey also spoke of how she </w:t>
            </w:r>
            <w:r w:rsidRPr="00CE2F9D">
              <w:rPr>
                <w:lang w:val="en-US"/>
              </w:rPr>
              <w:t>recogni</w:t>
            </w:r>
            <w:r>
              <w:rPr>
                <w:lang w:val="en-US"/>
              </w:rPr>
              <w:t>s</w:t>
            </w:r>
            <w:r w:rsidRPr="00CE2F9D">
              <w:rPr>
                <w:lang w:val="en-US"/>
              </w:rPr>
              <w:t>es</w:t>
            </w:r>
            <w:r w:rsidRPr="00CE2F9D">
              <w:rPr>
                <w:sz w:val="24"/>
                <w:szCs w:val="24"/>
                <w:lang w:val="en-US"/>
              </w:rPr>
              <w:t xml:space="preserve"> the importance of maintaining professional boundaries, following safeguarding procedures and reflecting on practice. This </w:t>
            </w:r>
            <w:r>
              <w:rPr>
                <w:lang w:val="en-US"/>
              </w:rPr>
              <w:t>awareness will continue to</w:t>
            </w:r>
            <w:r w:rsidRPr="00CE2F9D">
              <w:rPr>
                <w:sz w:val="24"/>
                <w:szCs w:val="24"/>
                <w:lang w:val="en-US"/>
              </w:rPr>
              <w:t xml:space="preserve"> improve further with experience and </w:t>
            </w:r>
            <w:r>
              <w:rPr>
                <w:lang w:val="en-US"/>
              </w:rPr>
              <w:t>will help e</w:t>
            </w:r>
            <w:r w:rsidRPr="00CE2F9D">
              <w:rPr>
                <w:sz w:val="24"/>
                <w:szCs w:val="24"/>
                <w:lang w:val="en-US"/>
              </w:rPr>
              <w:t>nsure that professionalism is maintained.</w:t>
            </w:r>
          </w:p>
          <w:p w14:paraId="38B5CE46" w14:textId="576DF0D6" w:rsidR="006B09E7" w:rsidRPr="002F5ABD" w:rsidRDefault="006B09E7" w:rsidP="00FE4457">
            <w:pPr>
              <w:spacing w:after="200" w:line="276" w:lineRule="auto"/>
              <w:rPr>
                <w:sz w:val="24"/>
                <w:szCs w:val="24"/>
                <w:lang w:val="en-US"/>
              </w:rPr>
            </w:pPr>
          </w:p>
        </w:tc>
      </w:tr>
      <w:tr w:rsidR="0026481D" w14:paraId="6083AADD" w14:textId="77777777" w:rsidTr="00FE4457">
        <w:tc>
          <w:tcPr>
            <w:tcW w:w="12950" w:type="dxa"/>
            <w:gridSpan w:val="2"/>
            <w:shd w:val="clear" w:color="auto" w:fill="E8E8E8" w:themeFill="background2"/>
          </w:tcPr>
          <w:p w14:paraId="580C075F" w14:textId="4D9F3FF1" w:rsidR="0026481D" w:rsidRPr="0026481D" w:rsidRDefault="0026481D" w:rsidP="00FE4457">
            <w:pPr>
              <w:spacing w:after="200" w:line="276" w:lineRule="auto"/>
              <w:rPr>
                <w:sz w:val="24"/>
                <w:szCs w:val="24"/>
                <w:lang w:val="en-US"/>
              </w:rPr>
            </w:pPr>
            <w:r w:rsidRPr="0026481D">
              <w:rPr>
                <w:sz w:val="24"/>
                <w:szCs w:val="24"/>
                <w:lang w:val="en-US"/>
              </w:rPr>
              <w:lastRenderedPageBreak/>
              <w:t>How pro-active was the student in demonstrating anti-oppressive beliefs, language, and behavior?</w:t>
            </w:r>
          </w:p>
        </w:tc>
      </w:tr>
      <w:tr w:rsidR="0026481D" w14:paraId="66D77C1B" w14:textId="77777777" w:rsidTr="00FE4457">
        <w:tc>
          <w:tcPr>
            <w:tcW w:w="12950" w:type="dxa"/>
            <w:gridSpan w:val="2"/>
          </w:tcPr>
          <w:p w14:paraId="1B7159EA" w14:textId="50FA3718" w:rsidR="008E0D1F" w:rsidRDefault="00FE401E" w:rsidP="00575EB6">
            <w:pPr>
              <w:spacing w:after="200" w:line="276" w:lineRule="auto"/>
              <w:rPr>
                <w:sz w:val="24"/>
                <w:szCs w:val="24"/>
                <w:lang w:val="en-US"/>
              </w:rPr>
            </w:pPr>
            <w:r>
              <w:rPr>
                <w:sz w:val="24"/>
                <w:szCs w:val="24"/>
                <w:lang w:val="en-US"/>
              </w:rPr>
              <w:t xml:space="preserve">Chelsey has </w:t>
            </w:r>
            <w:r w:rsidR="004509D0">
              <w:rPr>
                <w:sz w:val="24"/>
                <w:szCs w:val="24"/>
                <w:lang w:val="en-US"/>
              </w:rPr>
              <w:t xml:space="preserve">reflected on times she has </w:t>
            </w:r>
            <w:r w:rsidR="00E6566C">
              <w:rPr>
                <w:sz w:val="24"/>
                <w:szCs w:val="24"/>
                <w:lang w:val="en-US"/>
              </w:rPr>
              <w:t>delt with challenges</w:t>
            </w:r>
            <w:r w:rsidR="00221906">
              <w:rPr>
                <w:sz w:val="24"/>
                <w:szCs w:val="24"/>
                <w:lang w:val="en-US"/>
              </w:rPr>
              <w:t>; b</w:t>
            </w:r>
            <w:r w:rsidR="00E6566C">
              <w:rPr>
                <w:sz w:val="24"/>
                <w:szCs w:val="24"/>
                <w:lang w:val="en-US"/>
              </w:rPr>
              <w:t xml:space="preserve">oth through </w:t>
            </w:r>
            <w:r w:rsidR="00885381">
              <w:rPr>
                <w:sz w:val="24"/>
                <w:szCs w:val="24"/>
                <w:lang w:val="en-US"/>
              </w:rPr>
              <w:t>behavior of</w:t>
            </w:r>
            <w:r w:rsidR="00B14585">
              <w:rPr>
                <w:sz w:val="24"/>
                <w:szCs w:val="24"/>
                <w:lang w:val="en-US"/>
              </w:rPr>
              <w:t xml:space="preserve"> young people </w:t>
            </w:r>
            <w:r w:rsidR="00E6566C">
              <w:rPr>
                <w:sz w:val="24"/>
                <w:szCs w:val="24"/>
                <w:lang w:val="en-US"/>
              </w:rPr>
              <w:t xml:space="preserve">and </w:t>
            </w:r>
            <w:r w:rsidR="00866382">
              <w:rPr>
                <w:sz w:val="24"/>
                <w:szCs w:val="24"/>
                <w:lang w:val="en-US"/>
              </w:rPr>
              <w:t>systemically of her new job role</w:t>
            </w:r>
            <w:r w:rsidR="003643EF">
              <w:rPr>
                <w:sz w:val="24"/>
                <w:szCs w:val="24"/>
                <w:lang w:val="en-US"/>
              </w:rPr>
              <w:t xml:space="preserve"> in residential care</w:t>
            </w:r>
            <w:r w:rsidR="00885381">
              <w:rPr>
                <w:sz w:val="24"/>
                <w:szCs w:val="24"/>
                <w:lang w:val="en-US"/>
              </w:rPr>
              <w:t>,</w:t>
            </w:r>
            <w:r w:rsidR="00866382">
              <w:rPr>
                <w:sz w:val="24"/>
                <w:szCs w:val="24"/>
                <w:lang w:val="en-US"/>
              </w:rPr>
              <w:t xml:space="preserve"> that offers a different type of work with young people. </w:t>
            </w:r>
            <w:r w:rsidR="00221906">
              <w:rPr>
                <w:sz w:val="24"/>
                <w:szCs w:val="24"/>
                <w:lang w:val="en-US"/>
              </w:rPr>
              <w:t xml:space="preserve"> </w:t>
            </w:r>
            <w:r w:rsidR="00806B63">
              <w:rPr>
                <w:sz w:val="24"/>
                <w:szCs w:val="24"/>
                <w:lang w:val="en-US"/>
              </w:rPr>
              <w:t>Chelsey has also spoken about times where she has challenged unacceptable behavior of the young people she has supported in residential care</w:t>
            </w:r>
            <w:r w:rsidR="008E0D1F">
              <w:rPr>
                <w:sz w:val="24"/>
                <w:szCs w:val="24"/>
                <w:lang w:val="en-US"/>
              </w:rPr>
              <w:t xml:space="preserve"> &amp; </w:t>
            </w:r>
            <w:r w:rsidR="00E92FC9">
              <w:rPr>
                <w:sz w:val="24"/>
                <w:szCs w:val="24"/>
                <w:lang w:val="en-US"/>
              </w:rPr>
              <w:t>highlighting the</w:t>
            </w:r>
            <w:r w:rsidR="008E0D1F">
              <w:rPr>
                <w:sz w:val="24"/>
                <w:szCs w:val="24"/>
                <w:lang w:val="en-US"/>
              </w:rPr>
              <w:t xml:space="preserve"> importance of </w:t>
            </w:r>
            <w:r w:rsidR="00FF7A14">
              <w:rPr>
                <w:sz w:val="24"/>
                <w:szCs w:val="24"/>
                <w:lang w:val="en-US"/>
              </w:rPr>
              <w:t xml:space="preserve">maintaining </w:t>
            </w:r>
            <w:r w:rsidR="008E0D1F">
              <w:rPr>
                <w:sz w:val="24"/>
                <w:szCs w:val="24"/>
                <w:lang w:val="en-US"/>
              </w:rPr>
              <w:t>th</w:t>
            </w:r>
            <w:r w:rsidR="00E92FC9">
              <w:rPr>
                <w:sz w:val="24"/>
                <w:szCs w:val="24"/>
                <w:lang w:val="en-US"/>
              </w:rPr>
              <w:t xml:space="preserve">e </w:t>
            </w:r>
            <w:r w:rsidR="008E0D1F">
              <w:rPr>
                <w:sz w:val="24"/>
                <w:szCs w:val="24"/>
                <w:lang w:val="en-US"/>
              </w:rPr>
              <w:t>power balance between staff &amp; young people</w:t>
            </w:r>
            <w:r w:rsidR="00E92FC9">
              <w:rPr>
                <w:sz w:val="24"/>
                <w:szCs w:val="24"/>
                <w:lang w:val="en-US"/>
              </w:rPr>
              <w:t>, particularly</w:t>
            </w:r>
            <w:r w:rsidR="0044778C">
              <w:rPr>
                <w:sz w:val="24"/>
                <w:szCs w:val="24"/>
                <w:lang w:val="en-US"/>
              </w:rPr>
              <w:t xml:space="preserve"> in situations where boundaries are not being respected or being pushed.</w:t>
            </w:r>
          </w:p>
          <w:p w14:paraId="246236A7" w14:textId="0F335217" w:rsidR="00575EB6" w:rsidRPr="0044778C" w:rsidRDefault="00806B63" w:rsidP="0044778C">
            <w:pPr>
              <w:spacing w:after="200" w:line="276" w:lineRule="auto"/>
              <w:rPr>
                <w:sz w:val="24"/>
                <w:szCs w:val="24"/>
              </w:rPr>
            </w:pPr>
            <w:r w:rsidRPr="00806B63">
              <w:rPr>
                <w:sz w:val="24"/>
                <w:szCs w:val="24"/>
              </w:rPr>
              <w:t>Supervision was used effectively to support ongoing reflection and development in anti</w:t>
            </w:r>
            <w:r w:rsidRPr="00806B63">
              <w:rPr>
                <w:sz w:val="24"/>
                <w:szCs w:val="24"/>
              </w:rPr>
              <w:noBreakHyphen/>
              <w:t>oppressive practice</w:t>
            </w:r>
            <w:r w:rsidR="0044778C">
              <w:rPr>
                <w:sz w:val="24"/>
                <w:szCs w:val="24"/>
              </w:rPr>
              <w:t xml:space="preserve"> and will improve further with new experiences.</w:t>
            </w:r>
          </w:p>
        </w:tc>
      </w:tr>
      <w:tr w:rsidR="0026481D" w14:paraId="519D9E71" w14:textId="77777777" w:rsidTr="00FE4457">
        <w:tc>
          <w:tcPr>
            <w:tcW w:w="12950" w:type="dxa"/>
            <w:gridSpan w:val="2"/>
            <w:shd w:val="clear" w:color="auto" w:fill="E8E8E8" w:themeFill="background2"/>
          </w:tcPr>
          <w:p w14:paraId="73C11709" w14:textId="77777777" w:rsidR="0026481D" w:rsidRPr="0026481D" w:rsidRDefault="0026481D" w:rsidP="00FE4457">
            <w:pPr>
              <w:spacing w:after="200" w:line="276" w:lineRule="auto"/>
              <w:rPr>
                <w:sz w:val="24"/>
                <w:szCs w:val="24"/>
                <w:lang w:val="en-US"/>
              </w:rPr>
            </w:pPr>
            <w:r w:rsidRPr="0026481D">
              <w:rPr>
                <w:sz w:val="24"/>
                <w:szCs w:val="24"/>
                <w:lang w:val="en-US"/>
              </w:rPr>
              <w:t>In your professional opinion has the student achieved the necessary standards to progress to Level 5?</w:t>
            </w:r>
          </w:p>
        </w:tc>
      </w:tr>
      <w:tr w:rsidR="0026481D" w:rsidRPr="00C47D8F" w14:paraId="339D983E" w14:textId="77777777" w:rsidTr="00FE4457">
        <w:tc>
          <w:tcPr>
            <w:tcW w:w="12950" w:type="dxa"/>
            <w:gridSpan w:val="2"/>
          </w:tcPr>
          <w:p w14:paraId="26D43DBA" w14:textId="56B6729D" w:rsidR="0026481D" w:rsidRPr="0026481D" w:rsidRDefault="00B10064" w:rsidP="00FE4457">
            <w:pPr>
              <w:spacing w:after="200" w:line="276" w:lineRule="auto"/>
              <w:rPr>
                <w:sz w:val="24"/>
                <w:szCs w:val="24"/>
                <w:lang w:val="en-US"/>
              </w:rPr>
            </w:pPr>
            <w:r>
              <w:rPr>
                <w:sz w:val="24"/>
                <w:szCs w:val="24"/>
                <w:lang w:val="en-US"/>
              </w:rPr>
              <w:t xml:space="preserve">Yes – Chelsey has </w:t>
            </w:r>
            <w:r w:rsidR="0044778C">
              <w:rPr>
                <w:sz w:val="24"/>
                <w:szCs w:val="24"/>
                <w:lang w:val="en-US"/>
              </w:rPr>
              <w:t xml:space="preserve">demonstrated good youth work skills </w:t>
            </w:r>
            <w:r w:rsidR="006812D1">
              <w:rPr>
                <w:sz w:val="24"/>
                <w:szCs w:val="24"/>
                <w:lang w:val="en-US"/>
              </w:rPr>
              <w:t xml:space="preserve">via supervision </w:t>
            </w:r>
            <w:r w:rsidR="0044778C">
              <w:rPr>
                <w:sz w:val="24"/>
                <w:szCs w:val="24"/>
                <w:lang w:val="en-US"/>
              </w:rPr>
              <w:t xml:space="preserve">and </w:t>
            </w:r>
            <w:r w:rsidR="006812D1">
              <w:rPr>
                <w:sz w:val="24"/>
                <w:szCs w:val="24"/>
                <w:lang w:val="en-US"/>
              </w:rPr>
              <w:t>eagerness to continue her professional development</w:t>
            </w:r>
            <w:r w:rsidR="00F23B18">
              <w:rPr>
                <w:sz w:val="24"/>
                <w:szCs w:val="24"/>
                <w:lang w:val="en-US"/>
              </w:rPr>
              <w:t xml:space="preserve">. </w:t>
            </w:r>
            <w:r w:rsidR="003B0D1A">
              <w:rPr>
                <w:sz w:val="24"/>
                <w:szCs w:val="24"/>
                <w:lang w:val="en-US"/>
              </w:rPr>
              <w:t xml:space="preserve"> </w:t>
            </w:r>
          </w:p>
          <w:p w14:paraId="3750D8E5" w14:textId="77777777" w:rsidR="0026481D" w:rsidRPr="0026481D" w:rsidRDefault="0026481D" w:rsidP="00FE4457">
            <w:pPr>
              <w:spacing w:after="200" w:line="276" w:lineRule="auto"/>
              <w:rPr>
                <w:sz w:val="24"/>
                <w:szCs w:val="24"/>
                <w:lang w:val="en-US"/>
              </w:rPr>
            </w:pPr>
          </w:p>
        </w:tc>
      </w:tr>
      <w:tr w:rsidR="00543B32" w14:paraId="644A8D8E" w14:textId="77777777" w:rsidTr="00FE4457">
        <w:tc>
          <w:tcPr>
            <w:tcW w:w="5382" w:type="dxa"/>
            <w:shd w:val="clear" w:color="auto" w:fill="E8E8E8" w:themeFill="background2"/>
          </w:tcPr>
          <w:p w14:paraId="3FE64E34" w14:textId="77777777" w:rsidR="0026481D" w:rsidRPr="0026481D" w:rsidRDefault="0026481D" w:rsidP="00FE4457">
            <w:pPr>
              <w:spacing w:after="200" w:line="276" w:lineRule="auto"/>
              <w:rPr>
                <w:sz w:val="24"/>
                <w:szCs w:val="24"/>
                <w:lang w:val="en-US"/>
              </w:rPr>
            </w:pPr>
            <w:r w:rsidRPr="0026481D">
              <w:rPr>
                <w:sz w:val="24"/>
                <w:szCs w:val="24"/>
                <w:lang w:val="en-US"/>
              </w:rPr>
              <w:t xml:space="preserve">Student’s Provisional Grade </w:t>
            </w:r>
            <w:r w:rsidRPr="0026481D">
              <w:rPr>
                <w:sz w:val="24"/>
                <w:szCs w:val="24"/>
                <w:lang w:val="en-US"/>
              </w:rPr>
              <w:br/>
              <w:t>(Please refer to the grading criteria above)</w:t>
            </w:r>
          </w:p>
        </w:tc>
        <w:tc>
          <w:tcPr>
            <w:tcW w:w="7568" w:type="dxa"/>
          </w:tcPr>
          <w:p w14:paraId="0152E5E7" w14:textId="0753D087" w:rsidR="0026481D" w:rsidRPr="0026481D" w:rsidRDefault="00350F20" w:rsidP="00FE4457">
            <w:pPr>
              <w:spacing w:after="200" w:line="276" w:lineRule="auto"/>
              <w:rPr>
                <w:sz w:val="24"/>
                <w:szCs w:val="24"/>
                <w:lang w:val="en-US"/>
              </w:rPr>
            </w:pPr>
            <w:r>
              <w:rPr>
                <w:sz w:val="24"/>
                <w:szCs w:val="24"/>
                <w:lang w:val="en-US"/>
              </w:rPr>
              <w:t>69</w:t>
            </w:r>
          </w:p>
        </w:tc>
      </w:tr>
      <w:tr w:rsidR="00543B32" w14:paraId="23E22A00" w14:textId="77777777" w:rsidTr="00FE4457">
        <w:tc>
          <w:tcPr>
            <w:tcW w:w="5382" w:type="dxa"/>
            <w:shd w:val="clear" w:color="auto" w:fill="E8E8E8" w:themeFill="background2"/>
          </w:tcPr>
          <w:p w14:paraId="1B257B19" w14:textId="77777777" w:rsidR="0026481D" w:rsidRPr="0026481D" w:rsidRDefault="0026481D" w:rsidP="00FE4457">
            <w:pPr>
              <w:spacing w:after="200" w:line="276" w:lineRule="auto"/>
              <w:rPr>
                <w:sz w:val="24"/>
                <w:szCs w:val="24"/>
                <w:lang w:val="en-US"/>
              </w:rPr>
            </w:pPr>
            <w:r w:rsidRPr="0026481D">
              <w:rPr>
                <w:sz w:val="24"/>
                <w:szCs w:val="24"/>
                <w:lang w:val="en-US"/>
              </w:rPr>
              <w:t xml:space="preserve">Signed Supervisor </w:t>
            </w:r>
          </w:p>
        </w:tc>
        <w:tc>
          <w:tcPr>
            <w:tcW w:w="7568" w:type="dxa"/>
          </w:tcPr>
          <w:p w14:paraId="07F02C5A" w14:textId="4F29058D" w:rsidR="0026481D" w:rsidRPr="0026481D" w:rsidRDefault="00604D69" w:rsidP="00FE4457">
            <w:pPr>
              <w:spacing w:after="200" w:line="276" w:lineRule="auto"/>
              <w:rPr>
                <w:sz w:val="24"/>
                <w:szCs w:val="24"/>
                <w:lang w:val="en-US"/>
              </w:rPr>
            </w:pPr>
            <w:r>
              <w:rPr>
                <w:sz w:val="24"/>
                <w:szCs w:val="24"/>
                <w:lang w:val="en-US"/>
              </w:rPr>
              <w:t>Cmatthews</w:t>
            </w:r>
          </w:p>
        </w:tc>
      </w:tr>
      <w:tr w:rsidR="00543B32" w14:paraId="54B96294" w14:textId="77777777" w:rsidTr="00FE4457">
        <w:tc>
          <w:tcPr>
            <w:tcW w:w="5382" w:type="dxa"/>
            <w:shd w:val="clear" w:color="auto" w:fill="E8E8E8" w:themeFill="background2"/>
          </w:tcPr>
          <w:p w14:paraId="36720968" w14:textId="77777777" w:rsidR="0026481D" w:rsidRPr="0026481D" w:rsidRDefault="0026481D" w:rsidP="00FE4457">
            <w:pPr>
              <w:spacing w:after="200" w:line="276" w:lineRule="auto"/>
              <w:rPr>
                <w:sz w:val="24"/>
                <w:szCs w:val="24"/>
                <w:lang w:val="en-US"/>
              </w:rPr>
            </w:pPr>
            <w:r w:rsidRPr="0026481D">
              <w:rPr>
                <w:sz w:val="24"/>
                <w:szCs w:val="24"/>
                <w:lang w:val="en-US"/>
              </w:rPr>
              <w:t>Date</w:t>
            </w:r>
          </w:p>
        </w:tc>
        <w:tc>
          <w:tcPr>
            <w:tcW w:w="7568" w:type="dxa"/>
          </w:tcPr>
          <w:p w14:paraId="4FDFB897" w14:textId="3598A7AC" w:rsidR="0026481D" w:rsidRPr="0026481D" w:rsidRDefault="00604D69" w:rsidP="00FE4457">
            <w:pPr>
              <w:spacing w:after="200" w:line="276" w:lineRule="auto"/>
              <w:rPr>
                <w:sz w:val="24"/>
                <w:szCs w:val="24"/>
                <w:lang w:val="en-US"/>
              </w:rPr>
            </w:pPr>
            <w:r>
              <w:rPr>
                <w:sz w:val="24"/>
                <w:szCs w:val="24"/>
                <w:lang w:val="en-US"/>
              </w:rPr>
              <w:t>10/04/2026</w:t>
            </w:r>
          </w:p>
        </w:tc>
      </w:tr>
    </w:tbl>
    <w:p w14:paraId="4549F7DD" w14:textId="55B50525" w:rsidR="0026481D" w:rsidRPr="0026481D" w:rsidRDefault="0026481D" w:rsidP="0026481D">
      <w:pPr>
        <w:spacing w:after="200" w:line="276" w:lineRule="auto"/>
        <w:rPr>
          <w:sz w:val="24"/>
          <w:szCs w:val="24"/>
          <w:lang w:val="en-US"/>
        </w:rPr>
      </w:pPr>
      <w:r>
        <w:rPr>
          <w:sz w:val="24"/>
          <w:szCs w:val="24"/>
          <w:lang w:val="en-US"/>
        </w:rPr>
        <w:br/>
      </w:r>
    </w:p>
    <w:p w14:paraId="252D6050" w14:textId="41B6A32A" w:rsidR="0026481D" w:rsidRPr="0026481D" w:rsidRDefault="0026481D" w:rsidP="0026481D">
      <w:pPr>
        <w:spacing w:after="200" w:line="276" w:lineRule="auto"/>
      </w:pPr>
    </w:p>
    <w:sectPr w:rsidR="0026481D" w:rsidRPr="002648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81D"/>
    <w:rsid w:val="00026F77"/>
    <w:rsid w:val="000324A2"/>
    <w:rsid w:val="00042CC7"/>
    <w:rsid w:val="00057C0C"/>
    <w:rsid w:val="000A2012"/>
    <w:rsid w:val="000B2108"/>
    <w:rsid w:val="001C0788"/>
    <w:rsid w:val="00221906"/>
    <w:rsid w:val="002304F4"/>
    <w:rsid w:val="0026481D"/>
    <w:rsid w:val="002A338C"/>
    <w:rsid w:val="002D5FA0"/>
    <w:rsid w:val="002F5ABD"/>
    <w:rsid w:val="003065A2"/>
    <w:rsid w:val="003364CD"/>
    <w:rsid w:val="00350F20"/>
    <w:rsid w:val="003643EF"/>
    <w:rsid w:val="00380EE1"/>
    <w:rsid w:val="003B0D1A"/>
    <w:rsid w:val="00435831"/>
    <w:rsid w:val="0044778C"/>
    <w:rsid w:val="004509D0"/>
    <w:rsid w:val="004E02C0"/>
    <w:rsid w:val="004E11CD"/>
    <w:rsid w:val="00543B32"/>
    <w:rsid w:val="00546C08"/>
    <w:rsid w:val="00563208"/>
    <w:rsid w:val="00575EB6"/>
    <w:rsid w:val="005A6000"/>
    <w:rsid w:val="005F70AE"/>
    <w:rsid w:val="00604D69"/>
    <w:rsid w:val="0061342C"/>
    <w:rsid w:val="0065438B"/>
    <w:rsid w:val="00665FA6"/>
    <w:rsid w:val="0067131E"/>
    <w:rsid w:val="00671A46"/>
    <w:rsid w:val="006812D1"/>
    <w:rsid w:val="006B09E7"/>
    <w:rsid w:val="006D0B19"/>
    <w:rsid w:val="006D1CB5"/>
    <w:rsid w:val="007075F3"/>
    <w:rsid w:val="00773E61"/>
    <w:rsid w:val="007978A8"/>
    <w:rsid w:val="007A5151"/>
    <w:rsid w:val="007C1538"/>
    <w:rsid w:val="007F210B"/>
    <w:rsid w:val="007F2A99"/>
    <w:rsid w:val="00803936"/>
    <w:rsid w:val="00806B63"/>
    <w:rsid w:val="00807894"/>
    <w:rsid w:val="00866382"/>
    <w:rsid w:val="00885381"/>
    <w:rsid w:val="008877BA"/>
    <w:rsid w:val="008B201E"/>
    <w:rsid w:val="008D1CEB"/>
    <w:rsid w:val="008E0D1F"/>
    <w:rsid w:val="00955547"/>
    <w:rsid w:val="009B0E9F"/>
    <w:rsid w:val="009D0D4C"/>
    <w:rsid w:val="009E60A6"/>
    <w:rsid w:val="00A07BE8"/>
    <w:rsid w:val="00A71FFE"/>
    <w:rsid w:val="00B10064"/>
    <w:rsid w:val="00B14585"/>
    <w:rsid w:val="00B320E4"/>
    <w:rsid w:val="00B52CF2"/>
    <w:rsid w:val="00BC3D4E"/>
    <w:rsid w:val="00BF2B94"/>
    <w:rsid w:val="00BF7F7A"/>
    <w:rsid w:val="00C17B42"/>
    <w:rsid w:val="00C910F4"/>
    <w:rsid w:val="00C92D3B"/>
    <w:rsid w:val="00DA2FD6"/>
    <w:rsid w:val="00E37AEE"/>
    <w:rsid w:val="00E624F4"/>
    <w:rsid w:val="00E636E6"/>
    <w:rsid w:val="00E6566C"/>
    <w:rsid w:val="00E8350A"/>
    <w:rsid w:val="00E92FC9"/>
    <w:rsid w:val="00EF6DE4"/>
    <w:rsid w:val="00F23B18"/>
    <w:rsid w:val="00F42395"/>
    <w:rsid w:val="00F77440"/>
    <w:rsid w:val="00FD4770"/>
    <w:rsid w:val="00FD76D5"/>
    <w:rsid w:val="00FE401E"/>
    <w:rsid w:val="00FF7A14"/>
    <w:rsid w:val="00FF7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D3802"/>
  <w15:chartTrackingRefBased/>
  <w15:docId w15:val="{6D61774E-A2B8-45DA-9DC6-7BA8CDF88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81D"/>
    <w:pPr>
      <w:spacing w:line="259" w:lineRule="auto"/>
    </w:pPr>
    <w:rPr>
      <w:rFonts w:eastAsiaTheme="minorEastAsia"/>
      <w:kern w:val="0"/>
      <w:sz w:val="22"/>
      <w:szCs w:val="22"/>
      <w:lang w:eastAsia="zh-CN"/>
      <w14:ligatures w14:val="none"/>
    </w:rPr>
  </w:style>
  <w:style w:type="paragraph" w:styleId="Heading1">
    <w:name w:val="heading 1"/>
    <w:basedOn w:val="Normal"/>
    <w:next w:val="Normal"/>
    <w:link w:val="Heading1Char"/>
    <w:uiPriority w:val="9"/>
    <w:qFormat/>
    <w:rsid w:val="0026481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26481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26481D"/>
    <w:pPr>
      <w:keepNext/>
      <w:keepLines/>
      <w:spacing w:before="160" w:after="80" w:line="278" w:lineRule="auto"/>
      <w:outlineLvl w:val="2"/>
    </w:pPr>
    <w:rPr>
      <w:rFonts w:eastAsiaTheme="majorEastAsia"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26481D"/>
    <w:pPr>
      <w:keepNext/>
      <w:keepLines/>
      <w:spacing w:before="80" w:after="40" w:line="278" w:lineRule="auto"/>
      <w:outlineLvl w:val="3"/>
    </w:pPr>
    <w:rPr>
      <w:rFonts w:eastAsiaTheme="majorEastAsia"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26481D"/>
    <w:pPr>
      <w:keepNext/>
      <w:keepLines/>
      <w:spacing w:before="80" w:after="40" w:line="278" w:lineRule="auto"/>
      <w:outlineLvl w:val="4"/>
    </w:pPr>
    <w:rPr>
      <w:rFonts w:eastAsiaTheme="majorEastAsia"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26481D"/>
    <w:pPr>
      <w:keepNext/>
      <w:keepLines/>
      <w:spacing w:before="40" w:after="0" w:line="278" w:lineRule="auto"/>
      <w:outlineLvl w:val="5"/>
    </w:pPr>
    <w:rPr>
      <w:rFonts w:eastAsiaTheme="majorEastAsia"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26481D"/>
    <w:pPr>
      <w:keepNext/>
      <w:keepLines/>
      <w:spacing w:before="40" w:after="0" w:line="278" w:lineRule="auto"/>
      <w:outlineLvl w:val="6"/>
    </w:pPr>
    <w:rPr>
      <w:rFonts w:eastAsiaTheme="majorEastAsia"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26481D"/>
    <w:pPr>
      <w:keepNext/>
      <w:keepLines/>
      <w:spacing w:after="0" w:line="278" w:lineRule="auto"/>
      <w:outlineLvl w:val="7"/>
    </w:pPr>
    <w:rPr>
      <w:rFonts w:eastAsiaTheme="majorEastAsia"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26481D"/>
    <w:pPr>
      <w:keepNext/>
      <w:keepLines/>
      <w:spacing w:after="0" w:line="278" w:lineRule="auto"/>
      <w:outlineLvl w:val="8"/>
    </w:pPr>
    <w:rPr>
      <w:rFonts w:eastAsiaTheme="majorEastAsia"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48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48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48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48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48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48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48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48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481D"/>
    <w:rPr>
      <w:rFonts w:eastAsiaTheme="majorEastAsia" w:cstheme="majorBidi"/>
      <w:color w:val="272727" w:themeColor="text1" w:themeTint="D8"/>
    </w:rPr>
  </w:style>
  <w:style w:type="paragraph" w:styleId="Title">
    <w:name w:val="Title"/>
    <w:basedOn w:val="Normal"/>
    <w:next w:val="Normal"/>
    <w:link w:val="TitleChar"/>
    <w:uiPriority w:val="10"/>
    <w:qFormat/>
    <w:rsid w:val="0026481D"/>
    <w:pPr>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2648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481D"/>
    <w:pPr>
      <w:numPr>
        <w:ilvl w:val="1"/>
      </w:numPr>
      <w:spacing w:line="278" w:lineRule="auto"/>
    </w:pPr>
    <w:rPr>
      <w:rFonts w:eastAsiaTheme="majorEastAsia"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2648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481D"/>
    <w:pPr>
      <w:spacing w:before="160" w:line="278" w:lineRule="auto"/>
      <w:jc w:val="center"/>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26481D"/>
    <w:rPr>
      <w:i/>
      <w:iCs/>
      <w:color w:val="404040" w:themeColor="text1" w:themeTint="BF"/>
    </w:rPr>
  </w:style>
  <w:style w:type="paragraph" w:styleId="ListParagraph">
    <w:name w:val="List Paragraph"/>
    <w:basedOn w:val="Normal"/>
    <w:uiPriority w:val="34"/>
    <w:qFormat/>
    <w:rsid w:val="0026481D"/>
    <w:pPr>
      <w:spacing w:line="278" w:lineRule="auto"/>
      <w:ind w:left="720"/>
      <w:contextualSpacing/>
    </w:pPr>
    <w:rPr>
      <w:rFonts w:eastAsiaTheme="minorHAnsi"/>
      <w:kern w:val="2"/>
      <w:sz w:val="24"/>
      <w:szCs w:val="24"/>
      <w:lang w:eastAsia="en-US"/>
      <w14:ligatures w14:val="standardContextual"/>
    </w:rPr>
  </w:style>
  <w:style w:type="character" w:styleId="IntenseEmphasis">
    <w:name w:val="Intense Emphasis"/>
    <w:basedOn w:val="DefaultParagraphFont"/>
    <w:uiPriority w:val="21"/>
    <w:qFormat/>
    <w:rsid w:val="0026481D"/>
    <w:rPr>
      <w:i/>
      <w:iCs/>
      <w:color w:val="0F4761" w:themeColor="accent1" w:themeShade="BF"/>
    </w:rPr>
  </w:style>
  <w:style w:type="paragraph" w:styleId="IntenseQuote">
    <w:name w:val="Intense Quote"/>
    <w:basedOn w:val="Normal"/>
    <w:next w:val="Normal"/>
    <w:link w:val="IntenseQuoteChar"/>
    <w:uiPriority w:val="30"/>
    <w:qFormat/>
    <w:rsid w:val="0026481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26481D"/>
    <w:rPr>
      <w:i/>
      <w:iCs/>
      <w:color w:val="0F4761" w:themeColor="accent1" w:themeShade="BF"/>
    </w:rPr>
  </w:style>
  <w:style w:type="character" w:styleId="IntenseReference">
    <w:name w:val="Intense Reference"/>
    <w:basedOn w:val="DefaultParagraphFont"/>
    <w:uiPriority w:val="32"/>
    <w:qFormat/>
    <w:rsid w:val="0026481D"/>
    <w:rPr>
      <w:b/>
      <w:bCs/>
      <w:smallCaps/>
      <w:color w:val="0F4761" w:themeColor="accent1" w:themeShade="BF"/>
      <w:spacing w:val="5"/>
    </w:rPr>
  </w:style>
  <w:style w:type="table" w:styleId="TableGrid">
    <w:name w:val="Table Grid"/>
    <w:basedOn w:val="TableNormal"/>
    <w:uiPriority w:val="39"/>
    <w:rsid w:val="0026481D"/>
    <w:pPr>
      <w:spacing w:after="0" w:line="240" w:lineRule="auto"/>
    </w:pPr>
    <w:rPr>
      <w:rFonts w:eastAsiaTheme="minorEastAsia"/>
      <w:kern w:val="0"/>
      <w:sz w:val="22"/>
      <w:szCs w:val="22"/>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18118">
      <w:bodyDiv w:val="1"/>
      <w:marLeft w:val="0"/>
      <w:marRight w:val="0"/>
      <w:marTop w:val="0"/>
      <w:marBottom w:val="0"/>
      <w:divBdr>
        <w:top w:val="none" w:sz="0" w:space="0" w:color="auto"/>
        <w:left w:val="none" w:sz="0" w:space="0" w:color="auto"/>
        <w:bottom w:val="none" w:sz="0" w:space="0" w:color="auto"/>
        <w:right w:val="none" w:sz="0" w:space="0" w:color="auto"/>
      </w:divBdr>
      <w:divsChild>
        <w:div w:id="2111731173">
          <w:marLeft w:val="0"/>
          <w:marRight w:val="0"/>
          <w:marTop w:val="0"/>
          <w:marBottom w:val="0"/>
          <w:divBdr>
            <w:top w:val="none" w:sz="0" w:space="0" w:color="auto"/>
            <w:left w:val="none" w:sz="0" w:space="0" w:color="auto"/>
            <w:bottom w:val="none" w:sz="0" w:space="0" w:color="auto"/>
            <w:right w:val="none" w:sz="0" w:space="0" w:color="auto"/>
          </w:divBdr>
        </w:div>
      </w:divsChild>
    </w:div>
    <w:div w:id="81877530">
      <w:bodyDiv w:val="1"/>
      <w:marLeft w:val="0"/>
      <w:marRight w:val="0"/>
      <w:marTop w:val="0"/>
      <w:marBottom w:val="0"/>
      <w:divBdr>
        <w:top w:val="none" w:sz="0" w:space="0" w:color="auto"/>
        <w:left w:val="none" w:sz="0" w:space="0" w:color="auto"/>
        <w:bottom w:val="none" w:sz="0" w:space="0" w:color="auto"/>
        <w:right w:val="none" w:sz="0" w:space="0" w:color="auto"/>
      </w:divBdr>
      <w:divsChild>
        <w:div w:id="1217083199">
          <w:marLeft w:val="0"/>
          <w:marRight w:val="0"/>
          <w:marTop w:val="0"/>
          <w:marBottom w:val="0"/>
          <w:divBdr>
            <w:top w:val="none" w:sz="0" w:space="0" w:color="auto"/>
            <w:left w:val="none" w:sz="0" w:space="0" w:color="auto"/>
            <w:bottom w:val="none" w:sz="0" w:space="0" w:color="auto"/>
            <w:right w:val="none" w:sz="0" w:space="0" w:color="auto"/>
          </w:divBdr>
        </w:div>
      </w:divsChild>
    </w:div>
    <w:div w:id="174540970">
      <w:bodyDiv w:val="1"/>
      <w:marLeft w:val="0"/>
      <w:marRight w:val="0"/>
      <w:marTop w:val="0"/>
      <w:marBottom w:val="0"/>
      <w:divBdr>
        <w:top w:val="none" w:sz="0" w:space="0" w:color="auto"/>
        <w:left w:val="none" w:sz="0" w:space="0" w:color="auto"/>
        <w:bottom w:val="none" w:sz="0" w:space="0" w:color="auto"/>
        <w:right w:val="none" w:sz="0" w:space="0" w:color="auto"/>
      </w:divBdr>
      <w:divsChild>
        <w:div w:id="1816751459">
          <w:marLeft w:val="0"/>
          <w:marRight w:val="0"/>
          <w:marTop w:val="0"/>
          <w:marBottom w:val="0"/>
          <w:divBdr>
            <w:top w:val="none" w:sz="0" w:space="0" w:color="auto"/>
            <w:left w:val="none" w:sz="0" w:space="0" w:color="auto"/>
            <w:bottom w:val="none" w:sz="0" w:space="0" w:color="auto"/>
            <w:right w:val="none" w:sz="0" w:space="0" w:color="auto"/>
          </w:divBdr>
        </w:div>
      </w:divsChild>
    </w:div>
    <w:div w:id="424109939">
      <w:bodyDiv w:val="1"/>
      <w:marLeft w:val="0"/>
      <w:marRight w:val="0"/>
      <w:marTop w:val="0"/>
      <w:marBottom w:val="0"/>
      <w:divBdr>
        <w:top w:val="none" w:sz="0" w:space="0" w:color="auto"/>
        <w:left w:val="none" w:sz="0" w:space="0" w:color="auto"/>
        <w:bottom w:val="none" w:sz="0" w:space="0" w:color="auto"/>
        <w:right w:val="none" w:sz="0" w:space="0" w:color="auto"/>
      </w:divBdr>
      <w:divsChild>
        <w:div w:id="1253733788">
          <w:marLeft w:val="0"/>
          <w:marRight w:val="0"/>
          <w:marTop w:val="0"/>
          <w:marBottom w:val="0"/>
          <w:divBdr>
            <w:top w:val="none" w:sz="0" w:space="0" w:color="auto"/>
            <w:left w:val="none" w:sz="0" w:space="0" w:color="auto"/>
            <w:bottom w:val="none" w:sz="0" w:space="0" w:color="auto"/>
            <w:right w:val="none" w:sz="0" w:space="0" w:color="auto"/>
          </w:divBdr>
        </w:div>
      </w:divsChild>
    </w:div>
    <w:div w:id="787578381">
      <w:bodyDiv w:val="1"/>
      <w:marLeft w:val="0"/>
      <w:marRight w:val="0"/>
      <w:marTop w:val="0"/>
      <w:marBottom w:val="0"/>
      <w:divBdr>
        <w:top w:val="none" w:sz="0" w:space="0" w:color="auto"/>
        <w:left w:val="none" w:sz="0" w:space="0" w:color="auto"/>
        <w:bottom w:val="none" w:sz="0" w:space="0" w:color="auto"/>
        <w:right w:val="none" w:sz="0" w:space="0" w:color="auto"/>
      </w:divBdr>
      <w:divsChild>
        <w:div w:id="2123957099">
          <w:marLeft w:val="0"/>
          <w:marRight w:val="0"/>
          <w:marTop w:val="0"/>
          <w:marBottom w:val="0"/>
          <w:divBdr>
            <w:top w:val="none" w:sz="0" w:space="0" w:color="auto"/>
            <w:left w:val="none" w:sz="0" w:space="0" w:color="auto"/>
            <w:bottom w:val="none" w:sz="0" w:space="0" w:color="auto"/>
            <w:right w:val="none" w:sz="0" w:space="0" w:color="auto"/>
          </w:divBdr>
        </w:div>
      </w:divsChild>
    </w:div>
    <w:div w:id="987127321">
      <w:bodyDiv w:val="1"/>
      <w:marLeft w:val="0"/>
      <w:marRight w:val="0"/>
      <w:marTop w:val="0"/>
      <w:marBottom w:val="0"/>
      <w:divBdr>
        <w:top w:val="none" w:sz="0" w:space="0" w:color="auto"/>
        <w:left w:val="none" w:sz="0" w:space="0" w:color="auto"/>
        <w:bottom w:val="none" w:sz="0" w:space="0" w:color="auto"/>
        <w:right w:val="none" w:sz="0" w:space="0" w:color="auto"/>
      </w:divBdr>
      <w:divsChild>
        <w:div w:id="429472303">
          <w:marLeft w:val="0"/>
          <w:marRight w:val="0"/>
          <w:marTop w:val="0"/>
          <w:marBottom w:val="0"/>
          <w:divBdr>
            <w:top w:val="none" w:sz="0" w:space="0" w:color="auto"/>
            <w:left w:val="none" w:sz="0" w:space="0" w:color="auto"/>
            <w:bottom w:val="none" w:sz="0" w:space="0" w:color="auto"/>
            <w:right w:val="none" w:sz="0" w:space="0" w:color="auto"/>
          </w:divBdr>
        </w:div>
      </w:divsChild>
    </w:div>
    <w:div w:id="1011880397">
      <w:bodyDiv w:val="1"/>
      <w:marLeft w:val="0"/>
      <w:marRight w:val="0"/>
      <w:marTop w:val="0"/>
      <w:marBottom w:val="0"/>
      <w:divBdr>
        <w:top w:val="none" w:sz="0" w:space="0" w:color="auto"/>
        <w:left w:val="none" w:sz="0" w:space="0" w:color="auto"/>
        <w:bottom w:val="none" w:sz="0" w:space="0" w:color="auto"/>
        <w:right w:val="none" w:sz="0" w:space="0" w:color="auto"/>
      </w:divBdr>
      <w:divsChild>
        <w:div w:id="383987967">
          <w:marLeft w:val="0"/>
          <w:marRight w:val="0"/>
          <w:marTop w:val="0"/>
          <w:marBottom w:val="0"/>
          <w:divBdr>
            <w:top w:val="none" w:sz="0" w:space="0" w:color="auto"/>
            <w:left w:val="none" w:sz="0" w:space="0" w:color="auto"/>
            <w:bottom w:val="none" w:sz="0" w:space="0" w:color="auto"/>
            <w:right w:val="none" w:sz="0" w:space="0" w:color="auto"/>
          </w:divBdr>
        </w:div>
      </w:divsChild>
    </w:div>
    <w:div w:id="1163547938">
      <w:bodyDiv w:val="1"/>
      <w:marLeft w:val="0"/>
      <w:marRight w:val="0"/>
      <w:marTop w:val="0"/>
      <w:marBottom w:val="0"/>
      <w:divBdr>
        <w:top w:val="none" w:sz="0" w:space="0" w:color="auto"/>
        <w:left w:val="none" w:sz="0" w:space="0" w:color="auto"/>
        <w:bottom w:val="none" w:sz="0" w:space="0" w:color="auto"/>
        <w:right w:val="none" w:sz="0" w:space="0" w:color="auto"/>
      </w:divBdr>
      <w:divsChild>
        <w:div w:id="1988241129">
          <w:marLeft w:val="0"/>
          <w:marRight w:val="0"/>
          <w:marTop w:val="0"/>
          <w:marBottom w:val="0"/>
          <w:divBdr>
            <w:top w:val="none" w:sz="0" w:space="0" w:color="auto"/>
            <w:left w:val="none" w:sz="0" w:space="0" w:color="auto"/>
            <w:bottom w:val="none" w:sz="0" w:space="0" w:color="auto"/>
            <w:right w:val="none" w:sz="0" w:space="0" w:color="auto"/>
          </w:divBdr>
        </w:div>
      </w:divsChild>
    </w:div>
    <w:div w:id="1336179352">
      <w:bodyDiv w:val="1"/>
      <w:marLeft w:val="0"/>
      <w:marRight w:val="0"/>
      <w:marTop w:val="0"/>
      <w:marBottom w:val="0"/>
      <w:divBdr>
        <w:top w:val="none" w:sz="0" w:space="0" w:color="auto"/>
        <w:left w:val="none" w:sz="0" w:space="0" w:color="auto"/>
        <w:bottom w:val="none" w:sz="0" w:space="0" w:color="auto"/>
        <w:right w:val="none" w:sz="0" w:space="0" w:color="auto"/>
      </w:divBdr>
      <w:divsChild>
        <w:div w:id="1513688734">
          <w:marLeft w:val="0"/>
          <w:marRight w:val="0"/>
          <w:marTop w:val="0"/>
          <w:marBottom w:val="0"/>
          <w:divBdr>
            <w:top w:val="none" w:sz="0" w:space="0" w:color="auto"/>
            <w:left w:val="none" w:sz="0" w:space="0" w:color="auto"/>
            <w:bottom w:val="none" w:sz="0" w:space="0" w:color="auto"/>
            <w:right w:val="none" w:sz="0" w:space="0" w:color="auto"/>
          </w:divBdr>
        </w:div>
      </w:divsChild>
    </w:div>
    <w:div w:id="1382630161">
      <w:bodyDiv w:val="1"/>
      <w:marLeft w:val="0"/>
      <w:marRight w:val="0"/>
      <w:marTop w:val="0"/>
      <w:marBottom w:val="0"/>
      <w:divBdr>
        <w:top w:val="none" w:sz="0" w:space="0" w:color="auto"/>
        <w:left w:val="none" w:sz="0" w:space="0" w:color="auto"/>
        <w:bottom w:val="none" w:sz="0" w:space="0" w:color="auto"/>
        <w:right w:val="none" w:sz="0" w:space="0" w:color="auto"/>
      </w:divBdr>
      <w:divsChild>
        <w:div w:id="1746223337">
          <w:marLeft w:val="0"/>
          <w:marRight w:val="0"/>
          <w:marTop w:val="0"/>
          <w:marBottom w:val="0"/>
          <w:divBdr>
            <w:top w:val="none" w:sz="0" w:space="0" w:color="auto"/>
            <w:left w:val="none" w:sz="0" w:space="0" w:color="auto"/>
            <w:bottom w:val="none" w:sz="0" w:space="0" w:color="auto"/>
            <w:right w:val="none" w:sz="0" w:space="0" w:color="auto"/>
          </w:divBdr>
        </w:div>
      </w:divsChild>
    </w:div>
    <w:div w:id="1478641185">
      <w:bodyDiv w:val="1"/>
      <w:marLeft w:val="0"/>
      <w:marRight w:val="0"/>
      <w:marTop w:val="0"/>
      <w:marBottom w:val="0"/>
      <w:divBdr>
        <w:top w:val="none" w:sz="0" w:space="0" w:color="auto"/>
        <w:left w:val="none" w:sz="0" w:space="0" w:color="auto"/>
        <w:bottom w:val="none" w:sz="0" w:space="0" w:color="auto"/>
        <w:right w:val="none" w:sz="0" w:space="0" w:color="auto"/>
      </w:divBdr>
      <w:divsChild>
        <w:div w:id="257913546">
          <w:marLeft w:val="0"/>
          <w:marRight w:val="0"/>
          <w:marTop w:val="0"/>
          <w:marBottom w:val="0"/>
          <w:divBdr>
            <w:top w:val="none" w:sz="0" w:space="0" w:color="auto"/>
            <w:left w:val="none" w:sz="0" w:space="0" w:color="auto"/>
            <w:bottom w:val="none" w:sz="0" w:space="0" w:color="auto"/>
            <w:right w:val="none" w:sz="0" w:space="0" w:color="auto"/>
          </w:divBdr>
        </w:div>
      </w:divsChild>
    </w:div>
    <w:div w:id="1935018183">
      <w:bodyDiv w:val="1"/>
      <w:marLeft w:val="0"/>
      <w:marRight w:val="0"/>
      <w:marTop w:val="0"/>
      <w:marBottom w:val="0"/>
      <w:divBdr>
        <w:top w:val="none" w:sz="0" w:space="0" w:color="auto"/>
        <w:left w:val="none" w:sz="0" w:space="0" w:color="auto"/>
        <w:bottom w:val="none" w:sz="0" w:space="0" w:color="auto"/>
        <w:right w:val="none" w:sz="0" w:space="0" w:color="auto"/>
      </w:divBdr>
      <w:divsChild>
        <w:div w:id="1987932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91475be-90d8-4902-9cc0-5cfe32450bc5">
      <Terms xmlns="http://schemas.microsoft.com/office/infopath/2007/PartnerControls"/>
    </lcf76f155ced4ddcb4097134ff3c332f>
    <snapoutcome xmlns="691475be-90d8-4902-9cc0-5cfe32450bc5" xsi:nil="true"/>
    <TaxCatchAll xmlns="2d8af9db-ab33-4922-8e50-ea25c36734d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CEE7208C1913D42ADA555AC516EFC50" ma:contentTypeVersion="17" ma:contentTypeDescription="Create a new document." ma:contentTypeScope="" ma:versionID="7562a53e1de1631d04136f378310b8fe">
  <xsd:schema xmlns:xsd="http://www.w3.org/2001/XMLSchema" xmlns:xs="http://www.w3.org/2001/XMLSchema" xmlns:p="http://schemas.microsoft.com/office/2006/metadata/properties" xmlns:ns2="2d8af9db-ab33-4922-8e50-ea25c36734d0" xmlns:ns3="691475be-90d8-4902-9cc0-5cfe32450bc5" targetNamespace="http://schemas.microsoft.com/office/2006/metadata/properties" ma:root="true" ma:fieldsID="87050e2a5af2233eacf660a9fd56080c" ns2:_="" ns3:_="">
    <xsd:import namespace="2d8af9db-ab33-4922-8e50-ea25c36734d0"/>
    <xsd:import namespace="691475be-90d8-4902-9cc0-5cfe32450bc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snapoutcome"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8af9db-ab33-4922-8e50-ea25c36734d0"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a4ae771-8580-4bba-ba97-4f624f2214fa}" ma:internalName="TaxCatchAll" ma:showField="CatchAllData" ma:web="2d8af9db-ab33-4922-8e50-ea25c36734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91475be-90d8-4902-9cc0-5cfe32450bc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b820720-3cae-4e0f-87a0-a0b1591a738f"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snapoutcome" ma:index="23" nillable="true" ma:displayName="snap outcome" ma:format="Dropdown" ma:internalName="snapoutcome">
      <xsd:simpleType>
        <xsd:restriction base="dms:Text">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4B44ECB-1929-422C-ADE8-87E335108BF1}">
  <ds:schemaRefs>
    <ds:schemaRef ds:uri="http://schemas.microsoft.com/office/2006/metadata/properties"/>
    <ds:schemaRef ds:uri="http://schemas.microsoft.com/office/infopath/2007/PartnerControls"/>
    <ds:schemaRef ds:uri="691475be-90d8-4902-9cc0-5cfe32450bc5"/>
    <ds:schemaRef ds:uri="2d8af9db-ab33-4922-8e50-ea25c36734d0"/>
  </ds:schemaRefs>
</ds:datastoreItem>
</file>

<file path=customXml/itemProps2.xml><?xml version="1.0" encoding="utf-8"?>
<ds:datastoreItem xmlns:ds="http://schemas.openxmlformats.org/officeDocument/2006/customXml" ds:itemID="{53CDD589-2E85-47C6-A45D-FAFDC98A78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8af9db-ab33-4922-8e50-ea25c36734d0"/>
    <ds:schemaRef ds:uri="691475be-90d8-4902-9cc0-5cfe32450b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955C70-27F3-4495-B5E8-A58CF28F54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3</Pages>
  <Words>804</Words>
  <Characters>4584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Chelsey Jones Duffy (2406512)</dc:creator>
  <cp:keywords/>
  <dc:description/>
  <cp:lastModifiedBy>Cari Matthews</cp:lastModifiedBy>
  <cp:revision>83</cp:revision>
  <dcterms:created xsi:type="dcterms:W3CDTF">2026-04-07T09:32:00Z</dcterms:created>
  <dcterms:modified xsi:type="dcterms:W3CDTF">2026-04-10T13:50:00Z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0x0101007CEE7208C1913D42ADA555AC516EFC50</vt:lpwstr>
  </property>
  <property fmtid="{D5CDD505-2E9C-101B-9397-08002B2CF9AE}" pid="3" name="MediaServiceImageTags">
    <vt:lpwstr/>
  </property>
</Properties>
</file>