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C357CCD" wp14:paraId="5E5787A5" wp14:textId="5CCBA4BA">
      <w:pPr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Jodie Thomas</w:t>
      </w:r>
    </w:p>
    <w:p w:rsidR="257F9EFD" w:rsidP="2C357CCD" w:rsidRDefault="257F9EFD" w14:paraId="3900FD7B" w14:textId="4E166A65">
      <w:pPr>
        <w:pStyle w:val="Normal"/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2129540</w:t>
      </w:r>
    </w:p>
    <w:p w:rsidR="257F9EFD" w:rsidP="2C357CCD" w:rsidRDefault="257F9EFD" w14:paraId="6D0E0268" w14:textId="5771A57B">
      <w:pPr>
        <w:pStyle w:val="Normal"/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Psychology in Health and Social Care</w:t>
      </w: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</w:rPr>
        <w:t xml:space="preserve"> </w:t>
      </w:r>
    </w:p>
    <w:p w:rsidR="257F9EFD" w:rsidP="2C357CCD" w:rsidRDefault="257F9EFD" w14:paraId="0818825A" w14:textId="13AD9FF4">
      <w:pPr>
        <w:pStyle w:val="Normal"/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LCHS4006_BIRM</w:t>
      </w:r>
    </w:p>
    <w:p w:rsidR="257F9EFD" w:rsidP="2C357CCD" w:rsidRDefault="257F9EFD" w14:paraId="49A4DE12" w14:textId="71D2A079">
      <w:pPr>
        <w:pStyle w:val="Normal"/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Dr Hayley Trower</w:t>
      </w:r>
    </w:p>
    <w:p w:rsidR="257F9EFD" w:rsidP="2C357CCD" w:rsidRDefault="257F9EFD" w14:paraId="43194791" w14:textId="20348499">
      <w:pPr>
        <w:pStyle w:val="Normal"/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</w:pPr>
      <w:r w:rsidRPr="2C357CCD" w:rsidR="257F9EFD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>Why Psychology</w:t>
      </w:r>
      <w:r w:rsidRPr="2C357CCD" w:rsidR="0DEC869F">
        <w:rPr>
          <w:rFonts w:ascii="Sitka Heading" w:hAnsi="Sitka Heading" w:eastAsia="Sitka Heading" w:cs="Sitka Heading"/>
          <w:b w:val="1"/>
          <w:bCs w:val="1"/>
          <w:sz w:val="32"/>
          <w:szCs w:val="32"/>
          <w:u w:val="single"/>
        </w:rPr>
        <w:t xml:space="preserve"> is Relevant in our Health and Social Care Practice?</w:t>
      </w:r>
    </w:p>
    <w:p w:rsidR="2C357CCD" w:rsidP="2C357CCD" w:rsidRDefault="2C357CCD" w14:paraId="62E14890" w14:textId="53F43F8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6C1E3328" w14:textId="497075E5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3576A372" w:rsidP="2C357CCD" w:rsidRDefault="3576A372" w14:paraId="6C7DB955" w14:textId="2D379AAA">
      <w:pPr>
        <w:pStyle w:val="Normal"/>
      </w:pPr>
      <w:r w:rsidR="3576A372">
        <w:drawing>
          <wp:inline wp14:editId="79D03F5D" wp14:anchorId="7ED195D4">
            <wp:extent cx="5543550" cy="5153025"/>
            <wp:effectExtent l="0" t="0" r="0" b="0"/>
            <wp:docPr id="2746493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fdf6c2411549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515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357CCD" w:rsidP="2C357CCD" w:rsidRDefault="2C357CCD" w14:paraId="56188C7B" w14:textId="49C46AFA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1D5AA72E" w:rsidP="2C357CCD" w:rsidRDefault="1D5AA72E" w14:paraId="296A8055" w14:textId="289CE1FD">
      <w:pPr>
        <w:pStyle w:val="Normal"/>
      </w:pPr>
      <w:r w:rsidR="1D5AA72E">
        <w:drawing>
          <wp:inline wp14:editId="0BD56DA7" wp14:anchorId="1E4E76F9">
            <wp:extent cx="5829300" cy="1771650"/>
            <wp:effectExtent l="0" t="0" r="0" b="0"/>
            <wp:docPr id="13503102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80db13326d4f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76A372" w:rsidP="2C357CCD" w:rsidRDefault="3576A372" w14:paraId="5F77CB4C" w14:textId="0968547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3576A372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Contents</w:t>
      </w:r>
    </w:p>
    <w:p w:rsidR="47250096" w:rsidP="2C357CCD" w:rsidRDefault="47250096" w14:paraId="32D6E6B5" w14:textId="5079195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472500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C357CCD" w:rsidR="3576A3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ntroduction- page </w:t>
      </w:r>
      <w:r w:rsidRPr="2C357CCD" w:rsidR="3FD974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3</w:t>
      </w:r>
    </w:p>
    <w:p w:rsidR="2677732F" w:rsidP="2C357CCD" w:rsidRDefault="2677732F" w14:paraId="5A803995" w14:textId="084D7A2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 1</w:t>
      </w:r>
      <w:r w:rsidRPr="2C357CCD" w:rsidR="471D9C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 page </w:t>
      </w:r>
      <w:r w:rsidRPr="2C357CCD" w:rsidR="2343E0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4</w:t>
      </w:r>
    </w:p>
    <w:p w:rsidR="2677732F" w:rsidP="2C357CCD" w:rsidRDefault="2677732F" w14:paraId="02C5763C" w14:textId="5B7514C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 2</w:t>
      </w:r>
      <w:r w:rsidRPr="2C357CCD" w:rsidR="6A045D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 page </w:t>
      </w:r>
      <w:r w:rsidRPr="2C357CCD" w:rsidR="2B9BEF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5</w:t>
      </w:r>
    </w:p>
    <w:p w:rsidR="2B9BEF94" w:rsidP="2C357CCD" w:rsidRDefault="2B9BEF94" w14:paraId="75FA8108" w14:textId="0F1729D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B9BEF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Theory3</w:t>
      </w:r>
      <w:r w:rsidRPr="2C357CCD" w:rsidR="1DBE4D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B9BEF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 pages 6 &amp; 7</w:t>
      </w:r>
    </w:p>
    <w:p w:rsidR="2677732F" w:rsidP="2C357CCD" w:rsidRDefault="2677732F" w14:paraId="1C127127" w14:textId="7E1F435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Conclusion</w:t>
      </w:r>
      <w:r w:rsidRPr="2C357CCD" w:rsidR="143284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 page </w:t>
      </w:r>
      <w:r w:rsidRPr="2C357CCD" w:rsidR="3A2E7B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8</w:t>
      </w:r>
    </w:p>
    <w:p w:rsidR="2677732F" w:rsidP="2C357CCD" w:rsidRDefault="2677732F" w14:paraId="68617E4F" w14:textId="0E17050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References</w:t>
      </w:r>
      <w:r w:rsidRPr="2C357CCD" w:rsidR="5DBF7B6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6777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- page </w:t>
      </w:r>
      <w:r w:rsidRPr="2C357CCD" w:rsidR="67D8545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9</w:t>
      </w:r>
    </w:p>
    <w:p w:rsidR="2C357CCD" w:rsidP="2C357CCD" w:rsidRDefault="2C357CCD" w14:paraId="1675DBAB" w14:textId="0EB8BCD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7600CC6D" w14:textId="37D8F7A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873C6DF" w14:textId="5906125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F8615B9" w14:textId="7DC8711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32267FBA" w14:textId="2A4648A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72DF563C" w14:textId="018ADA1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1EB4DF20" w14:textId="7C65031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ECF9309" w14:textId="724A881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D6F5A52" w14:textId="5D3F0FF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4867043" w14:textId="19580C4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1CE1325F" w14:textId="2C19DEB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1ECF635A" w14:textId="3DC125C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5A65C59E" w14:textId="71A7BFA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E9E1E06" w14:textId="1F19028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55F8359A" w14:textId="687DB3E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4D1C4E5A" w14:textId="13A350B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6DCDDFE7" w14:textId="3836274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33E7642D" w14:textId="08A1279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10FBADD" w14:textId="3B6FF5A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2E5059E" w14:textId="0FE0F59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A4151A6" w14:textId="7D2108E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3F0F13" w:rsidP="2C357CCD" w:rsidRDefault="153F0F13" w14:paraId="4EAF61FA" w14:textId="00AF80B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153F0F1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</w:t>
      </w:r>
      <w:r w:rsidRPr="2C357CCD" w:rsidR="2086D5D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ction</w:t>
      </w:r>
    </w:p>
    <w:p w:rsidR="2C357CCD" w:rsidP="2C357CCD" w:rsidRDefault="2C357CCD" w14:paraId="2184E59C" w14:textId="763E24B2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2086D5D3" w:rsidP="2C357CCD" w:rsidRDefault="2086D5D3" w14:paraId="420323A1" w14:textId="196F855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086D5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Psychology is the science of behaviour and mental processes (Gr</w:t>
      </w:r>
      <w:r w:rsidRPr="2C357CCD" w:rsidR="0CB48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oss</w:t>
      </w:r>
      <w:r w:rsidRPr="2C357CCD" w:rsidR="2086D5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2009)</w:t>
      </w:r>
      <w:r w:rsidRPr="2C357CCD" w:rsidR="2D5402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It is an aim to understand all human behaviou</w:t>
      </w:r>
      <w:r w:rsidRPr="2C357CCD" w:rsidR="2D5402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2C357CCD" w:rsidR="5D76B9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D5402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characteristics of human behaviour</w:t>
      </w:r>
      <w:r w:rsidRPr="2C357CCD" w:rsidR="308031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whether it be our visible behaviour such as physical movements(overt), or Covert behaviour which is not visible and canno</w:t>
      </w:r>
      <w:r w:rsidRPr="2C357CCD" w:rsidR="0389A9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 be directly </w:t>
      </w:r>
      <w:r w:rsidRPr="2C357CCD" w:rsidR="0389A9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observed</w:t>
      </w:r>
      <w:r w:rsidRPr="2C357CCD" w:rsidR="0389A9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These are internal mental processes such as </w:t>
      </w:r>
      <w:r w:rsidRPr="2C357CCD" w:rsidR="3BE491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thinking, remembering</w:t>
      </w:r>
      <w:r w:rsidRPr="2C357CCD" w:rsidR="33317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ideas and dreams (</w:t>
      </w:r>
      <w:r w:rsidRPr="2C357CCD" w:rsidR="7A1115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Psyche study</w:t>
      </w:r>
      <w:r w:rsidRPr="2C357CCD" w:rsidR="33317C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2017)</w:t>
      </w:r>
      <w:r w:rsidRPr="2C357CCD" w:rsidR="01ABB2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01ABB23A" w:rsidP="2C357CCD" w:rsidRDefault="01ABB23A" w14:paraId="61702513" w14:textId="540DFA5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01ABB2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have selected 3 theories: </w:t>
      </w:r>
    </w:p>
    <w:p w:rsidR="32C7C5D5" w:rsidP="2C357CCD" w:rsidRDefault="32C7C5D5" w14:paraId="076A94A2" w14:textId="3DD599A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2C7C5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Jean Piaget’s Theory</w:t>
      </w:r>
    </w:p>
    <w:p w:rsidR="32C7C5D5" w:rsidP="2C357CCD" w:rsidRDefault="32C7C5D5" w14:paraId="2CC57BCA" w14:textId="7EA2845F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2C7C5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 of planned behaviour</w:t>
      </w:r>
    </w:p>
    <w:p w:rsidR="1DF75D14" w:rsidP="2C357CCD" w:rsidRDefault="1DF75D14" w14:paraId="51983B4E" w14:textId="3734E35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DF75D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Theory </w:t>
      </w:r>
      <w:r w:rsidRPr="2C357CCD" w:rsidR="59ACA1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 humanism</w:t>
      </w:r>
      <w:r w:rsidRPr="2C357CCD" w:rsidR="1DF75D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1DF75D14" w:rsidP="2C357CCD" w:rsidRDefault="1DF75D14" w14:paraId="525A2824" w14:textId="3C60504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DF75D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Which I will discuss and explain how the theories are relevant whilst working in a social care setting.</w:t>
      </w:r>
    </w:p>
    <w:p w:rsidR="5C9C4245" w:rsidP="2C357CCD" w:rsidRDefault="5C9C4245" w14:paraId="359271AB" w14:textId="2945B25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5C9C42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ability to understand human behaviour gives us a better insight into both the internal and external </w:t>
      </w:r>
      <w:r w:rsidRPr="2C357CCD" w:rsidR="3BEEB4D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elements that help to construct our personalities, create our ways of thinking and reasoning, and affect our behavioural pattern</w:t>
      </w:r>
      <w:r w:rsidRPr="2C357CCD" w:rsidR="2DF0B8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s. Understanding </w:t>
      </w:r>
      <w:r w:rsidRPr="2C357CCD" w:rsidR="572FD7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previous</w:t>
      </w:r>
      <w:r w:rsidRPr="2C357CCD" w:rsidR="572FD7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behaviours </w:t>
      </w:r>
      <w:r w:rsidRPr="2C357CCD" w:rsidR="2DF0B8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also </w:t>
      </w:r>
      <w:r w:rsidRPr="2C357CCD" w:rsidR="77DD64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provides</w:t>
      </w:r>
      <w:r w:rsidRPr="2C357CCD" w:rsidR="2DF0B8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structure for predicting </w:t>
      </w:r>
      <w:r w:rsidRPr="2C357CCD" w:rsidR="458179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behaviours and helps with the ability to </w:t>
      </w:r>
      <w:r w:rsidRPr="2C357CCD" w:rsidR="502CD1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change</w:t>
      </w:r>
      <w:r w:rsidRPr="2C357CCD" w:rsidR="458179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adapt </w:t>
      </w:r>
      <w:r w:rsidRPr="2C357CCD" w:rsidR="69DF68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behaviours,</w:t>
      </w:r>
      <w:r w:rsidRPr="2C357CCD" w:rsidR="458179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if </w:t>
      </w:r>
      <w:r w:rsidRPr="2C357CCD" w:rsidR="12AFB2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necessary, e.g.</w:t>
      </w:r>
      <w:r w:rsidRPr="2C357CCD" w:rsidR="134127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 to</w:t>
      </w:r>
      <w:r w:rsidRPr="2C357CCD" w:rsidR="458179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help an individual better cope w</w:t>
      </w:r>
      <w:r w:rsidRPr="2C357CCD" w:rsidR="4BE810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ith a mental health problem, or an individual with an addiction. </w:t>
      </w:r>
    </w:p>
    <w:p w:rsidR="2C357CCD" w:rsidP="2C357CCD" w:rsidRDefault="2C357CCD" w14:paraId="2532B1F3" w14:textId="05F75DA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3E0ED3A8" w14:textId="581CEE1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679C3BD1" w14:textId="22BA0FB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517970FC" w14:textId="460A090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BFF9531" w14:textId="1E12104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42F19587" w14:textId="5CFC051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3C10511" w14:textId="4924CF4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7E2D98D" w14:textId="0A9DB3D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4F421113" w14:textId="7B8F7C1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718C4DA5" w14:textId="3A39857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292BBBE3" w14:textId="34EC963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12705724" w14:textId="0426A75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52CDE1F1" w14:textId="5DD7FD8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481787E0" w14:textId="5213B3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6177B581" w14:textId="2C7FC71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345A97C0" w14:textId="2707C71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31303F1E" w14:textId="580CA92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4CA19A6" w:rsidP="2C357CCD" w:rsidRDefault="34CA19A6" w14:paraId="0F43FF29" w14:textId="217C1D1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34CA19A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Theory 1</w:t>
      </w:r>
    </w:p>
    <w:p w:rsidR="34CA19A6" w:rsidP="2C357CCD" w:rsidRDefault="34CA19A6" w14:paraId="05EC6906" w14:textId="3DC90B9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4CA19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Jean Piaget was a twentieth century Swiss psychologist </w:t>
      </w:r>
      <w:r w:rsidRPr="2C357CCD" w:rsidR="14A0BE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whose</w:t>
      </w:r>
      <w:r w:rsidRPr="2C357CCD" w:rsidR="34CA19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research </w:t>
      </w:r>
      <w:r w:rsidRPr="2C357CCD" w:rsidR="354E4B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was a turning point in the understanding of cognitive development</w:t>
      </w:r>
      <w:r w:rsidRPr="2C357CCD" w:rsidR="3AD095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Piaget </w:t>
      </w:r>
      <w:r w:rsidRPr="2C357CCD" w:rsidR="3AD095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stated</w:t>
      </w:r>
      <w:r w:rsidRPr="2C357CCD" w:rsidR="3AD095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children are born with </w:t>
      </w:r>
      <w:r w:rsidRPr="2C357CCD" w:rsidR="02CED8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basic</w:t>
      </w:r>
      <w:r w:rsidRPr="2C357CCD" w:rsidR="3AD095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structure which all succeeding learning and knowledge are </w:t>
      </w:r>
      <w:r w:rsidRPr="2C357CCD" w:rsidR="5345A3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based (</w:t>
      </w:r>
      <w:r w:rsidRPr="2C357CCD" w:rsidR="3AD095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Mcle</w:t>
      </w:r>
      <w:r w:rsidRPr="2C357CCD" w:rsidR="73F330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od, 2023)</w:t>
      </w:r>
      <w:r w:rsidRPr="2C357CCD" w:rsidR="3FD656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Piaget suggests that individuals learn through storing information surrounding different topics in </w:t>
      </w:r>
      <w:r w:rsidRPr="2C357CCD" w:rsidR="0B83F2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schemas (the</w:t>
      </w:r>
      <w:r w:rsidRPr="2C357CCD" w:rsidR="3FD656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brain being a comput</w:t>
      </w:r>
      <w:r w:rsidRPr="2C357CCD" w:rsidR="19E03B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er, schema being a folder)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We use schemas to organise material and knowledge in relation to specific information. 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Schemas support memory and 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perception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providing</w:t>
      </w:r>
      <w:r w:rsidRPr="2C357CCD" w:rsidR="500B3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framework where we store information and efficiently incorporate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new information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ncbi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2019). The more knowledge we obtain surrounding a certain </w:t>
      </w:r>
      <w:r w:rsidRPr="2C357CCD" w:rsidR="26C514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subject</w:t>
      </w:r>
      <w:r w:rsidRPr="2C357CCD" w:rsidR="0267265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would enable the schema to be updated</w:t>
      </w:r>
      <w:r w:rsidRPr="2C357CCD" w:rsidR="68202F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 pattern of learning linking </w:t>
      </w:r>
      <w:r w:rsidRPr="2C357CCD" w:rsidR="68202F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perceptions</w:t>
      </w:r>
      <w:r w:rsidRPr="2C357CCD" w:rsidR="68202F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C357CCD" w:rsidR="0531D0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ideas,</w:t>
      </w:r>
      <w:r w:rsidRPr="2C357CCD" w:rsidR="68202F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actions to make sense of the world. Piaget described it as the way we see the world. </w:t>
      </w:r>
    </w:p>
    <w:p w:rsidR="7C8D01E7" w:rsidP="2C357CCD" w:rsidRDefault="7C8D01E7" w14:paraId="11CBA78F" w14:textId="2042397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We decide what goes into a </w:t>
      </w:r>
      <w:r w:rsidRPr="2C357CCD" w:rsidR="210B21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schema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through the process of adaption:</w:t>
      </w:r>
    </w:p>
    <w:p w:rsidR="7C8D01E7" w:rsidP="2C357CCD" w:rsidRDefault="7C8D01E7" w14:paraId="693922BF" w14:textId="44031EA5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Assimilation- absorbing information into 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our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existing cognitive structures</w:t>
      </w:r>
    </w:p>
    <w:p w:rsidR="7C8D01E7" w:rsidP="2C357CCD" w:rsidRDefault="7C8D01E7" w14:paraId="4CEC1819" w14:textId="583BCCC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Disequilibrium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 when experience conflicts with schema</w:t>
      </w:r>
    </w:p>
    <w:p w:rsidR="7C8D01E7" w:rsidP="2C357CCD" w:rsidRDefault="7C8D01E7" w14:paraId="382E2BE4" w14:textId="00FB6296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Equilibrium- Balance, harmony (increased understanding)</w:t>
      </w:r>
    </w:p>
    <w:p w:rsidR="7C8D01E7" w:rsidP="2C357CCD" w:rsidRDefault="7C8D01E7" w14:paraId="73F67B8C" w14:textId="521E92CF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Accommodation- updating schemas through increased understanding of a situation/object in response to an experience 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providing</w:t>
      </w:r>
      <w:r w:rsidRPr="2C357CCD" w:rsidR="7C8D01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62595C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added information</w:t>
      </w:r>
    </w:p>
    <w:p w:rsidR="5F8FD547" w:rsidP="2C357CCD" w:rsidRDefault="5F8FD547" w14:paraId="693F642A" w14:textId="66CCB0A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5F8FD5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Piaget also </w:t>
      </w:r>
      <w:r w:rsidRPr="2C357CCD" w:rsidR="5F8FD5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states</w:t>
      </w:r>
      <w:r w:rsidRPr="2C357CCD" w:rsidR="5F8FD5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we learn in stages, each stage </w:t>
      </w:r>
      <w:r w:rsidRPr="2C357CCD" w:rsidR="1D92D1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contains</w:t>
      </w:r>
      <w:r w:rsidRPr="2C357CCD" w:rsidR="5F8FD5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different element of development:</w:t>
      </w:r>
    </w:p>
    <w:p w:rsidR="2322BE6B" w:rsidP="2C357CCD" w:rsidRDefault="2322BE6B" w14:paraId="417ADA9C" w14:textId="4BCD32A3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322BE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Sensorimotor stage- birth to 2 years, children learn using their senses and motor behaviour.</w:t>
      </w:r>
    </w:p>
    <w:p w:rsidR="2322BE6B" w:rsidP="2C357CCD" w:rsidRDefault="2322BE6B" w14:paraId="45F39885" w14:textId="705083DE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322BE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Preoperational stage- 2 to 7 years, symbolic thought, children use symbols to </w:t>
      </w:r>
      <w:r w:rsidRPr="2C357CCD" w:rsidR="2322BE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represent</w:t>
      </w:r>
      <w:r w:rsidRPr="2C357CCD" w:rsidR="2322BE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words, images and ideas</w:t>
      </w:r>
      <w:r w:rsidRPr="2C357CCD" w:rsidR="795865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children are </w:t>
      </w:r>
      <w:r w:rsidRPr="2C357CCD" w:rsidR="795865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egocentric</w:t>
      </w:r>
      <w:r w:rsidRPr="2C357CCD" w:rsidR="795865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1FE856AC" w:rsidP="2C357CCD" w:rsidRDefault="1FE856AC" w14:paraId="6A835703" w14:textId="54508B80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FE856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Concrete stage- 7 to 11 years, children become less ego centric and become aware of how others </w:t>
      </w:r>
      <w:r w:rsidRPr="2C357CCD" w:rsidR="5AF17D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think, feel,</w:t>
      </w:r>
      <w:r w:rsidRPr="2C357CCD" w:rsidR="1FE856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0A766C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have more logical thinking.</w:t>
      </w:r>
    </w:p>
    <w:p w:rsidR="3196B3D0" w:rsidP="2C357CCD" w:rsidRDefault="3196B3D0" w14:paraId="56C517E5" w14:textId="5DEC09DB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196B3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Formal operational stage- 12 and up, </w:t>
      </w:r>
      <w:r w:rsidRPr="2C357CCD" w:rsidR="693EA2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gain the ability to think abstractly by </w:t>
      </w:r>
      <w:r w:rsidRPr="2C357CCD" w:rsidR="748669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manipulating</w:t>
      </w:r>
      <w:r w:rsidRPr="2C357CCD" w:rsidR="693EA2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ideas in their head, without any dependence on concrete manipulation. (</w:t>
      </w:r>
      <w:r w:rsidRPr="2C357CCD" w:rsidR="693EA2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Inhelder</w:t>
      </w:r>
      <w:r w:rsidRPr="2C357CCD" w:rsidR="1533F6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&amp; Piaget, 1958).</w:t>
      </w:r>
      <w:r w:rsidRPr="2C357CCD" w:rsidR="1FE856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C357CCD" w:rsidP="2C357CCD" w:rsidRDefault="2C357CCD" w14:paraId="56E66CD5" w14:textId="0C84033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10857D3" w:rsidP="2C357CCD" w:rsidRDefault="310857D3" w14:paraId="6FA65A68" w14:textId="2BB41B0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10857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</w:t>
      </w:r>
      <w:r w:rsidRPr="2C357CCD" w:rsidR="7CE544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</w:t>
      </w:r>
      <w:r w:rsidRPr="2C357CCD" w:rsidR="310857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useful when implicated in any educational setting to set learning standards for children based on their ages. </w:t>
      </w:r>
      <w:r w:rsidRPr="2C357CCD" w:rsidR="320282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</w:t>
      </w:r>
      <w:r w:rsidRPr="2C357CCD" w:rsidR="310857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help</w:t>
      </w:r>
      <w:r w:rsidRPr="2C357CCD" w:rsidR="6FAD3D0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implement the right level of </w:t>
      </w:r>
      <w:r w:rsidRPr="2C357CCD" w:rsidR="7C7A69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learning to the </w:t>
      </w:r>
      <w:r w:rsidRPr="2C357CCD" w:rsidR="6F8676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appropriate</w:t>
      </w:r>
      <w:r w:rsidRPr="2C357CCD" w:rsidR="7C7A69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groups</w:t>
      </w:r>
      <w:r w:rsidRPr="2C357CCD" w:rsidR="7C7A69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children and adults alike. Although I agree with this theory that </w:t>
      </w:r>
      <w:r w:rsidRPr="2C357CCD" w:rsidR="3401D2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</w:t>
      </w:r>
      <w:r w:rsidRPr="2C357CCD" w:rsidR="7C7A69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learn in stages and build upon their learning through increased experiences, </w:t>
      </w:r>
      <w:r w:rsidRPr="2C357CCD" w:rsidR="4101B3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disagree slightly due to the fact that it is mainly a theory based on neurological children and does </w:t>
      </w:r>
      <w:r w:rsidRPr="2C357CCD" w:rsidR="1FAA15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not</w:t>
      </w:r>
      <w:r w:rsidRPr="2C357CCD" w:rsidR="4101B3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apply to children with learning </w:t>
      </w:r>
      <w:r w:rsidRPr="2C357CCD" w:rsidR="3869196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disabilities</w:t>
      </w:r>
      <w:r w:rsidRPr="2C357CCD" w:rsidR="4101B3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I think this due to personal experiences as my son i</w:t>
      </w:r>
      <w:r w:rsidRPr="2C357CCD" w:rsidR="7FA698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 autistic, is 9 years old and </w:t>
      </w:r>
      <w:r w:rsidRPr="2C357CCD" w:rsidR="1A8253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only</w:t>
      </w:r>
      <w:r w:rsidRPr="2C357CCD" w:rsidR="7FA698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previously learned to speak and is currently learning at a lower age then this theory would indicate. </w:t>
      </w:r>
      <w:r w:rsidRPr="2C357CCD" w:rsidR="5AAE3B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Although I </w:t>
      </w:r>
      <w:r w:rsidRPr="2C357CCD" w:rsidR="753874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agree</w:t>
      </w:r>
      <w:r w:rsidRPr="2C357CCD" w:rsidR="5AAE3B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this </w:t>
      </w:r>
      <w:r w:rsidRPr="2C357CCD" w:rsidR="4FF9DA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theory,</w:t>
      </w:r>
      <w:r w:rsidRPr="2C357CCD" w:rsidR="5AAE3B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just do not think that it is a one size fits all understanding of cognitive learning.</w:t>
      </w:r>
    </w:p>
    <w:p w:rsidR="4D979CC1" w:rsidP="2C357CCD" w:rsidRDefault="4D979CC1" w14:paraId="1DD39002" w14:textId="5EE8517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16A15E3" w:rsidR="4D979C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think I can take valid points out of a lot of these theories and agree with pieces, </w:t>
      </w:r>
      <w:r w:rsidRPr="716A15E3" w:rsidR="57BC64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like</w:t>
      </w:r>
      <w:r w:rsidRPr="716A15E3" w:rsidR="4D979C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jigsaw puzzle throughout the theories, as I also agree with Vygo</w:t>
      </w:r>
      <w:r w:rsidRPr="716A15E3" w:rsidR="60472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tsky when he </w:t>
      </w:r>
      <w:r w:rsidRPr="716A15E3" w:rsidR="60472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states</w:t>
      </w:r>
      <w:r w:rsidRPr="716A15E3" w:rsidR="60472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</w:t>
      </w:r>
      <w:r w:rsidRPr="716A15E3" w:rsidR="5D90F8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</w:t>
      </w:r>
      <w:r w:rsidRPr="716A15E3" w:rsidR="60472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learn through </w:t>
      </w:r>
      <w:r w:rsidRPr="716A15E3" w:rsidR="3CE36A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interaction</w:t>
      </w:r>
      <w:r w:rsidRPr="716A15E3" w:rsidR="60472D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716A15E3" w:rsidR="12A318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learn gradually and continuously through parents, </w:t>
      </w:r>
      <w:r w:rsidRPr="716A15E3" w:rsidR="1ADC9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teachers,</w:t>
      </w:r>
      <w:r w:rsidRPr="716A15E3" w:rsidR="12A318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their </w:t>
      </w:r>
      <w:r w:rsidRPr="716A15E3" w:rsidR="519415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environments. This</w:t>
      </w:r>
      <w:r w:rsidRPr="716A15E3" w:rsidR="572A6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comes from a personal place of experience also</w:t>
      </w:r>
      <w:r w:rsidRPr="716A15E3" w:rsidR="22E262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716A15E3" w:rsidR="572A6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connected to my </w:t>
      </w:r>
      <w:r w:rsidRPr="716A15E3" w:rsidR="490F1A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child's</w:t>
      </w:r>
      <w:r w:rsidRPr="716A15E3" w:rsidR="572A6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ability to learn and the progression I have seen in </w:t>
      </w:r>
      <w:bookmarkStart w:name="_Int_nJEQPnKS" w:id="246046845"/>
      <w:r w:rsidRPr="716A15E3" w:rsidR="7B884F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</w:t>
      </w:r>
      <w:r w:rsidRPr="716A15E3" w:rsidR="650C0F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</w:t>
      </w:r>
      <w:bookmarkEnd w:id="246046845"/>
      <w:r w:rsidRPr="716A15E3" w:rsidR="7B884F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cognitive </w:t>
      </w:r>
      <w:r w:rsidRPr="716A15E3" w:rsidR="7B884F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abilities.</w:t>
      </w:r>
      <w:r w:rsidRPr="716A15E3" w:rsidR="572A61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716A15E3" w:rsidR="5AAE3B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716A15E3" w:rsidP="716A15E3" w:rsidRDefault="716A15E3" w14:paraId="616EC375" w14:textId="0BF9028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3A2D352A" w:rsidP="2C357CCD" w:rsidRDefault="3A2D352A" w14:paraId="2E0F9D3B" w14:textId="32E8836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3A2D352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Theory 2</w:t>
      </w:r>
    </w:p>
    <w:p w:rsidR="3A2D352A" w:rsidP="2C357CCD" w:rsidRDefault="3A2D352A" w14:paraId="51E2CD15" w14:textId="7D96F72D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2C357CCD" w:rsidR="3A2D352A">
        <w:rPr>
          <w:rFonts w:ascii="Arial Nova" w:hAnsi="Arial Nova" w:eastAsia="Arial Nova" w:cs="Arial Nova"/>
          <w:sz w:val="22"/>
          <w:szCs w:val="22"/>
        </w:rPr>
        <w:t xml:space="preserve">The theory of planned behaviour is a cognitive theory by </w:t>
      </w:r>
      <w:r w:rsidRPr="2C357CCD" w:rsidR="1062DBC2">
        <w:rPr>
          <w:rFonts w:ascii="Arial Nova" w:hAnsi="Arial Nova" w:eastAsia="Arial Nova" w:cs="Arial Nova"/>
          <w:sz w:val="22"/>
          <w:szCs w:val="22"/>
        </w:rPr>
        <w:t>Ajzen (</w:t>
      </w:r>
      <w:r w:rsidRPr="2C357CCD" w:rsidR="3A2D352A">
        <w:rPr>
          <w:rFonts w:ascii="Arial Nova" w:hAnsi="Arial Nova" w:eastAsia="Arial Nova" w:cs="Arial Nova"/>
          <w:sz w:val="22"/>
          <w:szCs w:val="22"/>
        </w:rPr>
        <w:t xml:space="preserve">1985) </w:t>
      </w:r>
      <w:r w:rsidRPr="2C357CCD" w:rsidR="726B83F7">
        <w:rPr>
          <w:rFonts w:ascii="Arial Nova" w:hAnsi="Arial Nova" w:eastAsia="Arial Nova" w:cs="Arial Nova"/>
          <w:sz w:val="22"/>
          <w:szCs w:val="22"/>
        </w:rPr>
        <w:t xml:space="preserve">that suggests that a </w:t>
      </w:r>
      <w:r w:rsidRPr="2C357CCD" w:rsidR="7D3220CA">
        <w:rPr>
          <w:rFonts w:ascii="Arial Nova" w:hAnsi="Arial Nova" w:eastAsia="Arial Nova" w:cs="Arial Nova"/>
          <w:sz w:val="22"/>
          <w:szCs w:val="22"/>
        </w:rPr>
        <w:t>person's</w:t>
      </w:r>
      <w:r w:rsidRPr="2C357CCD" w:rsidR="726B83F7">
        <w:rPr>
          <w:rFonts w:ascii="Arial Nova" w:hAnsi="Arial Nova" w:eastAsia="Arial Nova" w:cs="Arial Nova"/>
          <w:sz w:val="22"/>
          <w:szCs w:val="22"/>
        </w:rPr>
        <w:t xml:space="preserve"> decisions to engage in </w:t>
      </w:r>
      <w:r w:rsidRPr="2C357CCD" w:rsidR="5CA07C22">
        <w:rPr>
          <w:rFonts w:ascii="Arial Nova" w:hAnsi="Arial Nova" w:eastAsia="Arial Nova" w:cs="Arial Nova"/>
          <w:sz w:val="22"/>
          <w:szCs w:val="22"/>
        </w:rPr>
        <w:t>certain</w:t>
      </w:r>
      <w:r w:rsidRPr="2C357CCD" w:rsidR="726B83F7">
        <w:rPr>
          <w:rFonts w:ascii="Arial Nova" w:hAnsi="Arial Nova" w:eastAsia="Arial Nova" w:cs="Arial Nova"/>
          <w:sz w:val="22"/>
          <w:szCs w:val="22"/>
        </w:rPr>
        <w:t xml:space="preserve"> behaviours </w:t>
      </w:r>
      <w:r w:rsidRPr="2C357CCD" w:rsidR="637132F0">
        <w:rPr>
          <w:rFonts w:ascii="Arial Nova" w:hAnsi="Arial Nova" w:eastAsia="Arial Nova" w:cs="Arial Nova"/>
          <w:sz w:val="22"/>
          <w:szCs w:val="22"/>
        </w:rPr>
        <w:t>e.g.</w:t>
      </w:r>
      <w:r w:rsidRPr="2C357CCD" w:rsidR="726B83F7">
        <w:rPr>
          <w:rFonts w:ascii="Arial Nova" w:hAnsi="Arial Nova" w:eastAsia="Arial Nova" w:cs="Arial Nova"/>
          <w:sz w:val="22"/>
          <w:szCs w:val="22"/>
        </w:rPr>
        <w:t>- smoking/stopping smoking can be predicted by their intention to engage in that behaviou</w:t>
      </w:r>
      <w:r w:rsidRPr="2C357CCD" w:rsidR="09FC455E">
        <w:rPr>
          <w:rFonts w:ascii="Arial Nova" w:hAnsi="Arial Nova" w:eastAsia="Arial Nova" w:cs="Arial Nova"/>
          <w:sz w:val="22"/>
          <w:szCs w:val="22"/>
        </w:rPr>
        <w:t>r</w:t>
      </w:r>
      <w:r w:rsidRPr="2C357CCD" w:rsidR="64E986EB">
        <w:rPr>
          <w:rFonts w:ascii="Arial Nova" w:hAnsi="Arial Nova" w:eastAsia="Arial Nova" w:cs="Arial Nova"/>
          <w:sz w:val="22"/>
          <w:szCs w:val="22"/>
        </w:rPr>
        <w:t xml:space="preserve">. The intention to carry out a behaviour is </w:t>
      </w:r>
      <w:r w:rsidRPr="2C357CCD" w:rsidR="64E986EB">
        <w:rPr>
          <w:rFonts w:ascii="Arial Nova" w:hAnsi="Arial Nova" w:eastAsia="Arial Nova" w:cs="Arial Nova"/>
          <w:sz w:val="22"/>
          <w:szCs w:val="22"/>
        </w:rPr>
        <w:t>determined</w:t>
      </w:r>
      <w:r w:rsidRPr="2C357CCD" w:rsidR="64E986EB">
        <w:rPr>
          <w:rFonts w:ascii="Arial Nova" w:hAnsi="Arial Nova" w:eastAsia="Arial Nova" w:cs="Arial Nova"/>
          <w:sz w:val="22"/>
          <w:szCs w:val="22"/>
        </w:rPr>
        <w:t xml:space="preserve"> by three variables;</w:t>
      </w:r>
    </w:p>
    <w:p w:rsidR="64E986EB" w:rsidP="2C357CCD" w:rsidRDefault="64E986EB" w14:paraId="2BFE2BAB" w14:textId="028D4177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sz w:val="22"/>
          <w:szCs w:val="22"/>
        </w:rPr>
      </w:pPr>
      <w:r w:rsidRPr="2C357CCD" w:rsidR="64E986EB">
        <w:rPr>
          <w:rFonts w:ascii="Arial Nova" w:hAnsi="Arial Nova" w:eastAsia="Arial Nova" w:cs="Arial Nova"/>
          <w:sz w:val="22"/>
          <w:szCs w:val="22"/>
        </w:rPr>
        <w:t xml:space="preserve">Personal attitudes- A set of emotions, beliefs and behaviour towards a </w:t>
      </w:r>
      <w:r w:rsidRPr="2C357CCD" w:rsidR="66988259">
        <w:rPr>
          <w:rFonts w:ascii="Arial Nova" w:hAnsi="Arial Nova" w:eastAsia="Arial Nova" w:cs="Arial Nova"/>
          <w:sz w:val="22"/>
          <w:szCs w:val="22"/>
        </w:rPr>
        <w:t>particular</w:t>
      </w:r>
      <w:r w:rsidRPr="2C357CCD" w:rsidR="64E986EB">
        <w:rPr>
          <w:rFonts w:ascii="Arial Nova" w:hAnsi="Arial Nova" w:eastAsia="Arial Nova" w:cs="Arial Nova"/>
          <w:sz w:val="22"/>
          <w:szCs w:val="22"/>
        </w:rPr>
        <w:t xml:space="preserve"> object, </w:t>
      </w:r>
      <w:r w:rsidRPr="2C357CCD" w:rsidR="06EF4A76">
        <w:rPr>
          <w:rFonts w:ascii="Arial Nova" w:hAnsi="Arial Nova" w:eastAsia="Arial Nova" w:cs="Arial Nova"/>
          <w:sz w:val="22"/>
          <w:szCs w:val="22"/>
        </w:rPr>
        <w:t>person,</w:t>
      </w:r>
      <w:r w:rsidRPr="2C357CCD" w:rsidR="64E986EB">
        <w:rPr>
          <w:rFonts w:ascii="Arial Nova" w:hAnsi="Arial Nova" w:eastAsia="Arial Nova" w:cs="Arial Nova"/>
          <w:sz w:val="22"/>
          <w:szCs w:val="22"/>
        </w:rPr>
        <w:t xml:space="preserve"> or event, </w:t>
      </w:r>
      <w:r w:rsidRPr="2C357CCD" w:rsidR="2E5A338C">
        <w:rPr>
          <w:rFonts w:ascii="Arial Nova" w:hAnsi="Arial Nova" w:eastAsia="Arial Nova" w:cs="Arial Nova"/>
          <w:sz w:val="22"/>
          <w:szCs w:val="22"/>
        </w:rPr>
        <w:t>whether the emotions be positive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or negative.</w:t>
      </w:r>
    </w:p>
    <w:p w:rsidR="6CFF18BD" w:rsidP="2C357CCD" w:rsidRDefault="6CFF18BD" w14:paraId="4777D5E0" w14:textId="542B172F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sz w:val="22"/>
          <w:szCs w:val="22"/>
        </w:rPr>
      </w:pP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Subjective norms- he </w:t>
      </w:r>
      <w:r w:rsidRPr="2C357CCD" w:rsidR="4E9CA449">
        <w:rPr>
          <w:rFonts w:ascii="Arial Nova" w:hAnsi="Arial Nova" w:eastAsia="Arial Nova" w:cs="Arial Nova"/>
          <w:sz w:val="22"/>
          <w:szCs w:val="22"/>
        </w:rPr>
        <w:t>approval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or </w:t>
      </w:r>
      <w:r w:rsidRPr="2C357CCD" w:rsidR="000D13DA">
        <w:rPr>
          <w:rFonts w:ascii="Arial Nova" w:hAnsi="Arial Nova" w:eastAsia="Arial Nova" w:cs="Arial Nova"/>
          <w:sz w:val="22"/>
          <w:szCs w:val="22"/>
        </w:rPr>
        <w:t>disapproval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of certain behaviours in the eyes of others.</w:t>
      </w:r>
    </w:p>
    <w:p w:rsidR="6CFF18BD" w:rsidP="2C357CCD" w:rsidRDefault="6CFF18BD" w14:paraId="071FCB67" w14:textId="51A13BDA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sz w:val="22"/>
          <w:szCs w:val="22"/>
        </w:rPr>
      </w:pP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Perceived behavioural control- an individual's 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>perception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of how easy or difficult t</w:t>
      </w:r>
      <w:r w:rsidRPr="2C357CCD" w:rsidR="6F4A31B0">
        <w:rPr>
          <w:rFonts w:ascii="Arial Nova" w:hAnsi="Arial Nova" w:eastAsia="Arial Nova" w:cs="Arial Nova"/>
          <w:sz w:val="22"/>
          <w:szCs w:val="22"/>
        </w:rPr>
        <w:t>hey will find it to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perform specific interests or behaviours</w:t>
      </w:r>
      <w:r w:rsidRPr="2C357CCD" w:rsidR="6CFF18BD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2C357CCD" w:rsidP="2C357CCD" w:rsidRDefault="2C357CCD" w14:paraId="68687A7A" w14:textId="31DB046A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1A61C3C" w:rsidP="2C357CCD" w:rsidRDefault="21A61C3C" w14:paraId="39774345" w14:textId="62CAAD00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Pr="2C357CCD" w:rsidR="21A61C3C">
        <w:rPr>
          <w:rFonts w:ascii="Arial Nova" w:hAnsi="Arial Nova" w:eastAsia="Arial Nova" w:cs="Arial Nova"/>
          <w:sz w:val="22"/>
          <w:szCs w:val="22"/>
        </w:rPr>
        <w:t>Beliefs about the outcomes of our behaviours and the value of outcomes affect the intention to perform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, beliefs 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>regarding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34CBCDF0">
        <w:rPr>
          <w:rFonts w:ascii="Arial Nova" w:hAnsi="Arial Nova" w:eastAsia="Arial Nova" w:cs="Arial Nova"/>
          <w:sz w:val="22"/>
          <w:szCs w:val="22"/>
        </w:rPr>
        <w:t>others'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 opinions </w:t>
      </w:r>
      <w:r w:rsidRPr="2C357CCD" w:rsidR="4ED6EA80">
        <w:rPr>
          <w:rFonts w:ascii="Arial Nova" w:hAnsi="Arial Nova" w:eastAsia="Arial Nova" w:cs="Arial Nova"/>
          <w:sz w:val="22"/>
          <w:szCs w:val="22"/>
        </w:rPr>
        <w:t>influence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2C357CCD" w:rsidR="141E4089">
        <w:rPr>
          <w:rFonts w:ascii="Arial Nova" w:hAnsi="Arial Nova" w:eastAsia="Arial Nova" w:cs="Arial Nova"/>
          <w:sz w:val="22"/>
          <w:szCs w:val="22"/>
        </w:rPr>
        <w:t>person's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 intention and our own personal ability to achieve </w:t>
      </w:r>
      <w:r w:rsidRPr="2C357CCD" w:rsidR="519B067B">
        <w:rPr>
          <w:rFonts w:ascii="Arial Nova" w:hAnsi="Arial Nova" w:eastAsia="Arial Nova" w:cs="Arial Nova"/>
          <w:sz w:val="22"/>
          <w:szCs w:val="22"/>
        </w:rPr>
        <w:t>cha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>nge</w:t>
      </w:r>
      <w:r w:rsidRPr="2C357CCD" w:rsidR="7370B321">
        <w:rPr>
          <w:rFonts w:ascii="Arial Nova" w:hAnsi="Arial Nova" w:eastAsia="Arial Nova" w:cs="Arial Nova"/>
          <w:sz w:val="22"/>
          <w:szCs w:val="22"/>
        </w:rPr>
        <w:t>d</w:t>
      </w:r>
      <w:r w:rsidRPr="2C357CCD" w:rsidR="0A8B7B80">
        <w:rPr>
          <w:rFonts w:ascii="Arial Nova" w:hAnsi="Arial Nova" w:eastAsia="Arial Nova" w:cs="Arial Nova"/>
          <w:sz w:val="22"/>
          <w:szCs w:val="22"/>
        </w:rPr>
        <w:t xml:space="preserve"> behaviour by </w:t>
      </w:r>
      <w:r w:rsidRPr="2C357CCD" w:rsidR="69DDEE18">
        <w:rPr>
          <w:rFonts w:ascii="Arial Nova" w:hAnsi="Arial Nova" w:eastAsia="Arial Nova" w:cs="Arial Nova"/>
          <w:sz w:val="22"/>
          <w:szCs w:val="22"/>
        </w:rPr>
        <w:t xml:space="preserve">overcoming </w:t>
      </w:r>
      <w:r w:rsidRPr="2C357CCD" w:rsidR="1159CB78">
        <w:rPr>
          <w:rFonts w:ascii="Arial Nova" w:hAnsi="Arial Nova" w:eastAsia="Arial Nova" w:cs="Arial Nova"/>
          <w:sz w:val="22"/>
          <w:szCs w:val="22"/>
        </w:rPr>
        <w:t>barriers, whether</w:t>
      </w:r>
      <w:r w:rsidRPr="2C357CCD" w:rsidR="69DDEE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13795B32">
        <w:rPr>
          <w:rFonts w:ascii="Arial Nova" w:hAnsi="Arial Nova" w:eastAsia="Arial Nova" w:cs="Arial Nova"/>
          <w:sz w:val="22"/>
          <w:szCs w:val="22"/>
        </w:rPr>
        <w:t>social</w:t>
      </w:r>
      <w:r w:rsidRPr="2C357CCD" w:rsidR="69DDEE18">
        <w:rPr>
          <w:rFonts w:ascii="Arial Nova" w:hAnsi="Arial Nova" w:eastAsia="Arial Nova" w:cs="Arial Nova"/>
          <w:sz w:val="22"/>
          <w:szCs w:val="22"/>
        </w:rPr>
        <w:t xml:space="preserve"> or psychological determinants</w:t>
      </w:r>
      <w:r w:rsidRPr="2C357CCD" w:rsidR="0897D9C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53DCAC6F">
        <w:rPr>
          <w:rFonts w:ascii="Arial Nova" w:hAnsi="Arial Nova" w:eastAsia="Arial Nova" w:cs="Arial Nova"/>
          <w:sz w:val="22"/>
          <w:szCs w:val="22"/>
        </w:rPr>
        <w:t>it</w:t>
      </w:r>
      <w:r w:rsidRPr="2C357CCD" w:rsidR="69DDEE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6F47554B">
        <w:rPr>
          <w:rFonts w:ascii="Arial Nova" w:hAnsi="Arial Nova" w:eastAsia="Arial Nova" w:cs="Arial Nova"/>
          <w:sz w:val="22"/>
          <w:szCs w:val="22"/>
        </w:rPr>
        <w:t>influences</w:t>
      </w:r>
      <w:r w:rsidRPr="2C357CCD" w:rsidR="69DDEE18">
        <w:rPr>
          <w:rFonts w:ascii="Arial Nova" w:hAnsi="Arial Nova" w:eastAsia="Arial Nova" w:cs="Arial Nova"/>
          <w:sz w:val="22"/>
          <w:szCs w:val="22"/>
        </w:rPr>
        <w:t xml:space="preserve"> our ability and willingness to try. (NIH, 2016).</w:t>
      </w:r>
    </w:p>
    <w:p w:rsidR="54CCD85E" w:rsidP="2C357CCD" w:rsidRDefault="54CCD85E" w14:paraId="6DAD6263" w14:textId="6F22C56E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Pr="2C357CCD" w:rsidR="54CCD85E">
        <w:rPr>
          <w:rFonts w:ascii="Arial Nova" w:hAnsi="Arial Nova" w:eastAsia="Arial Nova" w:cs="Arial Nova"/>
          <w:sz w:val="22"/>
          <w:szCs w:val="22"/>
        </w:rPr>
        <w:t xml:space="preserve">Understanding the theory of planned behaviour in our health and social care practice is an extremely valuable tool when it comes to </w:t>
      </w:r>
      <w:r w:rsidRPr="2C357CCD" w:rsidR="78A6946A">
        <w:rPr>
          <w:rFonts w:ascii="Arial Nova" w:hAnsi="Arial Nova" w:eastAsia="Arial Nova" w:cs="Arial Nova"/>
          <w:sz w:val="22"/>
          <w:szCs w:val="22"/>
        </w:rPr>
        <w:t>understanding</w:t>
      </w:r>
      <w:r w:rsidRPr="2C357CCD" w:rsidR="54CCD85E">
        <w:rPr>
          <w:rFonts w:ascii="Arial Nova" w:hAnsi="Arial Nova" w:eastAsia="Arial Nova" w:cs="Arial Nova"/>
          <w:sz w:val="22"/>
          <w:szCs w:val="22"/>
        </w:rPr>
        <w:t xml:space="preserve"> the factors behind </w:t>
      </w:r>
      <w:r w:rsidRPr="2C357CCD" w:rsidR="28AD1892">
        <w:rPr>
          <w:rFonts w:ascii="Arial Nova" w:hAnsi="Arial Nova" w:eastAsia="Arial Nova" w:cs="Arial Nova"/>
          <w:sz w:val="22"/>
          <w:szCs w:val="22"/>
        </w:rPr>
        <w:t>people's</w:t>
      </w:r>
      <w:r w:rsidRPr="2C357CCD" w:rsidR="54CCD85E">
        <w:rPr>
          <w:rFonts w:ascii="Arial Nova" w:hAnsi="Arial Nova" w:eastAsia="Arial Nova" w:cs="Arial Nova"/>
          <w:sz w:val="22"/>
          <w:szCs w:val="22"/>
        </w:rPr>
        <w:t xml:space="preserve"> behaviours</w:t>
      </w:r>
      <w:r w:rsidRPr="2C357CCD" w:rsidR="677C6968">
        <w:rPr>
          <w:rFonts w:ascii="Arial Nova" w:hAnsi="Arial Nova" w:eastAsia="Arial Nova" w:cs="Arial Nova"/>
          <w:sz w:val="22"/>
          <w:szCs w:val="22"/>
        </w:rPr>
        <w:t xml:space="preserve">, and overall peoples reasoning or triggers that made them </w:t>
      </w:r>
      <w:r w:rsidRPr="2C357CCD" w:rsidR="1ECEBADD">
        <w:rPr>
          <w:rFonts w:ascii="Arial Nova" w:hAnsi="Arial Nova" w:eastAsia="Arial Nova" w:cs="Arial Nova"/>
          <w:sz w:val="22"/>
          <w:szCs w:val="22"/>
        </w:rPr>
        <w:t>behave</w:t>
      </w:r>
      <w:r w:rsidRPr="2C357CCD" w:rsidR="677C6968">
        <w:rPr>
          <w:rFonts w:ascii="Arial Nova" w:hAnsi="Arial Nova" w:eastAsia="Arial Nova" w:cs="Arial Nova"/>
          <w:sz w:val="22"/>
          <w:szCs w:val="22"/>
        </w:rPr>
        <w:t xml:space="preserve"> in a certain </w:t>
      </w:r>
      <w:r w:rsidRPr="2C357CCD" w:rsidR="07088498">
        <w:rPr>
          <w:rFonts w:ascii="Arial Nova" w:hAnsi="Arial Nova" w:eastAsia="Arial Nova" w:cs="Arial Nova"/>
          <w:sz w:val="22"/>
          <w:szCs w:val="22"/>
        </w:rPr>
        <w:t>way.</w:t>
      </w:r>
    </w:p>
    <w:p w:rsidR="07088498" w:rsidP="2C357CCD" w:rsidRDefault="07088498" w14:paraId="51EF782E" w14:textId="0A4F76D9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Pr="2C357CCD" w:rsidR="07088498">
        <w:rPr>
          <w:rFonts w:ascii="Arial Nova" w:hAnsi="Arial Nova" w:eastAsia="Arial Nova" w:cs="Arial Nova"/>
          <w:sz w:val="22"/>
          <w:szCs w:val="22"/>
        </w:rPr>
        <w:t xml:space="preserve">e.g.- A cognitive behavioural therapist whilst treating an individual for anxiety would be more efficiently able to understand a </w:t>
      </w:r>
      <w:r w:rsidRPr="2C357CCD" w:rsidR="75F05ECD">
        <w:rPr>
          <w:rFonts w:ascii="Arial Nova" w:hAnsi="Arial Nova" w:eastAsia="Arial Nova" w:cs="Arial Nova"/>
          <w:sz w:val="22"/>
          <w:szCs w:val="22"/>
        </w:rPr>
        <w:t>person's</w:t>
      </w:r>
      <w:r w:rsidRPr="2C357CCD" w:rsidR="07088498">
        <w:rPr>
          <w:rFonts w:ascii="Arial Nova" w:hAnsi="Arial Nova" w:eastAsia="Arial Nova" w:cs="Arial Nova"/>
          <w:sz w:val="22"/>
          <w:szCs w:val="22"/>
        </w:rPr>
        <w:t xml:space="preserve"> reasoning </w:t>
      </w:r>
      <w:r w:rsidRPr="2C357CCD" w:rsidR="32B89C70">
        <w:rPr>
          <w:rFonts w:ascii="Arial Nova" w:hAnsi="Arial Nova" w:eastAsia="Arial Nova" w:cs="Arial Nova"/>
          <w:sz w:val="22"/>
          <w:szCs w:val="22"/>
        </w:rPr>
        <w:t>behind</w:t>
      </w:r>
      <w:r w:rsidRPr="2C357CCD" w:rsidR="07088498">
        <w:rPr>
          <w:rFonts w:ascii="Arial Nova" w:hAnsi="Arial Nova" w:eastAsia="Arial Nova" w:cs="Arial Nova"/>
          <w:sz w:val="22"/>
          <w:szCs w:val="22"/>
        </w:rPr>
        <w:t xml:space="preserve"> their behaviour 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and suggest treatment or </w:t>
      </w:r>
      <w:r w:rsidRPr="2C357CCD" w:rsidR="0E06A344">
        <w:rPr>
          <w:rFonts w:ascii="Arial Nova" w:hAnsi="Arial Nova" w:eastAsia="Arial Nova" w:cs="Arial Nova"/>
          <w:sz w:val="22"/>
          <w:szCs w:val="22"/>
        </w:rPr>
        <w:t>guidance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089FEFD8">
        <w:rPr>
          <w:rFonts w:ascii="Arial Nova" w:hAnsi="Arial Nova" w:eastAsia="Arial Nova" w:cs="Arial Nova"/>
          <w:sz w:val="22"/>
          <w:szCs w:val="22"/>
        </w:rPr>
        <w:t>on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 how to </w:t>
      </w:r>
      <w:r w:rsidRPr="2C357CCD" w:rsidR="453B2251">
        <w:rPr>
          <w:rFonts w:ascii="Arial Nova" w:hAnsi="Arial Nova" w:eastAsia="Arial Nova" w:cs="Arial Nova"/>
          <w:sz w:val="22"/>
          <w:szCs w:val="22"/>
        </w:rPr>
        <w:t>deal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 with triggers differently </w:t>
      </w:r>
      <w:r w:rsidRPr="2C357CCD" w:rsidR="334A1123">
        <w:rPr>
          <w:rFonts w:ascii="Arial Nova" w:hAnsi="Arial Nova" w:eastAsia="Arial Nova" w:cs="Arial Nova"/>
          <w:sz w:val="22"/>
          <w:szCs w:val="22"/>
        </w:rPr>
        <w:t>to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C357CCD" w:rsidR="03A4157E">
        <w:rPr>
          <w:rFonts w:ascii="Arial Nova" w:hAnsi="Arial Nova" w:eastAsia="Arial Nova" w:cs="Arial Nova"/>
          <w:sz w:val="22"/>
          <w:szCs w:val="22"/>
        </w:rPr>
        <w:t>change</w:t>
      </w:r>
      <w:r w:rsidRPr="2C357CCD" w:rsidR="5E5F9D67">
        <w:rPr>
          <w:rFonts w:ascii="Arial Nova" w:hAnsi="Arial Nova" w:eastAsia="Arial Nova" w:cs="Arial Nova"/>
          <w:sz w:val="22"/>
          <w:szCs w:val="22"/>
        </w:rPr>
        <w:t xml:space="preserve"> their behaviour </w:t>
      </w:r>
      <w:r w:rsidRPr="2C357CCD" w:rsidR="7CD2EA64">
        <w:rPr>
          <w:rFonts w:ascii="Arial Nova" w:hAnsi="Arial Nova" w:eastAsia="Arial Nova" w:cs="Arial Nova"/>
          <w:sz w:val="22"/>
          <w:szCs w:val="22"/>
        </w:rPr>
        <w:t>by understanding what causes the reaction</w:t>
      </w:r>
      <w:r w:rsidRPr="2C357CCD" w:rsidR="71CD5AE7">
        <w:rPr>
          <w:rFonts w:ascii="Arial Nova" w:hAnsi="Arial Nova" w:eastAsia="Arial Nova" w:cs="Arial Nova"/>
          <w:sz w:val="22"/>
          <w:szCs w:val="22"/>
        </w:rPr>
        <w:t xml:space="preserve">, which would overall result in better mental health capability for </w:t>
      </w:r>
      <w:r w:rsidRPr="2C357CCD" w:rsidR="30F6723B">
        <w:rPr>
          <w:rFonts w:ascii="Arial Nova" w:hAnsi="Arial Nova" w:eastAsia="Arial Nova" w:cs="Arial Nova"/>
          <w:sz w:val="22"/>
          <w:szCs w:val="22"/>
        </w:rPr>
        <w:t>the</w:t>
      </w:r>
      <w:r w:rsidRPr="2C357CCD" w:rsidR="71CD5AE7">
        <w:rPr>
          <w:rFonts w:ascii="Arial Nova" w:hAnsi="Arial Nova" w:eastAsia="Arial Nova" w:cs="Arial Nova"/>
          <w:sz w:val="22"/>
          <w:szCs w:val="22"/>
        </w:rPr>
        <w:t xml:space="preserve"> individual. The theory of planned behaviour is increasingly being used</w:t>
      </w:r>
      <w:r w:rsidRPr="2C357CCD" w:rsidR="6BEAF6A5">
        <w:rPr>
          <w:rFonts w:ascii="Arial Nova" w:hAnsi="Arial Nova" w:eastAsia="Arial Nova" w:cs="Arial Nova"/>
          <w:sz w:val="22"/>
          <w:szCs w:val="22"/>
        </w:rPr>
        <w:t xml:space="preserve"> to inform the development of interventions to promote health behavioural change, both mental a</w:t>
      </w:r>
      <w:r w:rsidRPr="2C357CCD" w:rsidR="037BB80C">
        <w:rPr>
          <w:rFonts w:ascii="Arial Nova" w:hAnsi="Arial Nova" w:eastAsia="Arial Nova" w:cs="Arial Nova"/>
          <w:sz w:val="22"/>
          <w:szCs w:val="22"/>
        </w:rPr>
        <w:t xml:space="preserve">nd physical </w:t>
      </w:r>
      <w:r w:rsidRPr="2C357CCD" w:rsidR="42209D3D">
        <w:rPr>
          <w:rFonts w:ascii="Arial Nova" w:hAnsi="Arial Nova" w:eastAsia="Arial Nova" w:cs="Arial Nova"/>
          <w:sz w:val="22"/>
          <w:szCs w:val="22"/>
        </w:rPr>
        <w:t>(</w:t>
      </w:r>
      <w:r w:rsidRPr="2C357CCD" w:rsidR="037BB80C">
        <w:rPr>
          <w:rFonts w:ascii="Arial Nova" w:hAnsi="Arial Nova" w:eastAsia="Arial Nova" w:cs="Arial Nova"/>
          <w:sz w:val="22"/>
          <w:szCs w:val="22"/>
        </w:rPr>
        <w:t>Hobbis</w:t>
      </w:r>
      <w:r w:rsidRPr="2C357CCD" w:rsidR="037BB80C">
        <w:rPr>
          <w:rFonts w:ascii="Arial Nova" w:hAnsi="Arial Nova" w:eastAsia="Arial Nova" w:cs="Arial Nova"/>
          <w:sz w:val="22"/>
          <w:szCs w:val="22"/>
        </w:rPr>
        <w:t xml:space="preserve"> IC, Sutton S 2</w:t>
      </w:r>
      <w:r w:rsidRPr="2C357CCD" w:rsidR="5CF3A2E2">
        <w:rPr>
          <w:rFonts w:ascii="Arial Nova" w:hAnsi="Arial Nova" w:eastAsia="Arial Nova" w:cs="Arial Nova"/>
          <w:sz w:val="22"/>
          <w:szCs w:val="22"/>
        </w:rPr>
        <w:t>0</w:t>
      </w:r>
      <w:r w:rsidRPr="2C357CCD" w:rsidR="037BB80C">
        <w:rPr>
          <w:rFonts w:ascii="Arial Nova" w:hAnsi="Arial Nova" w:eastAsia="Arial Nova" w:cs="Arial Nova"/>
          <w:sz w:val="22"/>
          <w:szCs w:val="22"/>
        </w:rPr>
        <w:t>05</w:t>
      </w:r>
      <w:r w:rsidRPr="2C357CCD" w:rsidR="4E848BD0">
        <w:rPr>
          <w:rFonts w:ascii="Arial Nova" w:hAnsi="Arial Nova" w:eastAsia="Arial Nova" w:cs="Arial Nova"/>
          <w:sz w:val="22"/>
          <w:szCs w:val="22"/>
        </w:rPr>
        <w:t>).</w:t>
      </w:r>
    </w:p>
    <w:p w:rsidR="2C357CCD" w:rsidP="2C357CCD" w:rsidRDefault="2C357CCD" w14:paraId="5DE61C7B" w14:textId="7F8465E6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7D97FC98" w14:textId="7E28DBD3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0167E59D" w14:textId="67E20F74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295159D6" w14:textId="59B05E41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148F44AF" w14:textId="3E7808EC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24E33A73" w14:textId="27AC49C2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7D2A2941" w14:textId="238BE002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18ED77C0" w14:textId="73164D2E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41E53D9E" w14:textId="63049129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508F98A3" w14:textId="18CD658C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5EA5837D" w14:textId="10A97196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13C445D8" w14:textId="691D2FA1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02C06EB3" w14:textId="739C040F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716A15E3" w:rsidP="716A15E3" w:rsidRDefault="716A15E3" w14:paraId="6165DAB2" w14:textId="27770D78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A85E071" w:rsidP="2C357CCD" w:rsidRDefault="2A85E071" w14:paraId="77004433" w14:textId="032D09B1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2A85E07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Theory 3</w:t>
      </w:r>
    </w:p>
    <w:p w:rsidR="7D40BDE7" w:rsidP="2C357CCD" w:rsidRDefault="7D40BDE7" w14:paraId="716F7684" w14:textId="792A493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D40BD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Theory of humanism </w:t>
      </w:r>
      <w:r w:rsidRPr="2C357CCD" w:rsidR="504A3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has an outlook of viewing an individual as a whole person and seeing the </w:t>
      </w:r>
      <w:r w:rsidRPr="2C357CCD" w:rsidR="7A8A88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uniqueness</w:t>
      </w:r>
      <w:r w:rsidRPr="2C357CCD" w:rsidR="504A3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each </w:t>
      </w:r>
      <w:r w:rsidRPr="2C357CCD" w:rsidR="4D4C56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 (</w:t>
      </w:r>
      <w:r w:rsidRPr="2C357CCD" w:rsidR="504A3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simply psychology 2023). </w:t>
      </w:r>
      <w:r w:rsidRPr="2C357CCD" w:rsidR="424C39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Whether it be the persons current situation, their past struggles and experiences, family history o</w:t>
      </w:r>
      <w:r w:rsidRPr="2C357CCD" w:rsidR="0CAEDE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2C357CCD" w:rsidR="424C39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any other elements that contribute to that </w:t>
      </w:r>
      <w:r w:rsidRPr="2C357CCD" w:rsidR="734B51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person's</w:t>
      </w:r>
      <w:r w:rsidRPr="2C357CCD" w:rsidR="424C39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life</w:t>
      </w:r>
      <w:r w:rsidRPr="2C357CCD" w:rsidR="32C8D7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2C357CCD" w:rsidR="424C39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state of mind and </w:t>
      </w:r>
      <w:r w:rsidRPr="2C357CCD" w:rsidR="27563B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well-being</w:t>
      </w:r>
      <w:r w:rsidRPr="2C357CCD" w:rsidR="424C39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C357CCD" w:rsidR="043ADD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humanistic approach in psychology developed as an uprising against what some individuals </w:t>
      </w:r>
      <w:r w:rsidRPr="2C357CCD" w:rsidR="3F9603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saw as the constraint of behaviourist and psychodynamic psychology</w:t>
      </w:r>
      <w:r w:rsidRPr="2C357CCD" w:rsidR="25B8AF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(Reily &amp; Bo</w:t>
      </w:r>
      <w:r w:rsidRPr="2C357CCD" w:rsidR="364490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one</w:t>
      </w:r>
      <w:r w:rsidRPr="2C357CCD" w:rsidR="25B8AF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1977)</w:t>
      </w:r>
      <w:r w:rsidRPr="2C357CCD" w:rsidR="3F9603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understand a </w:t>
      </w:r>
      <w:r w:rsidRPr="2C357CCD" w:rsidR="15CBAA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person,</w:t>
      </w:r>
      <w:r w:rsidRPr="2C357CCD" w:rsidR="3F9603E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you f</w:t>
      </w:r>
      <w:r w:rsidRPr="2C357CCD" w:rsidR="77D452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irst must be able to understand what they have been through, their coping </w:t>
      </w:r>
      <w:r w:rsidRPr="2C357CCD" w:rsidR="1EE07D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mechanisms</w:t>
      </w:r>
      <w:r w:rsidRPr="2C357CCD" w:rsidR="77D452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aspirations and personal strengths, everyone can overcome differen</w:t>
      </w:r>
      <w:r w:rsidRPr="2C357CCD" w:rsidR="367937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 situations and have been through different </w:t>
      </w:r>
      <w:r w:rsidRPr="2C357CCD" w:rsidR="75ED28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hardships</w:t>
      </w:r>
      <w:r w:rsidRPr="2C357CCD" w:rsidR="367937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/traumas and lived completely alternate lives. 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walk a mile in </w:t>
      </w:r>
      <w:r w:rsidRPr="2C357CCD" w:rsidR="54708F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someone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23E63F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else's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shoes is to take on a whole 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different perspective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see a life through eyes that are not your own to enable </w:t>
      </w:r>
      <w:r w:rsidRPr="2C357CCD" w:rsidR="2D891C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anyone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do this requires first the ability to listen understand and 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observe</w:t>
      </w:r>
      <w:r w:rsidRPr="2C357CCD" w:rsidR="41913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5D926D2E" w:rsidP="2C357CCD" w:rsidRDefault="5D926D2E" w14:paraId="2717BBD0" w14:textId="20B43C2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5D926D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Individuals are free to choose when they are congruent(rogers) or </w:t>
      </w:r>
      <w:r w:rsidRPr="2C357CCD" w:rsidR="5E0354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</w:t>
      </w:r>
      <w:r w:rsidRPr="2C357CCD" w:rsidR="1729E9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actualized (</w:t>
      </w:r>
      <w:r w:rsidRPr="2C357CCD" w:rsidR="5D926D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</w:t>
      </w:r>
      <w:r w:rsidRPr="2C357CCD" w:rsidR="03875B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).</w:t>
      </w:r>
      <w:r w:rsidRPr="2C357CCD" w:rsidR="6BB20E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442071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Both believed human beings were born with the desire to grow, create and love,</w:t>
      </w:r>
      <w:r w:rsidRPr="2C357CCD" w:rsidR="1092AC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</w:t>
      </w:r>
      <w:r w:rsidRPr="2C357CCD" w:rsidR="442071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</w:t>
      </w:r>
      <w:r w:rsidRPr="2C357CCD" w:rsidR="442071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had the power to direct their own lives. </w:t>
      </w:r>
    </w:p>
    <w:p w:rsidR="2C357CCD" w:rsidP="2C357CCD" w:rsidRDefault="2C357CCD" w14:paraId="6F016B0C" w14:textId="079D3B9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217C967" w:rsidP="2C357CCD" w:rsidRDefault="6217C967" w14:paraId="7300AF02" w14:textId="68D885C9">
      <w:pPr>
        <w:pStyle w:val="Normal"/>
        <w:ind w:left="0"/>
      </w:pPr>
      <w:r w:rsidR="6217C967">
        <w:drawing>
          <wp:inline wp14:editId="78F2F95C" wp14:anchorId="10DEB4DC">
            <wp:extent cx="5848350" cy="4572000"/>
            <wp:effectExtent l="0" t="0" r="0" b="0"/>
            <wp:docPr id="946756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9f1d58ec6c47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9509C1" w:rsidP="2C357CCD" w:rsidRDefault="5D9509C1" w14:paraId="269754F8" w14:textId="15D0675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5D9509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A.H.Maslow</w:t>
      </w:r>
      <w:r w:rsidRPr="2C357CCD" w:rsidR="5D9509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(1</w:t>
      </w:r>
      <w:r w:rsidRPr="2C357CCD" w:rsidR="1C3233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943</w:t>
      </w:r>
      <w:r w:rsidRPr="2C357CCD" w:rsidR="5D9509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</w:t>
      </w:r>
    </w:p>
    <w:p w:rsidR="69B11FC5" w:rsidP="2C357CCD" w:rsidRDefault="69B11FC5" w14:paraId="33FE3833" w14:textId="7AF0930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69B11F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Maslow's</w:t>
      </w:r>
      <w:r w:rsidRPr="2C357CCD" w:rsidR="15FC68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(19</w:t>
      </w:r>
      <w:r w:rsidRPr="2C357CCD" w:rsidR="709C0D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43</w:t>
      </w:r>
      <w:r w:rsidRPr="2C357CCD" w:rsidR="15FC68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 theory of motivation suggests that there are 5 levels of needs, each level b</w:t>
      </w:r>
      <w:r w:rsidRPr="2C357CCD" w:rsidR="59CD2D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eing dominant to the next higher level. Psychology needs must be obtained </w:t>
      </w:r>
      <w:r w:rsidRPr="2C357CCD" w:rsidR="5A515F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before security needs can be reached, security needs must be </w:t>
      </w:r>
      <w:r w:rsidRPr="2C357CCD" w:rsidR="0AE2DF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satisfied</w:t>
      </w:r>
      <w:r w:rsidRPr="2C357CCD" w:rsidR="5A515F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before </w:t>
      </w:r>
      <w:r w:rsidRPr="2C357CCD" w:rsidR="7A63378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love</w:t>
      </w:r>
      <w:r w:rsidRPr="2C357CCD" w:rsidR="5A515F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2C357CCD" w:rsidR="4ADD56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belonging</w:t>
      </w:r>
      <w:r w:rsidRPr="2C357CCD" w:rsidR="5A515F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</w:t>
      </w:r>
      <w:r w:rsidRPr="2C357CCD" w:rsidR="5A515F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attai</w:t>
      </w:r>
      <w:r w:rsidRPr="2C357CCD" w:rsidR="3C83F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ned</w:t>
      </w:r>
      <w:r w:rsidRPr="2C357CCD" w:rsidR="3C83F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 on until </w:t>
      </w:r>
      <w:r w:rsidRPr="2C357CCD" w:rsidR="26D7E3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individual</w:t>
      </w:r>
      <w:r w:rsidRPr="2C357CCD" w:rsidR="3C83F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reach </w:t>
      </w:r>
      <w:r w:rsidRPr="2C357CCD" w:rsidR="308706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self-actualization</w:t>
      </w:r>
      <w:r w:rsidRPr="2C357CCD" w:rsidR="3C83F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method emphasizes reflective listening, </w:t>
      </w:r>
      <w:r w:rsidRPr="2C357CCD" w:rsidR="530E8F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empathy,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acceptance in ther</w:t>
      </w:r>
      <w:r w:rsidRPr="2C357CCD" w:rsidR="3CFBC8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</w:t>
      </w:r>
      <w:r w:rsidRPr="2C357CCD" w:rsidR="01351B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rather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than the </w:t>
      </w:r>
      <w:r w:rsidRPr="2C357CCD" w:rsidR="564FEC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interpretations</w:t>
      </w:r>
      <w:r w:rsidRPr="2C357CCD" w:rsidR="594308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</w:t>
      </w:r>
      <w:r w:rsidRPr="2C357CCD" w:rsidR="4E92F7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</w:t>
      </w:r>
      <w:r w:rsidRPr="2C357CCD" w:rsidR="3CAD74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 unconscious </w:t>
      </w:r>
      <w:r w:rsidRPr="2C357CCD" w:rsidR="3C3A62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drives (</w:t>
      </w:r>
      <w:r w:rsidRPr="2C357CCD" w:rsidR="3CAD74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NIH 2023)</w:t>
      </w:r>
      <w:r w:rsidRPr="2C357CCD" w:rsidR="0F94D5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C357CCD" w:rsidR="3C83F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3666714F" w:rsidP="2C357CCD" w:rsidRDefault="3666714F" w14:paraId="16C7468C" w14:textId="59ABAA5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66671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Maslow's</w:t>
      </w:r>
      <w:r w:rsidRPr="2C357CCD" w:rsidR="685DBD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theory of </w:t>
      </w:r>
      <w:r w:rsidRPr="2C357CCD" w:rsidR="70C7DA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hierarchical</w:t>
      </w:r>
      <w:r w:rsidRPr="2C357CCD" w:rsidR="685DBD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needs</w:t>
      </w:r>
      <w:r w:rsidRPr="2C357CCD" w:rsidR="698685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685DBD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has had a major contribution to teaching and classroom management in schools, </w:t>
      </w:r>
      <w:r w:rsidRPr="2C357CCD" w:rsidR="01A767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</w:t>
      </w:r>
      <w:r w:rsidRPr="2C357CCD" w:rsidR="07C511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adopts </w:t>
      </w:r>
      <w:bookmarkStart w:name="_Int_F3puBzRg" w:id="2138375473"/>
      <w:r w:rsidRPr="2C357CCD" w:rsidR="07C511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holistic approach</w:t>
      </w:r>
      <w:bookmarkEnd w:id="2138375473"/>
      <w:r w:rsidRPr="2C357CCD" w:rsidR="07C511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education and learning rather </w:t>
      </w:r>
      <w:r w:rsidRPr="2C357CCD" w:rsidR="76A6FF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than</w:t>
      </w:r>
      <w:r w:rsidRPr="2C357CCD" w:rsidR="07C511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reducing behaviour to a response in the environment</w:t>
      </w:r>
      <w:r w:rsidRPr="2C357CCD" w:rsidR="3B99B9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C357CCD" w:rsidR="377B6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6B6BBFC" w:rsidP="2C357CCD" w:rsidRDefault="26B6BBFC" w14:paraId="4375FE58" w14:textId="3AFA422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6B6BB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is helpful in a social care setting, especially in teaching and education as it is </w:t>
      </w:r>
      <w:r w:rsidRPr="2C357CCD" w:rsidR="4BDDE1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self-explanatory</w:t>
      </w:r>
      <w:r w:rsidRPr="2C357CCD" w:rsidR="26B6BB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</w:t>
      </w:r>
      <w:r w:rsidRPr="2C357CCD" w:rsidR="26B6BB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stating</w:t>
      </w:r>
      <w:r w:rsidRPr="2C357CCD" w:rsidR="26B6BB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before a</w:t>
      </w:r>
      <w:r w:rsidRPr="2C357CCD" w:rsidR="52AC10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5252F0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student's</w:t>
      </w:r>
      <w:r w:rsidRPr="2C357CCD" w:rsidR="52AC10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cognitive needs can be met their basic psychological needs must first be fulfilled. </w:t>
      </w:r>
      <w:r w:rsidRPr="2C357CCD" w:rsidR="2ED35C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2C357CCD" w:rsidR="52AC10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.g. a tired and hungry student </w:t>
      </w:r>
      <w:r w:rsidRPr="2C357CCD" w:rsidR="25A3D5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</w:t>
      </w:r>
      <w:r w:rsidRPr="2C357CCD" w:rsidR="52AC10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ill find it harder to focus, a child that has had </w:t>
      </w:r>
      <w:r w:rsidRPr="2C357CCD" w:rsidR="25CAF1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no br</w:t>
      </w:r>
      <w:r w:rsidRPr="2C357CCD" w:rsidR="1CAE25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ea</w:t>
      </w:r>
      <w:r w:rsidRPr="2C357CCD" w:rsidR="25CAF1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kfast or had a morning where she has felt disregarded by family members and feels upset will not have the same willingness to learn as someone who has had a hug and a kiss from their </w:t>
      </w:r>
      <w:r w:rsidRPr="2C357CCD" w:rsidR="2314BB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parent, fells</w:t>
      </w:r>
      <w:r w:rsidRPr="2C357CCD" w:rsidR="25CAF1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loved and wanted and</w:t>
      </w:r>
      <w:r w:rsidRPr="2C357CCD" w:rsidR="433E17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mentally prepared for the day ahead. </w:t>
      </w:r>
    </w:p>
    <w:p w:rsidR="2C357CCD" w:rsidP="2C357CCD" w:rsidRDefault="2C357CCD" w14:paraId="7F0748BD" w14:textId="4EF2D6A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7803314A" w14:textId="3B292BD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127FE263" w14:textId="6125B26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C357CCD" w:rsidP="2C357CCD" w:rsidRDefault="2C357CCD" w14:paraId="0625C8E6" w14:textId="208D5740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26D1E594" w14:textId="1A083223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</w:p>
    <w:p w:rsidR="2C357CCD" w:rsidP="2C357CCD" w:rsidRDefault="2C357CCD" w14:paraId="78A817D0" w14:textId="2F8A1340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114D358D" w14:textId="22D27670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064EBCE1" w14:textId="3A3598BC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4AF415D6" w14:textId="4CADC5FE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19A1ACBF" w14:textId="3311158D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124BECA1" w14:textId="4E231B3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5EA4B658" w14:textId="36CD88DA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3D77D8D3" w14:textId="6A5F8020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EBC19D6" w14:textId="2F5E572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0E062AEA" w14:textId="7C33D5B1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6139B96C" w14:textId="37EC9D69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10C607DC" w14:textId="5832CED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529E4879" w14:textId="2E5D00B9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2EE7CC09" w14:textId="0E3EF1D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3D233EF3" w:rsidP="2C357CCD" w:rsidRDefault="3D233EF3" w14:paraId="6B8625CD" w14:textId="118F8197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3D233EF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Conclusion</w:t>
      </w:r>
    </w:p>
    <w:p w:rsidR="2C357CCD" w:rsidP="2C357CCD" w:rsidRDefault="2C357CCD" w14:paraId="266F24EA" w14:textId="1F7CA30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FF308AB" w:rsidP="2C357CCD" w:rsidRDefault="4FF308AB" w14:paraId="670A051C" w14:textId="1729BA7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4FF308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Jean </w:t>
      </w:r>
      <w:r w:rsidRPr="2C357CCD" w:rsidR="2A5611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Piaget's</w:t>
      </w:r>
      <w:r w:rsidRPr="2C357CCD" w:rsidR="4FF308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theory is a very productive theory for modelling </w:t>
      </w:r>
      <w:r w:rsidRPr="2C357CCD" w:rsidR="27AB21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learning</w:t>
      </w:r>
      <w:r w:rsidRPr="2C357CCD" w:rsidR="4FF308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most individuals although I do notice some exclusion of certain indivi</w:t>
      </w:r>
      <w:r w:rsidRPr="2C357CCD" w:rsidR="64DBCD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duals in relation to their process of learning, The theory of planned </w:t>
      </w:r>
      <w:r w:rsidRPr="2C357CCD" w:rsidR="586771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</w:t>
      </w:r>
      <w:r w:rsidRPr="2C357CCD" w:rsidR="64DBCD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an </w:t>
      </w:r>
      <w:r w:rsidRPr="2C357CCD" w:rsidR="3273537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essential</w:t>
      </w:r>
      <w:r w:rsidRPr="2C357CCD" w:rsidR="64DBCD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guide in health and social care to 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understand and predict </w:t>
      </w:r>
      <w:r w:rsidRPr="2C357CCD" w:rsidR="0ADE40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may arise in </w:t>
      </w:r>
      <w:r w:rsidRPr="2C357CCD" w:rsidR="5E70DE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Indvidual's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7CF769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771B20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reasoning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64500F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behind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behaviours may be holding a person back, how to </w:t>
      </w:r>
      <w:r w:rsidRPr="2C357CCD" w:rsidR="58946D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approach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03B0B6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behaviours'</w:t>
      </w:r>
      <w:r w:rsidRPr="2C357CCD" w:rsidR="14FE84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a different manner in order to change behavio</w:t>
      </w:r>
      <w:r w:rsidRPr="2C357CCD" w:rsidR="2628AF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ural outcome. </w:t>
      </w:r>
      <w:r w:rsidRPr="2C357CCD" w:rsidR="0BBD0D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humanism theory is a deep understanding of an individual person and gives people the ability to understand what someone is facing in</w:t>
      </w:r>
      <w:r w:rsidRPr="2C357CCD" w:rsidR="1EEAA8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 person life circumstances and takes all their elements of hardship and struggle into consideration</w:t>
      </w:r>
      <w:r w:rsidRPr="2C357CCD" w:rsidR="48BC3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Although I do not agree with all factors in all theories there are valid points in all, and all </w:t>
      </w:r>
      <w:r w:rsidRPr="2C357CCD" w:rsidR="2ECB57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are</w:t>
      </w:r>
      <w:r w:rsidRPr="2C357CCD" w:rsidR="48BC3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helpful for </w:t>
      </w:r>
      <w:r w:rsidRPr="2C357CCD" w:rsidR="0B8744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varied reasons</w:t>
      </w:r>
      <w:r w:rsidRPr="2C357CCD" w:rsidR="48BC3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can b</w:t>
      </w:r>
      <w:r w:rsidRPr="2C357CCD" w:rsidR="687DF5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2C357CCD" w:rsidR="48BC3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used effectively in a social care setting to better either </w:t>
      </w:r>
      <w:r w:rsidRPr="2C357CCD" w:rsidR="1E749C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one's</w:t>
      </w:r>
      <w:r w:rsidRPr="2C357CCD" w:rsidR="48BC3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</w:t>
      </w:r>
      <w:r w:rsidRPr="2C357CCD" w:rsidR="5D46A1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h, social or educational needs</w:t>
      </w:r>
      <w:r w:rsidRPr="2C357CCD" w:rsidR="20BC4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In my eyes all theories have helpful and valid points and the potential to help individuals. Maybe </w:t>
      </w:r>
      <w:r w:rsidRPr="2C357CCD" w:rsidR="4AFC96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because</w:t>
      </w:r>
      <w:r w:rsidRPr="2C357CCD" w:rsidR="20BC4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all individuals are </w:t>
      </w:r>
      <w:r w:rsidRPr="2C357CCD" w:rsidR="159CBB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distinctive</w:t>
      </w:r>
      <w:r w:rsidRPr="2C357CCD" w:rsidR="20BC4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their own </w:t>
      </w:r>
      <w:r w:rsidRPr="2C357CCD" w:rsidR="509124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behaviour's</w:t>
      </w:r>
      <w:r w:rsidRPr="2C357CCD" w:rsidR="2E6702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2C357CCD" w:rsidR="20BC44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levels of learning and back</w:t>
      </w:r>
      <w:r w:rsidRPr="2C357CCD" w:rsidR="56C15E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ground history all theories in a way intertwine giving professionals the ability to </w:t>
      </w:r>
      <w:r w:rsidRPr="2C357CCD" w:rsidR="5955ED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look</w:t>
      </w:r>
      <w:r w:rsidRPr="2C357CCD" w:rsidR="56C15E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at people from multiple perspectives and help using a theory that is most suited to an individual person. </w:t>
      </w:r>
      <w:r w:rsidRPr="2C357CCD" w:rsidR="1EEAA8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C357CCD" w:rsidP="2C357CCD" w:rsidRDefault="2C357CCD" w14:paraId="73BFF9CB" w14:textId="37226A74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08FDB8A3" w14:textId="2B7C580F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4057F0F" w14:textId="03E20AC3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DD5787B" w14:textId="3D11BA8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5DD4079D" w14:textId="0AED6208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08175B44" w14:textId="7F02FBCC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69D1737C" w14:textId="71C1E2A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1740D21" w14:textId="5CAF0D61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4D986F13" w14:textId="646F8A42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45F00C24" w14:textId="3F3DE1D3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468ADDAD" w14:textId="740972AC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0CF90740" w14:textId="5C4A3A51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2B1AF77" w14:textId="046685E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77445FEE" w14:textId="4540935B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1312C3D5" w14:textId="41EA8F98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2E9AE54B" w14:textId="3CE65276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52ABDBE5" w14:textId="68C0E96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716A15E3" w:rsidP="716A15E3" w:rsidRDefault="716A15E3" w14:paraId="04832185" w14:textId="41778B8D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41DFCA78" w:rsidP="2C357CCD" w:rsidRDefault="41DFCA78" w14:paraId="6B72B615" w14:textId="5A8224A3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C357CCD" w:rsidR="41DFCA7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References</w:t>
      </w:r>
    </w:p>
    <w:p w:rsidR="2C357CCD" w:rsidP="2C357CCD" w:rsidRDefault="2C357CCD" w14:paraId="6D829649" w14:textId="65CB279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7D86C301" w:rsidP="2C357CCD" w:rsidRDefault="7D86C301" w14:paraId="16577573" w14:textId="19ABF3D6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7D86C3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A.H.Maslow</w:t>
      </w:r>
      <w:r w:rsidRPr="2C357CCD" w:rsidR="7D86C3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(1973</w:t>
      </w:r>
      <w:r w:rsidRPr="2C357CCD" w:rsidR="3E405E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 Maslow's</w:t>
      </w:r>
      <w:r w:rsidRPr="2C357CCD" w:rsidR="7D86C3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7E3438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hierarchy</w:t>
      </w:r>
      <w:r w:rsidRPr="2C357CCD" w:rsidR="7D86C3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needs as a guide for living</w:t>
      </w:r>
      <w:r w:rsidRPr="2C357CCD" w:rsidR="002EBF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journal of humanistic psychology, 21(4),69-72</w:t>
      </w:r>
      <w:r w:rsidRPr="2C357CCD" w:rsidR="2AABE4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41B8AF5A" w:rsidP="2C357CCD" w:rsidRDefault="41B8AF5A" w14:paraId="640B9F04" w14:textId="710FB40E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41B8AF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Ajzen, I</w:t>
      </w:r>
      <w:r w:rsidRPr="2C357CCD" w:rsidR="641B3E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(1985) From intentions to actions: A theory of planned behaviour. In Kuhi, J. and </w:t>
      </w:r>
      <w:r w:rsidRPr="2C357CCD" w:rsidR="274D2C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Beckmann</w:t>
      </w:r>
      <w:r w:rsidRPr="2C357CCD" w:rsidR="6A81D4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(eds) Action-control: </w:t>
      </w:r>
      <w:r w:rsidRPr="2C357CCD" w:rsidR="612E51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From</w:t>
      </w:r>
      <w:r w:rsidRPr="2C357CCD" w:rsidR="6A81D4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cognition to behaviour. Heidelberg: </w:t>
      </w:r>
      <w:r w:rsidRPr="2C357CCD" w:rsidR="7A59A7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Springer, pp.11-39</w:t>
      </w:r>
      <w:r w:rsidRPr="2C357CCD" w:rsidR="6A1635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6C06FF47" w:rsidP="2C357CCD" w:rsidRDefault="6C06FF47" w14:paraId="7220ACFC" w14:textId="43EDD18D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6C06FF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Gross (2009</w:t>
      </w:r>
      <w:r w:rsidRPr="2C357CCD" w:rsidR="4436D1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</w:t>
      </w:r>
      <w:r w:rsidRPr="2C357CCD" w:rsidR="6C06FF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science of Mind and Behaviour. Hodder education (eighth </w:t>
      </w:r>
      <w:r w:rsidRPr="2C357CCD" w:rsidR="0465B1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edition) p1.</w:t>
      </w:r>
    </w:p>
    <w:p w:rsidR="3763A7C9" w:rsidP="2C357CCD" w:rsidRDefault="3763A7C9" w14:paraId="136A82D9" w14:textId="37BEB7CF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3763A7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Hobbis</w:t>
      </w:r>
      <w:r w:rsidRPr="2C357CCD" w:rsidR="3763A7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.IC, Sutton (2005) Are techniques used in </w:t>
      </w:r>
      <w:r w:rsidRPr="2C357CCD" w:rsidR="1064ED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Cognitive behaviour</w:t>
      </w:r>
      <w:r w:rsidRPr="2C357CCD" w:rsidR="2E5C45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1064ED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therapy </w:t>
      </w:r>
      <w:r w:rsidRPr="2C357CCD" w:rsidR="1F1D9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applicable</w:t>
      </w:r>
      <w:r w:rsidRPr="2C357CCD" w:rsidR="1064ED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behaviour change interventions based on therapy of planned behaviour: J Health Psychol</w:t>
      </w:r>
      <w:r w:rsidRPr="2C357CCD" w:rsidR="343EA9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.10(1), p37-43.</w:t>
      </w:r>
    </w:p>
    <w:p w:rsidR="1A4A024D" w:rsidP="2C357CCD" w:rsidRDefault="1A4A024D" w14:paraId="339ADE2F" w14:textId="2DF67CC4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Mcleod (2023) Simply Psychology: Jean Piaget and his theory and stages of cognitive Development.</w:t>
      </w:r>
    </w:p>
    <w:p w:rsidR="1A4A024D" w:rsidP="2C357CCD" w:rsidRDefault="1A4A024D" w14:paraId="0CEE5622" w14:textId="7E072567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16A15E3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NCBI (2023) Person centred </w:t>
      </w:r>
      <w:r w:rsidRPr="716A15E3" w:rsidR="41CA55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therapy:</w:t>
      </w:r>
      <w:r w:rsidRPr="716A15E3" w:rsidR="41CA55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716A15E3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716A15E3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ogenan</w:t>
      </w:r>
      <w:r w:rsidRPr="716A15E3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therapy</w:t>
      </w:r>
      <w:r w:rsidRPr="716A15E3" w:rsidR="253F79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Lucy </w:t>
      </w:r>
      <w:r w:rsidRPr="716A15E3" w:rsidR="253F79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Yao ,</w:t>
      </w:r>
      <w:r w:rsidRPr="716A15E3" w:rsidR="253F79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Rian</w:t>
      </w:r>
      <w:r w:rsidRPr="716A15E3" w:rsidR="253F79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Kabir.</w:t>
      </w:r>
    </w:p>
    <w:p w:rsidR="1A4A024D" w:rsidP="2C357CCD" w:rsidRDefault="1A4A024D" w14:paraId="5D655395" w14:textId="446A8528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A4A02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C357CCD" w:rsidR="37EF0A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NCBI (2019) Memory for the usual: for non-schematic </w:t>
      </w:r>
      <w:r w:rsidRPr="2C357CCD" w:rsidR="688089A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information </w:t>
      </w:r>
      <w:r w:rsidRPr="2C357CCD" w:rsidR="37EF0A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 younger and older adults. Christine. E. Webb &amp; Na</w:t>
      </w:r>
      <w:r w:rsidRPr="2C357CCD" w:rsidR="51B8FF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ncy. A. Dennis, </w:t>
      </w:r>
      <w:r w:rsidRPr="2C357CCD" w:rsidR="13018E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</w:t>
      </w:r>
      <w:r w:rsidRPr="2C357CCD" w:rsidR="51B8FF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58-74</w:t>
      </w:r>
      <w:r w:rsidRPr="2C357CCD" w:rsidR="1E1BF9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1E1BF99F" w:rsidP="2C357CCD" w:rsidRDefault="1E1BF99F" w14:paraId="2DE887F9" w14:textId="41A15CEA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E1BF9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NIH (2016) Attitudes, social norms and </w:t>
      </w:r>
      <w:r w:rsidRPr="2C357CCD" w:rsidR="40809B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perceived</w:t>
      </w:r>
      <w:r w:rsidRPr="2C357CCD" w:rsidR="1E1BF9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behavioural control factors influencing parti</w:t>
      </w:r>
      <w:r w:rsidRPr="2C357CCD" w:rsidR="148B47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cipation in a cooking skills programme in rural central </w:t>
      </w:r>
      <w:r w:rsidRPr="2C357CCD" w:rsidR="65CA54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Appalachia</w:t>
      </w:r>
      <w:r w:rsidRPr="2C357CCD" w:rsidR="148B47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Francis. Harding Fanning. </w:t>
      </w:r>
    </w:p>
    <w:p w:rsidR="1D0D12D3" w:rsidP="2C357CCD" w:rsidRDefault="1D0D12D3" w14:paraId="707266CF" w14:textId="5C4D2BA0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1D0D12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Psyche Study (2017). Overt and Covert behaviour: Psyche </w:t>
      </w:r>
      <w:r w:rsidRPr="2C357CCD" w:rsidR="5B008B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study</w:t>
      </w:r>
      <w:r w:rsidRPr="2C357CCD" w:rsidR="1D0D12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Praveen Shrestha.</w:t>
      </w:r>
    </w:p>
    <w:p w:rsidR="6AC0EDDC" w:rsidP="2C357CCD" w:rsidRDefault="6AC0EDDC" w14:paraId="3397E52A" w14:textId="654E93E8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6AC0ED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Reily &amp; Boone (1977)</w:t>
      </w:r>
      <w:r w:rsidRPr="2C357CCD" w:rsidR="2FCC69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Personal </w:t>
      </w:r>
      <w:r w:rsidRPr="2C357CCD" w:rsidR="187DAA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Power: inner</w:t>
      </w:r>
      <w:r w:rsidRPr="2C357CCD" w:rsidR="2FCC69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strength and its revolutionary impact, Carl. R Rogers, New York, p299</w:t>
      </w:r>
      <w:r w:rsidRPr="2C357CCD" w:rsidR="21B903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21B9039D" w:rsidP="2C357CCD" w:rsidRDefault="21B9039D" w14:paraId="1F2CFA45" w14:textId="231DE179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C357CCD" w:rsidR="21B903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Simply Psychology (2023</w:t>
      </w:r>
      <w:r w:rsidRPr="2C357CCD" w:rsidR="605DE8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 Saul Mcleod</w:t>
      </w:r>
      <w:r w:rsidRPr="2C357CCD" w:rsidR="2D163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C357CCD" w:rsidR="3731AC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Humanistic</w:t>
      </w:r>
      <w:r w:rsidRPr="2C357CCD" w:rsidR="2D163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approach in Psychology: </w:t>
      </w:r>
      <w:r w:rsidRPr="2C357CCD" w:rsidR="40E732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Humanism</w:t>
      </w:r>
      <w:r w:rsidRPr="2C357CCD" w:rsidR="2D163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definition and examples.</w:t>
      </w:r>
      <w:r w:rsidRPr="2C357CCD" w:rsidR="21B903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C357CCD" w:rsidP="2C357CCD" w:rsidRDefault="2C357CCD" w14:paraId="08D58259" w14:textId="5A28E0BA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C357CCD" w:rsidP="2C357CCD" w:rsidRDefault="2C357CCD" w14:paraId="3B83039E" w14:textId="3EB760D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Rbg4l3K0t1LIC" int2:id="wiZBc7U1">
      <int2:state int2:type="AugLoop_Text_Critique" int2:value="Rejected"/>
    </int2:textHash>
    <int2:textHash int2:hashCode="TGaO9k9hn8tycr" int2:id="ruERzReD">
      <int2:state int2:type="AugLoop_Text_Critique" int2:value="Rejected"/>
    </int2:textHash>
    <int2:textHash int2:hashCode="RSoLtc/IV/6ipW" int2:id="EzLip2sm">
      <int2:state int2:type="AugLoop_Text_Critique" int2:value="Rejected"/>
    </int2:textHash>
    <int2:textHash int2:hashCode="DoVadI/sLXTrsy" int2:id="GtsLo3lo">
      <int2:state int2:type="AugLoop_Text_Critique" int2:value="Rejected"/>
    </int2:textHash>
    <int2:textHash int2:hashCode="A5YWPEz2c7HXNi" int2:id="yNMpc4uc">
      <int2:state int2:type="AugLoop_Text_Critique" int2:value="Rejected"/>
    </int2:textHash>
    <int2:textHash int2:hashCode="CJD4JNTjPKMzvF" int2:id="JXsdydbl">
      <int2:state int2:type="AugLoop_Text_Critique" int2:value="Rejected"/>
    </int2:textHash>
    <int2:bookmark int2:bookmarkName="_Int_nJEQPnKS" int2:invalidationBookmarkName="" int2:hashCode="Wqe7mkby4gter0" int2:id="JhR8Ji9t">
      <int2:state int2:type="AugLoop_Text_Critique" int2:value="Rejected"/>
    </int2:bookmark>
    <int2:bookmark int2:bookmarkName="_Int_F3puBzRg" int2:invalidationBookmarkName="" int2:hashCode="aups33Dx9cjmOq" int2:id="NxKAFngP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8ee38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f0633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55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6eb25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9d906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e675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0E5C79"/>
    <w:rsid w:val="000D13DA"/>
    <w:rsid w:val="002EBF85"/>
    <w:rsid w:val="0089C077"/>
    <w:rsid w:val="0106F2DC"/>
    <w:rsid w:val="01351BC2"/>
    <w:rsid w:val="01361B6D"/>
    <w:rsid w:val="0187B85D"/>
    <w:rsid w:val="01A767C6"/>
    <w:rsid w:val="01ABB23A"/>
    <w:rsid w:val="01B8B13B"/>
    <w:rsid w:val="01FAAA3C"/>
    <w:rsid w:val="0267265F"/>
    <w:rsid w:val="027EE9CC"/>
    <w:rsid w:val="02CED8A9"/>
    <w:rsid w:val="02EB2A0C"/>
    <w:rsid w:val="0354819C"/>
    <w:rsid w:val="037BB80C"/>
    <w:rsid w:val="03875B37"/>
    <w:rsid w:val="0389A933"/>
    <w:rsid w:val="03A4157E"/>
    <w:rsid w:val="03B0B6AD"/>
    <w:rsid w:val="03C16139"/>
    <w:rsid w:val="043ADD0C"/>
    <w:rsid w:val="0457B9B1"/>
    <w:rsid w:val="0465B100"/>
    <w:rsid w:val="046A5649"/>
    <w:rsid w:val="0531D005"/>
    <w:rsid w:val="05F38A12"/>
    <w:rsid w:val="06423DD9"/>
    <w:rsid w:val="064A2B5F"/>
    <w:rsid w:val="06EF4A76"/>
    <w:rsid w:val="07088498"/>
    <w:rsid w:val="07763460"/>
    <w:rsid w:val="077D4172"/>
    <w:rsid w:val="07C51166"/>
    <w:rsid w:val="07DE0E3A"/>
    <w:rsid w:val="086916DF"/>
    <w:rsid w:val="0897D9C7"/>
    <w:rsid w:val="089FEFD8"/>
    <w:rsid w:val="091204C1"/>
    <w:rsid w:val="0981CC21"/>
    <w:rsid w:val="09A17BAB"/>
    <w:rsid w:val="09B0CC79"/>
    <w:rsid w:val="09FC455E"/>
    <w:rsid w:val="0A5171A6"/>
    <w:rsid w:val="0A766C9F"/>
    <w:rsid w:val="0A8B7B80"/>
    <w:rsid w:val="0AADD522"/>
    <w:rsid w:val="0ADE401E"/>
    <w:rsid w:val="0AE2DF4F"/>
    <w:rsid w:val="0B047425"/>
    <w:rsid w:val="0B2ED751"/>
    <w:rsid w:val="0B83F260"/>
    <w:rsid w:val="0B87443C"/>
    <w:rsid w:val="0BBD0D06"/>
    <w:rsid w:val="0BEC63AE"/>
    <w:rsid w:val="0BF6F4FA"/>
    <w:rsid w:val="0C25CC12"/>
    <w:rsid w:val="0C25F73D"/>
    <w:rsid w:val="0C49A583"/>
    <w:rsid w:val="0C59E239"/>
    <w:rsid w:val="0C7BE132"/>
    <w:rsid w:val="0C95098F"/>
    <w:rsid w:val="0CAEDE77"/>
    <w:rsid w:val="0CB48CAF"/>
    <w:rsid w:val="0D256322"/>
    <w:rsid w:val="0D5470DC"/>
    <w:rsid w:val="0DDC1D00"/>
    <w:rsid w:val="0DEC869F"/>
    <w:rsid w:val="0E06A344"/>
    <w:rsid w:val="0E17B193"/>
    <w:rsid w:val="0E30D9F0"/>
    <w:rsid w:val="0E663B65"/>
    <w:rsid w:val="0F013298"/>
    <w:rsid w:val="0F2E95BC"/>
    <w:rsid w:val="0F40A574"/>
    <w:rsid w:val="0F5D6CD4"/>
    <w:rsid w:val="0F814645"/>
    <w:rsid w:val="0F94D513"/>
    <w:rsid w:val="0FF10DA5"/>
    <w:rsid w:val="1009F94C"/>
    <w:rsid w:val="1062DBC2"/>
    <w:rsid w:val="1064ED76"/>
    <w:rsid w:val="1092AC7B"/>
    <w:rsid w:val="10B13DC0"/>
    <w:rsid w:val="10F93D35"/>
    <w:rsid w:val="1113BDC2"/>
    <w:rsid w:val="1145E643"/>
    <w:rsid w:val="1148D951"/>
    <w:rsid w:val="1159CB78"/>
    <w:rsid w:val="1182DBAF"/>
    <w:rsid w:val="11AC8897"/>
    <w:rsid w:val="11FF932F"/>
    <w:rsid w:val="127876BD"/>
    <w:rsid w:val="12950D96"/>
    <w:rsid w:val="12A31857"/>
    <w:rsid w:val="12AFB2D1"/>
    <w:rsid w:val="13018EF5"/>
    <w:rsid w:val="13412784"/>
    <w:rsid w:val="1369AB49"/>
    <w:rsid w:val="13795B32"/>
    <w:rsid w:val="13B48BED"/>
    <w:rsid w:val="141E4089"/>
    <w:rsid w:val="1432846E"/>
    <w:rsid w:val="148B4745"/>
    <w:rsid w:val="14A0BE61"/>
    <w:rsid w:val="14C8997F"/>
    <w:rsid w:val="14FE8441"/>
    <w:rsid w:val="1533F69A"/>
    <w:rsid w:val="153F0F13"/>
    <w:rsid w:val="1572C884"/>
    <w:rsid w:val="159CBBD3"/>
    <w:rsid w:val="15CBAA78"/>
    <w:rsid w:val="15DAE93F"/>
    <w:rsid w:val="15FC68BC"/>
    <w:rsid w:val="1620BFA7"/>
    <w:rsid w:val="16CB225F"/>
    <w:rsid w:val="16D30452"/>
    <w:rsid w:val="170E98E5"/>
    <w:rsid w:val="1729E990"/>
    <w:rsid w:val="174FBCCD"/>
    <w:rsid w:val="179FBC0E"/>
    <w:rsid w:val="17D7BC36"/>
    <w:rsid w:val="17FC1F8A"/>
    <w:rsid w:val="1843194F"/>
    <w:rsid w:val="185EDBFA"/>
    <w:rsid w:val="187DAA8E"/>
    <w:rsid w:val="18BC4FA5"/>
    <w:rsid w:val="18E7B841"/>
    <w:rsid w:val="18FB1F76"/>
    <w:rsid w:val="192F359D"/>
    <w:rsid w:val="19485DFA"/>
    <w:rsid w:val="19586069"/>
    <w:rsid w:val="19E03BE9"/>
    <w:rsid w:val="1A4A024D"/>
    <w:rsid w:val="1A82538B"/>
    <w:rsid w:val="1AD75CD0"/>
    <w:rsid w:val="1ADC9BD3"/>
    <w:rsid w:val="1C323336"/>
    <w:rsid w:val="1C7133F8"/>
    <w:rsid w:val="1CAE258D"/>
    <w:rsid w:val="1D067E8B"/>
    <w:rsid w:val="1D0D12D3"/>
    <w:rsid w:val="1D52D620"/>
    <w:rsid w:val="1D5AA72E"/>
    <w:rsid w:val="1D6C9F92"/>
    <w:rsid w:val="1D92D170"/>
    <w:rsid w:val="1DBE4D35"/>
    <w:rsid w:val="1DD9186D"/>
    <w:rsid w:val="1DF75D14"/>
    <w:rsid w:val="1E0D0459"/>
    <w:rsid w:val="1E1BF99F"/>
    <w:rsid w:val="1E6B610E"/>
    <w:rsid w:val="1E749C43"/>
    <w:rsid w:val="1EB25AD3"/>
    <w:rsid w:val="1ECEBADD"/>
    <w:rsid w:val="1EE07DB9"/>
    <w:rsid w:val="1EEAA87C"/>
    <w:rsid w:val="1F086FF3"/>
    <w:rsid w:val="1F1D9693"/>
    <w:rsid w:val="1F2B9129"/>
    <w:rsid w:val="1F87F2A3"/>
    <w:rsid w:val="1FAA1573"/>
    <w:rsid w:val="1FE856AC"/>
    <w:rsid w:val="203E1F4D"/>
    <w:rsid w:val="2068ABC1"/>
    <w:rsid w:val="2086D5D3"/>
    <w:rsid w:val="20A44054"/>
    <w:rsid w:val="20BC4409"/>
    <w:rsid w:val="20C8A3A8"/>
    <w:rsid w:val="210B21F3"/>
    <w:rsid w:val="2123C304"/>
    <w:rsid w:val="21A61C3C"/>
    <w:rsid w:val="21B9039D"/>
    <w:rsid w:val="21D9EFAE"/>
    <w:rsid w:val="21E9FB95"/>
    <w:rsid w:val="2296E36B"/>
    <w:rsid w:val="22BF9365"/>
    <w:rsid w:val="22C159CD"/>
    <w:rsid w:val="22E2620E"/>
    <w:rsid w:val="2314BBF1"/>
    <w:rsid w:val="2322BE6B"/>
    <w:rsid w:val="2343E03C"/>
    <w:rsid w:val="23DBE116"/>
    <w:rsid w:val="23E63FA8"/>
    <w:rsid w:val="245B63C6"/>
    <w:rsid w:val="245D2A2E"/>
    <w:rsid w:val="247D44F9"/>
    <w:rsid w:val="24D095FB"/>
    <w:rsid w:val="24E9124C"/>
    <w:rsid w:val="253F793F"/>
    <w:rsid w:val="257F9EFD"/>
    <w:rsid w:val="25A3D50D"/>
    <w:rsid w:val="25B8AF8A"/>
    <w:rsid w:val="25CAF18E"/>
    <w:rsid w:val="2628AF43"/>
    <w:rsid w:val="2677732F"/>
    <w:rsid w:val="26B6BBFC"/>
    <w:rsid w:val="26C5148D"/>
    <w:rsid w:val="26D7E368"/>
    <w:rsid w:val="2737E52C"/>
    <w:rsid w:val="274D2CE1"/>
    <w:rsid w:val="27563BE1"/>
    <w:rsid w:val="27AB218F"/>
    <w:rsid w:val="27DAA158"/>
    <w:rsid w:val="2849C793"/>
    <w:rsid w:val="287CED4A"/>
    <w:rsid w:val="28AD1892"/>
    <w:rsid w:val="28AF5239"/>
    <w:rsid w:val="28D3B58D"/>
    <w:rsid w:val="29309B51"/>
    <w:rsid w:val="29BC836F"/>
    <w:rsid w:val="2A4B229A"/>
    <w:rsid w:val="2A5611CE"/>
    <w:rsid w:val="2A85E071"/>
    <w:rsid w:val="2A905F1B"/>
    <w:rsid w:val="2AABE479"/>
    <w:rsid w:val="2B094117"/>
    <w:rsid w:val="2B3F726D"/>
    <w:rsid w:val="2B98CB61"/>
    <w:rsid w:val="2B9BEF94"/>
    <w:rsid w:val="2BC81B30"/>
    <w:rsid w:val="2C0B564F"/>
    <w:rsid w:val="2C357CCD"/>
    <w:rsid w:val="2D1633D5"/>
    <w:rsid w:val="2D42681D"/>
    <w:rsid w:val="2D472EC9"/>
    <w:rsid w:val="2D54029B"/>
    <w:rsid w:val="2D891CA6"/>
    <w:rsid w:val="2D8CC5C6"/>
    <w:rsid w:val="2DF0B881"/>
    <w:rsid w:val="2E5A338C"/>
    <w:rsid w:val="2E5C4540"/>
    <w:rsid w:val="2E670225"/>
    <w:rsid w:val="2E69BE31"/>
    <w:rsid w:val="2E8BAC77"/>
    <w:rsid w:val="2EB5599E"/>
    <w:rsid w:val="2ECB57D3"/>
    <w:rsid w:val="2ED06C23"/>
    <w:rsid w:val="2ED35CAB"/>
    <w:rsid w:val="2EEC580E"/>
    <w:rsid w:val="2F268143"/>
    <w:rsid w:val="2F42F711"/>
    <w:rsid w:val="2F82185B"/>
    <w:rsid w:val="2FCC6972"/>
    <w:rsid w:val="3012E390"/>
    <w:rsid w:val="3032134F"/>
    <w:rsid w:val="30803140"/>
    <w:rsid w:val="3087068A"/>
    <w:rsid w:val="30894B78"/>
    <w:rsid w:val="309015F5"/>
    <w:rsid w:val="30A2B043"/>
    <w:rsid w:val="30C251A4"/>
    <w:rsid w:val="30F6723B"/>
    <w:rsid w:val="310857D3"/>
    <w:rsid w:val="3131637E"/>
    <w:rsid w:val="313C33A9"/>
    <w:rsid w:val="314D1CB4"/>
    <w:rsid w:val="3196B3D0"/>
    <w:rsid w:val="320282FD"/>
    <w:rsid w:val="321B0D29"/>
    <w:rsid w:val="323E80A4"/>
    <w:rsid w:val="3273537E"/>
    <w:rsid w:val="32B89C70"/>
    <w:rsid w:val="32C7C5D5"/>
    <w:rsid w:val="32C8D718"/>
    <w:rsid w:val="32DDA75F"/>
    <w:rsid w:val="33317CFB"/>
    <w:rsid w:val="334A1123"/>
    <w:rsid w:val="33F204E0"/>
    <w:rsid w:val="3401D21A"/>
    <w:rsid w:val="341E55BA"/>
    <w:rsid w:val="343EA982"/>
    <w:rsid w:val="34A245BA"/>
    <w:rsid w:val="34B6B352"/>
    <w:rsid w:val="34CA19A6"/>
    <w:rsid w:val="34CBCDF0"/>
    <w:rsid w:val="350E5C79"/>
    <w:rsid w:val="353FADA7"/>
    <w:rsid w:val="354E4BC8"/>
    <w:rsid w:val="35762166"/>
    <w:rsid w:val="3576A372"/>
    <w:rsid w:val="35C0EF49"/>
    <w:rsid w:val="364490AD"/>
    <w:rsid w:val="3666714F"/>
    <w:rsid w:val="367937DF"/>
    <w:rsid w:val="368B6597"/>
    <w:rsid w:val="36FE7705"/>
    <w:rsid w:val="37005398"/>
    <w:rsid w:val="3711F1C7"/>
    <w:rsid w:val="372B1A24"/>
    <w:rsid w:val="37319328"/>
    <w:rsid w:val="3731AC3D"/>
    <w:rsid w:val="3763A7C9"/>
    <w:rsid w:val="377B6B57"/>
    <w:rsid w:val="37AB6118"/>
    <w:rsid w:val="37E034D8"/>
    <w:rsid w:val="37EF0A49"/>
    <w:rsid w:val="38691961"/>
    <w:rsid w:val="38774E69"/>
    <w:rsid w:val="389C23F9"/>
    <w:rsid w:val="391BED5B"/>
    <w:rsid w:val="397C0539"/>
    <w:rsid w:val="3A2D352A"/>
    <w:rsid w:val="3A2E7BB7"/>
    <w:rsid w:val="3A43023E"/>
    <w:rsid w:val="3AD09501"/>
    <w:rsid w:val="3B7586C7"/>
    <w:rsid w:val="3B99B96B"/>
    <w:rsid w:val="3BD2C89C"/>
    <w:rsid w:val="3BD9D5AE"/>
    <w:rsid w:val="3BE491D6"/>
    <w:rsid w:val="3BEEB4DE"/>
    <w:rsid w:val="3BF69DC1"/>
    <w:rsid w:val="3C3A6290"/>
    <w:rsid w:val="3C83F639"/>
    <w:rsid w:val="3CA54C6C"/>
    <w:rsid w:val="3CAD7460"/>
    <w:rsid w:val="3CE36AC7"/>
    <w:rsid w:val="3CFBC8BF"/>
    <w:rsid w:val="3D115728"/>
    <w:rsid w:val="3D233EF3"/>
    <w:rsid w:val="3D2E28B3"/>
    <w:rsid w:val="3D60E6FE"/>
    <w:rsid w:val="3D9ED0DB"/>
    <w:rsid w:val="3E405ED7"/>
    <w:rsid w:val="3EAD2789"/>
    <w:rsid w:val="3EF7DAD0"/>
    <w:rsid w:val="3F0A695E"/>
    <w:rsid w:val="3F64BC67"/>
    <w:rsid w:val="3F9603E0"/>
    <w:rsid w:val="3FD656F0"/>
    <w:rsid w:val="3FD97490"/>
    <w:rsid w:val="3FEB46BD"/>
    <w:rsid w:val="40809B6C"/>
    <w:rsid w:val="40D8756E"/>
    <w:rsid w:val="40E7328A"/>
    <w:rsid w:val="4101B340"/>
    <w:rsid w:val="4103A1F0"/>
    <w:rsid w:val="4169FE45"/>
    <w:rsid w:val="416F8DEB"/>
    <w:rsid w:val="41913B54"/>
    <w:rsid w:val="41B8AF5A"/>
    <w:rsid w:val="41CA55A0"/>
    <w:rsid w:val="41CF1746"/>
    <w:rsid w:val="41DFCA78"/>
    <w:rsid w:val="41F11F04"/>
    <w:rsid w:val="42209D3D"/>
    <w:rsid w:val="424C397D"/>
    <w:rsid w:val="42D17C11"/>
    <w:rsid w:val="431DB403"/>
    <w:rsid w:val="433236A5"/>
    <w:rsid w:val="433E1736"/>
    <w:rsid w:val="4378B49E"/>
    <w:rsid w:val="4420719D"/>
    <w:rsid w:val="44221A55"/>
    <w:rsid w:val="4436D14E"/>
    <w:rsid w:val="44646DAC"/>
    <w:rsid w:val="449735F4"/>
    <w:rsid w:val="44CB0F65"/>
    <w:rsid w:val="451484FF"/>
    <w:rsid w:val="453B2251"/>
    <w:rsid w:val="454AE3FB"/>
    <w:rsid w:val="458179E7"/>
    <w:rsid w:val="45A9E2C0"/>
    <w:rsid w:val="45BDEAB6"/>
    <w:rsid w:val="45C88075"/>
    <w:rsid w:val="46330655"/>
    <w:rsid w:val="46342217"/>
    <w:rsid w:val="465C276B"/>
    <w:rsid w:val="46B2E35B"/>
    <w:rsid w:val="471D9C48"/>
    <w:rsid w:val="47250096"/>
    <w:rsid w:val="4759BB17"/>
    <w:rsid w:val="47F12526"/>
    <w:rsid w:val="48B858B6"/>
    <w:rsid w:val="48BC3242"/>
    <w:rsid w:val="48E10B09"/>
    <w:rsid w:val="48E18382"/>
    <w:rsid w:val="48F58B78"/>
    <w:rsid w:val="490F1A21"/>
    <w:rsid w:val="496AA717"/>
    <w:rsid w:val="4ADD56BA"/>
    <w:rsid w:val="4AFC9679"/>
    <w:rsid w:val="4B35E6EA"/>
    <w:rsid w:val="4B40C9ED"/>
    <w:rsid w:val="4B7D1380"/>
    <w:rsid w:val="4BDDE173"/>
    <w:rsid w:val="4BE8104B"/>
    <w:rsid w:val="4C14AF11"/>
    <w:rsid w:val="4C82E62B"/>
    <w:rsid w:val="4C8C9BEC"/>
    <w:rsid w:val="4CC49649"/>
    <w:rsid w:val="4D4C56F4"/>
    <w:rsid w:val="4D979CC1"/>
    <w:rsid w:val="4DB07F72"/>
    <w:rsid w:val="4E36A466"/>
    <w:rsid w:val="4E60537C"/>
    <w:rsid w:val="4E848BD0"/>
    <w:rsid w:val="4E92F7E7"/>
    <w:rsid w:val="4E9CA449"/>
    <w:rsid w:val="4EA0C3D5"/>
    <w:rsid w:val="4ED6EA80"/>
    <w:rsid w:val="4F287864"/>
    <w:rsid w:val="4F4C4FD3"/>
    <w:rsid w:val="4FD070F6"/>
    <w:rsid w:val="4FF308AB"/>
    <w:rsid w:val="4FF9DAC7"/>
    <w:rsid w:val="50042491"/>
    <w:rsid w:val="500B3BD3"/>
    <w:rsid w:val="502CD1D9"/>
    <w:rsid w:val="504A35DA"/>
    <w:rsid w:val="5051C6C1"/>
    <w:rsid w:val="5073BB22"/>
    <w:rsid w:val="50912410"/>
    <w:rsid w:val="517DCFC2"/>
    <w:rsid w:val="5194150D"/>
    <w:rsid w:val="519B067B"/>
    <w:rsid w:val="519FF4F2"/>
    <w:rsid w:val="51B00B71"/>
    <w:rsid w:val="51B8FF88"/>
    <w:rsid w:val="5252F08D"/>
    <w:rsid w:val="52AC1023"/>
    <w:rsid w:val="530E8F3F"/>
    <w:rsid w:val="530FA52F"/>
    <w:rsid w:val="5333C49F"/>
    <w:rsid w:val="533BC553"/>
    <w:rsid w:val="5345A392"/>
    <w:rsid w:val="53896783"/>
    <w:rsid w:val="53D26699"/>
    <w:rsid w:val="53DCAC6F"/>
    <w:rsid w:val="53E7D011"/>
    <w:rsid w:val="541FC0F6"/>
    <w:rsid w:val="54708FA9"/>
    <w:rsid w:val="5474CFB3"/>
    <w:rsid w:val="54CCD85E"/>
    <w:rsid w:val="54D795B4"/>
    <w:rsid w:val="54E1332F"/>
    <w:rsid w:val="560E05C6"/>
    <w:rsid w:val="5610A014"/>
    <w:rsid w:val="562D6774"/>
    <w:rsid w:val="564FEC9D"/>
    <w:rsid w:val="565140E5"/>
    <w:rsid w:val="56736615"/>
    <w:rsid w:val="5684F116"/>
    <w:rsid w:val="56889C36"/>
    <w:rsid w:val="568F1168"/>
    <w:rsid w:val="56C15EFD"/>
    <w:rsid w:val="572A61CA"/>
    <w:rsid w:val="572FD70B"/>
    <w:rsid w:val="578804F3"/>
    <w:rsid w:val="57BC6457"/>
    <w:rsid w:val="57D2D79A"/>
    <w:rsid w:val="57ED1146"/>
    <w:rsid w:val="57F75119"/>
    <w:rsid w:val="5820C177"/>
    <w:rsid w:val="586771B6"/>
    <w:rsid w:val="5883F5B3"/>
    <w:rsid w:val="58946DB8"/>
    <w:rsid w:val="58A0960D"/>
    <w:rsid w:val="594308B4"/>
    <w:rsid w:val="5955ED5A"/>
    <w:rsid w:val="59ACA14D"/>
    <w:rsid w:val="59CD2DD0"/>
    <w:rsid w:val="5A515FF2"/>
    <w:rsid w:val="5AAE3B00"/>
    <w:rsid w:val="5AE41137"/>
    <w:rsid w:val="5AF17D94"/>
    <w:rsid w:val="5B008B85"/>
    <w:rsid w:val="5B586239"/>
    <w:rsid w:val="5BE59FD2"/>
    <w:rsid w:val="5C14D6D8"/>
    <w:rsid w:val="5C7D474A"/>
    <w:rsid w:val="5C8DAD40"/>
    <w:rsid w:val="5C9C4245"/>
    <w:rsid w:val="5CA07C22"/>
    <w:rsid w:val="5CEC4514"/>
    <w:rsid w:val="5CEF329A"/>
    <w:rsid w:val="5CF3A2E2"/>
    <w:rsid w:val="5D07958F"/>
    <w:rsid w:val="5D46A122"/>
    <w:rsid w:val="5D76B94D"/>
    <w:rsid w:val="5D90F82E"/>
    <w:rsid w:val="5D926D2E"/>
    <w:rsid w:val="5D9509C1"/>
    <w:rsid w:val="5DA4FA9F"/>
    <w:rsid w:val="5DBF7B6D"/>
    <w:rsid w:val="5E0354B2"/>
    <w:rsid w:val="5E5F9D67"/>
    <w:rsid w:val="5E635FDC"/>
    <w:rsid w:val="5E70DE6C"/>
    <w:rsid w:val="5E7E77FA"/>
    <w:rsid w:val="5ECC1A2A"/>
    <w:rsid w:val="5F8FD547"/>
    <w:rsid w:val="5FD449BA"/>
    <w:rsid w:val="601A485B"/>
    <w:rsid w:val="60472DCB"/>
    <w:rsid w:val="605DE8CE"/>
    <w:rsid w:val="605F8FC8"/>
    <w:rsid w:val="6067EA8B"/>
    <w:rsid w:val="60ABA7F2"/>
    <w:rsid w:val="612E517B"/>
    <w:rsid w:val="61303AFD"/>
    <w:rsid w:val="61E5CC6E"/>
    <w:rsid w:val="61FB6029"/>
    <w:rsid w:val="6217C967"/>
    <w:rsid w:val="6253D127"/>
    <w:rsid w:val="62595CE8"/>
    <w:rsid w:val="627D1880"/>
    <w:rsid w:val="6337B173"/>
    <w:rsid w:val="637132F0"/>
    <w:rsid w:val="639F8B4D"/>
    <w:rsid w:val="641A2364"/>
    <w:rsid w:val="641B3E78"/>
    <w:rsid w:val="64500FCE"/>
    <w:rsid w:val="64CB944E"/>
    <w:rsid w:val="64DBCD8E"/>
    <w:rsid w:val="64E986EB"/>
    <w:rsid w:val="6507D267"/>
    <w:rsid w:val="650C0F69"/>
    <w:rsid w:val="653B5BAE"/>
    <w:rsid w:val="65CA5408"/>
    <w:rsid w:val="667AC893"/>
    <w:rsid w:val="66879A1E"/>
    <w:rsid w:val="66988259"/>
    <w:rsid w:val="669C4424"/>
    <w:rsid w:val="66D72C0F"/>
    <w:rsid w:val="6777772D"/>
    <w:rsid w:val="677C6968"/>
    <w:rsid w:val="67D85452"/>
    <w:rsid w:val="681698F4"/>
    <w:rsid w:val="68202F5B"/>
    <w:rsid w:val="682EF7BB"/>
    <w:rsid w:val="6836E541"/>
    <w:rsid w:val="684E991C"/>
    <w:rsid w:val="68552D5E"/>
    <w:rsid w:val="685DBD0B"/>
    <w:rsid w:val="6872FC70"/>
    <w:rsid w:val="687DF53B"/>
    <w:rsid w:val="688089A5"/>
    <w:rsid w:val="68816C2A"/>
    <w:rsid w:val="693EA272"/>
    <w:rsid w:val="6986853C"/>
    <w:rsid w:val="69B11FC5"/>
    <w:rsid w:val="69BF3AE0"/>
    <w:rsid w:val="69DDEE18"/>
    <w:rsid w:val="69DF6815"/>
    <w:rsid w:val="69FC4FDC"/>
    <w:rsid w:val="6A045D88"/>
    <w:rsid w:val="6A1635B8"/>
    <w:rsid w:val="6A178839"/>
    <w:rsid w:val="6A81D4DC"/>
    <w:rsid w:val="6A8C9F67"/>
    <w:rsid w:val="6AC0EDDC"/>
    <w:rsid w:val="6BAA9D32"/>
    <w:rsid w:val="6BB20E60"/>
    <w:rsid w:val="6BEAF6A5"/>
    <w:rsid w:val="6C06FF47"/>
    <w:rsid w:val="6C929633"/>
    <w:rsid w:val="6CFF18BD"/>
    <w:rsid w:val="6D27F3F4"/>
    <w:rsid w:val="6E39F3D0"/>
    <w:rsid w:val="6E8CCC92"/>
    <w:rsid w:val="6E90D07C"/>
    <w:rsid w:val="6E9E393F"/>
    <w:rsid w:val="6EB829B3"/>
    <w:rsid w:val="6F47554B"/>
    <w:rsid w:val="6F4A31B0"/>
    <w:rsid w:val="6F867694"/>
    <w:rsid w:val="6FAD3D04"/>
    <w:rsid w:val="6FFECF89"/>
    <w:rsid w:val="70739CAC"/>
    <w:rsid w:val="709C0D7B"/>
    <w:rsid w:val="70C7DAD1"/>
    <w:rsid w:val="71223F57"/>
    <w:rsid w:val="716A15E3"/>
    <w:rsid w:val="71B911EE"/>
    <w:rsid w:val="71CD5AE7"/>
    <w:rsid w:val="7219DEB6"/>
    <w:rsid w:val="726B83F7"/>
    <w:rsid w:val="72A6D71C"/>
    <w:rsid w:val="731BDE3E"/>
    <w:rsid w:val="734B51BE"/>
    <w:rsid w:val="7370B321"/>
    <w:rsid w:val="737997E8"/>
    <w:rsid w:val="73A58F9B"/>
    <w:rsid w:val="73F330F9"/>
    <w:rsid w:val="743CD1D8"/>
    <w:rsid w:val="7440B7BC"/>
    <w:rsid w:val="7442A77D"/>
    <w:rsid w:val="746BE659"/>
    <w:rsid w:val="74866932"/>
    <w:rsid w:val="74A93554"/>
    <w:rsid w:val="75387497"/>
    <w:rsid w:val="753972BA"/>
    <w:rsid w:val="757BB1DD"/>
    <w:rsid w:val="75ED2872"/>
    <w:rsid w:val="75F05ECD"/>
    <w:rsid w:val="7607B6BA"/>
    <w:rsid w:val="763C024E"/>
    <w:rsid w:val="76A6FFB2"/>
    <w:rsid w:val="771B205E"/>
    <w:rsid w:val="774ECA2B"/>
    <w:rsid w:val="77D452AD"/>
    <w:rsid w:val="77DD6472"/>
    <w:rsid w:val="780BA7D6"/>
    <w:rsid w:val="787EAE91"/>
    <w:rsid w:val="78A6946A"/>
    <w:rsid w:val="78BB4710"/>
    <w:rsid w:val="78F3CA30"/>
    <w:rsid w:val="79586502"/>
    <w:rsid w:val="799FBB41"/>
    <w:rsid w:val="79A2DC1A"/>
    <w:rsid w:val="7A111529"/>
    <w:rsid w:val="7A59A711"/>
    <w:rsid w:val="7A633783"/>
    <w:rsid w:val="7A8A884A"/>
    <w:rsid w:val="7A97B157"/>
    <w:rsid w:val="7AC37402"/>
    <w:rsid w:val="7AC9ED06"/>
    <w:rsid w:val="7ACC01EA"/>
    <w:rsid w:val="7AF49EB6"/>
    <w:rsid w:val="7B46CBD7"/>
    <w:rsid w:val="7B79FABB"/>
    <w:rsid w:val="7B884FF8"/>
    <w:rsid w:val="7B891F00"/>
    <w:rsid w:val="7B997D7D"/>
    <w:rsid w:val="7BB64F53"/>
    <w:rsid w:val="7C0FA847"/>
    <w:rsid w:val="7C2B6AF2"/>
    <w:rsid w:val="7C3AFC8B"/>
    <w:rsid w:val="7C65BD67"/>
    <w:rsid w:val="7C67D24B"/>
    <w:rsid w:val="7C7A69CC"/>
    <w:rsid w:val="7C8D01E7"/>
    <w:rsid w:val="7CD2EA64"/>
    <w:rsid w:val="7CE54408"/>
    <w:rsid w:val="7CF76987"/>
    <w:rsid w:val="7D3220CA"/>
    <w:rsid w:val="7D40BDE7"/>
    <w:rsid w:val="7D86C301"/>
    <w:rsid w:val="7DC73B53"/>
    <w:rsid w:val="7E018DC8"/>
    <w:rsid w:val="7E343830"/>
    <w:rsid w:val="7E50179A"/>
    <w:rsid w:val="7E7AE95A"/>
    <w:rsid w:val="7EEDF015"/>
    <w:rsid w:val="7F264831"/>
    <w:rsid w:val="7F96E525"/>
    <w:rsid w:val="7FA69871"/>
    <w:rsid w:val="7FAE9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E5C79"/>
  <w15:chartTrackingRefBased/>
  <w15:docId w15:val="{FB2F97FF-5DE6-4236-8F56-0466FA4E81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5fdf6c241154948" /><Relationship Type="http://schemas.openxmlformats.org/officeDocument/2006/relationships/image" Target="/media/image2.png" Id="R0a80db13326d4f58" /><Relationship Type="http://schemas.openxmlformats.org/officeDocument/2006/relationships/image" Target="/media/image3.png" Id="Re69f1d58ec6c4784" /><Relationship Type="http://schemas.microsoft.com/office/2020/10/relationships/intelligence" Target="/word/intelligence2.xml" Id="R3cfad1eea7894786" /><Relationship Type="http://schemas.openxmlformats.org/officeDocument/2006/relationships/numbering" Target="/word/numbering.xml" Id="Rcd514fa1456d4f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Louise Thomas (2129540)</dc:creator>
  <keywords/>
  <dc:description/>
  <lastModifiedBy>Jodie Louise Thomas (2129540)</lastModifiedBy>
  <revision>3</revision>
  <dcterms:created xsi:type="dcterms:W3CDTF">2023-07-29T17:56:25.4487820Z</dcterms:created>
  <dcterms:modified xsi:type="dcterms:W3CDTF">2023-07-30T01:48:21.7064575Z</dcterms:modified>
</coreProperties>
</file>