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32E92764" w14:textId="77777777" w:rsidR="005B5AFD" w:rsidRDefault="004B0295" w:rsidP="00D012E7">
      <w:pPr>
        <w:rPr>
          <w:rFonts w:cs="Arial"/>
          <w:b/>
          <w:bCs/>
          <w:sz w:val="22"/>
          <w:szCs w:val="22"/>
        </w:rPr>
      </w:pPr>
      <w:r w:rsidRPr="005B5AFD">
        <w:rPr>
          <w:rFonts w:cs="Arial"/>
          <w:b/>
          <w:bCs/>
          <w:sz w:val="22"/>
          <w:szCs w:val="22"/>
          <w:u w:val="single"/>
        </w:rPr>
        <w:t>8,000 word project</w:t>
      </w:r>
    </w:p>
    <w:p w14:paraId="013A6A2E" w14:textId="0DB4E4F7" w:rsidR="004B0295" w:rsidRPr="005B5AFD" w:rsidRDefault="004B0295" w:rsidP="00D012E7">
      <w:pPr>
        <w:rPr>
          <w:rFonts w:cs="Arial"/>
          <w:b/>
          <w:bCs/>
          <w:sz w:val="22"/>
          <w:szCs w:val="22"/>
        </w:rPr>
      </w:pPr>
      <w:r w:rsidRPr="004B0295">
        <w:rPr>
          <w:rFonts w:cs="Arial"/>
          <w:b/>
          <w:bCs/>
          <w:sz w:val="22"/>
          <w:szCs w:val="22"/>
        </w:rPr>
        <w:t xml:space="preserve">  </w:t>
      </w: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023"/>
        <w:gridCol w:w="3255"/>
      </w:tblGrid>
      <w:tr w:rsidR="005C6CD8" w:rsidRPr="00B61956" w14:paraId="26BA44B1" w14:textId="77777777" w:rsidTr="00D4485A">
        <w:tc>
          <w:tcPr>
            <w:tcW w:w="6242" w:type="dxa"/>
            <w:tcMar>
              <w:top w:w="0" w:type="dxa"/>
              <w:left w:w="108" w:type="dxa"/>
              <w:bottom w:w="0" w:type="dxa"/>
              <w:right w:w="108" w:type="dxa"/>
            </w:tcMar>
          </w:tcPr>
          <w:p w14:paraId="6CF2ABE3" w14:textId="61614A78" w:rsidR="005C6CD8" w:rsidRDefault="005C6CD8" w:rsidP="00D4485A">
            <w:pPr>
              <w:pStyle w:val="BodyText"/>
              <w:jc w:val="both"/>
              <w:rPr>
                <w:rFonts w:cs="Arial"/>
                <w:b/>
                <w:bCs/>
                <w:sz w:val="22"/>
                <w:szCs w:val="22"/>
              </w:rPr>
            </w:pPr>
            <w:r w:rsidRPr="00D012E7">
              <w:rPr>
                <w:rFonts w:cs="Arial"/>
                <w:b/>
                <w:bCs/>
                <w:sz w:val="22"/>
                <w:szCs w:val="22"/>
              </w:rPr>
              <w:t xml:space="preserve">NAME: </w:t>
            </w:r>
            <w:r w:rsidR="007E0923">
              <w:rPr>
                <w:rFonts w:cs="Arial"/>
                <w:b/>
                <w:bCs/>
                <w:sz w:val="22"/>
                <w:szCs w:val="22"/>
              </w:rPr>
              <w:t>Laura Jones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0603AE65"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271A0A">
              <w:rPr>
                <w:rFonts w:cs="Arial"/>
                <w:b/>
                <w:bCs/>
                <w:sz w:val="22"/>
                <w:szCs w:val="22"/>
              </w:rPr>
              <w:t>2132001</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6DC8ACCE" w:rsidR="005C6CD8"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9035D8">
              <w:rPr>
                <w:rFonts w:cs="Arial"/>
                <w:b/>
                <w:bCs/>
                <w:sz w:val="22"/>
                <w:szCs w:val="22"/>
              </w:rPr>
              <w:t xml:space="preserve"> </w:t>
            </w:r>
            <w:r w:rsidR="009035D8">
              <w:rPr>
                <w:rFonts w:cs="Arial"/>
                <w:sz w:val="22"/>
                <w:szCs w:val="22"/>
              </w:rPr>
              <w:t>How is the use of force within Policing perceived by the public?</w:t>
            </w:r>
          </w:p>
          <w:p w14:paraId="66F2E858" w14:textId="77777777" w:rsidR="00D91573" w:rsidRDefault="00D91573" w:rsidP="00D4485A">
            <w:pPr>
              <w:jc w:val="both"/>
              <w:rPr>
                <w:rFonts w:cs="Arial"/>
                <w:b/>
                <w:bCs/>
                <w:sz w:val="22"/>
                <w:szCs w:val="22"/>
              </w:rPr>
            </w:pPr>
          </w:p>
          <w:p w14:paraId="461E49DA" w14:textId="45E1358F" w:rsidR="002D0EF0" w:rsidRP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025924BB" w:rsidR="005C6CD8" w:rsidRDefault="00193D25" w:rsidP="00D4485A">
            <w:pPr>
              <w:tabs>
                <w:tab w:val="left" w:pos="1860"/>
              </w:tabs>
              <w:jc w:val="both"/>
              <w:rPr>
                <w:rFonts w:cs="Arial"/>
                <w:sz w:val="22"/>
                <w:szCs w:val="22"/>
              </w:rPr>
            </w:pPr>
            <w:r w:rsidRPr="0023404A">
              <w:rPr>
                <w:rFonts w:cs="Arial"/>
                <w:sz w:val="22"/>
                <w:szCs w:val="22"/>
              </w:rPr>
              <w:t xml:space="preserve">Use of force within Policing has been a </w:t>
            </w:r>
            <w:r w:rsidR="00152BC4">
              <w:rPr>
                <w:rFonts w:cs="Arial"/>
                <w:sz w:val="22"/>
                <w:szCs w:val="22"/>
              </w:rPr>
              <w:t xml:space="preserve">controversial topic within the media </w:t>
            </w:r>
            <w:r w:rsidR="005630AF">
              <w:rPr>
                <w:rFonts w:cs="Arial"/>
                <w:sz w:val="22"/>
                <w:szCs w:val="22"/>
              </w:rPr>
              <w:t xml:space="preserve">and can often be portrayed differently on social media, not always showing the full story. </w:t>
            </w:r>
            <w:r w:rsidR="004236C7">
              <w:rPr>
                <w:rFonts w:cs="Arial"/>
                <w:sz w:val="22"/>
                <w:szCs w:val="22"/>
              </w:rPr>
              <w:t xml:space="preserve">This dissertation will look at how members of the public perceive </w:t>
            </w:r>
            <w:r w:rsidR="00F204D0">
              <w:rPr>
                <w:rFonts w:cs="Arial"/>
                <w:sz w:val="22"/>
                <w:szCs w:val="22"/>
              </w:rPr>
              <w:t xml:space="preserve">the use of force within Policing and how that compares to Police Officers, who </w:t>
            </w:r>
            <w:r w:rsidR="00167AED">
              <w:rPr>
                <w:rFonts w:cs="Arial"/>
                <w:sz w:val="22"/>
                <w:szCs w:val="22"/>
              </w:rPr>
              <w:t xml:space="preserve">directly use force and have to justify it. </w:t>
            </w:r>
          </w:p>
          <w:p w14:paraId="09BDD200" w14:textId="77777777" w:rsidR="00167AED" w:rsidRDefault="00167AED" w:rsidP="00D4485A">
            <w:pPr>
              <w:tabs>
                <w:tab w:val="left" w:pos="1860"/>
              </w:tabs>
              <w:jc w:val="both"/>
              <w:rPr>
                <w:rFonts w:cs="Arial"/>
                <w:sz w:val="22"/>
                <w:szCs w:val="22"/>
              </w:rPr>
            </w:pPr>
          </w:p>
          <w:p w14:paraId="4B112F98" w14:textId="4D269784" w:rsidR="00167AED" w:rsidRDefault="00B50579" w:rsidP="00D4485A">
            <w:pPr>
              <w:tabs>
                <w:tab w:val="left" w:pos="1860"/>
              </w:tabs>
              <w:jc w:val="both"/>
              <w:rPr>
                <w:rFonts w:cs="Arial"/>
                <w:sz w:val="22"/>
                <w:szCs w:val="22"/>
              </w:rPr>
            </w:pPr>
            <w:r>
              <w:rPr>
                <w:rFonts w:cs="Arial"/>
                <w:sz w:val="22"/>
                <w:szCs w:val="22"/>
              </w:rPr>
              <w:t xml:space="preserve">This dissertation will </w:t>
            </w:r>
            <w:r w:rsidR="00093D23">
              <w:rPr>
                <w:rFonts w:cs="Arial"/>
                <w:sz w:val="22"/>
                <w:szCs w:val="22"/>
              </w:rPr>
              <w:t xml:space="preserve">look at the different means of force that can be used </w:t>
            </w:r>
            <w:r w:rsidR="00D25BAA">
              <w:rPr>
                <w:rFonts w:cs="Arial"/>
                <w:sz w:val="22"/>
                <w:szCs w:val="22"/>
              </w:rPr>
              <w:t xml:space="preserve">and whether </w:t>
            </w:r>
            <w:r w:rsidR="00C15E8C">
              <w:rPr>
                <w:rFonts w:cs="Arial"/>
                <w:sz w:val="22"/>
                <w:szCs w:val="22"/>
              </w:rPr>
              <w:t xml:space="preserve">each one is proportionate to the situation. It will also look </w:t>
            </w:r>
            <w:r w:rsidR="00207415">
              <w:rPr>
                <w:rFonts w:cs="Arial"/>
                <w:sz w:val="22"/>
                <w:szCs w:val="22"/>
              </w:rPr>
              <w:t xml:space="preserve">at the impact Social media can have on a persons perception </w:t>
            </w:r>
            <w:r w:rsidR="00F16F90">
              <w:rPr>
                <w:rFonts w:cs="Arial"/>
                <w:sz w:val="22"/>
                <w:szCs w:val="22"/>
              </w:rPr>
              <w:t xml:space="preserve">by only viewing a short </w:t>
            </w:r>
            <w:r w:rsidR="00F44285">
              <w:rPr>
                <w:rFonts w:cs="Arial"/>
                <w:sz w:val="22"/>
                <w:szCs w:val="22"/>
              </w:rPr>
              <w:t xml:space="preserve">video </w:t>
            </w:r>
            <w:r w:rsidR="00F16F90">
              <w:rPr>
                <w:rFonts w:cs="Arial"/>
                <w:sz w:val="22"/>
                <w:szCs w:val="22"/>
              </w:rPr>
              <w:t xml:space="preserve">clip, as apposed to knowing the full </w:t>
            </w:r>
            <w:r w:rsidR="00F44285">
              <w:rPr>
                <w:rFonts w:cs="Arial"/>
                <w:sz w:val="22"/>
                <w:szCs w:val="22"/>
              </w:rPr>
              <w:t>story and the lead up to the force being used.</w:t>
            </w:r>
          </w:p>
          <w:p w14:paraId="05FE5D14" w14:textId="77777777" w:rsidR="00F44285" w:rsidRDefault="00F44285" w:rsidP="00D4485A">
            <w:pPr>
              <w:tabs>
                <w:tab w:val="left" w:pos="1860"/>
              </w:tabs>
              <w:jc w:val="both"/>
              <w:rPr>
                <w:rFonts w:cs="Arial"/>
                <w:sz w:val="22"/>
                <w:szCs w:val="22"/>
              </w:rPr>
            </w:pPr>
          </w:p>
          <w:p w14:paraId="287AA4BF" w14:textId="00738217" w:rsidR="00F44285" w:rsidRDefault="005C1B19" w:rsidP="00D4485A">
            <w:pPr>
              <w:tabs>
                <w:tab w:val="left" w:pos="1860"/>
              </w:tabs>
              <w:jc w:val="both"/>
              <w:rPr>
                <w:rFonts w:cs="Arial"/>
                <w:sz w:val="22"/>
                <w:szCs w:val="22"/>
              </w:rPr>
            </w:pPr>
            <w:r>
              <w:rPr>
                <w:rFonts w:cs="Arial"/>
                <w:sz w:val="22"/>
                <w:szCs w:val="22"/>
              </w:rPr>
              <w:t xml:space="preserve">Within the investigation, I will be publishing survey results that have been carried out with members </w:t>
            </w:r>
            <w:r w:rsidR="00C66672">
              <w:rPr>
                <w:rFonts w:cs="Arial"/>
                <w:sz w:val="22"/>
                <w:szCs w:val="22"/>
              </w:rPr>
              <w:t xml:space="preserve">of the public and Police officers in order to highlight their opinions </w:t>
            </w:r>
            <w:r w:rsidR="00317864">
              <w:rPr>
                <w:rFonts w:cs="Arial"/>
                <w:sz w:val="22"/>
                <w:szCs w:val="22"/>
              </w:rPr>
              <w:t>on how they believe it’s being used.</w:t>
            </w:r>
          </w:p>
          <w:p w14:paraId="73DA4F91" w14:textId="77777777" w:rsidR="00317864" w:rsidRDefault="00317864" w:rsidP="00D4485A">
            <w:pPr>
              <w:tabs>
                <w:tab w:val="left" w:pos="1860"/>
              </w:tabs>
              <w:jc w:val="both"/>
              <w:rPr>
                <w:rFonts w:cs="Arial"/>
                <w:sz w:val="22"/>
                <w:szCs w:val="22"/>
              </w:rPr>
            </w:pPr>
          </w:p>
          <w:p w14:paraId="3328B6CB" w14:textId="3AA192D1" w:rsidR="00317864" w:rsidRDefault="000B7000" w:rsidP="00D4485A">
            <w:pPr>
              <w:tabs>
                <w:tab w:val="left" w:pos="1860"/>
              </w:tabs>
              <w:jc w:val="both"/>
              <w:rPr>
                <w:rFonts w:cs="Arial"/>
                <w:sz w:val="22"/>
                <w:szCs w:val="22"/>
              </w:rPr>
            </w:pPr>
            <w:r>
              <w:rPr>
                <w:rFonts w:cs="Arial"/>
                <w:sz w:val="22"/>
                <w:szCs w:val="22"/>
              </w:rPr>
              <w:t xml:space="preserve">Depending on my findings, </w:t>
            </w:r>
            <w:r w:rsidR="00AB18DC">
              <w:rPr>
                <w:rFonts w:cs="Arial"/>
                <w:sz w:val="22"/>
                <w:szCs w:val="22"/>
              </w:rPr>
              <w:t xml:space="preserve">I will discuss if there is more that Police forces can do </w:t>
            </w:r>
            <w:r w:rsidR="00553BA6">
              <w:rPr>
                <w:rFonts w:cs="Arial"/>
                <w:sz w:val="22"/>
                <w:szCs w:val="22"/>
              </w:rPr>
              <w:t xml:space="preserve">to be open and transparent with the public </w:t>
            </w:r>
            <w:r w:rsidR="00D16941">
              <w:rPr>
                <w:rFonts w:cs="Arial"/>
                <w:sz w:val="22"/>
                <w:szCs w:val="22"/>
              </w:rPr>
              <w:t xml:space="preserve">on how force is used and </w:t>
            </w:r>
            <w:r w:rsidR="00EB7CB0">
              <w:rPr>
                <w:rFonts w:cs="Arial"/>
                <w:sz w:val="22"/>
                <w:szCs w:val="22"/>
              </w:rPr>
              <w:t xml:space="preserve">how they record all incidents. </w:t>
            </w:r>
          </w:p>
          <w:p w14:paraId="19FDFFDE" w14:textId="77777777" w:rsidR="00142B57" w:rsidRPr="0023404A" w:rsidRDefault="00142B57" w:rsidP="00D4485A">
            <w:pPr>
              <w:tabs>
                <w:tab w:val="left" w:pos="1860"/>
              </w:tabs>
              <w:jc w:val="both"/>
              <w:rPr>
                <w:rFonts w:cs="Arial"/>
                <w:sz w:val="22"/>
                <w:szCs w:val="22"/>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5D4BF6E" w14:textId="77777777" w:rsidR="002D0EF0" w:rsidRPr="00B948CD" w:rsidRDefault="002D0EF0" w:rsidP="00D4485A">
            <w:pPr>
              <w:rPr>
                <w:rFonts w:cs="Arial"/>
                <w:color w:val="FF0000"/>
                <w:sz w:val="22"/>
                <w:szCs w:val="22"/>
              </w:rPr>
            </w:pPr>
          </w:p>
          <w:p w14:paraId="1DC82AEE" w14:textId="0F82B42A" w:rsidR="00F46F72" w:rsidRDefault="00776040" w:rsidP="00D4485A">
            <w:pPr>
              <w:jc w:val="both"/>
              <w:rPr>
                <w:rFonts w:cs="Arial"/>
                <w:sz w:val="22"/>
                <w:szCs w:val="22"/>
              </w:rPr>
            </w:pPr>
            <w:r>
              <w:rPr>
                <w:rFonts w:cs="Arial"/>
                <w:sz w:val="22"/>
                <w:szCs w:val="22"/>
              </w:rPr>
              <w:t>The objective</w:t>
            </w:r>
            <w:r w:rsidR="008A5CCF">
              <w:rPr>
                <w:rFonts w:cs="Arial"/>
                <w:sz w:val="22"/>
                <w:szCs w:val="22"/>
              </w:rPr>
              <w:t>s I want to achieve during this assignment are:</w:t>
            </w:r>
          </w:p>
          <w:p w14:paraId="3D9C7D12" w14:textId="77777777" w:rsidR="008A5CCF" w:rsidRDefault="008A5CCF" w:rsidP="00D4485A">
            <w:pPr>
              <w:jc w:val="both"/>
              <w:rPr>
                <w:rFonts w:cs="Arial"/>
                <w:sz w:val="22"/>
                <w:szCs w:val="22"/>
              </w:rPr>
            </w:pPr>
          </w:p>
          <w:p w14:paraId="474A6D06" w14:textId="5E24C94D" w:rsidR="00FE02E0" w:rsidRDefault="0037463B" w:rsidP="00FE02E0">
            <w:pPr>
              <w:pStyle w:val="ListParagraph"/>
              <w:numPr>
                <w:ilvl w:val="0"/>
                <w:numId w:val="40"/>
              </w:numPr>
              <w:jc w:val="both"/>
              <w:rPr>
                <w:rFonts w:cs="Arial"/>
                <w:sz w:val="22"/>
                <w:szCs w:val="22"/>
              </w:rPr>
            </w:pPr>
            <w:r>
              <w:rPr>
                <w:rFonts w:cs="Arial"/>
                <w:sz w:val="22"/>
                <w:szCs w:val="22"/>
              </w:rPr>
              <w:t xml:space="preserve">Opinions from members of the public </w:t>
            </w:r>
            <w:r w:rsidR="00FE02E0">
              <w:rPr>
                <w:rFonts w:cs="Arial"/>
                <w:sz w:val="22"/>
                <w:szCs w:val="22"/>
              </w:rPr>
              <w:t xml:space="preserve">and Police officers </w:t>
            </w:r>
            <w:r w:rsidR="00292996">
              <w:rPr>
                <w:rFonts w:cs="Arial"/>
                <w:sz w:val="22"/>
                <w:szCs w:val="22"/>
              </w:rPr>
              <w:t xml:space="preserve">on how the use of force is perceived. By carrying out separate surveys, </w:t>
            </w:r>
            <w:r w:rsidR="00392CF9">
              <w:rPr>
                <w:rFonts w:cs="Arial"/>
                <w:sz w:val="22"/>
                <w:szCs w:val="22"/>
              </w:rPr>
              <w:t xml:space="preserve">it should highlight </w:t>
            </w:r>
            <w:r w:rsidR="0086333A">
              <w:rPr>
                <w:rFonts w:cs="Arial"/>
                <w:sz w:val="22"/>
                <w:szCs w:val="22"/>
              </w:rPr>
              <w:t xml:space="preserve">any differences and the reasons for that. </w:t>
            </w:r>
          </w:p>
          <w:p w14:paraId="05C35946" w14:textId="77777777" w:rsidR="00FE02E0" w:rsidRDefault="00FE02E0" w:rsidP="00FE02E0">
            <w:pPr>
              <w:pStyle w:val="ListParagraph"/>
              <w:jc w:val="both"/>
              <w:rPr>
                <w:rFonts w:cs="Arial"/>
                <w:sz w:val="22"/>
                <w:szCs w:val="22"/>
              </w:rPr>
            </w:pPr>
          </w:p>
          <w:p w14:paraId="3134C2D4" w14:textId="7A8AD4A1" w:rsidR="002C2393" w:rsidRDefault="002C2393" w:rsidP="00FE02E0">
            <w:pPr>
              <w:pStyle w:val="ListParagraph"/>
              <w:numPr>
                <w:ilvl w:val="0"/>
                <w:numId w:val="40"/>
              </w:numPr>
              <w:jc w:val="both"/>
              <w:rPr>
                <w:rFonts w:cs="Arial"/>
                <w:sz w:val="22"/>
                <w:szCs w:val="22"/>
              </w:rPr>
            </w:pPr>
            <w:r w:rsidRPr="00FE02E0">
              <w:rPr>
                <w:rFonts w:cs="Arial"/>
                <w:sz w:val="22"/>
                <w:szCs w:val="22"/>
              </w:rPr>
              <w:t>Identify the impact that social media</w:t>
            </w:r>
            <w:r w:rsidR="00907205" w:rsidRPr="00FE02E0">
              <w:rPr>
                <w:rFonts w:cs="Arial"/>
                <w:sz w:val="22"/>
                <w:szCs w:val="22"/>
              </w:rPr>
              <w:t xml:space="preserve">/TV has on opinions around the use of force </w:t>
            </w:r>
            <w:r w:rsidR="0042332E" w:rsidRPr="00FE02E0">
              <w:rPr>
                <w:rFonts w:cs="Arial"/>
                <w:sz w:val="22"/>
                <w:szCs w:val="22"/>
              </w:rPr>
              <w:t>and how this can influence someone’s thoughts.</w:t>
            </w:r>
          </w:p>
          <w:p w14:paraId="5C2AD7D0" w14:textId="77777777" w:rsidR="00DC70D2" w:rsidRPr="00DC70D2" w:rsidRDefault="00DC70D2" w:rsidP="00DC70D2">
            <w:pPr>
              <w:pStyle w:val="ListParagraph"/>
              <w:rPr>
                <w:rFonts w:cs="Arial"/>
                <w:sz w:val="22"/>
                <w:szCs w:val="22"/>
              </w:rPr>
            </w:pPr>
          </w:p>
          <w:p w14:paraId="1D3A2F07" w14:textId="3EAB7E12" w:rsidR="00DC70D2" w:rsidRPr="00FE02E0" w:rsidRDefault="00780752" w:rsidP="00FE02E0">
            <w:pPr>
              <w:pStyle w:val="ListParagraph"/>
              <w:numPr>
                <w:ilvl w:val="0"/>
                <w:numId w:val="40"/>
              </w:numPr>
              <w:jc w:val="both"/>
              <w:rPr>
                <w:rFonts w:cs="Arial"/>
                <w:sz w:val="22"/>
                <w:szCs w:val="22"/>
              </w:rPr>
            </w:pPr>
            <w:r>
              <w:rPr>
                <w:rFonts w:cs="Arial"/>
                <w:sz w:val="22"/>
                <w:szCs w:val="22"/>
              </w:rPr>
              <w:t xml:space="preserve">Identify whether Police forces can do more to highlight their reasons for using force </w:t>
            </w:r>
            <w:r w:rsidR="00CF7E4F">
              <w:rPr>
                <w:rFonts w:cs="Arial"/>
                <w:sz w:val="22"/>
                <w:szCs w:val="22"/>
              </w:rPr>
              <w:t xml:space="preserve">and </w:t>
            </w:r>
            <w:r w:rsidR="00F00D70">
              <w:rPr>
                <w:rFonts w:cs="Arial"/>
                <w:sz w:val="22"/>
                <w:szCs w:val="22"/>
              </w:rPr>
              <w:t xml:space="preserve">take an approach of being more ‘open’ with the public. </w:t>
            </w: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Pr="00074FD3" w:rsidRDefault="002D0EF0" w:rsidP="00D4485A">
            <w:pPr>
              <w:rPr>
                <w:rFonts w:cs="Arial"/>
                <w:b/>
                <w:bCs/>
                <w:sz w:val="22"/>
                <w:szCs w:val="22"/>
              </w:rPr>
            </w:pPr>
            <w:r w:rsidRPr="00074FD3">
              <w:rPr>
                <w:rFonts w:cs="Arial"/>
                <w:b/>
                <w:bCs/>
                <w:sz w:val="22"/>
                <w:szCs w:val="22"/>
              </w:rPr>
              <w:lastRenderedPageBreak/>
              <w:t>LITERATURE REVIEW</w:t>
            </w:r>
            <w:r w:rsidR="005C6CD8" w:rsidRPr="00074FD3">
              <w:rPr>
                <w:rFonts w:cs="Arial"/>
                <w:b/>
                <w:bCs/>
                <w:sz w:val="22"/>
                <w:szCs w:val="22"/>
              </w:rPr>
              <w:t>:</w:t>
            </w:r>
          </w:p>
          <w:p w14:paraId="2AFC8093" w14:textId="77777777" w:rsidR="005C6CD8" w:rsidRPr="00074FD3" w:rsidRDefault="005C6CD8" w:rsidP="00D4485A">
            <w:pPr>
              <w:jc w:val="both"/>
              <w:rPr>
                <w:rStyle w:val="lookup-resultcontent"/>
                <w:rFonts w:cs="Arial"/>
                <w:b/>
                <w:bCs/>
                <w:sz w:val="22"/>
                <w:szCs w:val="22"/>
              </w:rPr>
            </w:pPr>
          </w:p>
          <w:p w14:paraId="46665995" w14:textId="12851925" w:rsidR="005C6CD8" w:rsidRPr="00074FD3" w:rsidRDefault="00A03AF6" w:rsidP="00146B44">
            <w:pPr>
              <w:jc w:val="both"/>
              <w:rPr>
                <w:sz w:val="22"/>
                <w:szCs w:val="22"/>
              </w:rPr>
            </w:pPr>
            <w:r>
              <w:rPr>
                <w:sz w:val="22"/>
                <w:szCs w:val="22"/>
              </w:rPr>
              <w:t>“</w:t>
            </w:r>
            <w:r w:rsidR="00146B44" w:rsidRPr="00074FD3">
              <w:rPr>
                <w:sz w:val="22"/>
                <w:szCs w:val="22"/>
              </w:rPr>
              <w:t>Our police service has, and needs, the power to use force where necessary when carrying out its duty to protect the public. It is clear that the public understand and indeed expect and rely on this. However, under the UK’s tradition of policing by consent, they also expect that there will be accountability for the use of force, particularly where it leads to death or serious injury.</w:t>
            </w:r>
            <w:r>
              <w:rPr>
                <w:sz w:val="22"/>
                <w:szCs w:val="22"/>
              </w:rPr>
              <w:t>”</w:t>
            </w:r>
            <w:r w:rsidR="00146B44" w:rsidRPr="00074FD3">
              <w:rPr>
                <w:sz w:val="22"/>
                <w:szCs w:val="22"/>
              </w:rPr>
              <w:t xml:space="preserve"> (</w:t>
            </w:r>
            <w:r w:rsidR="00E432E9" w:rsidRPr="00074FD3">
              <w:rPr>
                <w:sz w:val="22"/>
                <w:szCs w:val="22"/>
              </w:rPr>
              <w:t xml:space="preserve">Independent </w:t>
            </w:r>
            <w:r w:rsidR="00736509" w:rsidRPr="00074FD3">
              <w:rPr>
                <w:sz w:val="22"/>
                <w:szCs w:val="22"/>
              </w:rPr>
              <w:t>P</w:t>
            </w:r>
            <w:r w:rsidR="00E432E9" w:rsidRPr="00074FD3">
              <w:rPr>
                <w:sz w:val="22"/>
                <w:szCs w:val="22"/>
              </w:rPr>
              <w:t xml:space="preserve">olice </w:t>
            </w:r>
            <w:r w:rsidR="00736509" w:rsidRPr="00074FD3">
              <w:rPr>
                <w:sz w:val="22"/>
                <w:szCs w:val="22"/>
              </w:rPr>
              <w:t>C</w:t>
            </w:r>
            <w:r w:rsidR="00E432E9" w:rsidRPr="00074FD3">
              <w:rPr>
                <w:sz w:val="22"/>
                <w:szCs w:val="22"/>
              </w:rPr>
              <w:t xml:space="preserve">omplaints </w:t>
            </w:r>
            <w:r w:rsidR="00736509" w:rsidRPr="00074FD3">
              <w:rPr>
                <w:sz w:val="22"/>
                <w:szCs w:val="22"/>
              </w:rPr>
              <w:t>C</w:t>
            </w:r>
            <w:r w:rsidR="00E432E9" w:rsidRPr="00074FD3">
              <w:rPr>
                <w:sz w:val="22"/>
                <w:szCs w:val="22"/>
              </w:rPr>
              <w:t>ommission</w:t>
            </w:r>
            <w:r w:rsidR="00736509" w:rsidRPr="00074FD3">
              <w:rPr>
                <w:sz w:val="22"/>
                <w:szCs w:val="22"/>
              </w:rPr>
              <w:t>, 2016)</w:t>
            </w:r>
            <w:r w:rsidR="00CE7D42">
              <w:rPr>
                <w:sz w:val="22"/>
                <w:szCs w:val="22"/>
              </w:rPr>
              <w:t xml:space="preserve"> </w:t>
            </w:r>
            <w:r w:rsidR="003C281E">
              <w:rPr>
                <w:sz w:val="22"/>
                <w:szCs w:val="22"/>
              </w:rPr>
              <w:t>–</w:t>
            </w:r>
            <w:r w:rsidR="00CE7D42">
              <w:rPr>
                <w:sz w:val="22"/>
                <w:szCs w:val="22"/>
              </w:rPr>
              <w:t xml:space="preserve"> </w:t>
            </w:r>
            <w:r w:rsidR="003C281E">
              <w:rPr>
                <w:sz w:val="22"/>
                <w:szCs w:val="22"/>
              </w:rPr>
              <w:t xml:space="preserve">This provides information around the use of force that is used, </w:t>
            </w:r>
            <w:r w:rsidR="000F2CA1">
              <w:rPr>
                <w:sz w:val="22"/>
                <w:szCs w:val="22"/>
              </w:rPr>
              <w:t>how the public needs confidence in the police and it outlines the complaints in relation to the use of force.</w:t>
            </w:r>
            <w:r w:rsidR="00766E79">
              <w:rPr>
                <w:sz w:val="22"/>
                <w:szCs w:val="22"/>
              </w:rPr>
              <w:t xml:space="preserve"> This document was created in 2016 and whilst a lot of the information is beneficial, it could be outdated. </w:t>
            </w:r>
          </w:p>
          <w:p w14:paraId="6A738FE3" w14:textId="77777777" w:rsidR="000B6F6B" w:rsidRPr="00074FD3" w:rsidRDefault="000B6F6B" w:rsidP="00146B44">
            <w:pPr>
              <w:jc w:val="both"/>
              <w:rPr>
                <w:sz w:val="22"/>
                <w:szCs w:val="22"/>
              </w:rPr>
            </w:pPr>
          </w:p>
          <w:p w14:paraId="364306A5" w14:textId="114D2DC4" w:rsidR="000B6F6B" w:rsidRDefault="00A03AF6" w:rsidP="00146B44">
            <w:pPr>
              <w:jc w:val="both"/>
              <w:rPr>
                <w:rFonts w:cs="Arial"/>
                <w:color w:val="0B0C0C"/>
                <w:sz w:val="22"/>
                <w:szCs w:val="22"/>
                <w:shd w:val="clear" w:color="auto" w:fill="FFFFFF"/>
              </w:rPr>
            </w:pPr>
            <w:r>
              <w:rPr>
                <w:rFonts w:cs="Arial"/>
                <w:color w:val="0B0C0C"/>
                <w:sz w:val="22"/>
                <w:szCs w:val="22"/>
                <w:shd w:val="clear" w:color="auto" w:fill="FFFFFF"/>
              </w:rPr>
              <w:t>“</w:t>
            </w:r>
            <w:r w:rsidR="00074FD3" w:rsidRPr="00074FD3">
              <w:rPr>
                <w:rFonts w:cs="Arial"/>
                <w:color w:val="0B0C0C"/>
                <w:sz w:val="22"/>
                <w:szCs w:val="22"/>
                <w:shd w:val="clear" w:color="auto" w:fill="FFFFFF"/>
              </w:rPr>
              <w:t>There were no recent research studies identified during the review that considered the influence of news and media (including social media) reports on public perceptions of policing. However, an earlier study by Jackson et al. (2012a) found that reporting on police-community engagement and procedural fairness in newspapers can influence public confidence.</w:t>
            </w:r>
            <w:r>
              <w:rPr>
                <w:rFonts w:cs="Arial"/>
                <w:color w:val="0B0C0C"/>
                <w:sz w:val="22"/>
                <w:szCs w:val="22"/>
                <w:shd w:val="clear" w:color="auto" w:fill="FFFFFF"/>
              </w:rPr>
              <w:t>”</w:t>
            </w:r>
            <w:r w:rsidR="00074FD3">
              <w:rPr>
                <w:rFonts w:cs="Arial"/>
                <w:color w:val="0B0C0C"/>
                <w:sz w:val="22"/>
                <w:szCs w:val="22"/>
                <w:shd w:val="clear" w:color="auto" w:fill="FFFFFF"/>
              </w:rPr>
              <w:t xml:space="preserve"> </w:t>
            </w:r>
            <w:r w:rsidR="00684C41">
              <w:rPr>
                <w:rFonts w:cs="Arial"/>
                <w:color w:val="0B0C0C"/>
                <w:sz w:val="22"/>
                <w:szCs w:val="22"/>
                <w:shd w:val="clear" w:color="auto" w:fill="FFFFFF"/>
              </w:rPr>
              <w:t xml:space="preserve">(Hanway, P and </w:t>
            </w:r>
            <w:r w:rsidR="00280261">
              <w:rPr>
                <w:rFonts w:cs="Arial"/>
                <w:color w:val="0B0C0C"/>
                <w:sz w:val="22"/>
                <w:szCs w:val="22"/>
                <w:shd w:val="clear" w:color="auto" w:fill="FFFFFF"/>
              </w:rPr>
              <w:t>Hambly, O, 2023)</w:t>
            </w:r>
          </w:p>
          <w:p w14:paraId="41A275C4" w14:textId="77777777" w:rsidR="00227C6C" w:rsidRDefault="00227C6C" w:rsidP="00146B44">
            <w:pPr>
              <w:jc w:val="both"/>
              <w:rPr>
                <w:rFonts w:cs="Arial"/>
                <w:color w:val="0B0C0C"/>
                <w:sz w:val="22"/>
                <w:szCs w:val="22"/>
                <w:shd w:val="clear" w:color="auto" w:fill="FFFFFF"/>
              </w:rPr>
            </w:pPr>
          </w:p>
          <w:p w14:paraId="6C98AF4C" w14:textId="688535DA" w:rsidR="00A13443" w:rsidRPr="00C61AC7" w:rsidRDefault="00A03AF6" w:rsidP="00C61AC7">
            <w:pPr>
              <w:spacing w:after="360"/>
              <w:rPr>
                <w:rFonts w:cs="Arial"/>
                <w:color w:val="000000"/>
                <w:spacing w:val="3"/>
                <w:sz w:val="22"/>
                <w:szCs w:val="22"/>
                <w:lang w:eastAsia="en-GB"/>
              </w:rPr>
            </w:pPr>
            <w:r>
              <w:rPr>
                <w:rFonts w:cs="Arial"/>
                <w:color w:val="000000"/>
                <w:spacing w:val="3"/>
                <w:sz w:val="22"/>
                <w:szCs w:val="22"/>
                <w:lang w:eastAsia="en-GB"/>
              </w:rPr>
              <w:t>“</w:t>
            </w:r>
            <w:r w:rsidR="00F86C77" w:rsidRPr="00F86C77">
              <w:rPr>
                <w:rFonts w:cs="Arial"/>
                <w:color w:val="000000"/>
                <w:spacing w:val="3"/>
                <w:sz w:val="22"/>
                <w:szCs w:val="22"/>
                <w:lang w:eastAsia="en-GB"/>
              </w:rPr>
              <w:t>Police officers are frequently required to deal with conflict situations. Many of these are resolved using well-chosen and appropriate words and by managing human interaction.</w:t>
            </w:r>
            <w:r w:rsidR="00A73723">
              <w:rPr>
                <w:rFonts w:cs="Arial"/>
                <w:color w:val="000000"/>
                <w:spacing w:val="3"/>
                <w:sz w:val="22"/>
                <w:szCs w:val="22"/>
                <w:lang w:eastAsia="en-GB"/>
              </w:rPr>
              <w:t xml:space="preserve"> </w:t>
            </w:r>
            <w:r w:rsidR="00F86C77" w:rsidRPr="00F86C77">
              <w:rPr>
                <w:rFonts w:cs="Arial"/>
                <w:color w:val="000000"/>
                <w:spacing w:val="3"/>
                <w:sz w:val="22"/>
                <w:szCs w:val="22"/>
                <w:lang w:eastAsia="en-GB"/>
              </w:rPr>
              <w:t>Others require varying degrees of physical force, including, on occasions, the use of firearms by authorised firearms officers (AFOs). This proportionate response is a well-established and necessary approach to managing conflict in a democratic society.</w:t>
            </w:r>
            <w:r>
              <w:rPr>
                <w:rFonts w:cs="Arial"/>
                <w:color w:val="000000"/>
                <w:spacing w:val="3"/>
                <w:sz w:val="22"/>
                <w:szCs w:val="22"/>
                <w:lang w:eastAsia="en-GB"/>
              </w:rPr>
              <w:t>”</w:t>
            </w:r>
            <w:r w:rsidR="00F86C77">
              <w:rPr>
                <w:rFonts w:cs="Arial"/>
                <w:color w:val="000000"/>
                <w:spacing w:val="3"/>
                <w:sz w:val="22"/>
                <w:szCs w:val="22"/>
                <w:lang w:eastAsia="en-GB"/>
              </w:rPr>
              <w:t xml:space="preserve"> (College of Policing, </w:t>
            </w:r>
            <w:r w:rsidR="00255065">
              <w:rPr>
                <w:rFonts w:cs="Arial"/>
                <w:color w:val="000000"/>
                <w:spacing w:val="3"/>
                <w:sz w:val="22"/>
                <w:szCs w:val="22"/>
                <w:lang w:eastAsia="en-GB"/>
              </w:rPr>
              <w:t>2023)</w:t>
            </w:r>
          </w:p>
          <w:p w14:paraId="17FA2717" w14:textId="48BB41B0" w:rsidR="0087661C" w:rsidRPr="0087661C" w:rsidRDefault="00A03AF6" w:rsidP="0087661C">
            <w:pPr>
              <w:shd w:val="clear" w:color="auto" w:fill="FFFFFF"/>
              <w:spacing w:before="300" w:after="300"/>
              <w:rPr>
                <w:rFonts w:cs="Arial"/>
                <w:color w:val="0B0C0C"/>
                <w:sz w:val="22"/>
                <w:szCs w:val="22"/>
                <w:lang w:eastAsia="en-GB"/>
              </w:rPr>
            </w:pPr>
            <w:r>
              <w:rPr>
                <w:rFonts w:cs="Arial"/>
                <w:color w:val="0B0C0C"/>
                <w:sz w:val="22"/>
                <w:szCs w:val="22"/>
                <w:lang w:eastAsia="en-GB"/>
              </w:rPr>
              <w:t>“</w:t>
            </w:r>
            <w:r w:rsidR="0087661C" w:rsidRPr="0087661C">
              <w:rPr>
                <w:rFonts w:cs="Arial"/>
                <w:color w:val="0B0C0C"/>
                <w:sz w:val="22"/>
                <w:szCs w:val="22"/>
                <w:lang w:eastAsia="en-GB"/>
              </w:rPr>
              <w:t>These statistics cover incidents where police officers have used force and include:</w:t>
            </w:r>
            <w:r w:rsidR="0087661C">
              <w:rPr>
                <w:rFonts w:cs="Arial"/>
                <w:color w:val="0B0C0C"/>
                <w:sz w:val="22"/>
                <w:szCs w:val="22"/>
                <w:lang w:eastAsia="en-GB"/>
              </w:rPr>
              <w:t xml:space="preserve"> </w:t>
            </w:r>
            <w:r w:rsidR="0087661C" w:rsidRPr="0087661C">
              <w:rPr>
                <w:rFonts w:cs="Arial"/>
                <w:color w:val="0B0C0C"/>
                <w:sz w:val="22"/>
                <w:szCs w:val="22"/>
                <w:lang w:eastAsia="en-GB"/>
              </w:rPr>
              <w:t>tactics used</w:t>
            </w:r>
            <w:r w:rsidR="0087661C">
              <w:rPr>
                <w:rFonts w:cs="Arial"/>
                <w:color w:val="0B0C0C"/>
                <w:sz w:val="22"/>
                <w:szCs w:val="22"/>
                <w:lang w:eastAsia="en-GB"/>
              </w:rPr>
              <w:t xml:space="preserve">, </w:t>
            </w:r>
            <w:r w:rsidR="0087661C" w:rsidRPr="0087661C">
              <w:rPr>
                <w:rFonts w:cs="Arial"/>
                <w:color w:val="0B0C0C"/>
                <w:sz w:val="22"/>
                <w:szCs w:val="22"/>
                <w:lang w:eastAsia="en-GB"/>
              </w:rPr>
              <w:t>reasons for using force</w:t>
            </w:r>
            <w:r w:rsidR="0087661C">
              <w:rPr>
                <w:rFonts w:cs="Arial"/>
                <w:color w:val="0B0C0C"/>
                <w:sz w:val="22"/>
                <w:szCs w:val="22"/>
                <w:lang w:eastAsia="en-GB"/>
              </w:rPr>
              <w:t xml:space="preserve">, </w:t>
            </w:r>
            <w:r w:rsidR="0087661C" w:rsidRPr="0087661C">
              <w:rPr>
                <w:rFonts w:cs="Arial"/>
                <w:color w:val="0B0C0C"/>
                <w:sz w:val="22"/>
                <w:szCs w:val="22"/>
                <w:lang w:eastAsia="en-GB"/>
              </w:rPr>
              <w:t>outcomes</w:t>
            </w:r>
            <w:r w:rsidR="0087661C">
              <w:rPr>
                <w:rFonts w:cs="Arial"/>
                <w:color w:val="0B0C0C"/>
                <w:sz w:val="22"/>
                <w:szCs w:val="22"/>
                <w:lang w:eastAsia="en-GB"/>
              </w:rPr>
              <w:t xml:space="preserve">, </w:t>
            </w:r>
            <w:r w:rsidR="0087661C" w:rsidRPr="0087661C">
              <w:rPr>
                <w:rFonts w:cs="Arial"/>
                <w:color w:val="0B0C0C"/>
                <w:sz w:val="22"/>
                <w:szCs w:val="22"/>
                <w:lang w:eastAsia="en-GB"/>
              </w:rPr>
              <w:t>injuries (to the officers and or the person involved)</w:t>
            </w:r>
            <w:r w:rsidR="0087661C">
              <w:rPr>
                <w:rFonts w:cs="Arial"/>
                <w:color w:val="0B0C0C"/>
                <w:sz w:val="22"/>
                <w:szCs w:val="22"/>
                <w:lang w:eastAsia="en-GB"/>
              </w:rPr>
              <w:t xml:space="preserve">, </w:t>
            </w:r>
            <w:r w:rsidR="0087661C" w:rsidRPr="0087661C">
              <w:rPr>
                <w:rFonts w:cs="Arial"/>
                <w:color w:val="0B0C0C"/>
                <w:sz w:val="22"/>
                <w:szCs w:val="22"/>
                <w:lang w:eastAsia="en-GB"/>
              </w:rPr>
              <w:t>personal characteristics (age, gender, ethnicity and health conditions, as perceived by the reporting officer)</w:t>
            </w:r>
            <w:r>
              <w:rPr>
                <w:rFonts w:cs="Arial"/>
                <w:color w:val="0B0C0C"/>
                <w:sz w:val="22"/>
                <w:szCs w:val="22"/>
                <w:lang w:eastAsia="en-GB"/>
              </w:rPr>
              <w:t>”</w:t>
            </w:r>
            <w:r w:rsidR="00A13443">
              <w:rPr>
                <w:rFonts w:cs="Arial"/>
                <w:color w:val="0B0C0C"/>
                <w:sz w:val="22"/>
                <w:szCs w:val="22"/>
                <w:lang w:eastAsia="en-GB"/>
              </w:rPr>
              <w:t xml:space="preserve"> (Home Office, 2023)</w:t>
            </w:r>
            <w:r w:rsidR="00F86291">
              <w:rPr>
                <w:rFonts w:cs="Arial"/>
                <w:color w:val="0B0C0C"/>
                <w:sz w:val="22"/>
                <w:szCs w:val="22"/>
                <w:lang w:eastAsia="en-GB"/>
              </w:rPr>
              <w:t xml:space="preserve">. </w:t>
            </w:r>
            <w:r w:rsidR="004F21E8">
              <w:rPr>
                <w:rFonts w:cs="Arial"/>
                <w:color w:val="0B0C0C"/>
                <w:sz w:val="22"/>
                <w:szCs w:val="22"/>
                <w:lang w:eastAsia="en-GB"/>
              </w:rPr>
              <w:t xml:space="preserve">– This </w:t>
            </w:r>
            <w:r w:rsidR="00937CE0">
              <w:rPr>
                <w:rFonts w:cs="Arial"/>
                <w:color w:val="0B0C0C"/>
                <w:sz w:val="22"/>
                <w:szCs w:val="22"/>
                <w:lang w:eastAsia="en-GB"/>
              </w:rPr>
              <w:t xml:space="preserve">shows clear statistics of the force that has been used and breaks it down </w:t>
            </w:r>
            <w:r w:rsidR="002A5AD5">
              <w:rPr>
                <w:rFonts w:cs="Arial"/>
                <w:color w:val="0B0C0C"/>
                <w:sz w:val="22"/>
                <w:szCs w:val="22"/>
                <w:lang w:eastAsia="en-GB"/>
              </w:rPr>
              <w:t xml:space="preserve">to age, gender etc. </w:t>
            </w:r>
            <w:r w:rsidR="000E6BAA">
              <w:rPr>
                <w:rFonts w:cs="Arial"/>
                <w:color w:val="0B0C0C"/>
                <w:sz w:val="22"/>
                <w:szCs w:val="22"/>
                <w:lang w:eastAsia="en-GB"/>
              </w:rPr>
              <w:t xml:space="preserve">This will tie in with the survey that is published in order to </w:t>
            </w:r>
            <w:r w:rsidR="00414A68">
              <w:rPr>
                <w:rFonts w:cs="Arial"/>
                <w:color w:val="0B0C0C"/>
                <w:sz w:val="22"/>
                <w:szCs w:val="22"/>
                <w:lang w:eastAsia="en-GB"/>
              </w:rPr>
              <w:t xml:space="preserve">understand </w:t>
            </w:r>
            <w:r w:rsidR="00A65331">
              <w:rPr>
                <w:rFonts w:cs="Arial"/>
                <w:color w:val="0B0C0C"/>
                <w:sz w:val="22"/>
                <w:szCs w:val="22"/>
                <w:lang w:eastAsia="en-GB"/>
              </w:rPr>
              <w:t xml:space="preserve">if a persons opinion matches the statistics. </w:t>
            </w:r>
          </w:p>
          <w:p w14:paraId="4964BE3B" w14:textId="25A5B138" w:rsidR="00227C6C" w:rsidRPr="00074FD3" w:rsidRDefault="00227C6C" w:rsidP="00146B44">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Pr="00074FD3" w:rsidRDefault="005C6CD8" w:rsidP="00D4485A">
            <w:pPr>
              <w:rPr>
                <w:rFonts w:cs="Arial"/>
                <w:b/>
                <w:bCs/>
                <w:sz w:val="22"/>
                <w:szCs w:val="22"/>
              </w:rPr>
            </w:pPr>
            <w:r w:rsidRPr="00074FD3">
              <w:rPr>
                <w:rFonts w:cs="Arial"/>
                <w:b/>
                <w:bCs/>
                <w:sz w:val="22"/>
                <w:szCs w:val="22"/>
              </w:rPr>
              <w:t xml:space="preserve">SUMMARY OF RESEARCH –SURVEY METHOD: </w:t>
            </w:r>
          </w:p>
          <w:p w14:paraId="6E5435BE" w14:textId="65963A49" w:rsidR="005C6CD8" w:rsidRPr="00074FD3" w:rsidRDefault="005C6CD8" w:rsidP="00D4485A">
            <w:pPr>
              <w:rPr>
                <w:rFonts w:cs="Arial"/>
                <w:sz w:val="22"/>
                <w:szCs w:val="22"/>
              </w:rPr>
            </w:pPr>
          </w:p>
          <w:p w14:paraId="3AE65B65" w14:textId="77777777" w:rsidR="0047653F" w:rsidRDefault="00C937A3" w:rsidP="00D4485A">
            <w:pPr>
              <w:jc w:val="both"/>
              <w:rPr>
                <w:rFonts w:cs="Arial"/>
                <w:sz w:val="22"/>
                <w:szCs w:val="22"/>
              </w:rPr>
            </w:pPr>
            <w:r w:rsidRPr="006C281A">
              <w:rPr>
                <w:rFonts w:cs="Arial"/>
                <w:sz w:val="22"/>
                <w:szCs w:val="22"/>
              </w:rPr>
              <w:t xml:space="preserve">I will be carrying out surveys </w:t>
            </w:r>
            <w:r w:rsidR="00216A0F" w:rsidRPr="006C281A">
              <w:rPr>
                <w:rFonts w:cs="Arial"/>
                <w:sz w:val="22"/>
                <w:szCs w:val="22"/>
              </w:rPr>
              <w:t xml:space="preserve">through social media platforms and Gwent Police internal web page. </w:t>
            </w:r>
            <w:r w:rsidR="00D52FCD" w:rsidRPr="006C281A">
              <w:rPr>
                <w:rFonts w:cs="Arial"/>
                <w:sz w:val="22"/>
                <w:szCs w:val="22"/>
              </w:rPr>
              <w:t xml:space="preserve">By placing them on both platforms, it will allow </w:t>
            </w:r>
            <w:r w:rsidR="0047653F" w:rsidRPr="006C281A">
              <w:rPr>
                <w:rFonts w:cs="Arial"/>
                <w:sz w:val="22"/>
                <w:szCs w:val="22"/>
              </w:rPr>
              <w:t>a variety of responses from Police Officers as well as members of the public.</w:t>
            </w:r>
            <w:r w:rsidR="002C10F7" w:rsidRPr="006C281A">
              <w:rPr>
                <w:rFonts w:cs="Arial"/>
                <w:sz w:val="22"/>
                <w:szCs w:val="22"/>
              </w:rPr>
              <w:t xml:space="preserve"> By carrying out these surveys, it will highlight </w:t>
            </w:r>
            <w:r w:rsidR="000C7DD3" w:rsidRPr="006C281A">
              <w:rPr>
                <w:rFonts w:cs="Arial"/>
                <w:sz w:val="22"/>
                <w:szCs w:val="22"/>
              </w:rPr>
              <w:t xml:space="preserve">the opinions of Police officers, as well as members of the public </w:t>
            </w:r>
            <w:r w:rsidR="006C281A" w:rsidRPr="006C281A">
              <w:rPr>
                <w:rFonts w:cs="Arial"/>
                <w:sz w:val="22"/>
                <w:szCs w:val="22"/>
              </w:rPr>
              <w:t xml:space="preserve">and will show whether or not their opinions differ. </w:t>
            </w:r>
          </w:p>
          <w:p w14:paraId="63876743" w14:textId="5E4CB21E" w:rsidR="00370DDA" w:rsidRDefault="00370DDA" w:rsidP="00D4485A">
            <w:pPr>
              <w:jc w:val="both"/>
              <w:rPr>
                <w:rFonts w:cs="Arial"/>
                <w:sz w:val="22"/>
                <w:szCs w:val="22"/>
              </w:rPr>
            </w:pPr>
            <w:r>
              <w:rPr>
                <w:rFonts w:cs="Arial"/>
                <w:sz w:val="22"/>
                <w:szCs w:val="22"/>
              </w:rPr>
              <w:t xml:space="preserve">I will be </w:t>
            </w:r>
            <w:r w:rsidR="00A81E63">
              <w:rPr>
                <w:rFonts w:cs="Arial"/>
                <w:sz w:val="22"/>
                <w:szCs w:val="22"/>
              </w:rPr>
              <w:t xml:space="preserve">conducting research online through various websites in order to compare this with the results I have back from the surveys. </w:t>
            </w:r>
          </w:p>
          <w:p w14:paraId="7CD70AEE" w14:textId="2817DA7F" w:rsidR="00A81E63" w:rsidRPr="006C281A" w:rsidRDefault="006B5B33" w:rsidP="00D4485A">
            <w:pPr>
              <w:jc w:val="both"/>
              <w:rPr>
                <w:rFonts w:cs="Arial"/>
                <w:sz w:val="22"/>
                <w:szCs w:val="22"/>
              </w:rPr>
            </w:pPr>
            <w:r>
              <w:rPr>
                <w:rFonts w:cs="Arial"/>
                <w:sz w:val="22"/>
                <w:szCs w:val="22"/>
              </w:rPr>
              <w:t xml:space="preserve">Both methods are suited to my research as it will give me different opinions </w:t>
            </w:r>
            <w:r w:rsidR="008F4EE0">
              <w:rPr>
                <w:rFonts w:cs="Arial"/>
                <w:sz w:val="22"/>
                <w:szCs w:val="22"/>
              </w:rPr>
              <w:t>and answers from a variety of sources</w:t>
            </w:r>
            <w:r w:rsidR="00B62A58">
              <w:rPr>
                <w:rFonts w:cs="Arial"/>
                <w:sz w:val="22"/>
                <w:szCs w:val="22"/>
              </w:rPr>
              <w:t xml:space="preserve">, allowing me to compare and discuss my findings. </w:t>
            </w:r>
          </w:p>
          <w:p w14:paraId="36BA90C9" w14:textId="61168A88" w:rsidR="006C281A" w:rsidRPr="00074FD3" w:rsidRDefault="006C281A"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2C9F1C05" w14:textId="77777777" w:rsidR="00B5610A" w:rsidRDefault="005C6CD8" w:rsidP="00D4485A">
            <w:pPr>
              <w:rPr>
                <w:rFonts w:asciiTheme="minorHAnsi" w:hAnsiTheme="minorHAnsi" w:cstheme="minorHAnsi"/>
                <w:sz w:val="22"/>
                <w:szCs w:val="22"/>
              </w:rPr>
            </w:pPr>
            <w:r w:rsidRPr="00B5610A">
              <w:rPr>
                <w:rFonts w:cs="Arial"/>
                <w:b/>
                <w:bCs/>
                <w:sz w:val="22"/>
                <w:szCs w:val="22"/>
              </w:rPr>
              <w:lastRenderedPageBreak/>
              <w:t>SUMMARY OF SAMPLING FRAMEWORK:</w:t>
            </w:r>
            <w:r w:rsidRPr="00B5610A">
              <w:rPr>
                <w:rFonts w:asciiTheme="minorHAnsi" w:hAnsiTheme="minorHAnsi" w:cstheme="minorHAnsi"/>
                <w:sz w:val="22"/>
                <w:szCs w:val="22"/>
              </w:rPr>
              <w:t xml:space="preserve"> </w:t>
            </w:r>
          </w:p>
          <w:p w14:paraId="5CB95C36" w14:textId="77777777" w:rsidR="005C6CD8" w:rsidRPr="00B61956" w:rsidRDefault="005C6CD8" w:rsidP="00D4485A">
            <w:pPr>
              <w:jc w:val="both"/>
              <w:rPr>
                <w:rFonts w:asciiTheme="minorHAnsi" w:hAnsiTheme="minorHAnsi" w:cstheme="minorHAnsi"/>
                <w:sz w:val="22"/>
                <w:szCs w:val="22"/>
              </w:rPr>
            </w:pPr>
          </w:p>
          <w:p w14:paraId="43B12963" w14:textId="4675C806" w:rsidR="005C6CD8" w:rsidRPr="006947F7" w:rsidRDefault="0069716C" w:rsidP="00D4485A">
            <w:pPr>
              <w:jc w:val="both"/>
              <w:rPr>
                <w:rFonts w:cs="Arial"/>
                <w:sz w:val="22"/>
                <w:szCs w:val="22"/>
              </w:rPr>
            </w:pPr>
            <w:r w:rsidRPr="006947F7">
              <w:rPr>
                <w:rFonts w:cs="Arial"/>
                <w:sz w:val="22"/>
                <w:szCs w:val="22"/>
              </w:rPr>
              <w:t xml:space="preserve">The survey will be aimed at Police officers and members of the public </w:t>
            </w:r>
            <w:r w:rsidR="00B018B6" w:rsidRPr="006947F7">
              <w:rPr>
                <w:rFonts w:cs="Arial"/>
                <w:sz w:val="22"/>
                <w:szCs w:val="22"/>
              </w:rPr>
              <w:t xml:space="preserve">who wish to participate and provide their thoughts/opinions. There is no set target for the public </w:t>
            </w:r>
            <w:r w:rsidR="007532A6" w:rsidRPr="006947F7">
              <w:rPr>
                <w:rFonts w:cs="Arial"/>
                <w:sz w:val="22"/>
                <w:szCs w:val="22"/>
              </w:rPr>
              <w:t xml:space="preserve">and as many responses as possible would be welcome. </w:t>
            </w:r>
            <w:r w:rsidR="006518C8" w:rsidRPr="006947F7">
              <w:rPr>
                <w:rFonts w:cs="Arial"/>
                <w:sz w:val="22"/>
                <w:szCs w:val="22"/>
              </w:rPr>
              <w:t xml:space="preserve">With the surveys being published on </w:t>
            </w:r>
            <w:r w:rsidR="00B176FD" w:rsidRPr="006947F7">
              <w:rPr>
                <w:rFonts w:cs="Arial"/>
                <w:sz w:val="22"/>
                <w:szCs w:val="22"/>
              </w:rPr>
              <w:t xml:space="preserve">Social media and the forces internal webpage, I would be hoping for a minimum of 10 responses. </w:t>
            </w:r>
          </w:p>
          <w:p w14:paraId="7B37FC42" w14:textId="51BC8FCC" w:rsidR="00B176FD" w:rsidRPr="006947F7" w:rsidRDefault="006D337D" w:rsidP="00D4485A">
            <w:pPr>
              <w:jc w:val="both"/>
              <w:rPr>
                <w:rFonts w:cs="Arial"/>
                <w:sz w:val="22"/>
                <w:szCs w:val="22"/>
              </w:rPr>
            </w:pPr>
            <w:r w:rsidRPr="006947F7">
              <w:rPr>
                <w:rFonts w:cs="Arial"/>
                <w:sz w:val="22"/>
                <w:szCs w:val="22"/>
              </w:rPr>
              <w:t xml:space="preserve">All information received will remain anonymous </w:t>
            </w:r>
            <w:r w:rsidR="00FB5BB2" w:rsidRPr="006947F7">
              <w:rPr>
                <w:rFonts w:cs="Arial"/>
                <w:sz w:val="22"/>
                <w:szCs w:val="22"/>
              </w:rPr>
              <w:t xml:space="preserve">and the persons will only be asked to input if they’re a Police officer or not – there will be no personal details </w:t>
            </w:r>
            <w:r w:rsidR="006947F7" w:rsidRPr="006947F7">
              <w:rPr>
                <w:rFonts w:cs="Arial"/>
                <w:sz w:val="22"/>
                <w:szCs w:val="22"/>
              </w:rPr>
              <w:t xml:space="preserve">taken or stored. </w:t>
            </w:r>
          </w:p>
          <w:p w14:paraId="16818C4E" w14:textId="77777777" w:rsidR="00B018B6" w:rsidRDefault="00B018B6" w:rsidP="00D4485A">
            <w:pPr>
              <w:jc w:val="both"/>
              <w:rPr>
                <w:rFonts w:asciiTheme="minorHAnsi" w:hAnsiTheme="minorHAnsi" w:cstheme="minorHAnsi"/>
                <w:sz w:val="22"/>
                <w:szCs w:val="22"/>
              </w:rPr>
            </w:pPr>
          </w:p>
          <w:p w14:paraId="2CCDF4D4" w14:textId="4495B786" w:rsidR="00B018B6" w:rsidRPr="00B61956" w:rsidRDefault="00B018B6"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4013C9D4" w14:textId="77777777" w:rsidR="00142B57" w:rsidRDefault="00142B57" w:rsidP="00D4485A">
            <w:pPr>
              <w:jc w:val="both"/>
              <w:rPr>
                <w:rFonts w:cs="Arial"/>
                <w:b/>
                <w:bCs/>
                <w:sz w:val="22"/>
                <w:szCs w:val="22"/>
              </w:rPr>
            </w:pPr>
          </w:p>
          <w:p w14:paraId="27E98162" w14:textId="77777777" w:rsidR="006947F7" w:rsidRDefault="00F41BFE" w:rsidP="00D4485A">
            <w:pPr>
              <w:jc w:val="both"/>
              <w:rPr>
                <w:rFonts w:cs="Arial"/>
                <w:color w:val="000000" w:themeColor="text1"/>
                <w:sz w:val="22"/>
                <w:szCs w:val="22"/>
              </w:rPr>
            </w:pPr>
            <w:r>
              <w:rPr>
                <w:rFonts w:cs="Arial"/>
                <w:color w:val="000000" w:themeColor="text1"/>
                <w:sz w:val="22"/>
                <w:szCs w:val="22"/>
              </w:rPr>
              <w:t xml:space="preserve">I don’t </w:t>
            </w:r>
            <w:r w:rsidR="00506844">
              <w:rPr>
                <w:rFonts w:cs="Arial"/>
                <w:color w:val="000000" w:themeColor="text1"/>
                <w:sz w:val="22"/>
                <w:szCs w:val="22"/>
              </w:rPr>
              <w:t>foresee</w:t>
            </w:r>
            <w:r>
              <w:rPr>
                <w:rFonts w:cs="Arial"/>
                <w:color w:val="000000" w:themeColor="text1"/>
                <w:sz w:val="22"/>
                <w:szCs w:val="22"/>
              </w:rPr>
              <w:t xml:space="preserve"> a</w:t>
            </w:r>
            <w:r w:rsidR="00506844">
              <w:rPr>
                <w:rFonts w:cs="Arial"/>
                <w:color w:val="000000" w:themeColor="text1"/>
                <w:sz w:val="22"/>
                <w:szCs w:val="22"/>
              </w:rPr>
              <w:t>ny ethical issues arising. Aside from asking if they’re a Police officer or not, no personal details will be taken or stored</w:t>
            </w:r>
            <w:r w:rsidR="0063341E">
              <w:rPr>
                <w:rFonts w:cs="Arial"/>
                <w:color w:val="000000" w:themeColor="text1"/>
                <w:sz w:val="22"/>
                <w:szCs w:val="22"/>
              </w:rPr>
              <w:t xml:space="preserve">. </w:t>
            </w:r>
          </w:p>
          <w:p w14:paraId="3A8D2F69" w14:textId="46CCB459" w:rsidR="0063341E" w:rsidRPr="00F41BFE" w:rsidRDefault="0063341E" w:rsidP="00D4485A">
            <w:pPr>
              <w:jc w:val="both"/>
              <w:rPr>
                <w:rFonts w:cs="Arial"/>
                <w:color w:val="000000" w:themeColor="text1"/>
                <w:sz w:val="22"/>
                <w:szCs w:val="22"/>
              </w:rPr>
            </w:pPr>
            <w:r>
              <w:rPr>
                <w:rFonts w:cs="Arial"/>
                <w:color w:val="000000" w:themeColor="text1"/>
                <w:sz w:val="22"/>
                <w:szCs w:val="22"/>
              </w:rPr>
              <w:t xml:space="preserve">My findings will be used to compare results </w:t>
            </w:r>
            <w:r w:rsidR="003274FF">
              <w:rPr>
                <w:rFonts w:cs="Arial"/>
                <w:color w:val="000000" w:themeColor="text1"/>
                <w:sz w:val="22"/>
                <w:szCs w:val="22"/>
              </w:rPr>
              <w:t xml:space="preserve">and will not be published anywhere other than where needed.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4AD2B362" w14:textId="77777777" w:rsidR="00142B57" w:rsidRDefault="00142B57" w:rsidP="00D4485A">
            <w:pPr>
              <w:jc w:val="both"/>
              <w:rPr>
                <w:rFonts w:cs="Arial"/>
                <w:color w:val="FF0000"/>
                <w:sz w:val="22"/>
                <w:szCs w:val="22"/>
              </w:rPr>
            </w:pPr>
          </w:p>
          <w:p w14:paraId="7F224329" w14:textId="0CC05D94" w:rsidR="00464F22" w:rsidRDefault="00D53E1E" w:rsidP="00D4485A">
            <w:pPr>
              <w:jc w:val="both"/>
              <w:rPr>
                <w:rFonts w:cs="Arial"/>
                <w:sz w:val="22"/>
                <w:szCs w:val="22"/>
              </w:rPr>
            </w:pPr>
            <w:r>
              <w:rPr>
                <w:rFonts w:cs="Arial"/>
                <w:sz w:val="22"/>
                <w:szCs w:val="22"/>
              </w:rPr>
              <w:t xml:space="preserve">The surveys will be carried out between </w:t>
            </w:r>
            <w:r w:rsidR="004A7070">
              <w:rPr>
                <w:rFonts w:cs="Arial"/>
                <w:sz w:val="22"/>
                <w:szCs w:val="22"/>
              </w:rPr>
              <w:t>23</w:t>
            </w:r>
            <w:r w:rsidR="004A7070" w:rsidRPr="004A7070">
              <w:rPr>
                <w:rFonts w:cs="Arial"/>
                <w:sz w:val="22"/>
                <w:szCs w:val="22"/>
                <w:vertAlign w:val="superscript"/>
              </w:rPr>
              <w:t>rd</w:t>
            </w:r>
            <w:r w:rsidR="004A7070">
              <w:rPr>
                <w:rFonts w:cs="Arial"/>
                <w:sz w:val="22"/>
                <w:szCs w:val="22"/>
              </w:rPr>
              <w:t xml:space="preserve"> September and 10</w:t>
            </w:r>
            <w:r w:rsidR="004A7070" w:rsidRPr="004A7070">
              <w:rPr>
                <w:rFonts w:cs="Arial"/>
                <w:sz w:val="22"/>
                <w:szCs w:val="22"/>
                <w:vertAlign w:val="superscript"/>
              </w:rPr>
              <w:t>th</w:t>
            </w:r>
            <w:r w:rsidR="004A7070">
              <w:rPr>
                <w:rFonts w:cs="Arial"/>
                <w:sz w:val="22"/>
                <w:szCs w:val="22"/>
              </w:rPr>
              <w:t xml:space="preserve"> October as this is when I would have received feedback on my </w:t>
            </w:r>
            <w:r w:rsidR="00FD3430">
              <w:rPr>
                <w:rFonts w:cs="Arial"/>
                <w:sz w:val="22"/>
                <w:szCs w:val="22"/>
              </w:rPr>
              <w:t xml:space="preserve">research methodology and planning. </w:t>
            </w:r>
          </w:p>
          <w:p w14:paraId="5652837C" w14:textId="79928844" w:rsidR="00FD3430" w:rsidRPr="00D4485A" w:rsidRDefault="00FD3430"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20A240B2" w14:textId="77777777" w:rsidR="00D4485A" w:rsidRDefault="00D4485A" w:rsidP="00D4485A">
            <w:pPr>
              <w:jc w:val="both"/>
              <w:rPr>
                <w:rFonts w:asciiTheme="minorHAnsi" w:hAnsiTheme="minorHAnsi" w:cstheme="minorHAnsi"/>
                <w:b/>
                <w:bCs/>
                <w:sz w:val="22"/>
                <w:szCs w:val="22"/>
              </w:rPr>
            </w:pPr>
          </w:p>
          <w:p w14:paraId="11A723E5" w14:textId="77777777" w:rsidR="00E432E9" w:rsidRDefault="005C64C0"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Police use of force: evidence from complaints, investigations, </w:t>
            </w:r>
            <w:r w:rsidR="008039DF">
              <w:rPr>
                <w:rFonts w:asciiTheme="minorHAnsi" w:hAnsiTheme="minorHAnsi" w:cstheme="minorHAnsi"/>
                <w:b/>
                <w:bCs/>
                <w:sz w:val="22"/>
                <w:szCs w:val="22"/>
              </w:rPr>
              <w:t>and public perception</w:t>
            </w:r>
          </w:p>
          <w:p w14:paraId="6D27CF40" w14:textId="64CED16B" w:rsidR="008039DF" w:rsidRDefault="008039DF"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Available          at: </w:t>
            </w:r>
            <w:hyperlink r:id="rId12" w:history="1">
              <w:r w:rsidRPr="00FD76A8">
                <w:rPr>
                  <w:rStyle w:val="Hyperlink"/>
                  <w:rFonts w:asciiTheme="minorHAnsi" w:hAnsiTheme="minorHAnsi" w:cstheme="minorHAnsi"/>
                  <w:b/>
                  <w:bCs/>
                  <w:sz w:val="22"/>
                  <w:szCs w:val="22"/>
                </w:rPr>
                <w:t>https://www.policeconduct.gov.uk/sites/default/files/documents/IPCC_Use_Of_Force_Report.pdf</w:t>
              </w:r>
            </w:hyperlink>
          </w:p>
          <w:p w14:paraId="0834F93C" w14:textId="77777777" w:rsidR="008039DF" w:rsidRDefault="000B6F6B" w:rsidP="00D4485A">
            <w:pPr>
              <w:jc w:val="both"/>
              <w:rPr>
                <w:rFonts w:asciiTheme="minorHAnsi" w:hAnsiTheme="minorHAnsi" w:cstheme="minorHAnsi"/>
                <w:b/>
                <w:bCs/>
                <w:sz w:val="22"/>
                <w:szCs w:val="22"/>
              </w:rPr>
            </w:pPr>
            <w:r>
              <w:rPr>
                <w:rFonts w:asciiTheme="minorHAnsi" w:hAnsiTheme="minorHAnsi" w:cstheme="minorHAnsi"/>
                <w:b/>
                <w:bCs/>
                <w:sz w:val="22"/>
                <w:szCs w:val="22"/>
              </w:rPr>
              <w:t>(Accessed 18</w:t>
            </w:r>
            <w:r w:rsidRPr="000B6F6B">
              <w:rPr>
                <w:rFonts w:asciiTheme="minorHAnsi" w:hAnsiTheme="minorHAnsi" w:cstheme="minorHAnsi"/>
                <w:b/>
                <w:bCs/>
                <w:sz w:val="22"/>
                <w:szCs w:val="22"/>
                <w:vertAlign w:val="superscript"/>
              </w:rPr>
              <w:t>th</w:t>
            </w:r>
            <w:r>
              <w:rPr>
                <w:rFonts w:asciiTheme="minorHAnsi" w:hAnsiTheme="minorHAnsi" w:cstheme="minorHAnsi"/>
                <w:b/>
                <w:bCs/>
                <w:sz w:val="22"/>
                <w:szCs w:val="22"/>
              </w:rPr>
              <w:t xml:space="preserve"> May 2024)</w:t>
            </w:r>
          </w:p>
          <w:p w14:paraId="016E3D4B" w14:textId="77777777" w:rsidR="00280261" w:rsidRDefault="00280261" w:rsidP="00D4485A">
            <w:pPr>
              <w:jc w:val="both"/>
              <w:rPr>
                <w:rFonts w:asciiTheme="minorHAnsi" w:hAnsiTheme="minorHAnsi" w:cstheme="minorHAnsi"/>
                <w:b/>
                <w:bCs/>
                <w:sz w:val="22"/>
                <w:szCs w:val="22"/>
              </w:rPr>
            </w:pPr>
          </w:p>
          <w:p w14:paraId="414D5D35" w14:textId="77777777" w:rsidR="00280261" w:rsidRDefault="00280261"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Public perception of Policing: A review of </w:t>
            </w:r>
            <w:r w:rsidR="00FD736A">
              <w:rPr>
                <w:rFonts w:asciiTheme="minorHAnsi" w:hAnsiTheme="minorHAnsi" w:cstheme="minorHAnsi"/>
                <w:b/>
                <w:bCs/>
                <w:sz w:val="22"/>
                <w:szCs w:val="22"/>
              </w:rPr>
              <w:t xml:space="preserve">research and literature </w:t>
            </w:r>
          </w:p>
          <w:p w14:paraId="6C54026F" w14:textId="5EC27AEC" w:rsidR="00FD736A" w:rsidRDefault="00FD736A"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Available at: </w:t>
            </w:r>
            <w:hyperlink r:id="rId13" w:history="1">
              <w:r w:rsidRPr="00FD76A8">
                <w:rPr>
                  <w:rStyle w:val="Hyperlink"/>
                  <w:rFonts w:asciiTheme="minorHAnsi" w:hAnsiTheme="minorHAnsi" w:cstheme="minorHAnsi"/>
                  <w:b/>
                  <w:bCs/>
                  <w:sz w:val="22"/>
                  <w:szCs w:val="22"/>
                </w:rPr>
                <w:t>https://www.gov.uk/government/publications/public-perceptions-of-policing-a-review-of-research-and-literature/public-perceptions-of-policing-a-review-of-research-and-literature</w:t>
              </w:r>
            </w:hyperlink>
          </w:p>
          <w:p w14:paraId="535F70A3" w14:textId="77777777" w:rsidR="00FD736A" w:rsidRDefault="00FD736A" w:rsidP="00D4485A">
            <w:pPr>
              <w:jc w:val="both"/>
              <w:rPr>
                <w:rFonts w:asciiTheme="minorHAnsi" w:hAnsiTheme="minorHAnsi" w:cstheme="minorHAnsi"/>
                <w:b/>
                <w:bCs/>
                <w:sz w:val="22"/>
                <w:szCs w:val="22"/>
              </w:rPr>
            </w:pPr>
            <w:r>
              <w:rPr>
                <w:rFonts w:asciiTheme="minorHAnsi" w:hAnsiTheme="minorHAnsi" w:cstheme="minorHAnsi"/>
                <w:b/>
                <w:bCs/>
                <w:sz w:val="22"/>
                <w:szCs w:val="22"/>
              </w:rPr>
              <w:t>(Accessed 18</w:t>
            </w:r>
            <w:r w:rsidRPr="00FD736A">
              <w:rPr>
                <w:rFonts w:asciiTheme="minorHAnsi" w:hAnsiTheme="minorHAnsi" w:cstheme="minorHAnsi"/>
                <w:b/>
                <w:bCs/>
                <w:sz w:val="22"/>
                <w:szCs w:val="22"/>
                <w:vertAlign w:val="superscript"/>
              </w:rPr>
              <w:t>th</w:t>
            </w:r>
            <w:r>
              <w:rPr>
                <w:rFonts w:asciiTheme="minorHAnsi" w:hAnsiTheme="minorHAnsi" w:cstheme="minorHAnsi"/>
                <w:b/>
                <w:bCs/>
                <w:sz w:val="22"/>
                <w:szCs w:val="22"/>
              </w:rPr>
              <w:t xml:space="preserve"> May 2024)</w:t>
            </w:r>
          </w:p>
          <w:p w14:paraId="7EAE0421" w14:textId="77777777" w:rsidR="00255065" w:rsidRDefault="00255065" w:rsidP="00D4485A">
            <w:pPr>
              <w:jc w:val="both"/>
              <w:rPr>
                <w:rFonts w:asciiTheme="minorHAnsi" w:hAnsiTheme="minorHAnsi" w:cstheme="minorHAnsi"/>
                <w:b/>
                <w:bCs/>
                <w:sz w:val="22"/>
                <w:szCs w:val="22"/>
              </w:rPr>
            </w:pPr>
          </w:p>
          <w:p w14:paraId="48139A65" w14:textId="77777777" w:rsidR="00255065" w:rsidRDefault="00255065" w:rsidP="00D4485A">
            <w:pPr>
              <w:jc w:val="both"/>
              <w:rPr>
                <w:rFonts w:asciiTheme="minorHAnsi" w:hAnsiTheme="minorHAnsi" w:cstheme="minorHAnsi"/>
                <w:b/>
                <w:bCs/>
                <w:sz w:val="22"/>
                <w:szCs w:val="22"/>
              </w:rPr>
            </w:pPr>
            <w:r>
              <w:rPr>
                <w:rFonts w:asciiTheme="minorHAnsi" w:hAnsiTheme="minorHAnsi" w:cstheme="minorHAnsi"/>
                <w:b/>
                <w:bCs/>
                <w:sz w:val="22"/>
                <w:szCs w:val="22"/>
              </w:rPr>
              <w:t>Use of force, firearms, and less lethal weapons</w:t>
            </w:r>
          </w:p>
          <w:p w14:paraId="06CA3306" w14:textId="77777777" w:rsidR="00255065" w:rsidRDefault="00255065"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Available at: </w:t>
            </w:r>
            <w:hyperlink r:id="rId14" w:history="1">
              <w:r w:rsidR="00BA6002" w:rsidRPr="00FD76A8">
                <w:rPr>
                  <w:rStyle w:val="Hyperlink"/>
                  <w:rFonts w:asciiTheme="minorHAnsi" w:hAnsiTheme="minorHAnsi" w:cstheme="minorHAnsi"/>
                  <w:b/>
                  <w:bCs/>
                  <w:sz w:val="22"/>
                  <w:szCs w:val="22"/>
                </w:rPr>
                <w:t>https://www.college.police.uk/app/armed-policing/use-force-firearms-and-less-lethal-weapons</w:t>
              </w:r>
            </w:hyperlink>
            <w:r w:rsidR="00BA6002">
              <w:rPr>
                <w:rFonts w:asciiTheme="minorHAnsi" w:hAnsiTheme="minorHAnsi" w:cstheme="minorHAnsi"/>
                <w:b/>
                <w:bCs/>
                <w:sz w:val="22"/>
                <w:szCs w:val="22"/>
              </w:rPr>
              <w:t xml:space="preserve"> </w:t>
            </w:r>
          </w:p>
          <w:p w14:paraId="09C9D6CB" w14:textId="77777777" w:rsidR="00BA6002" w:rsidRDefault="00BA6002" w:rsidP="00D4485A">
            <w:pPr>
              <w:jc w:val="both"/>
              <w:rPr>
                <w:rFonts w:asciiTheme="minorHAnsi" w:hAnsiTheme="minorHAnsi" w:cstheme="minorHAnsi"/>
                <w:b/>
                <w:bCs/>
                <w:sz w:val="22"/>
                <w:szCs w:val="22"/>
              </w:rPr>
            </w:pPr>
            <w:r>
              <w:rPr>
                <w:rFonts w:asciiTheme="minorHAnsi" w:hAnsiTheme="minorHAnsi" w:cstheme="minorHAnsi"/>
                <w:b/>
                <w:bCs/>
                <w:sz w:val="22"/>
                <w:szCs w:val="22"/>
              </w:rPr>
              <w:t>(Accessed 18th May 2024)</w:t>
            </w:r>
          </w:p>
          <w:p w14:paraId="3A63C150" w14:textId="77777777" w:rsidR="00C61AC7" w:rsidRDefault="00C61AC7" w:rsidP="00D4485A">
            <w:pPr>
              <w:jc w:val="both"/>
              <w:rPr>
                <w:rFonts w:asciiTheme="minorHAnsi" w:hAnsiTheme="minorHAnsi" w:cstheme="minorHAnsi"/>
                <w:b/>
                <w:bCs/>
                <w:sz w:val="22"/>
                <w:szCs w:val="22"/>
              </w:rPr>
            </w:pPr>
          </w:p>
          <w:p w14:paraId="495FA4B0" w14:textId="77777777" w:rsidR="00C61AC7" w:rsidRDefault="00C61AC7"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Police use of force statistics </w:t>
            </w:r>
          </w:p>
          <w:p w14:paraId="7BB6C8F5" w14:textId="67915784" w:rsidR="00C61AC7" w:rsidRDefault="00C61AC7" w:rsidP="00D4485A">
            <w:pPr>
              <w:jc w:val="both"/>
              <w:rPr>
                <w:rFonts w:asciiTheme="minorHAnsi" w:hAnsiTheme="minorHAnsi" w:cstheme="minorHAnsi"/>
                <w:b/>
                <w:bCs/>
                <w:sz w:val="22"/>
                <w:szCs w:val="22"/>
              </w:rPr>
            </w:pPr>
            <w:r>
              <w:rPr>
                <w:rFonts w:asciiTheme="minorHAnsi" w:hAnsiTheme="minorHAnsi" w:cstheme="minorHAnsi"/>
                <w:b/>
                <w:bCs/>
                <w:sz w:val="22"/>
                <w:szCs w:val="22"/>
              </w:rPr>
              <w:t xml:space="preserve">Available at: </w:t>
            </w:r>
            <w:hyperlink r:id="rId15" w:history="1">
              <w:r w:rsidRPr="00FD76A8">
                <w:rPr>
                  <w:rStyle w:val="Hyperlink"/>
                  <w:rFonts w:asciiTheme="minorHAnsi" w:hAnsiTheme="minorHAnsi" w:cstheme="minorHAnsi"/>
                  <w:b/>
                  <w:bCs/>
                  <w:sz w:val="22"/>
                  <w:szCs w:val="22"/>
                </w:rPr>
                <w:t>https://www.gov.uk/government/collections/police-use-of-force-statistics</w:t>
              </w:r>
            </w:hyperlink>
          </w:p>
          <w:p w14:paraId="74269233" w14:textId="5205A64F" w:rsidR="00C61AC7" w:rsidRDefault="00C61AC7" w:rsidP="00D4485A">
            <w:pPr>
              <w:jc w:val="both"/>
              <w:rPr>
                <w:rFonts w:asciiTheme="minorHAnsi" w:hAnsiTheme="minorHAnsi" w:cstheme="minorHAnsi"/>
                <w:b/>
                <w:bCs/>
                <w:sz w:val="22"/>
                <w:szCs w:val="22"/>
              </w:rPr>
            </w:pPr>
            <w:r>
              <w:rPr>
                <w:rFonts w:asciiTheme="minorHAnsi" w:hAnsiTheme="minorHAnsi" w:cstheme="minorHAnsi"/>
                <w:b/>
                <w:bCs/>
                <w:sz w:val="22"/>
                <w:szCs w:val="22"/>
              </w:rPr>
              <w:t>(Accessed 18</w:t>
            </w:r>
            <w:r w:rsidRPr="00C61AC7">
              <w:rPr>
                <w:rFonts w:asciiTheme="minorHAnsi" w:hAnsiTheme="minorHAnsi" w:cstheme="minorHAnsi"/>
                <w:b/>
                <w:bCs/>
                <w:sz w:val="22"/>
                <w:szCs w:val="22"/>
                <w:vertAlign w:val="superscript"/>
              </w:rPr>
              <w:t>th</w:t>
            </w:r>
            <w:r>
              <w:rPr>
                <w:rFonts w:asciiTheme="minorHAnsi" w:hAnsiTheme="minorHAnsi" w:cstheme="minorHAnsi"/>
                <w:b/>
                <w:bCs/>
                <w:sz w:val="22"/>
                <w:szCs w:val="22"/>
              </w:rPr>
              <w:t xml:space="preserve"> May 2024)</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6"/>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864D12" w14:textId="77777777" w:rsidR="00CF2051" w:rsidRDefault="00CF2051">
      <w:r>
        <w:separator/>
      </w:r>
    </w:p>
  </w:endnote>
  <w:endnote w:type="continuationSeparator" w:id="0">
    <w:p w14:paraId="4CD17505" w14:textId="77777777" w:rsidR="00CF2051" w:rsidRDefault="00CF20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21796" w14:textId="77777777" w:rsidR="00CF2051" w:rsidRDefault="00CF2051">
      <w:r>
        <w:separator/>
      </w:r>
    </w:p>
  </w:footnote>
  <w:footnote w:type="continuationSeparator" w:id="0">
    <w:p w14:paraId="486164F8" w14:textId="77777777" w:rsidR="00CF2051" w:rsidRDefault="00CF20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2" w15:restartNumberingAfterBreak="0">
    <w:nsid w:val="6713217D"/>
    <w:multiLevelType w:val="multilevel"/>
    <w:tmpl w:val="ED5C7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94C4678"/>
    <w:multiLevelType w:val="hybridMultilevel"/>
    <w:tmpl w:val="7DC6B9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1"/>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40"/>
  </w:num>
  <w:num w:numId="8" w16cid:durableId="1405222938">
    <w:abstractNumId w:val="20"/>
  </w:num>
  <w:num w:numId="9" w16cid:durableId="1171795511">
    <w:abstractNumId w:val="6"/>
  </w:num>
  <w:num w:numId="10" w16cid:durableId="1811752788">
    <w:abstractNumId w:val="30"/>
  </w:num>
  <w:num w:numId="11" w16cid:durableId="644090675">
    <w:abstractNumId w:val="39"/>
  </w:num>
  <w:num w:numId="12" w16cid:durableId="2025934177">
    <w:abstractNumId w:val="2"/>
  </w:num>
  <w:num w:numId="13" w16cid:durableId="1939293496">
    <w:abstractNumId w:val="17"/>
  </w:num>
  <w:num w:numId="14" w16cid:durableId="1207373639">
    <w:abstractNumId w:val="28"/>
  </w:num>
  <w:num w:numId="15" w16cid:durableId="1032921033">
    <w:abstractNumId w:val="16"/>
  </w:num>
  <w:num w:numId="16" w16cid:durableId="995257220">
    <w:abstractNumId w:val="25"/>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4"/>
  </w:num>
  <w:num w:numId="22" w16cid:durableId="1474101815">
    <w:abstractNumId w:val="7"/>
  </w:num>
  <w:num w:numId="23" w16cid:durableId="239023050">
    <w:abstractNumId w:val="27"/>
  </w:num>
  <w:num w:numId="24" w16cid:durableId="1698585100">
    <w:abstractNumId w:val="19"/>
  </w:num>
  <w:num w:numId="25" w16cid:durableId="1273173992">
    <w:abstractNumId w:val="38"/>
  </w:num>
  <w:num w:numId="26" w16cid:durableId="1662152544">
    <w:abstractNumId w:val="1"/>
  </w:num>
  <w:num w:numId="27" w16cid:durableId="1295525112">
    <w:abstractNumId w:val="26"/>
  </w:num>
  <w:num w:numId="28" w16cid:durableId="1990204065">
    <w:abstractNumId w:val="5"/>
  </w:num>
  <w:num w:numId="29" w16cid:durableId="1376154183">
    <w:abstractNumId w:val="22"/>
  </w:num>
  <w:num w:numId="30" w16cid:durableId="1622497887">
    <w:abstractNumId w:val="35"/>
  </w:num>
  <w:num w:numId="31" w16cid:durableId="1495221465">
    <w:abstractNumId w:val="0"/>
  </w:num>
  <w:num w:numId="32" w16cid:durableId="2000618171">
    <w:abstractNumId w:val="29"/>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5"/>
  </w:num>
  <w:num w:numId="38" w16cid:durableId="562181344">
    <w:abstractNumId w:val="37"/>
  </w:num>
  <w:num w:numId="39" w16cid:durableId="104858634">
    <w:abstractNumId w:val="23"/>
  </w:num>
  <w:num w:numId="40" w16cid:durableId="121193197">
    <w:abstractNumId w:val="33"/>
  </w:num>
  <w:num w:numId="41" w16cid:durableId="1872380400">
    <w:abstractNumId w:val="32"/>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49"/>
    <w:rsid w:val="0005268F"/>
    <w:rsid w:val="000533B6"/>
    <w:rsid w:val="000539BC"/>
    <w:rsid w:val="00054643"/>
    <w:rsid w:val="0006121C"/>
    <w:rsid w:val="00063405"/>
    <w:rsid w:val="00063B81"/>
    <w:rsid w:val="00066934"/>
    <w:rsid w:val="000703E5"/>
    <w:rsid w:val="000710D9"/>
    <w:rsid w:val="00074CA3"/>
    <w:rsid w:val="00074FD3"/>
    <w:rsid w:val="0007545A"/>
    <w:rsid w:val="00082493"/>
    <w:rsid w:val="00084BDF"/>
    <w:rsid w:val="0008794F"/>
    <w:rsid w:val="00093D23"/>
    <w:rsid w:val="00094248"/>
    <w:rsid w:val="00096653"/>
    <w:rsid w:val="000971B7"/>
    <w:rsid w:val="00097352"/>
    <w:rsid w:val="000A25B3"/>
    <w:rsid w:val="000B1B06"/>
    <w:rsid w:val="000B609B"/>
    <w:rsid w:val="000B6F6B"/>
    <w:rsid w:val="000B7000"/>
    <w:rsid w:val="000C1321"/>
    <w:rsid w:val="000C17DA"/>
    <w:rsid w:val="000C2A48"/>
    <w:rsid w:val="000C3E29"/>
    <w:rsid w:val="000C7DD3"/>
    <w:rsid w:val="000D4DBC"/>
    <w:rsid w:val="000E61B9"/>
    <w:rsid w:val="000E6BAA"/>
    <w:rsid w:val="000E6CD4"/>
    <w:rsid w:val="000F26DE"/>
    <w:rsid w:val="000F2CA1"/>
    <w:rsid w:val="000F5C12"/>
    <w:rsid w:val="000F7929"/>
    <w:rsid w:val="00104514"/>
    <w:rsid w:val="00107BED"/>
    <w:rsid w:val="001113AE"/>
    <w:rsid w:val="00112EA7"/>
    <w:rsid w:val="00122ACA"/>
    <w:rsid w:val="0012368F"/>
    <w:rsid w:val="00127979"/>
    <w:rsid w:val="0013025A"/>
    <w:rsid w:val="00135679"/>
    <w:rsid w:val="00137C9A"/>
    <w:rsid w:val="00142B57"/>
    <w:rsid w:val="00146B44"/>
    <w:rsid w:val="00147A69"/>
    <w:rsid w:val="00147C2E"/>
    <w:rsid w:val="001518BE"/>
    <w:rsid w:val="00152396"/>
    <w:rsid w:val="00152BC4"/>
    <w:rsid w:val="00165440"/>
    <w:rsid w:val="00167AED"/>
    <w:rsid w:val="00174B40"/>
    <w:rsid w:val="00180E5F"/>
    <w:rsid w:val="001826AF"/>
    <w:rsid w:val="001826D0"/>
    <w:rsid w:val="00185804"/>
    <w:rsid w:val="0019020F"/>
    <w:rsid w:val="00190F47"/>
    <w:rsid w:val="001918BD"/>
    <w:rsid w:val="00193D25"/>
    <w:rsid w:val="001A0C0E"/>
    <w:rsid w:val="001A1EB1"/>
    <w:rsid w:val="001C2579"/>
    <w:rsid w:val="001C3E99"/>
    <w:rsid w:val="001C4320"/>
    <w:rsid w:val="001D2996"/>
    <w:rsid w:val="001D7DBD"/>
    <w:rsid w:val="001F7DB8"/>
    <w:rsid w:val="002013D1"/>
    <w:rsid w:val="002036BE"/>
    <w:rsid w:val="00205D73"/>
    <w:rsid w:val="00207415"/>
    <w:rsid w:val="002107C5"/>
    <w:rsid w:val="00212E76"/>
    <w:rsid w:val="002155DE"/>
    <w:rsid w:val="002168BF"/>
    <w:rsid w:val="00216A0F"/>
    <w:rsid w:val="00217764"/>
    <w:rsid w:val="0022272B"/>
    <w:rsid w:val="002232D0"/>
    <w:rsid w:val="00224B24"/>
    <w:rsid w:val="00227C6C"/>
    <w:rsid w:val="0023404A"/>
    <w:rsid w:val="002406D2"/>
    <w:rsid w:val="002443DD"/>
    <w:rsid w:val="0024668C"/>
    <w:rsid w:val="00251DC4"/>
    <w:rsid w:val="00253464"/>
    <w:rsid w:val="0025429D"/>
    <w:rsid w:val="00254FCA"/>
    <w:rsid w:val="00255065"/>
    <w:rsid w:val="00255EEC"/>
    <w:rsid w:val="00260406"/>
    <w:rsid w:val="0026522F"/>
    <w:rsid w:val="00271A0A"/>
    <w:rsid w:val="0027522F"/>
    <w:rsid w:val="00280261"/>
    <w:rsid w:val="0028078E"/>
    <w:rsid w:val="002815AA"/>
    <w:rsid w:val="0028317E"/>
    <w:rsid w:val="00292996"/>
    <w:rsid w:val="0029408E"/>
    <w:rsid w:val="0029492E"/>
    <w:rsid w:val="00294A5F"/>
    <w:rsid w:val="002A1217"/>
    <w:rsid w:val="002A5AD5"/>
    <w:rsid w:val="002B1EBD"/>
    <w:rsid w:val="002C1052"/>
    <w:rsid w:val="002C10F7"/>
    <w:rsid w:val="002C2393"/>
    <w:rsid w:val="002C3025"/>
    <w:rsid w:val="002D0EF0"/>
    <w:rsid w:val="002D2536"/>
    <w:rsid w:val="002D5346"/>
    <w:rsid w:val="002E2021"/>
    <w:rsid w:val="002E37FD"/>
    <w:rsid w:val="002F09DD"/>
    <w:rsid w:val="003120AE"/>
    <w:rsid w:val="00312520"/>
    <w:rsid w:val="00312C6E"/>
    <w:rsid w:val="003161D8"/>
    <w:rsid w:val="00317864"/>
    <w:rsid w:val="00324E5D"/>
    <w:rsid w:val="003274FF"/>
    <w:rsid w:val="00330585"/>
    <w:rsid w:val="00331F1F"/>
    <w:rsid w:val="00336342"/>
    <w:rsid w:val="00341123"/>
    <w:rsid w:val="00357F77"/>
    <w:rsid w:val="00362C12"/>
    <w:rsid w:val="0036788C"/>
    <w:rsid w:val="00370DDA"/>
    <w:rsid w:val="0037463B"/>
    <w:rsid w:val="00382A8A"/>
    <w:rsid w:val="00382F99"/>
    <w:rsid w:val="00385605"/>
    <w:rsid w:val="0038788B"/>
    <w:rsid w:val="00392CF9"/>
    <w:rsid w:val="003968AA"/>
    <w:rsid w:val="003A6E46"/>
    <w:rsid w:val="003B45E8"/>
    <w:rsid w:val="003B6E81"/>
    <w:rsid w:val="003C281E"/>
    <w:rsid w:val="003C2C25"/>
    <w:rsid w:val="003C3343"/>
    <w:rsid w:val="003C3D07"/>
    <w:rsid w:val="003C5F7B"/>
    <w:rsid w:val="003C67DE"/>
    <w:rsid w:val="003E0833"/>
    <w:rsid w:val="003F0C98"/>
    <w:rsid w:val="00400C07"/>
    <w:rsid w:val="004132B7"/>
    <w:rsid w:val="00414A68"/>
    <w:rsid w:val="00415C09"/>
    <w:rsid w:val="0041697D"/>
    <w:rsid w:val="0042332E"/>
    <w:rsid w:val="004236C7"/>
    <w:rsid w:val="00424F68"/>
    <w:rsid w:val="004313B1"/>
    <w:rsid w:val="00431CCF"/>
    <w:rsid w:val="00437D97"/>
    <w:rsid w:val="00441101"/>
    <w:rsid w:val="00442D7B"/>
    <w:rsid w:val="00446228"/>
    <w:rsid w:val="0044688B"/>
    <w:rsid w:val="00450D6C"/>
    <w:rsid w:val="00451F00"/>
    <w:rsid w:val="004521DC"/>
    <w:rsid w:val="004638D5"/>
    <w:rsid w:val="00464F22"/>
    <w:rsid w:val="004673E9"/>
    <w:rsid w:val="00471220"/>
    <w:rsid w:val="004727FE"/>
    <w:rsid w:val="004763DA"/>
    <w:rsid w:val="0047653F"/>
    <w:rsid w:val="00485CD3"/>
    <w:rsid w:val="0049337D"/>
    <w:rsid w:val="00494764"/>
    <w:rsid w:val="004A5495"/>
    <w:rsid w:val="004A7070"/>
    <w:rsid w:val="004B0295"/>
    <w:rsid w:val="004C14DE"/>
    <w:rsid w:val="004C179C"/>
    <w:rsid w:val="004C5456"/>
    <w:rsid w:val="004C71C5"/>
    <w:rsid w:val="004D445F"/>
    <w:rsid w:val="004E1EAD"/>
    <w:rsid w:val="004E5E28"/>
    <w:rsid w:val="004F21E8"/>
    <w:rsid w:val="00506844"/>
    <w:rsid w:val="00507638"/>
    <w:rsid w:val="00515963"/>
    <w:rsid w:val="00516F07"/>
    <w:rsid w:val="00520765"/>
    <w:rsid w:val="005237D2"/>
    <w:rsid w:val="00533528"/>
    <w:rsid w:val="00541151"/>
    <w:rsid w:val="00542222"/>
    <w:rsid w:val="00553BA6"/>
    <w:rsid w:val="00557E08"/>
    <w:rsid w:val="00560AB9"/>
    <w:rsid w:val="005614BB"/>
    <w:rsid w:val="005630AF"/>
    <w:rsid w:val="00563D06"/>
    <w:rsid w:val="00566209"/>
    <w:rsid w:val="00566254"/>
    <w:rsid w:val="005673F0"/>
    <w:rsid w:val="00572F9C"/>
    <w:rsid w:val="00576361"/>
    <w:rsid w:val="005814BE"/>
    <w:rsid w:val="005838FF"/>
    <w:rsid w:val="00584EAC"/>
    <w:rsid w:val="00591815"/>
    <w:rsid w:val="005A0475"/>
    <w:rsid w:val="005B081A"/>
    <w:rsid w:val="005B1743"/>
    <w:rsid w:val="005B5312"/>
    <w:rsid w:val="005B5AFD"/>
    <w:rsid w:val="005C1B02"/>
    <w:rsid w:val="005C1B19"/>
    <w:rsid w:val="005C64C0"/>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3341E"/>
    <w:rsid w:val="00640044"/>
    <w:rsid w:val="006433AE"/>
    <w:rsid w:val="006518C8"/>
    <w:rsid w:val="006525C8"/>
    <w:rsid w:val="006618F4"/>
    <w:rsid w:val="00663786"/>
    <w:rsid w:val="00667E16"/>
    <w:rsid w:val="00670DF8"/>
    <w:rsid w:val="00680B0E"/>
    <w:rsid w:val="00684C41"/>
    <w:rsid w:val="00687C97"/>
    <w:rsid w:val="006936E5"/>
    <w:rsid w:val="006947F7"/>
    <w:rsid w:val="0069716C"/>
    <w:rsid w:val="006A28C2"/>
    <w:rsid w:val="006A6EDE"/>
    <w:rsid w:val="006B1A8B"/>
    <w:rsid w:val="006B5B33"/>
    <w:rsid w:val="006B6243"/>
    <w:rsid w:val="006B766A"/>
    <w:rsid w:val="006B7A43"/>
    <w:rsid w:val="006C281A"/>
    <w:rsid w:val="006C3A69"/>
    <w:rsid w:val="006C5084"/>
    <w:rsid w:val="006C59B1"/>
    <w:rsid w:val="006C68D4"/>
    <w:rsid w:val="006D337D"/>
    <w:rsid w:val="006D5721"/>
    <w:rsid w:val="006D6BD6"/>
    <w:rsid w:val="006E37CE"/>
    <w:rsid w:val="006E529A"/>
    <w:rsid w:val="006E7254"/>
    <w:rsid w:val="006F0ADF"/>
    <w:rsid w:val="006F69A1"/>
    <w:rsid w:val="006F6AD9"/>
    <w:rsid w:val="00701358"/>
    <w:rsid w:val="007019AB"/>
    <w:rsid w:val="00707B08"/>
    <w:rsid w:val="007103FB"/>
    <w:rsid w:val="00717A3A"/>
    <w:rsid w:val="00731DF4"/>
    <w:rsid w:val="0073358A"/>
    <w:rsid w:val="00736509"/>
    <w:rsid w:val="0074649C"/>
    <w:rsid w:val="007532A6"/>
    <w:rsid w:val="00753DE4"/>
    <w:rsid w:val="00753EFC"/>
    <w:rsid w:val="0075672F"/>
    <w:rsid w:val="007571B5"/>
    <w:rsid w:val="00766657"/>
    <w:rsid w:val="00766E79"/>
    <w:rsid w:val="007741FC"/>
    <w:rsid w:val="00776040"/>
    <w:rsid w:val="007767BA"/>
    <w:rsid w:val="00780752"/>
    <w:rsid w:val="00783969"/>
    <w:rsid w:val="0079068F"/>
    <w:rsid w:val="00790B92"/>
    <w:rsid w:val="007B6E74"/>
    <w:rsid w:val="007C3B96"/>
    <w:rsid w:val="007C3D4F"/>
    <w:rsid w:val="007C4193"/>
    <w:rsid w:val="007C65FD"/>
    <w:rsid w:val="007D3209"/>
    <w:rsid w:val="007D683E"/>
    <w:rsid w:val="007E0923"/>
    <w:rsid w:val="007E3C6A"/>
    <w:rsid w:val="007E7AD4"/>
    <w:rsid w:val="007F280A"/>
    <w:rsid w:val="007F2B49"/>
    <w:rsid w:val="008039DF"/>
    <w:rsid w:val="00806455"/>
    <w:rsid w:val="0081045A"/>
    <w:rsid w:val="00814647"/>
    <w:rsid w:val="008161A6"/>
    <w:rsid w:val="008253D8"/>
    <w:rsid w:val="00837718"/>
    <w:rsid w:val="00837DB8"/>
    <w:rsid w:val="00840CC8"/>
    <w:rsid w:val="00841BE7"/>
    <w:rsid w:val="00845CA3"/>
    <w:rsid w:val="0085136C"/>
    <w:rsid w:val="00854A54"/>
    <w:rsid w:val="0086009E"/>
    <w:rsid w:val="008619B8"/>
    <w:rsid w:val="0086333A"/>
    <w:rsid w:val="00864CBC"/>
    <w:rsid w:val="0087109F"/>
    <w:rsid w:val="00872587"/>
    <w:rsid w:val="00873270"/>
    <w:rsid w:val="0087661C"/>
    <w:rsid w:val="00876FF4"/>
    <w:rsid w:val="00880334"/>
    <w:rsid w:val="00892053"/>
    <w:rsid w:val="008947A1"/>
    <w:rsid w:val="00895370"/>
    <w:rsid w:val="008A1EF8"/>
    <w:rsid w:val="008A2555"/>
    <w:rsid w:val="008A3A34"/>
    <w:rsid w:val="008A5CCF"/>
    <w:rsid w:val="008B0054"/>
    <w:rsid w:val="008B2529"/>
    <w:rsid w:val="008B2659"/>
    <w:rsid w:val="008B32D7"/>
    <w:rsid w:val="008B3CBF"/>
    <w:rsid w:val="008B5E37"/>
    <w:rsid w:val="008C0F91"/>
    <w:rsid w:val="008C7C35"/>
    <w:rsid w:val="008D2EB6"/>
    <w:rsid w:val="008E294A"/>
    <w:rsid w:val="008E4548"/>
    <w:rsid w:val="008F0D87"/>
    <w:rsid w:val="008F4E4E"/>
    <w:rsid w:val="008F4EE0"/>
    <w:rsid w:val="008F66F9"/>
    <w:rsid w:val="00902808"/>
    <w:rsid w:val="009035D8"/>
    <w:rsid w:val="00907205"/>
    <w:rsid w:val="009135B2"/>
    <w:rsid w:val="009203E0"/>
    <w:rsid w:val="0092042E"/>
    <w:rsid w:val="00927B9C"/>
    <w:rsid w:val="009315A1"/>
    <w:rsid w:val="00937CE0"/>
    <w:rsid w:val="00940A08"/>
    <w:rsid w:val="00940DF9"/>
    <w:rsid w:val="00944394"/>
    <w:rsid w:val="00944B8B"/>
    <w:rsid w:val="00945DDB"/>
    <w:rsid w:val="00946F49"/>
    <w:rsid w:val="00947F65"/>
    <w:rsid w:val="00951273"/>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3AF6"/>
    <w:rsid w:val="00A05E7B"/>
    <w:rsid w:val="00A078D8"/>
    <w:rsid w:val="00A117E2"/>
    <w:rsid w:val="00A13443"/>
    <w:rsid w:val="00A14EB6"/>
    <w:rsid w:val="00A1613D"/>
    <w:rsid w:val="00A26419"/>
    <w:rsid w:val="00A3256D"/>
    <w:rsid w:val="00A32A2B"/>
    <w:rsid w:val="00A370A8"/>
    <w:rsid w:val="00A41174"/>
    <w:rsid w:val="00A4511E"/>
    <w:rsid w:val="00A5405C"/>
    <w:rsid w:val="00A61916"/>
    <w:rsid w:val="00A62404"/>
    <w:rsid w:val="00A65331"/>
    <w:rsid w:val="00A670D8"/>
    <w:rsid w:val="00A70502"/>
    <w:rsid w:val="00A73723"/>
    <w:rsid w:val="00A76108"/>
    <w:rsid w:val="00A80CB4"/>
    <w:rsid w:val="00A81E63"/>
    <w:rsid w:val="00A941EE"/>
    <w:rsid w:val="00AA0BE1"/>
    <w:rsid w:val="00AA30B5"/>
    <w:rsid w:val="00AB07D6"/>
    <w:rsid w:val="00AB18DC"/>
    <w:rsid w:val="00AB6DD8"/>
    <w:rsid w:val="00AC40F9"/>
    <w:rsid w:val="00AD0EF5"/>
    <w:rsid w:val="00AD78D5"/>
    <w:rsid w:val="00AE3595"/>
    <w:rsid w:val="00AE621C"/>
    <w:rsid w:val="00AE62EC"/>
    <w:rsid w:val="00AF05ED"/>
    <w:rsid w:val="00AF0B30"/>
    <w:rsid w:val="00AF2A2F"/>
    <w:rsid w:val="00AF5325"/>
    <w:rsid w:val="00B018B6"/>
    <w:rsid w:val="00B02CEA"/>
    <w:rsid w:val="00B07B99"/>
    <w:rsid w:val="00B1115F"/>
    <w:rsid w:val="00B15E1F"/>
    <w:rsid w:val="00B161B3"/>
    <w:rsid w:val="00B176FD"/>
    <w:rsid w:val="00B20215"/>
    <w:rsid w:val="00B20C0B"/>
    <w:rsid w:val="00B22788"/>
    <w:rsid w:val="00B406C8"/>
    <w:rsid w:val="00B421FD"/>
    <w:rsid w:val="00B43F60"/>
    <w:rsid w:val="00B4505E"/>
    <w:rsid w:val="00B50579"/>
    <w:rsid w:val="00B522CC"/>
    <w:rsid w:val="00B54498"/>
    <w:rsid w:val="00B5610A"/>
    <w:rsid w:val="00B61956"/>
    <w:rsid w:val="00B62A58"/>
    <w:rsid w:val="00B639CF"/>
    <w:rsid w:val="00B644D7"/>
    <w:rsid w:val="00B66B21"/>
    <w:rsid w:val="00B71DE8"/>
    <w:rsid w:val="00B72A35"/>
    <w:rsid w:val="00B76B04"/>
    <w:rsid w:val="00B808AB"/>
    <w:rsid w:val="00B80AF4"/>
    <w:rsid w:val="00B919E6"/>
    <w:rsid w:val="00B948CD"/>
    <w:rsid w:val="00B95A80"/>
    <w:rsid w:val="00BA26DA"/>
    <w:rsid w:val="00BA4AF4"/>
    <w:rsid w:val="00BA6002"/>
    <w:rsid w:val="00BB23DC"/>
    <w:rsid w:val="00BB2D3D"/>
    <w:rsid w:val="00BB5683"/>
    <w:rsid w:val="00BB674A"/>
    <w:rsid w:val="00BC1ACC"/>
    <w:rsid w:val="00BC3318"/>
    <w:rsid w:val="00BC3559"/>
    <w:rsid w:val="00BC378A"/>
    <w:rsid w:val="00BD497D"/>
    <w:rsid w:val="00BD7DB9"/>
    <w:rsid w:val="00BE40D5"/>
    <w:rsid w:val="00BE49DD"/>
    <w:rsid w:val="00BE762E"/>
    <w:rsid w:val="00BF2A01"/>
    <w:rsid w:val="00BF430B"/>
    <w:rsid w:val="00BF6F17"/>
    <w:rsid w:val="00C10D64"/>
    <w:rsid w:val="00C12429"/>
    <w:rsid w:val="00C15E8C"/>
    <w:rsid w:val="00C171C2"/>
    <w:rsid w:val="00C1753A"/>
    <w:rsid w:val="00C17826"/>
    <w:rsid w:val="00C2218B"/>
    <w:rsid w:val="00C2639B"/>
    <w:rsid w:val="00C27623"/>
    <w:rsid w:val="00C318FF"/>
    <w:rsid w:val="00C36588"/>
    <w:rsid w:val="00C424A0"/>
    <w:rsid w:val="00C5678B"/>
    <w:rsid w:val="00C568A5"/>
    <w:rsid w:val="00C61AC7"/>
    <w:rsid w:val="00C64040"/>
    <w:rsid w:val="00C656C7"/>
    <w:rsid w:val="00C65D29"/>
    <w:rsid w:val="00C66672"/>
    <w:rsid w:val="00C72A44"/>
    <w:rsid w:val="00C765E7"/>
    <w:rsid w:val="00C87129"/>
    <w:rsid w:val="00C937A3"/>
    <w:rsid w:val="00C978EA"/>
    <w:rsid w:val="00CA0047"/>
    <w:rsid w:val="00CA0741"/>
    <w:rsid w:val="00CA2692"/>
    <w:rsid w:val="00CA4335"/>
    <w:rsid w:val="00CA66AA"/>
    <w:rsid w:val="00CB107C"/>
    <w:rsid w:val="00CB3F13"/>
    <w:rsid w:val="00CC2603"/>
    <w:rsid w:val="00CC3DD7"/>
    <w:rsid w:val="00CD06CE"/>
    <w:rsid w:val="00CE1F41"/>
    <w:rsid w:val="00CE64DB"/>
    <w:rsid w:val="00CE7C75"/>
    <w:rsid w:val="00CE7D42"/>
    <w:rsid w:val="00CF2051"/>
    <w:rsid w:val="00CF7E4F"/>
    <w:rsid w:val="00D012E7"/>
    <w:rsid w:val="00D16941"/>
    <w:rsid w:val="00D21FC1"/>
    <w:rsid w:val="00D25BAA"/>
    <w:rsid w:val="00D26C44"/>
    <w:rsid w:val="00D27F45"/>
    <w:rsid w:val="00D4485A"/>
    <w:rsid w:val="00D47BD9"/>
    <w:rsid w:val="00D52FCD"/>
    <w:rsid w:val="00D53E1E"/>
    <w:rsid w:val="00D56073"/>
    <w:rsid w:val="00D61900"/>
    <w:rsid w:val="00D63145"/>
    <w:rsid w:val="00D72893"/>
    <w:rsid w:val="00D7323D"/>
    <w:rsid w:val="00D74279"/>
    <w:rsid w:val="00D82608"/>
    <w:rsid w:val="00D82F4E"/>
    <w:rsid w:val="00D908A9"/>
    <w:rsid w:val="00D91573"/>
    <w:rsid w:val="00D93A90"/>
    <w:rsid w:val="00D94199"/>
    <w:rsid w:val="00D977FF"/>
    <w:rsid w:val="00DA741D"/>
    <w:rsid w:val="00DA7C8E"/>
    <w:rsid w:val="00DB0362"/>
    <w:rsid w:val="00DB3C2D"/>
    <w:rsid w:val="00DC01B1"/>
    <w:rsid w:val="00DC07A1"/>
    <w:rsid w:val="00DC1869"/>
    <w:rsid w:val="00DC3446"/>
    <w:rsid w:val="00DC70D2"/>
    <w:rsid w:val="00DD2DF5"/>
    <w:rsid w:val="00DD3093"/>
    <w:rsid w:val="00DE57BF"/>
    <w:rsid w:val="00DE6E77"/>
    <w:rsid w:val="00DF60A6"/>
    <w:rsid w:val="00DF7FA7"/>
    <w:rsid w:val="00E11BD7"/>
    <w:rsid w:val="00E2175C"/>
    <w:rsid w:val="00E221CD"/>
    <w:rsid w:val="00E23A35"/>
    <w:rsid w:val="00E25150"/>
    <w:rsid w:val="00E25B39"/>
    <w:rsid w:val="00E32F48"/>
    <w:rsid w:val="00E33E7E"/>
    <w:rsid w:val="00E3406F"/>
    <w:rsid w:val="00E432E9"/>
    <w:rsid w:val="00E45C00"/>
    <w:rsid w:val="00E46888"/>
    <w:rsid w:val="00E55EE2"/>
    <w:rsid w:val="00E563E0"/>
    <w:rsid w:val="00E565F3"/>
    <w:rsid w:val="00E65546"/>
    <w:rsid w:val="00E86806"/>
    <w:rsid w:val="00E939AC"/>
    <w:rsid w:val="00E96305"/>
    <w:rsid w:val="00EA1551"/>
    <w:rsid w:val="00EB2C3D"/>
    <w:rsid w:val="00EB6BDE"/>
    <w:rsid w:val="00EB7CB0"/>
    <w:rsid w:val="00ED1593"/>
    <w:rsid w:val="00ED4019"/>
    <w:rsid w:val="00ED722E"/>
    <w:rsid w:val="00EE1A83"/>
    <w:rsid w:val="00EE32BC"/>
    <w:rsid w:val="00EE355D"/>
    <w:rsid w:val="00EE5717"/>
    <w:rsid w:val="00EE69F3"/>
    <w:rsid w:val="00EE70D3"/>
    <w:rsid w:val="00EF4C27"/>
    <w:rsid w:val="00EF644A"/>
    <w:rsid w:val="00EF77A8"/>
    <w:rsid w:val="00F00D70"/>
    <w:rsid w:val="00F05BAD"/>
    <w:rsid w:val="00F16B35"/>
    <w:rsid w:val="00F16F90"/>
    <w:rsid w:val="00F204D0"/>
    <w:rsid w:val="00F25D38"/>
    <w:rsid w:val="00F33E17"/>
    <w:rsid w:val="00F41BFE"/>
    <w:rsid w:val="00F41DCE"/>
    <w:rsid w:val="00F44285"/>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291"/>
    <w:rsid w:val="00F86867"/>
    <w:rsid w:val="00F86C77"/>
    <w:rsid w:val="00F90101"/>
    <w:rsid w:val="00F91FA5"/>
    <w:rsid w:val="00F93A24"/>
    <w:rsid w:val="00FA462E"/>
    <w:rsid w:val="00FA7287"/>
    <w:rsid w:val="00FA7308"/>
    <w:rsid w:val="00FB0B8C"/>
    <w:rsid w:val="00FB1B3B"/>
    <w:rsid w:val="00FB1CEA"/>
    <w:rsid w:val="00FB2E91"/>
    <w:rsid w:val="00FB5BB2"/>
    <w:rsid w:val="00FC188E"/>
    <w:rsid w:val="00FC48CD"/>
    <w:rsid w:val="00FD08FF"/>
    <w:rsid w:val="00FD3430"/>
    <w:rsid w:val="00FD736A"/>
    <w:rsid w:val="00FD742B"/>
    <w:rsid w:val="00FE02E0"/>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545802782">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590234402">
      <w:bodyDiv w:val="1"/>
      <w:marLeft w:val="0"/>
      <w:marRight w:val="0"/>
      <w:marTop w:val="0"/>
      <w:marBottom w:val="0"/>
      <w:divBdr>
        <w:top w:val="none" w:sz="0" w:space="0" w:color="auto"/>
        <w:left w:val="none" w:sz="0" w:space="0" w:color="auto"/>
        <w:bottom w:val="none" w:sz="0" w:space="0" w:color="auto"/>
        <w:right w:val="none" w:sz="0" w:space="0" w:color="auto"/>
      </w:divBdr>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government/publications/public-perceptions-of-policing-a-review-of-research-and-literature/public-perceptions-of-policing-a-review-of-research-and-literatur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policeconduct.gov.uk/sites/default/files/documents/IPCC_Use_Of_Force_Report.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v.uk/government/collections/police-use-of-force-statistics"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ollege.police.uk/app/armed-policing/use-force-firearms-and-less-lethal-weap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365</TotalTime>
  <Pages>3</Pages>
  <Words>1027</Words>
  <Characters>6220</Characters>
  <Application>Microsoft Office Word</Application>
  <DocSecurity>0</DocSecurity>
  <Lines>51</Lines>
  <Paragraphs>14</Paragraphs>
  <ScaleCrop>false</ScaleCrop>
  <Company>sihe</Company>
  <LinksUpToDate>false</LinksUpToDate>
  <CharactersWithSpaces>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Jones, Laura</cp:lastModifiedBy>
  <cp:revision>128</cp:revision>
  <cp:lastPrinted>2022-03-21T13:46:00Z</cp:lastPrinted>
  <dcterms:created xsi:type="dcterms:W3CDTF">2024-03-23T12:45:00Z</dcterms:created>
  <dcterms:modified xsi:type="dcterms:W3CDTF">2024-05-18T14:35:00Z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2024-03-23T12:45:02Z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7f3e5a34-0f60-4c3a-814f-98ba5ac47214</vt:lpwstr>
  </property>
  <property fmtid="{D5CDD505-2E9C-101B-9397-08002B2CF9AE}" pid="9" name="MSIP_Label_f2acd28b-79a3-4a0f-b0ff-4b75658b1549_ContentBits">
    <vt:lpwstr>0</vt:lpwstr>
  </property>
</Properties>
</file>