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F59DC" w14:textId="24ECA5E4" w:rsidR="007A7C4D" w:rsidRPr="00DD796E" w:rsidRDefault="00E73DFB">
      <w:pPr>
        <w:rPr>
          <w:rFonts w:cstheme="minorHAnsi"/>
          <w:b/>
          <w:bCs/>
        </w:rPr>
      </w:pPr>
      <w:r w:rsidRPr="00DD796E">
        <w:rPr>
          <w:rFonts w:cstheme="minorHAnsi"/>
          <w:b/>
          <w:bCs/>
        </w:rPr>
        <w:t>Task 1</w:t>
      </w:r>
    </w:p>
    <w:p w14:paraId="08F0C9FF" w14:textId="53678584" w:rsidR="00E64CB6" w:rsidRPr="003107AB" w:rsidRDefault="00E64CB6">
      <w:pPr>
        <w:rPr>
          <w:rFonts w:cstheme="minorHAnsi"/>
        </w:rPr>
      </w:pPr>
      <w:r w:rsidRPr="003107AB">
        <w:rPr>
          <w:rFonts w:cstheme="minorHAnsi"/>
        </w:rPr>
        <w:t>The below will outline an incident where I played a significant role in my duty as an officer, as well as evaluating the strat</w:t>
      </w:r>
      <w:r w:rsidR="00765271" w:rsidRPr="003107AB">
        <w:rPr>
          <w:rFonts w:cstheme="minorHAnsi"/>
        </w:rPr>
        <w:t>egy of the role</w:t>
      </w:r>
      <w:r w:rsidRPr="003107AB">
        <w:rPr>
          <w:rFonts w:cstheme="minorHAnsi"/>
        </w:rPr>
        <w:t xml:space="preserve"> and reflecting on how I played my </w:t>
      </w:r>
      <w:r w:rsidR="00765271" w:rsidRPr="003107AB">
        <w:rPr>
          <w:rFonts w:cstheme="minorHAnsi"/>
        </w:rPr>
        <w:t>part</w:t>
      </w:r>
      <w:r w:rsidRPr="003107AB">
        <w:rPr>
          <w:rFonts w:cstheme="minorHAnsi"/>
        </w:rPr>
        <w:t xml:space="preserve"> as a professional police officer. Reviewing the strategic this essay will </w:t>
      </w:r>
      <w:r w:rsidR="00A156A8" w:rsidRPr="003107AB">
        <w:rPr>
          <w:rFonts w:cstheme="minorHAnsi"/>
        </w:rPr>
        <w:t>investigate</w:t>
      </w:r>
      <w:r w:rsidRPr="003107AB">
        <w:rPr>
          <w:rFonts w:cstheme="minorHAnsi"/>
        </w:rPr>
        <w:t xml:space="preserve"> multiple policing strategies and evaluate their effectiveness</w:t>
      </w:r>
      <w:r w:rsidR="005F3206" w:rsidRPr="003107AB">
        <w:rPr>
          <w:rFonts w:cstheme="minorHAnsi"/>
        </w:rPr>
        <w:t>, discussing how the world of modern policing is always evol</w:t>
      </w:r>
      <w:r w:rsidR="00EE0664" w:rsidRPr="003107AB">
        <w:rPr>
          <w:rFonts w:cstheme="minorHAnsi"/>
        </w:rPr>
        <w:t xml:space="preserve">ving. </w:t>
      </w:r>
    </w:p>
    <w:p w14:paraId="082080BE" w14:textId="471C58BB" w:rsidR="0040219B" w:rsidRPr="003107AB" w:rsidRDefault="00765271">
      <w:pPr>
        <w:rPr>
          <w:rFonts w:cstheme="minorHAnsi"/>
        </w:rPr>
      </w:pPr>
      <w:r w:rsidRPr="003107AB">
        <w:rPr>
          <w:rFonts w:cstheme="minorHAnsi"/>
        </w:rPr>
        <w:t>A short while ago a</w:t>
      </w:r>
      <w:r w:rsidR="00E64CB6" w:rsidRPr="003107AB">
        <w:rPr>
          <w:rFonts w:cstheme="minorHAnsi"/>
        </w:rPr>
        <w:t xml:space="preserve"> call came in for domestic violence element</w:t>
      </w:r>
      <w:r w:rsidRPr="003107AB">
        <w:rPr>
          <w:rFonts w:cstheme="minorHAnsi"/>
        </w:rPr>
        <w:t>,</w:t>
      </w:r>
      <w:r w:rsidR="00E64CB6" w:rsidRPr="003107AB">
        <w:rPr>
          <w:rFonts w:cstheme="minorHAnsi"/>
        </w:rPr>
        <w:t xml:space="preserve"> a male arguing with his partner</w:t>
      </w:r>
      <w:r w:rsidRPr="003107AB">
        <w:rPr>
          <w:rFonts w:cstheme="minorHAnsi"/>
        </w:rPr>
        <w:t xml:space="preserve"> at their home address</w:t>
      </w:r>
      <w:r w:rsidR="00E64CB6" w:rsidRPr="003107AB">
        <w:rPr>
          <w:rFonts w:cstheme="minorHAnsi"/>
        </w:rPr>
        <w:t xml:space="preserve">. When we arrived at the address the female was </w:t>
      </w:r>
      <w:r w:rsidR="007534F7" w:rsidRPr="003107AB">
        <w:rPr>
          <w:rFonts w:cstheme="minorHAnsi"/>
        </w:rPr>
        <w:t>outside,</w:t>
      </w:r>
      <w:r w:rsidR="00E64CB6" w:rsidRPr="003107AB">
        <w:rPr>
          <w:rFonts w:cstheme="minorHAnsi"/>
        </w:rPr>
        <w:t xml:space="preserve"> and she advised the male had left the scene and gone to a bridge behind the houses</w:t>
      </w:r>
      <w:r w:rsidR="00DB0A8B" w:rsidRPr="003107AB">
        <w:rPr>
          <w:rFonts w:cstheme="minorHAnsi"/>
        </w:rPr>
        <w:t xml:space="preserve">. </w:t>
      </w:r>
      <w:r w:rsidR="007534F7" w:rsidRPr="003107AB">
        <w:rPr>
          <w:rFonts w:cstheme="minorHAnsi"/>
        </w:rPr>
        <w:t>My colleague and I</w:t>
      </w:r>
      <w:r w:rsidR="00DB0A8B" w:rsidRPr="003107AB">
        <w:rPr>
          <w:rFonts w:cstheme="minorHAnsi"/>
        </w:rPr>
        <w:t xml:space="preserve"> could</w:t>
      </w:r>
      <w:r w:rsidR="00431D83" w:rsidRPr="003107AB">
        <w:rPr>
          <w:rFonts w:cstheme="minorHAnsi"/>
        </w:rPr>
        <w:t xml:space="preserve"> hear screaming “help</w:t>
      </w:r>
      <w:r w:rsidR="00DB0A8B" w:rsidRPr="003107AB">
        <w:rPr>
          <w:rFonts w:cstheme="minorHAnsi"/>
        </w:rPr>
        <w:t>,</w:t>
      </w:r>
      <w:r w:rsidR="00431D83" w:rsidRPr="003107AB">
        <w:rPr>
          <w:rFonts w:cstheme="minorHAnsi"/>
        </w:rPr>
        <w:t xml:space="preserve"> help </w:t>
      </w:r>
      <w:r w:rsidR="00DB0A8B" w:rsidRPr="003107AB">
        <w:rPr>
          <w:rFonts w:cstheme="minorHAnsi"/>
        </w:rPr>
        <w:t>he’s</w:t>
      </w:r>
      <w:r w:rsidR="00431D83" w:rsidRPr="003107AB">
        <w:rPr>
          <w:rFonts w:cstheme="minorHAnsi"/>
        </w:rPr>
        <w:t xml:space="preserve"> on wrong side of the bridge</w:t>
      </w:r>
      <w:r w:rsidR="00DB0A8B" w:rsidRPr="003107AB">
        <w:rPr>
          <w:rFonts w:cstheme="minorHAnsi"/>
        </w:rPr>
        <w:t xml:space="preserve">.” </w:t>
      </w:r>
      <w:r w:rsidR="007534F7" w:rsidRPr="003107AB">
        <w:rPr>
          <w:rFonts w:cstheme="minorHAnsi"/>
        </w:rPr>
        <w:t>We asked for more units over the radio as could see him being held by members of the public on the wrong side of the bridge</w:t>
      </w:r>
      <w:r w:rsidR="00197D9B" w:rsidRPr="003107AB">
        <w:rPr>
          <w:rFonts w:cstheme="minorHAnsi"/>
        </w:rPr>
        <w:t xml:space="preserve">, they were clenching onto his t-shirt and leg. I grabbed onto his arm through the barrier to ensure </w:t>
      </w:r>
      <w:r w:rsidR="00280EB2" w:rsidRPr="003107AB">
        <w:rPr>
          <w:rFonts w:cstheme="minorHAnsi"/>
        </w:rPr>
        <w:t>I</w:t>
      </w:r>
      <w:r w:rsidR="00197D9B" w:rsidRPr="003107AB">
        <w:rPr>
          <w:rFonts w:cstheme="minorHAnsi"/>
        </w:rPr>
        <w:t xml:space="preserve"> could get a good grip of him. Using my </w:t>
      </w:r>
      <w:r w:rsidR="00280EB2" w:rsidRPr="003107AB">
        <w:rPr>
          <w:rFonts w:cstheme="minorHAnsi"/>
        </w:rPr>
        <w:t>initiative,</w:t>
      </w:r>
      <w:r w:rsidR="00197D9B" w:rsidRPr="003107AB">
        <w:rPr>
          <w:rFonts w:cstheme="minorHAnsi"/>
        </w:rPr>
        <w:t xml:space="preserve"> I decided to handcuff his han</w:t>
      </w:r>
      <w:r w:rsidR="00280EB2" w:rsidRPr="003107AB">
        <w:rPr>
          <w:rFonts w:cstheme="minorHAnsi"/>
        </w:rPr>
        <w:t>d to the railings of the bridge to ensure if he did slip out of our reach then he would only injure him arm and not risk his life by falling from a significant height We c</w:t>
      </w:r>
      <w:r w:rsidR="00560BED" w:rsidRPr="003107AB">
        <w:rPr>
          <w:rFonts w:cstheme="minorHAnsi"/>
        </w:rPr>
        <w:t>ontinued to hold onto him with help of colleagues for around 40 mins in between barrier and the bridge</w:t>
      </w:r>
      <w:r w:rsidR="0040219B" w:rsidRPr="003107AB">
        <w:rPr>
          <w:rFonts w:cstheme="minorHAnsi"/>
        </w:rPr>
        <w:t xml:space="preserve">. </w:t>
      </w:r>
      <w:r w:rsidR="00280EB2" w:rsidRPr="003107AB">
        <w:rPr>
          <w:rFonts w:cstheme="minorHAnsi"/>
        </w:rPr>
        <w:t>The f</w:t>
      </w:r>
      <w:r w:rsidR="0040219B" w:rsidRPr="003107AB">
        <w:rPr>
          <w:rFonts w:cstheme="minorHAnsi"/>
        </w:rPr>
        <w:t xml:space="preserve">ire service </w:t>
      </w:r>
      <w:r w:rsidR="00A156A8" w:rsidRPr="003107AB">
        <w:rPr>
          <w:rFonts w:cstheme="minorHAnsi"/>
        </w:rPr>
        <w:t>attended,</w:t>
      </w:r>
      <w:r w:rsidR="0040219B" w:rsidRPr="003107AB">
        <w:rPr>
          <w:rFonts w:cstheme="minorHAnsi"/>
        </w:rPr>
        <w:t xml:space="preserve"> and we had to</w:t>
      </w:r>
      <w:r w:rsidR="00280EB2" w:rsidRPr="003107AB">
        <w:rPr>
          <w:rFonts w:cstheme="minorHAnsi"/>
        </w:rPr>
        <w:t xml:space="preserve"> continue to</w:t>
      </w:r>
      <w:r w:rsidR="0040219B" w:rsidRPr="003107AB">
        <w:rPr>
          <w:rFonts w:cstheme="minorHAnsi"/>
        </w:rPr>
        <w:t xml:space="preserve"> hold on to him whilst being </w:t>
      </w:r>
      <w:r w:rsidR="00A156A8" w:rsidRPr="003107AB">
        <w:rPr>
          <w:rFonts w:cstheme="minorHAnsi"/>
        </w:rPr>
        <w:t>kicked,</w:t>
      </w:r>
      <w:r w:rsidR="0040219B" w:rsidRPr="003107AB">
        <w:rPr>
          <w:rFonts w:cstheme="minorHAnsi"/>
        </w:rPr>
        <w:t xml:space="preserve"> </w:t>
      </w:r>
      <w:r w:rsidR="00A156A8" w:rsidRPr="003107AB">
        <w:rPr>
          <w:rFonts w:cstheme="minorHAnsi"/>
        </w:rPr>
        <w:t>punched,</w:t>
      </w:r>
      <w:r w:rsidR="0040219B" w:rsidRPr="003107AB">
        <w:rPr>
          <w:rFonts w:cstheme="minorHAnsi"/>
        </w:rPr>
        <w:t xml:space="preserve"> and spat a</w:t>
      </w:r>
      <w:r w:rsidR="00280EB2" w:rsidRPr="003107AB">
        <w:rPr>
          <w:rFonts w:cstheme="minorHAnsi"/>
        </w:rPr>
        <w:t>t. The f</w:t>
      </w:r>
      <w:r w:rsidR="007C2DC6" w:rsidRPr="003107AB">
        <w:rPr>
          <w:rFonts w:cstheme="minorHAnsi"/>
        </w:rPr>
        <w:t>ire service</w:t>
      </w:r>
      <w:r w:rsidR="00280EB2" w:rsidRPr="003107AB">
        <w:rPr>
          <w:rFonts w:cstheme="minorHAnsi"/>
        </w:rPr>
        <w:t xml:space="preserve"> then</w:t>
      </w:r>
      <w:r w:rsidR="007C2DC6" w:rsidRPr="003107AB">
        <w:rPr>
          <w:rFonts w:cstheme="minorHAnsi"/>
        </w:rPr>
        <w:t xml:space="preserve"> got a harness and we had to lift him up. </w:t>
      </w:r>
      <w:r w:rsidR="003A3ECF" w:rsidRPr="003107AB">
        <w:rPr>
          <w:rFonts w:cstheme="minorHAnsi"/>
        </w:rPr>
        <w:t xml:space="preserve">Once up </w:t>
      </w:r>
      <w:r w:rsidR="00280EB2" w:rsidRPr="003107AB">
        <w:rPr>
          <w:rFonts w:cstheme="minorHAnsi"/>
        </w:rPr>
        <w:t xml:space="preserve">we arranged </w:t>
      </w:r>
      <w:r w:rsidR="003A3ECF" w:rsidRPr="003107AB">
        <w:rPr>
          <w:rFonts w:cstheme="minorHAnsi"/>
        </w:rPr>
        <w:t>help from ambulance and mental health teams.</w:t>
      </w:r>
    </w:p>
    <w:p w14:paraId="4D8E32FB" w14:textId="0E92F976" w:rsidR="002F7573" w:rsidRPr="003107AB" w:rsidRDefault="002F7573">
      <w:pPr>
        <w:rPr>
          <w:rFonts w:cstheme="minorHAnsi"/>
        </w:rPr>
      </w:pPr>
      <w:r w:rsidRPr="003107AB">
        <w:rPr>
          <w:rFonts w:cstheme="minorHAnsi"/>
        </w:rPr>
        <w:t>The College of Policing play a s</w:t>
      </w:r>
      <w:r w:rsidR="00A156A8" w:rsidRPr="003107AB">
        <w:rPr>
          <w:rFonts w:cstheme="minorHAnsi"/>
        </w:rPr>
        <w:t>ignificant</w:t>
      </w:r>
      <w:r w:rsidRPr="003107AB">
        <w:rPr>
          <w:rFonts w:cstheme="minorHAnsi"/>
        </w:rPr>
        <w:t xml:space="preserve"> role in this incident as my training has taught to me to provide consistency and better service for the public (College of Policing, 2023).</w:t>
      </w:r>
      <w:r w:rsidR="00765271" w:rsidRPr="003107AB">
        <w:rPr>
          <w:rFonts w:cstheme="minorHAnsi"/>
        </w:rPr>
        <w:t xml:space="preserve"> I have been taught to treat every situation separately and what would be the su</w:t>
      </w:r>
      <w:r w:rsidR="00470EC3" w:rsidRPr="003107AB">
        <w:rPr>
          <w:rFonts w:cstheme="minorHAnsi"/>
        </w:rPr>
        <w:t>itable for one incident may not work for a very similar situation.</w:t>
      </w:r>
      <w:r w:rsidR="008B6A6C" w:rsidRPr="003107AB">
        <w:rPr>
          <w:rFonts w:cstheme="minorHAnsi"/>
        </w:rPr>
        <w:t xml:space="preserve"> My training taught me how to stay calm and professional </w:t>
      </w:r>
      <w:r w:rsidR="00E62CE9" w:rsidRPr="003107AB">
        <w:rPr>
          <w:rFonts w:cstheme="minorHAnsi"/>
        </w:rPr>
        <w:t>as I could have panicked in this scenario due to the severity of the incident</w:t>
      </w:r>
      <w:r w:rsidR="00A156A8" w:rsidRPr="003107AB">
        <w:rPr>
          <w:rFonts w:cstheme="minorHAnsi"/>
        </w:rPr>
        <w:t xml:space="preserve">. Using my previous knowledge and experiences through my first 3 years it allowed me to adapt my skills/communication to respond </w:t>
      </w:r>
      <w:r w:rsidR="00D2569B" w:rsidRPr="003107AB">
        <w:rPr>
          <w:rFonts w:cstheme="minorHAnsi"/>
        </w:rPr>
        <w:t>effectively.</w:t>
      </w:r>
      <w:r w:rsidR="00F232D7" w:rsidRPr="003107AB">
        <w:rPr>
          <w:rFonts w:cstheme="minorHAnsi"/>
        </w:rPr>
        <w:t xml:space="preserve"> </w:t>
      </w:r>
      <w:r w:rsidR="00561B34" w:rsidRPr="003107AB">
        <w:rPr>
          <w:rFonts w:cstheme="minorHAnsi"/>
        </w:rPr>
        <w:t>I have also developed a level of trust with my colleagues meaning we perform better collectively in all situations</w:t>
      </w:r>
      <w:r w:rsidR="00326EF5" w:rsidRPr="003107AB">
        <w:rPr>
          <w:rFonts w:cstheme="minorHAnsi"/>
        </w:rPr>
        <w:t>, creating more effective policing,</w:t>
      </w:r>
      <w:r w:rsidR="00D2569B" w:rsidRPr="003107AB">
        <w:rPr>
          <w:rFonts w:cstheme="minorHAnsi"/>
        </w:rPr>
        <w:t xml:space="preserve"> “</w:t>
      </w:r>
      <w:r w:rsidR="00D2569B" w:rsidRPr="003107AB">
        <w:rPr>
          <w:rFonts w:cstheme="minorHAnsi"/>
          <w:shd w:val="clear" w:color="auto" w:fill="FFFFFF"/>
        </w:rPr>
        <w:t>Trust relationships are assumed to improve the working of government institutions”</w:t>
      </w:r>
      <w:r w:rsidR="00D2569B" w:rsidRPr="003107AB">
        <w:rPr>
          <w:rFonts w:cstheme="minorHAnsi"/>
        </w:rPr>
        <w:t xml:space="preserve"> (Van Craen, M, 2015).</w:t>
      </w:r>
      <w:r w:rsidR="00561B34" w:rsidRPr="003107AB">
        <w:rPr>
          <w:rFonts w:cstheme="minorHAnsi"/>
        </w:rPr>
        <w:t xml:space="preserve"> </w:t>
      </w:r>
      <w:r w:rsidR="00614CEB" w:rsidRPr="003107AB">
        <w:rPr>
          <w:rFonts w:cstheme="minorHAnsi"/>
        </w:rPr>
        <w:t xml:space="preserve">Training has taught me that evidence-based policing has supported my ability to make decisions and carry out my role professionally (College of policing, 2023). </w:t>
      </w:r>
      <w:r w:rsidR="00F232D7" w:rsidRPr="003107AB">
        <w:rPr>
          <w:rFonts w:cstheme="minorHAnsi"/>
        </w:rPr>
        <w:t xml:space="preserve">There are many strategic benefits to promoting </w:t>
      </w:r>
      <w:r w:rsidR="00614CEB" w:rsidRPr="003107AB">
        <w:rPr>
          <w:rFonts w:cstheme="minorHAnsi"/>
        </w:rPr>
        <w:t>evidence-based</w:t>
      </w:r>
      <w:r w:rsidR="00F232D7" w:rsidRPr="003107AB">
        <w:rPr>
          <w:rFonts w:cstheme="minorHAnsi"/>
        </w:rPr>
        <w:t xml:space="preserve"> policing, you can employ strategies and tactics that are shown to reduce crime, increase legitimacy and address community </w:t>
      </w:r>
      <w:r w:rsidR="00614CEB" w:rsidRPr="003107AB">
        <w:rPr>
          <w:rFonts w:cstheme="minorHAnsi"/>
        </w:rPr>
        <w:t>concerns.</w:t>
      </w:r>
      <w:r w:rsidR="00F232D7" w:rsidRPr="003107AB">
        <w:rPr>
          <w:rFonts w:cstheme="minorHAnsi"/>
        </w:rPr>
        <w:t xml:space="preserve"> </w:t>
      </w:r>
      <w:r w:rsidR="00326EF5" w:rsidRPr="003107AB">
        <w:rPr>
          <w:rFonts w:cstheme="minorHAnsi"/>
        </w:rPr>
        <w:t>I knew that the best thing to do in this scenario was not to panic, use my communication skills to talk the individual down and ensure the situation didn’t escalate as the outcome could have been very bad</w:t>
      </w:r>
      <w:r w:rsidR="001B7B2D" w:rsidRPr="003107AB">
        <w:rPr>
          <w:rFonts w:cstheme="minorHAnsi"/>
        </w:rPr>
        <w:t>. Confidence in this situation was key and that is something I have developed through support and training of the police service.</w:t>
      </w:r>
      <w:r w:rsidR="009D3E2C" w:rsidRPr="003107AB">
        <w:rPr>
          <w:rFonts w:cstheme="minorHAnsi"/>
        </w:rPr>
        <w:t xml:space="preserve"> Evidence based policing ensures we have access to the best available evidence</w:t>
      </w:r>
      <w:r w:rsidR="00584A4A" w:rsidRPr="003107AB">
        <w:rPr>
          <w:rFonts w:cstheme="minorHAnsi"/>
        </w:rPr>
        <w:t xml:space="preserve"> which is the latest information contributing towards our performance and preventing crime</w:t>
      </w:r>
      <w:r w:rsidR="00970FD0" w:rsidRPr="003107AB">
        <w:rPr>
          <w:rFonts w:cstheme="minorHAnsi"/>
        </w:rPr>
        <w:t xml:space="preserve"> </w:t>
      </w:r>
      <w:r w:rsidR="00C533CF" w:rsidRPr="003107AB">
        <w:rPr>
          <w:rFonts w:cstheme="minorHAnsi"/>
        </w:rPr>
        <w:t>(College of Policing, 2023).</w:t>
      </w:r>
      <w:r w:rsidR="00584A4A" w:rsidRPr="003107AB">
        <w:rPr>
          <w:rFonts w:cstheme="minorHAnsi"/>
        </w:rPr>
        <w:t xml:space="preserve"> </w:t>
      </w:r>
      <w:r w:rsidR="001B7B2D" w:rsidRPr="003107AB">
        <w:rPr>
          <w:rFonts w:cstheme="minorHAnsi"/>
        </w:rPr>
        <w:t xml:space="preserve"> </w:t>
      </w:r>
      <w:r w:rsidR="00F232D7" w:rsidRPr="003107AB">
        <w:rPr>
          <w:rFonts w:cstheme="minorHAnsi"/>
        </w:rPr>
        <w:t>As Lum and Koper (2015) argue, ‘Policies deemed harmful or ineffective could be discarded (or at least critically questioned), potentially saving law enforcement agencies time, money, frustration and blame’.</w:t>
      </w:r>
      <w:r w:rsidR="00614CEB" w:rsidRPr="003107AB">
        <w:rPr>
          <w:rFonts w:cstheme="minorHAnsi"/>
        </w:rPr>
        <w:t xml:space="preserve"> E</w:t>
      </w:r>
      <w:r w:rsidR="00970FD0" w:rsidRPr="003107AB">
        <w:rPr>
          <w:rFonts w:cstheme="minorHAnsi"/>
        </w:rPr>
        <w:t>vidence based policing</w:t>
      </w:r>
      <w:r w:rsidR="00614CEB" w:rsidRPr="003107AB">
        <w:rPr>
          <w:rFonts w:cstheme="minorHAnsi"/>
        </w:rPr>
        <w:t xml:space="preserve"> allows me to </w:t>
      </w:r>
      <w:r w:rsidR="001C5C35" w:rsidRPr="003107AB">
        <w:rPr>
          <w:rFonts w:cstheme="minorHAnsi"/>
        </w:rPr>
        <w:t>provide innovativ</w:t>
      </w:r>
      <w:r w:rsidR="00970FD0" w:rsidRPr="003107AB">
        <w:rPr>
          <w:rFonts w:cstheme="minorHAnsi"/>
        </w:rPr>
        <w:t>e ideas</w:t>
      </w:r>
      <w:r w:rsidR="001C5C35" w:rsidRPr="003107AB">
        <w:rPr>
          <w:rFonts w:cstheme="minorHAnsi"/>
        </w:rPr>
        <w:t xml:space="preserve"> and use my own creativity to react to incidents (Fyfe, </w:t>
      </w:r>
      <w:proofErr w:type="gramStart"/>
      <w:r w:rsidR="001C5C35" w:rsidRPr="003107AB">
        <w:rPr>
          <w:rFonts w:cstheme="minorHAnsi"/>
        </w:rPr>
        <w:t>N.R</w:t>
      </w:r>
      <w:proofErr w:type="gramEnd"/>
      <w:r w:rsidR="001C5C35" w:rsidRPr="003107AB">
        <w:rPr>
          <w:rFonts w:cstheme="minorHAnsi"/>
        </w:rPr>
        <w:t xml:space="preserve"> Laycock, </w:t>
      </w:r>
      <w:proofErr w:type="spellStart"/>
      <w:r w:rsidR="001C5C35" w:rsidRPr="003107AB">
        <w:rPr>
          <w:rFonts w:cstheme="minorHAnsi"/>
        </w:rPr>
        <w:t>G.Koper</w:t>
      </w:r>
      <w:proofErr w:type="spellEnd"/>
      <w:r w:rsidR="001C5C35" w:rsidRPr="003107AB">
        <w:rPr>
          <w:rFonts w:cstheme="minorHAnsi"/>
        </w:rPr>
        <w:t xml:space="preserve">, </w:t>
      </w:r>
      <w:proofErr w:type="spellStart"/>
      <w:r w:rsidR="001C5C35" w:rsidRPr="003107AB">
        <w:rPr>
          <w:rFonts w:cstheme="minorHAnsi"/>
        </w:rPr>
        <w:t>C.S,Lum</w:t>
      </w:r>
      <w:proofErr w:type="spellEnd"/>
      <w:r w:rsidR="001C5C35" w:rsidRPr="003107AB">
        <w:rPr>
          <w:rFonts w:cstheme="minorHAnsi"/>
        </w:rPr>
        <w:t xml:space="preserve"> , </w:t>
      </w:r>
      <w:proofErr w:type="spellStart"/>
      <w:r w:rsidR="001C5C35" w:rsidRPr="003107AB">
        <w:rPr>
          <w:rFonts w:cstheme="minorHAnsi"/>
        </w:rPr>
        <w:t>C.O'Neill</w:t>
      </w:r>
      <w:proofErr w:type="spellEnd"/>
      <w:r w:rsidR="001C5C35" w:rsidRPr="003107AB">
        <w:rPr>
          <w:rFonts w:cstheme="minorHAnsi"/>
        </w:rPr>
        <w:t xml:space="preserve">, </w:t>
      </w:r>
      <w:proofErr w:type="spellStart"/>
      <w:r w:rsidR="001C5C35" w:rsidRPr="003107AB">
        <w:rPr>
          <w:rFonts w:cstheme="minorHAnsi"/>
        </w:rPr>
        <w:t>M.Stanko</w:t>
      </w:r>
      <w:proofErr w:type="spellEnd"/>
      <w:r w:rsidR="001C5C35" w:rsidRPr="003107AB">
        <w:rPr>
          <w:rFonts w:cstheme="minorHAnsi"/>
        </w:rPr>
        <w:t xml:space="preserve">, </w:t>
      </w:r>
      <w:proofErr w:type="spellStart"/>
      <w:r w:rsidR="001C5C35" w:rsidRPr="003107AB">
        <w:rPr>
          <w:rFonts w:cstheme="minorHAnsi"/>
        </w:rPr>
        <w:t>B.Henry</w:t>
      </w:r>
      <w:proofErr w:type="spellEnd"/>
      <w:r w:rsidR="001C5C35" w:rsidRPr="003107AB">
        <w:rPr>
          <w:rFonts w:cstheme="minorHAnsi"/>
        </w:rPr>
        <w:t xml:space="preserve">, </w:t>
      </w:r>
      <w:proofErr w:type="spellStart"/>
      <w:r w:rsidR="001C5C35" w:rsidRPr="003107AB">
        <w:rPr>
          <w:rFonts w:cstheme="minorHAnsi"/>
        </w:rPr>
        <w:t>S.Brookes</w:t>
      </w:r>
      <w:proofErr w:type="spellEnd"/>
      <w:r w:rsidR="001C5C35" w:rsidRPr="003107AB">
        <w:rPr>
          <w:rFonts w:cstheme="minorHAnsi"/>
        </w:rPr>
        <w:t>, 2017).</w:t>
      </w:r>
      <w:r w:rsidR="00274E5D" w:rsidRPr="003107AB">
        <w:rPr>
          <w:rFonts w:cstheme="minorHAnsi"/>
        </w:rPr>
        <w:t xml:space="preserve"> </w:t>
      </w:r>
      <w:r w:rsidR="00CE0D77" w:rsidRPr="003107AB">
        <w:rPr>
          <w:rFonts w:cstheme="minorHAnsi"/>
        </w:rPr>
        <w:t xml:space="preserve">All of which contributes to police overall performance and the </w:t>
      </w:r>
      <w:r w:rsidR="00EA7B89" w:rsidRPr="003107AB">
        <w:rPr>
          <w:rFonts w:cstheme="minorHAnsi"/>
        </w:rPr>
        <w:t>two-year business plan to rebuild trust and confidence with partners and the public (College of Policing, 2023). P</w:t>
      </w:r>
      <w:r w:rsidR="00274E5D" w:rsidRPr="003107AB">
        <w:rPr>
          <w:rFonts w:cstheme="minorHAnsi"/>
        </w:rPr>
        <w:t xml:space="preserve">olice performance is scrutinised by governance and </w:t>
      </w:r>
      <w:r w:rsidR="001C70A9" w:rsidRPr="003107AB">
        <w:rPr>
          <w:rFonts w:cstheme="minorHAnsi"/>
        </w:rPr>
        <w:t>accountability,</w:t>
      </w:r>
      <w:r w:rsidR="00274E5D" w:rsidRPr="003107AB">
        <w:rPr>
          <w:rFonts w:cstheme="minorHAnsi"/>
        </w:rPr>
        <w:t xml:space="preserve"> </w:t>
      </w:r>
      <w:r w:rsidR="00865C8F" w:rsidRPr="003107AB">
        <w:rPr>
          <w:rFonts w:cstheme="minorHAnsi"/>
        </w:rPr>
        <w:t xml:space="preserve">and I can see this continuing to shift and becoming </w:t>
      </w:r>
      <w:r w:rsidR="00D25E91" w:rsidRPr="003107AB">
        <w:rPr>
          <w:rFonts w:cstheme="minorHAnsi"/>
        </w:rPr>
        <w:t>a</w:t>
      </w:r>
      <w:r w:rsidR="00865C8F" w:rsidRPr="003107AB">
        <w:rPr>
          <w:rFonts w:cstheme="minorHAnsi"/>
        </w:rPr>
        <w:t xml:space="preserve"> key priority in training as they adapt a new police professionalism based on </w:t>
      </w:r>
      <w:r w:rsidR="00D25E91" w:rsidRPr="003107AB">
        <w:rPr>
          <w:rFonts w:cstheme="minorHAnsi"/>
        </w:rPr>
        <w:t xml:space="preserve">an </w:t>
      </w:r>
      <w:r w:rsidR="00865C8F" w:rsidRPr="003107AB">
        <w:rPr>
          <w:rFonts w:cstheme="minorHAnsi"/>
        </w:rPr>
        <w:t>evidence based policing approach</w:t>
      </w:r>
      <w:r w:rsidR="00D25E91" w:rsidRPr="003107AB">
        <w:rPr>
          <w:rFonts w:cstheme="minorHAnsi"/>
        </w:rPr>
        <w:t xml:space="preserve"> (Stone and Travis, 2011).</w:t>
      </w:r>
      <w:r w:rsidR="004104C7" w:rsidRPr="003107AB">
        <w:rPr>
          <w:rFonts w:cstheme="minorHAnsi"/>
        </w:rPr>
        <w:t xml:space="preserve"> </w:t>
      </w:r>
      <w:r w:rsidR="001C70A9" w:rsidRPr="003107AB">
        <w:rPr>
          <w:rFonts w:cstheme="minorHAnsi"/>
        </w:rPr>
        <w:t>However,</w:t>
      </w:r>
      <w:r w:rsidR="004104C7" w:rsidRPr="003107AB">
        <w:rPr>
          <w:rFonts w:cstheme="minorHAnsi"/>
        </w:rPr>
        <w:t xml:space="preserve"> on reflection research on policing practise and policies remains limited</w:t>
      </w:r>
      <w:r w:rsidR="0014734B" w:rsidRPr="003107AB">
        <w:rPr>
          <w:rFonts w:cstheme="minorHAnsi"/>
        </w:rPr>
        <w:t xml:space="preserve"> as there may be a lack of autonomy to implement findings from research and a lack of support for research-based change; and there may be cultural resistance to research and its use </w:t>
      </w:r>
      <w:r w:rsidR="0014734B" w:rsidRPr="003107AB">
        <w:rPr>
          <w:rFonts w:cstheme="minorHAnsi"/>
        </w:rPr>
        <w:lastRenderedPageBreak/>
        <w:t xml:space="preserve">(Nutley, </w:t>
      </w:r>
      <w:proofErr w:type="gramStart"/>
      <w:r w:rsidR="0014734B" w:rsidRPr="003107AB">
        <w:rPr>
          <w:rFonts w:cstheme="minorHAnsi"/>
        </w:rPr>
        <w:t>Walter</w:t>
      </w:r>
      <w:proofErr w:type="gramEnd"/>
      <w:r w:rsidR="0014734B" w:rsidRPr="003107AB">
        <w:rPr>
          <w:rFonts w:cstheme="minorHAnsi"/>
        </w:rPr>
        <w:t xml:space="preserve"> and Davies, 2007).</w:t>
      </w:r>
      <w:r w:rsidR="004104C7" w:rsidRPr="003107AB">
        <w:rPr>
          <w:rFonts w:cstheme="minorHAnsi"/>
        </w:rPr>
        <w:t xml:space="preserve"> </w:t>
      </w:r>
      <w:r w:rsidR="00AB6295" w:rsidRPr="003107AB">
        <w:rPr>
          <w:rFonts w:cstheme="minorHAnsi"/>
        </w:rPr>
        <w:t xml:space="preserve">There are many different views on an </w:t>
      </w:r>
      <w:r w:rsidR="00FD1CCA" w:rsidRPr="003107AB">
        <w:rPr>
          <w:rFonts w:cstheme="minorHAnsi"/>
        </w:rPr>
        <w:t>evidence-based</w:t>
      </w:r>
      <w:r w:rsidR="00AB6295" w:rsidRPr="003107AB">
        <w:rPr>
          <w:rFonts w:cstheme="minorHAnsi"/>
        </w:rPr>
        <w:t xml:space="preserve"> </w:t>
      </w:r>
      <w:proofErr w:type="gramStart"/>
      <w:r w:rsidR="00AB6295" w:rsidRPr="003107AB">
        <w:rPr>
          <w:rFonts w:cstheme="minorHAnsi"/>
        </w:rPr>
        <w:t>approach</w:t>
      </w:r>
      <w:proofErr w:type="gramEnd"/>
      <w:r w:rsidR="00AB6295" w:rsidRPr="003107AB">
        <w:rPr>
          <w:rFonts w:cstheme="minorHAnsi"/>
        </w:rPr>
        <w:t xml:space="preserve"> and many believe that what works for one area of the Police force is not accurate for officers in an alternative location.</w:t>
      </w:r>
      <w:r w:rsidR="006E6F61" w:rsidRPr="003107AB">
        <w:rPr>
          <w:rFonts w:cstheme="minorHAnsi"/>
        </w:rPr>
        <w:t xml:space="preserve"> “</w:t>
      </w:r>
      <w:r w:rsidR="006E6F61" w:rsidRPr="003107AB">
        <w:rPr>
          <w:rFonts w:cstheme="minorHAnsi"/>
          <w:color w:val="2A2A2A"/>
        </w:rPr>
        <w:t>Qualitative data were obtained through in-depth interviews with 38 executive level police officers and members of police research organisation</w:t>
      </w:r>
      <w:r w:rsidR="002B6345" w:rsidRPr="003107AB">
        <w:rPr>
          <w:rFonts w:cstheme="minorHAnsi"/>
          <w:color w:val="2A2A2A"/>
        </w:rPr>
        <w:t xml:space="preserve">. </w:t>
      </w:r>
      <w:r w:rsidR="006E6F61" w:rsidRPr="003107AB">
        <w:rPr>
          <w:rFonts w:cstheme="minorHAnsi"/>
          <w:color w:val="2A2A2A"/>
        </w:rPr>
        <w:t xml:space="preserve">Results reveal that resistance towards EBP is mainly due to organisational factors that arise from within the organisation as well as external factors that are political in nature” </w:t>
      </w:r>
      <w:r w:rsidR="002B6345" w:rsidRPr="003107AB">
        <w:rPr>
          <w:rFonts w:cstheme="minorHAnsi"/>
          <w:color w:val="2A2A2A"/>
        </w:rPr>
        <w:t>(</w:t>
      </w:r>
      <w:proofErr w:type="spellStart"/>
      <w:proofErr w:type="gramStart"/>
      <w:r w:rsidR="002B6345" w:rsidRPr="003107AB">
        <w:rPr>
          <w:rFonts w:cstheme="minorHAnsi"/>
          <w:color w:val="2A2A2A"/>
        </w:rPr>
        <w:t>H.Kalyal</w:t>
      </w:r>
      <w:proofErr w:type="spellEnd"/>
      <w:proofErr w:type="gramEnd"/>
      <w:r w:rsidR="002B6345" w:rsidRPr="003107AB">
        <w:rPr>
          <w:rFonts w:cstheme="minorHAnsi"/>
          <w:color w:val="2A2A2A"/>
        </w:rPr>
        <w:t>, 2019).</w:t>
      </w:r>
      <w:r w:rsidR="00BE5BA9" w:rsidRPr="003107AB">
        <w:rPr>
          <w:rFonts w:cstheme="minorHAnsi"/>
          <w:color w:val="2A2A2A"/>
        </w:rPr>
        <w:t xml:space="preserve"> This will help reduce concerns with </w:t>
      </w:r>
      <w:r w:rsidR="00111D39" w:rsidRPr="003107AB">
        <w:rPr>
          <w:rFonts w:cstheme="minorHAnsi"/>
          <w:color w:val="2A2A2A"/>
        </w:rPr>
        <w:t>evidence-based</w:t>
      </w:r>
      <w:r w:rsidR="00BE5BA9" w:rsidRPr="003107AB">
        <w:rPr>
          <w:rFonts w:cstheme="minorHAnsi"/>
          <w:color w:val="2A2A2A"/>
        </w:rPr>
        <w:t xml:space="preserve"> policing however we must be mindful a small sample of one area was assessed and as mentioned above different locations may have different views. </w:t>
      </w:r>
      <w:r w:rsidR="00111D39" w:rsidRPr="003107AB">
        <w:rPr>
          <w:rFonts w:cstheme="minorHAnsi"/>
          <w:color w:val="2A2A2A"/>
        </w:rPr>
        <w:t>Personally,</w:t>
      </w:r>
      <w:r w:rsidR="004C3877" w:rsidRPr="003107AB">
        <w:rPr>
          <w:rFonts w:cstheme="minorHAnsi"/>
          <w:color w:val="2A2A2A"/>
        </w:rPr>
        <w:t xml:space="preserve"> I believe that EBP allows me to use my judgement the </w:t>
      </w:r>
      <w:r w:rsidR="006000C9" w:rsidRPr="003107AB">
        <w:rPr>
          <w:rFonts w:cstheme="minorHAnsi"/>
          <w:color w:val="2A2A2A"/>
        </w:rPr>
        <w:t xml:space="preserve">in scenarios by identifying what does and doesn’t work and using this information strategically </w:t>
      </w:r>
      <w:r w:rsidR="009945BA" w:rsidRPr="003107AB">
        <w:rPr>
          <w:rFonts w:cstheme="minorHAnsi"/>
          <w:color w:val="2A2A2A"/>
        </w:rPr>
        <w:t>(</w:t>
      </w:r>
      <w:r w:rsidR="002837FB" w:rsidRPr="003107AB">
        <w:rPr>
          <w:rFonts w:cstheme="minorHAnsi"/>
          <w:color w:val="222222"/>
        </w:rPr>
        <w:t>Lum, C., Koper, C.S. &amp; Telep).</w:t>
      </w:r>
    </w:p>
    <w:p w14:paraId="354720AF" w14:textId="04C380D8" w:rsidR="0005457C" w:rsidRPr="003107AB" w:rsidRDefault="00615DBC">
      <w:pPr>
        <w:rPr>
          <w:rFonts w:cstheme="minorHAnsi"/>
        </w:rPr>
      </w:pPr>
      <w:r w:rsidRPr="003107AB">
        <w:rPr>
          <w:rFonts w:cstheme="minorHAnsi"/>
        </w:rPr>
        <w:t xml:space="preserve">Policing is continuing to </w:t>
      </w:r>
      <w:r w:rsidR="00FA14A4" w:rsidRPr="003107AB">
        <w:rPr>
          <w:rFonts w:cstheme="minorHAnsi"/>
        </w:rPr>
        <w:t>evolve,</w:t>
      </w:r>
      <w:r w:rsidRPr="003107AB">
        <w:rPr>
          <w:rFonts w:cstheme="minorHAnsi"/>
        </w:rPr>
        <w:t xml:space="preserve"> and my role is always adapting to ensure I fulfil my responsibilities as a modern police officer. The Policing Vision 2025 is a plan to support transformation of the force and help shape decisions to keep people safe and provide a service that can be trusted (College of Policing, 2023). Working to become a fair and trusted culture is a key strategy which I have been implementing working with the public to build relationship</w:t>
      </w:r>
      <w:r w:rsidR="00111D39" w:rsidRPr="003107AB">
        <w:rPr>
          <w:rFonts w:cstheme="minorHAnsi"/>
        </w:rPr>
        <w:t xml:space="preserve">s </w:t>
      </w:r>
      <w:r w:rsidR="00F84618" w:rsidRPr="003107AB">
        <w:rPr>
          <w:rFonts w:cstheme="minorHAnsi"/>
        </w:rPr>
        <w:t xml:space="preserve">and always acting with integrity. </w:t>
      </w:r>
      <w:r w:rsidR="0029052C" w:rsidRPr="003107AB">
        <w:rPr>
          <w:rFonts w:cstheme="minorHAnsi"/>
        </w:rPr>
        <w:t xml:space="preserve">We offer community engagement by ensuring we have a presence in areas with increased crime and relationships with neighbourhood watch to gain trust. </w:t>
      </w:r>
      <w:r w:rsidR="005A5FC0" w:rsidRPr="003107AB">
        <w:rPr>
          <w:rFonts w:cstheme="minorHAnsi"/>
        </w:rPr>
        <w:t xml:space="preserve">“Research suggests it is not contact per se which leads to lower confidence in the police but rather the quality of the encounters which matter” </w:t>
      </w:r>
      <w:r w:rsidR="00737577" w:rsidRPr="003107AB">
        <w:rPr>
          <w:rFonts w:cstheme="minorHAnsi"/>
        </w:rPr>
        <w:t>(</w:t>
      </w:r>
      <w:proofErr w:type="spellStart"/>
      <w:proofErr w:type="gramStart"/>
      <w:r w:rsidR="00737577" w:rsidRPr="003107AB">
        <w:rPr>
          <w:rFonts w:cstheme="minorHAnsi"/>
        </w:rPr>
        <w:t>A.Longstaff</w:t>
      </w:r>
      <w:proofErr w:type="spellEnd"/>
      <w:proofErr w:type="gramEnd"/>
      <w:r w:rsidR="00737577" w:rsidRPr="003107AB">
        <w:rPr>
          <w:rFonts w:cstheme="minorHAnsi"/>
        </w:rPr>
        <w:t xml:space="preserve">, </w:t>
      </w:r>
      <w:proofErr w:type="spellStart"/>
      <w:r w:rsidR="00737577" w:rsidRPr="003107AB">
        <w:rPr>
          <w:rFonts w:cstheme="minorHAnsi"/>
        </w:rPr>
        <w:t>J.Willer</w:t>
      </w:r>
      <w:proofErr w:type="spellEnd"/>
      <w:r w:rsidR="00737577" w:rsidRPr="003107AB">
        <w:rPr>
          <w:rFonts w:cstheme="minorHAnsi"/>
        </w:rPr>
        <w:t xml:space="preserve">, </w:t>
      </w:r>
      <w:proofErr w:type="spellStart"/>
      <w:r w:rsidR="00737577" w:rsidRPr="003107AB">
        <w:rPr>
          <w:rFonts w:cstheme="minorHAnsi"/>
        </w:rPr>
        <w:t>J.Chapman</w:t>
      </w:r>
      <w:proofErr w:type="spellEnd"/>
      <w:r w:rsidR="00737577" w:rsidRPr="003107AB">
        <w:rPr>
          <w:rFonts w:cstheme="minorHAnsi"/>
        </w:rPr>
        <w:t xml:space="preserve">, S. </w:t>
      </w:r>
      <w:proofErr w:type="spellStart"/>
      <w:r w:rsidR="00737577" w:rsidRPr="003107AB">
        <w:rPr>
          <w:rFonts w:cstheme="minorHAnsi"/>
        </w:rPr>
        <w:t>Czarnomski</w:t>
      </w:r>
      <w:proofErr w:type="spellEnd"/>
      <w:r w:rsidR="00737577" w:rsidRPr="003107AB">
        <w:rPr>
          <w:rFonts w:cstheme="minorHAnsi"/>
        </w:rPr>
        <w:t xml:space="preserve"> and </w:t>
      </w:r>
      <w:proofErr w:type="spellStart"/>
      <w:r w:rsidR="00737577" w:rsidRPr="003107AB">
        <w:rPr>
          <w:rFonts w:cstheme="minorHAnsi"/>
        </w:rPr>
        <w:t>J.Graham</w:t>
      </w:r>
      <w:proofErr w:type="spellEnd"/>
      <w:r w:rsidR="00737577" w:rsidRPr="003107AB">
        <w:rPr>
          <w:rFonts w:cstheme="minorHAnsi"/>
        </w:rPr>
        <w:t xml:space="preserve">). </w:t>
      </w:r>
      <w:r w:rsidR="001D221C" w:rsidRPr="003107AB">
        <w:rPr>
          <w:rFonts w:cstheme="minorHAnsi"/>
        </w:rPr>
        <w:t>However when there is a negative encounter</w:t>
      </w:r>
      <w:r w:rsidR="005A5FC0" w:rsidRPr="003107AB">
        <w:rPr>
          <w:rFonts w:cstheme="minorHAnsi"/>
        </w:rPr>
        <w:t xml:space="preserve"> </w:t>
      </w:r>
      <w:r w:rsidR="001D221C" w:rsidRPr="003107AB">
        <w:rPr>
          <w:rFonts w:cstheme="minorHAnsi"/>
        </w:rPr>
        <w:t>there is always a</w:t>
      </w:r>
      <w:r w:rsidR="00AB3842" w:rsidRPr="003107AB">
        <w:rPr>
          <w:rFonts w:cstheme="minorHAnsi"/>
        </w:rPr>
        <w:t xml:space="preserve"> </w:t>
      </w:r>
      <w:r w:rsidR="005A5FC0" w:rsidRPr="003107AB">
        <w:rPr>
          <w:rFonts w:cstheme="minorHAnsi"/>
        </w:rPr>
        <w:t>greater impact on public and victim ratings of satisfaction</w:t>
      </w:r>
      <w:r w:rsidR="00AB3842" w:rsidRPr="003107AB">
        <w:rPr>
          <w:rFonts w:cstheme="minorHAnsi"/>
        </w:rPr>
        <w:t xml:space="preserve"> </w:t>
      </w:r>
      <w:r w:rsidR="005A5FC0" w:rsidRPr="003107AB">
        <w:rPr>
          <w:rFonts w:cstheme="minorHAnsi"/>
        </w:rPr>
        <w:t>than positive ones, for which the police receive little credit (</w:t>
      </w:r>
      <w:proofErr w:type="spellStart"/>
      <w:r w:rsidR="005A5FC0" w:rsidRPr="003107AB">
        <w:rPr>
          <w:rFonts w:cstheme="minorHAnsi"/>
        </w:rPr>
        <w:t>Skogan</w:t>
      </w:r>
      <w:proofErr w:type="spellEnd"/>
      <w:r w:rsidR="005A5FC0" w:rsidRPr="003107AB">
        <w:rPr>
          <w:rFonts w:cstheme="minorHAnsi"/>
        </w:rPr>
        <w:t xml:space="preserve">, 2006; </w:t>
      </w:r>
      <w:proofErr w:type="spellStart"/>
      <w:r w:rsidR="005A5FC0" w:rsidRPr="003107AB">
        <w:rPr>
          <w:rFonts w:cstheme="minorHAnsi"/>
        </w:rPr>
        <w:t>Skogan</w:t>
      </w:r>
      <w:proofErr w:type="spellEnd"/>
      <w:r w:rsidR="005A5FC0" w:rsidRPr="003107AB">
        <w:rPr>
          <w:rFonts w:cstheme="minorHAnsi"/>
        </w:rPr>
        <w:t>, 1998</w:t>
      </w:r>
      <w:proofErr w:type="gramStart"/>
      <w:r w:rsidR="005A5FC0" w:rsidRPr="003107AB">
        <w:rPr>
          <w:rFonts w:cstheme="minorHAnsi"/>
        </w:rPr>
        <w:t>).</w:t>
      </w:r>
      <w:r w:rsidR="0029052C" w:rsidRPr="003107AB">
        <w:rPr>
          <w:rFonts w:cstheme="minorHAnsi"/>
        </w:rPr>
        <w:t>City</w:t>
      </w:r>
      <w:proofErr w:type="gramEnd"/>
      <w:r w:rsidR="0029052C" w:rsidRPr="003107AB">
        <w:rPr>
          <w:rFonts w:cstheme="minorHAnsi"/>
        </w:rPr>
        <w:t xml:space="preserve"> safe is another way we aim to increase public trust showing a police presence in busy areas to make individuals feel safe and reduce levels of crime. </w:t>
      </w:r>
      <w:r w:rsidR="00F84618" w:rsidRPr="003107AB">
        <w:rPr>
          <w:rFonts w:cstheme="minorHAnsi"/>
        </w:rPr>
        <w:t>The Strategic Policing Requirement has been updated in 2023 with violence against women and girls as an additional national threat</w:t>
      </w:r>
      <w:r w:rsidR="00FA14A4" w:rsidRPr="003107AB">
        <w:rPr>
          <w:rFonts w:cstheme="minorHAnsi"/>
        </w:rPr>
        <w:t xml:space="preserve"> (Office, H. 2023). Online training sessions have been actioned that develop our knowledge of national threats focusing on terrorism, organised crime, child sexual abuse and public disorder. We are becoming exposed to these threats more often and using other colleagues’ knowledge to boost our own and ensure public safety. </w:t>
      </w:r>
      <w:r w:rsidR="0029052C" w:rsidRPr="003107AB">
        <w:rPr>
          <w:rFonts w:cstheme="minorHAnsi"/>
        </w:rPr>
        <w:t xml:space="preserve">As a team we also reflect on our own experiences and outline plans and solutions of how we could adjust our performance going forward to ensure best possible service is provided. </w:t>
      </w:r>
      <w:r w:rsidR="00FA14A4" w:rsidRPr="003107AB">
        <w:rPr>
          <w:rFonts w:cstheme="minorHAnsi"/>
        </w:rPr>
        <w:t xml:space="preserve">As a force </w:t>
      </w:r>
      <w:r w:rsidR="00AC54A7" w:rsidRPr="003107AB">
        <w:rPr>
          <w:rFonts w:cstheme="minorHAnsi"/>
        </w:rPr>
        <w:t>they</w:t>
      </w:r>
      <w:r w:rsidR="00FA14A4" w:rsidRPr="003107AB">
        <w:rPr>
          <w:rFonts w:cstheme="minorHAnsi"/>
        </w:rPr>
        <w:t xml:space="preserve"> are looking to develop our working relationships with The National Crime Agency continuing to embed staff within each Regional Organised Crime Unit (ROCU) and share a close working relationship</w:t>
      </w:r>
      <w:r w:rsidR="00A526C3" w:rsidRPr="003107AB">
        <w:rPr>
          <w:rFonts w:cstheme="minorHAnsi"/>
        </w:rPr>
        <w:t xml:space="preserve"> (</w:t>
      </w:r>
      <w:proofErr w:type="spellStart"/>
      <w:proofErr w:type="gramStart"/>
      <w:r w:rsidR="00A526C3" w:rsidRPr="003107AB">
        <w:rPr>
          <w:rFonts w:cstheme="minorHAnsi"/>
        </w:rPr>
        <w:t>M.O’Hara</w:t>
      </w:r>
      <w:proofErr w:type="spellEnd"/>
      <w:proofErr w:type="gramEnd"/>
      <w:r w:rsidR="00A526C3" w:rsidRPr="003107AB">
        <w:rPr>
          <w:rFonts w:cstheme="minorHAnsi"/>
        </w:rPr>
        <w:t>, 2023).</w:t>
      </w:r>
      <w:r w:rsidR="00FA14A4" w:rsidRPr="003107AB">
        <w:rPr>
          <w:rFonts w:cstheme="minorHAnsi"/>
        </w:rPr>
        <w:t xml:space="preserve"> </w:t>
      </w:r>
      <w:r w:rsidR="00AC54A7" w:rsidRPr="003107AB">
        <w:rPr>
          <w:rFonts w:cstheme="minorHAnsi"/>
        </w:rPr>
        <w:t xml:space="preserve">Building key work relationships with other partners is a key priority in modern policing and </w:t>
      </w:r>
      <w:r w:rsidR="0029052C" w:rsidRPr="003107AB">
        <w:rPr>
          <w:rFonts w:cstheme="minorHAnsi"/>
        </w:rPr>
        <w:t>t</w:t>
      </w:r>
      <w:r w:rsidR="00AC54A7" w:rsidRPr="003107AB">
        <w:rPr>
          <w:rFonts w:cstheme="minorHAnsi"/>
        </w:rPr>
        <w:t>he workforce transformation</w:t>
      </w:r>
      <w:r w:rsidR="0029052C" w:rsidRPr="003107AB">
        <w:rPr>
          <w:rFonts w:cstheme="minorHAnsi"/>
        </w:rPr>
        <w:t>, 2018</w:t>
      </w:r>
      <w:r w:rsidR="00AC54A7" w:rsidRPr="003107AB">
        <w:rPr>
          <w:rFonts w:cstheme="minorHAnsi"/>
        </w:rPr>
        <w:t xml:space="preserve">. The framework is an organisational toolkit which we utilise </w:t>
      </w:r>
      <w:r w:rsidR="00561B34" w:rsidRPr="003107AB">
        <w:rPr>
          <w:rFonts w:cstheme="minorHAnsi"/>
        </w:rPr>
        <w:t>to reflect on behaviour and performance allowing us to continually improve to boost service delivery and efficiency (College of Policing, 2023).</w:t>
      </w:r>
      <w:r w:rsidR="0029052C" w:rsidRPr="003107AB">
        <w:rPr>
          <w:rFonts w:cstheme="minorHAnsi"/>
        </w:rPr>
        <w:t xml:space="preserve"> Reviewing both the positive and negatives of scenarios give us opportunity to reflect on what </w:t>
      </w:r>
      <w:r w:rsidR="007663A9" w:rsidRPr="003107AB">
        <w:rPr>
          <w:rFonts w:cstheme="minorHAnsi"/>
        </w:rPr>
        <w:t>adjustments need to be made to best suit the modern world of policing.</w:t>
      </w:r>
      <w:r w:rsidR="0029052C" w:rsidRPr="003107AB">
        <w:rPr>
          <w:rFonts w:cstheme="minorHAnsi"/>
        </w:rPr>
        <w:t xml:space="preserve"> </w:t>
      </w:r>
      <w:r w:rsidR="00561B34" w:rsidRPr="003107AB">
        <w:rPr>
          <w:rFonts w:cstheme="minorHAnsi"/>
        </w:rPr>
        <w:t xml:space="preserve"> </w:t>
      </w:r>
      <w:r w:rsidR="00522FA0" w:rsidRPr="003107AB">
        <w:rPr>
          <w:rFonts w:cstheme="minorHAnsi"/>
        </w:rPr>
        <w:t xml:space="preserve">The College of Policing </w:t>
      </w:r>
      <w:r w:rsidR="0005457C" w:rsidRPr="003107AB">
        <w:rPr>
          <w:rFonts w:cstheme="minorHAnsi"/>
        </w:rPr>
        <w:t>five-year</w:t>
      </w:r>
      <w:r w:rsidR="00522FA0" w:rsidRPr="003107AB">
        <w:rPr>
          <w:rFonts w:cstheme="minorHAnsi"/>
        </w:rPr>
        <w:t xml:space="preserve"> strategy also focuses on working partnerships to prot</w:t>
      </w:r>
      <w:r w:rsidR="00647073" w:rsidRPr="003107AB">
        <w:rPr>
          <w:rFonts w:cstheme="minorHAnsi"/>
        </w:rPr>
        <w:t>ect</w:t>
      </w:r>
      <w:r w:rsidR="00522FA0" w:rsidRPr="003107AB">
        <w:rPr>
          <w:rFonts w:cstheme="minorHAnsi"/>
        </w:rPr>
        <w:t xml:space="preserve"> public and prevent crime. We </w:t>
      </w:r>
      <w:r w:rsidR="0005457C" w:rsidRPr="003107AB">
        <w:rPr>
          <w:rFonts w:cstheme="minorHAnsi"/>
        </w:rPr>
        <w:t>implement their values daily in work always acting with integrity and respect and this was highlighted in this incident where I worked closely with fire service, ambulance, mental health professionals to get the individual the support he needed</w:t>
      </w:r>
      <w:r w:rsidR="00345CA5" w:rsidRPr="003107AB">
        <w:rPr>
          <w:rFonts w:cstheme="minorHAnsi"/>
        </w:rPr>
        <w:t xml:space="preserve"> (College of Policing, 2014).</w:t>
      </w:r>
    </w:p>
    <w:p w14:paraId="4EAA3431" w14:textId="152EA958" w:rsidR="00613473" w:rsidRPr="003107AB" w:rsidRDefault="001C70A9">
      <w:pPr>
        <w:rPr>
          <w:rFonts w:cstheme="minorHAnsi"/>
        </w:rPr>
      </w:pPr>
      <w:r w:rsidRPr="003107AB">
        <w:rPr>
          <w:rFonts w:cstheme="minorHAnsi"/>
        </w:rPr>
        <w:t>Looking back on my years training as an officer I have seen significant changes in my role as a police officer</w:t>
      </w:r>
      <w:r w:rsidR="008D06AF" w:rsidRPr="003107AB">
        <w:rPr>
          <w:rFonts w:cstheme="minorHAnsi"/>
        </w:rPr>
        <w:t xml:space="preserve"> as my confidence and understand</w:t>
      </w:r>
      <w:r w:rsidR="00EB1E84" w:rsidRPr="003107AB">
        <w:rPr>
          <w:rFonts w:cstheme="minorHAnsi"/>
        </w:rPr>
        <w:t>ing</w:t>
      </w:r>
      <w:r w:rsidR="008D06AF" w:rsidRPr="003107AB">
        <w:rPr>
          <w:rFonts w:cstheme="minorHAnsi"/>
        </w:rPr>
        <w:t xml:space="preserve"> of the job has increased, learning from others on the team and putting research into practise has contributed towards my improvements. </w:t>
      </w:r>
      <w:r w:rsidRPr="003107AB">
        <w:rPr>
          <w:rFonts w:cstheme="minorHAnsi"/>
        </w:rPr>
        <w:t xml:space="preserve">When starting out my knowledge on diversity was limited however over </w:t>
      </w:r>
      <w:r w:rsidR="008D06AF" w:rsidRPr="003107AB">
        <w:rPr>
          <w:rFonts w:cstheme="minorHAnsi"/>
        </w:rPr>
        <w:t>time,</w:t>
      </w:r>
      <w:r w:rsidRPr="003107AB">
        <w:rPr>
          <w:rFonts w:cstheme="minorHAnsi"/>
        </w:rPr>
        <w:t xml:space="preserve"> I have developed a better understanding </w:t>
      </w:r>
      <w:r w:rsidR="00561B34" w:rsidRPr="003107AB">
        <w:rPr>
          <w:rFonts w:cstheme="minorHAnsi"/>
        </w:rPr>
        <w:t>ethnic background</w:t>
      </w:r>
      <w:r w:rsidRPr="003107AB">
        <w:rPr>
          <w:rFonts w:cstheme="minorHAnsi"/>
        </w:rPr>
        <w:t xml:space="preserve">. </w:t>
      </w:r>
      <w:r w:rsidR="00EA75BC" w:rsidRPr="003107AB">
        <w:rPr>
          <w:rFonts w:cstheme="minorHAnsi"/>
        </w:rPr>
        <w:t>I have been utilised in different areas</w:t>
      </w:r>
      <w:r w:rsidR="008D06AF" w:rsidRPr="003107AB">
        <w:rPr>
          <w:rFonts w:cstheme="minorHAnsi"/>
        </w:rPr>
        <w:t xml:space="preserve"> recently due to being one of very few taser trained staff on shift</w:t>
      </w:r>
      <w:r w:rsidR="00EA75BC" w:rsidRPr="003107AB">
        <w:rPr>
          <w:rFonts w:cstheme="minorHAnsi"/>
        </w:rPr>
        <w:t xml:space="preserve"> and during my time in the service </w:t>
      </w:r>
      <w:r w:rsidR="003705F3" w:rsidRPr="003107AB">
        <w:rPr>
          <w:rFonts w:cstheme="minorHAnsi"/>
        </w:rPr>
        <w:t xml:space="preserve">been exposed to </w:t>
      </w:r>
      <w:r w:rsidR="00EA75BC" w:rsidRPr="003107AB">
        <w:rPr>
          <w:rFonts w:cstheme="minorHAnsi"/>
        </w:rPr>
        <w:t xml:space="preserve">a wider </w:t>
      </w:r>
      <w:r w:rsidR="00EA75BC" w:rsidRPr="003107AB">
        <w:rPr>
          <w:rFonts w:cstheme="minorHAnsi"/>
        </w:rPr>
        <w:lastRenderedPageBreak/>
        <w:t>variety of ethnic minorities</w:t>
      </w:r>
      <w:r w:rsidR="003705F3" w:rsidRPr="003107AB">
        <w:rPr>
          <w:rFonts w:cstheme="minorHAnsi"/>
        </w:rPr>
        <w:t xml:space="preserve"> as well as an increase in them</w:t>
      </w:r>
      <w:r w:rsidR="00EA75BC" w:rsidRPr="003107AB">
        <w:rPr>
          <w:rFonts w:cstheme="minorHAnsi"/>
        </w:rPr>
        <w:t xml:space="preserve"> living in these areas </w:t>
      </w:r>
      <w:r w:rsidR="003705F3" w:rsidRPr="003107AB">
        <w:rPr>
          <w:rFonts w:cstheme="minorHAnsi"/>
        </w:rPr>
        <w:t>compared to</w:t>
      </w:r>
      <w:r w:rsidR="00EA75BC" w:rsidRPr="003107AB">
        <w:rPr>
          <w:rFonts w:cstheme="minorHAnsi"/>
        </w:rPr>
        <w:t xml:space="preserve"> when I started.</w:t>
      </w:r>
      <w:r w:rsidR="002F28E5" w:rsidRPr="003107AB">
        <w:rPr>
          <w:rFonts w:cstheme="minorHAnsi"/>
        </w:rPr>
        <w:t xml:space="preserve"> Not only on the streets but also within the workforce I have been </w:t>
      </w:r>
      <w:r w:rsidR="00951425" w:rsidRPr="003107AB">
        <w:rPr>
          <w:rFonts w:cstheme="minorHAnsi"/>
        </w:rPr>
        <w:t>exposed to a wide variety of backgrounds</w:t>
      </w:r>
      <w:r w:rsidR="00BF14C0" w:rsidRPr="003107AB">
        <w:rPr>
          <w:rFonts w:cstheme="minorHAnsi"/>
        </w:rPr>
        <w:t xml:space="preserve"> and I support the strategy to become </w:t>
      </w:r>
      <w:r w:rsidR="00CE5F23" w:rsidRPr="003107AB">
        <w:rPr>
          <w:rFonts w:cstheme="minorHAnsi"/>
        </w:rPr>
        <w:t>more diverse with helping promote the progress to get more women and ethnic minorities into the police force</w:t>
      </w:r>
      <w:r w:rsidR="001739BD" w:rsidRPr="003107AB">
        <w:rPr>
          <w:rFonts w:cstheme="minorHAnsi"/>
        </w:rPr>
        <w:t>. “</w:t>
      </w:r>
      <w:r w:rsidR="001739BD" w:rsidRPr="003107AB">
        <w:rPr>
          <w:rFonts w:cstheme="minorHAnsi"/>
          <w:color w:val="0B0C0C"/>
          <w:shd w:val="clear" w:color="auto" w:fill="FFFFFF"/>
        </w:rPr>
        <w:t xml:space="preserve">Around 220 chief officers form the upper leadership of our police forces.  Only 38 of them are women, and only three are from ethnic minorities.  The top leadership of policing looks very different from the </w:t>
      </w:r>
      <w:proofErr w:type="gramStart"/>
      <w:r w:rsidR="001739BD" w:rsidRPr="003107AB">
        <w:rPr>
          <w:rFonts w:cstheme="minorHAnsi"/>
          <w:color w:val="0B0C0C"/>
          <w:shd w:val="clear" w:color="auto" w:fill="FFFFFF"/>
        </w:rPr>
        <w:t>general public</w:t>
      </w:r>
      <w:proofErr w:type="gramEnd"/>
      <w:r w:rsidR="001739BD" w:rsidRPr="003107AB">
        <w:rPr>
          <w:rFonts w:cstheme="minorHAnsi"/>
          <w:color w:val="0B0C0C"/>
          <w:shd w:val="clear" w:color="auto" w:fill="FFFFFF"/>
        </w:rPr>
        <w:t>”</w:t>
      </w:r>
      <w:r w:rsidR="000409D5" w:rsidRPr="003107AB">
        <w:rPr>
          <w:rFonts w:cstheme="minorHAnsi"/>
        </w:rPr>
        <w:t xml:space="preserve"> (Home office,2011). </w:t>
      </w:r>
      <w:r w:rsidR="00EA75BC" w:rsidRPr="003107AB">
        <w:rPr>
          <w:rFonts w:cstheme="minorHAnsi"/>
        </w:rPr>
        <w:t xml:space="preserve"> Due to a high turnover of </w:t>
      </w:r>
      <w:r w:rsidR="00561B34" w:rsidRPr="003107AB">
        <w:rPr>
          <w:rFonts w:cstheme="minorHAnsi"/>
        </w:rPr>
        <w:t>staff,</w:t>
      </w:r>
      <w:r w:rsidR="00EA75BC" w:rsidRPr="003107AB">
        <w:rPr>
          <w:rFonts w:cstheme="minorHAnsi"/>
        </w:rPr>
        <w:t xml:space="preserve"> I am now one of the most experience members on my shift, allowing me to offer support to others where necessar</w:t>
      </w:r>
      <w:r w:rsidR="003705F3" w:rsidRPr="003107AB">
        <w:rPr>
          <w:rFonts w:cstheme="minorHAnsi"/>
        </w:rPr>
        <w:t xml:space="preserve">y which challenges and tests my knowledge, ensuring myself as well as others are always providing best service to the public. </w:t>
      </w:r>
      <w:r w:rsidR="002B33CF" w:rsidRPr="003107AB">
        <w:rPr>
          <w:rFonts w:cstheme="minorHAnsi"/>
        </w:rPr>
        <w:t xml:space="preserve">I have been challenged to make my own decisions which has essentially aided my development. </w:t>
      </w:r>
      <w:r w:rsidR="003705F3" w:rsidRPr="003107AB">
        <w:rPr>
          <w:rFonts w:cstheme="minorHAnsi"/>
        </w:rPr>
        <w:t xml:space="preserve">Policing has seen a significant rise in number of mental health incidents over previous years so this is something I have developed massively. The College of Policing estimates 20-40% of police time, and vast amounts of money are taken up dealing with incidents involving people with mental health problems (Ben Quinn, Sandra Laville, Pamela Duncan, 2016). I have received training on mental health and suicide which allows me to respond and communicate effectively in these scenarios however this is an area for improvement as I am not a mental health expert. </w:t>
      </w:r>
    </w:p>
    <w:p w14:paraId="6BD73832" w14:textId="58A3A359" w:rsidR="00E73DFB" w:rsidRPr="003107AB" w:rsidRDefault="00AB663D">
      <w:pPr>
        <w:rPr>
          <w:rFonts w:cstheme="minorHAnsi"/>
        </w:rPr>
      </w:pPr>
      <w:r w:rsidRPr="003107AB">
        <w:rPr>
          <w:rFonts w:cstheme="minorHAnsi"/>
        </w:rPr>
        <w:t xml:space="preserve">To conclude </w:t>
      </w:r>
      <w:r w:rsidR="00D27C1B" w:rsidRPr="003107AB">
        <w:rPr>
          <w:rFonts w:cstheme="minorHAnsi"/>
        </w:rPr>
        <w:t>police,</w:t>
      </w:r>
      <w:r w:rsidRPr="003107AB">
        <w:rPr>
          <w:rFonts w:cstheme="minorHAnsi"/>
        </w:rPr>
        <w:t xml:space="preserve"> have a clear strategy and vision for the next 5 years and how they would like to </w:t>
      </w:r>
      <w:r w:rsidR="00320740" w:rsidRPr="003107AB">
        <w:rPr>
          <w:rFonts w:cstheme="minorHAnsi"/>
        </w:rPr>
        <w:t>move the police force forward to suit the modern world of policing</w:t>
      </w:r>
      <w:r w:rsidR="00B7215F" w:rsidRPr="003107AB">
        <w:rPr>
          <w:rFonts w:cstheme="minorHAnsi"/>
        </w:rPr>
        <w:t xml:space="preserve"> however a key area I believe will fundamentally improve police effectiveness is motivation. </w:t>
      </w:r>
      <w:r w:rsidR="00D27C1B" w:rsidRPr="003107AB">
        <w:rPr>
          <w:rFonts w:cstheme="minorHAnsi"/>
        </w:rPr>
        <w:t xml:space="preserve">I support an evidence based policing approach and believe this is </w:t>
      </w:r>
      <w:r w:rsidR="003A7515" w:rsidRPr="003107AB">
        <w:rPr>
          <w:rFonts w:cstheme="minorHAnsi"/>
        </w:rPr>
        <w:t>key strategy the police force should push going forward. It allows you to follow a strategy that has been proven to be successful</w:t>
      </w:r>
      <w:r w:rsidR="002A568A" w:rsidRPr="003107AB">
        <w:rPr>
          <w:rFonts w:cstheme="minorHAnsi"/>
        </w:rPr>
        <w:t xml:space="preserve"> and no time wasted using an approach that has been unsuccessful at a previous time. </w:t>
      </w:r>
      <w:r w:rsidR="004E5843" w:rsidRPr="003107AB">
        <w:rPr>
          <w:rFonts w:cstheme="minorHAnsi"/>
        </w:rPr>
        <w:t>Personally,</w:t>
      </w:r>
      <w:r w:rsidR="00CE7CB0" w:rsidRPr="003107AB">
        <w:rPr>
          <w:rFonts w:cstheme="minorHAnsi"/>
        </w:rPr>
        <w:t xml:space="preserve"> I feel it is not only monetary motivation that people want but further benefits </w:t>
      </w:r>
      <w:r w:rsidR="00D27C1B" w:rsidRPr="003107AB">
        <w:rPr>
          <w:rFonts w:cstheme="minorHAnsi"/>
        </w:rPr>
        <w:t xml:space="preserve">for example health services, promotions etc </w:t>
      </w:r>
      <w:r w:rsidR="002A568A" w:rsidRPr="003107AB">
        <w:rPr>
          <w:rFonts w:cstheme="minorHAnsi"/>
        </w:rPr>
        <w:t>so these should be considered in the strategic to drive the poli</w:t>
      </w:r>
      <w:r w:rsidR="00655296" w:rsidRPr="003107AB">
        <w:rPr>
          <w:rFonts w:cstheme="minorHAnsi"/>
        </w:rPr>
        <w:t>ce performance</w:t>
      </w:r>
      <w:r w:rsidR="00AA7AFA" w:rsidRPr="003107AB">
        <w:rPr>
          <w:rFonts w:cstheme="minorHAnsi"/>
        </w:rPr>
        <w:t xml:space="preserve"> and motivation.</w:t>
      </w:r>
      <w:r w:rsidR="004E5843" w:rsidRPr="003107AB">
        <w:rPr>
          <w:rFonts w:cstheme="minorHAnsi"/>
        </w:rPr>
        <w:t xml:space="preserve"> In turn better police performance will </w:t>
      </w:r>
      <w:r w:rsidR="007D3377" w:rsidRPr="003107AB">
        <w:rPr>
          <w:rFonts w:cstheme="minorHAnsi"/>
        </w:rPr>
        <w:t xml:space="preserve">support the relationship building process with the public. </w:t>
      </w:r>
    </w:p>
    <w:p w14:paraId="072262A0" w14:textId="12C8A940" w:rsidR="002F7573" w:rsidRDefault="007E0091">
      <w:pPr>
        <w:rPr>
          <w:rFonts w:cstheme="minorHAnsi"/>
          <w:b/>
          <w:bCs/>
          <w:color w:val="FF0000"/>
        </w:rPr>
      </w:pPr>
      <w:r w:rsidRPr="003107AB">
        <w:rPr>
          <w:rFonts w:cstheme="minorHAnsi"/>
          <w:b/>
          <w:bCs/>
          <w:color w:val="FF0000"/>
        </w:rPr>
        <w:t xml:space="preserve">Word count: </w:t>
      </w:r>
      <w:r w:rsidR="00D27C1B" w:rsidRPr="003107AB">
        <w:rPr>
          <w:rFonts w:cstheme="minorHAnsi"/>
          <w:b/>
          <w:bCs/>
          <w:color w:val="FF0000"/>
        </w:rPr>
        <w:t>1</w:t>
      </w:r>
      <w:r w:rsidR="00AA7AFA" w:rsidRPr="003107AB">
        <w:rPr>
          <w:rFonts w:cstheme="minorHAnsi"/>
          <w:b/>
          <w:bCs/>
          <w:color w:val="FF0000"/>
        </w:rPr>
        <w:t>8</w:t>
      </w:r>
      <w:r w:rsidR="00874DFE" w:rsidRPr="003107AB">
        <w:rPr>
          <w:rFonts w:cstheme="minorHAnsi"/>
          <w:b/>
          <w:bCs/>
          <w:color w:val="FF0000"/>
        </w:rPr>
        <w:t>59</w:t>
      </w:r>
    </w:p>
    <w:p w14:paraId="24E91E57" w14:textId="77777777" w:rsidR="00DD796E" w:rsidRDefault="00DD796E">
      <w:pPr>
        <w:rPr>
          <w:rFonts w:cstheme="minorHAnsi"/>
          <w:b/>
          <w:bCs/>
          <w:color w:val="FF0000"/>
        </w:rPr>
      </w:pPr>
    </w:p>
    <w:p w14:paraId="426BD756" w14:textId="77777777" w:rsidR="00DD796E" w:rsidRDefault="00DD796E">
      <w:pPr>
        <w:rPr>
          <w:rFonts w:cstheme="minorHAnsi"/>
          <w:b/>
          <w:bCs/>
          <w:color w:val="FF0000"/>
        </w:rPr>
      </w:pPr>
    </w:p>
    <w:p w14:paraId="74C9F92F" w14:textId="77777777" w:rsidR="00DD796E" w:rsidRDefault="00DD796E">
      <w:pPr>
        <w:rPr>
          <w:rFonts w:cstheme="minorHAnsi"/>
          <w:b/>
          <w:bCs/>
          <w:color w:val="FF0000"/>
        </w:rPr>
      </w:pPr>
    </w:p>
    <w:p w14:paraId="7F3A6EAE" w14:textId="77777777" w:rsidR="00DD796E" w:rsidRDefault="00DD796E">
      <w:pPr>
        <w:rPr>
          <w:rFonts w:cstheme="minorHAnsi"/>
          <w:b/>
          <w:bCs/>
          <w:color w:val="FF0000"/>
        </w:rPr>
      </w:pPr>
    </w:p>
    <w:p w14:paraId="5ED81D99" w14:textId="77777777" w:rsidR="00DD796E" w:rsidRDefault="00DD796E">
      <w:pPr>
        <w:rPr>
          <w:rFonts w:cstheme="minorHAnsi"/>
          <w:b/>
          <w:bCs/>
          <w:color w:val="FF0000"/>
        </w:rPr>
      </w:pPr>
    </w:p>
    <w:p w14:paraId="6E2897A1" w14:textId="77777777" w:rsidR="00DD796E" w:rsidRDefault="00DD796E">
      <w:pPr>
        <w:rPr>
          <w:rFonts w:cstheme="minorHAnsi"/>
          <w:b/>
          <w:bCs/>
          <w:color w:val="FF0000"/>
        </w:rPr>
      </w:pPr>
    </w:p>
    <w:p w14:paraId="164AE33E" w14:textId="77777777" w:rsidR="00DD796E" w:rsidRDefault="00DD796E">
      <w:pPr>
        <w:rPr>
          <w:rFonts w:cstheme="minorHAnsi"/>
          <w:b/>
          <w:bCs/>
          <w:color w:val="FF0000"/>
        </w:rPr>
      </w:pPr>
    </w:p>
    <w:p w14:paraId="60828BBE" w14:textId="77777777" w:rsidR="00DD796E" w:rsidRDefault="00DD796E">
      <w:pPr>
        <w:rPr>
          <w:rFonts w:cstheme="minorHAnsi"/>
          <w:b/>
          <w:bCs/>
          <w:color w:val="FF0000"/>
        </w:rPr>
      </w:pPr>
    </w:p>
    <w:p w14:paraId="7B3DD1A1" w14:textId="77777777" w:rsidR="00DD796E" w:rsidRDefault="00DD796E">
      <w:pPr>
        <w:rPr>
          <w:rFonts w:cstheme="minorHAnsi"/>
          <w:b/>
          <w:bCs/>
          <w:color w:val="FF0000"/>
        </w:rPr>
      </w:pPr>
    </w:p>
    <w:p w14:paraId="503CF0D8" w14:textId="77777777" w:rsidR="00DD796E" w:rsidRDefault="00DD796E">
      <w:pPr>
        <w:rPr>
          <w:rFonts w:cstheme="minorHAnsi"/>
          <w:b/>
          <w:bCs/>
          <w:color w:val="FF0000"/>
        </w:rPr>
      </w:pPr>
    </w:p>
    <w:p w14:paraId="3D2F1843" w14:textId="77777777" w:rsidR="00DD796E" w:rsidRDefault="00DD796E">
      <w:pPr>
        <w:rPr>
          <w:rFonts w:cstheme="minorHAnsi"/>
          <w:b/>
          <w:bCs/>
          <w:color w:val="FF0000"/>
        </w:rPr>
      </w:pPr>
    </w:p>
    <w:p w14:paraId="0C4AE0C7" w14:textId="77777777" w:rsidR="00DD796E" w:rsidRDefault="00DD796E">
      <w:pPr>
        <w:rPr>
          <w:rFonts w:cstheme="minorHAnsi"/>
          <w:b/>
          <w:bCs/>
          <w:color w:val="FF0000"/>
        </w:rPr>
      </w:pPr>
    </w:p>
    <w:p w14:paraId="58DA98D9" w14:textId="77777777" w:rsidR="00DD796E" w:rsidRPr="003107AB" w:rsidRDefault="00DD796E">
      <w:pPr>
        <w:rPr>
          <w:rFonts w:cstheme="minorHAnsi"/>
          <w:b/>
          <w:bCs/>
          <w:color w:val="FF0000"/>
        </w:rPr>
      </w:pPr>
    </w:p>
    <w:p w14:paraId="067A4E38" w14:textId="3111CBE2" w:rsidR="002F7573" w:rsidRPr="003107AB" w:rsidRDefault="002F7573">
      <w:pPr>
        <w:rPr>
          <w:rFonts w:cstheme="minorHAnsi"/>
        </w:rPr>
      </w:pPr>
      <w:r w:rsidRPr="003107AB">
        <w:rPr>
          <w:rFonts w:cstheme="minorHAnsi"/>
        </w:rPr>
        <w:lastRenderedPageBreak/>
        <w:t>References</w:t>
      </w:r>
    </w:p>
    <w:p w14:paraId="0639AF1C" w14:textId="77777777" w:rsidR="00CF02EC" w:rsidRPr="00F668AB" w:rsidRDefault="00CF02EC" w:rsidP="00CF02EC">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Abie Longstaff, James Willer, John Chapman, Sarah </w:t>
      </w:r>
      <w:proofErr w:type="spellStart"/>
      <w:proofErr w:type="gramStart"/>
      <w:r w:rsidRPr="00F668AB">
        <w:rPr>
          <w:rFonts w:asciiTheme="minorHAnsi" w:hAnsiTheme="minorHAnsi" w:cstheme="minorHAnsi"/>
          <w:sz w:val="22"/>
          <w:szCs w:val="22"/>
        </w:rPr>
        <w:t>Czarnomski</w:t>
      </w:r>
      <w:proofErr w:type="spellEnd"/>
      <w:proofErr w:type="gramEnd"/>
      <w:r w:rsidRPr="00F668AB">
        <w:rPr>
          <w:rFonts w:asciiTheme="minorHAnsi" w:hAnsiTheme="minorHAnsi" w:cstheme="minorHAnsi"/>
          <w:sz w:val="22"/>
          <w:szCs w:val="22"/>
        </w:rPr>
        <w:t xml:space="preserve"> and John </w:t>
      </w:r>
      <w:proofErr w:type="spellStart"/>
      <w:r w:rsidRPr="00F668AB">
        <w:rPr>
          <w:rFonts w:asciiTheme="minorHAnsi" w:hAnsiTheme="minorHAnsi" w:cstheme="minorHAnsi"/>
          <w:sz w:val="22"/>
          <w:szCs w:val="22"/>
        </w:rPr>
        <w:t>Graham</w:t>
      </w:r>
      <w:r w:rsidRPr="00F668AB">
        <w:rPr>
          <w:rFonts w:asciiTheme="minorHAnsi" w:hAnsiTheme="minorHAnsi" w:cstheme="minorHAnsi"/>
          <w:i/>
          <w:iCs/>
          <w:sz w:val="22"/>
          <w:szCs w:val="22"/>
        </w:rPr>
        <w:t>Neighbourhood</w:t>
      </w:r>
      <w:proofErr w:type="spellEnd"/>
      <w:r w:rsidRPr="00F668AB">
        <w:rPr>
          <w:rFonts w:asciiTheme="minorHAnsi" w:hAnsiTheme="minorHAnsi" w:cstheme="minorHAnsi"/>
          <w:i/>
          <w:iCs/>
          <w:sz w:val="22"/>
          <w:szCs w:val="22"/>
        </w:rPr>
        <w:t xml:space="preserve"> policing: Past, present and future - </w:t>
      </w:r>
      <w:proofErr w:type="spellStart"/>
      <w:r w:rsidRPr="00F668AB">
        <w:rPr>
          <w:rFonts w:asciiTheme="minorHAnsi" w:hAnsiTheme="minorHAnsi" w:cstheme="minorHAnsi"/>
          <w:i/>
          <w:iCs/>
          <w:sz w:val="22"/>
          <w:szCs w:val="22"/>
        </w:rPr>
        <w:t>researchgate</w:t>
      </w:r>
      <w:proofErr w:type="spellEnd"/>
      <w:r w:rsidRPr="00F668AB">
        <w:rPr>
          <w:rFonts w:asciiTheme="minorHAnsi" w:hAnsiTheme="minorHAnsi" w:cstheme="minorHAnsi"/>
          <w:sz w:val="22"/>
          <w:szCs w:val="22"/>
        </w:rPr>
        <w:t xml:space="preserve">. (2015) Available at: https://www.researchgate.net/profile/John_Chapman6/publication/277018498_Neighbourhood_policing_Past_present_and_future_-_A_review_of_the_literature/links/555f3bd208ae9963a117f164/Neighbourhood-policing-Past-present-and-future-A-review-of-the-literature.pdf?origin=publication_detail (Accessed: 04 January 2024). </w:t>
      </w:r>
    </w:p>
    <w:p w14:paraId="421224B3" w14:textId="6DFF7DBE" w:rsidR="002F7573" w:rsidRPr="00F668AB" w:rsidRDefault="002F7573" w:rsidP="002F7573">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About Us</w:t>
      </w:r>
      <w:r w:rsidRPr="00F668AB">
        <w:rPr>
          <w:rFonts w:asciiTheme="minorHAnsi" w:hAnsiTheme="minorHAnsi" w:cstheme="minorHAnsi"/>
          <w:sz w:val="22"/>
          <w:szCs w:val="22"/>
        </w:rPr>
        <w:t xml:space="preserve"> (2023) </w:t>
      </w:r>
      <w:r w:rsidRPr="00F668AB">
        <w:rPr>
          <w:rFonts w:asciiTheme="minorHAnsi" w:hAnsiTheme="minorHAnsi" w:cstheme="minorHAnsi"/>
          <w:i/>
          <w:iCs/>
          <w:sz w:val="22"/>
          <w:szCs w:val="22"/>
        </w:rPr>
        <w:t>College of Policing</w:t>
      </w:r>
      <w:r w:rsidRPr="00F668AB">
        <w:rPr>
          <w:rFonts w:asciiTheme="minorHAnsi" w:hAnsiTheme="minorHAnsi" w:cstheme="minorHAnsi"/>
          <w:sz w:val="22"/>
          <w:szCs w:val="22"/>
        </w:rPr>
        <w:t>. Available at: https://www.college.police.uk/about (Accessed: 31 December 2023).</w:t>
      </w:r>
    </w:p>
    <w:p w14:paraId="4C0549BB" w14:textId="2B9BBEDC" w:rsidR="00CF02EC" w:rsidRPr="00F668AB" w:rsidRDefault="00CF02EC" w:rsidP="00CF02EC">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Ben Quinn, Sandra Laville, Pamela Duncan; </w:t>
      </w:r>
      <w:r w:rsidRPr="00F668AB">
        <w:rPr>
          <w:rFonts w:asciiTheme="minorHAnsi" w:hAnsiTheme="minorHAnsi" w:cstheme="minorHAnsi"/>
          <w:i/>
          <w:iCs/>
          <w:sz w:val="22"/>
          <w:szCs w:val="22"/>
        </w:rPr>
        <w:t>Mental health crisis takes huge and increasing share of police time</w:t>
      </w:r>
      <w:r w:rsidRPr="00F668AB">
        <w:rPr>
          <w:rFonts w:asciiTheme="minorHAnsi" w:hAnsiTheme="minorHAnsi" w:cstheme="minorHAnsi"/>
          <w:sz w:val="22"/>
          <w:szCs w:val="22"/>
        </w:rPr>
        <w:t xml:space="preserve"> (2016) </w:t>
      </w:r>
      <w:r w:rsidRPr="00F668AB">
        <w:rPr>
          <w:rFonts w:asciiTheme="minorHAnsi" w:hAnsiTheme="minorHAnsi" w:cstheme="minorHAnsi"/>
          <w:i/>
          <w:iCs/>
          <w:sz w:val="22"/>
          <w:szCs w:val="22"/>
        </w:rPr>
        <w:t>The Guardian</w:t>
      </w:r>
      <w:r w:rsidRPr="00F668AB">
        <w:rPr>
          <w:rFonts w:asciiTheme="minorHAnsi" w:hAnsiTheme="minorHAnsi" w:cstheme="minorHAnsi"/>
          <w:sz w:val="22"/>
          <w:szCs w:val="22"/>
        </w:rPr>
        <w:t xml:space="preserve">. Available at: https://www.theguardian.com/uk-news/2016/jan/27/mental-health-crisis-huge-increasing-share-police-time-40 (Accessed: 31 December 2023). </w:t>
      </w:r>
    </w:p>
    <w:p w14:paraId="22392BEB" w14:textId="7072679E" w:rsidR="00CF02EC" w:rsidRPr="00F668AB" w:rsidRDefault="00CF02EC" w:rsidP="00CF02EC">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Boaz, A. </w:t>
      </w:r>
      <w:r w:rsidRPr="00F668AB">
        <w:rPr>
          <w:rFonts w:asciiTheme="minorHAnsi" w:hAnsiTheme="minorHAnsi" w:cstheme="minorHAnsi"/>
          <w:i/>
          <w:iCs/>
          <w:sz w:val="22"/>
          <w:szCs w:val="22"/>
        </w:rPr>
        <w:t>et al.</w:t>
      </w:r>
      <w:r w:rsidRPr="00F668AB">
        <w:rPr>
          <w:rFonts w:asciiTheme="minorHAnsi" w:hAnsiTheme="minorHAnsi" w:cstheme="minorHAnsi"/>
          <w:sz w:val="22"/>
          <w:szCs w:val="22"/>
        </w:rPr>
        <w:t xml:space="preserve"> (2019) </w:t>
      </w:r>
      <w:r w:rsidRPr="00F668AB">
        <w:rPr>
          <w:rFonts w:asciiTheme="minorHAnsi" w:hAnsiTheme="minorHAnsi" w:cstheme="minorHAnsi"/>
          <w:i/>
          <w:iCs/>
          <w:sz w:val="22"/>
          <w:szCs w:val="22"/>
        </w:rPr>
        <w:t xml:space="preserve">What works </w:t>
      </w:r>
      <w:proofErr w:type="gramStart"/>
      <w:r w:rsidRPr="00F668AB">
        <w:rPr>
          <w:rFonts w:asciiTheme="minorHAnsi" w:hAnsiTheme="minorHAnsi" w:cstheme="minorHAnsi"/>
          <w:i/>
          <w:iCs/>
          <w:sz w:val="22"/>
          <w:szCs w:val="22"/>
        </w:rPr>
        <w:t>now?:</w:t>
      </w:r>
      <w:proofErr w:type="gramEnd"/>
      <w:r w:rsidRPr="00F668AB">
        <w:rPr>
          <w:rFonts w:asciiTheme="minorHAnsi" w:hAnsiTheme="minorHAnsi" w:cstheme="minorHAnsi"/>
          <w:i/>
          <w:iCs/>
          <w:sz w:val="22"/>
          <w:szCs w:val="22"/>
        </w:rPr>
        <w:t xml:space="preserve"> Evidence informed policy and practice</w:t>
      </w:r>
      <w:r w:rsidRPr="00F668AB">
        <w:rPr>
          <w:rFonts w:asciiTheme="minorHAnsi" w:hAnsiTheme="minorHAnsi" w:cstheme="minorHAnsi"/>
          <w:sz w:val="22"/>
          <w:szCs w:val="22"/>
        </w:rPr>
        <w:t>. Bristol: Policy Press. (Accessed: 31 December 2023)</w:t>
      </w:r>
    </w:p>
    <w:p w14:paraId="1FDAA6AE" w14:textId="5CD9DA9E" w:rsidR="00CF02EC" w:rsidRPr="00F668AB" w:rsidRDefault="00CF02EC" w:rsidP="00CF02EC">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Building Trust and a fair culture</w:t>
      </w:r>
      <w:r w:rsidRPr="00F668AB">
        <w:rPr>
          <w:rFonts w:asciiTheme="minorHAnsi" w:hAnsiTheme="minorHAnsi" w:cstheme="minorHAnsi"/>
          <w:sz w:val="22"/>
          <w:szCs w:val="22"/>
        </w:rPr>
        <w:t xml:space="preserve"> (2023) </w:t>
      </w:r>
      <w:r w:rsidRPr="00F668AB">
        <w:rPr>
          <w:rFonts w:asciiTheme="minorHAnsi" w:hAnsiTheme="minorHAnsi" w:cstheme="minorHAnsi"/>
          <w:i/>
          <w:iCs/>
          <w:sz w:val="22"/>
          <w:szCs w:val="22"/>
        </w:rPr>
        <w:t>College of Policing</w:t>
      </w:r>
      <w:r w:rsidRPr="00F668AB">
        <w:rPr>
          <w:rFonts w:asciiTheme="minorHAnsi" w:hAnsiTheme="minorHAnsi" w:cstheme="minorHAnsi"/>
          <w:sz w:val="22"/>
          <w:szCs w:val="22"/>
        </w:rPr>
        <w:t xml:space="preserve">. Available at: https://www.college.police.uk/about/corporate-strategy-2022-2026/building-trust-and-fair-culture (Accessed: 31 December 2023). </w:t>
      </w:r>
    </w:p>
    <w:p w14:paraId="2CA4C394" w14:textId="55269E8A" w:rsidR="00CF02EC" w:rsidRPr="00F668AB" w:rsidRDefault="00CF02EC" w:rsidP="00CF02EC">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College of Policing Business Plan 2022-2024 (2023)</w:t>
      </w:r>
      <w:r w:rsidRPr="00F668AB">
        <w:rPr>
          <w:rFonts w:asciiTheme="minorHAnsi" w:hAnsiTheme="minorHAnsi" w:cstheme="minorHAnsi"/>
          <w:sz w:val="22"/>
          <w:szCs w:val="22"/>
        </w:rPr>
        <w:t xml:space="preserve">. Available at: https://assets.college.police.uk/s3fs-public/2023-08/Business-plan-2023-2024.pdf (Accessed: 04 January 2024). </w:t>
      </w:r>
    </w:p>
    <w:p w14:paraId="6E8E4B9F" w14:textId="7D05CEC5" w:rsidR="00614CEB" w:rsidRPr="00F668AB" w:rsidRDefault="00614CEB" w:rsidP="001C5C35">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Evidence-based policing</w:t>
      </w:r>
      <w:r w:rsidRPr="00F668AB">
        <w:rPr>
          <w:rFonts w:asciiTheme="minorHAnsi" w:hAnsiTheme="minorHAnsi" w:cstheme="minorHAnsi"/>
          <w:sz w:val="22"/>
          <w:szCs w:val="22"/>
        </w:rPr>
        <w:t xml:space="preserve"> (2023) </w:t>
      </w:r>
      <w:r w:rsidRPr="00F668AB">
        <w:rPr>
          <w:rFonts w:asciiTheme="minorHAnsi" w:hAnsiTheme="minorHAnsi" w:cstheme="minorHAnsi"/>
          <w:i/>
          <w:iCs/>
          <w:sz w:val="22"/>
          <w:szCs w:val="22"/>
        </w:rPr>
        <w:t>College of Policing</w:t>
      </w:r>
      <w:r w:rsidRPr="00F668AB">
        <w:rPr>
          <w:rFonts w:asciiTheme="minorHAnsi" w:hAnsiTheme="minorHAnsi" w:cstheme="minorHAnsi"/>
          <w:sz w:val="22"/>
          <w:szCs w:val="22"/>
        </w:rPr>
        <w:t xml:space="preserve">. Available at: https://www.college.police.uk/research/evidence-based-policing-EBP#:~:text=Evidence%2Dbased%20policing%20(EBP),with%20academics%20and%20other%20partners. (Accessed: 31 December 2023). </w:t>
      </w:r>
    </w:p>
    <w:p w14:paraId="6EC5BD50" w14:textId="79F271C2" w:rsidR="00CF02EC" w:rsidRPr="00F668AB" w:rsidRDefault="00CF02EC" w:rsidP="00CF02EC">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FYFE, N.R., LAYCOCK, G., KOPER, C.S., LUM, C., O'NEILL, M., STANKO, B., HENRY, A. and BROOKES, S. (2017). Policing 2026 evidence review. Edinburgh: SIPR [online]. Available from: </w:t>
      </w:r>
      <w:hyperlink r:id="rId9" w:history="1">
        <w:r w:rsidRPr="00F668AB">
          <w:rPr>
            <w:rStyle w:val="Hyperlink"/>
            <w:rFonts w:asciiTheme="minorHAnsi" w:hAnsiTheme="minorHAnsi" w:cstheme="minorHAnsi"/>
            <w:color w:val="auto"/>
            <w:sz w:val="22"/>
            <w:szCs w:val="22"/>
          </w:rPr>
          <w:t>https://tinyurl.com/ycku8nf</w:t>
        </w:r>
      </w:hyperlink>
      <w:r w:rsidRPr="00F668AB">
        <w:rPr>
          <w:rFonts w:asciiTheme="minorHAnsi" w:hAnsiTheme="minorHAnsi" w:cstheme="minorHAnsi"/>
          <w:sz w:val="22"/>
          <w:szCs w:val="22"/>
        </w:rPr>
        <w:t>. (Accessed:31 December 2023).</w:t>
      </w:r>
    </w:p>
    <w:p w14:paraId="403CF210" w14:textId="77777777" w:rsidR="00CF02EC" w:rsidRPr="00F668AB" w:rsidRDefault="00CF02EC" w:rsidP="00CF02EC">
      <w:pPr>
        <w:pStyle w:val="NormalWeb"/>
        <w:rPr>
          <w:rFonts w:asciiTheme="minorHAnsi" w:hAnsiTheme="minorHAnsi" w:cstheme="minorHAnsi"/>
          <w:sz w:val="22"/>
          <w:szCs w:val="22"/>
          <w:shd w:val="clear" w:color="auto" w:fill="FFFFFF"/>
        </w:rPr>
      </w:pPr>
      <w:r w:rsidRPr="00F668AB">
        <w:rPr>
          <w:rFonts w:asciiTheme="minorHAnsi" w:hAnsiTheme="minorHAnsi" w:cstheme="minorHAnsi"/>
          <w:sz w:val="22"/>
          <w:szCs w:val="22"/>
          <w:shd w:val="clear" w:color="auto" w:fill="FFFFFF"/>
        </w:rPr>
        <w:t xml:space="preserve">Hina </w:t>
      </w:r>
      <w:proofErr w:type="spellStart"/>
      <w:r w:rsidRPr="00F668AB">
        <w:rPr>
          <w:rFonts w:asciiTheme="minorHAnsi" w:hAnsiTheme="minorHAnsi" w:cstheme="minorHAnsi"/>
          <w:sz w:val="22"/>
          <w:szCs w:val="22"/>
          <w:shd w:val="clear" w:color="auto" w:fill="FFFFFF"/>
        </w:rPr>
        <w:t>Kalyal</w:t>
      </w:r>
      <w:proofErr w:type="spellEnd"/>
      <w:r w:rsidRPr="00F668AB">
        <w:rPr>
          <w:rFonts w:asciiTheme="minorHAnsi" w:hAnsiTheme="minorHAnsi" w:cstheme="minorHAnsi"/>
          <w:sz w:val="22"/>
          <w:szCs w:val="22"/>
          <w:shd w:val="clear" w:color="auto" w:fill="FFFFFF"/>
        </w:rPr>
        <w:t>, ‘One Person’s Evidence Is Another Person’s Nonsense’: Why Police Organizations Resist Evidence-Based Practices, </w:t>
      </w:r>
      <w:r w:rsidRPr="00F668AB">
        <w:rPr>
          <w:rStyle w:val="Emphasis"/>
          <w:rFonts w:asciiTheme="minorHAnsi" w:hAnsiTheme="minorHAnsi" w:cstheme="minorHAnsi"/>
          <w:sz w:val="22"/>
          <w:szCs w:val="22"/>
          <w:bdr w:val="none" w:sz="0" w:space="0" w:color="auto" w:frame="1"/>
          <w:shd w:val="clear" w:color="auto" w:fill="FFFFFF"/>
        </w:rPr>
        <w:t>Policing: A Journal of Policy and Practice</w:t>
      </w:r>
      <w:r w:rsidRPr="00F668AB">
        <w:rPr>
          <w:rFonts w:asciiTheme="minorHAnsi" w:hAnsiTheme="minorHAnsi" w:cstheme="minorHAnsi"/>
          <w:sz w:val="22"/>
          <w:szCs w:val="22"/>
          <w:shd w:val="clear" w:color="auto" w:fill="FFFFFF"/>
        </w:rPr>
        <w:t>, Volume 14, Issue 4, December 2020, Pages 1151–1165, </w:t>
      </w:r>
      <w:hyperlink r:id="rId10" w:history="1">
        <w:r w:rsidRPr="00F668AB">
          <w:rPr>
            <w:rStyle w:val="Hyperlink"/>
            <w:rFonts w:asciiTheme="minorHAnsi" w:hAnsiTheme="minorHAnsi" w:cstheme="minorHAnsi"/>
            <w:color w:val="auto"/>
            <w:sz w:val="22"/>
            <w:szCs w:val="22"/>
            <w:bdr w:val="none" w:sz="0" w:space="0" w:color="auto" w:frame="1"/>
            <w:shd w:val="clear" w:color="auto" w:fill="FFFFFF"/>
          </w:rPr>
          <w:t>https://doi.org/10.1093/police/pay106</w:t>
        </w:r>
      </w:hyperlink>
      <w:r w:rsidRPr="00F668AB">
        <w:rPr>
          <w:rStyle w:val="Hyperlink"/>
          <w:rFonts w:asciiTheme="minorHAnsi" w:hAnsiTheme="minorHAnsi" w:cstheme="minorHAnsi"/>
          <w:color w:val="auto"/>
          <w:sz w:val="22"/>
          <w:szCs w:val="22"/>
          <w:bdr w:val="none" w:sz="0" w:space="0" w:color="auto" w:frame="1"/>
          <w:shd w:val="clear" w:color="auto" w:fill="FFFFFF"/>
        </w:rPr>
        <w:t xml:space="preserve">  (Accessed 04January 2024).</w:t>
      </w:r>
    </w:p>
    <w:p w14:paraId="16911DFA" w14:textId="6E16C30F" w:rsidR="00CF02EC" w:rsidRPr="00F668AB" w:rsidRDefault="00614CEB" w:rsidP="00CF02EC">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Lum, C. and Koper, C.S. (2015). Evidence-Based Policing. In R. Dunham and G. Alpert (Eds.), (2015) Critical Issues in Policing. Seventh Edition. </w:t>
      </w:r>
      <w:proofErr w:type="spellStart"/>
      <w:r w:rsidRPr="00F668AB">
        <w:rPr>
          <w:rFonts w:asciiTheme="minorHAnsi" w:hAnsiTheme="minorHAnsi" w:cstheme="minorHAnsi"/>
          <w:sz w:val="22"/>
          <w:szCs w:val="22"/>
        </w:rPr>
        <w:t>Longrove</w:t>
      </w:r>
      <w:proofErr w:type="spellEnd"/>
      <w:r w:rsidRPr="00F668AB">
        <w:rPr>
          <w:rFonts w:asciiTheme="minorHAnsi" w:hAnsiTheme="minorHAnsi" w:cstheme="minorHAnsi"/>
          <w:sz w:val="22"/>
          <w:szCs w:val="22"/>
        </w:rPr>
        <w:t>, IL: Waveland Press. (Accessed: 31 December 2023)</w:t>
      </w:r>
    </w:p>
    <w:p w14:paraId="5837C1E8" w14:textId="77777777" w:rsidR="00CF02EC" w:rsidRPr="00F668AB" w:rsidRDefault="00CF02EC" w:rsidP="00CF02EC">
      <w:pPr>
        <w:rPr>
          <w:rFonts w:cstheme="minorHAnsi"/>
          <w:shd w:val="clear" w:color="auto" w:fill="FFFFFF"/>
        </w:rPr>
      </w:pPr>
      <w:r w:rsidRPr="00F668AB">
        <w:rPr>
          <w:rFonts w:cstheme="minorHAnsi"/>
          <w:shd w:val="clear" w:color="auto" w:fill="FFFFFF"/>
        </w:rPr>
        <w:t>Lum, C., Koper, C.S. &amp; Telep, C.W. The Evidence-Based Policing Matrix. </w:t>
      </w:r>
      <w:r w:rsidRPr="00F668AB">
        <w:rPr>
          <w:rFonts w:cstheme="minorHAnsi"/>
          <w:i/>
          <w:iCs/>
          <w:shd w:val="clear" w:color="auto" w:fill="FFFFFF"/>
        </w:rPr>
        <w:t xml:space="preserve">J Exp </w:t>
      </w:r>
      <w:proofErr w:type="spellStart"/>
      <w:r w:rsidRPr="00F668AB">
        <w:rPr>
          <w:rFonts w:cstheme="minorHAnsi"/>
          <w:i/>
          <w:iCs/>
          <w:shd w:val="clear" w:color="auto" w:fill="FFFFFF"/>
        </w:rPr>
        <w:t>Criminol</w:t>
      </w:r>
      <w:proofErr w:type="spellEnd"/>
      <w:r w:rsidRPr="00F668AB">
        <w:rPr>
          <w:rFonts w:cstheme="minorHAnsi"/>
          <w:shd w:val="clear" w:color="auto" w:fill="FFFFFF"/>
        </w:rPr>
        <w:t> </w:t>
      </w:r>
      <w:r w:rsidRPr="00F668AB">
        <w:rPr>
          <w:rFonts w:cstheme="minorHAnsi"/>
          <w:b/>
          <w:bCs/>
          <w:shd w:val="clear" w:color="auto" w:fill="FFFFFF"/>
        </w:rPr>
        <w:t>7</w:t>
      </w:r>
      <w:r w:rsidRPr="00F668AB">
        <w:rPr>
          <w:rFonts w:cstheme="minorHAnsi"/>
          <w:shd w:val="clear" w:color="auto" w:fill="FFFFFF"/>
        </w:rPr>
        <w:t xml:space="preserve">, 3–26 (2011). </w:t>
      </w:r>
      <w:hyperlink r:id="rId11" w:history="1">
        <w:r w:rsidRPr="00F668AB">
          <w:rPr>
            <w:rStyle w:val="Hyperlink"/>
            <w:rFonts w:cstheme="minorHAnsi"/>
            <w:color w:val="auto"/>
            <w:shd w:val="clear" w:color="auto" w:fill="FFFFFF"/>
          </w:rPr>
          <w:t>https://doi.org/10.1007/s11292-010-9108-2</w:t>
        </w:r>
      </w:hyperlink>
      <w:r w:rsidRPr="00F668AB">
        <w:rPr>
          <w:rStyle w:val="Hyperlink"/>
          <w:rFonts w:cstheme="minorHAnsi"/>
          <w:color w:val="auto"/>
          <w:shd w:val="clear" w:color="auto" w:fill="FFFFFF"/>
        </w:rPr>
        <w:t xml:space="preserve"> (Accessed: 04 January 2024). </w:t>
      </w:r>
    </w:p>
    <w:p w14:paraId="5F4B3146" w14:textId="0A76D973" w:rsidR="00CF02EC" w:rsidRPr="00F668AB" w:rsidRDefault="00CF02EC" w:rsidP="00CF02EC">
      <w:pPr>
        <w:pStyle w:val="NormalWeb"/>
        <w:ind w:left="567" w:hanging="567"/>
        <w:rPr>
          <w:rFonts w:asciiTheme="minorHAnsi" w:hAnsiTheme="minorHAnsi" w:cstheme="minorHAnsi"/>
          <w:sz w:val="22"/>
          <w:szCs w:val="22"/>
        </w:rPr>
      </w:pPr>
      <w:proofErr w:type="spellStart"/>
      <w:r w:rsidRPr="00F668AB">
        <w:rPr>
          <w:rFonts w:asciiTheme="minorHAnsi" w:hAnsiTheme="minorHAnsi" w:cstheme="minorHAnsi"/>
          <w:sz w:val="22"/>
          <w:szCs w:val="22"/>
        </w:rPr>
        <w:lastRenderedPageBreak/>
        <w:t>M.O’Hara</w:t>
      </w:r>
      <w:proofErr w:type="spellEnd"/>
      <w:r w:rsidRPr="00F668AB">
        <w:rPr>
          <w:rFonts w:asciiTheme="minorHAnsi" w:hAnsiTheme="minorHAnsi" w:cstheme="minorHAnsi"/>
          <w:sz w:val="22"/>
          <w:szCs w:val="22"/>
        </w:rPr>
        <w:t xml:space="preserve"> (2023) </w:t>
      </w:r>
      <w:r w:rsidRPr="00F668AB">
        <w:rPr>
          <w:rFonts w:asciiTheme="minorHAnsi" w:hAnsiTheme="minorHAnsi" w:cstheme="minorHAnsi"/>
          <w:i/>
          <w:iCs/>
          <w:sz w:val="22"/>
          <w:szCs w:val="22"/>
        </w:rPr>
        <w:t>Agenda item 7 strategic policing and crime board Tuesday 25 police and ...</w:t>
      </w:r>
      <w:r w:rsidRPr="00F668AB">
        <w:rPr>
          <w:rFonts w:asciiTheme="minorHAnsi" w:hAnsiTheme="minorHAnsi" w:cstheme="minorHAnsi"/>
          <w:sz w:val="22"/>
          <w:szCs w:val="22"/>
        </w:rPr>
        <w:t xml:space="preserve">Available at: https://www.westmidlands-pcc.gov.uk/wp-content/uploads/2023/04/SPCB-25.04.23-Agenda-Item-7-Strategic-Policing-Requirement-1.pdf?x59042 (Accessed: 31 December 2023). </w:t>
      </w:r>
    </w:p>
    <w:p w14:paraId="41AB3228" w14:textId="77777777" w:rsidR="00CF02EC" w:rsidRPr="00F668AB" w:rsidRDefault="00CF02EC" w:rsidP="00CF02EC">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Office, H. (2011) </w:t>
      </w:r>
      <w:r w:rsidRPr="00F668AB">
        <w:rPr>
          <w:rFonts w:asciiTheme="minorHAnsi" w:hAnsiTheme="minorHAnsi" w:cstheme="minorHAnsi"/>
          <w:i/>
          <w:iCs/>
          <w:sz w:val="22"/>
          <w:szCs w:val="22"/>
        </w:rPr>
        <w:t>Equality is vital for Policing</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GOV.UK</w:t>
      </w:r>
      <w:r w:rsidRPr="00F668AB">
        <w:rPr>
          <w:rFonts w:asciiTheme="minorHAnsi" w:hAnsiTheme="minorHAnsi" w:cstheme="minorHAnsi"/>
          <w:sz w:val="22"/>
          <w:szCs w:val="22"/>
        </w:rPr>
        <w:t xml:space="preserve">. Available at: https://www.gov.uk/government/news/equality-is-vital-for-policing (Accessed: 04 January 2024). </w:t>
      </w:r>
    </w:p>
    <w:p w14:paraId="520D8A8F" w14:textId="6E1C339F" w:rsidR="00CF02EC" w:rsidRPr="00F668AB" w:rsidRDefault="00CF02EC" w:rsidP="00CF02EC">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Office, H. (2023) </w:t>
      </w:r>
      <w:r w:rsidRPr="00F668AB">
        <w:rPr>
          <w:rFonts w:asciiTheme="minorHAnsi" w:hAnsiTheme="minorHAnsi" w:cstheme="minorHAnsi"/>
          <w:i/>
          <w:iCs/>
          <w:sz w:val="22"/>
          <w:szCs w:val="22"/>
        </w:rPr>
        <w:t>Strategic policing requirement 2023</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GOV.UK</w:t>
      </w:r>
      <w:r w:rsidRPr="00F668AB">
        <w:rPr>
          <w:rFonts w:asciiTheme="minorHAnsi" w:hAnsiTheme="minorHAnsi" w:cstheme="minorHAnsi"/>
          <w:sz w:val="22"/>
          <w:szCs w:val="22"/>
        </w:rPr>
        <w:t xml:space="preserve">. Available at: https://www.gov.uk/government/publications/strategic-policing-requirement-2023 (Accessed: 31 December 2023). </w:t>
      </w:r>
    </w:p>
    <w:p w14:paraId="47F130DF" w14:textId="48E78AB2" w:rsidR="00615DBC" w:rsidRPr="00F668AB" w:rsidRDefault="00615DBC" w:rsidP="00CF02EC">
      <w:pPr>
        <w:pStyle w:val="NormalWeb"/>
        <w:rPr>
          <w:rFonts w:asciiTheme="minorHAnsi" w:hAnsiTheme="minorHAnsi" w:cstheme="minorHAnsi"/>
          <w:sz w:val="22"/>
          <w:szCs w:val="22"/>
        </w:rPr>
      </w:pPr>
      <w:r w:rsidRPr="00F668AB">
        <w:rPr>
          <w:rFonts w:asciiTheme="minorHAnsi" w:hAnsiTheme="minorHAnsi" w:cstheme="minorHAnsi"/>
          <w:i/>
          <w:iCs/>
          <w:sz w:val="22"/>
          <w:szCs w:val="22"/>
        </w:rPr>
        <w:t>Policing vision 2025 (2023)- college of policing</w:t>
      </w:r>
      <w:r w:rsidRPr="00F668AB">
        <w:rPr>
          <w:rFonts w:asciiTheme="minorHAnsi" w:hAnsiTheme="minorHAnsi" w:cstheme="minorHAnsi"/>
          <w:sz w:val="22"/>
          <w:szCs w:val="22"/>
        </w:rPr>
        <w:t xml:space="preserve">. Available at: https://assets.college.police.uk/s3fs-public/policing_vision_2025.pdf (Accessed: 31 December 2023). </w:t>
      </w:r>
    </w:p>
    <w:p w14:paraId="7ADC50BB" w14:textId="77777777" w:rsidR="00CF02EC" w:rsidRPr="00F668AB" w:rsidRDefault="00CF02EC" w:rsidP="00CF02EC">
      <w:pPr>
        <w:pStyle w:val="NormalWeb"/>
        <w:spacing w:before="0" w:beforeAutospacing="0" w:after="0" w:afterAutospacing="0" w:line="360" w:lineRule="atLeast"/>
        <w:rPr>
          <w:rFonts w:asciiTheme="minorHAnsi" w:hAnsiTheme="minorHAnsi" w:cstheme="minorHAnsi"/>
          <w:sz w:val="22"/>
          <w:szCs w:val="22"/>
        </w:rPr>
      </w:pPr>
      <w:r w:rsidRPr="00F668AB">
        <w:rPr>
          <w:rFonts w:asciiTheme="minorHAnsi" w:hAnsiTheme="minorHAnsi" w:cstheme="minorHAnsi"/>
          <w:sz w:val="22"/>
          <w:szCs w:val="22"/>
        </w:rPr>
        <w:t>THE PROFESSIONAL BODY FOR POLICING Five-Year Strategy. (2014). Available at: https://library.college.police.uk/docs/college-of-policing/Five-Year-Strategy-2014.pdf [Accessed: 31 December 2023].</w:t>
      </w:r>
    </w:p>
    <w:p w14:paraId="53E781E2" w14:textId="20D46CB1" w:rsidR="00561B34" w:rsidRPr="00F668AB" w:rsidRDefault="00561B34" w:rsidP="00561B34">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Transformation Framework - College of Policing (2023)</w:t>
      </w:r>
      <w:r w:rsidRPr="00F668AB">
        <w:rPr>
          <w:rFonts w:asciiTheme="minorHAnsi" w:hAnsiTheme="minorHAnsi" w:cstheme="minorHAnsi"/>
          <w:sz w:val="22"/>
          <w:szCs w:val="22"/>
        </w:rPr>
        <w:t xml:space="preserve">. Available at: https://assets.college.police.uk/s3fs-public/2020-12/Transformation-framework.pdf (Accessed: 31 December 2023). </w:t>
      </w:r>
    </w:p>
    <w:p w14:paraId="6D9DE4C0" w14:textId="77777777" w:rsidR="00D2569B" w:rsidRPr="00F668AB" w:rsidRDefault="00D2569B" w:rsidP="00D2569B">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Van Craen, M. (2015) ‘Understanding police officers’ trust and Trustworthy </w:t>
      </w:r>
      <w:proofErr w:type="spellStart"/>
      <w:r w:rsidRPr="00F668AB">
        <w:rPr>
          <w:rFonts w:asciiTheme="minorHAnsi" w:hAnsiTheme="minorHAnsi" w:cstheme="minorHAnsi"/>
          <w:sz w:val="22"/>
          <w:szCs w:val="22"/>
        </w:rPr>
        <w:t>Behavior</w:t>
      </w:r>
      <w:proofErr w:type="spellEnd"/>
      <w:r w:rsidRPr="00F668AB">
        <w:rPr>
          <w:rFonts w:asciiTheme="minorHAnsi" w:hAnsiTheme="minorHAnsi" w:cstheme="minorHAnsi"/>
          <w:sz w:val="22"/>
          <w:szCs w:val="22"/>
        </w:rPr>
        <w:t xml:space="preserve">: A work relations framework’, </w:t>
      </w:r>
      <w:r w:rsidRPr="00F668AB">
        <w:rPr>
          <w:rFonts w:asciiTheme="minorHAnsi" w:hAnsiTheme="minorHAnsi" w:cstheme="minorHAnsi"/>
          <w:i/>
          <w:iCs/>
          <w:sz w:val="22"/>
          <w:szCs w:val="22"/>
        </w:rPr>
        <w:t>European Journal of Criminology</w:t>
      </w:r>
      <w:r w:rsidRPr="00F668AB">
        <w:rPr>
          <w:rFonts w:asciiTheme="minorHAnsi" w:hAnsiTheme="minorHAnsi" w:cstheme="minorHAnsi"/>
          <w:sz w:val="22"/>
          <w:szCs w:val="22"/>
        </w:rPr>
        <w:t xml:space="preserve">, 13(2), pp. 274–294. doi:10.1177/1477370815617187. </w:t>
      </w:r>
    </w:p>
    <w:p w14:paraId="5103BD2A" w14:textId="77777777" w:rsidR="00C533CF" w:rsidRPr="003107AB" w:rsidRDefault="00C533CF" w:rsidP="0005457C">
      <w:pPr>
        <w:pStyle w:val="NormalWeb"/>
        <w:spacing w:before="0" w:beforeAutospacing="0" w:after="0" w:afterAutospacing="0" w:line="360" w:lineRule="atLeast"/>
        <w:rPr>
          <w:rFonts w:asciiTheme="minorHAnsi" w:hAnsiTheme="minorHAnsi" w:cstheme="minorHAnsi"/>
          <w:color w:val="000000"/>
          <w:sz w:val="22"/>
          <w:szCs w:val="22"/>
        </w:rPr>
      </w:pPr>
    </w:p>
    <w:p w14:paraId="782A3372" w14:textId="5FB00F7B" w:rsidR="000409D5" w:rsidRPr="003107AB" w:rsidRDefault="000409D5" w:rsidP="0002063C">
      <w:pPr>
        <w:pStyle w:val="NormalWeb"/>
        <w:ind w:left="567" w:hanging="567"/>
        <w:rPr>
          <w:rFonts w:asciiTheme="minorHAnsi" w:hAnsiTheme="minorHAnsi" w:cstheme="minorHAnsi"/>
          <w:sz w:val="22"/>
          <w:szCs w:val="22"/>
        </w:rPr>
      </w:pPr>
    </w:p>
    <w:p w14:paraId="004ED18E" w14:textId="6AC9EF54" w:rsidR="00CF02EC" w:rsidRPr="003107AB" w:rsidRDefault="00CF02EC" w:rsidP="0002063C">
      <w:pPr>
        <w:pStyle w:val="NormalWeb"/>
        <w:ind w:left="567" w:hanging="567"/>
        <w:rPr>
          <w:rFonts w:asciiTheme="minorHAnsi" w:hAnsiTheme="minorHAnsi" w:cstheme="minorHAnsi"/>
          <w:sz w:val="22"/>
          <w:szCs w:val="22"/>
        </w:rPr>
      </w:pPr>
    </w:p>
    <w:p w14:paraId="5FEF52F1" w14:textId="7B4DBF4A" w:rsidR="00CF02EC" w:rsidRPr="003107AB" w:rsidRDefault="00CF02EC" w:rsidP="0002063C">
      <w:pPr>
        <w:pStyle w:val="NormalWeb"/>
        <w:ind w:left="567" w:hanging="567"/>
        <w:rPr>
          <w:rFonts w:asciiTheme="minorHAnsi" w:hAnsiTheme="minorHAnsi" w:cstheme="minorHAnsi"/>
          <w:sz w:val="22"/>
          <w:szCs w:val="22"/>
        </w:rPr>
      </w:pPr>
    </w:p>
    <w:p w14:paraId="70B06E9E" w14:textId="3B90A39A" w:rsidR="00CF02EC" w:rsidRPr="003107AB" w:rsidRDefault="00CF02EC" w:rsidP="0002063C">
      <w:pPr>
        <w:pStyle w:val="NormalWeb"/>
        <w:ind w:left="567" w:hanging="567"/>
        <w:rPr>
          <w:rFonts w:asciiTheme="minorHAnsi" w:hAnsiTheme="minorHAnsi" w:cstheme="minorHAnsi"/>
          <w:sz w:val="22"/>
          <w:szCs w:val="22"/>
        </w:rPr>
      </w:pPr>
    </w:p>
    <w:p w14:paraId="36E11CB1" w14:textId="751692A8" w:rsidR="00CF02EC" w:rsidRPr="003107AB" w:rsidRDefault="00CF02EC" w:rsidP="0002063C">
      <w:pPr>
        <w:pStyle w:val="NormalWeb"/>
        <w:ind w:left="567" w:hanging="567"/>
        <w:rPr>
          <w:rFonts w:asciiTheme="minorHAnsi" w:hAnsiTheme="minorHAnsi" w:cstheme="minorHAnsi"/>
          <w:sz w:val="22"/>
          <w:szCs w:val="22"/>
        </w:rPr>
      </w:pPr>
    </w:p>
    <w:p w14:paraId="7E05277F" w14:textId="26C925B4" w:rsidR="00CF02EC" w:rsidRPr="003107AB" w:rsidRDefault="00CF02EC" w:rsidP="0002063C">
      <w:pPr>
        <w:pStyle w:val="NormalWeb"/>
        <w:ind w:left="567" w:hanging="567"/>
        <w:rPr>
          <w:rFonts w:asciiTheme="minorHAnsi" w:hAnsiTheme="minorHAnsi" w:cstheme="minorHAnsi"/>
          <w:sz w:val="22"/>
          <w:szCs w:val="22"/>
        </w:rPr>
      </w:pPr>
    </w:p>
    <w:p w14:paraId="0DB839E5" w14:textId="77777777" w:rsidR="00CF02EC" w:rsidRPr="003107AB" w:rsidRDefault="00CF02EC" w:rsidP="0002063C">
      <w:pPr>
        <w:pStyle w:val="NormalWeb"/>
        <w:ind w:left="567" w:hanging="567"/>
        <w:rPr>
          <w:rFonts w:asciiTheme="minorHAnsi" w:hAnsiTheme="minorHAnsi" w:cstheme="minorHAnsi"/>
          <w:sz w:val="22"/>
          <w:szCs w:val="22"/>
        </w:rPr>
      </w:pPr>
    </w:p>
    <w:p w14:paraId="19EB404C" w14:textId="77777777" w:rsidR="00237552" w:rsidRDefault="00237552" w:rsidP="0002063C">
      <w:pPr>
        <w:pStyle w:val="NormalWeb"/>
        <w:ind w:left="567" w:hanging="567"/>
        <w:rPr>
          <w:rFonts w:asciiTheme="minorHAnsi" w:hAnsiTheme="minorHAnsi" w:cstheme="minorHAnsi"/>
          <w:sz w:val="22"/>
          <w:szCs w:val="22"/>
        </w:rPr>
      </w:pPr>
    </w:p>
    <w:p w14:paraId="3D7A8C74" w14:textId="77777777" w:rsidR="00003C99" w:rsidRPr="003107AB" w:rsidRDefault="00003C99" w:rsidP="0002063C">
      <w:pPr>
        <w:pStyle w:val="NormalWeb"/>
        <w:ind w:left="567" w:hanging="567"/>
        <w:rPr>
          <w:rFonts w:asciiTheme="minorHAnsi" w:hAnsiTheme="minorHAnsi" w:cstheme="minorHAnsi"/>
          <w:sz w:val="22"/>
          <w:szCs w:val="22"/>
        </w:rPr>
      </w:pPr>
    </w:p>
    <w:p w14:paraId="7D8815D9" w14:textId="77777777" w:rsidR="00237552" w:rsidRPr="003107AB" w:rsidRDefault="00237552" w:rsidP="0002063C">
      <w:pPr>
        <w:pStyle w:val="NormalWeb"/>
        <w:ind w:left="567" w:hanging="567"/>
        <w:rPr>
          <w:rFonts w:asciiTheme="minorHAnsi" w:hAnsiTheme="minorHAnsi" w:cstheme="minorHAnsi"/>
          <w:sz w:val="22"/>
          <w:szCs w:val="22"/>
        </w:rPr>
      </w:pPr>
    </w:p>
    <w:p w14:paraId="0D01C311" w14:textId="1529C7D8" w:rsidR="0014734B" w:rsidRPr="00DD796E" w:rsidRDefault="0064648D" w:rsidP="001C5C35">
      <w:pPr>
        <w:pStyle w:val="NormalWeb"/>
        <w:ind w:left="567" w:hanging="567"/>
        <w:rPr>
          <w:rFonts w:asciiTheme="minorHAnsi" w:hAnsiTheme="minorHAnsi" w:cstheme="minorHAnsi"/>
          <w:b/>
          <w:bCs/>
          <w:sz w:val="22"/>
          <w:szCs w:val="22"/>
        </w:rPr>
      </w:pPr>
      <w:r w:rsidRPr="00DD796E">
        <w:rPr>
          <w:rFonts w:asciiTheme="minorHAnsi" w:hAnsiTheme="minorHAnsi" w:cstheme="minorHAnsi"/>
          <w:b/>
          <w:bCs/>
          <w:sz w:val="22"/>
          <w:szCs w:val="22"/>
        </w:rPr>
        <w:lastRenderedPageBreak/>
        <w:t xml:space="preserve">Task 2 </w:t>
      </w:r>
    </w:p>
    <w:p w14:paraId="148A08F6" w14:textId="5BD9FFB9" w:rsidR="00FA20D2" w:rsidRPr="003107AB" w:rsidRDefault="00EA583C" w:rsidP="00003C99">
      <w:pPr>
        <w:pStyle w:val="NormalWeb"/>
        <w:ind w:left="567" w:hanging="567"/>
        <w:rPr>
          <w:rFonts w:asciiTheme="minorHAnsi" w:hAnsiTheme="minorHAnsi" w:cstheme="minorHAnsi"/>
          <w:sz w:val="22"/>
          <w:szCs w:val="22"/>
        </w:rPr>
      </w:pPr>
      <w:r w:rsidRPr="003107AB">
        <w:rPr>
          <w:rFonts w:asciiTheme="minorHAnsi" w:hAnsiTheme="minorHAnsi" w:cstheme="minorHAnsi"/>
          <w:sz w:val="22"/>
          <w:szCs w:val="22"/>
        </w:rPr>
        <w:t>The below will analyse</w:t>
      </w:r>
      <w:r w:rsidR="008709DC" w:rsidRPr="003107AB">
        <w:rPr>
          <w:rFonts w:asciiTheme="minorHAnsi" w:hAnsiTheme="minorHAnsi" w:cstheme="minorHAnsi"/>
          <w:sz w:val="22"/>
          <w:szCs w:val="22"/>
        </w:rPr>
        <w:t xml:space="preserve"> the </w:t>
      </w:r>
      <w:r w:rsidR="009E7A37" w:rsidRPr="003107AB">
        <w:rPr>
          <w:rFonts w:asciiTheme="minorHAnsi" w:hAnsiTheme="minorHAnsi" w:cstheme="minorHAnsi"/>
          <w:sz w:val="22"/>
          <w:szCs w:val="22"/>
        </w:rPr>
        <w:t xml:space="preserve">use of social media as a platform for police to engage </w:t>
      </w:r>
      <w:r w:rsidR="00027995" w:rsidRPr="003107AB">
        <w:rPr>
          <w:rFonts w:asciiTheme="minorHAnsi" w:hAnsiTheme="minorHAnsi" w:cstheme="minorHAnsi"/>
          <w:sz w:val="22"/>
          <w:szCs w:val="22"/>
        </w:rPr>
        <w:t>with the</w:t>
      </w:r>
      <w:r w:rsidR="00707EF6" w:rsidRPr="003107AB">
        <w:rPr>
          <w:rFonts w:asciiTheme="minorHAnsi" w:hAnsiTheme="minorHAnsi" w:cstheme="minorHAnsi"/>
          <w:sz w:val="22"/>
          <w:szCs w:val="22"/>
        </w:rPr>
        <w:t xml:space="preserve"> </w:t>
      </w:r>
      <w:r w:rsidR="00027995" w:rsidRPr="003107AB">
        <w:rPr>
          <w:rFonts w:asciiTheme="minorHAnsi" w:hAnsiTheme="minorHAnsi" w:cstheme="minorHAnsi"/>
          <w:sz w:val="22"/>
          <w:szCs w:val="22"/>
        </w:rPr>
        <w:t xml:space="preserve">community. We well analyse the </w:t>
      </w:r>
      <w:r w:rsidR="00516D20" w:rsidRPr="003107AB">
        <w:rPr>
          <w:rFonts w:asciiTheme="minorHAnsi" w:hAnsiTheme="minorHAnsi" w:cstheme="minorHAnsi"/>
          <w:sz w:val="22"/>
          <w:szCs w:val="22"/>
        </w:rPr>
        <w:t>various</w:t>
      </w:r>
      <w:r w:rsidR="00027995" w:rsidRPr="003107AB">
        <w:rPr>
          <w:rFonts w:asciiTheme="minorHAnsi" w:hAnsiTheme="minorHAnsi" w:cstheme="minorHAnsi"/>
          <w:sz w:val="22"/>
          <w:szCs w:val="22"/>
        </w:rPr>
        <w:t xml:space="preserve"> uses as well</w:t>
      </w:r>
      <w:r w:rsidR="00A36CAF" w:rsidRPr="003107AB">
        <w:rPr>
          <w:rFonts w:asciiTheme="minorHAnsi" w:hAnsiTheme="minorHAnsi" w:cstheme="minorHAnsi"/>
          <w:sz w:val="22"/>
          <w:szCs w:val="22"/>
        </w:rPr>
        <w:t xml:space="preserve"> as considering the police policy on sharing professional information online for engagement purposes. Reviewing the most popular social media platforms and </w:t>
      </w:r>
      <w:r w:rsidR="001F56D7" w:rsidRPr="003107AB">
        <w:rPr>
          <w:rFonts w:asciiTheme="minorHAnsi" w:hAnsiTheme="minorHAnsi" w:cstheme="minorHAnsi"/>
          <w:sz w:val="22"/>
          <w:szCs w:val="22"/>
        </w:rPr>
        <w:t>evaluating the</w:t>
      </w:r>
      <w:r w:rsidR="00A36CAF" w:rsidRPr="003107AB">
        <w:rPr>
          <w:rFonts w:asciiTheme="minorHAnsi" w:hAnsiTheme="minorHAnsi" w:cstheme="minorHAnsi"/>
          <w:sz w:val="22"/>
          <w:szCs w:val="22"/>
        </w:rPr>
        <w:t xml:space="preserve"> benefits and risks </w:t>
      </w:r>
      <w:r w:rsidR="001F56D7" w:rsidRPr="003107AB">
        <w:rPr>
          <w:rFonts w:asciiTheme="minorHAnsi" w:hAnsiTheme="minorHAnsi" w:cstheme="minorHAnsi"/>
          <w:sz w:val="22"/>
          <w:szCs w:val="22"/>
        </w:rPr>
        <w:t>of police using social media</w:t>
      </w:r>
      <w:r w:rsidR="00516D20" w:rsidRPr="003107AB">
        <w:rPr>
          <w:rFonts w:asciiTheme="minorHAnsi" w:hAnsiTheme="minorHAnsi" w:cstheme="minorHAnsi"/>
          <w:sz w:val="22"/>
          <w:szCs w:val="22"/>
        </w:rPr>
        <w:t xml:space="preserve"> and will review whether social media is a beneficial platform for police to </w:t>
      </w:r>
      <w:r w:rsidR="002E68CB" w:rsidRPr="003107AB">
        <w:rPr>
          <w:rFonts w:asciiTheme="minorHAnsi" w:hAnsiTheme="minorHAnsi" w:cstheme="minorHAnsi"/>
          <w:sz w:val="22"/>
          <w:szCs w:val="22"/>
        </w:rPr>
        <w:t>use as a communication strategy.</w:t>
      </w:r>
    </w:p>
    <w:p w14:paraId="0E5FE923" w14:textId="4E994082" w:rsidR="00B21F0E" w:rsidRPr="003107AB" w:rsidRDefault="00FA20D2" w:rsidP="00003C99">
      <w:pPr>
        <w:pStyle w:val="NormalWeb"/>
        <w:ind w:left="567" w:hanging="567"/>
        <w:rPr>
          <w:rFonts w:asciiTheme="minorHAnsi" w:hAnsiTheme="minorHAnsi" w:cstheme="minorHAnsi"/>
          <w:sz w:val="22"/>
          <w:szCs w:val="22"/>
        </w:rPr>
      </w:pPr>
      <w:r w:rsidRPr="003107AB">
        <w:rPr>
          <w:rFonts w:asciiTheme="minorHAnsi" w:hAnsiTheme="minorHAnsi" w:cstheme="minorHAnsi"/>
          <w:sz w:val="22"/>
          <w:szCs w:val="22"/>
        </w:rPr>
        <w:t xml:space="preserve">Several months </w:t>
      </w:r>
      <w:proofErr w:type="gramStart"/>
      <w:r w:rsidRPr="003107AB">
        <w:rPr>
          <w:rFonts w:asciiTheme="minorHAnsi" w:hAnsiTheme="minorHAnsi" w:cstheme="minorHAnsi"/>
          <w:sz w:val="22"/>
          <w:szCs w:val="22"/>
        </w:rPr>
        <w:t>ago</w:t>
      </w:r>
      <w:proofErr w:type="gramEnd"/>
      <w:r w:rsidRPr="003107AB">
        <w:rPr>
          <w:rFonts w:asciiTheme="minorHAnsi" w:hAnsiTheme="minorHAnsi" w:cstheme="minorHAnsi"/>
          <w:sz w:val="22"/>
          <w:szCs w:val="22"/>
        </w:rPr>
        <w:t xml:space="preserve"> a </w:t>
      </w:r>
      <w:r w:rsidR="00003132" w:rsidRPr="003107AB">
        <w:rPr>
          <w:rFonts w:asciiTheme="minorHAnsi" w:hAnsiTheme="minorHAnsi" w:cstheme="minorHAnsi"/>
          <w:sz w:val="22"/>
          <w:szCs w:val="22"/>
        </w:rPr>
        <w:t>call came in to advise a</w:t>
      </w:r>
      <w:r w:rsidR="00771C46" w:rsidRPr="003107AB">
        <w:rPr>
          <w:rFonts w:asciiTheme="minorHAnsi" w:hAnsiTheme="minorHAnsi" w:cstheme="minorHAnsi"/>
          <w:sz w:val="22"/>
          <w:szCs w:val="22"/>
        </w:rPr>
        <w:t xml:space="preserve"> 10 year old </w:t>
      </w:r>
      <w:r w:rsidR="00B84A53" w:rsidRPr="003107AB">
        <w:rPr>
          <w:rFonts w:asciiTheme="minorHAnsi" w:hAnsiTheme="minorHAnsi" w:cstheme="minorHAnsi"/>
          <w:sz w:val="22"/>
          <w:szCs w:val="22"/>
        </w:rPr>
        <w:t>went missing from</w:t>
      </w:r>
      <w:r w:rsidR="00E40285" w:rsidRPr="003107AB">
        <w:rPr>
          <w:rFonts w:asciiTheme="minorHAnsi" w:hAnsiTheme="minorHAnsi" w:cstheme="minorHAnsi"/>
          <w:sz w:val="22"/>
          <w:szCs w:val="22"/>
        </w:rPr>
        <w:t xml:space="preserve"> his</w:t>
      </w:r>
      <w:r w:rsidR="002F2BE7" w:rsidRPr="003107AB">
        <w:rPr>
          <w:rFonts w:asciiTheme="minorHAnsi" w:hAnsiTheme="minorHAnsi" w:cstheme="minorHAnsi"/>
          <w:sz w:val="22"/>
          <w:szCs w:val="22"/>
        </w:rPr>
        <w:t xml:space="preserve"> home address, </w:t>
      </w:r>
      <w:r w:rsidR="00E40285" w:rsidRPr="003107AB">
        <w:rPr>
          <w:rFonts w:asciiTheme="minorHAnsi" w:hAnsiTheme="minorHAnsi" w:cstheme="minorHAnsi"/>
          <w:sz w:val="22"/>
          <w:szCs w:val="22"/>
        </w:rPr>
        <w:t xml:space="preserve">They </w:t>
      </w:r>
      <w:r w:rsidR="002F2BE7" w:rsidRPr="003107AB">
        <w:rPr>
          <w:rFonts w:asciiTheme="minorHAnsi" w:hAnsiTheme="minorHAnsi" w:cstheme="minorHAnsi"/>
          <w:sz w:val="22"/>
          <w:szCs w:val="22"/>
        </w:rPr>
        <w:t>stated he had left a suicide note at home after having family bereavement in last 6 months</w:t>
      </w:r>
      <w:r w:rsidR="00B0496A" w:rsidRPr="003107AB">
        <w:rPr>
          <w:rFonts w:asciiTheme="minorHAnsi" w:hAnsiTheme="minorHAnsi" w:cstheme="minorHAnsi"/>
          <w:sz w:val="22"/>
          <w:szCs w:val="22"/>
        </w:rPr>
        <w:t xml:space="preserve"> which had impacted his </w:t>
      </w:r>
      <w:r w:rsidR="00951C7A" w:rsidRPr="003107AB">
        <w:rPr>
          <w:rFonts w:asciiTheme="minorHAnsi" w:hAnsiTheme="minorHAnsi" w:cstheme="minorHAnsi"/>
          <w:sz w:val="22"/>
          <w:szCs w:val="22"/>
        </w:rPr>
        <w:t>significantly. We were advise</w:t>
      </w:r>
      <w:r w:rsidR="002A2A0F" w:rsidRPr="003107AB">
        <w:rPr>
          <w:rFonts w:asciiTheme="minorHAnsi" w:hAnsiTheme="minorHAnsi" w:cstheme="minorHAnsi"/>
          <w:sz w:val="22"/>
          <w:szCs w:val="22"/>
        </w:rPr>
        <w:t>d the</w:t>
      </w:r>
      <w:r w:rsidR="00951C7A" w:rsidRPr="003107AB">
        <w:rPr>
          <w:rFonts w:asciiTheme="minorHAnsi" w:hAnsiTheme="minorHAnsi" w:cstheme="minorHAnsi"/>
          <w:sz w:val="22"/>
          <w:szCs w:val="22"/>
        </w:rPr>
        <w:t xml:space="preserve"> young boy d</w:t>
      </w:r>
      <w:r w:rsidR="006A0A86" w:rsidRPr="003107AB">
        <w:rPr>
          <w:rFonts w:asciiTheme="minorHAnsi" w:hAnsiTheme="minorHAnsi" w:cstheme="minorHAnsi"/>
          <w:sz w:val="22"/>
          <w:szCs w:val="22"/>
        </w:rPr>
        <w:t xml:space="preserve">oesn’t have a mobile phone, no money, no </w:t>
      </w:r>
      <w:r w:rsidR="00A64B07" w:rsidRPr="003107AB">
        <w:rPr>
          <w:rFonts w:asciiTheme="minorHAnsi" w:hAnsiTheme="minorHAnsi" w:cstheme="minorHAnsi"/>
          <w:sz w:val="22"/>
          <w:szCs w:val="22"/>
        </w:rPr>
        <w:t xml:space="preserve">close </w:t>
      </w:r>
      <w:r w:rsidR="006A0A86" w:rsidRPr="003107AB">
        <w:rPr>
          <w:rFonts w:asciiTheme="minorHAnsi" w:hAnsiTheme="minorHAnsi" w:cstheme="minorHAnsi"/>
          <w:sz w:val="22"/>
          <w:szCs w:val="22"/>
        </w:rPr>
        <w:t>friends that we can check on.</w:t>
      </w:r>
      <w:r w:rsidR="00A64B07" w:rsidRPr="003107AB">
        <w:rPr>
          <w:rFonts w:asciiTheme="minorHAnsi" w:hAnsiTheme="minorHAnsi" w:cstheme="minorHAnsi"/>
          <w:sz w:val="22"/>
          <w:szCs w:val="22"/>
        </w:rPr>
        <w:t xml:space="preserve"> He is also n</w:t>
      </w:r>
      <w:r w:rsidR="006A0A86" w:rsidRPr="003107AB">
        <w:rPr>
          <w:rFonts w:asciiTheme="minorHAnsi" w:hAnsiTheme="minorHAnsi" w:cstheme="minorHAnsi"/>
          <w:sz w:val="22"/>
          <w:szCs w:val="22"/>
        </w:rPr>
        <w:t xml:space="preserve">ot that familiar with the area due to </w:t>
      </w:r>
      <w:r w:rsidR="00A64B07" w:rsidRPr="003107AB">
        <w:rPr>
          <w:rFonts w:asciiTheme="minorHAnsi" w:hAnsiTheme="minorHAnsi" w:cstheme="minorHAnsi"/>
          <w:sz w:val="22"/>
          <w:szCs w:val="22"/>
        </w:rPr>
        <w:t xml:space="preserve">his </w:t>
      </w:r>
      <w:r w:rsidR="006A0A86" w:rsidRPr="003107AB">
        <w:rPr>
          <w:rFonts w:asciiTheme="minorHAnsi" w:hAnsiTheme="minorHAnsi" w:cstheme="minorHAnsi"/>
          <w:sz w:val="22"/>
          <w:szCs w:val="22"/>
        </w:rPr>
        <w:t>age.</w:t>
      </w:r>
      <w:r w:rsidR="002A60DE" w:rsidRPr="003107AB">
        <w:rPr>
          <w:rFonts w:asciiTheme="minorHAnsi" w:hAnsiTheme="minorHAnsi" w:cstheme="minorHAnsi"/>
          <w:sz w:val="22"/>
          <w:szCs w:val="22"/>
        </w:rPr>
        <w:t xml:space="preserve"> </w:t>
      </w:r>
      <w:r w:rsidR="00A64B07" w:rsidRPr="003107AB">
        <w:rPr>
          <w:rFonts w:asciiTheme="minorHAnsi" w:hAnsiTheme="minorHAnsi" w:cstheme="minorHAnsi"/>
          <w:sz w:val="22"/>
          <w:szCs w:val="22"/>
        </w:rPr>
        <w:t xml:space="preserve">Firstly, we went </w:t>
      </w:r>
      <w:r w:rsidR="002A60DE" w:rsidRPr="003107AB">
        <w:rPr>
          <w:rFonts w:asciiTheme="minorHAnsi" w:hAnsiTheme="minorHAnsi" w:cstheme="minorHAnsi"/>
          <w:sz w:val="22"/>
          <w:szCs w:val="22"/>
        </w:rPr>
        <w:t xml:space="preserve">to </w:t>
      </w:r>
      <w:r w:rsidR="002E68CB" w:rsidRPr="003107AB">
        <w:rPr>
          <w:rFonts w:asciiTheme="minorHAnsi" w:hAnsiTheme="minorHAnsi" w:cstheme="minorHAnsi"/>
          <w:sz w:val="22"/>
          <w:szCs w:val="22"/>
        </w:rPr>
        <w:t>house</w:t>
      </w:r>
      <w:r w:rsidR="002A60DE" w:rsidRPr="003107AB">
        <w:rPr>
          <w:rFonts w:asciiTheme="minorHAnsi" w:hAnsiTheme="minorHAnsi" w:cstheme="minorHAnsi"/>
          <w:sz w:val="22"/>
          <w:szCs w:val="22"/>
        </w:rPr>
        <w:t xml:space="preserve"> and </w:t>
      </w:r>
      <w:r w:rsidR="005F5C04" w:rsidRPr="003107AB">
        <w:rPr>
          <w:rFonts w:asciiTheme="minorHAnsi" w:hAnsiTheme="minorHAnsi" w:cstheme="minorHAnsi"/>
          <w:sz w:val="22"/>
          <w:szCs w:val="22"/>
        </w:rPr>
        <w:t xml:space="preserve">completed </w:t>
      </w:r>
      <w:r w:rsidR="00F0041A" w:rsidRPr="003107AB">
        <w:rPr>
          <w:rFonts w:asciiTheme="minorHAnsi" w:hAnsiTheme="minorHAnsi" w:cstheme="minorHAnsi"/>
          <w:sz w:val="22"/>
          <w:szCs w:val="22"/>
        </w:rPr>
        <w:t xml:space="preserve">an </w:t>
      </w:r>
      <w:r w:rsidR="00BE6E12" w:rsidRPr="003107AB">
        <w:rPr>
          <w:rFonts w:asciiTheme="minorHAnsi" w:hAnsiTheme="minorHAnsi" w:cstheme="minorHAnsi"/>
          <w:sz w:val="22"/>
          <w:szCs w:val="22"/>
        </w:rPr>
        <w:t>extensive</w:t>
      </w:r>
      <w:r w:rsidR="005F5C04" w:rsidRPr="003107AB">
        <w:rPr>
          <w:rFonts w:asciiTheme="minorHAnsi" w:hAnsiTheme="minorHAnsi" w:cstheme="minorHAnsi"/>
          <w:sz w:val="22"/>
          <w:szCs w:val="22"/>
        </w:rPr>
        <w:t xml:space="preserve"> search of property</w:t>
      </w:r>
      <w:r w:rsidR="00F0041A" w:rsidRPr="003107AB">
        <w:rPr>
          <w:rFonts w:asciiTheme="minorHAnsi" w:hAnsiTheme="minorHAnsi" w:cstheme="minorHAnsi"/>
          <w:sz w:val="22"/>
          <w:szCs w:val="22"/>
        </w:rPr>
        <w:t xml:space="preserve">, followed by an </w:t>
      </w:r>
      <w:r w:rsidR="005F5C04" w:rsidRPr="003107AB">
        <w:rPr>
          <w:rFonts w:asciiTheme="minorHAnsi" w:hAnsiTheme="minorHAnsi" w:cstheme="minorHAnsi"/>
          <w:sz w:val="22"/>
          <w:szCs w:val="22"/>
        </w:rPr>
        <w:t>extensive search of</w:t>
      </w:r>
      <w:r w:rsidR="00FD58D7" w:rsidRPr="003107AB">
        <w:rPr>
          <w:rFonts w:asciiTheme="minorHAnsi" w:hAnsiTheme="minorHAnsi" w:cstheme="minorHAnsi"/>
          <w:sz w:val="22"/>
          <w:szCs w:val="22"/>
        </w:rPr>
        <w:t xml:space="preserve"> the</w:t>
      </w:r>
      <w:r w:rsidR="005F5C04" w:rsidRPr="003107AB">
        <w:rPr>
          <w:rFonts w:asciiTheme="minorHAnsi" w:hAnsiTheme="minorHAnsi" w:cstheme="minorHAnsi"/>
          <w:sz w:val="22"/>
          <w:szCs w:val="22"/>
        </w:rPr>
        <w:t xml:space="preserve"> surrounding area.</w:t>
      </w:r>
      <w:r w:rsidR="004034BF" w:rsidRPr="003107AB">
        <w:rPr>
          <w:rFonts w:asciiTheme="minorHAnsi" w:hAnsiTheme="minorHAnsi" w:cstheme="minorHAnsi"/>
          <w:sz w:val="22"/>
          <w:szCs w:val="22"/>
        </w:rPr>
        <w:t xml:space="preserve"> We then </w:t>
      </w:r>
      <w:r w:rsidR="00DE17E5" w:rsidRPr="003107AB">
        <w:rPr>
          <w:rFonts w:asciiTheme="minorHAnsi" w:hAnsiTheme="minorHAnsi" w:cstheme="minorHAnsi"/>
          <w:sz w:val="22"/>
          <w:szCs w:val="22"/>
        </w:rPr>
        <w:t xml:space="preserve">work through the channels, </w:t>
      </w:r>
      <w:r w:rsidR="004034BF" w:rsidRPr="003107AB">
        <w:rPr>
          <w:rFonts w:asciiTheme="minorHAnsi" w:hAnsiTheme="minorHAnsi" w:cstheme="minorHAnsi"/>
          <w:sz w:val="22"/>
          <w:szCs w:val="22"/>
        </w:rPr>
        <w:t>arran</w:t>
      </w:r>
      <w:r w:rsidR="00DE17E5" w:rsidRPr="003107AB">
        <w:rPr>
          <w:rFonts w:asciiTheme="minorHAnsi" w:hAnsiTheme="minorHAnsi" w:cstheme="minorHAnsi"/>
          <w:sz w:val="22"/>
          <w:szCs w:val="22"/>
        </w:rPr>
        <w:t xml:space="preserve">ging </w:t>
      </w:r>
      <w:r w:rsidR="004034BF" w:rsidRPr="003107AB">
        <w:rPr>
          <w:rFonts w:asciiTheme="minorHAnsi" w:hAnsiTheme="minorHAnsi" w:cstheme="minorHAnsi"/>
          <w:sz w:val="22"/>
          <w:szCs w:val="22"/>
        </w:rPr>
        <w:t>for</w:t>
      </w:r>
      <w:r w:rsidR="005F5C04" w:rsidRPr="003107AB">
        <w:rPr>
          <w:rFonts w:asciiTheme="minorHAnsi" w:hAnsiTheme="minorHAnsi" w:cstheme="minorHAnsi"/>
          <w:sz w:val="22"/>
          <w:szCs w:val="22"/>
        </w:rPr>
        <w:t xml:space="preserve"> N</w:t>
      </w:r>
      <w:r w:rsidR="00AD306D" w:rsidRPr="003107AB">
        <w:rPr>
          <w:rFonts w:asciiTheme="minorHAnsi" w:hAnsiTheme="minorHAnsi" w:cstheme="minorHAnsi"/>
          <w:sz w:val="22"/>
          <w:szCs w:val="22"/>
        </w:rPr>
        <w:t xml:space="preserve">PAS </w:t>
      </w:r>
      <w:r w:rsidR="00DE17E5" w:rsidRPr="003107AB">
        <w:rPr>
          <w:rFonts w:asciiTheme="minorHAnsi" w:hAnsiTheme="minorHAnsi" w:cstheme="minorHAnsi"/>
          <w:sz w:val="22"/>
          <w:szCs w:val="22"/>
        </w:rPr>
        <w:t xml:space="preserve">to come </w:t>
      </w:r>
      <w:r w:rsidR="00BE6E12" w:rsidRPr="003107AB">
        <w:rPr>
          <w:rFonts w:asciiTheme="minorHAnsi" w:hAnsiTheme="minorHAnsi" w:cstheme="minorHAnsi"/>
          <w:sz w:val="22"/>
          <w:szCs w:val="22"/>
        </w:rPr>
        <w:t>out to carry out</w:t>
      </w:r>
      <w:r w:rsidR="00DE17E5" w:rsidRPr="003107AB">
        <w:rPr>
          <w:rFonts w:asciiTheme="minorHAnsi" w:hAnsiTheme="minorHAnsi" w:cstheme="minorHAnsi"/>
          <w:sz w:val="22"/>
          <w:szCs w:val="22"/>
        </w:rPr>
        <w:t xml:space="preserve"> an</w:t>
      </w:r>
      <w:r w:rsidR="00BE6E12" w:rsidRPr="003107AB">
        <w:rPr>
          <w:rFonts w:asciiTheme="minorHAnsi" w:hAnsiTheme="minorHAnsi" w:cstheme="minorHAnsi"/>
          <w:sz w:val="22"/>
          <w:szCs w:val="22"/>
        </w:rPr>
        <w:t xml:space="preserve"> additional search</w:t>
      </w:r>
      <w:r w:rsidR="00DE17E5" w:rsidRPr="003107AB">
        <w:rPr>
          <w:rFonts w:asciiTheme="minorHAnsi" w:hAnsiTheme="minorHAnsi" w:cstheme="minorHAnsi"/>
          <w:sz w:val="22"/>
          <w:szCs w:val="22"/>
        </w:rPr>
        <w:t xml:space="preserve"> as well as the d</w:t>
      </w:r>
      <w:r w:rsidR="005C6175" w:rsidRPr="003107AB">
        <w:rPr>
          <w:rFonts w:asciiTheme="minorHAnsi" w:hAnsiTheme="minorHAnsi" w:cstheme="minorHAnsi"/>
          <w:sz w:val="22"/>
          <w:szCs w:val="22"/>
        </w:rPr>
        <w:t>og unit to search</w:t>
      </w:r>
      <w:r w:rsidR="00512A57" w:rsidRPr="003107AB">
        <w:rPr>
          <w:rFonts w:asciiTheme="minorHAnsi" w:hAnsiTheme="minorHAnsi" w:cstheme="minorHAnsi"/>
          <w:sz w:val="22"/>
          <w:szCs w:val="22"/>
        </w:rPr>
        <w:t xml:space="preserve">. </w:t>
      </w:r>
      <w:r w:rsidR="00DE17E5" w:rsidRPr="003107AB">
        <w:rPr>
          <w:rFonts w:asciiTheme="minorHAnsi" w:hAnsiTheme="minorHAnsi" w:cstheme="minorHAnsi"/>
          <w:sz w:val="22"/>
          <w:szCs w:val="22"/>
        </w:rPr>
        <w:t>We</w:t>
      </w:r>
      <w:r w:rsidR="00512A57" w:rsidRPr="003107AB">
        <w:rPr>
          <w:rFonts w:asciiTheme="minorHAnsi" w:hAnsiTheme="minorHAnsi" w:cstheme="minorHAnsi"/>
          <w:sz w:val="22"/>
          <w:szCs w:val="22"/>
        </w:rPr>
        <w:t xml:space="preserve"> asked family if he has any social media</w:t>
      </w:r>
      <w:r w:rsidR="006E20A1" w:rsidRPr="003107AB">
        <w:rPr>
          <w:rFonts w:asciiTheme="minorHAnsi" w:hAnsiTheme="minorHAnsi" w:cstheme="minorHAnsi"/>
          <w:sz w:val="22"/>
          <w:szCs w:val="22"/>
        </w:rPr>
        <w:t xml:space="preserve"> and they confirmed </w:t>
      </w:r>
      <w:r w:rsidR="001E2C68" w:rsidRPr="003107AB">
        <w:rPr>
          <w:rFonts w:asciiTheme="minorHAnsi" w:hAnsiTheme="minorHAnsi" w:cstheme="minorHAnsi"/>
          <w:sz w:val="22"/>
          <w:szCs w:val="22"/>
        </w:rPr>
        <w:t>he</w:t>
      </w:r>
      <w:r w:rsidR="005C1165" w:rsidRPr="003107AB">
        <w:rPr>
          <w:rFonts w:asciiTheme="minorHAnsi" w:hAnsiTheme="minorHAnsi" w:cstheme="minorHAnsi"/>
          <w:sz w:val="22"/>
          <w:szCs w:val="22"/>
        </w:rPr>
        <w:t xml:space="preserve"> uses </w:t>
      </w:r>
      <w:r w:rsidR="001E2C68" w:rsidRPr="003107AB">
        <w:rPr>
          <w:rFonts w:asciiTheme="minorHAnsi" w:hAnsiTheme="minorHAnsi" w:cstheme="minorHAnsi"/>
          <w:sz w:val="22"/>
          <w:szCs w:val="22"/>
        </w:rPr>
        <w:t>F</w:t>
      </w:r>
      <w:r w:rsidR="005C1165" w:rsidRPr="003107AB">
        <w:rPr>
          <w:rFonts w:asciiTheme="minorHAnsi" w:hAnsiTheme="minorHAnsi" w:cstheme="minorHAnsi"/>
          <w:sz w:val="22"/>
          <w:szCs w:val="22"/>
        </w:rPr>
        <w:t>acebook</w:t>
      </w:r>
      <w:r w:rsidR="001E2C68" w:rsidRPr="003107AB">
        <w:rPr>
          <w:rFonts w:asciiTheme="minorHAnsi" w:hAnsiTheme="minorHAnsi" w:cstheme="minorHAnsi"/>
          <w:sz w:val="22"/>
          <w:szCs w:val="22"/>
        </w:rPr>
        <w:t xml:space="preserve"> on some occasions</w:t>
      </w:r>
      <w:r w:rsidR="005C1165" w:rsidRPr="003107AB">
        <w:rPr>
          <w:rFonts w:asciiTheme="minorHAnsi" w:hAnsiTheme="minorHAnsi" w:cstheme="minorHAnsi"/>
          <w:sz w:val="22"/>
          <w:szCs w:val="22"/>
        </w:rPr>
        <w:t xml:space="preserve"> on his laptop</w:t>
      </w:r>
      <w:r w:rsidR="001B3226" w:rsidRPr="003107AB">
        <w:rPr>
          <w:rFonts w:asciiTheme="minorHAnsi" w:hAnsiTheme="minorHAnsi" w:cstheme="minorHAnsi"/>
          <w:sz w:val="22"/>
          <w:szCs w:val="22"/>
        </w:rPr>
        <w:t xml:space="preserve">. </w:t>
      </w:r>
      <w:r w:rsidR="001E2C68" w:rsidRPr="003107AB">
        <w:rPr>
          <w:rFonts w:asciiTheme="minorHAnsi" w:hAnsiTheme="minorHAnsi" w:cstheme="minorHAnsi"/>
          <w:sz w:val="22"/>
          <w:szCs w:val="22"/>
        </w:rPr>
        <w:t xml:space="preserve">We then confirmed that the family </w:t>
      </w:r>
      <w:r w:rsidR="00150E44" w:rsidRPr="003107AB">
        <w:rPr>
          <w:rFonts w:asciiTheme="minorHAnsi" w:hAnsiTheme="minorHAnsi" w:cstheme="minorHAnsi"/>
          <w:sz w:val="22"/>
          <w:szCs w:val="22"/>
        </w:rPr>
        <w:t xml:space="preserve">would give consent for the young </w:t>
      </w:r>
      <w:proofErr w:type="gramStart"/>
      <w:r w:rsidR="00150E44" w:rsidRPr="003107AB">
        <w:rPr>
          <w:rFonts w:asciiTheme="minorHAnsi" w:hAnsiTheme="minorHAnsi" w:cstheme="minorHAnsi"/>
          <w:sz w:val="22"/>
          <w:szCs w:val="22"/>
        </w:rPr>
        <w:t>boys</w:t>
      </w:r>
      <w:proofErr w:type="gramEnd"/>
      <w:r w:rsidR="001B3226" w:rsidRPr="003107AB">
        <w:rPr>
          <w:rFonts w:asciiTheme="minorHAnsi" w:hAnsiTheme="minorHAnsi" w:cstheme="minorHAnsi"/>
          <w:sz w:val="22"/>
          <w:szCs w:val="22"/>
        </w:rPr>
        <w:t xml:space="preserve"> picture </w:t>
      </w:r>
      <w:r w:rsidR="00150E44" w:rsidRPr="003107AB">
        <w:rPr>
          <w:rFonts w:asciiTheme="minorHAnsi" w:hAnsiTheme="minorHAnsi" w:cstheme="minorHAnsi"/>
          <w:sz w:val="22"/>
          <w:szCs w:val="22"/>
        </w:rPr>
        <w:t>to be</w:t>
      </w:r>
      <w:r w:rsidR="001B3226" w:rsidRPr="003107AB">
        <w:rPr>
          <w:rFonts w:asciiTheme="minorHAnsi" w:hAnsiTheme="minorHAnsi" w:cstheme="minorHAnsi"/>
          <w:sz w:val="22"/>
          <w:szCs w:val="22"/>
        </w:rPr>
        <w:t xml:space="preserve"> posted on social medi</w:t>
      </w:r>
      <w:r w:rsidR="00150E44" w:rsidRPr="003107AB">
        <w:rPr>
          <w:rFonts w:asciiTheme="minorHAnsi" w:hAnsiTheme="minorHAnsi" w:cstheme="minorHAnsi"/>
          <w:sz w:val="22"/>
          <w:szCs w:val="22"/>
        </w:rPr>
        <w:t>a, which we then did immediately</w:t>
      </w:r>
      <w:r w:rsidR="00D621DD" w:rsidRPr="003107AB">
        <w:rPr>
          <w:rFonts w:asciiTheme="minorHAnsi" w:hAnsiTheme="minorHAnsi" w:cstheme="minorHAnsi"/>
          <w:sz w:val="22"/>
          <w:szCs w:val="22"/>
        </w:rPr>
        <w:t xml:space="preserve">. </w:t>
      </w:r>
      <w:r w:rsidR="001D2DCA" w:rsidRPr="003107AB">
        <w:rPr>
          <w:rFonts w:asciiTheme="minorHAnsi" w:hAnsiTheme="minorHAnsi" w:cstheme="minorHAnsi"/>
          <w:sz w:val="22"/>
          <w:szCs w:val="22"/>
        </w:rPr>
        <w:t xml:space="preserve">Shortly after making the </w:t>
      </w:r>
      <w:proofErr w:type="gramStart"/>
      <w:r w:rsidR="001D2DCA" w:rsidRPr="003107AB">
        <w:rPr>
          <w:rFonts w:asciiTheme="minorHAnsi" w:hAnsiTheme="minorHAnsi" w:cstheme="minorHAnsi"/>
          <w:sz w:val="22"/>
          <w:szCs w:val="22"/>
        </w:rPr>
        <w:t>post</w:t>
      </w:r>
      <w:proofErr w:type="gramEnd"/>
      <w:r w:rsidR="001D2DCA" w:rsidRPr="003107AB">
        <w:rPr>
          <w:rFonts w:asciiTheme="minorHAnsi" w:hAnsiTheme="minorHAnsi" w:cstheme="minorHAnsi"/>
          <w:sz w:val="22"/>
          <w:szCs w:val="22"/>
        </w:rPr>
        <w:t xml:space="preserve"> we had a high level of engagement</w:t>
      </w:r>
      <w:r w:rsidR="006D01A3" w:rsidRPr="003107AB">
        <w:rPr>
          <w:rFonts w:asciiTheme="minorHAnsi" w:hAnsiTheme="minorHAnsi" w:cstheme="minorHAnsi"/>
          <w:sz w:val="22"/>
          <w:szCs w:val="22"/>
        </w:rPr>
        <w:t xml:space="preserve"> however the downfall was a lot of it was wasted comments. There were many </w:t>
      </w:r>
      <w:r w:rsidR="00A82AFA" w:rsidRPr="003107AB">
        <w:rPr>
          <w:rFonts w:asciiTheme="minorHAnsi" w:hAnsiTheme="minorHAnsi" w:cstheme="minorHAnsi"/>
          <w:sz w:val="22"/>
          <w:szCs w:val="22"/>
        </w:rPr>
        <w:t>unnecessary comments</w:t>
      </w:r>
      <w:r w:rsidR="000E099B" w:rsidRPr="003107AB">
        <w:rPr>
          <w:rFonts w:asciiTheme="minorHAnsi" w:hAnsiTheme="minorHAnsi" w:cstheme="minorHAnsi"/>
          <w:sz w:val="22"/>
          <w:szCs w:val="22"/>
        </w:rPr>
        <w:t xml:space="preserve"> such as blaming the parents</w:t>
      </w:r>
      <w:r w:rsidR="00826BEC" w:rsidRPr="003107AB">
        <w:rPr>
          <w:rFonts w:asciiTheme="minorHAnsi" w:hAnsiTheme="minorHAnsi" w:cstheme="minorHAnsi"/>
          <w:sz w:val="22"/>
          <w:szCs w:val="22"/>
        </w:rPr>
        <w:t xml:space="preserve"> that were not useful and just wasting time</w:t>
      </w:r>
      <w:r w:rsidR="00BC5F9D" w:rsidRPr="003107AB">
        <w:rPr>
          <w:rFonts w:asciiTheme="minorHAnsi" w:hAnsiTheme="minorHAnsi" w:cstheme="minorHAnsi"/>
          <w:sz w:val="22"/>
          <w:szCs w:val="22"/>
        </w:rPr>
        <w:t xml:space="preserve">. </w:t>
      </w:r>
      <w:r w:rsidR="00826BEC" w:rsidRPr="003107AB">
        <w:rPr>
          <w:rFonts w:asciiTheme="minorHAnsi" w:hAnsiTheme="minorHAnsi" w:cstheme="minorHAnsi"/>
          <w:sz w:val="22"/>
          <w:szCs w:val="22"/>
        </w:rPr>
        <w:t xml:space="preserve">This case was solved </w:t>
      </w:r>
      <w:r w:rsidR="0061404A" w:rsidRPr="003107AB">
        <w:rPr>
          <w:rFonts w:asciiTheme="minorHAnsi" w:hAnsiTheme="minorHAnsi" w:cstheme="minorHAnsi"/>
          <w:sz w:val="22"/>
          <w:szCs w:val="22"/>
        </w:rPr>
        <w:t>by social media in the end as the young boy was s</w:t>
      </w:r>
      <w:r w:rsidR="00EC1282" w:rsidRPr="003107AB">
        <w:rPr>
          <w:rFonts w:asciiTheme="minorHAnsi" w:hAnsiTheme="minorHAnsi" w:cstheme="minorHAnsi"/>
          <w:sz w:val="22"/>
          <w:szCs w:val="22"/>
        </w:rPr>
        <w:t>potted 50 miles away through social media</w:t>
      </w:r>
      <w:r w:rsidR="0061404A" w:rsidRPr="003107AB">
        <w:rPr>
          <w:rFonts w:asciiTheme="minorHAnsi" w:hAnsiTheme="minorHAnsi" w:cstheme="minorHAnsi"/>
          <w:sz w:val="22"/>
          <w:szCs w:val="22"/>
        </w:rPr>
        <w:t xml:space="preserve">. He was spotted hopping on a train </w:t>
      </w:r>
      <w:r w:rsidR="00817F6F" w:rsidRPr="003107AB">
        <w:rPr>
          <w:rFonts w:asciiTheme="minorHAnsi" w:hAnsiTheme="minorHAnsi" w:cstheme="minorHAnsi"/>
          <w:sz w:val="22"/>
          <w:szCs w:val="22"/>
        </w:rPr>
        <w:t xml:space="preserve">as a lady had called in after seeing this </w:t>
      </w:r>
      <w:r w:rsidR="003F4E76" w:rsidRPr="003107AB">
        <w:rPr>
          <w:rFonts w:asciiTheme="minorHAnsi" w:hAnsiTheme="minorHAnsi" w:cstheme="minorHAnsi"/>
          <w:sz w:val="22"/>
          <w:szCs w:val="22"/>
        </w:rPr>
        <w:t>boy’s</w:t>
      </w:r>
      <w:r w:rsidR="00817F6F" w:rsidRPr="003107AB">
        <w:rPr>
          <w:rFonts w:asciiTheme="minorHAnsi" w:hAnsiTheme="minorHAnsi" w:cstheme="minorHAnsi"/>
          <w:sz w:val="22"/>
          <w:szCs w:val="22"/>
        </w:rPr>
        <w:t xml:space="preserve"> image posted by the police shared on social media through “missing person” pages</w:t>
      </w:r>
      <w:r w:rsidR="006C3C0E" w:rsidRPr="003107AB">
        <w:rPr>
          <w:rFonts w:asciiTheme="minorHAnsi" w:hAnsiTheme="minorHAnsi" w:cstheme="minorHAnsi"/>
          <w:sz w:val="22"/>
          <w:szCs w:val="22"/>
        </w:rPr>
        <w:t>.</w:t>
      </w:r>
    </w:p>
    <w:p w14:paraId="5D36F765" w14:textId="415D8578" w:rsidR="0064648D" w:rsidRPr="003107AB" w:rsidRDefault="00FD58D7" w:rsidP="00003C99">
      <w:pPr>
        <w:pStyle w:val="NormalWeb"/>
        <w:ind w:left="567" w:hanging="567"/>
        <w:rPr>
          <w:rFonts w:asciiTheme="minorHAnsi" w:hAnsiTheme="minorHAnsi" w:cstheme="minorHAnsi"/>
          <w:sz w:val="22"/>
          <w:szCs w:val="22"/>
          <w:shd w:val="clear" w:color="auto" w:fill="FFFFFF"/>
        </w:rPr>
      </w:pPr>
      <w:r w:rsidRPr="003107AB">
        <w:rPr>
          <w:rFonts w:asciiTheme="minorHAnsi" w:hAnsiTheme="minorHAnsi" w:cstheme="minorHAnsi"/>
          <w:sz w:val="22"/>
          <w:szCs w:val="22"/>
        </w:rPr>
        <w:t xml:space="preserve">Social media can be utilised </w:t>
      </w:r>
      <w:r w:rsidR="007040CE" w:rsidRPr="003107AB">
        <w:rPr>
          <w:rFonts w:asciiTheme="minorHAnsi" w:hAnsiTheme="minorHAnsi" w:cstheme="minorHAnsi"/>
          <w:sz w:val="22"/>
          <w:szCs w:val="22"/>
        </w:rPr>
        <w:t xml:space="preserve">by Police for many different uses to hopefully benefit their operation. </w:t>
      </w:r>
      <w:r w:rsidR="00962304" w:rsidRPr="003107AB">
        <w:rPr>
          <w:rFonts w:asciiTheme="minorHAnsi" w:hAnsiTheme="minorHAnsi" w:cstheme="minorHAnsi"/>
          <w:sz w:val="22"/>
          <w:szCs w:val="22"/>
        </w:rPr>
        <w:t xml:space="preserve">Social platforms </w:t>
      </w:r>
      <w:r w:rsidR="007304A6" w:rsidRPr="003107AB">
        <w:rPr>
          <w:rFonts w:asciiTheme="minorHAnsi" w:hAnsiTheme="minorHAnsi" w:cstheme="minorHAnsi"/>
          <w:sz w:val="22"/>
          <w:szCs w:val="22"/>
        </w:rPr>
        <w:t xml:space="preserve">are a </w:t>
      </w:r>
      <w:proofErr w:type="gramStart"/>
      <w:r w:rsidR="007304A6" w:rsidRPr="003107AB">
        <w:rPr>
          <w:rFonts w:asciiTheme="minorHAnsi" w:hAnsiTheme="minorHAnsi" w:cstheme="minorHAnsi"/>
          <w:sz w:val="22"/>
          <w:szCs w:val="22"/>
        </w:rPr>
        <w:t>key way</w:t>
      </w:r>
      <w:proofErr w:type="gramEnd"/>
      <w:r w:rsidR="007304A6" w:rsidRPr="003107AB">
        <w:rPr>
          <w:rFonts w:asciiTheme="minorHAnsi" w:hAnsiTheme="minorHAnsi" w:cstheme="minorHAnsi"/>
          <w:sz w:val="22"/>
          <w:szCs w:val="22"/>
        </w:rPr>
        <w:t xml:space="preserve"> of communicating with younger audiences</w:t>
      </w:r>
      <w:r w:rsidR="007D1DCC" w:rsidRPr="003107AB">
        <w:rPr>
          <w:rFonts w:asciiTheme="minorHAnsi" w:hAnsiTheme="minorHAnsi" w:cstheme="minorHAnsi"/>
          <w:sz w:val="22"/>
          <w:szCs w:val="22"/>
        </w:rPr>
        <w:t xml:space="preserve"> as research </w:t>
      </w:r>
      <w:r w:rsidR="001A6E9A" w:rsidRPr="003107AB">
        <w:rPr>
          <w:rFonts w:asciiTheme="minorHAnsi" w:hAnsiTheme="minorHAnsi" w:cstheme="minorHAnsi"/>
          <w:sz w:val="22"/>
          <w:szCs w:val="22"/>
        </w:rPr>
        <w:t xml:space="preserve">from Dec 2023 </w:t>
      </w:r>
      <w:r w:rsidR="007D1DCC" w:rsidRPr="003107AB">
        <w:rPr>
          <w:rFonts w:asciiTheme="minorHAnsi" w:hAnsiTheme="minorHAnsi" w:cstheme="minorHAnsi"/>
          <w:sz w:val="22"/>
          <w:szCs w:val="22"/>
        </w:rPr>
        <w:t>suggests the age group who spend the most time on social media are females age 16-24</w:t>
      </w:r>
      <w:r w:rsidR="001A6E9A" w:rsidRPr="003107AB">
        <w:rPr>
          <w:rFonts w:asciiTheme="minorHAnsi" w:hAnsiTheme="minorHAnsi" w:cstheme="minorHAnsi"/>
          <w:sz w:val="22"/>
          <w:szCs w:val="22"/>
        </w:rPr>
        <w:t xml:space="preserve">, with Facebook being the most popular platform with </w:t>
      </w:r>
      <w:r w:rsidR="0095064D" w:rsidRPr="003107AB">
        <w:rPr>
          <w:rFonts w:asciiTheme="minorHAnsi" w:hAnsiTheme="minorHAnsi" w:cstheme="minorHAnsi"/>
          <w:sz w:val="22"/>
          <w:szCs w:val="22"/>
        </w:rPr>
        <w:t xml:space="preserve">over 3 billion monthly users </w:t>
      </w:r>
      <w:r w:rsidR="0070367B" w:rsidRPr="003107AB">
        <w:rPr>
          <w:rFonts w:asciiTheme="minorHAnsi" w:hAnsiTheme="minorHAnsi" w:cstheme="minorHAnsi"/>
          <w:sz w:val="22"/>
          <w:szCs w:val="22"/>
        </w:rPr>
        <w:t xml:space="preserve">(Jennifer, 2023). </w:t>
      </w:r>
      <w:r w:rsidR="00662C63" w:rsidRPr="003107AB">
        <w:rPr>
          <w:rFonts w:asciiTheme="minorHAnsi" w:hAnsiTheme="minorHAnsi" w:cstheme="minorHAnsi"/>
          <w:sz w:val="22"/>
          <w:szCs w:val="22"/>
        </w:rPr>
        <w:t xml:space="preserve">Social media is very useful during critical incidents </w:t>
      </w:r>
      <w:r w:rsidR="008B6387" w:rsidRPr="003107AB">
        <w:rPr>
          <w:rFonts w:asciiTheme="minorHAnsi" w:hAnsiTheme="minorHAnsi" w:cstheme="minorHAnsi"/>
          <w:sz w:val="22"/>
          <w:szCs w:val="22"/>
        </w:rPr>
        <w:t xml:space="preserve">and delivering information in real time. For </w:t>
      </w:r>
      <w:r w:rsidR="00654AA8" w:rsidRPr="003107AB">
        <w:rPr>
          <w:rFonts w:asciiTheme="minorHAnsi" w:hAnsiTheme="minorHAnsi" w:cstheme="minorHAnsi"/>
          <w:sz w:val="22"/>
          <w:szCs w:val="22"/>
        </w:rPr>
        <w:t>example,</w:t>
      </w:r>
      <w:r w:rsidR="008B6387" w:rsidRPr="003107AB">
        <w:rPr>
          <w:rFonts w:asciiTheme="minorHAnsi" w:hAnsiTheme="minorHAnsi" w:cstheme="minorHAnsi"/>
          <w:sz w:val="22"/>
          <w:szCs w:val="22"/>
        </w:rPr>
        <w:t xml:space="preserve"> the summer riots of 2011, </w:t>
      </w:r>
      <w:r w:rsidR="00DD13F1" w:rsidRPr="003107AB">
        <w:rPr>
          <w:rFonts w:asciiTheme="minorHAnsi" w:hAnsiTheme="minorHAnsi" w:cstheme="minorHAnsi"/>
          <w:sz w:val="22"/>
          <w:szCs w:val="22"/>
        </w:rPr>
        <w:t>“</w:t>
      </w:r>
      <w:r w:rsidR="008B6387" w:rsidRPr="003107AB">
        <w:rPr>
          <w:rFonts w:asciiTheme="minorHAnsi" w:hAnsiTheme="minorHAnsi" w:cstheme="minorHAnsi"/>
          <w:sz w:val="22"/>
          <w:szCs w:val="22"/>
        </w:rPr>
        <w:t>when police forces and neighbourhood officers used the tool to calm the public and refute ill-founded rumours of disorderly incidents</w:t>
      </w:r>
      <w:r w:rsidR="00DD13F1" w:rsidRPr="003107AB">
        <w:rPr>
          <w:rFonts w:asciiTheme="minorHAnsi" w:hAnsiTheme="minorHAnsi" w:cstheme="minorHAnsi"/>
          <w:sz w:val="22"/>
          <w:szCs w:val="22"/>
        </w:rPr>
        <w:t>”</w:t>
      </w:r>
      <w:r w:rsidR="008B6387" w:rsidRPr="003107AB">
        <w:rPr>
          <w:rFonts w:asciiTheme="minorHAnsi" w:hAnsiTheme="minorHAnsi" w:cstheme="minorHAnsi"/>
          <w:sz w:val="22"/>
          <w:szCs w:val="22"/>
        </w:rPr>
        <w:t xml:space="preserve"> (Crump, 2011</w:t>
      </w:r>
      <w:proofErr w:type="gramStart"/>
      <w:r w:rsidR="008B6387" w:rsidRPr="003107AB">
        <w:rPr>
          <w:rFonts w:asciiTheme="minorHAnsi" w:hAnsiTheme="minorHAnsi" w:cstheme="minorHAnsi"/>
          <w:sz w:val="22"/>
          <w:szCs w:val="22"/>
        </w:rPr>
        <w:t>).</w:t>
      </w:r>
      <w:r w:rsidR="00654AA8" w:rsidRPr="003107AB">
        <w:rPr>
          <w:rFonts w:asciiTheme="minorHAnsi" w:hAnsiTheme="minorHAnsi" w:cstheme="minorHAnsi"/>
          <w:sz w:val="22"/>
          <w:szCs w:val="22"/>
        </w:rPr>
        <w:t>If</w:t>
      </w:r>
      <w:proofErr w:type="gramEnd"/>
      <w:r w:rsidR="00654AA8" w:rsidRPr="003107AB">
        <w:rPr>
          <w:rFonts w:asciiTheme="minorHAnsi" w:hAnsiTheme="minorHAnsi" w:cstheme="minorHAnsi"/>
          <w:sz w:val="22"/>
          <w:szCs w:val="22"/>
        </w:rPr>
        <w:t xml:space="preserve"> Police are posting information that needs a response they are more likely to get accurate answers when posted in “real time”.</w:t>
      </w:r>
      <w:r w:rsidR="007C7430" w:rsidRPr="003107AB">
        <w:rPr>
          <w:rFonts w:asciiTheme="minorHAnsi" w:hAnsiTheme="minorHAnsi" w:cstheme="minorHAnsi"/>
          <w:sz w:val="22"/>
          <w:szCs w:val="22"/>
        </w:rPr>
        <w:t xml:space="preserve"> Some of the uses of social media </w:t>
      </w:r>
      <w:r w:rsidR="00AB5FBA" w:rsidRPr="003107AB">
        <w:rPr>
          <w:rFonts w:asciiTheme="minorHAnsi" w:hAnsiTheme="minorHAnsi" w:cstheme="minorHAnsi"/>
          <w:sz w:val="22"/>
          <w:szCs w:val="22"/>
        </w:rPr>
        <w:t xml:space="preserve">include providing </w:t>
      </w:r>
      <w:r w:rsidR="007C7430" w:rsidRPr="003107AB">
        <w:rPr>
          <w:rFonts w:asciiTheme="minorHAnsi" w:hAnsiTheme="minorHAnsi" w:cstheme="minorHAnsi"/>
          <w:sz w:val="22"/>
          <w:szCs w:val="22"/>
        </w:rPr>
        <w:t>information, engagement with public and gather</w:t>
      </w:r>
      <w:r w:rsidR="00AB5FBA" w:rsidRPr="003107AB">
        <w:rPr>
          <w:rFonts w:asciiTheme="minorHAnsi" w:hAnsiTheme="minorHAnsi" w:cstheme="minorHAnsi"/>
          <w:sz w:val="22"/>
          <w:szCs w:val="22"/>
        </w:rPr>
        <w:t>ing</w:t>
      </w:r>
      <w:r w:rsidR="007C7430" w:rsidRPr="003107AB">
        <w:rPr>
          <w:rFonts w:asciiTheme="minorHAnsi" w:hAnsiTheme="minorHAnsi" w:cstheme="minorHAnsi"/>
          <w:sz w:val="22"/>
          <w:szCs w:val="22"/>
        </w:rPr>
        <w:t xml:space="preserve"> intelligence. </w:t>
      </w:r>
      <w:r w:rsidR="00AB5FBA" w:rsidRPr="003107AB">
        <w:rPr>
          <w:rFonts w:asciiTheme="minorHAnsi" w:hAnsiTheme="minorHAnsi" w:cstheme="minorHAnsi"/>
          <w:sz w:val="22"/>
          <w:szCs w:val="22"/>
        </w:rPr>
        <w:t xml:space="preserve">Social media can also be a great tool for community policing, engaging with the public and helping build their trust. </w:t>
      </w:r>
      <w:r w:rsidR="00A65BE8" w:rsidRPr="003107AB">
        <w:rPr>
          <w:rFonts w:asciiTheme="minorHAnsi" w:hAnsiTheme="minorHAnsi" w:cstheme="minorHAnsi"/>
          <w:sz w:val="22"/>
          <w:szCs w:val="22"/>
        </w:rPr>
        <w:t>Police posting on social media is helping them keep up with modern po</w:t>
      </w:r>
      <w:r w:rsidR="000E21E9" w:rsidRPr="003107AB">
        <w:rPr>
          <w:rFonts w:asciiTheme="minorHAnsi" w:hAnsiTheme="minorHAnsi" w:cstheme="minorHAnsi"/>
          <w:sz w:val="22"/>
          <w:szCs w:val="22"/>
        </w:rPr>
        <w:t>licing</w:t>
      </w:r>
      <w:r w:rsidR="00483479" w:rsidRPr="003107AB">
        <w:rPr>
          <w:rFonts w:asciiTheme="minorHAnsi" w:hAnsiTheme="minorHAnsi" w:cstheme="minorHAnsi"/>
          <w:sz w:val="22"/>
          <w:szCs w:val="22"/>
        </w:rPr>
        <w:t xml:space="preserve"> and technological trends</w:t>
      </w:r>
      <w:r w:rsidR="003F4257" w:rsidRPr="003107AB">
        <w:rPr>
          <w:rFonts w:asciiTheme="minorHAnsi" w:hAnsiTheme="minorHAnsi" w:cstheme="minorHAnsi"/>
          <w:sz w:val="22"/>
          <w:szCs w:val="22"/>
        </w:rPr>
        <w:t xml:space="preserve"> and is a great tool to communicate with the communities the police serve. “</w:t>
      </w:r>
      <w:r w:rsidR="003F4257" w:rsidRPr="003107AB">
        <w:rPr>
          <w:rFonts w:asciiTheme="minorHAnsi" w:hAnsiTheme="minorHAnsi" w:cstheme="minorHAnsi"/>
          <w:sz w:val="22"/>
          <w:szCs w:val="22"/>
          <w:shd w:val="clear" w:color="auto" w:fill="FFFFFF"/>
        </w:rPr>
        <w:t>If an agency is active on social media, it has a chance to quickly and accurately provide information and other communications directly to a large percentage of the</w:t>
      </w:r>
      <w:r w:rsidR="003107AB">
        <w:rPr>
          <w:rFonts w:asciiTheme="minorHAnsi" w:hAnsiTheme="minorHAnsi" w:cstheme="minorHAnsi"/>
          <w:sz w:val="22"/>
          <w:szCs w:val="22"/>
          <w:shd w:val="clear" w:color="auto" w:fill="FFFFFF"/>
        </w:rPr>
        <w:pgNum/>
      </w:r>
      <w:proofErr w:type="spellStart"/>
      <w:r w:rsidR="003107AB">
        <w:rPr>
          <w:rFonts w:asciiTheme="minorHAnsi" w:hAnsiTheme="minorHAnsi" w:cstheme="minorHAnsi"/>
          <w:sz w:val="22"/>
          <w:szCs w:val="22"/>
          <w:shd w:val="clear" w:color="auto" w:fill="FFFFFF"/>
        </w:rPr>
        <w:t>ublic</w:t>
      </w:r>
      <w:proofErr w:type="spellEnd"/>
      <w:r w:rsidR="003107AB">
        <w:rPr>
          <w:rFonts w:asciiTheme="minorHAnsi" w:hAnsiTheme="minorHAnsi" w:cstheme="minorHAnsi"/>
          <w:sz w:val="22"/>
          <w:szCs w:val="22"/>
          <w:shd w:val="clear" w:color="auto" w:fill="FFFFFF"/>
        </w:rPr>
        <w:pgNum/>
      </w:r>
      <w:proofErr w:type="spellStart"/>
      <w:r w:rsidR="003F4257" w:rsidRPr="003107AB">
        <w:rPr>
          <w:rFonts w:asciiTheme="minorHAnsi" w:hAnsiTheme="minorHAnsi" w:cstheme="minorHAnsi"/>
          <w:sz w:val="22"/>
          <w:szCs w:val="22"/>
          <w:shd w:val="clear" w:color="auto" w:fill="FFFFFF"/>
        </w:rPr>
        <w:t>tion</w:t>
      </w:r>
      <w:proofErr w:type="spellEnd"/>
      <w:r w:rsidR="003F4257" w:rsidRPr="003107AB">
        <w:rPr>
          <w:rFonts w:asciiTheme="minorHAnsi" w:hAnsiTheme="minorHAnsi" w:cstheme="minorHAnsi"/>
          <w:sz w:val="22"/>
          <w:szCs w:val="22"/>
          <w:shd w:val="clear" w:color="auto" w:fill="FFFFFF"/>
        </w:rPr>
        <w:t xml:space="preserve">” </w:t>
      </w:r>
      <w:r w:rsidR="00E63B44" w:rsidRPr="003107AB">
        <w:rPr>
          <w:rFonts w:asciiTheme="minorHAnsi" w:hAnsiTheme="minorHAnsi" w:cstheme="minorHAnsi"/>
          <w:sz w:val="22"/>
          <w:szCs w:val="22"/>
          <w:shd w:val="clear" w:color="auto" w:fill="FFFFFF"/>
        </w:rPr>
        <w:t>(</w:t>
      </w:r>
      <w:proofErr w:type="spellStart"/>
      <w:r w:rsidR="00E63B44" w:rsidRPr="003107AB">
        <w:rPr>
          <w:rFonts w:asciiTheme="minorHAnsi" w:hAnsiTheme="minorHAnsi" w:cstheme="minorHAnsi"/>
          <w:sz w:val="22"/>
          <w:szCs w:val="22"/>
          <w:shd w:val="clear" w:color="auto" w:fill="FFFFFF"/>
        </w:rPr>
        <w:t>McAninch</w:t>
      </w:r>
      <w:proofErr w:type="spellEnd"/>
      <w:r w:rsidR="00E63B44" w:rsidRPr="003107AB">
        <w:rPr>
          <w:rFonts w:asciiTheme="minorHAnsi" w:hAnsiTheme="minorHAnsi" w:cstheme="minorHAnsi"/>
          <w:sz w:val="22"/>
          <w:szCs w:val="22"/>
          <w:shd w:val="clear" w:color="auto" w:fill="FFFFFF"/>
        </w:rPr>
        <w:t xml:space="preserve">, </w:t>
      </w:r>
      <w:r w:rsidR="00A81520" w:rsidRPr="003107AB">
        <w:rPr>
          <w:rFonts w:asciiTheme="minorHAnsi" w:hAnsiTheme="minorHAnsi" w:cstheme="minorHAnsi"/>
          <w:sz w:val="22"/>
          <w:szCs w:val="22"/>
          <w:shd w:val="clear" w:color="auto" w:fill="FFFFFF"/>
        </w:rPr>
        <w:t>D, 1970). Using social media means you can simply post general information or can create posts that are a plea for help to solve crime</w:t>
      </w:r>
      <w:r w:rsidR="0035054A" w:rsidRPr="003107AB">
        <w:rPr>
          <w:rFonts w:asciiTheme="minorHAnsi" w:hAnsiTheme="minorHAnsi" w:cstheme="minorHAnsi"/>
          <w:sz w:val="22"/>
          <w:szCs w:val="22"/>
          <w:shd w:val="clear" w:color="auto" w:fill="FFFFFF"/>
        </w:rPr>
        <w:t>, by sharing information worldwide is shows police accountability and transparency.</w:t>
      </w:r>
    </w:p>
    <w:p w14:paraId="1807016B" w14:textId="216B08FF" w:rsidR="00510AB1" w:rsidRPr="003107AB" w:rsidRDefault="00510AB1" w:rsidP="00003C99">
      <w:pPr>
        <w:pStyle w:val="NormalWeb"/>
        <w:ind w:left="567" w:hanging="567"/>
        <w:rPr>
          <w:rFonts w:asciiTheme="minorHAnsi" w:hAnsiTheme="minorHAnsi" w:cstheme="minorHAnsi"/>
          <w:color w:val="202124"/>
          <w:sz w:val="22"/>
          <w:szCs w:val="22"/>
          <w:shd w:val="clear" w:color="auto" w:fill="FFFFFF"/>
        </w:rPr>
      </w:pPr>
      <w:r w:rsidRPr="003107AB">
        <w:rPr>
          <w:rFonts w:asciiTheme="minorHAnsi" w:hAnsiTheme="minorHAnsi" w:cstheme="minorHAnsi"/>
          <w:sz w:val="22"/>
          <w:szCs w:val="22"/>
          <w:shd w:val="clear" w:color="auto" w:fill="FFFFFF"/>
        </w:rPr>
        <w:t xml:space="preserve">The Police force majority of the main social media platforms including Facebook, Instagram, </w:t>
      </w:r>
      <w:proofErr w:type="spellStart"/>
      <w:r w:rsidRPr="003107AB">
        <w:rPr>
          <w:rFonts w:asciiTheme="minorHAnsi" w:hAnsiTheme="minorHAnsi" w:cstheme="minorHAnsi"/>
          <w:sz w:val="22"/>
          <w:szCs w:val="22"/>
          <w:shd w:val="clear" w:color="auto" w:fill="FFFFFF"/>
        </w:rPr>
        <w:t>Youtube</w:t>
      </w:r>
      <w:proofErr w:type="spellEnd"/>
      <w:r w:rsidRPr="003107AB">
        <w:rPr>
          <w:rFonts w:asciiTheme="minorHAnsi" w:hAnsiTheme="minorHAnsi" w:cstheme="minorHAnsi"/>
          <w:sz w:val="22"/>
          <w:szCs w:val="22"/>
          <w:shd w:val="clear" w:color="auto" w:fill="FFFFFF"/>
        </w:rPr>
        <w:t xml:space="preserve">, Twitter and </w:t>
      </w:r>
      <w:proofErr w:type="spellStart"/>
      <w:r w:rsidRPr="003107AB">
        <w:rPr>
          <w:rFonts w:asciiTheme="minorHAnsi" w:hAnsiTheme="minorHAnsi" w:cstheme="minorHAnsi"/>
          <w:sz w:val="22"/>
          <w:szCs w:val="22"/>
          <w:shd w:val="clear" w:color="auto" w:fill="FFFFFF"/>
        </w:rPr>
        <w:t>Linkedin</w:t>
      </w:r>
      <w:proofErr w:type="spellEnd"/>
      <w:r w:rsidRPr="003107AB">
        <w:rPr>
          <w:rFonts w:asciiTheme="minorHAnsi" w:hAnsiTheme="minorHAnsi" w:cstheme="minorHAnsi"/>
          <w:sz w:val="22"/>
          <w:szCs w:val="22"/>
          <w:shd w:val="clear" w:color="auto" w:fill="FFFFFF"/>
        </w:rPr>
        <w:t>. “</w:t>
      </w:r>
      <w:r w:rsidRPr="003107AB">
        <w:rPr>
          <w:rFonts w:asciiTheme="minorHAnsi" w:hAnsiTheme="minorHAnsi" w:cstheme="minorHAnsi"/>
          <w:color w:val="202124"/>
          <w:sz w:val="22"/>
          <w:szCs w:val="22"/>
          <w:shd w:val="clear" w:color="auto" w:fill="FFFFFF"/>
        </w:rPr>
        <w:t xml:space="preserve">The main force pages are run, </w:t>
      </w:r>
      <w:proofErr w:type="gramStart"/>
      <w:r w:rsidRPr="003107AB">
        <w:rPr>
          <w:rFonts w:asciiTheme="minorHAnsi" w:hAnsiTheme="minorHAnsi" w:cstheme="minorHAnsi"/>
          <w:color w:val="202124"/>
          <w:sz w:val="22"/>
          <w:szCs w:val="22"/>
          <w:shd w:val="clear" w:color="auto" w:fill="FFFFFF"/>
        </w:rPr>
        <w:t>monitored</w:t>
      </w:r>
      <w:proofErr w:type="gramEnd"/>
      <w:r w:rsidRPr="003107AB">
        <w:rPr>
          <w:rFonts w:asciiTheme="minorHAnsi" w:hAnsiTheme="minorHAnsi" w:cstheme="minorHAnsi"/>
          <w:color w:val="202124"/>
          <w:sz w:val="22"/>
          <w:szCs w:val="22"/>
          <w:shd w:val="clear" w:color="auto" w:fill="FFFFFF"/>
        </w:rPr>
        <w:t xml:space="preserve"> and maintained by the Corporate Communications team with input from other key departments. Local social media pages are managed by Safer Neighbourhood Teams” </w:t>
      </w:r>
      <w:r w:rsidR="00D10C79" w:rsidRPr="003107AB">
        <w:rPr>
          <w:rFonts w:asciiTheme="minorHAnsi" w:hAnsiTheme="minorHAnsi" w:cstheme="minorHAnsi"/>
          <w:color w:val="202124"/>
          <w:sz w:val="22"/>
          <w:szCs w:val="22"/>
          <w:shd w:val="clear" w:color="auto" w:fill="FFFFFF"/>
        </w:rPr>
        <w:t>(Warwickshire Police, 20</w:t>
      </w:r>
      <w:r w:rsidR="00106837" w:rsidRPr="003107AB">
        <w:rPr>
          <w:rFonts w:asciiTheme="minorHAnsi" w:hAnsiTheme="minorHAnsi" w:cstheme="minorHAnsi"/>
          <w:color w:val="202124"/>
          <w:sz w:val="22"/>
          <w:szCs w:val="22"/>
          <w:shd w:val="clear" w:color="auto" w:fill="FFFFFF"/>
        </w:rPr>
        <w:t xml:space="preserve">24). </w:t>
      </w:r>
      <w:r w:rsidR="00E722E8" w:rsidRPr="003107AB">
        <w:rPr>
          <w:rFonts w:asciiTheme="minorHAnsi" w:hAnsiTheme="minorHAnsi" w:cstheme="minorHAnsi"/>
          <w:sz w:val="22"/>
          <w:szCs w:val="22"/>
        </w:rPr>
        <w:t>The Social Media perception survey was launched on 3</w:t>
      </w:r>
      <w:r w:rsidR="00E722E8" w:rsidRPr="003107AB">
        <w:rPr>
          <w:rFonts w:asciiTheme="minorHAnsi" w:hAnsiTheme="minorHAnsi" w:cstheme="minorHAnsi"/>
          <w:sz w:val="22"/>
          <w:szCs w:val="22"/>
          <w:vertAlign w:val="superscript"/>
        </w:rPr>
        <w:t>rd</w:t>
      </w:r>
      <w:r w:rsidR="00E722E8" w:rsidRPr="003107AB">
        <w:rPr>
          <w:rFonts w:asciiTheme="minorHAnsi" w:hAnsiTheme="minorHAnsi" w:cstheme="minorHAnsi"/>
          <w:sz w:val="22"/>
          <w:szCs w:val="22"/>
        </w:rPr>
        <w:t xml:space="preserve"> July 2018 and responses were collected until 28</w:t>
      </w:r>
      <w:r w:rsidR="00E722E8" w:rsidRPr="003107AB">
        <w:rPr>
          <w:rFonts w:asciiTheme="minorHAnsi" w:hAnsiTheme="minorHAnsi" w:cstheme="minorHAnsi"/>
          <w:sz w:val="22"/>
          <w:szCs w:val="22"/>
          <w:vertAlign w:val="superscript"/>
        </w:rPr>
        <w:t>th</w:t>
      </w:r>
      <w:r w:rsidR="00E722E8" w:rsidRPr="003107AB">
        <w:rPr>
          <w:rFonts w:asciiTheme="minorHAnsi" w:hAnsiTheme="minorHAnsi" w:cstheme="minorHAnsi"/>
          <w:sz w:val="22"/>
          <w:szCs w:val="22"/>
        </w:rPr>
        <w:t xml:space="preserve"> September. This involved every force across the UK Policing to publish the survey on </w:t>
      </w:r>
      <w:r w:rsidR="00E722E8" w:rsidRPr="003107AB">
        <w:rPr>
          <w:rFonts w:asciiTheme="minorHAnsi" w:hAnsiTheme="minorHAnsi" w:cstheme="minorHAnsi"/>
          <w:sz w:val="22"/>
          <w:szCs w:val="22"/>
        </w:rPr>
        <w:lastRenderedPageBreak/>
        <w:t>their social media accounts. 43 police forces took part in the survey and over 25,700 responses have been received from followers of police accounts</w:t>
      </w:r>
      <w:r w:rsidR="00497448" w:rsidRPr="003107AB">
        <w:rPr>
          <w:rFonts w:asciiTheme="minorHAnsi" w:hAnsiTheme="minorHAnsi" w:cstheme="minorHAnsi"/>
          <w:sz w:val="22"/>
          <w:szCs w:val="22"/>
        </w:rPr>
        <w:t xml:space="preserve"> and it highlighted that Facebook receives the most engagement on Police posts. </w:t>
      </w:r>
      <w:r w:rsidR="005243F6" w:rsidRPr="003107AB">
        <w:rPr>
          <w:rFonts w:asciiTheme="minorHAnsi" w:hAnsiTheme="minorHAnsi" w:cstheme="minorHAnsi"/>
          <w:sz w:val="22"/>
          <w:szCs w:val="22"/>
        </w:rPr>
        <w:t xml:space="preserve">It was found that relevancy and timeliness </w:t>
      </w:r>
      <w:r w:rsidR="00497448" w:rsidRPr="003107AB">
        <w:rPr>
          <w:rFonts w:asciiTheme="minorHAnsi" w:hAnsiTheme="minorHAnsi" w:cstheme="minorHAnsi"/>
          <w:sz w:val="22"/>
          <w:szCs w:val="22"/>
        </w:rPr>
        <w:t>are</w:t>
      </w:r>
      <w:r w:rsidR="005243F6" w:rsidRPr="003107AB">
        <w:rPr>
          <w:rFonts w:asciiTheme="minorHAnsi" w:hAnsiTheme="minorHAnsi" w:cstheme="minorHAnsi"/>
          <w:sz w:val="22"/>
          <w:szCs w:val="22"/>
        </w:rPr>
        <w:t xml:space="preserve"> the most important factors to consider when the force post on social media</w:t>
      </w:r>
      <w:r w:rsidR="00497448" w:rsidRPr="003107AB">
        <w:rPr>
          <w:rFonts w:asciiTheme="minorHAnsi" w:hAnsiTheme="minorHAnsi" w:cstheme="minorHAnsi"/>
          <w:sz w:val="22"/>
          <w:szCs w:val="22"/>
        </w:rPr>
        <w:t>.</w:t>
      </w:r>
      <w:r w:rsidR="003F2936" w:rsidRPr="003107AB">
        <w:rPr>
          <w:rFonts w:asciiTheme="minorHAnsi" w:hAnsiTheme="minorHAnsi" w:cstheme="minorHAnsi"/>
          <w:sz w:val="22"/>
          <w:szCs w:val="22"/>
        </w:rPr>
        <w:t xml:space="preserve"> This survey also highlighted that response from Police on comments and regular </w:t>
      </w:r>
      <w:proofErr w:type="gramStart"/>
      <w:r w:rsidR="003F2936" w:rsidRPr="003107AB">
        <w:rPr>
          <w:rFonts w:asciiTheme="minorHAnsi" w:hAnsiTheme="minorHAnsi" w:cstheme="minorHAnsi"/>
          <w:sz w:val="22"/>
          <w:szCs w:val="22"/>
        </w:rPr>
        <w:t>posts built</w:t>
      </w:r>
      <w:proofErr w:type="gramEnd"/>
      <w:r w:rsidR="003F2936" w:rsidRPr="003107AB">
        <w:rPr>
          <w:rFonts w:asciiTheme="minorHAnsi" w:hAnsiTheme="minorHAnsi" w:cstheme="minorHAnsi"/>
          <w:sz w:val="22"/>
          <w:szCs w:val="22"/>
        </w:rPr>
        <w:t xml:space="preserve"> trust with the community as it demonstrated the human behind the account</w:t>
      </w:r>
      <w:r w:rsidR="002B1F92" w:rsidRPr="003107AB">
        <w:rPr>
          <w:rFonts w:asciiTheme="minorHAnsi" w:hAnsiTheme="minorHAnsi" w:cstheme="minorHAnsi"/>
          <w:sz w:val="22"/>
          <w:szCs w:val="22"/>
        </w:rPr>
        <w:t xml:space="preserve"> (Surrey Police, 2018).</w:t>
      </w:r>
    </w:p>
    <w:p w14:paraId="59228592" w14:textId="7720EE03" w:rsidR="00CD5900" w:rsidRPr="003107AB" w:rsidRDefault="00CD5900" w:rsidP="00003C99">
      <w:pPr>
        <w:pStyle w:val="NormalWeb"/>
        <w:ind w:left="567" w:hanging="567"/>
        <w:rPr>
          <w:rFonts w:asciiTheme="minorHAnsi" w:hAnsiTheme="minorHAnsi" w:cstheme="minorHAnsi"/>
          <w:color w:val="000000"/>
          <w:sz w:val="22"/>
          <w:szCs w:val="22"/>
          <w:shd w:val="clear" w:color="auto" w:fill="FFFFFF"/>
        </w:rPr>
      </w:pPr>
      <w:r w:rsidRPr="003107AB">
        <w:rPr>
          <w:rFonts w:asciiTheme="minorHAnsi" w:hAnsiTheme="minorHAnsi" w:cstheme="minorHAnsi"/>
          <w:sz w:val="22"/>
          <w:szCs w:val="22"/>
          <w:shd w:val="clear" w:color="auto" w:fill="FFFFFF"/>
        </w:rPr>
        <w:t xml:space="preserve">Police have a strict policy when it comes to the use of social media for community engagement and professional information. </w:t>
      </w:r>
      <w:r w:rsidR="00A23D78" w:rsidRPr="003107AB">
        <w:rPr>
          <w:rFonts w:asciiTheme="minorHAnsi" w:hAnsiTheme="minorHAnsi" w:cstheme="minorHAnsi"/>
          <w:sz w:val="22"/>
          <w:szCs w:val="22"/>
          <w:shd w:val="clear" w:color="auto" w:fill="FFFFFF"/>
        </w:rPr>
        <w:t xml:space="preserve"> It is an expectation that all offers </w:t>
      </w:r>
      <w:r w:rsidRPr="003107AB">
        <w:rPr>
          <w:rFonts w:asciiTheme="minorHAnsi" w:hAnsiTheme="minorHAnsi" w:cstheme="minorHAnsi"/>
          <w:sz w:val="22"/>
          <w:szCs w:val="22"/>
        </w:rPr>
        <w:t>act with integrity and impartiality whilst upholding fundamental human rights</w:t>
      </w:r>
      <w:r w:rsidR="00A23D78" w:rsidRPr="003107AB">
        <w:rPr>
          <w:rFonts w:asciiTheme="minorHAnsi" w:hAnsiTheme="minorHAnsi" w:cstheme="minorHAnsi"/>
          <w:sz w:val="22"/>
          <w:szCs w:val="22"/>
        </w:rPr>
        <w:t xml:space="preserve"> and</w:t>
      </w:r>
      <w:r w:rsidRPr="003107AB">
        <w:rPr>
          <w:rFonts w:asciiTheme="minorHAnsi" w:hAnsiTheme="minorHAnsi" w:cstheme="minorHAnsi"/>
          <w:sz w:val="22"/>
          <w:szCs w:val="22"/>
        </w:rPr>
        <w:t xml:space="preserve"> must abstain from any activity that is likely to interfere with the impartial discharge of their duty</w:t>
      </w:r>
      <w:r w:rsidR="00A23D78" w:rsidRPr="003107AB">
        <w:rPr>
          <w:rFonts w:asciiTheme="minorHAnsi" w:hAnsiTheme="minorHAnsi" w:cstheme="minorHAnsi"/>
          <w:sz w:val="22"/>
          <w:szCs w:val="22"/>
        </w:rPr>
        <w:t xml:space="preserve"> </w:t>
      </w:r>
      <w:r w:rsidR="009D40B7" w:rsidRPr="003107AB">
        <w:rPr>
          <w:rFonts w:asciiTheme="minorHAnsi" w:hAnsiTheme="minorHAnsi" w:cstheme="minorHAnsi"/>
          <w:sz w:val="22"/>
          <w:szCs w:val="22"/>
        </w:rPr>
        <w:t xml:space="preserve">(Gov.UK, 2013). It is vital that all Police officers </w:t>
      </w:r>
      <w:r w:rsidR="00EA7523" w:rsidRPr="003107AB">
        <w:rPr>
          <w:rFonts w:asciiTheme="minorHAnsi" w:hAnsiTheme="minorHAnsi" w:cstheme="minorHAnsi"/>
          <w:sz w:val="22"/>
          <w:szCs w:val="22"/>
        </w:rPr>
        <w:t xml:space="preserve">remain impartial and do not talk about any political matters or share political content </w:t>
      </w:r>
      <w:r w:rsidR="00C10335" w:rsidRPr="003107AB">
        <w:rPr>
          <w:rFonts w:asciiTheme="minorHAnsi" w:hAnsiTheme="minorHAnsi" w:cstheme="minorHAnsi"/>
          <w:sz w:val="22"/>
          <w:szCs w:val="22"/>
        </w:rPr>
        <w:t>(Gloucestershire Constabulary, 2023).</w:t>
      </w:r>
      <w:r w:rsidR="00AC4044" w:rsidRPr="003107AB">
        <w:rPr>
          <w:rFonts w:asciiTheme="minorHAnsi" w:hAnsiTheme="minorHAnsi" w:cstheme="minorHAnsi"/>
          <w:sz w:val="22"/>
          <w:szCs w:val="22"/>
        </w:rPr>
        <w:t xml:space="preserve"> No information that could compromise police operation can be revealed on social media including operational material or tactics. </w:t>
      </w:r>
      <w:r w:rsidR="00826D8D" w:rsidRPr="003107AB">
        <w:rPr>
          <w:rFonts w:asciiTheme="minorHAnsi" w:hAnsiTheme="minorHAnsi" w:cstheme="minorHAnsi"/>
          <w:sz w:val="22"/>
          <w:szCs w:val="22"/>
        </w:rPr>
        <w:t xml:space="preserve">There are key policies in place to ensure that </w:t>
      </w:r>
      <w:r w:rsidR="00522EF7" w:rsidRPr="003107AB">
        <w:rPr>
          <w:rFonts w:asciiTheme="minorHAnsi" w:hAnsiTheme="minorHAnsi" w:cstheme="minorHAnsi"/>
          <w:sz w:val="22"/>
          <w:szCs w:val="22"/>
        </w:rPr>
        <w:t xml:space="preserve">the following risks do not arise. This includes breach of trust or confidence, </w:t>
      </w:r>
      <w:r w:rsidR="00A4269B" w:rsidRPr="003107AB">
        <w:rPr>
          <w:rFonts w:asciiTheme="minorHAnsi" w:hAnsiTheme="minorHAnsi" w:cstheme="minorHAnsi"/>
          <w:sz w:val="22"/>
          <w:szCs w:val="22"/>
        </w:rPr>
        <w:t>unauthorised disclosure of data breaking the data protection act 1998</w:t>
      </w:r>
      <w:r w:rsidR="00EF7EBE" w:rsidRPr="003107AB">
        <w:rPr>
          <w:rFonts w:asciiTheme="minorHAnsi" w:hAnsiTheme="minorHAnsi" w:cstheme="minorHAnsi"/>
          <w:sz w:val="22"/>
          <w:szCs w:val="22"/>
        </w:rPr>
        <w:t xml:space="preserve"> or bringing discredit on the </w:t>
      </w:r>
      <w:r w:rsidR="003C13B7" w:rsidRPr="003107AB">
        <w:rPr>
          <w:rFonts w:asciiTheme="minorHAnsi" w:hAnsiTheme="minorHAnsi" w:cstheme="minorHAnsi"/>
          <w:sz w:val="22"/>
          <w:szCs w:val="22"/>
        </w:rPr>
        <w:t>p</w:t>
      </w:r>
      <w:r w:rsidR="00EF7EBE" w:rsidRPr="003107AB">
        <w:rPr>
          <w:rFonts w:asciiTheme="minorHAnsi" w:hAnsiTheme="minorHAnsi" w:cstheme="minorHAnsi"/>
          <w:sz w:val="22"/>
          <w:szCs w:val="22"/>
        </w:rPr>
        <w:t>olice service which affects public confidence</w:t>
      </w:r>
      <w:r w:rsidR="00064E8F" w:rsidRPr="003107AB">
        <w:rPr>
          <w:rFonts w:asciiTheme="minorHAnsi" w:hAnsiTheme="minorHAnsi" w:cstheme="minorHAnsi"/>
          <w:sz w:val="22"/>
          <w:szCs w:val="22"/>
        </w:rPr>
        <w:t xml:space="preserve"> (Gov.UK, 2013). </w:t>
      </w:r>
      <w:r w:rsidR="00406B26" w:rsidRPr="003107AB">
        <w:rPr>
          <w:rFonts w:asciiTheme="minorHAnsi" w:hAnsiTheme="minorHAnsi" w:cstheme="minorHAnsi"/>
          <w:sz w:val="22"/>
          <w:szCs w:val="22"/>
        </w:rPr>
        <w:t xml:space="preserve">Recent studies suggest that </w:t>
      </w:r>
      <w:r w:rsidR="00406B26" w:rsidRPr="003107AB">
        <w:rPr>
          <w:rFonts w:asciiTheme="minorHAnsi" w:hAnsiTheme="minorHAnsi" w:cstheme="minorHAnsi"/>
          <w:color w:val="000000"/>
          <w:sz w:val="22"/>
          <w:szCs w:val="22"/>
          <w:shd w:val="clear" w:color="auto" w:fill="FFFFFF"/>
        </w:rPr>
        <w:t>Facebook may be a tool for police departments to expand upon traditional methods of community-oriented policing</w:t>
      </w:r>
      <w:r w:rsidR="0083361A" w:rsidRPr="003107AB">
        <w:rPr>
          <w:rFonts w:asciiTheme="minorHAnsi" w:hAnsiTheme="minorHAnsi" w:cstheme="minorHAnsi"/>
          <w:color w:val="000000"/>
          <w:sz w:val="22"/>
          <w:szCs w:val="22"/>
          <w:shd w:val="clear" w:color="auto" w:fill="FFFFFF"/>
        </w:rPr>
        <w:t xml:space="preserve"> with the use of social media contributing to</w:t>
      </w:r>
      <w:r w:rsidR="00753095" w:rsidRPr="003107AB">
        <w:rPr>
          <w:rFonts w:asciiTheme="minorHAnsi" w:hAnsiTheme="minorHAnsi" w:cstheme="minorHAnsi"/>
          <w:color w:val="000000"/>
          <w:sz w:val="22"/>
          <w:szCs w:val="22"/>
          <w:shd w:val="clear" w:color="auto" w:fill="FFFFFF"/>
        </w:rPr>
        <w:t xml:space="preserve"> </w:t>
      </w:r>
      <w:r w:rsidR="00406B26" w:rsidRPr="003107AB">
        <w:rPr>
          <w:rFonts w:asciiTheme="minorHAnsi" w:hAnsiTheme="minorHAnsi" w:cstheme="minorHAnsi"/>
          <w:color w:val="000000"/>
          <w:sz w:val="22"/>
          <w:szCs w:val="22"/>
          <w:shd w:val="clear" w:color="auto" w:fill="FFFFFF"/>
        </w:rPr>
        <w:t>problem solving, organi</w:t>
      </w:r>
      <w:r w:rsidR="00753095" w:rsidRPr="003107AB">
        <w:rPr>
          <w:rFonts w:asciiTheme="minorHAnsi" w:hAnsiTheme="minorHAnsi" w:cstheme="minorHAnsi"/>
          <w:color w:val="000000"/>
          <w:sz w:val="22"/>
          <w:szCs w:val="22"/>
          <w:shd w:val="clear" w:color="auto" w:fill="FFFFFF"/>
        </w:rPr>
        <w:t>s</w:t>
      </w:r>
      <w:r w:rsidR="00406B26" w:rsidRPr="003107AB">
        <w:rPr>
          <w:rFonts w:asciiTheme="minorHAnsi" w:hAnsiTheme="minorHAnsi" w:cstheme="minorHAnsi"/>
          <w:color w:val="000000"/>
          <w:sz w:val="22"/>
          <w:szCs w:val="22"/>
          <w:shd w:val="clear" w:color="auto" w:fill="FFFFFF"/>
        </w:rPr>
        <w:t>ation transformation, and community partnerships</w:t>
      </w:r>
      <w:r w:rsidR="00753095" w:rsidRPr="003107AB">
        <w:rPr>
          <w:rFonts w:asciiTheme="minorHAnsi" w:hAnsiTheme="minorHAnsi" w:cstheme="minorHAnsi"/>
          <w:color w:val="000000"/>
          <w:sz w:val="22"/>
          <w:szCs w:val="22"/>
          <w:shd w:val="clear" w:color="auto" w:fill="FFFFFF"/>
        </w:rPr>
        <w:t xml:space="preserve"> </w:t>
      </w:r>
      <w:r w:rsidR="00510AB1" w:rsidRPr="003107AB">
        <w:rPr>
          <w:rFonts w:asciiTheme="minorHAnsi" w:hAnsiTheme="minorHAnsi" w:cstheme="minorHAnsi"/>
          <w:color w:val="000000"/>
          <w:sz w:val="22"/>
          <w:szCs w:val="22"/>
          <w:shd w:val="clear" w:color="auto" w:fill="FFFFFF"/>
        </w:rPr>
        <w:t>(</w:t>
      </w:r>
      <w:proofErr w:type="spellStart"/>
      <w:proofErr w:type="gramStart"/>
      <w:r w:rsidR="00510AB1" w:rsidRPr="003107AB">
        <w:rPr>
          <w:rFonts w:asciiTheme="minorHAnsi" w:hAnsiTheme="minorHAnsi" w:cstheme="minorHAnsi"/>
          <w:color w:val="000000"/>
          <w:sz w:val="22"/>
          <w:szCs w:val="22"/>
          <w:shd w:val="clear" w:color="auto" w:fill="FFFFFF"/>
        </w:rPr>
        <w:t>Diven,C</w:t>
      </w:r>
      <w:proofErr w:type="spellEnd"/>
      <w:proofErr w:type="gramEnd"/>
      <w:r w:rsidR="00510AB1" w:rsidRPr="003107AB">
        <w:rPr>
          <w:rFonts w:asciiTheme="minorHAnsi" w:hAnsiTheme="minorHAnsi" w:cstheme="minorHAnsi"/>
          <w:color w:val="000000"/>
          <w:sz w:val="22"/>
          <w:szCs w:val="22"/>
          <w:shd w:val="clear" w:color="auto" w:fill="FFFFFF"/>
        </w:rPr>
        <w:t>, 2013).</w:t>
      </w:r>
      <w:r w:rsidR="00E07D92" w:rsidRPr="003107AB">
        <w:rPr>
          <w:rFonts w:asciiTheme="minorHAnsi" w:hAnsiTheme="minorHAnsi" w:cstheme="minorHAnsi"/>
          <w:color w:val="000000"/>
          <w:sz w:val="22"/>
          <w:szCs w:val="22"/>
          <w:shd w:val="clear" w:color="auto" w:fill="FFFFFF"/>
        </w:rPr>
        <w:t xml:space="preserve"> </w:t>
      </w:r>
      <w:r w:rsidR="0082145A" w:rsidRPr="003107AB">
        <w:rPr>
          <w:rFonts w:asciiTheme="minorHAnsi" w:hAnsiTheme="minorHAnsi" w:cstheme="minorHAnsi"/>
          <w:color w:val="000000"/>
          <w:sz w:val="22"/>
          <w:szCs w:val="22"/>
          <w:shd w:val="clear" w:color="auto" w:fill="FFFFFF"/>
        </w:rPr>
        <w:t xml:space="preserve">Police use of social media poses great risk as they must ensure </w:t>
      </w:r>
      <w:r w:rsidR="00D0386C" w:rsidRPr="003107AB">
        <w:rPr>
          <w:rFonts w:asciiTheme="minorHAnsi" w:hAnsiTheme="minorHAnsi" w:cstheme="minorHAnsi"/>
          <w:color w:val="000000"/>
          <w:sz w:val="22"/>
          <w:szCs w:val="22"/>
          <w:shd w:val="clear" w:color="auto" w:fill="FFFFFF"/>
        </w:rPr>
        <w:t>any content placed online is suitable for public consumption</w:t>
      </w:r>
      <w:r w:rsidR="0023673A" w:rsidRPr="003107AB">
        <w:rPr>
          <w:rFonts w:asciiTheme="minorHAnsi" w:hAnsiTheme="minorHAnsi" w:cstheme="minorHAnsi"/>
          <w:color w:val="000000"/>
          <w:sz w:val="22"/>
          <w:szCs w:val="22"/>
          <w:shd w:val="clear" w:color="auto" w:fill="FFFFFF"/>
        </w:rPr>
        <w:t xml:space="preserve"> and processes must be in place to address this when not followed. “</w:t>
      </w:r>
      <w:r w:rsidR="0023673A" w:rsidRPr="003107AB">
        <w:rPr>
          <w:rFonts w:asciiTheme="minorHAnsi" w:hAnsiTheme="minorHAnsi" w:cstheme="minorHAnsi"/>
          <w:sz w:val="22"/>
          <w:szCs w:val="22"/>
        </w:rPr>
        <w:t xml:space="preserve">A 2012 HMIC report identified 357 instances of potentially inappropriate behaviour by police on social media over a </w:t>
      </w:r>
      <w:proofErr w:type="gramStart"/>
      <w:r w:rsidR="0023673A" w:rsidRPr="003107AB">
        <w:rPr>
          <w:rFonts w:asciiTheme="minorHAnsi" w:hAnsiTheme="minorHAnsi" w:cstheme="minorHAnsi"/>
          <w:sz w:val="22"/>
          <w:szCs w:val="22"/>
        </w:rPr>
        <w:t>nine month</w:t>
      </w:r>
      <w:proofErr w:type="gramEnd"/>
      <w:r w:rsidR="0023673A" w:rsidRPr="003107AB">
        <w:rPr>
          <w:rFonts w:asciiTheme="minorHAnsi" w:hAnsiTheme="minorHAnsi" w:cstheme="minorHAnsi"/>
          <w:sz w:val="22"/>
          <w:szCs w:val="22"/>
        </w:rPr>
        <w:t xml:space="preserve"> period, 71 per cent of which were on Twitter” </w:t>
      </w:r>
      <w:r w:rsidR="00C93207" w:rsidRPr="003107AB">
        <w:rPr>
          <w:rFonts w:asciiTheme="minorHAnsi" w:hAnsiTheme="minorHAnsi" w:cstheme="minorHAnsi"/>
          <w:sz w:val="22"/>
          <w:szCs w:val="22"/>
        </w:rPr>
        <w:t>(HMIC, 2012b). These include use o</w:t>
      </w:r>
      <w:r w:rsidR="00BA7727" w:rsidRPr="003107AB">
        <w:rPr>
          <w:rFonts w:asciiTheme="minorHAnsi" w:hAnsiTheme="minorHAnsi" w:cstheme="minorHAnsi"/>
          <w:sz w:val="22"/>
          <w:szCs w:val="22"/>
        </w:rPr>
        <w:t>f offensive language, extreme opinions on government and negativity towards work.</w:t>
      </w:r>
    </w:p>
    <w:p w14:paraId="171C52AF" w14:textId="2244E3B9" w:rsidR="0028054D" w:rsidRPr="003107AB" w:rsidRDefault="0028054D" w:rsidP="00003C99">
      <w:pPr>
        <w:pStyle w:val="NormalWeb"/>
        <w:ind w:left="567" w:hanging="567"/>
        <w:rPr>
          <w:rFonts w:asciiTheme="minorHAnsi" w:hAnsiTheme="minorHAnsi" w:cstheme="minorHAnsi"/>
          <w:color w:val="000000"/>
          <w:sz w:val="22"/>
          <w:szCs w:val="22"/>
          <w:shd w:val="clear" w:color="auto" w:fill="FFFFFF"/>
        </w:rPr>
      </w:pPr>
      <w:r w:rsidRPr="003107AB">
        <w:rPr>
          <w:rFonts w:asciiTheme="minorHAnsi" w:hAnsiTheme="minorHAnsi" w:cstheme="minorHAnsi"/>
          <w:color w:val="000000"/>
          <w:sz w:val="22"/>
          <w:szCs w:val="22"/>
          <w:shd w:val="clear" w:color="auto" w:fill="FFFFFF"/>
        </w:rPr>
        <w:t xml:space="preserve">As part of this </w:t>
      </w:r>
      <w:proofErr w:type="gramStart"/>
      <w:r w:rsidRPr="003107AB">
        <w:rPr>
          <w:rFonts w:asciiTheme="minorHAnsi" w:hAnsiTheme="minorHAnsi" w:cstheme="minorHAnsi"/>
          <w:color w:val="000000"/>
          <w:sz w:val="22"/>
          <w:szCs w:val="22"/>
          <w:shd w:val="clear" w:color="auto" w:fill="FFFFFF"/>
        </w:rPr>
        <w:t>study</w:t>
      </w:r>
      <w:proofErr w:type="gramEnd"/>
      <w:r w:rsidRPr="003107AB">
        <w:rPr>
          <w:rFonts w:asciiTheme="minorHAnsi" w:hAnsiTheme="minorHAnsi" w:cstheme="minorHAnsi"/>
          <w:color w:val="000000"/>
          <w:sz w:val="22"/>
          <w:szCs w:val="22"/>
          <w:shd w:val="clear" w:color="auto" w:fill="FFFFFF"/>
        </w:rPr>
        <w:t xml:space="preserve"> we reviewed both the benefits and risks of using social media within the Police.</w:t>
      </w:r>
    </w:p>
    <w:p w14:paraId="35FBE437" w14:textId="77777777" w:rsidR="00B42B48" w:rsidRPr="003107AB" w:rsidRDefault="0028054D" w:rsidP="00003C99">
      <w:pPr>
        <w:pStyle w:val="NormalWeb"/>
        <w:spacing w:after="0" w:afterAutospacing="0"/>
        <w:ind w:left="567" w:hanging="567"/>
        <w:rPr>
          <w:rFonts w:asciiTheme="minorHAnsi" w:hAnsiTheme="minorHAnsi" w:cstheme="minorHAnsi"/>
          <w:color w:val="000000"/>
          <w:sz w:val="22"/>
          <w:szCs w:val="22"/>
          <w:shd w:val="clear" w:color="auto" w:fill="FFFFFF"/>
        </w:rPr>
      </w:pPr>
      <w:r w:rsidRPr="003107AB">
        <w:rPr>
          <w:rFonts w:asciiTheme="minorHAnsi" w:hAnsiTheme="minorHAnsi" w:cstheme="minorHAnsi"/>
          <w:color w:val="000000"/>
          <w:sz w:val="22"/>
          <w:szCs w:val="22"/>
          <w:shd w:val="clear" w:color="auto" w:fill="FFFFFF"/>
        </w:rPr>
        <w:t>Benefits</w:t>
      </w:r>
      <w:r w:rsidR="00134316" w:rsidRPr="003107AB">
        <w:rPr>
          <w:rFonts w:asciiTheme="minorHAnsi" w:hAnsiTheme="minorHAnsi" w:cstheme="minorHAnsi"/>
          <w:color w:val="000000"/>
          <w:sz w:val="22"/>
          <w:szCs w:val="22"/>
          <w:shd w:val="clear" w:color="auto" w:fill="FFFFFF"/>
        </w:rPr>
        <w:t>:</w:t>
      </w:r>
    </w:p>
    <w:p w14:paraId="334FA099" w14:textId="47E0F5D1" w:rsidR="00973D03" w:rsidRPr="003107AB" w:rsidRDefault="00B42B48" w:rsidP="00003C99">
      <w:pPr>
        <w:pStyle w:val="NormalWeb"/>
        <w:ind w:left="567" w:hanging="567"/>
        <w:rPr>
          <w:rFonts w:asciiTheme="minorHAnsi" w:hAnsiTheme="minorHAnsi" w:cstheme="minorHAnsi"/>
          <w:sz w:val="22"/>
          <w:szCs w:val="22"/>
        </w:rPr>
      </w:pPr>
      <w:r w:rsidRPr="003107AB">
        <w:rPr>
          <w:rFonts w:asciiTheme="minorHAnsi" w:hAnsiTheme="minorHAnsi" w:cstheme="minorHAnsi"/>
          <w:color w:val="000000"/>
          <w:sz w:val="22"/>
          <w:szCs w:val="22"/>
          <w:shd w:val="clear" w:color="auto" w:fill="FFFFFF"/>
        </w:rPr>
        <w:t>I</w:t>
      </w:r>
      <w:r w:rsidR="00134316" w:rsidRPr="003107AB">
        <w:rPr>
          <w:rFonts w:asciiTheme="minorHAnsi" w:hAnsiTheme="minorHAnsi" w:cstheme="minorHAnsi"/>
          <w:color w:val="000000"/>
          <w:sz w:val="22"/>
          <w:szCs w:val="22"/>
          <w:shd w:val="clear" w:color="auto" w:fill="FFFFFF"/>
        </w:rPr>
        <w:t>t is evident that there are many benefits that come with social media including</w:t>
      </w:r>
      <w:r w:rsidR="00396B65" w:rsidRPr="003107AB">
        <w:rPr>
          <w:rFonts w:asciiTheme="minorHAnsi" w:hAnsiTheme="minorHAnsi" w:cstheme="minorHAnsi"/>
          <w:color w:val="000000"/>
          <w:sz w:val="22"/>
          <w:szCs w:val="22"/>
          <w:shd w:val="clear" w:color="auto" w:fill="FFFFFF"/>
        </w:rPr>
        <w:t xml:space="preserve"> transparency</w:t>
      </w:r>
      <w:r w:rsidR="00112653" w:rsidRPr="003107AB">
        <w:rPr>
          <w:rFonts w:asciiTheme="minorHAnsi" w:hAnsiTheme="minorHAnsi" w:cstheme="minorHAnsi"/>
          <w:color w:val="000000"/>
          <w:sz w:val="22"/>
          <w:szCs w:val="22"/>
          <w:shd w:val="clear" w:color="auto" w:fill="FFFFFF"/>
        </w:rPr>
        <w:t>, by openly sharing content that can go worldwide on the police social platforms it shows openness to the community</w:t>
      </w:r>
      <w:r w:rsidR="00E161C6" w:rsidRPr="003107AB">
        <w:rPr>
          <w:rFonts w:asciiTheme="minorHAnsi" w:hAnsiTheme="minorHAnsi" w:cstheme="minorHAnsi"/>
          <w:color w:val="000000"/>
          <w:sz w:val="22"/>
          <w:szCs w:val="22"/>
          <w:shd w:val="clear" w:color="auto" w:fill="FFFFFF"/>
        </w:rPr>
        <w:t xml:space="preserve"> enhancing a positive relationship between police and members of the community. </w:t>
      </w:r>
      <w:r w:rsidR="00FF5586" w:rsidRPr="003107AB">
        <w:rPr>
          <w:rFonts w:asciiTheme="minorHAnsi" w:hAnsiTheme="minorHAnsi" w:cstheme="minorHAnsi"/>
          <w:color w:val="000000"/>
          <w:sz w:val="22"/>
          <w:szCs w:val="22"/>
          <w:shd w:val="clear" w:color="auto" w:fill="FFFFFF"/>
        </w:rPr>
        <w:t>Another key benefi</w:t>
      </w:r>
      <w:r w:rsidR="00183F86" w:rsidRPr="003107AB">
        <w:rPr>
          <w:rFonts w:asciiTheme="minorHAnsi" w:hAnsiTheme="minorHAnsi" w:cstheme="minorHAnsi"/>
          <w:color w:val="000000"/>
          <w:sz w:val="22"/>
          <w:szCs w:val="22"/>
          <w:shd w:val="clear" w:color="auto" w:fill="FFFFFF"/>
        </w:rPr>
        <w:t xml:space="preserve">t </w:t>
      </w:r>
      <w:r w:rsidR="005C36E0" w:rsidRPr="003107AB">
        <w:rPr>
          <w:rFonts w:asciiTheme="minorHAnsi" w:hAnsiTheme="minorHAnsi" w:cstheme="minorHAnsi"/>
          <w:color w:val="000000"/>
          <w:sz w:val="22"/>
          <w:szCs w:val="22"/>
          <w:shd w:val="clear" w:color="auto" w:fill="FFFFFF"/>
        </w:rPr>
        <w:t>of social media is speed</w:t>
      </w:r>
      <w:r w:rsidR="000B3D14" w:rsidRPr="003107AB">
        <w:rPr>
          <w:rFonts w:asciiTheme="minorHAnsi" w:hAnsiTheme="minorHAnsi" w:cstheme="minorHAnsi"/>
          <w:color w:val="000000"/>
          <w:sz w:val="22"/>
          <w:szCs w:val="22"/>
          <w:shd w:val="clear" w:color="auto" w:fill="FFFFFF"/>
        </w:rPr>
        <w:t>, it allows information and knowledge to be shared quickly</w:t>
      </w:r>
      <w:r w:rsidR="00235861" w:rsidRPr="003107AB">
        <w:rPr>
          <w:rFonts w:asciiTheme="minorHAnsi" w:hAnsiTheme="minorHAnsi" w:cstheme="minorHAnsi"/>
          <w:color w:val="000000"/>
          <w:sz w:val="22"/>
          <w:szCs w:val="22"/>
          <w:shd w:val="clear" w:color="auto" w:fill="FFFFFF"/>
        </w:rPr>
        <w:t xml:space="preserve">, showing police to be more transparent and showing accountability, therefore building public trust </w:t>
      </w:r>
      <w:r w:rsidR="00E262A3" w:rsidRPr="003107AB">
        <w:rPr>
          <w:rFonts w:asciiTheme="minorHAnsi" w:hAnsiTheme="minorHAnsi" w:cstheme="minorHAnsi"/>
          <w:color w:val="000000"/>
          <w:sz w:val="22"/>
          <w:szCs w:val="22"/>
          <w:shd w:val="clear" w:color="auto" w:fill="FFFFFF"/>
        </w:rPr>
        <w:t>(Cliff Notes</w:t>
      </w:r>
      <w:r w:rsidR="00550957" w:rsidRPr="003107AB">
        <w:rPr>
          <w:rFonts w:asciiTheme="minorHAnsi" w:hAnsiTheme="minorHAnsi" w:cstheme="minorHAnsi"/>
          <w:color w:val="000000"/>
          <w:sz w:val="22"/>
          <w:szCs w:val="22"/>
          <w:shd w:val="clear" w:color="auto" w:fill="FFFFFF"/>
        </w:rPr>
        <w:t>,2024).</w:t>
      </w:r>
      <w:r w:rsidR="00162D9B" w:rsidRPr="003107AB">
        <w:rPr>
          <w:rFonts w:asciiTheme="minorHAnsi" w:hAnsiTheme="minorHAnsi" w:cstheme="minorHAnsi"/>
          <w:color w:val="000000"/>
          <w:sz w:val="22"/>
          <w:szCs w:val="22"/>
          <w:shd w:val="clear" w:color="auto" w:fill="FFFFFF"/>
        </w:rPr>
        <w:t xml:space="preserve"> </w:t>
      </w:r>
      <w:r w:rsidR="00550957" w:rsidRPr="003107AB">
        <w:rPr>
          <w:rFonts w:asciiTheme="minorHAnsi" w:hAnsiTheme="minorHAnsi" w:cstheme="minorHAnsi"/>
          <w:color w:val="000000"/>
          <w:sz w:val="22"/>
          <w:szCs w:val="22"/>
          <w:shd w:val="clear" w:color="auto" w:fill="FFFFFF"/>
        </w:rPr>
        <w:t>By being frequent with posts on social media i</w:t>
      </w:r>
      <w:r w:rsidR="008B04D1" w:rsidRPr="003107AB">
        <w:rPr>
          <w:rFonts w:asciiTheme="minorHAnsi" w:hAnsiTheme="minorHAnsi" w:cstheme="minorHAnsi"/>
          <w:color w:val="000000"/>
          <w:sz w:val="22"/>
          <w:szCs w:val="22"/>
          <w:shd w:val="clear" w:color="auto" w:fill="FFFFFF"/>
        </w:rPr>
        <w:t>t shows the public the police commitment to open and honest communication</w:t>
      </w:r>
      <w:r w:rsidR="00FD2526" w:rsidRPr="003107AB">
        <w:rPr>
          <w:rFonts w:asciiTheme="minorHAnsi" w:hAnsiTheme="minorHAnsi" w:cstheme="minorHAnsi"/>
          <w:color w:val="000000"/>
          <w:sz w:val="22"/>
          <w:szCs w:val="22"/>
          <w:shd w:val="clear" w:color="auto" w:fill="FFFFFF"/>
        </w:rPr>
        <w:t xml:space="preserve"> (</w:t>
      </w:r>
      <w:r w:rsidR="00FD2526" w:rsidRPr="003107AB">
        <w:rPr>
          <w:rFonts w:asciiTheme="minorHAnsi" w:hAnsiTheme="minorHAnsi" w:cstheme="minorHAnsi"/>
          <w:sz w:val="22"/>
          <w:szCs w:val="22"/>
        </w:rPr>
        <w:t>McAninch, D, 1970).</w:t>
      </w:r>
      <w:r w:rsidR="008B04D1" w:rsidRPr="003107AB">
        <w:rPr>
          <w:rFonts w:asciiTheme="minorHAnsi" w:hAnsiTheme="minorHAnsi" w:cstheme="minorHAnsi"/>
          <w:color w:val="000000"/>
          <w:sz w:val="22"/>
          <w:szCs w:val="22"/>
          <w:shd w:val="clear" w:color="auto" w:fill="FFFFFF"/>
        </w:rPr>
        <w:t xml:space="preserve"> </w:t>
      </w:r>
      <w:r w:rsidR="00DF5797" w:rsidRPr="003107AB">
        <w:rPr>
          <w:rFonts w:asciiTheme="minorHAnsi" w:hAnsiTheme="minorHAnsi" w:cstheme="minorHAnsi"/>
          <w:color w:val="000000"/>
          <w:sz w:val="22"/>
          <w:szCs w:val="22"/>
          <w:shd w:val="clear" w:color="auto" w:fill="FFFFFF"/>
        </w:rPr>
        <w:t xml:space="preserve">By involving the public and reaching out for their support they can feel involved in </w:t>
      </w:r>
      <w:r w:rsidR="0080352B" w:rsidRPr="003107AB">
        <w:rPr>
          <w:rFonts w:asciiTheme="minorHAnsi" w:hAnsiTheme="minorHAnsi" w:cstheme="minorHAnsi"/>
          <w:color w:val="000000"/>
          <w:sz w:val="22"/>
          <w:szCs w:val="22"/>
          <w:shd w:val="clear" w:color="auto" w:fill="FFFFFF"/>
        </w:rPr>
        <w:t>crime reduction as they are contributing towards various cases</w:t>
      </w:r>
      <w:r w:rsidR="00F51850" w:rsidRPr="003107AB">
        <w:rPr>
          <w:rFonts w:asciiTheme="minorHAnsi" w:hAnsiTheme="minorHAnsi" w:cstheme="minorHAnsi"/>
          <w:color w:val="000000"/>
          <w:sz w:val="22"/>
          <w:szCs w:val="22"/>
          <w:shd w:val="clear" w:color="auto" w:fill="FFFFFF"/>
        </w:rPr>
        <w:t xml:space="preserve">. </w:t>
      </w:r>
      <w:r w:rsidR="00BA246B" w:rsidRPr="003107AB">
        <w:rPr>
          <w:rFonts w:asciiTheme="minorHAnsi" w:hAnsiTheme="minorHAnsi" w:cstheme="minorHAnsi"/>
          <w:color w:val="000000"/>
          <w:sz w:val="22"/>
          <w:szCs w:val="22"/>
          <w:shd w:val="clear" w:color="auto" w:fill="FFFFFF"/>
        </w:rPr>
        <w:t>“</w:t>
      </w:r>
      <w:r w:rsidR="00F51850" w:rsidRPr="003107AB">
        <w:rPr>
          <w:rFonts w:asciiTheme="minorHAnsi" w:hAnsiTheme="minorHAnsi" w:cstheme="minorHAnsi"/>
          <w:color w:val="000000"/>
          <w:sz w:val="22"/>
          <w:szCs w:val="22"/>
          <w:shd w:val="clear" w:color="auto" w:fill="FFFFFF"/>
        </w:rPr>
        <w:t>Existing research has highlighted several</w:t>
      </w:r>
      <w:r w:rsidR="00BA246B" w:rsidRPr="003107AB">
        <w:rPr>
          <w:rFonts w:asciiTheme="minorHAnsi" w:hAnsiTheme="minorHAnsi" w:cstheme="minorHAnsi"/>
          <w:color w:val="000000"/>
          <w:sz w:val="22"/>
          <w:szCs w:val="22"/>
          <w:shd w:val="clear" w:color="auto" w:fill="FFFFFF"/>
        </w:rPr>
        <w:t xml:space="preserve"> </w:t>
      </w:r>
      <w:r w:rsidR="00F51850" w:rsidRPr="003107AB">
        <w:rPr>
          <w:rFonts w:asciiTheme="minorHAnsi" w:hAnsiTheme="minorHAnsi" w:cstheme="minorHAnsi"/>
          <w:color w:val="000000"/>
          <w:sz w:val="22"/>
          <w:szCs w:val="22"/>
          <w:shd w:val="clear" w:color="auto" w:fill="FFFFFF"/>
        </w:rPr>
        <w:t>ways in which social media has assisted the police.</w:t>
      </w:r>
      <w:r w:rsidR="00BA246B" w:rsidRPr="003107AB">
        <w:rPr>
          <w:rFonts w:asciiTheme="minorHAnsi" w:hAnsiTheme="minorHAnsi" w:cstheme="minorHAnsi"/>
          <w:color w:val="000000"/>
          <w:sz w:val="22"/>
          <w:szCs w:val="22"/>
          <w:shd w:val="clear" w:color="auto" w:fill="FFFFFF"/>
        </w:rPr>
        <w:t xml:space="preserve"> </w:t>
      </w:r>
      <w:r w:rsidR="00F51850" w:rsidRPr="003107AB">
        <w:rPr>
          <w:rFonts w:asciiTheme="minorHAnsi" w:hAnsiTheme="minorHAnsi" w:cstheme="minorHAnsi"/>
          <w:color w:val="000000"/>
          <w:sz w:val="22"/>
          <w:szCs w:val="22"/>
          <w:shd w:val="clear" w:color="auto" w:fill="FFFFFF"/>
        </w:rPr>
        <w:t>Broadly speaking, this involves the police using social</w:t>
      </w:r>
      <w:r w:rsidR="00BA246B" w:rsidRPr="003107AB">
        <w:rPr>
          <w:rFonts w:asciiTheme="minorHAnsi" w:hAnsiTheme="minorHAnsi" w:cstheme="minorHAnsi"/>
          <w:color w:val="000000"/>
          <w:sz w:val="22"/>
          <w:szCs w:val="22"/>
          <w:shd w:val="clear" w:color="auto" w:fill="FFFFFF"/>
        </w:rPr>
        <w:t xml:space="preserve"> </w:t>
      </w:r>
      <w:r w:rsidR="00F51850" w:rsidRPr="003107AB">
        <w:rPr>
          <w:rFonts w:asciiTheme="minorHAnsi" w:hAnsiTheme="minorHAnsi" w:cstheme="minorHAnsi"/>
          <w:color w:val="000000"/>
          <w:sz w:val="22"/>
          <w:szCs w:val="22"/>
          <w:shd w:val="clear" w:color="auto" w:fill="FFFFFF"/>
        </w:rPr>
        <w:t>media</w:t>
      </w:r>
      <w:r w:rsidR="00BA246B" w:rsidRPr="003107AB">
        <w:rPr>
          <w:rFonts w:asciiTheme="minorHAnsi" w:hAnsiTheme="minorHAnsi" w:cstheme="minorHAnsi"/>
          <w:color w:val="000000"/>
          <w:sz w:val="22"/>
          <w:szCs w:val="22"/>
          <w:shd w:val="clear" w:color="auto" w:fill="FFFFFF"/>
        </w:rPr>
        <w:t xml:space="preserve"> to ei</w:t>
      </w:r>
      <w:r w:rsidR="00F51850" w:rsidRPr="003107AB">
        <w:rPr>
          <w:rFonts w:asciiTheme="minorHAnsi" w:hAnsiTheme="minorHAnsi" w:cstheme="minorHAnsi"/>
          <w:color w:val="000000"/>
          <w:sz w:val="22"/>
          <w:szCs w:val="22"/>
          <w:shd w:val="clear" w:color="auto" w:fill="FFFFFF"/>
        </w:rPr>
        <w:t>ther</w:t>
      </w:r>
      <w:r w:rsidR="00BA246B" w:rsidRPr="003107AB">
        <w:rPr>
          <w:rFonts w:asciiTheme="minorHAnsi" w:hAnsiTheme="minorHAnsi" w:cstheme="minorHAnsi"/>
          <w:color w:val="000000"/>
          <w:sz w:val="22"/>
          <w:szCs w:val="22"/>
          <w:shd w:val="clear" w:color="auto" w:fill="FFFFFF"/>
        </w:rPr>
        <w:t xml:space="preserve"> </w:t>
      </w:r>
      <w:r w:rsidR="00F51850" w:rsidRPr="003107AB">
        <w:rPr>
          <w:rFonts w:asciiTheme="minorHAnsi" w:hAnsiTheme="minorHAnsi" w:cstheme="minorHAnsi"/>
          <w:color w:val="000000"/>
          <w:sz w:val="22"/>
          <w:szCs w:val="22"/>
          <w:shd w:val="clear" w:color="auto" w:fill="FFFFFF"/>
        </w:rPr>
        <w:t>‘push’</w:t>
      </w:r>
      <w:r w:rsidR="00BA246B" w:rsidRPr="003107AB">
        <w:rPr>
          <w:rFonts w:asciiTheme="minorHAnsi" w:hAnsiTheme="minorHAnsi" w:cstheme="minorHAnsi"/>
          <w:color w:val="000000"/>
          <w:sz w:val="22"/>
          <w:szCs w:val="22"/>
          <w:shd w:val="clear" w:color="auto" w:fill="FFFFFF"/>
        </w:rPr>
        <w:t xml:space="preserve"> </w:t>
      </w:r>
      <w:r w:rsidR="00F51850" w:rsidRPr="003107AB">
        <w:rPr>
          <w:rFonts w:asciiTheme="minorHAnsi" w:hAnsiTheme="minorHAnsi" w:cstheme="minorHAnsi"/>
          <w:color w:val="000000"/>
          <w:sz w:val="22"/>
          <w:szCs w:val="22"/>
          <w:shd w:val="clear" w:color="auto" w:fill="FFFFFF"/>
        </w:rPr>
        <w:t>or</w:t>
      </w:r>
      <w:r w:rsidR="00BA246B" w:rsidRPr="003107AB">
        <w:rPr>
          <w:rFonts w:asciiTheme="minorHAnsi" w:hAnsiTheme="minorHAnsi" w:cstheme="minorHAnsi"/>
          <w:color w:val="000000"/>
          <w:sz w:val="22"/>
          <w:szCs w:val="22"/>
          <w:shd w:val="clear" w:color="auto" w:fill="FFFFFF"/>
        </w:rPr>
        <w:t xml:space="preserve"> </w:t>
      </w:r>
      <w:r w:rsidR="00F51850" w:rsidRPr="003107AB">
        <w:rPr>
          <w:rFonts w:asciiTheme="minorHAnsi" w:hAnsiTheme="minorHAnsi" w:cstheme="minorHAnsi"/>
          <w:color w:val="000000"/>
          <w:sz w:val="22"/>
          <w:szCs w:val="22"/>
          <w:shd w:val="clear" w:color="auto" w:fill="FFFFFF"/>
        </w:rPr>
        <w:t>‘pull’</w:t>
      </w:r>
      <w:r w:rsidR="00BA246B" w:rsidRPr="003107AB">
        <w:rPr>
          <w:rFonts w:asciiTheme="minorHAnsi" w:hAnsiTheme="minorHAnsi" w:cstheme="minorHAnsi"/>
          <w:color w:val="000000"/>
          <w:sz w:val="22"/>
          <w:szCs w:val="22"/>
          <w:shd w:val="clear" w:color="auto" w:fill="FFFFFF"/>
        </w:rPr>
        <w:t xml:space="preserve"> </w:t>
      </w:r>
      <w:r w:rsidR="00F51850" w:rsidRPr="003107AB">
        <w:rPr>
          <w:rFonts w:asciiTheme="minorHAnsi" w:hAnsiTheme="minorHAnsi" w:cstheme="minorHAnsi"/>
          <w:color w:val="000000"/>
          <w:sz w:val="22"/>
          <w:szCs w:val="22"/>
          <w:shd w:val="clear" w:color="auto" w:fill="FFFFFF"/>
        </w:rPr>
        <w:t>informatio</w:t>
      </w:r>
      <w:r w:rsidR="00BA246B" w:rsidRPr="003107AB">
        <w:rPr>
          <w:rFonts w:asciiTheme="minorHAnsi" w:hAnsiTheme="minorHAnsi" w:cstheme="minorHAnsi"/>
          <w:color w:val="000000"/>
          <w:sz w:val="22"/>
          <w:szCs w:val="22"/>
          <w:shd w:val="clear" w:color="auto" w:fill="FFFFFF"/>
        </w:rPr>
        <w:t xml:space="preserve">n.” </w:t>
      </w:r>
      <w:r w:rsidR="00FD7273" w:rsidRPr="003107AB">
        <w:rPr>
          <w:rFonts w:asciiTheme="minorHAnsi" w:hAnsiTheme="minorHAnsi" w:cstheme="minorHAnsi"/>
          <w:color w:val="000000"/>
          <w:sz w:val="22"/>
          <w:szCs w:val="22"/>
          <w:shd w:val="clear" w:color="auto" w:fill="FFFFFF"/>
        </w:rPr>
        <w:t>(</w:t>
      </w:r>
      <w:proofErr w:type="spellStart"/>
      <w:proofErr w:type="gramStart"/>
      <w:r w:rsidR="00FD7273" w:rsidRPr="003107AB">
        <w:rPr>
          <w:rFonts w:asciiTheme="minorHAnsi" w:hAnsiTheme="minorHAnsi" w:cstheme="minorHAnsi"/>
          <w:color w:val="000000"/>
          <w:sz w:val="22"/>
          <w:szCs w:val="22"/>
          <w:shd w:val="clear" w:color="auto" w:fill="FFFFFF"/>
        </w:rPr>
        <w:t>L.Ralph</w:t>
      </w:r>
      <w:proofErr w:type="spellEnd"/>
      <w:proofErr w:type="gramEnd"/>
      <w:r w:rsidR="00FD7273" w:rsidRPr="003107AB">
        <w:rPr>
          <w:rFonts w:asciiTheme="minorHAnsi" w:hAnsiTheme="minorHAnsi" w:cstheme="minorHAnsi"/>
          <w:color w:val="000000"/>
          <w:sz w:val="22"/>
          <w:szCs w:val="22"/>
          <w:shd w:val="clear" w:color="auto" w:fill="FFFFFF"/>
        </w:rPr>
        <w:t xml:space="preserve">, </w:t>
      </w:r>
      <w:proofErr w:type="spellStart"/>
      <w:r w:rsidR="00FD7273" w:rsidRPr="003107AB">
        <w:rPr>
          <w:rFonts w:asciiTheme="minorHAnsi" w:hAnsiTheme="minorHAnsi" w:cstheme="minorHAnsi"/>
          <w:color w:val="000000"/>
          <w:sz w:val="22"/>
          <w:szCs w:val="22"/>
          <w:shd w:val="clear" w:color="auto" w:fill="FFFFFF"/>
        </w:rPr>
        <w:t>P.Robinson</w:t>
      </w:r>
      <w:proofErr w:type="spellEnd"/>
      <w:r w:rsidR="00FD7273" w:rsidRPr="003107AB">
        <w:rPr>
          <w:rFonts w:asciiTheme="minorHAnsi" w:hAnsiTheme="minorHAnsi" w:cstheme="minorHAnsi"/>
          <w:color w:val="000000"/>
          <w:sz w:val="22"/>
          <w:szCs w:val="22"/>
          <w:shd w:val="clear" w:color="auto" w:fill="FFFFFF"/>
        </w:rPr>
        <w:t xml:space="preserve">, 2023). </w:t>
      </w:r>
      <w:r w:rsidR="00A042CD" w:rsidRPr="003107AB">
        <w:rPr>
          <w:rFonts w:asciiTheme="minorHAnsi" w:hAnsiTheme="minorHAnsi" w:cstheme="minorHAnsi"/>
          <w:color w:val="000000"/>
          <w:sz w:val="22"/>
          <w:szCs w:val="22"/>
          <w:shd w:val="clear" w:color="auto" w:fill="FFFFFF"/>
        </w:rPr>
        <w:t>This allows police to see two benefits of social media</w:t>
      </w:r>
      <w:r w:rsidR="000E4C5B" w:rsidRPr="003107AB">
        <w:rPr>
          <w:rFonts w:asciiTheme="minorHAnsi" w:hAnsiTheme="minorHAnsi" w:cstheme="minorHAnsi"/>
          <w:color w:val="000000"/>
          <w:sz w:val="22"/>
          <w:szCs w:val="22"/>
          <w:shd w:val="clear" w:color="auto" w:fill="FFFFFF"/>
        </w:rPr>
        <w:t>, one being pushing information to users</w:t>
      </w:r>
      <w:r w:rsidR="00FE6D01" w:rsidRPr="003107AB">
        <w:rPr>
          <w:rFonts w:asciiTheme="minorHAnsi" w:hAnsiTheme="minorHAnsi" w:cstheme="minorHAnsi"/>
          <w:color w:val="000000"/>
          <w:sz w:val="22"/>
          <w:szCs w:val="22"/>
          <w:shd w:val="clear" w:color="auto" w:fill="FFFFFF"/>
        </w:rPr>
        <w:t xml:space="preserve">, moreover in some situations pulling information and intelligence from the citizens that can be used to assist investigation and solve crime. </w:t>
      </w:r>
      <w:r w:rsidR="00973D03" w:rsidRPr="003107AB">
        <w:rPr>
          <w:rFonts w:asciiTheme="minorHAnsi" w:hAnsiTheme="minorHAnsi" w:cstheme="minorHAnsi"/>
          <w:color w:val="000000"/>
          <w:sz w:val="22"/>
          <w:szCs w:val="22"/>
          <w:shd w:val="clear" w:color="auto" w:fill="FFFFFF"/>
        </w:rPr>
        <w:t xml:space="preserve">Twitter is a great tool for posting short messages and goes out to those that have opted to follow that forces page. Neighbourhood policing teams can utilise Twitter to post short updates to those in that neighbourhood to update them with what is happening in their area </w:t>
      </w:r>
      <w:r w:rsidR="00973D03" w:rsidRPr="003107AB">
        <w:rPr>
          <w:rFonts w:asciiTheme="minorHAnsi" w:hAnsiTheme="minorHAnsi" w:cstheme="minorHAnsi"/>
          <w:sz w:val="22"/>
          <w:szCs w:val="22"/>
        </w:rPr>
        <w:t>(</w:t>
      </w:r>
      <w:proofErr w:type="spellStart"/>
      <w:proofErr w:type="gramStart"/>
      <w:r w:rsidR="00973D03" w:rsidRPr="003107AB">
        <w:rPr>
          <w:rFonts w:asciiTheme="minorHAnsi" w:hAnsiTheme="minorHAnsi" w:cstheme="minorHAnsi"/>
          <w:sz w:val="22"/>
          <w:szCs w:val="22"/>
        </w:rPr>
        <w:t>T.Scholes</w:t>
      </w:r>
      <w:proofErr w:type="spellEnd"/>
      <w:proofErr w:type="gramEnd"/>
      <w:r w:rsidR="00973D03" w:rsidRPr="003107AB">
        <w:rPr>
          <w:rFonts w:asciiTheme="minorHAnsi" w:hAnsiTheme="minorHAnsi" w:cstheme="minorHAnsi"/>
          <w:sz w:val="22"/>
          <w:szCs w:val="22"/>
        </w:rPr>
        <w:t xml:space="preserve">-Fogg, 2012). </w:t>
      </w:r>
      <w:r w:rsidR="00F45EBE" w:rsidRPr="003107AB">
        <w:rPr>
          <w:rFonts w:asciiTheme="minorHAnsi" w:hAnsiTheme="minorHAnsi" w:cstheme="minorHAnsi"/>
          <w:sz w:val="22"/>
          <w:szCs w:val="22"/>
        </w:rPr>
        <w:t xml:space="preserve">Social media is a great tool, enabling the police to engage with </w:t>
      </w:r>
      <w:r w:rsidR="000367C5" w:rsidRPr="003107AB">
        <w:rPr>
          <w:rFonts w:asciiTheme="minorHAnsi" w:hAnsiTheme="minorHAnsi" w:cstheme="minorHAnsi"/>
          <w:sz w:val="22"/>
          <w:szCs w:val="22"/>
        </w:rPr>
        <w:lastRenderedPageBreak/>
        <w:t>groups that would usually be hard to reach as it targets a</w:t>
      </w:r>
      <w:r w:rsidR="00F45EBE" w:rsidRPr="003107AB">
        <w:rPr>
          <w:rFonts w:asciiTheme="minorHAnsi" w:hAnsiTheme="minorHAnsi" w:cstheme="minorHAnsi"/>
          <w:sz w:val="22"/>
          <w:szCs w:val="22"/>
        </w:rPr>
        <w:t xml:space="preserve"> different demographic from those who traditionally attend public meetings</w:t>
      </w:r>
      <w:r w:rsidR="00677F3A" w:rsidRPr="003107AB">
        <w:rPr>
          <w:rFonts w:asciiTheme="minorHAnsi" w:hAnsiTheme="minorHAnsi" w:cstheme="minorHAnsi"/>
          <w:sz w:val="22"/>
          <w:szCs w:val="22"/>
        </w:rPr>
        <w:t xml:space="preserve"> (The Police Foundation, 2014).</w:t>
      </w:r>
    </w:p>
    <w:p w14:paraId="5700C7A2" w14:textId="10D0EB52" w:rsidR="00134316" w:rsidRPr="003107AB" w:rsidRDefault="00134316" w:rsidP="00003C99">
      <w:pPr>
        <w:pStyle w:val="NormalWeb"/>
        <w:spacing w:after="0" w:afterAutospacing="0"/>
        <w:ind w:left="567" w:hanging="567"/>
        <w:rPr>
          <w:rFonts w:asciiTheme="minorHAnsi" w:hAnsiTheme="minorHAnsi" w:cstheme="minorHAnsi"/>
          <w:color w:val="000000"/>
          <w:sz w:val="22"/>
          <w:szCs w:val="22"/>
          <w:shd w:val="clear" w:color="auto" w:fill="FFFFFF"/>
        </w:rPr>
      </w:pPr>
    </w:p>
    <w:p w14:paraId="403E0C10" w14:textId="17A1AEB3" w:rsidR="00134316" w:rsidRPr="003107AB" w:rsidRDefault="00134316" w:rsidP="00003C99">
      <w:pPr>
        <w:pStyle w:val="NormalWeb"/>
        <w:spacing w:before="0" w:beforeAutospacing="0" w:after="0" w:afterAutospacing="0"/>
        <w:rPr>
          <w:rFonts w:asciiTheme="minorHAnsi" w:hAnsiTheme="minorHAnsi" w:cstheme="minorHAnsi"/>
          <w:color w:val="000000"/>
          <w:sz w:val="22"/>
          <w:szCs w:val="22"/>
          <w:shd w:val="clear" w:color="auto" w:fill="FFFFFF"/>
        </w:rPr>
      </w:pPr>
    </w:p>
    <w:p w14:paraId="29DC13F5" w14:textId="1C4322F4" w:rsidR="001622CD" w:rsidRPr="003107AB" w:rsidRDefault="001622CD" w:rsidP="00003C99">
      <w:pPr>
        <w:pStyle w:val="NormalWeb"/>
        <w:spacing w:before="0" w:beforeAutospacing="0" w:after="0" w:afterAutospacing="0"/>
        <w:rPr>
          <w:rFonts w:asciiTheme="minorHAnsi" w:hAnsiTheme="minorHAnsi" w:cstheme="minorHAnsi"/>
          <w:color w:val="000000"/>
          <w:sz w:val="22"/>
          <w:szCs w:val="22"/>
          <w:shd w:val="clear" w:color="auto" w:fill="FFFFFF"/>
        </w:rPr>
      </w:pPr>
      <w:r w:rsidRPr="003107AB">
        <w:rPr>
          <w:rFonts w:asciiTheme="minorHAnsi" w:hAnsiTheme="minorHAnsi" w:cstheme="minorHAnsi"/>
          <w:color w:val="000000"/>
          <w:sz w:val="22"/>
          <w:szCs w:val="22"/>
          <w:shd w:val="clear" w:color="auto" w:fill="FFFFFF"/>
        </w:rPr>
        <w:t>Negatives:</w:t>
      </w:r>
    </w:p>
    <w:p w14:paraId="006362D7" w14:textId="21C3998E" w:rsidR="00435150" w:rsidRPr="003107AB" w:rsidRDefault="001622CD" w:rsidP="00003C99">
      <w:pPr>
        <w:pStyle w:val="NormalWeb"/>
        <w:spacing w:before="0" w:beforeAutospacing="0" w:after="0" w:afterAutospacing="0"/>
        <w:rPr>
          <w:rFonts w:asciiTheme="minorHAnsi" w:hAnsiTheme="minorHAnsi" w:cstheme="minorHAnsi"/>
          <w:color w:val="000000"/>
          <w:sz w:val="22"/>
          <w:szCs w:val="22"/>
          <w:shd w:val="clear" w:color="auto" w:fill="FFFFFF"/>
        </w:rPr>
      </w:pPr>
      <w:r w:rsidRPr="003107AB">
        <w:rPr>
          <w:rFonts w:asciiTheme="minorHAnsi" w:hAnsiTheme="minorHAnsi" w:cstheme="minorHAnsi"/>
          <w:color w:val="000000"/>
          <w:sz w:val="22"/>
          <w:szCs w:val="22"/>
          <w:shd w:val="clear" w:color="auto" w:fill="FFFFFF"/>
        </w:rPr>
        <w:t>As discussed above there are many benefits</w:t>
      </w:r>
      <w:r w:rsidR="005F196E" w:rsidRPr="003107AB">
        <w:rPr>
          <w:rFonts w:asciiTheme="minorHAnsi" w:hAnsiTheme="minorHAnsi" w:cstheme="minorHAnsi"/>
          <w:color w:val="000000"/>
          <w:sz w:val="22"/>
          <w:szCs w:val="22"/>
          <w:shd w:val="clear" w:color="auto" w:fill="FFFFFF"/>
        </w:rPr>
        <w:t>, o</w:t>
      </w:r>
      <w:r w:rsidR="00CC5B72" w:rsidRPr="003107AB">
        <w:rPr>
          <w:rFonts w:asciiTheme="minorHAnsi" w:hAnsiTheme="minorHAnsi" w:cstheme="minorHAnsi"/>
          <w:color w:val="000000"/>
          <w:sz w:val="22"/>
          <w:szCs w:val="22"/>
          <w:shd w:val="clear" w:color="auto" w:fill="FFFFFF"/>
        </w:rPr>
        <w:t xml:space="preserve">n the other hand there are </w:t>
      </w:r>
      <w:r w:rsidR="005F196E" w:rsidRPr="003107AB">
        <w:rPr>
          <w:rFonts w:asciiTheme="minorHAnsi" w:hAnsiTheme="minorHAnsi" w:cstheme="minorHAnsi"/>
          <w:color w:val="000000"/>
          <w:sz w:val="22"/>
          <w:szCs w:val="22"/>
          <w:shd w:val="clear" w:color="auto" w:fill="FFFFFF"/>
        </w:rPr>
        <w:t>also negatives to the police</w:t>
      </w:r>
      <w:r w:rsidR="00B42B48" w:rsidRPr="003107AB">
        <w:rPr>
          <w:rFonts w:asciiTheme="minorHAnsi" w:hAnsiTheme="minorHAnsi" w:cstheme="minorHAnsi"/>
          <w:color w:val="000000"/>
          <w:sz w:val="22"/>
          <w:szCs w:val="22"/>
          <w:shd w:val="clear" w:color="auto" w:fill="FFFFFF"/>
        </w:rPr>
        <w:t xml:space="preserve"> use of social media</w:t>
      </w:r>
      <w:r w:rsidR="0036304D" w:rsidRPr="003107AB">
        <w:rPr>
          <w:rFonts w:asciiTheme="minorHAnsi" w:hAnsiTheme="minorHAnsi" w:cstheme="minorHAnsi"/>
          <w:color w:val="000000"/>
          <w:sz w:val="22"/>
          <w:szCs w:val="22"/>
          <w:shd w:val="clear" w:color="auto" w:fill="FFFFFF"/>
        </w:rPr>
        <w:t xml:space="preserve"> and embedding social media into </w:t>
      </w:r>
      <w:r w:rsidR="00123563" w:rsidRPr="003107AB">
        <w:rPr>
          <w:rFonts w:asciiTheme="minorHAnsi" w:hAnsiTheme="minorHAnsi" w:cstheme="minorHAnsi"/>
          <w:color w:val="000000"/>
          <w:sz w:val="22"/>
          <w:szCs w:val="22"/>
          <w:shd w:val="clear" w:color="auto" w:fill="FFFFFF"/>
        </w:rPr>
        <w:t>police communications</w:t>
      </w:r>
      <w:r w:rsidR="007D0B44" w:rsidRPr="003107AB">
        <w:rPr>
          <w:rFonts w:asciiTheme="minorHAnsi" w:hAnsiTheme="minorHAnsi" w:cstheme="minorHAnsi"/>
          <w:color w:val="000000"/>
          <w:sz w:val="22"/>
          <w:szCs w:val="22"/>
          <w:shd w:val="clear" w:color="auto" w:fill="FFFFFF"/>
        </w:rPr>
        <w:t xml:space="preserve"> is challengin</w:t>
      </w:r>
      <w:r w:rsidR="009740AA" w:rsidRPr="003107AB">
        <w:rPr>
          <w:rFonts w:asciiTheme="minorHAnsi" w:hAnsiTheme="minorHAnsi" w:cstheme="minorHAnsi"/>
          <w:color w:val="000000"/>
          <w:sz w:val="22"/>
          <w:szCs w:val="22"/>
          <w:shd w:val="clear" w:color="auto" w:fill="FFFFFF"/>
        </w:rPr>
        <w:t>g</w:t>
      </w:r>
      <w:r w:rsidR="00942043" w:rsidRPr="003107AB">
        <w:rPr>
          <w:rFonts w:asciiTheme="minorHAnsi" w:hAnsiTheme="minorHAnsi" w:cstheme="minorHAnsi"/>
          <w:color w:val="000000"/>
          <w:sz w:val="22"/>
          <w:szCs w:val="22"/>
          <w:shd w:val="clear" w:color="auto" w:fill="FFFFFF"/>
        </w:rPr>
        <w:t xml:space="preserve">. Some studies </w:t>
      </w:r>
      <w:r w:rsidR="00821A87" w:rsidRPr="003107AB">
        <w:rPr>
          <w:rFonts w:asciiTheme="minorHAnsi" w:hAnsiTheme="minorHAnsi" w:cstheme="minorHAnsi"/>
          <w:color w:val="000000"/>
          <w:sz w:val="22"/>
          <w:szCs w:val="22"/>
          <w:shd w:val="clear" w:color="auto" w:fill="FFFFFF"/>
        </w:rPr>
        <w:t xml:space="preserve">believe </w:t>
      </w:r>
      <w:r w:rsidR="00942043" w:rsidRPr="003107AB">
        <w:rPr>
          <w:rFonts w:asciiTheme="minorHAnsi" w:hAnsiTheme="minorHAnsi" w:cstheme="minorHAnsi"/>
          <w:color w:val="000000"/>
          <w:sz w:val="22"/>
          <w:szCs w:val="22"/>
          <w:shd w:val="clear" w:color="auto" w:fill="FFFFFF"/>
        </w:rPr>
        <w:t xml:space="preserve">that social media itself will not bring about the cultural </w:t>
      </w:r>
      <w:r w:rsidR="00821A87" w:rsidRPr="003107AB">
        <w:rPr>
          <w:rFonts w:asciiTheme="minorHAnsi" w:hAnsiTheme="minorHAnsi" w:cstheme="minorHAnsi"/>
          <w:color w:val="000000"/>
          <w:sz w:val="22"/>
          <w:szCs w:val="22"/>
          <w:shd w:val="clear" w:color="auto" w:fill="FFFFFF"/>
        </w:rPr>
        <w:t>changes needed to rectify police relationship with the public</w:t>
      </w:r>
      <w:r w:rsidR="001845FA" w:rsidRPr="003107AB">
        <w:rPr>
          <w:rFonts w:asciiTheme="minorHAnsi" w:hAnsiTheme="minorHAnsi" w:cstheme="minorHAnsi"/>
          <w:color w:val="000000"/>
          <w:sz w:val="22"/>
          <w:szCs w:val="22"/>
          <w:shd w:val="clear" w:color="auto" w:fill="FFFFFF"/>
        </w:rPr>
        <w:t xml:space="preserve"> (</w:t>
      </w:r>
      <w:proofErr w:type="gramStart"/>
      <w:r w:rsidR="001845FA" w:rsidRPr="003107AB">
        <w:rPr>
          <w:rFonts w:asciiTheme="minorHAnsi" w:hAnsiTheme="minorHAnsi" w:cstheme="minorHAnsi"/>
          <w:color w:val="000000"/>
          <w:sz w:val="22"/>
          <w:szCs w:val="22"/>
          <w:shd w:val="clear" w:color="auto" w:fill="FFFFFF"/>
        </w:rPr>
        <w:t>K.Bullock</w:t>
      </w:r>
      <w:proofErr w:type="gramEnd"/>
      <w:r w:rsidR="001845FA" w:rsidRPr="003107AB">
        <w:rPr>
          <w:rFonts w:asciiTheme="minorHAnsi" w:hAnsiTheme="minorHAnsi" w:cstheme="minorHAnsi"/>
          <w:color w:val="000000"/>
          <w:sz w:val="22"/>
          <w:szCs w:val="22"/>
          <w:shd w:val="clear" w:color="auto" w:fill="FFFFFF"/>
        </w:rPr>
        <w:t xml:space="preserve">,2017). </w:t>
      </w:r>
      <w:r w:rsidR="00AC6B59" w:rsidRPr="003107AB">
        <w:rPr>
          <w:rFonts w:asciiTheme="minorHAnsi" w:hAnsiTheme="minorHAnsi" w:cstheme="minorHAnsi"/>
          <w:color w:val="000000"/>
          <w:sz w:val="22"/>
          <w:szCs w:val="22"/>
          <w:shd w:val="clear" w:color="auto" w:fill="FFFFFF"/>
        </w:rPr>
        <w:t>The pos</w:t>
      </w:r>
      <w:r w:rsidR="00912A7D" w:rsidRPr="003107AB">
        <w:rPr>
          <w:rFonts w:asciiTheme="minorHAnsi" w:hAnsiTheme="minorHAnsi" w:cstheme="minorHAnsi"/>
          <w:color w:val="000000"/>
          <w:sz w:val="22"/>
          <w:szCs w:val="22"/>
          <w:shd w:val="clear" w:color="auto" w:fill="FFFFFF"/>
        </w:rPr>
        <w:t>ts quickly spread online meaning if anything is posted where officer</w:t>
      </w:r>
      <w:r w:rsidR="00CD0237" w:rsidRPr="003107AB">
        <w:rPr>
          <w:rFonts w:asciiTheme="minorHAnsi" w:hAnsiTheme="minorHAnsi" w:cstheme="minorHAnsi"/>
          <w:color w:val="000000"/>
          <w:sz w:val="22"/>
          <w:szCs w:val="22"/>
          <w:shd w:val="clear" w:color="auto" w:fill="FFFFFF"/>
        </w:rPr>
        <w:t>s</w:t>
      </w:r>
      <w:r w:rsidR="00912A7D" w:rsidRPr="003107AB">
        <w:rPr>
          <w:rFonts w:asciiTheme="minorHAnsi" w:hAnsiTheme="minorHAnsi" w:cstheme="minorHAnsi"/>
          <w:color w:val="000000"/>
          <w:sz w:val="22"/>
          <w:szCs w:val="22"/>
          <w:shd w:val="clear" w:color="auto" w:fill="FFFFFF"/>
        </w:rPr>
        <w:t xml:space="preserve"> engage in questionable behaviour </w:t>
      </w:r>
      <w:r w:rsidR="00455159" w:rsidRPr="003107AB">
        <w:rPr>
          <w:rFonts w:asciiTheme="minorHAnsi" w:hAnsiTheme="minorHAnsi" w:cstheme="minorHAnsi"/>
          <w:color w:val="000000"/>
          <w:sz w:val="22"/>
          <w:szCs w:val="22"/>
          <w:shd w:val="clear" w:color="auto" w:fill="FFFFFF"/>
        </w:rPr>
        <w:t>or something i</w:t>
      </w:r>
      <w:r w:rsidR="00CD0237" w:rsidRPr="003107AB">
        <w:rPr>
          <w:rFonts w:asciiTheme="minorHAnsi" w:hAnsiTheme="minorHAnsi" w:cstheme="minorHAnsi"/>
          <w:color w:val="000000"/>
          <w:sz w:val="22"/>
          <w:szCs w:val="22"/>
          <w:shd w:val="clear" w:color="auto" w:fill="FFFFFF"/>
        </w:rPr>
        <w:t>s</w:t>
      </w:r>
      <w:r w:rsidR="00455159" w:rsidRPr="003107AB">
        <w:rPr>
          <w:rFonts w:asciiTheme="minorHAnsi" w:hAnsiTheme="minorHAnsi" w:cstheme="minorHAnsi"/>
          <w:color w:val="000000"/>
          <w:sz w:val="22"/>
          <w:szCs w:val="22"/>
          <w:shd w:val="clear" w:color="auto" w:fill="FFFFFF"/>
        </w:rPr>
        <w:t xml:space="preserve"> taken ou</w:t>
      </w:r>
      <w:r w:rsidR="00A60681" w:rsidRPr="003107AB">
        <w:rPr>
          <w:rFonts w:asciiTheme="minorHAnsi" w:hAnsiTheme="minorHAnsi" w:cstheme="minorHAnsi"/>
          <w:color w:val="000000"/>
          <w:sz w:val="22"/>
          <w:szCs w:val="22"/>
          <w:shd w:val="clear" w:color="auto" w:fill="FFFFFF"/>
        </w:rPr>
        <w:t>t of conte</w:t>
      </w:r>
      <w:r w:rsidR="00435135" w:rsidRPr="003107AB">
        <w:rPr>
          <w:rFonts w:asciiTheme="minorHAnsi" w:hAnsiTheme="minorHAnsi" w:cstheme="minorHAnsi"/>
          <w:color w:val="000000"/>
          <w:sz w:val="22"/>
          <w:szCs w:val="22"/>
          <w:shd w:val="clear" w:color="auto" w:fill="FFFFFF"/>
        </w:rPr>
        <w:t xml:space="preserve">xt it this can quickly go viral </w:t>
      </w:r>
      <w:r w:rsidR="00D91D0B" w:rsidRPr="003107AB">
        <w:rPr>
          <w:rFonts w:asciiTheme="minorHAnsi" w:hAnsiTheme="minorHAnsi" w:cstheme="minorHAnsi"/>
          <w:color w:val="000000"/>
          <w:sz w:val="22"/>
          <w:szCs w:val="22"/>
          <w:shd w:val="clear" w:color="auto" w:fill="FFFFFF"/>
        </w:rPr>
        <w:t>and attract negative attention</w:t>
      </w:r>
      <w:r w:rsidR="005251C1" w:rsidRPr="003107AB">
        <w:rPr>
          <w:rFonts w:asciiTheme="minorHAnsi" w:hAnsiTheme="minorHAnsi" w:cstheme="minorHAnsi"/>
          <w:color w:val="000000"/>
          <w:sz w:val="22"/>
          <w:szCs w:val="22"/>
          <w:shd w:val="clear" w:color="auto" w:fill="FFFFFF"/>
        </w:rPr>
        <w:t xml:space="preserve"> (</w:t>
      </w:r>
      <w:r w:rsidR="005251C1" w:rsidRPr="003107AB">
        <w:rPr>
          <w:rFonts w:asciiTheme="minorHAnsi" w:hAnsiTheme="minorHAnsi" w:cstheme="minorHAnsi"/>
          <w:color w:val="000000"/>
          <w:sz w:val="22"/>
          <w:szCs w:val="22"/>
        </w:rPr>
        <w:t>‌</w:t>
      </w:r>
      <w:r w:rsidR="005251C1" w:rsidRPr="003107AB">
        <w:rPr>
          <w:rFonts w:asciiTheme="minorHAnsi" w:hAnsiTheme="minorHAnsi" w:cstheme="minorHAnsi"/>
          <w:sz w:val="22"/>
          <w:szCs w:val="22"/>
        </w:rPr>
        <w:t>Jr., T.L.B, 2023)</w:t>
      </w:r>
      <w:r w:rsidR="00435150" w:rsidRPr="003107AB">
        <w:rPr>
          <w:rFonts w:asciiTheme="minorHAnsi" w:hAnsiTheme="minorHAnsi" w:cstheme="minorHAnsi"/>
          <w:sz w:val="22"/>
          <w:szCs w:val="22"/>
        </w:rPr>
        <w:t>.</w:t>
      </w:r>
      <w:r w:rsidR="002D4F5B" w:rsidRPr="003107AB">
        <w:rPr>
          <w:rFonts w:asciiTheme="minorHAnsi" w:hAnsiTheme="minorHAnsi" w:cstheme="minorHAnsi"/>
          <w:sz w:val="22"/>
          <w:szCs w:val="22"/>
        </w:rPr>
        <w:t>In particular, its ability to reach a wide audience in a short timeframe has raised concerns about its use to spread hate crime, extremism and disinformation, as well as abusive, threatening and offensive content (Citron, 2014; Awan, 2016; Home Affairs Committee, 2017).</w:t>
      </w:r>
      <w:r w:rsidR="00435150" w:rsidRPr="003107AB">
        <w:rPr>
          <w:rFonts w:asciiTheme="minorHAnsi" w:hAnsiTheme="minorHAnsi" w:cstheme="minorHAnsi"/>
          <w:sz w:val="22"/>
          <w:szCs w:val="22"/>
        </w:rPr>
        <w:t xml:space="preserve"> </w:t>
      </w:r>
      <w:r w:rsidR="00AE1B81" w:rsidRPr="003107AB">
        <w:rPr>
          <w:rFonts w:asciiTheme="minorHAnsi" w:hAnsiTheme="minorHAnsi" w:cstheme="minorHAnsi"/>
          <w:sz w:val="22"/>
          <w:szCs w:val="22"/>
        </w:rPr>
        <w:t>This can then lead to a high volume of negative comments on posts, attracting the wrong kind of engagement</w:t>
      </w:r>
      <w:r w:rsidR="006404A0" w:rsidRPr="003107AB">
        <w:rPr>
          <w:rFonts w:asciiTheme="minorHAnsi" w:hAnsiTheme="minorHAnsi" w:cstheme="minorHAnsi"/>
          <w:sz w:val="22"/>
          <w:szCs w:val="22"/>
        </w:rPr>
        <w:t xml:space="preserve">. A high volume of negative comments </w:t>
      </w:r>
      <w:r w:rsidR="00CD0237" w:rsidRPr="003107AB">
        <w:rPr>
          <w:rFonts w:asciiTheme="minorHAnsi" w:hAnsiTheme="minorHAnsi" w:cstheme="minorHAnsi"/>
          <w:sz w:val="22"/>
          <w:szCs w:val="22"/>
        </w:rPr>
        <w:t>is</w:t>
      </w:r>
      <w:r w:rsidR="006404A0" w:rsidRPr="003107AB">
        <w:rPr>
          <w:rFonts w:asciiTheme="minorHAnsi" w:hAnsiTheme="minorHAnsi" w:cstheme="minorHAnsi"/>
          <w:sz w:val="22"/>
          <w:szCs w:val="22"/>
        </w:rPr>
        <w:t xml:space="preserve"> not only wasting police time but could also </w:t>
      </w:r>
      <w:r w:rsidR="00162D9B" w:rsidRPr="003107AB">
        <w:rPr>
          <w:rFonts w:asciiTheme="minorHAnsi" w:hAnsiTheme="minorHAnsi" w:cstheme="minorHAnsi"/>
          <w:sz w:val="22"/>
          <w:szCs w:val="22"/>
        </w:rPr>
        <w:t>influence</w:t>
      </w:r>
      <w:r w:rsidR="006404A0" w:rsidRPr="003107AB">
        <w:rPr>
          <w:rFonts w:asciiTheme="minorHAnsi" w:hAnsiTheme="minorHAnsi" w:cstheme="minorHAnsi"/>
          <w:sz w:val="22"/>
          <w:szCs w:val="22"/>
        </w:rPr>
        <w:t xml:space="preserve"> police mental health and performance. </w:t>
      </w:r>
      <w:r w:rsidR="00020698" w:rsidRPr="003107AB">
        <w:rPr>
          <w:rFonts w:asciiTheme="minorHAnsi" w:hAnsiTheme="minorHAnsi" w:cstheme="minorHAnsi"/>
          <w:sz w:val="22"/>
          <w:szCs w:val="22"/>
        </w:rPr>
        <w:t>A</w:t>
      </w:r>
      <w:r w:rsidR="00E93544" w:rsidRPr="003107AB">
        <w:rPr>
          <w:rFonts w:asciiTheme="minorHAnsi" w:hAnsiTheme="minorHAnsi" w:cstheme="minorHAnsi"/>
          <w:sz w:val="22"/>
          <w:szCs w:val="22"/>
        </w:rPr>
        <w:t xml:space="preserve"> further negative is that not everyone has social media so even though we capture a large audience there is still a </w:t>
      </w:r>
      <w:r w:rsidR="00C62044" w:rsidRPr="003107AB">
        <w:rPr>
          <w:rFonts w:asciiTheme="minorHAnsi" w:hAnsiTheme="minorHAnsi" w:cstheme="minorHAnsi"/>
          <w:sz w:val="22"/>
          <w:szCs w:val="22"/>
        </w:rPr>
        <w:t xml:space="preserve">proportion of the public that we don’t reach, </w:t>
      </w:r>
      <w:r w:rsidR="00C732A6" w:rsidRPr="003107AB">
        <w:rPr>
          <w:rFonts w:asciiTheme="minorHAnsi" w:hAnsiTheme="minorHAnsi" w:cstheme="minorHAnsi"/>
          <w:sz w:val="22"/>
          <w:szCs w:val="22"/>
        </w:rPr>
        <w:t>those of whom could be valuable to a certain case</w:t>
      </w:r>
      <w:r w:rsidR="00DB67D0" w:rsidRPr="003107AB">
        <w:rPr>
          <w:rFonts w:asciiTheme="minorHAnsi" w:hAnsiTheme="minorHAnsi" w:cstheme="minorHAnsi"/>
          <w:sz w:val="22"/>
          <w:szCs w:val="22"/>
        </w:rPr>
        <w:t xml:space="preserve">. </w:t>
      </w:r>
      <w:r w:rsidR="00435150" w:rsidRPr="003107AB">
        <w:rPr>
          <w:rFonts w:asciiTheme="minorHAnsi" w:hAnsiTheme="minorHAnsi" w:cstheme="minorHAnsi"/>
          <w:sz w:val="22"/>
          <w:szCs w:val="22"/>
        </w:rPr>
        <w:t>It is important that Police take a cautious approach to social media to ensure they stay professional and act with integrity, in turn this will help build trust of the public</w:t>
      </w:r>
      <w:r w:rsidR="003B5601" w:rsidRPr="003107AB">
        <w:rPr>
          <w:rFonts w:asciiTheme="minorHAnsi" w:hAnsiTheme="minorHAnsi" w:cstheme="minorHAnsi"/>
          <w:sz w:val="22"/>
          <w:szCs w:val="22"/>
        </w:rPr>
        <w:t xml:space="preserve"> </w:t>
      </w:r>
      <w:r w:rsidR="003B5601" w:rsidRPr="003107AB">
        <w:rPr>
          <w:rFonts w:asciiTheme="minorHAnsi" w:hAnsiTheme="minorHAnsi" w:cstheme="minorHAnsi"/>
          <w:color w:val="000000"/>
          <w:sz w:val="22"/>
          <w:szCs w:val="22"/>
          <w:shd w:val="clear" w:color="auto" w:fill="FFFFFF"/>
        </w:rPr>
        <w:t>(</w:t>
      </w:r>
      <w:r w:rsidR="003B5601" w:rsidRPr="003107AB">
        <w:rPr>
          <w:rFonts w:asciiTheme="minorHAnsi" w:hAnsiTheme="minorHAnsi" w:cstheme="minorHAnsi"/>
          <w:color w:val="000000"/>
          <w:sz w:val="22"/>
          <w:szCs w:val="22"/>
        </w:rPr>
        <w:t>‌</w:t>
      </w:r>
      <w:r w:rsidR="003B5601" w:rsidRPr="003107AB">
        <w:rPr>
          <w:rFonts w:asciiTheme="minorHAnsi" w:hAnsiTheme="minorHAnsi" w:cstheme="minorHAnsi"/>
          <w:sz w:val="22"/>
          <w:szCs w:val="22"/>
        </w:rPr>
        <w:t xml:space="preserve">Jr., T.L.B, 2023). </w:t>
      </w:r>
      <w:r w:rsidR="00435150" w:rsidRPr="003107AB">
        <w:rPr>
          <w:rFonts w:asciiTheme="minorHAnsi" w:hAnsiTheme="minorHAnsi" w:cstheme="minorHAnsi"/>
          <w:sz w:val="22"/>
          <w:szCs w:val="22"/>
        </w:rPr>
        <w:t xml:space="preserve"> </w:t>
      </w:r>
      <w:r w:rsidR="009A510C" w:rsidRPr="003107AB">
        <w:rPr>
          <w:rFonts w:asciiTheme="minorHAnsi" w:hAnsiTheme="minorHAnsi" w:cstheme="minorHAnsi"/>
          <w:sz w:val="22"/>
          <w:szCs w:val="22"/>
        </w:rPr>
        <w:t xml:space="preserve">If for any reason an </w:t>
      </w:r>
      <w:proofErr w:type="gramStart"/>
      <w:r w:rsidR="009A510C" w:rsidRPr="003107AB">
        <w:rPr>
          <w:rFonts w:asciiTheme="minorHAnsi" w:hAnsiTheme="minorHAnsi" w:cstheme="minorHAnsi"/>
          <w:sz w:val="22"/>
          <w:szCs w:val="22"/>
        </w:rPr>
        <w:t>officers</w:t>
      </w:r>
      <w:proofErr w:type="gramEnd"/>
      <w:r w:rsidR="009A510C" w:rsidRPr="003107AB">
        <w:rPr>
          <w:rFonts w:asciiTheme="minorHAnsi" w:hAnsiTheme="minorHAnsi" w:cstheme="minorHAnsi"/>
          <w:sz w:val="22"/>
          <w:szCs w:val="22"/>
        </w:rPr>
        <w:t xml:space="preserve"> integrity is compromised this can result in court room </w:t>
      </w:r>
      <w:r w:rsidR="00701756" w:rsidRPr="003107AB">
        <w:rPr>
          <w:rFonts w:asciiTheme="minorHAnsi" w:hAnsiTheme="minorHAnsi" w:cstheme="minorHAnsi"/>
          <w:sz w:val="22"/>
          <w:szCs w:val="22"/>
        </w:rPr>
        <w:t>testimony and investigations at ris</w:t>
      </w:r>
      <w:r w:rsidR="0053454B" w:rsidRPr="003107AB">
        <w:rPr>
          <w:rFonts w:asciiTheme="minorHAnsi" w:hAnsiTheme="minorHAnsi" w:cstheme="minorHAnsi"/>
          <w:sz w:val="22"/>
          <w:szCs w:val="22"/>
        </w:rPr>
        <w:t xml:space="preserve">k (Cram, 2024). </w:t>
      </w:r>
      <w:r w:rsidR="00571E5C" w:rsidRPr="003107AB">
        <w:rPr>
          <w:rFonts w:asciiTheme="minorHAnsi" w:hAnsiTheme="minorHAnsi" w:cstheme="minorHAnsi"/>
          <w:sz w:val="22"/>
          <w:szCs w:val="22"/>
        </w:rPr>
        <w:t xml:space="preserve">The only way to manage policing offensiveness on social media </w:t>
      </w:r>
      <w:r w:rsidR="00A53311" w:rsidRPr="003107AB">
        <w:rPr>
          <w:rFonts w:asciiTheme="minorHAnsi" w:hAnsiTheme="minorHAnsi" w:cstheme="minorHAnsi"/>
          <w:sz w:val="22"/>
          <w:szCs w:val="22"/>
        </w:rPr>
        <w:t>is</w:t>
      </w:r>
      <w:r w:rsidR="00571E5C" w:rsidRPr="003107AB">
        <w:rPr>
          <w:rFonts w:asciiTheme="minorHAnsi" w:hAnsiTheme="minorHAnsi" w:cstheme="minorHAnsi"/>
          <w:sz w:val="22"/>
          <w:szCs w:val="22"/>
        </w:rPr>
        <w:t xml:space="preserve"> to rely on the police and/or social media companies</w:t>
      </w:r>
      <w:r w:rsidR="00A53311" w:rsidRPr="003107AB">
        <w:rPr>
          <w:rFonts w:asciiTheme="minorHAnsi" w:hAnsiTheme="minorHAnsi" w:cstheme="minorHAnsi"/>
          <w:sz w:val="22"/>
          <w:szCs w:val="22"/>
        </w:rPr>
        <w:t xml:space="preserve"> to manually </w:t>
      </w:r>
      <w:proofErr w:type="gramStart"/>
      <w:r w:rsidR="00A53311" w:rsidRPr="003107AB">
        <w:rPr>
          <w:rFonts w:asciiTheme="minorHAnsi" w:hAnsiTheme="minorHAnsi" w:cstheme="minorHAnsi"/>
          <w:sz w:val="22"/>
          <w:szCs w:val="22"/>
        </w:rPr>
        <w:t xml:space="preserve">review </w:t>
      </w:r>
      <w:r w:rsidR="00571E5C" w:rsidRPr="003107AB">
        <w:rPr>
          <w:rFonts w:asciiTheme="minorHAnsi" w:hAnsiTheme="minorHAnsi" w:cstheme="minorHAnsi"/>
          <w:sz w:val="22"/>
          <w:szCs w:val="22"/>
        </w:rPr>
        <w:t xml:space="preserve"> content</w:t>
      </w:r>
      <w:proofErr w:type="gramEnd"/>
      <w:r w:rsidR="00571E5C" w:rsidRPr="003107AB">
        <w:rPr>
          <w:rFonts w:asciiTheme="minorHAnsi" w:hAnsiTheme="minorHAnsi" w:cstheme="minorHAnsi"/>
          <w:sz w:val="22"/>
          <w:szCs w:val="22"/>
        </w:rPr>
        <w:t xml:space="preserve"> to judge its offensiveness, making these processes onerous, inefficient and expensive (Gillespie, 2018)</w:t>
      </w:r>
      <w:r w:rsidR="00A53311" w:rsidRPr="003107AB">
        <w:rPr>
          <w:rFonts w:asciiTheme="minorHAnsi" w:hAnsiTheme="minorHAnsi" w:cstheme="minorHAnsi"/>
          <w:sz w:val="22"/>
          <w:szCs w:val="22"/>
        </w:rPr>
        <w:t>.</w:t>
      </w:r>
    </w:p>
    <w:p w14:paraId="017763BD" w14:textId="56A09DD1" w:rsidR="0018298B" w:rsidRPr="003107AB" w:rsidRDefault="00CF02EC" w:rsidP="00003C99">
      <w:pPr>
        <w:pStyle w:val="NormalWeb"/>
        <w:ind w:left="567" w:hanging="567"/>
        <w:rPr>
          <w:rFonts w:asciiTheme="minorHAnsi" w:hAnsiTheme="minorHAnsi" w:cstheme="minorHAnsi"/>
          <w:sz w:val="22"/>
          <w:szCs w:val="22"/>
        </w:rPr>
      </w:pPr>
      <w:r w:rsidRPr="003107AB">
        <w:rPr>
          <w:rFonts w:asciiTheme="minorHAnsi" w:hAnsiTheme="minorHAnsi" w:cstheme="minorHAnsi"/>
          <w:sz w:val="22"/>
          <w:szCs w:val="22"/>
        </w:rPr>
        <w:t xml:space="preserve">To conclude social media is a great communication strategy for the Police, even though there are several risks, the benefits outweigh this. Being able to reach out worldwide in a short space of time is an excellent tool for reaching high volumes of people in “real time” to support with solving crime. Not only can the engagement lead to solving crime but by being open and honest with the public it will help to rebuild their trust as you show transparency as a force. With police using social media such as </w:t>
      </w:r>
      <w:proofErr w:type="spellStart"/>
      <w:r w:rsidRPr="003107AB">
        <w:rPr>
          <w:rFonts w:asciiTheme="minorHAnsi" w:hAnsiTheme="minorHAnsi" w:cstheme="minorHAnsi"/>
          <w:sz w:val="22"/>
          <w:szCs w:val="22"/>
        </w:rPr>
        <w:t>facebook</w:t>
      </w:r>
      <w:proofErr w:type="spellEnd"/>
      <w:r w:rsidRPr="003107AB">
        <w:rPr>
          <w:rFonts w:asciiTheme="minorHAnsi" w:hAnsiTheme="minorHAnsi" w:cstheme="minorHAnsi"/>
          <w:sz w:val="22"/>
          <w:szCs w:val="22"/>
        </w:rPr>
        <w:t xml:space="preserve"> and twitter it is helping to keep up with the current times by using modern ways to communicate (</w:t>
      </w:r>
      <w:proofErr w:type="spellStart"/>
      <w:proofErr w:type="gramStart"/>
      <w:r w:rsidRPr="003107AB">
        <w:rPr>
          <w:rFonts w:asciiTheme="minorHAnsi" w:hAnsiTheme="minorHAnsi" w:cstheme="minorHAnsi"/>
          <w:sz w:val="22"/>
          <w:szCs w:val="22"/>
        </w:rPr>
        <w:t>T.Scholes</w:t>
      </w:r>
      <w:proofErr w:type="spellEnd"/>
      <w:proofErr w:type="gramEnd"/>
      <w:r w:rsidRPr="003107AB">
        <w:rPr>
          <w:rFonts w:asciiTheme="minorHAnsi" w:hAnsiTheme="minorHAnsi" w:cstheme="minorHAnsi"/>
          <w:sz w:val="22"/>
          <w:szCs w:val="22"/>
        </w:rPr>
        <w:t xml:space="preserve">-Fogg, 2012). </w:t>
      </w:r>
      <w:r w:rsidR="00F31FDB" w:rsidRPr="003107AB">
        <w:rPr>
          <w:rFonts w:asciiTheme="minorHAnsi" w:hAnsiTheme="minorHAnsi" w:cstheme="minorHAnsi"/>
          <w:sz w:val="22"/>
          <w:szCs w:val="22"/>
        </w:rPr>
        <w:t>“More recently, the police in Calgary in Canada gained an international award for their innovative use of social media during severe weather. After the event, the public expressed their gratitude to all the emergency response teams via Twitter, which helped to boost police morale” (Elliott, 2013</w:t>
      </w:r>
      <w:proofErr w:type="gramStart"/>
      <w:r w:rsidR="00F31FDB" w:rsidRPr="003107AB">
        <w:rPr>
          <w:rFonts w:asciiTheme="minorHAnsi" w:hAnsiTheme="minorHAnsi" w:cstheme="minorHAnsi"/>
          <w:sz w:val="22"/>
          <w:szCs w:val="22"/>
        </w:rPr>
        <w:t>).</w:t>
      </w:r>
      <w:r w:rsidR="00973D03" w:rsidRPr="003107AB">
        <w:rPr>
          <w:rFonts w:asciiTheme="minorHAnsi" w:hAnsiTheme="minorHAnsi" w:cstheme="minorHAnsi"/>
          <w:sz w:val="22"/>
          <w:szCs w:val="22"/>
        </w:rPr>
        <w:t>Social</w:t>
      </w:r>
      <w:proofErr w:type="gramEnd"/>
      <w:r w:rsidR="00973D03" w:rsidRPr="003107AB">
        <w:rPr>
          <w:rFonts w:asciiTheme="minorHAnsi" w:hAnsiTheme="minorHAnsi" w:cstheme="minorHAnsi"/>
          <w:sz w:val="22"/>
          <w:szCs w:val="22"/>
        </w:rPr>
        <w:t xml:space="preserve"> media allows police to post updates to show their legitimacy, in turn </w:t>
      </w:r>
      <w:r w:rsidR="00F01B7B" w:rsidRPr="003107AB">
        <w:rPr>
          <w:rFonts w:asciiTheme="minorHAnsi" w:hAnsiTheme="minorHAnsi" w:cstheme="minorHAnsi"/>
          <w:sz w:val="22"/>
          <w:szCs w:val="22"/>
        </w:rPr>
        <w:t>reassuring</w:t>
      </w:r>
      <w:r w:rsidR="00973D03" w:rsidRPr="003107AB">
        <w:rPr>
          <w:rFonts w:asciiTheme="minorHAnsi" w:hAnsiTheme="minorHAnsi" w:cstheme="minorHAnsi"/>
          <w:sz w:val="22"/>
          <w:szCs w:val="22"/>
        </w:rPr>
        <w:t xml:space="preserve"> the</w:t>
      </w:r>
      <w:r w:rsidR="003107AB">
        <w:rPr>
          <w:rFonts w:asciiTheme="minorHAnsi" w:hAnsiTheme="minorHAnsi" w:cstheme="minorHAnsi"/>
          <w:sz w:val="22"/>
          <w:szCs w:val="22"/>
        </w:rPr>
        <w:pgNum/>
      </w:r>
      <w:proofErr w:type="spellStart"/>
      <w:r w:rsidR="003107AB">
        <w:rPr>
          <w:rFonts w:asciiTheme="minorHAnsi" w:hAnsiTheme="minorHAnsi" w:cstheme="minorHAnsi"/>
          <w:sz w:val="22"/>
          <w:szCs w:val="22"/>
        </w:rPr>
        <w:t>ublic</w:t>
      </w:r>
      <w:r w:rsidR="00973D03" w:rsidRPr="003107AB">
        <w:rPr>
          <w:rFonts w:asciiTheme="minorHAnsi" w:hAnsiTheme="minorHAnsi" w:cstheme="minorHAnsi"/>
          <w:sz w:val="22"/>
          <w:szCs w:val="22"/>
        </w:rPr>
        <w:t>c</w:t>
      </w:r>
      <w:proofErr w:type="spellEnd"/>
      <w:r w:rsidR="00675944" w:rsidRPr="003107AB">
        <w:rPr>
          <w:rFonts w:asciiTheme="minorHAnsi" w:hAnsiTheme="minorHAnsi" w:cstheme="minorHAnsi"/>
          <w:sz w:val="22"/>
          <w:szCs w:val="22"/>
        </w:rPr>
        <w:t xml:space="preserve">. With daily posts and </w:t>
      </w:r>
      <w:proofErr w:type="gramStart"/>
      <w:r w:rsidR="00675944" w:rsidRPr="003107AB">
        <w:rPr>
          <w:rFonts w:asciiTheme="minorHAnsi" w:hAnsiTheme="minorHAnsi" w:cstheme="minorHAnsi"/>
          <w:sz w:val="22"/>
          <w:szCs w:val="22"/>
        </w:rPr>
        <w:t>transparency</w:t>
      </w:r>
      <w:proofErr w:type="gramEnd"/>
      <w:r w:rsidR="00675944" w:rsidRPr="003107AB">
        <w:rPr>
          <w:rFonts w:asciiTheme="minorHAnsi" w:hAnsiTheme="minorHAnsi" w:cstheme="minorHAnsi"/>
          <w:sz w:val="22"/>
          <w:szCs w:val="22"/>
        </w:rPr>
        <w:t xml:space="preserve"> it may also lead to support from citizens for more police power as they can see the benefits of that additional force in protecting them and reducing crime</w:t>
      </w:r>
      <w:r w:rsidR="00D058C3" w:rsidRPr="003107AB">
        <w:rPr>
          <w:rFonts w:asciiTheme="minorHAnsi" w:hAnsiTheme="minorHAnsi" w:cstheme="minorHAnsi"/>
          <w:sz w:val="22"/>
          <w:szCs w:val="22"/>
        </w:rPr>
        <w:t xml:space="preserve"> </w:t>
      </w:r>
      <w:r w:rsidR="00D058C3" w:rsidRPr="003107AB">
        <w:rPr>
          <w:rFonts w:asciiTheme="minorHAnsi" w:hAnsiTheme="minorHAnsi" w:cstheme="minorHAnsi"/>
          <w:color w:val="000000"/>
          <w:sz w:val="22"/>
          <w:szCs w:val="22"/>
        </w:rPr>
        <w:t>Walsh, J. P., Baker, V., &amp; Frade, B. 2022).</w:t>
      </w:r>
      <w:r w:rsidR="00266FE1" w:rsidRPr="003107AB">
        <w:rPr>
          <w:rFonts w:asciiTheme="minorHAnsi" w:hAnsiTheme="minorHAnsi" w:cstheme="minorHAnsi"/>
          <w:color w:val="000000"/>
          <w:sz w:val="22"/>
          <w:szCs w:val="22"/>
        </w:rPr>
        <w:t xml:space="preserve"> </w:t>
      </w:r>
      <w:r w:rsidR="00430549" w:rsidRPr="003107AB">
        <w:rPr>
          <w:rFonts w:asciiTheme="minorHAnsi" w:hAnsiTheme="minorHAnsi" w:cstheme="minorHAnsi"/>
          <w:color w:val="000000"/>
          <w:sz w:val="22"/>
          <w:szCs w:val="22"/>
        </w:rPr>
        <w:t>The most beneficial use for social media is</w:t>
      </w:r>
      <w:r w:rsidR="00266FE1" w:rsidRPr="003107AB">
        <w:rPr>
          <w:rFonts w:asciiTheme="minorHAnsi" w:hAnsiTheme="minorHAnsi" w:cstheme="minorHAnsi"/>
          <w:color w:val="000000"/>
          <w:sz w:val="22"/>
          <w:szCs w:val="22"/>
        </w:rPr>
        <w:t xml:space="preserve"> when they are appealing for a missing person as posting online gives a great advantage </w:t>
      </w:r>
      <w:r w:rsidR="00E643A4" w:rsidRPr="003107AB">
        <w:rPr>
          <w:rFonts w:asciiTheme="minorHAnsi" w:hAnsiTheme="minorHAnsi" w:cstheme="minorHAnsi"/>
          <w:color w:val="000000"/>
          <w:sz w:val="22"/>
          <w:szCs w:val="22"/>
        </w:rPr>
        <w:t>due to the speed in which the persons image will spread.</w:t>
      </w:r>
    </w:p>
    <w:p w14:paraId="107D167F" w14:textId="39B25A3C" w:rsidR="003C7825" w:rsidRPr="003107AB" w:rsidRDefault="00237552" w:rsidP="006C1D07">
      <w:pPr>
        <w:pStyle w:val="NormalWeb"/>
        <w:ind w:left="567" w:hanging="567"/>
        <w:rPr>
          <w:rFonts w:asciiTheme="minorHAnsi" w:hAnsiTheme="minorHAnsi" w:cstheme="minorHAnsi"/>
          <w:b/>
          <w:bCs/>
          <w:color w:val="FF0000"/>
          <w:sz w:val="22"/>
          <w:szCs w:val="22"/>
        </w:rPr>
      </w:pPr>
      <w:r w:rsidRPr="003107AB">
        <w:rPr>
          <w:rFonts w:asciiTheme="minorHAnsi" w:hAnsiTheme="minorHAnsi" w:cstheme="minorHAnsi"/>
          <w:b/>
          <w:bCs/>
          <w:color w:val="FF0000"/>
          <w:sz w:val="22"/>
          <w:szCs w:val="22"/>
        </w:rPr>
        <w:t>Word Count: 1874</w:t>
      </w:r>
    </w:p>
    <w:p w14:paraId="3B77C405" w14:textId="77777777" w:rsidR="00E643A4" w:rsidRDefault="00E643A4" w:rsidP="006C1D07">
      <w:pPr>
        <w:pStyle w:val="NormalWeb"/>
        <w:ind w:left="567" w:hanging="567"/>
        <w:rPr>
          <w:rFonts w:asciiTheme="minorHAnsi" w:hAnsiTheme="minorHAnsi" w:cstheme="minorHAnsi"/>
          <w:b/>
          <w:bCs/>
          <w:sz w:val="22"/>
          <w:szCs w:val="22"/>
        </w:rPr>
      </w:pPr>
    </w:p>
    <w:p w14:paraId="6BF5D379" w14:textId="77777777" w:rsidR="003107AB" w:rsidRDefault="003107AB" w:rsidP="006C1D07">
      <w:pPr>
        <w:pStyle w:val="NormalWeb"/>
        <w:ind w:left="567" w:hanging="567"/>
        <w:rPr>
          <w:rFonts w:asciiTheme="minorHAnsi" w:hAnsiTheme="minorHAnsi" w:cstheme="minorHAnsi"/>
          <w:b/>
          <w:bCs/>
          <w:sz w:val="22"/>
          <w:szCs w:val="22"/>
        </w:rPr>
      </w:pPr>
    </w:p>
    <w:p w14:paraId="64D94670" w14:textId="77777777" w:rsidR="003107AB" w:rsidRPr="003107AB" w:rsidRDefault="003107AB" w:rsidP="006C1D07">
      <w:pPr>
        <w:pStyle w:val="NormalWeb"/>
        <w:ind w:left="567" w:hanging="567"/>
        <w:rPr>
          <w:rFonts w:asciiTheme="minorHAnsi" w:hAnsiTheme="minorHAnsi" w:cstheme="minorHAnsi"/>
          <w:b/>
          <w:bCs/>
          <w:sz w:val="22"/>
          <w:szCs w:val="22"/>
        </w:rPr>
      </w:pPr>
    </w:p>
    <w:p w14:paraId="409E6F33" w14:textId="5156F836" w:rsidR="005810C3" w:rsidRPr="003107AB" w:rsidRDefault="006F511C" w:rsidP="006C1D07">
      <w:pPr>
        <w:pStyle w:val="NormalWeb"/>
        <w:ind w:left="567" w:hanging="567"/>
        <w:rPr>
          <w:rFonts w:asciiTheme="minorHAnsi" w:hAnsiTheme="minorHAnsi" w:cstheme="minorHAnsi"/>
          <w:b/>
          <w:bCs/>
          <w:sz w:val="22"/>
          <w:szCs w:val="22"/>
        </w:rPr>
      </w:pPr>
      <w:r w:rsidRPr="003107AB">
        <w:rPr>
          <w:rFonts w:asciiTheme="minorHAnsi" w:hAnsiTheme="minorHAnsi" w:cstheme="minorHAnsi"/>
          <w:b/>
          <w:bCs/>
          <w:sz w:val="22"/>
          <w:szCs w:val="22"/>
        </w:rPr>
        <w:lastRenderedPageBreak/>
        <w:t>References</w:t>
      </w:r>
    </w:p>
    <w:p w14:paraId="28F71349" w14:textId="400ACF2A" w:rsidR="00237552" w:rsidRPr="00F668AB" w:rsidRDefault="00237552" w:rsidP="00F80056">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Bullock, K. (2017) </w:t>
      </w:r>
      <w:r w:rsidRPr="00F668AB">
        <w:rPr>
          <w:rFonts w:asciiTheme="minorHAnsi" w:hAnsiTheme="minorHAnsi" w:cstheme="minorHAnsi"/>
          <w:i/>
          <w:iCs/>
          <w:sz w:val="22"/>
          <w:szCs w:val="22"/>
        </w:rPr>
        <w:t xml:space="preserve">The police use of social media: Transformation or </w:t>
      </w:r>
      <w:proofErr w:type="gramStart"/>
      <w:r w:rsidRPr="00F668AB">
        <w:rPr>
          <w:rFonts w:asciiTheme="minorHAnsi" w:hAnsiTheme="minorHAnsi" w:cstheme="minorHAnsi"/>
          <w:i/>
          <w:iCs/>
          <w:sz w:val="22"/>
          <w:szCs w:val="22"/>
        </w:rPr>
        <w:t>normalisation?:</w:t>
      </w:r>
      <w:proofErr w:type="gramEnd"/>
      <w:r w:rsidRPr="00F668AB">
        <w:rPr>
          <w:rFonts w:asciiTheme="minorHAnsi" w:hAnsiTheme="minorHAnsi" w:cstheme="minorHAnsi"/>
          <w:i/>
          <w:iCs/>
          <w:sz w:val="22"/>
          <w:szCs w:val="22"/>
        </w:rPr>
        <w:t xml:space="preserve"> Social Policy and Society</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Cambridge Core</w:t>
      </w:r>
      <w:r w:rsidRPr="00F668AB">
        <w:rPr>
          <w:rFonts w:asciiTheme="minorHAnsi" w:hAnsiTheme="minorHAnsi" w:cstheme="minorHAnsi"/>
          <w:sz w:val="22"/>
          <w:szCs w:val="22"/>
        </w:rPr>
        <w:t xml:space="preserve">. Available at: https://www.cambridge.org/core/journals/social-policy-and-society/article/police-use-of-social-media-transformation-or-normalisation/19E5C6727038F01129B51CE4287D0FFB (Accessed: 06 January 2024). </w:t>
      </w:r>
    </w:p>
    <w:p w14:paraId="657C2AB4" w14:textId="77777777" w:rsidR="00237552" w:rsidRPr="00F668AB" w:rsidRDefault="00237552" w:rsidP="00237552">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Citron, D. K. (2014). Hate crimes in cyberspace. Cambridge: Harvard University Press. (Accessed 07 January 2024).</w:t>
      </w:r>
    </w:p>
    <w:p w14:paraId="1A05EF00" w14:textId="77777777" w:rsidR="00237552" w:rsidRPr="00F668AB" w:rsidRDefault="00237552" w:rsidP="00237552">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Diven, C. </w:t>
      </w:r>
      <w:r w:rsidRPr="00F668AB">
        <w:rPr>
          <w:rFonts w:asciiTheme="minorHAnsi" w:hAnsiTheme="minorHAnsi" w:cstheme="minorHAnsi"/>
          <w:i/>
          <w:iCs/>
          <w:sz w:val="22"/>
          <w:szCs w:val="22"/>
        </w:rPr>
        <w:t>et al.</w:t>
      </w:r>
      <w:r w:rsidRPr="00F668AB">
        <w:rPr>
          <w:rFonts w:asciiTheme="minorHAnsi" w:hAnsiTheme="minorHAnsi" w:cstheme="minorHAnsi"/>
          <w:sz w:val="22"/>
          <w:szCs w:val="22"/>
        </w:rPr>
        <w:t xml:space="preserve"> (2018) </w:t>
      </w:r>
      <w:r w:rsidRPr="00F668AB">
        <w:rPr>
          <w:rFonts w:asciiTheme="minorHAnsi" w:hAnsiTheme="minorHAnsi" w:cstheme="minorHAnsi"/>
          <w:i/>
          <w:iCs/>
          <w:sz w:val="22"/>
          <w:szCs w:val="22"/>
        </w:rPr>
        <w:t>Using social media to connect with the public: An exploratory case study of a police department use of Facebook</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Scholars’ Repository</w:t>
      </w:r>
      <w:r w:rsidRPr="00F668AB">
        <w:rPr>
          <w:rFonts w:asciiTheme="minorHAnsi" w:hAnsiTheme="minorHAnsi" w:cstheme="minorHAnsi"/>
          <w:sz w:val="22"/>
          <w:szCs w:val="22"/>
        </w:rPr>
        <w:t xml:space="preserve">. Available at: https://wagner.radford.edu/457/ (Accessed: 04 January 2024). </w:t>
      </w:r>
    </w:p>
    <w:p w14:paraId="3CCAB8AC" w14:textId="77777777" w:rsidR="00237552" w:rsidRPr="00F668AB" w:rsidRDefault="00237552" w:rsidP="00237552">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 xml:space="preserve">Force </w:t>
      </w:r>
      <w:proofErr w:type="gramStart"/>
      <w:r w:rsidRPr="00F668AB">
        <w:rPr>
          <w:rFonts w:asciiTheme="minorHAnsi" w:hAnsiTheme="minorHAnsi" w:cstheme="minorHAnsi"/>
          <w:i/>
          <w:iCs/>
          <w:sz w:val="22"/>
          <w:szCs w:val="22"/>
        </w:rPr>
        <w:t>Social Media Policy</w:t>
      </w:r>
      <w:proofErr w:type="gramEnd"/>
      <w:r w:rsidRPr="00F668AB">
        <w:rPr>
          <w:rFonts w:asciiTheme="minorHAnsi" w:hAnsiTheme="minorHAnsi" w:cstheme="minorHAnsi"/>
          <w:i/>
          <w:iCs/>
          <w:sz w:val="22"/>
          <w:szCs w:val="22"/>
        </w:rPr>
        <w:t xml:space="preserve"> - Gloucestershire constabulary</w:t>
      </w:r>
      <w:r w:rsidRPr="00F668AB">
        <w:rPr>
          <w:rFonts w:asciiTheme="minorHAnsi" w:hAnsiTheme="minorHAnsi" w:cstheme="minorHAnsi"/>
          <w:sz w:val="22"/>
          <w:szCs w:val="22"/>
        </w:rPr>
        <w:t xml:space="preserve">. Available at: https://www.gloucestershire.police.uk/SysSiteAssets/foi-media/gloucestershire/policies/force-social-media-policy (Accessed: 04 January 2024). </w:t>
      </w:r>
    </w:p>
    <w:p w14:paraId="31962EFE" w14:textId="77777777" w:rsidR="00237552" w:rsidRPr="00F668AB" w:rsidRDefault="00237552" w:rsidP="00237552">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Gillespie, T. (2018). Custodians of the internet: Platforms, content moderation, and the hidden decisions that shape social media. Yale: Yale University Press (Accessed 07 January 2024). </w:t>
      </w:r>
    </w:p>
    <w:p w14:paraId="1100B9EA" w14:textId="77777777" w:rsidR="003107AB" w:rsidRPr="00F668AB" w:rsidRDefault="003107AB" w:rsidP="003107AB">
      <w:pPr>
        <w:pStyle w:val="NormalWeb"/>
        <w:ind w:left="567" w:hanging="567"/>
        <w:rPr>
          <w:rFonts w:asciiTheme="minorHAnsi" w:hAnsiTheme="minorHAnsi" w:cstheme="minorHAnsi"/>
          <w:b/>
          <w:bCs/>
          <w:sz w:val="22"/>
          <w:szCs w:val="22"/>
        </w:rPr>
      </w:pPr>
      <w:r w:rsidRPr="00F668AB">
        <w:rPr>
          <w:rFonts w:asciiTheme="minorHAnsi" w:hAnsiTheme="minorHAnsi" w:cstheme="minorHAnsi"/>
          <w:sz w:val="22"/>
          <w:szCs w:val="22"/>
        </w:rPr>
        <w:t xml:space="preserve">HMIC (2012b) Revisiting Police Relationships: A Progress Report. London: HMIC. (Accessed: 07 January 2024). </w:t>
      </w:r>
    </w:p>
    <w:p w14:paraId="6BE85C23" w14:textId="77777777" w:rsidR="00237552" w:rsidRPr="00F668AB" w:rsidRDefault="00237552" w:rsidP="00237552">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‌Jr., T.L.B. (2023) </w:t>
      </w:r>
      <w:r w:rsidRPr="00F668AB">
        <w:rPr>
          <w:rFonts w:asciiTheme="minorHAnsi" w:hAnsiTheme="minorHAnsi" w:cstheme="minorHAnsi"/>
          <w:i/>
          <w:iCs/>
          <w:sz w:val="22"/>
          <w:szCs w:val="22"/>
        </w:rPr>
        <w:t>10 reasons police officers should stay off social media</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LinkedIn</w:t>
      </w:r>
      <w:r w:rsidRPr="00F668AB">
        <w:rPr>
          <w:rFonts w:asciiTheme="minorHAnsi" w:hAnsiTheme="minorHAnsi" w:cstheme="minorHAnsi"/>
          <w:sz w:val="22"/>
          <w:szCs w:val="22"/>
        </w:rPr>
        <w:t xml:space="preserve">. Available at: https://www.linkedin.com/pulse/10-reasons-police-officers-should-stay-off-social-media-bremer-jr- (Accessed: 05 January 2024). </w:t>
      </w:r>
    </w:p>
    <w:p w14:paraId="5B57AF74" w14:textId="77777777" w:rsidR="00A81520" w:rsidRPr="00F668AB" w:rsidRDefault="00A81520" w:rsidP="00A81520">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McAninch, D. (1970) </w:t>
      </w:r>
      <w:r w:rsidRPr="00F668AB">
        <w:rPr>
          <w:rFonts w:asciiTheme="minorHAnsi" w:hAnsiTheme="minorHAnsi" w:cstheme="minorHAnsi"/>
          <w:i/>
          <w:iCs/>
          <w:sz w:val="22"/>
          <w:szCs w:val="22"/>
        </w:rPr>
        <w:t>The role of social media in police-community relations</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Scholarly Works @ SHSU</w:t>
      </w:r>
      <w:r w:rsidRPr="00F668AB">
        <w:rPr>
          <w:rFonts w:asciiTheme="minorHAnsi" w:hAnsiTheme="minorHAnsi" w:cstheme="minorHAnsi"/>
          <w:sz w:val="22"/>
          <w:szCs w:val="22"/>
        </w:rPr>
        <w:t xml:space="preserve">. Available at: https://shsu-ir.tdl.org/items/72cfcdcf-4423-48b4-8434-ec3bb26ec66e (Accessed: 04 January 2024). </w:t>
      </w:r>
    </w:p>
    <w:p w14:paraId="63372A58" w14:textId="77777777" w:rsidR="00180816" w:rsidRPr="00F668AB" w:rsidRDefault="00180816" w:rsidP="00180816">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MDP social media guidelines - gov.uk</w:t>
      </w:r>
      <w:r w:rsidRPr="00F668AB">
        <w:rPr>
          <w:rFonts w:asciiTheme="minorHAnsi" w:hAnsiTheme="minorHAnsi" w:cstheme="minorHAnsi"/>
          <w:sz w:val="22"/>
          <w:szCs w:val="22"/>
        </w:rPr>
        <w:t xml:space="preserve"> (2013). Available at: https://assets.publishing.service.gov.uk/government/uploads/system/uploads/attachment_data/file/329509/Guidelines-socialmedia-v1-jan13.pdf (Accessed: 04 January 2024). </w:t>
      </w:r>
    </w:p>
    <w:p w14:paraId="4716FF29" w14:textId="4D6CE5E0" w:rsidR="003107AB" w:rsidRPr="00F668AB" w:rsidRDefault="00237552" w:rsidP="00237552">
      <w:pPr>
        <w:pStyle w:val="NormalWeb"/>
        <w:rPr>
          <w:rFonts w:asciiTheme="minorHAnsi" w:hAnsiTheme="minorHAnsi" w:cstheme="minorHAnsi"/>
          <w:sz w:val="22"/>
          <w:szCs w:val="22"/>
        </w:rPr>
      </w:pPr>
      <w:r w:rsidRPr="00F668AB">
        <w:rPr>
          <w:rFonts w:asciiTheme="minorHAnsi" w:hAnsiTheme="minorHAnsi" w:cstheme="minorHAnsi"/>
          <w:i/>
          <w:iCs/>
          <w:sz w:val="22"/>
          <w:szCs w:val="22"/>
        </w:rPr>
        <w:t>Police Foundation Social Media Briefing (2014)</w:t>
      </w:r>
      <w:r w:rsidRPr="00F668AB">
        <w:rPr>
          <w:rFonts w:asciiTheme="minorHAnsi" w:hAnsiTheme="minorHAnsi" w:cstheme="minorHAnsi"/>
          <w:sz w:val="22"/>
          <w:szCs w:val="22"/>
        </w:rPr>
        <w:t xml:space="preserve">. Available at: https://www.police-foundation.org.uk/wp-content/uploads/2017/08/Social_media_briefing_FINAL.pdf (Accessed: 04 January 2024). </w:t>
      </w:r>
    </w:p>
    <w:p w14:paraId="0AE028C2" w14:textId="30F287FA" w:rsidR="00237552" w:rsidRPr="00F668AB" w:rsidRDefault="00237552" w:rsidP="003107AB">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Pros and cons of social media in law enforcement</w:t>
      </w:r>
      <w:r w:rsidRPr="00F668AB">
        <w:rPr>
          <w:rFonts w:asciiTheme="minorHAnsi" w:hAnsiTheme="minorHAnsi" w:cstheme="minorHAnsi"/>
          <w:sz w:val="22"/>
          <w:szCs w:val="22"/>
        </w:rPr>
        <w:t xml:space="preserve"> (2024) </w:t>
      </w:r>
      <w:r w:rsidRPr="00F668AB">
        <w:rPr>
          <w:rFonts w:asciiTheme="minorHAnsi" w:hAnsiTheme="minorHAnsi" w:cstheme="minorHAnsi"/>
          <w:i/>
          <w:iCs/>
          <w:sz w:val="22"/>
          <w:szCs w:val="22"/>
        </w:rPr>
        <w:t>Cram</w:t>
      </w:r>
      <w:r w:rsidRPr="00F668AB">
        <w:rPr>
          <w:rFonts w:asciiTheme="minorHAnsi" w:hAnsiTheme="minorHAnsi" w:cstheme="minorHAnsi"/>
          <w:sz w:val="22"/>
          <w:szCs w:val="22"/>
        </w:rPr>
        <w:t>. Available at: https://www.cram.com/essay/Pros-And-Cons-Of-Social-Media-In/FKYDUULGRE4X#google_vignette (Accessed: 06 January 2024).</w:t>
      </w:r>
    </w:p>
    <w:p w14:paraId="50C696E6" w14:textId="77777777" w:rsidR="00237552" w:rsidRPr="00F668AB" w:rsidRDefault="00237552" w:rsidP="00237552">
      <w:pPr>
        <w:pStyle w:val="NormalWeb"/>
        <w:spacing w:before="0" w:beforeAutospacing="0" w:after="0" w:afterAutospacing="0" w:line="360" w:lineRule="atLeast"/>
        <w:rPr>
          <w:rFonts w:asciiTheme="minorHAnsi" w:hAnsiTheme="minorHAnsi" w:cstheme="minorHAnsi"/>
          <w:sz w:val="22"/>
          <w:szCs w:val="22"/>
        </w:rPr>
      </w:pPr>
      <w:r w:rsidRPr="00F668AB">
        <w:rPr>
          <w:rFonts w:asciiTheme="minorHAnsi" w:hAnsiTheme="minorHAnsi" w:cstheme="minorHAnsi"/>
          <w:sz w:val="22"/>
          <w:szCs w:val="22"/>
        </w:rPr>
        <w:t>‌ Ralph, L. and Robinson, P. (2023). Assessing police social media practices through a democratic policing lens. </w:t>
      </w:r>
      <w:r w:rsidRPr="00F668AB">
        <w:rPr>
          <w:rFonts w:asciiTheme="minorHAnsi" w:hAnsiTheme="minorHAnsi" w:cstheme="minorHAnsi"/>
          <w:i/>
          <w:iCs/>
          <w:sz w:val="22"/>
          <w:szCs w:val="22"/>
        </w:rPr>
        <w:t>International Journal of Police Science and Management</w:t>
      </w:r>
      <w:r w:rsidRPr="00F668AB">
        <w:rPr>
          <w:rFonts w:asciiTheme="minorHAnsi" w:hAnsiTheme="minorHAnsi" w:cstheme="minorHAnsi"/>
          <w:sz w:val="22"/>
          <w:szCs w:val="22"/>
        </w:rPr>
        <w:t xml:space="preserve">, 25(3), pp.237–249. </w:t>
      </w:r>
      <w:proofErr w:type="spellStart"/>
      <w:proofErr w:type="gramStart"/>
      <w:r w:rsidRPr="00F668AB">
        <w:rPr>
          <w:rFonts w:asciiTheme="minorHAnsi" w:hAnsiTheme="minorHAnsi" w:cstheme="minorHAnsi"/>
          <w:sz w:val="22"/>
          <w:szCs w:val="22"/>
        </w:rPr>
        <w:t>doi:https</w:t>
      </w:r>
      <w:proofErr w:type="spellEnd"/>
      <w:r w:rsidRPr="00F668AB">
        <w:rPr>
          <w:rFonts w:asciiTheme="minorHAnsi" w:hAnsiTheme="minorHAnsi" w:cstheme="minorHAnsi"/>
          <w:sz w:val="22"/>
          <w:szCs w:val="22"/>
        </w:rPr>
        <w:t>://doi.org/10.1177/14613557231169391</w:t>
      </w:r>
      <w:proofErr w:type="gramEnd"/>
      <w:r w:rsidRPr="00F668AB">
        <w:rPr>
          <w:rFonts w:asciiTheme="minorHAnsi" w:hAnsiTheme="minorHAnsi" w:cstheme="minorHAnsi"/>
          <w:sz w:val="22"/>
          <w:szCs w:val="22"/>
        </w:rPr>
        <w:t>.</w:t>
      </w:r>
    </w:p>
    <w:p w14:paraId="24755A9C" w14:textId="59E829B1" w:rsidR="00106837" w:rsidRPr="00F668AB" w:rsidRDefault="00106837" w:rsidP="00106837">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lastRenderedPageBreak/>
        <w:t xml:space="preserve">Social Media Guidelines | </w:t>
      </w:r>
      <w:proofErr w:type="spellStart"/>
      <w:r w:rsidRPr="00F668AB">
        <w:rPr>
          <w:rFonts w:asciiTheme="minorHAnsi" w:hAnsiTheme="minorHAnsi" w:cstheme="minorHAnsi"/>
          <w:i/>
          <w:iCs/>
          <w:sz w:val="22"/>
          <w:szCs w:val="22"/>
        </w:rPr>
        <w:t>warwickshire</w:t>
      </w:r>
      <w:proofErr w:type="spellEnd"/>
      <w:r w:rsidRPr="00F668AB">
        <w:rPr>
          <w:rFonts w:asciiTheme="minorHAnsi" w:hAnsiTheme="minorHAnsi" w:cstheme="minorHAnsi"/>
          <w:i/>
          <w:iCs/>
          <w:sz w:val="22"/>
          <w:szCs w:val="22"/>
        </w:rPr>
        <w:t xml:space="preserve"> police (2024)</w:t>
      </w:r>
      <w:r w:rsidRPr="00F668AB">
        <w:rPr>
          <w:rFonts w:asciiTheme="minorHAnsi" w:hAnsiTheme="minorHAnsi" w:cstheme="minorHAnsi"/>
          <w:sz w:val="22"/>
          <w:szCs w:val="22"/>
        </w:rPr>
        <w:t xml:space="preserve">. Available at: https://www.warwickshire.police.uk/police-forces/warwickshire-police/areas/warwickshire-police/about-us/about-us/social-media-guidelines/ (Accessed: 04 January 2024). </w:t>
      </w:r>
    </w:p>
    <w:p w14:paraId="084FC14A" w14:textId="68C5F849" w:rsidR="00101953" w:rsidRPr="00F668AB" w:rsidRDefault="00101953" w:rsidP="00101953">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Social Media survey findings - surrey police</w:t>
      </w:r>
      <w:r w:rsidR="002B1F92" w:rsidRPr="00F668AB">
        <w:rPr>
          <w:rFonts w:asciiTheme="minorHAnsi" w:hAnsiTheme="minorHAnsi" w:cstheme="minorHAnsi"/>
          <w:i/>
          <w:iCs/>
          <w:sz w:val="22"/>
          <w:szCs w:val="22"/>
        </w:rPr>
        <w:t xml:space="preserve"> (2018)</w:t>
      </w:r>
      <w:r w:rsidRPr="00F668AB">
        <w:rPr>
          <w:rFonts w:asciiTheme="minorHAnsi" w:hAnsiTheme="minorHAnsi" w:cstheme="minorHAnsi"/>
          <w:sz w:val="22"/>
          <w:szCs w:val="22"/>
        </w:rPr>
        <w:t xml:space="preserve">. Available at: https://www.surrey.police.uk/SysSiteAssets/media/downloads/surrey/stats-and-data/NPCC_SMSurvey_2018.pdf (Accessed: 04 January 2024). </w:t>
      </w:r>
    </w:p>
    <w:p w14:paraId="620C3D6D" w14:textId="77777777" w:rsidR="00237552" w:rsidRPr="00F668AB" w:rsidRDefault="00237552" w:rsidP="00237552">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Social media usage statistics by age</w:t>
      </w:r>
      <w:r w:rsidRPr="00F668AB">
        <w:rPr>
          <w:rFonts w:asciiTheme="minorHAnsi" w:hAnsiTheme="minorHAnsi" w:cstheme="minorHAnsi"/>
          <w:sz w:val="22"/>
          <w:szCs w:val="22"/>
        </w:rPr>
        <w:t xml:space="preserve"> (2023) </w:t>
      </w:r>
      <w:proofErr w:type="spellStart"/>
      <w:r w:rsidRPr="00F668AB">
        <w:rPr>
          <w:rFonts w:asciiTheme="minorHAnsi" w:hAnsiTheme="minorHAnsi" w:cstheme="minorHAnsi"/>
          <w:i/>
          <w:iCs/>
          <w:sz w:val="22"/>
          <w:szCs w:val="22"/>
        </w:rPr>
        <w:t>MixBloom</w:t>
      </w:r>
      <w:proofErr w:type="spellEnd"/>
      <w:r w:rsidRPr="00F668AB">
        <w:rPr>
          <w:rFonts w:asciiTheme="minorHAnsi" w:hAnsiTheme="minorHAnsi" w:cstheme="minorHAnsi"/>
          <w:sz w:val="22"/>
          <w:szCs w:val="22"/>
        </w:rPr>
        <w:t xml:space="preserve">. Available at: https://www.mixbloom.com/resources/social-media-usage-statistics-by-age#:~:text=Social%20Media%20Demographics,-In%20January%202023&amp;text=The%20age%20group%20who%20spends,app%20with%203%20billion%20users. (Accessed: 04 January 2024). </w:t>
      </w:r>
    </w:p>
    <w:p w14:paraId="5F77CD5F" w14:textId="77777777" w:rsidR="00237552" w:rsidRPr="00F668AB" w:rsidRDefault="00237552" w:rsidP="00237552">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Thomas Scholes-Fogg. Police and social media - connectedcops.netconnectedcops.net/wp-content/uploads/2012/12/police-and...2: P A G E purpose of the paper: To identify the current use of social media by - [PDF document]</w:t>
      </w:r>
      <w:r w:rsidRPr="00F668AB">
        <w:rPr>
          <w:rFonts w:asciiTheme="minorHAnsi" w:hAnsiTheme="minorHAnsi" w:cstheme="minorHAnsi"/>
          <w:sz w:val="22"/>
          <w:szCs w:val="22"/>
        </w:rPr>
        <w:t xml:space="preserve"> (2012) </w:t>
      </w:r>
      <w:r w:rsidRPr="00F668AB">
        <w:rPr>
          <w:rFonts w:asciiTheme="minorHAnsi" w:hAnsiTheme="minorHAnsi" w:cstheme="minorHAnsi"/>
          <w:i/>
          <w:iCs/>
          <w:sz w:val="22"/>
          <w:szCs w:val="22"/>
        </w:rPr>
        <w:t>vdocuments.mx</w:t>
      </w:r>
      <w:r w:rsidRPr="00F668AB">
        <w:rPr>
          <w:rFonts w:asciiTheme="minorHAnsi" w:hAnsiTheme="minorHAnsi" w:cstheme="minorHAnsi"/>
          <w:sz w:val="22"/>
          <w:szCs w:val="22"/>
        </w:rPr>
        <w:t xml:space="preserve">. Available at: https://vdocuments.mx/police-and-social-media-p-a-g-e-purpose-of-the-paper-to-identify-the-current.html (Accessed: 07 January 2024). </w:t>
      </w:r>
    </w:p>
    <w:p w14:paraId="27A78E56" w14:textId="223AB4A7" w:rsidR="00237552" w:rsidRPr="00F668AB" w:rsidRDefault="003107AB" w:rsidP="00F80056">
      <w:pPr>
        <w:pStyle w:val="NormalWeb"/>
        <w:rPr>
          <w:rFonts w:asciiTheme="minorHAnsi" w:hAnsiTheme="minorHAnsi" w:cstheme="minorHAnsi"/>
          <w:sz w:val="22"/>
          <w:szCs w:val="22"/>
        </w:rPr>
      </w:pPr>
      <w:r w:rsidRPr="00F668AB">
        <w:rPr>
          <w:rFonts w:asciiTheme="minorHAnsi" w:hAnsiTheme="minorHAnsi" w:cstheme="minorHAnsi"/>
          <w:sz w:val="22"/>
          <w:szCs w:val="22"/>
        </w:rPr>
        <w:t xml:space="preserve">Walsh, J. P., Baker, V., &amp; Frade, B. (2022). Policing and social media: The framing of technological use by Canadian newspapers (2005–2020). Criminology &amp; Criminal Justice, 0(0). </w:t>
      </w:r>
      <w:hyperlink r:id="rId12" w:history="1">
        <w:r w:rsidRPr="00F668AB">
          <w:rPr>
            <w:rStyle w:val="Hyperlink"/>
            <w:rFonts w:asciiTheme="minorHAnsi" w:hAnsiTheme="minorHAnsi" w:cstheme="minorHAnsi"/>
            <w:color w:val="auto"/>
            <w:sz w:val="22"/>
            <w:szCs w:val="22"/>
          </w:rPr>
          <w:t>https://doi.org/10.1177/17488958221114254</w:t>
        </w:r>
      </w:hyperlink>
      <w:r w:rsidRPr="00F668AB">
        <w:rPr>
          <w:rFonts w:asciiTheme="minorHAnsi" w:hAnsiTheme="minorHAnsi" w:cstheme="minorHAnsi"/>
          <w:sz w:val="22"/>
          <w:szCs w:val="22"/>
        </w:rPr>
        <w:t xml:space="preserve"> (Accessed: 07 January 2024). </w:t>
      </w:r>
    </w:p>
    <w:p w14:paraId="5FDB5E00" w14:textId="7C1353DF" w:rsidR="00550957" w:rsidRPr="00F668AB" w:rsidRDefault="00550957" w:rsidP="00550957">
      <w:pPr>
        <w:pStyle w:val="NormalWeb"/>
        <w:spacing w:before="0" w:beforeAutospacing="0" w:after="0" w:afterAutospacing="0" w:line="360" w:lineRule="atLeast"/>
        <w:rPr>
          <w:rFonts w:asciiTheme="minorHAnsi" w:hAnsiTheme="minorHAnsi" w:cstheme="minorHAnsi"/>
          <w:sz w:val="22"/>
          <w:szCs w:val="22"/>
        </w:rPr>
      </w:pPr>
      <w:r w:rsidRPr="00F668AB">
        <w:rPr>
          <w:rFonts w:asciiTheme="minorHAnsi" w:hAnsiTheme="minorHAnsi" w:cstheme="minorHAnsi"/>
          <w:sz w:val="22"/>
          <w:szCs w:val="22"/>
        </w:rPr>
        <w:t>www.cliffsnotes.com. (2024). </w:t>
      </w:r>
      <w:r w:rsidRPr="00F668AB">
        <w:rPr>
          <w:rFonts w:asciiTheme="minorHAnsi" w:hAnsiTheme="minorHAnsi" w:cstheme="minorHAnsi"/>
          <w:i/>
          <w:iCs/>
          <w:sz w:val="22"/>
          <w:szCs w:val="22"/>
        </w:rPr>
        <w:t xml:space="preserve">[Solved] </w:t>
      </w:r>
      <w:proofErr w:type="gramStart"/>
      <w:r w:rsidRPr="00F668AB">
        <w:rPr>
          <w:rFonts w:asciiTheme="minorHAnsi" w:hAnsiTheme="minorHAnsi" w:cstheme="minorHAnsi"/>
          <w:i/>
          <w:iCs/>
          <w:sz w:val="22"/>
          <w:szCs w:val="22"/>
        </w:rPr>
        <w:t>Social media</w:t>
      </w:r>
      <w:proofErr w:type="gramEnd"/>
      <w:r w:rsidRPr="00F668AB">
        <w:rPr>
          <w:rFonts w:asciiTheme="minorHAnsi" w:hAnsiTheme="minorHAnsi" w:cstheme="minorHAnsi"/>
          <w:i/>
          <w:iCs/>
          <w:sz w:val="22"/>
          <w:szCs w:val="22"/>
        </w:rPr>
        <w:t xml:space="preserve"> and technology have greatly affected policing in the... | CliffsNotes</w:t>
      </w:r>
      <w:r w:rsidRPr="00F668AB">
        <w:rPr>
          <w:rFonts w:asciiTheme="minorHAnsi" w:hAnsiTheme="minorHAnsi" w:cstheme="minorHAnsi"/>
          <w:sz w:val="22"/>
          <w:szCs w:val="22"/>
        </w:rPr>
        <w:t>. [online] Available at: https://www.cliffsnotes.com/tutors-problems/Sociology/48235519-Social-media-and-technology-have-greatly-affected-policing-in-the/#:~:text=Social%20media%20has%20allowed%20citizens [Accessed 4 Jan. 2024].</w:t>
      </w:r>
    </w:p>
    <w:p w14:paraId="09AF02CC" w14:textId="77777777" w:rsidR="005F28B9" w:rsidRPr="003107AB" w:rsidRDefault="005F28B9" w:rsidP="00550957">
      <w:pPr>
        <w:pStyle w:val="NormalWeb"/>
        <w:spacing w:before="0" w:beforeAutospacing="0" w:after="0" w:afterAutospacing="0" w:line="360" w:lineRule="atLeast"/>
        <w:rPr>
          <w:rFonts w:asciiTheme="minorHAnsi" w:hAnsiTheme="minorHAnsi" w:cstheme="minorHAnsi"/>
          <w:color w:val="000000"/>
          <w:sz w:val="22"/>
          <w:szCs w:val="22"/>
        </w:rPr>
      </w:pPr>
    </w:p>
    <w:p w14:paraId="0F3C6359" w14:textId="24688C18" w:rsidR="005F28B9" w:rsidRPr="003107AB" w:rsidRDefault="005F28B9" w:rsidP="005F28B9">
      <w:pPr>
        <w:pStyle w:val="NormalWeb"/>
        <w:rPr>
          <w:rFonts w:asciiTheme="minorHAnsi" w:hAnsiTheme="minorHAnsi" w:cstheme="minorHAnsi"/>
          <w:color w:val="000000"/>
          <w:sz w:val="22"/>
          <w:szCs w:val="22"/>
        </w:rPr>
      </w:pPr>
    </w:p>
    <w:p w14:paraId="77A605DB" w14:textId="7F4B90D8" w:rsidR="00826FDB" w:rsidRDefault="00826FDB" w:rsidP="006C1D07">
      <w:pPr>
        <w:pStyle w:val="NormalWeb"/>
        <w:ind w:left="567" w:hanging="567"/>
        <w:rPr>
          <w:rFonts w:asciiTheme="minorHAnsi" w:hAnsiTheme="minorHAnsi" w:cstheme="minorHAnsi"/>
          <w:b/>
          <w:bCs/>
          <w:sz w:val="22"/>
          <w:szCs w:val="22"/>
        </w:rPr>
      </w:pPr>
    </w:p>
    <w:p w14:paraId="16E22626" w14:textId="77777777" w:rsidR="00F80056" w:rsidRDefault="00F80056" w:rsidP="006C1D07">
      <w:pPr>
        <w:pStyle w:val="NormalWeb"/>
        <w:ind w:left="567" w:hanging="567"/>
        <w:rPr>
          <w:rFonts w:asciiTheme="minorHAnsi" w:hAnsiTheme="minorHAnsi" w:cstheme="minorHAnsi"/>
          <w:b/>
          <w:bCs/>
          <w:sz w:val="22"/>
          <w:szCs w:val="22"/>
        </w:rPr>
      </w:pPr>
    </w:p>
    <w:p w14:paraId="72F4E7BD" w14:textId="77777777" w:rsidR="00F80056" w:rsidRDefault="00F80056" w:rsidP="006C1D07">
      <w:pPr>
        <w:pStyle w:val="NormalWeb"/>
        <w:ind w:left="567" w:hanging="567"/>
        <w:rPr>
          <w:rFonts w:asciiTheme="minorHAnsi" w:hAnsiTheme="minorHAnsi" w:cstheme="minorHAnsi"/>
          <w:b/>
          <w:bCs/>
          <w:sz w:val="22"/>
          <w:szCs w:val="22"/>
        </w:rPr>
      </w:pPr>
    </w:p>
    <w:p w14:paraId="05989461" w14:textId="77777777" w:rsidR="00F80056" w:rsidRDefault="00F80056" w:rsidP="006C1D07">
      <w:pPr>
        <w:pStyle w:val="NormalWeb"/>
        <w:ind w:left="567" w:hanging="567"/>
        <w:rPr>
          <w:rFonts w:asciiTheme="minorHAnsi" w:hAnsiTheme="minorHAnsi" w:cstheme="minorHAnsi"/>
          <w:b/>
          <w:bCs/>
          <w:sz w:val="22"/>
          <w:szCs w:val="22"/>
        </w:rPr>
      </w:pPr>
    </w:p>
    <w:p w14:paraId="76C2CA1B" w14:textId="77777777" w:rsidR="00F80056" w:rsidRDefault="00F80056" w:rsidP="006C1D07">
      <w:pPr>
        <w:pStyle w:val="NormalWeb"/>
        <w:ind w:left="567" w:hanging="567"/>
        <w:rPr>
          <w:rFonts w:asciiTheme="minorHAnsi" w:hAnsiTheme="minorHAnsi" w:cstheme="minorHAnsi"/>
          <w:b/>
          <w:bCs/>
          <w:sz w:val="22"/>
          <w:szCs w:val="22"/>
        </w:rPr>
      </w:pPr>
    </w:p>
    <w:p w14:paraId="384AC69B" w14:textId="77777777" w:rsidR="00F80056" w:rsidRDefault="00F80056" w:rsidP="006C1D07">
      <w:pPr>
        <w:pStyle w:val="NormalWeb"/>
        <w:ind w:left="567" w:hanging="567"/>
        <w:rPr>
          <w:rFonts w:asciiTheme="minorHAnsi" w:hAnsiTheme="minorHAnsi" w:cstheme="minorHAnsi"/>
          <w:b/>
          <w:bCs/>
          <w:sz w:val="22"/>
          <w:szCs w:val="22"/>
        </w:rPr>
      </w:pPr>
    </w:p>
    <w:p w14:paraId="6F9C84EB" w14:textId="77777777" w:rsidR="00F80056" w:rsidRDefault="00F80056" w:rsidP="006C1D07">
      <w:pPr>
        <w:pStyle w:val="NormalWeb"/>
        <w:ind w:left="567" w:hanging="567"/>
        <w:rPr>
          <w:rFonts w:asciiTheme="minorHAnsi" w:hAnsiTheme="minorHAnsi" w:cstheme="minorHAnsi"/>
          <w:b/>
          <w:bCs/>
          <w:sz w:val="22"/>
          <w:szCs w:val="22"/>
        </w:rPr>
      </w:pPr>
    </w:p>
    <w:p w14:paraId="4DBB6880" w14:textId="77777777" w:rsidR="00F80056" w:rsidRDefault="00F80056" w:rsidP="006C1D07">
      <w:pPr>
        <w:pStyle w:val="NormalWeb"/>
        <w:ind w:left="567" w:hanging="567"/>
        <w:rPr>
          <w:rFonts w:asciiTheme="minorHAnsi" w:hAnsiTheme="minorHAnsi" w:cstheme="minorHAnsi"/>
          <w:b/>
          <w:bCs/>
          <w:sz w:val="22"/>
          <w:szCs w:val="22"/>
        </w:rPr>
      </w:pPr>
    </w:p>
    <w:p w14:paraId="30BA23B9" w14:textId="77777777" w:rsidR="00F80056" w:rsidRDefault="00F80056" w:rsidP="006C1D07">
      <w:pPr>
        <w:pStyle w:val="NormalWeb"/>
        <w:ind w:left="567" w:hanging="567"/>
        <w:rPr>
          <w:rFonts w:asciiTheme="minorHAnsi" w:hAnsiTheme="minorHAnsi" w:cstheme="minorHAnsi"/>
          <w:b/>
          <w:bCs/>
          <w:sz w:val="22"/>
          <w:szCs w:val="22"/>
        </w:rPr>
      </w:pPr>
    </w:p>
    <w:p w14:paraId="45870EFA" w14:textId="459CE894" w:rsidR="00F80056" w:rsidRDefault="00F80056" w:rsidP="006C1D07">
      <w:pPr>
        <w:pStyle w:val="NormalWeb"/>
        <w:ind w:left="567" w:hanging="567"/>
        <w:rPr>
          <w:rFonts w:asciiTheme="minorHAnsi" w:hAnsiTheme="minorHAnsi" w:cstheme="minorHAnsi"/>
          <w:b/>
          <w:bCs/>
          <w:sz w:val="22"/>
          <w:szCs w:val="22"/>
        </w:rPr>
      </w:pPr>
      <w:r>
        <w:rPr>
          <w:rFonts w:asciiTheme="minorHAnsi" w:hAnsiTheme="minorHAnsi" w:cstheme="minorHAnsi"/>
          <w:b/>
          <w:bCs/>
          <w:sz w:val="22"/>
          <w:szCs w:val="22"/>
        </w:rPr>
        <w:lastRenderedPageBreak/>
        <w:t>Task 3</w:t>
      </w:r>
    </w:p>
    <w:p w14:paraId="0F149ACC" w14:textId="3FB57240" w:rsidR="00BD546C" w:rsidRDefault="00DD796E" w:rsidP="00BD546C">
      <w:pPr>
        <w:rPr>
          <w:lang w:eastAsia="en-GB"/>
        </w:rPr>
      </w:pPr>
      <w:r>
        <w:rPr>
          <w:lang w:eastAsia="en-GB"/>
        </w:rPr>
        <w:t>T</w:t>
      </w:r>
      <w:r w:rsidR="00BD546C">
        <w:rPr>
          <w:lang w:eastAsia="en-GB"/>
        </w:rPr>
        <w:t xml:space="preserve">he below will analyse different leadership strategies that I utilise in my role as an officer daily as well as </w:t>
      </w:r>
      <w:r w:rsidR="0012095F">
        <w:rPr>
          <w:lang w:eastAsia="en-GB"/>
        </w:rPr>
        <w:t xml:space="preserve">how I have developed to allow myself to adapt my approach based on each different circumstance. </w:t>
      </w:r>
      <w:r w:rsidR="0041798E">
        <w:rPr>
          <w:lang w:eastAsia="en-GB"/>
        </w:rPr>
        <w:t>As well as reviewing how my role as an officer gives me flexibility to allow my own leadership style and promotes innovative ideas and new ways to approach situations.</w:t>
      </w:r>
      <w:r w:rsidR="008962A5">
        <w:rPr>
          <w:lang w:eastAsia="en-GB"/>
        </w:rPr>
        <w:t xml:space="preserve"> Officers at all levels need to have the skills needed to </w:t>
      </w:r>
      <w:r w:rsidR="00D57802">
        <w:rPr>
          <w:lang w:eastAsia="en-GB"/>
        </w:rPr>
        <w:t xml:space="preserve">handle challenging incidents </w:t>
      </w:r>
      <w:r w:rsidR="003805AC">
        <w:rPr>
          <w:lang w:eastAsia="en-GB"/>
        </w:rPr>
        <w:t>daily</w:t>
      </w:r>
      <w:r w:rsidR="00D57802">
        <w:rPr>
          <w:lang w:eastAsia="en-GB"/>
        </w:rPr>
        <w:t xml:space="preserve">. </w:t>
      </w:r>
    </w:p>
    <w:p w14:paraId="24EA0BA5" w14:textId="0C522F60" w:rsidR="00EB4736" w:rsidRDefault="00621DF8" w:rsidP="00BD546C">
      <w:pPr>
        <w:rPr>
          <w:lang w:eastAsia="en-GB"/>
        </w:rPr>
      </w:pPr>
      <w:r>
        <w:rPr>
          <w:lang w:eastAsia="en-GB"/>
        </w:rPr>
        <w:t>Whilst on shift we received a call</w:t>
      </w:r>
      <w:r w:rsidR="00570494">
        <w:rPr>
          <w:lang w:eastAsia="en-GB"/>
        </w:rPr>
        <w:t xml:space="preserve"> to a</w:t>
      </w:r>
      <w:r>
        <w:rPr>
          <w:lang w:eastAsia="en-GB"/>
        </w:rPr>
        <w:t>ttend a house of a</w:t>
      </w:r>
      <w:r w:rsidR="00570494">
        <w:rPr>
          <w:lang w:eastAsia="en-GB"/>
        </w:rPr>
        <w:t xml:space="preserve"> male who wouldn’t leave </w:t>
      </w:r>
      <w:r w:rsidR="000012BF">
        <w:rPr>
          <w:lang w:eastAsia="en-GB"/>
        </w:rPr>
        <w:t xml:space="preserve">the </w:t>
      </w:r>
      <w:r w:rsidR="00570494">
        <w:rPr>
          <w:lang w:eastAsia="en-GB"/>
        </w:rPr>
        <w:t>address</w:t>
      </w:r>
      <w:r w:rsidR="000012BF">
        <w:rPr>
          <w:lang w:eastAsia="en-GB"/>
        </w:rPr>
        <w:t xml:space="preserve"> and wouldn’t let his family come in. On arrival his p</w:t>
      </w:r>
      <w:r w:rsidR="004E572D">
        <w:rPr>
          <w:lang w:eastAsia="en-GB"/>
        </w:rPr>
        <w:t>artner and children were outside in rain</w:t>
      </w:r>
      <w:r w:rsidR="000012BF">
        <w:rPr>
          <w:lang w:eastAsia="en-GB"/>
        </w:rPr>
        <w:t xml:space="preserve"> due to the male locking </w:t>
      </w:r>
      <w:r w:rsidR="004E572D">
        <w:rPr>
          <w:lang w:eastAsia="en-GB"/>
        </w:rPr>
        <w:t xml:space="preserve">them out. </w:t>
      </w:r>
      <w:r w:rsidR="000012BF">
        <w:rPr>
          <w:lang w:eastAsia="en-GB"/>
        </w:rPr>
        <w:t>We k</w:t>
      </w:r>
      <w:r w:rsidR="004E572D">
        <w:rPr>
          <w:lang w:eastAsia="en-GB"/>
        </w:rPr>
        <w:t xml:space="preserve">nocked on the door to engage with the male </w:t>
      </w:r>
      <w:r w:rsidR="00192CB1">
        <w:rPr>
          <w:lang w:eastAsia="en-GB"/>
        </w:rPr>
        <w:t xml:space="preserve">and </w:t>
      </w:r>
      <w:r w:rsidR="004E572D">
        <w:rPr>
          <w:lang w:eastAsia="en-GB"/>
        </w:rPr>
        <w:t xml:space="preserve">from when he opened the </w:t>
      </w:r>
      <w:r w:rsidR="00AA47C0">
        <w:rPr>
          <w:lang w:eastAsia="en-GB"/>
        </w:rPr>
        <w:t>door,</w:t>
      </w:r>
      <w:r w:rsidR="004E572D">
        <w:rPr>
          <w:lang w:eastAsia="en-GB"/>
        </w:rPr>
        <w:t xml:space="preserve"> he was very </w:t>
      </w:r>
      <w:r w:rsidR="00AA47C0">
        <w:rPr>
          <w:lang w:eastAsia="en-GB"/>
        </w:rPr>
        <w:t>aggressive,</w:t>
      </w:r>
      <w:r w:rsidR="004E572D">
        <w:rPr>
          <w:lang w:eastAsia="en-GB"/>
        </w:rPr>
        <w:t xml:space="preserve"> and </w:t>
      </w:r>
      <w:r w:rsidR="00192CB1">
        <w:rPr>
          <w:lang w:eastAsia="en-GB"/>
        </w:rPr>
        <w:t xml:space="preserve">it was evident he was </w:t>
      </w:r>
      <w:r w:rsidR="004E572D">
        <w:rPr>
          <w:lang w:eastAsia="en-GB"/>
        </w:rPr>
        <w:t xml:space="preserve">highly intoxicated. </w:t>
      </w:r>
      <w:r w:rsidR="00192CB1">
        <w:rPr>
          <w:lang w:eastAsia="en-GB"/>
        </w:rPr>
        <w:t>Me and my colleague t</w:t>
      </w:r>
      <w:r w:rsidR="004E572D">
        <w:rPr>
          <w:lang w:eastAsia="en-GB"/>
        </w:rPr>
        <w:t>ried to get an understanding</w:t>
      </w:r>
      <w:r w:rsidR="00192CB1">
        <w:rPr>
          <w:lang w:eastAsia="en-GB"/>
        </w:rPr>
        <w:t xml:space="preserve"> as to</w:t>
      </w:r>
      <w:r w:rsidR="004E572D">
        <w:rPr>
          <w:lang w:eastAsia="en-GB"/>
        </w:rPr>
        <w:t xml:space="preserve"> why he wouldn’t allow them in the house</w:t>
      </w:r>
      <w:r w:rsidR="00AA47C0">
        <w:rPr>
          <w:lang w:eastAsia="en-GB"/>
        </w:rPr>
        <w:t xml:space="preserve"> and </w:t>
      </w:r>
      <w:r w:rsidR="00735DEF">
        <w:rPr>
          <w:lang w:eastAsia="en-GB"/>
        </w:rPr>
        <w:t>asked if we could come in</w:t>
      </w:r>
      <w:r w:rsidR="00AA47C0">
        <w:rPr>
          <w:lang w:eastAsia="en-GB"/>
        </w:rPr>
        <w:t xml:space="preserve">, </w:t>
      </w:r>
      <w:r w:rsidR="00735DEF">
        <w:rPr>
          <w:lang w:eastAsia="en-GB"/>
        </w:rPr>
        <w:t xml:space="preserve">to which he refused. </w:t>
      </w:r>
      <w:r w:rsidR="00C73959">
        <w:rPr>
          <w:lang w:eastAsia="en-GB"/>
        </w:rPr>
        <w:t xml:space="preserve">The individual </w:t>
      </w:r>
      <w:r w:rsidR="0040702B">
        <w:rPr>
          <w:lang w:eastAsia="en-GB"/>
        </w:rPr>
        <w:t xml:space="preserve">took a dislike to my colleague from the </w:t>
      </w:r>
      <w:r w:rsidR="00C73959">
        <w:rPr>
          <w:lang w:eastAsia="en-GB"/>
        </w:rPr>
        <w:t>offset</w:t>
      </w:r>
      <w:r w:rsidR="0040702B">
        <w:rPr>
          <w:lang w:eastAsia="en-GB"/>
        </w:rPr>
        <w:t xml:space="preserve"> so I decided to step up to lead the </w:t>
      </w:r>
      <w:r w:rsidR="00C73959">
        <w:rPr>
          <w:lang w:eastAsia="en-GB"/>
        </w:rPr>
        <w:t xml:space="preserve">situation, hoping if I could build a rapport with the </w:t>
      </w:r>
      <w:proofErr w:type="gramStart"/>
      <w:r w:rsidR="00C73959">
        <w:rPr>
          <w:lang w:eastAsia="en-GB"/>
        </w:rPr>
        <w:t>male</w:t>
      </w:r>
      <w:proofErr w:type="gramEnd"/>
      <w:r w:rsidR="00C73959">
        <w:rPr>
          <w:lang w:eastAsia="en-GB"/>
        </w:rPr>
        <w:t xml:space="preserve"> it may help deescalate it and achieve quicker resolution. The male s</w:t>
      </w:r>
      <w:r w:rsidR="00735DEF">
        <w:rPr>
          <w:lang w:eastAsia="en-GB"/>
        </w:rPr>
        <w:t>tated</w:t>
      </w:r>
      <w:r w:rsidR="00C73959">
        <w:rPr>
          <w:lang w:eastAsia="en-GB"/>
        </w:rPr>
        <w:t xml:space="preserve"> </w:t>
      </w:r>
      <w:r w:rsidR="00297AD6">
        <w:rPr>
          <w:lang w:eastAsia="en-GB"/>
        </w:rPr>
        <w:t>his family</w:t>
      </w:r>
      <w:r w:rsidR="00735DEF">
        <w:rPr>
          <w:lang w:eastAsia="en-GB"/>
        </w:rPr>
        <w:t xml:space="preserve"> could stay outside </w:t>
      </w:r>
      <w:r w:rsidR="00297AD6">
        <w:rPr>
          <w:lang w:eastAsia="en-GB"/>
        </w:rPr>
        <w:t xml:space="preserve">as he pays the rent however it came to light that </w:t>
      </w:r>
      <w:r w:rsidR="00735DEF">
        <w:rPr>
          <w:lang w:eastAsia="en-GB"/>
        </w:rPr>
        <w:t xml:space="preserve">his name wasn’t on the tenancy, </w:t>
      </w:r>
      <w:r w:rsidR="00297AD6">
        <w:rPr>
          <w:lang w:eastAsia="en-GB"/>
        </w:rPr>
        <w:t>despite paying the bills</w:t>
      </w:r>
      <w:r w:rsidR="00735DEF">
        <w:rPr>
          <w:lang w:eastAsia="en-GB"/>
        </w:rPr>
        <w:t>.</w:t>
      </w:r>
      <w:r w:rsidR="00297AD6">
        <w:rPr>
          <w:lang w:eastAsia="en-GB"/>
        </w:rPr>
        <w:t xml:space="preserve"> We t</w:t>
      </w:r>
      <w:r w:rsidR="00735DEF">
        <w:rPr>
          <w:lang w:eastAsia="en-GB"/>
        </w:rPr>
        <w:t xml:space="preserve">ried explaining his wife is on the tenancy </w:t>
      </w:r>
      <w:r w:rsidR="00297AD6">
        <w:rPr>
          <w:lang w:eastAsia="en-GB"/>
        </w:rPr>
        <w:t xml:space="preserve">and therefore </w:t>
      </w:r>
      <w:r w:rsidR="00735DEF">
        <w:rPr>
          <w:lang w:eastAsia="en-GB"/>
        </w:rPr>
        <w:t xml:space="preserve">he would need to find alternative address for </w:t>
      </w:r>
      <w:proofErr w:type="gramStart"/>
      <w:r w:rsidR="00735DEF">
        <w:rPr>
          <w:lang w:eastAsia="en-GB"/>
        </w:rPr>
        <w:t>tonight</w:t>
      </w:r>
      <w:proofErr w:type="gramEnd"/>
      <w:r w:rsidR="00297AD6">
        <w:rPr>
          <w:lang w:eastAsia="en-GB"/>
        </w:rPr>
        <w:t xml:space="preserve"> but the </w:t>
      </w:r>
      <w:r w:rsidR="00735DEF">
        <w:rPr>
          <w:lang w:eastAsia="en-GB"/>
        </w:rPr>
        <w:t>male became increasingly aggressive, threatening myself and my colleague</w:t>
      </w:r>
      <w:r w:rsidR="00297AD6">
        <w:rPr>
          <w:lang w:eastAsia="en-GB"/>
        </w:rPr>
        <w:t>s</w:t>
      </w:r>
      <w:r w:rsidR="00735DEF">
        <w:rPr>
          <w:lang w:eastAsia="en-GB"/>
        </w:rPr>
        <w:t>.</w:t>
      </w:r>
      <w:r w:rsidR="000801F1">
        <w:rPr>
          <w:lang w:eastAsia="en-GB"/>
        </w:rPr>
        <w:t xml:space="preserve"> </w:t>
      </w:r>
      <w:r w:rsidR="00EF3AA8">
        <w:rPr>
          <w:lang w:eastAsia="en-GB"/>
        </w:rPr>
        <w:t>The male</w:t>
      </w:r>
      <w:r w:rsidR="000801F1">
        <w:rPr>
          <w:lang w:eastAsia="en-GB"/>
        </w:rPr>
        <w:t xml:space="preserve"> kept making sudden movements</w:t>
      </w:r>
      <w:r w:rsidR="00DE33CD">
        <w:rPr>
          <w:lang w:eastAsia="en-GB"/>
        </w:rPr>
        <w:t xml:space="preserve"> towards officers</w:t>
      </w:r>
      <w:r w:rsidR="00EF3AA8">
        <w:rPr>
          <w:lang w:eastAsia="en-GB"/>
        </w:rPr>
        <w:t>, reaching</w:t>
      </w:r>
      <w:r w:rsidR="00DE33CD">
        <w:rPr>
          <w:lang w:eastAsia="en-GB"/>
        </w:rPr>
        <w:t xml:space="preserve"> his hands </w:t>
      </w:r>
      <w:r w:rsidR="00EF3AA8">
        <w:rPr>
          <w:lang w:eastAsia="en-GB"/>
        </w:rPr>
        <w:t xml:space="preserve">in and out of </w:t>
      </w:r>
      <w:r w:rsidR="00DE33CD">
        <w:rPr>
          <w:lang w:eastAsia="en-GB"/>
        </w:rPr>
        <w:t>his pockets.</w:t>
      </w:r>
      <w:r w:rsidR="00EF3AA8">
        <w:rPr>
          <w:lang w:eastAsia="en-GB"/>
        </w:rPr>
        <w:t xml:space="preserve"> I continued to communicate for several minutes instructing the male to step outside and remove his hands from his pockets, again he did not listen. I then m</w:t>
      </w:r>
      <w:r w:rsidR="00422B75">
        <w:rPr>
          <w:lang w:eastAsia="en-GB"/>
        </w:rPr>
        <w:t>ade</w:t>
      </w:r>
      <w:r w:rsidR="00EF3AA8">
        <w:rPr>
          <w:lang w:eastAsia="en-GB"/>
        </w:rPr>
        <w:t xml:space="preserve"> the </w:t>
      </w:r>
      <w:r w:rsidR="00422B75">
        <w:rPr>
          <w:lang w:eastAsia="en-GB"/>
        </w:rPr>
        <w:t xml:space="preserve">decision to pull </w:t>
      </w:r>
      <w:r w:rsidR="00EF3AA8">
        <w:rPr>
          <w:lang w:eastAsia="en-GB"/>
        </w:rPr>
        <w:t xml:space="preserve">my </w:t>
      </w:r>
      <w:r w:rsidR="00422B75">
        <w:rPr>
          <w:lang w:eastAsia="en-GB"/>
        </w:rPr>
        <w:t xml:space="preserve">taser out as </w:t>
      </w:r>
      <w:r w:rsidR="00EF3AA8">
        <w:rPr>
          <w:lang w:eastAsia="en-GB"/>
        </w:rPr>
        <w:t>his behaviour towards officers became threatening</w:t>
      </w:r>
      <w:r w:rsidR="00422B75">
        <w:rPr>
          <w:lang w:eastAsia="en-GB"/>
        </w:rPr>
        <w:t xml:space="preserve">. I then engaged with male to </w:t>
      </w:r>
      <w:r w:rsidR="00F94F96">
        <w:rPr>
          <w:lang w:eastAsia="en-GB"/>
        </w:rPr>
        <w:t>step out the house, make no sudden movements, face</w:t>
      </w:r>
      <w:r w:rsidR="00D46D85">
        <w:rPr>
          <w:lang w:eastAsia="en-GB"/>
        </w:rPr>
        <w:t xml:space="preserve"> the</w:t>
      </w:r>
      <w:r w:rsidR="00F94F96">
        <w:rPr>
          <w:lang w:eastAsia="en-GB"/>
        </w:rPr>
        <w:t xml:space="preserve"> </w:t>
      </w:r>
      <w:r w:rsidR="00D46D85">
        <w:rPr>
          <w:lang w:eastAsia="en-GB"/>
        </w:rPr>
        <w:t>wall,</w:t>
      </w:r>
      <w:r w:rsidR="00EF3AA8">
        <w:rPr>
          <w:lang w:eastAsia="en-GB"/>
        </w:rPr>
        <w:t xml:space="preserve"> and put his </w:t>
      </w:r>
      <w:r w:rsidR="00F94F96">
        <w:rPr>
          <w:lang w:eastAsia="en-GB"/>
        </w:rPr>
        <w:t>hands behind</w:t>
      </w:r>
      <w:r w:rsidR="00EF3AA8">
        <w:rPr>
          <w:lang w:eastAsia="en-GB"/>
        </w:rPr>
        <w:t xml:space="preserve"> his</w:t>
      </w:r>
      <w:r w:rsidR="00F94F96">
        <w:rPr>
          <w:lang w:eastAsia="en-GB"/>
        </w:rPr>
        <w:t xml:space="preserve"> back. After pleading with him over several mins to follow my </w:t>
      </w:r>
      <w:r w:rsidR="004C6731">
        <w:rPr>
          <w:lang w:eastAsia="en-GB"/>
        </w:rPr>
        <w:t>instructions only he was successfully arreste</w:t>
      </w:r>
      <w:r w:rsidR="00076BB6">
        <w:rPr>
          <w:lang w:eastAsia="en-GB"/>
        </w:rPr>
        <w:t xml:space="preserve">d. </w:t>
      </w:r>
    </w:p>
    <w:p w14:paraId="7D941488" w14:textId="28ACA776" w:rsidR="00110F86" w:rsidRDefault="00034BEA" w:rsidP="00BD546C">
      <w:r>
        <w:rPr>
          <w:lang w:eastAsia="en-GB"/>
        </w:rPr>
        <w:t xml:space="preserve">Within the police there are different levels and these all require slightly different leadership styles to be successful at their role. </w:t>
      </w:r>
      <w:r w:rsidR="00CE5078">
        <w:rPr>
          <w:lang w:eastAsia="en-GB"/>
        </w:rPr>
        <w:t>“</w:t>
      </w:r>
      <w:r w:rsidR="00631B9E">
        <w:t>At the individual level, everyone working in policing needs leadership attributes to be successful in their role</w:t>
      </w:r>
      <w:r w:rsidR="00CE5078">
        <w:t>”</w:t>
      </w:r>
      <w:r w:rsidR="00E8576F">
        <w:t xml:space="preserve"> (College of Policing, 2015).</w:t>
      </w:r>
      <w:r w:rsidR="003805AC">
        <w:t xml:space="preserve"> </w:t>
      </w:r>
      <w:r w:rsidR="00F35BF5">
        <w:t>Moreover,</w:t>
      </w:r>
      <w:r w:rsidR="00CE5078">
        <w:t xml:space="preserve"> those a</w:t>
      </w:r>
      <w:r w:rsidR="00631B9E">
        <w:t>t the operational level</w:t>
      </w:r>
      <w:r w:rsidR="00CE5078">
        <w:t xml:space="preserve"> will need to have </w:t>
      </w:r>
      <w:r w:rsidR="004C3BF5">
        <w:t>the ability to manage incidents and</w:t>
      </w:r>
      <w:r w:rsidR="00CE5078">
        <w:t xml:space="preserve"> control</w:t>
      </w:r>
      <w:r w:rsidR="00631B9E">
        <w:t xml:space="preserve"> team effectiveness</w:t>
      </w:r>
      <w:r w:rsidR="00CE5078">
        <w:t xml:space="preserve">. As you go up the </w:t>
      </w:r>
      <w:r w:rsidR="00F35BF5">
        <w:t>rank’s</w:t>
      </w:r>
      <w:r w:rsidR="00CE5078">
        <w:t xml:space="preserve"> </w:t>
      </w:r>
      <w:r w:rsidR="00F35BF5">
        <w:t xml:space="preserve">leadership becomes more strategic yet still requires </w:t>
      </w:r>
      <w:r w:rsidR="004C3BF5">
        <w:t xml:space="preserve">a level of </w:t>
      </w:r>
      <w:r w:rsidR="00F35BF5">
        <w:t xml:space="preserve">command. </w:t>
      </w:r>
      <w:r w:rsidR="00631B9E">
        <w:t>Organisational leadership involves the governance, executive and direction of a service at a systemic level</w:t>
      </w:r>
      <w:r w:rsidR="00E8576F">
        <w:t>.</w:t>
      </w:r>
      <w:r w:rsidR="00CB2690">
        <w:t xml:space="preserve"> </w:t>
      </w:r>
      <w:r w:rsidR="0082047D">
        <w:t>There are many benefits to organisational leadership inc</w:t>
      </w:r>
      <w:r w:rsidR="008E31C0">
        <w:t>luding improved employee engagement, increasing motivation, enhanced productivity and promotion of growth and change (</w:t>
      </w:r>
      <w:proofErr w:type="spellStart"/>
      <w:proofErr w:type="gramStart"/>
      <w:r w:rsidR="008E31C0">
        <w:t>M.Boyles</w:t>
      </w:r>
      <w:proofErr w:type="spellEnd"/>
      <w:proofErr w:type="gramEnd"/>
      <w:r w:rsidR="008E31C0">
        <w:t>, 2023).</w:t>
      </w:r>
      <w:r w:rsidR="006E467D">
        <w:t xml:space="preserve"> </w:t>
      </w:r>
      <w:proofErr w:type="gramStart"/>
      <w:r w:rsidR="006E467D">
        <w:t>However</w:t>
      </w:r>
      <w:proofErr w:type="gramEnd"/>
      <w:r w:rsidR="006E467D">
        <w:t xml:space="preserve"> this style of leadership does not suit everyone and there is specific traits you must have in order to be successful. For </w:t>
      </w:r>
      <w:proofErr w:type="gramStart"/>
      <w:r w:rsidR="006E467D">
        <w:t>example</w:t>
      </w:r>
      <w:proofErr w:type="gramEnd"/>
      <w:r w:rsidR="006E467D">
        <w:t xml:space="preserve"> need to be good at problem solving, have clear communication and listening as well as showing courtesy and respect </w:t>
      </w:r>
      <w:r w:rsidR="004D1906">
        <w:t>(PLNU, 2023). Another</w:t>
      </w:r>
      <w:r w:rsidR="00CB2690">
        <w:t xml:space="preserve"> key skill that </w:t>
      </w:r>
      <w:r w:rsidR="004D1906">
        <w:t>is crucial in this leadership strategy is the</w:t>
      </w:r>
      <w:r w:rsidR="00CB2690">
        <w:t xml:space="preserve"> ability to make quick decisions in difficult situations</w:t>
      </w:r>
      <w:r w:rsidR="00902B79">
        <w:t xml:space="preserve"> through critical thinking</w:t>
      </w:r>
      <w:r w:rsidR="004D1906">
        <w:t>, something I believe I am very good at.</w:t>
      </w:r>
      <w:r w:rsidR="00902B79">
        <w:t xml:space="preserve"> By following the Code of </w:t>
      </w:r>
      <w:proofErr w:type="gramStart"/>
      <w:r w:rsidR="00902B79">
        <w:t>Ethics</w:t>
      </w:r>
      <w:proofErr w:type="gramEnd"/>
      <w:r w:rsidR="00902B79">
        <w:t xml:space="preserve"> I am able to step up and take control of incidents</w:t>
      </w:r>
      <w:r w:rsidR="00597D6F">
        <w:t xml:space="preserve"> as it </w:t>
      </w:r>
      <w:r w:rsidR="00597D6F" w:rsidRPr="00D31B4D">
        <w:rPr>
          <w:rFonts w:cstheme="minorHAnsi"/>
        </w:rPr>
        <w:t>outlines standards of behaviour expected at all levels of the decision making process</w:t>
      </w:r>
      <w:r w:rsidR="00E51ED3">
        <w:rPr>
          <w:rFonts w:cstheme="minorHAnsi"/>
        </w:rPr>
        <w:t xml:space="preserve">, upholding </w:t>
      </w:r>
      <w:r w:rsidR="00E51ED3" w:rsidRPr="004E4058">
        <w:rPr>
          <w:rFonts w:cstheme="minorHAnsi"/>
        </w:rPr>
        <w:t>the highest</w:t>
      </w:r>
      <w:r w:rsidR="00335A51" w:rsidRPr="004E4058">
        <w:rPr>
          <w:rFonts w:cstheme="minorHAnsi"/>
        </w:rPr>
        <w:t xml:space="preserve"> standard of professional behaviour</w:t>
      </w:r>
      <w:r w:rsidR="00DB4888" w:rsidRPr="004E4058">
        <w:rPr>
          <w:rFonts w:cstheme="minorHAnsi"/>
        </w:rPr>
        <w:t xml:space="preserve"> (</w:t>
      </w:r>
      <w:proofErr w:type="spellStart"/>
      <w:r w:rsidR="00DB4888" w:rsidRPr="004E4058">
        <w:rPr>
          <w:rFonts w:cstheme="minorHAnsi"/>
        </w:rPr>
        <w:t>Northampshire</w:t>
      </w:r>
      <w:proofErr w:type="spellEnd"/>
      <w:r w:rsidR="00DB4888" w:rsidRPr="004E4058">
        <w:rPr>
          <w:rFonts w:cstheme="minorHAnsi"/>
        </w:rPr>
        <w:t xml:space="preserve"> Police, 2024).</w:t>
      </w:r>
      <w:r w:rsidR="004D1906">
        <w:rPr>
          <w:rFonts w:cstheme="minorHAnsi"/>
        </w:rPr>
        <w:t xml:space="preserve"> One disadvantage of organisational leadership is it limits creativity and colleagues may fell that they are constrained to the </w:t>
      </w:r>
      <w:proofErr w:type="gramStart"/>
      <w:r w:rsidR="004D1906">
        <w:rPr>
          <w:rFonts w:cstheme="minorHAnsi"/>
        </w:rPr>
        <w:t>leaders</w:t>
      </w:r>
      <w:proofErr w:type="gramEnd"/>
      <w:r w:rsidR="004D1906">
        <w:rPr>
          <w:rFonts w:cstheme="minorHAnsi"/>
        </w:rPr>
        <w:t xml:space="preserve"> orders and therefore reducing their chance of creativity and innovation. Another problem may be that the colleagues become reliant on the leader and therefore reducing their career growth (</w:t>
      </w:r>
      <w:proofErr w:type="spellStart"/>
      <w:proofErr w:type="gramStart"/>
      <w:r w:rsidR="004D1906">
        <w:rPr>
          <w:rFonts w:cstheme="minorHAnsi"/>
        </w:rPr>
        <w:t>L.Nallalingham</w:t>
      </w:r>
      <w:proofErr w:type="spellEnd"/>
      <w:proofErr w:type="gramEnd"/>
      <w:r w:rsidR="004D1906">
        <w:rPr>
          <w:rFonts w:cstheme="minorHAnsi"/>
        </w:rPr>
        <w:t>, 2023).</w:t>
      </w:r>
      <w:r w:rsidR="00312EA4" w:rsidRPr="004E4058">
        <w:rPr>
          <w:rFonts w:cstheme="minorHAnsi"/>
        </w:rPr>
        <w:t xml:space="preserve"> In the above scenario I made the decision to become the main contact and lead the incident as the individual took a dislike to my colleague, this allowed me to ensure the situation did not escalate any more. Being a great leader means knowing when to use the correct level of force and I ensured that my taser was pulled out only when it was justified</w:t>
      </w:r>
      <w:r w:rsidR="00C22981" w:rsidRPr="004E4058">
        <w:rPr>
          <w:rFonts w:cstheme="minorHAnsi"/>
        </w:rPr>
        <w:t xml:space="preserve">, I ensure I lead with good practise, performing in line with the code of </w:t>
      </w:r>
      <w:r w:rsidR="00C22981" w:rsidRPr="004E4058">
        <w:rPr>
          <w:rFonts w:cstheme="minorHAnsi"/>
        </w:rPr>
        <w:lastRenderedPageBreak/>
        <w:t>ethics to motivate others</w:t>
      </w:r>
      <w:r w:rsidR="004E4058" w:rsidRPr="004E4058">
        <w:rPr>
          <w:rFonts w:cstheme="minorHAnsi"/>
        </w:rPr>
        <w:t xml:space="preserve"> by leading with example (College of Policing, 2023). </w:t>
      </w:r>
      <w:r w:rsidR="00312EA4" w:rsidRPr="004E4058">
        <w:rPr>
          <w:rFonts w:cstheme="minorHAnsi"/>
        </w:rPr>
        <w:t xml:space="preserve"> “In the UK, the Independent Police Complaints Commission noted an ‘obvious mismatch between the public perception that Taser is a high-level use of force that should only be considered when faced with the most serious threats” (IPCC, 2014, P.25). As a leader in this </w:t>
      </w:r>
      <w:r w:rsidR="006F2AE3" w:rsidRPr="004E4058">
        <w:rPr>
          <w:rFonts w:cstheme="minorHAnsi"/>
        </w:rPr>
        <w:t>scenario,</w:t>
      </w:r>
      <w:r w:rsidR="00312EA4" w:rsidRPr="004E4058">
        <w:rPr>
          <w:rFonts w:cstheme="minorHAnsi"/>
        </w:rPr>
        <w:t xml:space="preserve"> I knew the importance of justifying my actions. I attempted to communicate civilly with the male on multiple occasions however he would not cooperate. He became increasingly aggressive and then threatening towards myself and the other officers, therefore justifying this use of force.</w:t>
      </w:r>
      <w:r w:rsidR="00312EA4" w:rsidRPr="004E4058">
        <w:rPr>
          <w:rFonts w:ascii="Open Sans" w:hAnsi="Open Sans" w:cs="Open Sans"/>
          <w:sz w:val="26"/>
          <w:szCs w:val="26"/>
        </w:rPr>
        <w:t xml:space="preserve">  </w:t>
      </w:r>
    </w:p>
    <w:p w14:paraId="449DAD61" w14:textId="65D1C980" w:rsidR="00110F86" w:rsidRDefault="00110F86" w:rsidP="00BD546C">
      <w:r>
        <w:t xml:space="preserve">The College of Policing sets out ten recommendations that they </w:t>
      </w:r>
      <w:r w:rsidR="00FC3C22">
        <w:t xml:space="preserve">believe will ensure all staff at any level of policing are fully equipped </w:t>
      </w:r>
      <w:r w:rsidR="003857D9">
        <w:t>with the skills and knowledge needed to act as a leader and be successful (</w:t>
      </w:r>
      <w:proofErr w:type="spellStart"/>
      <w:proofErr w:type="gramStart"/>
      <w:r w:rsidR="003857D9">
        <w:t>A.Marshall</w:t>
      </w:r>
      <w:proofErr w:type="spellEnd"/>
      <w:proofErr w:type="gramEnd"/>
      <w:r w:rsidR="003857D9">
        <w:t xml:space="preserve">, 2015). </w:t>
      </w:r>
      <w:r w:rsidR="00181480">
        <w:t>Evidence suggests that the more diverse team</w:t>
      </w:r>
      <w:r w:rsidR="00CB24E7">
        <w:t>, the stronger and more successful they are due to accepting different perspectiv</w:t>
      </w:r>
      <w:r w:rsidR="00513BD6">
        <w:t>es. Diversity brings grea</w:t>
      </w:r>
      <w:r w:rsidR="00A00237">
        <w:t xml:space="preserve">ter fairness as it reflects the </w:t>
      </w:r>
      <w:r w:rsidR="003A3840">
        <w:t>community,</w:t>
      </w:r>
      <w:r w:rsidR="00A00237">
        <w:t xml:space="preserve"> they serve</w:t>
      </w:r>
      <w:r w:rsidR="009E7CB1">
        <w:t xml:space="preserve"> so I ensure I always foster an inclusive culture.</w:t>
      </w:r>
      <w:r w:rsidR="00A00237">
        <w:t xml:space="preserve"> </w:t>
      </w:r>
      <w:r w:rsidR="004D48CE">
        <w:t xml:space="preserve">Data collected by studies </w:t>
      </w:r>
      <w:r w:rsidR="00FF2C00">
        <w:t xml:space="preserve">which analysed leadership practise in </w:t>
      </w:r>
      <w:proofErr w:type="spellStart"/>
      <w:r w:rsidR="004D48CE">
        <w:t>Norweign</w:t>
      </w:r>
      <w:proofErr w:type="spellEnd"/>
      <w:r w:rsidR="004D48CE">
        <w:t xml:space="preserve"> Police found </w:t>
      </w:r>
      <w:r w:rsidR="004D48CE" w:rsidRPr="00FF2C00">
        <w:rPr>
          <w:rFonts w:cstheme="minorHAnsi"/>
        </w:rPr>
        <w:t xml:space="preserve">that </w:t>
      </w:r>
      <w:r w:rsidR="00FF2C00" w:rsidRPr="00FF2C00">
        <w:rPr>
          <w:rFonts w:cstheme="minorHAnsi"/>
          <w:color w:val="333333"/>
        </w:rPr>
        <w:t xml:space="preserve">we must </w:t>
      </w:r>
      <w:r w:rsidR="004D48CE" w:rsidRPr="00FF2C00">
        <w:rPr>
          <w:rFonts w:cstheme="minorHAnsi"/>
          <w:color w:val="333333"/>
        </w:rPr>
        <w:t>recognise the importance of structural, cultural and contextual conditions as well as the emergent and dynamic nature of leadership practice</w:t>
      </w:r>
      <w:r w:rsidR="006F35DF">
        <w:rPr>
          <w:rFonts w:cstheme="minorHAnsi"/>
          <w:color w:val="333333"/>
        </w:rPr>
        <w:t xml:space="preserve"> (</w:t>
      </w:r>
      <w:proofErr w:type="spellStart"/>
      <w:proofErr w:type="gramStart"/>
      <w:r w:rsidR="006F35DF">
        <w:t>C.Filstad</w:t>
      </w:r>
      <w:proofErr w:type="spellEnd"/>
      <w:proofErr w:type="gramEnd"/>
      <w:r w:rsidR="006F35DF">
        <w:t xml:space="preserve"> and </w:t>
      </w:r>
      <w:proofErr w:type="spellStart"/>
      <w:r w:rsidR="006F35DF">
        <w:t>T.Karp</w:t>
      </w:r>
      <w:proofErr w:type="spellEnd"/>
      <w:r w:rsidR="006F35DF">
        <w:t xml:space="preserve"> </w:t>
      </w:r>
      <w:r w:rsidR="004F78C7">
        <w:t>, 2</w:t>
      </w:r>
      <w:r w:rsidR="006F35DF">
        <w:t>020)</w:t>
      </w:r>
      <w:r w:rsidR="004F78C7">
        <w:t xml:space="preserve">. </w:t>
      </w:r>
      <w:r w:rsidR="00A4193D">
        <w:t xml:space="preserve">I believe I have developed these skills as a leader since I joined the police. I am keen to take care of others and gaining trust from colleagues allows me to be a good leader. </w:t>
      </w:r>
      <w:r w:rsidR="00EE6B94">
        <w:t xml:space="preserve">Also being realistic in scenarios is a strategy I have built on, allowing me to act in line with policies and procedures however being realistic about what I can achieve, </w:t>
      </w:r>
      <w:r w:rsidR="003A3840">
        <w:t xml:space="preserve">working </w:t>
      </w:r>
      <w:r w:rsidR="00EE6B94">
        <w:t xml:space="preserve">collectively with others getting a better result. </w:t>
      </w:r>
      <w:r w:rsidR="00440D69">
        <w:t>“A realistic leader is able to assess the situation objectively and make informed decisions and balance optimism with a savvy understanding of the challenges ahead” (</w:t>
      </w:r>
      <w:proofErr w:type="spellStart"/>
      <w:proofErr w:type="gramStart"/>
      <w:r w:rsidR="00440D69">
        <w:t>P.Unelind</w:t>
      </w:r>
      <w:proofErr w:type="spellEnd"/>
      <w:proofErr w:type="gramEnd"/>
      <w:r w:rsidR="00440D69">
        <w:t xml:space="preserve">, 2023). </w:t>
      </w:r>
      <w:r w:rsidR="00FC1B27">
        <w:t>Innovation is a key strategy within the police, developing new ideas and ways to reduce crim</w:t>
      </w:r>
      <w:r w:rsidR="00074F0C">
        <w:t>e helps you to become a strong leader that can step up in any situation</w:t>
      </w:r>
      <w:r w:rsidR="00D622DC">
        <w:t xml:space="preserve">s. I always thrive to take a </w:t>
      </w:r>
      <w:r w:rsidR="000C674E">
        <w:t>proactive</w:t>
      </w:r>
      <w:r w:rsidR="00D622DC">
        <w:t xml:space="preserve"> approach to scenarios </w:t>
      </w:r>
      <w:r w:rsidR="000C674E">
        <w:t>to prevent crime from happening, rather than just reacting to incidents</w:t>
      </w:r>
      <w:r w:rsidR="00645337">
        <w:t xml:space="preserve">, allowing me to work more effectively. </w:t>
      </w:r>
      <w:r w:rsidR="00183771">
        <w:t>As a strong leader I have developed strategic direction, by outlining a clear vision of what I hope to achieve in each scenario</w:t>
      </w:r>
      <w:r w:rsidR="00D8568D">
        <w:t>, this also allows my colleagues to be committed to our clear goal therefore enhancing</w:t>
      </w:r>
      <w:r w:rsidR="00537191">
        <w:t xml:space="preserve"> performance</w:t>
      </w:r>
      <w:r w:rsidR="004F736A">
        <w:t xml:space="preserve"> (Walsh, </w:t>
      </w:r>
      <w:proofErr w:type="gramStart"/>
      <w:r w:rsidR="004F736A">
        <w:t>W.F.</w:t>
      </w:r>
      <w:proofErr w:type="gramEnd"/>
      <w:r w:rsidR="004F736A">
        <w:t xml:space="preserve"> and Vito, G.F. 2019). </w:t>
      </w:r>
      <w:r w:rsidR="009910D2">
        <w:t xml:space="preserve">This aligns with being transparent with colleagues to build trust, always acting with respect and ensuring I take accountability for my actions contribute towards me being a successful leader. </w:t>
      </w:r>
      <w:r w:rsidR="003A3866">
        <w:t>I always ensure I am open and honest with my colleagues and allow them to have an input on important decisions. They will make more suitable decisions if they are freely shared information to allow them to be involved (</w:t>
      </w:r>
      <w:proofErr w:type="spellStart"/>
      <w:proofErr w:type="gramStart"/>
      <w:r w:rsidR="003A3866">
        <w:t>D.Nevogt</w:t>
      </w:r>
      <w:proofErr w:type="spellEnd"/>
      <w:proofErr w:type="gramEnd"/>
      <w:r w:rsidR="003A3866">
        <w:t xml:space="preserve">, 2023). </w:t>
      </w:r>
      <w:r w:rsidR="00871559">
        <w:t xml:space="preserve">Another key strategy to being a great leader is listening to others </w:t>
      </w:r>
      <w:r w:rsidR="00B418F1">
        <w:t xml:space="preserve">feedback to develop and enhance by leadership skills and performance </w:t>
      </w:r>
      <w:r w:rsidR="00CA11CE">
        <w:t xml:space="preserve">(College of Policing, 2023). </w:t>
      </w:r>
      <w:r w:rsidR="003A3866">
        <w:t xml:space="preserve">If you do not listen to others this will lead to a lack of respect and courtesy, in turn leading to reduced performance. </w:t>
      </w:r>
    </w:p>
    <w:p w14:paraId="79BF9AF3" w14:textId="2EE91ACC" w:rsidR="0046320C" w:rsidRDefault="0046320C" w:rsidP="00BD546C">
      <w:r>
        <w:t>It is crucial to be able to adapt your leadership strategy in order to suit the scenario</w:t>
      </w:r>
      <w:r w:rsidR="001B2D57">
        <w:t xml:space="preserve"> and since joining the police this is a </w:t>
      </w:r>
      <w:proofErr w:type="gramStart"/>
      <w:r w:rsidR="001B2D57">
        <w:t>skill</w:t>
      </w:r>
      <w:proofErr w:type="gramEnd"/>
      <w:r w:rsidR="001B2D57">
        <w:t xml:space="preserve"> I have developed to ensure my approach to the situation is the most effective it can be. </w:t>
      </w:r>
      <w:r w:rsidR="00CF344C">
        <w:t xml:space="preserve">The </w:t>
      </w:r>
      <w:r w:rsidR="00276BA4">
        <w:t>authoritative</w:t>
      </w:r>
      <w:r w:rsidR="00CF344C">
        <w:t xml:space="preserve"> leadership strategy includes a direct approach</w:t>
      </w:r>
      <w:r w:rsidR="002F418E">
        <w:t xml:space="preserve">, giving clear and concise instructions and taking full control of the situation. This is suitable </w:t>
      </w:r>
      <w:r w:rsidR="003E0257">
        <w:t xml:space="preserve">when you have </w:t>
      </w:r>
      <w:proofErr w:type="spellStart"/>
      <w:proofErr w:type="gramStart"/>
      <w:r w:rsidR="003E0257">
        <w:t>a</w:t>
      </w:r>
      <w:proofErr w:type="spellEnd"/>
      <w:proofErr w:type="gramEnd"/>
      <w:r w:rsidR="003E0257">
        <w:t xml:space="preserve"> individual that </w:t>
      </w:r>
      <w:proofErr w:type="spellStart"/>
      <w:r w:rsidR="003E0257">
        <w:t>isnt</w:t>
      </w:r>
      <w:proofErr w:type="spellEnd"/>
      <w:r w:rsidR="003E0257">
        <w:t xml:space="preserve"> listening, you have taken a softer approach and the individual is not cooperating</w:t>
      </w:r>
      <w:r w:rsidR="00276BA4">
        <w:t>, leaving you no option but to take this approach. In the above scenario it led to this after the individual becoming very irate and not listening to basic instructions</w:t>
      </w:r>
      <w:r w:rsidR="00AF3E2E">
        <w:t xml:space="preserve"> (</w:t>
      </w:r>
      <w:proofErr w:type="spellStart"/>
      <w:proofErr w:type="gramStart"/>
      <w:r w:rsidR="00675F33">
        <w:t>E.Fritsvold</w:t>
      </w:r>
      <w:proofErr w:type="spellEnd"/>
      <w:proofErr w:type="gramEnd"/>
      <w:r w:rsidR="00675F33">
        <w:t>, 2023).</w:t>
      </w:r>
      <w:r w:rsidR="003A3866">
        <w:t xml:space="preserve"> An advantage of this approach is that it helps create a more efficient work environment </w:t>
      </w:r>
      <w:r w:rsidR="001B2AB3">
        <w:t>as the leader you are encouraging error free work by thinking ahead and making informative decisions for the team (</w:t>
      </w:r>
      <w:r w:rsidR="00AC2D47">
        <w:t>IMD, 2024).</w:t>
      </w:r>
      <w:r w:rsidR="00A31368">
        <w:t xml:space="preserve"> On the other hand there are several disadvantages to this approach including decreased feedback, lack of flexibility and low morale (</w:t>
      </w:r>
      <w:proofErr w:type="spellStart"/>
      <w:proofErr w:type="gramStart"/>
      <w:r w:rsidR="00A31368">
        <w:t>O.Mamchii</w:t>
      </w:r>
      <w:proofErr w:type="spellEnd"/>
      <w:proofErr w:type="gramEnd"/>
      <w:r w:rsidR="00A31368">
        <w:t>, 2024).</w:t>
      </w:r>
      <w:r w:rsidR="00AC2D47">
        <w:t xml:space="preserve"> </w:t>
      </w:r>
      <w:r w:rsidR="00675F33">
        <w:t xml:space="preserve"> </w:t>
      </w:r>
      <w:r w:rsidR="008C756E">
        <w:t xml:space="preserve">Another leadership strategy I utilise in work </w:t>
      </w:r>
      <w:proofErr w:type="spellStart"/>
      <w:r w:rsidR="008C756E">
        <w:t>everyday</w:t>
      </w:r>
      <w:proofErr w:type="spellEnd"/>
      <w:r w:rsidR="008C756E">
        <w:t xml:space="preserve"> is transformational leadership.</w:t>
      </w:r>
      <w:r w:rsidR="00B546B1">
        <w:t xml:space="preserve"> This is a strategy where </w:t>
      </w:r>
      <w:r w:rsidR="00F71937">
        <w:t>you consider the needs of others</w:t>
      </w:r>
      <w:r w:rsidR="006F1B95">
        <w:t>, raising motivation and providing an ethical framework for decision (</w:t>
      </w:r>
      <w:r w:rsidR="001A780A">
        <w:t>LSE, 2024).</w:t>
      </w:r>
      <w:r w:rsidR="00A93EEA">
        <w:t xml:space="preserve"> </w:t>
      </w:r>
      <w:r w:rsidR="00B12E9E">
        <w:t xml:space="preserve">The benefits of this </w:t>
      </w:r>
      <w:r w:rsidR="00B12E9E">
        <w:lastRenderedPageBreak/>
        <w:t>approach is that it supports open and honest communication and allows innovation (</w:t>
      </w:r>
      <w:proofErr w:type="spellStart"/>
      <w:proofErr w:type="gramStart"/>
      <w:r w:rsidR="00B12E9E">
        <w:t>C.Telloian</w:t>
      </w:r>
      <w:proofErr w:type="spellEnd"/>
      <w:proofErr w:type="gramEnd"/>
      <w:r w:rsidR="00B12E9E">
        <w:t xml:space="preserve">, 2022). </w:t>
      </w:r>
      <w:r w:rsidR="00A93EEA">
        <w:t xml:space="preserve">This strategy helps me to build </w:t>
      </w:r>
      <w:r w:rsidR="00B12E9E">
        <w:t xml:space="preserve">a level of </w:t>
      </w:r>
      <w:r w:rsidR="00A93EEA">
        <w:t xml:space="preserve">respect and </w:t>
      </w:r>
      <w:r w:rsidR="00B12E9E">
        <w:t xml:space="preserve">culture of mutual </w:t>
      </w:r>
      <w:r w:rsidR="00A93EEA">
        <w:t xml:space="preserve">trust between myself and my colleagues meaning we work more effectively as a team when one of us takes on the leadership role. </w:t>
      </w:r>
      <w:r w:rsidR="004F4E9F">
        <w:t xml:space="preserve">Communication is a vital skill when it comes to leadership as this is the </w:t>
      </w:r>
      <w:proofErr w:type="gramStart"/>
      <w:r w:rsidR="004F4E9F">
        <w:t>tool</w:t>
      </w:r>
      <w:proofErr w:type="gramEnd"/>
      <w:r w:rsidR="004F4E9F">
        <w:t xml:space="preserve"> we adapt to suit </w:t>
      </w:r>
      <w:r w:rsidR="00EF6C21">
        <w:t xml:space="preserve">the scenario. </w:t>
      </w:r>
      <w:r w:rsidR="00176249">
        <w:t>Being a good leader means having the ability to evolve</w:t>
      </w:r>
      <w:r w:rsidR="008C48EF">
        <w:t xml:space="preserve">, to consider other perspectives and adapt your skills accordingly. </w:t>
      </w:r>
      <w:r w:rsidR="00D95DB0">
        <w:t xml:space="preserve">One of my strengths is critical thinking, having the ability to analyse the </w:t>
      </w:r>
      <w:r w:rsidR="00A14967">
        <w:t>situation and make the best decision based on th</w:t>
      </w:r>
      <w:r w:rsidR="00B16BD2">
        <w:t xml:space="preserve">e evidence I am presented with. </w:t>
      </w:r>
      <w:r w:rsidR="00B12E9E">
        <w:t xml:space="preserve">Often individuals pick between a transformation approach or a transactional approach as these two styles fit most scenarios. One key difference with transactional leadership is that it emphasises results and </w:t>
      </w:r>
      <w:r w:rsidR="00114A9A">
        <w:t>short-term</w:t>
      </w:r>
      <w:r w:rsidR="00B12E9E">
        <w:t xml:space="preserve"> goals with there being one clear leader who takes control, </w:t>
      </w:r>
      <w:r w:rsidR="00114A9A">
        <w:t>whereas</w:t>
      </w:r>
      <w:r w:rsidR="00B12E9E">
        <w:t xml:space="preserve"> transformational is analysing the whole process and looking at a much wider picture as well as ensuring </w:t>
      </w:r>
      <w:proofErr w:type="gramStart"/>
      <w:r w:rsidR="00B12E9E">
        <w:t>each individual</w:t>
      </w:r>
      <w:proofErr w:type="gramEnd"/>
      <w:r w:rsidR="00B12E9E">
        <w:t xml:space="preserve"> has a sense of ownership. </w:t>
      </w:r>
      <w:r w:rsidR="00114A9A">
        <w:t>Moreover,</w:t>
      </w:r>
      <w:r w:rsidR="00B12E9E">
        <w:t xml:space="preserve"> transactional approach means everyone is very clear on expectations due to the very clear structure that is outlined</w:t>
      </w:r>
      <w:r w:rsidR="00114A9A">
        <w:t xml:space="preserve"> but overall caps individual growth and innovation as they must follow the leader’s orders rather than voice new ideas. </w:t>
      </w:r>
    </w:p>
    <w:p w14:paraId="7DE128F1" w14:textId="5D8DC15A" w:rsidR="00B12E9E" w:rsidRDefault="00B12E9E" w:rsidP="00BD546C">
      <w:pPr>
        <w:rPr>
          <w:lang w:eastAsia="en-GB"/>
        </w:rPr>
      </w:pPr>
      <w:r>
        <w:t xml:space="preserve">To conclude all the discussed leadership </w:t>
      </w:r>
      <w:proofErr w:type="gramStart"/>
      <w:r>
        <w:t>styles</w:t>
      </w:r>
      <w:proofErr w:type="gramEnd"/>
      <w:r>
        <w:t xml:space="preserve"> benefit a Police Officer in daily work on the front line</w:t>
      </w:r>
      <w:r w:rsidR="00114A9A">
        <w:t>, there is no right or wrong approach,</w:t>
      </w:r>
      <w:r>
        <w:t xml:space="preserve"> however a key skill is being able to identify which leadership model is best utilised in each scenario. This depends on the situation you are faced with as well as the team members you have been assigned to that call with.</w:t>
      </w:r>
      <w:r w:rsidR="00114A9A">
        <w:t xml:space="preserve"> The leadership style you take often is influenced by your role within the Police. The College of Policing set out five clear stages of leadership levels and each have their own leadership standards. These are as a follows Stage one</w:t>
      </w:r>
      <w:r w:rsidR="00DD796E">
        <w:t xml:space="preserve">- leadership foundations, Stage 2-first line leaders, Stage 3- mid level leaders, Stage 4- senior leaders and Stage 5- Executive leaders. Majority of </w:t>
      </w:r>
      <w:proofErr w:type="gramStart"/>
      <w:r w:rsidR="00DD796E">
        <w:t>front line</w:t>
      </w:r>
      <w:proofErr w:type="gramEnd"/>
      <w:r w:rsidR="00DD796E">
        <w:t xml:space="preserve"> officers fall into Stage 1 or 2 and I believe I have developed my leadership skills since joining the police force to ensure I act in line with these standards.  Three key traits I have are upholding the code of ethics at all times, using problem solving approaches to make effective </w:t>
      </w:r>
      <w:proofErr w:type="gramStart"/>
      <w:r w:rsidR="00DD796E">
        <w:t>evidence based</w:t>
      </w:r>
      <w:proofErr w:type="gramEnd"/>
      <w:r w:rsidR="00DD796E">
        <w:t xml:space="preserve"> decisions and demonstrating fairness, respect and integrity. Although the scenarios </w:t>
      </w:r>
      <w:proofErr w:type="gramStart"/>
      <w:r w:rsidR="00DD796E">
        <w:t>change</w:t>
      </w:r>
      <w:proofErr w:type="gramEnd"/>
      <w:r w:rsidR="00DD796E">
        <w:t xml:space="preserve"> and my leadership style adapt these core standards ensure I am effective regardless of the scenario. </w:t>
      </w:r>
    </w:p>
    <w:p w14:paraId="2876F66D" w14:textId="77777777" w:rsidR="00D57802" w:rsidRDefault="00D57802" w:rsidP="00BD546C">
      <w:pPr>
        <w:rPr>
          <w:lang w:eastAsia="en-GB"/>
        </w:rPr>
      </w:pPr>
    </w:p>
    <w:p w14:paraId="7FD74E11" w14:textId="0AB8030B" w:rsidR="0041798E" w:rsidRDefault="00B16BD2" w:rsidP="00BD546C">
      <w:pPr>
        <w:rPr>
          <w:b/>
          <w:bCs/>
          <w:color w:val="FF0000"/>
          <w:lang w:eastAsia="en-GB"/>
        </w:rPr>
      </w:pPr>
      <w:r w:rsidRPr="00DD796E">
        <w:rPr>
          <w:b/>
          <w:bCs/>
          <w:color w:val="FF0000"/>
          <w:lang w:eastAsia="en-GB"/>
        </w:rPr>
        <w:t>Word Count: 1</w:t>
      </w:r>
      <w:r w:rsidR="00DD796E" w:rsidRPr="00DD796E">
        <w:rPr>
          <w:b/>
          <w:bCs/>
          <w:color w:val="FF0000"/>
          <w:lang w:eastAsia="en-GB"/>
        </w:rPr>
        <w:t>926</w:t>
      </w:r>
    </w:p>
    <w:p w14:paraId="74C4447E" w14:textId="77777777" w:rsidR="00F668AB" w:rsidRDefault="00F668AB" w:rsidP="00BD546C">
      <w:pPr>
        <w:rPr>
          <w:b/>
          <w:bCs/>
          <w:color w:val="FF0000"/>
          <w:lang w:eastAsia="en-GB"/>
        </w:rPr>
      </w:pPr>
    </w:p>
    <w:p w14:paraId="00CDF155" w14:textId="77777777" w:rsidR="00F668AB" w:rsidRDefault="00F668AB" w:rsidP="00BD546C">
      <w:pPr>
        <w:rPr>
          <w:b/>
          <w:bCs/>
          <w:color w:val="FF0000"/>
          <w:lang w:eastAsia="en-GB"/>
        </w:rPr>
      </w:pPr>
    </w:p>
    <w:p w14:paraId="33611736" w14:textId="77777777" w:rsidR="00F668AB" w:rsidRDefault="00F668AB" w:rsidP="00BD546C">
      <w:pPr>
        <w:rPr>
          <w:b/>
          <w:bCs/>
          <w:color w:val="FF0000"/>
          <w:lang w:eastAsia="en-GB"/>
        </w:rPr>
      </w:pPr>
    </w:p>
    <w:p w14:paraId="38911A63" w14:textId="77777777" w:rsidR="00F668AB" w:rsidRDefault="00F668AB" w:rsidP="00BD546C">
      <w:pPr>
        <w:rPr>
          <w:b/>
          <w:bCs/>
          <w:color w:val="FF0000"/>
          <w:lang w:eastAsia="en-GB"/>
        </w:rPr>
      </w:pPr>
    </w:p>
    <w:p w14:paraId="00B5691D" w14:textId="77777777" w:rsidR="00F668AB" w:rsidRDefault="00F668AB" w:rsidP="00BD546C">
      <w:pPr>
        <w:rPr>
          <w:b/>
          <w:bCs/>
          <w:color w:val="FF0000"/>
          <w:lang w:eastAsia="en-GB"/>
        </w:rPr>
      </w:pPr>
    </w:p>
    <w:p w14:paraId="4DE97B85" w14:textId="77777777" w:rsidR="00F668AB" w:rsidRDefault="00F668AB" w:rsidP="00BD546C">
      <w:pPr>
        <w:rPr>
          <w:b/>
          <w:bCs/>
          <w:color w:val="FF0000"/>
          <w:lang w:eastAsia="en-GB"/>
        </w:rPr>
      </w:pPr>
    </w:p>
    <w:p w14:paraId="23B537C0" w14:textId="77777777" w:rsidR="00F668AB" w:rsidRDefault="00F668AB" w:rsidP="00BD546C">
      <w:pPr>
        <w:rPr>
          <w:b/>
          <w:bCs/>
          <w:color w:val="FF0000"/>
          <w:lang w:eastAsia="en-GB"/>
        </w:rPr>
      </w:pPr>
    </w:p>
    <w:p w14:paraId="7F586BB6" w14:textId="77777777" w:rsidR="00F668AB" w:rsidRDefault="00F668AB" w:rsidP="00BD546C">
      <w:pPr>
        <w:rPr>
          <w:b/>
          <w:bCs/>
          <w:color w:val="FF0000"/>
          <w:lang w:eastAsia="en-GB"/>
        </w:rPr>
      </w:pPr>
    </w:p>
    <w:p w14:paraId="08E32B0F" w14:textId="77777777" w:rsidR="00F668AB" w:rsidRDefault="00F668AB" w:rsidP="00BD546C">
      <w:pPr>
        <w:rPr>
          <w:b/>
          <w:bCs/>
          <w:color w:val="FF0000"/>
          <w:lang w:eastAsia="en-GB"/>
        </w:rPr>
      </w:pPr>
    </w:p>
    <w:p w14:paraId="70A8601C" w14:textId="77777777" w:rsidR="00F668AB" w:rsidRPr="00DD796E" w:rsidRDefault="00F668AB" w:rsidP="00BD546C">
      <w:pPr>
        <w:rPr>
          <w:b/>
          <w:bCs/>
          <w:color w:val="FF0000"/>
          <w:lang w:eastAsia="en-GB"/>
        </w:rPr>
      </w:pPr>
    </w:p>
    <w:p w14:paraId="27CA688C" w14:textId="63FDEA9D" w:rsidR="0041798E" w:rsidRDefault="003805AC" w:rsidP="00BD546C">
      <w:pPr>
        <w:rPr>
          <w:lang w:eastAsia="en-GB"/>
        </w:rPr>
      </w:pPr>
      <w:r>
        <w:rPr>
          <w:lang w:eastAsia="en-GB"/>
        </w:rPr>
        <w:lastRenderedPageBreak/>
        <w:t>References</w:t>
      </w:r>
    </w:p>
    <w:p w14:paraId="343858FF" w14:textId="70BB0AF2" w:rsidR="00F668AB" w:rsidRPr="00F668AB" w:rsidRDefault="00F668AB" w:rsidP="00BD546C">
      <w:pPr>
        <w:rPr>
          <w:rFonts w:cstheme="minorHAnsi"/>
        </w:rPr>
      </w:pPr>
      <w:r w:rsidRPr="00F668AB">
        <w:rPr>
          <w:rFonts w:cstheme="minorHAnsi"/>
        </w:rPr>
        <w:t xml:space="preserve">Boyles, M. (2023) </w:t>
      </w:r>
      <w:r w:rsidRPr="00F668AB">
        <w:rPr>
          <w:rFonts w:cstheme="minorHAnsi"/>
          <w:i/>
          <w:iCs/>
        </w:rPr>
        <w:t>Organizational leadership: What it is &amp; why it’s important: HBS Online</w:t>
      </w:r>
      <w:r w:rsidRPr="00F668AB">
        <w:rPr>
          <w:rFonts w:cstheme="minorHAnsi"/>
        </w:rPr>
        <w:t xml:space="preserve">, </w:t>
      </w:r>
      <w:r w:rsidRPr="00F668AB">
        <w:rPr>
          <w:rFonts w:cstheme="minorHAnsi"/>
          <w:i/>
          <w:iCs/>
        </w:rPr>
        <w:t>Business Insights Blog</w:t>
      </w:r>
      <w:r w:rsidRPr="00F668AB">
        <w:rPr>
          <w:rFonts w:cstheme="minorHAnsi"/>
        </w:rPr>
        <w:t>. Available at: https://online.hbs.edu/blog/post/what-is-organizational-leadership (Accessed: 11 February 2024).</w:t>
      </w:r>
    </w:p>
    <w:p w14:paraId="2A235611" w14:textId="77777777" w:rsidR="00F668AB" w:rsidRPr="00F668AB" w:rsidRDefault="00F668AB" w:rsidP="00F668AB">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Catherine </w:t>
      </w:r>
      <w:proofErr w:type="spellStart"/>
      <w:r w:rsidRPr="00F668AB">
        <w:rPr>
          <w:rFonts w:asciiTheme="minorHAnsi" w:hAnsiTheme="minorHAnsi" w:cstheme="minorHAnsi"/>
          <w:sz w:val="22"/>
          <w:szCs w:val="22"/>
        </w:rPr>
        <w:t>Filstad</w:t>
      </w:r>
      <w:proofErr w:type="spellEnd"/>
      <w:r w:rsidRPr="00F668AB">
        <w:rPr>
          <w:rFonts w:asciiTheme="minorHAnsi" w:hAnsiTheme="minorHAnsi" w:cstheme="minorHAnsi"/>
          <w:sz w:val="22"/>
          <w:szCs w:val="22"/>
        </w:rPr>
        <w:t xml:space="preserve"> and Tom Karp (2020) </w:t>
      </w:r>
      <w:r w:rsidRPr="00F668AB">
        <w:rPr>
          <w:rFonts w:asciiTheme="minorHAnsi" w:hAnsiTheme="minorHAnsi" w:cstheme="minorHAnsi"/>
          <w:i/>
          <w:iCs/>
          <w:sz w:val="22"/>
          <w:szCs w:val="22"/>
        </w:rPr>
        <w:t xml:space="preserve">Police leadership as a professional practice - </w:t>
      </w:r>
      <w:proofErr w:type="spellStart"/>
      <w:r w:rsidRPr="00F668AB">
        <w:rPr>
          <w:rFonts w:asciiTheme="minorHAnsi" w:hAnsiTheme="minorHAnsi" w:cstheme="minorHAnsi"/>
          <w:i/>
          <w:iCs/>
          <w:sz w:val="22"/>
          <w:szCs w:val="22"/>
        </w:rPr>
        <w:t>taylor</w:t>
      </w:r>
      <w:proofErr w:type="spellEnd"/>
      <w:r w:rsidRPr="00F668AB">
        <w:rPr>
          <w:rFonts w:asciiTheme="minorHAnsi" w:hAnsiTheme="minorHAnsi" w:cstheme="minorHAnsi"/>
          <w:i/>
          <w:iCs/>
          <w:sz w:val="22"/>
          <w:szCs w:val="22"/>
        </w:rPr>
        <w:t xml:space="preserve"> &amp; </w:t>
      </w:r>
      <w:proofErr w:type="spellStart"/>
      <w:r w:rsidRPr="00F668AB">
        <w:rPr>
          <w:rFonts w:asciiTheme="minorHAnsi" w:hAnsiTheme="minorHAnsi" w:cstheme="minorHAnsi"/>
          <w:i/>
          <w:iCs/>
          <w:sz w:val="22"/>
          <w:szCs w:val="22"/>
        </w:rPr>
        <w:t>francis</w:t>
      </w:r>
      <w:proofErr w:type="spellEnd"/>
      <w:r w:rsidRPr="00F668AB">
        <w:rPr>
          <w:rFonts w:asciiTheme="minorHAnsi" w:hAnsiTheme="minorHAnsi" w:cstheme="minorHAnsi"/>
          <w:i/>
          <w:iCs/>
          <w:sz w:val="22"/>
          <w:szCs w:val="22"/>
        </w:rPr>
        <w:t xml:space="preserve"> online</w:t>
      </w:r>
      <w:r w:rsidRPr="00F668AB">
        <w:rPr>
          <w:rFonts w:asciiTheme="minorHAnsi" w:hAnsiTheme="minorHAnsi" w:cstheme="minorHAnsi"/>
          <w:sz w:val="22"/>
          <w:szCs w:val="22"/>
        </w:rPr>
        <w:t xml:space="preserve">. Available at: https://www.tandfonline.com/doi/full/10.1080/10439463.2020.1777996 (Accessed: 08 January 2024). </w:t>
      </w:r>
    </w:p>
    <w:p w14:paraId="18DC02EE" w14:textId="77777777" w:rsidR="00F668AB" w:rsidRPr="00F668AB" w:rsidRDefault="00F668AB" w:rsidP="00F668AB">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Erik </w:t>
      </w:r>
      <w:proofErr w:type="spellStart"/>
      <w:r w:rsidRPr="00F668AB">
        <w:rPr>
          <w:rFonts w:asciiTheme="minorHAnsi" w:hAnsiTheme="minorHAnsi" w:cstheme="minorHAnsi"/>
          <w:sz w:val="22"/>
          <w:szCs w:val="22"/>
        </w:rPr>
        <w:t>Fritsvold</w:t>
      </w:r>
      <w:proofErr w:type="spellEnd"/>
      <w:r w:rsidRPr="00F668AB">
        <w:rPr>
          <w:rFonts w:asciiTheme="minorHAnsi" w:hAnsiTheme="minorHAnsi" w:cstheme="minorHAnsi"/>
          <w:sz w:val="22"/>
          <w:szCs w:val="22"/>
        </w:rPr>
        <w:t xml:space="preserve">, P. (2023) </w:t>
      </w:r>
      <w:r w:rsidRPr="00F668AB">
        <w:rPr>
          <w:rFonts w:asciiTheme="minorHAnsi" w:hAnsiTheme="minorHAnsi" w:cstheme="minorHAnsi"/>
          <w:i/>
          <w:iCs/>
          <w:sz w:val="22"/>
          <w:szCs w:val="22"/>
        </w:rPr>
        <w:t xml:space="preserve">What style of police leadership is most </w:t>
      </w:r>
      <w:proofErr w:type="gramStart"/>
      <w:r w:rsidRPr="00F668AB">
        <w:rPr>
          <w:rFonts w:asciiTheme="minorHAnsi" w:hAnsiTheme="minorHAnsi" w:cstheme="minorHAnsi"/>
          <w:i/>
          <w:iCs/>
          <w:sz w:val="22"/>
          <w:szCs w:val="22"/>
        </w:rPr>
        <w:t>effective?</w:t>
      </w:r>
      <w:r w:rsidRPr="00F668AB">
        <w:rPr>
          <w:rFonts w:asciiTheme="minorHAnsi" w:hAnsiTheme="minorHAnsi" w:cstheme="minorHAnsi"/>
          <w:sz w:val="22"/>
          <w:szCs w:val="22"/>
        </w:rPr>
        <w:t>,</w:t>
      </w:r>
      <w:proofErr w:type="gramEnd"/>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University of San Diego Online Degrees</w:t>
      </w:r>
      <w:r w:rsidRPr="00F668AB">
        <w:rPr>
          <w:rFonts w:asciiTheme="minorHAnsi" w:hAnsiTheme="minorHAnsi" w:cstheme="minorHAnsi"/>
          <w:sz w:val="22"/>
          <w:szCs w:val="22"/>
        </w:rPr>
        <w:t xml:space="preserve">. Available at: https://onlinedegrees.sandiego.edu/what-style-police-leadership-most-effective/ (Accessed: 11 January 2024). </w:t>
      </w:r>
    </w:p>
    <w:p w14:paraId="30228E3C" w14:textId="77777777" w:rsidR="00F668AB" w:rsidRPr="00F668AB" w:rsidRDefault="00F668AB" w:rsidP="00F668AB">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Everything you need to know about authoritative leadership</w:t>
      </w:r>
      <w:r w:rsidRPr="00F668AB">
        <w:rPr>
          <w:rFonts w:asciiTheme="minorHAnsi" w:hAnsiTheme="minorHAnsi" w:cstheme="minorHAnsi"/>
          <w:sz w:val="22"/>
          <w:szCs w:val="22"/>
        </w:rPr>
        <w:t xml:space="preserve"> (2024) </w:t>
      </w:r>
      <w:r w:rsidRPr="00F668AB">
        <w:rPr>
          <w:rFonts w:asciiTheme="minorHAnsi" w:hAnsiTheme="minorHAnsi" w:cstheme="minorHAnsi"/>
          <w:i/>
          <w:iCs/>
          <w:sz w:val="22"/>
          <w:szCs w:val="22"/>
        </w:rPr>
        <w:t>IMD business school for management and leadership courses</w:t>
      </w:r>
      <w:r w:rsidRPr="00F668AB">
        <w:rPr>
          <w:rFonts w:asciiTheme="minorHAnsi" w:hAnsiTheme="minorHAnsi" w:cstheme="minorHAnsi"/>
          <w:sz w:val="22"/>
          <w:szCs w:val="22"/>
        </w:rPr>
        <w:t xml:space="preserve">. Available at: https://www.imd.org/reflections/authoritative-leadership/#:~:text=Authoritative%20leadership%20can%20help%20create,incredibly%20valuable%20to%20any%20business. (Accessed: 11 February 2024). </w:t>
      </w:r>
    </w:p>
    <w:p w14:paraId="41420F26" w14:textId="77777777" w:rsidR="00F668AB" w:rsidRPr="00F668AB" w:rsidRDefault="00F668AB" w:rsidP="00F668AB">
      <w:pPr>
        <w:rPr>
          <w:rFonts w:cstheme="minorHAnsi"/>
        </w:rPr>
      </w:pPr>
      <w:r w:rsidRPr="00F668AB">
        <w:rPr>
          <w:rFonts w:cstheme="minorHAnsi"/>
        </w:rPr>
        <w:t>IPCC (Independent Police Complaints Commission). 2014. IPCC review of taser complaints and incidents 2004 – 2013 IPCC; London. Available from: </w:t>
      </w:r>
      <w:hyperlink r:id="rId13" w:tgtFrame="_blank" w:history="1">
        <w:r w:rsidRPr="00F668AB">
          <w:rPr>
            <w:rStyle w:val="Hyperlink"/>
            <w:rFonts w:cstheme="minorHAnsi"/>
            <w:color w:val="auto"/>
            <w:u w:val="none"/>
          </w:rPr>
          <w:t>https://policeconduct.gov.uk/sites/default/files/Documents/researchlearning/use_of_force_review_of_taser_complaints_and_incidents.pdf</w:t>
        </w:r>
      </w:hyperlink>
      <w:r w:rsidRPr="00F668AB">
        <w:rPr>
          <w:rFonts w:cstheme="minorHAnsi"/>
        </w:rPr>
        <w:t xml:space="preserve"> (Accessed: 07 January 2024) </w:t>
      </w:r>
    </w:p>
    <w:p w14:paraId="56C0653B" w14:textId="2BDC06BD" w:rsidR="00F668AB" w:rsidRPr="00F668AB" w:rsidRDefault="003805AC" w:rsidP="00F668AB">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Leadership Review June 2015 - College of Policing</w:t>
      </w:r>
      <w:r w:rsidRPr="00F668AB">
        <w:rPr>
          <w:rFonts w:asciiTheme="minorHAnsi" w:hAnsiTheme="minorHAnsi" w:cstheme="minorHAnsi"/>
          <w:sz w:val="22"/>
          <w:szCs w:val="22"/>
        </w:rPr>
        <w:t>. Available at: https://assets.college.police.uk/s3fs-public/2021-03/cop-leadership-review-2015.pdf (Accessed: 07 January 2024).</w:t>
      </w:r>
    </w:p>
    <w:p w14:paraId="6B00625D" w14:textId="77777777" w:rsidR="00F668AB" w:rsidRPr="00F668AB" w:rsidRDefault="00F668AB" w:rsidP="00F668AB">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Leadership standards</w:t>
      </w:r>
      <w:r w:rsidRPr="00F668AB">
        <w:rPr>
          <w:rFonts w:asciiTheme="minorHAnsi" w:hAnsiTheme="minorHAnsi" w:cstheme="minorHAnsi"/>
          <w:sz w:val="22"/>
          <w:szCs w:val="22"/>
        </w:rPr>
        <w:t xml:space="preserve"> (2023) </w:t>
      </w:r>
      <w:r w:rsidRPr="00F668AB">
        <w:rPr>
          <w:rFonts w:asciiTheme="minorHAnsi" w:hAnsiTheme="minorHAnsi" w:cstheme="minorHAnsi"/>
          <w:i/>
          <w:iCs/>
          <w:sz w:val="22"/>
          <w:szCs w:val="22"/>
        </w:rPr>
        <w:t>College of Policing</w:t>
      </w:r>
      <w:r w:rsidRPr="00F668AB">
        <w:rPr>
          <w:rFonts w:asciiTheme="minorHAnsi" w:hAnsiTheme="minorHAnsi" w:cstheme="minorHAnsi"/>
          <w:sz w:val="22"/>
          <w:szCs w:val="22"/>
        </w:rPr>
        <w:t xml:space="preserve">. Available at: https://www.college.police.uk/career-learning/leadership/leadership-standards#:~:text=Lead%20a%20team%20with%20fairness,good%20practice%20and%20motivating%20others. (Accessed: 08 January 2024). </w:t>
      </w:r>
    </w:p>
    <w:p w14:paraId="6BD4077A" w14:textId="32FB3915" w:rsidR="00F668AB" w:rsidRPr="00F668AB" w:rsidRDefault="00F668AB" w:rsidP="003805AC">
      <w:pPr>
        <w:pStyle w:val="NormalWeb"/>
        <w:ind w:left="567" w:hanging="567"/>
        <w:rPr>
          <w:rFonts w:asciiTheme="minorHAnsi" w:hAnsiTheme="minorHAnsi" w:cstheme="minorHAnsi"/>
          <w:sz w:val="22"/>
          <w:szCs w:val="22"/>
        </w:rPr>
      </w:pPr>
      <w:proofErr w:type="spellStart"/>
      <w:r w:rsidRPr="00F668AB">
        <w:rPr>
          <w:rFonts w:asciiTheme="minorHAnsi" w:hAnsiTheme="minorHAnsi" w:cstheme="minorHAnsi"/>
          <w:sz w:val="22"/>
          <w:szCs w:val="22"/>
        </w:rPr>
        <w:t>Mamchii</w:t>
      </w:r>
      <w:proofErr w:type="spellEnd"/>
      <w:r w:rsidRPr="00F668AB">
        <w:rPr>
          <w:rFonts w:asciiTheme="minorHAnsi" w:hAnsiTheme="minorHAnsi" w:cstheme="minorHAnsi"/>
          <w:sz w:val="22"/>
          <w:szCs w:val="22"/>
        </w:rPr>
        <w:t xml:space="preserve">, O. (2024) </w:t>
      </w:r>
      <w:r w:rsidRPr="00F668AB">
        <w:rPr>
          <w:rFonts w:asciiTheme="minorHAnsi" w:hAnsiTheme="minorHAnsi" w:cstheme="minorHAnsi"/>
          <w:i/>
          <w:iCs/>
          <w:sz w:val="22"/>
          <w:szCs w:val="22"/>
        </w:rPr>
        <w:t>Autocratic leadership: Advantages and disadvantages in 2024</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Best Diplomats | Diplomatic Conferences | New York</w:t>
      </w:r>
      <w:r w:rsidRPr="00F668AB">
        <w:rPr>
          <w:rFonts w:asciiTheme="minorHAnsi" w:hAnsiTheme="minorHAnsi" w:cstheme="minorHAnsi"/>
          <w:sz w:val="22"/>
          <w:szCs w:val="22"/>
        </w:rPr>
        <w:t xml:space="preserve">. Available at: https://bestdiplomats.org/autocratic-leadership/ (Accessed: 11 February 2024). </w:t>
      </w:r>
    </w:p>
    <w:p w14:paraId="163EE92C" w14:textId="0E84725A" w:rsidR="00F668AB" w:rsidRPr="00F668AB" w:rsidRDefault="00F668AB" w:rsidP="00F668AB">
      <w:pPr>
        <w:pStyle w:val="NormalWeb"/>
        <w:ind w:left="567" w:hanging="567"/>
        <w:rPr>
          <w:rFonts w:asciiTheme="minorHAnsi" w:hAnsiTheme="minorHAnsi" w:cstheme="minorHAnsi"/>
          <w:sz w:val="22"/>
          <w:szCs w:val="22"/>
        </w:rPr>
      </w:pPr>
      <w:proofErr w:type="spellStart"/>
      <w:r w:rsidRPr="00F668AB">
        <w:rPr>
          <w:rFonts w:asciiTheme="minorHAnsi" w:hAnsiTheme="minorHAnsi" w:cstheme="minorHAnsi"/>
          <w:sz w:val="22"/>
          <w:szCs w:val="22"/>
        </w:rPr>
        <w:t>Nallalingham</w:t>
      </w:r>
      <w:proofErr w:type="spellEnd"/>
      <w:r w:rsidRPr="00F668AB">
        <w:rPr>
          <w:rFonts w:asciiTheme="minorHAnsi" w:hAnsiTheme="minorHAnsi" w:cstheme="minorHAnsi"/>
          <w:sz w:val="22"/>
          <w:szCs w:val="22"/>
        </w:rPr>
        <w:t xml:space="preserve">, L. (2023) </w:t>
      </w:r>
      <w:r w:rsidRPr="00F668AB">
        <w:rPr>
          <w:rFonts w:asciiTheme="minorHAnsi" w:hAnsiTheme="minorHAnsi" w:cstheme="minorHAnsi"/>
          <w:i/>
          <w:iCs/>
          <w:sz w:val="22"/>
          <w:szCs w:val="22"/>
        </w:rPr>
        <w:t>Leading with authority: Pros and cons of the authoritative management style</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LinkedIn</w:t>
      </w:r>
      <w:r w:rsidRPr="00F668AB">
        <w:rPr>
          <w:rFonts w:asciiTheme="minorHAnsi" w:hAnsiTheme="minorHAnsi" w:cstheme="minorHAnsi"/>
          <w:sz w:val="22"/>
          <w:szCs w:val="22"/>
        </w:rPr>
        <w:t xml:space="preserve">. Available at: https://www.linkedin.com/pulse/leading-authority-pros-cons-authoritative-management-lee-nallalingham#:~:text=Limited%20Creativity%3A%20Team%20members%20may,unavailable%20or%20leaves%20the%20organization. (Accessed: 11 February 2024). </w:t>
      </w:r>
    </w:p>
    <w:p w14:paraId="15B2BB12" w14:textId="3C40E19B" w:rsidR="00F668AB" w:rsidRPr="00F668AB" w:rsidRDefault="00F668AB" w:rsidP="00F668AB">
      <w:pPr>
        <w:pStyle w:val="NormalWeb"/>
        <w:ind w:left="567" w:hanging="567"/>
        <w:rPr>
          <w:rFonts w:asciiTheme="minorHAnsi" w:hAnsiTheme="minorHAnsi" w:cstheme="minorHAnsi"/>
          <w:sz w:val="22"/>
          <w:szCs w:val="22"/>
        </w:rPr>
      </w:pPr>
      <w:r w:rsidRPr="00F668AB">
        <w:rPr>
          <w:rFonts w:asciiTheme="minorHAnsi" w:hAnsiTheme="minorHAnsi" w:cstheme="minorHAnsi"/>
          <w:i/>
          <w:iCs/>
          <w:sz w:val="22"/>
          <w:szCs w:val="22"/>
        </w:rPr>
        <w:t xml:space="preserve">National decision model | code of ethics | </w:t>
      </w:r>
      <w:proofErr w:type="spellStart"/>
      <w:r w:rsidRPr="00F668AB">
        <w:rPr>
          <w:rFonts w:asciiTheme="minorHAnsi" w:hAnsiTheme="minorHAnsi" w:cstheme="minorHAnsi"/>
          <w:i/>
          <w:iCs/>
          <w:sz w:val="22"/>
          <w:szCs w:val="22"/>
        </w:rPr>
        <w:t>northamptonshire</w:t>
      </w:r>
      <w:proofErr w:type="spellEnd"/>
      <w:r w:rsidRPr="00F668AB">
        <w:rPr>
          <w:rFonts w:asciiTheme="minorHAnsi" w:hAnsiTheme="minorHAnsi" w:cstheme="minorHAnsi"/>
          <w:i/>
          <w:iCs/>
          <w:sz w:val="22"/>
          <w:szCs w:val="22"/>
        </w:rPr>
        <w:t xml:space="preserve"> police</w:t>
      </w:r>
      <w:r w:rsidRPr="00F668AB">
        <w:rPr>
          <w:rFonts w:asciiTheme="minorHAnsi" w:hAnsiTheme="minorHAnsi" w:cstheme="minorHAnsi"/>
          <w:sz w:val="22"/>
          <w:szCs w:val="22"/>
        </w:rPr>
        <w:t xml:space="preserve">. Available at: https://www.northants.police.uk/police-forces/northamptonshire-police/areas/northamptonshire-force-content/about-us/about-us/our-mission-vision-and-values/code-of-ethics/national-decision-model/ (Accessed: 07 January 2024). </w:t>
      </w:r>
    </w:p>
    <w:p w14:paraId="798C6A0F" w14:textId="77777777" w:rsidR="00F668AB" w:rsidRPr="00F668AB" w:rsidRDefault="00F668AB" w:rsidP="00F668AB">
      <w:pPr>
        <w:pStyle w:val="NormalWeb"/>
        <w:ind w:left="567" w:hanging="567"/>
        <w:rPr>
          <w:rFonts w:asciiTheme="minorHAnsi" w:hAnsiTheme="minorHAnsi" w:cstheme="minorHAnsi"/>
          <w:sz w:val="22"/>
          <w:szCs w:val="22"/>
        </w:rPr>
      </w:pPr>
      <w:proofErr w:type="spellStart"/>
      <w:r w:rsidRPr="00F668AB">
        <w:rPr>
          <w:rFonts w:asciiTheme="minorHAnsi" w:hAnsiTheme="minorHAnsi" w:cstheme="minorHAnsi"/>
          <w:sz w:val="22"/>
          <w:szCs w:val="22"/>
        </w:rPr>
        <w:t>Nevogt</w:t>
      </w:r>
      <w:proofErr w:type="spellEnd"/>
      <w:r w:rsidRPr="00F668AB">
        <w:rPr>
          <w:rFonts w:asciiTheme="minorHAnsi" w:hAnsiTheme="minorHAnsi" w:cstheme="minorHAnsi"/>
          <w:sz w:val="22"/>
          <w:szCs w:val="22"/>
        </w:rPr>
        <w:t xml:space="preserve">, D. (2023) </w:t>
      </w:r>
      <w:r w:rsidRPr="00F668AB">
        <w:rPr>
          <w:rFonts w:asciiTheme="minorHAnsi" w:hAnsiTheme="minorHAnsi" w:cstheme="minorHAnsi"/>
          <w:i/>
          <w:iCs/>
          <w:sz w:val="22"/>
          <w:szCs w:val="22"/>
        </w:rPr>
        <w:t>How to be a transparent leader</w:t>
      </w:r>
      <w:r w:rsidRPr="00F668AB">
        <w:rPr>
          <w:rFonts w:asciiTheme="minorHAnsi" w:hAnsiTheme="minorHAnsi" w:cstheme="minorHAnsi"/>
          <w:sz w:val="22"/>
          <w:szCs w:val="22"/>
        </w:rPr>
        <w:t xml:space="preserve">, </w:t>
      </w:r>
      <w:proofErr w:type="spellStart"/>
      <w:r w:rsidRPr="00F668AB">
        <w:rPr>
          <w:rFonts w:asciiTheme="minorHAnsi" w:hAnsiTheme="minorHAnsi" w:cstheme="minorHAnsi"/>
          <w:i/>
          <w:iCs/>
          <w:sz w:val="22"/>
          <w:szCs w:val="22"/>
        </w:rPr>
        <w:t>Hubstaff</w:t>
      </w:r>
      <w:proofErr w:type="spellEnd"/>
      <w:r w:rsidRPr="00F668AB">
        <w:rPr>
          <w:rFonts w:asciiTheme="minorHAnsi" w:hAnsiTheme="minorHAnsi" w:cstheme="minorHAnsi"/>
          <w:i/>
          <w:iCs/>
          <w:sz w:val="22"/>
          <w:szCs w:val="22"/>
        </w:rPr>
        <w:t xml:space="preserve"> Blog</w:t>
      </w:r>
      <w:r w:rsidRPr="00F668AB">
        <w:rPr>
          <w:rFonts w:asciiTheme="minorHAnsi" w:hAnsiTheme="minorHAnsi" w:cstheme="minorHAnsi"/>
          <w:sz w:val="22"/>
          <w:szCs w:val="22"/>
        </w:rPr>
        <w:t>. Available at: https://hubstaff.com/blog/transparent-</w:t>
      </w:r>
      <w:r w:rsidRPr="00F668AB">
        <w:rPr>
          <w:rFonts w:asciiTheme="minorHAnsi" w:hAnsiTheme="minorHAnsi" w:cstheme="minorHAnsi"/>
          <w:sz w:val="22"/>
          <w:szCs w:val="22"/>
        </w:rPr>
        <w:lastRenderedPageBreak/>
        <w:t xml:space="preserve">leader/#:~:text=Transparent%20leaders%20are%20open%20and,everyone%20is%20informed%20and%20involved. (Accessed: 11 February 2024). </w:t>
      </w:r>
    </w:p>
    <w:p w14:paraId="281A0DFF" w14:textId="77777777" w:rsidR="00F668AB" w:rsidRPr="00F668AB" w:rsidRDefault="00F668AB" w:rsidP="00F668AB">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Online, L. (2024) </w:t>
      </w:r>
      <w:r w:rsidRPr="00F668AB">
        <w:rPr>
          <w:rFonts w:asciiTheme="minorHAnsi" w:hAnsiTheme="minorHAnsi" w:cstheme="minorHAnsi"/>
          <w:i/>
          <w:iCs/>
          <w:sz w:val="22"/>
          <w:szCs w:val="22"/>
        </w:rPr>
        <w:t>How to become a Transformational leader</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LSE Online</w:t>
      </w:r>
      <w:r w:rsidRPr="00F668AB">
        <w:rPr>
          <w:rFonts w:asciiTheme="minorHAnsi" w:hAnsiTheme="minorHAnsi" w:cstheme="minorHAnsi"/>
          <w:sz w:val="22"/>
          <w:szCs w:val="22"/>
        </w:rPr>
        <w:t xml:space="preserve">. Available at: https://www.lse.ac.uk/study-at-lse/online-learning/insights/how-to-become-a-transformational-leader#:~:text=Transformational%20leadership%20is%20a%20process,people%2C%20and%20within%20organisations%20too. (Accessed: 11 January 2024). </w:t>
      </w:r>
    </w:p>
    <w:p w14:paraId="558E1E76" w14:textId="77777777" w:rsidR="00B12E9E" w:rsidRPr="00F668AB" w:rsidRDefault="00B12E9E" w:rsidP="00B12E9E">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Telloian, C. (2022) </w:t>
      </w:r>
      <w:r w:rsidRPr="00F668AB">
        <w:rPr>
          <w:rFonts w:asciiTheme="minorHAnsi" w:hAnsiTheme="minorHAnsi" w:cstheme="minorHAnsi"/>
          <w:i/>
          <w:iCs/>
          <w:sz w:val="22"/>
          <w:szCs w:val="22"/>
        </w:rPr>
        <w:t>Transformational leadership: Characteristics, benefits, and uses</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Psych Central</w:t>
      </w:r>
      <w:r w:rsidRPr="00F668AB">
        <w:rPr>
          <w:rFonts w:asciiTheme="minorHAnsi" w:hAnsiTheme="minorHAnsi" w:cstheme="minorHAnsi"/>
          <w:sz w:val="22"/>
          <w:szCs w:val="22"/>
        </w:rPr>
        <w:t xml:space="preserve">. Available at: https://psychcentral.com/health/transformational-leadership#transformational-vs-transactional-leadership (Accessed: 11 February 2024). </w:t>
      </w:r>
    </w:p>
    <w:p w14:paraId="2FE88C5A" w14:textId="77777777" w:rsidR="003A3866" w:rsidRPr="00F668AB" w:rsidRDefault="003A3866" w:rsidP="003A3866">
      <w:pPr>
        <w:pStyle w:val="NormalWeb"/>
        <w:ind w:left="567" w:hanging="567"/>
        <w:rPr>
          <w:rFonts w:asciiTheme="minorHAnsi" w:hAnsiTheme="minorHAnsi" w:cstheme="minorHAnsi"/>
          <w:sz w:val="22"/>
          <w:szCs w:val="22"/>
        </w:rPr>
      </w:pPr>
      <w:proofErr w:type="spellStart"/>
      <w:r w:rsidRPr="00F668AB">
        <w:rPr>
          <w:rFonts w:asciiTheme="minorHAnsi" w:hAnsiTheme="minorHAnsi" w:cstheme="minorHAnsi"/>
          <w:sz w:val="22"/>
          <w:szCs w:val="22"/>
        </w:rPr>
        <w:t>Unelind</w:t>
      </w:r>
      <w:proofErr w:type="spellEnd"/>
      <w:r w:rsidRPr="00F668AB">
        <w:rPr>
          <w:rFonts w:asciiTheme="minorHAnsi" w:hAnsiTheme="minorHAnsi" w:cstheme="minorHAnsi"/>
          <w:sz w:val="22"/>
          <w:szCs w:val="22"/>
        </w:rPr>
        <w:t xml:space="preserve">, P. (2023) </w:t>
      </w:r>
      <w:r w:rsidRPr="00F668AB">
        <w:rPr>
          <w:rFonts w:asciiTheme="minorHAnsi" w:hAnsiTheme="minorHAnsi" w:cstheme="minorHAnsi"/>
          <w:i/>
          <w:iCs/>
          <w:sz w:val="22"/>
          <w:szCs w:val="22"/>
        </w:rPr>
        <w:t>Why being a realistic leader is more important than being right</w:t>
      </w:r>
      <w:r w:rsidRPr="00F668AB">
        <w:rPr>
          <w:rFonts w:asciiTheme="minorHAnsi" w:hAnsiTheme="minorHAnsi" w:cstheme="minorHAnsi"/>
          <w:sz w:val="22"/>
          <w:szCs w:val="22"/>
        </w:rPr>
        <w:t xml:space="preserve">, </w:t>
      </w:r>
      <w:r w:rsidRPr="00F668AB">
        <w:rPr>
          <w:rFonts w:asciiTheme="minorHAnsi" w:hAnsiTheme="minorHAnsi" w:cstheme="minorHAnsi"/>
          <w:i/>
          <w:iCs/>
          <w:sz w:val="22"/>
          <w:szCs w:val="22"/>
        </w:rPr>
        <w:t>LinkedIn</w:t>
      </w:r>
      <w:r w:rsidRPr="00F668AB">
        <w:rPr>
          <w:rFonts w:asciiTheme="minorHAnsi" w:hAnsiTheme="minorHAnsi" w:cstheme="minorHAnsi"/>
          <w:sz w:val="22"/>
          <w:szCs w:val="22"/>
        </w:rPr>
        <w:t xml:space="preserve">. Available at: https://www.linkedin.com/pulse/why-being-realistic-leader-more-important-than-right-peter-unelind#:~:text=A%20realistic%20leader%20is%20able,mistakes%20and%20learn%20from%20them. (Accessed: 11 February 2024). </w:t>
      </w:r>
    </w:p>
    <w:p w14:paraId="4DE847EF" w14:textId="1D7EBBD4" w:rsidR="004F736A" w:rsidRPr="00F668AB" w:rsidRDefault="004F736A" w:rsidP="004F736A">
      <w:pPr>
        <w:pStyle w:val="NormalWeb"/>
        <w:ind w:left="567" w:hanging="567"/>
        <w:rPr>
          <w:rFonts w:asciiTheme="minorHAnsi" w:hAnsiTheme="minorHAnsi" w:cstheme="minorHAnsi"/>
          <w:sz w:val="22"/>
          <w:szCs w:val="22"/>
        </w:rPr>
      </w:pPr>
      <w:r w:rsidRPr="00F668AB">
        <w:rPr>
          <w:rFonts w:asciiTheme="minorHAnsi" w:hAnsiTheme="minorHAnsi" w:cstheme="minorHAnsi"/>
          <w:sz w:val="22"/>
          <w:szCs w:val="22"/>
        </w:rPr>
        <w:t xml:space="preserve">Walsh, </w:t>
      </w:r>
      <w:proofErr w:type="gramStart"/>
      <w:r w:rsidRPr="00F668AB">
        <w:rPr>
          <w:rFonts w:asciiTheme="minorHAnsi" w:hAnsiTheme="minorHAnsi" w:cstheme="minorHAnsi"/>
          <w:sz w:val="22"/>
          <w:szCs w:val="22"/>
        </w:rPr>
        <w:t>W.F.</w:t>
      </w:r>
      <w:proofErr w:type="gramEnd"/>
      <w:r w:rsidRPr="00F668AB">
        <w:rPr>
          <w:rFonts w:asciiTheme="minorHAnsi" w:hAnsiTheme="minorHAnsi" w:cstheme="minorHAnsi"/>
          <w:sz w:val="22"/>
          <w:szCs w:val="22"/>
        </w:rPr>
        <w:t xml:space="preserve"> and Vito, G.F. (2019) </w:t>
      </w:r>
      <w:r w:rsidRPr="00F668AB">
        <w:rPr>
          <w:rFonts w:asciiTheme="minorHAnsi" w:hAnsiTheme="minorHAnsi" w:cstheme="minorHAnsi"/>
          <w:i/>
          <w:iCs/>
          <w:sz w:val="22"/>
          <w:szCs w:val="22"/>
        </w:rPr>
        <w:t>Police leadership and administration: A 21st-century strategic approach</w:t>
      </w:r>
      <w:r w:rsidRPr="00F668AB">
        <w:rPr>
          <w:rFonts w:asciiTheme="minorHAnsi" w:hAnsiTheme="minorHAnsi" w:cstheme="minorHAnsi"/>
          <w:sz w:val="22"/>
          <w:szCs w:val="22"/>
        </w:rPr>
        <w:t xml:space="preserve">. New York, NY: Routledge. (Accessed: 08 January 2024). </w:t>
      </w:r>
    </w:p>
    <w:p w14:paraId="6801D9F4" w14:textId="6C44FB51" w:rsidR="00E21445" w:rsidRDefault="00E21445" w:rsidP="00BD546C">
      <w:pPr>
        <w:rPr>
          <w:lang w:eastAsia="en-GB"/>
        </w:rPr>
      </w:pPr>
    </w:p>
    <w:p w14:paraId="3BF230D9" w14:textId="77777777" w:rsidR="00893D4A" w:rsidRPr="00893D4A" w:rsidRDefault="00893D4A" w:rsidP="00893D4A">
      <w:pPr>
        <w:rPr>
          <w:lang w:eastAsia="en-GB"/>
        </w:rPr>
      </w:pPr>
    </w:p>
    <w:p w14:paraId="666F5FAB" w14:textId="77777777" w:rsidR="00893D4A" w:rsidRPr="00893D4A" w:rsidRDefault="00893D4A" w:rsidP="00893D4A">
      <w:pPr>
        <w:rPr>
          <w:lang w:eastAsia="en-GB"/>
        </w:rPr>
      </w:pPr>
    </w:p>
    <w:p w14:paraId="3B36BBAC" w14:textId="77777777" w:rsidR="00893D4A" w:rsidRPr="00893D4A" w:rsidRDefault="00893D4A" w:rsidP="00893D4A">
      <w:pPr>
        <w:rPr>
          <w:lang w:eastAsia="en-GB"/>
        </w:rPr>
      </w:pPr>
    </w:p>
    <w:p w14:paraId="1B2EDFC3" w14:textId="77777777" w:rsidR="00893D4A" w:rsidRPr="00893D4A" w:rsidRDefault="00893D4A" w:rsidP="00893D4A">
      <w:pPr>
        <w:rPr>
          <w:lang w:eastAsia="en-GB"/>
        </w:rPr>
      </w:pPr>
    </w:p>
    <w:p w14:paraId="098BDCE8" w14:textId="77777777" w:rsidR="00893D4A" w:rsidRPr="00893D4A" w:rsidRDefault="00893D4A" w:rsidP="00893D4A">
      <w:pPr>
        <w:rPr>
          <w:lang w:eastAsia="en-GB"/>
        </w:rPr>
      </w:pPr>
    </w:p>
    <w:p w14:paraId="6BEED3E7" w14:textId="77777777" w:rsidR="00893D4A" w:rsidRPr="00893D4A" w:rsidRDefault="00893D4A" w:rsidP="00893D4A">
      <w:pPr>
        <w:rPr>
          <w:lang w:eastAsia="en-GB"/>
        </w:rPr>
      </w:pPr>
    </w:p>
    <w:p w14:paraId="09F449D3" w14:textId="77777777" w:rsidR="00893D4A" w:rsidRPr="00893D4A" w:rsidRDefault="00893D4A" w:rsidP="00893D4A">
      <w:pPr>
        <w:rPr>
          <w:lang w:eastAsia="en-GB"/>
        </w:rPr>
      </w:pPr>
    </w:p>
    <w:p w14:paraId="2E29D442" w14:textId="77777777" w:rsidR="00893D4A" w:rsidRPr="00893D4A" w:rsidRDefault="00893D4A" w:rsidP="00893D4A">
      <w:pPr>
        <w:rPr>
          <w:lang w:eastAsia="en-GB"/>
        </w:rPr>
      </w:pPr>
    </w:p>
    <w:p w14:paraId="1E70C541" w14:textId="77777777" w:rsidR="00893D4A" w:rsidRPr="00893D4A" w:rsidRDefault="00893D4A" w:rsidP="00893D4A">
      <w:pPr>
        <w:rPr>
          <w:lang w:eastAsia="en-GB"/>
        </w:rPr>
      </w:pPr>
    </w:p>
    <w:p w14:paraId="6EE40561" w14:textId="77777777" w:rsidR="00893D4A" w:rsidRPr="00893D4A" w:rsidRDefault="00893D4A" w:rsidP="00893D4A">
      <w:pPr>
        <w:rPr>
          <w:lang w:eastAsia="en-GB"/>
        </w:rPr>
      </w:pPr>
    </w:p>
    <w:p w14:paraId="2DD176F0" w14:textId="77777777" w:rsidR="00893D4A" w:rsidRDefault="00893D4A" w:rsidP="00893D4A">
      <w:pPr>
        <w:rPr>
          <w:lang w:eastAsia="en-GB"/>
        </w:rPr>
      </w:pPr>
    </w:p>
    <w:p w14:paraId="6021AB35" w14:textId="77777777" w:rsidR="00893D4A" w:rsidRDefault="00893D4A" w:rsidP="00893D4A">
      <w:pPr>
        <w:ind w:firstLine="720"/>
        <w:rPr>
          <w:lang w:eastAsia="en-GB"/>
        </w:rPr>
      </w:pPr>
    </w:p>
    <w:p w14:paraId="75C425FA" w14:textId="77777777" w:rsidR="00893D4A" w:rsidRDefault="00893D4A" w:rsidP="00893D4A">
      <w:pPr>
        <w:ind w:firstLine="720"/>
        <w:rPr>
          <w:lang w:eastAsia="en-GB"/>
        </w:rPr>
      </w:pPr>
    </w:p>
    <w:p w14:paraId="5BDA9A70" w14:textId="77777777" w:rsidR="00893D4A" w:rsidRDefault="00893D4A" w:rsidP="00893D4A">
      <w:pPr>
        <w:ind w:firstLine="720"/>
        <w:rPr>
          <w:lang w:eastAsia="en-GB"/>
        </w:rPr>
      </w:pPr>
    </w:p>
    <w:p w14:paraId="477BCBAE" w14:textId="77777777" w:rsidR="00893D4A" w:rsidRDefault="00893D4A" w:rsidP="00893D4A">
      <w:pPr>
        <w:ind w:firstLine="720"/>
        <w:rPr>
          <w:lang w:eastAsia="en-GB"/>
        </w:rPr>
      </w:pPr>
    </w:p>
    <w:p w14:paraId="3C521F4A" w14:textId="77777777" w:rsidR="00893D4A" w:rsidRDefault="00893D4A" w:rsidP="00893D4A">
      <w:pPr>
        <w:ind w:firstLine="720"/>
        <w:rPr>
          <w:lang w:eastAsia="en-GB"/>
        </w:rPr>
      </w:pPr>
    </w:p>
    <w:p w14:paraId="1BECB382" w14:textId="77777777" w:rsidR="00893D4A" w:rsidRDefault="00893D4A" w:rsidP="00893D4A">
      <w:pPr>
        <w:ind w:firstLine="720"/>
        <w:rPr>
          <w:lang w:eastAsia="en-GB"/>
        </w:rPr>
      </w:pPr>
    </w:p>
    <w:p w14:paraId="7633517E" w14:textId="74EC31C6" w:rsidR="00893D4A" w:rsidRPr="002F629C" w:rsidRDefault="00893D4A" w:rsidP="00893D4A">
      <w:pPr>
        <w:rPr>
          <w:b/>
          <w:bCs/>
          <w:lang w:eastAsia="en-GB"/>
        </w:rPr>
      </w:pPr>
      <w:r w:rsidRPr="002F629C">
        <w:rPr>
          <w:b/>
          <w:bCs/>
          <w:lang w:eastAsia="en-GB"/>
        </w:rPr>
        <w:lastRenderedPageBreak/>
        <w:t xml:space="preserve">Task 4 </w:t>
      </w:r>
    </w:p>
    <w:p w14:paraId="350F856C" w14:textId="64DCEFE7" w:rsidR="007166EE" w:rsidRDefault="007166EE" w:rsidP="00F64F7C">
      <w:pPr>
        <w:rPr>
          <w:lang w:eastAsia="en-GB"/>
        </w:rPr>
      </w:pPr>
      <w:r>
        <w:rPr>
          <w:lang w:eastAsia="en-GB"/>
        </w:rPr>
        <w:t xml:space="preserve">Over the past three years I have seen significant developments in myself as a </w:t>
      </w:r>
      <w:r w:rsidR="00DD58BA">
        <w:rPr>
          <w:lang w:eastAsia="en-GB"/>
        </w:rPr>
        <w:t>front-line</w:t>
      </w:r>
      <w:r>
        <w:rPr>
          <w:lang w:eastAsia="en-GB"/>
        </w:rPr>
        <w:t xml:space="preserve"> officer as well </w:t>
      </w:r>
      <w:r w:rsidR="00DD58BA">
        <w:rPr>
          <w:lang w:eastAsia="en-GB"/>
        </w:rPr>
        <w:t xml:space="preserve">as a person </w:t>
      </w:r>
      <w:r>
        <w:rPr>
          <w:lang w:eastAsia="en-GB"/>
        </w:rPr>
        <w:t xml:space="preserve">outside of work. I have developed an inclusive culture for all, and standards outlined by Police ensure I am </w:t>
      </w:r>
      <w:r w:rsidR="00DD58BA">
        <w:rPr>
          <w:lang w:eastAsia="en-GB"/>
        </w:rPr>
        <w:t>always acting with the up most respect and courtesy</w:t>
      </w:r>
      <w:r>
        <w:rPr>
          <w:lang w:eastAsia="en-GB"/>
        </w:rPr>
        <w:t xml:space="preserve">. </w:t>
      </w:r>
      <w:r w:rsidR="00DD58BA">
        <w:rPr>
          <w:lang w:eastAsia="en-GB"/>
        </w:rPr>
        <w:t xml:space="preserve">I feel that during this three-year probationary period has allowed me to demonstrate that I have reached the standards to be successful in that rank and successfully complete the degree in Professional Policing Practice. </w:t>
      </w:r>
    </w:p>
    <w:p w14:paraId="015A109D" w14:textId="53C0B71B" w:rsidR="0066158D" w:rsidRDefault="00F74F4E" w:rsidP="00893D4A">
      <w:pPr>
        <w:rPr>
          <w:lang w:eastAsia="en-GB"/>
        </w:rPr>
      </w:pPr>
      <w:r>
        <w:rPr>
          <w:lang w:eastAsia="en-GB"/>
        </w:rPr>
        <w:t xml:space="preserve">Initially </w:t>
      </w:r>
      <w:r w:rsidR="00B1292A">
        <w:rPr>
          <w:lang w:eastAsia="en-GB"/>
        </w:rPr>
        <w:t xml:space="preserve">I had to complete 6 months’ worth of </w:t>
      </w:r>
      <w:r w:rsidR="00057155">
        <w:rPr>
          <w:lang w:eastAsia="en-GB"/>
        </w:rPr>
        <w:t>classroom-based</w:t>
      </w:r>
      <w:r w:rsidR="00B1292A">
        <w:rPr>
          <w:lang w:eastAsia="en-GB"/>
        </w:rPr>
        <w:t xml:space="preserve"> training which consisted of final assessments to test my knowledge based on what we had been taught during this period. </w:t>
      </w:r>
      <w:r w:rsidR="00057155">
        <w:rPr>
          <w:lang w:eastAsia="en-GB"/>
        </w:rPr>
        <w:t>This</w:t>
      </w:r>
      <w:r w:rsidR="00B1292A">
        <w:rPr>
          <w:lang w:eastAsia="en-GB"/>
        </w:rPr>
        <w:t xml:space="preserve"> </w:t>
      </w:r>
      <w:r w:rsidR="00057155">
        <w:rPr>
          <w:lang w:eastAsia="en-GB"/>
        </w:rPr>
        <w:t>was a</w:t>
      </w:r>
      <w:r w:rsidR="00B1292A">
        <w:rPr>
          <w:lang w:eastAsia="en-GB"/>
        </w:rPr>
        <w:t xml:space="preserve"> key part of my career as this gave me</w:t>
      </w:r>
      <w:r w:rsidR="00057155">
        <w:rPr>
          <w:lang w:eastAsia="en-GB"/>
        </w:rPr>
        <w:t xml:space="preserve"> the knowledge needed to be out on the front line. We learned policies and procedures to ensure we always uphold the Code of Ethics.</w:t>
      </w:r>
      <w:r w:rsidR="008E71F1">
        <w:rPr>
          <w:lang w:eastAsia="en-GB"/>
        </w:rPr>
        <w:t xml:space="preserve"> As well as academic studies we had to act scenarios to ensure we could put what we had learned into practise.</w:t>
      </w:r>
      <w:r w:rsidR="00057155">
        <w:rPr>
          <w:lang w:eastAsia="en-GB"/>
        </w:rPr>
        <w:t xml:space="preserve"> On successful completion of this training, I was assigned my station. To begin with</w:t>
      </w:r>
      <w:r w:rsidR="00B1292A">
        <w:rPr>
          <w:lang w:eastAsia="en-GB"/>
        </w:rPr>
        <w:t xml:space="preserve"> </w:t>
      </w:r>
      <w:r>
        <w:rPr>
          <w:lang w:eastAsia="en-GB"/>
        </w:rPr>
        <w:t>I was unable to attend calls alone and would always be partnered up with a more experienced officer. This level of 1-1 mentoring and coaching whilst at real scenarios helped me to develop by learning from peers and using</w:t>
      </w:r>
      <w:r w:rsidR="00460121">
        <w:rPr>
          <w:lang w:eastAsia="en-GB"/>
        </w:rPr>
        <w:t xml:space="preserve"> their skills and knowledge to enhance my performance.</w:t>
      </w:r>
      <w:r w:rsidR="006244BF">
        <w:rPr>
          <w:lang w:eastAsia="en-GB"/>
        </w:rPr>
        <w:t xml:space="preserve"> </w:t>
      </w:r>
      <w:r w:rsidR="00460121">
        <w:rPr>
          <w:lang w:eastAsia="en-GB"/>
        </w:rPr>
        <w:t xml:space="preserve"> This approach helped me learn what does and doesn’t work in certain incidents giving me the knowledge to perform well in a wide variety of incidents. </w:t>
      </w:r>
      <w:r w:rsidR="00FF3544">
        <w:rPr>
          <w:lang w:eastAsia="en-GB"/>
        </w:rPr>
        <w:t>Personally,</w:t>
      </w:r>
      <w:r w:rsidR="00460121">
        <w:rPr>
          <w:lang w:eastAsia="en-GB"/>
        </w:rPr>
        <w:t xml:space="preserve"> I perform best under pressure so whilst at real incidents I had no other choice but to step up and react appropriately </w:t>
      </w:r>
      <w:r w:rsidR="00FF3544">
        <w:rPr>
          <w:lang w:eastAsia="en-GB"/>
        </w:rPr>
        <w:t xml:space="preserve">has massively boosted my performance as well as my confidence. My mentor has also offered 1-1 review sessions which has allowed us to discuss my performance and be given constructive feedback as to how I can improve going forward. It also has allowed me the opportunity to discuss with my mentor anything I am struggling with and at times have need a little extra help with. An example of this is the paperwork that needs to be completed post attending a scenario. At times I have felt overwhelmed by the high level of work I have outstanding whilst continuing to be called to emergencies. This mentoring and coaching </w:t>
      </w:r>
      <w:proofErr w:type="gramStart"/>
      <w:r w:rsidR="006C67ED">
        <w:rPr>
          <w:lang w:eastAsia="en-GB"/>
        </w:rPr>
        <w:t>has</w:t>
      </w:r>
      <w:proofErr w:type="gramEnd"/>
      <w:r w:rsidR="006C67ED">
        <w:rPr>
          <w:lang w:eastAsia="en-GB"/>
        </w:rPr>
        <w:t xml:space="preserve"> </w:t>
      </w:r>
      <w:r w:rsidR="00FF3544">
        <w:rPr>
          <w:lang w:eastAsia="en-GB"/>
        </w:rPr>
        <w:t xml:space="preserve">definitely been successful as I am now capable of attending calls on my own as well as being able to take on a leadership role </w:t>
      </w:r>
      <w:r w:rsidR="006C67ED">
        <w:rPr>
          <w:lang w:eastAsia="en-GB"/>
        </w:rPr>
        <w:t xml:space="preserve">whilst attending emergency scenarios. </w:t>
      </w:r>
      <w:r w:rsidR="00FF3544">
        <w:rPr>
          <w:lang w:eastAsia="en-GB"/>
        </w:rPr>
        <w:t xml:space="preserve">The hands on/physical side of the role is something I have thrived </w:t>
      </w:r>
      <w:r w:rsidR="0066158D">
        <w:rPr>
          <w:lang w:eastAsia="en-GB"/>
        </w:rPr>
        <w:t>in,</w:t>
      </w:r>
      <w:r w:rsidR="00FF3544">
        <w:rPr>
          <w:lang w:eastAsia="en-GB"/>
        </w:rPr>
        <w:t xml:space="preserve"> and I am now a very valuable member of the team at work. </w:t>
      </w:r>
      <w:r w:rsidR="0066158D">
        <w:rPr>
          <w:lang w:eastAsia="en-GB"/>
        </w:rPr>
        <w:t xml:space="preserve">The support I have been offered includes ongoing coaching and mentoring, open and honest feedback, </w:t>
      </w:r>
      <w:r w:rsidR="00C60E29">
        <w:rPr>
          <w:lang w:eastAsia="en-GB"/>
        </w:rPr>
        <w:t>recognition,</w:t>
      </w:r>
      <w:r w:rsidR="0066158D">
        <w:rPr>
          <w:lang w:eastAsia="en-GB"/>
        </w:rPr>
        <w:t xml:space="preserve"> and reward for good practise. I have been given</w:t>
      </w:r>
      <w:r w:rsidR="00A26E95">
        <w:rPr>
          <w:lang w:eastAsia="en-GB"/>
        </w:rPr>
        <w:t xml:space="preserve"> supportive</w:t>
      </w:r>
      <w:r w:rsidR="0066158D">
        <w:rPr>
          <w:lang w:eastAsia="en-GB"/>
        </w:rPr>
        <w:t xml:space="preserve"> development plans</w:t>
      </w:r>
      <w:r w:rsidR="00A26E95">
        <w:rPr>
          <w:lang w:eastAsia="en-GB"/>
        </w:rPr>
        <w:t xml:space="preserve"> following the SMART pneumonic</w:t>
      </w:r>
      <w:r w:rsidR="0066158D">
        <w:rPr>
          <w:lang w:eastAsia="en-GB"/>
        </w:rPr>
        <w:t xml:space="preserve"> where necessary and allowed reasonable time scale to make the necessary adjustments</w:t>
      </w:r>
      <w:r w:rsidR="00A26E95">
        <w:rPr>
          <w:lang w:eastAsia="en-GB"/>
        </w:rPr>
        <w:t xml:space="preserve"> to ensure I am not falling below the expected standards</w:t>
      </w:r>
      <w:r w:rsidR="00C60E29">
        <w:rPr>
          <w:lang w:eastAsia="en-GB"/>
        </w:rPr>
        <w:t xml:space="preserve"> (North Wales Police, 2020).</w:t>
      </w:r>
    </w:p>
    <w:p w14:paraId="36FF9E0B" w14:textId="773C03C4" w:rsidR="00F74F4E" w:rsidRDefault="00460121" w:rsidP="00893D4A">
      <w:pPr>
        <w:rPr>
          <w:lang w:eastAsia="en-GB"/>
        </w:rPr>
      </w:pPr>
      <w:r>
        <w:rPr>
          <w:lang w:eastAsia="en-GB"/>
        </w:rPr>
        <w:t xml:space="preserve">We have also been lucky to receive a high level of support from the University who can offer help with the </w:t>
      </w:r>
      <w:r w:rsidR="006C67ED">
        <w:rPr>
          <w:lang w:eastAsia="en-GB"/>
        </w:rPr>
        <w:t>academic</w:t>
      </w:r>
      <w:r>
        <w:rPr>
          <w:lang w:eastAsia="en-GB"/>
        </w:rPr>
        <w:t xml:space="preserve"> side of the training</w:t>
      </w:r>
      <w:r w:rsidR="00FF3544">
        <w:rPr>
          <w:lang w:eastAsia="en-GB"/>
        </w:rPr>
        <w:t xml:space="preserve"> as this is something I lack confidence in. </w:t>
      </w:r>
      <w:r>
        <w:rPr>
          <w:lang w:eastAsia="en-GB"/>
        </w:rPr>
        <w:t>They have been able to set up group or personal sessions to run through how to structure essays, offer</w:t>
      </w:r>
      <w:r w:rsidR="006C67ED">
        <w:rPr>
          <w:lang w:eastAsia="en-GB"/>
        </w:rPr>
        <w:t xml:space="preserve">ed suitable </w:t>
      </w:r>
      <w:r>
        <w:rPr>
          <w:lang w:eastAsia="en-GB"/>
        </w:rPr>
        <w:t xml:space="preserve">resources and </w:t>
      </w:r>
      <w:r w:rsidR="006C67ED">
        <w:rPr>
          <w:lang w:eastAsia="en-GB"/>
        </w:rPr>
        <w:t xml:space="preserve">offer help with how to best </w:t>
      </w:r>
      <w:r>
        <w:rPr>
          <w:lang w:eastAsia="en-GB"/>
        </w:rPr>
        <w:t>structure your essay</w:t>
      </w:r>
      <w:r w:rsidR="00FF3544">
        <w:rPr>
          <w:lang w:eastAsia="en-GB"/>
        </w:rPr>
        <w:t xml:space="preserve"> and give you the best possible chance of successful passing each stage. Reflecting on the last three years I have been able to identify coping strategies that help me deal with the stress and pressure of both working and completing a </w:t>
      </w:r>
      <w:r w:rsidR="00192EF7">
        <w:rPr>
          <w:lang w:eastAsia="en-GB"/>
        </w:rPr>
        <w:t>university</w:t>
      </w:r>
      <w:r w:rsidR="00FF3544">
        <w:rPr>
          <w:lang w:eastAsia="en-GB"/>
        </w:rPr>
        <w:t xml:space="preserve"> degree. I have also identified some methods that do not benefit me which I think are all vital in </w:t>
      </w:r>
      <w:r w:rsidR="00192EF7">
        <w:rPr>
          <w:lang w:eastAsia="en-GB"/>
        </w:rPr>
        <w:t xml:space="preserve">bettering myself and driving my performance. </w:t>
      </w:r>
    </w:p>
    <w:p w14:paraId="5F013157" w14:textId="553D52C7" w:rsidR="00C60E29" w:rsidRDefault="00606062" w:rsidP="00893D4A">
      <w:pPr>
        <w:rPr>
          <w:lang w:eastAsia="en-GB"/>
        </w:rPr>
      </w:pPr>
      <w:r>
        <w:rPr>
          <w:lang w:eastAsia="en-GB"/>
        </w:rPr>
        <w:t xml:space="preserve">The three-year probation has allowed me to achieve many personal, </w:t>
      </w:r>
      <w:r w:rsidR="00897DC3">
        <w:rPr>
          <w:lang w:eastAsia="en-GB"/>
        </w:rPr>
        <w:t>professional,</w:t>
      </w:r>
      <w:r>
        <w:rPr>
          <w:lang w:eastAsia="en-GB"/>
        </w:rPr>
        <w:t xml:space="preserve"> and organisational goals. As the probationary period is multiple years it gives you time to develop fully in all aspects of the role as no day in the life of a front-line officer is the same. Over time you are exposed to so many different incidents you are able to develop your skills and knowledge and learn how to adapt these to contribute positively </w:t>
      </w:r>
      <w:proofErr w:type="gramStart"/>
      <w:r>
        <w:rPr>
          <w:lang w:eastAsia="en-GB"/>
        </w:rPr>
        <w:t>in</w:t>
      </w:r>
      <w:proofErr w:type="gramEnd"/>
      <w:r>
        <w:rPr>
          <w:lang w:eastAsia="en-GB"/>
        </w:rPr>
        <w:t xml:space="preserve"> all scenarios. </w:t>
      </w:r>
      <w:r w:rsidR="000A471A">
        <w:rPr>
          <w:lang w:eastAsia="en-GB"/>
        </w:rPr>
        <w:t xml:space="preserve">Gwent Police have a goal to reduce crime and protect the public which I am contributing towards confidently on a </w:t>
      </w:r>
      <w:r w:rsidR="00853560">
        <w:rPr>
          <w:lang w:eastAsia="en-GB"/>
        </w:rPr>
        <w:t>day-to-day</w:t>
      </w:r>
      <w:r w:rsidR="000A471A">
        <w:rPr>
          <w:lang w:eastAsia="en-GB"/>
        </w:rPr>
        <w:t xml:space="preserve"> basis. Neighbourhood policing is </w:t>
      </w:r>
      <w:r w:rsidR="000A471A">
        <w:rPr>
          <w:lang w:eastAsia="en-GB"/>
        </w:rPr>
        <w:lastRenderedPageBreak/>
        <w:t xml:space="preserve">something that Gwent police are keen to improve and want to boost the publics confidence in the police. By building relationships with the people of the local community through frequent communications I have helped </w:t>
      </w:r>
      <w:r w:rsidR="00853560">
        <w:rPr>
          <w:lang w:eastAsia="en-GB"/>
        </w:rPr>
        <w:t>to increase</w:t>
      </w:r>
      <w:r w:rsidR="000A471A">
        <w:rPr>
          <w:lang w:eastAsia="en-GB"/>
        </w:rPr>
        <w:t xml:space="preserve"> the public perception of the police.</w:t>
      </w:r>
      <w:r w:rsidR="003E1BD0">
        <w:rPr>
          <w:lang w:eastAsia="en-GB"/>
        </w:rPr>
        <w:t xml:space="preserve"> One of my main personal goals was to increase my academic skills so I can feel confident in completing paperwork post incident. Having this period to complete University work it has helped me develop skills that I can transfer to my police work. I </w:t>
      </w:r>
      <w:r w:rsidR="003D2135">
        <w:rPr>
          <w:lang w:eastAsia="en-GB"/>
        </w:rPr>
        <w:t>can</w:t>
      </w:r>
      <w:r w:rsidR="003E1BD0">
        <w:rPr>
          <w:lang w:eastAsia="en-GB"/>
        </w:rPr>
        <w:t xml:space="preserve"> successfully report on an incident with a clear and concise structure making it easier for other departments reviewing the case.</w:t>
      </w:r>
      <w:r w:rsidR="003D2135">
        <w:rPr>
          <w:lang w:eastAsia="en-GB"/>
        </w:rPr>
        <w:t xml:space="preserve"> Another professional goal I have been able to develop is the ability to adapt my interpersonal skills to build a rapport with the offender and deescalate the situation.</w:t>
      </w:r>
      <w:r w:rsidR="00B62A7E">
        <w:rPr>
          <w:lang w:eastAsia="en-GB"/>
        </w:rPr>
        <w:t xml:space="preserve"> This also contributes towards the organisational goal of reducing acquisitive crime and repeat offenders</w:t>
      </w:r>
      <w:r w:rsidR="00C60E29">
        <w:rPr>
          <w:lang w:eastAsia="en-GB"/>
        </w:rPr>
        <w:t xml:space="preserve"> due to their increased confidence in us that has been built by improving contact channels through improving accessibility of neighbourhood police teams (Gwent Police, 2024). </w:t>
      </w:r>
    </w:p>
    <w:p w14:paraId="63D3AF4B" w14:textId="6E50AE05" w:rsidR="00AB2B32" w:rsidRDefault="00C60E29" w:rsidP="00893D4A">
      <w:pPr>
        <w:rPr>
          <w:rFonts w:cstheme="minorHAnsi"/>
        </w:rPr>
      </w:pPr>
      <w:r>
        <w:rPr>
          <w:lang w:eastAsia="en-GB"/>
        </w:rPr>
        <w:t>Year on year I have been working towards completing my MATRIX which has helped m</w:t>
      </w:r>
      <w:r w:rsidR="00AB2B32">
        <w:rPr>
          <w:lang w:eastAsia="en-GB"/>
        </w:rPr>
        <w:t>e to</w:t>
      </w:r>
      <w:r>
        <w:rPr>
          <w:lang w:eastAsia="en-GB"/>
        </w:rPr>
        <w:t xml:space="preserve"> learn, develop and perform in the workplace. This outlines a list of different tasks that I must perform </w:t>
      </w:r>
      <w:r w:rsidR="00AB2B32">
        <w:rPr>
          <w:lang w:eastAsia="en-GB"/>
        </w:rPr>
        <w:t>to</w:t>
      </w:r>
      <w:r>
        <w:rPr>
          <w:lang w:eastAsia="en-GB"/>
        </w:rPr>
        <w:t xml:space="preserve"> pass my probation and the number of each time I must successfully complete increases each year. This has helped increase my performance as after each different task I am provided with any necessary feedback to allow me to better complete that task next time. This</w:t>
      </w:r>
      <w:r w:rsidR="00AB2B32">
        <w:rPr>
          <w:lang w:eastAsia="en-GB"/>
        </w:rPr>
        <w:t xml:space="preserve"> style of learning</w:t>
      </w:r>
      <w:r>
        <w:rPr>
          <w:lang w:eastAsia="en-GB"/>
        </w:rPr>
        <w:t xml:space="preserve"> has </w:t>
      </w:r>
      <w:r w:rsidR="00AB2B32">
        <w:rPr>
          <w:lang w:eastAsia="en-GB"/>
        </w:rPr>
        <w:t>worked</w:t>
      </w:r>
      <w:r>
        <w:rPr>
          <w:lang w:eastAsia="en-GB"/>
        </w:rPr>
        <w:t xml:space="preserve"> as my confidence in performing these tasks year on year has improved as well as the outcome of the incident </w:t>
      </w:r>
      <w:r w:rsidR="00AB2B32">
        <w:rPr>
          <w:lang w:eastAsia="en-GB"/>
        </w:rPr>
        <w:t xml:space="preserve">being more positive </w:t>
      </w:r>
      <w:r>
        <w:rPr>
          <w:lang w:eastAsia="en-GB"/>
        </w:rPr>
        <w:t xml:space="preserve">due to my </w:t>
      </w:r>
      <w:r w:rsidRPr="00D93F2F">
        <w:rPr>
          <w:lang w:eastAsia="en-GB"/>
        </w:rPr>
        <w:t>increase</w:t>
      </w:r>
      <w:r w:rsidR="00AB2B32" w:rsidRPr="00D93F2F">
        <w:rPr>
          <w:lang w:eastAsia="en-GB"/>
        </w:rPr>
        <w:t>d</w:t>
      </w:r>
      <w:r w:rsidRPr="00D93F2F">
        <w:rPr>
          <w:lang w:eastAsia="en-GB"/>
        </w:rPr>
        <w:t xml:space="preserve"> efficiency. </w:t>
      </w:r>
      <w:r w:rsidR="00AB2B32" w:rsidRPr="00D93F2F">
        <w:rPr>
          <w:lang w:eastAsia="en-GB"/>
        </w:rPr>
        <w:t>One mentoring method that we have used whilst completing the matrix is reflective practise. “</w:t>
      </w:r>
      <w:r w:rsidR="00AB2B32" w:rsidRPr="00D93F2F">
        <w:rPr>
          <w:rStyle w:val="Strong"/>
          <w:rFonts w:cstheme="minorHAnsi"/>
          <w:b w:val="0"/>
          <w:bCs w:val="0"/>
          <w:bdr w:val="none" w:sz="0" w:space="0" w:color="auto" w:frame="1"/>
        </w:rPr>
        <w:t>Reflective Practice</w:t>
      </w:r>
      <w:r w:rsidR="00AB2B32" w:rsidRPr="00D93F2F">
        <w:rPr>
          <w:rFonts w:cstheme="minorHAnsi"/>
        </w:rPr>
        <w:t> is a continuous learning process where individuals recall their own actions as a source of personal development and professional improvement” (</w:t>
      </w:r>
      <w:r w:rsidR="00D93F2F" w:rsidRPr="00D93F2F">
        <w:rPr>
          <w:rFonts w:cstheme="minorHAnsi"/>
        </w:rPr>
        <w:t>Top hat, 2019).</w:t>
      </w:r>
      <w:r w:rsidR="00D93F2F">
        <w:rPr>
          <w:rFonts w:cstheme="minorHAnsi"/>
        </w:rPr>
        <w:t xml:space="preserve"> My mentor has helped me develop by questioning why I took that approach, how could I adapt my approach next time, did I achieve the desired outcome. All these questions help create a stronger approach and help develop me as an officer therefore ensuring better performance next time. A key benefit to my 1-1 mentoring throughout the past 3 years is </w:t>
      </w:r>
      <w:r w:rsidR="00E92240">
        <w:rPr>
          <w:rFonts w:cstheme="minorHAnsi"/>
        </w:rPr>
        <w:t>confidence</w:t>
      </w:r>
      <w:r w:rsidR="00D93F2F">
        <w:rPr>
          <w:rFonts w:cstheme="minorHAnsi"/>
        </w:rPr>
        <w:t>, it has increased my confidence in the role as helped me understand my strengths (College of Policing, 2023).</w:t>
      </w:r>
      <w:r w:rsidR="0066372D">
        <w:rPr>
          <w:rFonts w:cstheme="minorHAnsi"/>
        </w:rPr>
        <w:t xml:space="preserve"> Another method we have used is cognitive coaching focusing on the improvement of my skills and strategies. We use this following our reflection. After evaluating where I currently am we then look to set goals on how I can improve and where I want to be in the future. Following this cognitive coaching then outlines multiple actions plans (MAPs) where my mentor and I discuss multiple approaches I can take to achieve my goal. We then check in </w:t>
      </w:r>
      <w:r w:rsidR="00C37012">
        <w:rPr>
          <w:rFonts w:cstheme="minorHAnsi"/>
        </w:rPr>
        <w:t>regularly,</w:t>
      </w:r>
      <w:r w:rsidR="0066372D">
        <w:rPr>
          <w:rFonts w:cstheme="minorHAnsi"/>
        </w:rPr>
        <w:t xml:space="preserve"> so I am made accountable </w:t>
      </w:r>
      <w:r w:rsidR="00E92240">
        <w:rPr>
          <w:rFonts w:cstheme="minorHAnsi"/>
        </w:rPr>
        <w:t>for my actions and discuss my progress towards my personal goals</w:t>
      </w:r>
      <w:r w:rsidR="00A551A4">
        <w:rPr>
          <w:rFonts w:cstheme="minorHAnsi"/>
        </w:rPr>
        <w:t xml:space="preserve"> (a-plan coaching, 2023). </w:t>
      </w:r>
      <w:r w:rsidR="008D06A0">
        <w:rPr>
          <w:rFonts w:cstheme="minorHAnsi"/>
        </w:rPr>
        <w:t>During this coaching the mentor takes a democratic approach which gives me flexibility and allows to me to make my ow</w:t>
      </w:r>
      <w:r w:rsidR="00ED37DA">
        <w:rPr>
          <w:rFonts w:cstheme="minorHAnsi"/>
        </w:rPr>
        <w:t xml:space="preserve">n </w:t>
      </w:r>
      <w:r w:rsidR="008D06A0">
        <w:rPr>
          <w:rFonts w:cstheme="minorHAnsi"/>
        </w:rPr>
        <w:t>choices</w:t>
      </w:r>
      <w:r w:rsidR="00ED37DA">
        <w:rPr>
          <w:rFonts w:cstheme="minorHAnsi"/>
        </w:rPr>
        <w:t xml:space="preserve"> but he still ensures I am on the correct path by ensuring my approach is structured (</w:t>
      </w:r>
      <w:proofErr w:type="spellStart"/>
      <w:proofErr w:type="gramStart"/>
      <w:r w:rsidR="00ED37DA">
        <w:rPr>
          <w:rFonts w:cstheme="minorHAnsi"/>
        </w:rPr>
        <w:t>A.Cooks</w:t>
      </w:r>
      <w:proofErr w:type="spellEnd"/>
      <w:proofErr w:type="gramEnd"/>
      <w:r w:rsidR="00ED37DA">
        <w:rPr>
          <w:rFonts w:cstheme="minorHAnsi"/>
        </w:rPr>
        <w:t xml:space="preserve">-Campbell, 2022). </w:t>
      </w:r>
      <w:r w:rsidR="00F04AEF">
        <w:rPr>
          <w:rFonts w:cstheme="minorHAnsi"/>
        </w:rPr>
        <w:t xml:space="preserve">My mentor has been a great coach throughout the process and always pushing me to be the best officer I can be. </w:t>
      </w:r>
    </w:p>
    <w:p w14:paraId="52A9615D" w14:textId="040DB638" w:rsidR="00DD58BA" w:rsidRDefault="0068402A" w:rsidP="00893D4A">
      <w:pPr>
        <w:rPr>
          <w:lang w:eastAsia="en-GB"/>
        </w:rPr>
      </w:pPr>
      <w:r>
        <w:rPr>
          <w:lang w:eastAsia="en-GB"/>
        </w:rPr>
        <w:t xml:space="preserve">Due to the turnover of staff in the police force I am now one of the most experienced officers on my shift. This means I take on a mentor role for anyone new that join us, working closely with them and buddying up to go out to calls. During this </w:t>
      </w:r>
      <w:proofErr w:type="gramStart"/>
      <w:r>
        <w:rPr>
          <w:lang w:eastAsia="en-GB"/>
        </w:rPr>
        <w:t>time</w:t>
      </w:r>
      <w:proofErr w:type="gramEnd"/>
      <w:r>
        <w:rPr>
          <w:lang w:eastAsia="en-GB"/>
        </w:rPr>
        <w:t xml:space="preserve"> I am responsible for assessing the individuals performance and providing constructive feedback to support their development. I </w:t>
      </w:r>
      <w:r w:rsidR="00762AF5">
        <w:rPr>
          <w:lang w:eastAsia="en-GB"/>
        </w:rPr>
        <w:t>must</w:t>
      </w:r>
      <w:r>
        <w:rPr>
          <w:lang w:eastAsia="en-GB"/>
        </w:rPr>
        <w:t xml:space="preserve"> give feedback both verbally to the individual and written feedback with points to improve on to my Sargent</w:t>
      </w:r>
      <w:r w:rsidR="00762AF5">
        <w:rPr>
          <w:lang w:eastAsia="en-GB"/>
        </w:rPr>
        <w:t xml:space="preserve">. They are then responsible for discussing this </w:t>
      </w:r>
      <w:r>
        <w:rPr>
          <w:lang w:eastAsia="en-GB"/>
        </w:rPr>
        <w:t>with the individual and creat</w:t>
      </w:r>
      <w:r w:rsidR="00762AF5">
        <w:rPr>
          <w:lang w:eastAsia="en-GB"/>
        </w:rPr>
        <w:t xml:space="preserve">ing </w:t>
      </w:r>
      <w:r>
        <w:rPr>
          <w:lang w:eastAsia="en-GB"/>
        </w:rPr>
        <w:t xml:space="preserve">an action plan going forward. I always take an honest and open approach, communicating with the individual to build their confidence. Whilst at the incident I try to take a leadership role and guide them through the scenario but allowing innovation. My mentor provides me feedback as part of completing the matrix. He gives written feedback so it is recorded as to what I can do to improve my performance </w:t>
      </w:r>
      <w:r>
        <w:rPr>
          <w:lang w:eastAsia="en-GB"/>
        </w:rPr>
        <w:lastRenderedPageBreak/>
        <w:t>next time</w:t>
      </w:r>
      <w:r w:rsidR="002F629C">
        <w:rPr>
          <w:lang w:eastAsia="en-GB"/>
        </w:rPr>
        <w:t xml:space="preserve"> (</w:t>
      </w:r>
      <w:proofErr w:type="spellStart"/>
      <w:proofErr w:type="gramStart"/>
      <w:r w:rsidR="002F629C">
        <w:rPr>
          <w:lang w:eastAsia="en-GB"/>
        </w:rPr>
        <w:t>L.Henderson</w:t>
      </w:r>
      <w:proofErr w:type="spellEnd"/>
      <w:proofErr w:type="gramEnd"/>
      <w:r w:rsidR="002F629C">
        <w:rPr>
          <w:lang w:eastAsia="en-GB"/>
        </w:rPr>
        <w:t xml:space="preserve">, 2023). </w:t>
      </w:r>
      <w:r>
        <w:rPr>
          <w:lang w:eastAsia="en-GB"/>
        </w:rPr>
        <w:t xml:space="preserve">I believe this is important to enhance my development as an officer. My mentor is a very experience </w:t>
      </w:r>
      <w:proofErr w:type="gramStart"/>
      <w:r>
        <w:rPr>
          <w:lang w:eastAsia="en-GB"/>
        </w:rPr>
        <w:t>individual</w:t>
      </w:r>
      <w:proofErr w:type="gramEnd"/>
      <w:r>
        <w:rPr>
          <w:lang w:eastAsia="en-GB"/>
        </w:rPr>
        <w:t xml:space="preserve"> so it is great to use his skills and knowledge to help me achieve my goals. </w:t>
      </w:r>
      <w:r w:rsidR="002F629C">
        <w:rPr>
          <w:lang w:eastAsia="en-GB"/>
        </w:rPr>
        <w:t xml:space="preserve">I am a keen to progress within the police </w:t>
      </w:r>
      <w:proofErr w:type="gramStart"/>
      <w:r w:rsidR="002F629C">
        <w:rPr>
          <w:lang w:eastAsia="en-GB"/>
        </w:rPr>
        <w:t>force</w:t>
      </w:r>
      <w:proofErr w:type="gramEnd"/>
      <w:r w:rsidR="002F629C">
        <w:rPr>
          <w:lang w:eastAsia="en-GB"/>
        </w:rPr>
        <w:t xml:space="preserve"> so I am keen to hear any constructive feedback as it’s a supportive way to improve areas of opportunity. I believe feedback alongside coaching has been a key contributor to my success during my first 3 years as </w:t>
      </w:r>
      <w:proofErr w:type="spellStart"/>
      <w:r w:rsidR="002F629C">
        <w:rPr>
          <w:lang w:eastAsia="en-GB"/>
        </w:rPr>
        <w:t>on</w:t>
      </w:r>
      <w:proofErr w:type="spellEnd"/>
      <w:r w:rsidR="002F629C">
        <w:rPr>
          <w:lang w:eastAsia="en-GB"/>
        </w:rPr>
        <w:t xml:space="preserve"> officer (</w:t>
      </w:r>
      <w:proofErr w:type="spellStart"/>
      <w:proofErr w:type="gramStart"/>
      <w:r w:rsidR="002F629C">
        <w:rPr>
          <w:lang w:eastAsia="en-GB"/>
        </w:rPr>
        <w:t>M.Miles</w:t>
      </w:r>
      <w:proofErr w:type="spellEnd"/>
      <w:proofErr w:type="gramEnd"/>
      <w:r w:rsidR="002F629C">
        <w:rPr>
          <w:lang w:eastAsia="en-GB"/>
        </w:rPr>
        <w:t>, 2022).</w:t>
      </w:r>
    </w:p>
    <w:p w14:paraId="42DC7C71" w14:textId="2504278E" w:rsidR="00DD58BA" w:rsidRDefault="00DD58BA" w:rsidP="00893D4A">
      <w:pPr>
        <w:rPr>
          <w:lang w:eastAsia="en-GB"/>
        </w:rPr>
      </w:pPr>
      <w:r>
        <w:rPr>
          <w:lang w:eastAsia="en-GB"/>
        </w:rPr>
        <w:t>To conclude I personally feel I have developed the most through training whilst on the job rather than through the University workbooks and dissertation. Putting skills and knowledge you have learnt in the classroom in to practise in real life scenarios is the best way to use your skills and they review your actions with constructive feedback that will further develop you in the next similar incident. I am extremely grateful for the team at Gwent Police who have supported me through tough incidents as well as those that have been praising me and boosting team morale when we successfully achieve the desire goal.</w:t>
      </w:r>
      <w:r w:rsidR="002F629C">
        <w:rPr>
          <w:lang w:eastAsia="en-GB"/>
        </w:rPr>
        <w:t xml:space="preserve"> Having a mentor has been a great contributor to my success as it has made me take ownership for my work and developed my </w:t>
      </w:r>
      <w:r w:rsidR="00762AF5">
        <w:rPr>
          <w:lang w:eastAsia="en-GB"/>
        </w:rPr>
        <w:t xml:space="preserve">reflection skills. I also feel having 1-1 coaching has allowed us to create a more personal development plan rather than a generic one for the team. I would be keen in the future to become a mentor for Gwent Police as I feel it is extremely satisfying to play a key part in new starters success. I have developed good listening skills, always share my skills/knowledge with others and value </w:t>
      </w:r>
      <w:proofErr w:type="gramStart"/>
      <w:r w:rsidR="00762AF5">
        <w:rPr>
          <w:lang w:eastAsia="en-GB"/>
        </w:rPr>
        <w:t>others</w:t>
      </w:r>
      <w:proofErr w:type="gramEnd"/>
      <w:r w:rsidR="00762AF5">
        <w:rPr>
          <w:lang w:eastAsia="en-GB"/>
        </w:rPr>
        <w:t xml:space="preserve"> opinions, all great skills to be a great mentor.</w:t>
      </w:r>
      <w:r w:rsidR="00552ECE">
        <w:rPr>
          <w:lang w:eastAsia="en-GB"/>
        </w:rPr>
        <w:t xml:space="preserve"> During the initial 6-month classroom training I would suggest you offer students more “fake” scenarios. It is great to learn all the correct policies and procedures however there is a lack of putting this into practise during training so when you are on the front line it can be very overwhelming in the first instance. Covering as many different </w:t>
      </w:r>
      <w:proofErr w:type="gramStart"/>
      <w:r w:rsidR="00552ECE">
        <w:rPr>
          <w:lang w:eastAsia="en-GB"/>
        </w:rPr>
        <w:t>scenarios</w:t>
      </w:r>
      <w:proofErr w:type="gramEnd"/>
      <w:r w:rsidR="00552ECE">
        <w:rPr>
          <w:lang w:eastAsia="en-GB"/>
        </w:rPr>
        <w:t xml:space="preserve"> and potential reactions from the offender would have given me a wider understanding of how to respond to different scenarios.</w:t>
      </w:r>
    </w:p>
    <w:p w14:paraId="3BE2238C" w14:textId="0976F28F" w:rsidR="00552ECE" w:rsidRDefault="00552ECE" w:rsidP="00893D4A">
      <w:pPr>
        <w:rPr>
          <w:b/>
          <w:bCs/>
          <w:color w:val="FF0000"/>
          <w:lang w:eastAsia="en-GB"/>
        </w:rPr>
      </w:pPr>
      <w:r w:rsidRPr="00552ECE">
        <w:rPr>
          <w:b/>
          <w:bCs/>
          <w:color w:val="FF0000"/>
          <w:lang w:eastAsia="en-GB"/>
        </w:rPr>
        <w:t>Word count: 1851</w:t>
      </w:r>
    </w:p>
    <w:p w14:paraId="19AA88A0" w14:textId="77777777" w:rsidR="0001127B" w:rsidRDefault="0001127B" w:rsidP="00893D4A">
      <w:pPr>
        <w:rPr>
          <w:b/>
          <w:bCs/>
          <w:color w:val="FF0000"/>
          <w:lang w:eastAsia="en-GB"/>
        </w:rPr>
      </w:pPr>
    </w:p>
    <w:p w14:paraId="71FDDDBF" w14:textId="77777777" w:rsidR="0001127B" w:rsidRDefault="0001127B" w:rsidP="00893D4A">
      <w:pPr>
        <w:rPr>
          <w:b/>
          <w:bCs/>
          <w:color w:val="FF0000"/>
          <w:lang w:eastAsia="en-GB"/>
        </w:rPr>
      </w:pPr>
    </w:p>
    <w:p w14:paraId="7696F7C1" w14:textId="77777777" w:rsidR="0001127B" w:rsidRDefault="0001127B" w:rsidP="00893D4A">
      <w:pPr>
        <w:rPr>
          <w:b/>
          <w:bCs/>
          <w:color w:val="FF0000"/>
          <w:lang w:eastAsia="en-GB"/>
        </w:rPr>
      </w:pPr>
    </w:p>
    <w:p w14:paraId="0B220CE8" w14:textId="77777777" w:rsidR="0001127B" w:rsidRDefault="0001127B" w:rsidP="00893D4A">
      <w:pPr>
        <w:rPr>
          <w:b/>
          <w:bCs/>
          <w:color w:val="FF0000"/>
          <w:lang w:eastAsia="en-GB"/>
        </w:rPr>
      </w:pPr>
    </w:p>
    <w:p w14:paraId="597EC41B" w14:textId="77777777" w:rsidR="0001127B" w:rsidRDefault="0001127B" w:rsidP="00893D4A">
      <w:pPr>
        <w:rPr>
          <w:b/>
          <w:bCs/>
          <w:color w:val="FF0000"/>
          <w:lang w:eastAsia="en-GB"/>
        </w:rPr>
      </w:pPr>
    </w:p>
    <w:p w14:paraId="0DA77742" w14:textId="77777777" w:rsidR="0001127B" w:rsidRDefault="0001127B" w:rsidP="00893D4A">
      <w:pPr>
        <w:rPr>
          <w:b/>
          <w:bCs/>
          <w:color w:val="FF0000"/>
          <w:lang w:eastAsia="en-GB"/>
        </w:rPr>
      </w:pPr>
    </w:p>
    <w:p w14:paraId="7319E688" w14:textId="77777777" w:rsidR="0001127B" w:rsidRDefault="0001127B" w:rsidP="00893D4A">
      <w:pPr>
        <w:rPr>
          <w:b/>
          <w:bCs/>
          <w:color w:val="FF0000"/>
          <w:lang w:eastAsia="en-GB"/>
        </w:rPr>
      </w:pPr>
    </w:p>
    <w:p w14:paraId="00D41C2F" w14:textId="77777777" w:rsidR="0001127B" w:rsidRDefault="0001127B" w:rsidP="00893D4A">
      <w:pPr>
        <w:rPr>
          <w:b/>
          <w:bCs/>
          <w:color w:val="FF0000"/>
          <w:lang w:eastAsia="en-GB"/>
        </w:rPr>
      </w:pPr>
    </w:p>
    <w:p w14:paraId="03280FDB" w14:textId="77777777" w:rsidR="0001127B" w:rsidRDefault="0001127B" w:rsidP="00893D4A">
      <w:pPr>
        <w:rPr>
          <w:b/>
          <w:bCs/>
          <w:color w:val="FF0000"/>
          <w:lang w:eastAsia="en-GB"/>
        </w:rPr>
      </w:pPr>
    </w:p>
    <w:p w14:paraId="7B6BFC79" w14:textId="77777777" w:rsidR="0001127B" w:rsidRDefault="0001127B" w:rsidP="00893D4A">
      <w:pPr>
        <w:rPr>
          <w:b/>
          <w:bCs/>
          <w:color w:val="FF0000"/>
          <w:lang w:eastAsia="en-GB"/>
        </w:rPr>
      </w:pPr>
    </w:p>
    <w:p w14:paraId="3A823E5D" w14:textId="77777777" w:rsidR="0001127B" w:rsidRDefault="0001127B" w:rsidP="00893D4A">
      <w:pPr>
        <w:rPr>
          <w:b/>
          <w:bCs/>
          <w:color w:val="FF0000"/>
          <w:lang w:eastAsia="en-GB"/>
        </w:rPr>
      </w:pPr>
    </w:p>
    <w:p w14:paraId="4477248F" w14:textId="77777777" w:rsidR="0001127B" w:rsidRDefault="0001127B" w:rsidP="00893D4A">
      <w:pPr>
        <w:rPr>
          <w:b/>
          <w:bCs/>
          <w:color w:val="FF0000"/>
          <w:lang w:eastAsia="en-GB"/>
        </w:rPr>
      </w:pPr>
    </w:p>
    <w:p w14:paraId="22534E85" w14:textId="77777777" w:rsidR="0001127B" w:rsidRDefault="0001127B" w:rsidP="00893D4A">
      <w:pPr>
        <w:rPr>
          <w:b/>
          <w:bCs/>
          <w:color w:val="FF0000"/>
          <w:lang w:eastAsia="en-GB"/>
        </w:rPr>
      </w:pPr>
    </w:p>
    <w:p w14:paraId="766DDB72" w14:textId="77777777" w:rsidR="0001127B" w:rsidRPr="00552ECE" w:rsidRDefault="0001127B" w:rsidP="00893D4A">
      <w:pPr>
        <w:rPr>
          <w:b/>
          <w:bCs/>
          <w:color w:val="FF0000"/>
          <w:lang w:eastAsia="en-GB"/>
        </w:rPr>
      </w:pPr>
    </w:p>
    <w:p w14:paraId="2906A8A3" w14:textId="0918E40C" w:rsidR="00C60E29" w:rsidRDefault="00C60E29" w:rsidP="00893D4A">
      <w:pPr>
        <w:rPr>
          <w:lang w:eastAsia="en-GB"/>
        </w:rPr>
      </w:pPr>
      <w:r>
        <w:rPr>
          <w:lang w:eastAsia="en-GB"/>
        </w:rPr>
        <w:lastRenderedPageBreak/>
        <w:t>References</w:t>
      </w:r>
    </w:p>
    <w:p w14:paraId="31C872A2" w14:textId="77777777" w:rsidR="00745239" w:rsidRPr="00745239" w:rsidRDefault="00745239" w:rsidP="00745239">
      <w:pPr>
        <w:pStyle w:val="NormalWeb"/>
        <w:ind w:left="567" w:hanging="567"/>
        <w:rPr>
          <w:rFonts w:asciiTheme="minorHAnsi" w:hAnsiTheme="minorHAnsi" w:cstheme="minorHAnsi"/>
          <w:sz w:val="22"/>
          <w:szCs w:val="22"/>
        </w:rPr>
      </w:pPr>
      <w:r w:rsidRPr="00745239">
        <w:rPr>
          <w:rFonts w:asciiTheme="minorHAnsi" w:hAnsiTheme="minorHAnsi" w:cstheme="minorHAnsi"/>
          <w:i/>
          <w:iCs/>
          <w:sz w:val="22"/>
          <w:szCs w:val="22"/>
        </w:rPr>
        <w:t>Coaching</w:t>
      </w:r>
      <w:r w:rsidRPr="00745239">
        <w:rPr>
          <w:rFonts w:asciiTheme="minorHAnsi" w:hAnsiTheme="minorHAnsi" w:cstheme="minorHAnsi"/>
          <w:sz w:val="22"/>
          <w:szCs w:val="22"/>
        </w:rPr>
        <w:t xml:space="preserve"> (2023) </w:t>
      </w:r>
      <w:r w:rsidRPr="00745239">
        <w:rPr>
          <w:rFonts w:asciiTheme="minorHAnsi" w:hAnsiTheme="minorHAnsi" w:cstheme="minorHAnsi"/>
          <w:i/>
          <w:iCs/>
          <w:sz w:val="22"/>
          <w:szCs w:val="22"/>
        </w:rPr>
        <w:t>College of Policing</w:t>
      </w:r>
      <w:r w:rsidRPr="00745239">
        <w:rPr>
          <w:rFonts w:asciiTheme="minorHAnsi" w:hAnsiTheme="minorHAnsi" w:cstheme="minorHAnsi"/>
          <w:sz w:val="22"/>
          <w:szCs w:val="22"/>
        </w:rPr>
        <w:t xml:space="preserve">. Available at: https://www.college.police.uk/career-learning/leadership/coaching (Accessed: 11 February 2024). </w:t>
      </w:r>
    </w:p>
    <w:p w14:paraId="4FC72C8F" w14:textId="77777777" w:rsidR="00745239" w:rsidRPr="00745239" w:rsidRDefault="00745239" w:rsidP="00745239">
      <w:pPr>
        <w:pStyle w:val="NormalWeb"/>
        <w:ind w:left="567" w:hanging="567"/>
        <w:rPr>
          <w:rFonts w:asciiTheme="minorHAnsi" w:hAnsiTheme="minorHAnsi" w:cstheme="minorHAnsi"/>
          <w:sz w:val="22"/>
          <w:szCs w:val="22"/>
        </w:rPr>
      </w:pPr>
      <w:r w:rsidRPr="00745239">
        <w:rPr>
          <w:rFonts w:asciiTheme="minorHAnsi" w:hAnsiTheme="minorHAnsi" w:cstheme="minorHAnsi"/>
          <w:sz w:val="22"/>
          <w:szCs w:val="22"/>
        </w:rPr>
        <w:t xml:space="preserve">Cooks-Campbell, A. (2022) </w:t>
      </w:r>
      <w:r w:rsidRPr="00745239">
        <w:rPr>
          <w:rFonts w:asciiTheme="minorHAnsi" w:hAnsiTheme="minorHAnsi" w:cstheme="minorHAnsi"/>
          <w:i/>
          <w:iCs/>
          <w:sz w:val="22"/>
          <w:szCs w:val="22"/>
        </w:rPr>
        <w:t>14 types of coaching inside and outside the workplace</w:t>
      </w:r>
      <w:r w:rsidRPr="00745239">
        <w:rPr>
          <w:rFonts w:asciiTheme="minorHAnsi" w:hAnsiTheme="minorHAnsi" w:cstheme="minorHAnsi"/>
          <w:sz w:val="22"/>
          <w:szCs w:val="22"/>
        </w:rPr>
        <w:t xml:space="preserve">, </w:t>
      </w:r>
      <w:proofErr w:type="spellStart"/>
      <w:r w:rsidRPr="00745239">
        <w:rPr>
          <w:rFonts w:asciiTheme="minorHAnsi" w:hAnsiTheme="minorHAnsi" w:cstheme="minorHAnsi"/>
          <w:i/>
          <w:iCs/>
          <w:sz w:val="22"/>
          <w:szCs w:val="22"/>
        </w:rPr>
        <w:t>BetterUp</w:t>
      </w:r>
      <w:proofErr w:type="spellEnd"/>
      <w:r w:rsidRPr="00745239">
        <w:rPr>
          <w:rFonts w:asciiTheme="minorHAnsi" w:hAnsiTheme="minorHAnsi" w:cstheme="minorHAnsi"/>
          <w:sz w:val="22"/>
          <w:szCs w:val="22"/>
        </w:rPr>
        <w:t xml:space="preserve">. Available at: https://www.betterup.com/blog/types-of-coaching (Accessed: 11 February 2024). </w:t>
      </w:r>
    </w:p>
    <w:p w14:paraId="2431580F" w14:textId="77777777" w:rsidR="00745239" w:rsidRPr="00745239" w:rsidRDefault="00745239" w:rsidP="00745239">
      <w:pPr>
        <w:pStyle w:val="NormalWeb"/>
        <w:ind w:left="567" w:hanging="567"/>
        <w:rPr>
          <w:rFonts w:asciiTheme="minorHAnsi" w:hAnsiTheme="minorHAnsi" w:cstheme="minorHAnsi"/>
          <w:sz w:val="22"/>
          <w:szCs w:val="22"/>
        </w:rPr>
      </w:pPr>
      <w:r w:rsidRPr="00745239">
        <w:rPr>
          <w:rFonts w:asciiTheme="minorHAnsi" w:hAnsiTheme="minorHAnsi" w:cstheme="minorHAnsi"/>
          <w:sz w:val="22"/>
          <w:szCs w:val="22"/>
        </w:rPr>
        <w:t xml:space="preserve">Henderson, L. (2023b) </w:t>
      </w:r>
      <w:r w:rsidRPr="00745239">
        <w:rPr>
          <w:rFonts w:asciiTheme="minorHAnsi" w:hAnsiTheme="minorHAnsi" w:cstheme="minorHAnsi"/>
          <w:i/>
          <w:iCs/>
          <w:sz w:val="22"/>
          <w:szCs w:val="22"/>
        </w:rPr>
        <w:t>Constructive feedback: Why it’s important &amp; 7 ways to give it</w:t>
      </w:r>
      <w:r w:rsidRPr="00745239">
        <w:rPr>
          <w:rFonts w:asciiTheme="minorHAnsi" w:hAnsiTheme="minorHAnsi" w:cstheme="minorHAnsi"/>
          <w:sz w:val="22"/>
          <w:szCs w:val="22"/>
        </w:rPr>
        <w:t xml:space="preserve">, </w:t>
      </w:r>
      <w:r w:rsidRPr="00745239">
        <w:rPr>
          <w:rFonts w:asciiTheme="minorHAnsi" w:hAnsiTheme="minorHAnsi" w:cstheme="minorHAnsi"/>
          <w:i/>
          <w:iCs/>
          <w:sz w:val="22"/>
          <w:szCs w:val="22"/>
        </w:rPr>
        <w:t>Nifty Blog | Delivering our thoughts and findings on the future of project management!</w:t>
      </w:r>
      <w:r w:rsidRPr="00745239">
        <w:rPr>
          <w:rFonts w:asciiTheme="minorHAnsi" w:hAnsiTheme="minorHAnsi" w:cstheme="minorHAnsi"/>
          <w:sz w:val="22"/>
          <w:szCs w:val="22"/>
        </w:rPr>
        <w:t xml:space="preserve"> Available at: https://niftypm.com/blog/constructive-feedback/#:~:text=In%20conclusion%2C%20constructive%20feedback%20is,how%20they%20can%20do%20so. (Accessed: 11 February 2024). </w:t>
      </w:r>
    </w:p>
    <w:p w14:paraId="614C4220" w14:textId="7A801199" w:rsidR="00C60E29" w:rsidRPr="00745239" w:rsidRDefault="00C60E29" w:rsidP="00C60E29">
      <w:pPr>
        <w:pStyle w:val="NormalWeb"/>
        <w:ind w:left="567" w:hanging="567"/>
        <w:rPr>
          <w:rFonts w:asciiTheme="minorHAnsi" w:hAnsiTheme="minorHAnsi" w:cstheme="minorHAnsi"/>
          <w:sz w:val="22"/>
          <w:szCs w:val="22"/>
        </w:rPr>
      </w:pPr>
      <w:r w:rsidRPr="00745239">
        <w:rPr>
          <w:rFonts w:asciiTheme="minorHAnsi" w:hAnsiTheme="minorHAnsi" w:cstheme="minorHAnsi"/>
          <w:i/>
          <w:iCs/>
          <w:sz w:val="22"/>
          <w:szCs w:val="22"/>
        </w:rPr>
        <w:t>Managing police officers in their probationary period - North Wales Police (2020)</w:t>
      </w:r>
      <w:r w:rsidRPr="00745239">
        <w:rPr>
          <w:rFonts w:asciiTheme="minorHAnsi" w:hAnsiTheme="minorHAnsi" w:cstheme="minorHAnsi"/>
          <w:sz w:val="22"/>
          <w:szCs w:val="22"/>
        </w:rPr>
        <w:t xml:space="preserve">. Available at: https://www.northwales.police.uk/SysSiteAssets/foi-media/north-wales/policies/managing-police-officers-in-their-probationary-period-096v2.2.pdf (Accessed: 11 February 2024). </w:t>
      </w:r>
    </w:p>
    <w:p w14:paraId="0A547571" w14:textId="77777777" w:rsidR="00745239" w:rsidRPr="00745239" w:rsidRDefault="00745239" w:rsidP="00745239">
      <w:pPr>
        <w:pStyle w:val="NormalWeb"/>
        <w:spacing w:before="0" w:beforeAutospacing="0" w:after="0" w:afterAutospacing="0" w:line="360" w:lineRule="atLeast"/>
        <w:rPr>
          <w:rFonts w:asciiTheme="minorHAnsi" w:hAnsiTheme="minorHAnsi" w:cstheme="minorHAnsi"/>
          <w:color w:val="000000"/>
          <w:sz w:val="22"/>
          <w:szCs w:val="22"/>
        </w:rPr>
      </w:pPr>
      <w:r w:rsidRPr="00745239">
        <w:rPr>
          <w:rFonts w:asciiTheme="minorHAnsi" w:hAnsiTheme="minorHAnsi" w:cstheme="minorHAnsi"/>
          <w:color w:val="000000"/>
          <w:sz w:val="22"/>
          <w:szCs w:val="22"/>
        </w:rPr>
        <w:t>Miles, M. www.betterup.com. (2022). </w:t>
      </w:r>
      <w:r w:rsidRPr="00745239">
        <w:rPr>
          <w:rFonts w:asciiTheme="minorHAnsi" w:hAnsiTheme="minorHAnsi" w:cstheme="minorHAnsi"/>
          <w:i/>
          <w:iCs/>
          <w:color w:val="000000"/>
          <w:sz w:val="22"/>
          <w:szCs w:val="22"/>
        </w:rPr>
        <w:t xml:space="preserve">16 Constructive Feedback Examples (And Tips </w:t>
      </w:r>
      <w:proofErr w:type="gramStart"/>
      <w:r w:rsidRPr="00745239">
        <w:rPr>
          <w:rFonts w:asciiTheme="minorHAnsi" w:hAnsiTheme="minorHAnsi" w:cstheme="minorHAnsi"/>
          <w:i/>
          <w:iCs/>
          <w:color w:val="000000"/>
          <w:sz w:val="22"/>
          <w:szCs w:val="22"/>
        </w:rPr>
        <w:t>For</w:t>
      </w:r>
      <w:proofErr w:type="gramEnd"/>
      <w:r w:rsidRPr="00745239">
        <w:rPr>
          <w:rFonts w:asciiTheme="minorHAnsi" w:hAnsiTheme="minorHAnsi" w:cstheme="minorHAnsi"/>
          <w:i/>
          <w:iCs/>
          <w:color w:val="000000"/>
          <w:sz w:val="22"/>
          <w:szCs w:val="22"/>
        </w:rPr>
        <w:t xml:space="preserve"> How to Use Them)</w:t>
      </w:r>
      <w:r w:rsidRPr="00745239">
        <w:rPr>
          <w:rFonts w:asciiTheme="minorHAnsi" w:hAnsiTheme="minorHAnsi" w:cstheme="minorHAnsi"/>
          <w:color w:val="000000"/>
          <w:sz w:val="22"/>
          <w:szCs w:val="22"/>
        </w:rPr>
        <w:t>. [online] Available at: https://www.betterup.com/blog/constructive-feedback-examples#:~:text=Constructive%20feedback%20is%20a%20supportive.</w:t>
      </w:r>
    </w:p>
    <w:p w14:paraId="2F31D274" w14:textId="7841BEDA" w:rsidR="00C60E29" w:rsidRPr="00745239" w:rsidRDefault="00C60E29" w:rsidP="00C60E29">
      <w:pPr>
        <w:pStyle w:val="NormalWeb"/>
        <w:ind w:left="567" w:hanging="567"/>
        <w:rPr>
          <w:rFonts w:asciiTheme="minorHAnsi" w:hAnsiTheme="minorHAnsi" w:cstheme="minorHAnsi"/>
          <w:sz w:val="22"/>
          <w:szCs w:val="22"/>
        </w:rPr>
      </w:pPr>
      <w:r w:rsidRPr="00745239">
        <w:rPr>
          <w:rFonts w:asciiTheme="minorHAnsi" w:hAnsiTheme="minorHAnsi" w:cstheme="minorHAnsi"/>
          <w:i/>
          <w:iCs/>
          <w:sz w:val="22"/>
          <w:szCs w:val="22"/>
        </w:rPr>
        <w:t xml:space="preserve">Our priorities | </w:t>
      </w:r>
      <w:proofErr w:type="spellStart"/>
      <w:r w:rsidRPr="00745239">
        <w:rPr>
          <w:rFonts w:asciiTheme="minorHAnsi" w:hAnsiTheme="minorHAnsi" w:cstheme="minorHAnsi"/>
          <w:i/>
          <w:iCs/>
          <w:sz w:val="22"/>
          <w:szCs w:val="22"/>
        </w:rPr>
        <w:t>gwent</w:t>
      </w:r>
      <w:proofErr w:type="spellEnd"/>
      <w:r w:rsidRPr="00745239">
        <w:rPr>
          <w:rFonts w:asciiTheme="minorHAnsi" w:hAnsiTheme="minorHAnsi" w:cstheme="minorHAnsi"/>
          <w:i/>
          <w:iCs/>
          <w:sz w:val="22"/>
          <w:szCs w:val="22"/>
        </w:rPr>
        <w:t xml:space="preserve"> police</w:t>
      </w:r>
      <w:r w:rsidRPr="00745239">
        <w:rPr>
          <w:rFonts w:asciiTheme="minorHAnsi" w:hAnsiTheme="minorHAnsi" w:cstheme="minorHAnsi"/>
          <w:sz w:val="22"/>
          <w:szCs w:val="22"/>
        </w:rPr>
        <w:t xml:space="preserve"> (2024) </w:t>
      </w:r>
      <w:proofErr w:type="spellStart"/>
      <w:r w:rsidRPr="00745239">
        <w:rPr>
          <w:rFonts w:asciiTheme="minorHAnsi" w:hAnsiTheme="minorHAnsi" w:cstheme="minorHAnsi"/>
          <w:i/>
          <w:iCs/>
          <w:sz w:val="22"/>
          <w:szCs w:val="22"/>
        </w:rPr>
        <w:t>Heddlu</w:t>
      </w:r>
      <w:proofErr w:type="spellEnd"/>
      <w:r w:rsidRPr="00745239">
        <w:rPr>
          <w:rFonts w:asciiTheme="minorHAnsi" w:hAnsiTheme="minorHAnsi" w:cstheme="minorHAnsi"/>
          <w:i/>
          <w:iCs/>
          <w:sz w:val="22"/>
          <w:szCs w:val="22"/>
        </w:rPr>
        <w:t xml:space="preserve"> Gwent Police</w:t>
      </w:r>
      <w:r w:rsidRPr="00745239">
        <w:rPr>
          <w:rFonts w:asciiTheme="minorHAnsi" w:hAnsiTheme="minorHAnsi" w:cstheme="minorHAnsi"/>
          <w:sz w:val="22"/>
          <w:szCs w:val="22"/>
        </w:rPr>
        <w:t xml:space="preserve">. Available at: https://www.gwent.police.uk/police-forces/gwent-police/areas/about-us/about-us/our-priorities/ (Accessed: 11 February 2024). </w:t>
      </w:r>
    </w:p>
    <w:p w14:paraId="229EA8EB" w14:textId="77777777" w:rsidR="00AB2B32" w:rsidRPr="00745239" w:rsidRDefault="00AB2B32" w:rsidP="00AB2B32">
      <w:pPr>
        <w:pStyle w:val="NormalWeb"/>
        <w:ind w:left="567" w:hanging="567"/>
        <w:rPr>
          <w:rFonts w:asciiTheme="minorHAnsi" w:hAnsiTheme="minorHAnsi" w:cstheme="minorHAnsi"/>
          <w:sz w:val="22"/>
          <w:szCs w:val="22"/>
        </w:rPr>
      </w:pPr>
      <w:r w:rsidRPr="00745239">
        <w:rPr>
          <w:rFonts w:asciiTheme="minorHAnsi" w:hAnsiTheme="minorHAnsi" w:cstheme="minorHAnsi"/>
          <w:i/>
          <w:iCs/>
          <w:sz w:val="22"/>
          <w:szCs w:val="22"/>
        </w:rPr>
        <w:t>Reflective practice meaning and definition</w:t>
      </w:r>
      <w:r w:rsidRPr="00745239">
        <w:rPr>
          <w:rFonts w:asciiTheme="minorHAnsi" w:hAnsiTheme="minorHAnsi" w:cstheme="minorHAnsi"/>
          <w:sz w:val="22"/>
          <w:szCs w:val="22"/>
        </w:rPr>
        <w:t xml:space="preserve"> (2019) </w:t>
      </w:r>
      <w:r w:rsidRPr="00745239">
        <w:rPr>
          <w:rFonts w:asciiTheme="minorHAnsi" w:hAnsiTheme="minorHAnsi" w:cstheme="minorHAnsi"/>
          <w:i/>
          <w:iCs/>
          <w:sz w:val="22"/>
          <w:szCs w:val="22"/>
        </w:rPr>
        <w:t>Top Hat</w:t>
      </w:r>
      <w:r w:rsidRPr="00745239">
        <w:rPr>
          <w:rFonts w:asciiTheme="minorHAnsi" w:hAnsiTheme="minorHAnsi" w:cstheme="minorHAnsi"/>
          <w:sz w:val="22"/>
          <w:szCs w:val="22"/>
        </w:rPr>
        <w:t xml:space="preserve">. Available at: https://tophat.com/glossary/r/reflective-practice/#:~:text=Reflective%20Practice%20is%20a%20continuous,personal%20development%20and%20professional%20improvement. (Accessed: 11 February 2024). </w:t>
      </w:r>
    </w:p>
    <w:p w14:paraId="784C11CB" w14:textId="77777777" w:rsidR="00A551A4" w:rsidRPr="00745239" w:rsidRDefault="00A551A4" w:rsidP="00A551A4">
      <w:pPr>
        <w:pStyle w:val="NormalWeb"/>
        <w:ind w:left="567" w:hanging="567"/>
        <w:rPr>
          <w:rFonts w:asciiTheme="minorHAnsi" w:hAnsiTheme="minorHAnsi" w:cstheme="minorHAnsi"/>
          <w:sz w:val="22"/>
          <w:szCs w:val="22"/>
        </w:rPr>
      </w:pPr>
      <w:r w:rsidRPr="00745239">
        <w:rPr>
          <w:rFonts w:asciiTheme="minorHAnsi" w:hAnsiTheme="minorHAnsi" w:cstheme="minorHAnsi"/>
          <w:i/>
          <w:iCs/>
          <w:sz w:val="22"/>
          <w:szCs w:val="22"/>
        </w:rPr>
        <w:t>What is cognitive coaching? Definition &amp; Key Concepts</w:t>
      </w:r>
      <w:r w:rsidRPr="00745239">
        <w:rPr>
          <w:rFonts w:asciiTheme="minorHAnsi" w:hAnsiTheme="minorHAnsi" w:cstheme="minorHAnsi"/>
          <w:sz w:val="22"/>
          <w:szCs w:val="22"/>
        </w:rPr>
        <w:t xml:space="preserve"> (2023) </w:t>
      </w:r>
      <w:r w:rsidRPr="00745239">
        <w:rPr>
          <w:rFonts w:asciiTheme="minorHAnsi" w:hAnsiTheme="minorHAnsi" w:cstheme="minorHAnsi"/>
          <w:i/>
          <w:iCs/>
          <w:sz w:val="22"/>
          <w:szCs w:val="22"/>
        </w:rPr>
        <w:t>Welcome</w:t>
      </w:r>
      <w:r w:rsidRPr="00745239">
        <w:rPr>
          <w:rFonts w:asciiTheme="minorHAnsi" w:hAnsiTheme="minorHAnsi" w:cstheme="minorHAnsi"/>
          <w:sz w:val="22"/>
          <w:szCs w:val="22"/>
        </w:rPr>
        <w:t xml:space="preserve">. Available at: https://www.a-plancoaching.com/blog/cognitive-coaching/ (Accessed: 11 February 2024). </w:t>
      </w:r>
    </w:p>
    <w:p w14:paraId="3B3F5335" w14:textId="77777777" w:rsidR="002F629C" w:rsidRDefault="002F629C" w:rsidP="002F629C">
      <w:pPr>
        <w:pStyle w:val="NormalWeb"/>
        <w:rPr>
          <w:rFonts w:ascii="Calibri" w:hAnsi="Calibri" w:cs="Calibri"/>
          <w:color w:val="000000"/>
          <w:sz w:val="27"/>
          <w:szCs w:val="27"/>
        </w:rPr>
      </w:pPr>
      <w:r>
        <w:rPr>
          <w:rFonts w:ascii="Calibri" w:hAnsi="Calibri" w:cs="Calibri"/>
          <w:color w:val="000000"/>
          <w:sz w:val="27"/>
          <w:szCs w:val="27"/>
        </w:rPr>
        <w:t>‌</w:t>
      </w:r>
    </w:p>
    <w:p w14:paraId="6B8FF44E" w14:textId="77777777" w:rsidR="002F629C" w:rsidRDefault="002F629C" w:rsidP="002F629C">
      <w:pPr>
        <w:pStyle w:val="NormalWeb"/>
        <w:ind w:left="567" w:hanging="567"/>
      </w:pPr>
    </w:p>
    <w:p w14:paraId="355B3F3D" w14:textId="77777777" w:rsidR="00C60E29" w:rsidRPr="00AB2B32" w:rsidRDefault="00C60E29" w:rsidP="00893D4A">
      <w:pPr>
        <w:rPr>
          <w:b/>
          <w:bCs/>
          <w:lang w:eastAsia="en-GB"/>
        </w:rPr>
      </w:pPr>
    </w:p>
    <w:sectPr w:rsidR="00C60E29" w:rsidRPr="00AB2B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B94259"/>
    <w:multiLevelType w:val="multilevel"/>
    <w:tmpl w:val="FFF4F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193568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473"/>
    <w:rsid w:val="000012BF"/>
    <w:rsid w:val="00003132"/>
    <w:rsid w:val="00003C99"/>
    <w:rsid w:val="00005BF0"/>
    <w:rsid w:val="0001127B"/>
    <w:rsid w:val="0002063C"/>
    <w:rsid w:val="00020698"/>
    <w:rsid w:val="00026E1D"/>
    <w:rsid w:val="00027995"/>
    <w:rsid w:val="00034BEA"/>
    <w:rsid w:val="000367C5"/>
    <w:rsid w:val="000409D5"/>
    <w:rsid w:val="0005457C"/>
    <w:rsid w:val="00055B9D"/>
    <w:rsid w:val="00057155"/>
    <w:rsid w:val="00061DD5"/>
    <w:rsid w:val="00064E8F"/>
    <w:rsid w:val="00074F0C"/>
    <w:rsid w:val="00076BB6"/>
    <w:rsid w:val="000801F1"/>
    <w:rsid w:val="0008418E"/>
    <w:rsid w:val="00086EE3"/>
    <w:rsid w:val="00091301"/>
    <w:rsid w:val="000A471A"/>
    <w:rsid w:val="000B3D14"/>
    <w:rsid w:val="000C073D"/>
    <w:rsid w:val="000C674E"/>
    <w:rsid w:val="000E099B"/>
    <w:rsid w:val="000E09EC"/>
    <w:rsid w:val="000E21E9"/>
    <w:rsid w:val="000E4C5B"/>
    <w:rsid w:val="000E6DE2"/>
    <w:rsid w:val="000F1500"/>
    <w:rsid w:val="000F5F24"/>
    <w:rsid w:val="000F6CE3"/>
    <w:rsid w:val="00101953"/>
    <w:rsid w:val="00106837"/>
    <w:rsid w:val="00110F86"/>
    <w:rsid w:val="00111D39"/>
    <w:rsid w:val="00112653"/>
    <w:rsid w:val="00114A9A"/>
    <w:rsid w:val="0012095F"/>
    <w:rsid w:val="00123563"/>
    <w:rsid w:val="00134316"/>
    <w:rsid w:val="0014734B"/>
    <w:rsid w:val="00147E3B"/>
    <w:rsid w:val="00150E44"/>
    <w:rsid w:val="00153626"/>
    <w:rsid w:val="001622CD"/>
    <w:rsid w:val="00162D9B"/>
    <w:rsid w:val="001672BC"/>
    <w:rsid w:val="001739BD"/>
    <w:rsid w:val="00176249"/>
    <w:rsid w:val="00180816"/>
    <w:rsid w:val="00181480"/>
    <w:rsid w:val="0018298B"/>
    <w:rsid w:val="00183771"/>
    <w:rsid w:val="00183F86"/>
    <w:rsid w:val="001845FA"/>
    <w:rsid w:val="00192CB1"/>
    <w:rsid w:val="00192EF7"/>
    <w:rsid w:val="00197D9B"/>
    <w:rsid w:val="001A6E9A"/>
    <w:rsid w:val="001A780A"/>
    <w:rsid w:val="001B1FC7"/>
    <w:rsid w:val="001B2AB3"/>
    <w:rsid w:val="001B2D57"/>
    <w:rsid w:val="001B3226"/>
    <w:rsid w:val="001B7B2D"/>
    <w:rsid w:val="001C5C35"/>
    <w:rsid w:val="001C70A9"/>
    <w:rsid w:val="001D221C"/>
    <w:rsid w:val="001D2DCA"/>
    <w:rsid w:val="001E2C68"/>
    <w:rsid w:val="001F56D7"/>
    <w:rsid w:val="00216A2C"/>
    <w:rsid w:val="00235861"/>
    <w:rsid w:val="0023673A"/>
    <w:rsid w:val="00237552"/>
    <w:rsid w:val="0024433B"/>
    <w:rsid w:val="0026221C"/>
    <w:rsid w:val="00264782"/>
    <w:rsid w:val="00266FE1"/>
    <w:rsid w:val="00274E5D"/>
    <w:rsid w:val="00276BA4"/>
    <w:rsid w:val="0028054D"/>
    <w:rsid w:val="00280EB2"/>
    <w:rsid w:val="00281C96"/>
    <w:rsid w:val="002837FB"/>
    <w:rsid w:val="00287AC5"/>
    <w:rsid w:val="0029052C"/>
    <w:rsid w:val="00297AD6"/>
    <w:rsid w:val="002A2A0F"/>
    <w:rsid w:val="002A568A"/>
    <w:rsid w:val="002A60DE"/>
    <w:rsid w:val="002A7ABA"/>
    <w:rsid w:val="002B1F92"/>
    <w:rsid w:val="002B33CF"/>
    <w:rsid w:val="002B6345"/>
    <w:rsid w:val="002C6E26"/>
    <w:rsid w:val="002D2485"/>
    <w:rsid w:val="002D4F5B"/>
    <w:rsid w:val="002E68CB"/>
    <w:rsid w:val="002E7A46"/>
    <w:rsid w:val="002F28E5"/>
    <w:rsid w:val="002F2BE7"/>
    <w:rsid w:val="002F418E"/>
    <w:rsid w:val="002F629C"/>
    <w:rsid w:val="002F7573"/>
    <w:rsid w:val="003107AB"/>
    <w:rsid w:val="00312EA4"/>
    <w:rsid w:val="00320740"/>
    <w:rsid w:val="00324AED"/>
    <w:rsid w:val="00326EF5"/>
    <w:rsid w:val="00335A51"/>
    <w:rsid w:val="0033687E"/>
    <w:rsid w:val="0034104D"/>
    <w:rsid w:val="00345CA5"/>
    <w:rsid w:val="0035054A"/>
    <w:rsid w:val="0036304D"/>
    <w:rsid w:val="003661B2"/>
    <w:rsid w:val="003705F3"/>
    <w:rsid w:val="003731F9"/>
    <w:rsid w:val="003805AC"/>
    <w:rsid w:val="003857D9"/>
    <w:rsid w:val="003863BB"/>
    <w:rsid w:val="00386E22"/>
    <w:rsid w:val="00396B65"/>
    <w:rsid w:val="003A3840"/>
    <w:rsid w:val="003A3866"/>
    <w:rsid w:val="003A3ECF"/>
    <w:rsid w:val="003A5BCF"/>
    <w:rsid w:val="003A7515"/>
    <w:rsid w:val="003B47C9"/>
    <w:rsid w:val="003B5601"/>
    <w:rsid w:val="003C13B7"/>
    <w:rsid w:val="003C178C"/>
    <w:rsid w:val="003C63D5"/>
    <w:rsid w:val="003C7825"/>
    <w:rsid w:val="003D2135"/>
    <w:rsid w:val="003D497A"/>
    <w:rsid w:val="003E0257"/>
    <w:rsid w:val="003E1BD0"/>
    <w:rsid w:val="003F2936"/>
    <w:rsid w:val="003F4257"/>
    <w:rsid w:val="003F4E76"/>
    <w:rsid w:val="0040219B"/>
    <w:rsid w:val="004034BF"/>
    <w:rsid w:val="0040367E"/>
    <w:rsid w:val="00406B26"/>
    <w:rsid w:val="0040702B"/>
    <w:rsid w:val="004104C7"/>
    <w:rsid w:val="00412B2E"/>
    <w:rsid w:val="0041798E"/>
    <w:rsid w:val="00422B75"/>
    <w:rsid w:val="00430549"/>
    <w:rsid w:val="00431D83"/>
    <w:rsid w:val="00435135"/>
    <w:rsid w:val="00435150"/>
    <w:rsid w:val="004379D6"/>
    <w:rsid w:val="00440D69"/>
    <w:rsid w:val="00455159"/>
    <w:rsid w:val="00460121"/>
    <w:rsid w:val="0046320C"/>
    <w:rsid w:val="00470EC3"/>
    <w:rsid w:val="00483479"/>
    <w:rsid w:val="00497448"/>
    <w:rsid w:val="004A760D"/>
    <w:rsid w:val="004C3877"/>
    <w:rsid w:val="004C3BF5"/>
    <w:rsid w:val="004C6731"/>
    <w:rsid w:val="004D1906"/>
    <w:rsid w:val="004D48CE"/>
    <w:rsid w:val="004E0E8F"/>
    <w:rsid w:val="004E4058"/>
    <w:rsid w:val="004E572D"/>
    <w:rsid w:val="004E5843"/>
    <w:rsid w:val="004E7300"/>
    <w:rsid w:val="004F4E9F"/>
    <w:rsid w:val="004F736A"/>
    <w:rsid w:val="004F78C7"/>
    <w:rsid w:val="00510AB1"/>
    <w:rsid w:val="00512A57"/>
    <w:rsid w:val="00513BD6"/>
    <w:rsid w:val="00516D20"/>
    <w:rsid w:val="00522EF7"/>
    <w:rsid w:val="00522FA0"/>
    <w:rsid w:val="005243F6"/>
    <w:rsid w:val="005251C1"/>
    <w:rsid w:val="0053454B"/>
    <w:rsid w:val="00537191"/>
    <w:rsid w:val="00550957"/>
    <w:rsid w:val="00552ECE"/>
    <w:rsid w:val="00560BED"/>
    <w:rsid w:val="00561B34"/>
    <w:rsid w:val="005638F8"/>
    <w:rsid w:val="00570494"/>
    <w:rsid w:val="00571E5C"/>
    <w:rsid w:val="005810C3"/>
    <w:rsid w:val="00584A4A"/>
    <w:rsid w:val="00597D6F"/>
    <w:rsid w:val="005A5FC0"/>
    <w:rsid w:val="005C1165"/>
    <w:rsid w:val="005C36E0"/>
    <w:rsid w:val="005C6175"/>
    <w:rsid w:val="005F196E"/>
    <w:rsid w:val="005F28B9"/>
    <w:rsid w:val="005F3206"/>
    <w:rsid w:val="005F5C04"/>
    <w:rsid w:val="006000C9"/>
    <w:rsid w:val="00606062"/>
    <w:rsid w:val="00613473"/>
    <w:rsid w:val="0061404A"/>
    <w:rsid w:val="00614CEB"/>
    <w:rsid w:val="00615DBC"/>
    <w:rsid w:val="00621DF8"/>
    <w:rsid w:val="006244BF"/>
    <w:rsid w:val="00625BC5"/>
    <w:rsid w:val="00631B9E"/>
    <w:rsid w:val="006404A0"/>
    <w:rsid w:val="00645337"/>
    <w:rsid w:val="0064648D"/>
    <w:rsid w:val="00647073"/>
    <w:rsid w:val="00654AA8"/>
    <w:rsid w:val="00655296"/>
    <w:rsid w:val="0066158D"/>
    <w:rsid w:val="00662C63"/>
    <w:rsid w:val="0066372D"/>
    <w:rsid w:val="00671C26"/>
    <w:rsid w:val="00675944"/>
    <w:rsid w:val="00675F33"/>
    <w:rsid w:val="00677F3A"/>
    <w:rsid w:val="0068402A"/>
    <w:rsid w:val="006A0A86"/>
    <w:rsid w:val="006C1D07"/>
    <w:rsid w:val="006C3C0E"/>
    <w:rsid w:val="006C67ED"/>
    <w:rsid w:val="006D01A3"/>
    <w:rsid w:val="006E20A1"/>
    <w:rsid w:val="006E467D"/>
    <w:rsid w:val="006E6F61"/>
    <w:rsid w:val="006F1B95"/>
    <w:rsid w:val="006F2AE3"/>
    <w:rsid w:val="006F35DF"/>
    <w:rsid w:val="006F3641"/>
    <w:rsid w:val="006F511C"/>
    <w:rsid w:val="00701756"/>
    <w:rsid w:val="0070367B"/>
    <w:rsid w:val="007040CE"/>
    <w:rsid w:val="00707EF6"/>
    <w:rsid w:val="007166EE"/>
    <w:rsid w:val="00720D93"/>
    <w:rsid w:val="00726B11"/>
    <w:rsid w:val="007304A6"/>
    <w:rsid w:val="00732CCC"/>
    <w:rsid w:val="00735DEF"/>
    <w:rsid w:val="00737577"/>
    <w:rsid w:val="00745239"/>
    <w:rsid w:val="007463DF"/>
    <w:rsid w:val="00753095"/>
    <w:rsid w:val="007534F7"/>
    <w:rsid w:val="00754DE9"/>
    <w:rsid w:val="00761976"/>
    <w:rsid w:val="00762AF5"/>
    <w:rsid w:val="00765271"/>
    <w:rsid w:val="007663A9"/>
    <w:rsid w:val="00771C46"/>
    <w:rsid w:val="007728B9"/>
    <w:rsid w:val="00772E31"/>
    <w:rsid w:val="007A2CEF"/>
    <w:rsid w:val="007A7C4D"/>
    <w:rsid w:val="007C2DC6"/>
    <w:rsid w:val="007C7430"/>
    <w:rsid w:val="007D0B44"/>
    <w:rsid w:val="007D1DCC"/>
    <w:rsid w:val="007D2E03"/>
    <w:rsid w:val="007D3377"/>
    <w:rsid w:val="007E0091"/>
    <w:rsid w:val="007F6FA7"/>
    <w:rsid w:val="0080352B"/>
    <w:rsid w:val="00817F6F"/>
    <w:rsid w:val="0082047D"/>
    <w:rsid w:val="0082145A"/>
    <w:rsid w:val="00821A87"/>
    <w:rsid w:val="00826BEC"/>
    <w:rsid w:val="00826D8D"/>
    <w:rsid w:val="00826FDB"/>
    <w:rsid w:val="0083361A"/>
    <w:rsid w:val="008411BD"/>
    <w:rsid w:val="008468DB"/>
    <w:rsid w:val="00850C01"/>
    <w:rsid w:val="00853560"/>
    <w:rsid w:val="00860684"/>
    <w:rsid w:val="00865C8F"/>
    <w:rsid w:val="008709DC"/>
    <w:rsid w:val="00871559"/>
    <w:rsid w:val="00874DFE"/>
    <w:rsid w:val="00893D4A"/>
    <w:rsid w:val="008962A5"/>
    <w:rsid w:val="00897DC3"/>
    <w:rsid w:val="008B04D1"/>
    <w:rsid w:val="008B6387"/>
    <w:rsid w:val="008B6A6C"/>
    <w:rsid w:val="008C48EF"/>
    <w:rsid w:val="008C756E"/>
    <w:rsid w:val="008D06A0"/>
    <w:rsid w:val="008D06AF"/>
    <w:rsid w:val="008E31C0"/>
    <w:rsid w:val="008E71F1"/>
    <w:rsid w:val="008F100B"/>
    <w:rsid w:val="008F174A"/>
    <w:rsid w:val="00902B79"/>
    <w:rsid w:val="00910E79"/>
    <w:rsid w:val="00912A7D"/>
    <w:rsid w:val="00916589"/>
    <w:rsid w:val="00925B2C"/>
    <w:rsid w:val="00942043"/>
    <w:rsid w:val="009478DA"/>
    <w:rsid w:val="0095064D"/>
    <w:rsid w:val="00951425"/>
    <w:rsid w:val="00951C7A"/>
    <w:rsid w:val="009578FA"/>
    <w:rsid w:val="00962304"/>
    <w:rsid w:val="00964088"/>
    <w:rsid w:val="00970FD0"/>
    <w:rsid w:val="00973D03"/>
    <w:rsid w:val="009740AA"/>
    <w:rsid w:val="00976384"/>
    <w:rsid w:val="009771E9"/>
    <w:rsid w:val="009910D2"/>
    <w:rsid w:val="009945BA"/>
    <w:rsid w:val="009A116B"/>
    <w:rsid w:val="009A510C"/>
    <w:rsid w:val="009B590F"/>
    <w:rsid w:val="009C1BB2"/>
    <w:rsid w:val="009D3E2C"/>
    <w:rsid w:val="009D40B7"/>
    <w:rsid w:val="009E21D3"/>
    <w:rsid w:val="009E45D1"/>
    <w:rsid w:val="009E7A37"/>
    <w:rsid w:val="009E7CB1"/>
    <w:rsid w:val="009F00E3"/>
    <w:rsid w:val="00A00237"/>
    <w:rsid w:val="00A0295D"/>
    <w:rsid w:val="00A042CD"/>
    <w:rsid w:val="00A14967"/>
    <w:rsid w:val="00A156A8"/>
    <w:rsid w:val="00A23D78"/>
    <w:rsid w:val="00A26E95"/>
    <w:rsid w:val="00A31368"/>
    <w:rsid w:val="00A36CAF"/>
    <w:rsid w:val="00A4193D"/>
    <w:rsid w:val="00A4269B"/>
    <w:rsid w:val="00A5143E"/>
    <w:rsid w:val="00A526C3"/>
    <w:rsid w:val="00A53311"/>
    <w:rsid w:val="00A551A4"/>
    <w:rsid w:val="00A60681"/>
    <w:rsid w:val="00A64B07"/>
    <w:rsid w:val="00A65BE8"/>
    <w:rsid w:val="00A81520"/>
    <w:rsid w:val="00A82AFA"/>
    <w:rsid w:val="00A9104C"/>
    <w:rsid w:val="00A93EEA"/>
    <w:rsid w:val="00A972D7"/>
    <w:rsid w:val="00AA47C0"/>
    <w:rsid w:val="00AA7AFA"/>
    <w:rsid w:val="00AB2B32"/>
    <w:rsid w:val="00AB3842"/>
    <w:rsid w:val="00AB5FBA"/>
    <w:rsid w:val="00AB6295"/>
    <w:rsid w:val="00AB663D"/>
    <w:rsid w:val="00AC2D47"/>
    <w:rsid w:val="00AC4044"/>
    <w:rsid w:val="00AC54A7"/>
    <w:rsid w:val="00AC6B59"/>
    <w:rsid w:val="00AD306D"/>
    <w:rsid w:val="00AE1B81"/>
    <w:rsid w:val="00AE7E39"/>
    <w:rsid w:val="00AF3E2E"/>
    <w:rsid w:val="00B0496A"/>
    <w:rsid w:val="00B1292A"/>
    <w:rsid w:val="00B12E9E"/>
    <w:rsid w:val="00B16BD2"/>
    <w:rsid w:val="00B21F0E"/>
    <w:rsid w:val="00B418F1"/>
    <w:rsid w:val="00B42B48"/>
    <w:rsid w:val="00B521FB"/>
    <w:rsid w:val="00B546B1"/>
    <w:rsid w:val="00B55E3A"/>
    <w:rsid w:val="00B61AD8"/>
    <w:rsid w:val="00B62A7E"/>
    <w:rsid w:val="00B7215F"/>
    <w:rsid w:val="00B84A53"/>
    <w:rsid w:val="00B936BC"/>
    <w:rsid w:val="00B94070"/>
    <w:rsid w:val="00BA246B"/>
    <w:rsid w:val="00BA7727"/>
    <w:rsid w:val="00BC5F9D"/>
    <w:rsid w:val="00BD546C"/>
    <w:rsid w:val="00BE5BA9"/>
    <w:rsid w:val="00BE6744"/>
    <w:rsid w:val="00BE6E12"/>
    <w:rsid w:val="00BF14C0"/>
    <w:rsid w:val="00C10335"/>
    <w:rsid w:val="00C227AA"/>
    <w:rsid w:val="00C22981"/>
    <w:rsid w:val="00C27D96"/>
    <w:rsid w:val="00C33B89"/>
    <w:rsid w:val="00C349BC"/>
    <w:rsid w:val="00C37012"/>
    <w:rsid w:val="00C43D09"/>
    <w:rsid w:val="00C4703A"/>
    <w:rsid w:val="00C533CF"/>
    <w:rsid w:val="00C60E29"/>
    <w:rsid w:val="00C61281"/>
    <w:rsid w:val="00C62044"/>
    <w:rsid w:val="00C732A6"/>
    <w:rsid w:val="00C73959"/>
    <w:rsid w:val="00C93207"/>
    <w:rsid w:val="00CA11CE"/>
    <w:rsid w:val="00CB24E7"/>
    <w:rsid w:val="00CB2690"/>
    <w:rsid w:val="00CC4245"/>
    <w:rsid w:val="00CC5B72"/>
    <w:rsid w:val="00CD0237"/>
    <w:rsid w:val="00CD03C2"/>
    <w:rsid w:val="00CD5900"/>
    <w:rsid w:val="00CE0D77"/>
    <w:rsid w:val="00CE5078"/>
    <w:rsid w:val="00CE5F23"/>
    <w:rsid w:val="00CE7CB0"/>
    <w:rsid w:val="00CF02EC"/>
    <w:rsid w:val="00CF344C"/>
    <w:rsid w:val="00D018B4"/>
    <w:rsid w:val="00D0386C"/>
    <w:rsid w:val="00D058C3"/>
    <w:rsid w:val="00D10C79"/>
    <w:rsid w:val="00D13C92"/>
    <w:rsid w:val="00D23ABA"/>
    <w:rsid w:val="00D2569B"/>
    <w:rsid w:val="00D25E91"/>
    <w:rsid w:val="00D27C1B"/>
    <w:rsid w:val="00D31B4D"/>
    <w:rsid w:val="00D429FE"/>
    <w:rsid w:val="00D46D85"/>
    <w:rsid w:val="00D57802"/>
    <w:rsid w:val="00D621DD"/>
    <w:rsid w:val="00D622B2"/>
    <w:rsid w:val="00D622DC"/>
    <w:rsid w:val="00D8568D"/>
    <w:rsid w:val="00D91D0B"/>
    <w:rsid w:val="00D93F2F"/>
    <w:rsid w:val="00D95DB0"/>
    <w:rsid w:val="00DA253E"/>
    <w:rsid w:val="00DA42BC"/>
    <w:rsid w:val="00DB0A8B"/>
    <w:rsid w:val="00DB4888"/>
    <w:rsid w:val="00DB67D0"/>
    <w:rsid w:val="00DD13F1"/>
    <w:rsid w:val="00DD58BA"/>
    <w:rsid w:val="00DD796E"/>
    <w:rsid w:val="00DE17E5"/>
    <w:rsid w:val="00DE33CD"/>
    <w:rsid w:val="00DF5797"/>
    <w:rsid w:val="00DF5A00"/>
    <w:rsid w:val="00E0281E"/>
    <w:rsid w:val="00E03898"/>
    <w:rsid w:val="00E06F7B"/>
    <w:rsid w:val="00E07D92"/>
    <w:rsid w:val="00E161C6"/>
    <w:rsid w:val="00E21445"/>
    <w:rsid w:val="00E262A3"/>
    <w:rsid w:val="00E40285"/>
    <w:rsid w:val="00E51ED3"/>
    <w:rsid w:val="00E57D64"/>
    <w:rsid w:val="00E62CE9"/>
    <w:rsid w:val="00E63B44"/>
    <w:rsid w:val="00E643A4"/>
    <w:rsid w:val="00E64CB6"/>
    <w:rsid w:val="00E71D21"/>
    <w:rsid w:val="00E722E8"/>
    <w:rsid w:val="00E73DFB"/>
    <w:rsid w:val="00E83FB9"/>
    <w:rsid w:val="00E8576F"/>
    <w:rsid w:val="00E86A06"/>
    <w:rsid w:val="00E92240"/>
    <w:rsid w:val="00E93544"/>
    <w:rsid w:val="00EA2738"/>
    <w:rsid w:val="00EA2859"/>
    <w:rsid w:val="00EA532C"/>
    <w:rsid w:val="00EA583C"/>
    <w:rsid w:val="00EA7523"/>
    <w:rsid w:val="00EA75BC"/>
    <w:rsid w:val="00EA7B89"/>
    <w:rsid w:val="00EB1E84"/>
    <w:rsid w:val="00EB4736"/>
    <w:rsid w:val="00EC1282"/>
    <w:rsid w:val="00ED37DA"/>
    <w:rsid w:val="00EE0664"/>
    <w:rsid w:val="00EE350F"/>
    <w:rsid w:val="00EE3580"/>
    <w:rsid w:val="00EE5EC8"/>
    <w:rsid w:val="00EE6B94"/>
    <w:rsid w:val="00EF3AA8"/>
    <w:rsid w:val="00EF6007"/>
    <w:rsid w:val="00EF6C21"/>
    <w:rsid w:val="00EF7EBE"/>
    <w:rsid w:val="00F0041A"/>
    <w:rsid w:val="00F01B7B"/>
    <w:rsid w:val="00F04AEF"/>
    <w:rsid w:val="00F04C35"/>
    <w:rsid w:val="00F1640B"/>
    <w:rsid w:val="00F232D7"/>
    <w:rsid w:val="00F31FDB"/>
    <w:rsid w:val="00F335F3"/>
    <w:rsid w:val="00F35BF5"/>
    <w:rsid w:val="00F45EBE"/>
    <w:rsid w:val="00F51850"/>
    <w:rsid w:val="00F64F7C"/>
    <w:rsid w:val="00F668AB"/>
    <w:rsid w:val="00F71789"/>
    <w:rsid w:val="00F71937"/>
    <w:rsid w:val="00F72B65"/>
    <w:rsid w:val="00F738FA"/>
    <w:rsid w:val="00F74F4E"/>
    <w:rsid w:val="00F80056"/>
    <w:rsid w:val="00F84618"/>
    <w:rsid w:val="00F932BC"/>
    <w:rsid w:val="00F94F96"/>
    <w:rsid w:val="00FA14A4"/>
    <w:rsid w:val="00FA20D2"/>
    <w:rsid w:val="00FB107D"/>
    <w:rsid w:val="00FC1B27"/>
    <w:rsid w:val="00FC3C22"/>
    <w:rsid w:val="00FD1CCA"/>
    <w:rsid w:val="00FD2526"/>
    <w:rsid w:val="00FD4B62"/>
    <w:rsid w:val="00FD58D7"/>
    <w:rsid w:val="00FD59AF"/>
    <w:rsid w:val="00FD7273"/>
    <w:rsid w:val="00FE1314"/>
    <w:rsid w:val="00FE6D01"/>
    <w:rsid w:val="00FF2C00"/>
    <w:rsid w:val="00FF3544"/>
    <w:rsid w:val="00FF55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1DCE2"/>
  <w15:chartTrackingRefBased/>
  <w15:docId w15:val="{71FC60AF-C8A0-421D-AC58-49F04DA94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116B"/>
    <w:rPr>
      <w:color w:val="0000FF"/>
      <w:u w:val="single"/>
    </w:rPr>
  </w:style>
  <w:style w:type="character" w:styleId="FollowedHyperlink">
    <w:name w:val="FollowedHyperlink"/>
    <w:basedOn w:val="DefaultParagraphFont"/>
    <w:uiPriority w:val="99"/>
    <w:semiHidden/>
    <w:unhideWhenUsed/>
    <w:rsid w:val="00280EB2"/>
    <w:rPr>
      <w:color w:val="954F72" w:themeColor="followedHyperlink"/>
      <w:u w:val="single"/>
    </w:rPr>
  </w:style>
  <w:style w:type="paragraph" w:styleId="NormalWeb">
    <w:name w:val="Normal (Web)"/>
    <w:basedOn w:val="Normal"/>
    <w:uiPriority w:val="99"/>
    <w:unhideWhenUsed/>
    <w:rsid w:val="002F757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1C5C35"/>
    <w:rPr>
      <w:color w:val="605E5C"/>
      <w:shd w:val="clear" w:color="auto" w:fill="E1DFDD"/>
    </w:rPr>
  </w:style>
  <w:style w:type="character" w:customStyle="1" w:styleId="cskcde">
    <w:name w:val="cskcde"/>
    <w:basedOn w:val="DefaultParagraphFont"/>
    <w:rsid w:val="00F335F3"/>
  </w:style>
  <w:style w:type="character" w:customStyle="1" w:styleId="hgkelc">
    <w:name w:val="hgkelc"/>
    <w:basedOn w:val="DefaultParagraphFont"/>
    <w:rsid w:val="00F335F3"/>
  </w:style>
  <w:style w:type="character" w:styleId="Strong">
    <w:name w:val="Strong"/>
    <w:basedOn w:val="DefaultParagraphFont"/>
    <w:uiPriority w:val="22"/>
    <w:qFormat/>
    <w:rsid w:val="00EA532C"/>
    <w:rPr>
      <w:b/>
      <w:bCs/>
    </w:rPr>
  </w:style>
  <w:style w:type="character" w:styleId="Emphasis">
    <w:name w:val="Emphasis"/>
    <w:basedOn w:val="DefaultParagraphFont"/>
    <w:uiPriority w:val="20"/>
    <w:qFormat/>
    <w:rsid w:val="0033687E"/>
    <w:rPr>
      <w:i/>
      <w:iCs/>
    </w:rPr>
  </w:style>
  <w:style w:type="character" w:customStyle="1" w:styleId="ref-lnk">
    <w:name w:val="ref-lnk"/>
    <w:basedOn w:val="DefaultParagraphFont"/>
    <w:rsid w:val="00B61AD8"/>
  </w:style>
  <w:style w:type="character" w:customStyle="1" w:styleId="off-screen">
    <w:name w:val="off-screen"/>
    <w:basedOn w:val="DefaultParagraphFont"/>
    <w:rsid w:val="00B61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1011">
      <w:bodyDiv w:val="1"/>
      <w:marLeft w:val="0"/>
      <w:marRight w:val="0"/>
      <w:marTop w:val="0"/>
      <w:marBottom w:val="0"/>
      <w:divBdr>
        <w:top w:val="none" w:sz="0" w:space="0" w:color="auto"/>
        <w:left w:val="none" w:sz="0" w:space="0" w:color="auto"/>
        <w:bottom w:val="none" w:sz="0" w:space="0" w:color="auto"/>
        <w:right w:val="none" w:sz="0" w:space="0" w:color="auto"/>
      </w:divBdr>
    </w:div>
    <w:div w:id="38675829">
      <w:bodyDiv w:val="1"/>
      <w:marLeft w:val="0"/>
      <w:marRight w:val="0"/>
      <w:marTop w:val="0"/>
      <w:marBottom w:val="0"/>
      <w:divBdr>
        <w:top w:val="none" w:sz="0" w:space="0" w:color="auto"/>
        <w:left w:val="none" w:sz="0" w:space="0" w:color="auto"/>
        <w:bottom w:val="none" w:sz="0" w:space="0" w:color="auto"/>
        <w:right w:val="none" w:sz="0" w:space="0" w:color="auto"/>
      </w:divBdr>
    </w:div>
    <w:div w:id="44913020">
      <w:bodyDiv w:val="1"/>
      <w:marLeft w:val="0"/>
      <w:marRight w:val="0"/>
      <w:marTop w:val="0"/>
      <w:marBottom w:val="0"/>
      <w:divBdr>
        <w:top w:val="none" w:sz="0" w:space="0" w:color="auto"/>
        <w:left w:val="none" w:sz="0" w:space="0" w:color="auto"/>
        <w:bottom w:val="none" w:sz="0" w:space="0" w:color="auto"/>
        <w:right w:val="none" w:sz="0" w:space="0" w:color="auto"/>
      </w:divBdr>
    </w:div>
    <w:div w:id="167641270">
      <w:bodyDiv w:val="1"/>
      <w:marLeft w:val="0"/>
      <w:marRight w:val="0"/>
      <w:marTop w:val="0"/>
      <w:marBottom w:val="0"/>
      <w:divBdr>
        <w:top w:val="none" w:sz="0" w:space="0" w:color="auto"/>
        <w:left w:val="none" w:sz="0" w:space="0" w:color="auto"/>
        <w:bottom w:val="none" w:sz="0" w:space="0" w:color="auto"/>
        <w:right w:val="none" w:sz="0" w:space="0" w:color="auto"/>
      </w:divBdr>
    </w:div>
    <w:div w:id="206915258">
      <w:bodyDiv w:val="1"/>
      <w:marLeft w:val="0"/>
      <w:marRight w:val="0"/>
      <w:marTop w:val="0"/>
      <w:marBottom w:val="0"/>
      <w:divBdr>
        <w:top w:val="none" w:sz="0" w:space="0" w:color="auto"/>
        <w:left w:val="none" w:sz="0" w:space="0" w:color="auto"/>
        <w:bottom w:val="none" w:sz="0" w:space="0" w:color="auto"/>
        <w:right w:val="none" w:sz="0" w:space="0" w:color="auto"/>
      </w:divBdr>
    </w:div>
    <w:div w:id="244730933">
      <w:bodyDiv w:val="1"/>
      <w:marLeft w:val="0"/>
      <w:marRight w:val="0"/>
      <w:marTop w:val="0"/>
      <w:marBottom w:val="0"/>
      <w:divBdr>
        <w:top w:val="none" w:sz="0" w:space="0" w:color="auto"/>
        <w:left w:val="none" w:sz="0" w:space="0" w:color="auto"/>
        <w:bottom w:val="none" w:sz="0" w:space="0" w:color="auto"/>
        <w:right w:val="none" w:sz="0" w:space="0" w:color="auto"/>
      </w:divBdr>
    </w:div>
    <w:div w:id="265356507">
      <w:bodyDiv w:val="1"/>
      <w:marLeft w:val="0"/>
      <w:marRight w:val="0"/>
      <w:marTop w:val="0"/>
      <w:marBottom w:val="0"/>
      <w:divBdr>
        <w:top w:val="none" w:sz="0" w:space="0" w:color="auto"/>
        <w:left w:val="none" w:sz="0" w:space="0" w:color="auto"/>
        <w:bottom w:val="none" w:sz="0" w:space="0" w:color="auto"/>
        <w:right w:val="none" w:sz="0" w:space="0" w:color="auto"/>
      </w:divBdr>
    </w:div>
    <w:div w:id="275405590">
      <w:bodyDiv w:val="1"/>
      <w:marLeft w:val="0"/>
      <w:marRight w:val="0"/>
      <w:marTop w:val="0"/>
      <w:marBottom w:val="0"/>
      <w:divBdr>
        <w:top w:val="none" w:sz="0" w:space="0" w:color="auto"/>
        <w:left w:val="none" w:sz="0" w:space="0" w:color="auto"/>
        <w:bottom w:val="none" w:sz="0" w:space="0" w:color="auto"/>
        <w:right w:val="none" w:sz="0" w:space="0" w:color="auto"/>
      </w:divBdr>
    </w:div>
    <w:div w:id="275454190">
      <w:bodyDiv w:val="1"/>
      <w:marLeft w:val="0"/>
      <w:marRight w:val="0"/>
      <w:marTop w:val="0"/>
      <w:marBottom w:val="0"/>
      <w:divBdr>
        <w:top w:val="none" w:sz="0" w:space="0" w:color="auto"/>
        <w:left w:val="none" w:sz="0" w:space="0" w:color="auto"/>
        <w:bottom w:val="none" w:sz="0" w:space="0" w:color="auto"/>
        <w:right w:val="none" w:sz="0" w:space="0" w:color="auto"/>
      </w:divBdr>
    </w:div>
    <w:div w:id="288784241">
      <w:bodyDiv w:val="1"/>
      <w:marLeft w:val="0"/>
      <w:marRight w:val="0"/>
      <w:marTop w:val="0"/>
      <w:marBottom w:val="0"/>
      <w:divBdr>
        <w:top w:val="none" w:sz="0" w:space="0" w:color="auto"/>
        <w:left w:val="none" w:sz="0" w:space="0" w:color="auto"/>
        <w:bottom w:val="none" w:sz="0" w:space="0" w:color="auto"/>
        <w:right w:val="none" w:sz="0" w:space="0" w:color="auto"/>
      </w:divBdr>
    </w:div>
    <w:div w:id="332338177">
      <w:bodyDiv w:val="1"/>
      <w:marLeft w:val="0"/>
      <w:marRight w:val="0"/>
      <w:marTop w:val="0"/>
      <w:marBottom w:val="0"/>
      <w:divBdr>
        <w:top w:val="none" w:sz="0" w:space="0" w:color="auto"/>
        <w:left w:val="none" w:sz="0" w:space="0" w:color="auto"/>
        <w:bottom w:val="none" w:sz="0" w:space="0" w:color="auto"/>
        <w:right w:val="none" w:sz="0" w:space="0" w:color="auto"/>
      </w:divBdr>
    </w:div>
    <w:div w:id="481652851">
      <w:bodyDiv w:val="1"/>
      <w:marLeft w:val="0"/>
      <w:marRight w:val="0"/>
      <w:marTop w:val="0"/>
      <w:marBottom w:val="0"/>
      <w:divBdr>
        <w:top w:val="none" w:sz="0" w:space="0" w:color="auto"/>
        <w:left w:val="none" w:sz="0" w:space="0" w:color="auto"/>
        <w:bottom w:val="none" w:sz="0" w:space="0" w:color="auto"/>
        <w:right w:val="none" w:sz="0" w:space="0" w:color="auto"/>
      </w:divBdr>
    </w:div>
    <w:div w:id="608700425">
      <w:bodyDiv w:val="1"/>
      <w:marLeft w:val="0"/>
      <w:marRight w:val="0"/>
      <w:marTop w:val="0"/>
      <w:marBottom w:val="0"/>
      <w:divBdr>
        <w:top w:val="none" w:sz="0" w:space="0" w:color="auto"/>
        <w:left w:val="none" w:sz="0" w:space="0" w:color="auto"/>
        <w:bottom w:val="none" w:sz="0" w:space="0" w:color="auto"/>
        <w:right w:val="none" w:sz="0" w:space="0" w:color="auto"/>
      </w:divBdr>
    </w:div>
    <w:div w:id="622200380">
      <w:bodyDiv w:val="1"/>
      <w:marLeft w:val="0"/>
      <w:marRight w:val="0"/>
      <w:marTop w:val="0"/>
      <w:marBottom w:val="0"/>
      <w:divBdr>
        <w:top w:val="none" w:sz="0" w:space="0" w:color="auto"/>
        <w:left w:val="none" w:sz="0" w:space="0" w:color="auto"/>
        <w:bottom w:val="none" w:sz="0" w:space="0" w:color="auto"/>
        <w:right w:val="none" w:sz="0" w:space="0" w:color="auto"/>
      </w:divBdr>
    </w:div>
    <w:div w:id="678388209">
      <w:bodyDiv w:val="1"/>
      <w:marLeft w:val="0"/>
      <w:marRight w:val="0"/>
      <w:marTop w:val="0"/>
      <w:marBottom w:val="0"/>
      <w:divBdr>
        <w:top w:val="none" w:sz="0" w:space="0" w:color="auto"/>
        <w:left w:val="none" w:sz="0" w:space="0" w:color="auto"/>
        <w:bottom w:val="none" w:sz="0" w:space="0" w:color="auto"/>
        <w:right w:val="none" w:sz="0" w:space="0" w:color="auto"/>
      </w:divBdr>
    </w:div>
    <w:div w:id="715546812">
      <w:bodyDiv w:val="1"/>
      <w:marLeft w:val="0"/>
      <w:marRight w:val="0"/>
      <w:marTop w:val="0"/>
      <w:marBottom w:val="0"/>
      <w:divBdr>
        <w:top w:val="none" w:sz="0" w:space="0" w:color="auto"/>
        <w:left w:val="none" w:sz="0" w:space="0" w:color="auto"/>
        <w:bottom w:val="none" w:sz="0" w:space="0" w:color="auto"/>
        <w:right w:val="none" w:sz="0" w:space="0" w:color="auto"/>
      </w:divBdr>
    </w:div>
    <w:div w:id="734474119">
      <w:bodyDiv w:val="1"/>
      <w:marLeft w:val="0"/>
      <w:marRight w:val="0"/>
      <w:marTop w:val="0"/>
      <w:marBottom w:val="0"/>
      <w:divBdr>
        <w:top w:val="none" w:sz="0" w:space="0" w:color="auto"/>
        <w:left w:val="none" w:sz="0" w:space="0" w:color="auto"/>
        <w:bottom w:val="none" w:sz="0" w:space="0" w:color="auto"/>
        <w:right w:val="none" w:sz="0" w:space="0" w:color="auto"/>
      </w:divBdr>
    </w:div>
    <w:div w:id="769617391">
      <w:bodyDiv w:val="1"/>
      <w:marLeft w:val="0"/>
      <w:marRight w:val="0"/>
      <w:marTop w:val="0"/>
      <w:marBottom w:val="0"/>
      <w:divBdr>
        <w:top w:val="none" w:sz="0" w:space="0" w:color="auto"/>
        <w:left w:val="none" w:sz="0" w:space="0" w:color="auto"/>
        <w:bottom w:val="none" w:sz="0" w:space="0" w:color="auto"/>
        <w:right w:val="none" w:sz="0" w:space="0" w:color="auto"/>
      </w:divBdr>
    </w:div>
    <w:div w:id="836119421">
      <w:bodyDiv w:val="1"/>
      <w:marLeft w:val="0"/>
      <w:marRight w:val="0"/>
      <w:marTop w:val="0"/>
      <w:marBottom w:val="0"/>
      <w:divBdr>
        <w:top w:val="none" w:sz="0" w:space="0" w:color="auto"/>
        <w:left w:val="none" w:sz="0" w:space="0" w:color="auto"/>
        <w:bottom w:val="none" w:sz="0" w:space="0" w:color="auto"/>
        <w:right w:val="none" w:sz="0" w:space="0" w:color="auto"/>
      </w:divBdr>
    </w:div>
    <w:div w:id="870536870">
      <w:bodyDiv w:val="1"/>
      <w:marLeft w:val="0"/>
      <w:marRight w:val="0"/>
      <w:marTop w:val="0"/>
      <w:marBottom w:val="0"/>
      <w:divBdr>
        <w:top w:val="none" w:sz="0" w:space="0" w:color="auto"/>
        <w:left w:val="none" w:sz="0" w:space="0" w:color="auto"/>
        <w:bottom w:val="none" w:sz="0" w:space="0" w:color="auto"/>
        <w:right w:val="none" w:sz="0" w:space="0" w:color="auto"/>
      </w:divBdr>
    </w:div>
    <w:div w:id="988217629">
      <w:bodyDiv w:val="1"/>
      <w:marLeft w:val="0"/>
      <w:marRight w:val="0"/>
      <w:marTop w:val="0"/>
      <w:marBottom w:val="0"/>
      <w:divBdr>
        <w:top w:val="none" w:sz="0" w:space="0" w:color="auto"/>
        <w:left w:val="none" w:sz="0" w:space="0" w:color="auto"/>
        <w:bottom w:val="none" w:sz="0" w:space="0" w:color="auto"/>
        <w:right w:val="none" w:sz="0" w:space="0" w:color="auto"/>
      </w:divBdr>
    </w:div>
    <w:div w:id="997078399">
      <w:bodyDiv w:val="1"/>
      <w:marLeft w:val="0"/>
      <w:marRight w:val="0"/>
      <w:marTop w:val="0"/>
      <w:marBottom w:val="0"/>
      <w:divBdr>
        <w:top w:val="none" w:sz="0" w:space="0" w:color="auto"/>
        <w:left w:val="none" w:sz="0" w:space="0" w:color="auto"/>
        <w:bottom w:val="none" w:sz="0" w:space="0" w:color="auto"/>
        <w:right w:val="none" w:sz="0" w:space="0" w:color="auto"/>
      </w:divBdr>
    </w:div>
    <w:div w:id="1048797919">
      <w:bodyDiv w:val="1"/>
      <w:marLeft w:val="0"/>
      <w:marRight w:val="0"/>
      <w:marTop w:val="0"/>
      <w:marBottom w:val="0"/>
      <w:divBdr>
        <w:top w:val="none" w:sz="0" w:space="0" w:color="auto"/>
        <w:left w:val="none" w:sz="0" w:space="0" w:color="auto"/>
        <w:bottom w:val="none" w:sz="0" w:space="0" w:color="auto"/>
        <w:right w:val="none" w:sz="0" w:space="0" w:color="auto"/>
      </w:divBdr>
    </w:div>
    <w:div w:id="1077284858">
      <w:bodyDiv w:val="1"/>
      <w:marLeft w:val="0"/>
      <w:marRight w:val="0"/>
      <w:marTop w:val="0"/>
      <w:marBottom w:val="0"/>
      <w:divBdr>
        <w:top w:val="none" w:sz="0" w:space="0" w:color="auto"/>
        <w:left w:val="none" w:sz="0" w:space="0" w:color="auto"/>
        <w:bottom w:val="none" w:sz="0" w:space="0" w:color="auto"/>
        <w:right w:val="none" w:sz="0" w:space="0" w:color="auto"/>
      </w:divBdr>
    </w:div>
    <w:div w:id="1087267864">
      <w:bodyDiv w:val="1"/>
      <w:marLeft w:val="0"/>
      <w:marRight w:val="0"/>
      <w:marTop w:val="0"/>
      <w:marBottom w:val="0"/>
      <w:divBdr>
        <w:top w:val="none" w:sz="0" w:space="0" w:color="auto"/>
        <w:left w:val="none" w:sz="0" w:space="0" w:color="auto"/>
        <w:bottom w:val="none" w:sz="0" w:space="0" w:color="auto"/>
        <w:right w:val="none" w:sz="0" w:space="0" w:color="auto"/>
      </w:divBdr>
    </w:div>
    <w:div w:id="1130905104">
      <w:bodyDiv w:val="1"/>
      <w:marLeft w:val="0"/>
      <w:marRight w:val="0"/>
      <w:marTop w:val="0"/>
      <w:marBottom w:val="0"/>
      <w:divBdr>
        <w:top w:val="none" w:sz="0" w:space="0" w:color="auto"/>
        <w:left w:val="none" w:sz="0" w:space="0" w:color="auto"/>
        <w:bottom w:val="none" w:sz="0" w:space="0" w:color="auto"/>
        <w:right w:val="none" w:sz="0" w:space="0" w:color="auto"/>
      </w:divBdr>
    </w:div>
    <w:div w:id="1162937745">
      <w:bodyDiv w:val="1"/>
      <w:marLeft w:val="0"/>
      <w:marRight w:val="0"/>
      <w:marTop w:val="0"/>
      <w:marBottom w:val="0"/>
      <w:divBdr>
        <w:top w:val="none" w:sz="0" w:space="0" w:color="auto"/>
        <w:left w:val="none" w:sz="0" w:space="0" w:color="auto"/>
        <w:bottom w:val="none" w:sz="0" w:space="0" w:color="auto"/>
        <w:right w:val="none" w:sz="0" w:space="0" w:color="auto"/>
      </w:divBdr>
    </w:div>
    <w:div w:id="1169444290">
      <w:bodyDiv w:val="1"/>
      <w:marLeft w:val="0"/>
      <w:marRight w:val="0"/>
      <w:marTop w:val="0"/>
      <w:marBottom w:val="0"/>
      <w:divBdr>
        <w:top w:val="none" w:sz="0" w:space="0" w:color="auto"/>
        <w:left w:val="none" w:sz="0" w:space="0" w:color="auto"/>
        <w:bottom w:val="none" w:sz="0" w:space="0" w:color="auto"/>
        <w:right w:val="none" w:sz="0" w:space="0" w:color="auto"/>
      </w:divBdr>
    </w:div>
    <w:div w:id="1171137235">
      <w:bodyDiv w:val="1"/>
      <w:marLeft w:val="0"/>
      <w:marRight w:val="0"/>
      <w:marTop w:val="0"/>
      <w:marBottom w:val="0"/>
      <w:divBdr>
        <w:top w:val="none" w:sz="0" w:space="0" w:color="auto"/>
        <w:left w:val="none" w:sz="0" w:space="0" w:color="auto"/>
        <w:bottom w:val="none" w:sz="0" w:space="0" w:color="auto"/>
        <w:right w:val="none" w:sz="0" w:space="0" w:color="auto"/>
      </w:divBdr>
    </w:div>
    <w:div w:id="1197620083">
      <w:bodyDiv w:val="1"/>
      <w:marLeft w:val="0"/>
      <w:marRight w:val="0"/>
      <w:marTop w:val="0"/>
      <w:marBottom w:val="0"/>
      <w:divBdr>
        <w:top w:val="none" w:sz="0" w:space="0" w:color="auto"/>
        <w:left w:val="none" w:sz="0" w:space="0" w:color="auto"/>
        <w:bottom w:val="none" w:sz="0" w:space="0" w:color="auto"/>
        <w:right w:val="none" w:sz="0" w:space="0" w:color="auto"/>
      </w:divBdr>
    </w:div>
    <w:div w:id="1264529316">
      <w:bodyDiv w:val="1"/>
      <w:marLeft w:val="0"/>
      <w:marRight w:val="0"/>
      <w:marTop w:val="0"/>
      <w:marBottom w:val="0"/>
      <w:divBdr>
        <w:top w:val="none" w:sz="0" w:space="0" w:color="auto"/>
        <w:left w:val="none" w:sz="0" w:space="0" w:color="auto"/>
        <w:bottom w:val="none" w:sz="0" w:space="0" w:color="auto"/>
        <w:right w:val="none" w:sz="0" w:space="0" w:color="auto"/>
      </w:divBdr>
    </w:div>
    <w:div w:id="1308164162">
      <w:bodyDiv w:val="1"/>
      <w:marLeft w:val="0"/>
      <w:marRight w:val="0"/>
      <w:marTop w:val="0"/>
      <w:marBottom w:val="0"/>
      <w:divBdr>
        <w:top w:val="none" w:sz="0" w:space="0" w:color="auto"/>
        <w:left w:val="none" w:sz="0" w:space="0" w:color="auto"/>
        <w:bottom w:val="none" w:sz="0" w:space="0" w:color="auto"/>
        <w:right w:val="none" w:sz="0" w:space="0" w:color="auto"/>
      </w:divBdr>
    </w:div>
    <w:div w:id="1320229085">
      <w:bodyDiv w:val="1"/>
      <w:marLeft w:val="0"/>
      <w:marRight w:val="0"/>
      <w:marTop w:val="0"/>
      <w:marBottom w:val="0"/>
      <w:divBdr>
        <w:top w:val="none" w:sz="0" w:space="0" w:color="auto"/>
        <w:left w:val="none" w:sz="0" w:space="0" w:color="auto"/>
        <w:bottom w:val="none" w:sz="0" w:space="0" w:color="auto"/>
        <w:right w:val="none" w:sz="0" w:space="0" w:color="auto"/>
      </w:divBdr>
    </w:div>
    <w:div w:id="1334645010">
      <w:bodyDiv w:val="1"/>
      <w:marLeft w:val="0"/>
      <w:marRight w:val="0"/>
      <w:marTop w:val="0"/>
      <w:marBottom w:val="0"/>
      <w:divBdr>
        <w:top w:val="none" w:sz="0" w:space="0" w:color="auto"/>
        <w:left w:val="none" w:sz="0" w:space="0" w:color="auto"/>
        <w:bottom w:val="none" w:sz="0" w:space="0" w:color="auto"/>
        <w:right w:val="none" w:sz="0" w:space="0" w:color="auto"/>
      </w:divBdr>
    </w:div>
    <w:div w:id="1351831358">
      <w:bodyDiv w:val="1"/>
      <w:marLeft w:val="0"/>
      <w:marRight w:val="0"/>
      <w:marTop w:val="0"/>
      <w:marBottom w:val="0"/>
      <w:divBdr>
        <w:top w:val="none" w:sz="0" w:space="0" w:color="auto"/>
        <w:left w:val="none" w:sz="0" w:space="0" w:color="auto"/>
        <w:bottom w:val="none" w:sz="0" w:space="0" w:color="auto"/>
        <w:right w:val="none" w:sz="0" w:space="0" w:color="auto"/>
      </w:divBdr>
    </w:div>
    <w:div w:id="1376201265">
      <w:bodyDiv w:val="1"/>
      <w:marLeft w:val="0"/>
      <w:marRight w:val="0"/>
      <w:marTop w:val="0"/>
      <w:marBottom w:val="0"/>
      <w:divBdr>
        <w:top w:val="none" w:sz="0" w:space="0" w:color="auto"/>
        <w:left w:val="none" w:sz="0" w:space="0" w:color="auto"/>
        <w:bottom w:val="none" w:sz="0" w:space="0" w:color="auto"/>
        <w:right w:val="none" w:sz="0" w:space="0" w:color="auto"/>
      </w:divBdr>
    </w:div>
    <w:div w:id="1511135953">
      <w:bodyDiv w:val="1"/>
      <w:marLeft w:val="0"/>
      <w:marRight w:val="0"/>
      <w:marTop w:val="0"/>
      <w:marBottom w:val="0"/>
      <w:divBdr>
        <w:top w:val="none" w:sz="0" w:space="0" w:color="auto"/>
        <w:left w:val="none" w:sz="0" w:space="0" w:color="auto"/>
        <w:bottom w:val="none" w:sz="0" w:space="0" w:color="auto"/>
        <w:right w:val="none" w:sz="0" w:space="0" w:color="auto"/>
      </w:divBdr>
    </w:div>
    <w:div w:id="1519930721">
      <w:bodyDiv w:val="1"/>
      <w:marLeft w:val="0"/>
      <w:marRight w:val="0"/>
      <w:marTop w:val="0"/>
      <w:marBottom w:val="0"/>
      <w:divBdr>
        <w:top w:val="none" w:sz="0" w:space="0" w:color="auto"/>
        <w:left w:val="none" w:sz="0" w:space="0" w:color="auto"/>
        <w:bottom w:val="none" w:sz="0" w:space="0" w:color="auto"/>
        <w:right w:val="none" w:sz="0" w:space="0" w:color="auto"/>
      </w:divBdr>
    </w:div>
    <w:div w:id="1521361012">
      <w:bodyDiv w:val="1"/>
      <w:marLeft w:val="0"/>
      <w:marRight w:val="0"/>
      <w:marTop w:val="0"/>
      <w:marBottom w:val="0"/>
      <w:divBdr>
        <w:top w:val="none" w:sz="0" w:space="0" w:color="auto"/>
        <w:left w:val="none" w:sz="0" w:space="0" w:color="auto"/>
        <w:bottom w:val="none" w:sz="0" w:space="0" w:color="auto"/>
        <w:right w:val="none" w:sz="0" w:space="0" w:color="auto"/>
      </w:divBdr>
      <w:divsChild>
        <w:div w:id="491676490">
          <w:marLeft w:val="0"/>
          <w:marRight w:val="0"/>
          <w:marTop w:val="0"/>
          <w:marBottom w:val="0"/>
          <w:divBdr>
            <w:top w:val="none" w:sz="0" w:space="0" w:color="auto"/>
            <w:left w:val="none" w:sz="0" w:space="0" w:color="auto"/>
            <w:bottom w:val="none" w:sz="0" w:space="0" w:color="auto"/>
            <w:right w:val="none" w:sz="0" w:space="0" w:color="auto"/>
          </w:divBdr>
          <w:divsChild>
            <w:div w:id="2030447850">
              <w:marLeft w:val="0"/>
              <w:marRight w:val="0"/>
              <w:marTop w:val="0"/>
              <w:marBottom w:val="0"/>
              <w:divBdr>
                <w:top w:val="none" w:sz="0" w:space="0" w:color="auto"/>
                <w:left w:val="none" w:sz="0" w:space="0" w:color="auto"/>
                <w:bottom w:val="none" w:sz="0" w:space="0" w:color="auto"/>
                <w:right w:val="none" w:sz="0" w:space="0" w:color="auto"/>
              </w:divBdr>
              <w:divsChild>
                <w:div w:id="920873347">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057246279">
          <w:marLeft w:val="0"/>
          <w:marRight w:val="0"/>
          <w:marTop w:val="0"/>
          <w:marBottom w:val="0"/>
          <w:divBdr>
            <w:top w:val="none" w:sz="0" w:space="0" w:color="auto"/>
            <w:left w:val="none" w:sz="0" w:space="0" w:color="auto"/>
            <w:bottom w:val="none" w:sz="0" w:space="0" w:color="auto"/>
            <w:right w:val="none" w:sz="0" w:space="0" w:color="auto"/>
          </w:divBdr>
          <w:divsChild>
            <w:div w:id="717432366">
              <w:marLeft w:val="0"/>
              <w:marRight w:val="0"/>
              <w:marTop w:val="0"/>
              <w:marBottom w:val="0"/>
              <w:divBdr>
                <w:top w:val="none" w:sz="0" w:space="0" w:color="auto"/>
                <w:left w:val="none" w:sz="0" w:space="0" w:color="auto"/>
                <w:bottom w:val="none" w:sz="0" w:space="0" w:color="auto"/>
                <w:right w:val="none" w:sz="0" w:space="0" w:color="auto"/>
              </w:divBdr>
              <w:divsChild>
                <w:div w:id="555776787">
                  <w:marLeft w:val="0"/>
                  <w:marRight w:val="0"/>
                  <w:marTop w:val="0"/>
                  <w:marBottom w:val="0"/>
                  <w:divBdr>
                    <w:top w:val="none" w:sz="0" w:space="0" w:color="auto"/>
                    <w:left w:val="none" w:sz="0" w:space="0" w:color="auto"/>
                    <w:bottom w:val="none" w:sz="0" w:space="0" w:color="auto"/>
                    <w:right w:val="none" w:sz="0" w:space="0" w:color="auto"/>
                  </w:divBdr>
                  <w:divsChild>
                    <w:div w:id="760760382">
                      <w:marLeft w:val="0"/>
                      <w:marRight w:val="0"/>
                      <w:marTop w:val="0"/>
                      <w:marBottom w:val="0"/>
                      <w:divBdr>
                        <w:top w:val="none" w:sz="0" w:space="0" w:color="auto"/>
                        <w:left w:val="none" w:sz="0" w:space="0" w:color="auto"/>
                        <w:bottom w:val="none" w:sz="0" w:space="0" w:color="auto"/>
                        <w:right w:val="none" w:sz="0" w:space="0" w:color="auto"/>
                      </w:divBdr>
                      <w:divsChild>
                        <w:div w:id="3018177">
                          <w:marLeft w:val="0"/>
                          <w:marRight w:val="0"/>
                          <w:marTop w:val="0"/>
                          <w:marBottom w:val="0"/>
                          <w:divBdr>
                            <w:top w:val="none" w:sz="0" w:space="0" w:color="auto"/>
                            <w:left w:val="none" w:sz="0" w:space="0" w:color="auto"/>
                            <w:bottom w:val="none" w:sz="0" w:space="0" w:color="auto"/>
                            <w:right w:val="none" w:sz="0" w:space="0" w:color="auto"/>
                          </w:divBdr>
                          <w:divsChild>
                            <w:div w:id="1077701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4052881">
      <w:bodyDiv w:val="1"/>
      <w:marLeft w:val="0"/>
      <w:marRight w:val="0"/>
      <w:marTop w:val="0"/>
      <w:marBottom w:val="0"/>
      <w:divBdr>
        <w:top w:val="none" w:sz="0" w:space="0" w:color="auto"/>
        <w:left w:val="none" w:sz="0" w:space="0" w:color="auto"/>
        <w:bottom w:val="none" w:sz="0" w:space="0" w:color="auto"/>
        <w:right w:val="none" w:sz="0" w:space="0" w:color="auto"/>
      </w:divBdr>
    </w:div>
    <w:div w:id="1568492149">
      <w:bodyDiv w:val="1"/>
      <w:marLeft w:val="0"/>
      <w:marRight w:val="0"/>
      <w:marTop w:val="0"/>
      <w:marBottom w:val="0"/>
      <w:divBdr>
        <w:top w:val="none" w:sz="0" w:space="0" w:color="auto"/>
        <w:left w:val="none" w:sz="0" w:space="0" w:color="auto"/>
        <w:bottom w:val="none" w:sz="0" w:space="0" w:color="auto"/>
        <w:right w:val="none" w:sz="0" w:space="0" w:color="auto"/>
      </w:divBdr>
    </w:div>
    <w:div w:id="1604652182">
      <w:bodyDiv w:val="1"/>
      <w:marLeft w:val="0"/>
      <w:marRight w:val="0"/>
      <w:marTop w:val="0"/>
      <w:marBottom w:val="0"/>
      <w:divBdr>
        <w:top w:val="none" w:sz="0" w:space="0" w:color="auto"/>
        <w:left w:val="none" w:sz="0" w:space="0" w:color="auto"/>
        <w:bottom w:val="none" w:sz="0" w:space="0" w:color="auto"/>
        <w:right w:val="none" w:sz="0" w:space="0" w:color="auto"/>
      </w:divBdr>
    </w:div>
    <w:div w:id="1669595377">
      <w:bodyDiv w:val="1"/>
      <w:marLeft w:val="0"/>
      <w:marRight w:val="0"/>
      <w:marTop w:val="0"/>
      <w:marBottom w:val="0"/>
      <w:divBdr>
        <w:top w:val="none" w:sz="0" w:space="0" w:color="auto"/>
        <w:left w:val="none" w:sz="0" w:space="0" w:color="auto"/>
        <w:bottom w:val="none" w:sz="0" w:space="0" w:color="auto"/>
        <w:right w:val="none" w:sz="0" w:space="0" w:color="auto"/>
      </w:divBdr>
    </w:div>
    <w:div w:id="1669821587">
      <w:bodyDiv w:val="1"/>
      <w:marLeft w:val="0"/>
      <w:marRight w:val="0"/>
      <w:marTop w:val="0"/>
      <w:marBottom w:val="0"/>
      <w:divBdr>
        <w:top w:val="none" w:sz="0" w:space="0" w:color="auto"/>
        <w:left w:val="none" w:sz="0" w:space="0" w:color="auto"/>
        <w:bottom w:val="none" w:sz="0" w:space="0" w:color="auto"/>
        <w:right w:val="none" w:sz="0" w:space="0" w:color="auto"/>
      </w:divBdr>
    </w:div>
    <w:div w:id="1699113081">
      <w:bodyDiv w:val="1"/>
      <w:marLeft w:val="0"/>
      <w:marRight w:val="0"/>
      <w:marTop w:val="0"/>
      <w:marBottom w:val="0"/>
      <w:divBdr>
        <w:top w:val="none" w:sz="0" w:space="0" w:color="auto"/>
        <w:left w:val="none" w:sz="0" w:space="0" w:color="auto"/>
        <w:bottom w:val="none" w:sz="0" w:space="0" w:color="auto"/>
        <w:right w:val="none" w:sz="0" w:space="0" w:color="auto"/>
      </w:divBdr>
    </w:div>
    <w:div w:id="1744404462">
      <w:bodyDiv w:val="1"/>
      <w:marLeft w:val="0"/>
      <w:marRight w:val="0"/>
      <w:marTop w:val="0"/>
      <w:marBottom w:val="0"/>
      <w:divBdr>
        <w:top w:val="none" w:sz="0" w:space="0" w:color="auto"/>
        <w:left w:val="none" w:sz="0" w:space="0" w:color="auto"/>
        <w:bottom w:val="none" w:sz="0" w:space="0" w:color="auto"/>
        <w:right w:val="none" w:sz="0" w:space="0" w:color="auto"/>
      </w:divBdr>
    </w:div>
    <w:div w:id="1745761755">
      <w:bodyDiv w:val="1"/>
      <w:marLeft w:val="0"/>
      <w:marRight w:val="0"/>
      <w:marTop w:val="0"/>
      <w:marBottom w:val="0"/>
      <w:divBdr>
        <w:top w:val="none" w:sz="0" w:space="0" w:color="auto"/>
        <w:left w:val="none" w:sz="0" w:space="0" w:color="auto"/>
        <w:bottom w:val="none" w:sz="0" w:space="0" w:color="auto"/>
        <w:right w:val="none" w:sz="0" w:space="0" w:color="auto"/>
      </w:divBdr>
    </w:div>
    <w:div w:id="1748110826">
      <w:bodyDiv w:val="1"/>
      <w:marLeft w:val="0"/>
      <w:marRight w:val="0"/>
      <w:marTop w:val="0"/>
      <w:marBottom w:val="0"/>
      <w:divBdr>
        <w:top w:val="none" w:sz="0" w:space="0" w:color="auto"/>
        <w:left w:val="none" w:sz="0" w:space="0" w:color="auto"/>
        <w:bottom w:val="none" w:sz="0" w:space="0" w:color="auto"/>
        <w:right w:val="none" w:sz="0" w:space="0" w:color="auto"/>
      </w:divBdr>
    </w:div>
    <w:div w:id="1778675328">
      <w:bodyDiv w:val="1"/>
      <w:marLeft w:val="0"/>
      <w:marRight w:val="0"/>
      <w:marTop w:val="0"/>
      <w:marBottom w:val="0"/>
      <w:divBdr>
        <w:top w:val="none" w:sz="0" w:space="0" w:color="auto"/>
        <w:left w:val="none" w:sz="0" w:space="0" w:color="auto"/>
        <w:bottom w:val="none" w:sz="0" w:space="0" w:color="auto"/>
        <w:right w:val="none" w:sz="0" w:space="0" w:color="auto"/>
      </w:divBdr>
    </w:div>
    <w:div w:id="1804812832">
      <w:bodyDiv w:val="1"/>
      <w:marLeft w:val="0"/>
      <w:marRight w:val="0"/>
      <w:marTop w:val="0"/>
      <w:marBottom w:val="0"/>
      <w:divBdr>
        <w:top w:val="none" w:sz="0" w:space="0" w:color="auto"/>
        <w:left w:val="none" w:sz="0" w:space="0" w:color="auto"/>
        <w:bottom w:val="none" w:sz="0" w:space="0" w:color="auto"/>
        <w:right w:val="none" w:sz="0" w:space="0" w:color="auto"/>
      </w:divBdr>
    </w:div>
    <w:div w:id="1819373610">
      <w:bodyDiv w:val="1"/>
      <w:marLeft w:val="0"/>
      <w:marRight w:val="0"/>
      <w:marTop w:val="0"/>
      <w:marBottom w:val="0"/>
      <w:divBdr>
        <w:top w:val="none" w:sz="0" w:space="0" w:color="auto"/>
        <w:left w:val="none" w:sz="0" w:space="0" w:color="auto"/>
        <w:bottom w:val="none" w:sz="0" w:space="0" w:color="auto"/>
        <w:right w:val="none" w:sz="0" w:space="0" w:color="auto"/>
      </w:divBdr>
    </w:div>
    <w:div w:id="1867673422">
      <w:bodyDiv w:val="1"/>
      <w:marLeft w:val="0"/>
      <w:marRight w:val="0"/>
      <w:marTop w:val="0"/>
      <w:marBottom w:val="0"/>
      <w:divBdr>
        <w:top w:val="none" w:sz="0" w:space="0" w:color="auto"/>
        <w:left w:val="none" w:sz="0" w:space="0" w:color="auto"/>
        <w:bottom w:val="none" w:sz="0" w:space="0" w:color="auto"/>
        <w:right w:val="none" w:sz="0" w:space="0" w:color="auto"/>
      </w:divBdr>
    </w:div>
    <w:div w:id="1886716827">
      <w:bodyDiv w:val="1"/>
      <w:marLeft w:val="0"/>
      <w:marRight w:val="0"/>
      <w:marTop w:val="0"/>
      <w:marBottom w:val="0"/>
      <w:divBdr>
        <w:top w:val="none" w:sz="0" w:space="0" w:color="auto"/>
        <w:left w:val="none" w:sz="0" w:space="0" w:color="auto"/>
        <w:bottom w:val="none" w:sz="0" w:space="0" w:color="auto"/>
        <w:right w:val="none" w:sz="0" w:space="0" w:color="auto"/>
      </w:divBdr>
    </w:div>
    <w:div w:id="1901477013">
      <w:bodyDiv w:val="1"/>
      <w:marLeft w:val="0"/>
      <w:marRight w:val="0"/>
      <w:marTop w:val="0"/>
      <w:marBottom w:val="0"/>
      <w:divBdr>
        <w:top w:val="none" w:sz="0" w:space="0" w:color="auto"/>
        <w:left w:val="none" w:sz="0" w:space="0" w:color="auto"/>
        <w:bottom w:val="none" w:sz="0" w:space="0" w:color="auto"/>
        <w:right w:val="none" w:sz="0" w:space="0" w:color="auto"/>
      </w:divBdr>
    </w:div>
    <w:div w:id="1915511316">
      <w:bodyDiv w:val="1"/>
      <w:marLeft w:val="0"/>
      <w:marRight w:val="0"/>
      <w:marTop w:val="0"/>
      <w:marBottom w:val="0"/>
      <w:divBdr>
        <w:top w:val="none" w:sz="0" w:space="0" w:color="auto"/>
        <w:left w:val="none" w:sz="0" w:space="0" w:color="auto"/>
        <w:bottom w:val="none" w:sz="0" w:space="0" w:color="auto"/>
        <w:right w:val="none" w:sz="0" w:space="0" w:color="auto"/>
      </w:divBdr>
    </w:div>
    <w:div w:id="2003315170">
      <w:bodyDiv w:val="1"/>
      <w:marLeft w:val="0"/>
      <w:marRight w:val="0"/>
      <w:marTop w:val="0"/>
      <w:marBottom w:val="0"/>
      <w:divBdr>
        <w:top w:val="none" w:sz="0" w:space="0" w:color="auto"/>
        <w:left w:val="none" w:sz="0" w:space="0" w:color="auto"/>
        <w:bottom w:val="none" w:sz="0" w:space="0" w:color="auto"/>
        <w:right w:val="none" w:sz="0" w:space="0" w:color="auto"/>
      </w:divBdr>
    </w:div>
    <w:div w:id="2017922122">
      <w:bodyDiv w:val="1"/>
      <w:marLeft w:val="0"/>
      <w:marRight w:val="0"/>
      <w:marTop w:val="0"/>
      <w:marBottom w:val="0"/>
      <w:divBdr>
        <w:top w:val="none" w:sz="0" w:space="0" w:color="auto"/>
        <w:left w:val="none" w:sz="0" w:space="0" w:color="auto"/>
        <w:bottom w:val="none" w:sz="0" w:space="0" w:color="auto"/>
        <w:right w:val="none" w:sz="0" w:space="0" w:color="auto"/>
      </w:divBdr>
    </w:div>
    <w:div w:id="2050300182">
      <w:bodyDiv w:val="1"/>
      <w:marLeft w:val="0"/>
      <w:marRight w:val="0"/>
      <w:marTop w:val="0"/>
      <w:marBottom w:val="0"/>
      <w:divBdr>
        <w:top w:val="none" w:sz="0" w:space="0" w:color="auto"/>
        <w:left w:val="none" w:sz="0" w:space="0" w:color="auto"/>
        <w:bottom w:val="none" w:sz="0" w:space="0" w:color="auto"/>
        <w:right w:val="none" w:sz="0" w:space="0" w:color="auto"/>
      </w:divBdr>
    </w:div>
    <w:div w:id="2084914531">
      <w:bodyDiv w:val="1"/>
      <w:marLeft w:val="0"/>
      <w:marRight w:val="0"/>
      <w:marTop w:val="0"/>
      <w:marBottom w:val="0"/>
      <w:divBdr>
        <w:top w:val="none" w:sz="0" w:space="0" w:color="auto"/>
        <w:left w:val="none" w:sz="0" w:space="0" w:color="auto"/>
        <w:bottom w:val="none" w:sz="0" w:space="0" w:color="auto"/>
        <w:right w:val="none" w:sz="0" w:space="0" w:color="auto"/>
      </w:divBdr>
    </w:div>
    <w:div w:id="2089112503">
      <w:bodyDiv w:val="1"/>
      <w:marLeft w:val="0"/>
      <w:marRight w:val="0"/>
      <w:marTop w:val="0"/>
      <w:marBottom w:val="0"/>
      <w:divBdr>
        <w:top w:val="none" w:sz="0" w:space="0" w:color="auto"/>
        <w:left w:val="none" w:sz="0" w:space="0" w:color="auto"/>
        <w:bottom w:val="none" w:sz="0" w:space="0" w:color="auto"/>
        <w:right w:val="none" w:sz="0" w:space="0" w:color="auto"/>
      </w:divBdr>
    </w:div>
    <w:div w:id="2126728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oliceconduct.gov.uk/sites/default/files/Documents/researchlearning/use_of_force_review_of_taser_complaints_and_incidents.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177/1748895822111425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07/s11292-010-9108-2"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https://doi.org/10.1093/police/pay106" TargetMode="External"/><Relationship Id="rId4" Type="http://schemas.openxmlformats.org/officeDocument/2006/relationships/customXml" Target="../customXml/item4.xml"/><Relationship Id="rId9" Type="http://schemas.openxmlformats.org/officeDocument/2006/relationships/hyperlink" Target="https://tinyurl.com/ycku8n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98808E62D9B664499DF9A2B36FBBD5C" ma:contentTypeVersion="19" ma:contentTypeDescription="Create a new document." ma:contentTypeScope="" ma:versionID="7a575705cd616dfd613672513e82d62a">
  <xsd:schema xmlns:xsd="http://www.w3.org/2001/XMLSchema" xmlns:xs="http://www.w3.org/2001/XMLSchema" xmlns:p="http://schemas.microsoft.com/office/2006/metadata/properties" xmlns:ns1="http://schemas.microsoft.com/sharepoint/v3" xmlns:ns3="5d813660-736a-417f-ae5b-b6c95e610935" xmlns:ns4="5b5efdde-d5eb-42e6-a236-96dfb6a9df1a" targetNamespace="http://schemas.microsoft.com/office/2006/metadata/properties" ma:root="true" ma:fieldsID="616b6180677906c765e3dd56affb284c" ns1:_="" ns3:_="" ns4:_="">
    <xsd:import namespace="http://schemas.microsoft.com/sharepoint/v3"/>
    <xsd:import namespace="5d813660-736a-417f-ae5b-b6c95e610935"/>
    <xsd:import namespace="5b5efdde-d5eb-42e6-a236-96dfb6a9df1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1:_ip_UnifiedCompliancePolicyProperties" minOccurs="0"/>
                <xsd:element ref="ns1:_ip_UnifiedCompliancePolicyUIAc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813660-736a-417f-ae5b-b6c95e6109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3" nillable="true" ma:displayName="MediaLengthInSeconds" ma:hidden="true"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5efdde-d5eb-42e6-a236-96dfb6a9df1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_activity xmlns="5d813660-736a-417f-ae5b-b6c95e610935" xsi:nil="true"/>
  </documentManagement>
</p:properties>
</file>

<file path=customXml/itemProps1.xml><?xml version="1.0" encoding="utf-8"?>
<ds:datastoreItem xmlns:ds="http://schemas.openxmlformats.org/officeDocument/2006/customXml" ds:itemID="{7D3F6CBE-6F12-4A83-BCB1-7C99D926740F}">
  <ds:schemaRefs>
    <ds:schemaRef ds:uri="http://schemas.openxmlformats.org/officeDocument/2006/bibliography"/>
  </ds:schemaRefs>
</ds:datastoreItem>
</file>

<file path=customXml/itemProps2.xml><?xml version="1.0" encoding="utf-8"?>
<ds:datastoreItem xmlns:ds="http://schemas.openxmlformats.org/officeDocument/2006/customXml" ds:itemID="{85AB7D1B-6EAD-4593-BD21-297A425CD4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d813660-736a-417f-ae5b-b6c95e610935"/>
    <ds:schemaRef ds:uri="5b5efdde-d5eb-42e6-a236-96dfb6a9df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F586540-88B0-4892-8539-C5302E8F317D}">
  <ds:schemaRefs>
    <ds:schemaRef ds:uri="http://schemas.microsoft.com/sharepoint/v3/contenttype/forms"/>
  </ds:schemaRefs>
</ds:datastoreItem>
</file>

<file path=customXml/itemProps4.xml><?xml version="1.0" encoding="utf-8"?>
<ds:datastoreItem xmlns:ds="http://schemas.openxmlformats.org/officeDocument/2006/customXml" ds:itemID="{B1BE6E41-7B8D-4475-BAB1-0702816EB716}">
  <ds:schemaRefs>
    <ds:schemaRef ds:uri="http://schemas.microsoft.com/office/2006/metadata/properties"/>
    <ds:schemaRef ds:uri="http://schemas.microsoft.com/office/infopath/2007/PartnerControls"/>
    <ds:schemaRef ds:uri="http://schemas.microsoft.com/sharepoint/v3"/>
    <ds:schemaRef ds:uri="5d813660-736a-417f-ae5b-b6c95e61093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8930</Words>
  <Characters>50905</Characters>
  <Application>Microsoft Office Word</Application>
  <DocSecurity>4</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Moore</dc:creator>
  <cp:keywords/>
  <dc:description/>
  <cp:lastModifiedBy>David, Connor</cp:lastModifiedBy>
  <cp:revision>2</cp:revision>
  <dcterms:created xsi:type="dcterms:W3CDTF">2024-03-13T17:30:00Z</dcterms:created>
  <dcterms:modified xsi:type="dcterms:W3CDTF">2024-03-13T17:30:00Z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0x010100898808E62D9B664499DF9A2B36FBBD5C</vt:lpwstr>
  </property>
  <property fmtid="{D5CDD505-2E9C-101B-9397-08002B2CF9AE}" pid="3" name="MSIP_Label_f2acd28b-79a3-4a0f-b0ff-4b75658b1549_Enabled">
    <vt:lpwstr>true</vt:lpwstr>
  </property>
  <property fmtid="{D5CDD505-2E9C-101B-9397-08002B2CF9AE}" pid="4" name="MSIP_Label_f2acd28b-79a3-4a0f-b0ff-4b75658b1549_SetDate">
    <vt:lpwstr>2024-03-13T17:30:05Z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a5c2c4e9-0e87-49e9-a0c3-cd53c16c8463</vt:lpwstr>
  </property>
  <property fmtid="{D5CDD505-2E9C-101B-9397-08002B2CF9AE}" pid="9" name="MSIP_Label_f2acd28b-79a3-4a0f-b0ff-4b75658b1549_ContentBits">
    <vt:lpwstr>0</vt:lpwstr>
  </property>
</Properties>
</file>