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A53D97" w:rsidP="3BCBBB2E" w:rsidRDefault="28C4154E" w14:paraId="729996FB" w14:textId="630FBCDC">
      <w:pPr>
        <w:rPr>
          <w:rStyle w:val="normaltextrun"/>
          <w:rFonts w:ascii="Calibri" w:hAnsi="Calibri" w:cs="Calibri"/>
          <w:sz w:val="32"/>
          <w:szCs w:val="32"/>
        </w:rPr>
      </w:pPr>
      <w:r>
        <w:rPr>
          <w:rStyle w:val="normaltextrun"/>
          <w:rFonts w:ascii="Calibri" w:hAnsi="Calibri" w:cs="Calibri"/>
          <w:sz w:val="32"/>
          <w:szCs w:val="32"/>
          <w:shd w:val="clear" w:color="auto" w:fill="FFFFFF"/>
        </w:rPr>
        <w:t>ADAD5004 Research in Practice by Kristofer Grogan 1810919</w:t>
      </w:r>
    </w:p>
    <w:p w:rsidR="00A53D97" w:rsidP="3BCBBB2E" w:rsidRDefault="00A53D97" w14:paraId="055283CE" w14:textId="69DE02AA">
      <w:pPr>
        <w:rPr>
          <w:rStyle w:val="normaltextrun"/>
          <w:rFonts w:ascii="Calibri" w:hAnsi="Calibri" w:cs="Calibri"/>
          <w:sz w:val="32"/>
          <w:szCs w:val="32"/>
        </w:rPr>
      </w:pPr>
    </w:p>
    <w:p w:rsidR="00A53D97" w:rsidRDefault="5BD378F9" w14:paraId="69840959" w14:textId="4578FE8C">
      <w:pPr>
        <w:rPr>
          <w:rStyle w:val="normaltextrun"/>
          <w:rFonts w:ascii="Calibri" w:hAnsi="Calibri" w:cs="Calibri"/>
          <w:sz w:val="32"/>
          <w:szCs w:val="32"/>
          <w:shd w:val="clear" w:color="auto" w:fill="FFFFFF"/>
        </w:rPr>
      </w:pPr>
      <w:r>
        <w:rPr>
          <w:rStyle w:val="normaltextrun"/>
          <w:rFonts w:ascii="Calibri" w:hAnsi="Calibri" w:cs="Calibri"/>
          <w:sz w:val="32"/>
          <w:szCs w:val="32"/>
          <w:shd w:val="clear" w:color="auto" w:fill="FFFFFF"/>
        </w:rPr>
        <w:t xml:space="preserve">This </w:t>
      </w:r>
      <w:r w:rsidR="4285BC21">
        <w:rPr>
          <w:rStyle w:val="normaltextrun"/>
          <w:rFonts w:ascii="Calibri" w:hAnsi="Calibri" w:cs="Calibri"/>
          <w:sz w:val="32"/>
          <w:szCs w:val="32"/>
          <w:shd w:val="clear" w:color="auto" w:fill="FFFFFF"/>
        </w:rPr>
        <w:t>proposal</w:t>
      </w:r>
      <w:r>
        <w:rPr>
          <w:rStyle w:val="normaltextrun"/>
          <w:rFonts w:ascii="Calibri" w:hAnsi="Calibri" w:cs="Calibri"/>
          <w:sz w:val="32"/>
          <w:szCs w:val="32"/>
          <w:shd w:val="clear" w:color="auto" w:fill="FFFFFF"/>
        </w:rPr>
        <w:t xml:space="preserve"> will </w:t>
      </w:r>
      <w:r w:rsidR="16AC7B71">
        <w:rPr>
          <w:rStyle w:val="normaltextrun"/>
          <w:rFonts w:ascii="Calibri" w:hAnsi="Calibri" w:cs="Calibri"/>
          <w:sz w:val="32"/>
          <w:szCs w:val="32"/>
          <w:shd w:val="clear" w:color="auto" w:fill="FFFFFF"/>
        </w:rPr>
        <w:t>examine</w:t>
      </w:r>
      <w:r w:rsidR="62AB5A27">
        <w:rPr>
          <w:rStyle w:val="normaltextrun"/>
          <w:rFonts w:ascii="Calibri" w:hAnsi="Calibri" w:cs="Calibri"/>
          <w:sz w:val="32"/>
          <w:szCs w:val="32"/>
          <w:shd w:val="clear" w:color="auto" w:fill="FFFFFF"/>
        </w:rPr>
        <w:t xml:space="preserve"> the </w:t>
      </w:r>
      <w:r w:rsidR="066A2560">
        <w:rPr>
          <w:rStyle w:val="normaltextrun"/>
          <w:rFonts w:ascii="Calibri" w:hAnsi="Calibri" w:cs="Calibri"/>
          <w:sz w:val="32"/>
          <w:szCs w:val="32"/>
          <w:shd w:val="clear" w:color="auto" w:fill="FFFFFF"/>
        </w:rPr>
        <w:t xml:space="preserve"> </w:t>
      </w:r>
      <w:r w:rsidR="022B2603">
        <w:rPr>
          <w:rStyle w:val="normaltextrun"/>
          <w:rFonts w:ascii="Calibri" w:hAnsi="Calibri" w:cs="Calibri"/>
          <w:sz w:val="32"/>
          <w:szCs w:val="32"/>
          <w:shd w:val="clear" w:color="auto" w:fill="FFFFFF"/>
        </w:rPr>
        <w:t>contrasting</w:t>
      </w:r>
      <w:r w:rsidR="066A2560">
        <w:rPr>
          <w:rStyle w:val="normaltextrun"/>
          <w:rFonts w:ascii="Calibri" w:hAnsi="Calibri" w:cs="Calibri"/>
          <w:sz w:val="32"/>
          <w:szCs w:val="32"/>
          <w:shd w:val="clear" w:color="auto" w:fill="FFFFFF"/>
        </w:rPr>
        <w:t xml:space="preserve"> </w:t>
      </w:r>
      <w:r w:rsidR="0076907A">
        <w:rPr>
          <w:rStyle w:val="normaltextrun"/>
          <w:rFonts w:ascii="Calibri" w:hAnsi="Calibri" w:cs="Calibri"/>
          <w:sz w:val="32"/>
          <w:szCs w:val="32"/>
          <w:shd w:val="clear" w:color="auto" w:fill="FFFFFF"/>
        </w:rPr>
        <w:t>definitions</w:t>
      </w:r>
      <w:r w:rsidR="066A2560">
        <w:rPr>
          <w:rStyle w:val="normaltextrun"/>
          <w:rFonts w:ascii="Calibri" w:hAnsi="Calibri" w:cs="Calibri"/>
          <w:sz w:val="32"/>
          <w:szCs w:val="32"/>
          <w:shd w:val="clear" w:color="auto" w:fill="FFFFFF"/>
        </w:rPr>
        <w:t xml:space="preserve"> and </w:t>
      </w:r>
      <w:r w:rsidR="772673C0">
        <w:rPr>
          <w:rStyle w:val="normaltextrun"/>
          <w:rFonts w:ascii="Calibri" w:hAnsi="Calibri" w:cs="Calibri"/>
          <w:sz w:val="32"/>
          <w:szCs w:val="32"/>
          <w:shd w:val="clear" w:color="auto" w:fill="FFFFFF"/>
        </w:rPr>
        <w:t>relationship</w:t>
      </w:r>
      <w:r w:rsidR="00057672">
        <w:rPr>
          <w:rStyle w:val="normaltextrun"/>
          <w:rFonts w:ascii="Calibri" w:hAnsi="Calibri" w:cs="Calibri"/>
          <w:sz w:val="32"/>
          <w:szCs w:val="32"/>
          <w:shd w:val="clear" w:color="auto" w:fill="FFFFFF"/>
        </w:rPr>
        <w:t xml:space="preserve"> </w:t>
      </w:r>
      <w:r w:rsidR="5C029154">
        <w:rPr>
          <w:rStyle w:val="normaltextrun"/>
          <w:rFonts w:ascii="Calibri" w:hAnsi="Calibri" w:cs="Calibri"/>
          <w:sz w:val="32"/>
          <w:szCs w:val="32"/>
          <w:shd w:val="clear" w:color="auto" w:fill="FFFFFF"/>
        </w:rPr>
        <w:t>between</w:t>
      </w:r>
      <w:r w:rsidR="58D6C5EA">
        <w:rPr>
          <w:rStyle w:val="normaltextrun"/>
          <w:rFonts w:ascii="Calibri" w:hAnsi="Calibri" w:cs="Calibri"/>
          <w:sz w:val="32"/>
          <w:szCs w:val="32"/>
          <w:shd w:val="clear" w:color="auto" w:fill="FFFFFF"/>
        </w:rPr>
        <w:t xml:space="preserve"> three</w:t>
      </w:r>
      <w:r w:rsidR="00057672">
        <w:rPr>
          <w:rStyle w:val="normaltextrun"/>
          <w:rFonts w:ascii="Calibri" w:hAnsi="Calibri" w:cs="Calibri"/>
          <w:sz w:val="32"/>
          <w:szCs w:val="32"/>
          <w:shd w:val="clear" w:color="auto" w:fill="FFFFFF"/>
        </w:rPr>
        <w:t xml:space="preserve"> words play,</w:t>
      </w:r>
      <w:r w:rsidR="002C3E2D">
        <w:rPr>
          <w:rStyle w:val="normaltextrun"/>
          <w:rFonts w:ascii="Calibri" w:hAnsi="Calibri" w:cs="Calibri"/>
          <w:sz w:val="32"/>
          <w:szCs w:val="32"/>
          <w:shd w:val="clear" w:color="auto" w:fill="FFFFFF"/>
        </w:rPr>
        <w:t xml:space="preserve"> creativity and inclusion</w:t>
      </w:r>
      <w:r w:rsidR="003A53E0">
        <w:rPr>
          <w:rStyle w:val="normaltextrun"/>
          <w:rFonts w:ascii="Calibri" w:hAnsi="Calibri" w:cs="Calibri"/>
          <w:sz w:val="32"/>
          <w:szCs w:val="32"/>
          <w:shd w:val="clear" w:color="auto" w:fill="FFFFFF"/>
        </w:rPr>
        <w:t>, I choose these three words as they are all</w:t>
      </w:r>
      <w:r w:rsidR="002C3E2D">
        <w:rPr>
          <w:rStyle w:val="normaltextrun"/>
          <w:rFonts w:ascii="Calibri" w:hAnsi="Calibri" w:cs="Calibri"/>
          <w:sz w:val="32"/>
          <w:szCs w:val="32"/>
          <w:shd w:val="clear" w:color="auto" w:fill="FFFFFF"/>
        </w:rPr>
        <w:t xml:space="preserve"> </w:t>
      </w:r>
      <w:r w:rsidR="00336FB2">
        <w:rPr>
          <w:rStyle w:val="normaltextrun"/>
          <w:rFonts w:ascii="Calibri" w:hAnsi="Calibri" w:cs="Calibri"/>
          <w:sz w:val="32"/>
          <w:szCs w:val="32"/>
          <w:shd w:val="clear" w:color="auto" w:fill="FFFFFF"/>
        </w:rPr>
        <w:t xml:space="preserve">integrated into </w:t>
      </w:r>
      <w:r w:rsidR="00AD31B1">
        <w:rPr>
          <w:rStyle w:val="normaltextrun"/>
          <w:rFonts w:ascii="Calibri" w:hAnsi="Calibri" w:cs="Calibri"/>
          <w:sz w:val="32"/>
          <w:szCs w:val="32"/>
          <w:shd w:val="clear" w:color="auto" w:fill="FFFFFF"/>
        </w:rPr>
        <w:t xml:space="preserve">applied drama on </w:t>
      </w:r>
      <w:r w:rsidR="00FB249A">
        <w:rPr>
          <w:rStyle w:val="normaltextrun"/>
          <w:rFonts w:ascii="Calibri" w:hAnsi="Calibri" w:cs="Calibri"/>
          <w:sz w:val="32"/>
          <w:szCs w:val="32"/>
          <w:shd w:val="clear" w:color="auto" w:fill="FFFFFF"/>
        </w:rPr>
        <w:t xml:space="preserve">every level of the degree and </w:t>
      </w:r>
      <w:r w:rsidR="00946591">
        <w:rPr>
          <w:rStyle w:val="normaltextrun"/>
          <w:rFonts w:ascii="Calibri" w:hAnsi="Calibri" w:cs="Calibri"/>
          <w:sz w:val="32"/>
          <w:szCs w:val="32"/>
          <w:shd w:val="clear" w:color="auto" w:fill="FFFFFF"/>
        </w:rPr>
        <w:t>the work I want to do in</w:t>
      </w:r>
      <w:r w:rsidR="00AD31B1">
        <w:rPr>
          <w:rStyle w:val="normaltextrun"/>
          <w:rFonts w:ascii="Calibri" w:hAnsi="Calibri" w:cs="Calibri"/>
          <w:sz w:val="32"/>
          <w:szCs w:val="32"/>
          <w:shd w:val="clear" w:color="auto" w:fill="FFFFFF"/>
        </w:rPr>
        <w:t xml:space="preserve"> </w:t>
      </w:r>
      <w:r w:rsidR="00241600">
        <w:rPr>
          <w:rStyle w:val="normaltextrun"/>
          <w:rFonts w:ascii="Calibri" w:hAnsi="Calibri" w:cs="Calibri"/>
          <w:sz w:val="32"/>
          <w:szCs w:val="32"/>
          <w:shd w:val="clear" w:color="auto" w:fill="FFFFFF"/>
        </w:rPr>
        <w:t xml:space="preserve">the future. </w:t>
      </w:r>
      <w:r w:rsidR="00995666">
        <w:rPr>
          <w:rStyle w:val="normaltextrun"/>
          <w:rFonts w:ascii="Calibri" w:hAnsi="Calibri" w:cs="Calibri"/>
          <w:sz w:val="32"/>
          <w:szCs w:val="32"/>
          <w:shd w:val="clear" w:color="auto" w:fill="FFFFFF"/>
        </w:rPr>
        <w:t xml:space="preserve">All three of the words above are </w:t>
      </w:r>
      <w:r w:rsidR="00B26E3B">
        <w:rPr>
          <w:rStyle w:val="normaltextrun"/>
          <w:rFonts w:ascii="Calibri" w:hAnsi="Calibri" w:cs="Calibri"/>
          <w:sz w:val="32"/>
          <w:szCs w:val="32"/>
          <w:shd w:val="clear" w:color="auto" w:fill="FFFFFF"/>
        </w:rPr>
        <w:t xml:space="preserve">deeply </w:t>
      </w:r>
      <w:r w:rsidR="16246071">
        <w:rPr>
          <w:rStyle w:val="normaltextrun"/>
          <w:rFonts w:ascii="Calibri" w:hAnsi="Calibri" w:cs="Calibri"/>
          <w:sz w:val="32"/>
          <w:szCs w:val="32"/>
          <w:shd w:val="clear" w:color="auto" w:fill="FFFFFF"/>
        </w:rPr>
        <w:t>entwined</w:t>
      </w:r>
      <w:r w:rsidR="00B26E3B">
        <w:rPr>
          <w:rStyle w:val="normaltextrun"/>
          <w:rFonts w:ascii="Calibri" w:hAnsi="Calibri" w:cs="Calibri"/>
          <w:sz w:val="32"/>
          <w:szCs w:val="32"/>
          <w:shd w:val="clear" w:color="auto" w:fill="FFFFFF"/>
        </w:rPr>
        <w:t xml:space="preserve"> within the workshops and </w:t>
      </w:r>
      <w:r w:rsidR="00C851DB">
        <w:rPr>
          <w:rStyle w:val="normaltextrun"/>
          <w:rFonts w:ascii="Calibri" w:hAnsi="Calibri" w:cs="Calibri"/>
          <w:sz w:val="32"/>
          <w:szCs w:val="32"/>
          <w:shd w:val="clear" w:color="auto" w:fill="FFFFFF"/>
        </w:rPr>
        <w:t xml:space="preserve">work that I </w:t>
      </w:r>
      <w:r w:rsidR="7184A49C">
        <w:rPr>
          <w:rStyle w:val="normaltextrun"/>
          <w:rFonts w:ascii="Calibri" w:hAnsi="Calibri" w:cs="Calibri"/>
          <w:sz w:val="32"/>
          <w:szCs w:val="32"/>
          <w:shd w:val="clear" w:color="auto" w:fill="FFFFFF"/>
        </w:rPr>
        <w:t>a</w:t>
      </w:r>
      <w:r w:rsidR="61C82CAE">
        <w:rPr>
          <w:rStyle w:val="normaltextrun"/>
          <w:rFonts w:ascii="Calibri" w:hAnsi="Calibri" w:cs="Calibri"/>
          <w:sz w:val="32"/>
          <w:szCs w:val="32"/>
          <w:shd w:val="clear" w:color="auto" w:fill="FFFFFF"/>
        </w:rPr>
        <w:t xml:space="preserve">m currently involved </w:t>
      </w:r>
      <w:r w:rsidR="489F9EC0">
        <w:rPr>
          <w:rStyle w:val="normaltextrun"/>
          <w:rFonts w:ascii="Calibri" w:hAnsi="Calibri" w:cs="Calibri"/>
          <w:sz w:val="32"/>
          <w:szCs w:val="32"/>
          <w:shd w:val="clear" w:color="auto" w:fill="FFFFFF"/>
        </w:rPr>
        <w:t xml:space="preserve">and would </w:t>
      </w:r>
      <w:r w:rsidR="00C851DB">
        <w:rPr>
          <w:rStyle w:val="normaltextrun"/>
          <w:rFonts w:ascii="Calibri" w:hAnsi="Calibri" w:cs="Calibri"/>
          <w:sz w:val="32"/>
          <w:szCs w:val="32"/>
          <w:shd w:val="clear" w:color="auto" w:fill="FFFFFF"/>
        </w:rPr>
        <w:t>wish to be involved in after my degree</w:t>
      </w:r>
      <w:r w:rsidR="006D43F3">
        <w:rPr>
          <w:rStyle w:val="normaltextrun"/>
          <w:rFonts w:ascii="Calibri" w:hAnsi="Calibri" w:cs="Calibri"/>
          <w:sz w:val="32"/>
          <w:szCs w:val="32"/>
          <w:shd w:val="clear" w:color="auto" w:fill="FFFFFF"/>
        </w:rPr>
        <w:t>.</w:t>
      </w:r>
    </w:p>
    <w:p w:rsidRPr="00AF4678" w:rsidR="00AF4678" w:rsidP="00AF4678" w:rsidRDefault="00786968" w14:paraId="7E2F223B" w14:textId="608D9848">
      <w:pPr>
        <w:rPr>
          <w:sz w:val="32"/>
          <w:szCs w:val="32"/>
        </w:rPr>
      </w:pPr>
      <w:r w:rsidRPr="00B86CC3">
        <w:rPr>
          <w:rStyle w:val="normaltextrun"/>
          <w:rFonts w:ascii="Calibri" w:hAnsi="Calibri" w:cs="Calibri"/>
          <w:sz w:val="32"/>
          <w:szCs w:val="32"/>
          <w:shd w:val="clear" w:color="auto" w:fill="FFFFFF"/>
        </w:rPr>
        <w:t>The word play comes from the old English word</w:t>
      </w:r>
      <w:r w:rsidRPr="00B86CC3" w:rsidR="00460995">
        <w:rPr>
          <w:rStyle w:val="normaltextrun"/>
          <w:rFonts w:ascii="Calibri" w:hAnsi="Calibri" w:cs="Calibri"/>
          <w:sz w:val="32"/>
          <w:szCs w:val="32"/>
          <w:shd w:val="clear" w:color="auto" w:fill="FFFFFF"/>
        </w:rPr>
        <w:t xml:space="preserve"> </w:t>
      </w:r>
      <w:proofErr w:type="spellStart"/>
      <w:r w:rsidRPr="00B86CC3" w:rsidR="00E6754C">
        <w:rPr>
          <w:rStyle w:val="normaltextrun"/>
          <w:rFonts w:ascii="Calibri" w:hAnsi="Calibri" w:cs="Calibri"/>
          <w:sz w:val="32"/>
          <w:szCs w:val="32"/>
          <w:shd w:val="clear" w:color="auto" w:fill="FFFFFF"/>
        </w:rPr>
        <w:t>Plegan</w:t>
      </w:r>
      <w:proofErr w:type="spellEnd"/>
      <w:r w:rsidRPr="00B86CC3" w:rsidR="00E6754C">
        <w:rPr>
          <w:rStyle w:val="normaltextrun"/>
          <w:rFonts w:ascii="Calibri" w:hAnsi="Calibri" w:cs="Calibri"/>
          <w:sz w:val="32"/>
          <w:szCs w:val="32"/>
          <w:shd w:val="clear" w:color="auto" w:fill="FFFFFF"/>
        </w:rPr>
        <w:t xml:space="preserve"> </w:t>
      </w:r>
      <w:r w:rsidR="00B972F1">
        <w:rPr>
          <w:rStyle w:val="normaltextrun"/>
          <w:rFonts w:ascii="Calibri" w:hAnsi="Calibri" w:cs="Calibri"/>
          <w:sz w:val="32"/>
          <w:szCs w:val="32"/>
          <w:shd w:val="clear" w:color="auto" w:fill="FFFFFF"/>
        </w:rPr>
        <w:t>c.</w:t>
      </w:r>
      <w:r w:rsidR="00A23E39">
        <w:rPr>
          <w:rStyle w:val="normaltextrun"/>
          <w:rFonts w:ascii="Calibri" w:hAnsi="Calibri" w:cs="Calibri"/>
          <w:sz w:val="32"/>
          <w:szCs w:val="32"/>
          <w:shd w:val="clear" w:color="auto" w:fill="FFFFFF"/>
        </w:rPr>
        <w:t>1200</w:t>
      </w:r>
      <w:r w:rsidRPr="00B86CC3" w:rsidR="00A33020">
        <w:rPr>
          <w:rStyle w:val="normaltextrun"/>
          <w:rFonts w:ascii="Calibri" w:hAnsi="Calibri" w:cs="Calibri"/>
          <w:sz w:val="32"/>
          <w:szCs w:val="32"/>
          <w:shd w:val="clear" w:color="auto" w:fill="FFFFFF"/>
        </w:rPr>
        <w:t xml:space="preserve"> </w:t>
      </w:r>
      <w:r w:rsidRPr="00B86CC3" w:rsidR="007618B0">
        <w:rPr>
          <w:rStyle w:val="normaltextrun"/>
          <w:rFonts w:ascii="Calibri" w:hAnsi="Calibri" w:cs="Calibri"/>
          <w:sz w:val="32"/>
          <w:szCs w:val="32"/>
          <w:shd w:val="clear" w:color="auto" w:fill="FFFFFF"/>
        </w:rPr>
        <w:t xml:space="preserve">which means to </w:t>
      </w:r>
      <w:r w:rsidRPr="00B86CC3" w:rsidR="003A39A5">
        <w:rPr>
          <w:rStyle w:val="normaltextrun"/>
          <w:rFonts w:ascii="Calibri" w:hAnsi="Calibri" w:cs="Calibri"/>
          <w:sz w:val="32"/>
          <w:szCs w:val="32"/>
          <w:shd w:val="clear" w:color="auto" w:fill="FFFFFF"/>
        </w:rPr>
        <w:t xml:space="preserve">occupy </w:t>
      </w:r>
      <w:r w:rsidRPr="00B86CC3" w:rsidR="00B86CC3">
        <w:rPr>
          <w:rStyle w:val="normaltextrun"/>
          <w:rFonts w:ascii="Calibri" w:hAnsi="Calibri" w:cs="Calibri"/>
          <w:sz w:val="32"/>
          <w:szCs w:val="32"/>
          <w:shd w:val="clear" w:color="auto" w:fill="FFFFFF"/>
        </w:rPr>
        <w:t>one’s</w:t>
      </w:r>
      <w:r w:rsidRPr="00B86CC3" w:rsidR="003A39A5">
        <w:rPr>
          <w:rStyle w:val="normaltextrun"/>
          <w:rFonts w:ascii="Calibri" w:hAnsi="Calibri" w:cs="Calibri"/>
          <w:sz w:val="32"/>
          <w:szCs w:val="32"/>
          <w:shd w:val="clear" w:color="auto" w:fill="FFFFFF"/>
        </w:rPr>
        <w:t xml:space="preserve"> self or keep busy</w:t>
      </w:r>
      <w:r w:rsidR="00514B97">
        <w:rPr>
          <w:rStyle w:val="normaltextrun"/>
          <w:rFonts w:ascii="Calibri" w:hAnsi="Calibri" w:cs="Calibri"/>
          <w:sz w:val="32"/>
          <w:szCs w:val="32"/>
          <w:shd w:val="clear" w:color="auto" w:fill="FFFFFF"/>
        </w:rPr>
        <w:t>, exercise or frolic</w:t>
      </w:r>
      <w:r w:rsidR="2036EAFF">
        <w:rPr>
          <w:rStyle w:val="normaltextrun"/>
          <w:rFonts w:ascii="Calibri" w:hAnsi="Calibri" w:cs="Calibri"/>
          <w:sz w:val="32"/>
          <w:szCs w:val="32"/>
          <w:shd w:val="clear" w:color="auto" w:fill="FFFFFF"/>
        </w:rPr>
        <w:t xml:space="preserve">. </w:t>
      </w:r>
      <w:r w:rsidR="200D1625">
        <w:rPr>
          <w:rStyle w:val="normaltextrun"/>
          <w:rFonts w:ascii="Calibri" w:hAnsi="Calibri" w:cs="Calibri"/>
          <w:sz w:val="32"/>
          <w:szCs w:val="32"/>
          <w:shd w:val="clear" w:color="auto" w:fill="FFFFFF"/>
        </w:rPr>
        <w:t>(</w:t>
      </w:r>
      <w:r w:rsidR="5C28BE08">
        <w:rPr>
          <w:rStyle w:val="normaltextrun"/>
          <w:rFonts w:ascii="Calibri" w:hAnsi="Calibri" w:cs="Calibri"/>
          <w:sz w:val="32"/>
          <w:szCs w:val="32"/>
          <w:shd w:val="clear" w:color="auto" w:fill="FFFFFF"/>
        </w:rPr>
        <w:t>Online Etymology Dictionary</w:t>
      </w:r>
      <w:r w:rsidR="00865CBE">
        <w:rPr>
          <w:rStyle w:val="normaltextrun"/>
          <w:rFonts w:ascii="Calibri" w:hAnsi="Calibri" w:cs="Calibri"/>
          <w:sz w:val="32"/>
          <w:szCs w:val="32"/>
          <w:shd w:val="clear" w:color="auto" w:fill="FFFFFF"/>
        </w:rPr>
        <w:t>,</w:t>
      </w:r>
      <w:r w:rsidR="200D1625">
        <w:rPr>
          <w:rStyle w:val="normaltextrun"/>
          <w:rFonts w:ascii="Calibri" w:hAnsi="Calibri" w:cs="Calibri"/>
          <w:sz w:val="32"/>
          <w:szCs w:val="32"/>
          <w:shd w:val="clear" w:color="auto" w:fill="FFFFFF"/>
        </w:rPr>
        <w:t xml:space="preserve"> </w:t>
      </w:r>
      <w:r w:rsidR="3489D329">
        <w:rPr>
          <w:rStyle w:val="normaltextrun"/>
          <w:rFonts w:ascii="Calibri" w:hAnsi="Calibri" w:cs="Calibri"/>
          <w:sz w:val="32"/>
          <w:szCs w:val="32"/>
          <w:shd w:val="clear" w:color="auto" w:fill="FFFFFF"/>
        </w:rPr>
        <w:t>2019)</w:t>
      </w:r>
      <w:r w:rsidR="247E5422">
        <w:rPr>
          <w:rStyle w:val="normaltextrun"/>
          <w:rFonts w:ascii="Calibri" w:hAnsi="Calibri" w:cs="Calibri"/>
          <w:sz w:val="32"/>
          <w:szCs w:val="32"/>
          <w:shd w:val="clear" w:color="auto" w:fill="FFFFFF"/>
        </w:rPr>
        <w:t>.</w:t>
      </w:r>
    </w:p>
    <w:p w:rsidR="00152627" w:rsidP="21440258" w:rsidRDefault="0EEA345B" w14:paraId="7502E125" w14:textId="2AD391A8">
      <w:pPr>
        <w:rPr>
          <w:rFonts w:eastAsiaTheme="minorEastAsia"/>
          <w:sz w:val="32"/>
          <w:szCs w:val="32"/>
        </w:rPr>
      </w:pPr>
      <w:r w:rsidRPr="21440258">
        <w:rPr>
          <w:rFonts w:eastAsiaTheme="minorEastAsia"/>
          <w:sz w:val="32"/>
          <w:szCs w:val="32"/>
        </w:rPr>
        <w:t xml:space="preserve">There are different ways </w:t>
      </w:r>
      <w:r w:rsidRPr="21440258" w:rsidR="752F57C6">
        <w:rPr>
          <w:rFonts w:eastAsiaTheme="minorEastAsia"/>
          <w:sz w:val="32"/>
          <w:szCs w:val="32"/>
        </w:rPr>
        <w:t>of playing</w:t>
      </w:r>
      <w:r w:rsidRPr="21440258" w:rsidR="75A70174">
        <w:rPr>
          <w:rFonts w:eastAsiaTheme="minorEastAsia"/>
          <w:sz w:val="32"/>
          <w:szCs w:val="32"/>
        </w:rPr>
        <w:t>,</w:t>
      </w:r>
      <w:r w:rsidRPr="21440258">
        <w:rPr>
          <w:rFonts w:eastAsiaTheme="minorEastAsia"/>
          <w:sz w:val="32"/>
          <w:szCs w:val="32"/>
        </w:rPr>
        <w:t xml:space="preserve"> </w:t>
      </w:r>
      <w:r w:rsidRPr="21440258" w:rsidR="1114250A">
        <w:rPr>
          <w:rFonts w:eastAsiaTheme="minorEastAsia"/>
          <w:sz w:val="32"/>
          <w:szCs w:val="32"/>
        </w:rPr>
        <w:t>however there</w:t>
      </w:r>
      <w:r w:rsidRPr="21440258">
        <w:rPr>
          <w:rFonts w:eastAsiaTheme="minorEastAsia"/>
          <w:sz w:val="32"/>
          <w:szCs w:val="32"/>
        </w:rPr>
        <w:t xml:space="preserve"> are only two </w:t>
      </w:r>
      <w:r w:rsidRPr="21440258" w:rsidR="35CF113B">
        <w:rPr>
          <w:rFonts w:eastAsiaTheme="minorEastAsia"/>
          <w:sz w:val="32"/>
          <w:szCs w:val="32"/>
        </w:rPr>
        <w:t xml:space="preserve">very different </w:t>
      </w:r>
      <w:r w:rsidRPr="21440258">
        <w:rPr>
          <w:rFonts w:eastAsiaTheme="minorEastAsia"/>
          <w:sz w:val="32"/>
          <w:szCs w:val="32"/>
        </w:rPr>
        <w:t>types of play</w:t>
      </w:r>
      <w:r w:rsidRPr="21440258" w:rsidR="1E143FD1">
        <w:rPr>
          <w:rFonts w:eastAsiaTheme="minorEastAsia"/>
          <w:sz w:val="32"/>
          <w:szCs w:val="32"/>
        </w:rPr>
        <w:t>:</w:t>
      </w:r>
      <w:r w:rsidRPr="21440258">
        <w:rPr>
          <w:rFonts w:eastAsiaTheme="minorEastAsia"/>
          <w:sz w:val="32"/>
          <w:szCs w:val="32"/>
        </w:rPr>
        <w:t xml:space="preserve"> structured</w:t>
      </w:r>
      <w:r w:rsidRPr="21440258" w:rsidR="3D5A081D">
        <w:rPr>
          <w:rFonts w:eastAsiaTheme="minorEastAsia"/>
          <w:sz w:val="32"/>
          <w:szCs w:val="32"/>
        </w:rPr>
        <w:t xml:space="preserve"> </w:t>
      </w:r>
      <w:r w:rsidRPr="21440258" w:rsidR="13769952">
        <w:rPr>
          <w:rFonts w:eastAsiaTheme="minorEastAsia"/>
          <w:sz w:val="32"/>
          <w:szCs w:val="32"/>
        </w:rPr>
        <w:t>or</w:t>
      </w:r>
      <w:r w:rsidRPr="21440258">
        <w:rPr>
          <w:rFonts w:eastAsiaTheme="minorEastAsia"/>
          <w:sz w:val="32"/>
          <w:szCs w:val="32"/>
        </w:rPr>
        <w:t xml:space="preserve"> </w:t>
      </w:r>
      <w:r w:rsidRPr="21440258" w:rsidR="37364DDF">
        <w:rPr>
          <w:rFonts w:eastAsiaTheme="minorEastAsia"/>
          <w:sz w:val="32"/>
          <w:szCs w:val="32"/>
        </w:rPr>
        <w:t>unstructured (</w:t>
      </w:r>
      <w:r w:rsidRPr="21440258" w:rsidR="3236E8C1">
        <w:rPr>
          <w:rFonts w:eastAsiaTheme="minorEastAsia"/>
          <w:sz w:val="32"/>
          <w:szCs w:val="32"/>
        </w:rPr>
        <w:t>Or a combination of them both)</w:t>
      </w:r>
      <w:r w:rsidRPr="21440258" w:rsidR="0EE8C0FC">
        <w:rPr>
          <w:rFonts w:eastAsiaTheme="minorEastAsia"/>
          <w:sz w:val="32"/>
          <w:szCs w:val="32"/>
        </w:rPr>
        <w:t>,</w:t>
      </w:r>
      <w:r w:rsidRPr="21440258">
        <w:rPr>
          <w:rFonts w:eastAsiaTheme="minorEastAsia"/>
          <w:sz w:val="32"/>
          <w:szCs w:val="32"/>
        </w:rPr>
        <w:t xml:space="preserve"> my goal is to </w:t>
      </w:r>
      <w:r w:rsidRPr="21440258" w:rsidR="5367E2D6">
        <w:rPr>
          <w:rFonts w:eastAsiaTheme="minorEastAsia"/>
          <w:sz w:val="32"/>
          <w:szCs w:val="32"/>
        </w:rPr>
        <w:t>explore</w:t>
      </w:r>
      <w:r w:rsidRPr="21440258">
        <w:rPr>
          <w:rFonts w:eastAsiaTheme="minorEastAsia"/>
          <w:sz w:val="32"/>
          <w:szCs w:val="32"/>
        </w:rPr>
        <w:t xml:space="preserve"> the two different types and how they have both positive </w:t>
      </w:r>
      <w:r w:rsidRPr="21440258" w:rsidR="054D5319">
        <w:rPr>
          <w:rFonts w:eastAsiaTheme="minorEastAsia"/>
          <w:sz w:val="32"/>
          <w:szCs w:val="32"/>
        </w:rPr>
        <w:t xml:space="preserve">or </w:t>
      </w:r>
      <w:r w:rsidRPr="21440258">
        <w:rPr>
          <w:rFonts w:eastAsiaTheme="minorEastAsia"/>
          <w:sz w:val="32"/>
          <w:szCs w:val="32"/>
        </w:rPr>
        <w:t>negative</w:t>
      </w:r>
      <w:r w:rsidRPr="21440258" w:rsidR="71CF71BE">
        <w:rPr>
          <w:rFonts w:eastAsiaTheme="minorEastAsia"/>
          <w:sz w:val="32"/>
          <w:szCs w:val="32"/>
        </w:rPr>
        <w:t xml:space="preserve"> </w:t>
      </w:r>
      <w:r w:rsidRPr="21440258" w:rsidR="5AE2EC78">
        <w:rPr>
          <w:rFonts w:eastAsiaTheme="minorEastAsia"/>
          <w:sz w:val="32"/>
          <w:szCs w:val="32"/>
        </w:rPr>
        <w:t>benefits</w:t>
      </w:r>
      <w:r w:rsidRPr="21440258">
        <w:rPr>
          <w:rFonts w:eastAsiaTheme="minorEastAsia"/>
          <w:sz w:val="32"/>
          <w:szCs w:val="32"/>
        </w:rPr>
        <w:t xml:space="preserve"> </w:t>
      </w:r>
      <w:r w:rsidRPr="21440258" w:rsidR="5AE2EC78">
        <w:rPr>
          <w:rFonts w:eastAsiaTheme="minorEastAsia"/>
          <w:sz w:val="32"/>
          <w:szCs w:val="32"/>
        </w:rPr>
        <w:t>on the overall process of play</w:t>
      </w:r>
      <w:r w:rsidRPr="21440258" w:rsidR="4942D340">
        <w:rPr>
          <w:rFonts w:eastAsiaTheme="minorEastAsia"/>
          <w:sz w:val="32"/>
          <w:szCs w:val="32"/>
        </w:rPr>
        <w:t xml:space="preserve"> for the individual.</w:t>
      </w:r>
      <w:r w:rsidRPr="21440258" w:rsidR="5AE2EC78">
        <w:rPr>
          <w:rFonts w:eastAsiaTheme="minorEastAsia"/>
          <w:sz w:val="32"/>
          <w:szCs w:val="32"/>
        </w:rPr>
        <w:t xml:space="preserve"> </w:t>
      </w:r>
    </w:p>
    <w:p w:rsidR="00152627" w:rsidP="00152627" w:rsidRDefault="00152627" w14:paraId="64B578CE" w14:textId="0E2C4CD3">
      <w:pPr>
        <w:rPr>
          <w:rStyle w:val="normaltextrun"/>
          <w:rFonts w:ascii="Calibri" w:hAnsi="Calibri" w:cs="Calibri"/>
          <w:color w:val="FF0000"/>
          <w:sz w:val="32"/>
          <w:szCs w:val="32"/>
        </w:rPr>
      </w:pPr>
      <w:r>
        <w:rPr>
          <w:noProof/>
        </w:rPr>
        <w:lastRenderedPageBreak/>
        <w:drawing>
          <wp:inline distT="0" distB="0" distL="0" distR="0" wp14:anchorId="4E51D7C0" wp14:editId="2EA2BC13">
            <wp:extent cx="5731510" cy="4168140"/>
            <wp:effectExtent l="0" t="0" r="2540" b="3810"/>
            <wp:docPr id="1935060895" name="Picture 1" descr="Tiger and lion cubs attack rabbits at a Chinese zoo as surviv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4168140"/>
                    </a:xfrm>
                    <a:prstGeom prst="rect">
                      <a:avLst/>
                    </a:prstGeom>
                  </pic:spPr>
                </pic:pic>
              </a:graphicData>
            </a:graphic>
          </wp:inline>
        </w:drawing>
      </w:r>
      <w:r w:rsidRPr="21440258" w:rsidR="009E43FD">
        <w:rPr>
          <w:rFonts w:ascii="Calibri" w:hAnsi="Calibri" w:eastAsia="Calibri" w:cs="Calibri"/>
          <w:sz w:val="32"/>
          <w:szCs w:val="32"/>
        </w:rPr>
        <w:t>Fig1</w:t>
      </w:r>
      <w:r w:rsidRPr="21440258" w:rsidR="4C93598F">
        <w:rPr>
          <w:rFonts w:ascii="Calibri" w:hAnsi="Calibri" w:eastAsia="Calibri" w:cs="Calibri"/>
          <w:i/>
          <w:iCs/>
          <w:sz w:val="32"/>
          <w:szCs w:val="32"/>
        </w:rPr>
        <w:t>:</w:t>
      </w:r>
      <w:r w:rsidRPr="21440258" w:rsidR="00865CBE">
        <w:rPr>
          <w:rFonts w:ascii="Calibri" w:hAnsi="Calibri" w:eastAsia="Calibri" w:cs="Calibri"/>
          <w:i/>
          <w:iCs/>
          <w:sz w:val="32"/>
          <w:szCs w:val="32"/>
        </w:rPr>
        <w:t xml:space="preserve"> </w:t>
      </w:r>
      <w:r w:rsidRPr="21440258" w:rsidR="39E02A18">
        <w:rPr>
          <w:rFonts w:ascii="Calibri" w:hAnsi="Calibri" w:eastAsia="Calibri" w:cs="Calibri"/>
          <w:i/>
          <w:iCs/>
          <w:sz w:val="32"/>
          <w:szCs w:val="32"/>
        </w:rPr>
        <w:t>Tiger and lion cubs attacking rabbit</w:t>
      </w:r>
      <w:r w:rsidRPr="21440258" w:rsidR="00865CBE">
        <w:rPr>
          <w:rFonts w:ascii="Calibri" w:hAnsi="Calibri" w:eastAsia="Calibri" w:cs="Calibri"/>
          <w:sz w:val="32"/>
          <w:szCs w:val="32"/>
        </w:rPr>
        <w:t>.</w:t>
      </w:r>
    </w:p>
    <w:p w:rsidR="12635E93" w:rsidP="21440258" w:rsidRDefault="48E21976" w14:paraId="62B61796" w14:textId="0426E979">
      <w:pPr>
        <w:rPr>
          <w:rStyle w:val="normaltextrun"/>
          <w:rFonts w:ascii="Calibri" w:hAnsi="Calibri" w:cs="Calibri"/>
          <w:sz w:val="32"/>
          <w:szCs w:val="32"/>
        </w:rPr>
      </w:pPr>
      <w:r w:rsidRPr="21440258">
        <w:rPr>
          <w:rStyle w:val="normaltextrun"/>
          <w:rFonts w:ascii="Calibri" w:hAnsi="Calibri" w:cs="Calibri"/>
          <w:sz w:val="32"/>
          <w:szCs w:val="32"/>
        </w:rPr>
        <w:t xml:space="preserve">“Individuals are active agents in their own development, seeking out and acquiring experiences that will shape their future behaviour. Many have argued that one of the ways in which young animals and humans do this is by </w:t>
      </w:r>
      <w:r w:rsidRPr="21440258" w:rsidR="7C0875FF">
        <w:rPr>
          <w:rStyle w:val="normaltextrun"/>
          <w:rFonts w:ascii="Calibri" w:hAnsi="Calibri" w:cs="Calibri"/>
          <w:sz w:val="32"/>
          <w:szCs w:val="32"/>
        </w:rPr>
        <w:t>play” (</w:t>
      </w:r>
      <w:r w:rsidRPr="21440258">
        <w:rPr>
          <w:rStyle w:val="normaltextrun"/>
          <w:rFonts w:ascii="Calibri" w:hAnsi="Calibri" w:cs="Calibri"/>
          <w:sz w:val="32"/>
          <w:szCs w:val="32"/>
        </w:rPr>
        <w:t>Bateson, p.&amp; Martin, P, 1999).</w:t>
      </w:r>
    </w:p>
    <w:p w:rsidR="00437061" w:rsidP="00152627" w:rsidRDefault="48E21976" w14:paraId="0B4AB929" w14:textId="4CAE0FC4">
      <w:pPr>
        <w:rPr>
          <w:rFonts w:ascii="Calibri" w:hAnsi="Calibri" w:eastAsia="Calibri" w:cs="Calibri"/>
          <w:sz w:val="32"/>
          <w:szCs w:val="32"/>
        </w:rPr>
      </w:pPr>
      <w:r w:rsidRPr="21440258">
        <w:rPr>
          <w:rFonts w:ascii="Calibri" w:hAnsi="Calibri" w:eastAsia="Calibri" w:cs="Calibri"/>
          <w:sz w:val="32"/>
          <w:szCs w:val="32"/>
        </w:rPr>
        <w:t xml:space="preserve"> </w:t>
      </w:r>
      <w:r w:rsidRPr="21440258" w:rsidR="12635E93">
        <w:rPr>
          <w:rFonts w:ascii="Calibri" w:hAnsi="Calibri" w:eastAsia="Calibri" w:cs="Calibri"/>
          <w:sz w:val="32"/>
          <w:szCs w:val="32"/>
        </w:rPr>
        <w:t xml:space="preserve">The children below and the animals above both play with freedom and carefree </w:t>
      </w:r>
      <w:r w:rsidRPr="21440258" w:rsidR="0083794B">
        <w:rPr>
          <w:rFonts w:ascii="Calibri" w:hAnsi="Calibri" w:eastAsia="Calibri" w:cs="Calibri"/>
          <w:sz w:val="32"/>
          <w:szCs w:val="32"/>
        </w:rPr>
        <w:t>behaviour</w:t>
      </w:r>
      <w:r w:rsidRPr="21440258" w:rsidR="2B772669">
        <w:rPr>
          <w:rFonts w:ascii="Calibri" w:hAnsi="Calibri" w:eastAsia="Calibri" w:cs="Calibri"/>
          <w:sz w:val="32"/>
          <w:szCs w:val="32"/>
        </w:rPr>
        <w:t xml:space="preserve"> seemingly without rules in an unstructured way</w:t>
      </w:r>
      <w:r w:rsidR="00437061">
        <w:rPr>
          <w:rFonts w:ascii="Calibri" w:hAnsi="Calibri" w:eastAsia="Calibri" w:cs="Calibri"/>
          <w:sz w:val="32"/>
          <w:szCs w:val="32"/>
        </w:rPr>
        <w:t>.</w:t>
      </w:r>
    </w:p>
    <w:p w:rsidRPr="00B133A7" w:rsidR="00152627" w:rsidP="00152627" w:rsidRDefault="2B772669" w14:paraId="4453153B" w14:textId="75F67746">
      <w:pPr>
        <w:rPr>
          <w:rStyle w:val="normaltextrun"/>
          <w:rFonts w:ascii="Calibri" w:hAnsi="Calibri" w:eastAsia="Calibri" w:cs="Calibri"/>
          <w:sz w:val="32"/>
          <w:szCs w:val="32"/>
        </w:rPr>
      </w:pPr>
      <w:r w:rsidRPr="21440258">
        <w:rPr>
          <w:rFonts w:ascii="Calibri" w:hAnsi="Calibri" w:eastAsia="Calibri" w:cs="Calibri"/>
          <w:sz w:val="32"/>
          <w:szCs w:val="32"/>
        </w:rPr>
        <w:lastRenderedPageBreak/>
        <w:t>.</w:t>
      </w:r>
      <w:r w:rsidR="00152627">
        <w:rPr>
          <w:noProof/>
        </w:rPr>
        <w:drawing>
          <wp:inline distT="0" distB="0" distL="0" distR="0" wp14:anchorId="7C6B46E9" wp14:editId="3A8C4165">
            <wp:extent cx="3810000" cy="2377440"/>
            <wp:effectExtent l="0" t="0" r="0" b="3810"/>
            <wp:docPr id="1758632944" name="Picture 2" descr="Top 10 Versions of Playing T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810000" cy="2377440"/>
                    </a:xfrm>
                    <a:prstGeom prst="rect">
                      <a:avLst/>
                    </a:prstGeom>
                  </pic:spPr>
                </pic:pic>
              </a:graphicData>
            </a:graphic>
          </wp:inline>
        </w:drawing>
      </w:r>
    </w:p>
    <w:p w:rsidR="7637A563" w:rsidP="4A002E74" w:rsidRDefault="009E43FD" w14:paraId="21DB1FAF" w14:textId="2E1D7A23">
      <w:r w:rsidRPr="0083794B">
        <w:rPr>
          <w:rFonts w:ascii="Calibri" w:hAnsi="Calibri" w:eastAsia="Calibri" w:cs="Calibri"/>
          <w:sz w:val="31"/>
          <w:szCs w:val="31"/>
        </w:rPr>
        <w:t>Fig</w:t>
      </w:r>
      <w:r w:rsidRPr="0083794B" w:rsidR="2C8DEC35">
        <w:rPr>
          <w:rFonts w:ascii="Calibri" w:hAnsi="Calibri" w:eastAsia="Calibri" w:cs="Calibri"/>
          <w:sz w:val="31"/>
          <w:szCs w:val="31"/>
        </w:rPr>
        <w:t>2</w:t>
      </w:r>
      <w:r w:rsidRPr="009E43FD" w:rsidR="2C8DEC35">
        <w:rPr>
          <w:rFonts w:ascii="Calibri" w:hAnsi="Calibri" w:eastAsia="Calibri" w:cs="Calibri"/>
          <w:i/>
          <w:iCs/>
          <w:sz w:val="31"/>
          <w:szCs w:val="31"/>
        </w:rPr>
        <w:t xml:space="preserve">: </w:t>
      </w:r>
      <w:bookmarkStart w:name="_Hlk40184974" w:id="0"/>
      <w:r w:rsidRPr="009E43FD" w:rsidR="7637A563">
        <w:rPr>
          <w:rFonts w:ascii="Calibri" w:hAnsi="Calibri" w:eastAsia="Calibri" w:cs="Calibri"/>
          <w:i/>
          <w:iCs/>
          <w:sz w:val="31"/>
          <w:szCs w:val="31"/>
        </w:rPr>
        <w:t>Kids at play</w:t>
      </w:r>
      <w:r w:rsidR="0083794B">
        <w:rPr>
          <w:rFonts w:ascii="Calibri" w:hAnsi="Calibri" w:eastAsia="Calibri" w:cs="Calibri"/>
          <w:i/>
          <w:iCs/>
          <w:sz w:val="31"/>
          <w:szCs w:val="31"/>
        </w:rPr>
        <w:t>.</w:t>
      </w:r>
      <w:bookmarkEnd w:id="0"/>
    </w:p>
    <w:p w:rsidRPr="00371D31" w:rsidR="00823904" w:rsidP="00823904" w:rsidRDefault="00BF5B95" w14:paraId="41498A62" w14:textId="49A1BFA5">
      <w:pPr>
        <w:rPr>
          <w:sz w:val="32"/>
          <w:szCs w:val="32"/>
        </w:rPr>
      </w:pPr>
      <w:r w:rsidRPr="21440258">
        <w:rPr>
          <w:sz w:val="32"/>
          <w:szCs w:val="32"/>
        </w:rPr>
        <w:t>The two images I have  show</w:t>
      </w:r>
      <w:r w:rsidRPr="21440258" w:rsidR="5AFDF4AA">
        <w:rPr>
          <w:sz w:val="32"/>
          <w:szCs w:val="32"/>
        </w:rPr>
        <w:t>n</w:t>
      </w:r>
      <w:r w:rsidRPr="21440258" w:rsidR="30779A5E">
        <w:rPr>
          <w:sz w:val="32"/>
          <w:szCs w:val="32"/>
        </w:rPr>
        <w:t xml:space="preserve"> </w:t>
      </w:r>
      <w:r w:rsidRPr="21440258" w:rsidR="470C4694">
        <w:rPr>
          <w:sz w:val="32"/>
          <w:szCs w:val="32"/>
        </w:rPr>
        <w:t>above</w:t>
      </w:r>
      <w:r w:rsidRPr="21440258" w:rsidR="5AFDF4AA">
        <w:rPr>
          <w:sz w:val="32"/>
          <w:szCs w:val="32"/>
        </w:rPr>
        <w:t xml:space="preserve"> are on the surface </w:t>
      </w:r>
      <w:r w:rsidRPr="21440258" w:rsidR="51305781">
        <w:rPr>
          <w:sz w:val="32"/>
          <w:szCs w:val="32"/>
        </w:rPr>
        <w:t>depicting</w:t>
      </w:r>
      <w:r w:rsidRPr="21440258">
        <w:rPr>
          <w:sz w:val="32"/>
          <w:szCs w:val="32"/>
        </w:rPr>
        <w:t xml:space="preserve"> free </w:t>
      </w:r>
      <w:r w:rsidRPr="21440258" w:rsidR="3BE2E797">
        <w:rPr>
          <w:sz w:val="32"/>
          <w:szCs w:val="32"/>
        </w:rPr>
        <w:t>intuitive</w:t>
      </w:r>
      <w:r w:rsidRPr="21440258" w:rsidR="6D6EDD52">
        <w:rPr>
          <w:sz w:val="32"/>
          <w:szCs w:val="32"/>
        </w:rPr>
        <w:t xml:space="preserve"> </w:t>
      </w:r>
      <w:r w:rsidRPr="21440258">
        <w:rPr>
          <w:sz w:val="32"/>
          <w:szCs w:val="32"/>
        </w:rPr>
        <w:t>play in both the human and</w:t>
      </w:r>
      <w:r w:rsidRPr="21440258" w:rsidR="2584E092">
        <w:rPr>
          <w:sz w:val="32"/>
          <w:szCs w:val="32"/>
        </w:rPr>
        <w:t xml:space="preserve"> the</w:t>
      </w:r>
      <w:r w:rsidRPr="21440258">
        <w:rPr>
          <w:sz w:val="32"/>
          <w:szCs w:val="32"/>
        </w:rPr>
        <w:t xml:space="preserve"> animal </w:t>
      </w:r>
      <w:r w:rsidRPr="21440258" w:rsidR="00864B7A">
        <w:rPr>
          <w:sz w:val="32"/>
          <w:szCs w:val="32"/>
        </w:rPr>
        <w:t>kingdom</w:t>
      </w:r>
      <w:r w:rsidRPr="21440258" w:rsidR="3425DA1D">
        <w:rPr>
          <w:sz w:val="32"/>
          <w:szCs w:val="32"/>
        </w:rPr>
        <w:t>,</w:t>
      </w:r>
      <w:r w:rsidRPr="21440258" w:rsidR="3CA61D16">
        <w:rPr>
          <w:sz w:val="32"/>
          <w:szCs w:val="32"/>
        </w:rPr>
        <w:t xml:space="preserve"> where</w:t>
      </w:r>
      <w:r w:rsidRPr="21440258">
        <w:rPr>
          <w:sz w:val="32"/>
          <w:szCs w:val="32"/>
        </w:rPr>
        <w:t xml:space="preserve"> </w:t>
      </w:r>
      <w:r w:rsidRPr="21440258" w:rsidR="3E08B5DF">
        <w:rPr>
          <w:sz w:val="32"/>
          <w:szCs w:val="32"/>
        </w:rPr>
        <w:t>i</w:t>
      </w:r>
      <w:r w:rsidRPr="21440258" w:rsidR="77CCD23D">
        <w:rPr>
          <w:sz w:val="32"/>
          <w:szCs w:val="32"/>
        </w:rPr>
        <w:t xml:space="preserve">t would seem </w:t>
      </w:r>
      <w:r w:rsidRPr="21440258">
        <w:rPr>
          <w:sz w:val="32"/>
          <w:szCs w:val="32"/>
        </w:rPr>
        <w:t xml:space="preserve"> there are no rules </w:t>
      </w:r>
      <w:r w:rsidRPr="21440258" w:rsidR="348B8275">
        <w:rPr>
          <w:sz w:val="32"/>
          <w:szCs w:val="32"/>
        </w:rPr>
        <w:t>,</w:t>
      </w:r>
      <w:r w:rsidRPr="21440258">
        <w:rPr>
          <w:sz w:val="32"/>
          <w:szCs w:val="32"/>
        </w:rPr>
        <w:t xml:space="preserve">the </w:t>
      </w:r>
      <w:r w:rsidRPr="21440258" w:rsidR="00FB0F75">
        <w:rPr>
          <w:sz w:val="32"/>
          <w:szCs w:val="32"/>
        </w:rPr>
        <w:t>individuals involved are learning</w:t>
      </w:r>
      <w:r w:rsidRPr="21440258" w:rsidR="4659CA4D">
        <w:rPr>
          <w:sz w:val="32"/>
          <w:szCs w:val="32"/>
        </w:rPr>
        <w:t xml:space="preserve"> and enjoying</w:t>
      </w:r>
      <w:r w:rsidRPr="21440258" w:rsidR="00FB0F75">
        <w:rPr>
          <w:sz w:val="32"/>
          <w:szCs w:val="32"/>
        </w:rPr>
        <w:t xml:space="preserve"> </w:t>
      </w:r>
      <w:r w:rsidRPr="21440258" w:rsidR="0001741B">
        <w:rPr>
          <w:sz w:val="32"/>
          <w:szCs w:val="32"/>
        </w:rPr>
        <w:t xml:space="preserve">the games they are </w:t>
      </w:r>
      <w:r w:rsidRPr="21440258" w:rsidR="00864B7A">
        <w:rPr>
          <w:sz w:val="32"/>
          <w:szCs w:val="32"/>
        </w:rPr>
        <w:t>playing</w:t>
      </w:r>
      <w:r w:rsidRPr="21440258" w:rsidR="2A05FEAB">
        <w:rPr>
          <w:sz w:val="32"/>
          <w:szCs w:val="32"/>
        </w:rPr>
        <w:t>.</w:t>
      </w:r>
      <w:r w:rsidRPr="21440258" w:rsidR="00864B7A">
        <w:rPr>
          <w:sz w:val="32"/>
          <w:szCs w:val="32"/>
        </w:rPr>
        <w:t xml:space="preserve"> </w:t>
      </w:r>
      <w:r w:rsidRPr="21440258" w:rsidR="000E09F1">
        <w:rPr>
          <w:sz w:val="32"/>
          <w:szCs w:val="32"/>
        </w:rPr>
        <w:t xml:space="preserve"> </w:t>
      </w:r>
      <w:r w:rsidRPr="21440258" w:rsidR="7473EC57">
        <w:rPr>
          <w:sz w:val="32"/>
          <w:szCs w:val="32"/>
        </w:rPr>
        <w:t>However,</w:t>
      </w:r>
      <w:r w:rsidRPr="21440258" w:rsidR="591BC4FC">
        <w:rPr>
          <w:sz w:val="32"/>
          <w:szCs w:val="32"/>
        </w:rPr>
        <w:t xml:space="preserve"> </w:t>
      </w:r>
      <w:r w:rsidRPr="21440258" w:rsidR="4EF672CB">
        <w:rPr>
          <w:sz w:val="32"/>
          <w:szCs w:val="32"/>
        </w:rPr>
        <w:t>during</w:t>
      </w:r>
      <w:r w:rsidRPr="21440258" w:rsidR="7DB7E701">
        <w:rPr>
          <w:sz w:val="32"/>
          <w:szCs w:val="32"/>
        </w:rPr>
        <w:t xml:space="preserve"> this type </w:t>
      </w:r>
      <w:r w:rsidRPr="21440258" w:rsidR="1E42BB48">
        <w:rPr>
          <w:sz w:val="32"/>
          <w:szCs w:val="32"/>
        </w:rPr>
        <w:t>o</w:t>
      </w:r>
      <w:r w:rsidRPr="21440258" w:rsidR="7DB7E701">
        <w:rPr>
          <w:sz w:val="32"/>
          <w:szCs w:val="32"/>
        </w:rPr>
        <w:t xml:space="preserve">f play it can be </w:t>
      </w:r>
      <w:r w:rsidRPr="21440258" w:rsidR="5A6B0088">
        <w:rPr>
          <w:sz w:val="32"/>
          <w:szCs w:val="32"/>
        </w:rPr>
        <w:t>argued</w:t>
      </w:r>
      <w:r w:rsidRPr="21440258" w:rsidR="7DB7E701">
        <w:rPr>
          <w:sz w:val="32"/>
          <w:szCs w:val="32"/>
        </w:rPr>
        <w:t xml:space="preserve"> that the </w:t>
      </w:r>
      <w:r w:rsidRPr="21440258" w:rsidR="46AAF857">
        <w:rPr>
          <w:sz w:val="32"/>
          <w:szCs w:val="32"/>
        </w:rPr>
        <w:t>individuals</w:t>
      </w:r>
      <w:r w:rsidRPr="21440258" w:rsidR="7DB7E701">
        <w:rPr>
          <w:sz w:val="32"/>
          <w:szCs w:val="32"/>
        </w:rPr>
        <w:t xml:space="preserve"> are als</w:t>
      </w:r>
      <w:r w:rsidRPr="21440258" w:rsidR="4FBD1FDC">
        <w:rPr>
          <w:sz w:val="32"/>
          <w:szCs w:val="32"/>
        </w:rPr>
        <w:t xml:space="preserve">o </w:t>
      </w:r>
      <w:r w:rsidRPr="21440258" w:rsidR="19FB22D0">
        <w:rPr>
          <w:sz w:val="32"/>
          <w:szCs w:val="32"/>
        </w:rPr>
        <w:t>using and developing practic</w:t>
      </w:r>
      <w:r w:rsidRPr="21440258" w:rsidR="21DCAB11">
        <w:rPr>
          <w:sz w:val="32"/>
          <w:szCs w:val="32"/>
        </w:rPr>
        <w:t>al</w:t>
      </w:r>
      <w:r w:rsidRPr="21440258" w:rsidR="19FB22D0">
        <w:rPr>
          <w:sz w:val="32"/>
          <w:szCs w:val="32"/>
        </w:rPr>
        <w:t xml:space="preserve"> and</w:t>
      </w:r>
      <w:r w:rsidRPr="21440258" w:rsidR="210F0104">
        <w:rPr>
          <w:sz w:val="32"/>
          <w:szCs w:val="32"/>
        </w:rPr>
        <w:t xml:space="preserve"> </w:t>
      </w:r>
      <w:r w:rsidRPr="21440258" w:rsidR="4AB6E86D">
        <w:rPr>
          <w:sz w:val="32"/>
          <w:szCs w:val="32"/>
        </w:rPr>
        <w:t>skills (</w:t>
      </w:r>
      <w:r w:rsidRPr="21440258" w:rsidR="000E09F1">
        <w:rPr>
          <w:sz w:val="32"/>
          <w:szCs w:val="32"/>
        </w:rPr>
        <w:t xml:space="preserve">such as </w:t>
      </w:r>
      <w:r w:rsidRPr="21440258" w:rsidR="00864B7A">
        <w:rPr>
          <w:sz w:val="32"/>
          <w:szCs w:val="32"/>
        </w:rPr>
        <w:t>spatial</w:t>
      </w:r>
      <w:r w:rsidRPr="21440258" w:rsidR="000E09F1">
        <w:rPr>
          <w:sz w:val="32"/>
          <w:szCs w:val="32"/>
        </w:rPr>
        <w:t xml:space="preserve"> awareness</w:t>
      </w:r>
      <w:r w:rsidRPr="21440258" w:rsidR="4F55AB30">
        <w:rPr>
          <w:sz w:val="32"/>
          <w:szCs w:val="32"/>
        </w:rPr>
        <w:t>)</w:t>
      </w:r>
      <w:r w:rsidRPr="21440258" w:rsidR="003F7C83">
        <w:rPr>
          <w:sz w:val="32"/>
          <w:szCs w:val="32"/>
        </w:rPr>
        <w:t xml:space="preserve"> pl</w:t>
      </w:r>
      <w:r w:rsidRPr="21440258" w:rsidR="3874ABEF">
        <w:rPr>
          <w:sz w:val="32"/>
          <w:szCs w:val="32"/>
        </w:rPr>
        <w:t>ay</w:t>
      </w:r>
      <w:r w:rsidRPr="21440258" w:rsidR="403C3F30">
        <w:rPr>
          <w:sz w:val="32"/>
          <w:szCs w:val="32"/>
        </w:rPr>
        <w:t xml:space="preserve"> </w:t>
      </w:r>
      <w:r w:rsidRPr="21440258" w:rsidR="069F1602">
        <w:rPr>
          <w:sz w:val="32"/>
          <w:szCs w:val="32"/>
        </w:rPr>
        <w:t>like</w:t>
      </w:r>
      <w:r w:rsidRPr="21440258" w:rsidR="403C3F30">
        <w:rPr>
          <w:sz w:val="32"/>
          <w:szCs w:val="32"/>
        </w:rPr>
        <w:t xml:space="preserve"> this has the </w:t>
      </w:r>
      <w:r w:rsidRPr="21440258" w:rsidR="6AFD48A4">
        <w:rPr>
          <w:sz w:val="32"/>
          <w:szCs w:val="32"/>
        </w:rPr>
        <w:t>ability</w:t>
      </w:r>
      <w:r w:rsidRPr="21440258" w:rsidR="403C3F30">
        <w:rPr>
          <w:sz w:val="32"/>
          <w:szCs w:val="32"/>
        </w:rPr>
        <w:t xml:space="preserve"> to </w:t>
      </w:r>
      <w:r w:rsidRPr="21440258" w:rsidR="096E39B2">
        <w:rPr>
          <w:sz w:val="32"/>
          <w:szCs w:val="32"/>
        </w:rPr>
        <w:t>b</w:t>
      </w:r>
      <w:r w:rsidRPr="21440258" w:rsidR="403C3F30">
        <w:rPr>
          <w:sz w:val="32"/>
          <w:szCs w:val="32"/>
        </w:rPr>
        <w:t>e</w:t>
      </w:r>
      <w:r w:rsidRPr="21440258" w:rsidR="028E377E">
        <w:rPr>
          <w:sz w:val="32"/>
          <w:szCs w:val="32"/>
        </w:rPr>
        <w:t xml:space="preserve"> continually</w:t>
      </w:r>
      <w:r w:rsidRPr="21440258" w:rsidR="3874ABEF">
        <w:rPr>
          <w:sz w:val="32"/>
          <w:szCs w:val="32"/>
        </w:rPr>
        <w:t xml:space="preserve"> evolving and further</w:t>
      </w:r>
      <w:r w:rsidRPr="21440258" w:rsidR="0EA86957">
        <w:rPr>
          <w:sz w:val="32"/>
          <w:szCs w:val="32"/>
        </w:rPr>
        <w:t>ing</w:t>
      </w:r>
      <w:r w:rsidRPr="21440258" w:rsidR="3874ABEF">
        <w:rPr>
          <w:sz w:val="32"/>
          <w:szCs w:val="32"/>
        </w:rPr>
        <w:t xml:space="preserve"> </w:t>
      </w:r>
      <w:r w:rsidRPr="21440258" w:rsidR="21B45BA7">
        <w:rPr>
          <w:sz w:val="32"/>
          <w:szCs w:val="32"/>
        </w:rPr>
        <w:t>development</w:t>
      </w:r>
      <w:r w:rsidRPr="21440258" w:rsidR="0039E256">
        <w:rPr>
          <w:sz w:val="32"/>
          <w:szCs w:val="32"/>
        </w:rPr>
        <w:t>al</w:t>
      </w:r>
      <w:r w:rsidRPr="21440258" w:rsidR="000E09F1">
        <w:rPr>
          <w:sz w:val="32"/>
          <w:szCs w:val="32"/>
        </w:rPr>
        <w:t xml:space="preserve"> learning</w:t>
      </w:r>
      <w:r w:rsidRPr="21440258" w:rsidR="18B558F8">
        <w:rPr>
          <w:sz w:val="32"/>
          <w:szCs w:val="32"/>
        </w:rPr>
        <w:t xml:space="preserve"> for the </w:t>
      </w:r>
      <w:r w:rsidRPr="21440258" w:rsidR="6CBE212A">
        <w:rPr>
          <w:sz w:val="32"/>
          <w:szCs w:val="32"/>
        </w:rPr>
        <w:t>individual</w:t>
      </w:r>
      <w:r w:rsidRPr="21440258" w:rsidR="18B558F8">
        <w:rPr>
          <w:sz w:val="32"/>
          <w:szCs w:val="32"/>
        </w:rPr>
        <w:t>.</w:t>
      </w:r>
    </w:p>
    <w:p w:rsidR="00E477E9" w:rsidP="00F6541D" w:rsidRDefault="00FB733C" w14:paraId="64EE4967" w14:textId="099C1C3C">
      <w:pPr>
        <w:rPr>
          <w:rStyle w:val="normaltextrun"/>
          <w:rFonts w:ascii="Calibri" w:hAnsi="Calibri" w:cs="Calibri"/>
          <w:sz w:val="32"/>
          <w:szCs w:val="32"/>
          <w:shd w:val="clear" w:color="auto" w:fill="FFFFFF"/>
        </w:rPr>
      </w:pPr>
      <w:r>
        <w:rPr>
          <w:rStyle w:val="normaltextrun"/>
          <w:rFonts w:ascii="Calibri" w:hAnsi="Calibri" w:cs="Calibri"/>
          <w:sz w:val="32"/>
          <w:szCs w:val="32"/>
          <w:shd w:val="clear" w:color="auto" w:fill="FFFFFF"/>
        </w:rPr>
        <w:t xml:space="preserve">For </w:t>
      </w:r>
      <w:r w:rsidR="00A90D1B">
        <w:rPr>
          <w:rStyle w:val="normaltextrun"/>
          <w:rFonts w:ascii="Calibri" w:hAnsi="Calibri" w:cs="Calibri"/>
          <w:sz w:val="32"/>
          <w:szCs w:val="32"/>
          <w:shd w:val="clear" w:color="auto" w:fill="FFFFFF"/>
        </w:rPr>
        <w:t>me,</w:t>
      </w:r>
      <w:r>
        <w:rPr>
          <w:rStyle w:val="normaltextrun"/>
          <w:rFonts w:ascii="Calibri" w:hAnsi="Calibri" w:cs="Calibri"/>
          <w:sz w:val="32"/>
          <w:szCs w:val="32"/>
          <w:shd w:val="clear" w:color="auto" w:fill="FFFFFF"/>
        </w:rPr>
        <w:t xml:space="preserve"> the importance of </w:t>
      </w:r>
      <w:r w:rsidR="00112204">
        <w:rPr>
          <w:rStyle w:val="normaltextrun"/>
          <w:rFonts w:ascii="Calibri" w:hAnsi="Calibri" w:cs="Calibri"/>
          <w:sz w:val="32"/>
          <w:szCs w:val="32"/>
          <w:shd w:val="clear" w:color="auto" w:fill="FFFFFF"/>
        </w:rPr>
        <w:t xml:space="preserve">active agents </w:t>
      </w:r>
      <w:r w:rsidR="00D120BE">
        <w:rPr>
          <w:rStyle w:val="normaltextrun"/>
          <w:rFonts w:ascii="Calibri" w:hAnsi="Calibri" w:cs="Calibri"/>
          <w:sz w:val="32"/>
          <w:szCs w:val="32"/>
          <w:shd w:val="clear" w:color="auto" w:fill="FFFFFF"/>
        </w:rPr>
        <w:t>is key to children’s development</w:t>
      </w:r>
      <w:r w:rsidR="00187C57">
        <w:rPr>
          <w:rStyle w:val="normaltextrun"/>
          <w:rFonts w:ascii="Calibri" w:hAnsi="Calibri" w:cs="Calibri"/>
          <w:sz w:val="32"/>
          <w:szCs w:val="32"/>
          <w:shd w:val="clear" w:color="auto" w:fill="FFFFFF"/>
        </w:rPr>
        <w:t>,</w:t>
      </w:r>
      <w:r w:rsidR="00966D67">
        <w:rPr>
          <w:rStyle w:val="normaltextrun"/>
          <w:rFonts w:ascii="Calibri" w:hAnsi="Calibri" w:cs="Calibri"/>
          <w:sz w:val="32"/>
          <w:szCs w:val="32"/>
          <w:shd w:val="clear" w:color="auto" w:fill="FFFFFF"/>
        </w:rPr>
        <w:t xml:space="preserve"> </w:t>
      </w:r>
      <w:r w:rsidR="00187C57">
        <w:rPr>
          <w:rStyle w:val="normaltextrun"/>
          <w:rFonts w:ascii="Calibri" w:hAnsi="Calibri" w:cs="Calibri"/>
          <w:sz w:val="32"/>
          <w:szCs w:val="32"/>
          <w:shd w:val="clear" w:color="auto" w:fill="FFFFFF"/>
        </w:rPr>
        <w:t xml:space="preserve">children learn by doing not being told how to do </w:t>
      </w:r>
      <w:r w:rsidR="00FB101B">
        <w:rPr>
          <w:rStyle w:val="normaltextrun"/>
          <w:rFonts w:ascii="Calibri" w:hAnsi="Calibri" w:cs="Calibri"/>
          <w:sz w:val="32"/>
          <w:szCs w:val="32"/>
          <w:shd w:val="clear" w:color="auto" w:fill="FFFFFF"/>
        </w:rPr>
        <w:t>something</w:t>
      </w:r>
      <w:r w:rsidR="00231EF8">
        <w:rPr>
          <w:rStyle w:val="normaltextrun"/>
          <w:rFonts w:ascii="Calibri" w:hAnsi="Calibri" w:cs="Calibri"/>
          <w:sz w:val="32"/>
          <w:szCs w:val="32"/>
          <w:shd w:val="clear" w:color="auto" w:fill="FFFFFF"/>
        </w:rPr>
        <w:t xml:space="preserve">, show me </w:t>
      </w:r>
      <w:r w:rsidR="00B768CB">
        <w:rPr>
          <w:rStyle w:val="normaltextrun"/>
          <w:rFonts w:ascii="Calibri" w:hAnsi="Calibri" w:cs="Calibri"/>
          <w:sz w:val="32"/>
          <w:szCs w:val="32"/>
          <w:shd w:val="clear" w:color="auto" w:fill="FFFFFF"/>
        </w:rPr>
        <w:t xml:space="preserve">then let me try it </w:t>
      </w:r>
      <w:r w:rsidR="002A3A90">
        <w:rPr>
          <w:rStyle w:val="normaltextrun"/>
          <w:rFonts w:ascii="Calibri" w:hAnsi="Calibri" w:cs="Calibri"/>
          <w:sz w:val="32"/>
          <w:szCs w:val="32"/>
          <w:shd w:val="clear" w:color="auto" w:fill="FFFFFF"/>
        </w:rPr>
        <w:t>do not</w:t>
      </w:r>
      <w:r w:rsidR="00B768CB">
        <w:rPr>
          <w:rStyle w:val="normaltextrun"/>
          <w:rFonts w:ascii="Calibri" w:hAnsi="Calibri" w:cs="Calibri"/>
          <w:sz w:val="32"/>
          <w:szCs w:val="32"/>
          <w:shd w:val="clear" w:color="auto" w:fill="FFFFFF"/>
        </w:rPr>
        <w:t xml:space="preserve"> just explain over and over</w:t>
      </w:r>
      <w:r w:rsidR="006736D8">
        <w:rPr>
          <w:rStyle w:val="normaltextrun"/>
          <w:rFonts w:ascii="Calibri" w:hAnsi="Calibri" w:cs="Calibri"/>
          <w:sz w:val="32"/>
          <w:szCs w:val="32"/>
          <w:shd w:val="clear" w:color="auto" w:fill="FFFFFF"/>
        </w:rPr>
        <w:t>.</w:t>
      </w:r>
    </w:p>
    <w:p w:rsidR="00F80FEB" w:rsidP="00F80FEB" w:rsidRDefault="1E023EEB" w14:paraId="2CA5A1A9" w14:textId="12152F4C">
      <w:pPr>
        <w:rPr>
          <w:rStyle w:val="eop"/>
          <w:rFonts w:ascii="Calibri" w:hAnsi="Calibri" w:cs="Calibri"/>
          <w:sz w:val="32"/>
          <w:szCs w:val="32"/>
        </w:rPr>
      </w:pPr>
      <w:r w:rsidRPr="21440258">
        <w:rPr>
          <w:rStyle w:val="normaltextrun"/>
          <w:rFonts w:ascii="Calibri" w:hAnsi="Calibri" w:cs="Calibri"/>
          <w:sz w:val="32"/>
          <w:szCs w:val="32"/>
        </w:rPr>
        <w:t>The importance</w:t>
      </w:r>
      <w:r w:rsidRPr="21440258" w:rsidR="5E43ECB3">
        <w:rPr>
          <w:rStyle w:val="normaltextrun"/>
          <w:rFonts w:ascii="Calibri" w:hAnsi="Calibri" w:cs="Calibri"/>
          <w:sz w:val="32"/>
          <w:szCs w:val="32"/>
        </w:rPr>
        <w:t xml:space="preserve"> </w:t>
      </w:r>
      <w:r w:rsidRPr="437FAA98" w:rsidR="16CDF301">
        <w:rPr>
          <w:rStyle w:val="normaltextrun"/>
          <w:rFonts w:ascii="Calibri" w:hAnsi="Calibri" w:cs="Calibri"/>
          <w:sz w:val="32"/>
          <w:szCs w:val="32"/>
        </w:rPr>
        <w:t>a</w:t>
      </w:r>
      <w:r w:rsidRPr="437FAA98" w:rsidR="5E43ECB3">
        <w:rPr>
          <w:rStyle w:val="normaltextrun"/>
          <w:rFonts w:ascii="Calibri" w:hAnsi="Calibri" w:cs="Calibri"/>
          <w:sz w:val="32"/>
          <w:szCs w:val="32"/>
        </w:rPr>
        <w:t>nd</w:t>
      </w:r>
      <w:r w:rsidRPr="21440258" w:rsidR="5E43ECB3">
        <w:rPr>
          <w:rStyle w:val="normaltextrun"/>
          <w:rFonts w:ascii="Calibri" w:hAnsi="Calibri" w:cs="Calibri"/>
          <w:sz w:val="32"/>
          <w:szCs w:val="32"/>
        </w:rPr>
        <w:t xml:space="preserve"> </w:t>
      </w:r>
      <w:r w:rsidRPr="599575CC" w:rsidR="0DEEEE39">
        <w:rPr>
          <w:rStyle w:val="normaltextrun"/>
          <w:rFonts w:ascii="Calibri" w:hAnsi="Calibri" w:cs="Calibri"/>
          <w:sz w:val="32"/>
          <w:szCs w:val="32"/>
        </w:rPr>
        <w:t>benefits</w:t>
      </w:r>
      <w:r w:rsidRPr="21440258">
        <w:rPr>
          <w:rStyle w:val="normaltextrun"/>
          <w:rFonts w:ascii="Calibri" w:hAnsi="Calibri" w:cs="Calibri"/>
          <w:sz w:val="32"/>
          <w:szCs w:val="32"/>
        </w:rPr>
        <w:t xml:space="preserve"> of play</w:t>
      </w:r>
      <w:r w:rsidRPr="21440258" w:rsidR="013947FE">
        <w:rPr>
          <w:rStyle w:val="normaltextrun"/>
          <w:rFonts w:ascii="Calibri" w:hAnsi="Calibri" w:cs="Calibri"/>
          <w:sz w:val="32"/>
          <w:szCs w:val="32"/>
        </w:rPr>
        <w:t xml:space="preserve"> </w:t>
      </w:r>
      <w:r w:rsidRPr="21440258">
        <w:rPr>
          <w:rStyle w:val="normaltextrun"/>
          <w:rFonts w:ascii="Calibri" w:hAnsi="Calibri" w:cs="Calibri"/>
          <w:sz w:val="32"/>
          <w:szCs w:val="32"/>
        </w:rPr>
        <w:t xml:space="preserve">within education </w:t>
      </w:r>
      <w:r w:rsidRPr="027B0DB8">
        <w:rPr>
          <w:rStyle w:val="normaltextrun"/>
          <w:rFonts w:ascii="Calibri" w:hAnsi="Calibri" w:cs="Calibri"/>
          <w:sz w:val="32"/>
          <w:szCs w:val="32"/>
        </w:rPr>
        <w:t>ha</w:t>
      </w:r>
      <w:r w:rsidRPr="027B0DB8" w:rsidR="28375B8F">
        <w:rPr>
          <w:rStyle w:val="normaltextrun"/>
          <w:rFonts w:ascii="Calibri" w:hAnsi="Calibri" w:cs="Calibri"/>
          <w:sz w:val="32"/>
          <w:szCs w:val="32"/>
        </w:rPr>
        <w:t>ve</w:t>
      </w:r>
      <w:r w:rsidRPr="21440258">
        <w:rPr>
          <w:rStyle w:val="normaltextrun"/>
          <w:rFonts w:ascii="Calibri" w:hAnsi="Calibri" w:cs="Calibri"/>
          <w:sz w:val="32"/>
          <w:szCs w:val="32"/>
        </w:rPr>
        <w:t xml:space="preserve"> been researched and </w:t>
      </w:r>
      <w:r w:rsidRPr="21440258" w:rsidR="00EC01EB">
        <w:rPr>
          <w:rStyle w:val="normaltextrun"/>
          <w:rFonts w:ascii="Calibri" w:hAnsi="Calibri" w:cs="Calibri"/>
          <w:sz w:val="32"/>
          <w:szCs w:val="32"/>
        </w:rPr>
        <w:t>documented. However</w:t>
      </w:r>
      <w:r w:rsidRPr="21440258" w:rsidR="1FAAC980">
        <w:rPr>
          <w:rStyle w:val="normaltextrun"/>
          <w:rFonts w:ascii="Calibri" w:hAnsi="Calibri" w:cs="Calibri"/>
          <w:sz w:val="32"/>
          <w:szCs w:val="32"/>
        </w:rPr>
        <w:t>,</w:t>
      </w:r>
      <w:r w:rsidRPr="21440258" w:rsidR="3C33DAA7">
        <w:rPr>
          <w:rStyle w:val="normaltextrun"/>
          <w:rFonts w:ascii="Calibri" w:hAnsi="Calibri" w:cs="Calibri"/>
          <w:sz w:val="32"/>
          <w:szCs w:val="32"/>
        </w:rPr>
        <w:t xml:space="preserve"> play may be </w:t>
      </w:r>
      <w:r w:rsidRPr="21440258" w:rsidR="00EC01EB">
        <w:rPr>
          <w:rStyle w:val="normaltextrun"/>
          <w:rFonts w:ascii="Calibri" w:hAnsi="Calibri" w:cs="Calibri"/>
          <w:sz w:val="32"/>
          <w:szCs w:val="32"/>
        </w:rPr>
        <w:t>encapsulated</w:t>
      </w:r>
      <w:r w:rsidRPr="21440258" w:rsidR="3C33DAA7">
        <w:rPr>
          <w:rStyle w:val="normaltextrun"/>
          <w:rFonts w:ascii="Calibri" w:hAnsi="Calibri" w:cs="Calibri"/>
          <w:sz w:val="32"/>
          <w:szCs w:val="32"/>
        </w:rPr>
        <w:t xml:space="preserve"> in many</w:t>
      </w:r>
      <w:r w:rsidRPr="21440258" w:rsidR="0D94C8C7">
        <w:rPr>
          <w:rStyle w:val="normaltextrun"/>
          <w:rFonts w:ascii="Calibri" w:hAnsi="Calibri" w:cs="Calibri"/>
          <w:sz w:val="32"/>
          <w:szCs w:val="32"/>
        </w:rPr>
        <w:t xml:space="preserve"> different</w:t>
      </w:r>
      <w:r w:rsidRPr="21440258" w:rsidR="3C33DAA7">
        <w:rPr>
          <w:rStyle w:val="normaltextrun"/>
          <w:rFonts w:ascii="Calibri" w:hAnsi="Calibri" w:cs="Calibri"/>
          <w:sz w:val="32"/>
          <w:szCs w:val="32"/>
        </w:rPr>
        <w:t xml:space="preserve"> </w:t>
      </w:r>
      <w:r w:rsidRPr="21440258" w:rsidR="00C02368">
        <w:rPr>
          <w:rStyle w:val="normaltextrun"/>
          <w:rFonts w:ascii="Calibri" w:hAnsi="Calibri" w:cs="Calibri"/>
          <w:sz w:val="32"/>
          <w:szCs w:val="32"/>
        </w:rPr>
        <w:t>forms.</w:t>
      </w:r>
      <w:r w:rsidRPr="21440258" w:rsidR="3C33DAA7">
        <w:rPr>
          <w:rStyle w:val="normaltextrun"/>
          <w:rFonts w:ascii="Calibri" w:hAnsi="Calibri" w:cs="Calibri"/>
          <w:sz w:val="32"/>
          <w:szCs w:val="32"/>
        </w:rPr>
        <w:t xml:space="preserve"> It can be </w:t>
      </w:r>
      <w:r w:rsidRPr="21440258" w:rsidR="1DD08FF5">
        <w:rPr>
          <w:rStyle w:val="normaltextrun"/>
          <w:rFonts w:ascii="Calibri" w:hAnsi="Calibri" w:cs="Calibri"/>
          <w:sz w:val="32"/>
          <w:szCs w:val="32"/>
        </w:rPr>
        <w:t>unstructured,</w:t>
      </w:r>
      <w:r w:rsidRPr="21440258" w:rsidR="3F642583">
        <w:rPr>
          <w:rStyle w:val="normaltextrun"/>
          <w:rFonts w:ascii="Calibri" w:hAnsi="Calibri" w:cs="Calibri"/>
          <w:sz w:val="32"/>
          <w:szCs w:val="32"/>
        </w:rPr>
        <w:t xml:space="preserve"> </w:t>
      </w:r>
      <w:r w:rsidRPr="21440258" w:rsidR="40312BCC">
        <w:rPr>
          <w:rStyle w:val="normaltextrun"/>
          <w:rFonts w:ascii="Calibri" w:hAnsi="Calibri" w:cs="Calibri"/>
          <w:sz w:val="32"/>
          <w:szCs w:val="32"/>
        </w:rPr>
        <w:t>directed</w:t>
      </w:r>
      <w:r w:rsidRPr="21440258" w:rsidR="5FB5D84F">
        <w:rPr>
          <w:rStyle w:val="normaltextrun"/>
          <w:rFonts w:ascii="Calibri" w:hAnsi="Calibri" w:cs="Calibri"/>
          <w:sz w:val="32"/>
          <w:szCs w:val="32"/>
        </w:rPr>
        <w:t>,</w:t>
      </w:r>
      <w:r w:rsidRPr="21440258" w:rsidR="40312BCC">
        <w:rPr>
          <w:rStyle w:val="normaltextrun"/>
          <w:rFonts w:ascii="Calibri" w:hAnsi="Calibri" w:cs="Calibri"/>
          <w:sz w:val="32"/>
          <w:szCs w:val="32"/>
        </w:rPr>
        <w:t xml:space="preserve"> spontaneous</w:t>
      </w:r>
      <w:r w:rsidRPr="21440258" w:rsidR="3F642583">
        <w:rPr>
          <w:rStyle w:val="normaltextrun"/>
          <w:rFonts w:ascii="Calibri" w:hAnsi="Calibri" w:cs="Calibri"/>
          <w:sz w:val="32"/>
          <w:szCs w:val="32"/>
        </w:rPr>
        <w:t xml:space="preserve"> or </w:t>
      </w:r>
      <w:r w:rsidRPr="21440258" w:rsidR="5BE4C679">
        <w:rPr>
          <w:rStyle w:val="normaltextrun"/>
          <w:rFonts w:ascii="Calibri" w:hAnsi="Calibri" w:cs="Calibri"/>
          <w:sz w:val="32"/>
          <w:szCs w:val="32"/>
        </w:rPr>
        <w:t xml:space="preserve">supervised </w:t>
      </w:r>
      <w:r w:rsidRPr="0D33F367" w:rsidR="5BE4C679">
        <w:rPr>
          <w:rStyle w:val="normaltextrun"/>
          <w:rFonts w:ascii="Calibri" w:hAnsi="Calibri" w:cs="Calibri"/>
          <w:sz w:val="32"/>
          <w:szCs w:val="32"/>
        </w:rPr>
        <w:t>howeve</w:t>
      </w:r>
      <w:r w:rsidRPr="0D33F367" w:rsidR="68B5EEDB">
        <w:rPr>
          <w:rStyle w:val="normaltextrun"/>
          <w:rFonts w:ascii="Calibri" w:hAnsi="Calibri" w:cs="Calibri"/>
          <w:sz w:val="32"/>
          <w:szCs w:val="32"/>
        </w:rPr>
        <w:t xml:space="preserve">r </w:t>
      </w:r>
      <w:r w:rsidRPr="0D33F367" w:rsidR="078E9848">
        <w:rPr>
          <w:rStyle w:val="normaltextrun"/>
          <w:rFonts w:ascii="Calibri" w:hAnsi="Calibri" w:cs="Calibri"/>
          <w:sz w:val="32"/>
          <w:szCs w:val="32"/>
        </w:rPr>
        <w:t>i</w:t>
      </w:r>
      <w:r w:rsidRPr="0D33F367" w:rsidR="469AF4F6">
        <w:rPr>
          <w:rStyle w:val="normaltextrun"/>
          <w:rFonts w:ascii="Calibri" w:hAnsi="Calibri" w:cs="Calibri"/>
          <w:sz w:val="32"/>
          <w:szCs w:val="32"/>
        </w:rPr>
        <w:t xml:space="preserve">t can be </w:t>
      </w:r>
      <w:r w:rsidRPr="0789C54A" w:rsidR="469AF4F6">
        <w:rPr>
          <w:rStyle w:val="normaltextrun"/>
          <w:rFonts w:ascii="Calibri" w:hAnsi="Calibri" w:cs="Calibri"/>
          <w:sz w:val="32"/>
          <w:szCs w:val="32"/>
        </w:rPr>
        <w:t xml:space="preserve">argued that whatever the </w:t>
      </w:r>
      <w:r w:rsidRPr="1C7073F1" w:rsidR="14F066EF">
        <w:rPr>
          <w:rStyle w:val="normaltextrun"/>
          <w:rFonts w:ascii="Calibri" w:hAnsi="Calibri" w:cs="Calibri"/>
          <w:sz w:val="32"/>
          <w:szCs w:val="32"/>
        </w:rPr>
        <w:t>circumstances</w:t>
      </w:r>
      <w:r w:rsidRPr="21440258" w:rsidR="078E9848">
        <w:rPr>
          <w:rStyle w:val="normaltextrun"/>
          <w:rFonts w:ascii="Calibri" w:hAnsi="Calibri" w:cs="Calibri"/>
          <w:sz w:val="32"/>
          <w:szCs w:val="32"/>
        </w:rPr>
        <w:t xml:space="preserve"> </w:t>
      </w:r>
      <w:r w:rsidRPr="599575CC" w:rsidR="39F14150">
        <w:rPr>
          <w:rStyle w:val="normaltextrun"/>
          <w:rFonts w:ascii="Calibri" w:hAnsi="Calibri" w:cs="Calibri"/>
          <w:sz w:val="32"/>
          <w:szCs w:val="32"/>
        </w:rPr>
        <w:t>play</w:t>
      </w:r>
      <w:r w:rsidRPr="21440258" w:rsidR="597B9EA0">
        <w:rPr>
          <w:rStyle w:val="normaltextrun"/>
          <w:rFonts w:ascii="Calibri" w:hAnsi="Calibri" w:cs="Calibri"/>
          <w:sz w:val="32"/>
          <w:szCs w:val="32"/>
        </w:rPr>
        <w:t xml:space="preserve"> wil</w:t>
      </w:r>
      <w:r w:rsidRPr="21440258" w:rsidR="7A4FCA6C">
        <w:rPr>
          <w:rStyle w:val="normaltextrun"/>
          <w:rFonts w:ascii="Calibri" w:hAnsi="Calibri" w:cs="Calibri"/>
          <w:sz w:val="32"/>
          <w:szCs w:val="32"/>
        </w:rPr>
        <w:t>l frequently</w:t>
      </w:r>
      <w:r w:rsidRPr="21440258" w:rsidR="597B9EA0">
        <w:rPr>
          <w:rStyle w:val="normaltextrun"/>
          <w:rFonts w:ascii="Calibri" w:hAnsi="Calibri" w:cs="Calibri"/>
          <w:sz w:val="32"/>
          <w:szCs w:val="32"/>
        </w:rPr>
        <w:t xml:space="preserve"> be </w:t>
      </w:r>
      <w:r w:rsidRPr="21440258" w:rsidR="4A4696E3">
        <w:rPr>
          <w:rStyle w:val="normaltextrun"/>
          <w:rFonts w:ascii="Calibri" w:hAnsi="Calibri" w:cs="Calibri"/>
          <w:sz w:val="32"/>
          <w:szCs w:val="32"/>
        </w:rPr>
        <w:t>underwritten by</w:t>
      </w:r>
      <w:r w:rsidRPr="21440258" w:rsidR="02DF82D2">
        <w:rPr>
          <w:rStyle w:val="normaltextrun"/>
          <w:rFonts w:ascii="Calibri" w:hAnsi="Calibri" w:cs="Calibri"/>
          <w:sz w:val="32"/>
          <w:szCs w:val="32"/>
        </w:rPr>
        <w:t xml:space="preserve"> </w:t>
      </w:r>
      <w:r w:rsidRPr="21440258" w:rsidR="597B9EA0">
        <w:rPr>
          <w:rStyle w:val="normaltextrun"/>
          <w:rFonts w:ascii="Calibri" w:hAnsi="Calibri" w:cs="Calibri"/>
          <w:sz w:val="32"/>
          <w:szCs w:val="32"/>
        </w:rPr>
        <w:t xml:space="preserve">the </w:t>
      </w:r>
      <w:r w:rsidRPr="21440258" w:rsidR="253C3274">
        <w:rPr>
          <w:rStyle w:val="normaltextrun"/>
          <w:rFonts w:ascii="Calibri" w:hAnsi="Calibri" w:cs="Calibri"/>
          <w:sz w:val="32"/>
          <w:szCs w:val="32"/>
        </w:rPr>
        <w:t>child's</w:t>
      </w:r>
      <w:r w:rsidRPr="21440258" w:rsidR="597B9EA0">
        <w:rPr>
          <w:rStyle w:val="normaltextrun"/>
          <w:rFonts w:ascii="Calibri" w:hAnsi="Calibri" w:cs="Calibri"/>
          <w:sz w:val="32"/>
          <w:szCs w:val="32"/>
        </w:rPr>
        <w:t xml:space="preserve"> cultural and </w:t>
      </w:r>
      <w:r w:rsidRPr="21440258" w:rsidR="7E731603">
        <w:rPr>
          <w:rStyle w:val="normaltextrun"/>
          <w:rFonts w:ascii="Calibri" w:hAnsi="Calibri" w:cs="Calibri"/>
          <w:sz w:val="32"/>
          <w:szCs w:val="32"/>
        </w:rPr>
        <w:t>psychological</w:t>
      </w:r>
      <w:r w:rsidRPr="21440258" w:rsidR="75698C68">
        <w:rPr>
          <w:rStyle w:val="normaltextrun"/>
          <w:rFonts w:ascii="Calibri" w:hAnsi="Calibri" w:cs="Calibri"/>
          <w:sz w:val="32"/>
          <w:szCs w:val="32"/>
        </w:rPr>
        <w:t xml:space="preserve"> </w:t>
      </w:r>
      <w:r w:rsidRPr="21440258" w:rsidR="5C8B39E8">
        <w:rPr>
          <w:rStyle w:val="normaltextrun"/>
          <w:rFonts w:ascii="Calibri" w:hAnsi="Calibri" w:cs="Calibri"/>
          <w:sz w:val="32"/>
          <w:szCs w:val="32"/>
        </w:rPr>
        <w:t>experiences</w:t>
      </w:r>
      <w:r w:rsidRPr="21440258" w:rsidR="515D9F6A">
        <w:rPr>
          <w:rStyle w:val="normaltextrun"/>
          <w:rFonts w:ascii="Calibri" w:hAnsi="Calibri" w:cs="Calibri"/>
          <w:sz w:val="32"/>
          <w:szCs w:val="32"/>
        </w:rPr>
        <w:t>.</w:t>
      </w:r>
      <w:r w:rsidRPr="2B62036F" w:rsidR="4020CDCF">
        <w:rPr>
          <w:rStyle w:val="normaltextrun"/>
          <w:rFonts w:ascii="Calibri" w:hAnsi="Calibri" w:cs="Calibri"/>
          <w:sz w:val="32"/>
          <w:szCs w:val="32"/>
        </w:rPr>
        <w:t xml:space="preserve"> </w:t>
      </w:r>
      <w:r w:rsidRPr="1C7073F1" w:rsidR="4020CDCF">
        <w:rPr>
          <w:rStyle w:val="normaltextrun"/>
          <w:rFonts w:ascii="Calibri" w:hAnsi="Calibri" w:cs="Calibri"/>
          <w:sz w:val="32"/>
          <w:szCs w:val="32"/>
        </w:rPr>
        <w:t>Indeed</w:t>
      </w:r>
      <w:r w:rsidRPr="63C9E3B7" w:rsidR="4020CDCF">
        <w:rPr>
          <w:rStyle w:val="normaltextrun"/>
          <w:rFonts w:ascii="Calibri" w:hAnsi="Calibri" w:cs="Calibri"/>
          <w:sz w:val="32"/>
          <w:szCs w:val="32"/>
        </w:rPr>
        <w:t>,</w:t>
      </w:r>
      <w:r w:rsidRPr="1C7073F1" w:rsidR="4020CDCF">
        <w:rPr>
          <w:rStyle w:val="normaltextrun"/>
          <w:rFonts w:ascii="Calibri" w:hAnsi="Calibri" w:cs="Calibri"/>
          <w:sz w:val="32"/>
          <w:szCs w:val="32"/>
        </w:rPr>
        <w:t xml:space="preserve"> </w:t>
      </w:r>
      <w:r w:rsidRPr="0E6C3AFF" w:rsidR="4020CDCF">
        <w:rPr>
          <w:rStyle w:val="normaltextrun"/>
          <w:rFonts w:ascii="Calibri" w:hAnsi="Calibri" w:cs="Calibri"/>
          <w:sz w:val="32"/>
          <w:szCs w:val="32"/>
        </w:rPr>
        <w:t>children frequently</w:t>
      </w:r>
      <w:r w:rsidRPr="63C9E3B7" w:rsidR="4020CDCF">
        <w:rPr>
          <w:rStyle w:val="normaltextrun"/>
          <w:rFonts w:ascii="Calibri" w:hAnsi="Calibri" w:cs="Calibri"/>
          <w:sz w:val="32"/>
          <w:szCs w:val="32"/>
        </w:rPr>
        <w:t xml:space="preserve"> "</w:t>
      </w:r>
      <w:r w:rsidRPr="63C9E3B7" w:rsidR="009D7089">
        <w:rPr>
          <w:rStyle w:val="normaltextrun"/>
          <w:rFonts w:ascii="Calibri" w:hAnsi="Calibri" w:cs="Calibri"/>
          <w:sz w:val="32"/>
          <w:szCs w:val="32"/>
        </w:rPr>
        <w:t>Use</w:t>
      </w:r>
      <w:r w:rsidRPr="000560AA" w:rsidR="009D7089">
        <w:rPr>
          <w:rStyle w:val="eop"/>
          <w:rFonts w:ascii="Calibri" w:hAnsi="Calibri" w:cs="Calibri"/>
          <w:sz w:val="32"/>
          <w:szCs w:val="32"/>
          <w:shd w:val="clear" w:color="auto" w:fill="FFFFFF"/>
        </w:rPr>
        <w:t xml:space="preserve"> play to sample</w:t>
      </w:r>
      <w:r w:rsidRPr="000560AA" w:rsidR="00F73B5F">
        <w:rPr>
          <w:rStyle w:val="eop"/>
          <w:rFonts w:ascii="Calibri" w:hAnsi="Calibri" w:cs="Calibri"/>
          <w:sz w:val="32"/>
          <w:szCs w:val="32"/>
          <w:shd w:val="clear" w:color="auto" w:fill="FFFFFF"/>
        </w:rPr>
        <w:t xml:space="preserve"> their enviro</w:t>
      </w:r>
      <w:r w:rsidRPr="000560AA" w:rsidR="000F07D5">
        <w:rPr>
          <w:rStyle w:val="eop"/>
          <w:rFonts w:ascii="Calibri" w:hAnsi="Calibri" w:cs="Calibri"/>
          <w:sz w:val="32"/>
          <w:szCs w:val="32"/>
          <w:shd w:val="clear" w:color="auto" w:fill="FFFFFF"/>
        </w:rPr>
        <w:t>nment</w:t>
      </w:r>
      <w:r w:rsidRPr="000560AA" w:rsidR="0039704C">
        <w:rPr>
          <w:rStyle w:val="eop"/>
          <w:rFonts w:ascii="Calibri" w:hAnsi="Calibri" w:cs="Calibri"/>
          <w:sz w:val="32"/>
          <w:szCs w:val="32"/>
          <w:shd w:val="clear" w:color="auto" w:fill="FFFFFF"/>
        </w:rPr>
        <w:t xml:space="preserve"> </w:t>
      </w:r>
      <w:r w:rsidRPr="000560AA" w:rsidR="005056DA">
        <w:rPr>
          <w:rStyle w:val="eop"/>
          <w:rFonts w:ascii="Calibri" w:hAnsi="Calibri" w:cs="Calibri"/>
          <w:sz w:val="32"/>
          <w:szCs w:val="32"/>
          <w:shd w:val="clear" w:color="auto" w:fill="FFFFFF"/>
        </w:rPr>
        <w:t>in order t</w:t>
      </w:r>
      <w:r w:rsidRPr="000560AA" w:rsidR="006854A1">
        <w:rPr>
          <w:rStyle w:val="eop"/>
          <w:rFonts w:ascii="Calibri" w:hAnsi="Calibri" w:cs="Calibri"/>
          <w:sz w:val="32"/>
          <w:szCs w:val="32"/>
          <w:shd w:val="clear" w:color="auto" w:fill="FFFFFF"/>
        </w:rPr>
        <w:t>o develop</w:t>
      </w:r>
      <w:r w:rsidRPr="000560AA" w:rsidR="00DB5F57">
        <w:rPr>
          <w:rStyle w:val="eop"/>
          <w:rFonts w:ascii="Calibri" w:hAnsi="Calibri" w:cs="Calibri"/>
          <w:sz w:val="32"/>
          <w:szCs w:val="32"/>
          <w:shd w:val="clear" w:color="auto" w:fill="FFFFFF"/>
        </w:rPr>
        <w:t xml:space="preserve"> </w:t>
      </w:r>
      <w:r w:rsidRPr="0016355B" w:rsidR="00DB5F57">
        <w:rPr>
          <w:rStyle w:val="eop"/>
          <w:rFonts w:ascii="Calibri" w:hAnsi="Calibri" w:cs="Calibri"/>
          <w:sz w:val="32"/>
          <w:szCs w:val="32"/>
          <w:shd w:val="clear" w:color="auto" w:fill="FFFFFF"/>
        </w:rPr>
        <w:t>adaptive</w:t>
      </w:r>
      <w:r w:rsidRPr="0016355B" w:rsidR="008C4935">
        <w:rPr>
          <w:rStyle w:val="eop"/>
          <w:rFonts w:ascii="Calibri" w:hAnsi="Calibri" w:cs="Calibri"/>
          <w:sz w:val="32"/>
          <w:szCs w:val="32"/>
          <w:shd w:val="clear" w:color="auto" w:fill="FFFFFF"/>
        </w:rPr>
        <w:t xml:space="preserve"> behavio</w:t>
      </w:r>
      <w:r w:rsidRPr="0016355B" w:rsidR="00117542">
        <w:rPr>
          <w:rStyle w:val="eop"/>
          <w:rFonts w:ascii="Calibri" w:hAnsi="Calibri" w:cs="Calibri"/>
          <w:sz w:val="32"/>
          <w:szCs w:val="32"/>
          <w:shd w:val="clear" w:color="auto" w:fill="FFFFFF"/>
        </w:rPr>
        <w:t>urs.”</w:t>
      </w:r>
      <w:r w:rsidRPr="0016355B" w:rsidR="00FA714C">
        <w:rPr>
          <w:rStyle w:val="eop"/>
          <w:rFonts w:ascii="Calibri" w:hAnsi="Calibri" w:cs="Calibri"/>
          <w:sz w:val="32"/>
          <w:szCs w:val="32"/>
          <w:shd w:val="clear" w:color="auto" w:fill="FFFFFF"/>
        </w:rPr>
        <w:t xml:space="preserve"> </w:t>
      </w:r>
      <w:r w:rsidRPr="0016355B" w:rsidR="064CAAB5">
        <w:rPr>
          <w:rStyle w:val="eop"/>
          <w:rFonts w:ascii="Calibri" w:hAnsi="Calibri" w:cs="Calibri"/>
          <w:sz w:val="32"/>
          <w:szCs w:val="32"/>
          <w:shd w:val="clear" w:color="auto" w:fill="FFFFFF"/>
        </w:rPr>
        <w:t>(</w:t>
      </w:r>
      <w:r w:rsidRPr="0016355B" w:rsidR="0026161A">
        <w:rPr>
          <w:rStyle w:val="eop"/>
          <w:rFonts w:ascii="Calibri" w:hAnsi="Calibri" w:cs="Calibri"/>
          <w:sz w:val="32"/>
          <w:szCs w:val="32"/>
          <w:shd w:val="clear" w:color="auto" w:fill="FFFFFF"/>
        </w:rPr>
        <w:t>P</w:t>
      </w:r>
      <w:r w:rsidRPr="0016355B" w:rsidR="004D0A82">
        <w:rPr>
          <w:rStyle w:val="eop"/>
          <w:rFonts w:ascii="Calibri" w:hAnsi="Calibri" w:cs="Calibri"/>
          <w:sz w:val="32"/>
          <w:szCs w:val="32"/>
          <w:shd w:val="clear" w:color="auto" w:fill="FFFFFF"/>
        </w:rPr>
        <w:t>e</w:t>
      </w:r>
      <w:r w:rsidRPr="0016355B" w:rsidR="006D5324">
        <w:rPr>
          <w:rStyle w:val="eop"/>
          <w:rFonts w:ascii="Calibri" w:hAnsi="Calibri" w:cs="Calibri"/>
          <w:sz w:val="32"/>
          <w:szCs w:val="32"/>
          <w:shd w:val="clear" w:color="auto" w:fill="FFFFFF"/>
        </w:rPr>
        <w:t>llegr</w:t>
      </w:r>
      <w:r w:rsidRPr="0016355B" w:rsidR="0026161A">
        <w:rPr>
          <w:rStyle w:val="eop"/>
          <w:rFonts w:ascii="Calibri" w:hAnsi="Calibri" w:cs="Calibri"/>
          <w:sz w:val="32"/>
          <w:szCs w:val="32"/>
          <w:shd w:val="clear" w:color="auto" w:fill="FFFFFF"/>
        </w:rPr>
        <w:t>ini</w:t>
      </w:r>
      <w:r w:rsidRPr="0016355B" w:rsidR="132B01E2">
        <w:rPr>
          <w:rStyle w:val="eop"/>
          <w:rFonts w:ascii="Calibri" w:hAnsi="Calibri" w:cs="Calibri"/>
          <w:sz w:val="32"/>
          <w:szCs w:val="32"/>
          <w:shd w:val="clear" w:color="auto" w:fill="FFFFFF"/>
        </w:rPr>
        <w:t>,</w:t>
      </w:r>
      <w:r w:rsidRPr="0016355B" w:rsidR="001E2C5E">
        <w:rPr>
          <w:rStyle w:val="eop"/>
          <w:rFonts w:ascii="Calibri" w:hAnsi="Calibri" w:cs="Calibri"/>
          <w:sz w:val="32"/>
          <w:szCs w:val="32"/>
          <w:shd w:val="clear" w:color="auto" w:fill="FFFFFF"/>
        </w:rPr>
        <w:t xml:space="preserve"> </w:t>
      </w:r>
      <w:r w:rsidRPr="0016355B" w:rsidR="002032CB">
        <w:rPr>
          <w:rStyle w:val="eop"/>
          <w:rFonts w:ascii="Calibri" w:hAnsi="Calibri" w:cs="Calibri"/>
          <w:sz w:val="32"/>
          <w:szCs w:val="32"/>
          <w:shd w:val="clear" w:color="auto" w:fill="FFFFFF"/>
        </w:rPr>
        <w:t>2006</w:t>
      </w:r>
      <w:r w:rsidRPr="0016355B" w:rsidR="001563B9">
        <w:rPr>
          <w:rStyle w:val="eop"/>
          <w:rFonts w:ascii="Calibri" w:hAnsi="Calibri" w:cs="Calibri"/>
          <w:sz w:val="32"/>
          <w:szCs w:val="32"/>
          <w:shd w:val="clear" w:color="auto" w:fill="FFFFFF"/>
        </w:rPr>
        <w:t>)</w:t>
      </w:r>
      <w:r w:rsidRPr="000560AA" w:rsidR="001563B9">
        <w:rPr>
          <w:rStyle w:val="eop"/>
          <w:rFonts w:ascii="Calibri" w:hAnsi="Calibri" w:cs="Calibri"/>
          <w:sz w:val="32"/>
          <w:szCs w:val="32"/>
          <w:shd w:val="clear" w:color="auto" w:fill="FFFFFF"/>
        </w:rPr>
        <w:t>.</w:t>
      </w:r>
    </w:p>
    <w:p w:rsidRPr="005620C3" w:rsidR="3EE9166B" w:rsidP="4E0B512F" w:rsidRDefault="0016355B" w14:paraId="6833BBB8" w14:textId="75D83D46">
      <w:pPr>
        <w:rPr>
          <w:rStyle w:val="eop"/>
          <w:rFonts w:ascii="Calibri" w:hAnsi="Calibri" w:cs="Calibri"/>
          <w:sz w:val="32"/>
          <w:szCs w:val="32"/>
          <w:shd w:val="clear" w:color="auto" w:fill="FFFFFF"/>
        </w:rPr>
      </w:pPr>
      <w:r>
        <w:rPr>
          <w:rStyle w:val="eop"/>
          <w:rFonts w:ascii="Calibri" w:hAnsi="Calibri" w:cs="Calibri"/>
          <w:sz w:val="32"/>
          <w:szCs w:val="32"/>
          <w:shd w:val="clear" w:color="auto" w:fill="FFFFFF"/>
        </w:rPr>
        <w:lastRenderedPageBreak/>
        <w:t xml:space="preserve">The use of </w:t>
      </w:r>
      <w:r w:rsidR="00710225">
        <w:rPr>
          <w:rStyle w:val="eop"/>
          <w:rFonts w:ascii="Calibri" w:hAnsi="Calibri" w:cs="Calibri"/>
          <w:sz w:val="32"/>
          <w:szCs w:val="32"/>
          <w:shd w:val="clear" w:color="auto" w:fill="FFFFFF"/>
        </w:rPr>
        <w:t xml:space="preserve">active agents and </w:t>
      </w:r>
      <w:r w:rsidR="00DB0BA1">
        <w:rPr>
          <w:rStyle w:val="eop"/>
          <w:rFonts w:ascii="Calibri" w:hAnsi="Calibri" w:cs="Calibri"/>
          <w:sz w:val="32"/>
          <w:szCs w:val="32"/>
          <w:shd w:val="clear" w:color="auto" w:fill="FFFFFF"/>
        </w:rPr>
        <w:t xml:space="preserve">adaptive </w:t>
      </w:r>
      <w:r w:rsidR="008D6EEC">
        <w:rPr>
          <w:rStyle w:val="eop"/>
          <w:rFonts w:ascii="Calibri" w:hAnsi="Calibri" w:cs="Calibri"/>
          <w:sz w:val="32"/>
          <w:szCs w:val="32"/>
          <w:shd w:val="clear" w:color="auto" w:fill="FFFFFF"/>
        </w:rPr>
        <w:t>behaviour</w:t>
      </w:r>
      <w:r w:rsidR="00DB0BA1">
        <w:rPr>
          <w:rStyle w:val="eop"/>
          <w:rFonts w:ascii="Calibri" w:hAnsi="Calibri" w:cs="Calibri"/>
          <w:sz w:val="32"/>
          <w:szCs w:val="32"/>
          <w:shd w:val="clear" w:color="auto" w:fill="FFFFFF"/>
        </w:rPr>
        <w:t xml:space="preserve"> are two of the key development points in </w:t>
      </w:r>
      <w:r w:rsidR="008D6EEC">
        <w:rPr>
          <w:rStyle w:val="eop"/>
          <w:rFonts w:ascii="Calibri" w:hAnsi="Calibri" w:cs="Calibri"/>
          <w:sz w:val="32"/>
          <w:szCs w:val="32"/>
          <w:shd w:val="clear" w:color="auto" w:fill="FFFFFF"/>
        </w:rPr>
        <w:t>children’s</w:t>
      </w:r>
      <w:r w:rsidR="00DB0BA1">
        <w:rPr>
          <w:rStyle w:val="eop"/>
          <w:rFonts w:ascii="Calibri" w:hAnsi="Calibri" w:cs="Calibri"/>
          <w:sz w:val="32"/>
          <w:szCs w:val="32"/>
          <w:shd w:val="clear" w:color="auto" w:fill="FFFFFF"/>
        </w:rPr>
        <w:t xml:space="preserve"> </w:t>
      </w:r>
      <w:r w:rsidR="008D6EEC">
        <w:rPr>
          <w:rStyle w:val="eop"/>
          <w:rFonts w:ascii="Calibri" w:hAnsi="Calibri" w:cs="Calibri"/>
          <w:sz w:val="32"/>
          <w:szCs w:val="32"/>
          <w:shd w:val="clear" w:color="auto" w:fill="FFFFFF"/>
        </w:rPr>
        <w:t>behaviou</w:t>
      </w:r>
      <w:r w:rsidR="00006BC7">
        <w:rPr>
          <w:rStyle w:val="eop"/>
          <w:rFonts w:ascii="Calibri" w:hAnsi="Calibri" w:cs="Calibri"/>
          <w:sz w:val="32"/>
          <w:szCs w:val="32"/>
          <w:shd w:val="clear" w:color="auto" w:fill="FFFFFF"/>
        </w:rPr>
        <w:t>r</w:t>
      </w:r>
      <w:r w:rsidR="00F27538">
        <w:rPr>
          <w:rStyle w:val="eop"/>
          <w:rFonts w:ascii="Calibri" w:hAnsi="Calibri" w:cs="Calibri"/>
          <w:sz w:val="32"/>
          <w:szCs w:val="32"/>
          <w:shd w:val="clear" w:color="auto" w:fill="FFFFFF"/>
        </w:rPr>
        <w:t xml:space="preserve"> </w:t>
      </w:r>
      <w:r w:rsidR="004B3099">
        <w:rPr>
          <w:rStyle w:val="eop"/>
          <w:rFonts w:ascii="Calibri" w:hAnsi="Calibri" w:cs="Calibri"/>
          <w:sz w:val="32"/>
          <w:szCs w:val="32"/>
          <w:shd w:val="clear" w:color="auto" w:fill="FFFFFF"/>
        </w:rPr>
        <w:t xml:space="preserve">and in my opinion are </w:t>
      </w:r>
      <w:r w:rsidR="001F0DC4">
        <w:rPr>
          <w:rStyle w:val="eop"/>
          <w:rFonts w:ascii="Calibri" w:hAnsi="Calibri" w:cs="Calibri"/>
          <w:sz w:val="32"/>
          <w:szCs w:val="32"/>
          <w:shd w:val="clear" w:color="auto" w:fill="FFFFFF"/>
        </w:rPr>
        <w:t>the most important.</w:t>
      </w:r>
      <w:r w:rsidR="005620C3">
        <w:rPr>
          <w:rStyle w:val="eop"/>
          <w:rFonts w:ascii="Calibri" w:hAnsi="Calibri" w:cs="Calibri"/>
          <w:sz w:val="32"/>
          <w:szCs w:val="32"/>
          <w:shd w:val="clear" w:color="auto" w:fill="FFFFFF"/>
        </w:rPr>
        <w:t xml:space="preserve"> </w:t>
      </w:r>
      <w:r w:rsidRPr="000560AA" w:rsidR="3EE9166B">
        <w:rPr>
          <w:rStyle w:val="eop"/>
          <w:rFonts w:ascii="Calibri" w:hAnsi="Calibri" w:cs="Calibri"/>
          <w:sz w:val="32"/>
          <w:szCs w:val="32"/>
        </w:rPr>
        <w:t xml:space="preserve">Alongside adaptation </w:t>
      </w:r>
      <w:r w:rsidRPr="000560AA" w:rsidR="7BAB5344">
        <w:rPr>
          <w:rStyle w:val="eop"/>
          <w:rFonts w:ascii="Calibri" w:hAnsi="Calibri" w:cs="Calibri"/>
          <w:sz w:val="32"/>
          <w:szCs w:val="32"/>
        </w:rPr>
        <w:t xml:space="preserve">of </w:t>
      </w:r>
      <w:r w:rsidRPr="000560AA" w:rsidR="00E33916">
        <w:rPr>
          <w:rStyle w:val="eop"/>
          <w:rFonts w:ascii="Calibri" w:hAnsi="Calibri" w:cs="Calibri"/>
          <w:sz w:val="32"/>
          <w:szCs w:val="32"/>
        </w:rPr>
        <w:t xml:space="preserve">past or </w:t>
      </w:r>
      <w:r w:rsidRPr="000560AA" w:rsidR="00520F0F">
        <w:rPr>
          <w:rStyle w:val="eop"/>
          <w:rFonts w:ascii="Calibri" w:hAnsi="Calibri" w:cs="Calibri"/>
          <w:sz w:val="32"/>
          <w:szCs w:val="32"/>
        </w:rPr>
        <w:t>le</w:t>
      </w:r>
      <w:r w:rsidRPr="000560AA" w:rsidR="009764C3">
        <w:rPr>
          <w:rStyle w:val="eop"/>
          <w:rFonts w:ascii="Calibri" w:hAnsi="Calibri" w:cs="Calibri"/>
          <w:sz w:val="32"/>
          <w:szCs w:val="32"/>
        </w:rPr>
        <w:t>arnt</w:t>
      </w:r>
      <w:r w:rsidRPr="000560AA" w:rsidR="3EE9166B">
        <w:rPr>
          <w:rStyle w:val="eop"/>
          <w:rFonts w:ascii="Calibri" w:hAnsi="Calibri" w:cs="Calibri"/>
          <w:sz w:val="32"/>
          <w:szCs w:val="32"/>
        </w:rPr>
        <w:t xml:space="preserve"> new </w:t>
      </w:r>
      <w:r w:rsidRPr="000560AA" w:rsidR="00610F11">
        <w:rPr>
          <w:rStyle w:val="eop"/>
          <w:rFonts w:ascii="Calibri" w:hAnsi="Calibri" w:cs="Calibri"/>
          <w:sz w:val="32"/>
          <w:szCs w:val="32"/>
        </w:rPr>
        <w:t>discoveries</w:t>
      </w:r>
      <w:r w:rsidRPr="000560AA" w:rsidR="0BF7ECF3">
        <w:rPr>
          <w:rStyle w:val="eop"/>
          <w:rFonts w:ascii="Calibri" w:hAnsi="Calibri" w:cs="Calibri"/>
          <w:sz w:val="32"/>
          <w:szCs w:val="32"/>
        </w:rPr>
        <w:t xml:space="preserve"> can be developed and</w:t>
      </w:r>
      <w:r w:rsidRPr="000560AA" w:rsidR="61E5FF7E">
        <w:rPr>
          <w:rStyle w:val="eop"/>
          <w:rFonts w:ascii="Calibri" w:hAnsi="Calibri" w:cs="Calibri"/>
          <w:sz w:val="32"/>
          <w:szCs w:val="32"/>
        </w:rPr>
        <w:t xml:space="preserve"> augmented</w:t>
      </w:r>
      <w:r w:rsidRPr="000560AA" w:rsidR="00F800A6">
        <w:rPr>
          <w:rStyle w:val="eop"/>
          <w:rFonts w:ascii="Calibri" w:hAnsi="Calibri" w:cs="Calibri"/>
          <w:sz w:val="32"/>
          <w:szCs w:val="32"/>
        </w:rPr>
        <w:t xml:space="preserve"> giving more developed insights and understanding.</w:t>
      </w:r>
      <w:r w:rsidR="0008020D">
        <w:rPr>
          <w:rStyle w:val="eop"/>
          <w:rFonts w:ascii="Calibri" w:hAnsi="Calibri" w:cs="Calibri"/>
          <w:sz w:val="32"/>
          <w:szCs w:val="32"/>
        </w:rPr>
        <w:t xml:space="preserve"> </w:t>
      </w:r>
    </w:p>
    <w:p w:rsidRPr="008749DA" w:rsidR="00C90A81" w:rsidP="0074208C" w:rsidRDefault="0074208C" w14:paraId="7CE48845" w14:textId="7FAF7241">
      <w:pPr>
        <w:rPr>
          <w:rStyle w:val="eop"/>
          <w:rFonts w:ascii="Calibri" w:hAnsi="Calibri" w:cs="Calibri"/>
          <w:sz w:val="32"/>
          <w:szCs w:val="32"/>
        </w:rPr>
      </w:pPr>
      <w:r w:rsidRPr="008749DA">
        <w:rPr>
          <w:rStyle w:val="eop"/>
          <w:rFonts w:ascii="Calibri" w:hAnsi="Calibri" w:cs="Calibri"/>
          <w:sz w:val="32"/>
          <w:szCs w:val="32"/>
          <w:shd w:val="clear" w:color="auto" w:fill="FFFFFF"/>
        </w:rPr>
        <w:t>” Play</w:t>
      </w:r>
      <w:r w:rsidRPr="008749DA" w:rsidR="008952E8">
        <w:rPr>
          <w:rStyle w:val="eop"/>
          <w:rFonts w:ascii="Calibri" w:hAnsi="Calibri" w:cs="Calibri"/>
          <w:sz w:val="32"/>
          <w:szCs w:val="32"/>
          <w:shd w:val="clear" w:color="auto" w:fill="FFFFFF"/>
        </w:rPr>
        <w:t xml:space="preserve"> </w:t>
      </w:r>
      <w:r w:rsidRPr="008749DA" w:rsidR="00225422">
        <w:rPr>
          <w:rStyle w:val="eop"/>
          <w:rFonts w:ascii="Calibri" w:hAnsi="Calibri" w:cs="Calibri"/>
          <w:sz w:val="32"/>
          <w:szCs w:val="32"/>
          <w:shd w:val="clear" w:color="auto" w:fill="FFFFFF"/>
        </w:rPr>
        <w:t xml:space="preserve">appeals to children as it gives them the opportunity to </w:t>
      </w:r>
      <w:r w:rsidRPr="008749DA" w:rsidR="00FD10D7">
        <w:rPr>
          <w:rStyle w:val="eop"/>
          <w:rFonts w:ascii="Calibri" w:hAnsi="Calibri" w:cs="Calibri"/>
          <w:sz w:val="32"/>
          <w:szCs w:val="32"/>
          <w:shd w:val="clear" w:color="auto" w:fill="FFFFFF"/>
        </w:rPr>
        <w:t xml:space="preserve">try out new ideas or to </w:t>
      </w:r>
      <w:r w:rsidRPr="008749DA" w:rsidR="000A2003">
        <w:rPr>
          <w:rStyle w:val="eop"/>
          <w:rFonts w:ascii="Calibri" w:hAnsi="Calibri" w:cs="Calibri"/>
          <w:sz w:val="32"/>
          <w:szCs w:val="32"/>
          <w:shd w:val="clear" w:color="auto" w:fill="FFFFFF"/>
        </w:rPr>
        <w:t>redeveloping</w:t>
      </w:r>
      <w:r w:rsidRPr="008749DA" w:rsidR="0008653F">
        <w:rPr>
          <w:rStyle w:val="eop"/>
          <w:rFonts w:ascii="Calibri" w:hAnsi="Calibri" w:cs="Calibri"/>
          <w:sz w:val="32"/>
          <w:szCs w:val="32"/>
          <w:shd w:val="clear" w:color="auto" w:fill="FFFFFF"/>
        </w:rPr>
        <w:t xml:space="preserve"> </w:t>
      </w:r>
      <w:r w:rsidRPr="008749DA" w:rsidR="0000039E">
        <w:rPr>
          <w:rStyle w:val="eop"/>
          <w:rFonts w:ascii="Calibri" w:hAnsi="Calibri" w:cs="Calibri"/>
          <w:sz w:val="32"/>
          <w:szCs w:val="32"/>
          <w:shd w:val="clear" w:color="auto" w:fill="FFFFFF"/>
        </w:rPr>
        <w:t xml:space="preserve">old </w:t>
      </w:r>
      <w:r w:rsidRPr="008749DA" w:rsidR="00E335B6">
        <w:rPr>
          <w:rStyle w:val="eop"/>
          <w:rFonts w:ascii="Calibri" w:hAnsi="Calibri" w:cs="Calibri"/>
          <w:sz w:val="32"/>
          <w:szCs w:val="32"/>
          <w:shd w:val="clear" w:color="auto" w:fill="FFFFFF"/>
        </w:rPr>
        <w:t xml:space="preserve">ideas </w:t>
      </w:r>
      <w:r w:rsidRPr="008749DA" w:rsidR="003A51FD">
        <w:rPr>
          <w:rStyle w:val="eop"/>
          <w:rFonts w:ascii="Calibri" w:hAnsi="Calibri" w:cs="Calibri"/>
          <w:sz w:val="32"/>
          <w:szCs w:val="32"/>
          <w:shd w:val="clear" w:color="auto" w:fill="FFFFFF"/>
        </w:rPr>
        <w:t xml:space="preserve">into new </w:t>
      </w:r>
      <w:r w:rsidRPr="008749DA" w:rsidR="00244191">
        <w:rPr>
          <w:rStyle w:val="eop"/>
          <w:rFonts w:ascii="Calibri" w:hAnsi="Calibri" w:cs="Calibri"/>
          <w:sz w:val="32"/>
          <w:szCs w:val="32"/>
          <w:shd w:val="clear" w:color="auto" w:fill="FFFFFF"/>
        </w:rPr>
        <w:t>ones using fre</w:t>
      </w:r>
      <w:r w:rsidRPr="008749DA" w:rsidR="006125C5">
        <w:rPr>
          <w:rStyle w:val="eop"/>
          <w:rFonts w:ascii="Calibri" w:hAnsi="Calibri" w:cs="Calibri"/>
          <w:sz w:val="32"/>
          <w:szCs w:val="32"/>
          <w:shd w:val="clear" w:color="auto" w:fill="FFFFFF"/>
        </w:rPr>
        <w:t>sh</w:t>
      </w:r>
      <w:r w:rsidRPr="008749DA" w:rsidR="003A51FD">
        <w:rPr>
          <w:rStyle w:val="eop"/>
          <w:rFonts w:ascii="Calibri" w:hAnsi="Calibri" w:cs="Calibri"/>
          <w:sz w:val="32"/>
          <w:szCs w:val="32"/>
          <w:shd w:val="clear" w:color="auto" w:fill="FFFFFF"/>
        </w:rPr>
        <w:t xml:space="preserve"> </w:t>
      </w:r>
      <w:r w:rsidRPr="008749DA" w:rsidR="00AA1144">
        <w:rPr>
          <w:rStyle w:val="eop"/>
          <w:rFonts w:ascii="Calibri" w:hAnsi="Calibri" w:cs="Calibri"/>
          <w:sz w:val="32"/>
          <w:szCs w:val="32"/>
          <w:shd w:val="clear" w:color="auto" w:fill="FFFFFF"/>
        </w:rPr>
        <w:t xml:space="preserve">discoveries </w:t>
      </w:r>
      <w:r w:rsidRPr="008749DA" w:rsidR="6A519671">
        <w:rPr>
          <w:rStyle w:val="eop"/>
          <w:rFonts w:ascii="Calibri" w:hAnsi="Calibri" w:cs="Calibri"/>
          <w:sz w:val="32"/>
          <w:szCs w:val="32"/>
          <w:shd w:val="clear" w:color="auto" w:fill="FFFFFF"/>
        </w:rPr>
        <w:t>“</w:t>
      </w:r>
      <w:r w:rsidRPr="008749DA" w:rsidR="691517F7">
        <w:rPr>
          <w:rStyle w:val="eop"/>
          <w:rFonts w:ascii="Calibri" w:hAnsi="Calibri" w:cs="Calibri"/>
          <w:sz w:val="32"/>
          <w:szCs w:val="32"/>
          <w:shd w:val="clear" w:color="auto" w:fill="FFFFFF"/>
        </w:rPr>
        <w:t>(</w:t>
      </w:r>
      <w:r w:rsidRPr="3BCBBB2E" w:rsidR="00A6642A">
        <w:rPr>
          <w:rFonts w:ascii="Calibri" w:hAnsi="Calibri" w:eastAsia="Times New Roman" w:cs="Calibri"/>
          <w:color w:val="000000" w:themeColor="text1"/>
          <w:sz w:val="32"/>
          <w:szCs w:val="32"/>
          <w:lang w:eastAsia="en-GB"/>
        </w:rPr>
        <w:t>G</w:t>
      </w:r>
      <w:r w:rsidRPr="3BCBBB2E" w:rsidR="003100A6">
        <w:rPr>
          <w:rFonts w:ascii="Calibri" w:hAnsi="Calibri" w:eastAsia="Times New Roman" w:cs="Calibri"/>
          <w:color w:val="000000" w:themeColor="text1"/>
          <w:sz w:val="32"/>
          <w:szCs w:val="32"/>
          <w:lang w:eastAsia="en-GB"/>
        </w:rPr>
        <w:t>arvey</w:t>
      </w:r>
      <w:r w:rsidR="003F1852">
        <w:rPr>
          <w:rFonts w:ascii="Calibri" w:hAnsi="Calibri" w:eastAsia="Times New Roman" w:cs="Calibri"/>
          <w:color w:val="000000" w:themeColor="text1"/>
          <w:sz w:val="32"/>
          <w:szCs w:val="32"/>
          <w:lang w:eastAsia="en-GB"/>
        </w:rPr>
        <w:t xml:space="preserve">, </w:t>
      </w:r>
      <w:r w:rsidRPr="3BCBBB2E" w:rsidR="00700D52">
        <w:rPr>
          <w:rFonts w:ascii="Calibri" w:hAnsi="Calibri" w:eastAsia="Times New Roman" w:cs="Calibri"/>
          <w:color w:val="000000" w:themeColor="text1"/>
          <w:sz w:val="32"/>
          <w:szCs w:val="32"/>
          <w:lang w:eastAsia="en-GB"/>
        </w:rPr>
        <w:t>1990</w:t>
      </w:r>
      <w:r w:rsidRPr="3BCBBB2E" w:rsidR="00F624BF">
        <w:rPr>
          <w:rFonts w:ascii="Calibri" w:hAnsi="Calibri" w:eastAsia="Times New Roman" w:cs="Calibri"/>
          <w:color w:val="000000" w:themeColor="text1"/>
          <w:sz w:val="32"/>
          <w:szCs w:val="32"/>
          <w:lang w:eastAsia="en-GB"/>
        </w:rPr>
        <w:t>)</w:t>
      </w:r>
      <w:r w:rsidR="003F1852">
        <w:rPr>
          <w:rFonts w:ascii="Calibri" w:hAnsi="Calibri" w:eastAsia="Times New Roman" w:cs="Calibri"/>
          <w:color w:val="000000" w:themeColor="text1"/>
          <w:sz w:val="32"/>
          <w:szCs w:val="32"/>
          <w:lang w:eastAsia="en-GB"/>
        </w:rPr>
        <w:t>.</w:t>
      </w:r>
      <w:r w:rsidRPr="008749DA" w:rsidR="008B2209">
        <w:rPr>
          <w:rFonts w:ascii="Calibri" w:hAnsi="Calibri" w:eastAsia="Times New Roman" w:cs="Calibri"/>
          <w:lang w:eastAsia="en-GB"/>
        </w:rPr>
        <w:t> </w:t>
      </w:r>
      <w:r w:rsidRPr="008749DA" w:rsidR="009D3DD9">
        <w:rPr>
          <w:rStyle w:val="eop"/>
          <w:rFonts w:ascii="Calibri" w:hAnsi="Calibri" w:cs="Calibri"/>
          <w:sz w:val="32"/>
          <w:szCs w:val="32"/>
        </w:rPr>
        <w:t>This seemin</w:t>
      </w:r>
      <w:r w:rsidRPr="008749DA" w:rsidR="009677EC">
        <w:rPr>
          <w:rStyle w:val="eop"/>
          <w:rFonts w:ascii="Calibri" w:hAnsi="Calibri" w:cs="Calibri"/>
          <w:sz w:val="32"/>
          <w:szCs w:val="32"/>
        </w:rPr>
        <w:t>gly</w:t>
      </w:r>
      <w:r w:rsidRPr="008749DA" w:rsidR="009D3DD9">
        <w:rPr>
          <w:rStyle w:val="eop"/>
          <w:rFonts w:ascii="Calibri" w:hAnsi="Calibri" w:cs="Calibri"/>
          <w:sz w:val="32"/>
          <w:szCs w:val="32"/>
        </w:rPr>
        <w:t xml:space="preserve"> unstructured</w:t>
      </w:r>
      <w:r w:rsidRPr="008749DA" w:rsidR="00EE1BF2">
        <w:rPr>
          <w:rStyle w:val="eop"/>
          <w:rFonts w:ascii="Calibri" w:hAnsi="Calibri" w:cs="Calibri"/>
          <w:sz w:val="32"/>
          <w:szCs w:val="32"/>
        </w:rPr>
        <w:t xml:space="preserve"> and</w:t>
      </w:r>
      <w:r w:rsidRPr="008749DA" w:rsidR="009D3DD9">
        <w:rPr>
          <w:rStyle w:val="eop"/>
          <w:rFonts w:ascii="Calibri" w:hAnsi="Calibri" w:cs="Calibri"/>
          <w:sz w:val="32"/>
          <w:szCs w:val="32"/>
        </w:rPr>
        <w:t xml:space="preserve"> explorative type of play may </w:t>
      </w:r>
      <w:r w:rsidRPr="008749DA">
        <w:rPr>
          <w:rStyle w:val="eop"/>
          <w:rFonts w:ascii="Calibri" w:hAnsi="Calibri" w:cs="Calibri"/>
          <w:sz w:val="32"/>
          <w:szCs w:val="32"/>
        </w:rPr>
        <w:t>seem to</w:t>
      </w:r>
      <w:r w:rsidRPr="008749DA" w:rsidR="009D3DD9">
        <w:rPr>
          <w:rStyle w:val="eop"/>
          <w:rFonts w:ascii="Calibri" w:hAnsi="Calibri" w:cs="Calibri"/>
          <w:sz w:val="32"/>
          <w:szCs w:val="32"/>
        </w:rPr>
        <w:t xml:space="preserve"> have endless </w:t>
      </w:r>
      <w:r w:rsidRPr="008749DA" w:rsidR="009677EC">
        <w:rPr>
          <w:rStyle w:val="eop"/>
          <w:rFonts w:ascii="Calibri" w:hAnsi="Calibri" w:cs="Calibri"/>
          <w:sz w:val="32"/>
          <w:szCs w:val="32"/>
        </w:rPr>
        <w:t>possibilities</w:t>
      </w:r>
      <w:r w:rsidRPr="008749DA" w:rsidR="009D3DD9">
        <w:rPr>
          <w:rStyle w:val="eop"/>
          <w:rFonts w:ascii="Calibri" w:hAnsi="Calibri" w:cs="Calibri"/>
          <w:sz w:val="32"/>
          <w:szCs w:val="32"/>
        </w:rPr>
        <w:t xml:space="preserve"> to be creative an</w:t>
      </w:r>
      <w:r w:rsidRPr="008749DA" w:rsidR="00EE1BF2">
        <w:rPr>
          <w:rStyle w:val="eop"/>
          <w:rFonts w:ascii="Calibri" w:hAnsi="Calibri" w:cs="Calibri"/>
          <w:sz w:val="32"/>
          <w:szCs w:val="32"/>
        </w:rPr>
        <w:t xml:space="preserve">d make </w:t>
      </w:r>
      <w:r w:rsidRPr="008749DA" w:rsidR="00105FFF">
        <w:rPr>
          <w:rStyle w:val="eop"/>
          <w:rFonts w:ascii="Calibri" w:hAnsi="Calibri" w:cs="Calibri"/>
          <w:sz w:val="32"/>
          <w:szCs w:val="32"/>
        </w:rPr>
        <w:t>new discoveries however</w:t>
      </w:r>
      <w:r w:rsidRPr="008749DA" w:rsidR="7D30D348">
        <w:rPr>
          <w:rStyle w:val="eop"/>
          <w:rFonts w:ascii="Calibri" w:hAnsi="Calibri" w:cs="Calibri"/>
          <w:sz w:val="32"/>
          <w:szCs w:val="32"/>
        </w:rPr>
        <w:t xml:space="preserve"> changes to ideology within educatio</w:t>
      </w:r>
      <w:r w:rsidRPr="008749DA" w:rsidR="661BFE51">
        <w:rPr>
          <w:rStyle w:val="eop"/>
          <w:rFonts w:ascii="Calibri" w:hAnsi="Calibri" w:cs="Calibri"/>
          <w:sz w:val="32"/>
          <w:szCs w:val="32"/>
        </w:rPr>
        <w:t xml:space="preserve">n realised from 2007 </w:t>
      </w:r>
      <w:r w:rsidRPr="008749DA">
        <w:rPr>
          <w:rStyle w:val="eop"/>
          <w:rFonts w:ascii="Calibri" w:hAnsi="Calibri" w:cs="Calibri"/>
          <w:sz w:val="32"/>
          <w:szCs w:val="32"/>
        </w:rPr>
        <w:t>document that</w:t>
      </w:r>
      <w:r>
        <w:rPr>
          <w:rStyle w:val="eop"/>
          <w:rFonts w:ascii="Calibri" w:hAnsi="Calibri" w:cs="Calibri"/>
          <w:sz w:val="32"/>
          <w:szCs w:val="32"/>
        </w:rPr>
        <w:t>,</w:t>
      </w:r>
    </w:p>
    <w:p w:rsidR="00E62A23" w:rsidP="3BCBBB2E" w:rsidRDefault="35B55095" w14:paraId="6A2C4A93" w14:textId="236CC16A">
      <w:pPr>
        <w:ind w:left="720"/>
        <w:rPr>
          <w:rStyle w:val="eop"/>
          <w:rFonts w:ascii="Calibri" w:hAnsi="Calibri" w:cs="Calibri"/>
          <w:sz w:val="32"/>
          <w:szCs w:val="32"/>
        </w:rPr>
      </w:pPr>
      <w:r w:rsidRPr="3BCBBB2E">
        <w:rPr>
          <w:rStyle w:val="eop"/>
          <w:rFonts w:ascii="Calibri" w:hAnsi="Calibri" w:cs="Calibri"/>
          <w:sz w:val="32"/>
          <w:szCs w:val="32"/>
        </w:rPr>
        <w:t xml:space="preserve">the quality of the educational change that teachers have </w:t>
      </w:r>
      <w:r w:rsidRPr="3BCBBB2E" w:rsidR="4BEFC12F">
        <w:rPr>
          <w:rStyle w:val="eop"/>
          <w:rFonts w:ascii="Calibri" w:hAnsi="Calibri" w:cs="Calibri"/>
          <w:sz w:val="32"/>
          <w:szCs w:val="32"/>
        </w:rPr>
        <w:t>the skills</w:t>
      </w:r>
      <w:r w:rsidRPr="3BCBBB2E">
        <w:rPr>
          <w:rStyle w:val="eop"/>
          <w:rFonts w:ascii="Calibri" w:hAnsi="Calibri" w:cs="Calibri"/>
          <w:sz w:val="32"/>
          <w:szCs w:val="32"/>
        </w:rPr>
        <w:t xml:space="preserve"> </w:t>
      </w:r>
      <w:r w:rsidRPr="3BCBBB2E" w:rsidR="4BEFC12F">
        <w:rPr>
          <w:rStyle w:val="eop"/>
          <w:rFonts w:ascii="Calibri" w:hAnsi="Calibri" w:cs="Calibri"/>
          <w:sz w:val="32"/>
          <w:szCs w:val="32"/>
        </w:rPr>
        <w:t xml:space="preserve">and opportunities to effect will only be as reliable and </w:t>
      </w:r>
      <w:r w:rsidRPr="3BCBBB2E" w:rsidR="008749DA">
        <w:rPr>
          <w:rStyle w:val="eop"/>
          <w:rFonts w:ascii="Calibri" w:hAnsi="Calibri" w:cs="Calibri"/>
          <w:sz w:val="32"/>
          <w:szCs w:val="32"/>
        </w:rPr>
        <w:t>proficient</w:t>
      </w:r>
      <w:r w:rsidRPr="3BCBBB2E" w:rsidR="4BEFC12F">
        <w:rPr>
          <w:rStyle w:val="eop"/>
          <w:rFonts w:ascii="Calibri" w:hAnsi="Calibri" w:cs="Calibri"/>
          <w:sz w:val="32"/>
          <w:szCs w:val="32"/>
        </w:rPr>
        <w:t xml:space="preserve"> as the </w:t>
      </w:r>
      <w:r w:rsidRPr="04CF1F1D" w:rsidR="08847AC9">
        <w:rPr>
          <w:rStyle w:val="eop"/>
          <w:rFonts w:ascii="Calibri" w:hAnsi="Calibri" w:cs="Calibri"/>
          <w:sz w:val="32"/>
          <w:szCs w:val="32"/>
        </w:rPr>
        <w:t>teacher's</w:t>
      </w:r>
      <w:r w:rsidRPr="3BCBBB2E" w:rsidR="4BEFC12F">
        <w:rPr>
          <w:rStyle w:val="eop"/>
          <w:rFonts w:ascii="Calibri" w:hAnsi="Calibri" w:cs="Calibri"/>
          <w:sz w:val="32"/>
          <w:szCs w:val="32"/>
        </w:rPr>
        <w:t xml:space="preserve"> individual capabilities </w:t>
      </w:r>
      <w:r w:rsidRPr="3BCBBB2E" w:rsidR="7E361E3C">
        <w:rPr>
          <w:rStyle w:val="eop"/>
          <w:rFonts w:ascii="Calibri" w:hAnsi="Calibri" w:cs="Calibri"/>
          <w:sz w:val="32"/>
          <w:szCs w:val="32"/>
        </w:rPr>
        <w:t xml:space="preserve">for reflective practice and the development of </w:t>
      </w:r>
      <w:r w:rsidRPr="3BCBBB2E" w:rsidR="00C571A9">
        <w:rPr>
          <w:rStyle w:val="eop"/>
          <w:rFonts w:ascii="Calibri" w:hAnsi="Calibri" w:cs="Calibri"/>
          <w:sz w:val="32"/>
          <w:szCs w:val="32"/>
        </w:rPr>
        <w:t>self-Knowledge</w:t>
      </w:r>
      <w:r w:rsidRPr="3BCBBB2E" w:rsidR="71E26D59">
        <w:rPr>
          <w:rStyle w:val="eop"/>
          <w:rFonts w:ascii="Calibri" w:hAnsi="Calibri" w:cs="Calibri"/>
          <w:sz w:val="32"/>
          <w:szCs w:val="32"/>
        </w:rPr>
        <w:t xml:space="preserve"> </w:t>
      </w:r>
      <w:r w:rsidRPr="6757B265" w:rsidR="38C0929C">
        <w:rPr>
          <w:rStyle w:val="eop"/>
          <w:rFonts w:ascii="Calibri" w:hAnsi="Calibri" w:cs="Calibri"/>
          <w:sz w:val="32"/>
          <w:szCs w:val="32"/>
        </w:rPr>
        <w:t>(</w:t>
      </w:r>
      <w:r w:rsidRPr="3BCBBB2E" w:rsidR="7E361E3C">
        <w:rPr>
          <w:rStyle w:val="eop"/>
          <w:rFonts w:ascii="Calibri" w:hAnsi="Calibri" w:cs="Calibri"/>
          <w:sz w:val="32"/>
          <w:szCs w:val="32"/>
        </w:rPr>
        <w:t>Sellers</w:t>
      </w:r>
      <w:r w:rsidR="003F1852">
        <w:rPr>
          <w:rStyle w:val="eop"/>
          <w:rFonts w:ascii="Calibri" w:hAnsi="Calibri" w:cs="Calibri"/>
          <w:sz w:val="32"/>
          <w:szCs w:val="32"/>
        </w:rPr>
        <w:t>,</w:t>
      </w:r>
      <w:r w:rsidRPr="3BCBBB2E" w:rsidR="7E361E3C">
        <w:rPr>
          <w:rStyle w:val="eop"/>
          <w:rFonts w:ascii="Calibri" w:hAnsi="Calibri" w:cs="Calibri"/>
          <w:sz w:val="32"/>
          <w:szCs w:val="32"/>
        </w:rPr>
        <w:t xml:space="preserve"> </w:t>
      </w:r>
      <w:r w:rsidRPr="3BCBBB2E" w:rsidR="76CB9EAF">
        <w:rPr>
          <w:rStyle w:val="eop"/>
          <w:rFonts w:ascii="Calibri" w:hAnsi="Calibri" w:cs="Calibri"/>
          <w:sz w:val="32"/>
          <w:szCs w:val="32"/>
        </w:rPr>
        <w:t>2012)</w:t>
      </w:r>
      <w:r w:rsidR="003F1852">
        <w:rPr>
          <w:rStyle w:val="eop"/>
          <w:rFonts w:ascii="Calibri" w:hAnsi="Calibri" w:cs="Calibri"/>
          <w:sz w:val="32"/>
          <w:szCs w:val="32"/>
        </w:rPr>
        <w:t>.</w:t>
      </w:r>
    </w:p>
    <w:p w:rsidRPr="001563B9" w:rsidR="00C571A9" w:rsidP="00C571A9" w:rsidRDefault="005A3959" w14:paraId="678D6DC1" w14:textId="5BD72537">
      <w:pPr>
        <w:rPr>
          <w:rFonts w:ascii="Calibri" w:hAnsi="Calibri" w:cs="Calibri"/>
          <w:sz w:val="32"/>
          <w:szCs w:val="32"/>
        </w:rPr>
      </w:pPr>
      <w:r>
        <w:rPr>
          <w:rStyle w:val="eop"/>
          <w:rFonts w:ascii="Calibri" w:hAnsi="Calibri" w:cs="Calibri"/>
          <w:sz w:val="32"/>
          <w:szCs w:val="32"/>
        </w:rPr>
        <w:t>Play with</w:t>
      </w:r>
      <w:r w:rsidRPr="3CBDF7AA" w:rsidR="6E91BC7C">
        <w:rPr>
          <w:rStyle w:val="eop"/>
          <w:rFonts w:ascii="Calibri" w:hAnsi="Calibri" w:cs="Calibri"/>
          <w:sz w:val="32"/>
          <w:szCs w:val="32"/>
        </w:rPr>
        <w:t xml:space="preserve"> more </w:t>
      </w:r>
      <w:r w:rsidRPr="0724018D" w:rsidR="6E91BC7C">
        <w:rPr>
          <w:rStyle w:val="eop"/>
          <w:rFonts w:ascii="Calibri" w:hAnsi="Calibri" w:cs="Calibri"/>
          <w:sz w:val="32"/>
          <w:szCs w:val="32"/>
        </w:rPr>
        <w:t>set</w:t>
      </w:r>
      <w:r>
        <w:rPr>
          <w:rStyle w:val="eop"/>
          <w:rFonts w:ascii="Calibri" w:hAnsi="Calibri" w:cs="Calibri"/>
          <w:sz w:val="32"/>
          <w:szCs w:val="32"/>
        </w:rPr>
        <w:t xml:space="preserve"> structure </w:t>
      </w:r>
      <w:r w:rsidR="00C571A9">
        <w:rPr>
          <w:rStyle w:val="eop"/>
          <w:rFonts w:ascii="Calibri" w:hAnsi="Calibri" w:cs="Calibri"/>
          <w:sz w:val="32"/>
          <w:szCs w:val="32"/>
        </w:rPr>
        <w:t>is both different and more involved</w:t>
      </w:r>
      <w:r w:rsidR="00FF4618">
        <w:rPr>
          <w:rStyle w:val="eop"/>
          <w:rFonts w:ascii="Calibri" w:hAnsi="Calibri" w:cs="Calibri"/>
          <w:sz w:val="32"/>
          <w:szCs w:val="32"/>
        </w:rPr>
        <w:t xml:space="preserve"> and m</w:t>
      </w:r>
      <w:r w:rsidR="001E3E77">
        <w:rPr>
          <w:rStyle w:val="eop"/>
          <w:rFonts w:ascii="Calibri" w:hAnsi="Calibri" w:cs="Calibri"/>
          <w:sz w:val="32"/>
          <w:szCs w:val="32"/>
        </w:rPr>
        <w:t xml:space="preserve">ay appear to </w:t>
      </w:r>
      <w:r w:rsidR="000912E2">
        <w:rPr>
          <w:rStyle w:val="eop"/>
          <w:rFonts w:ascii="Calibri" w:hAnsi="Calibri" w:cs="Calibri"/>
          <w:sz w:val="32"/>
          <w:szCs w:val="32"/>
        </w:rPr>
        <w:t xml:space="preserve">set </w:t>
      </w:r>
      <w:r w:rsidR="001563B9">
        <w:rPr>
          <w:rStyle w:val="eop"/>
          <w:rFonts w:ascii="Calibri" w:hAnsi="Calibri" w:cs="Calibri"/>
          <w:sz w:val="32"/>
          <w:szCs w:val="32"/>
        </w:rPr>
        <w:t>rules,</w:t>
      </w:r>
      <w:r w:rsidR="005A4D7B">
        <w:rPr>
          <w:rStyle w:val="eop"/>
          <w:rFonts w:ascii="Calibri" w:hAnsi="Calibri" w:cs="Calibri"/>
          <w:sz w:val="32"/>
          <w:szCs w:val="32"/>
        </w:rPr>
        <w:t xml:space="preserve"> </w:t>
      </w:r>
      <w:r w:rsidR="00CD6DAD">
        <w:rPr>
          <w:rStyle w:val="eop"/>
          <w:rFonts w:ascii="Calibri" w:hAnsi="Calibri" w:cs="Calibri"/>
          <w:sz w:val="32"/>
          <w:szCs w:val="32"/>
        </w:rPr>
        <w:t xml:space="preserve">however these rules </w:t>
      </w:r>
      <w:r w:rsidR="00534E9F">
        <w:rPr>
          <w:rStyle w:val="eop"/>
          <w:rFonts w:ascii="Calibri" w:hAnsi="Calibri" w:cs="Calibri"/>
          <w:sz w:val="32"/>
          <w:szCs w:val="32"/>
        </w:rPr>
        <w:t>can be</w:t>
      </w:r>
      <w:r w:rsidR="00CD6DAD">
        <w:rPr>
          <w:rStyle w:val="eop"/>
          <w:rFonts w:ascii="Calibri" w:hAnsi="Calibri" w:cs="Calibri"/>
          <w:sz w:val="32"/>
          <w:szCs w:val="32"/>
        </w:rPr>
        <w:t xml:space="preserve"> </w:t>
      </w:r>
      <w:r w:rsidR="00534E9F">
        <w:rPr>
          <w:rStyle w:val="eop"/>
          <w:rFonts w:ascii="Calibri" w:hAnsi="Calibri" w:cs="Calibri"/>
          <w:sz w:val="32"/>
          <w:szCs w:val="32"/>
        </w:rPr>
        <w:t>arbitrary</w:t>
      </w:r>
      <w:r w:rsidR="00CE4442">
        <w:rPr>
          <w:rStyle w:val="eop"/>
          <w:rFonts w:ascii="Calibri" w:hAnsi="Calibri" w:cs="Calibri"/>
          <w:sz w:val="32"/>
          <w:szCs w:val="32"/>
        </w:rPr>
        <w:t xml:space="preserve"> and </w:t>
      </w:r>
      <w:r w:rsidR="00534E9F">
        <w:rPr>
          <w:rStyle w:val="eop"/>
          <w:rFonts w:ascii="Calibri" w:hAnsi="Calibri" w:cs="Calibri"/>
          <w:sz w:val="32"/>
          <w:szCs w:val="32"/>
        </w:rPr>
        <w:t xml:space="preserve">of the players own making or </w:t>
      </w:r>
      <w:r w:rsidR="00421DF7">
        <w:rPr>
          <w:rStyle w:val="eop"/>
          <w:rFonts w:ascii="Calibri" w:hAnsi="Calibri" w:cs="Calibri"/>
          <w:sz w:val="32"/>
          <w:szCs w:val="32"/>
        </w:rPr>
        <w:t>construct.</w:t>
      </w:r>
      <w:r w:rsidRPr="00E45581" w:rsidR="00421DF7">
        <w:rPr>
          <w:sz w:val="32"/>
          <w:szCs w:val="32"/>
        </w:rPr>
        <w:t xml:space="preserve"> “Play</w:t>
      </w:r>
      <w:r w:rsidRPr="00E45581" w:rsidR="00C571A9">
        <w:rPr>
          <w:sz w:val="32"/>
          <w:szCs w:val="32"/>
        </w:rPr>
        <w:t xml:space="preserve"> always has structure, and that structure derives from the rules in the players mind</w:t>
      </w:r>
      <w:r w:rsidRPr="00E45581" w:rsidR="00B16518">
        <w:rPr>
          <w:sz w:val="32"/>
          <w:szCs w:val="32"/>
        </w:rPr>
        <w:t>.” (</w:t>
      </w:r>
      <w:r w:rsidRPr="00E45581" w:rsidR="00C571A9">
        <w:rPr>
          <w:sz w:val="32"/>
          <w:szCs w:val="32"/>
        </w:rPr>
        <w:t>Gray</w:t>
      </w:r>
      <w:r w:rsidRPr="3BCBBB2E" w:rsidR="00C571A9">
        <w:rPr>
          <w:sz w:val="32"/>
          <w:szCs w:val="32"/>
        </w:rPr>
        <w:t>.</w:t>
      </w:r>
      <w:r w:rsidRPr="3BCBBB2E" w:rsidR="63D90B21">
        <w:rPr>
          <w:sz w:val="32"/>
          <w:szCs w:val="32"/>
        </w:rPr>
        <w:t xml:space="preserve"> </w:t>
      </w:r>
      <w:r w:rsidRPr="00E45581" w:rsidR="00C571A9">
        <w:rPr>
          <w:sz w:val="32"/>
          <w:szCs w:val="32"/>
        </w:rPr>
        <w:t xml:space="preserve">P, </w:t>
      </w:r>
      <w:r w:rsidRPr="00E45581" w:rsidR="007340B8">
        <w:rPr>
          <w:sz w:val="32"/>
          <w:szCs w:val="32"/>
        </w:rPr>
        <w:t>2013</w:t>
      </w:r>
      <w:r w:rsidRPr="00E45581" w:rsidR="00421DF7">
        <w:rPr>
          <w:sz w:val="32"/>
          <w:szCs w:val="32"/>
        </w:rPr>
        <w:t xml:space="preserve">). </w:t>
      </w:r>
      <w:r w:rsidRPr="00E45581" w:rsidR="00C40C29">
        <w:rPr>
          <w:sz w:val="32"/>
          <w:szCs w:val="32"/>
        </w:rPr>
        <w:t>Indeed,</w:t>
      </w:r>
      <w:r w:rsidRPr="00E45581" w:rsidR="00C571A9">
        <w:rPr>
          <w:sz w:val="32"/>
          <w:szCs w:val="32"/>
        </w:rPr>
        <w:t xml:space="preserve"> it must abide by rules created </w:t>
      </w:r>
      <w:r w:rsidR="0052543C">
        <w:rPr>
          <w:sz w:val="32"/>
          <w:szCs w:val="32"/>
        </w:rPr>
        <w:t>by</w:t>
      </w:r>
      <w:r w:rsidRPr="00E45581" w:rsidR="00C571A9">
        <w:rPr>
          <w:sz w:val="32"/>
          <w:szCs w:val="32"/>
        </w:rPr>
        <w:t xml:space="preserve"> its own cultural society. It does however allow for imagination and creativity, but only within these arbitrary socially constructed set of rules or rituals</w:t>
      </w:r>
      <w:r w:rsidRPr="3BCBBB2E" w:rsidR="00C571A9">
        <w:rPr>
          <w:sz w:val="32"/>
          <w:szCs w:val="32"/>
        </w:rPr>
        <w:t>.</w:t>
      </w:r>
    </w:p>
    <w:p w:rsidR="00974D0A" w:rsidP="578FB125" w:rsidRDefault="71A73951" w14:paraId="112EA79E" w14:textId="77777777">
      <w:pPr>
        <w:rPr>
          <w:sz w:val="32"/>
          <w:szCs w:val="32"/>
        </w:rPr>
      </w:pPr>
      <w:r w:rsidRPr="3BCBBB2E">
        <w:rPr>
          <w:sz w:val="32"/>
          <w:szCs w:val="32"/>
        </w:rPr>
        <w:t>“</w:t>
      </w:r>
      <w:r w:rsidRPr="00F82611" w:rsidR="00C571A9">
        <w:rPr>
          <w:sz w:val="32"/>
          <w:szCs w:val="32"/>
        </w:rPr>
        <w:t>Indeed</w:t>
      </w:r>
      <w:r w:rsidRPr="3BCBBB2E">
        <w:rPr>
          <w:sz w:val="32"/>
          <w:szCs w:val="32"/>
        </w:rPr>
        <w:t>,</w:t>
      </w:r>
      <w:r w:rsidRPr="00F82611" w:rsidR="00C571A9">
        <w:rPr>
          <w:sz w:val="32"/>
          <w:szCs w:val="32"/>
        </w:rPr>
        <w:t xml:space="preserve"> in order to overcome these social con</w:t>
      </w:r>
      <w:r w:rsidRPr="00F82611" w:rsidR="09498716">
        <w:rPr>
          <w:sz w:val="32"/>
          <w:szCs w:val="32"/>
        </w:rPr>
        <w:t>st</w:t>
      </w:r>
      <w:r w:rsidRPr="00F82611" w:rsidR="00C571A9">
        <w:rPr>
          <w:sz w:val="32"/>
          <w:szCs w:val="32"/>
        </w:rPr>
        <w:t>ructs and impl</w:t>
      </w:r>
      <w:r w:rsidRPr="00F82611" w:rsidR="4EBCC4DD">
        <w:rPr>
          <w:sz w:val="32"/>
          <w:szCs w:val="32"/>
        </w:rPr>
        <w:t>ement</w:t>
      </w:r>
      <w:r w:rsidRPr="00F82611" w:rsidR="00C571A9">
        <w:rPr>
          <w:sz w:val="32"/>
          <w:szCs w:val="32"/>
        </w:rPr>
        <w:t xml:space="preserve"> real learning </w:t>
      </w:r>
      <w:r w:rsidRPr="00F82611" w:rsidR="6D9BCEB2">
        <w:rPr>
          <w:sz w:val="32"/>
          <w:szCs w:val="32"/>
        </w:rPr>
        <w:t>outcom</w:t>
      </w:r>
      <w:r w:rsidRPr="00F82611" w:rsidR="00C571A9">
        <w:rPr>
          <w:sz w:val="32"/>
          <w:szCs w:val="32"/>
        </w:rPr>
        <w:t xml:space="preserve">es each </w:t>
      </w:r>
      <w:r w:rsidRPr="00F82611" w:rsidR="00B16518">
        <w:rPr>
          <w:sz w:val="32"/>
          <w:szCs w:val="32"/>
        </w:rPr>
        <w:t>child</w:t>
      </w:r>
      <w:r w:rsidR="00B16518">
        <w:rPr>
          <w:sz w:val="32"/>
          <w:szCs w:val="32"/>
        </w:rPr>
        <w:t>’s</w:t>
      </w:r>
      <w:r w:rsidRPr="00F82611" w:rsidR="00C571A9">
        <w:rPr>
          <w:sz w:val="32"/>
          <w:szCs w:val="32"/>
        </w:rPr>
        <w:t xml:space="preserve"> </w:t>
      </w:r>
      <w:r w:rsidR="0097715C">
        <w:rPr>
          <w:sz w:val="32"/>
          <w:szCs w:val="32"/>
        </w:rPr>
        <w:t>b</w:t>
      </w:r>
      <w:r w:rsidRPr="00F82611" w:rsidR="00C571A9">
        <w:rPr>
          <w:sz w:val="32"/>
          <w:szCs w:val="32"/>
        </w:rPr>
        <w:t>ac</w:t>
      </w:r>
      <w:r w:rsidRPr="00F82611" w:rsidR="04C1CD27">
        <w:rPr>
          <w:sz w:val="32"/>
          <w:szCs w:val="32"/>
        </w:rPr>
        <w:t>k</w:t>
      </w:r>
      <w:r w:rsidRPr="00F82611" w:rsidR="00C571A9">
        <w:rPr>
          <w:sz w:val="32"/>
          <w:szCs w:val="32"/>
        </w:rPr>
        <w:t>grou</w:t>
      </w:r>
      <w:r w:rsidRPr="00F82611" w:rsidR="0D0DCA28">
        <w:rPr>
          <w:sz w:val="32"/>
          <w:szCs w:val="32"/>
        </w:rPr>
        <w:t>n</w:t>
      </w:r>
      <w:r w:rsidRPr="00F82611" w:rsidR="00C571A9">
        <w:rPr>
          <w:sz w:val="32"/>
          <w:szCs w:val="32"/>
        </w:rPr>
        <w:t>d and lear</w:t>
      </w:r>
      <w:r w:rsidRPr="00F82611" w:rsidR="27E51797">
        <w:rPr>
          <w:sz w:val="32"/>
          <w:szCs w:val="32"/>
        </w:rPr>
        <w:t>n</w:t>
      </w:r>
      <w:r w:rsidRPr="00F82611" w:rsidR="00C571A9">
        <w:rPr>
          <w:sz w:val="32"/>
          <w:szCs w:val="32"/>
        </w:rPr>
        <w:t xml:space="preserve">ing </w:t>
      </w:r>
      <w:r w:rsidRPr="00F82611" w:rsidR="00B16518">
        <w:rPr>
          <w:sz w:val="32"/>
          <w:szCs w:val="32"/>
        </w:rPr>
        <w:t>preferences</w:t>
      </w:r>
      <w:r w:rsidRPr="00F82611" w:rsidR="00C571A9">
        <w:rPr>
          <w:sz w:val="32"/>
          <w:szCs w:val="32"/>
        </w:rPr>
        <w:t xml:space="preserve"> </w:t>
      </w:r>
      <w:r w:rsidR="009343DF">
        <w:rPr>
          <w:sz w:val="32"/>
          <w:szCs w:val="32"/>
        </w:rPr>
        <w:t xml:space="preserve">must be </w:t>
      </w:r>
      <w:r w:rsidR="00B16518">
        <w:rPr>
          <w:sz w:val="32"/>
          <w:szCs w:val="32"/>
        </w:rPr>
        <w:t>recognised</w:t>
      </w:r>
      <w:r w:rsidR="00580754">
        <w:rPr>
          <w:sz w:val="32"/>
          <w:szCs w:val="32"/>
        </w:rPr>
        <w:t xml:space="preserve"> and reflected on by the </w:t>
      </w:r>
      <w:r w:rsidR="00EE1BD2">
        <w:rPr>
          <w:sz w:val="32"/>
          <w:szCs w:val="32"/>
        </w:rPr>
        <w:t>teacher”</w:t>
      </w:r>
      <w:r w:rsidRPr="3BCBBB2E" w:rsidR="00EE1BD2">
        <w:rPr>
          <w:sz w:val="32"/>
          <w:szCs w:val="32"/>
        </w:rPr>
        <w:t xml:space="preserve"> (</w:t>
      </w:r>
      <w:r w:rsidRPr="3BCBBB2E" w:rsidR="002309D7">
        <w:rPr>
          <w:sz w:val="32"/>
          <w:szCs w:val="32"/>
        </w:rPr>
        <w:t>Gray. P, 2013</w:t>
      </w:r>
      <w:r w:rsidRPr="3BCBBB2E" w:rsidR="007F7D56">
        <w:rPr>
          <w:sz w:val="32"/>
          <w:szCs w:val="32"/>
        </w:rPr>
        <w:t xml:space="preserve">) </w:t>
      </w:r>
      <w:r w:rsidR="007F7D56">
        <w:rPr>
          <w:sz w:val="32"/>
          <w:szCs w:val="32"/>
        </w:rPr>
        <w:t>as</w:t>
      </w:r>
      <w:r w:rsidR="00580754">
        <w:rPr>
          <w:sz w:val="32"/>
          <w:szCs w:val="32"/>
        </w:rPr>
        <w:t xml:space="preserve"> often play may seem free but it has unwritten rules</w:t>
      </w:r>
      <w:r w:rsidR="000C25D0">
        <w:rPr>
          <w:sz w:val="32"/>
          <w:szCs w:val="32"/>
        </w:rPr>
        <w:t>.</w:t>
      </w:r>
      <w:r w:rsidRPr="00F82611" w:rsidR="00930D85">
        <w:rPr>
          <w:sz w:val="32"/>
          <w:szCs w:val="32"/>
        </w:rPr>
        <w:t xml:space="preserve"> </w:t>
      </w:r>
    </w:p>
    <w:p w:rsidRPr="007F7D56" w:rsidR="009215BA" w:rsidP="00EB5C91" w:rsidRDefault="009215BA" w14:paraId="182C4441" w14:textId="2EF886E2">
      <w:pPr>
        <w:ind w:left="720"/>
        <w:rPr>
          <w:sz w:val="32"/>
          <w:szCs w:val="32"/>
        </w:rPr>
      </w:pPr>
      <w:r w:rsidRPr="009215BA">
        <w:rPr>
          <w:sz w:val="32"/>
          <w:szCs w:val="32"/>
          <w:shd w:val="clear" w:color="auto" w:fill="FFFFFF"/>
        </w:rPr>
        <w:t xml:space="preserve">Play is guided by mental rules, but the rules leave room for creativity. Play is </w:t>
      </w:r>
      <w:r w:rsidRPr="3BCBBB2E">
        <w:rPr>
          <w:sz w:val="32"/>
          <w:szCs w:val="32"/>
          <w:shd w:val="clear" w:color="auto" w:fill="FFFFFF"/>
        </w:rPr>
        <w:t xml:space="preserve">freely chosen activity, </w:t>
      </w:r>
      <w:r w:rsidRPr="009215BA">
        <w:rPr>
          <w:sz w:val="32"/>
          <w:szCs w:val="32"/>
          <w:shd w:val="clear" w:color="auto" w:fill="FFFFFF"/>
        </w:rPr>
        <w:t xml:space="preserve">but </w:t>
      </w:r>
      <w:r w:rsidRPr="3BCBBB2E">
        <w:rPr>
          <w:sz w:val="32"/>
          <w:szCs w:val="32"/>
          <w:shd w:val="clear" w:color="auto" w:fill="FFFFFF"/>
        </w:rPr>
        <w:t>not freeform</w:t>
      </w:r>
      <w:r w:rsidRPr="009215BA">
        <w:rPr>
          <w:sz w:val="32"/>
          <w:szCs w:val="32"/>
          <w:shd w:val="clear" w:color="auto" w:fill="FFFFFF"/>
        </w:rPr>
        <w:t xml:space="preserve"> activity. Play always has structure, and that structure derives </w:t>
      </w:r>
      <w:r w:rsidRPr="009215BA">
        <w:rPr>
          <w:sz w:val="32"/>
          <w:szCs w:val="32"/>
          <w:shd w:val="clear" w:color="auto" w:fill="FFFFFF"/>
        </w:rPr>
        <w:lastRenderedPageBreak/>
        <w:t xml:space="preserve">from rules in the players' minds. In social play, the rules must be shared, or at least partially shared, by all of the </w:t>
      </w:r>
      <w:r w:rsidRPr="009215BA" w:rsidR="00B84D59">
        <w:rPr>
          <w:sz w:val="32"/>
          <w:szCs w:val="32"/>
          <w:shd w:val="clear" w:color="auto" w:fill="FFFFFF"/>
        </w:rPr>
        <w:t>players</w:t>
      </w:r>
      <w:r w:rsidR="00B84D59">
        <w:rPr>
          <w:sz w:val="32"/>
          <w:szCs w:val="32"/>
          <w:shd w:val="clear" w:color="auto" w:fill="FFFFFF"/>
        </w:rPr>
        <w:t xml:space="preserve"> (</w:t>
      </w:r>
      <w:r w:rsidR="00B249EA">
        <w:rPr>
          <w:sz w:val="32"/>
          <w:szCs w:val="32"/>
          <w:shd w:val="clear" w:color="auto" w:fill="FFFFFF"/>
        </w:rPr>
        <w:t>Gray ,2013</w:t>
      </w:r>
      <w:proofErr w:type="gramStart"/>
      <w:r w:rsidR="00B249EA">
        <w:rPr>
          <w:sz w:val="32"/>
          <w:szCs w:val="32"/>
          <w:shd w:val="clear" w:color="auto" w:fill="FFFFFF"/>
        </w:rPr>
        <w:t>)</w:t>
      </w:r>
      <w:r w:rsidRPr="009215BA">
        <w:rPr>
          <w:sz w:val="32"/>
          <w:szCs w:val="32"/>
          <w:shd w:val="clear" w:color="auto" w:fill="FFFFFF"/>
        </w:rPr>
        <w:t xml:space="preserve"> </w:t>
      </w:r>
      <w:r w:rsidR="00B249EA">
        <w:rPr>
          <w:sz w:val="32"/>
          <w:szCs w:val="32"/>
          <w:shd w:val="clear" w:color="auto" w:fill="FFFFFF"/>
        </w:rPr>
        <w:t>.</w:t>
      </w:r>
      <w:proofErr w:type="gramEnd"/>
    </w:p>
    <w:p w:rsidRPr="00032C06" w:rsidR="009215BA" w:rsidP="009215BA" w:rsidRDefault="4BBDF63C" w14:paraId="0FF3BE64" w14:textId="2BFBEB42">
      <w:pPr>
        <w:rPr>
          <w:sz w:val="32"/>
          <w:szCs w:val="32"/>
        </w:rPr>
      </w:pPr>
      <w:r w:rsidRPr="00032C06">
        <w:rPr>
          <w:sz w:val="32"/>
          <w:szCs w:val="32"/>
        </w:rPr>
        <w:t>Therefore</w:t>
      </w:r>
      <w:r w:rsidRPr="00032C06" w:rsidR="1AD870B8">
        <w:rPr>
          <w:sz w:val="32"/>
          <w:szCs w:val="32"/>
        </w:rPr>
        <w:t>,</w:t>
      </w:r>
      <w:r w:rsidRPr="00032C06">
        <w:rPr>
          <w:sz w:val="32"/>
          <w:szCs w:val="32"/>
        </w:rPr>
        <w:t xml:space="preserve"> it would </w:t>
      </w:r>
      <w:r w:rsidRPr="00032C06" w:rsidR="7F021EA3">
        <w:rPr>
          <w:sz w:val="32"/>
          <w:szCs w:val="32"/>
        </w:rPr>
        <w:t>be difficult</w:t>
      </w:r>
      <w:r w:rsidRPr="00032C06">
        <w:rPr>
          <w:sz w:val="32"/>
          <w:szCs w:val="32"/>
        </w:rPr>
        <w:t xml:space="preserve"> for the </w:t>
      </w:r>
      <w:r w:rsidRPr="00032C06" w:rsidR="2871CB9F">
        <w:rPr>
          <w:sz w:val="32"/>
          <w:szCs w:val="32"/>
        </w:rPr>
        <w:t>individual</w:t>
      </w:r>
      <w:r w:rsidRPr="00032C06">
        <w:rPr>
          <w:sz w:val="32"/>
          <w:szCs w:val="32"/>
        </w:rPr>
        <w:t xml:space="preserve"> to </w:t>
      </w:r>
      <w:r w:rsidRPr="00032C06" w:rsidR="0D6412C8">
        <w:rPr>
          <w:sz w:val="32"/>
          <w:szCs w:val="32"/>
        </w:rPr>
        <w:t>differentiate</w:t>
      </w:r>
      <w:r w:rsidRPr="00032C06" w:rsidR="014E8328">
        <w:rPr>
          <w:sz w:val="32"/>
          <w:szCs w:val="32"/>
        </w:rPr>
        <w:t xml:space="preserve"> between the constraints that his or her own experiences puts on the i</w:t>
      </w:r>
      <w:r w:rsidRPr="00032C06" w:rsidR="0C5BABA2">
        <w:rPr>
          <w:sz w:val="32"/>
          <w:szCs w:val="32"/>
        </w:rPr>
        <w:t xml:space="preserve">dea of free play, </w:t>
      </w:r>
      <w:r w:rsidRPr="00032C06" w:rsidR="0BC6449D">
        <w:rPr>
          <w:sz w:val="32"/>
          <w:szCs w:val="32"/>
        </w:rPr>
        <w:t>and the</w:t>
      </w:r>
      <w:r w:rsidRPr="00032C06" w:rsidR="0C5BABA2">
        <w:rPr>
          <w:sz w:val="32"/>
          <w:szCs w:val="32"/>
        </w:rPr>
        <w:t xml:space="preserve"> </w:t>
      </w:r>
      <w:r w:rsidRPr="00032C06" w:rsidR="34EDABD3">
        <w:rPr>
          <w:sz w:val="32"/>
          <w:szCs w:val="32"/>
        </w:rPr>
        <w:t>truly</w:t>
      </w:r>
      <w:r w:rsidRPr="00032C06" w:rsidR="0BC6449D">
        <w:rPr>
          <w:sz w:val="32"/>
          <w:szCs w:val="32"/>
        </w:rPr>
        <w:t xml:space="preserve"> free unstructured vers</w:t>
      </w:r>
      <w:r w:rsidR="00032C06">
        <w:rPr>
          <w:sz w:val="32"/>
          <w:szCs w:val="32"/>
        </w:rPr>
        <w:t>i</w:t>
      </w:r>
      <w:r w:rsidRPr="00032C06" w:rsidR="0BC6449D">
        <w:rPr>
          <w:sz w:val="32"/>
          <w:szCs w:val="32"/>
        </w:rPr>
        <w:t>on of play.</w:t>
      </w:r>
      <w:r w:rsidRPr="00032C06" w:rsidR="5D1B2A00">
        <w:rPr>
          <w:sz w:val="32"/>
          <w:szCs w:val="32"/>
        </w:rPr>
        <w:t xml:space="preserve">  </w:t>
      </w:r>
      <w:r w:rsidRPr="00032C06" w:rsidR="389830F2">
        <w:rPr>
          <w:sz w:val="32"/>
          <w:szCs w:val="32"/>
        </w:rPr>
        <w:t xml:space="preserve">Gray assumes that these </w:t>
      </w:r>
      <w:r w:rsidRPr="00032C06" w:rsidR="0EB1A5F8">
        <w:rPr>
          <w:sz w:val="32"/>
          <w:szCs w:val="32"/>
        </w:rPr>
        <w:t>obstacles encountered by the player</w:t>
      </w:r>
      <w:r w:rsidRPr="00032C06" w:rsidR="476D067B">
        <w:rPr>
          <w:sz w:val="32"/>
          <w:szCs w:val="32"/>
        </w:rPr>
        <w:t xml:space="preserve"> cannot </w:t>
      </w:r>
      <w:r w:rsidRPr="00032C06" w:rsidR="35ED8B21">
        <w:rPr>
          <w:sz w:val="32"/>
          <w:szCs w:val="32"/>
        </w:rPr>
        <w:t>include</w:t>
      </w:r>
      <w:r w:rsidRPr="00032C06" w:rsidR="476D067B">
        <w:rPr>
          <w:sz w:val="32"/>
          <w:szCs w:val="32"/>
        </w:rPr>
        <w:t xml:space="preserve"> real creativity </w:t>
      </w:r>
      <w:r w:rsidRPr="3BCBBB2E" w:rsidR="63477E9B">
        <w:rPr>
          <w:sz w:val="32"/>
          <w:szCs w:val="32"/>
        </w:rPr>
        <w:t>or</w:t>
      </w:r>
      <w:r w:rsidRPr="00032C06" w:rsidR="476D067B">
        <w:rPr>
          <w:sz w:val="32"/>
          <w:szCs w:val="32"/>
        </w:rPr>
        <w:t xml:space="preserve"> imagination </w:t>
      </w:r>
      <w:r w:rsidRPr="3BCBBB2E" w:rsidR="4CA6CBC5">
        <w:rPr>
          <w:sz w:val="32"/>
          <w:szCs w:val="32"/>
        </w:rPr>
        <w:t>and</w:t>
      </w:r>
      <w:r w:rsidRPr="3BCBBB2E" w:rsidR="476D067B">
        <w:rPr>
          <w:sz w:val="32"/>
          <w:szCs w:val="32"/>
        </w:rPr>
        <w:t xml:space="preserve"> </w:t>
      </w:r>
      <w:r w:rsidRPr="00032C06" w:rsidR="476D067B">
        <w:rPr>
          <w:sz w:val="32"/>
          <w:szCs w:val="32"/>
        </w:rPr>
        <w:t>can only happen</w:t>
      </w:r>
      <w:r w:rsidRPr="00032C06" w:rsidR="0D3AE36D">
        <w:rPr>
          <w:sz w:val="32"/>
          <w:szCs w:val="32"/>
        </w:rPr>
        <w:t xml:space="preserve"> </w:t>
      </w:r>
      <w:r w:rsidRPr="00032C06" w:rsidR="19555452">
        <w:rPr>
          <w:sz w:val="32"/>
          <w:szCs w:val="32"/>
        </w:rPr>
        <w:t>with</w:t>
      </w:r>
      <w:r w:rsidRPr="00032C06" w:rsidR="0D3AE36D">
        <w:rPr>
          <w:sz w:val="32"/>
          <w:szCs w:val="32"/>
        </w:rPr>
        <w:t xml:space="preserve"> </w:t>
      </w:r>
      <w:r w:rsidRPr="00032C06" w:rsidR="476D067B">
        <w:rPr>
          <w:sz w:val="32"/>
          <w:szCs w:val="32"/>
        </w:rPr>
        <w:t xml:space="preserve">given </w:t>
      </w:r>
      <w:r w:rsidRPr="3BCBBB2E" w:rsidR="525F03D9">
        <w:rPr>
          <w:sz w:val="32"/>
          <w:szCs w:val="32"/>
        </w:rPr>
        <w:t>parameters</w:t>
      </w:r>
      <w:r w:rsidRPr="3BCBBB2E" w:rsidR="71F48931">
        <w:rPr>
          <w:sz w:val="32"/>
          <w:szCs w:val="32"/>
        </w:rPr>
        <w:t>.</w:t>
      </w:r>
      <w:r w:rsidRPr="3BCBBB2E" w:rsidR="2E12D67C">
        <w:rPr>
          <w:sz w:val="32"/>
          <w:szCs w:val="32"/>
        </w:rPr>
        <w:t xml:space="preserve"> </w:t>
      </w:r>
      <w:r w:rsidR="00176FD0">
        <w:rPr>
          <w:sz w:val="32"/>
          <w:szCs w:val="32"/>
        </w:rPr>
        <w:t>I</w:t>
      </w:r>
      <w:r w:rsidRPr="3BCBBB2E" w:rsidR="2E12D67C">
        <w:rPr>
          <w:sz w:val="32"/>
          <w:szCs w:val="32"/>
        </w:rPr>
        <w:t>f</w:t>
      </w:r>
      <w:r w:rsidRPr="00032C06" w:rsidR="252ECB59">
        <w:rPr>
          <w:sz w:val="32"/>
          <w:szCs w:val="32"/>
        </w:rPr>
        <w:t xml:space="preserve"> this </w:t>
      </w:r>
      <w:r w:rsidRPr="00032C06" w:rsidR="65AE6305">
        <w:rPr>
          <w:sz w:val="32"/>
          <w:szCs w:val="32"/>
        </w:rPr>
        <w:t>were</w:t>
      </w:r>
      <w:r w:rsidRPr="00032C06" w:rsidR="252ECB59">
        <w:rPr>
          <w:sz w:val="32"/>
          <w:szCs w:val="32"/>
        </w:rPr>
        <w:t xml:space="preserve"> </w:t>
      </w:r>
      <w:r w:rsidRPr="00032C06" w:rsidR="00FF6D96">
        <w:rPr>
          <w:sz w:val="32"/>
          <w:szCs w:val="32"/>
        </w:rPr>
        <w:t>true,</w:t>
      </w:r>
      <w:r w:rsidRPr="00032C06" w:rsidR="252ECB59">
        <w:rPr>
          <w:sz w:val="32"/>
          <w:szCs w:val="32"/>
        </w:rPr>
        <w:t xml:space="preserve"> then the abil</w:t>
      </w:r>
      <w:r w:rsidRPr="00032C06" w:rsidR="3E06772D">
        <w:rPr>
          <w:sz w:val="32"/>
          <w:szCs w:val="32"/>
        </w:rPr>
        <w:t>ity</w:t>
      </w:r>
      <w:r w:rsidRPr="00032C06" w:rsidR="252ECB59">
        <w:rPr>
          <w:sz w:val="32"/>
          <w:szCs w:val="32"/>
        </w:rPr>
        <w:t xml:space="preserve"> to change and a</w:t>
      </w:r>
      <w:r w:rsidRPr="00032C06" w:rsidR="64D639D3">
        <w:rPr>
          <w:sz w:val="32"/>
          <w:szCs w:val="32"/>
        </w:rPr>
        <w:t>dap</w:t>
      </w:r>
      <w:r w:rsidRPr="00032C06" w:rsidR="252ECB59">
        <w:rPr>
          <w:sz w:val="32"/>
          <w:szCs w:val="32"/>
        </w:rPr>
        <w:t xml:space="preserve">t are </w:t>
      </w:r>
      <w:r w:rsidRPr="00032C06" w:rsidR="5E92C029">
        <w:rPr>
          <w:sz w:val="32"/>
          <w:szCs w:val="32"/>
        </w:rPr>
        <w:t>behavio</w:t>
      </w:r>
      <w:r w:rsidRPr="00032C06" w:rsidR="252ECB59">
        <w:rPr>
          <w:sz w:val="32"/>
          <w:szCs w:val="32"/>
        </w:rPr>
        <w:t xml:space="preserve">urs as argued by </w:t>
      </w:r>
      <w:r w:rsidRPr="00032C06" w:rsidR="514CCE62">
        <w:rPr>
          <w:sz w:val="32"/>
          <w:szCs w:val="32"/>
        </w:rPr>
        <w:t>Pellegrini</w:t>
      </w:r>
      <w:r w:rsidRPr="00032C06" w:rsidR="1A2C4E4D">
        <w:rPr>
          <w:sz w:val="32"/>
          <w:szCs w:val="32"/>
        </w:rPr>
        <w:t xml:space="preserve"> </w:t>
      </w:r>
      <w:r w:rsidRPr="3BCBBB2E" w:rsidR="2E02E5E2">
        <w:rPr>
          <w:sz w:val="32"/>
          <w:szCs w:val="32"/>
        </w:rPr>
        <w:t>that</w:t>
      </w:r>
      <w:r w:rsidRPr="3BCBBB2E" w:rsidR="1A2C4E4D">
        <w:rPr>
          <w:sz w:val="32"/>
          <w:szCs w:val="32"/>
        </w:rPr>
        <w:t xml:space="preserve"> </w:t>
      </w:r>
      <w:r w:rsidRPr="00032C06" w:rsidR="1A2C4E4D">
        <w:rPr>
          <w:sz w:val="32"/>
          <w:szCs w:val="32"/>
        </w:rPr>
        <w:t>would</w:t>
      </w:r>
      <w:r w:rsidRPr="00032C06" w:rsidR="026FD6AB">
        <w:rPr>
          <w:sz w:val="32"/>
          <w:szCs w:val="32"/>
        </w:rPr>
        <w:t xml:space="preserve"> not be able to happen.</w:t>
      </w:r>
    </w:p>
    <w:p w:rsidR="00C53F83" w:rsidP="009215BA" w:rsidRDefault="00C53F83" w14:paraId="4083B2C8" w14:textId="77777777">
      <w:pPr>
        <w:rPr>
          <w:i/>
          <w:iCs/>
          <w:sz w:val="32"/>
          <w:szCs w:val="32"/>
        </w:rPr>
      </w:pPr>
    </w:p>
    <w:p w:rsidRPr="009215BA" w:rsidR="00C53F83" w:rsidP="009215BA" w:rsidRDefault="00C53F83" w14:paraId="024C611A" w14:textId="77777777">
      <w:pPr>
        <w:rPr>
          <w:sz w:val="32"/>
          <w:szCs w:val="32"/>
        </w:rPr>
      </w:pPr>
    </w:p>
    <w:p w:rsidRPr="00E45581" w:rsidR="009215BA" w:rsidP="00C571A9" w:rsidRDefault="009215BA" w14:paraId="0DD3C330" w14:textId="77777777">
      <w:pPr>
        <w:rPr>
          <w:sz w:val="32"/>
          <w:szCs w:val="32"/>
        </w:rPr>
      </w:pPr>
    </w:p>
    <w:p w:rsidR="00D1339C" w:rsidP="00C571A9" w:rsidRDefault="00D1339C" w14:paraId="1A670BB2" w14:textId="77777777">
      <w:pPr>
        <w:rPr>
          <w:color w:val="4472C4" w:themeColor="accent1"/>
          <w:sz w:val="32"/>
          <w:szCs w:val="32"/>
        </w:rPr>
      </w:pPr>
    </w:p>
    <w:p w:rsidR="00D1339C" w:rsidP="00D1339C" w:rsidRDefault="00D1339C" w14:paraId="2AE9C995" w14:textId="77777777">
      <w:r>
        <w:rPr>
          <w:noProof/>
        </w:rPr>
        <w:lastRenderedPageBreak/>
        <w:drawing>
          <wp:inline distT="0" distB="0" distL="0" distR="0" wp14:anchorId="39405E5C" wp14:editId="7570CE35">
            <wp:extent cx="5724524" cy="7038974"/>
            <wp:effectExtent l="0" t="0" r="0" b="0"/>
            <wp:docPr id="699354027" name="Picture 1730775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0775554"/>
                    <pic:cNvPicPr/>
                  </pic:nvPicPr>
                  <pic:blipFill>
                    <a:blip r:embed="rId12">
                      <a:extLst>
                        <a:ext uri="{28A0092B-C50C-407E-A947-70E740481C1C}">
                          <a14:useLocalDpi xmlns:a14="http://schemas.microsoft.com/office/drawing/2010/main" val="0"/>
                        </a:ext>
                      </a:extLst>
                    </a:blip>
                    <a:stretch>
                      <a:fillRect/>
                    </a:stretch>
                  </pic:blipFill>
                  <pic:spPr>
                    <a:xfrm>
                      <a:off x="0" y="0"/>
                      <a:ext cx="5724524" cy="7038974"/>
                    </a:xfrm>
                    <a:prstGeom prst="rect">
                      <a:avLst/>
                    </a:prstGeom>
                  </pic:spPr>
                </pic:pic>
              </a:graphicData>
            </a:graphic>
          </wp:inline>
        </w:drawing>
      </w:r>
    </w:p>
    <w:p w:rsidR="66E195CB" w:rsidP="3BCBBB2E" w:rsidRDefault="006A23F4" w14:paraId="3A5DD16A" w14:textId="349A5909">
      <w:pPr>
        <w:rPr>
          <w:rFonts w:eastAsiaTheme="minorEastAsia"/>
          <w:sz w:val="32"/>
          <w:szCs w:val="32"/>
        </w:rPr>
      </w:pPr>
      <w:r>
        <w:rPr>
          <w:rFonts w:eastAsiaTheme="minorEastAsia"/>
          <w:sz w:val="32"/>
          <w:szCs w:val="32"/>
        </w:rPr>
        <w:t>Fig</w:t>
      </w:r>
      <w:r w:rsidRPr="3BCBBB2E" w:rsidR="66E195CB">
        <w:rPr>
          <w:rFonts w:eastAsiaTheme="minorEastAsia"/>
          <w:sz w:val="32"/>
          <w:szCs w:val="32"/>
        </w:rPr>
        <w:t xml:space="preserve"> 3:</w:t>
      </w:r>
      <w:r w:rsidR="00364EA2">
        <w:rPr>
          <w:rFonts w:eastAsiaTheme="minorEastAsia"/>
          <w:sz w:val="32"/>
          <w:szCs w:val="32"/>
        </w:rPr>
        <w:t xml:space="preserve"> </w:t>
      </w:r>
      <w:bookmarkStart w:name="_Hlk40185232" w:id="1"/>
      <w:r w:rsidRPr="00293D2F" w:rsidR="00364EA2">
        <w:rPr>
          <w:rFonts w:eastAsiaTheme="minorEastAsia"/>
          <w:i/>
          <w:iCs/>
          <w:sz w:val="32"/>
          <w:szCs w:val="32"/>
        </w:rPr>
        <w:t xml:space="preserve">The Stanford </w:t>
      </w:r>
      <w:r w:rsidRPr="00293D2F" w:rsidR="00293D2F">
        <w:rPr>
          <w:rFonts w:eastAsiaTheme="minorEastAsia"/>
          <w:i/>
          <w:iCs/>
          <w:sz w:val="32"/>
          <w:szCs w:val="32"/>
        </w:rPr>
        <w:t>prison experiment</w:t>
      </w:r>
      <w:r w:rsidR="00293D2F">
        <w:rPr>
          <w:rFonts w:eastAsiaTheme="minorEastAsia"/>
          <w:sz w:val="32"/>
          <w:szCs w:val="32"/>
        </w:rPr>
        <w:t>.</w:t>
      </w:r>
      <w:bookmarkEnd w:id="1"/>
    </w:p>
    <w:p w:rsidR="00D1339C" w:rsidP="00D1339C" w:rsidRDefault="00D1339C" w14:paraId="65E71DFC" w14:textId="77777777">
      <w:pPr>
        <w:rPr>
          <w:rFonts w:eastAsiaTheme="minorEastAsia"/>
          <w:sz w:val="32"/>
          <w:szCs w:val="32"/>
        </w:rPr>
      </w:pPr>
      <w:r w:rsidRPr="14BDC938">
        <w:rPr>
          <w:rFonts w:eastAsiaTheme="minorEastAsia"/>
          <w:sz w:val="32"/>
          <w:szCs w:val="32"/>
        </w:rPr>
        <w:t>The Stanford Prison experiment was a study on social conformity within set roles. Prisoners and Prison guards in this instance, also weather the way the players behaved in this role was because of the people themselves or the environment they were placed in.</w:t>
      </w:r>
    </w:p>
    <w:p w:rsidR="00D76F10" w:rsidP="00D76F10" w:rsidRDefault="00D1339C" w14:paraId="394112FF" w14:textId="1F09B49F">
      <w:pPr>
        <w:ind w:left="720"/>
        <w:rPr>
          <w:sz w:val="32"/>
          <w:szCs w:val="32"/>
        </w:rPr>
      </w:pPr>
      <w:r w:rsidRPr="14BDC938">
        <w:rPr>
          <w:rFonts w:eastAsiaTheme="minorEastAsia"/>
          <w:sz w:val="32"/>
          <w:szCs w:val="32"/>
        </w:rPr>
        <w:lastRenderedPageBreak/>
        <w:t xml:space="preserve">“Zimbardo's Stanford prison experiment revealed how social roles can influence our behaviour. ... The Stanford Prison Experiment was a </w:t>
      </w:r>
      <w:r w:rsidRPr="00AE0024">
        <w:rPr>
          <w:rFonts w:eastAsiaTheme="minorEastAsia"/>
          <w:sz w:val="32"/>
          <w:szCs w:val="32"/>
        </w:rPr>
        <w:t xml:space="preserve">landmark psychological study </w:t>
      </w:r>
      <w:r w:rsidRPr="14BDC938">
        <w:rPr>
          <w:rFonts w:eastAsiaTheme="minorEastAsia"/>
          <w:sz w:val="32"/>
          <w:szCs w:val="32"/>
        </w:rPr>
        <w:t>of the human response to captivity, in particular, to the real-world circumstances of prison life</w:t>
      </w:r>
      <w:r w:rsidRPr="14BDC938" w:rsidR="000D644D">
        <w:rPr>
          <w:rFonts w:eastAsiaTheme="minorEastAsia"/>
          <w:sz w:val="32"/>
          <w:szCs w:val="32"/>
        </w:rPr>
        <w:t>”.</w:t>
      </w:r>
      <w:r w:rsidR="000D644D">
        <w:rPr>
          <w:rFonts w:eastAsiaTheme="minorEastAsia"/>
          <w:sz w:val="32"/>
          <w:szCs w:val="32"/>
        </w:rPr>
        <w:t xml:space="preserve"> (</w:t>
      </w:r>
      <w:r w:rsidRPr="14BDC938" w:rsidR="000D644D">
        <w:rPr>
          <w:rFonts w:eastAsiaTheme="minorEastAsia"/>
          <w:sz w:val="32"/>
          <w:szCs w:val="32"/>
        </w:rPr>
        <w:t>Psychologist</w:t>
      </w:r>
      <w:r w:rsidRPr="27F12E59" w:rsidR="000D644D">
        <w:rPr>
          <w:sz w:val="32"/>
          <w:szCs w:val="32"/>
        </w:rPr>
        <w:t xml:space="preserve"> w</w:t>
      </w:r>
      <w:r w:rsidR="000D644D">
        <w:rPr>
          <w:sz w:val="32"/>
          <w:szCs w:val="32"/>
        </w:rPr>
        <w:t>orld</w:t>
      </w:r>
      <w:r w:rsidR="00EE1629">
        <w:rPr>
          <w:sz w:val="32"/>
          <w:szCs w:val="32"/>
        </w:rPr>
        <w:t xml:space="preserve">, </w:t>
      </w:r>
      <w:r w:rsidRPr="27F12E59" w:rsidR="00D76F10">
        <w:rPr>
          <w:sz w:val="32"/>
          <w:szCs w:val="32"/>
        </w:rPr>
        <w:t>2020)</w:t>
      </w:r>
      <w:r w:rsidR="000D644D">
        <w:rPr>
          <w:sz w:val="32"/>
          <w:szCs w:val="32"/>
        </w:rPr>
        <w:t>.</w:t>
      </w:r>
    </w:p>
    <w:p w:rsidR="008A4988" w:rsidP="3BCBBB2E" w:rsidRDefault="008A4988" w14:paraId="279AB56F" w14:textId="10829828">
      <w:pPr>
        <w:ind w:left="720"/>
        <w:rPr>
          <w:rFonts w:eastAsiaTheme="minorEastAsia"/>
          <w:sz w:val="32"/>
          <w:szCs w:val="32"/>
        </w:rPr>
      </w:pPr>
    </w:p>
    <w:p w:rsidR="00AE0024" w:rsidP="3BCBBB2E" w:rsidRDefault="008A4988" w14:paraId="1B35CFC6" w14:textId="767BC66B">
      <w:pPr>
        <w:ind w:left="720"/>
        <w:rPr>
          <w:rFonts w:eastAsiaTheme="minorEastAsia"/>
          <w:sz w:val="32"/>
          <w:szCs w:val="32"/>
        </w:rPr>
      </w:pPr>
      <w:r>
        <w:rPr>
          <w:rFonts w:eastAsiaTheme="minorEastAsia"/>
          <w:sz w:val="32"/>
          <w:szCs w:val="32"/>
        </w:rPr>
        <w:t xml:space="preserve">The Stanford </w:t>
      </w:r>
      <w:r w:rsidR="00631A76">
        <w:rPr>
          <w:rFonts w:eastAsiaTheme="minorEastAsia"/>
          <w:sz w:val="32"/>
          <w:szCs w:val="32"/>
        </w:rPr>
        <w:t xml:space="preserve">experiment showed </w:t>
      </w:r>
      <w:r w:rsidR="0059773C">
        <w:rPr>
          <w:rFonts w:eastAsiaTheme="minorEastAsia"/>
          <w:sz w:val="32"/>
          <w:szCs w:val="32"/>
        </w:rPr>
        <w:t>how people given specific rule</w:t>
      </w:r>
      <w:r w:rsidR="00617029">
        <w:rPr>
          <w:rFonts w:eastAsiaTheme="minorEastAsia"/>
          <w:sz w:val="32"/>
          <w:szCs w:val="32"/>
        </w:rPr>
        <w:t xml:space="preserve">s in a high stress area can </w:t>
      </w:r>
      <w:r w:rsidR="00AE0024">
        <w:rPr>
          <w:rFonts w:eastAsiaTheme="minorEastAsia"/>
          <w:sz w:val="32"/>
          <w:szCs w:val="32"/>
        </w:rPr>
        <w:t>overcompensate</w:t>
      </w:r>
      <w:r w:rsidR="003C123D">
        <w:rPr>
          <w:rFonts w:eastAsiaTheme="minorEastAsia"/>
          <w:sz w:val="32"/>
          <w:szCs w:val="32"/>
        </w:rPr>
        <w:t xml:space="preserve"> for </w:t>
      </w:r>
      <w:r w:rsidR="00AE0024">
        <w:rPr>
          <w:rFonts w:eastAsiaTheme="minorEastAsia"/>
          <w:sz w:val="32"/>
          <w:szCs w:val="32"/>
        </w:rPr>
        <w:t>their</w:t>
      </w:r>
      <w:r w:rsidR="003C123D">
        <w:rPr>
          <w:rFonts w:eastAsiaTheme="minorEastAsia"/>
          <w:sz w:val="32"/>
          <w:szCs w:val="32"/>
        </w:rPr>
        <w:t xml:space="preserve"> lack of knowledge or experience to </w:t>
      </w:r>
      <w:r w:rsidR="00805264">
        <w:rPr>
          <w:rFonts w:eastAsiaTheme="minorEastAsia"/>
          <w:sz w:val="32"/>
          <w:szCs w:val="32"/>
        </w:rPr>
        <w:t xml:space="preserve">a role with </w:t>
      </w:r>
      <w:r w:rsidR="00AE0024">
        <w:rPr>
          <w:rFonts w:eastAsiaTheme="minorEastAsia"/>
          <w:sz w:val="32"/>
          <w:szCs w:val="32"/>
        </w:rPr>
        <w:t xml:space="preserve">aggression or </w:t>
      </w:r>
      <w:r w:rsidR="00337A29">
        <w:rPr>
          <w:rFonts w:eastAsiaTheme="minorEastAsia"/>
          <w:sz w:val="32"/>
          <w:szCs w:val="32"/>
        </w:rPr>
        <w:t>overcompensation</w:t>
      </w:r>
      <w:r w:rsidR="00AE0024">
        <w:rPr>
          <w:rFonts w:eastAsiaTheme="minorEastAsia"/>
          <w:sz w:val="32"/>
          <w:szCs w:val="32"/>
        </w:rPr>
        <w:t xml:space="preserve"> of their own </w:t>
      </w:r>
      <w:r w:rsidR="007E4280">
        <w:rPr>
          <w:rFonts w:eastAsiaTheme="minorEastAsia"/>
          <w:sz w:val="32"/>
          <w:szCs w:val="32"/>
        </w:rPr>
        <w:t>characteristics.</w:t>
      </w:r>
      <w:r w:rsidR="001D41A7">
        <w:rPr>
          <w:rFonts w:eastAsiaTheme="minorEastAsia"/>
          <w:sz w:val="32"/>
          <w:szCs w:val="32"/>
        </w:rPr>
        <w:t xml:space="preserve"> The human </w:t>
      </w:r>
      <w:r w:rsidR="00C55AB3">
        <w:rPr>
          <w:rFonts w:eastAsiaTheme="minorEastAsia"/>
          <w:sz w:val="32"/>
          <w:szCs w:val="32"/>
        </w:rPr>
        <w:t xml:space="preserve">psyche is a fragile component within in and can be </w:t>
      </w:r>
      <w:r w:rsidR="002A2787">
        <w:rPr>
          <w:rFonts w:eastAsiaTheme="minorEastAsia"/>
          <w:sz w:val="32"/>
          <w:szCs w:val="32"/>
        </w:rPr>
        <w:t xml:space="preserve">twisted by the situation or circumstance it finds itself </w:t>
      </w:r>
      <w:r w:rsidR="005A288C">
        <w:rPr>
          <w:rFonts w:eastAsiaTheme="minorEastAsia"/>
          <w:sz w:val="32"/>
          <w:szCs w:val="32"/>
        </w:rPr>
        <w:t>within.</w:t>
      </w:r>
    </w:p>
    <w:p w:rsidR="00D1339C" w:rsidP="00EE1629" w:rsidRDefault="00D1339C" w14:paraId="6E7649F9" w14:textId="6C18B37E">
      <w:pPr>
        <w:rPr>
          <w:sz w:val="32"/>
          <w:szCs w:val="32"/>
        </w:rPr>
      </w:pPr>
    </w:p>
    <w:p w:rsidR="00D1339C" w:rsidP="3BCBBB2E" w:rsidRDefault="00D1339C" w14:paraId="4B00D835" w14:textId="77777777">
      <w:pPr>
        <w:ind w:left="720"/>
        <w:rPr>
          <w:sz w:val="32"/>
          <w:szCs w:val="32"/>
        </w:rPr>
      </w:pPr>
    </w:p>
    <w:p w:rsidR="00D1339C" w:rsidP="00D1339C" w:rsidRDefault="00D1339C" w14:paraId="7A7341BE" w14:textId="77777777">
      <w:pPr>
        <w:rPr>
          <w:rFonts w:eastAsiaTheme="minorEastAsia"/>
          <w:sz w:val="32"/>
          <w:szCs w:val="32"/>
        </w:rPr>
      </w:pPr>
      <w:r>
        <w:rPr>
          <w:noProof/>
        </w:rPr>
        <w:drawing>
          <wp:inline distT="0" distB="0" distL="0" distR="0" wp14:anchorId="03A3AF7C" wp14:editId="398FCEA3">
            <wp:extent cx="5731510" cy="3094990"/>
            <wp:effectExtent l="0" t="0" r="2540" b="0"/>
            <wp:docPr id="2090532776" name="Picture 3" descr="Top 5 Best Board Games For Kids | 2020 Reviews | Parents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5731510" cy="3094990"/>
                    </a:xfrm>
                    <a:prstGeom prst="rect">
                      <a:avLst/>
                    </a:prstGeom>
                  </pic:spPr>
                </pic:pic>
              </a:graphicData>
            </a:graphic>
          </wp:inline>
        </w:drawing>
      </w:r>
      <w:hyperlink/>
    </w:p>
    <w:p w:rsidRPr="00AF5800" w:rsidR="00D1339C" w:rsidP="00D1339C" w:rsidRDefault="00EE1629" w14:paraId="32AE03B8" w14:textId="16CD032B">
      <w:pPr>
        <w:rPr>
          <w:rStyle w:val="normaltextrun"/>
          <w:rFonts w:ascii="Calibri" w:hAnsi="Calibri" w:cs="Calibri"/>
          <w:sz w:val="32"/>
          <w:szCs w:val="32"/>
          <w:shd w:val="clear" w:color="auto" w:fill="FFFFFF"/>
        </w:rPr>
      </w:pPr>
      <w:r>
        <w:rPr>
          <w:rStyle w:val="normaltextrun"/>
          <w:rFonts w:ascii="Calibri" w:hAnsi="Calibri" w:cs="Calibri"/>
          <w:sz w:val="32"/>
          <w:szCs w:val="32"/>
        </w:rPr>
        <w:t>Fig</w:t>
      </w:r>
      <w:r w:rsidRPr="3BCBBB2E" w:rsidR="5469D3DC">
        <w:rPr>
          <w:rStyle w:val="normaltextrun"/>
          <w:rFonts w:ascii="Calibri" w:hAnsi="Calibri" w:cs="Calibri"/>
          <w:sz w:val="32"/>
          <w:szCs w:val="32"/>
        </w:rPr>
        <w:t xml:space="preserve"> </w:t>
      </w:r>
      <w:r w:rsidRPr="3BCBBB2E" w:rsidR="206B6786">
        <w:rPr>
          <w:rStyle w:val="normaltextrun"/>
          <w:rFonts w:ascii="Calibri" w:hAnsi="Calibri" w:cs="Calibri"/>
          <w:sz w:val="32"/>
          <w:szCs w:val="32"/>
        </w:rPr>
        <w:t>4:</w:t>
      </w:r>
      <w:r>
        <w:rPr>
          <w:rStyle w:val="normaltextrun"/>
          <w:rFonts w:ascii="Calibri" w:hAnsi="Calibri" w:cs="Calibri"/>
          <w:sz w:val="32"/>
          <w:szCs w:val="32"/>
        </w:rPr>
        <w:t xml:space="preserve"> </w:t>
      </w:r>
      <w:r w:rsidRPr="002978CC">
        <w:rPr>
          <w:rStyle w:val="normaltextrun"/>
          <w:rFonts w:ascii="Calibri" w:hAnsi="Calibri" w:cs="Calibri"/>
          <w:i/>
          <w:iCs/>
          <w:sz w:val="32"/>
          <w:szCs w:val="32"/>
        </w:rPr>
        <w:t xml:space="preserve">Children </w:t>
      </w:r>
      <w:r w:rsidRPr="002978CC" w:rsidR="009367E3">
        <w:rPr>
          <w:rStyle w:val="normaltextrun"/>
          <w:rFonts w:ascii="Calibri" w:hAnsi="Calibri" w:cs="Calibri"/>
          <w:i/>
          <w:iCs/>
          <w:sz w:val="32"/>
          <w:szCs w:val="32"/>
        </w:rPr>
        <w:t>playing.</w:t>
      </w:r>
    </w:p>
    <w:p w:rsidRPr="00D1339C" w:rsidR="00312A05" w:rsidP="00D1339C" w:rsidRDefault="00D467DE" w14:paraId="7B49D035" w14:textId="1EC9B40C">
      <w:pPr>
        <w:rPr>
          <w:rFonts w:ascii="Calibri" w:hAnsi="Calibri" w:cs="Calibri"/>
          <w:sz w:val="32"/>
          <w:szCs w:val="32"/>
          <w:shd w:val="clear" w:color="auto" w:fill="FFFFFF"/>
        </w:rPr>
      </w:pPr>
      <w:r>
        <w:rPr>
          <w:rFonts w:ascii="Calibri" w:hAnsi="Calibri" w:cs="Calibri"/>
          <w:sz w:val="32"/>
          <w:szCs w:val="32"/>
          <w:shd w:val="clear" w:color="auto" w:fill="FFFFFF"/>
        </w:rPr>
        <w:t>Pl</w:t>
      </w:r>
      <w:r w:rsidR="00FC509A">
        <w:rPr>
          <w:rFonts w:ascii="Calibri" w:hAnsi="Calibri" w:cs="Calibri"/>
          <w:sz w:val="32"/>
          <w:szCs w:val="32"/>
          <w:shd w:val="clear" w:color="auto" w:fill="FFFFFF"/>
        </w:rPr>
        <w:t>a</w:t>
      </w:r>
      <w:r>
        <w:rPr>
          <w:rFonts w:ascii="Calibri" w:hAnsi="Calibri" w:cs="Calibri"/>
          <w:sz w:val="32"/>
          <w:szCs w:val="32"/>
          <w:shd w:val="clear" w:color="auto" w:fill="FFFFFF"/>
        </w:rPr>
        <w:t xml:space="preserve">ying in its most basic form </w:t>
      </w:r>
      <w:r w:rsidR="00C67018">
        <w:rPr>
          <w:rFonts w:ascii="Calibri" w:hAnsi="Calibri" w:cs="Calibri"/>
          <w:sz w:val="32"/>
          <w:szCs w:val="32"/>
          <w:shd w:val="clear" w:color="auto" w:fill="FFFFFF"/>
        </w:rPr>
        <w:t>is and must be directed by its participant</w:t>
      </w:r>
      <w:r w:rsidR="00312A05">
        <w:rPr>
          <w:rFonts w:ascii="Calibri" w:hAnsi="Calibri" w:cs="Calibri"/>
          <w:sz w:val="32"/>
          <w:szCs w:val="32"/>
          <w:shd w:val="clear" w:color="auto" w:fill="FFFFFF"/>
        </w:rPr>
        <w:t xml:space="preserve">s, </w:t>
      </w:r>
      <w:r w:rsidR="00AC1DBA">
        <w:rPr>
          <w:rFonts w:ascii="Calibri" w:hAnsi="Calibri" w:cs="Calibri"/>
          <w:sz w:val="32"/>
          <w:szCs w:val="32"/>
          <w:shd w:val="clear" w:color="auto" w:fill="FFFFFF"/>
        </w:rPr>
        <w:t xml:space="preserve">and those </w:t>
      </w:r>
      <w:r w:rsidR="00EA2E14">
        <w:rPr>
          <w:rFonts w:ascii="Calibri" w:hAnsi="Calibri" w:cs="Calibri"/>
          <w:sz w:val="32"/>
          <w:szCs w:val="32"/>
          <w:shd w:val="clear" w:color="auto" w:fill="FFFFFF"/>
        </w:rPr>
        <w:t>participants</w:t>
      </w:r>
      <w:r w:rsidR="00AC1DBA">
        <w:rPr>
          <w:rFonts w:ascii="Calibri" w:hAnsi="Calibri" w:cs="Calibri"/>
          <w:sz w:val="32"/>
          <w:szCs w:val="32"/>
          <w:shd w:val="clear" w:color="auto" w:fill="FFFFFF"/>
        </w:rPr>
        <w:t xml:space="preserve"> will have a wide range of social, </w:t>
      </w:r>
      <w:r w:rsidR="00EA2E14">
        <w:rPr>
          <w:rFonts w:ascii="Calibri" w:hAnsi="Calibri" w:cs="Calibri"/>
          <w:sz w:val="32"/>
          <w:szCs w:val="32"/>
          <w:shd w:val="clear" w:color="auto" w:fill="FFFFFF"/>
        </w:rPr>
        <w:lastRenderedPageBreak/>
        <w:t xml:space="preserve">economic, </w:t>
      </w:r>
      <w:r w:rsidR="0082560A">
        <w:rPr>
          <w:rFonts w:ascii="Calibri" w:hAnsi="Calibri" w:cs="Calibri"/>
          <w:sz w:val="32"/>
          <w:szCs w:val="32"/>
          <w:shd w:val="clear" w:color="auto" w:fill="FFFFFF"/>
        </w:rPr>
        <w:t>cultural,</w:t>
      </w:r>
      <w:r w:rsidR="00EA2E14">
        <w:rPr>
          <w:rFonts w:ascii="Calibri" w:hAnsi="Calibri" w:cs="Calibri"/>
          <w:sz w:val="32"/>
          <w:szCs w:val="32"/>
          <w:shd w:val="clear" w:color="auto" w:fill="FFFFFF"/>
        </w:rPr>
        <w:t xml:space="preserve"> </w:t>
      </w:r>
      <w:r w:rsidR="00590EB5">
        <w:rPr>
          <w:rFonts w:ascii="Calibri" w:hAnsi="Calibri" w:cs="Calibri"/>
          <w:sz w:val="32"/>
          <w:szCs w:val="32"/>
          <w:shd w:val="clear" w:color="auto" w:fill="FFFFFF"/>
        </w:rPr>
        <w:t>alon</w:t>
      </w:r>
      <w:r w:rsidR="007A7EFE">
        <w:rPr>
          <w:rFonts w:ascii="Calibri" w:hAnsi="Calibri" w:cs="Calibri"/>
          <w:sz w:val="32"/>
          <w:szCs w:val="32"/>
          <w:shd w:val="clear" w:color="auto" w:fill="FFFFFF"/>
        </w:rPr>
        <w:t>gsi</w:t>
      </w:r>
      <w:r w:rsidR="00030F0F">
        <w:rPr>
          <w:rFonts w:ascii="Calibri" w:hAnsi="Calibri" w:cs="Calibri"/>
          <w:sz w:val="32"/>
          <w:szCs w:val="32"/>
          <w:shd w:val="clear" w:color="auto" w:fill="FFFFFF"/>
        </w:rPr>
        <w:t>de man</w:t>
      </w:r>
      <w:r w:rsidR="0082560A">
        <w:rPr>
          <w:rFonts w:ascii="Calibri" w:hAnsi="Calibri" w:cs="Calibri"/>
          <w:sz w:val="32"/>
          <w:szCs w:val="32"/>
          <w:shd w:val="clear" w:color="auto" w:fill="FFFFFF"/>
        </w:rPr>
        <w:t>y</w:t>
      </w:r>
      <w:r w:rsidR="00030F0F">
        <w:rPr>
          <w:rFonts w:ascii="Calibri" w:hAnsi="Calibri" w:cs="Calibri"/>
          <w:sz w:val="32"/>
          <w:szCs w:val="32"/>
          <w:shd w:val="clear" w:color="auto" w:fill="FFFFFF"/>
        </w:rPr>
        <w:t xml:space="preserve"> </w:t>
      </w:r>
      <w:r w:rsidR="00590EB5">
        <w:rPr>
          <w:rFonts w:ascii="Calibri" w:hAnsi="Calibri" w:cs="Calibri"/>
          <w:sz w:val="32"/>
          <w:szCs w:val="32"/>
          <w:shd w:val="clear" w:color="auto" w:fill="FFFFFF"/>
        </w:rPr>
        <w:t>other</w:t>
      </w:r>
      <w:r w:rsidR="00EA2E14">
        <w:rPr>
          <w:rFonts w:ascii="Calibri" w:hAnsi="Calibri" w:cs="Calibri"/>
          <w:sz w:val="32"/>
          <w:szCs w:val="32"/>
          <w:shd w:val="clear" w:color="auto" w:fill="FFFFFF"/>
        </w:rPr>
        <w:t xml:space="preserve"> </w:t>
      </w:r>
      <w:r w:rsidR="00FC509A">
        <w:rPr>
          <w:rFonts w:ascii="Calibri" w:hAnsi="Calibri" w:cs="Calibri"/>
          <w:sz w:val="32"/>
          <w:szCs w:val="32"/>
          <w:shd w:val="clear" w:color="auto" w:fill="FFFFFF"/>
        </w:rPr>
        <w:t xml:space="preserve">differences which will </w:t>
      </w:r>
      <w:r w:rsidR="00E96991">
        <w:rPr>
          <w:rFonts w:ascii="Calibri" w:hAnsi="Calibri" w:cs="Calibri"/>
          <w:sz w:val="32"/>
          <w:szCs w:val="32"/>
          <w:shd w:val="clear" w:color="auto" w:fill="FFFFFF"/>
        </w:rPr>
        <w:t>unwittingly influence the play</w:t>
      </w:r>
      <w:r w:rsidR="00D03112">
        <w:rPr>
          <w:rFonts w:ascii="Calibri" w:hAnsi="Calibri" w:cs="Calibri"/>
          <w:sz w:val="32"/>
          <w:szCs w:val="32"/>
          <w:shd w:val="clear" w:color="auto" w:fill="FFFFFF"/>
        </w:rPr>
        <w:t>.</w:t>
      </w:r>
    </w:p>
    <w:p w:rsidR="006B794B" w:rsidP="00AD4BF4" w:rsidRDefault="00D1339C" w14:paraId="6C494B3A" w14:textId="69C74A60">
      <w:pPr>
        <w:ind w:left="720"/>
        <w:rPr>
          <w:sz w:val="32"/>
          <w:szCs w:val="32"/>
        </w:rPr>
      </w:pPr>
      <w:r w:rsidRPr="0076770A">
        <w:rPr>
          <w:sz w:val="32"/>
          <w:szCs w:val="32"/>
          <w:shd w:val="clear" w:color="auto" w:fill="FFFFFF"/>
        </w:rPr>
        <w:t xml:space="preserve">One of the crucial defining characteristics of play is that is directed by the children or players themselves. </w:t>
      </w:r>
      <w:r w:rsidRPr="0076770A" w:rsidR="00985A9A">
        <w:rPr>
          <w:sz w:val="32"/>
          <w:szCs w:val="32"/>
          <w:shd w:val="clear" w:color="auto" w:fill="FFFFFF"/>
        </w:rPr>
        <w:t>It is</w:t>
      </w:r>
      <w:r w:rsidRPr="0076770A">
        <w:rPr>
          <w:sz w:val="32"/>
          <w:szCs w:val="32"/>
          <w:shd w:val="clear" w:color="auto" w:fill="FFFFFF"/>
        </w:rPr>
        <w:t xml:space="preserve"> self-directed. Adult-directed games like sports, or activities in school where a teacher is telling children what to do, is not play by my </w:t>
      </w:r>
      <w:r w:rsidRPr="0076770A" w:rsidR="00030F0F">
        <w:rPr>
          <w:sz w:val="32"/>
          <w:szCs w:val="32"/>
          <w:shd w:val="clear" w:color="auto" w:fill="FFFFFF"/>
        </w:rPr>
        <w:t>definition</w:t>
      </w:r>
      <w:r w:rsidRPr="00985A9A" w:rsidR="00030F0F">
        <w:rPr>
          <w:sz w:val="32"/>
          <w:szCs w:val="32"/>
        </w:rPr>
        <w:t>.</w:t>
      </w:r>
      <w:r w:rsidR="00030F0F">
        <w:rPr>
          <w:sz w:val="32"/>
          <w:szCs w:val="32"/>
        </w:rPr>
        <w:t xml:space="preserve"> </w:t>
      </w:r>
      <w:r w:rsidR="002257DC">
        <w:rPr>
          <w:sz w:val="32"/>
          <w:szCs w:val="32"/>
        </w:rPr>
        <w:t>(</w:t>
      </w:r>
      <w:r w:rsidRPr="00985A9A" w:rsidR="002257DC">
        <w:rPr>
          <w:sz w:val="32"/>
          <w:szCs w:val="32"/>
        </w:rPr>
        <w:t>Gray</w:t>
      </w:r>
      <w:r w:rsidR="002257DC">
        <w:rPr>
          <w:sz w:val="32"/>
          <w:szCs w:val="32"/>
        </w:rPr>
        <w:t xml:space="preserve">, </w:t>
      </w:r>
      <w:r w:rsidRPr="00985A9A" w:rsidR="002257DC">
        <w:rPr>
          <w:sz w:val="32"/>
          <w:szCs w:val="32"/>
        </w:rPr>
        <w:t>2013)</w:t>
      </w:r>
      <w:r w:rsidR="0082560A">
        <w:rPr>
          <w:sz w:val="32"/>
          <w:szCs w:val="32"/>
        </w:rPr>
        <w:t>.</w:t>
      </w:r>
    </w:p>
    <w:p w:rsidRPr="00985A9A" w:rsidR="00F16962" w:rsidP="00D1339C" w:rsidRDefault="0083702C" w14:paraId="53491EF3" w14:textId="68E70C69">
      <w:pPr>
        <w:rPr>
          <w:sz w:val="32"/>
          <w:szCs w:val="32"/>
        </w:rPr>
      </w:pPr>
      <w:r>
        <w:rPr>
          <w:sz w:val="32"/>
          <w:szCs w:val="32"/>
        </w:rPr>
        <w:t xml:space="preserve">In </w:t>
      </w:r>
      <w:r w:rsidR="00FA0E99">
        <w:rPr>
          <w:sz w:val="32"/>
          <w:szCs w:val="32"/>
        </w:rPr>
        <w:t>conclusion unstructured</w:t>
      </w:r>
      <w:r w:rsidR="00BF682E">
        <w:rPr>
          <w:sz w:val="32"/>
          <w:szCs w:val="32"/>
        </w:rPr>
        <w:t xml:space="preserve"> </w:t>
      </w:r>
      <w:r w:rsidR="007B505E">
        <w:rPr>
          <w:sz w:val="32"/>
          <w:szCs w:val="32"/>
        </w:rPr>
        <w:t xml:space="preserve">play is </w:t>
      </w:r>
      <w:r w:rsidR="002257DC">
        <w:rPr>
          <w:sz w:val="32"/>
          <w:szCs w:val="32"/>
        </w:rPr>
        <w:t>directed (</w:t>
      </w:r>
      <w:r w:rsidR="00BF682E">
        <w:rPr>
          <w:sz w:val="32"/>
          <w:szCs w:val="32"/>
        </w:rPr>
        <w:t xml:space="preserve">In </w:t>
      </w:r>
      <w:r w:rsidR="002257DC">
        <w:rPr>
          <w:sz w:val="32"/>
          <w:szCs w:val="32"/>
        </w:rPr>
        <w:t>part) by</w:t>
      </w:r>
      <w:r w:rsidR="00D02599">
        <w:rPr>
          <w:sz w:val="32"/>
          <w:szCs w:val="32"/>
        </w:rPr>
        <w:t xml:space="preserve"> </w:t>
      </w:r>
      <w:r w:rsidR="006C17FE">
        <w:rPr>
          <w:sz w:val="32"/>
          <w:szCs w:val="32"/>
        </w:rPr>
        <w:t>its</w:t>
      </w:r>
      <w:r w:rsidR="00D02599">
        <w:rPr>
          <w:sz w:val="32"/>
          <w:szCs w:val="32"/>
        </w:rPr>
        <w:t xml:space="preserve"> </w:t>
      </w:r>
      <w:r w:rsidR="002257DC">
        <w:rPr>
          <w:sz w:val="32"/>
          <w:szCs w:val="32"/>
        </w:rPr>
        <w:t>participants.</w:t>
      </w:r>
      <w:r w:rsidR="005D1DCC">
        <w:rPr>
          <w:sz w:val="32"/>
          <w:szCs w:val="32"/>
        </w:rPr>
        <w:t xml:space="preserve"> </w:t>
      </w:r>
      <w:r w:rsidR="00F16962">
        <w:rPr>
          <w:sz w:val="32"/>
          <w:szCs w:val="32"/>
        </w:rPr>
        <w:t xml:space="preserve">Play has many forms and </w:t>
      </w:r>
      <w:r w:rsidRPr="4A002E74" w:rsidR="0E694A05">
        <w:rPr>
          <w:sz w:val="32"/>
          <w:szCs w:val="32"/>
        </w:rPr>
        <w:t>cannot</w:t>
      </w:r>
      <w:r w:rsidR="00F16962">
        <w:rPr>
          <w:sz w:val="32"/>
          <w:szCs w:val="32"/>
        </w:rPr>
        <w:t xml:space="preserve"> be </w:t>
      </w:r>
      <w:r w:rsidR="00F94F2B">
        <w:rPr>
          <w:sz w:val="32"/>
          <w:szCs w:val="32"/>
        </w:rPr>
        <w:t xml:space="preserve">set into boxes or defined as easily as I first thought and </w:t>
      </w:r>
      <w:r w:rsidRPr="4A002E74" w:rsidR="323FEC43">
        <w:rPr>
          <w:sz w:val="32"/>
          <w:szCs w:val="32"/>
        </w:rPr>
        <w:t>whichever</w:t>
      </w:r>
      <w:r w:rsidR="00F94F2B">
        <w:rPr>
          <w:sz w:val="32"/>
          <w:szCs w:val="32"/>
        </w:rPr>
        <w:t xml:space="preserve"> side of the argument you may sit the key factor is play </w:t>
      </w:r>
      <w:r w:rsidRPr="4A002E74" w:rsidR="13AC40EF">
        <w:rPr>
          <w:sz w:val="32"/>
          <w:szCs w:val="32"/>
        </w:rPr>
        <w:t xml:space="preserve">can be </w:t>
      </w:r>
      <w:r w:rsidRPr="4A002E74" w:rsidR="044631BF">
        <w:rPr>
          <w:sz w:val="32"/>
          <w:szCs w:val="32"/>
        </w:rPr>
        <w:t>a</w:t>
      </w:r>
      <w:r w:rsidRPr="4A002E74" w:rsidR="62C86713">
        <w:rPr>
          <w:sz w:val="32"/>
          <w:szCs w:val="32"/>
        </w:rPr>
        <w:t>cc</w:t>
      </w:r>
      <w:r w:rsidRPr="4A002E74" w:rsidR="044631BF">
        <w:rPr>
          <w:sz w:val="32"/>
          <w:szCs w:val="32"/>
        </w:rPr>
        <w:t>essed</w:t>
      </w:r>
      <w:r w:rsidRPr="4A002E74" w:rsidR="13AC40EF">
        <w:rPr>
          <w:sz w:val="32"/>
          <w:szCs w:val="32"/>
        </w:rPr>
        <w:t xml:space="preserve"> an</w:t>
      </w:r>
      <w:r w:rsidRPr="4A002E74" w:rsidR="0FFF2774">
        <w:rPr>
          <w:sz w:val="32"/>
          <w:szCs w:val="32"/>
        </w:rPr>
        <w:t xml:space="preserve">d </w:t>
      </w:r>
      <w:r w:rsidRPr="4A002E74" w:rsidR="30BF67CB">
        <w:rPr>
          <w:sz w:val="32"/>
          <w:szCs w:val="32"/>
        </w:rPr>
        <w:t>adapted at</w:t>
      </w:r>
      <w:r w:rsidRPr="4A002E74" w:rsidR="13AC40EF">
        <w:rPr>
          <w:sz w:val="32"/>
          <w:szCs w:val="32"/>
        </w:rPr>
        <w:t xml:space="preserve"> many </w:t>
      </w:r>
      <w:r w:rsidRPr="4A002E74" w:rsidR="501E7183">
        <w:rPr>
          <w:sz w:val="32"/>
          <w:szCs w:val="32"/>
        </w:rPr>
        <w:t>different</w:t>
      </w:r>
      <w:r w:rsidRPr="4A002E74" w:rsidR="13AC40EF">
        <w:rPr>
          <w:sz w:val="32"/>
          <w:szCs w:val="32"/>
        </w:rPr>
        <w:t xml:space="preserve"> </w:t>
      </w:r>
      <w:r w:rsidRPr="4A002E74" w:rsidR="00412086">
        <w:rPr>
          <w:sz w:val="32"/>
          <w:szCs w:val="32"/>
        </w:rPr>
        <w:t>levels</w:t>
      </w:r>
      <w:r w:rsidR="00412086">
        <w:rPr>
          <w:sz w:val="32"/>
          <w:szCs w:val="32"/>
        </w:rPr>
        <w:t>. How</w:t>
      </w:r>
      <w:r w:rsidR="00574CC0">
        <w:rPr>
          <w:sz w:val="32"/>
          <w:szCs w:val="32"/>
        </w:rPr>
        <w:t xml:space="preserve"> both </w:t>
      </w:r>
      <w:r w:rsidR="002257DC">
        <w:rPr>
          <w:sz w:val="32"/>
          <w:szCs w:val="32"/>
        </w:rPr>
        <w:t>children</w:t>
      </w:r>
      <w:r w:rsidR="00574CC0">
        <w:rPr>
          <w:sz w:val="32"/>
          <w:szCs w:val="32"/>
        </w:rPr>
        <w:t xml:space="preserve"> and adults access play </w:t>
      </w:r>
      <w:r w:rsidR="00D654B6">
        <w:rPr>
          <w:sz w:val="32"/>
          <w:szCs w:val="32"/>
        </w:rPr>
        <w:t>may be further explored</w:t>
      </w:r>
      <w:r w:rsidR="00A8500E">
        <w:rPr>
          <w:sz w:val="32"/>
          <w:szCs w:val="32"/>
        </w:rPr>
        <w:t xml:space="preserve"> in conjunction with</w:t>
      </w:r>
      <w:r w:rsidR="00A77DB0">
        <w:rPr>
          <w:sz w:val="32"/>
          <w:szCs w:val="32"/>
        </w:rPr>
        <w:t xml:space="preserve"> their levels of creativity</w:t>
      </w:r>
      <w:r w:rsidR="002257DC">
        <w:rPr>
          <w:sz w:val="32"/>
          <w:szCs w:val="32"/>
        </w:rPr>
        <w:t>.</w:t>
      </w:r>
      <w:r w:rsidR="00A8500E">
        <w:rPr>
          <w:sz w:val="32"/>
          <w:szCs w:val="32"/>
        </w:rPr>
        <w:t xml:space="preserve"> </w:t>
      </w:r>
    </w:p>
    <w:p w:rsidR="45541F53" w:rsidP="3BCBBB2E" w:rsidRDefault="00413CC1" w14:paraId="6B116BBE" w14:textId="6024E3E2">
      <w:pPr>
        <w:rPr>
          <w:rStyle w:val="Hyperlink"/>
          <w:color w:val="auto"/>
          <w:sz w:val="32"/>
          <w:szCs w:val="32"/>
          <w:u w:val="none"/>
        </w:rPr>
      </w:pPr>
      <w:r w:rsidRPr="00FF6527">
        <w:rPr>
          <w:rFonts w:ascii="Calibri" w:hAnsi="Calibri" w:eastAsia="Calibri" w:cs="Calibri"/>
          <w:sz w:val="32"/>
          <w:szCs w:val="32"/>
        </w:rPr>
        <w:t xml:space="preserve">The </w:t>
      </w:r>
      <w:r w:rsidRPr="00FF6527" w:rsidR="003A6440">
        <w:rPr>
          <w:rFonts w:ascii="Calibri" w:hAnsi="Calibri" w:eastAsia="Calibri" w:cs="Calibri"/>
          <w:sz w:val="32"/>
          <w:szCs w:val="32"/>
        </w:rPr>
        <w:t>etymology</w:t>
      </w:r>
      <w:r w:rsidRPr="00FF6527">
        <w:rPr>
          <w:rFonts w:ascii="Calibri" w:hAnsi="Calibri" w:eastAsia="Calibri" w:cs="Calibri"/>
          <w:sz w:val="32"/>
          <w:szCs w:val="32"/>
        </w:rPr>
        <w:t xml:space="preserve"> of the word </w:t>
      </w:r>
      <w:r w:rsidRPr="00FF6527" w:rsidR="003A6440">
        <w:rPr>
          <w:rFonts w:ascii="Calibri" w:hAnsi="Calibri" w:eastAsia="Calibri" w:cs="Calibri"/>
          <w:sz w:val="32"/>
          <w:szCs w:val="32"/>
        </w:rPr>
        <w:t>Creativity comes from</w:t>
      </w:r>
      <w:r w:rsidRPr="00FF6527" w:rsidR="001F304D">
        <w:rPr>
          <w:rFonts w:ascii="Calibri" w:hAnsi="Calibri" w:eastAsia="Calibri" w:cs="Calibri"/>
          <w:sz w:val="32"/>
          <w:szCs w:val="32"/>
        </w:rPr>
        <w:t xml:space="preserve"> </w:t>
      </w:r>
      <w:r w:rsidRPr="00FF6527" w:rsidR="00690395">
        <w:rPr>
          <w:rFonts w:ascii="Calibri" w:hAnsi="Calibri" w:eastAsia="Calibri" w:cs="Calibri"/>
          <w:sz w:val="32"/>
          <w:szCs w:val="32"/>
        </w:rPr>
        <w:t xml:space="preserve">"character or faculty of being creative," </w:t>
      </w:r>
      <w:r w:rsidRPr="4A002E74" w:rsidR="53AEDB3A">
        <w:rPr>
          <w:rStyle w:val="normaltextrun"/>
          <w:rFonts w:ascii="Calibri" w:hAnsi="Calibri" w:cs="Calibri"/>
          <w:sz w:val="32"/>
          <w:szCs w:val="32"/>
        </w:rPr>
        <w:t>(Online Etymology Dictionary</w:t>
      </w:r>
      <w:r w:rsidR="008706E4">
        <w:rPr>
          <w:rStyle w:val="normaltextrun"/>
          <w:rFonts w:ascii="Calibri" w:hAnsi="Calibri" w:cs="Calibri"/>
          <w:sz w:val="32"/>
          <w:szCs w:val="32"/>
        </w:rPr>
        <w:t>,</w:t>
      </w:r>
      <w:r w:rsidR="00926E51">
        <w:rPr>
          <w:rStyle w:val="normaltextrun"/>
          <w:rFonts w:ascii="Calibri" w:hAnsi="Calibri" w:cs="Calibri"/>
          <w:sz w:val="32"/>
          <w:szCs w:val="32"/>
        </w:rPr>
        <w:t xml:space="preserve"> </w:t>
      </w:r>
      <w:r w:rsidRPr="4A002E74" w:rsidR="53AEDB3A">
        <w:rPr>
          <w:rStyle w:val="normaltextrun"/>
          <w:rFonts w:ascii="Calibri" w:hAnsi="Calibri" w:cs="Calibri"/>
          <w:sz w:val="32"/>
          <w:szCs w:val="32"/>
        </w:rPr>
        <w:t>2019)</w:t>
      </w:r>
      <w:r w:rsidR="00926E51">
        <w:rPr>
          <w:rStyle w:val="normaltextrun"/>
          <w:rFonts w:ascii="Calibri" w:hAnsi="Calibri" w:cs="Calibri"/>
          <w:sz w:val="32"/>
          <w:szCs w:val="32"/>
        </w:rPr>
        <w:t>.</w:t>
      </w:r>
      <w:r w:rsidR="006D5FAA">
        <w:rPr>
          <w:rStyle w:val="normaltextrun"/>
          <w:rFonts w:ascii="Calibri" w:hAnsi="Calibri" w:cs="Calibri"/>
          <w:sz w:val="32"/>
          <w:szCs w:val="32"/>
        </w:rPr>
        <w:t xml:space="preserve">Creativity and </w:t>
      </w:r>
      <w:r w:rsidR="001573DF">
        <w:rPr>
          <w:rStyle w:val="normaltextrun"/>
          <w:rFonts w:ascii="Calibri" w:hAnsi="Calibri" w:cs="Calibri"/>
          <w:sz w:val="32"/>
          <w:szCs w:val="32"/>
        </w:rPr>
        <w:t>ins</w:t>
      </w:r>
      <w:r w:rsidR="00AF7A74">
        <w:rPr>
          <w:rStyle w:val="normaltextrun"/>
          <w:rFonts w:ascii="Calibri" w:hAnsi="Calibri" w:cs="Calibri"/>
          <w:sz w:val="32"/>
          <w:szCs w:val="32"/>
        </w:rPr>
        <w:t xml:space="preserve">piration may come in various </w:t>
      </w:r>
      <w:r w:rsidR="001C74FD">
        <w:rPr>
          <w:rStyle w:val="normaltextrun"/>
          <w:rFonts w:ascii="Calibri" w:hAnsi="Calibri" w:cs="Calibri"/>
          <w:sz w:val="32"/>
          <w:szCs w:val="32"/>
        </w:rPr>
        <w:t>forms</w:t>
      </w:r>
      <w:r w:rsidR="00AF7A74">
        <w:rPr>
          <w:rStyle w:val="normaltextrun"/>
          <w:rFonts w:ascii="Calibri" w:hAnsi="Calibri" w:cs="Calibri"/>
          <w:sz w:val="32"/>
          <w:szCs w:val="32"/>
        </w:rPr>
        <w:t xml:space="preserve"> </w:t>
      </w:r>
      <w:r w:rsidR="00C17216">
        <w:rPr>
          <w:rStyle w:val="normaltextrun"/>
          <w:rFonts w:ascii="Calibri" w:hAnsi="Calibri" w:cs="Calibri"/>
          <w:sz w:val="32"/>
          <w:szCs w:val="32"/>
        </w:rPr>
        <w:t>however,</w:t>
      </w:r>
      <w:r w:rsidR="00C17216">
        <w:rPr>
          <w:sz w:val="32"/>
          <w:szCs w:val="32"/>
        </w:rPr>
        <w:t xml:space="preserve"> </w:t>
      </w:r>
      <w:r w:rsidRPr="3BCBBB2E" w:rsidR="00C17216">
        <w:rPr>
          <w:rFonts w:ascii="Calibri" w:hAnsi="Calibri" w:eastAsia="Calibri" w:cs="Calibri"/>
          <w:sz w:val="32"/>
          <w:szCs w:val="32"/>
        </w:rPr>
        <w:t>creativity</w:t>
      </w:r>
      <w:r w:rsidRPr="3BCBBB2E" w:rsidR="102777D8">
        <w:rPr>
          <w:rFonts w:ascii="Calibri" w:hAnsi="Calibri" w:eastAsia="Calibri" w:cs="Calibri"/>
          <w:sz w:val="32"/>
          <w:szCs w:val="32"/>
        </w:rPr>
        <w:t xml:space="preserve"> and </w:t>
      </w:r>
      <w:r w:rsidR="00E3048A">
        <w:rPr>
          <w:rFonts w:ascii="Calibri" w:hAnsi="Calibri" w:eastAsia="Calibri" w:cs="Calibri"/>
          <w:sz w:val="32"/>
          <w:szCs w:val="32"/>
        </w:rPr>
        <w:t>g</w:t>
      </w:r>
      <w:r w:rsidRPr="3BCBBB2E" w:rsidR="102777D8">
        <w:rPr>
          <w:rFonts w:ascii="Calibri" w:hAnsi="Calibri" w:eastAsia="Calibri" w:cs="Calibri"/>
          <w:sz w:val="32"/>
          <w:szCs w:val="32"/>
        </w:rPr>
        <w:t xml:space="preserve">enius </w:t>
      </w:r>
      <w:r w:rsidR="00E3048A">
        <w:rPr>
          <w:rFonts w:ascii="Calibri" w:hAnsi="Calibri" w:eastAsia="Calibri" w:cs="Calibri"/>
          <w:sz w:val="32"/>
          <w:szCs w:val="32"/>
        </w:rPr>
        <w:t>have been</w:t>
      </w:r>
      <w:r w:rsidRPr="3BCBBB2E" w:rsidR="102777D8">
        <w:rPr>
          <w:rFonts w:ascii="Calibri" w:hAnsi="Calibri" w:eastAsia="Calibri" w:cs="Calibri"/>
          <w:sz w:val="32"/>
          <w:szCs w:val="32"/>
        </w:rPr>
        <w:t xml:space="preserve"> closely linked throughout </w:t>
      </w:r>
      <w:r w:rsidRPr="3BCBBB2E" w:rsidR="00C17216">
        <w:rPr>
          <w:rFonts w:ascii="Calibri" w:hAnsi="Calibri" w:eastAsia="Calibri" w:cs="Calibri"/>
          <w:sz w:val="32"/>
          <w:szCs w:val="32"/>
        </w:rPr>
        <w:t>history,</w:t>
      </w:r>
      <w:r w:rsidR="00C17216">
        <w:rPr>
          <w:sz w:val="32"/>
          <w:szCs w:val="32"/>
        </w:rPr>
        <w:t xml:space="preserve"> </w:t>
      </w:r>
      <w:r w:rsidRPr="3BCBBB2E" w:rsidR="00C17216">
        <w:rPr>
          <w:sz w:val="32"/>
          <w:szCs w:val="32"/>
        </w:rPr>
        <w:t>“Evil</w:t>
      </w:r>
      <w:r w:rsidRPr="3BCBBB2E" w:rsidR="00B07728">
        <w:rPr>
          <w:sz w:val="32"/>
          <w:szCs w:val="32"/>
        </w:rPr>
        <w:t xml:space="preserve"> always turns up in this world through some genius or other.</w:t>
      </w:r>
      <w:r w:rsidR="00B30F87">
        <w:rPr>
          <w:sz w:val="32"/>
          <w:szCs w:val="32"/>
        </w:rPr>
        <w:t>”</w:t>
      </w:r>
      <w:r w:rsidRPr="3BCBBB2E" w:rsidR="00B07728">
        <w:rPr>
          <w:sz w:val="32"/>
          <w:szCs w:val="32"/>
        </w:rPr>
        <w:t xml:space="preserve"> </w:t>
      </w:r>
      <w:r w:rsidR="008706E4">
        <w:rPr>
          <w:sz w:val="32"/>
          <w:szCs w:val="32"/>
        </w:rPr>
        <w:t>(</w:t>
      </w:r>
      <w:r w:rsidRPr="3BCBBB2E" w:rsidR="00B07728">
        <w:rPr>
          <w:sz w:val="32"/>
          <w:szCs w:val="32"/>
        </w:rPr>
        <w:t>Denis Diderot</w:t>
      </w:r>
      <w:r w:rsidR="008706E4">
        <w:rPr>
          <w:sz w:val="32"/>
          <w:szCs w:val="32"/>
        </w:rPr>
        <w:t>,</w:t>
      </w:r>
      <w:r w:rsidRPr="3BCBBB2E" w:rsidR="0F6198CC">
        <w:rPr>
          <w:sz w:val="32"/>
          <w:szCs w:val="32"/>
        </w:rPr>
        <w:t xml:space="preserve"> 2020</w:t>
      </w:r>
      <w:r w:rsidRPr="3BCBBB2E" w:rsidR="00343B05">
        <w:rPr>
          <w:sz w:val="32"/>
          <w:szCs w:val="32"/>
        </w:rPr>
        <w:t>)</w:t>
      </w:r>
      <w:r w:rsidR="00343B05">
        <w:rPr>
          <w:sz w:val="32"/>
          <w:szCs w:val="32"/>
        </w:rPr>
        <w:t>.</w:t>
      </w:r>
      <w:r w:rsidRPr="008D1D4F" w:rsidR="00343B05">
        <w:rPr>
          <w:sz w:val="32"/>
          <w:szCs w:val="32"/>
        </w:rPr>
        <w:t xml:space="preserve"> Creativity</w:t>
      </w:r>
      <w:r w:rsidRPr="008D1D4F" w:rsidR="7312CC7B">
        <w:rPr>
          <w:sz w:val="32"/>
          <w:szCs w:val="32"/>
        </w:rPr>
        <w:t xml:space="preserve"> and the act of being creative </w:t>
      </w:r>
      <w:r w:rsidRPr="008D1D4F" w:rsidR="5E2233B5">
        <w:rPr>
          <w:sz w:val="32"/>
          <w:szCs w:val="32"/>
        </w:rPr>
        <w:t>invo</w:t>
      </w:r>
      <w:r w:rsidRPr="008D1D4F" w:rsidR="7DA83397">
        <w:rPr>
          <w:sz w:val="32"/>
          <w:szCs w:val="32"/>
        </w:rPr>
        <w:t>lves imagin</w:t>
      </w:r>
      <w:r w:rsidRPr="008D1D4F" w:rsidR="7844E338">
        <w:rPr>
          <w:sz w:val="32"/>
          <w:szCs w:val="32"/>
        </w:rPr>
        <w:t>a</w:t>
      </w:r>
      <w:r w:rsidRPr="008D1D4F" w:rsidR="6AD7D326">
        <w:rPr>
          <w:sz w:val="32"/>
          <w:szCs w:val="32"/>
        </w:rPr>
        <w:t>ti</w:t>
      </w:r>
      <w:r w:rsidRPr="008D1D4F" w:rsidR="7DA83397">
        <w:rPr>
          <w:sz w:val="32"/>
          <w:szCs w:val="32"/>
        </w:rPr>
        <w:t>on</w:t>
      </w:r>
      <w:r w:rsidRPr="008D1D4F" w:rsidR="7312CC7B">
        <w:rPr>
          <w:sz w:val="32"/>
          <w:szCs w:val="32"/>
        </w:rPr>
        <w:t xml:space="preserve"> </w:t>
      </w:r>
      <w:r w:rsidRPr="008D1D4F" w:rsidR="5E2233B5">
        <w:rPr>
          <w:sz w:val="32"/>
          <w:szCs w:val="32"/>
        </w:rPr>
        <w:t>an</w:t>
      </w:r>
      <w:r w:rsidR="00F05D62">
        <w:rPr>
          <w:sz w:val="32"/>
          <w:szCs w:val="32"/>
        </w:rPr>
        <w:t>d</w:t>
      </w:r>
      <w:r w:rsidRPr="008D1D4F" w:rsidR="7312CC7B">
        <w:rPr>
          <w:sz w:val="32"/>
          <w:szCs w:val="32"/>
        </w:rPr>
        <w:t xml:space="preserve"> the exploratio</w:t>
      </w:r>
      <w:r w:rsidRPr="008D1D4F" w:rsidR="19DA1495">
        <w:rPr>
          <w:sz w:val="32"/>
          <w:szCs w:val="32"/>
        </w:rPr>
        <w:t xml:space="preserve">n </w:t>
      </w:r>
      <w:r w:rsidRPr="008D1D4F" w:rsidR="5175DF17">
        <w:rPr>
          <w:sz w:val="32"/>
          <w:szCs w:val="32"/>
        </w:rPr>
        <w:t>o</w:t>
      </w:r>
      <w:r w:rsidRPr="008D1D4F" w:rsidR="47C7EB04">
        <w:rPr>
          <w:sz w:val="32"/>
          <w:szCs w:val="32"/>
        </w:rPr>
        <w:t xml:space="preserve">f </w:t>
      </w:r>
      <w:r w:rsidRPr="008D1D4F" w:rsidR="77C7A9E9">
        <w:rPr>
          <w:sz w:val="32"/>
          <w:szCs w:val="32"/>
        </w:rPr>
        <w:t>ideas</w:t>
      </w:r>
      <w:r w:rsidRPr="008D1D4F" w:rsidR="6EE2409D">
        <w:rPr>
          <w:sz w:val="32"/>
          <w:szCs w:val="32"/>
        </w:rPr>
        <w:t xml:space="preserve"> </w:t>
      </w:r>
      <w:r w:rsidRPr="008D1D4F" w:rsidR="293759E6">
        <w:rPr>
          <w:sz w:val="32"/>
          <w:szCs w:val="32"/>
        </w:rPr>
        <w:t>that</w:t>
      </w:r>
      <w:r w:rsidRPr="008D1D4F" w:rsidR="6EE2409D">
        <w:rPr>
          <w:sz w:val="32"/>
          <w:szCs w:val="32"/>
        </w:rPr>
        <w:t xml:space="preserve"> </w:t>
      </w:r>
      <w:r w:rsidRPr="008D1D4F" w:rsidR="5DEE711F">
        <w:rPr>
          <w:sz w:val="32"/>
          <w:szCs w:val="32"/>
        </w:rPr>
        <w:t>l</w:t>
      </w:r>
      <w:r w:rsidRPr="008D1D4F" w:rsidR="6EE2409D">
        <w:rPr>
          <w:sz w:val="32"/>
          <w:szCs w:val="32"/>
        </w:rPr>
        <w:t>ead</w:t>
      </w:r>
      <w:r w:rsidRPr="008D1D4F" w:rsidR="7F002EC7">
        <w:rPr>
          <w:sz w:val="32"/>
          <w:szCs w:val="32"/>
        </w:rPr>
        <w:t xml:space="preserve"> </w:t>
      </w:r>
      <w:r w:rsidRPr="008D1D4F" w:rsidR="6EE2409D">
        <w:rPr>
          <w:sz w:val="32"/>
          <w:szCs w:val="32"/>
        </w:rPr>
        <w:t xml:space="preserve">you to make something </w:t>
      </w:r>
      <w:r w:rsidRPr="008D1D4F" w:rsidR="00501D5E">
        <w:rPr>
          <w:sz w:val="32"/>
          <w:szCs w:val="32"/>
        </w:rPr>
        <w:t>new</w:t>
      </w:r>
      <w:r w:rsidR="00501D5E">
        <w:rPr>
          <w:sz w:val="32"/>
          <w:szCs w:val="32"/>
        </w:rPr>
        <w:t>,</w:t>
      </w:r>
      <w:r w:rsidR="0070329B">
        <w:rPr>
          <w:sz w:val="32"/>
          <w:szCs w:val="32"/>
        </w:rPr>
        <w:t xml:space="preserve"> </w:t>
      </w:r>
      <w:r w:rsidRPr="3BCBBB2E" w:rsidR="00E30073">
        <w:rPr>
          <w:sz w:val="32"/>
          <w:szCs w:val="32"/>
        </w:rPr>
        <w:t xml:space="preserve">“Creative </w:t>
      </w:r>
      <w:r w:rsidRPr="3BCBBB2E" w:rsidR="08155645">
        <w:rPr>
          <w:sz w:val="32"/>
          <w:szCs w:val="32"/>
        </w:rPr>
        <w:t>individuals,</w:t>
      </w:r>
      <w:r w:rsidRPr="3BCBBB2E" w:rsidR="00E30073">
        <w:rPr>
          <w:sz w:val="32"/>
          <w:szCs w:val="32"/>
        </w:rPr>
        <w:t xml:space="preserve"> by their </w:t>
      </w:r>
      <w:r w:rsidRPr="3BCBBB2E" w:rsidR="74212602">
        <w:rPr>
          <w:sz w:val="32"/>
          <w:szCs w:val="32"/>
        </w:rPr>
        <w:t>nature,</w:t>
      </w:r>
      <w:r w:rsidRPr="3BCBBB2E" w:rsidR="00E30073">
        <w:rPr>
          <w:sz w:val="32"/>
          <w:szCs w:val="32"/>
        </w:rPr>
        <w:t xml:space="preserve"> tend to </w:t>
      </w:r>
      <w:r w:rsidRPr="3BCBBB2E" w:rsidR="35F834EC">
        <w:rPr>
          <w:sz w:val="32"/>
          <w:szCs w:val="32"/>
        </w:rPr>
        <w:t>defy the</w:t>
      </w:r>
      <w:r w:rsidRPr="3BCBBB2E" w:rsidR="00E30073">
        <w:rPr>
          <w:sz w:val="32"/>
          <w:szCs w:val="32"/>
        </w:rPr>
        <w:t xml:space="preserve"> crowd</w:t>
      </w:r>
      <w:r w:rsidRPr="3BCBBB2E" w:rsidR="00C17216">
        <w:rPr>
          <w:sz w:val="32"/>
          <w:szCs w:val="32"/>
        </w:rPr>
        <w:t>.</w:t>
      </w:r>
      <w:r w:rsidR="00C17216">
        <w:rPr>
          <w:sz w:val="32"/>
          <w:szCs w:val="32"/>
        </w:rPr>
        <w:t>”</w:t>
      </w:r>
      <w:r w:rsidRPr="3BCBBB2E" w:rsidR="00C17216">
        <w:rPr>
          <w:sz w:val="32"/>
          <w:szCs w:val="32"/>
        </w:rPr>
        <w:t xml:space="preserve"> (</w:t>
      </w:r>
      <w:r w:rsidRPr="3BCBBB2E" w:rsidR="1BCABD11">
        <w:rPr>
          <w:sz w:val="32"/>
          <w:szCs w:val="32"/>
        </w:rPr>
        <w:t>Sternberg</w:t>
      </w:r>
      <w:r w:rsidR="008706E4">
        <w:rPr>
          <w:sz w:val="32"/>
          <w:szCs w:val="32"/>
        </w:rPr>
        <w:t>,</w:t>
      </w:r>
      <w:r w:rsidRPr="3BCBBB2E" w:rsidR="1BCABD11">
        <w:rPr>
          <w:sz w:val="32"/>
          <w:szCs w:val="32"/>
        </w:rPr>
        <w:t xml:space="preserve"> 2006)</w:t>
      </w:r>
      <w:r w:rsidR="0023136F">
        <w:rPr>
          <w:sz w:val="32"/>
          <w:szCs w:val="32"/>
        </w:rPr>
        <w:t>.</w:t>
      </w:r>
      <w:r w:rsidRPr="3BCBBB2E" w:rsidR="7887C888">
        <w:rPr>
          <w:sz w:val="32"/>
          <w:szCs w:val="32"/>
        </w:rPr>
        <w:t xml:space="preserve"> </w:t>
      </w:r>
    </w:p>
    <w:p w:rsidR="45541F53" w:rsidP="3BCBBB2E" w:rsidRDefault="55A91F83" w14:paraId="020B7E29" w14:textId="6640D93D">
      <w:pPr>
        <w:rPr>
          <w:rStyle w:val="Hyperlink"/>
          <w:color w:val="auto"/>
          <w:sz w:val="32"/>
          <w:szCs w:val="32"/>
          <w:u w:val="none"/>
        </w:rPr>
      </w:pPr>
      <w:r w:rsidRPr="3BCBBB2E">
        <w:rPr>
          <w:rStyle w:val="Hyperlink"/>
          <w:color w:val="auto"/>
          <w:sz w:val="32"/>
          <w:szCs w:val="32"/>
          <w:u w:val="none"/>
        </w:rPr>
        <w:t xml:space="preserve">Creativity is a process which is </w:t>
      </w:r>
      <w:proofErr w:type="gramStart"/>
      <w:r w:rsidRPr="3BCBBB2E">
        <w:rPr>
          <w:rStyle w:val="Hyperlink"/>
          <w:color w:val="auto"/>
          <w:sz w:val="32"/>
          <w:szCs w:val="32"/>
          <w:u w:val="none"/>
        </w:rPr>
        <w:t>in essence must</w:t>
      </w:r>
      <w:proofErr w:type="gramEnd"/>
      <w:r w:rsidRPr="3BCBBB2E">
        <w:rPr>
          <w:rStyle w:val="Hyperlink"/>
          <w:color w:val="auto"/>
          <w:sz w:val="32"/>
          <w:szCs w:val="32"/>
          <w:u w:val="none"/>
        </w:rPr>
        <w:t xml:space="preserve"> have a conclusion</w:t>
      </w:r>
      <w:r w:rsidRPr="3BCBBB2E" w:rsidR="76AC6671">
        <w:rPr>
          <w:rStyle w:val="Hyperlink"/>
          <w:color w:val="auto"/>
          <w:sz w:val="32"/>
          <w:szCs w:val="32"/>
          <w:u w:val="none"/>
        </w:rPr>
        <w:t xml:space="preserve"> or end</w:t>
      </w:r>
      <w:r w:rsidRPr="3BCBBB2E" w:rsidR="1894280A">
        <w:rPr>
          <w:rStyle w:val="Hyperlink"/>
          <w:color w:val="auto"/>
          <w:sz w:val="32"/>
          <w:szCs w:val="32"/>
          <w:u w:val="none"/>
        </w:rPr>
        <w:t xml:space="preserve"> </w:t>
      </w:r>
      <w:r w:rsidRPr="3BCBBB2E" w:rsidR="25636E43">
        <w:rPr>
          <w:rStyle w:val="Hyperlink"/>
          <w:color w:val="auto"/>
          <w:sz w:val="32"/>
          <w:szCs w:val="32"/>
          <w:u w:val="none"/>
        </w:rPr>
        <w:t>product</w:t>
      </w:r>
      <w:r w:rsidRPr="3BCBBB2E" w:rsidR="76AC6671">
        <w:rPr>
          <w:rStyle w:val="Hyperlink"/>
          <w:color w:val="auto"/>
          <w:sz w:val="32"/>
          <w:szCs w:val="32"/>
          <w:u w:val="none"/>
        </w:rPr>
        <w:t xml:space="preserve"> </w:t>
      </w:r>
      <w:r w:rsidRPr="3BCBBB2E">
        <w:rPr>
          <w:rStyle w:val="Hyperlink"/>
          <w:color w:val="auto"/>
          <w:sz w:val="32"/>
          <w:szCs w:val="32"/>
          <w:u w:val="none"/>
        </w:rPr>
        <w:t xml:space="preserve">whereas imagination can be a space in which to develop ideas </w:t>
      </w:r>
      <w:r w:rsidRPr="3BCBBB2E" w:rsidR="161A4FEA">
        <w:rPr>
          <w:rStyle w:val="Hyperlink"/>
          <w:color w:val="auto"/>
          <w:sz w:val="32"/>
          <w:szCs w:val="32"/>
          <w:u w:val="none"/>
        </w:rPr>
        <w:t>without</w:t>
      </w:r>
      <w:r w:rsidRPr="3BCBBB2E">
        <w:rPr>
          <w:rStyle w:val="Hyperlink"/>
          <w:color w:val="auto"/>
          <w:sz w:val="32"/>
          <w:szCs w:val="32"/>
          <w:u w:val="none"/>
        </w:rPr>
        <w:t xml:space="preserve"> the </w:t>
      </w:r>
      <w:r w:rsidRPr="3BCBBB2E" w:rsidR="5F1891AD">
        <w:rPr>
          <w:rStyle w:val="Hyperlink"/>
          <w:color w:val="auto"/>
          <w:sz w:val="32"/>
          <w:szCs w:val="32"/>
          <w:u w:val="none"/>
        </w:rPr>
        <w:t>constraints o</w:t>
      </w:r>
      <w:r w:rsidRPr="3BCBBB2E" w:rsidR="453094D6">
        <w:rPr>
          <w:rStyle w:val="Hyperlink"/>
          <w:color w:val="auto"/>
          <w:sz w:val="32"/>
          <w:szCs w:val="32"/>
          <w:u w:val="none"/>
        </w:rPr>
        <w:t xml:space="preserve">f practical </w:t>
      </w:r>
      <w:r w:rsidRPr="3BCBBB2E" w:rsidR="21DCEE29">
        <w:rPr>
          <w:rStyle w:val="Hyperlink"/>
          <w:color w:val="auto"/>
          <w:sz w:val="32"/>
          <w:szCs w:val="32"/>
          <w:u w:val="none"/>
        </w:rPr>
        <w:t>limitations</w:t>
      </w:r>
      <w:r w:rsidRPr="3BCBBB2E" w:rsidR="453094D6">
        <w:rPr>
          <w:rStyle w:val="Hyperlink"/>
          <w:color w:val="auto"/>
          <w:sz w:val="32"/>
          <w:szCs w:val="32"/>
          <w:u w:val="none"/>
        </w:rPr>
        <w:t xml:space="preserve"> </w:t>
      </w:r>
      <w:r w:rsidRPr="3BCBBB2E" w:rsidR="1DA32789">
        <w:rPr>
          <w:rStyle w:val="Hyperlink"/>
          <w:color w:val="auto"/>
          <w:sz w:val="32"/>
          <w:szCs w:val="32"/>
          <w:u w:val="none"/>
        </w:rPr>
        <w:t>where</w:t>
      </w:r>
      <w:r w:rsidRPr="3BCBBB2E">
        <w:rPr>
          <w:rStyle w:val="Hyperlink"/>
          <w:color w:val="auto"/>
          <w:sz w:val="32"/>
          <w:szCs w:val="32"/>
          <w:u w:val="none"/>
        </w:rPr>
        <w:t xml:space="preserve"> no outcome</w:t>
      </w:r>
      <w:r w:rsidRPr="3BCBBB2E" w:rsidR="385880C6">
        <w:rPr>
          <w:rStyle w:val="Hyperlink"/>
          <w:color w:val="auto"/>
          <w:sz w:val="32"/>
          <w:szCs w:val="32"/>
          <w:u w:val="none"/>
        </w:rPr>
        <w:t>s are</w:t>
      </w:r>
      <w:r w:rsidRPr="3BCBBB2E">
        <w:rPr>
          <w:rStyle w:val="Hyperlink"/>
          <w:color w:val="auto"/>
          <w:sz w:val="32"/>
          <w:szCs w:val="32"/>
          <w:u w:val="none"/>
        </w:rPr>
        <w:t xml:space="preserve"> </w:t>
      </w:r>
      <w:r w:rsidRPr="3BCBBB2E" w:rsidR="1A532583">
        <w:rPr>
          <w:rStyle w:val="Hyperlink"/>
          <w:color w:val="auto"/>
          <w:sz w:val="32"/>
          <w:szCs w:val="32"/>
          <w:u w:val="none"/>
        </w:rPr>
        <w:t>necessarily. As</w:t>
      </w:r>
      <w:r w:rsidRPr="3BCBBB2E" w:rsidR="6BEAA4DF">
        <w:rPr>
          <w:rStyle w:val="Hyperlink"/>
          <w:color w:val="auto"/>
          <w:sz w:val="32"/>
          <w:szCs w:val="32"/>
          <w:u w:val="none"/>
        </w:rPr>
        <w:t xml:space="preserve"> such </w:t>
      </w:r>
      <w:r w:rsidRPr="3BCBBB2E">
        <w:rPr>
          <w:rStyle w:val="Hyperlink"/>
          <w:color w:val="auto"/>
          <w:sz w:val="32"/>
          <w:szCs w:val="32"/>
          <w:u w:val="none"/>
        </w:rPr>
        <w:t>th</w:t>
      </w:r>
      <w:r w:rsidRPr="3BCBBB2E" w:rsidR="26020258">
        <w:rPr>
          <w:rStyle w:val="Hyperlink"/>
          <w:color w:val="auto"/>
          <w:sz w:val="32"/>
          <w:szCs w:val="32"/>
          <w:u w:val="none"/>
        </w:rPr>
        <w:t>e</w:t>
      </w:r>
      <w:r w:rsidRPr="3BCBBB2E">
        <w:rPr>
          <w:rStyle w:val="Hyperlink"/>
          <w:color w:val="auto"/>
          <w:sz w:val="32"/>
          <w:szCs w:val="32"/>
          <w:u w:val="none"/>
        </w:rPr>
        <w:t xml:space="preserve"> symbiotic relationship</w:t>
      </w:r>
      <w:r w:rsidRPr="3BCBBB2E" w:rsidR="576DBD94">
        <w:rPr>
          <w:rStyle w:val="Hyperlink"/>
          <w:color w:val="auto"/>
          <w:sz w:val="32"/>
          <w:szCs w:val="32"/>
          <w:u w:val="none"/>
        </w:rPr>
        <w:t xml:space="preserve"> </w:t>
      </w:r>
      <w:r w:rsidRPr="3BCBBB2E" w:rsidR="6D68772B">
        <w:rPr>
          <w:rStyle w:val="Hyperlink"/>
          <w:color w:val="auto"/>
          <w:sz w:val="32"/>
          <w:szCs w:val="32"/>
          <w:u w:val="none"/>
        </w:rPr>
        <w:t>between</w:t>
      </w:r>
      <w:r w:rsidRPr="3BCBBB2E" w:rsidR="576DBD94">
        <w:rPr>
          <w:rStyle w:val="Hyperlink"/>
          <w:color w:val="auto"/>
          <w:sz w:val="32"/>
          <w:szCs w:val="32"/>
          <w:u w:val="none"/>
        </w:rPr>
        <w:t xml:space="preserve"> imagination</w:t>
      </w:r>
      <w:r w:rsidRPr="3BCBBB2E" w:rsidR="61FB5BD6">
        <w:rPr>
          <w:rStyle w:val="Hyperlink"/>
          <w:color w:val="auto"/>
          <w:sz w:val="32"/>
          <w:szCs w:val="32"/>
          <w:u w:val="none"/>
        </w:rPr>
        <w:t xml:space="preserve"> </w:t>
      </w:r>
      <w:r w:rsidRPr="3BCBBB2E" w:rsidR="19EDFCA5">
        <w:rPr>
          <w:rStyle w:val="Hyperlink"/>
          <w:color w:val="auto"/>
          <w:sz w:val="32"/>
          <w:szCs w:val="32"/>
          <w:u w:val="none"/>
        </w:rPr>
        <w:t>an</w:t>
      </w:r>
      <w:r w:rsidRPr="3BCBBB2E" w:rsidR="576DBD94">
        <w:rPr>
          <w:rStyle w:val="Hyperlink"/>
          <w:color w:val="auto"/>
          <w:sz w:val="32"/>
          <w:szCs w:val="32"/>
          <w:u w:val="none"/>
        </w:rPr>
        <w:t xml:space="preserve">d </w:t>
      </w:r>
      <w:r w:rsidRPr="3BCBBB2E" w:rsidR="64519F65">
        <w:rPr>
          <w:rStyle w:val="Hyperlink"/>
          <w:color w:val="auto"/>
          <w:sz w:val="32"/>
          <w:szCs w:val="32"/>
          <w:u w:val="none"/>
        </w:rPr>
        <w:t>creativity</w:t>
      </w:r>
      <w:r w:rsidRPr="3BCBBB2E" w:rsidR="1388CDB5">
        <w:rPr>
          <w:rStyle w:val="Hyperlink"/>
          <w:color w:val="auto"/>
          <w:sz w:val="32"/>
          <w:szCs w:val="32"/>
          <w:u w:val="none"/>
        </w:rPr>
        <w:t xml:space="preserve"> </w:t>
      </w:r>
      <w:r w:rsidRPr="3BCBBB2E" w:rsidR="576DBD94">
        <w:rPr>
          <w:rStyle w:val="Hyperlink"/>
          <w:color w:val="auto"/>
          <w:sz w:val="32"/>
          <w:szCs w:val="32"/>
          <w:u w:val="none"/>
        </w:rPr>
        <w:t xml:space="preserve">may be </w:t>
      </w:r>
      <w:r w:rsidRPr="3BCBBB2E" w:rsidR="722CF02F">
        <w:rPr>
          <w:rStyle w:val="Hyperlink"/>
          <w:color w:val="auto"/>
          <w:sz w:val="32"/>
          <w:szCs w:val="32"/>
          <w:u w:val="none"/>
        </w:rPr>
        <w:t>creative</w:t>
      </w:r>
      <w:r w:rsidRPr="3BCBBB2E" w:rsidR="6A4F2BD2">
        <w:rPr>
          <w:rStyle w:val="Hyperlink"/>
          <w:color w:val="auto"/>
          <w:sz w:val="32"/>
          <w:szCs w:val="32"/>
          <w:u w:val="none"/>
        </w:rPr>
        <w:t xml:space="preserve"> </w:t>
      </w:r>
      <w:r w:rsidRPr="3BCBBB2E" w:rsidR="3C319381">
        <w:rPr>
          <w:rStyle w:val="Hyperlink"/>
          <w:color w:val="auto"/>
          <w:sz w:val="32"/>
          <w:szCs w:val="32"/>
          <w:u w:val="none"/>
        </w:rPr>
        <w:t>thinking</w:t>
      </w:r>
      <w:r w:rsidRPr="3BCBBB2E" w:rsidR="6A4F2BD2">
        <w:rPr>
          <w:rStyle w:val="Hyperlink"/>
          <w:color w:val="auto"/>
          <w:sz w:val="32"/>
          <w:szCs w:val="32"/>
          <w:u w:val="none"/>
        </w:rPr>
        <w:t>.</w:t>
      </w:r>
    </w:p>
    <w:p w:rsidRPr="00B07728" w:rsidR="00B07728" w:rsidP="3BCBBB2E" w:rsidRDefault="00B07728" w14:paraId="76219123" w14:textId="56568D66">
      <w:pPr>
        <w:ind w:left="720"/>
        <w:rPr>
          <w:sz w:val="32"/>
          <w:szCs w:val="32"/>
        </w:rPr>
      </w:pPr>
      <w:r w:rsidRPr="1F17BD3D">
        <w:rPr>
          <w:sz w:val="32"/>
          <w:szCs w:val="32"/>
        </w:rPr>
        <w:t xml:space="preserve"> The important role of creativity in human progress and adaptation is likely one reason why scholars across disciplines </w:t>
      </w:r>
      <w:r w:rsidRPr="1F17BD3D">
        <w:rPr>
          <w:sz w:val="32"/>
          <w:szCs w:val="32"/>
        </w:rPr>
        <w:lastRenderedPageBreak/>
        <w:t>long have been interested in understanding how creative thinking occurs and how it can be fostered (Simonton, 2003).</w:t>
      </w:r>
    </w:p>
    <w:p w:rsidRPr="00B07728" w:rsidR="003A036B" w:rsidP="00B07728" w:rsidRDefault="003A036B" w14:paraId="202FAD99" w14:textId="68024666">
      <w:pPr>
        <w:rPr>
          <w:sz w:val="32"/>
          <w:szCs w:val="32"/>
        </w:rPr>
      </w:pPr>
      <w:r>
        <w:rPr>
          <w:rFonts w:cstheme="minorHAnsi"/>
          <w:sz w:val="32"/>
          <w:szCs w:val="32"/>
        </w:rPr>
        <w:t>For many years we have tried to understand how the creative minds w</w:t>
      </w:r>
      <w:r w:rsidR="00634F2E">
        <w:rPr>
          <w:rFonts w:cstheme="minorHAnsi"/>
          <w:sz w:val="32"/>
          <w:szCs w:val="32"/>
        </w:rPr>
        <w:t>ork, how musicians can create a piece of music or a song how artists can see something in their minds eye and create it either as a painting, sculpture or even a building</w:t>
      </w:r>
      <w:r w:rsidR="00E44A9A">
        <w:rPr>
          <w:rFonts w:cstheme="minorHAnsi"/>
          <w:sz w:val="32"/>
          <w:szCs w:val="32"/>
        </w:rPr>
        <w:t xml:space="preserve">, </w:t>
      </w:r>
      <w:r w:rsidR="00845817">
        <w:rPr>
          <w:rFonts w:cstheme="minorHAnsi"/>
          <w:sz w:val="32"/>
          <w:szCs w:val="32"/>
        </w:rPr>
        <w:t xml:space="preserve">and through the exploration of divergent thinkers with a more open mind to </w:t>
      </w:r>
      <w:r w:rsidR="00B47740">
        <w:rPr>
          <w:rFonts w:cstheme="minorHAnsi"/>
          <w:sz w:val="32"/>
          <w:szCs w:val="32"/>
        </w:rPr>
        <w:t xml:space="preserve">cognitive </w:t>
      </w:r>
      <w:r w:rsidR="005B2C67">
        <w:rPr>
          <w:rFonts w:cstheme="minorHAnsi"/>
          <w:sz w:val="32"/>
          <w:szCs w:val="32"/>
        </w:rPr>
        <w:t xml:space="preserve">flexibility there will always be pioneers in the creative arts, sciences </w:t>
      </w:r>
      <w:r w:rsidR="007F08F6">
        <w:rPr>
          <w:rFonts w:cstheme="minorHAnsi"/>
          <w:sz w:val="32"/>
          <w:szCs w:val="32"/>
        </w:rPr>
        <w:t xml:space="preserve">which is a necessity moving into these unknown and unique times during the </w:t>
      </w:r>
      <w:proofErr w:type="spellStart"/>
      <w:r w:rsidR="007F08F6">
        <w:rPr>
          <w:rFonts w:cstheme="minorHAnsi"/>
          <w:sz w:val="32"/>
          <w:szCs w:val="32"/>
        </w:rPr>
        <w:t>Covid</w:t>
      </w:r>
      <w:proofErr w:type="spellEnd"/>
      <w:r w:rsidR="007F08F6">
        <w:rPr>
          <w:rFonts w:cstheme="minorHAnsi"/>
          <w:sz w:val="32"/>
          <w:szCs w:val="32"/>
        </w:rPr>
        <w:t xml:space="preserve"> 19 pandemic and beyond. We must </w:t>
      </w:r>
      <w:proofErr w:type="gramStart"/>
      <w:r w:rsidR="007F08F6">
        <w:rPr>
          <w:rFonts w:cstheme="minorHAnsi"/>
          <w:sz w:val="32"/>
          <w:szCs w:val="32"/>
        </w:rPr>
        <w:t>insure</w:t>
      </w:r>
      <w:proofErr w:type="gramEnd"/>
      <w:r w:rsidR="007F08F6">
        <w:rPr>
          <w:rFonts w:cstheme="minorHAnsi"/>
          <w:sz w:val="32"/>
          <w:szCs w:val="32"/>
        </w:rPr>
        <w:t xml:space="preserve"> these types of mind are given the chance to develop and thrive to enhance the world in general.</w:t>
      </w:r>
    </w:p>
    <w:p w:rsidRPr="00B07728" w:rsidR="00B07728" w:rsidP="00B07728" w:rsidRDefault="00B07728" w14:paraId="0C08607A" w14:textId="77777777">
      <w:pPr>
        <w:rPr>
          <w:rFonts w:cstheme="minorHAnsi"/>
          <w:sz w:val="32"/>
          <w:szCs w:val="32"/>
        </w:rPr>
      </w:pPr>
    </w:p>
    <w:p w:rsidR="000F5131" w:rsidP="3BCBBB2E" w:rsidRDefault="00B07728" w14:paraId="23C3F021" w14:textId="08128D79">
      <w:pPr>
        <w:ind w:left="720"/>
        <w:rPr>
          <w:sz w:val="32"/>
          <w:szCs w:val="32"/>
        </w:rPr>
      </w:pPr>
      <w:r w:rsidRPr="3BCBBB2E">
        <w:rPr>
          <w:sz w:val="32"/>
          <w:szCs w:val="32"/>
        </w:rPr>
        <w:t>Over the past several decades, researchers have explored many of the psychological factors that are considered vital to the creative process and have identified two main components underlying creative performance: divergent thinking and cognitive flexibility. Divergent thinking refers to the ability of individuals to develop original ideas and to envision multiple solutions to a given problem. It involves thinking “without boundaries” or “outside the box”. Cognitive flexibility, by contrast, describes the ability of individuals to restructure knowledge in multiple different ways depending on changing situational demands</w:t>
      </w:r>
      <w:r w:rsidR="004725CD">
        <w:rPr>
          <w:sz w:val="32"/>
          <w:szCs w:val="32"/>
        </w:rPr>
        <w:t>.</w:t>
      </w:r>
      <w:r w:rsidR="00072637">
        <w:rPr>
          <w:sz w:val="32"/>
          <w:szCs w:val="32"/>
        </w:rPr>
        <w:t xml:space="preserve"> </w:t>
      </w:r>
      <w:r w:rsidRPr="3BCBBB2E" w:rsidR="6E6B93BB">
        <w:rPr>
          <w:sz w:val="32"/>
          <w:szCs w:val="32"/>
        </w:rPr>
        <w:t xml:space="preserve">(Gino and </w:t>
      </w:r>
      <w:r w:rsidRPr="3BCBBB2E" w:rsidR="00A745C2">
        <w:rPr>
          <w:sz w:val="32"/>
          <w:szCs w:val="32"/>
        </w:rPr>
        <w:t>Pierce</w:t>
      </w:r>
      <w:r w:rsidR="00A745C2">
        <w:rPr>
          <w:sz w:val="32"/>
          <w:szCs w:val="32"/>
        </w:rPr>
        <w:t xml:space="preserve">, </w:t>
      </w:r>
      <w:r w:rsidRPr="3BCBBB2E" w:rsidR="00A745C2">
        <w:rPr>
          <w:sz w:val="32"/>
          <w:szCs w:val="32"/>
        </w:rPr>
        <w:t>2009</w:t>
      </w:r>
      <w:r w:rsidRPr="3BCBBB2E" w:rsidR="6E6B93BB">
        <w:rPr>
          <w:sz w:val="32"/>
          <w:szCs w:val="32"/>
        </w:rPr>
        <w:t>)</w:t>
      </w:r>
      <w:r w:rsidR="00A745C2">
        <w:rPr>
          <w:sz w:val="32"/>
          <w:szCs w:val="32"/>
        </w:rPr>
        <w:t>.</w:t>
      </w:r>
    </w:p>
    <w:p w:rsidR="000F5131" w:rsidP="00B07728" w:rsidRDefault="000419BC" w14:paraId="5EE73E0E" w14:textId="13A283D5">
      <w:pPr>
        <w:rPr>
          <w:rFonts w:cstheme="minorHAnsi"/>
          <w:sz w:val="32"/>
          <w:szCs w:val="32"/>
        </w:rPr>
      </w:pPr>
      <w:r>
        <w:rPr>
          <w:rFonts w:cstheme="minorHAnsi"/>
          <w:sz w:val="32"/>
          <w:szCs w:val="32"/>
        </w:rPr>
        <w:t xml:space="preserve">Divergent thinkers are </w:t>
      </w:r>
      <w:r w:rsidR="00A745C2">
        <w:rPr>
          <w:rFonts w:cstheme="minorHAnsi"/>
          <w:sz w:val="32"/>
          <w:szCs w:val="32"/>
        </w:rPr>
        <w:t>i</w:t>
      </w:r>
      <w:r>
        <w:rPr>
          <w:rFonts w:cstheme="minorHAnsi"/>
          <w:sz w:val="32"/>
          <w:szCs w:val="32"/>
        </w:rPr>
        <w:t xml:space="preserve">n essence </w:t>
      </w:r>
      <w:r w:rsidR="003B65AF">
        <w:rPr>
          <w:rFonts w:cstheme="minorHAnsi"/>
          <w:sz w:val="32"/>
          <w:szCs w:val="32"/>
        </w:rPr>
        <w:t xml:space="preserve">imaginative thinkers they are able to see solutions to a problem that others would not even consider and as such are </w:t>
      </w:r>
      <w:r w:rsidR="008732B3">
        <w:rPr>
          <w:rFonts w:cstheme="minorHAnsi"/>
          <w:sz w:val="32"/>
          <w:szCs w:val="32"/>
        </w:rPr>
        <w:t>more likely to find a work around and w</w:t>
      </w:r>
      <w:r w:rsidR="000E208B">
        <w:rPr>
          <w:rFonts w:cstheme="minorHAnsi"/>
          <w:sz w:val="32"/>
          <w:szCs w:val="32"/>
        </w:rPr>
        <w:t xml:space="preserve">are also more </w:t>
      </w:r>
      <w:r w:rsidR="00E3737D">
        <w:rPr>
          <w:rFonts w:cstheme="minorHAnsi"/>
          <w:sz w:val="32"/>
          <w:szCs w:val="32"/>
        </w:rPr>
        <w:t xml:space="preserve">capable </w:t>
      </w:r>
      <w:r w:rsidR="00030C91">
        <w:rPr>
          <w:rFonts w:cstheme="minorHAnsi"/>
          <w:sz w:val="32"/>
          <w:szCs w:val="32"/>
        </w:rPr>
        <w:t>of developing new products</w:t>
      </w:r>
      <w:r w:rsidR="00442F50">
        <w:rPr>
          <w:rFonts w:cstheme="minorHAnsi"/>
          <w:sz w:val="32"/>
          <w:szCs w:val="32"/>
        </w:rPr>
        <w:t>, music, art and m</w:t>
      </w:r>
      <w:r w:rsidR="00D6175A">
        <w:rPr>
          <w:rFonts w:cstheme="minorHAnsi"/>
          <w:sz w:val="32"/>
          <w:szCs w:val="32"/>
        </w:rPr>
        <w:t>uch more</w:t>
      </w:r>
      <w:r w:rsidR="00DF0226">
        <w:rPr>
          <w:rFonts w:cstheme="minorHAnsi"/>
          <w:sz w:val="32"/>
          <w:szCs w:val="32"/>
        </w:rPr>
        <w:t>.</w:t>
      </w:r>
    </w:p>
    <w:p w:rsidRPr="00DF0226" w:rsidR="006800A5" w:rsidP="00DF0226" w:rsidRDefault="00B07728" w14:paraId="06F83DED" w14:textId="7BFD1F93">
      <w:pPr>
        <w:rPr>
          <w:rFonts w:cstheme="minorHAnsi"/>
          <w:sz w:val="32"/>
          <w:szCs w:val="32"/>
        </w:rPr>
      </w:pPr>
      <w:r w:rsidRPr="00DF0226">
        <w:rPr>
          <w:rFonts w:cstheme="minorHAnsi"/>
          <w:sz w:val="32"/>
          <w:szCs w:val="32"/>
        </w:rPr>
        <w:t xml:space="preserve">Creativity is one of the most complex products of the human mind. It is, in general, the ability to produce new, i.e. original, unexpected </w:t>
      </w:r>
      <w:r w:rsidRPr="00DF0226">
        <w:rPr>
          <w:rFonts w:cstheme="minorHAnsi"/>
          <w:sz w:val="32"/>
          <w:szCs w:val="32"/>
        </w:rPr>
        <w:lastRenderedPageBreak/>
        <w:t>and high-quality thinking associated with the task that the problem</w:t>
      </w:r>
      <w:r w:rsidR="00AA51ED">
        <w:rPr>
          <w:rFonts w:cstheme="minorHAnsi"/>
          <w:sz w:val="32"/>
          <w:szCs w:val="32"/>
        </w:rPr>
        <w:t xml:space="preserve"> </w:t>
      </w:r>
      <w:r w:rsidR="002D3B3D">
        <w:rPr>
          <w:rFonts w:cstheme="minorHAnsi"/>
          <w:sz w:val="32"/>
          <w:szCs w:val="32"/>
        </w:rPr>
        <w:t>requires</w:t>
      </w:r>
      <w:r w:rsidR="00AA51ED">
        <w:rPr>
          <w:rFonts w:cstheme="minorHAnsi"/>
          <w:sz w:val="32"/>
          <w:szCs w:val="32"/>
        </w:rPr>
        <w:t>.</w:t>
      </w:r>
      <w:r w:rsidR="004725CD">
        <w:t>(</w:t>
      </w:r>
      <w:hyperlink w:anchor="bbib36" r:id="rId14">
        <w:r w:rsidRPr="3BCBBB2E" w:rsidR="006800A5">
          <w:rPr>
            <w:rStyle w:val="Hyperlink"/>
            <w:color w:val="auto"/>
            <w:sz w:val="32"/>
            <w:szCs w:val="32"/>
            <w:u w:val="none"/>
          </w:rPr>
          <w:t>Sternberg, 2003</w:t>
        </w:r>
      </w:hyperlink>
      <w:r w:rsidR="004725CD">
        <w:rPr>
          <w:rStyle w:val="Hyperlink"/>
          <w:color w:val="auto"/>
          <w:sz w:val="32"/>
          <w:szCs w:val="32"/>
          <w:u w:val="none"/>
        </w:rPr>
        <w:t>).</w:t>
      </w:r>
    </w:p>
    <w:p w:rsidRPr="00DF0226" w:rsidR="00CD54A0" w:rsidP="00DF0226" w:rsidRDefault="00CD54A0" w14:paraId="0FD16EBF" w14:textId="016EF00D">
      <w:pPr>
        <w:rPr>
          <w:rFonts w:cstheme="minorHAnsi"/>
          <w:sz w:val="32"/>
          <w:szCs w:val="32"/>
        </w:rPr>
      </w:pPr>
      <w:r>
        <w:rPr>
          <w:rStyle w:val="Hyperlink"/>
          <w:rFonts w:cstheme="minorHAnsi"/>
          <w:color w:val="auto"/>
          <w:sz w:val="32"/>
          <w:szCs w:val="32"/>
          <w:u w:val="none"/>
        </w:rPr>
        <w:t>One of the problems</w:t>
      </w:r>
      <w:r w:rsidR="00AA51ED">
        <w:rPr>
          <w:rStyle w:val="Hyperlink"/>
          <w:rFonts w:cstheme="minorHAnsi"/>
          <w:color w:val="auto"/>
          <w:sz w:val="32"/>
          <w:szCs w:val="32"/>
          <w:u w:val="none"/>
        </w:rPr>
        <w:t xml:space="preserve"> however</w:t>
      </w:r>
      <w:r>
        <w:rPr>
          <w:rStyle w:val="Hyperlink"/>
          <w:rFonts w:cstheme="minorHAnsi"/>
          <w:color w:val="auto"/>
          <w:sz w:val="32"/>
          <w:szCs w:val="32"/>
          <w:u w:val="none"/>
        </w:rPr>
        <w:t xml:space="preserve"> with creative people is that they may not think of the consequences of the </w:t>
      </w:r>
      <w:r w:rsidR="00C0314A">
        <w:rPr>
          <w:rStyle w:val="Hyperlink"/>
          <w:rFonts w:cstheme="minorHAnsi"/>
          <w:color w:val="auto"/>
          <w:sz w:val="32"/>
          <w:szCs w:val="32"/>
          <w:u w:val="none"/>
        </w:rPr>
        <w:t>product they end up developing or creati</w:t>
      </w:r>
      <w:r w:rsidR="005153A4">
        <w:rPr>
          <w:rStyle w:val="Hyperlink"/>
          <w:rFonts w:cstheme="minorHAnsi"/>
          <w:color w:val="auto"/>
          <w:sz w:val="32"/>
          <w:szCs w:val="32"/>
          <w:u w:val="none"/>
        </w:rPr>
        <w:t>ng</w:t>
      </w:r>
      <w:r w:rsidR="000B1252">
        <w:rPr>
          <w:rStyle w:val="Hyperlink"/>
          <w:rFonts w:cstheme="minorHAnsi"/>
          <w:color w:val="auto"/>
          <w:sz w:val="32"/>
          <w:szCs w:val="32"/>
          <w:u w:val="none"/>
        </w:rPr>
        <w:t xml:space="preserve"> as the act of making the product is all they can see </w:t>
      </w:r>
      <w:r w:rsidR="00516D83">
        <w:rPr>
          <w:rStyle w:val="Hyperlink"/>
          <w:rFonts w:cstheme="minorHAnsi"/>
          <w:color w:val="auto"/>
          <w:sz w:val="32"/>
          <w:szCs w:val="32"/>
          <w:u w:val="none"/>
        </w:rPr>
        <w:t>in front</w:t>
      </w:r>
      <w:r w:rsidR="000B1252">
        <w:rPr>
          <w:rStyle w:val="Hyperlink"/>
          <w:rFonts w:cstheme="minorHAnsi"/>
          <w:color w:val="auto"/>
          <w:sz w:val="32"/>
          <w:szCs w:val="32"/>
          <w:u w:val="none"/>
        </w:rPr>
        <w:t xml:space="preserve"> of the</w:t>
      </w:r>
      <w:r w:rsidR="0082405E">
        <w:rPr>
          <w:rStyle w:val="Hyperlink"/>
          <w:rFonts w:cstheme="minorHAnsi"/>
          <w:color w:val="auto"/>
          <w:sz w:val="32"/>
          <w:szCs w:val="32"/>
          <w:u w:val="none"/>
        </w:rPr>
        <w:t xml:space="preserve">m. </w:t>
      </w:r>
      <w:r w:rsidR="000E1E00">
        <w:rPr>
          <w:rStyle w:val="Hyperlink"/>
          <w:rFonts w:cstheme="minorHAnsi"/>
          <w:color w:val="auto"/>
          <w:sz w:val="32"/>
          <w:szCs w:val="32"/>
          <w:u w:val="none"/>
        </w:rPr>
        <w:t xml:space="preserve">One such person being </w:t>
      </w:r>
      <w:r w:rsidR="00576DE6">
        <w:rPr>
          <w:rStyle w:val="Hyperlink"/>
          <w:rFonts w:cstheme="minorHAnsi"/>
          <w:color w:val="auto"/>
          <w:sz w:val="32"/>
          <w:szCs w:val="32"/>
          <w:u w:val="none"/>
        </w:rPr>
        <w:t xml:space="preserve">Alfred Nobel who hated the way his creation dynamite was used in war and </w:t>
      </w:r>
      <w:r w:rsidR="007050C5">
        <w:rPr>
          <w:rStyle w:val="Hyperlink"/>
          <w:rFonts w:cstheme="minorHAnsi"/>
          <w:color w:val="auto"/>
          <w:sz w:val="32"/>
          <w:szCs w:val="32"/>
          <w:u w:val="none"/>
        </w:rPr>
        <w:t xml:space="preserve">is one of the reasons he created the Nobel peace </w:t>
      </w:r>
      <w:r w:rsidR="000B1009">
        <w:rPr>
          <w:rStyle w:val="Hyperlink"/>
          <w:rFonts w:cstheme="minorHAnsi"/>
          <w:color w:val="auto"/>
          <w:sz w:val="32"/>
          <w:szCs w:val="32"/>
          <w:u w:val="none"/>
        </w:rPr>
        <w:t>Prize</w:t>
      </w:r>
      <w:r w:rsidR="00366C8E">
        <w:rPr>
          <w:rStyle w:val="Hyperlink"/>
          <w:rFonts w:cstheme="minorHAnsi"/>
          <w:color w:val="auto"/>
          <w:sz w:val="32"/>
          <w:szCs w:val="32"/>
          <w:u w:val="none"/>
        </w:rPr>
        <w:t>.</w:t>
      </w:r>
      <w:r w:rsidR="005153A4">
        <w:rPr>
          <w:rStyle w:val="Hyperlink"/>
          <w:rFonts w:cstheme="minorHAnsi"/>
          <w:color w:val="auto"/>
          <w:sz w:val="32"/>
          <w:szCs w:val="32"/>
          <w:u w:val="none"/>
        </w:rPr>
        <w:t xml:space="preserve"> </w:t>
      </w:r>
    </w:p>
    <w:p w:rsidR="00C4100F" w:rsidP="00690395" w:rsidRDefault="00C4100F" w14:paraId="47CAC7BA" w14:textId="301DAA58">
      <w:pPr>
        <w:rPr>
          <w:sz w:val="32"/>
          <w:szCs w:val="32"/>
        </w:rPr>
      </w:pPr>
    </w:p>
    <w:p w:rsidR="005F5DF2" w:rsidP="3BCBBB2E" w:rsidRDefault="00DB7C03" w14:paraId="41E392A1" w14:textId="5FD19EC1">
      <w:pPr>
        <w:rPr>
          <w:sz w:val="32"/>
          <w:szCs w:val="32"/>
        </w:rPr>
      </w:pPr>
      <w:r>
        <w:rPr>
          <w:sz w:val="32"/>
          <w:szCs w:val="32"/>
        </w:rPr>
        <w:t xml:space="preserve">Rhodes </w:t>
      </w:r>
      <w:r w:rsidR="00F109F2">
        <w:rPr>
          <w:sz w:val="32"/>
          <w:szCs w:val="32"/>
        </w:rPr>
        <w:t xml:space="preserve">looks at the 4 </w:t>
      </w:r>
      <w:r w:rsidR="008E6195">
        <w:rPr>
          <w:sz w:val="32"/>
          <w:szCs w:val="32"/>
        </w:rPr>
        <w:t>P</w:t>
      </w:r>
      <w:r w:rsidR="00976310">
        <w:rPr>
          <w:sz w:val="32"/>
          <w:szCs w:val="32"/>
        </w:rPr>
        <w:t>,</w:t>
      </w:r>
      <w:r w:rsidRPr="143B393E" w:rsidR="39CB7FDF">
        <w:rPr>
          <w:sz w:val="32"/>
          <w:szCs w:val="32"/>
        </w:rPr>
        <w:t xml:space="preserve"> </w:t>
      </w:r>
      <w:r w:rsidR="00E4499D">
        <w:rPr>
          <w:sz w:val="32"/>
          <w:szCs w:val="32"/>
        </w:rPr>
        <w:t xml:space="preserve">s </w:t>
      </w:r>
      <w:r w:rsidRPr="3BCBBB2E" w:rsidR="3FA5287B">
        <w:rPr>
          <w:sz w:val="32"/>
          <w:szCs w:val="32"/>
        </w:rPr>
        <w:t>model</w:t>
      </w:r>
      <w:r w:rsidR="00E4499D">
        <w:rPr>
          <w:sz w:val="32"/>
          <w:szCs w:val="32"/>
        </w:rPr>
        <w:t xml:space="preserve"> of creativity</w:t>
      </w:r>
      <w:r w:rsidR="00823FFB">
        <w:rPr>
          <w:sz w:val="32"/>
          <w:szCs w:val="32"/>
        </w:rPr>
        <w:t xml:space="preserve">, to </w:t>
      </w:r>
      <w:r w:rsidR="00A72BC5">
        <w:rPr>
          <w:sz w:val="32"/>
          <w:szCs w:val="32"/>
        </w:rPr>
        <w:t>include</w:t>
      </w:r>
      <w:r w:rsidR="003C693F">
        <w:rPr>
          <w:sz w:val="32"/>
          <w:szCs w:val="32"/>
        </w:rPr>
        <w:t xml:space="preserve"> </w:t>
      </w:r>
      <w:r w:rsidR="008B13C5">
        <w:rPr>
          <w:sz w:val="32"/>
          <w:szCs w:val="32"/>
        </w:rPr>
        <w:t xml:space="preserve">a </w:t>
      </w:r>
      <w:r w:rsidR="006C3713">
        <w:rPr>
          <w:sz w:val="32"/>
          <w:szCs w:val="32"/>
        </w:rPr>
        <w:t>person,</w:t>
      </w:r>
      <w:r w:rsidR="00A72BC5">
        <w:rPr>
          <w:sz w:val="32"/>
          <w:szCs w:val="32"/>
        </w:rPr>
        <w:t xml:space="preserve"> </w:t>
      </w:r>
      <w:r w:rsidR="006C3713">
        <w:rPr>
          <w:sz w:val="32"/>
          <w:szCs w:val="32"/>
        </w:rPr>
        <w:t>process</w:t>
      </w:r>
      <w:r w:rsidR="00B37867">
        <w:rPr>
          <w:sz w:val="32"/>
          <w:szCs w:val="32"/>
        </w:rPr>
        <w:t>,</w:t>
      </w:r>
      <w:r w:rsidR="006C3713">
        <w:rPr>
          <w:sz w:val="32"/>
          <w:szCs w:val="32"/>
        </w:rPr>
        <w:t xml:space="preserve"> </w:t>
      </w:r>
      <w:r w:rsidR="009926CA">
        <w:rPr>
          <w:sz w:val="32"/>
          <w:szCs w:val="32"/>
        </w:rPr>
        <w:t>press and product</w:t>
      </w:r>
      <w:r w:rsidR="00B37867">
        <w:rPr>
          <w:sz w:val="32"/>
          <w:szCs w:val="32"/>
        </w:rPr>
        <w:t>,</w:t>
      </w:r>
      <w:r w:rsidR="008C6BDD">
        <w:rPr>
          <w:sz w:val="32"/>
          <w:szCs w:val="32"/>
        </w:rPr>
        <w:t xml:space="preserve"> </w:t>
      </w:r>
      <w:r w:rsidR="00B37867">
        <w:rPr>
          <w:sz w:val="32"/>
          <w:szCs w:val="32"/>
        </w:rPr>
        <w:t>a</w:t>
      </w:r>
      <w:r w:rsidRPr="143B393E" w:rsidR="002659D9">
        <w:rPr>
          <w:sz w:val="32"/>
          <w:szCs w:val="32"/>
        </w:rPr>
        <w:t>nd</w:t>
      </w:r>
      <w:r w:rsidR="002659D9">
        <w:rPr>
          <w:sz w:val="32"/>
          <w:szCs w:val="32"/>
        </w:rPr>
        <w:t xml:space="preserve"> defines creativity as </w:t>
      </w:r>
      <w:r w:rsidR="00CE64C1">
        <w:rPr>
          <w:sz w:val="32"/>
          <w:szCs w:val="32"/>
        </w:rPr>
        <w:t xml:space="preserve">“a phenomenon in which </w:t>
      </w:r>
      <w:r w:rsidR="008D3B09">
        <w:rPr>
          <w:sz w:val="32"/>
          <w:szCs w:val="32"/>
        </w:rPr>
        <w:t xml:space="preserve">a person </w:t>
      </w:r>
      <w:r w:rsidR="00A9411D">
        <w:rPr>
          <w:sz w:val="32"/>
          <w:szCs w:val="32"/>
        </w:rPr>
        <w:t xml:space="preserve">communicates </w:t>
      </w:r>
      <w:r w:rsidR="006768C8">
        <w:rPr>
          <w:sz w:val="32"/>
          <w:szCs w:val="32"/>
        </w:rPr>
        <w:t>a new concept</w:t>
      </w:r>
      <w:r w:rsidRPr="143B393E" w:rsidR="08ED60A1">
        <w:rPr>
          <w:sz w:val="32"/>
          <w:szCs w:val="32"/>
        </w:rPr>
        <w:t xml:space="preserve">” </w:t>
      </w:r>
      <w:r w:rsidR="00DD68F4">
        <w:rPr>
          <w:sz w:val="32"/>
          <w:szCs w:val="32"/>
        </w:rPr>
        <w:t>(</w:t>
      </w:r>
      <w:r w:rsidR="009E50C5">
        <w:rPr>
          <w:sz w:val="32"/>
          <w:szCs w:val="32"/>
        </w:rPr>
        <w:t xml:space="preserve">Rhodes, </w:t>
      </w:r>
      <w:r w:rsidR="00EF1082">
        <w:rPr>
          <w:sz w:val="32"/>
          <w:szCs w:val="32"/>
        </w:rPr>
        <w:t>1961</w:t>
      </w:r>
      <w:r w:rsidR="00DD68F4">
        <w:rPr>
          <w:sz w:val="32"/>
          <w:szCs w:val="32"/>
        </w:rPr>
        <w:t>)</w:t>
      </w:r>
      <w:r w:rsidR="00BF3BA6">
        <w:rPr>
          <w:sz w:val="32"/>
          <w:szCs w:val="32"/>
        </w:rPr>
        <w:t>.</w:t>
      </w:r>
      <w:r w:rsidR="00643B5B">
        <w:rPr>
          <w:sz w:val="32"/>
          <w:szCs w:val="32"/>
        </w:rPr>
        <w:t xml:space="preserve">The ability to </w:t>
      </w:r>
      <w:r w:rsidR="00194403">
        <w:rPr>
          <w:sz w:val="32"/>
          <w:szCs w:val="32"/>
        </w:rPr>
        <w:t xml:space="preserve">communicate this </w:t>
      </w:r>
      <w:r w:rsidR="00C50026">
        <w:rPr>
          <w:sz w:val="32"/>
          <w:szCs w:val="32"/>
        </w:rPr>
        <w:t xml:space="preserve">type of creativity may </w:t>
      </w:r>
      <w:r w:rsidR="0070694E">
        <w:rPr>
          <w:sz w:val="32"/>
          <w:szCs w:val="32"/>
        </w:rPr>
        <w:t xml:space="preserve">prove difficult if </w:t>
      </w:r>
      <w:r w:rsidR="00582AC5">
        <w:rPr>
          <w:sz w:val="32"/>
          <w:szCs w:val="32"/>
        </w:rPr>
        <w:t>the person</w:t>
      </w:r>
      <w:r w:rsidR="004207E7">
        <w:rPr>
          <w:sz w:val="32"/>
          <w:szCs w:val="32"/>
        </w:rPr>
        <w:t xml:space="preserve"> involved </w:t>
      </w:r>
      <w:r w:rsidR="00BE79CB">
        <w:rPr>
          <w:sz w:val="32"/>
          <w:szCs w:val="32"/>
        </w:rPr>
        <w:t>lacks certain skills o</w:t>
      </w:r>
      <w:r w:rsidR="00977123">
        <w:rPr>
          <w:sz w:val="32"/>
          <w:szCs w:val="32"/>
        </w:rPr>
        <w:t>r</w:t>
      </w:r>
      <w:r w:rsidR="00BE79CB">
        <w:rPr>
          <w:sz w:val="32"/>
          <w:szCs w:val="32"/>
        </w:rPr>
        <w:t xml:space="preserve"> i</w:t>
      </w:r>
      <w:r w:rsidR="0034533F">
        <w:rPr>
          <w:sz w:val="32"/>
          <w:szCs w:val="32"/>
        </w:rPr>
        <w:t xml:space="preserve">s unable </w:t>
      </w:r>
      <w:r w:rsidR="00766295">
        <w:rPr>
          <w:sz w:val="32"/>
          <w:szCs w:val="32"/>
        </w:rPr>
        <w:t xml:space="preserve">to </w:t>
      </w:r>
      <w:r w:rsidR="006337E5">
        <w:rPr>
          <w:sz w:val="32"/>
          <w:szCs w:val="32"/>
        </w:rPr>
        <w:t>share things as part of a group setting</w:t>
      </w:r>
      <w:r w:rsidR="00582AC5">
        <w:rPr>
          <w:sz w:val="32"/>
          <w:szCs w:val="32"/>
        </w:rPr>
        <w:t>.</w:t>
      </w:r>
      <w:r w:rsidRPr="004A3D2F" w:rsidR="004A3D2F">
        <w:rPr>
          <w:rStyle w:val="Hyperlink"/>
          <w:color w:val="auto"/>
          <w:sz w:val="32"/>
          <w:szCs w:val="32"/>
          <w:u w:val="none"/>
        </w:rPr>
        <w:t xml:space="preserve"> </w:t>
      </w:r>
      <w:r w:rsidR="00E43395">
        <w:rPr>
          <w:rStyle w:val="Hyperlink"/>
          <w:color w:val="auto"/>
          <w:sz w:val="32"/>
          <w:szCs w:val="32"/>
          <w:u w:val="none"/>
        </w:rPr>
        <w:t>Applie</w:t>
      </w:r>
      <w:r w:rsidR="006A12F9">
        <w:rPr>
          <w:rStyle w:val="Hyperlink"/>
          <w:color w:val="auto"/>
          <w:sz w:val="32"/>
          <w:szCs w:val="32"/>
          <w:u w:val="none"/>
        </w:rPr>
        <w:t>d</w:t>
      </w:r>
      <w:r w:rsidR="00E43395">
        <w:rPr>
          <w:rStyle w:val="Hyperlink"/>
          <w:color w:val="auto"/>
          <w:sz w:val="32"/>
          <w:szCs w:val="32"/>
          <w:u w:val="none"/>
        </w:rPr>
        <w:t xml:space="preserve"> drama is </w:t>
      </w:r>
      <w:r w:rsidR="00E57E95">
        <w:rPr>
          <w:rStyle w:val="Hyperlink"/>
          <w:color w:val="auto"/>
          <w:sz w:val="32"/>
          <w:szCs w:val="32"/>
          <w:u w:val="none"/>
        </w:rPr>
        <w:t>a vehicle</w:t>
      </w:r>
      <w:r w:rsidR="00FE2F7C">
        <w:rPr>
          <w:rStyle w:val="Hyperlink"/>
          <w:color w:val="auto"/>
          <w:sz w:val="32"/>
          <w:szCs w:val="32"/>
          <w:u w:val="none"/>
        </w:rPr>
        <w:t xml:space="preserve"> that </w:t>
      </w:r>
      <w:r w:rsidR="005B25C6">
        <w:rPr>
          <w:rStyle w:val="Hyperlink"/>
          <w:color w:val="auto"/>
          <w:sz w:val="32"/>
          <w:szCs w:val="32"/>
          <w:u w:val="none"/>
        </w:rPr>
        <w:t>may help</w:t>
      </w:r>
      <w:r w:rsidR="002422E6">
        <w:rPr>
          <w:rStyle w:val="Hyperlink"/>
          <w:color w:val="auto"/>
          <w:sz w:val="32"/>
          <w:szCs w:val="32"/>
          <w:u w:val="none"/>
        </w:rPr>
        <w:t xml:space="preserve"> these</w:t>
      </w:r>
      <w:r w:rsidR="005B25C6">
        <w:rPr>
          <w:rStyle w:val="Hyperlink"/>
          <w:color w:val="auto"/>
          <w:sz w:val="32"/>
          <w:szCs w:val="32"/>
          <w:u w:val="none"/>
        </w:rPr>
        <w:t xml:space="preserve"> </w:t>
      </w:r>
      <w:r w:rsidR="00700757">
        <w:rPr>
          <w:rStyle w:val="Hyperlink"/>
          <w:color w:val="auto"/>
          <w:sz w:val="32"/>
          <w:szCs w:val="32"/>
          <w:u w:val="none"/>
        </w:rPr>
        <w:t>many different types of people if the</w:t>
      </w:r>
      <w:r w:rsidR="00964142">
        <w:rPr>
          <w:rStyle w:val="Hyperlink"/>
          <w:color w:val="auto"/>
          <w:sz w:val="32"/>
          <w:szCs w:val="32"/>
          <w:u w:val="none"/>
        </w:rPr>
        <w:t xml:space="preserve">y have difficulties </w:t>
      </w:r>
      <w:r w:rsidR="00056815">
        <w:rPr>
          <w:rStyle w:val="Hyperlink"/>
          <w:color w:val="auto"/>
          <w:sz w:val="32"/>
          <w:szCs w:val="32"/>
          <w:u w:val="none"/>
        </w:rPr>
        <w:t>with</w:t>
      </w:r>
      <w:r w:rsidR="00964142">
        <w:rPr>
          <w:rStyle w:val="Hyperlink"/>
          <w:color w:val="auto"/>
          <w:sz w:val="32"/>
          <w:szCs w:val="32"/>
          <w:u w:val="none"/>
        </w:rPr>
        <w:t xml:space="preserve"> </w:t>
      </w:r>
      <w:r w:rsidR="00056815">
        <w:rPr>
          <w:rStyle w:val="Hyperlink"/>
          <w:color w:val="auto"/>
          <w:sz w:val="32"/>
          <w:szCs w:val="32"/>
          <w:u w:val="none"/>
        </w:rPr>
        <w:t>inclusion</w:t>
      </w:r>
      <w:r w:rsidR="008005A0">
        <w:rPr>
          <w:rStyle w:val="Hyperlink"/>
          <w:color w:val="auto"/>
          <w:sz w:val="32"/>
          <w:szCs w:val="32"/>
          <w:u w:val="none"/>
        </w:rPr>
        <w:t xml:space="preserve"> by enga</w:t>
      </w:r>
      <w:r w:rsidR="00406F0C">
        <w:rPr>
          <w:rStyle w:val="Hyperlink"/>
          <w:color w:val="auto"/>
          <w:sz w:val="32"/>
          <w:szCs w:val="32"/>
          <w:u w:val="none"/>
        </w:rPr>
        <w:t xml:space="preserve">ging in workshops </w:t>
      </w:r>
      <w:r w:rsidR="00B66A11">
        <w:rPr>
          <w:rStyle w:val="Hyperlink"/>
          <w:color w:val="auto"/>
          <w:sz w:val="32"/>
          <w:szCs w:val="32"/>
          <w:u w:val="none"/>
        </w:rPr>
        <w:t xml:space="preserve">that </w:t>
      </w:r>
      <w:r w:rsidR="001C0D72">
        <w:rPr>
          <w:rStyle w:val="Hyperlink"/>
          <w:color w:val="auto"/>
          <w:sz w:val="32"/>
          <w:szCs w:val="32"/>
          <w:u w:val="none"/>
        </w:rPr>
        <w:t xml:space="preserve">aim to </w:t>
      </w:r>
      <w:r w:rsidR="00F32699">
        <w:rPr>
          <w:rStyle w:val="Hyperlink"/>
          <w:color w:val="auto"/>
          <w:sz w:val="32"/>
          <w:szCs w:val="32"/>
          <w:u w:val="none"/>
        </w:rPr>
        <w:t xml:space="preserve">break down </w:t>
      </w:r>
      <w:r w:rsidR="00615906">
        <w:rPr>
          <w:rStyle w:val="Hyperlink"/>
          <w:color w:val="auto"/>
          <w:sz w:val="32"/>
          <w:szCs w:val="32"/>
          <w:u w:val="none"/>
        </w:rPr>
        <w:t>these</w:t>
      </w:r>
      <w:r w:rsidR="00F32699">
        <w:rPr>
          <w:rStyle w:val="Hyperlink"/>
          <w:color w:val="auto"/>
          <w:sz w:val="32"/>
          <w:szCs w:val="32"/>
          <w:u w:val="none"/>
        </w:rPr>
        <w:t xml:space="preserve"> barriers</w:t>
      </w:r>
      <w:r w:rsidR="008412F1">
        <w:rPr>
          <w:rStyle w:val="Hyperlink"/>
          <w:color w:val="auto"/>
          <w:sz w:val="32"/>
          <w:szCs w:val="32"/>
          <w:u w:val="none"/>
        </w:rPr>
        <w:t xml:space="preserve"> and promote inclusion.</w:t>
      </w:r>
    </w:p>
    <w:p w:rsidR="009854B2" w:rsidP="4A002E74" w:rsidRDefault="009854B2" w14:paraId="3B94EBE8" w14:textId="1B06191C">
      <w:pPr>
        <w:rPr>
          <w:sz w:val="32"/>
          <w:szCs w:val="32"/>
        </w:rPr>
      </w:pPr>
      <w:r w:rsidRPr="4A002E74">
        <w:rPr>
          <w:rFonts w:ascii="Calibri" w:hAnsi="Calibri" w:eastAsia="Calibri" w:cs="Calibri"/>
          <w:sz w:val="32"/>
          <w:szCs w:val="32"/>
        </w:rPr>
        <w:t>The etymology of the word inclusion</w:t>
      </w:r>
      <w:r w:rsidRPr="4A002E74" w:rsidR="00E533EC">
        <w:rPr>
          <w:rFonts w:ascii="Calibri" w:hAnsi="Calibri" w:eastAsia="Calibri" w:cs="Calibri"/>
          <w:sz w:val="32"/>
          <w:szCs w:val="32"/>
        </w:rPr>
        <w:t xml:space="preserve"> </w:t>
      </w:r>
      <w:r w:rsidRPr="4A002E74" w:rsidR="00E533EC">
        <w:rPr>
          <w:sz w:val="32"/>
          <w:szCs w:val="32"/>
        </w:rPr>
        <w:t>c. 1600, "act of making a part of," from Latin </w:t>
      </w:r>
      <w:proofErr w:type="spellStart"/>
      <w:r w:rsidRPr="4A002E74" w:rsidR="00E533EC">
        <w:rPr>
          <w:rStyle w:val="foreign"/>
          <w:i/>
          <w:iCs/>
          <w:sz w:val="32"/>
          <w:szCs w:val="32"/>
        </w:rPr>
        <w:t>inclusionem</w:t>
      </w:r>
      <w:proofErr w:type="spellEnd"/>
      <w:r w:rsidRPr="4A002E74" w:rsidR="00CD5355">
        <w:rPr>
          <w:sz w:val="32"/>
          <w:szCs w:val="32"/>
        </w:rPr>
        <w:t>.</w:t>
      </w:r>
      <w:r w:rsidRPr="4A002E74" w:rsidR="26B67DDC">
        <w:rPr>
          <w:sz w:val="32"/>
          <w:szCs w:val="32"/>
        </w:rPr>
        <w:t xml:space="preserve"> </w:t>
      </w:r>
      <w:r w:rsidRPr="4A002E74" w:rsidR="26B67DDC">
        <w:rPr>
          <w:rStyle w:val="normaltextrun"/>
          <w:rFonts w:ascii="Calibri" w:hAnsi="Calibri" w:cs="Calibri"/>
          <w:sz w:val="32"/>
          <w:szCs w:val="32"/>
        </w:rPr>
        <w:t>(Online Etymology Dictionary</w:t>
      </w:r>
      <w:r w:rsidR="004B0099">
        <w:rPr>
          <w:rStyle w:val="normaltextrun"/>
          <w:rFonts w:ascii="Calibri" w:hAnsi="Calibri" w:cs="Calibri"/>
          <w:sz w:val="32"/>
          <w:szCs w:val="32"/>
        </w:rPr>
        <w:t>,</w:t>
      </w:r>
      <w:r w:rsidRPr="4A002E74" w:rsidR="26B67DDC">
        <w:rPr>
          <w:rStyle w:val="normaltextrun"/>
          <w:rFonts w:ascii="Calibri" w:hAnsi="Calibri" w:cs="Calibri"/>
          <w:sz w:val="32"/>
          <w:szCs w:val="32"/>
        </w:rPr>
        <w:t xml:space="preserve"> 2019)</w:t>
      </w:r>
      <w:r w:rsidR="004B0099">
        <w:rPr>
          <w:rStyle w:val="normaltextrun"/>
          <w:rFonts w:ascii="Calibri" w:hAnsi="Calibri" w:cs="Calibri"/>
          <w:sz w:val="32"/>
          <w:szCs w:val="32"/>
        </w:rPr>
        <w:t>.</w:t>
      </w:r>
    </w:p>
    <w:p w:rsidR="396BDCA0" w:rsidP="541F04F2" w:rsidRDefault="396BDCA0" w14:paraId="1F454ECC" w14:textId="21E79928">
      <w:pPr>
        <w:rPr>
          <w:rFonts w:eastAsia="Open Sans"/>
          <w:sz w:val="32"/>
          <w:szCs w:val="32"/>
        </w:rPr>
      </w:pPr>
      <w:r w:rsidRPr="3BCBBB2E">
        <w:rPr>
          <w:rFonts w:eastAsia="Open Sans"/>
          <w:sz w:val="32"/>
          <w:szCs w:val="32"/>
        </w:rPr>
        <w:t xml:space="preserve">Before you can enter the debate on inclusion, you must first understand what inclusion is. Effectively grasping this concept entails two tasks: defining inclusion and understanding the theory behind the </w:t>
      </w:r>
      <w:r w:rsidRPr="3BCBBB2E" w:rsidR="00361D5F">
        <w:rPr>
          <w:rFonts w:eastAsia="Open Sans"/>
          <w:sz w:val="32"/>
          <w:szCs w:val="32"/>
        </w:rPr>
        <w:t>concept. (</w:t>
      </w:r>
      <w:r w:rsidR="00421EB8">
        <w:rPr>
          <w:sz w:val="32"/>
          <w:szCs w:val="32"/>
        </w:rPr>
        <w:t>S</w:t>
      </w:r>
      <w:r w:rsidRPr="00361D5F" w:rsidR="00361D5F">
        <w:rPr>
          <w:sz w:val="32"/>
          <w:szCs w:val="32"/>
        </w:rPr>
        <w:t>pecial education guide</w:t>
      </w:r>
      <w:r w:rsidR="000608FC">
        <w:rPr>
          <w:rStyle w:val="Hyperlink"/>
          <w:rFonts w:eastAsia="Open Sans"/>
          <w:color w:val="auto"/>
          <w:sz w:val="32"/>
          <w:szCs w:val="32"/>
          <w:u w:val="none"/>
        </w:rPr>
        <w:t>,</w:t>
      </w:r>
      <w:r w:rsidRPr="3BCBBB2E" w:rsidR="0D915347">
        <w:rPr>
          <w:rFonts w:eastAsia="Open Sans"/>
          <w:sz w:val="32"/>
          <w:szCs w:val="32"/>
        </w:rPr>
        <w:t xml:space="preserve"> 2020)</w:t>
      </w:r>
      <w:r w:rsidR="00361D5F">
        <w:rPr>
          <w:rFonts w:eastAsia="Open Sans"/>
          <w:sz w:val="32"/>
          <w:szCs w:val="32"/>
        </w:rPr>
        <w:t>.</w:t>
      </w:r>
      <w:r w:rsidRPr="3BCBBB2E" w:rsidR="0D915347">
        <w:rPr>
          <w:rFonts w:eastAsia="Open Sans"/>
          <w:sz w:val="32"/>
          <w:szCs w:val="32"/>
        </w:rPr>
        <w:t xml:space="preserve">                           </w:t>
      </w:r>
    </w:p>
    <w:p w:rsidR="396985D6" w:rsidP="3BCBBB2E" w:rsidRDefault="396985D6" w14:paraId="750CF79A" w14:textId="74CD4385">
      <w:pPr>
        <w:rPr>
          <w:rFonts w:eastAsia="Open Sans"/>
          <w:sz w:val="32"/>
          <w:szCs w:val="32"/>
        </w:rPr>
      </w:pPr>
      <w:r w:rsidRPr="3BCBBB2E">
        <w:rPr>
          <w:rFonts w:eastAsia="Open Sans"/>
          <w:sz w:val="32"/>
          <w:szCs w:val="32"/>
        </w:rPr>
        <w:t>For me inclusion means that everyone can be and must be treated equally no matter their ability, Et</w:t>
      </w:r>
      <w:r w:rsidRPr="3BCBBB2E" w:rsidR="60070B4F">
        <w:rPr>
          <w:rFonts w:eastAsia="Open Sans"/>
          <w:sz w:val="32"/>
          <w:szCs w:val="32"/>
        </w:rPr>
        <w:t xml:space="preserve">hnic origins, the colour of their skin, their sexual orientation, their religious </w:t>
      </w:r>
      <w:r w:rsidRPr="3BCBBB2E" w:rsidR="002C0904">
        <w:rPr>
          <w:rFonts w:eastAsia="Open Sans"/>
          <w:sz w:val="32"/>
          <w:szCs w:val="32"/>
        </w:rPr>
        <w:t>beliefs,</w:t>
      </w:r>
      <w:r w:rsidRPr="3BCBBB2E" w:rsidR="60070B4F">
        <w:rPr>
          <w:rFonts w:eastAsia="Open Sans"/>
          <w:sz w:val="32"/>
          <w:szCs w:val="32"/>
        </w:rPr>
        <w:t xml:space="preserve"> or any</w:t>
      </w:r>
      <w:r w:rsidRPr="3BCBBB2E" w:rsidR="1DCE0160">
        <w:rPr>
          <w:rFonts w:eastAsia="Open Sans"/>
          <w:sz w:val="32"/>
          <w:szCs w:val="32"/>
        </w:rPr>
        <w:t xml:space="preserve">thing </w:t>
      </w:r>
      <w:r w:rsidRPr="3BCBBB2E" w:rsidR="002C0904">
        <w:rPr>
          <w:rFonts w:eastAsia="Open Sans"/>
          <w:sz w:val="32"/>
          <w:szCs w:val="32"/>
        </w:rPr>
        <w:t>else.</w:t>
      </w:r>
      <w:r w:rsidR="002C0904">
        <w:rPr>
          <w:rFonts w:eastAsia="Open Sans"/>
          <w:sz w:val="32"/>
          <w:szCs w:val="32"/>
        </w:rPr>
        <w:t xml:space="preserve"> Ensuring</w:t>
      </w:r>
      <w:r w:rsidR="004A2D0D">
        <w:rPr>
          <w:rFonts w:eastAsia="Open Sans"/>
          <w:sz w:val="32"/>
          <w:szCs w:val="32"/>
        </w:rPr>
        <w:t xml:space="preserve"> that </w:t>
      </w:r>
      <w:r w:rsidR="006A6E06">
        <w:rPr>
          <w:rFonts w:eastAsia="Open Sans"/>
          <w:sz w:val="32"/>
          <w:szCs w:val="32"/>
        </w:rPr>
        <w:t xml:space="preserve">all </w:t>
      </w:r>
      <w:r w:rsidR="005B3952">
        <w:rPr>
          <w:rFonts w:eastAsia="Open Sans"/>
          <w:sz w:val="32"/>
          <w:szCs w:val="32"/>
        </w:rPr>
        <w:t xml:space="preserve">have </w:t>
      </w:r>
      <w:r w:rsidR="002C0904">
        <w:rPr>
          <w:rFonts w:eastAsia="Open Sans"/>
          <w:sz w:val="32"/>
          <w:szCs w:val="32"/>
        </w:rPr>
        <w:t>equal</w:t>
      </w:r>
      <w:r w:rsidR="005B3952">
        <w:rPr>
          <w:rFonts w:eastAsia="Open Sans"/>
          <w:sz w:val="32"/>
          <w:szCs w:val="32"/>
        </w:rPr>
        <w:t xml:space="preserve"> a</w:t>
      </w:r>
      <w:r w:rsidR="00084350">
        <w:rPr>
          <w:rFonts w:eastAsia="Open Sans"/>
          <w:sz w:val="32"/>
          <w:szCs w:val="32"/>
        </w:rPr>
        <w:t>ccess in varies learning enviro</w:t>
      </w:r>
      <w:r w:rsidR="00667B3C">
        <w:rPr>
          <w:rFonts w:eastAsia="Open Sans"/>
          <w:sz w:val="32"/>
          <w:szCs w:val="32"/>
        </w:rPr>
        <w:t>nments</w:t>
      </w:r>
      <w:r w:rsidR="002C0904">
        <w:rPr>
          <w:rFonts w:eastAsia="Open Sans"/>
          <w:sz w:val="32"/>
          <w:szCs w:val="32"/>
        </w:rPr>
        <w:t>.</w:t>
      </w:r>
    </w:p>
    <w:p w:rsidRPr="002F347E" w:rsidR="541F04F2" w:rsidP="541F04F2" w:rsidRDefault="2BF161E5" w14:paraId="5E4EAF57" w14:textId="181AEA2B">
      <w:pPr>
        <w:rPr>
          <w:rFonts w:eastAsiaTheme="minorEastAsia"/>
          <w:sz w:val="32"/>
          <w:szCs w:val="32"/>
        </w:rPr>
      </w:pPr>
      <w:r w:rsidRPr="3BCBBB2E">
        <w:rPr>
          <w:rFonts w:eastAsiaTheme="minorEastAsia"/>
          <w:sz w:val="32"/>
          <w:szCs w:val="32"/>
        </w:rPr>
        <w:t>“</w:t>
      </w:r>
      <w:r w:rsidRPr="3BCBBB2E" w:rsidR="24BCAD97">
        <w:rPr>
          <w:rFonts w:eastAsiaTheme="minorEastAsia"/>
          <w:sz w:val="32"/>
          <w:szCs w:val="32"/>
        </w:rPr>
        <w:t xml:space="preserve">inclusion is a natural extension of an early childhood philosophy that embraces diversity and celebrates individual </w:t>
      </w:r>
      <w:r w:rsidRPr="3BCBBB2E" w:rsidR="002F347E">
        <w:rPr>
          <w:rFonts w:eastAsiaTheme="minorEastAsia"/>
          <w:sz w:val="32"/>
          <w:szCs w:val="32"/>
        </w:rPr>
        <w:t>differences.</w:t>
      </w:r>
      <w:r w:rsidRPr="3BCBBB2E" w:rsidR="276E14F5">
        <w:rPr>
          <w:rFonts w:eastAsiaTheme="minorEastAsia"/>
          <w:sz w:val="32"/>
          <w:szCs w:val="32"/>
        </w:rPr>
        <w:t>”</w:t>
      </w:r>
      <w:r w:rsidRPr="3BCBBB2E" w:rsidR="002F347E">
        <w:rPr>
          <w:rFonts w:eastAsiaTheme="minorEastAsia"/>
          <w:sz w:val="32"/>
          <w:szCs w:val="32"/>
        </w:rPr>
        <w:t xml:space="preserve"> </w:t>
      </w:r>
      <w:r w:rsidRPr="3BCBBB2E" w:rsidR="69AFDF97">
        <w:rPr>
          <w:rFonts w:eastAsiaTheme="minorEastAsia"/>
          <w:sz w:val="32"/>
          <w:szCs w:val="32"/>
        </w:rPr>
        <w:t>(</w:t>
      </w:r>
      <w:r w:rsidR="006D256E">
        <w:rPr>
          <w:rFonts w:eastAsiaTheme="minorEastAsia"/>
          <w:sz w:val="32"/>
          <w:szCs w:val="32"/>
        </w:rPr>
        <w:t>Goff</w:t>
      </w:r>
      <w:r w:rsidR="00840EA5">
        <w:rPr>
          <w:rFonts w:eastAsiaTheme="minorEastAsia"/>
          <w:sz w:val="32"/>
          <w:szCs w:val="32"/>
        </w:rPr>
        <w:t>,</w:t>
      </w:r>
      <w:r w:rsidRPr="3BCBBB2E" w:rsidR="69AFDF97">
        <w:rPr>
          <w:rFonts w:eastAsiaTheme="minorEastAsia"/>
          <w:sz w:val="32"/>
          <w:szCs w:val="32"/>
        </w:rPr>
        <w:t xml:space="preserve"> </w:t>
      </w:r>
      <w:r w:rsidRPr="3BCBBB2E" w:rsidR="69AFDF97">
        <w:rPr>
          <w:rFonts w:eastAsiaTheme="minorEastAsia"/>
          <w:sz w:val="32"/>
          <w:szCs w:val="32"/>
        </w:rPr>
        <w:lastRenderedPageBreak/>
        <w:t>2019</w:t>
      </w:r>
      <w:r w:rsidRPr="3BCBBB2E" w:rsidR="00507714">
        <w:rPr>
          <w:rFonts w:eastAsiaTheme="minorEastAsia"/>
          <w:sz w:val="32"/>
          <w:szCs w:val="32"/>
        </w:rPr>
        <w:t>)</w:t>
      </w:r>
      <w:r w:rsidR="00507714">
        <w:rPr>
          <w:rFonts w:eastAsiaTheme="minorEastAsia"/>
          <w:sz w:val="32"/>
          <w:szCs w:val="32"/>
        </w:rPr>
        <w:t>. How</w:t>
      </w:r>
      <w:r w:rsidR="00370018">
        <w:rPr>
          <w:rFonts w:eastAsiaTheme="minorEastAsia"/>
          <w:sz w:val="32"/>
          <w:szCs w:val="32"/>
        </w:rPr>
        <w:t xml:space="preserve"> though can true in</w:t>
      </w:r>
      <w:r w:rsidR="004D0CCA">
        <w:rPr>
          <w:rFonts w:eastAsiaTheme="minorEastAsia"/>
          <w:sz w:val="32"/>
          <w:szCs w:val="32"/>
        </w:rPr>
        <w:t xml:space="preserve">clusion ever be achieved with such a diversity </w:t>
      </w:r>
      <w:r w:rsidR="006C3BF3">
        <w:rPr>
          <w:rFonts w:eastAsiaTheme="minorEastAsia"/>
          <w:sz w:val="32"/>
          <w:szCs w:val="32"/>
        </w:rPr>
        <w:t>of</w:t>
      </w:r>
      <w:r w:rsidR="004D0CCA">
        <w:rPr>
          <w:rFonts w:eastAsiaTheme="minorEastAsia"/>
          <w:sz w:val="32"/>
          <w:szCs w:val="32"/>
        </w:rPr>
        <w:t xml:space="preserve"> people and </w:t>
      </w:r>
      <w:proofErr w:type="gramStart"/>
      <w:r w:rsidR="004D0CCA">
        <w:rPr>
          <w:rFonts w:eastAsiaTheme="minorEastAsia"/>
          <w:sz w:val="32"/>
          <w:szCs w:val="32"/>
        </w:rPr>
        <w:t>si</w:t>
      </w:r>
      <w:r w:rsidR="007C23D4">
        <w:rPr>
          <w:rFonts w:eastAsiaTheme="minorEastAsia"/>
          <w:sz w:val="32"/>
          <w:szCs w:val="32"/>
        </w:rPr>
        <w:t>tuations ,</w:t>
      </w:r>
      <w:proofErr w:type="gramEnd"/>
      <w:r w:rsidR="007C23D4">
        <w:rPr>
          <w:rFonts w:eastAsiaTheme="minorEastAsia"/>
          <w:sz w:val="32"/>
          <w:szCs w:val="32"/>
        </w:rPr>
        <w:t xml:space="preserve"> special </w:t>
      </w:r>
      <w:r w:rsidR="00A15467">
        <w:rPr>
          <w:rFonts w:eastAsiaTheme="minorEastAsia"/>
          <w:sz w:val="32"/>
          <w:szCs w:val="32"/>
        </w:rPr>
        <w:t xml:space="preserve">and </w:t>
      </w:r>
      <w:r w:rsidR="006C3BF3">
        <w:rPr>
          <w:rFonts w:eastAsiaTheme="minorEastAsia"/>
          <w:sz w:val="32"/>
          <w:szCs w:val="32"/>
        </w:rPr>
        <w:t>specific</w:t>
      </w:r>
      <w:r w:rsidR="00A15467">
        <w:rPr>
          <w:rFonts w:eastAsiaTheme="minorEastAsia"/>
          <w:sz w:val="32"/>
          <w:szCs w:val="32"/>
        </w:rPr>
        <w:t xml:space="preserve"> needs.</w:t>
      </w:r>
      <w:r w:rsidR="00587A26">
        <w:rPr>
          <w:rFonts w:eastAsiaTheme="minorEastAsia"/>
          <w:sz w:val="32"/>
          <w:szCs w:val="32"/>
        </w:rPr>
        <w:t xml:space="preserve"> </w:t>
      </w:r>
      <w:r w:rsidRPr="3BCBBB2E" w:rsidR="5733C66E">
        <w:rPr>
          <w:rFonts w:eastAsiaTheme="minorEastAsia"/>
          <w:sz w:val="32"/>
          <w:szCs w:val="32"/>
        </w:rPr>
        <w:t xml:space="preserve">Inclusion should and must be </w:t>
      </w:r>
      <w:r w:rsidRPr="3BCBBB2E" w:rsidR="1C9E3735">
        <w:rPr>
          <w:rFonts w:eastAsiaTheme="minorEastAsia"/>
          <w:sz w:val="32"/>
          <w:szCs w:val="32"/>
        </w:rPr>
        <w:t xml:space="preserve">first thoughts when doing any sort of tasks, games </w:t>
      </w:r>
      <w:r w:rsidRPr="3BCBBB2E" w:rsidR="5A01BB7B">
        <w:rPr>
          <w:rFonts w:eastAsiaTheme="minorEastAsia"/>
          <w:sz w:val="32"/>
          <w:szCs w:val="32"/>
        </w:rPr>
        <w:t xml:space="preserve">or show and all efforts should be made to </w:t>
      </w:r>
      <w:r w:rsidRPr="3BCBBB2E" w:rsidR="28F607A7">
        <w:rPr>
          <w:rFonts w:eastAsiaTheme="minorEastAsia"/>
          <w:sz w:val="32"/>
          <w:szCs w:val="32"/>
        </w:rPr>
        <w:t>make this work.</w:t>
      </w:r>
    </w:p>
    <w:p w:rsidRPr="00EB6D02" w:rsidR="00EB6D02" w:rsidP="00C27266" w:rsidRDefault="4D064D03" w14:paraId="3D6342B5" w14:textId="69F373C6">
      <w:pPr>
        <w:ind w:left="720"/>
        <w:rPr>
          <w:color w:val="002060"/>
          <w:sz w:val="32"/>
          <w:szCs w:val="32"/>
        </w:rPr>
      </w:pPr>
      <w:r w:rsidRPr="3BCBBB2E">
        <w:rPr>
          <w:rFonts w:eastAsia="Open Sans"/>
          <w:sz w:val="32"/>
          <w:szCs w:val="32"/>
        </w:rPr>
        <w:t>Inclusion and participation are essential to human dignity and the enjoyment and exercise of human rights. Within the field of education, this is reflected in development of strategies that seek to bring about genuine equalisation of opportunity.</w:t>
      </w:r>
      <w:r w:rsidR="0054673E">
        <w:rPr>
          <w:rFonts w:eastAsia="Open Sans"/>
          <w:sz w:val="32"/>
          <w:szCs w:val="32"/>
        </w:rPr>
        <w:t xml:space="preserve"> </w:t>
      </w:r>
      <w:r w:rsidRPr="3BCBBB2E" w:rsidR="6E72B06F">
        <w:rPr>
          <w:rFonts w:eastAsia="Open Sans"/>
          <w:sz w:val="32"/>
          <w:szCs w:val="32"/>
        </w:rPr>
        <w:t>(</w:t>
      </w:r>
      <w:r w:rsidR="000718C7">
        <w:rPr>
          <w:rFonts w:eastAsia="Open Sans"/>
          <w:sz w:val="32"/>
          <w:szCs w:val="32"/>
        </w:rPr>
        <w:t>T</w:t>
      </w:r>
      <w:r w:rsidRPr="3BCBBB2E" w:rsidR="000718C7">
        <w:rPr>
          <w:rFonts w:eastAsia="Open Sans"/>
          <w:sz w:val="32"/>
          <w:szCs w:val="32"/>
        </w:rPr>
        <w:t>andfonline</w:t>
      </w:r>
      <w:r w:rsidR="000718C7">
        <w:rPr>
          <w:rFonts w:eastAsia="Open Sans"/>
          <w:sz w:val="32"/>
          <w:szCs w:val="32"/>
        </w:rPr>
        <w:t xml:space="preserve">, </w:t>
      </w:r>
      <w:r w:rsidRPr="3BCBBB2E" w:rsidR="000718C7">
        <w:rPr>
          <w:rFonts w:eastAsia="Open Sans"/>
          <w:sz w:val="32"/>
          <w:szCs w:val="32"/>
        </w:rPr>
        <w:t>2020</w:t>
      </w:r>
      <w:r w:rsidRPr="3BCBBB2E" w:rsidR="6E72B06F">
        <w:rPr>
          <w:rFonts w:eastAsia="Open Sans"/>
          <w:sz w:val="32"/>
          <w:szCs w:val="32"/>
        </w:rPr>
        <w:t>)</w:t>
      </w:r>
      <w:r w:rsidR="00EB6D02">
        <w:rPr>
          <w:color w:val="002060"/>
          <w:sz w:val="32"/>
          <w:szCs w:val="32"/>
        </w:rPr>
        <w:t>.</w:t>
      </w:r>
    </w:p>
    <w:p w:rsidRPr="002F347E" w:rsidR="541F04F2" w:rsidP="541F04F2" w:rsidRDefault="541F04F2" w14:paraId="61913D0D" w14:textId="5B706F86">
      <w:pPr>
        <w:rPr>
          <w:rFonts w:eastAsia="Open Sans" w:cstheme="minorHAnsi"/>
          <w:color w:val="002060"/>
          <w:sz w:val="32"/>
          <w:szCs w:val="32"/>
        </w:rPr>
      </w:pPr>
    </w:p>
    <w:p w:rsidRPr="00951CBF" w:rsidR="00290924" w:rsidP="00290924" w:rsidRDefault="00B94D59" w14:paraId="2343B119" w14:textId="12E41C8D">
      <w:pPr>
        <w:spacing w:after="0" w:line="240" w:lineRule="auto"/>
        <w:textAlignment w:val="baseline"/>
        <w:rPr>
          <w:rFonts w:ascii="Calibri" w:hAnsi="Calibri" w:eastAsia="Times New Roman" w:cs="Calibri"/>
          <w:sz w:val="32"/>
          <w:szCs w:val="32"/>
          <w:lang w:eastAsia="en-GB"/>
        </w:rPr>
      </w:pPr>
      <w:r w:rsidRPr="00951CBF">
        <w:rPr>
          <w:color w:val="000000" w:themeColor="text1"/>
          <w:sz w:val="32"/>
          <w:szCs w:val="32"/>
        </w:rPr>
        <w:t>U</w:t>
      </w:r>
      <w:r w:rsidRPr="00951CBF" w:rsidR="3A8F14C8">
        <w:rPr>
          <w:color w:val="000000" w:themeColor="text1"/>
          <w:sz w:val="32"/>
          <w:szCs w:val="32"/>
        </w:rPr>
        <w:t xml:space="preserve">sing case studies in drama /theatre teacher </w:t>
      </w:r>
      <w:r w:rsidRPr="00951CBF" w:rsidR="004311B6">
        <w:rPr>
          <w:color w:val="000000" w:themeColor="text1"/>
          <w:sz w:val="32"/>
          <w:szCs w:val="32"/>
        </w:rPr>
        <w:t>education</w:t>
      </w:r>
      <w:r w:rsidRPr="00951CBF" w:rsidR="007A14B7">
        <w:rPr>
          <w:color w:val="000000" w:themeColor="text1"/>
          <w:sz w:val="32"/>
          <w:szCs w:val="32"/>
        </w:rPr>
        <w:t xml:space="preserve"> can </w:t>
      </w:r>
      <w:r w:rsidRPr="00951CBF" w:rsidR="004311B6">
        <w:rPr>
          <w:color w:val="000000" w:themeColor="text1"/>
          <w:sz w:val="32"/>
          <w:szCs w:val="32"/>
        </w:rPr>
        <w:t>examine</w:t>
      </w:r>
      <w:r w:rsidRPr="00951CBF" w:rsidR="007A14B7">
        <w:rPr>
          <w:color w:val="000000" w:themeColor="text1"/>
          <w:sz w:val="32"/>
          <w:szCs w:val="32"/>
        </w:rPr>
        <w:t xml:space="preserve"> and </w:t>
      </w:r>
      <w:r w:rsidRPr="00951CBF" w:rsidR="00CB0215">
        <w:rPr>
          <w:color w:val="000000" w:themeColor="text1"/>
          <w:sz w:val="32"/>
          <w:szCs w:val="32"/>
        </w:rPr>
        <w:t xml:space="preserve">try </w:t>
      </w:r>
      <w:r w:rsidRPr="00951CBF" w:rsidR="00E47EF4">
        <w:rPr>
          <w:color w:val="000000" w:themeColor="text1"/>
          <w:sz w:val="32"/>
          <w:szCs w:val="32"/>
        </w:rPr>
        <w:t>to better understand the ma</w:t>
      </w:r>
      <w:r w:rsidRPr="00951CBF" w:rsidR="00AD1C3D">
        <w:rPr>
          <w:color w:val="000000" w:themeColor="text1"/>
          <w:sz w:val="32"/>
          <w:szCs w:val="32"/>
        </w:rPr>
        <w:t xml:space="preserve">ny areas where </w:t>
      </w:r>
      <w:r w:rsidRPr="00951CBF" w:rsidR="004311B6">
        <w:rPr>
          <w:color w:val="000000" w:themeColor="text1"/>
          <w:sz w:val="32"/>
          <w:szCs w:val="32"/>
        </w:rPr>
        <w:t>inclusion</w:t>
      </w:r>
      <w:r w:rsidRPr="00951CBF" w:rsidR="00AD1C3D">
        <w:rPr>
          <w:color w:val="000000" w:themeColor="text1"/>
          <w:sz w:val="32"/>
          <w:szCs w:val="32"/>
        </w:rPr>
        <w:t xml:space="preserve"> </w:t>
      </w:r>
      <w:r w:rsidRPr="00951CBF" w:rsidR="004A7E3E">
        <w:rPr>
          <w:color w:val="000000" w:themeColor="text1"/>
          <w:sz w:val="32"/>
          <w:szCs w:val="32"/>
        </w:rPr>
        <w:t>needs to be addressed .</w:t>
      </w:r>
      <w:r w:rsidRPr="00951CBF" w:rsidR="0044356B">
        <w:rPr>
          <w:color w:val="000000" w:themeColor="text1"/>
          <w:sz w:val="32"/>
          <w:szCs w:val="32"/>
        </w:rPr>
        <w:t>We n</w:t>
      </w:r>
      <w:r w:rsidRPr="00951CBF" w:rsidR="00BB23A5">
        <w:rPr>
          <w:color w:val="000000" w:themeColor="text1"/>
          <w:sz w:val="32"/>
          <w:szCs w:val="32"/>
        </w:rPr>
        <w:t xml:space="preserve">eed to fully understand </w:t>
      </w:r>
      <w:r w:rsidRPr="00951CBF" w:rsidR="00BF14BF">
        <w:rPr>
          <w:color w:val="000000" w:themeColor="text1"/>
          <w:sz w:val="32"/>
          <w:szCs w:val="32"/>
        </w:rPr>
        <w:t>”</w:t>
      </w:r>
      <w:r w:rsidRPr="00951CBF" w:rsidR="00D44471">
        <w:rPr>
          <w:color w:val="000000" w:themeColor="text1"/>
          <w:sz w:val="32"/>
          <w:szCs w:val="32"/>
        </w:rPr>
        <w:t xml:space="preserve"> the process</w:t>
      </w:r>
      <w:r w:rsidRPr="00951CBF" w:rsidR="00DE4DB5">
        <w:rPr>
          <w:color w:val="000000" w:themeColor="text1"/>
          <w:sz w:val="32"/>
          <w:szCs w:val="32"/>
        </w:rPr>
        <w:t xml:space="preserve"> of bridge building </w:t>
      </w:r>
      <w:r w:rsidRPr="00951CBF" w:rsidR="00526072">
        <w:rPr>
          <w:color w:val="000000" w:themeColor="text1"/>
          <w:sz w:val="32"/>
          <w:szCs w:val="32"/>
        </w:rPr>
        <w:t>be</w:t>
      </w:r>
      <w:r w:rsidRPr="00951CBF" w:rsidR="004D79F0">
        <w:rPr>
          <w:color w:val="000000" w:themeColor="text1"/>
          <w:sz w:val="32"/>
          <w:szCs w:val="32"/>
        </w:rPr>
        <w:t>t</w:t>
      </w:r>
      <w:r w:rsidRPr="00951CBF" w:rsidR="00526072">
        <w:rPr>
          <w:color w:val="000000" w:themeColor="text1"/>
          <w:sz w:val="32"/>
          <w:szCs w:val="32"/>
        </w:rPr>
        <w:t>ween inclusive theory and practic</w:t>
      </w:r>
      <w:r w:rsidRPr="00951CBF" w:rsidR="006C642A">
        <w:rPr>
          <w:color w:val="000000" w:themeColor="text1"/>
          <w:sz w:val="32"/>
          <w:szCs w:val="32"/>
        </w:rPr>
        <w:t>e.</w:t>
      </w:r>
      <w:r w:rsidRPr="00951CBF" w:rsidR="0017485C">
        <w:rPr>
          <w:color w:val="000000" w:themeColor="text1"/>
          <w:sz w:val="32"/>
          <w:szCs w:val="32"/>
        </w:rPr>
        <w:t>”</w:t>
      </w:r>
      <w:r w:rsidRPr="00951CBF" w:rsidR="00B6361E">
        <w:rPr>
          <w:color w:val="000000" w:themeColor="text1"/>
          <w:sz w:val="32"/>
          <w:szCs w:val="32"/>
        </w:rPr>
        <w:t>(</w:t>
      </w:r>
      <w:r w:rsidRPr="00951CBF" w:rsidR="00B6361E">
        <w:rPr>
          <w:rFonts w:ascii="Calibri" w:hAnsi="Calibri" w:eastAsia="Times New Roman" w:cs="Calibri"/>
          <w:sz w:val="32"/>
          <w:szCs w:val="32"/>
          <w:lang w:eastAsia="en-GB"/>
        </w:rPr>
        <w:t xml:space="preserve"> Taylor &amp; Francis, 2020</w:t>
      </w:r>
      <w:r w:rsidRPr="00951CBF" w:rsidR="00817D85">
        <w:rPr>
          <w:rFonts w:ascii="Calibri" w:hAnsi="Calibri" w:eastAsia="Times New Roman" w:cs="Calibri"/>
          <w:sz w:val="32"/>
          <w:szCs w:val="32"/>
          <w:lang w:eastAsia="en-GB"/>
        </w:rPr>
        <w:t>)</w:t>
      </w:r>
      <w:r w:rsidRPr="00951CBF" w:rsidR="00290924">
        <w:rPr>
          <w:rFonts w:ascii="Calibri" w:hAnsi="Calibri" w:eastAsia="Times New Roman" w:cs="Calibri"/>
          <w:sz w:val="32"/>
          <w:szCs w:val="32"/>
          <w:lang w:eastAsia="en-GB"/>
        </w:rPr>
        <w:t>.</w:t>
      </w:r>
    </w:p>
    <w:p w:rsidRPr="00B6361E" w:rsidR="008F6504" w:rsidP="00290924" w:rsidRDefault="00290924" w14:paraId="28204878" w14:textId="6A13F9B0">
      <w:pPr>
        <w:spacing w:after="0" w:line="240" w:lineRule="auto"/>
        <w:textAlignment w:val="baseline"/>
        <w:rPr>
          <w:rFonts w:ascii="Calibri" w:hAnsi="Calibri" w:eastAsia="Times New Roman" w:cs="Calibri"/>
          <w:sz w:val="32"/>
          <w:szCs w:val="32"/>
          <w:lang w:eastAsia="en-GB"/>
        </w:rPr>
      </w:pPr>
      <w:r w:rsidRPr="00951CBF">
        <w:rPr>
          <w:rFonts w:ascii="Calibri" w:hAnsi="Calibri" w:eastAsia="Times New Roman" w:cs="Calibri"/>
          <w:sz w:val="32"/>
          <w:szCs w:val="32"/>
          <w:lang w:eastAsia="en-GB"/>
        </w:rPr>
        <w:t>W</w:t>
      </w:r>
      <w:r w:rsidRPr="00951CBF" w:rsidR="00817D85">
        <w:rPr>
          <w:rFonts w:ascii="Calibri" w:hAnsi="Calibri" w:eastAsia="Times New Roman" w:cs="Calibri"/>
          <w:sz w:val="32"/>
          <w:szCs w:val="32"/>
          <w:lang w:eastAsia="en-GB"/>
        </w:rPr>
        <w:t>e nee</w:t>
      </w:r>
      <w:r w:rsidRPr="00951CBF" w:rsidR="00D06A67">
        <w:rPr>
          <w:rFonts w:ascii="Calibri" w:hAnsi="Calibri" w:eastAsia="Times New Roman" w:cs="Calibri"/>
          <w:sz w:val="32"/>
          <w:szCs w:val="32"/>
          <w:lang w:eastAsia="en-GB"/>
        </w:rPr>
        <w:t xml:space="preserve">d to </w:t>
      </w:r>
      <w:r w:rsidRPr="00951CBF" w:rsidR="004311B6">
        <w:rPr>
          <w:rFonts w:ascii="Calibri" w:hAnsi="Calibri" w:eastAsia="Times New Roman" w:cs="Calibri"/>
          <w:sz w:val="32"/>
          <w:szCs w:val="32"/>
          <w:lang w:eastAsia="en-GB"/>
        </w:rPr>
        <w:t>be increasingly</w:t>
      </w:r>
      <w:r w:rsidRPr="00951CBF">
        <w:rPr>
          <w:rFonts w:ascii="Calibri" w:hAnsi="Calibri" w:eastAsia="Times New Roman" w:cs="Calibri"/>
          <w:sz w:val="32"/>
          <w:szCs w:val="32"/>
          <w:lang w:eastAsia="en-GB"/>
        </w:rPr>
        <w:t xml:space="preserve"> aware </w:t>
      </w:r>
      <w:r w:rsidRPr="00951CBF" w:rsidR="00C73975">
        <w:rPr>
          <w:rFonts w:ascii="Calibri" w:hAnsi="Calibri" w:eastAsia="Times New Roman" w:cs="Calibri"/>
          <w:sz w:val="32"/>
          <w:szCs w:val="32"/>
          <w:lang w:eastAsia="en-GB"/>
        </w:rPr>
        <w:t xml:space="preserve">and </w:t>
      </w:r>
      <w:r w:rsidRPr="00951CBF" w:rsidR="00A17892">
        <w:rPr>
          <w:rFonts w:ascii="Calibri" w:hAnsi="Calibri" w:eastAsia="Times New Roman" w:cs="Calibri"/>
          <w:sz w:val="32"/>
          <w:szCs w:val="32"/>
          <w:lang w:eastAsia="en-GB"/>
        </w:rPr>
        <w:t xml:space="preserve">use </w:t>
      </w:r>
      <w:r w:rsidRPr="00951CBF" w:rsidR="00E24143">
        <w:rPr>
          <w:rFonts w:ascii="Calibri" w:hAnsi="Calibri" w:eastAsia="Times New Roman" w:cs="Calibri"/>
          <w:sz w:val="32"/>
          <w:szCs w:val="32"/>
          <w:lang w:eastAsia="en-GB"/>
        </w:rPr>
        <w:t>i</w:t>
      </w:r>
      <w:r w:rsidRPr="00951CBF" w:rsidR="00A44480">
        <w:rPr>
          <w:rFonts w:ascii="Calibri" w:hAnsi="Calibri" w:eastAsia="Times New Roman" w:cs="Calibri"/>
          <w:sz w:val="32"/>
          <w:szCs w:val="32"/>
          <w:lang w:eastAsia="en-GB"/>
        </w:rPr>
        <w:t>nclusive language</w:t>
      </w:r>
      <w:r w:rsidRPr="00951CBF" w:rsidR="00E24143">
        <w:rPr>
          <w:rFonts w:ascii="Calibri" w:hAnsi="Calibri" w:eastAsia="Times New Roman" w:cs="Calibri"/>
          <w:sz w:val="32"/>
          <w:szCs w:val="32"/>
          <w:lang w:eastAsia="en-GB"/>
        </w:rPr>
        <w:t>, sexuality</w:t>
      </w:r>
      <w:r w:rsidRPr="00951CBF" w:rsidR="00A44480">
        <w:rPr>
          <w:rFonts w:ascii="Calibri" w:hAnsi="Calibri" w:eastAsia="Times New Roman" w:cs="Calibri"/>
          <w:sz w:val="32"/>
          <w:szCs w:val="32"/>
          <w:lang w:eastAsia="en-GB"/>
        </w:rPr>
        <w:t xml:space="preserve"> and </w:t>
      </w:r>
      <w:r w:rsidRPr="00951CBF" w:rsidR="00303926">
        <w:rPr>
          <w:rFonts w:ascii="Calibri" w:hAnsi="Calibri" w:eastAsia="Times New Roman" w:cs="Calibri"/>
          <w:sz w:val="32"/>
          <w:szCs w:val="32"/>
          <w:lang w:eastAsia="en-GB"/>
        </w:rPr>
        <w:t>pedagogy</w:t>
      </w:r>
      <w:r w:rsidRPr="00951CBF" w:rsidR="009534CA">
        <w:rPr>
          <w:sz w:val="32"/>
          <w:szCs w:val="32"/>
        </w:rPr>
        <w:t xml:space="preserve"> </w:t>
      </w:r>
      <w:r w:rsidRPr="00951CBF" w:rsidR="004311B6">
        <w:rPr>
          <w:rFonts w:ascii="Calibri" w:hAnsi="Calibri" w:eastAsia="Times New Roman" w:cs="Calibri"/>
          <w:sz w:val="32"/>
          <w:szCs w:val="32"/>
          <w:lang w:eastAsia="en-GB"/>
        </w:rPr>
        <w:t>(Staunton, 2020). </w:t>
      </w:r>
      <w:r w:rsidRPr="00951CBF" w:rsidR="00D57CAF">
        <w:rPr>
          <w:sz w:val="32"/>
          <w:szCs w:val="32"/>
        </w:rPr>
        <w:t>W</w:t>
      </w:r>
      <w:r w:rsidRPr="00951CBF" w:rsidR="009534CA">
        <w:rPr>
          <w:sz w:val="32"/>
          <w:szCs w:val="32"/>
        </w:rPr>
        <w:t>e need to be inclusive in all aspects of our field and in general beyond that.</w:t>
      </w:r>
      <w:r w:rsidRPr="00290924">
        <w:rPr>
          <w:rFonts w:ascii="Calibri" w:hAnsi="Calibri" w:eastAsia="Times New Roman" w:cs="Calibri"/>
          <w:sz w:val="32"/>
          <w:szCs w:val="32"/>
          <w:lang w:eastAsia="en-GB"/>
        </w:rPr>
        <w:t xml:space="preserve"> </w:t>
      </w:r>
      <w:r w:rsidRPr="00E44404">
        <w:rPr>
          <w:rFonts w:ascii="Calibri" w:hAnsi="Calibri" w:eastAsia="Times New Roman" w:cs="Calibri"/>
          <w:sz w:val="32"/>
          <w:szCs w:val="32"/>
          <w:lang w:eastAsia="en-GB"/>
        </w:rPr>
        <w:t> </w:t>
      </w:r>
    </w:p>
    <w:p w:rsidRPr="0009723E" w:rsidR="00674835" w:rsidP="54509BC3" w:rsidRDefault="00674835" w14:paraId="4C5CD51B" w14:textId="3F25CD32">
      <w:pPr>
        <w:rPr>
          <w:color w:val="FFC000" w:themeColor="accent4"/>
          <w:sz w:val="32"/>
          <w:szCs w:val="32"/>
          <w:highlight w:val="cyan"/>
        </w:rPr>
      </w:pPr>
    </w:p>
    <w:p w:rsidRPr="00C27266" w:rsidR="00454CE2" w:rsidP="54509BC3" w:rsidRDefault="00454CE2" w14:paraId="0D069C9C" w14:textId="51B2B821">
      <w:pPr>
        <w:rPr>
          <w:rFonts w:cstheme="minorHAnsi"/>
          <w:color w:val="FFC000" w:themeColor="accent4"/>
          <w:sz w:val="32"/>
          <w:szCs w:val="32"/>
          <w:highlight w:val="yellow"/>
        </w:rPr>
      </w:pPr>
    </w:p>
    <w:p w:rsidRPr="007F08F6" w:rsidR="00F27992" w:rsidP="54509BC3" w:rsidRDefault="00F27992" w14:paraId="0B15DD7F" w14:textId="46FE8D71">
      <w:pPr>
        <w:rPr>
          <w:rFonts w:cstheme="minorHAnsi"/>
          <w:sz w:val="32"/>
          <w:szCs w:val="32"/>
        </w:rPr>
      </w:pPr>
      <w:r w:rsidRPr="007F08F6">
        <w:rPr>
          <w:rFonts w:cstheme="minorHAnsi"/>
          <w:sz w:val="32"/>
          <w:szCs w:val="32"/>
        </w:rPr>
        <w:t>Thi</w:t>
      </w:r>
      <w:r w:rsidRPr="007F08F6" w:rsidR="00F443D6">
        <w:rPr>
          <w:rFonts w:cstheme="minorHAnsi"/>
          <w:sz w:val="32"/>
          <w:szCs w:val="32"/>
        </w:rPr>
        <w:t xml:space="preserve">s case study </w:t>
      </w:r>
      <w:r w:rsidRPr="007F08F6" w:rsidR="00772551">
        <w:rPr>
          <w:rFonts w:cstheme="minorHAnsi"/>
          <w:sz w:val="32"/>
          <w:szCs w:val="32"/>
        </w:rPr>
        <w:t>shows</w:t>
      </w:r>
      <w:r w:rsidRPr="007F08F6" w:rsidR="005D033E">
        <w:rPr>
          <w:rFonts w:cstheme="minorHAnsi"/>
          <w:sz w:val="32"/>
          <w:szCs w:val="32"/>
        </w:rPr>
        <w:t xml:space="preserve"> </w:t>
      </w:r>
      <w:r w:rsidRPr="007F08F6" w:rsidR="00185B0A">
        <w:rPr>
          <w:rFonts w:cstheme="minorHAnsi"/>
          <w:sz w:val="32"/>
          <w:szCs w:val="32"/>
        </w:rPr>
        <w:t xml:space="preserve">the value </w:t>
      </w:r>
      <w:r w:rsidRPr="007F08F6" w:rsidR="004C1EC0">
        <w:rPr>
          <w:rFonts w:cstheme="minorHAnsi"/>
          <w:sz w:val="32"/>
          <w:szCs w:val="32"/>
        </w:rPr>
        <w:t xml:space="preserve">and need for </w:t>
      </w:r>
      <w:r w:rsidRPr="007F08F6" w:rsidR="00D62DFC">
        <w:rPr>
          <w:rFonts w:cstheme="minorHAnsi"/>
          <w:sz w:val="32"/>
          <w:szCs w:val="32"/>
        </w:rPr>
        <w:t xml:space="preserve">accessible and inclusive theatre </w:t>
      </w:r>
      <w:r w:rsidRPr="007F08F6" w:rsidR="00772551">
        <w:rPr>
          <w:rFonts w:cstheme="minorHAnsi"/>
          <w:sz w:val="32"/>
          <w:szCs w:val="32"/>
        </w:rPr>
        <w:t>throughout the country and beyond</w:t>
      </w:r>
      <w:r w:rsidRPr="007F08F6" w:rsidR="00C90F62">
        <w:rPr>
          <w:rFonts w:cstheme="minorHAnsi"/>
          <w:sz w:val="32"/>
          <w:szCs w:val="32"/>
        </w:rPr>
        <w:t>.</w:t>
      </w:r>
    </w:p>
    <w:p w:rsidRPr="007F08F6" w:rsidR="00D54025" w:rsidP="3BCBBB2E" w:rsidRDefault="00D54025" w14:paraId="0DA0AD9E" w14:textId="77777777">
      <w:pPr>
        <w:pStyle w:val="Heading1"/>
        <w:shd w:val="clear" w:color="auto" w:fill="FFFFFF" w:themeFill="background1"/>
        <w:spacing w:before="0" w:beforeAutospacing="0" w:after="150" w:afterAutospacing="0" w:line="264" w:lineRule="atLeast"/>
        <w:rPr>
          <w:rFonts w:asciiTheme="minorHAnsi" w:hAnsiTheme="minorHAnsi" w:cstheme="minorBidi"/>
          <w:b w:val="0"/>
          <w:color w:val="FFC000" w:themeColor="accent4"/>
          <w:sz w:val="32"/>
          <w:szCs w:val="32"/>
        </w:rPr>
      </w:pPr>
      <w:r w:rsidRPr="007F08F6">
        <w:rPr>
          <w:rFonts w:asciiTheme="minorHAnsi" w:hAnsiTheme="minorHAnsi" w:cstheme="minorBidi"/>
          <w:b w:val="0"/>
          <w:sz w:val="32"/>
          <w:szCs w:val="32"/>
        </w:rPr>
        <w:t>Case Study: Cultural Value of Accessible Theatre</w:t>
      </w:r>
    </w:p>
    <w:p w:rsidRPr="007F08F6" w:rsidR="00D54025" w:rsidP="3BCBBB2E" w:rsidRDefault="00D54025" w14:paraId="6831317B" w14:textId="3B760E59">
      <w:pPr>
        <w:shd w:val="clear" w:color="auto" w:fill="FFFFFF" w:themeFill="background1"/>
        <w:rPr>
          <w:color w:val="FFC000" w:themeColor="accent4"/>
          <w:sz w:val="32"/>
          <w:szCs w:val="32"/>
        </w:rPr>
      </w:pPr>
      <w:r w:rsidRPr="007F08F6">
        <w:rPr>
          <w:sz w:val="32"/>
          <w:szCs w:val="32"/>
        </w:rPr>
        <w:t>Lead Research Organisation: </w:t>
      </w:r>
      <w:hyperlink r:id="rId15">
        <w:r w:rsidRPr="007F08F6">
          <w:rPr>
            <w:rStyle w:val="Hyperlink"/>
            <w:color w:val="auto"/>
            <w:sz w:val="32"/>
            <w:szCs w:val="32"/>
            <w:u w:val="none"/>
          </w:rPr>
          <w:t>London Metropolitan University</w:t>
        </w:r>
      </w:hyperlink>
    </w:p>
    <w:p w:rsidRPr="007F08F6" w:rsidR="00256C94" w:rsidP="3BCBBB2E" w:rsidRDefault="00256C94" w14:paraId="32C3F16F" w14:textId="6590D389">
      <w:pPr>
        <w:shd w:val="clear" w:color="auto" w:fill="FFFFFF" w:themeFill="background1"/>
        <w:rPr>
          <w:sz w:val="32"/>
          <w:szCs w:val="32"/>
        </w:rPr>
      </w:pPr>
    </w:p>
    <w:p w:rsidRPr="007F08F6" w:rsidR="3B4F420B" w:rsidP="3BCBBB2E" w:rsidRDefault="3B4F420B" w14:paraId="405E2124" w14:textId="4EBD668E">
      <w:pPr>
        <w:pStyle w:val="Heading1"/>
        <w:rPr>
          <w:rFonts w:asciiTheme="minorHAnsi" w:hAnsiTheme="minorHAnsi" w:eastAsiaTheme="minorEastAsia" w:cstheme="minorBidi"/>
          <w:b w:val="0"/>
          <w:bCs w:val="0"/>
          <w:sz w:val="32"/>
          <w:szCs w:val="32"/>
        </w:rPr>
      </w:pPr>
      <w:r w:rsidRPr="007F08F6">
        <w:rPr>
          <w:rFonts w:asciiTheme="minorHAnsi" w:hAnsiTheme="minorHAnsi" w:eastAsiaTheme="minorEastAsia" w:cstheme="minorBidi"/>
          <w:b w:val="0"/>
          <w:bCs w:val="0"/>
          <w:sz w:val="32"/>
          <w:szCs w:val="32"/>
        </w:rPr>
        <w:t xml:space="preserve">Diversity, Inclusion, and Representation in Contemporary Dramaturgy: Case </w:t>
      </w:r>
      <w:r w:rsidRPr="007F08F6" w:rsidR="0A8E779E">
        <w:rPr>
          <w:rFonts w:asciiTheme="minorHAnsi" w:hAnsiTheme="minorHAnsi" w:eastAsiaTheme="minorEastAsia" w:cstheme="minorBidi"/>
          <w:b w:val="0"/>
          <w:bCs w:val="0"/>
          <w:sz w:val="32"/>
          <w:szCs w:val="32"/>
        </w:rPr>
        <w:t>…</w:t>
      </w:r>
    </w:p>
    <w:p w:rsidR="00C24F6E" w:rsidP="3BCBBB2E" w:rsidRDefault="00C24F6E" w14:paraId="569044C4" w14:textId="564810E5">
      <w:pPr>
        <w:pStyle w:val="Heading1"/>
        <w:rPr>
          <w:rFonts w:asciiTheme="minorHAnsi" w:hAnsiTheme="minorHAnsi" w:eastAsiaTheme="minorEastAsia" w:cstheme="minorBidi"/>
          <w:b w:val="0"/>
          <w:bCs w:val="0"/>
          <w:sz w:val="32"/>
          <w:szCs w:val="32"/>
        </w:rPr>
      </w:pPr>
      <w:r w:rsidRPr="007F08F6">
        <w:rPr>
          <w:rFonts w:asciiTheme="minorHAnsi" w:hAnsiTheme="minorHAnsi" w:eastAsiaTheme="minorEastAsia" w:cstheme="minorBidi"/>
          <w:b w:val="0"/>
          <w:bCs w:val="0"/>
          <w:sz w:val="32"/>
          <w:szCs w:val="32"/>
        </w:rPr>
        <w:lastRenderedPageBreak/>
        <w:t xml:space="preserve">The above case study </w:t>
      </w:r>
      <w:r w:rsidRPr="007F08F6" w:rsidR="00EA7530">
        <w:rPr>
          <w:rFonts w:asciiTheme="minorHAnsi" w:hAnsiTheme="minorHAnsi" w:eastAsiaTheme="minorEastAsia" w:cstheme="minorBidi"/>
          <w:b w:val="0"/>
          <w:bCs w:val="0"/>
          <w:sz w:val="32"/>
          <w:szCs w:val="32"/>
        </w:rPr>
        <w:t xml:space="preserve">show how we must </w:t>
      </w:r>
      <w:r w:rsidRPr="007F08F6" w:rsidR="00C638C2">
        <w:rPr>
          <w:rFonts w:asciiTheme="minorHAnsi" w:hAnsiTheme="minorHAnsi" w:eastAsiaTheme="minorEastAsia" w:cstheme="minorBidi"/>
          <w:b w:val="0"/>
          <w:bCs w:val="0"/>
          <w:sz w:val="32"/>
          <w:szCs w:val="32"/>
        </w:rPr>
        <w:t xml:space="preserve">necessitate </w:t>
      </w:r>
      <w:r w:rsidRPr="007F08F6" w:rsidR="00764EBD">
        <w:rPr>
          <w:rFonts w:asciiTheme="minorHAnsi" w:hAnsiTheme="minorHAnsi" w:eastAsiaTheme="minorEastAsia" w:cstheme="minorBidi"/>
          <w:b w:val="0"/>
          <w:bCs w:val="0"/>
          <w:sz w:val="32"/>
          <w:szCs w:val="32"/>
        </w:rPr>
        <w:t xml:space="preserve">Inclusion in all </w:t>
      </w:r>
      <w:r w:rsidRPr="007F08F6" w:rsidR="001E6503">
        <w:rPr>
          <w:rFonts w:asciiTheme="minorHAnsi" w:hAnsiTheme="minorHAnsi" w:eastAsiaTheme="minorEastAsia" w:cstheme="minorBidi"/>
          <w:b w:val="0"/>
          <w:bCs w:val="0"/>
          <w:sz w:val="32"/>
          <w:szCs w:val="32"/>
        </w:rPr>
        <w:t>areas of dramaturgy</w:t>
      </w:r>
      <w:r w:rsidR="007F08F6">
        <w:rPr>
          <w:rFonts w:asciiTheme="minorHAnsi" w:hAnsiTheme="minorHAnsi" w:eastAsiaTheme="minorEastAsia" w:cstheme="minorBidi"/>
          <w:b w:val="0"/>
          <w:bCs w:val="0"/>
          <w:sz w:val="32"/>
          <w:szCs w:val="32"/>
        </w:rPr>
        <w:t xml:space="preserve"> to show that there is equality in all the drama process.</w:t>
      </w:r>
    </w:p>
    <w:p w:rsidR="3BCBBB2E" w:rsidP="3BCBBB2E" w:rsidRDefault="3BCBBB2E" w14:paraId="162D14AA" w14:textId="4145B585">
      <w:pPr>
        <w:pStyle w:val="Heading1"/>
        <w:rPr>
          <w:rFonts w:asciiTheme="minorHAnsi" w:hAnsiTheme="minorHAnsi" w:eastAsiaTheme="minorEastAsia" w:cstheme="minorBidi"/>
          <w:b w:val="0"/>
          <w:bCs w:val="0"/>
          <w:sz w:val="32"/>
          <w:szCs w:val="32"/>
        </w:rPr>
      </w:pPr>
    </w:p>
    <w:p w:rsidR="1DFC7D20" w:rsidP="3BCBBB2E" w:rsidRDefault="0A8E779E" w14:paraId="7F63EF1E" w14:textId="34F632B7">
      <w:pPr>
        <w:pStyle w:val="Heading1"/>
        <w:rPr>
          <w:rFonts w:asciiTheme="minorHAnsi" w:hAnsiTheme="minorHAnsi" w:eastAsiaTheme="minorEastAsia" w:cstheme="minorBidi"/>
          <w:b w:val="0"/>
          <w:bCs w:val="0"/>
          <w:sz w:val="32"/>
          <w:szCs w:val="32"/>
        </w:rPr>
      </w:pPr>
      <w:r w:rsidRPr="3BCBBB2E">
        <w:rPr>
          <w:rFonts w:asciiTheme="minorHAnsi" w:hAnsiTheme="minorHAnsi" w:eastAsiaTheme="minorEastAsia" w:cstheme="minorBidi"/>
          <w:b w:val="0"/>
          <w:bCs w:val="0"/>
          <w:sz w:val="32"/>
          <w:szCs w:val="32"/>
        </w:rPr>
        <w:t>Within the three key words I have used play, creativity and inclusion are all key aspects within applied dr</w:t>
      </w:r>
      <w:r w:rsidRPr="3BCBBB2E" w:rsidR="0473462D">
        <w:rPr>
          <w:rFonts w:asciiTheme="minorHAnsi" w:hAnsiTheme="minorHAnsi" w:eastAsiaTheme="minorEastAsia" w:cstheme="minorBidi"/>
          <w:b w:val="0"/>
          <w:bCs w:val="0"/>
          <w:sz w:val="32"/>
          <w:szCs w:val="32"/>
        </w:rPr>
        <w:t>ama</w:t>
      </w:r>
      <w:r w:rsidR="00E03B58">
        <w:rPr>
          <w:rFonts w:asciiTheme="minorHAnsi" w:hAnsiTheme="minorHAnsi" w:eastAsiaTheme="minorEastAsia" w:cstheme="minorBidi"/>
          <w:b w:val="0"/>
          <w:bCs w:val="0"/>
          <w:sz w:val="32"/>
          <w:szCs w:val="32"/>
        </w:rPr>
        <w:t xml:space="preserve"> field</w:t>
      </w:r>
      <w:r w:rsidR="003C72F1">
        <w:rPr>
          <w:rFonts w:asciiTheme="minorHAnsi" w:hAnsiTheme="minorHAnsi" w:eastAsiaTheme="minorEastAsia" w:cstheme="minorBidi"/>
          <w:b w:val="0"/>
          <w:bCs w:val="0"/>
          <w:sz w:val="32"/>
          <w:szCs w:val="32"/>
        </w:rPr>
        <w:t>,</w:t>
      </w:r>
      <w:r w:rsidRPr="3BCBBB2E" w:rsidR="0473462D">
        <w:rPr>
          <w:rFonts w:asciiTheme="minorHAnsi" w:hAnsiTheme="minorHAnsi" w:eastAsiaTheme="minorEastAsia" w:cstheme="minorBidi"/>
          <w:b w:val="0"/>
          <w:bCs w:val="0"/>
          <w:sz w:val="32"/>
          <w:szCs w:val="32"/>
        </w:rPr>
        <w:t xml:space="preserve"> and beyond with </w:t>
      </w:r>
      <w:r w:rsidRPr="0009723E" w:rsidR="0473462D">
        <w:rPr>
          <w:rFonts w:asciiTheme="minorHAnsi" w:hAnsiTheme="minorHAnsi" w:eastAsiaTheme="minorEastAsia" w:cstheme="minorBidi"/>
          <w:b w:val="0"/>
          <w:bCs w:val="0"/>
          <w:sz w:val="32"/>
          <w:szCs w:val="32"/>
        </w:rPr>
        <w:t xml:space="preserve">special attention being a </w:t>
      </w:r>
      <w:r w:rsidRPr="0009723E" w:rsidR="1DFC7D20">
        <w:rPr>
          <w:rFonts w:asciiTheme="minorHAnsi" w:hAnsiTheme="minorHAnsi" w:eastAsiaTheme="minorEastAsia" w:cstheme="minorBidi"/>
          <w:b w:val="0"/>
          <w:bCs w:val="0"/>
          <w:sz w:val="32"/>
          <w:szCs w:val="32"/>
        </w:rPr>
        <w:t>necessity</w:t>
      </w:r>
      <w:r w:rsidRPr="0009723E" w:rsidR="00F93B65">
        <w:rPr>
          <w:rFonts w:asciiTheme="minorHAnsi" w:hAnsiTheme="minorHAnsi" w:eastAsiaTheme="minorEastAsia" w:cstheme="minorBidi"/>
          <w:b w:val="0"/>
          <w:bCs w:val="0"/>
          <w:sz w:val="32"/>
          <w:szCs w:val="32"/>
        </w:rPr>
        <w:t xml:space="preserve">. </w:t>
      </w:r>
      <w:r w:rsidRPr="0009723E" w:rsidR="1DFC7D20">
        <w:rPr>
          <w:rFonts w:asciiTheme="minorHAnsi" w:hAnsiTheme="minorHAnsi" w:eastAsiaTheme="minorEastAsia" w:cstheme="minorBidi"/>
          <w:b w:val="0"/>
          <w:bCs w:val="0"/>
          <w:sz w:val="32"/>
          <w:szCs w:val="32"/>
        </w:rPr>
        <w:t>We should all try to use an</w:t>
      </w:r>
      <w:r w:rsidRPr="3BCBBB2E" w:rsidR="1DFC7D20">
        <w:rPr>
          <w:rFonts w:asciiTheme="minorHAnsi" w:hAnsiTheme="minorHAnsi" w:eastAsiaTheme="minorEastAsia" w:cstheme="minorBidi"/>
          <w:b w:val="0"/>
          <w:bCs w:val="0"/>
          <w:sz w:val="32"/>
          <w:szCs w:val="32"/>
        </w:rPr>
        <w:t xml:space="preserve"> inclusive mindset moving forward into the next stage </w:t>
      </w:r>
      <w:r w:rsidRPr="3BCBBB2E" w:rsidR="3CB5261B">
        <w:rPr>
          <w:rFonts w:asciiTheme="minorHAnsi" w:hAnsiTheme="minorHAnsi" w:eastAsiaTheme="minorEastAsia" w:cstheme="minorBidi"/>
          <w:b w:val="0"/>
          <w:bCs w:val="0"/>
          <w:sz w:val="32"/>
          <w:szCs w:val="32"/>
        </w:rPr>
        <w:t>of our development.</w:t>
      </w:r>
    </w:p>
    <w:p w:rsidR="00B24ACC" w:rsidP="3BCBBB2E" w:rsidRDefault="00B24ACC" w14:paraId="3FDFF1B4" w14:textId="1B0F15FE">
      <w:pPr>
        <w:pStyle w:val="Heading1"/>
        <w:rPr>
          <w:rFonts w:asciiTheme="minorHAnsi" w:hAnsiTheme="minorHAnsi" w:eastAsiaTheme="minorEastAsia" w:cstheme="minorBidi"/>
          <w:b w:val="0"/>
          <w:bCs w:val="0"/>
          <w:sz w:val="32"/>
          <w:szCs w:val="32"/>
        </w:rPr>
      </w:pPr>
      <w:r>
        <w:rPr>
          <w:rFonts w:asciiTheme="minorHAnsi" w:hAnsiTheme="minorHAnsi" w:eastAsiaTheme="minorEastAsia" w:cstheme="minorBidi"/>
          <w:b w:val="0"/>
          <w:bCs w:val="0"/>
          <w:sz w:val="32"/>
          <w:szCs w:val="32"/>
        </w:rPr>
        <w:t xml:space="preserve">Play </w:t>
      </w:r>
      <w:r w:rsidR="007B51B2">
        <w:rPr>
          <w:rFonts w:asciiTheme="minorHAnsi" w:hAnsiTheme="minorHAnsi" w:eastAsiaTheme="minorEastAsia" w:cstheme="minorBidi"/>
          <w:b w:val="0"/>
          <w:bCs w:val="0"/>
          <w:sz w:val="32"/>
          <w:szCs w:val="32"/>
        </w:rPr>
        <w:t xml:space="preserve">may be </w:t>
      </w:r>
      <w:r>
        <w:rPr>
          <w:rFonts w:asciiTheme="minorHAnsi" w:hAnsiTheme="minorHAnsi" w:eastAsiaTheme="minorEastAsia" w:cstheme="minorBidi"/>
          <w:b w:val="0"/>
          <w:bCs w:val="0"/>
          <w:sz w:val="32"/>
          <w:szCs w:val="32"/>
        </w:rPr>
        <w:t xml:space="preserve">one of the vehicles to help </w:t>
      </w:r>
      <w:r w:rsidR="00646A99">
        <w:rPr>
          <w:rFonts w:asciiTheme="minorHAnsi" w:hAnsiTheme="minorHAnsi" w:eastAsiaTheme="minorEastAsia" w:cstheme="minorBidi"/>
          <w:b w:val="0"/>
          <w:bCs w:val="0"/>
          <w:sz w:val="32"/>
          <w:szCs w:val="32"/>
        </w:rPr>
        <w:t xml:space="preserve">people be creative and inclusive </w:t>
      </w:r>
      <w:r w:rsidR="00887A12">
        <w:rPr>
          <w:rFonts w:asciiTheme="minorHAnsi" w:hAnsiTheme="minorHAnsi" w:eastAsiaTheme="minorEastAsia" w:cstheme="minorBidi"/>
          <w:b w:val="0"/>
          <w:bCs w:val="0"/>
          <w:sz w:val="32"/>
          <w:szCs w:val="32"/>
        </w:rPr>
        <w:t xml:space="preserve">within the field of drama </w:t>
      </w:r>
      <w:r w:rsidR="00541232">
        <w:rPr>
          <w:rFonts w:asciiTheme="minorHAnsi" w:hAnsiTheme="minorHAnsi" w:eastAsiaTheme="minorEastAsia" w:cstheme="minorBidi"/>
          <w:b w:val="0"/>
          <w:bCs w:val="0"/>
          <w:sz w:val="32"/>
          <w:szCs w:val="32"/>
        </w:rPr>
        <w:t>and into society beyond</w:t>
      </w:r>
      <w:r w:rsidR="0024615A">
        <w:rPr>
          <w:rFonts w:asciiTheme="minorHAnsi" w:hAnsiTheme="minorHAnsi" w:eastAsiaTheme="minorEastAsia" w:cstheme="minorBidi"/>
          <w:b w:val="0"/>
          <w:bCs w:val="0"/>
          <w:sz w:val="32"/>
          <w:szCs w:val="32"/>
        </w:rPr>
        <w:t xml:space="preserve">, </w:t>
      </w:r>
      <w:r w:rsidR="003C7649">
        <w:rPr>
          <w:rFonts w:asciiTheme="minorHAnsi" w:hAnsiTheme="minorHAnsi" w:eastAsiaTheme="minorEastAsia" w:cstheme="minorBidi"/>
          <w:b w:val="0"/>
          <w:bCs w:val="0"/>
          <w:sz w:val="32"/>
          <w:szCs w:val="32"/>
        </w:rPr>
        <w:t>however</w:t>
      </w:r>
      <w:r w:rsidR="0050689A">
        <w:rPr>
          <w:rFonts w:asciiTheme="minorHAnsi" w:hAnsiTheme="minorHAnsi" w:eastAsiaTheme="minorEastAsia" w:cstheme="minorBidi"/>
          <w:b w:val="0"/>
          <w:bCs w:val="0"/>
          <w:sz w:val="32"/>
          <w:szCs w:val="32"/>
        </w:rPr>
        <w:t xml:space="preserve"> we are aware of the short comings of play and the fact that adults in general have forgotten how to just play </w:t>
      </w:r>
      <w:r w:rsidR="000E28ED">
        <w:rPr>
          <w:rFonts w:asciiTheme="minorHAnsi" w:hAnsiTheme="minorHAnsi" w:eastAsiaTheme="minorEastAsia" w:cstheme="minorBidi"/>
          <w:b w:val="0"/>
          <w:bCs w:val="0"/>
          <w:sz w:val="32"/>
          <w:szCs w:val="32"/>
        </w:rPr>
        <w:t xml:space="preserve">in its most basic form </w:t>
      </w:r>
      <w:r w:rsidR="000B7055">
        <w:rPr>
          <w:rFonts w:asciiTheme="minorHAnsi" w:hAnsiTheme="minorHAnsi" w:eastAsiaTheme="minorEastAsia" w:cstheme="minorBidi"/>
          <w:b w:val="0"/>
          <w:bCs w:val="0"/>
          <w:sz w:val="32"/>
          <w:szCs w:val="32"/>
        </w:rPr>
        <w:t>.</w:t>
      </w:r>
      <w:r w:rsidR="000E28ED">
        <w:rPr>
          <w:rFonts w:asciiTheme="minorHAnsi" w:hAnsiTheme="minorHAnsi" w:eastAsiaTheme="minorEastAsia" w:cstheme="minorBidi"/>
          <w:b w:val="0"/>
          <w:bCs w:val="0"/>
          <w:sz w:val="32"/>
          <w:szCs w:val="32"/>
        </w:rPr>
        <w:t xml:space="preserve"> </w:t>
      </w:r>
      <w:r w:rsidR="006F65D5">
        <w:rPr>
          <w:rFonts w:asciiTheme="minorHAnsi" w:hAnsiTheme="minorHAnsi" w:eastAsiaTheme="minorEastAsia" w:cstheme="minorBidi"/>
          <w:b w:val="0"/>
          <w:bCs w:val="0"/>
          <w:sz w:val="32"/>
          <w:szCs w:val="32"/>
        </w:rPr>
        <w:t>F</w:t>
      </w:r>
      <w:r w:rsidR="000E28ED">
        <w:rPr>
          <w:rFonts w:asciiTheme="minorHAnsi" w:hAnsiTheme="minorHAnsi" w:eastAsiaTheme="minorEastAsia" w:cstheme="minorBidi"/>
          <w:b w:val="0"/>
          <w:bCs w:val="0"/>
          <w:sz w:val="32"/>
          <w:szCs w:val="32"/>
        </w:rPr>
        <w:t>ree</w:t>
      </w:r>
      <w:r w:rsidR="000B7055">
        <w:rPr>
          <w:rFonts w:asciiTheme="minorHAnsi" w:hAnsiTheme="minorHAnsi" w:eastAsiaTheme="minorEastAsia" w:cstheme="minorBidi"/>
          <w:b w:val="0"/>
          <w:bCs w:val="0"/>
          <w:sz w:val="32"/>
          <w:szCs w:val="32"/>
        </w:rPr>
        <w:t>ly</w:t>
      </w:r>
      <w:r w:rsidR="006F65D5">
        <w:rPr>
          <w:rFonts w:asciiTheme="minorHAnsi" w:hAnsiTheme="minorHAnsi" w:eastAsiaTheme="minorEastAsia" w:cstheme="minorBidi"/>
          <w:b w:val="0"/>
          <w:bCs w:val="0"/>
          <w:sz w:val="32"/>
          <w:szCs w:val="32"/>
        </w:rPr>
        <w:t>,</w:t>
      </w:r>
      <w:r w:rsidR="000E28ED">
        <w:rPr>
          <w:rFonts w:asciiTheme="minorHAnsi" w:hAnsiTheme="minorHAnsi" w:eastAsiaTheme="minorEastAsia" w:cstheme="minorBidi"/>
          <w:b w:val="0"/>
          <w:bCs w:val="0"/>
          <w:sz w:val="32"/>
          <w:szCs w:val="32"/>
        </w:rPr>
        <w:t xml:space="preserve"> flowing</w:t>
      </w:r>
      <w:r w:rsidR="003C7649">
        <w:rPr>
          <w:rFonts w:asciiTheme="minorHAnsi" w:hAnsiTheme="minorHAnsi" w:eastAsiaTheme="minorEastAsia" w:cstheme="minorBidi"/>
          <w:b w:val="0"/>
          <w:bCs w:val="0"/>
          <w:sz w:val="32"/>
          <w:szCs w:val="32"/>
        </w:rPr>
        <w:t xml:space="preserve"> with</w:t>
      </w:r>
      <w:r w:rsidR="000E28ED">
        <w:rPr>
          <w:rFonts w:asciiTheme="minorHAnsi" w:hAnsiTheme="minorHAnsi" w:eastAsiaTheme="minorEastAsia" w:cstheme="minorBidi"/>
          <w:b w:val="0"/>
          <w:bCs w:val="0"/>
          <w:sz w:val="32"/>
          <w:szCs w:val="32"/>
        </w:rPr>
        <w:t xml:space="preserve"> no set rules and completely inclusive </w:t>
      </w:r>
      <w:r w:rsidR="001D7E89">
        <w:rPr>
          <w:rFonts w:asciiTheme="minorHAnsi" w:hAnsiTheme="minorHAnsi" w:eastAsiaTheme="minorEastAsia" w:cstheme="minorBidi"/>
          <w:b w:val="0"/>
          <w:bCs w:val="0"/>
          <w:sz w:val="32"/>
          <w:szCs w:val="32"/>
        </w:rPr>
        <w:t>without barriers</w:t>
      </w:r>
      <w:r w:rsidR="006D545A">
        <w:rPr>
          <w:rFonts w:asciiTheme="minorHAnsi" w:hAnsiTheme="minorHAnsi" w:eastAsiaTheme="minorEastAsia" w:cstheme="minorBidi"/>
          <w:b w:val="0"/>
          <w:bCs w:val="0"/>
          <w:sz w:val="32"/>
          <w:szCs w:val="32"/>
        </w:rPr>
        <w:t>.</w:t>
      </w:r>
      <w:r w:rsidR="001D7E89">
        <w:rPr>
          <w:rFonts w:asciiTheme="minorHAnsi" w:hAnsiTheme="minorHAnsi" w:eastAsiaTheme="minorEastAsia" w:cstheme="minorBidi"/>
          <w:b w:val="0"/>
          <w:bCs w:val="0"/>
          <w:sz w:val="32"/>
          <w:szCs w:val="32"/>
        </w:rPr>
        <w:t xml:space="preserve"> </w:t>
      </w:r>
      <w:r w:rsidR="006D545A">
        <w:rPr>
          <w:rFonts w:asciiTheme="minorHAnsi" w:hAnsiTheme="minorHAnsi" w:eastAsiaTheme="minorEastAsia" w:cstheme="minorBidi"/>
          <w:b w:val="0"/>
          <w:bCs w:val="0"/>
          <w:sz w:val="32"/>
          <w:szCs w:val="32"/>
        </w:rPr>
        <w:t>T</w:t>
      </w:r>
      <w:r w:rsidR="000E62C3">
        <w:rPr>
          <w:rFonts w:asciiTheme="minorHAnsi" w:hAnsiTheme="minorHAnsi" w:eastAsiaTheme="minorEastAsia" w:cstheme="minorBidi"/>
          <w:b w:val="0"/>
          <w:bCs w:val="0"/>
          <w:sz w:val="32"/>
          <w:szCs w:val="32"/>
        </w:rPr>
        <w:t xml:space="preserve">he only obstacle being the people </w:t>
      </w:r>
      <w:r w:rsidR="00EB5585">
        <w:rPr>
          <w:rFonts w:asciiTheme="minorHAnsi" w:hAnsiTheme="minorHAnsi" w:eastAsiaTheme="minorEastAsia" w:cstheme="minorBidi"/>
          <w:b w:val="0"/>
          <w:bCs w:val="0"/>
          <w:sz w:val="32"/>
          <w:szCs w:val="32"/>
        </w:rPr>
        <w:t>themselves,</w:t>
      </w:r>
      <w:r w:rsidR="003776D8">
        <w:rPr>
          <w:rFonts w:asciiTheme="minorHAnsi" w:hAnsiTheme="minorHAnsi" w:eastAsiaTheme="minorEastAsia" w:cstheme="minorBidi"/>
          <w:b w:val="0"/>
          <w:bCs w:val="0"/>
          <w:sz w:val="32"/>
          <w:szCs w:val="32"/>
        </w:rPr>
        <w:t xml:space="preserve"> maybe</w:t>
      </w:r>
      <w:r w:rsidR="00E82EA1">
        <w:rPr>
          <w:rFonts w:asciiTheme="minorHAnsi" w:hAnsiTheme="minorHAnsi" w:eastAsiaTheme="minorEastAsia" w:cstheme="minorBidi"/>
          <w:b w:val="0"/>
          <w:bCs w:val="0"/>
          <w:sz w:val="32"/>
          <w:szCs w:val="32"/>
        </w:rPr>
        <w:t xml:space="preserve"> </w:t>
      </w:r>
      <w:r w:rsidR="00465B1B">
        <w:rPr>
          <w:rFonts w:asciiTheme="minorHAnsi" w:hAnsiTheme="minorHAnsi" w:eastAsiaTheme="minorEastAsia" w:cstheme="minorBidi"/>
          <w:b w:val="0"/>
          <w:bCs w:val="0"/>
          <w:sz w:val="32"/>
          <w:szCs w:val="32"/>
        </w:rPr>
        <w:t xml:space="preserve">by using a creative </w:t>
      </w:r>
      <w:r w:rsidR="00EB5585">
        <w:rPr>
          <w:rFonts w:asciiTheme="minorHAnsi" w:hAnsiTheme="minorHAnsi" w:eastAsiaTheme="minorEastAsia" w:cstheme="minorBidi"/>
          <w:b w:val="0"/>
          <w:bCs w:val="0"/>
          <w:sz w:val="32"/>
          <w:szCs w:val="32"/>
        </w:rPr>
        <w:t>process we</w:t>
      </w:r>
      <w:r w:rsidR="001618A3">
        <w:rPr>
          <w:rFonts w:asciiTheme="minorHAnsi" w:hAnsiTheme="minorHAnsi" w:eastAsiaTheme="minorEastAsia" w:cstheme="minorBidi"/>
          <w:b w:val="0"/>
          <w:bCs w:val="0"/>
          <w:sz w:val="32"/>
          <w:szCs w:val="32"/>
        </w:rPr>
        <w:t xml:space="preserve"> </w:t>
      </w:r>
      <w:r w:rsidR="00465B1B">
        <w:rPr>
          <w:rFonts w:asciiTheme="minorHAnsi" w:hAnsiTheme="minorHAnsi" w:eastAsiaTheme="minorEastAsia" w:cstheme="minorBidi"/>
          <w:b w:val="0"/>
          <w:bCs w:val="0"/>
          <w:sz w:val="32"/>
          <w:szCs w:val="32"/>
        </w:rPr>
        <w:t>can</w:t>
      </w:r>
      <w:r w:rsidR="001618A3">
        <w:rPr>
          <w:rFonts w:asciiTheme="minorHAnsi" w:hAnsiTheme="minorHAnsi" w:eastAsiaTheme="minorEastAsia" w:cstheme="minorBidi"/>
          <w:b w:val="0"/>
          <w:bCs w:val="0"/>
          <w:sz w:val="32"/>
          <w:szCs w:val="32"/>
        </w:rPr>
        <w:t xml:space="preserve"> all lea</w:t>
      </w:r>
      <w:r w:rsidR="00676145">
        <w:rPr>
          <w:rFonts w:asciiTheme="minorHAnsi" w:hAnsiTheme="minorHAnsi" w:eastAsiaTheme="minorEastAsia" w:cstheme="minorBidi"/>
          <w:b w:val="0"/>
          <w:bCs w:val="0"/>
          <w:sz w:val="32"/>
          <w:szCs w:val="32"/>
        </w:rPr>
        <w:t>r</w:t>
      </w:r>
      <w:r w:rsidR="001618A3">
        <w:rPr>
          <w:rFonts w:asciiTheme="minorHAnsi" w:hAnsiTheme="minorHAnsi" w:eastAsiaTheme="minorEastAsia" w:cstheme="minorBidi"/>
          <w:b w:val="0"/>
          <w:bCs w:val="0"/>
          <w:sz w:val="32"/>
          <w:szCs w:val="32"/>
        </w:rPr>
        <w:t xml:space="preserve">n </w:t>
      </w:r>
      <w:r w:rsidR="00676145">
        <w:rPr>
          <w:rFonts w:asciiTheme="minorHAnsi" w:hAnsiTheme="minorHAnsi" w:eastAsiaTheme="minorEastAsia" w:cstheme="minorBidi"/>
          <w:b w:val="0"/>
          <w:bCs w:val="0"/>
          <w:sz w:val="32"/>
          <w:szCs w:val="32"/>
        </w:rPr>
        <w:t xml:space="preserve">how </w:t>
      </w:r>
      <w:r w:rsidR="009B4B6B">
        <w:rPr>
          <w:rFonts w:asciiTheme="minorHAnsi" w:hAnsiTheme="minorHAnsi" w:eastAsiaTheme="minorEastAsia" w:cstheme="minorBidi"/>
          <w:b w:val="0"/>
          <w:bCs w:val="0"/>
          <w:sz w:val="32"/>
          <w:szCs w:val="32"/>
        </w:rPr>
        <w:t>to</w:t>
      </w:r>
      <w:r w:rsidR="00465B1B">
        <w:rPr>
          <w:rFonts w:asciiTheme="minorHAnsi" w:hAnsiTheme="minorHAnsi" w:eastAsiaTheme="minorEastAsia" w:cstheme="minorBidi"/>
          <w:b w:val="0"/>
          <w:bCs w:val="0"/>
          <w:sz w:val="32"/>
          <w:szCs w:val="32"/>
        </w:rPr>
        <w:t xml:space="preserve"> be truly free</w:t>
      </w:r>
      <w:r w:rsidR="00610D09">
        <w:rPr>
          <w:rFonts w:asciiTheme="minorHAnsi" w:hAnsiTheme="minorHAnsi" w:eastAsiaTheme="minorEastAsia" w:cstheme="minorBidi"/>
          <w:b w:val="0"/>
          <w:bCs w:val="0"/>
          <w:sz w:val="32"/>
          <w:szCs w:val="32"/>
        </w:rPr>
        <w:t xml:space="preserve"> and </w:t>
      </w:r>
      <w:r w:rsidR="00C27266">
        <w:rPr>
          <w:rFonts w:asciiTheme="minorHAnsi" w:hAnsiTheme="minorHAnsi" w:eastAsiaTheme="minorEastAsia" w:cstheme="minorBidi"/>
          <w:b w:val="0"/>
          <w:bCs w:val="0"/>
          <w:sz w:val="32"/>
          <w:szCs w:val="32"/>
        </w:rPr>
        <w:t>able to</w:t>
      </w:r>
      <w:r w:rsidR="00465B1B">
        <w:rPr>
          <w:rFonts w:asciiTheme="minorHAnsi" w:hAnsiTheme="minorHAnsi" w:eastAsiaTheme="minorEastAsia" w:cstheme="minorBidi"/>
          <w:b w:val="0"/>
          <w:bCs w:val="0"/>
          <w:sz w:val="32"/>
          <w:szCs w:val="32"/>
        </w:rPr>
        <w:t xml:space="preserve"> play</w:t>
      </w:r>
      <w:r w:rsidR="00F172DF">
        <w:rPr>
          <w:rFonts w:asciiTheme="minorHAnsi" w:hAnsiTheme="minorHAnsi" w:eastAsiaTheme="minorEastAsia" w:cstheme="minorBidi"/>
          <w:b w:val="0"/>
          <w:bCs w:val="0"/>
          <w:sz w:val="32"/>
          <w:szCs w:val="32"/>
        </w:rPr>
        <w:t>.</w:t>
      </w:r>
    </w:p>
    <w:p w:rsidR="00F172DF" w:rsidP="3BCBBB2E" w:rsidRDefault="00F172DF" w14:paraId="6B1E2238" w14:textId="77777777">
      <w:pPr>
        <w:pStyle w:val="Heading1"/>
        <w:rPr>
          <w:rFonts w:asciiTheme="minorHAnsi" w:hAnsiTheme="minorHAnsi" w:eastAsiaTheme="minorEastAsia" w:cstheme="minorBidi"/>
          <w:b w:val="0"/>
          <w:bCs w:val="0"/>
          <w:sz w:val="32"/>
          <w:szCs w:val="32"/>
        </w:rPr>
      </w:pPr>
    </w:p>
    <w:p w:rsidRPr="00C27266" w:rsidR="00E44404" w:rsidP="60F71BD8" w:rsidRDefault="00E44404" w14:paraId="4FCCA7A7" w14:textId="1598DDBA">
      <w:pPr>
        <w:pStyle w:val="Heading1"/>
        <w:rPr>
          <w:rFonts w:ascii="Calibri" w:hAnsi="Calibri" w:eastAsia="" w:cs="" w:asciiTheme="minorAscii" w:hAnsiTheme="minorAscii" w:eastAsiaTheme="minorEastAsia" w:cstheme="minorBidi"/>
          <w:b w:val="0"/>
          <w:bCs w:val="0"/>
          <w:sz w:val="32"/>
          <w:szCs w:val="32"/>
        </w:rPr>
      </w:pPr>
      <w:r w:rsidRPr="60F71BD8" w:rsidR="006A2D31">
        <w:rPr>
          <w:rFonts w:ascii="Calibri" w:hAnsi="Calibri" w:eastAsia="" w:cs="" w:asciiTheme="minorAscii" w:hAnsiTheme="minorAscii" w:eastAsiaTheme="minorEastAsia" w:cstheme="minorBidi"/>
          <w:b w:val="0"/>
          <w:bCs w:val="0"/>
          <w:sz w:val="32"/>
          <w:szCs w:val="32"/>
        </w:rPr>
        <w:t xml:space="preserve">How can play be </w:t>
      </w:r>
      <w:r w:rsidRPr="60F71BD8" w:rsidR="00A273AF">
        <w:rPr>
          <w:rFonts w:ascii="Calibri" w:hAnsi="Calibri" w:eastAsia="" w:cs="" w:asciiTheme="minorAscii" w:hAnsiTheme="minorAscii" w:eastAsiaTheme="minorEastAsia" w:cstheme="minorBidi"/>
          <w:b w:val="0"/>
          <w:bCs w:val="0"/>
          <w:sz w:val="32"/>
          <w:szCs w:val="32"/>
        </w:rPr>
        <w:t>used and developed into society</w:t>
      </w:r>
      <w:r w:rsidRPr="60F71BD8" w:rsidR="007E6057">
        <w:rPr>
          <w:rFonts w:ascii="Calibri" w:hAnsi="Calibri" w:eastAsia="" w:cs="" w:asciiTheme="minorAscii" w:hAnsiTheme="minorAscii" w:eastAsiaTheme="minorEastAsia" w:cstheme="minorBidi"/>
          <w:b w:val="0"/>
          <w:bCs w:val="0"/>
          <w:sz w:val="32"/>
          <w:szCs w:val="32"/>
        </w:rPr>
        <w:t xml:space="preserve"> to </w:t>
      </w:r>
      <w:r w:rsidRPr="60F71BD8" w:rsidR="00A77C3C">
        <w:rPr>
          <w:rFonts w:ascii="Calibri" w:hAnsi="Calibri" w:eastAsia="" w:cs="" w:asciiTheme="minorAscii" w:hAnsiTheme="minorAscii" w:eastAsiaTheme="minorEastAsia" w:cstheme="minorBidi"/>
          <w:b w:val="0"/>
          <w:bCs w:val="0"/>
          <w:sz w:val="32"/>
          <w:szCs w:val="32"/>
        </w:rPr>
        <w:t>further develop</w:t>
      </w:r>
      <w:r w:rsidRPr="60F71BD8" w:rsidR="007E6057">
        <w:rPr>
          <w:rFonts w:ascii="Calibri" w:hAnsi="Calibri" w:eastAsia="" w:cs="" w:asciiTheme="minorAscii" w:hAnsiTheme="minorAscii" w:eastAsiaTheme="minorEastAsia" w:cstheme="minorBidi"/>
          <w:b w:val="0"/>
          <w:bCs w:val="0"/>
          <w:sz w:val="32"/>
          <w:szCs w:val="32"/>
        </w:rPr>
        <w:t xml:space="preserve"> </w:t>
      </w:r>
      <w:r w:rsidRPr="60F71BD8" w:rsidR="00A307A7">
        <w:rPr>
          <w:rFonts w:ascii="Calibri" w:hAnsi="Calibri" w:eastAsia="" w:cs="" w:asciiTheme="minorAscii" w:hAnsiTheme="minorAscii" w:eastAsiaTheme="minorEastAsia" w:cstheme="minorBidi"/>
          <w:b w:val="0"/>
          <w:bCs w:val="0"/>
          <w:sz w:val="32"/>
          <w:szCs w:val="32"/>
        </w:rPr>
        <w:t xml:space="preserve">creative and inclusive mindsets </w:t>
      </w:r>
      <w:r w:rsidRPr="60F71BD8" w:rsidR="0075142D">
        <w:rPr>
          <w:rFonts w:ascii="Calibri" w:hAnsi="Calibri" w:eastAsia="" w:cs="" w:asciiTheme="minorAscii" w:hAnsiTheme="minorAscii" w:eastAsiaTheme="minorEastAsia" w:cstheme="minorBidi"/>
          <w:b w:val="0"/>
          <w:bCs w:val="0"/>
          <w:sz w:val="32"/>
          <w:szCs w:val="32"/>
        </w:rPr>
        <w:t xml:space="preserve">within the field of applied drama and </w:t>
      </w:r>
      <w:r w:rsidRPr="60F71BD8" w:rsidR="00B04678">
        <w:rPr>
          <w:rFonts w:ascii="Calibri" w:hAnsi="Calibri" w:eastAsia="" w:cs="" w:asciiTheme="minorAscii" w:hAnsiTheme="minorAscii" w:eastAsiaTheme="minorEastAsia" w:cstheme="minorBidi"/>
          <w:b w:val="0"/>
          <w:bCs w:val="0"/>
          <w:sz w:val="32"/>
          <w:szCs w:val="32"/>
        </w:rPr>
        <w:t>the workforce in general</w:t>
      </w:r>
      <w:r w:rsidRPr="60F71BD8" w:rsidR="00EB5585">
        <w:rPr>
          <w:rFonts w:ascii="Calibri" w:hAnsi="Calibri" w:eastAsia="" w:cs="" w:asciiTheme="minorAscii" w:hAnsiTheme="minorAscii" w:eastAsiaTheme="minorEastAsia" w:cstheme="minorBidi"/>
          <w:b w:val="0"/>
          <w:bCs w:val="0"/>
          <w:sz w:val="32"/>
          <w:szCs w:val="32"/>
        </w:rPr>
        <w:t>?</w:t>
      </w:r>
    </w:p>
    <w:p w:rsidRPr="00E44404" w:rsidR="00E44404" w:rsidP="00E44404" w:rsidRDefault="00E44404" w14:paraId="0EDC6794" w14:textId="067A5F8D">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0A335C" w:rsidP="000A335C" w:rsidRDefault="00E44404" w14:paraId="00809CD9" w14:textId="067A5F8D">
      <w:pPr>
        <w:spacing w:after="0" w:line="240" w:lineRule="auto"/>
        <w:textAlignment w:val="baseline"/>
        <w:rPr>
          <w:rFonts w:ascii="Calibri" w:hAnsi="Calibri" w:eastAsia="Times New Roman" w:cs="Calibri"/>
          <w:sz w:val="32"/>
          <w:szCs w:val="32"/>
          <w:lang w:eastAsia="en-GB"/>
        </w:rPr>
      </w:pPr>
      <w:proofErr w:type="spellStart"/>
      <w:r w:rsidRPr="00E44404">
        <w:rPr>
          <w:rFonts w:ascii="Calibri" w:hAnsi="Calibri" w:eastAsia="Times New Roman" w:cs="Calibri"/>
          <w:sz w:val="32"/>
          <w:szCs w:val="32"/>
          <w:lang w:eastAsia="en-GB"/>
        </w:rPr>
        <w:t>brainyquotes</w:t>
      </w:r>
      <w:proofErr w:type="spellEnd"/>
      <w:r w:rsidRPr="00E44404">
        <w:rPr>
          <w:rFonts w:ascii="Calibri" w:hAnsi="Calibri" w:eastAsia="Times New Roman" w:cs="Calibri"/>
          <w:sz w:val="32"/>
          <w:szCs w:val="32"/>
          <w:lang w:eastAsia="en-GB"/>
        </w:rPr>
        <w:t>.</w:t>
      </w:r>
      <w:r w:rsidR="000A335C">
        <w:rPr>
          <w:rFonts w:ascii="Calibri" w:hAnsi="Calibri" w:eastAsia="Times New Roman" w:cs="Calibri"/>
          <w:sz w:val="32"/>
          <w:szCs w:val="32"/>
          <w:lang w:eastAsia="en-GB"/>
        </w:rPr>
        <w:t xml:space="preserve"> </w:t>
      </w:r>
    </w:p>
    <w:p w:rsidR="000A335C" w:rsidP="000A335C" w:rsidRDefault="00E44404" w14:paraId="75FFAAB0" w14:textId="067A5F8D">
      <w:pPr>
        <w:spacing w:after="0" w:line="240" w:lineRule="auto"/>
        <w:ind w:left="720"/>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 xml:space="preserve"> </w:t>
      </w:r>
      <w:r w:rsidRPr="00FFF1CA" w:rsidR="3DF515BB">
        <w:rPr>
          <w:rFonts w:ascii="Calibri" w:hAnsi="Calibri" w:eastAsia="Times New Roman" w:cs="Calibri"/>
          <w:sz w:val="32"/>
          <w:szCs w:val="32"/>
          <w:lang w:eastAsia="en-GB"/>
        </w:rPr>
        <w:t>(2020)</w:t>
      </w:r>
      <w:r w:rsidR="00AB7542">
        <w:rPr>
          <w:rFonts w:ascii="Calibri" w:hAnsi="Calibri" w:eastAsia="Times New Roman" w:cs="Calibri"/>
          <w:sz w:val="32"/>
          <w:szCs w:val="32"/>
          <w:lang w:eastAsia="en-GB"/>
        </w:rPr>
        <w:t xml:space="preserve"> </w:t>
      </w:r>
      <w:r w:rsidRPr="00D23053" w:rsidR="00AB7542">
        <w:rPr>
          <w:rFonts w:ascii="Calibri" w:hAnsi="Calibri" w:eastAsia="Times New Roman" w:cs="Calibri"/>
          <w:i/>
          <w:iCs/>
          <w:sz w:val="32"/>
          <w:szCs w:val="32"/>
          <w:lang w:eastAsia="en-GB"/>
        </w:rPr>
        <w:t>D</w:t>
      </w:r>
      <w:r w:rsidRPr="00D23053" w:rsidR="007F4F55">
        <w:rPr>
          <w:rFonts w:ascii="Calibri" w:hAnsi="Calibri" w:eastAsia="Times New Roman" w:cs="Calibri"/>
          <w:i/>
          <w:iCs/>
          <w:sz w:val="32"/>
          <w:szCs w:val="32"/>
          <w:lang w:eastAsia="en-GB"/>
        </w:rPr>
        <w:t>enis Diderot</w:t>
      </w:r>
      <w:r w:rsidRPr="00D23053" w:rsidR="00D23053">
        <w:rPr>
          <w:rFonts w:ascii="Calibri" w:hAnsi="Calibri" w:eastAsia="Times New Roman" w:cs="Calibri"/>
          <w:i/>
          <w:iCs/>
          <w:sz w:val="32"/>
          <w:szCs w:val="32"/>
          <w:lang w:eastAsia="en-GB"/>
        </w:rPr>
        <w:t>.</w:t>
      </w:r>
      <w:r w:rsidRPr="00FFF1CA" w:rsidR="3DF515BB">
        <w:rPr>
          <w:rFonts w:ascii="Calibri" w:hAnsi="Calibri" w:eastAsia="Times New Roman" w:cs="Calibri"/>
          <w:sz w:val="32"/>
          <w:szCs w:val="32"/>
          <w:lang w:eastAsia="en-GB"/>
        </w:rPr>
        <w:t xml:space="preserve"> </w:t>
      </w:r>
      <w:r w:rsidRPr="00FFF1CA">
        <w:rPr>
          <w:rFonts w:ascii="Calibri" w:hAnsi="Calibri" w:eastAsia="Times New Roman" w:cs="Calibri"/>
          <w:sz w:val="32"/>
          <w:szCs w:val="32"/>
          <w:lang w:eastAsia="en-GB"/>
        </w:rPr>
        <w:t>Available</w:t>
      </w:r>
      <w:r w:rsidRPr="00E44404">
        <w:rPr>
          <w:rFonts w:ascii="Calibri" w:hAnsi="Calibri" w:eastAsia="Times New Roman" w:cs="Calibri"/>
          <w:sz w:val="32"/>
          <w:szCs w:val="32"/>
          <w:lang w:eastAsia="en-GB"/>
        </w:rPr>
        <w:t xml:space="preserve"> at: &lt;https://www.brainyquote.com/quotes/denis_diderot_165673 (Accessed 9th May 2020)&gt; </w:t>
      </w:r>
      <w:r w:rsidR="00D23053">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Accessed</w:t>
      </w:r>
      <w:r w:rsidR="000A335C">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xml:space="preserve"> 9 May 2020</w:t>
      </w:r>
      <w:r w:rsidR="00D23053">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w:t>
      </w:r>
    </w:p>
    <w:p w:rsidR="0007111A" w:rsidP="003821F4" w:rsidRDefault="003821F4" w14:paraId="574FC309"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lastRenderedPageBreak/>
        <w:t>Etymonline.com.</w:t>
      </w:r>
    </w:p>
    <w:p w:rsidRPr="00B17B25" w:rsidR="003821F4" w:rsidP="00B17B25" w:rsidRDefault="003821F4" w14:paraId="1A2898E0" w14:textId="661DAE0D">
      <w:pPr>
        <w:spacing w:after="0" w:line="240" w:lineRule="auto"/>
        <w:ind w:left="720"/>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 xml:space="preserve"> </w:t>
      </w: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2020</w:t>
      </w: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w:t>
      </w:r>
      <w:proofErr w:type="gramStart"/>
      <w:r w:rsidRPr="00E44404">
        <w:rPr>
          <w:rFonts w:ascii="Calibri" w:hAnsi="Calibri" w:eastAsia="Times New Roman" w:cs="Calibri"/>
          <w:i/>
          <w:iCs/>
          <w:sz w:val="32"/>
          <w:szCs w:val="32"/>
          <w:lang w:eastAsia="en-GB"/>
        </w:rPr>
        <w:t xml:space="preserve">Play </w:t>
      </w:r>
      <w:r w:rsidR="00CE3D24">
        <w:rPr>
          <w:rFonts w:ascii="Calibri" w:hAnsi="Calibri" w:eastAsia="Times New Roman" w:cs="Calibri"/>
          <w:i/>
          <w:iCs/>
          <w:sz w:val="32"/>
          <w:szCs w:val="32"/>
          <w:lang w:eastAsia="en-GB"/>
        </w:rPr>
        <w:t>.</w:t>
      </w:r>
      <w:proofErr w:type="gramEnd"/>
      <w:r w:rsidRPr="00E44404">
        <w:rPr>
          <w:rFonts w:ascii="Calibri" w:hAnsi="Calibri" w:eastAsia="Times New Roman" w:cs="Calibri"/>
          <w:sz w:val="32"/>
          <w:szCs w:val="32"/>
          <w:lang w:eastAsia="en-GB"/>
        </w:rPr>
        <w:t xml:space="preserve"> Available at:&lt;https://www.etymonline.com/search?q=play&amp;source=ds_search&gt; </w:t>
      </w: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Accessed</w:t>
      </w: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xml:space="preserve"> 6 April 2020</w:t>
      </w: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w:t>
      </w:r>
    </w:p>
    <w:p w:rsidR="003821F4" w:rsidP="003821F4" w:rsidRDefault="003821F4" w14:paraId="10F46213" w14:textId="77777777">
      <w:pPr>
        <w:spacing w:after="0" w:line="240" w:lineRule="auto"/>
        <w:textAlignment w:val="baseline"/>
        <w:rPr>
          <w:rFonts w:ascii="Calibri" w:hAnsi="Calibri" w:eastAsia="Times New Roman" w:cs="Calibri"/>
          <w:sz w:val="32"/>
          <w:szCs w:val="32"/>
          <w:lang w:eastAsia="en-GB"/>
        </w:rPr>
      </w:pPr>
    </w:p>
    <w:p w:rsidR="00DC79B6" w:rsidP="00DC79B6" w:rsidRDefault="00DC79B6" w14:paraId="2D2DD42B" w14:textId="77777777">
      <w:pPr>
        <w:spacing w:after="0" w:line="240" w:lineRule="auto"/>
        <w:textAlignment w:val="baseline"/>
        <w:rPr>
          <w:rFonts w:ascii="Calibri" w:hAnsi="Calibri" w:eastAsia="Times New Roman" w:cs="Calibri"/>
          <w:sz w:val="32"/>
          <w:szCs w:val="32"/>
          <w:lang w:eastAsia="en-GB"/>
        </w:rPr>
      </w:pPr>
    </w:p>
    <w:p w:rsidR="000A335C" w:rsidP="000A335C" w:rsidRDefault="000A335C" w14:paraId="09271B8F" w14:textId="067A5F8D">
      <w:pPr>
        <w:spacing w:after="0" w:line="240" w:lineRule="auto"/>
        <w:textAlignment w:val="baseline"/>
        <w:rPr>
          <w:rFonts w:ascii="Calibri" w:hAnsi="Calibri" w:eastAsia="Times New Roman" w:cs="Calibri"/>
          <w:sz w:val="32"/>
          <w:szCs w:val="32"/>
          <w:lang w:eastAsia="en-GB"/>
        </w:rPr>
      </w:pPr>
    </w:p>
    <w:p w:rsidR="000A335C" w:rsidP="000A335C" w:rsidRDefault="00E44404" w14:paraId="69B80201" w14:textId="067A5F8D">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 </w:t>
      </w:r>
      <w:proofErr w:type="spellStart"/>
      <w:r w:rsidRPr="000A335C" w:rsidR="000A335C">
        <w:rPr>
          <w:rFonts w:ascii="Calibri" w:hAnsi="Calibri" w:eastAsia="Times New Roman" w:cs="Calibri"/>
          <w:sz w:val="32"/>
          <w:szCs w:val="32"/>
          <w:lang w:eastAsia="en-GB"/>
        </w:rPr>
        <w:t>Futureofearth.online</w:t>
      </w:r>
      <w:proofErr w:type="spellEnd"/>
      <w:r w:rsidRPr="000A335C" w:rsidR="000A335C">
        <w:rPr>
          <w:rFonts w:ascii="Calibri" w:hAnsi="Calibri" w:eastAsia="Times New Roman" w:cs="Calibri"/>
          <w:sz w:val="32"/>
          <w:szCs w:val="32"/>
          <w:lang w:eastAsia="en-GB"/>
        </w:rPr>
        <w:t>.</w:t>
      </w:r>
    </w:p>
    <w:p w:rsidRPr="000A335C" w:rsidR="000A335C" w:rsidP="000A335C" w:rsidRDefault="000A335C" w14:paraId="7763734C" w14:textId="067A5F8D">
      <w:pPr>
        <w:spacing w:after="0" w:line="240" w:lineRule="auto"/>
        <w:ind w:left="720"/>
        <w:textAlignment w:val="baseline"/>
        <w:rPr>
          <w:rFonts w:ascii="Calibri" w:hAnsi="Calibri" w:eastAsia="Times New Roman" w:cs="Calibri"/>
          <w:sz w:val="32"/>
          <w:szCs w:val="32"/>
          <w:lang w:eastAsia="en-GB"/>
        </w:rPr>
      </w:pPr>
      <w:r w:rsidRPr="000A335C">
        <w:rPr>
          <w:rFonts w:ascii="Calibri" w:hAnsi="Calibri" w:eastAsia="Times New Roman" w:cs="Calibri"/>
          <w:sz w:val="32"/>
          <w:szCs w:val="32"/>
          <w:lang w:eastAsia="en-GB"/>
        </w:rPr>
        <w:t xml:space="preserve"> (2020). </w:t>
      </w:r>
      <w:r w:rsidRPr="000A335C">
        <w:rPr>
          <w:rFonts w:ascii="Calibri" w:hAnsi="Calibri" w:eastAsia="Times New Roman" w:cs="Calibri"/>
          <w:i/>
          <w:iCs/>
          <w:sz w:val="32"/>
          <w:szCs w:val="32"/>
          <w:lang w:eastAsia="en-GB"/>
        </w:rPr>
        <w:t xml:space="preserve">Account Suspend. </w:t>
      </w:r>
      <w:r w:rsidRPr="000A335C">
        <w:rPr>
          <w:rFonts w:ascii="Calibri" w:hAnsi="Calibri" w:eastAsia="Times New Roman" w:cs="Calibri"/>
          <w:sz w:val="32"/>
          <w:szCs w:val="32"/>
          <w:lang w:eastAsia="en-GB"/>
        </w:rPr>
        <w:t>Available at: &lt;https://futureofearth.online/preparing-for-the-future-of-work-what-can-organisations-do-to-thrive-in-an-age-of-disruption/&gt; (Accessed :9th May 2020). </w:t>
      </w:r>
    </w:p>
    <w:p w:rsidRPr="00E44404" w:rsidR="00E44404" w:rsidP="00E44404" w:rsidRDefault="00E44404" w14:paraId="387E463F" w14:textId="067A5F8D">
      <w:pPr>
        <w:spacing w:after="0" w:line="240" w:lineRule="auto"/>
        <w:textAlignment w:val="baseline"/>
        <w:rPr>
          <w:rFonts w:ascii="Segoe UI" w:hAnsi="Segoe UI" w:eastAsia="Times New Roman" w:cs="Segoe UI"/>
          <w:sz w:val="18"/>
          <w:szCs w:val="18"/>
          <w:lang w:eastAsia="en-GB"/>
        </w:rPr>
      </w:pPr>
    </w:p>
    <w:p w:rsidRPr="00E44404" w:rsidR="00E44404" w:rsidP="00E44404" w:rsidRDefault="00E44404" w14:paraId="5F59C28A" w14:textId="067A5F8D">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0A335C" w:rsidP="00E44404" w:rsidRDefault="00E44404" w14:paraId="53F23764" w14:textId="067A5F8D">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Gino, F. and Pierce, L</w:t>
      </w:r>
      <w:r w:rsidRPr="07CD74B8" w:rsidR="05603038">
        <w:rPr>
          <w:rFonts w:ascii="Calibri" w:hAnsi="Calibri" w:eastAsia="Times New Roman" w:cs="Calibri"/>
          <w:sz w:val="32"/>
          <w:szCs w:val="32"/>
          <w:lang w:eastAsia="en-GB"/>
        </w:rPr>
        <w:t>.</w:t>
      </w:r>
    </w:p>
    <w:p w:rsidRPr="00E44404" w:rsidR="00E44404" w:rsidP="000A335C" w:rsidRDefault="00B54F5E" w14:paraId="1189184E" w14:textId="1E0CCBE2">
      <w:pPr>
        <w:spacing w:after="0" w:line="240" w:lineRule="auto"/>
        <w:ind w:left="720"/>
        <w:textAlignment w:val="baseline"/>
        <w:rPr>
          <w:rFonts w:ascii="Segoe UI" w:hAnsi="Segoe UI" w:eastAsia="Times New Roman" w:cs="Segoe UI"/>
          <w:sz w:val="18"/>
          <w:szCs w:val="18"/>
          <w:lang w:eastAsia="en-GB"/>
        </w:rPr>
      </w:pPr>
      <w:r w:rsidRPr="07CD74B8">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2009</w:t>
      </w:r>
      <w:r w:rsidRPr="07CD74B8" w:rsidR="5D8D08C7">
        <w:rPr>
          <w:rFonts w:ascii="Calibri" w:hAnsi="Calibri" w:eastAsia="Times New Roman" w:cs="Calibri"/>
          <w:sz w:val="32"/>
          <w:szCs w:val="32"/>
          <w:lang w:eastAsia="en-GB"/>
        </w:rPr>
        <w:t>)</w:t>
      </w:r>
      <w:r w:rsidRPr="07CD74B8" w:rsidR="05603038">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 Dishonesty in the Name of Equity. </w:t>
      </w:r>
      <w:r w:rsidRPr="00E44404" w:rsidR="00E44404">
        <w:rPr>
          <w:rFonts w:ascii="Calibri" w:hAnsi="Calibri" w:eastAsia="Times New Roman" w:cs="Calibri"/>
          <w:i/>
          <w:iCs/>
          <w:sz w:val="32"/>
          <w:szCs w:val="32"/>
          <w:lang w:eastAsia="en-GB"/>
        </w:rPr>
        <w:t>Psychological Science</w:t>
      </w:r>
      <w:r w:rsidRPr="00E44404" w:rsidR="00E44404">
        <w:rPr>
          <w:rFonts w:ascii="Calibri" w:hAnsi="Calibri" w:eastAsia="Times New Roman" w:cs="Calibri"/>
          <w:sz w:val="32"/>
          <w:szCs w:val="32"/>
          <w:lang w:eastAsia="en-GB"/>
        </w:rPr>
        <w:t>, 20(9), pp.1153-1160. </w:t>
      </w:r>
    </w:p>
    <w:p w:rsidRPr="00E44404" w:rsidR="00E44404" w:rsidP="00E44404" w:rsidRDefault="00E44404" w14:paraId="53761897" w14:textId="067A5F8D">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0A335C" w:rsidP="00E44404" w:rsidRDefault="00E44404" w14:paraId="0C9FA225" w14:textId="067A5F8D">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 xml:space="preserve">Gray, </w:t>
      </w:r>
      <w:r w:rsidR="000A335C">
        <w:rPr>
          <w:rFonts w:ascii="Calibri" w:hAnsi="Calibri" w:eastAsia="Times New Roman" w:cs="Calibri"/>
          <w:sz w:val="32"/>
          <w:szCs w:val="32"/>
          <w:lang w:eastAsia="en-GB"/>
        </w:rPr>
        <w:t>P</w:t>
      </w:r>
      <w:r w:rsidRPr="00E44404">
        <w:rPr>
          <w:rFonts w:ascii="Calibri" w:hAnsi="Calibri" w:eastAsia="Times New Roman" w:cs="Calibri"/>
          <w:sz w:val="32"/>
          <w:szCs w:val="32"/>
          <w:lang w:eastAsia="en-GB"/>
        </w:rPr>
        <w:t xml:space="preserve">. </w:t>
      </w:r>
    </w:p>
    <w:p w:rsidRPr="00E44404" w:rsidR="00E44404" w:rsidP="000A335C" w:rsidRDefault="00E44404" w14:paraId="749A31CB" w14:textId="0240A2E2">
      <w:pPr>
        <w:spacing w:after="0" w:line="240" w:lineRule="auto"/>
        <w:ind w:left="720"/>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(2013) </w:t>
      </w:r>
      <w:r w:rsidRPr="00E44404">
        <w:rPr>
          <w:rFonts w:ascii="Calibri" w:hAnsi="Calibri" w:eastAsia="Times New Roman" w:cs="Calibri"/>
          <w:i/>
          <w:iCs/>
          <w:sz w:val="32"/>
          <w:szCs w:val="32"/>
          <w:lang w:eastAsia="en-GB"/>
        </w:rPr>
        <w:t xml:space="preserve">Free to learn. </w:t>
      </w:r>
      <w:r w:rsidRPr="000A335C">
        <w:rPr>
          <w:rFonts w:ascii="Calibri" w:hAnsi="Calibri" w:eastAsia="Times New Roman" w:cs="Calibri"/>
          <w:sz w:val="32"/>
          <w:szCs w:val="32"/>
          <w:lang w:eastAsia="en-GB"/>
        </w:rPr>
        <w:t xml:space="preserve">New </w:t>
      </w:r>
      <w:r w:rsidRPr="000A335C" w:rsidR="00B54F5E">
        <w:rPr>
          <w:rFonts w:ascii="Calibri" w:hAnsi="Calibri" w:eastAsia="Times New Roman" w:cs="Calibri"/>
          <w:sz w:val="32"/>
          <w:szCs w:val="32"/>
          <w:lang w:eastAsia="en-GB"/>
        </w:rPr>
        <w:t>York: Basic</w:t>
      </w:r>
      <w:r w:rsidRPr="000A335C">
        <w:rPr>
          <w:rFonts w:ascii="Calibri" w:hAnsi="Calibri" w:eastAsia="Times New Roman" w:cs="Calibri"/>
          <w:sz w:val="32"/>
          <w:szCs w:val="32"/>
          <w:lang w:eastAsia="en-GB"/>
        </w:rPr>
        <w:t> books</w:t>
      </w:r>
      <w:r w:rsidR="000A335C">
        <w:rPr>
          <w:rFonts w:ascii="Calibri" w:hAnsi="Calibri" w:eastAsia="Times New Roman" w:cs="Calibri"/>
          <w:sz w:val="32"/>
          <w:szCs w:val="32"/>
          <w:lang w:eastAsia="en-GB"/>
        </w:rPr>
        <w:t>.</w:t>
      </w:r>
      <w:r w:rsidRPr="000A335C">
        <w:rPr>
          <w:rFonts w:ascii="Calibri" w:hAnsi="Calibri" w:eastAsia="Times New Roman" w:cs="Calibri"/>
          <w:sz w:val="32"/>
          <w:szCs w:val="32"/>
          <w:lang w:eastAsia="en-GB"/>
        </w:rPr>
        <w:t> </w:t>
      </w:r>
    </w:p>
    <w:p w:rsidRPr="00E44404" w:rsidR="00E44404" w:rsidP="00E44404" w:rsidRDefault="00E44404" w14:paraId="5A7529E3"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B54F5E" w:rsidP="52469B5F" w:rsidRDefault="00E44404" w14:paraId="3C633BAB"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Goff, A</w:t>
      </w:r>
      <w:r w:rsidRPr="605A8333">
        <w:rPr>
          <w:rFonts w:ascii="Calibri" w:hAnsi="Calibri" w:eastAsia="Times New Roman" w:cs="Calibri"/>
          <w:sz w:val="32"/>
          <w:szCs w:val="32"/>
          <w:lang w:eastAsia="en-GB"/>
        </w:rPr>
        <w:t>.</w:t>
      </w:r>
    </w:p>
    <w:p w:rsidRPr="00E44404" w:rsidR="00E44404" w:rsidP="52469B5F" w:rsidRDefault="18555095" w14:paraId="24227F15" w14:textId="53619C2D">
      <w:pPr>
        <w:spacing w:after="0" w:line="240" w:lineRule="auto"/>
        <w:textAlignment w:val="baseline"/>
        <w:rPr>
          <w:rFonts w:ascii="Segoe UI" w:hAnsi="Segoe UI" w:eastAsia="Times New Roman" w:cs="Segoe UI"/>
          <w:sz w:val="18"/>
          <w:szCs w:val="18"/>
          <w:lang w:eastAsia="en-GB"/>
        </w:rPr>
      </w:pPr>
      <w:r w:rsidRPr="605A8333">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2016</w:t>
      </w:r>
      <w:r w:rsidRPr="605A8333" w:rsidR="7AD5C44E">
        <w:rPr>
          <w:rFonts w:ascii="Calibri" w:hAnsi="Calibri" w:eastAsia="Times New Roman" w:cs="Calibri"/>
          <w:sz w:val="32"/>
          <w:szCs w:val="32"/>
          <w:lang w:eastAsia="en-GB"/>
        </w:rPr>
        <w:t>)</w:t>
      </w:r>
      <w:r w:rsidRPr="605A8333" w:rsidR="00E44404">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 First Steps to Preschool Inclusion: How to Jumpstart Your </w:t>
      </w:r>
      <w:r w:rsidRPr="00B81F29" w:rsidR="00E44404">
        <w:rPr>
          <w:rFonts w:ascii="Calibri" w:hAnsi="Calibri" w:eastAsia="Times New Roman" w:cs="Calibri"/>
          <w:sz w:val="32"/>
          <w:szCs w:val="32"/>
          <w:lang w:eastAsia="en-GB"/>
        </w:rPr>
        <w:t>Program</w:t>
      </w:r>
      <w:r w:rsidRPr="00B81F29" w:rsidR="006746AD">
        <w:rPr>
          <w:rFonts w:ascii="Calibri" w:hAnsi="Calibri" w:eastAsia="Times New Roman" w:cs="Calibri"/>
          <w:sz w:val="32"/>
          <w:szCs w:val="32"/>
          <w:lang w:eastAsia="en-GB"/>
        </w:rPr>
        <w:t xml:space="preserve"> </w:t>
      </w:r>
      <w:proofErr w:type="gramStart"/>
      <w:r w:rsidRPr="00B81F29" w:rsidR="00B81F29">
        <w:rPr>
          <w:rFonts w:ascii="Calibri" w:hAnsi="Calibri" w:eastAsia="Times New Roman" w:cs="Calibri"/>
          <w:sz w:val="32"/>
          <w:szCs w:val="32"/>
          <w:highlight w:val="yellow"/>
          <w:lang w:eastAsia="en-GB"/>
        </w:rPr>
        <w:t>where :</w:t>
      </w:r>
      <w:proofErr w:type="gramEnd"/>
      <w:r w:rsidRPr="00B81F29" w:rsidR="00B81F29">
        <w:rPr>
          <w:rFonts w:ascii="Calibri" w:hAnsi="Calibri" w:eastAsia="Times New Roman" w:cs="Calibri"/>
          <w:sz w:val="32"/>
          <w:szCs w:val="32"/>
          <w:highlight w:val="yellow"/>
          <w:lang w:eastAsia="en-GB"/>
        </w:rPr>
        <w:t xml:space="preserve"> publisher</w:t>
      </w:r>
      <w:r w:rsidR="00B81F29">
        <w:rPr>
          <w:rFonts w:ascii="Calibri" w:hAnsi="Calibri" w:eastAsia="Times New Roman" w:cs="Calibri"/>
          <w:sz w:val="32"/>
          <w:szCs w:val="32"/>
          <w:lang w:eastAsia="en-GB"/>
        </w:rPr>
        <w:t>.</w:t>
      </w:r>
    </w:p>
    <w:p w:rsidR="00B3410A" w:rsidP="00E44404" w:rsidRDefault="00E44404" w14:paraId="587F2DFA" w14:textId="6CE51D11">
      <w:pPr>
        <w:spacing w:after="0" w:line="240" w:lineRule="auto"/>
        <w:textAlignment w:val="baseline"/>
        <w:rPr>
          <w:rFonts w:ascii="Calibri" w:hAnsi="Calibri" w:eastAsia="Times New Roman" w:cs="Calibri"/>
          <w:sz w:val="32"/>
          <w:szCs w:val="32"/>
          <w:lang w:eastAsia="en-GB"/>
        </w:rPr>
      </w:pPr>
      <w:r w:rsidRPr="337CABD5">
        <w:rPr>
          <w:rFonts w:ascii="Calibri" w:hAnsi="Calibri" w:eastAsia="Times New Roman" w:cs="Calibri"/>
          <w:sz w:val="32"/>
          <w:szCs w:val="32"/>
          <w:lang w:eastAsia="en-GB"/>
        </w:rPr>
        <w:t xml:space="preserve"> </w:t>
      </w:r>
    </w:p>
    <w:p w:rsidR="00B3410A" w:rsidP="00E44404" w:rsidRDefault="00B3410A" w14:paraId="6AEFC111" w14:textId="77777777">
      <w:pPr>
        <w:spacing w:after="0" w:line="240" w:lineRule="auto"/>
        <w:textAlignment w:val="baseline"/>
        <w:rPr>
          <w:rFonts w:ascii="Calibri" w:hAnsi="Calibri" w:eastAsia="Times New Roman" w:cs="Calibri"/>
          <w:sz w:val="32"/>
          <w:szCs w:val="32"/>
          <w:lang w:eastAsia="en-GB"/>
        </w:rPr>
      </w:pPr>
    </w:p>
    <w:p w:rsidRPr="00E44404" w:rsidR="00E44404" w:rsidP="00E44404" w:rsidRDefault="00E44404" w14:paraId="0DF34663"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E44404" w:rsidP="00E44404" w:rsidRDefault="005E7E0F" w14:paraId="48E00B5F" w14:textId="17D3FD70">
      <w:pPr>
        <w:spacing w:after="0" w:line="240" w:lineRule="auto"/>
        <w:textAlignment w:val="baseline"/>
        <w:rPr>
          <w:rFonts w:ascii="Calibri" w:hAnsi="Calibri" w:eastAsia="Times New Roman" w:cs="Calibri"/>
          <w:sz w:val="32"/>
          <w:szCs w:val="32"/>
          <w:lang w:eastAsia="en-GB"/>
        </w:rPr>
      </w:pPr>
      <w:r>
        <w:rPr>
          <w:rFonts w:ascii="Calibri" w:hAnsi="Calibri" w:eastAsia="Times New Roman" w:cs="Calibri"/>
          <w:sz w:val="32"/>
          <w:szCs w:val="32"/>
          <w:lang w:eastAsia="en-GB"/>
        </w:rPr>
        <w:t xml:space="preserve"> </w:t>
      </w:r>
      <w:proofErr w:type="gramStart"/>
      <w:r w:rsidRPr="00A15084" w:rsidR="007610A6">
        <w:rPr>
          <w:rFonts w:ascii="Calibri" w:hAnsi="Calibri" w:eastAsia="Times New Roman" w:cs="Calibri"/>
          <w:sz w:val="32"/>
          <w:szCs w:val="32"/>
          <w:highlight w:val="yellow"/>
          <w:lang w:eastAsia="en-GB"/>
        </w:rPr>
        <w:t>WHO (WHEN)</w:t>
      </w:r>
      <w:r w:rsidRPr="00A15084" w:rsidR="004B431C">
        <w:rPr>
          <w:rFonts w:ascii="Calibri" w:hAnsi="Calibri" w:eastAsia="Times New Roman" w:cs="Calibri"/>
          <w:sz w:val="32"/>
          <w:szCs w:val="32"/>
          <w:highlight w:val="yellow"/>
          <w:lang w:eastAsia="en-GB"/>
        </w:rPr>
        <w:t xml:space="preserve"> WHAT.</w:t>
      </w:r>
      <w:r w:rsidRPr="00E44404" w:rsidR="00E44404">
        <w:rPr>
          <w:rFonts w:ascii="Calibri" w:hAnsi="Calibri" w:eastAsia="Times New Roman" w:cs="Calibri"/>
          <w:sz w:val="32"/>
          <w:szCs w:val="32"/>
          <w:lang w:eastAsia="en-GB"/>
        </w:rPr>
        <w:t>Gtr.ukri.org.</w:t>
      </w:r>
      <w:proofErr w:type="gramEnd"/>
      <w:r w:rsidRPr="00E44404" w:rsidR="00E44404">
        <w:rPr>
          <w:rFonts w:ascii="Calibri" w:hAnsi="Calibri" w:eastAsia="Times New Roman" w:cs="Calibri"/>
          <w:sz w:val="32"/>
          <w:szCs w:val="32"/>
          <w:lang w:eastAsia="en-GB"/>
        </w:rPr>
        <w:t xml:space="preserve"> 2020. </w:t>
      </w:r>
      <w:r w:rsidRPr="00E44404" w:rsidR="00E44404">
        <w:rPr>
          <w:rFonts w:ascii="Calibri" w:hAnsi="Calibri" w:eastAsia="Times New Roman" w:cs="Calibri"/>
          <w:i/>
          <w:iCs/>
          <w:sz w:val="32"/>
          <w:szCs w:val="32"/>
          <w:lang w:eastAsia="en-GB"/>
        </w:rPr>
        <w:t>Gtr</w:t>
      </w:r>
      <w:r w:rsidRPr="00E44404" w:rsidR="00E44404">
        <w:rPr>
          <w:rFonts w:ascii="Calibri" w:hAnsi="Calibri" w:eastAsia="Times New Roman" w:cs="Calibri"/>
          <w:sz w:val="32"/>
          <w:szCs w:val="32"/>
          <w:lang w:eastAsia="en-GB"/>
        </w:rPr>
        <w:t xml:space="preserve">. [online] Available at: &lt;https://gtr.ukri.org/projects?ref=AH%2FL00562X%2F1&gt; </w:t>
      </w:r>
      <w:r w:rsidR="00A41A24">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Accessed</w:t>
      </w:r>
      <w:r w:rsidR="00681A53">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 9 May 2020</w:t>
      </w:r>
      <w:r w:rsidR="00A41A24">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p>
    <w:p w:rsidRPr="00E44404" w:rsidR="008677A9" w:rsidP="00E44404" w:rsidRDefault="008677A9" w14:paraId="095AA6D1" w14:textId="77777777">
      <w:pPr>
        <w:spacing w:after="0" w:line="240" w:lineRule="auto"/>
        <w:textAlignment w:val="baseline"/>
        <w:rPr>
          <w:rFonts w:ascii="Segoe UI" w:hAnsi="Segoe UI" w:eastAsia="Times New Roman" w:cs="Segoe UI"/>
          <w:sz w:val="18"/>
          <w:szCs w:val="18"/>
          <w:lang w:eastAsia="en-GB"/>
        </w:rPr>
      </w:pPr>
    </w:p>
    <w:p w:rsidR="008677A9" w:rsidP="00310C9B" w:rsidRDefault="00E44404" w14:paraId="6DD12492"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Google Books.</w:t>
      </w:r>
    </w:p>
    <w:p w:rsidRPr="00E44404" w:rsidR="00310C9B" w:rsidP="00835A91" w:rsidRDefault="003C5BCB" w14:paraId="56211952" w14:textId="3E97ECEF">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2020</w:t>
      </w:r>
      <w:r w:rsidR="008677A9">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r w:rsidRPr="00E44404" w:rsidR="00E44404">
        <w:rPr>
          <w:rFonts w:ascii="Calibri" w:hAnsi="Calibri" w:eastAsia="Times New Roman" w:cs="Calibri"/>
          <w:i/>
          <w:iCs/>
          <w:sz w:val="32"/>
          <w:szCs w:val="32"/>
          <w:lang w:eastAsia="en-GB"/>
        </w:rPr>
        <w:t>Diversity, Inclusion, And</w:t>
      </w:r>
      <w:r w:rsidR="005E7E0F">
        <w:rPr>
          <w:rFonts w:ascii="Calibri" w:hAnsi="Calibri" w:eastAsia="Times New Roman" w:cs="Calibri"/>
          <w:i/>
          <w:iCs/>
          <w:sz w:val="32"/>
          <w:szCs w:val="32"/>
          <w:lang w:eastAsia="en-GB"/>
        </w:rPr>
        <w:t xml:space="preserve"> </w:t>
      </w:r>
      <w:r w:rsidRPr="00E44404" w:rsidR="00E44404">
        <w:rPr>
          <w:rFonts w:ascii="Calibri" w:hAnsi="Calibri" w:eastAsia="Times New Roman" w:cs="Calibri"/>
          <w:i/>
          <w:iCs/>
          <w:sz w:val="32"/>
          <w:szCs w:val="32"/>
          <w:lang w:eastAsia="en-GB"/>
        </w:rPr>
        <w:t>Representation </w:t>
      </w:r>
      <w:r w:rsidRPr="00E44404">
        <w:rPr>
          <w:rFonts w:ascii="Calibri" w:hAnsi="Calibri" w:eastAsia="Times New Roman" w:cs="Calibri"/>
          <w:i/>
          <w:iCs/>
          <w:sz w:val="32"/>
          <w:szCs w:val="32"/>
          <w:lang w:eastAsia="en-GB"/>
        </w:rPr>
        <w:t>in</w:t>
      </w:r>
      <w:r w:rsidRPr="00E44404" w:rsidR="00E44404">
        <w:rPr>
          <w:rFonts w:ascii="Calibri" w:hAnsi="Calibri" w:eastAsia="Times New Roman" w:cs="Calibri"/>
          <w:i/>
          <w:iCs/>
          <w:sz w:val="32"/>
          <w:szCs w:val="32"/>
          <w:lang w:eastAsia="en-GB"/>
        </w:rPr>
        <w:t> Contemporary Dramaturgy</w:t>
      </w:r>
      <w:r w:rsidRPr="00E44404" w:rsidR="00E44404">
        <w:rPr>
          <w:rFonts w:ascii="Calibri" w:hAnsi="Calibri" w:eastAsia="Times New Roman" w:cs="Calibri"/>
          <w:sz w:val="32"/>
          <w:szCs w:val="32"/>
          <w:lang w:eastAsia="en-GB"/>
        </w:rPr>
        <w:t>.  Available at: &lt;https://books.google.co.uk/books?id=GdbYDwAAQBAJ&amp;pg=PT9&amp;lpg=PT9&amp;dq=inclusion+case+studies+in+drama&amp;source=bl</w:t>
      </w:r>
      <w:r w:rsidRPr="00E44404" w:rsidR="00E44404">
        <w:rPr>
          <w:rFonts w:ascii="Calibri" w:hAnsi="Calibri" w:eastAsia="Times New Roman" w:cs="Calibri"/>
          <w:sz w:val="32"/>
          <w:szCs w:val="32"/>
          <w:lang w:eastAsia="en-GB"/>
        </w:rPr>
        <w:lastRenderedPageBreak/>
        <w:t xml:space="preserve">&amp;ots=4lQd5qKjIs&amp;sig=ACfU3U3w1OEVqoxErJ8m28AmtLrC8qu_MQ&amp;hl=en&amp;sa=X&amp;ved=2ahUKEwid94_gpJDpAhUeSBUIHQ0eBdo4ChDoATADegQIChAB#v=onepage&amp;q=inclusion%20case%20studies%20in%20drama&amp;f=false&gt; </w:t>
      </w:r>
      <w:r w:rsidR="0065183D">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Accessed</w:t>
      </w:r>
      <w:r w:rsidR="007E3D41">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 9 May 2020</w:t>
      </w:r>
      <w:r w:rsidR="007E3D41">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p>
    <w:p w:rsidR="18F63563" w:rsidP="18F63563" w:rsidRDefault="18F63563" w14:paraId="36FFE72D" w14:textId="6E9AC37D">
      <w:pPr>
        <w:spacing w:after="0" w:line="240" w:lineRule="auto"/>
        <w:rPr>
          <w:rFonts w:ascii="Calibri" w:hAnsi="Calibri" w:eastAsia="Times New Roman" w:cs="Calibri"/>
          <w:sz w:val="32"/>
          <w:szCs w:val="32"/>
          <w:lang w:eastAsia="en-GB"/>
        </w:rPr>
      </w:pPr>
    </w:p>
    <w:p w:rsidR="006845D4" w:rsidP="00E44404" w:rsidRDefault="00E44404" w14:paraId="38B58825"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Pellegrini, A., Dupuis, D. and Smith, P.</w:t>
      </w:r>
      <w:r w:rsidR="006845D4">
        <w:rPr>
          <w:rFonts w:ascii="Calibri" w:hAnsi="Calibri" w:eastAsia="Times New Roman" w:cs="Calibri"/>
          <w:sz w:val="32"/>
          <w:szCs w:val="32"/>
          <w:lang w:eastAsia="en-GB"/>
        </w:rPr>
        <w:t xml:space="preserve"> </w:t>
      </w:r>
    </w:p>
    <w:p w:rsidRPr="00E44404" w:rsidR="00E44404" w:rsidP="00A6623C" w:rsidRDefault="00A6623C" w14:paraId="4ED54883" w14:textId="7A5AA4B6">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2007</w:t>
      </w:r>
      <w:r w:rsidR="003C5BCB">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Play in evolution and development. </w:t>
      </w:r>
      <w:r w:rsidRPr="00E44404" w:rsidR="00E44404">
        <w:rPr>
          <w:rFonts w:ascii="Calibri" w:hAnsi="Calibri" w:eastAsia="Times New Roman" w:cs="Calibri"/>
          <w:i/>
          <w:iCs/>
          <w:sz w:val="32"/>
          <w:szCs w:val="32"/>
          <w:lang w:eastAsia="en-GB"/>
        </w:rPr>
        <w:t>Developmental Review</w:t>
      </w:r>
      <w:r w:rsidRPr="00E44404" w:rsidR="00E44404">
        <w:rPr>
          <w:rFonts w:ascii="Calibri" w:hAnsi="Calibri" w:eastAsia="Times New Roman" w:cs="Calibri"/>
          <w:sz w:val="32"/>
          <w:szCs w:val="32"/>
          <w:lang w:eastAsia="en-GB"/>
        </w:rPr>
        <w:t>, 27(2), pp.261-276. </w:t>
      </w:r>
    </w:p>
    <w:p w:rsidRPr="00E44404" w:rsidR="00E44404" w:rsidP="00E44404" w:rsidRDefault="00E44404" w14:paraId="674BAEBE"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Pr="00E44404" w:rsidR="00E44404" w:rsidP="00E44404" w:rsidRDefault="00E44404" w14:paraId="687A89BB"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Pr="00E44404" w:rsidR="00E44404" w:rsidP="00E44404" w:rsidRDefault="00E44404" w14:paraId="41750639"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A26249" w:rsidP="00E44404" w:rsidRDefault="00E44404" w14:paraId="0BED9030"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 </w:t>
      </w:r>
      <w:r w:rsidRPr="00AD4E7F">
        <w:rPr>
          <w:rFonts w:ascii="Calibri" w:hAnsi="Calibri" w:eastAsia="Times New Roman" w:cs="Calibri"/>
          <w:sz w:val="32"/>
          <w:szCs w:val="32"/>
          <w:lang w:eastAsia="en-GB"/>
        </w:rPr>
        <w:t>Rhodes, M.</w:t>
      </w:r>
    </w:p>
    <w:p w:rsidRPr="00E44404" w:rsidR="00E44404" w:rsidP="00321AF2" w:rsidRDefault="00E44404" w14:paraId="417C80B7" w14:textId="6D441544">
      <w:pPr>
        <w:spacing w:after="0" w:line="240" w:lineRule="auto"/>
        <w:ind w:left="720"/>
        <w:textAlignment w:val="baseline"/>
        <w:rPr>
          <w:rFonts w:ascii="Segoe UI" w:hAnsi="Segoe UI" w:eastAsia="Times New Roman" w:cs="Segoe UI"/>
          <w:sz w:val="18"/>
          <w:szCs w:val="18"/>
          <w:lang w:eastAsia="en-GB"/>
        </w:rPr>
      </w:pPr>
      <w:r w:rsidRPr="00AD4E7F">
        <w:rPr>
          <w:rFonts w:ascii="Calibri" w:hAnsi="Calibri" w:eastAsia="Times New Roman" w:cs="Calibri"/>
          <w:sz w:val="32"/>
          <w:szCs w:val="32"/>
          <w:lang w:eastAsia="en-GB"/>
        </w:rPr>
        <w:t xml:space="preserve"> (1961). An Analysis </w:t>
      </w:r>
      <w:r w:rsidRPr="00AD4E7F" w:rsidR="00321AF2">
        <w:rPr>
          <w:rFonts w:ascii="Calibri" w:hAnsi="Calibri" w:eastAsia="Times New Roman" w:cs="Calibri"/>
          <w:sz w:val="32"/>
          <w:szCs w:val="32"/>
          <w:lang w:eastAsia="en-GB"/>
        </w:rPr>
        <w:t>of</w:t>
      </w:r>
      <w:r w:rsidRPr="00AD4E7F">
        <w:rPr>
          <w:rFonts w:ascii="Calibri" w:hAnsi="Calibri" w:eastAsia="Times New Roman" w:cs="Calibri"/>
          <w:sz w:val="32"/>
          <w:szCs w:val="32"/>
          <w:lang w:eastAsia="en-GB"/>
        </w:rPr>
        <w:t> Creativity. Available at:</w:t>
      </w:r>
      <w:r w:rsidRPr="00E44404">
        <w:rPr>
          <w:rFonts w:ascii="Calibri" w:hAnsi="Calibri" w:eastAsia="Times New Roman" w:cs="Calibri"/>
          <w:sz w:val="32"/>
          <w:szCs w:val="32"/>
          <w:lang w:eastAsia="en-GB"/>
        </w:rPr>
        <w:t xml:space="preserve"> &lt;https://www.scirp.org/(S(351jmbntvnsjt1aadkposzje))/reference/ReferencesPapers.aspx?ReferenceID=631633&gt; </w:t>
      </w:r>
      <w:r w:rsidR="00171E3E">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xml:space="preserve">Accessed </w:t>
      </w:r>
      <w:r w:rsidR="00171E3E">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9 May 2020</w:t>
      </w:r>
      <w:r w:rsidR="00171E3E">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w:t>
      </w:r>
    </w:p>
    <w:p w:rsidRPr="00E44404" w:rsidR="00E44404" w:rsidP="00E44404" w:rsidRDefault="00E44404" w14:paraId="6062B54F"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171E3E" w:rsidP="00E44404" w:rsidRDefault="00E44404" w14:paraId="590F54A3"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Rutter, M.</w:t>
      </w:r>
    </w:p>
    <w:p w:rsidR="008C2C71" w:rsidP="00171E3E" w:rsidRDefault="00171E3E" w14:paraId="5AABF553" w14:textId="5BAC5726">
      <w:pPr>
        <w:spacing w:after="0" w:line="240" w:lineRule="auto"/>
        <w:ind w:left="720"/>
        <w:textAlignment w:val="baseline"/>
        <w:rPr>
          <w:rFonts w:ascii="Calibri" w:hAnsi="Calibri" w:eastAsia="Times New Roman" w:cs="Calibri"/>
          <w:sz w:val="32"/>
          <w:szCs w:val="32"/>
          <w:lang w:eastAsia="en-GB"/>
        </w:rPr>
      </w:pPr>
      <w:r>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2001</w:t>
      </w:r>
      <w:r>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 </w:t>
      </w:r>
      <w:r w:rsidRPr="0052210C" w:rsidR="00E44404">
        <w:rPr>
          <w:rFonts w:ascii="Calibri" w:hAnsi="Calibri" w:eastAsia="Times New Roman" w:cs="Calibri"/>
          <w:i/>
          <w:iCs/>
          <w:sz w:val="32"/>
          <w:szCs w:val="32"/>
          <w:lang w:eastAsia="en-GB"/>
        </w:rPr>
        <w:t>Design for a Life</w:t>
      </w:r>
      <w:r w:rsidRPr="00E44404" w:rsidR="00E44404">
        <w:rPr>
          <w:rFonts w:ascii="Calibri" w:hAnsi="Calibri" w:eastAsia="Times New Roman" w:cs="Calibri"/>
          <w:sz w:val="32"/>
          <w:szCs w:val="32"/>
          <w:lang w:eastAsia="en-GB"/>
        </w:rPr>
        <w:t xml:space="preserve">: How Behaviour Develops. By P. Bateson &amp; P. Martin. Jonathan Cape, London. </w:t>
      </w:r>
    </w:p>
    <w:p w:rsidR="00000A93" w:rsidP="00F124D9" w:rsidRDefault="00000A93" w14:paraId="0C4A6E10" w14:textId="77777777">
      <w:pPr>
        <w:spacing w:after="0" w:line="240" w:lineRule="auto"/>
        <w:textAlignment w:val="baseline"/>
        <w:rPr>
          <w:rFonts w:ascii="Calibri" w:hAnsi="Calibri" w:eastAsia="Times New Roman" w:cs="Calibri"/>
          <w:sz w:val="32"/>
          <w:szCs w:val="32"/>
          <w:lang w:eastAsia="en-GB"/>
        </w:rPr>
      </w:pPr>
    </w:p>
    <w:p w:rsidR="00801BBE" w:rsidP="009727E6" w:rsidRDefault="009727E6" w14:paraId="12300F09" w14:textId="77777777">
      <w:pPr>
        <w:spacing w:after="0" w:line="240" w:lineRule="auto"/>
        <w:textAlignment w:val="baseline"/>
        <w:rPr>
          <w:rFonts w:ascii="Calibri" w:hAnsi="Calibri" w:eastAsia="Times New Roman" w:cs="Calibri"/>
          <w:sz w:val="32"/>
          <w:szCs w:val="32"/>
          <w:lang w:eastAsia="en-GB"/>
        </w:rPr>
      </w:pPr>
      <w:r w:rsidRPr="009727E6">
        <w:rPr>
          <w:rFonts w:ascii="Calibri" w:hAnsi="Calibri" w:eastAsia="Times New Roman" w:cs="Calibri"/>
          <w:sz w:val="32"/>
          <w:szCs w:val="32"/>
          <w:highlight w:val="yellow"/>
          <w:lang w:eastAsia="en-GB"/>
        </w:rPr>
        <w:t>NAME</w:t>
      </w:r>
    </w:p>
    <w:p w:rsidRPr="00801BBE" w:rsidR="00E44404" w:rsidP="00801BBE" w:rsidRDefault="009727E6" w14:paraId="45D286D1" w14:textId="719DDC40">
      <w:pPr>
        <w:spacing w:after="0" w:line="240" w:lineRule="auto"/>
        <w:ind w:left="720"/>
        <w:textAlignment w:val="baseline"/>
        <w:rPr>
          <w:rFonts w:ascii="Calibri" w:hAnsi="Calibri" w:eastAsia="Times New Roman" w:cs="Calibri"/>
          <w:sz w:val="32"/>
          <w:szCs w:val="32"/>
          <w:lang w:eastAsia="en-GB"/>
        </w:rPr>
      </w:pPr>
      <w:r>
        <w:rPr>
          <w:rFonts w:ascii="Calibri" w:hAnsi="Calibri" w:eastAsia="Times New Roman" w:cs="Calibri"/>
          <w:sz w:val="32"/>
          <w:szCs w:val="32"/>
          <w:lang w:eastAsia="en-GB"/>
        </w:rPr>
        <w:t xml:space="preserve"> (date</w:t>
      </w:r>
      <w:r w:rsidR="00801BBE">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r w:rsidRPr="00E44404" w:rsidR="00E44404">
        <w:rPr>
          <w:rFonts w:ascii="Calibri" w:hAnsi="Calibri" w:eastAsia="Times New Roman" w:cs="Calibri"/>
          <w:i/>
          <w:iCs/>
          <w:sz w:val="32"/>
          <w:szCs w:val="32"/>
          <w:lang w:eastAsia="en-GB"/>
        </w:rPr>
        <w:t>Journal of Child Psychology and Psychiatry</w:t>
      </w:r>
      <w:r w:rsidRPr="00E44404" w:rsidR="00E44404">
        <w:rPr>
          <w:rFonts w:ascii="Calibri" w:hAnsi="Calibri" w:eastAsia="Times New Roman" w:cs="Calibri"/>
          <w:sz w:val="32"/>
          <w:szCs w:val="32"/>
          <w:lang w:eastAsia="en-GB"/>
        </w:rPr>
        <w:t>, 42(3), pp.421-423. </w:t>
      </w:r>
    </w:p>
    <w:p w:rsidRPr="00E44404" w:rsidR="00E44404" w:rsidP="00E44404" w:rsidRDefault="00E44404" w14:paraId="388AE814" w14:textId="73FA1F0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F45C27" w:rsidP="00E44404" w:rsidRDefault="00E44404" w14:paraId="0D3D465A" w14:textId="73FA1F0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Staunton, H.</w:t>
      </w:r>
    </w:p>
    <w:p w:rsidRPr="00E44404" w:rsidR="00E44404" w:rsidP="00F45C27" w:rsidRDefault="00F45C27" w14:paraId="43F60D2C" w14:textId="03952F1E">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2020</w:t>
      </w:r>
      <w:r>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r w:rsidRPr="00E44404" w:rsidR="00E44404">
        <w:rPr>
          <w:rFonts w:ascii="Calibri" w:hAnsi="Calibri" w:eastAsia="Times New Roman" w:cs="Calibri"/>
          <w:i/>
          <w:iCs/>
          <w:sz w:val="32"/>
          <w:szCs w:val="32"/>
          <w:lang w:eastAsia="en-GB"/>
        </w:rPr>
        <w:t xml:space="preserve">Language, Sexuality and Inclusive </w:t>
      </w:r>
      <w:proofErr w:type="gramStart"/>
      <w:r w:rsidRPr="00E44404" w:rsidR="00E44404">
        <w:rPr>
          <w:rFonts w:ascii="Calibri" w:hAnsi="Calibri" w:eastAsia="Times New Roman" w:cs="Calibri"/>
          <w:i/>
          <w:iCs/>
          <w:sz w:val="32"/>
          <w:szCs w:val="32"/>
          <w:lang w:eastAsia="en-GB"/>
        </w:rPr>
        <w:t>Pedagogy</w:t>
      </w:r>
      <w:r w:rsidRPr="00E44404" w:rsidR="00E44404">
        <w:rPr>
          <w:rFonts w:ascii="Calibri" w:hAnsi="Calibri" w:eastAsia="Times New Roman" w:cs="Calibri"/>
          <w:sz w:val="32"/>
          <w:szCs w:val="32"/>
          <w:lang w:eastAsia="en-GB"/>
        </w:rPr>
        <w:t> </w:t>
      </w:r>
      <w:r w:rsidR="007C4A91">
        <w:rPr>
          <w:rFonts w:ascii="Calibri" w:hAnsi="Calibri" w:eastAsia="Times New Roman" w:cs="Calibri"/>
          <w:sz w:val="32"/>
          <w:szCs w:val="32"/>
          <w:lang w:eastAsia="en-GB"/>
        </w:rPr>
        <w:t>.</w:t>
      </w:r>
      <w:proofErr w:type="spellStart"/>
      <w:r w:rsidRPr="00F45C27" w:rsidR="007C4A91">
        <w:rPr>
          <w:rFonts w:ascii="Calibri" w:hAnsi="Calibri" w:eastAsia="Times New Roman" w:cs="Calibri"/>
          <w:sz w:val="32"/>
          <w:szCs w:val="32"/>
          <w:highlight w:val="yellow"/>
          <w:lang w:eastAsia="en-GB"/>
        </w:rPr>
        <w:t>Avaliable</w:t>
      </w:r>
      <w:proofErr w:type="spellEnd"/>
      <w:proofErr w:type="gramEnd"/>
      <w:r w:rsidRPr="00F45C27" w:rsidR="007C4A91">
        <w:rPr>
          <w:rFonts w:ascii="Calibri" w:hAnsi="Calibri" w:eastAsia="Times New Roman" w:cs="Calibri"/>
          <w:sz w:val="32"/>
          <w:szCs w:val="32"/>
          <w:highlight w:val="yellow"/>
          <w:lang w:eastAsia="en-GB"/>
        </w:rPr>
        <w:t xml:space="preserve"> at</w:t>
      </w:r>
      <w:r w:rsidRPr="00F45C27" w:rsidR="00912ABA">
        <w:rPr>
          <w:rFonts w:ascii="Calibri" w:hAnsi="Calibri" w:eastAsia="Times New Roman" w:cs="Calibri"/>
          <w:sz w:val="32"/>
          <w:szCs w:val="32"/>
          <w:highlight w:val="yellow"/>
          <w:lang w:eastAsia="en-GB"/>
        </w:rPr>
        <w:t xml:space="preserve">: </w:t>
      </w:r>
      <w:r w:rsidRPr="00F45C27">
        <w:rPr>
          <w:rFonts w:ascii="Calibri" w:hAnsi="Calibri" w:eastAsia="Times New Roman" w:cs="Calibri"/>
          <w:sz w:val="32"/>
          <w:szCs w:val="32"/>
          <w:highlight w:val="yellow"/>
          <w:lang w:eastAsia="en-GB"/>
        </w:rPr>
        <w:t>(Accessed : )</w:t>
      </w:r>
    </w:p>
    <w:p w:rsidRPr="00E44404" w:rsidR="00E44404" w:rsidP="00E44404" w:rsidRDefault="00E44404" w14:paraId="51643CE1"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E84FBD" w:rsidP="00E44404" w:rsidRDefault="00E44404" w14:paraId="7CBAD9D8" w14:textId="6B6FD82C">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Sellars, M</w:t>
      </w:r>
      <w:r w:rsidR="00501965">
        <w:rPr>
          <w:rFonts w:ascii="Calibri" w:hAnsi="Calibri" w:eastAsia="Times New Roman" w:cs="Calibri"/>
          <w:sz w:val="32"/>
          <w:szCs w:val="32"/>
          <w:lang w:eastAsia="en-GB"/>
        </w:rPr>
        <w:t>.</w:t>
      </w:r>
    </w:p>
    <w:p w:rsidRPr="00E44404" w:rsidR="00E44404" w:rsidP="00501965" w:rsidRDefault="00CB02E1" w14:paraId="0D807329" w14:textId="3E1A3E91">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2012</w:t>
      </w:r>
      <w:r w:rsidR="00E84FBD">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 </w:t>
      </w:r>
      <w:r w:rsidRPr="0052210C" w:rsidR="00E44404">
        <w:rPr>
          <w:rFonts w:ascii="Calibri" w:hAnsi="Calibri" w:eastAsia="Times New Roman" w:cs="Calibri"/>
          <w:i/>
          <w:iCs/>
          <w:sz w:val="32"/>
          <w:szCs w:val="32"/>
          <w:lang w:eastAsia="en-GB"/>
        </w:rPr>
        <w:t>Teachers and Change</w:t>
      </w:r>
      <w:r w:rsidRPr="00E44404" w:rsidR="00E44404">
        <w:rPr>
          <w:rFonts w:ascii="Calibri" w:hAnsi="Calibri" w:eastAsia="Times New Roman" w:cs="Calibri"/>
          <w:sz w:val="32"/>
          <w:szCs w:val="32"/>
          <w:lang w:eastAsia="en-GB"/>
        </w:rPr>
        <w:t>: The Role of Reflective Practice. </w:t>
      </w:r>
      <w:r w:rsidRPr="00E44404" w:rsidR="00E44404">
        <w:rPr>
          <w:rFonts w:ascii="Calibri" w:hAnsi="Calibri" w:eastAsia="Times New Roman" w:cs="Calibri"/>
          <w:i/>
          <w:iCs/>
          <w:sz w:val="32"/>
          <w:szCs w:val="32"/>
          <w:lang w:eastAsia="en-GB"/>
        </w:rPr>
        <w:t xml:space="preserve">Procedia - Social and </w:t>
      </w:r>
      <w:r w:rsidRPr="00E44404" w:rsidR="00C069AF">
        <w:rPr>
          <w:rFonts w:ascii="Calibri" w:hAnsi="Calibri" w:eastAsia="Times New Roman" w:cs="Calibri"/>
          <w:i/>
          <w:iCs/>
          <w:sz w:val="32"/>
          <w:szCs w:val="32"/>
          <w:lang w:eastAsia="en-GB"/>
        </w:rPr>
        <w:t>Behavioural</w:t>
      </w:r>
      <w:r w:rsidRPr="00E44404" w:rsidR="00E44404">
        <w:rPr>
          <w:rFonts w:ascii="Calibri" w:hAnsi="Calibri" w:eastAsia="Times New Roman" w:cs="Calibri"/>
          <w:i/>
          <w:iCs/>
          <w:sz w:val="32"/>
          <w:szCs w:val="32"/>
          <w:lang w:eastAsia="en-GB"/>
        </w:rPr>
        <w:t xml:space="preserve"> Sciences</w:t>
      </w:r>
      <w:r w:rsidRPr="00E44404" w:rsidR="00E44404">
        <w:rPr>
          <w:rFonts w:ascii="Calibri" w:hAnsi="Calibri" w:eastAsia="Times New Roman" w:cs="Calibri"/>
          <w:sz w:val="32"/>
          <w:szCs w:val="32"/>
          <w:lang w:eastAsia="en-GB"/>
        </w:rPr>
        <w:t>, 55, pp.461-469. </w:t>
      </w:r>
    </w:p>
    <w:p w:rsidRPr="00E44404" w:rsidR="00E44404" w:rsidP="00E44404" w:rsidRDefault="00E44404" w14:paraId="13CEA332"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706052" w:rsidP="00E44404" w:rsidRDefault="00E44404" w14:paraId="21FCDB31"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Sternberg, R.</w:t>
      </w:r>
    </w:p>
    <w:p w:rsidR="0052210C" w:rsidP="00E57D89" w:rsidRDefault="00CB02E1" w14:paraId="2B0BE253" w14:textId="77777777">
      <w:pPr>
        <w:spacing w:after="0" w:line="240" w:lineRule="auto"/>
        <w:ind w:left="720"/>
        <w:textAlignment w:val="baseline"/>
        <w:rPr>
          <w:rFonts w:ascii="Calibri" w:hAnsi="Calibri" w:eastAsia="Times New Roman" w:cs="Calibri"/>
          <w:sz w:val="32"/>
          <w:szCs w:val="32"/>
          <w:lang w:eastAsia="en-GB"/>
        </w:rPr>
      </w:pPr>
      <w:r>
        <w:rPr>
          <w:rFonts w:ascii="Calibri" w:hAnsi="Calibri" w:eastAsia="Times New Roman" w:cs="Calibri"/>
          <w:sz w:val="32"/>
          <w:szCs w:val="32"/>
          <w:lang w:eastAsia="en-GB"/>
        </w:rPr>
        <w:lastRenderedPageBreak/>
        <w:t>(</w:t>
      </w:r>
      <w:r w:rsidRPr="00E44404">
        <w:rPr>
          <w:rFonts w:ascii="Calibri" w:hAnsi="Calibri" w:eastAsia="Times New Roman" w:cs="Calibri"/>
          <w:sz w:val="32"/>
          <w:szCs w:val="32"/>
          <w:lang w:eastAsia="en-GB"/>
        </w:rPr>
        <w:t>2005</w:t>
      </w:r>
      <w:r w:rsidR="00E57D89">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A model of educational leadership: Wisdom, intelligence, and creativity, synthesized. </w:t>
      </w:r>
      <w:r w:rsidRPr="00E44404" w:rsidR="00E44404">
        <w:rPr>
          <w:rFonts w:ascii="Calibri" w:hAnsi="Calibri" w:eastAsia="Times New Roman" w:cs="Calibri"/>
          <w:i/>
          <w:iCs/>
          <w:sz w:val="32"/>
          <w:szCs w:val="32"/>
          <w:lang w:eastAsia="en-GB"/>
        </w:rPr>
        <w:t>International Journal of Leadership in Education</w:t>
      </w:r>
      <w:r w:rsidRPr="00E44404" w:rsidR="00E44404">
        <w:rPr>
          <w:rFonts w:ascii="Calibri" w:hAnsi="Calibri" w:eastAsia="Times New Roman" w:cs="Calibri"/>
          <w:sz w:val="32"/>
          <w:szCs w:val="32"/>
          <w:lang w:eastAsia="en-GB"/>
        </w:rPr>
        <w:t>, 8(4), pp.347-364.</w:t>
      </w:r>
    </w:p>
    <w:p w:rsidRPr="00E44404" w:rsidR="00E44404" w:rsidP="00E57D89" w:rsidRDefault="00E44404" w14:paraId="79576A96" w14:textId="7DAE8406">
      <w:pPr>
        <w:spacing w:after="0" w:line="240" w:lineRule="auto"/>
        <w:ind w:left="720"/>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Pr="00E44404" w:rsidR="00E44404" w:rsidP="00E44404" w:rsidRDefault="00E44404" w14:paraId="29A0E9E4"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CB708D" w:rsidP="00E44404" w:rsidRDefault="00E44404" w14:paraId="1E267AC1" w14:textId="77777777">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Tandfonline.com.</w:t>
      </w:r>
    </w:p>
    <w:p w:rsidRPr="00E44404" w:rsidR="00E44404" w:rsidP="003F417C" w:rsidRDefault="003F417C" w14:paraId="1D398ACD" w14:textId="0BC3CB88">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2020</w:t>
      </w:r>
      <w:r w:rsidR="00CB708D">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r w:rsidRPr="00E44404" w:rsidR="00E44404">
        <w:rPr>
          <w:rFonts w:ascii="Calibri" w:hAnsi="Calibri" w:eastAsia="Times New Roman" w:cs="Calibri"/>
          <w:i/>
          <w:iCs/>
          <w:sz w:val="32"/>
          <w:szCs w:val="32"/>
          <w:lang w:eastAsia="en-GB"/>
        </w:rPr>
        <w:t>Taylor &amp; Francis Online</w:t>
      </w:r>
      <w:r w:rsidRPr="00E44404" w:rsidR="00E44404">
        <w:rPr>
          <w:rFonts w:ascii="Calibri" w:hAnsi="Calibri" w:eastAsia="Times New Roman" w:cs="Calibri"/>
          <w:sz w:val="32"/>
          <w:szCs w:val="32"/>
          <w:lang w:eastAsia="en-GB"/>
        </w:rPr>
        <w:t xml:space="preserve">. [online] Available at: &lt;https://www.tandfonline.com/&gt; </w:t>
      </w:r>
      <w:r>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Accessed </w:t>
      </w:r>
      <w:r w:rsidRPr="00E44404" w:rsidR="0052210C">
        <w:rPr>
          <w:rFonts w:ascii="Calibri" w:hAnsi="Calibri" w:eastAsia="Times New Roman" w:cs="Calibri"/>
          <w:sz w:val="32"/>
          <w:szCs w:val="32"/>
          <w:lang w:eastAsia="en-GB"/>
        </w:rPr>
        <w:t>9: May</w:t>
      </w:r>
      <w:r w:rsidRPr="00E44404" w:rsidR="00E44404">
        <w:rPr>
          <w:rFonts w:ascii="Calibri" w:hAnsi="Calibri" w:eastAsia="Times New Roman" w:cs="Calibri"/>
          <w:sz w:val="32"/>
          <w:szCs w:val="32"/>
          <w:lang w:eastAsia="en-GB"/>
        </w:rPr>
        <w:t xml:space="preserve"> 2020</w:t>
      </w:r>
      <w:r>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p>
    <w:p w:rsidRPr="00E44404" w:rsidR="00E44404" w:rsidP="00E44404" w:rsidRDefault="00E44404" w14:paraId="438E8C13"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52210C" w:rsidP="00E44404" w:rsidRDefault="00E44404" w14:paraId="65A9AAA2" w14:textId="77777777">
      <w:pPr>
        <w:spacing w:after="0" w:line="240" w:lineRule="auto"/>
        <w:textAlignment w:val="baseline"/>
        <w:rPr>
          <w:rFonts w:ascii="Calibri" w:hAnsi="Calibri" w:eastAsia="Times New Roman" w:cs="Calibri"/>
          <w:sz w:val="32"/>
          <w:szCs w:val="32"/>
          <w:lang w:eastAsia="en-GB"/>
        </w:rPr>
      </w:pPr>
      <w:bookmarkStart w:name="_Hlk40196091" w:id="2"/>
      <w:r w:rsidRPr="00E44404">
        <w:rPr>
          <w:rFonts w:ascii="Calibri" w:hAnsi="Calibri" w:eastAsia="Times New Roman" w:cs="Calibri"/>
          <w:sz w:val="32"/>
          <w:szCs w:val="32"/>
          <w:lang w:eastAsia="en-GB"/>
        </w:rPr>
        <w:t>Taylor &amp; Francis.</w:t>
      </w:r>
    </w:p>
    <w:p w:rsidRPr="00E44404" w:rsidR="00E44404" w:rsidP="0052210C" w:rsidRDefault="00E44404" w14:paraId="4EA0982F" w14:textId="0222CD72">
      <w:pPr>
        <w:spacing w:after="0" w:line="240" w:lineRule="auto"/>
        <w:ind w:left="720"/>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xml:space="preserve"> </w:t>
      </w:r>
      <w:r w:rsidR="0052210C">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2020</w:t>
      </w:r>
      <w:bookmarkEnd w:id="2"/>
      <w:r w:rsidR="0052210C">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w:t>
      </w:r>
      <w:r w:rsidRPr="00E44404">
        <w:rPr>
          <w:rFonts w:ascii="Calibri" w:hAnsi="Calibri" w:eastAsia="Times New Roman" w:cs="Calibri"/>
          <w:i/>
          <w:iCs/>
          <w:sz w:val="32"/>
          <w:szCs w:val="32"/>
          <w:lang w:eastAsia="en-GB"/>
        </w:rPr>
        <w:t>Using Case Studies </w:t>
      </w:r>
      <w:r w:rsidRPr="00E44404" w:rsidR="0052210C">
        <w:rPr>
          <w:rFonts w:ascii="Calibri" w:hAnsi="Calibri" w:eastAsia="Times New Roman" w:cs="Calibri"/>
          <w:i/>
          <w:iCs/>
          <w:sz w:val="32"/>
          <w:szCs w:val="32"/>
          <w:lang w:eastAsia="en-GB"/>
        </w:rPr>
        <w:t>in</w:t>
      </w:r>
      <w:r w:rsidRPr="00E44404">
        <w:rPr>
          <w:rFonts w:ascii="Calibri" w:hAnsi="Calibri" w:eastAsia="Times New Roman" w:cs="Calibri"/>
          <w:i/>
          <w:iCs/>
          <w:sz w:val="32"/>
          <w:szCs w:val="32"/>
          <w:lang w:eastAsia="en-GB"/>
        </w:rPr>
        <w:t xml:space="preserve"> Drama/Theatre Teacher Education: A Process </w:t>
      </w:r>
      <w:r w:rsidRPr="00E44404" w:rsidR="002C6C90">
        <w:rPr>
          <w:rFonts w:ascii="Calibri" w:hAnsi="Calibri" w:eastAsia="Times New Roman" w:cs="Calibri"/>
          <w:i/>
          <w:iCs/>
          <w:sz w:val="32"/>
          <w:szCs w:val="32"/>
          <w:lang w:eastAsia="en-GB"/>
        </w:rPr>
        <w:t>of</w:t>
      </w:r>
      <w:r w:rsidRPr="00E44404">
        <w:rPr>
          <w:rFonts w:ascii="Calibri" w:hAnsi="Calibri" w:eastAsia="Times New Roman" w:cs="Calibri"/>
          <w:i/>
          <w:iCs/>
          <w:sz w:val="32"/>
          <w:szCs w:val="32"/>
          <w:lang w:eastAsia="en-GB"/>
        </w:rPr>
        <w:t xml:space="preserve"> Bridge Building Between Theory </w:t>
      </w:r>
      <w:proofErr w:type="gramStart"/>
      <w:r w:rsidRPr="00E44404">
        <w:rPr>
          <w:rFonts w:ascii="Calibri" w:hAnsi="Calibri" w:eastAsia="Times New Roman" w:cs="Calibri"/>
          <w:i/>
          <w:iCs/>
          <w:sz w:val="32"/>
          <w:szCs w:val="32"/>
          <w:lang w:eastAsia="en-GB"/>
        </w:rPr>
        <w:t>And</w:t>
      </w:r>
      <w:proofErr w:type="gramEnd"/>
      <w:r w:rsidRPr="00E44404">
        <w:rPr>
          <w:rFonts w:ascii="Calibri" w:hAnsi="Calibri" w:eastAsia="Times New Roman" w:cs="Calibri"/>
          <w:i/>
          <w:iCs/>
          <w:sz w:val="32"/>
          <w:szCs w:val="32"/>
          <w:lang w:eastAsia="en-GB"/>
        </w:rPr>
        <w:t xml:space="preserve"> Practice</w:t>
      </w:r>
      <w:r w:rsidRPr="00E44404">
        <w:rPr>
          <w:rFonts w:ascii="Calibri" w:hAnsi="Calibri" w:eastAsia="Times New Roman" w:cs="Calibri"/>
          <w:sz w:val="32"/>
          <w:szCs w:val="32"/>
          <w:lang w:eastAsia="en-GB"/>
        </w:rPr>
        <w:t xml:space="preserve">.  Available at: &lt;https://www.tandfonline.com/doi/abs/10.1080/08929092.1997.10012486?journalCode=uytj20&gt; </w:t>
      </w:r>
      <w:r w:rsidR="0052210C">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Accessed 9</w:t>
      </w:r>
      <w:r w:rsidR="0052210C">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xml:space="preserve"> April 2020</w:t>
      </w:r>
      <w:r w:rsidR="0052210C">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w:t>
      </w:r>
    </w:p>
    <w:p w:rsidRPr="00E44404" w:rsidR="00E44404" w:rsidP="00E44404" w:rsidRDefault="00E44404" w14:paraId="01FB1068"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EE57A6" w:rsidP="00E44404" w:rsidRDefault="00E44999" w14:paraId="0C352673" w14:textId="77777777">
      <w:pPr>
        <w:spacing w:after="0" w:line="240" w:lineRule="auto"/>
        <w:textAlignment w:val="baseline"/>
        <w:rPr>
          <w:rFonts w:ascii="Calibri" w:hAnsi="Calibri" w:eastAsia="Times New Roman" w:cs="Calibri"/>
          <w:sz w:val="32"/>
          <w:szCs w:val="32"/>
          <w:highlight w:val="yellow"/>
          <w:lang w:eastAsia="en-GB"/>
        </w:rPr>
      </w:pPr>
      <w:r w:rsidRPr="00F928DF">
        <w:rPr>
          <w:rFonts w:ascii="Calibri" w:hAnsi="Calibri" w:eastAsia="Times New Roman" w:cs="Calibri"/>
          <w:sz w:val="32"/>
          <w:szCs w:val="32"/>
          <w:highlight w:val="yellow"/>
          <w:lang w:eastAsia="en-GB"/>
        </w:rPr>
        <w:t>WHO</w:t>
      </w:r>
    </w:p>
    <w:p w:rsidRPr="00E44404" w:rsidR="00E44404" w:rsidP="00EE57A6" w:rsidRDefault="00E44999" w14:paraId="17B10448" w14:textId="0EE5CB85">
      <w:pPr>
        <w:spacing w:after="0" w:line="240" w:lineRule="auto"/>
        <w:ind w:left="720"/>
        <w:textAlignment w:val="baseline"/>
        <w:rPr>
          <w:rFonts w:ascii="Segoe UI" w:hAnsi="Segoe UI" w:eastAsia="Times New Roman" w:cs="Segoe UI"/>
          <w:sz w:val="18"/>
          <w:szCs w:val="18"/>
          <w:lang w:eastAsia="en-GB"/>
        </w:rPr>
      </w:pPr>
      <w:r w:rsidRPr="00F928DF">
        <w:rPr>
          <w:rFonts w:ascii="Calibri" w:hAnsi="Calibri" w:eastAsia="Times New Roman" w:cs="Calibri"/>
          <w:sz w:val="32"/>
          <w:szCs w:val="32"/>
          <w:highlight w:val="yellow"/>
          <w:lang w:eastAsia="en-GB"/>
        </w:rPr>
        <w:t xml:space="preserve"> (WHEN)</w:t>
      </w:r>
      <w:r w:rsidR="00F928DF">
        <w:rPr>
          <w:rFonts w:ascii="Calibri" w:hAnsi="Calibri" w:eastAsia="Times New Roman" w:cs="Calibri"/>
          <w:sz w:val="32"/>
          <w:szCs w:val="32"/>
          <w:lang w:eastAsia="en-GB"/>
        </w:rPr>
        <w:t xml:space="preserve"> </w:t>
      </w:r>
      <w:r w:rsidRPr="00AF1DFB" w:rsidR="00E44404">
        <w:rPr>
          <w:rFonts w:ascii="Calibri" w:hAnsi="Calibri" w:eastAsia="Times New Roman" w:cs="Calibri"/>
          <w:i/>
          <w:iCs/>
          <w:sz w:val="32"/>
          <w:szCs w:val="32"/>
          <w:lang w:eastAsia="en-GB"/>
        </w:rPr>
        <w:t>what's-inclusion-theory-and-practice</w:t>
      </w:r>
      <w:r w:rsidRPr="00E44404" w:rsidR="00E44404">
        <w:rPr>
          <w:rFonts w:ascii="Calibri" w:hAnsi="Calibri" w:eastAsia="Times New Roman" w:cs="Calibri"/>
          <w:sz w:val="32"/>
          <w:szCs w:val="32"/>
          <w:lang w:eastAsia="en-GB"/>
        </w:rPr>
        <w:t xml:space="preserve">/ Available at: &lt;https://www.specialeducationguide.com/pre-k-12/inclusion/whats-inclusion-theory-and-practice/ </w:t>
      </w:r>
      <w:r w:rsidR="00F928DF">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xml:space="preserve">Accessed </w:t>
      </w:r>
      <w:r w:rsidR="00F928DF">
        <w:rPr>
          <w:rFonts w:ascii="Calibri" w:hAnsi="Calibri" w:eastAsia="Times New Roman" w:cs="Calibri"/>
          <w:sz w:val="32"/>
          <w:szCs w:val="32"/>
          <w:lang w:eastAsia="en-GB"/>
        </w:rPr>
        <w:t>:6</w:t>
      </w:r>
      <w:r w:rsidRPr="00E44404" w:rsidR="00E44404">
        <w:rPr>
          <w:rFonts w:ascii="Calibri" w:hAnsi="Calibri" w:eastAsia="Times New Roman" w:cs="Calibri"/>
          <w:sz w:val="32"/>
          <w:szCs w:val="32"/>
          <w:lang w:eastAsia="en-GB"/>
        </w:rPr>
        <w:t xml:space="preserve"> May 2020</w:t>
      </w:r>
      <w:r w:rsidR="00F928DF">
        <w:rPr>
          <w:rFonts w:ascii="Calibri" w:hAnsi="Calibri" w:eastAsia="Times New Roman" w:cs="Calibri"/>
          <w:sz w:val="32"/>
          <w:szCs w:val="32"/>
          <w:lang w:eastAsia="en-GB"/>
        </w:rPr>
        <w:t>)</w:t>
      </w:r>
      <w:r w:rsidRPr="00E44404" w:rsidR="00E44404">
        <w:rPr>
          <w:rFonts w:ascii="Calibri" w:hAnsi="Calibri" w:eastAsia="Times New Roman" w:cs="Calibri"/>
          <w:sz w:val="32"/>
          <w:szCs w:val="32"/>
          <w:lang w:eastAsia="en-GB"/>
        </w:rPr>
        <w:t>. </w:t>
      </w:r>
    </w:p>
    <w:p w:rsidRPr="00E44404" w:rsidR="00E44404" w:rsidP="00E44404" w:rsidRDefault="00E44404" w14:paraId="7CFDEEDC"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E50B2D" w:rsidP="00E44404" w:rsidRDefault="00016CB0" w14:paraId="3A995F63" w14:textId="77777777">
      <w:pPr>
        <w:spacing w:after="0" w:line="240" w:lineRule="auto"/>
        <w:textAlignment w:val="baseline"/>
        <w:rPr>
          <w:rFonts w:ascii="Calibri" w:hAnsi="Calibri" w:eastAsia="Times New Roman" w:cs="Calibri"/>
          <w:sz w:val="32"/>
          <w:szCs w:val="32"/>
          <w:highlight w:val="yellow"/>
          <w:lang w:eastAsia="en-GB"/>
        </w:rPr>
      </w:pPr>
      <w:r w:rsidRPr="00C01023">
        <w:rPr>
          <w:rFonts w:ascii="Calibri" w:hAnsi="Calibri" w:eastAsia="Times New Roman" w:cs="Calibri"/>
          <w:sz w:val="32"/>
          <w:szCs w:val="32"/>
          <w:highlight w:val="yellow"/>
          <w:lang w:eastAsia="en-GB"/>
        </w:rPr>
        <w:t>Who</w:t>
      </w:r>
    </w:p>
    <w:p w:rsidRPr="00E44404" w:rsidR="0012554E" w:rsidP="002F15D6" w:rsidRDefault="00016CB0" w14:paraId="79BF0969" w14:textId="61E76D6F">
      <w:pPr>
        <w:spacing w:after="0" w:line="240" w:lineRule="auto"/>
        <w:ind w:left="720"/>
        <w:textAlignment w:val="baseline"/>
        <w:rPr>
          <w:rFonts w:ascii="Segoe UI" w:hAnsi="Segoe UI" w:eastAsia="Times New Roman" w:cs="Segoe UI"/>
          <w:sz w:val="18"/>
          <w:szCs w:val="18"/>
          <w:lang w:eastAsia="en-GB"/>
        </w:rPr>
      </w:pPr>
      <w:r w:rsidRPr="00C01023">
        <w:rPr>
          <w:rFonts w:ascii="Calibri" w:hAnsi="Calibri" w:eastAsia="Times New Roman" w:cs="Calibri"/>
          <w:sz w:val="32"/>
          <w:szCs w:val="32"/>
          <w:highlight w:val="yellow"/>
          <w:lang w:eastAsia="en-GB"/>
        </w:rPr>
        <w:t xml:space="preserve"> (When)</w:t>
      </w:r>
      <w:r w:rsidR="00AF1DFB">
        <w:rPr>
          <w:rFonts w:ascii="Calibri" w:hAnsi="Calibri" w:eastAsia="Times New Roman" w:cs="Calibri"/>
          <w:sz w:val="32"/>
          <w:szCs w:val="32"/>
          <w:lang w:eastAsia="en-GB"/>
        </w:rPr>
        <w:t xml:space="preserve"> </w:t>
      </w:r>
      <w:r w:rsidRPr="00AF1DFB" w:rsidR="00E44404">
        <w:rPr>
          <w:rFonts w:ascii="Calibri" w:hAnsi="Calibri" w:eastAsia="Times New Roman" w:cs="Calibri"/>
          <w:i/>
          <w:iCs/>
          <w:sz w:val="32"/>
          <w:szCs w:val="32"/>
          <w:lang w:eastAsia="en-GB"/>
        </w:rPr>
        <w:t>Diversity, Inclusion, and Representation in Contemporary Dramaturgy</w:t>
      </w:r>
      <w:r w:rsidRPr="00E44404" w:rsidR="00E44404">
        <w:rPr>
          <w:rFonts w:ascii="Calibri" w:hAnsi="Calibri" w:eastAsia="Times New Roman" w:cs="Calibri"/>
          <w:sz w:val="32"/>
          <w:szCs w:val="32"/>
          <w:lang w:eastAsia="en-GB"/>
        </w:rPr>
        <w:t xml:space="preserve">: </w:t>
      </w:r>
      <w:r w:rsidR="00AF1DFB">
        <w:rPr>
          <w:rFonts w:ascii="Calibri" w:hAnsi="Calibri" w:eastAsia="Times New Roman" w:cs="Calibri"/>
          <w:sz w:val="32"/>
          <w:szCs w:val="32"/>
          <w:lang w:eastAsia="en-GB"/>
        </w:rPr>
        <w:t>Available</w:t>
      </w:r>
      <w:r w:rsidR="00E50B2D">
        <w:rPr>
          <w:rFonts w:ascii="Calibri" w:hAnsi="Calibri" w:eastAsia="Times New Roman" w:cs="Calibri"/>
          <w:sz w:val="32"/>
          <w:szCs w:val="32"/>
          <w:lang w:eastAsia="en-GB"/>
        </w:rPr>
        <w:t xml:space="preserve"> a</w:t>
      </w:r>
      <w:r w:rsidRPr="00AF1DFB" w:rsidR="00E50B2D">
        <w:rPr>
          <w:rFonts w:ascii="Calibri" w:hAnsi="Calibri" w:eastAsia="Times New Roman" w:cs="Calibri"/>
          <w:sz w:val="32"/>
          <w:szCs w:val="32"/>
          <w:lang w:eastAsia="en-GB"/>
        </w:rPr>
        <w:t>t</w:t>
      </w:r>
      <w:r w:rsidRPr="00AF1DFB" w:rsidR="002F15D6">
        <w:rPr>
          <w:rFonts w:ascii="Calibri" w:hAnsi="Calibri" w:eastAsia="Times New Roman" w:cs="Calibri"/>
          <w:sz w:val="32"/>
          <w:szCs w:val="32"/>
          <w:lang w:eastAsia="en-GB"/>
        </w:rPr>
        <w:t>:</w:t>
      </w:r>
      <w:r w:rsidRPr="00AF1DFB" w:rsidR="00E44404">
        <w:rPr>
          <w:rFonts w:ascii="Calibri" w:hAnsi="Calibri" w:eastAsia="Times New Roman" w:cs="Calibri"/>
          <w:sz w:val="32"/>
          <w:szCs w:val="32"/>
          <w:lang w:eastAsia="en-GB"/>
        </w:rPr>
        <w:t> </w:t>
      </w:r>
      <w:hyperlink w:history="1" w:anchor="v=onepage&amp;q=inclusion%20case%20studies%20in%20drama&amp;f=false " r:id="rId16">
        <w:r w:rsidRPr="00AF1DFB" w:rsidR="00AF1DFB">
          <w:rPr>
            <w:rStyle w:val="Hyperlink"/>
            <w:rFonts w:ascii="Calibri" w:hAnsi="Calibri" w:eastAsia="Times New Roman" w:cs="Calibri"/>
            <w:color w:val="auto"/>
            <w:sz w:val="32"/>
            <w:szCs w:val="32"/>
            <w:u w:val="none"/>
            <w:lang w:eastAsia="en-GB"/>
          </w:rPr>
          <w:t>https://books.google.co.uk/books?id=GdbYDwAAQBAJ&amp;pg=PT9&amp;lpg=PT9&amp;dq=inclusion+case+studies+in+drama&amp;source=bl&amp;ots=4lQd5qKjIs&amp;sig=ACfU3U3w1OEVqoxErJ8m28AmtLrC8qu_MQ&amp;hl=en&amp;sa=X&amp;ved=2ahUKEwid94_gpJDpAhUeSBUIHQ0eBdo4ChDoATADegQIChAB#v=onepage&amp;q=inclusion%20case%20studies%20in%20drama&amp;f=false </w:t>
        </w:r>
      </w:hyperlink>
      <w:r w:rsidR="00AF1DFB">
        <w:rPr>
          <w:rFonts w:ascii="Calibri" w:hAnsi="Calibri" w:eastAsia="Times New Roman" w:cs="Calibri"/>
          <w:sz w:val="32"/>
          <w:szCs w:val="32"/>
          <w:lang w:eastAsia="en-GB"/>
        </w:rPr>
        <w:t>(Accessed :4 may 2020).</w:t>
      </w:r>
    </w:p>
    <w:p w:rsidR="334AEE7E" w:rsidP="334AEE7E" w:rsidRDefault="334AEE7E" w14:paraId="6C0B2E5D" w14:textId="2FB12BEB">
      <w:pPr>
        <w:spacing w:after="0" w:line="240" w:lineRule="auto"/>
        <w:rPr>
          <w:rFonts w:ascii="Calibri" w:hAnsi="Calibri" w:eastAsia="Times New Roman" w:cs="Calibri"/>
          <w:sz w:val="32"/>
          <w:szCs w:val="32"/>
          <w:lang w:eastAsia="en-GB"/>
        </w:rPr>
      </w:pPr>
    </w:p>
    <w:p w:rsidR="334AEE7E" w:rsidP="334AEE7E" w:rsidRDefault="334AEE7E" w14:paraId="5BE42CD7" w14:textId="1D76B557">
      <w:pPr>
        <w:spacing w:after="0" w:line="240" w:lineRule="auto"/>
        <w:rPr>
          <w:rFonts w:ascii="Calibri" w:hAnsi="Calibri" w:eastAsia="Times New Roman" w:cs="Calibri"/>
          <w:sz w:val="32"/>
          <w:szCs w:val="32"/>
          <w:lang w:eastAsia="en-GB"/>
        </w:rPr>
      </w:pPr>
    </w:p>
    <w:p w:rsidRPr="00AF1DFB" w:rsidR="0EE16B71" w:rsidP="334AEE7E" w:rsidRDefault="0EE16B71" w14:paraId="68566052" w14:textId="771FA1DC">
      <w:pPr>
        <w:spacing w:after="0" w:line="240" w:lineRule="auto"/>
        <w:rPr>
          <w:rFonts w:ascii="Calibri" w:hAnsi="Calibri" w:eastAsia="Times New Roman" w:cs="Calibri"/>
          <w:b/>
          <w:bCs/>
          <w:sz w:val="32"/>
          <w:szCs w:val="32"/>
          <w:lang w:eastAsia="en-GB"/>
        </w:rPr>
      </w:pPr>
      <w:r w:rsidRPr="00AF1DFB">
        <w:rPr>
          <w:rFonts w:ascii="Calibri" w:hAnsi="Calibri" w:eastAsia="Times New Roman" w:cs="Calibri"/>
          <w:b/>
          <w:bCs/>
          <w:sz w:val="32"/>
          <w:szCs w:val="32"/>
          <w:lang w:eastAsia="en-GB"/>
        </w:rPr>
        <w:t>List</w:t>
      </w:r>
      <w:r w:rsidRPr="00AF1DFB" w:rsidR="00AF1DFB">
        <w:rPr>
          <w:rFonts w:ascii="Calibri" w:hAnsi="Calibri" w:eastAsia="Times New Roman" w:cs="Calibri"/>
          <w:b/>
          <w:bCs/>
          <w:sz w:val="32"/>
          <w:szCs w:val="32"/>
          <w:lang w:eastAsia="en-GB"/>
        </w:rPr>
        <w:t xml:space="preserve"> o</w:t>
      </w:r>
      <w:r w:rsidRPr="00AF1DFB">
        <w:rPr>
          <w:rFonts w:ascii="Calibri" w:hAnsi="Calibri" w:eastAsia="Times New Roman" w:cs="Calibri"/>
          <w:b/>
          <w:bCs/>
          <w:sz w:val="32"/>
          <w:szCs w:val="32"/>
          <w:lang w:eastAsia="en-GB"/>
        </w:rPr>
        <w:t>f illustrations</w:t>
      </w:r>
    </w:p>
    <w:p w:rsidRPr="00E44404" w:rsidR="00E44404" w:rsidP="00E44404" w:rsidRDefault="00E44404" w14:paraId="30D8E8B2"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7F18E1" w:rsidP="00E44404" w:rsidRDefault="2B5F6A84" w14:paraId="4D4A0586" w14:textId="0C05889D">
      <w:pPr>
        <w:spacing w:after="0" w:line="240" w:lineRule="auto"/>
        <w:textAlignment w:val="baseline"/>
        <w:rPr>
          <w:rFonts w:ascii="Calibri" w:hAnsi="Calibri" w:eastAsia="Times New Roman" w:cs="Calibri"/>
          <w:sz w:val="32"/>
          <w:szCs w:val="32"/>
          <w:lang w:eastAsia="en-GB"/>
        </w:rPr>
      </w:pPr>
      <w:r w:rsidRPr="4C9A8931">
        <w:rPr>
          <w:rFonts w:ascii="Calibri" w:hAnsi="Calibri" w:eastAsia="Times New Roman" w:cs="Calibri"/>
          <w:sz w:val="32"/>
          <w:szCs w:val="32"/>
          <w:lang w:eastAsia="en-GB"/>
        </w:rPr>
        <w:lastRenderedPageBreak/>
        <w:t>Fig</w:t>
      </w:r>
      <w:r w:rsidRPr="4C9A8931" w:rsidR="017E2A15">
        <w:rPr>
          <w:rFonts w:ascii="Calibri" w:hAnsi="Calibri" w:eastAsia="Times New Roman" w:cs="Calibri"/>
          <w:sz w:val="32"/>
          <w:szCs w:val="32"/>
          <w:lang w:eastAsia="en-GB"/>
        </w:rPr>
        <w:t>ure</w:t>
      </w:r>
      <w:r w:rsidRPr="4C9A8931">
        <w:rPr>
          <w:rFonts w:ascii="Calibri" w:hAnsi="Calibri" w:eastAsia="Times New Roman" w:cs="Calibri"/>
          <w:sz w:val="32"/>
          <w:szCs w:val="32"/>
          <w:lang w:eastAsia="en-GB"/>
        </w:rPr>
        <w:t> 1: </w:t>
      </w:r>
      <w:r w:rsidRPr="4C9A8931" w:rsidR="0018070E">
        <w:rPr>
          <w:rFonts w:ascii="Calibri" w:hAnsi="Calibri" w:eastAsia="Times New Roman" w:cs="Calibri"/>
          <w:sz w:val="32"/>
          <w:szCs w:val="32"/>
          <w:lang w:eastAsia="en-GB"/>
        </w:rPr>
        <w:t>Daily mail</w:t>
      </w:r>
      <w:r w:rsidRPr="4C9A8931">
        <w:rPr>
          <w:rFonts w:ascii="Calibri" w:hAnsi="Calibri" w:eastAsia="Times New Roman" w:cs="Calibri"/>
          <w:sz w:val="32"/>
          <w:szCs w:val="32"/>
          <w:lang w:eastAsia="en-GB"/>
        </w:rPr>
        <w:t> online</w:t>
      </w:r>
      <w:r w:rsidR="0018070E">
        <w:rPr>
          <w:rFonts w:ascii="Calibri" w:hAnsi="Calibri" w:eastAsia="Times New Roman" w:cs="Calibri"/>
          <w:sz w:val="32"/>
          <w:szCs w:val="32"/>
          <w:lang w:eastAsia="en-GB"/>
        </w:rPr>
        <w:t>.</w:t>
      </w:r>
    </w:p>
    <w:p w:rsidRPr="00E44404" w:rsidR="00E44404" w:rsidP="007F18E1" w:rsidRDefault="2B5F6A84" w14:paraId="0C63CFB5" w14:textId="5F66BECD">
      <w:pPr>
        <w:spacing w:after="0" w:line="240" w:lineRule="auto"/>
        <w:ind w:left="720"/>
        <w:textAlignment w:val="baseline"/>
        <w:rPr>
          <w:rFonts w:ascii="Segoe UI" w:hAnsi="Segoe UI" w:eastAsia="Times New Roman" w:cs="Segoe UI"/>
          <w:sz w:val="18"/>
          <w:szCs w:val="18"/>
          <w:lang w:eastAsia="en-GB"/>
        </w:rPr>
      </w:pPr>
      <w:r w:rsidRPr="7C02D0F1">
        <w:rPr>
          <w:rFonts w:ascii="Calibri" w:hAnsi="Calibri" w:eastAsia="Times New Roman" w:cs="Calibri"/>
          <w:sz w:val="32"/>
          <w:szCs w:val="32"/>
          <w:lang w:eastAsia="en-GB"/>
        </w:rPr>
        <w:t>(</w:t>
      </w:r>
      <w:r w:rsidRPr="4C9A8931" w:rsidR="0018070E">
        <w:rPr>
          <w:rFonts w:ascii="Calibri" w:hAnsi="Calibri" w:eastAsia="Times New Roman" w:cs="Calibri"/>
          <w:sz w:val="32"/>
          <w:szCs w:val="32"/>
          <w:lang w:eastAsia="en-GB"/>
        </w:rPr>
        <w:t>2020)</w:t>
      </w:r>
      <w:r w:rsidRPr="21440258" w:rsidR="0018070E">
        <w:rPr>
          <w:rFonts w:ascii="Calibri" w:hAnsi="Calibri" w:eastAsia="Calibri" w:cs="Calibri"/>
          <w:i/>
          <w:iCs/>
          <w:sz w:val="32"/>
          <w:szCs w:val="32"/>
        </w:rPr>
        <w:t xml:space="preserve"> Tiger</w:t>
      </w:r>
      <w:r w:rsidRPr="21440258" w:rsidR="007F18E1">
        <w:rPr>
          <w:rFonts w:ascii="Calibri" w:hAnsi="Calibri" w:eastAsia="Calibri" w:cs="Calibri"/>
          <w:i/>
          <w:iCs/>
          <w:sz w:val="32"/>
          <w:szCs w:val="32"/>
        </w:rPr>
        <w:t xml:space="preserve"> and lion cubs attacking rabbit</w:t>
      </w:r>
      <w:r w:rsidR="007F18E1">
        <w:rPr>
          <w:rFonts w:ascii="Calibri" w:hAnsi="Calibri" w:eastAsia="Calibri" w:cs="Calibri"/>
          <w:sz w:val="32"/>
          <w:szCs w:val="32"/>
        </w:rPr>
        <w:t>.</w:t>
      </w:r>
      <w:r w:rsidR="00AF1DFB">
        <w:rPr>
          <w:rFonts w:ascii="Calibri" w:hAnsi="Calibri" w:eastAsia="Times New Roman" w:cs="Calibri"/>
          <w:sz w:val="32"/>
          <w:szCs w:val="32"/>
          <w:lang w:eastAsia="en-GB"/>
        </w:rPr>
        <w:t xml:space="preserve"> </w:t>
      </w:r>
      <w:r w:rsidRPr="4C9A8931">
        <w:rPr>
          <w:rFonts w:ascii="Calibri" w:hAnsi="Calibri" w:eastAsia="Times New Roman" w:cs="Calibri"/>
          <w:sz w:val="32"/>
          <w:szCs w:val="32"/>
          <w:lang w:eastAsia="en-GB"/>
        </w:rPr>
        <w:t> </w:t>
      </w:r>
      <w:r w:rsidRPr="4C9A8931">
        <w:rPr>
          <w:rFonts w:ascii="Calibri" w:hAnsi="Calibri" w:eastAsia="Times New Roman" w:cs="Calibri"/>
          <w:sz w:val="31"/>
          <w:szCs w:val="31"/>
          <w:lang w:eastAsia="en-GB"/>
        </w:rPr>
        <w:t>Available at:</w:t>
      </w:r>
      <w:r w:rsidRPr="4C9A8931">
        <w:rPr>
          <w:rFonts w:ascii="Calibri" w:hAnsi="Calibri" w:eastAsia="Times New Roman" w:cs="Calibri"/>
          <w:sz w:val="32"/>
          <w:szCs w:val="32"/>
          <w:lang w:eastAsia="en-GB"/>
        </w:rPr>
        <w:t> </w:t>
      </w:r>
      <w:hyperlink r:id="rId17">
        <w:r w:rsidRPr="4C9A8931">
          <w:rPr>
            <w:rFonts w:ascii="Calibri" w:hAnsi="Calibri" w:eastAsia="Times New Roman" w:cs="Calibri"/>
            <w:sz w:val="32"/>
            <w:szCs w:val="32"/>
            <w:lang w:eastAsia="en-GB"/>
          </w:rPr>
          <w:t>https://www.dailymail.co.uk/news/article-3252135/Tiger-lion-cubs-attack-rabbits-Chinese-zoo-survival-training-released-wild-don-t-worry-haven-t-got-teeth-yet.html </w:t>
        </w:r>
      </w:hyperlink>
      <w:r w:rsidRPr="4C9A8931">
        <w:rPr>
          <w:rFonts w:ascii="Calibri" w:hAnsi="Calibri" w:eastAsia="Times New Roman" w:cs="Calibri"/>
          <w:sz w:val="32"/>
          <w:szCs w:val="32"/>
          <w:lang w:eastAsia="en-GB"/>
        </w:rPr>
        <w:t> (</w:t>
      </w:r>
      <w:r w:rsidRPr="4653A6FA" w:rsidR="23F5A790">
        <w:rPr>
          <w:rFonts w:ascii="Calibri" w:hAnsi="Calibri" w:eastAsia="Times New Roman" w:cs="Calibri"/>
          <w:sz w:val="32"/>
          <w:szCs w:val="32"/>
          <w:lang w:eastAsia="en-GB"/>
        </w:rPr>
        <w:t>A</w:t>
      </w:r>
      <w:r w:rsidRPr="4653A6FA">
        <w:rPr>
          <w:rFonts w:ascii="Calibri" w:hAnsi="Calibri" w:eastAsia="Times New Roman" w:cs="Calibri"/>
          <w:sz w:val="32"/>
          <w:szCs w:val="32"/>
          <w:lang w:eastAsia="en-GB"/>
        </w:rPr>
        <w:t xml:space="preserve">ccessed </w:t>
      </w:r>
      <w:r w:rsidRPr="4653A6FA" w:rsidR="6CDE2052">
        <w:rPr>
          <w:rFonts w:ascii="Calibri" w:hAnsi="Calibri" w:eastAsia="Times New Roman" w:cs="Calibri"/>
          <w:sz w:val="32"/>
          <w:szCs w:val="32"/>
          <w:lang w:eastAsia="en-GB"/>
        </w:rPr>
        <w:t>:</w:t>
      </w:r>
      <w:r w:rsidR="0018070E">
        <w:rPr>
          <w:rFonts w:ascii="Calibri" w:hAnsi="Calibri" w:eastAsia="Times New Roman" w:cs="Calibri"/>
          <w:sz w:val="32"/>
          <w:szCs w:val="32"/>
          <w:lang w:eastAsia="en-GB"/>
        </w:rPr>
        <w:t xml:space="preserve">3 </w:t>
      </w:r>
      <w:r w:rsidRPr="4C9A8931">
        <w:rPr>
          <w:rFonts w:ascii="Calibri" w:hAnsi="Calibri" w:eastAsia="Times New Roman" w:cs="Calibri"/>
          <w:sz w:val="32"/>
          <w:szCs w:val="32"/>
          <w:lang w:eastAsia="en-GB"/>
        </w:rPr>
        <w:t> April 2020</w:t>
      </w:r>
      <w:r w:rsidRPr="7281FB0D">
        <w:rPr>
          <w:rFonts w:ascii="Calibri" w:hAnsi="Calibri" w:eastAsia="Times New Roman" w:cs="Calibri"/>
          <w:sz w:val="32"/>
          <w:szCs w:val="32"/>
          <w:lang w:eastAsia="en-GB"/>
        </w:rPr>
        <w:t>)</w:t>
      </w:r>
      <w:r w:rsidRPr="7281FB0D" w:rsidR="095252E0">
        <w:rPr>
          <w:rFonts w:ascii="Calibri" w:hAnsi="Calibri" w:eastAsia="Times New Roman" w:cs="Calibri"/>
          <w:sz w:val="32"/>
          <w:szCs w:val="32"/>
          <w:lang w:eastAsia="en-GB"/>
        </w:rPr>
        <w:t>.</w:t>
      </w:r>
      <w:r w:rsidRPr="4C9A8931">
        <w:rPr>
          <w:rFonts w:ascii="Calibri" w:hAnsi="Calibri" w:eastAsia="Times New Roman" w:cs="Calibri"/>
          <w:sz w:val="32"/>
          <w:szCs w:val="32"/>
          <w:lang w:eastAsia="en-GB"/>
        </w:rPr>
        <w:t> </w:t>
      </w:r>
    </w:p>
    <w:p w:rsidRPr="00E44404" w:rsidR="00E44404" w:rsidP="00E44404" w:rsidRDefault="00E44404" w14:paraId="6C23FA77"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18070E" w:rsidP="00E44404" w:rsidRDefault="2B5F6A84" w14:paraId="6D4F34E0" w14:textId="1BC5709F">
      <w:pPr>
        <w:spacing w:after="0" w:line="240" w:lineRule="auto"/>
        <w:textAlignment w:val="baseline"/>
        <w:rPr>
          <w:rFonts w:ascii="Calibri" w:hAnsi="Calibri" w:eastAsia="Times New Roman" w:cs="Calibri"/>
          <w:sz w:val="32"/>
          <w:szCs w:val="32"/>
          <w:lang w:eastAsia="en-GB"/>
        </w:rPr>
      </w:pPr>
      <w:r w:rsidRPr="5E36CA84">
        <w:rPr>
          <w:rFonts w:ascii="Calibri" w:hAnsi="Calibri" w:eastAsia="Times New Roman" w:cs="Calibri"/>
          <w:sz w:val="32"/>
          <w:szCs w:val="32"/>
          <w:lang w:eastAsia="en-GB"/>
        </w:rPr>
        <w:t>Fig</w:t>
      </w:r>
      <w:r w:rsidRPr="5E36CA84" w:rsidR="19D049DD">
        <w:rPr>
          <w:rFonts w:ascii="Calibri" w:hAnsi="Calibri" w:eastAsia="Times New Roman" w:cs="Calibri"/>
          <w:sz w:val="32"/>
          <w:szCs w:val="32"/>
          <w:lang w:eastAsia="en-GB"/>
        </w:rPr>
        <w:t>ure</w:t>
      </w:r>
      <w:r w:rsidR="003F7A3C">
        <w:rPr>
          <w:rFonts w:ascii="Calibri" w:hAnsi="Calibri" w:eastAsia="Times New Roman" w:cs="Calibri"/>
          <w:sz w:val="32"/>
          <w:szCs w:val="32"/>
          <w:lang w:eastAsia="en-GB"/>
        </w:rPr>
        <w:t xml:space="preserve"> 2</w:t>
      </w:r>
      <w:r w:rsidR="00800F74">
        <w:rPr>
          <w:rFonts w:ascii="Calibri" w:hAnsi="Calibri" w:eastAsia="Times New Roman" w:cs="Calibri"/>
          <w:sz w:val="32"/>
          <w:szCs w:val="32"/>
          <w:lang w:eastAsia="en-GB"/>
        </w:rPr>
        <w:t xml:space="preserve">: </w:t>
      </w:r>
      <w:r w:rsidRPr="00800F74" w:rsidR="00800F74">
        <w:rPr>
          <w:rFonts w:ascii="Calibri" w:hAnsi="Calibri" w:eastAsia="Times New Roman" w:cs="Calibri"/>
          <w:sz w:val="32"/>
          <w:szCs w:val="32"/>
          <w:highlight w:val="yellow"/>
          <w:lang w:eastAsia="en-GB"/>
        </w:rPr>
        <w:t>who</w:t>
      </w:r>
    </w:p>
    <w:p w:rsidRPr="00E44404" w:rsidR="00E44404" w:rsidP="0018070E" w:rsidRDefault="2B5F6A84" w14:paraId="3B4C8B69" w14:textId="42AA2BDB">
      <w:pPr>
        <w:spacing w:after="0" w:line="240" w:lineRule="auto"/>
        <w:ind w:left="720"/>
        <w:textAlignment w:val="baseline"/>
        <w:rPr>
          <w:rFonts w:ascii="Segoe UI" w:hAnsi="Segoe UI" w:eastAsia="Times New Roman" w:cs="Segoe UI"/>
          <w:sz w:val="18"/>
          <w:szCs w:val="18"/>
          <w:lang w:eastAsia="en-GB"/>
        </w:rPr>
      </w:pPr>
      <w:r w:rsidRPr="764F4F97">
        <w:rPr>
          <w:rFonts w:ascii="Calibri" w:hAnsi="Calibri" w:eastAsia="Times New Roman" w:cs="Calibri"/>
          <w:sz w:val="32"/>
          <w:szCs w:val="32"/>
          <w:lang w:eastAsia="en-GB"/>
        </w:rPr>
        <w:t xml:space="preserve"> (2020)</w:t>
      </w:r>
      <w:r w:rsidR="0090517D">
        <w:rPr>
          <w:rFonts w:ascii="Calibri" w:hAnsi="Calibri" w:eastAsia="Times New Roman" w:cs="Calibri"/>
          <w:sz w:val="32"/>
          <w:szCs w:val="32"/>
          <w:lang w:eastAsia="en-GB"/>
        </w:rPr>
        <w:t xml:space="preserve"> </w:t>
      </w:r>
      <w:r w:rsidRPr="0090517D" w:rsidR="03A5A8A2">
        <w:rPr>
          <w:rFonts w:ascii="Calibri" w:hAnsi="Calibri" w:eastAsia="Times New Roman" w:cs="Calibri"/>
          <w:i/>
          <w:iCs/>
          <w:sz w:val="32"/>
          <w:szCs w:val="32"/>
          <w:lang w:eastAsia="en-GB"/>
        </w:rPr>
        <w:t>Kids at play</w:t>
      </w:r>
      <w:r w:rsidRPr="38EFDBBF" w:rsidR="03A5A8A2">
        <w:rPr>
          <w:rFonts w:ascii="Calibri" w:hAnsi="Calibri" w:eastAsia="Times New Roman" w:cs="Calibri"/>
          <w:sz w:val="32"/>
          <w:szCs w:val="32"/>
          <w:lang w:eastAsia="en-GB"/>
        </w:rPr>
        <w:t>.</w:t>
      </w:r>
      <w:r w:rsidRPr="764F4F97">
        <w:rPr>
          <w:rFonts w:ascii="Calibri" w:hAnsi="Calibri" w:eastAsia="Times New Roman" w:cs="Calibri"/>
          <w:sz w:val="32"/>
          <w:szCs w:val="32"/>
          <w:lang w:eastAsia="en-GB"/>
        </w:rPr>
        <w:t> </w:t>
      </w:r>
      <w:r w:rsidRPr="764F4F97">
        <w:rPr>
          <w:rFonts w:ascii="Calibri" w:hAnsi="Calibri" w:eastAsia="Times New Roman" w:cs="Calibri"/>
          <w:sz w:val="31"/>
          <w:szCs w:val="31"/>
          <w:lang w:eastAsia="en-GB"/>
        </w:rPr>
        <w:t>Available</w:t>
      </w:r>
      <w:r w:rsidR="000E3CA3">
        <w:rPr>
          <w:rFonts w:ascii="Calibri" w:hAnsi="Calibri" w:eastAsia="Times New Roman" w:cs="Calibri"/>
          <w:sz w:val="31"/>
          <w:szCs w:val="31"/>
          <w:lang w:eastAsia="en-GB"/>
        </w:rPr>
        <w:t xml:space="preserve"> </w:t>
      </w:r>
      <w:r w:rsidRPr="764F4F97">
        <w:rPr>
          <w:rFonts w:ascii="Calibri" w:hAnsi="Calibri" w:eastAsia="Times New Roman" w:cs="Calibri"/>
          <w:sz w:val="31"/>
          <w:szCs w:val="31"/>
          <w:lang w:eastAsia="en-GB"/>
        </w:rPr>
        <w:t>at:</w:t>
      </w:r>
      <w:r w:rsidRPr="764F4F97">
        <w:rPr>
          <w:rFonts w:ascii="Calibri" w:hAnsi="Calibri" w:eastAsia="Times New Roman" w:cs="Calibri"/>
          <w:sz w:val="32"/>
          <w:szCs w:val="32"/>
          <w:lang w:eastAsia="en-GB"/>
        </w:rPr>
        <w:t> </w:t>
      </w:r>
      <w:hyperlink r:id="rId18">
        <w:r w:rsidRPr="764F4F97">
          <w:rPr>
            <w:rFonts w:ascii="Calibri" w:hAnsi="Calibri" w:eastAsia="Times New Roman" w:cs="Calibri"/>
            <w:sz w:val="32"/>
            <w:szCs w:val="32"/>
            <w:lang w:eastAsia="en-GB"/>
          </w:rPr>
          <w:t>https://www.google.com/search?q=kids+playing+chase&amp;safe=strict&amp;rlz=1C1GCEA_enGB841GB841&amp;sxsrf=ALeKk02Lx2v51X8flulf60eS8AWLxnfbMg:1586178947436&amp;tbm=isch&amp;source=iu&amp;</w:t>
        </w:r>
      </w:hyperlink>
      <w:r w:rsidRPr="764F4F97">
        <w:rPr>
          <w:rFonts w:ascii="Calibri" w:hAnsi="Calibri" w:eastAsia="Times New Roman" w:cs="Calibri"/>
          <w:sz w:val="32"/>
          <w:szCs w:val="32"/>
          <w:lang w:eastAsia="en-GB"/>
        </w:rPr>
        <w:t> (</w:t>
      </w:r>
      <w:r w:rsidRPr="7281FB0D" w:rsidR="5171FB75">
        <w:rPr>
          <w:rFonts w:ascii="Calibri" w:hAnsi="Calibri" w:eastAsia="Times New Roman" w:cs="Calibri"/>
          <w:sz w:val="32"/>
          <w:szCs w:val="32"/>
          <w:lang w:eastAsia="en-GB"/>
        </w:rPr>
        <w:t>A</w:t>
      </w:r>
      <w:r w:rsidRPr="7281FB0D">
        <w:rPr>
          <w:rFonts w:ascii="Calibri" w:hAnsi="Calibri" w:eastAsia="Times New Roman" w:cs="Calibri"/>
          <w:sz w:val="32"/>
          <w:szCs w:val="32"/>
          <w:lang w:eastAsia="en-GB"/>
        </w:rPr>
        <w:t xml:space="preserve">ccessed </w:t>
      </w:r>
      <w:r w:rsidRPr="7281FB0D" w:rsidR="260D6720">
        <w:rPr>
          <w:rFonts w:ascii="Calibri" w:hAnsi="Calibri" w:eastAsia="Times New Roman" w:cs="Calibri"/>
          <w:sz w:val="32"/>
          <w:szCs w:val="32"/>
          <w:lang w:eastAsia="en-GB"/>
        </w:rPr>
        <w:t>:</w:t>
      </w:r>
      <w:r w:rsidR="00800F74">
        <w:rPr>
          <w:rFonts w:ascii="Calibri" w:hAnsi="Calibri" w:eastAsia="Times New Roman" w:cs="Calibri"/>
          <w:sz w:val="32"/>
          <w:szCs w:val="32"/>
          <w:lang w:eastAsia="en-GB"/>
        </w:rPr>
        <w:t>11</w:t>
      </w:r>
      <w:r w:rsidRPr="764F4F97">
        <w:rPr>
          <w:rFonts w:ascii="Calibri" w:hAnsi="Calibri" w:eastAsia="Times New Roman" w:cs="Calibri"/>
          <w:sz w:val="32"/>
          <w:szCs w:val="32"/>
          <w:lang w:eastAsia="en-GB"/>
        </w:rPr>
        <w:t> April 2020</w:t>
      </w:r>
      <w:r w:rsidRPr="7281FB0D">
        <w:rPr>
          <w:rFonts w:ascii="Calibri" w:hAnsi="Calibri" w:eastAsia="Times New Roman" w:cs="Calibri"/>
          <w:sz w:val="32"/>
          <w:szCs w:val="32"/>
          <w:lang w:eastAsia="en-GB"/>
        </w:rPr>
        <w:t>)</w:t>
      </w:r>
      <w:r w:rsidRPr="7281FB0D" w:rsidR="41A7B76F">
        <w:rPr>
          <w:rFonts w:ascii="Calibri" w:hAnsi="Calibri" w:eastAsia="Times New Roman" w:cs="Calibri"/>
          <w:sz w:val="32"/>
          <w:szCs w:val="32"/>
          <w:lang w:eastAsia="en-GB"/>
        </w:rPr>
        <w:t>.</w:t>
      </w:r>
      <w:r w:rsidRPr="764F4F97">
        <w:rPr>
          <w:rFonts w:ascii="Calibri" w:hAnsi="Calibri" w:eastAsia="Times New Roman" w:cs="Calibri"/>
          <w:sz w:val="32"/>
          <w:szCs w:val="32"/>
          <w:lang w:eastAsia="en-GB"/>
        </w:rPr>
        <w:t> </w:t>
      </w:r>
    </w:p>
    <w:p w:rsidRPr="00E44404" w:rsidR="00E44404" w:rsidP="00E44404" w:rsidRDefault="00E44404" w14:paraId="028D0F71"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800F74" w:rsidP="00E44404" w:rsidRDefault="2B5F6A84" w14:paraId="0CE7ECDA" w14:textId="23925763">
      <w:pPr>
        <w:spacing w:after="0" w:line="240" w:lineRule="auto"/>
        <w:textAlignment w:val="baseline"/>
        <w:rPr>
          <w:rFonts w:ascii="Calibri" w:hAnsi="Calibri" w:eastAsia="Times New Roman" w:cs="Calibri"/>
          <w:sz w:val="32"/>
          <w:szCs w:val="32"/>
          <w:lang w:eastAsia="en-GB"/>
        </w:rPr>
      </w:pPr>
      <w:r w:rsidRPr="157D21D3">
        <w:rPr>
          <w:rFonts w:ascii="Calibri" w:hAnsi="Calibri" w:eastAsia="Times New Roman" w:cs="Calibri"/>
          <w:sz w:val="32"/>
          <w:szCs w:val="32"/>
          <w:lang w:eastAsia="en-GB"/>
        </w:rPr>
        <w:t>Fig</w:t>
      </w:r>
      <w:r w:rsidRPr="157D21D3" w:rsidR="09EFC005">
        <w:rPr>
          <w:rFonts w:ascii="Calibri" w:hAnsi="Calibri" w:eastAsia="Times New Roman" w:cs="Calibri"/>
          <w:sz w:val="32"/>
          <w:szCs w:val="32"/>
          <w:lang w:eastAsia="en-GB"/>
        </w:rPr>
        <w:t>ure</w:t>
      </w:r>
      <w:r w:rsidRPr="7C02D0F1">
        <w:rPr>
          <w:rFonts w:ascii="Calibri" w:hAnsi="Calibri" w:eastAsia="Times New Roman" w:cs="Calibri"/>
          <w:sz w:val="32"/>
          <w:szCs w:val="32"/>
          <w:lang w:eastAsia="en-GB"/>
        </w:rPr>
        <w:t> 3: </w:t>
      </w:r>
      <w:r w:rsidRPr="00AC418C" w:rsidR="00800F74">
        <w:rPr>
          <w:rFonts w:ascii="Calibri" w:hAnsi="Calibri" w:eastAsia="Times New Roman" w:cs="Calibri"/>
          <w:sz w:val="32"/>
          <w:szCs w:val="32"/>
          <w:lang w:eastAsia="en-GB"/>
        </w:rPr>
        <w:t>S</w:t>
      </w:r>
      <w:r w:rsidRPr="00AC418C" w:rsidR="001128E7">
        <w:rPr>
          <w:rFonts w:ascii="Calibri" w:hAnsi="Calibri" w:eastAsia="Times New Roman" w:cs="Calibri"/>
          <w:sz w:val="32"/>
          <w:szCs w:val="32"/>
          <w:lang w:eastAsia="en-GB"/>
        </w:rPr>
        <w:t xml:space="preserve">imply </w:t>
      </w:r>
      <w:r w:rsidRPr="00AC418C" w:rsidR="00A23E3A">
        <w:rPr>
          <w:rFonts w:ascii="Calibri" w:hAnsi="Calibri" w:eastAsia="Times New Roman" w:cs="Calibri"/>
          <w:sz w:val="32"/>
          <w:szCs w:val="32"/>
          <w:lang w:eastAsia="en-GB"/>
        </w:rPr>
        <w:t>Psychology</w:t>
      </w:r>
      <w:r w:rsidR="00A23E3A">
        <w:rPr>
          <w:rFonts w:ascii="Calibri" w:hAnsi="Calibri" w:eastAsia="Times New Roman" w:cs="Calibri"/>
          <w:sz w:val="32"/>
          <w:szCs w:val="32"/>
          <w:lang w:eastAsia="en-GB"/>
        </w:rPr>
        <w:t>.</w:t>
      </w:r>
    </w:p>
    <w:p w:rsidRPr="00E44404" w:rsidR="00E44404" w:rsidP="00AC418C" w:rsidRDefault="00800F74" w14:paraId="789622C9" w14:textId="6D92222B">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w:t>
      </w:r>
      <w:r w:rsidR="00A4612E">
        <w:rPr>
          <w:rFonts w:ascii="Calibri" w:hAnsi="Calibri" w:eastAsia="Times New Roman" w:cs="Calibri"/>
          <w:sz w:val="32"/>
          <w:szCs w:val="32"/>
          <w:lang w:eastAsia="en-GB"/>
        </w:rPr>
        <w:t>1997)</w:t>
      </w:r>
      <w:r w:rsidR="00A23E3A">
        <w:rPr>
          <w:rFonts w:ascii="Calibri" w:hAnsi="Calibri" w:eastAsia="Times New Roman" w:cs="Calibri"/>
          <w:sz w:val="32"/>
          <w:szCs w:val="32"/>
          <w:lang w:eastAsia="en-GB"/>
        </w:rPr>
        <w:t xml:space="preserve"> </w:t>
      </w:r>
      <w:r w:rsidRPr="00293D2F" w:rsidR="00B72870">
        <w:rPr>
          <w:rFonts w:eastAsiaTheme="minorEastAsia"/>
          <w:i/>
          <w:iCs/>
          <w:sz w:val="32"/>
          <w:szCs w:val="32"/>
        </w:rPr>
        <w:t>The Stanford prison</w:t>
      </w:r>
      <w:r w:rsidR="00A23E3A">
        <w:rPr>
          <w:rFonts w:eastAsiaTheme="minorEastAsia"/>
          <w:i/>
          <w:iCs/>
          <w:sz w:val="32"/>
          <w:szCs w:val="32"/>
        </w:rPr>
        <w:t xml:space="preserve"> experiment.</w:t>
      </w:r>
      <w:r w:rsidRPr="00A23E3A" w:rsidR="00B61D35">
        <w:rPr>
          <w:rFonts w:eastAsiaTheme="minorEastAsia"/>
          <w:sz w:val="32"/>
          <w:szCs w:val="32"/>
        </w:rPr>
        <w:t xml:space="preserve"> </w:t>
      </w:r>
      <w:r w:rsidRPr="00A23E3A" w:rsidR="00A23E3A">
        <w:rPr>
          <w:rFonts w:eastAsiaTheme="minorEastAsia"/>
          <w:sz w:val="32"/>
          <w:szCs w:val="32"/>
        </w:rPr>
        <w:t>Available</w:t>
      </w:r>
      <w:r w:rsidR="00B61D35">
        <w:rPr>
          <w:rFonts w:eastAsiaTheme="minorEastAsia"/>
          <w:i/>
          <w:iCs/>
          <w:sz w:val="32"/>
          <w:szCs w:val="32"/>
        </w:rPr>
        <w:t xml:space="preserve"> </w:t>
      </w:r>
      <w:r w:rsidRPr="00A23E3A" w:rsidR="00B61D35">
        <w:rPr>
          <w:rFonts w:eastAsiaTheme="minorEastAsia"/>
          <w:sz w:val="32"/>
          <w:szCs w:val="32"/>
        </w:rPr>
        <w:t>at</w:t>
      </w:r>
      <w:r w:rsidR="00B61D35">
        <w:rPr>
          <w:rFonts w:eastAsiaTheme="minorEastAsia"/>
          <w:i/>
          <w:iCs/>
          <w:sz w:val="32"/>
          <w:szCs w:val="32"/>
        </w:rPr>
        <w:t>:</w:t>
      </w:r>
      <w:hyperlink w:history="1" w:anchor="imgrc=Y4A6B7K6erCQjM:" r:id="rId19">
        <w:r w:rsidRPr="00902ADD" w:rsidR="00B61D35">
          <w:rPr>
            <w:rStyle w:val="Hyperlink"/>
            <w:rFonts w:ascii="Calibri" w:hAnsi="Calibri" w:eastAsia="Times New Roman" w:cs="Calibri"/>
            <w:sz w:val="32"/>
            <w:szCs w:val="32"/>
            <w:lang w:eastAsia="en-GB"/>
          </w:rPr>
          <w:t>https://www.google.com/search?q=pictures+of+stanford+prison+experiment&amp;safe=strict&amp;rlz=1C1GCEA_enGB841GB841&amp;sxsrf=ALeKk00aJq1v_Ok0-JSV7lr8Inl3r7TssA:1589029332102&amp;tbm=isch&amp;source=iu&amp;ictx=1&amp;fir=Y4A6B7K6erCQjM%253A%252CCnxV7gq0zq2aiM%252C_&amp;vet=1&amp;usg=AI4_-kRPF_lQeqOxp6pScdk-trlGE1KdTQ&amp;sa=X&amp;ved=2ahUKEwiyp4LH66bpAhW0olwKHdJYA-EQ9QEwAXoECAoQHg#imgrc=Y4A6B7K6erCQjM:</w:t>
        </w:r>
      </w:hyperlink>
      <w:r w:rsidR="00A23E3A">
        <w:rPr>
          <w:rFonts w:ascii="Calibri" w:hAnsi="Calibri" w:eastAsia="Times New Roman" w:cs="Calibri"/>
          <w:lang w:eastAsia="en-GB"/>
        </w:rPr>
        <w:t>(</w:t>
      </w:r>
      <w:r w:rsidRPr="00E44404" w:rsidR="003B2DAD">
        <w:rPr>
          <w:rFonts w:ascii="Calibri" w:hAnsi="Calibri" w:eastAsia="Times New Roman" w:cs="Calibri"/>
          <w:sz w:val="32"/>
          <w:szCs w:val="32"/>
          <w:lang w:eastAsia="en-GB"/>
        </w:rPr>
        <w:t>[Accessed</w:t>
      </w:r>
      <w:r w:rsidR="00A23E3A">
        <w:rPr>
          <w:rFonts w:ascii="Calibri" w:hAnsi="Calibri" w:eastAsia="Times New Roman" w:cs="Calibri"/>
          <w:sz w:val="32"/>
          <w:szCs w:val="32"/>
          <w:lang w:eastAsia="en-GB"/>
        </w:rPr>
        <w:t>:</w:t>
      </w:r>
      <w:r w:rsidRPr="00E44404" w:rsidR="003B2DAD">
        <w:rPr>
          <w:rFonts w:ascii="Calibri" w:hAnsi="Calibri" w:eastAsia="Times New Roman" w:cs="Calibri"/>
          <w:sz w:val="32"/>
          <w:szCs w:val="32"/>
          <w:lang w:eastAsia="en-GB"/>
        </w:rPr>
        <w:t xml:space="preserve"> 9 May 2020</w:t>
      </w:r>
      <w:r w:rsidR="00A23E3A">
        <w:rPr>
          <w:rFonts w:ascii="Calibri" w:hAnsi="Calibri" w:eastAsia="Times New Roman" w:cs="Calibri"/>
          <w:sz w:val="32"/>
          <w:szCs w:val="32"/>
          <w:lang w:eastAsia="en-GB"/>
        </w:rPr>
        <w:t>)</w:t>
      </w:r>
      <w:r w:rsidRPr="00E44404" w:rsidR="003B2DAD">
        <w:rPr>
          <w:rFonts w:ascii="Calibri" w:hAnsi="Calibri" w:eastAsia="Times New Roman" w:cs="Calibri"/>
          <w:sz w:val="32"/>
          <w:szCs w:val="32"/>
          <w:lang w:eastAsia="en-GB"/>
        </w:rPr>
        <w:t>. </w:t>
      </w:r>
    </w:p>
    <w:p w:rsidRPr="00E44404" w:rsidR="00E44404" w:rsidP="00E44404" w:rsidRDefault="00E44404" w14:paraId="32C176D4"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A23E3A" w:rsidP="00D10D5E" w:rsidRDefault="00E44404" w14:paraId="4165D141" w14:textId="75427DFF">
      <w:pPr>
        <w:spacing w:after="0" w:line="240" w:lineRule="auto"/>
        <w:textAlignment w:val="baseline"/>
        <w:rPr>
          <w:rFonts w:ascii="Calibri" w:hAnsi="Calibri" w:eastAsia="Times New Roman" w:cs="Calibri"/>
          <w:sz w:val="32"/>
          <w:szCs w:val="32"/>
          <w:lang w:eastAsia="en-GB"/>
        </w:rPr>
      </w:pPr>
      <w:r w:rsidRPr="00E44404">
        <w:rPr>
          <w:rFonts w:ascii="Calibri" w:hAnsi="Calibri" w:eastAsia="Times New Roman" w:cs="Calibri"/>
          <w:sz w:val="32"/>
          <w:szCs w:val="32"/>
          <w:lang w:eastAsia="en-GB"/>
        </w:rPr>
        <w:t>Fig</w:t>
      </w:r>
      <w:r w:rsidR="00A43F93">
        <w:rPr>
          <w:rFonts w:ascii="Calibri" w:hAnsi="Calibri" w:eastAsia="Times New Roman" w:cs="Calibri"/>
          <w:sz w:val="32"/>
          <w:szCs w:val="32"/>
          <w:lang w:eastAsia="en-GB"/>
        </w:rPr>
        <w:t xml:space="preserve">ure </w:t>
      </w:r>
      <w:r w:rsidRPr="00E44404">
        <w:rPr>
          <w:rFonts w:ascii="Calibri" w:hAnsi="Calibri" w:eastAsia="Times New Roman" w:cs="Calibri"/>
          <w:sz w:val="32"/>
          <w:szCs w:val="32"/>
          <w:lang w:eastAsia="en-GB"/>
        </w:rPr>
        <w:t>4</w:t>
      </w:r>
      <w:r w:rsidR="004B3C63">
        <w:rPr>
          <w:rFonts w:ascii="Calibri" w:hAnsi="Calibri" w:eastAsia="Times New Roman" w:cs="Calibri"/>
          <w:sz w:val="32"/>
          <w:szCs w:val="32"/>
          <w:lang w:eastAsia="en-GB"/>
        </w:rPr>
        <w:t>:</w:t>
      </w:r>
      <w:r w:rsidRPr="00E44404">
        <w:rPr>
          <w:rFonts w:ascii="Calibri" w:hAnsi="Calibri" w:eastAsia="Times New Roman" w:cs="Calibri"/>
          <w:sz w:val="32"/>
          <w:szCs w:val="32"/>
          <w:lang w:eastAsia="en-GB"/>
        </w:rPr>
        <w:t xml:space="preserve"> </w:t>
      </w:r>
      <w:r w:rsidR="002D6500">
        <w:rPr>
          <w:rFonts w:ascii="Calibri" w:hAnsi="Calibri" w:eastAsia="Times New Roman" w:cs="Calibri"/>
          <w:sz w:val="32"/>
          <w:szCs w:val="32"/>
          <w:lang w:eastAsia="en-GB"/>
        </w:rPr>
        <w:t>Google pictures</w:t>
      </w:r>
      <w:r w:rsidR="00A23E3A">
        <w:rPr>
          <w:rFonts w:ascii="Calibri" w:hAnsi="Calibri" w:eastAsia="Times New Roman" w:cs="Calibri"/>
          <w:sz w:val="32"/>
          <w:szCs w:val="32"/>
          <w:lang w:eastAsia="en-GB"/>
        </w:rPr>
        <w:t>.</w:t>
      </w:r>
    </w:p>
    <w:p w:rsidRPr="00E44404" w:rsidR="00D10D5E" w:rsidP="00A23E3A" w:rsidRDefault="00A23E3A" w14:paraId="5CCB26D1" w14:textId="38D96B0E">
      <w:pPr>
        <w:spacing w:after="0" w:line="240" w:lineRule="auto"/>
        <w:ind w:left="720"/>
        <w:textAlignment w:val="baseline"/>
        <w:rPr>
          <w:rFonts w:ascii="Segoe UI" w:hAnsi="Segoe UI" w:eastAsia="Times New Roman" w:cs="Segoe UI"/>
          <w:sz w:val="18"/>
          <w:szCs w:val="18"/>
          <w:lang w:eastAsia="en-GB"/>
        </w:rPr>
      </w:pPr>
      <w:r>
        <w:rPr>
          <w:rFonts w:ascii="Calibri" w:hAnsi="Calibri" w:eastAsia="Times New Roman" w:cs="Calibri"/>
          <w:sz w:val="32"/>
          <w:szCs w:val="32"/>
          <w:lang w:eastAsia="en-GB"/>
        </w:rPr>
        <w:t xml:space="preserve">(2020) </w:t>
      </w:r>
      <w:r w:rsidRPr="00A23E3A">
        <w:rPr>
          <w:rFonts w:ascii="Calibri" w:hAnsi="Calibri" w:eastAsia="Times New Roman" w:cs="Calibri"/>
          <w:i/>
          <w:iCs/>
          <w:sz w:val="32"/>
          <w:szCs w:val="32"/>
          <w:lang w:eastAsia="en-GB"/>
        </w:rPr>
        <w:t>Children</w:t>
      </w:r>
      <w:r w:rsidRPr="00A23E3A" w:rsidR="002978CC">
        <w:rPr>
          <w:rStyle w:val="normaltextrun"/>
          <w:rFonts w:ascii="Calibri" w:hAnsi="Calibri" w:cs="Calibri"/>
          <w:i/>
          <w:iCs/>
          <w:sz w:val="32"/>
          <w:szCs w:val="32"/>
        </w:rPr>
        <w:t xml:space="preserve"> </w:t>
      </w:r>
      <w:r w:rsidRPr="002978CC" w:rsidR="002978CC">
        <w:rPr>
          <w:rStyle w:val="normaltextrun"/>
          <w:rFonts w:ascii="Calibri" w:hAnsi="Calibri" w:cs="Calibri"/>
          <w:i/>
          <w:iCs/>
          <w:sz w:val="32"/>
          <w:szCs w:val="32"/>
        </w:rPr>
        <w:t>playing.</w:t>
      </w:r>
      <w:r w:rsidR="00F5231E">
        <w:rPr>
          <w:rStyle w:val="normaltextrun"/>
          <w:rFonts w:ascii="Calibri" w:hAnsi="Calibri" w:cs="Calibri"/>
          <w:i/>
          <w:iCs/>
          <w:sz w:val="32"/>
          <w:szCs w:val="32"/>
        </w:rPr>
        <w:t xml:space="preserve"> </w:t>
      </w:r>
      <w:r w:rsidRPr="00A23E3A" w:rsidR="00F5231E">
        <w:rPr>
          <w:rStyle w:val="normaltextrun"/>
          <w:rFonts w:ascii="Calibri" w:hAnsi="Calibri" w:cs="Calibri"/>
          <w:sz w:val="32"/>
          <w:szCs w:val="32"/>
        </w:rPr>
        <w:t>Available at:</w:t>
      </w:r>
      <w:r w:rsidR="005D5B98">
        <w:rPr>
          <w:rStyle w:val="normaltextrun"/>
          <w:rFonts w:ascii="Calibri" w:hAnsi="Calibri" w:cs="Calibri"/>
          <w:i/>
          <w:iCs/>
          <w:sz w:val="32"/>
          <w:szCs w:val="32"/>
        </w:rPr>
        <w:t xml:space="preserve"> </w:t>
      </w:r>
      <w:r w:rsidRPr="00E44404" w:rsidR="00E44404">
        <w:rPr>
          <w:rFonts w:ascii="Calibri" w:hAnsi="Calibri" w:eastAsia="Times New Roman" w:cs="Calibri"/>
          <w:sz w:val="32"/>
          <w:szCs w:val="32"/>
          <w:lang w:eastAsia="en-GB"/>
        </w:rPr>
        <w:t xml:space="preserve">https://www.google.com/search?q=picture+of+playing+a+game+kids&amp;safe=strict&amp;rlz=1C1GCEA_enGB841GB841&amp;sxsrf=ALeKk014NhEgniNeuxXD7MmrmoqZY_qSBA:1586440012139&amp;source=lnms&amp;tbm=isch&amp;sa </w:t>
      </w:r>
      <w:r>
        <w:rPr>
          <w:rFonts w:ascii="Calibri" w:hAnsi="Calibri" w:eastAsia="Times New Roman" w:cs="Calibri"/>
          <w:sz w:val="32"/>
          <w:szCs w:val="32"/>
          <w:lang w:eastAsia="en-GB"/>
        </w:rPr>
        <w:t>(</w:t>
      </w:r>
      <w:r w:rsidRPr="00E44404" w:rsidR="00D10D5E">
        <w:rPr>
          <w:rFonts w:ascii="Calibri" w:hAnsi="Calibri" w:eastAsia="Times New Roman" w:cs="Calibri"/>
          <w:sz w:val="32"/>
          <w:szCs w:val="32"/>
          <w:lang w:eastAsia="en-GB"/>
        </w:rPr>
        <w:t xml:space="preserve">Accessed </w:t>
      </w:r>
      <w:r>
        <w:rPr>
          <w:rFonts w:ascii="Calibri" w:hAnsi="Calibri" w:eastAsia="Times New Roman" w:cs="Calibri"/>
          <w:sz w:val="32"/>
          <w:szCs w:val="32"/>
          <w:lang w:eastAsia="en-GB"/>
        </w:rPr>
        <w:t>:2</w:t>
      </w:r>
      <w:r w:rsidRPr="00E44404" w:rsidR="00D10D5E">
        <w:rPr>
          <w:rFonts w:ascii="Calibri" w:hAnsi="Calibri" w:eastAsia="Times New Roman" w:cs="Calibri"/>
          <w:sz w:val="32"/>
          <w:szCs w:val="32"/>
          <w:lang w:eastAsia="en-GB"/>
        </w:rPr>
        <w:t xml:space="preserve"> May 2020</w:t>
      </w:r>
      <w:r>
        <w:rPr>
          <w:rFonts w:ascii="Calibri" w:hAnsi="Calibri" w:eastAsia="Times New Roman" w:cs="Calibri"/>
          <w:sz w:val="32"/>
          <w:szCs w:val="32"/>
          <w:lang w:eastAsia="en-GB"/>
        </w:rPr>
        <w:t>)</w:t>
      </w:r>
      <w:r w:rsidRPr="00E44404" w:rsidR="00D10D5E">
        <w:rPr>
          <w:rFonts w:ascii="Calibri" w:hAnsi="Calibri" w:eastAsia="Times New Roman" w:cs="Calibri"/>
          <w:sz w:val="32"/>
          <w:szCs w:val="32"/>
          <w:lang w:eastAsia="en-GB"/>
        </w:rPr>
        <w:t>. </w:t>
      </w:r>
    </w:p>
    <w:p w:rsidRPr="00E44404" w:rsidR="00E44404" w:rsidP="00E44404" w:rsidRDefault="00E44404" w14:paraId="42F86C85" w14:textId="789D0D9E">
      <w:pPr>
        <w:spacing w:after="0" w:line="240" w:lineRule="auto"/>
        <w:textAlignment w:val="baseline"/>
        <w:rPr>
          <w:rFonts w:ascii="Segoe UI" w:hAnsi="Segoe UI" w:eastAsia="Times New Roman" w:cs="Segoe UI"/>
          <w:sz w:val="18"/>
          <w:szCs w:val="18"/>
          <w:lang w:eastAsia="en-GB"/>
        </w:rPr>
      </w:pPr>
    </w:p>
    <w:p w:rsidRPr="00E44404" w:rsidR="00E44404" w:rsidP="00E44404" w:rsidRDefault="00E44404" w14:paraId="4F680B6C"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Pr="00E44404" w:rsidR="00E44404" w:rsidP="00E44404" w:rsidRDefault="00E44404" w14:paraId="658B17A8"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Pr="00E44404" w:rsidR="00E44404" w:rsidP="00E44404" w:rsidRDefault="00E44404" w14:paraId="241777AD" w14:textId="77777777">
      <w:pPr>
        <w:spacing w:after="0" w:line="240" w:lineRule="auto"/>
        <w:textAlignment w:val="baseline"/>
        <w:rPr>
          <w:rFonts w:ascii="Segoe UI" w:hAnsi="Segoe UI" w:eastAsia="Times New Roman" w:cs="Segoe UI"/>
          <w:sz w:val="18"/>
          <w:szCs w:val="18"/>
          <w:lang w:eastAsia="en-GB"/>
        </w:rPr>
      </w:pPr>
      <w:r w:rsidRPr="00E44404">
        <w:rPr>
          <w:rFonts w:ascii="Calibri" w:hAnsi="Calibri" w:eastAsia="Times New Roman" w:cs="Calibri"/>
          <w:sz w:val="32"/>
          <w:szCs w:val="32"/>
          <w:lang w:eastAsia="en-GB"/>
        </w:rPr>
        <w:t> </w:t>
      </w:r>
    </w:p>
    <w:p w:rsidR="00E44404" w:rsidP="3BCBBB2E" w:rsidRDefault="00E44404" w14:paraId="6EC96FA5" w14:textId="77777777">
      <w:pPr>
        <w:pStyle w:val="Heading1"/>
        <w:rPr>
          <w:rFonts w:asciiTheme="minorHAnsi" w:hAnsiTheme="minorHAnsi" w:eastAsiaTheme="minorEastAsia" w:cstheme="minorBidi"/>
          <w:b w:val="0"/>
          <w:bCs w:val="0"/>
          <w:sz w:val="32"/>
          <w:szCs w:val="32"/>
        </w:rPr>
      </w:pPr>
    </w:p>
    <w:p w:rsidR="3BCBBB2E" w:rsidP="3BCBBB2E" w:rsidRDefault="3BCBBB2E" w14:paraId="56D8AAE1" w14:textId="7CFD0BE0">
      <w:pPr>
        <w:pStyle w:val="Heading1"/>
        <w:rPr>
          <w:rFonts w:asciiTheme="minorHAnsi" w:hAnsiTheme="minorHAnsi" w:eastAsiaTheme="minorEastAsia" w:cstheme="minorBidi"/>
          <w:b w:val="0"/>
          <w:bCs w:val="0"/>
          <w:sz w:val="32"/>
          <w:szCs w:val="32"/>
        </w:rPr>
      </w:pPr>
    </w:p>
    <w:p w:rsidR="0473462D" w:rsidP="3BCBBB2E" w:rsidRDefault="0473462D" w14:paraId="045E75CA" w14:textId="3867407A">
      <w:pPr>
        <w:pStyle w:val="Heading1"/>
        <w:rPr>
          <w:rFonts w:asciiTheme="minorHAnsi" w:hAnsiTheme="minorHAnsi" w:eastAsiaTheme="minorEastAsia" w:cstheme="minorBidi"/>
          <w:b w:val="0"/>
          <w:bCs w:val="0"/>
          <w:sz w:val="32"/>
          <w:szCs w:val="32"/>
        </w:rPr>
      </w:pPr>
      <w:r w:rsidRPr="3BCBBB2E">
        <w:rPr>
          <w:rFonts w:asciiTheme="minorHAnsi" w:hAnsiTheme="minorHAnsi" w:eastAsiaTheme="minorEastAsia" w:cstheme="minorBidi"/>
          <w:b w:val="0"/>
          <w:bCs w:val="0"/>
          <w:sz w:val="32"/>
          <w:szCs w:val="32"/>
        </w:rPr>
        <w:t xml:space="preserve"> </w:t>
      </w:r>
    </w:p>
    <w:tbl>
      <w:tblPr>
        <w:tblW w:w="0" w:type="auto"/>
        <w:tblCellSpacing w:w="0" w:type="dxa"/>
        <w:tblCellMar>
          <w:left w:w="0" w:type="dxa"/>
          <w:right w:w="0" w:type="dxa"/>
        </w:tblCellMar>
        <w:tblLook w:val="04A0" w:firstRow="1" w:lastRow="0" w:firstColumn="1" w:lastColumn="0" w:noHBand="0" w:noVBand="1"/>
      </w:tblPr>
      <w:tblGrid>
        <w:gridCol w:w="6"/>
      </w:tblGrid>
      <w:tr w:rsidRPr="00D3033A" w:rsidR="00D3033A" w:rsidTr="00D41D9A" w14:paraId="1C67A813" w14:textId="77777777">
        <w:trPr>
          <w:tblCellSpacing w:w="0" w:type="dxa"/>
        </w:trPr>
        <w:tc>
          <w:tcPr>
            <w:tcW w:w="0" w:type="auto"/>
            <w:hideMark/>
          </w:tcPr>
          <w:p w:rsidRPr="00D3033A" w:rsidR="00D41D9A" w:rsidP="00D41D9A" w:rsidRDefault="00D41D9A" w14:paraId="17C8D16C" w14:textId="07646BED">
            <w:pPr>
              <w:rPr>
                <w:rFonts w:cstheme="minorHAnsi"/>
                <w:color w:val="FFC000" w:themeColor="accent4"/>
                <w:sz w:val="32"/>
                <w:szCs w:val="32"/>
              </w:rPr>
            </w:pPr>
          </w:p>
        </w:tc>
      </w:tr>
    </w:tbl>
    <w:p w:rsidRPr="00D3033A" w:rsidR="00D41D9A" w:rsidP="00D41D9A" w:rsidRDefault="00D41D9A" w14:paraId="4FA7B07A" w14:textId="0C400DE9">
      <w:pPr>
        <w:pStyle w:val="Heading1"/>
        <w:shd w:val="clear" w:color="auto" w:fill="FFFFFF"/>
        <w:spacing w:before="0" w:beforeAutospacing="0" w:after="0" w:afterAutospacing="0"/>
        <w:rPr>
          <w:rFonts w:asciiTheme="minorHAnsi" w:hAnsiTheme="minorHAnsi" w:cstheme="minorHAnsi"/>
          <w:color w:val="FFC000" w:themeColor="accent4"/>
          <w:sz w:val="32"/>
          <w:szCs w:val="32"/>
        </w:rPr>
      </w:pPr>
    </w:p>
    <w:p w:rsidR="006B622A" w:rsidP="54509BC3" w:rsidRDefault="006B622A" w14:paraId="764A0412" w14:textId="108B1C41">
      <w:pPr>
        <w:rPr>
          <w:rFonts w:cstheme="minorHAnsi"/>
          <w:sz w:val="32"/>
          <w:szCs w:val="32"/>
        </w:rPr>
      </w:pPr>
    </w:p>
    <w:p w:rsidR="00533C8C" w:rsidP="54509BC3" w:rsidRDefault="00533C8C" w14:paraId="088322E9" w14:textId="77777777">
      <w:pPr>
        <w:rPr>
          <w:color w:val="FFC000" w:themeColor="accent4"/>
          <w:sz w:val="32"/>
          <w:szCs w:val="32"/>
        </w:rPr>
      </w:pPr>
    </w:p>
    <w:p w:rsidRPr="006B622A" w:rsidR="006B622A" w:rsidP="54509BC3" w:rsidRDefault="006B622A" w14:paraId="43C7AAE0" w14:textId="77777777">
      <w:pPr>
        <w:rPr>
          <w:color w:val="FFC000" w:themeColor="accent4"/>
          <w:sz w:val="32"/>
          <w:szCs w:val="32"/>
        </w:rPr>
      </w:pPr>
    </w:p>
    <w:p w:rsidRPr="006B622A" w:rsidR="006B622A" w:rsidP="54509BC3" w:rsidRDefault="006B622A" w14:paraId="33FB3811" w14:textId="77777777">
      <w:pPr>
        <w:rPr>
          <w:rFonts w:cstheme="minorHAnsi"/>
          <w:color w:val="002060"/>
          <w:sz w:val="32"/>
          <w:szCs w:val="32"/>
        </w:rPr>
      </w:pPr>
    </w:p>
    <w:sectPr w:rsidRPr="006B622A" w:rsidR="006B622A">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E2A93" w:rsidP="009215BA" w:rsidRDefault="007E2A93" w14:paraId="1C94B9D4" w14:textId="77777777">
      <w:pPr>
        <w:spacing w:after="0" w:line="240" w:lineRule="auto"/>
      </w:pPr>
      <w:r>
        <w:separator/>
      </w:r>
    </w:p>
  </w:endnote>
  <w:endnote w:type="continuationSeparator" w:id="0">
    <w:p w:rsidR="007E2A93" w:rsidP="009215BA" w:rsidRDefault="007E2A93" w14:paraId="5C7F3DC2" w14:textId="77777777">
      <w:pPr>
        <w:spacing w:after="0" w:line="240" w:lineRule="auto"/>
      </w:pPr>
      <w:r>
        <w:continuationSeparator/>
      </w:r>
    </w:p>
  </w:endnote>
  <w:endnote w:type="continuationNotice" w:id="1">
    <w:p w:rsidR="007E2A93" w:rsidRDefault="007E2A93" w14:paraId="467F284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E2A93" w:rsidP="009215BA" w:rsidRDefault="007E2A93" w14:paraId="0A6F36F7" w14:textId="77777777">
      <w:pPr>
        <w:spacing w:after="0" w:line="240" w:lineRule="auto"/>
      </w:pPr>
      <w:r>
        <w:separator/>
      </w:r>
    </w:p>
  </w:footnote>
  <w:footnote w:type="continuationSeparator" w:id="0">
    <w:p w:rsidR="007E2A93" w:rsidP="009215BA" w:rsidRDefault="007E2A93" w14:paraId="75AE2AB4" w14:textId="77777777">
      <w:pPr>
        <w:spacing w:after="0" w:line="240" w:lineRule="auto"/>
      </w:pPr>
      <w:r>
        <w:continuationSeparator/>
      </w:r>
    </w:p>
  </w:footnote>
  <w:footnote w:type="continuationNotice" w:id="1">
    <w:p w:rsidR="007E2A93" w:rsidRDefault="007E2A93" w14:paraId="389C652D"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33025"/>
    <w:multiLevelType w:val="multilevel"/>
    <w:tmpl w:val="6E24B7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9C0677"/>
    <w:multiLevelType w:val="multilevel"/>
    <w:tmpl w:val="66125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107098"/>
    <w:multiLevelType w:val="hybridMultilevel"/>
    <w:tmpl w:val="93E4F8E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6D495E4F"/>
    <w:multiLevelType w:val="multilevel"/>
    <w:tmpl w:val="8460F7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65FD36"/>
    <w:rsid w:val="0000039E"/>
    <w:rsid w:val="00000522"/>
    <w:rsid w:val="00000A93"/>
    <w:rsid w:val="00001CD3"/>
    <w:rsid w:val="00002550"/>
    <w:rsid w:val="00002A65"/>
    <w:rsid w:val="00004F94"/>
    <w:rsid w:val="00006BC7"/>
    <w:rsid w:val="000074D6"/>
    <w:rsid w:val="000133F9"/>
    <w:rsid w:val="00013C88"/>
    <w:rsid w:val="00014EC5"/>
    <w:rsid w:val="00015349"/>
    <w:rsid w:val="0001613B"/>
    <w:rsid w:val="000167FB"/>
    <w:rsid w:val="000168F4"/>
    <w:rsid w:val="00016B54"/>
    <w:rsid w:val="00016CB0"/>
    <w:rsid w:val="00017057"/>
    <w:rsid w:val="0001741B"/>
    <w:rsid w:val="00022A18"/>
    <w:rsid w:val="00025841"/>
    <w:rsid w:val="000306FD"/>
    <w:rsid w:val="00030C91"/>
    <w:rsid w:val="00030F0F"/>
    <w:rsid w:val="000319CE"/>
    <w:rsid w:val="000326B4"/>
    <w:rsid w:val="00032C06"/>
    <w:rsid w:val="00033E7C"/>
    <w:rsid w:val="0003534F"/>
    <w:rsid w:val="00035E47"/>
    <w:rsid w:val="00037DF3"/>
    <w:rsid w:val="000400E4"/>
    <w:rsid w:val="00040B5A"/>
    <w:rsid w:val="000419BC"/>
    <w:rsid w:val="00042DFD"/>
    <w:rsid w:val="00042F23"/>
    <w:rsid w:val="00043C2D"/>
    <w:rsid w:val="00043CA7"/>
    <w:rsid w:val="0004493A"/>
    <w:rsid w:val="000456AB"/>
    <w:rsid w:val="00046F16"/>
    <w:rsid w:val="000472FD"/>
    <w:rsid w:val="0004730D"/>
    <w:rsid w:val="00047486"/>
    <w:rsid w:val="00051633"/>
    <w:rsid w:val="00053BA6"/>
    <w:rsid w:val="000548ED"/>
    <w:rsid w:val="000560AA"/>
    <w:rsid w:val="00056815"/>
    <w:rsid w:val="00057183"/>
    <w:rsid w:val="00057672"/>
    <w:rsid w:val="00060606"/>
    <w:rsid w:val="00060726"/>
    <w:rsid w:val="000608FC"/>
    <w:rsid w:val="00061AA5"/>
    <w:rsid w:val="00061CBE"/>
    <w:rsid w:val="000624F6"/>
    <w:rsid w:val="00064458"/>
    <w:rsid w:val="0006488D"/>
    <w:rsid w:val="00065E09"/>
    <w:rsid w:val="00065E8D"/>
    <w:rsid w:val="00066567"/>
    <w:rsid w:val="00067918"/>
    <w:rsid w:val="00067D35"/>
    <w:rsid w:val="0007111A"/>
    <w:rsid w:val="000718C7"/>
    <w:rsid w:val="000722E5"/>
    <w:rsid w:val="00072637"/>
    <w:rsid w:val="000759D9"/>
    <w:rsid w:val="00075F89"/>
    <w:rsid w:val="00077B46"/>
    <w:rsid w:val="0008020D"/>
    <w:rsid w:val="0008256D"/>
    <w:rsid w:val="00082990"/>
    <w:rsid w:val="00084350"/>
    <w:rsid w:val="0008653F"/>
    <w:rsid w:val="00087A54"/>
    <w:rsid w:val="000912E2"/>
    <w:rsid w:val="00093F34"/>
    <w:rsid w:val="00094208"/>
    <w:rsid w:val="0009423A"/>
    <w:rsid w:val="00095B36"/>
    <w:rsid w:val="0009723E"/>
    <w:rsid w:val="000A1700"/>
    <w:rsid w:val="000A181C"/>
    <w:rsid w:val="000A19FD"/>
    <w:rsid w:val="000A2003"/>
    <w:rsid w:val="000A2E29"/>
    <w:rsid w:val="000A335C"/>
    <w:rsid w:val="000A3931"/>
    <w:rsid w:val="000A3AF5"/>
    <w:rsid w:val="000A5BE4"/>
    <w:rsid w:val="000A63C4"/>
    <w:rsid w:val="000B1009"/>
    <w:rsid w:val="000B1252"/>
    <w:rsid w:val="000B6216"/>
    <w:rsid w:val="000B7055"/>
    <w:rsid w:val="000C1817"/>
    <w:rsid w:val="000C2035"/>
    <w:rsid w:val="000C2421"/>
    <w:rsid w:val="000C25D0"/>
    <w:rsid w:val="000C5468"/>
    <w:rsid w:val="000D1121"/>
    <w:rsid w:val="000D2250"/>
    <w:rsid w:val="000D2452"/>
    <w:rsid w:val="000D3F96"/>
    <w:rsid w:val="000D45C2"/>
    <w:rsid w:val="000D644D"/>
    <w:rsid w:val="000D6F27"/>
    <w:rsid w:val="000E09F1"/>
    <w:rsid w:val="000E0DEF"/>
    <w:rsid w:val="000E1E00"/>
    <w:rsid w:val="000E208B"/>
    <w:rsid w:val="000E28ED"/>
    <w:rsid w:val="000E3285"/>
    <w:rsid w:val="000E3CA3"/>
    <w:rsid w:val="000E4551"/>
    <w:rsid w:val="000E5C94"/>
    <w:rsid w:val="000E6102"/>
    <w:rsid w:val="000E62C3"/>
    <w:rsid w:val="000F07D5"/>
    <w:rsid w:val="000F2128"/>
    <w:rsid w:val="000F3C34"/>
    <w:rsid w:val="000F5131"/>
    <w:rsid w:val="000F5423"/>
    <w:rsid w:val="000F5933"/>
    <w:rsid w:val="000F604D"/>
    <w:rsid w:val="00101B6C"/>
    <w:rsid w:val="00101C5E"/>
    <w:rsid w:val="00102D22"/>
    <w:rsid w:val="00103C60"/>
    <w:rsid w:val="00105FFF"/>
    <w:rsid w:val="00106162"/>
    <w:rsid w:val="001064BA"/>
    <w:rsid w:val="00106674"/>
    <w:rsid w:val="001070C9"/>
    <w:rsid w:val="0010797A"/>
    <w:rsid w:val="00110EBB"/>
    <w:rsid w:val="00111CFE"/>
    <w:rsid w:val="00111E10"/>
    <w:rsid w:val="00111FA5"/>
    <w:rsid w:val="00112204"/>
    <w:rsid w:val="001124A0"/>
    <w:rsid w:val="001128E7"/>
    <w:rsid w:val="00113F6F"/>
    <w:rsid w:val="00116C8E"/>
    <w:rsid w:val="00117542"/>
    <w:rsid w:val="00117E6B"/>
    <w:rsid w:val="0012135A"/>
    <w:rsid w:val="00122798"/>
    <w:rsid w:val="00123A0B"/>
    <w:rsid w:val="0012417F"/>
    <w:rsid w:val="0012554E"/>
    <w:rsid w:val="00126F60"/>
    <w:rsid w:val="00127074"/>
    <w:rsid w:val="00130812"/>
    <w:rsid w:val="00132588"/>
    <w:rsid w:val="00134BCF"/>
    <w:rsid w:val="00136B36"/>
    <w:rsid w:val="001416F4"/>
    <w:rsid w:val="001418C3"/>
    <w:rsid w:val="00143867"/>
    <w:rsid w:val="001449E2"/>
    <w:rsid w:val="00152627"/>
    <w:rsid w:val="001551A9"/>
    <w:rsid w:val="0015625B"/>
    <w:rsid w:val="001563B9"/>
    <w:rsid w:val="00157145"/>
    <w:rsid w:val="001573DF"/>
    <w:rsid w:val="001573FD"/>
    <w:rsid w:val="001609C1"/>
    <w:rsid w:val="001613C7"/>
    <w:rsid w:val="001618A3"/>
    <w:rsid w:val="0016355B"/>
    <w:rsid w:val="00163827"/>
    <w:rsid w:val="001660E1"/>
    <w:rsid w:val="00166424"/>
    <w:rsid w:val="00167C90"/>
    <w:rsid w:val="00170CDD"/>
    <w:rsid w:val="00171E3E"/>
    <w:rsid w:val="00172827"/>
    <w:rsid w:val="0017291B"/>
    <w:rsid w:val="0017341C"/>
    <w:rsid w:val="0017485C"/>
    <w:rsid w:val="0017579F"/>
    <w:rsid w:val="0017580C"/>
    <w:rsid w:val="00176791"/>
    <w:rsid w:val="001768E9"/>
    <w:rsid w:val="00176FD0"/>
    <w:rsid w:val="0018070E"/>
    <w:rsid w:val="00182B77"/>
    <w:rsid w:val="00183BD0"/>
    <w:rsid w:val="001850DF"/>
    <w:rsid w:val="00185B0A"/>
    <w:rsid w:val="00186071"/>
    <w:rsid w:val="001879CC"/>
    <w:rsid w:val="00187C57"/>
    <w:rsid w:val="001900E9"/>
    <w:rsid w:val="00190254"/>
    <w:rsid w:val="001909AC"/>
    <w:rsid w:val="001912C6"/>
    <w:rsid w:val="00192FFF"/>
    <w:rsid w:val="00194403"/>
    <w:rsid w:val="00195539"/>
    <w:rsid w:val="0019647F"/>
    <w:rsid w:val="00196601"/>
    <w:rsid w:val="00197E02"/>
    <w:rsid w:val="001A599A"/>
    <w:rsid w:val="001A61DD"/>
    <w:rsid w:val="001A714A"/>
    <w:rsid w:val="001B27DB"/>
    <w:rsid w:val="001B3158"/>
    <w:rsid w:val="001B65ED"/>
    <w:rsid w:val="001B6B3D"/>
    <w:rsid w:val="001C0D09"/>
    <w:rsid w:val="001C0D72"/>
    <w:rsid w:val="001C541B"/>
    <w:rsid w:val="001C5B02"/>
    <w:rsid w:val="001C74FD"/>
    <w:rsid w:val="001D0246"/>
    <w:rsid w:val="001D225C"/>
    <w:rsid w:val="001D41A7"/>
    <w:rsid w:val="001D4296"/>
    <w:rsid w:val="001D4D69"/>
    <w:rsid w:val="001D5B2B"/>
    <w:rsid w:val="001D600F"/>
    <w:rsid w:val="001D6943"/>
    <w:rsid w:val="001D6E2E"/>
    <w:rsid w:val="001D7AB7"/>
    <w:rsid w:val="001D7E89"/>
    <w:rsid w:val="001E0AC5"/>
    <w:rsid w:val="001E1089"/>
    <w:rsid w:val="001E15ED"/>
    <w:rsid w:val="001E2C5E"/>
    <w:rsid w:val="001E3E77"/>
    <w:rsid w:val="001E5BFD"/>
    <w:rsid w:val="001E6503"/>
    <w:rsid w:val="001E6DF8"/>
    <w:rsid w:val="001F00F0"/>
    <w:rsid w:val="001F0C71"/>
    <w:rsid w:val="001F0DC4"/>
    <w:rsid w:val="001F1FEC"/>
    <w:rsid w:val="001F304D"/>
    <w:rsid w:val="001F38CB"/>
    <w:rsid w:val="001F5BA3"/>
    <w:rsid w:val="001F7AA5"/>
    <w:rsid w:val="00201E00"/>
    <w:rsid w:val="0020209C"/>
    <w:rsid w:val="00202E7D"/>
    <w:rsid w:val="002032CB"/>
    <w:rsid w:val="00204991"/>
    <w:rsid w:val="0020512E"/>
    <w:rsid w:val="0020580C"/>
    <w:rsid w:val="00207200"/>
    <w:rsid w:val="002104E2"/>
    <w:rsid w:val="00210BE7"/>
    <w:rsid w:val="00211280"/>
    <w:rsid w:val="00212DD2"/>
    <w:rsid w:val="00212E8D"/>
    <w:rsid w:val="0021790D"/>
    <w:rsid w:val="00221104"/>
    <w:rsid w:val="002233BF"/>
    <w:rsid w:val="00224CDB"/>
    <w:rsid w:val="00225422"/>
    <w:rsid w:val="002257DC"/>
    <w:rsid w:val="002271C7"/>
    <w:rsid w:val="002300B7"/>
    <w:rsid w:val="00230474"/>
    <w:rsid w:val="002309D7"/>
    <w:rsid w:val="0023136F"/>
    <w:rsid w:val="00231EF8"/>
    <w:rsid w:val="00232AD2"/>
    <w:rsid w:val="00233C00"/>
    <w:rsid w:val="00233DEC"/>
    <w:rsid w:val="0023B6F4"/>
    <w:rsid w:val="002408D9"/>
    <w:rsid w:val="00240925"/>
    <w:rsid w:val="00240DB1"/>
    <w:rsid w:val="00241600"/>
    <w:rsid w:val="002422E6"/>
    <w:rsid w:val="00244191"/>
    <w:rsid w:val="002455FD"/>
    <w:rsid w:val="00245EA2"/>
    <w:rsid w:val="0024615A"/>
    <w:rsid w:val="00252DF2"/>
    <w:rsid w:val="00254D96"/>
    <w:rsid w:val="00256C94"/>
    <w:rsid w:val="0026161A"/>
    <w:rsid w:val="0026193C"/>
    <w:rsid w:val="002624BC"/>
    <w:rsid w:val="00262629"/>
    <w:rsid w:val="002629F6"/>
    <w:rsid w:val="00263B63"/>
    <w:rsid w:val="0026444E"/>
    <w:rsid w:val="00265789"/>
    <w:rsid w:val="002659D9"/>
    <w:rsid w:val="0026634D"/>
    <w:rsid w:val="002678A3"/>
    <w:rsid w:val="002707FF"/>
    <w:rsid w:val="00270952"/>
    <w:rsid w:val="00270A4E"/>
    <w:rsid w:val="00273294"/>
    <w:rsid w:val="00273F1B"/>
    <w:rsid w:val="002765E5"/>
    <w:rsid w:val="00277CBE"/>
    <w:rsid w:val="00280FD7"/>
    <w:rsid w:val="00281BAD"/>
    <w:rsid w:val="00284326"/>
    <w:rsid w:val="00285881"/>
    <w:rsid w:val="002861C6"/>
    <w:rsid w:val="002873AE"/>
    <w:rsid w:val="00287D76"/>
    <w:rsid w:val="00290924"/>
    <w:rsid w:val="002926BE"/>
    <w:rsid w:val="00293D2F"/>
    <w:rsid w:val="002978CC"/>
    <w:rsid w:val="00297A43"/>
    <w:rsid w:val="002A1895"/>
    <w:rsid w:val="002A2787"/>
    <w:rsid w:val="002A3A90"/>
    <w:rsid w:val="002A4996"/>
    <w:rsid w:val="002A647C"/>
    <w:rsid w:val="002A7C4F"/>
    <w:rsid w:val="002B19F0"/>
    <w:rsid w:val="002B33DA"/>
    <w:rsid w:val="002C06DB"/>
    <w:rsid w:val="002C0904"/>
    <w:rsid w:val="002C0C05"/>
    <w:rsid w:val="002C12AA"/>
    <w:rsid w:val="002C2169"/>
    <w:rsid w:val="002C3E2D"/>
    <w:rsid w:val="002C560C"/>
    <w:rsid w:val="002C5DE3"/>
    <w:rsid w:val="002C6C90"/>
    <w:rsid w:val="002C7C7E"/>
    <w:rsid w:val="002D05B6"/>
    <w:rsid w:val="002D3B3D"/>
    <w:rsid w:val="002D5486"/>
    <w:rsid w:val="002D59B7"/>
    <w:rsid w:val="002D6500"/>
    <w:rsid w:val="002D6DE5"/>
    <w:rsid w:val="002D6FEF"/>
    <w:rsid w:val="002E06E7"/>
    <w:rsid w:val="002E1444"/>
    <w:rsid w:val="002E32FA"/>
    <w:rsid w:val="002E3625"/>
    <w:rsid w:val="002E3A9D"/>
    <w:rsid w:val="002E610A"/>
    <w:rsid w:val="002F0559"/>
    <w:rsid w:val="002F15D6"/>
    <w:rsid w:val="002F19D2"/>
    <w:rsid w:val="002F1B74"/>
    <w:rsid w:val="002F253C"/>
    <w:rsid w:val="002F31C9"/>
    <w:rsid w:val="002F347E"/>
    <w:rsid w:val="002F3EE8"/>
    <w:rsid w:val="002F7B41"/>
    <w:rsid w:val="00302023"/>
    <w:rsid w:val="003027A2"/>
    <w:rsid w:val="00302911"/>
    <w:rsid w:val="00302E11"/>
    <w:rsid w:val="00303260"/>
    <w:rsid w:val="00303926"/>
    <w:rsid w:val="00303BA1"/>
    <w:rsid w:val="003040CF"/>
    <w:rsid w:val="003100A6"/>
    <w:rsid w:val="0031012A"/>
    <w:rsid w:val="00310C9B"/>
    <w:rsid w:val="003117BC"/>
    <w:rsid w:val="00312A05"/>
    <w:rsid w:val="003171FE"/>
    <w:rsid w:val="003205F7"/>
    <w:rsid w:val="00321AF2"/>
    <w:rsid w:val="003222F5"/>
    <w:rsid w:val="00324591"/>
    <w:rsid w:val="00324803"/>
    <w:rsid w:val="00327549"/>
    <w:rsid w:val="00331C09"/>
    <w:rsid w:val="003325DE"/>
    <w:rsid w:val="00333202"/>
    <w:rsid w:val="00333B33"/>
    <w:rsid w:val="0033415B"/>
    <w:rsid w:val="00334E2E"/>
    <w:rsid w:val="00336479"/>
    <w:rsid w:val="0033663C"/>
    <w:rsid w:val="00336FB2"/>
    <w:rsid w:val="00337A29"/>
    <w:rsid w:val="003417FF"/>
    <w:rsid w:val="00342D55"/>
    <w:rsid w:val="00343B05"/>
    <w:rsid w:val="0034533F"/>
    <w:rsid w:val="00347E27"/>
    <w:rsid w:val="00354771"/>
    <w:rsid w:val="00357C49"/>
    <w:rsid w:val="003617D9"/>
    <w:rsid w:val="00361D5F"/>
    <w:rsid w:val="00363C6C"/>
    <w:rsid w:val="00364EA2"/>
    <w:rsid w:val="00365D7F"/>
    <w:rsid w:val="00366C8E"/>
    <w:rsid w:val="00370018"/>
    <w:rsid w:val="00371673"/>
    <w:rsid w:val="00371835"/>
    <w:rsid w:val="00371D31"/>
    <w:rsid w:val="0037232D"/>
    <w:rsid w:val="003730F8"/>
    <w:rsid w:val="0037343C"/>
    <w:rsid w:val="00375D9F"/>
    <w:rsid w:val="00376897"/>
    <w:rsid w:val="003776D8"/>
    <w:rsid w:val="003779AA"/>
    <w:rsid w:val="00381FAA"/>
    <w:rsid w:val="003821F4"/>
    <w:rsid w:val="00384451"/>
    <w:rsid w:val="003851AC"/>
    <w:rsid w:val="0038664C"/>
    <w:rsid w:val="00391253"/>
    <w:rsid w:val="0039190C"/>
    <w:rsid w:val="0039195D"/>
    <w:rsid w:val="003919A0"/>
    <w:rsid w:val="00391D29"/>
    <w:rsid w:val="00394FAA"/>
    <w:rsid w:val="0039528B"/>
    <w:rsid w:val="0039704C"/>
    <w:rsid w:val="0039791B"/>
    <w:rsid w:val="0039E256"/>
    <w:rsid w:val="003A036B"/>
    <w:rsid w:val="003A1D00"/>
    <w:rsid w:val="003A39A5"/>
    <w:rsid w:val="003A4DC5"/>
    <w:rsid w:val="003A51FD"/>
    <w:rsid w:val="003A53E0"/>
    <w:rsid w:val="003A6440"/>
    <w:rsid w:val="003B028E"/>
    <w:rsid w:val="003B2DAD"/>
    <w:rsid w:val="003B3C67"/>
    <w:rsid w:val="003B5061"/>
    <w:rsid w:val="003B60AC"/>
    <w:rsid w:val="003B65AF"/>
    <w:rsid w:val="003C04E2"/>
    <w:rsid w:val="003C123D"/>
    <w:rsid w:val="003C250C"/>
    <w:rsid w:val="003C2BF3"/>
    <w:rsid w:val="003C5BCB"/>
    <w:rsid w:val="003C693F"/>
    <w:rsid w:val="003C6CF6"/>
    <w:rsid w:val="003C6DB8"/>
    <w:rsid w:val="003C72F1"/>
    <w:rsid w:val="003C7649"/>
    <w:rsid w:val="003D1276"/>
    <w:rsid w:val="003D250D"/>
    <w:rsid w:val="003D34EE"/>
    <w:rsid w:val="003D6541"/>
    <w:rsid w:val="003D6BDF"/>
    <w:rsid w:val="003D6D43"/>
    <w:rsid w:val="003E0972"/>
    <w:rsid w:val="003E1997"/>
    <w:rsid w:val="003E1B43"/>
    <w:rsid w:val="003E6A1B"/>
    <w:rsid w:val="003F1852"/>
    <w:rsid w:val="003F1910"/>
    <w:rsid w:val="003F3535"/>
    <w:rsid w:val="003F417C"/>
    <w:rsid w:val="003F5F80"/>
    <w:rsid w:val="003F60F7"/>
    <w:rsid w:val="003F772C"/>
    <w:rsid w:val="003F7A3C"/>
    <w:rsid w:val="003F7C83"/>
    <w:rsid w:val="004003A5"/>
    <w:rsid w:val="00402958"/>
    <w:rsid w:val="004053F6"/>
    <w:rsid w:val="004060B9"/>
    <w:rsid w:val="00406F0C"/>
    <w:rsid w:val="00407D84"/>
    <w:rsid w:val="00411252"/>
    <w:rsid w:val="00411820"/>
    <w:rsid w:val="00412086"/>
    <w:rsid w:val="00413756"/>
    <w:rsid w:val="00413CC1"/>
    <w:rsid w:val="0041486F"/>
    <w:rsid w:val="0041596C"/>
    <w:rsid w:val="004166A0"/>
    <w:rsid w:val="00416AE8"/>
    <w:rsid w:val="004207E7"/>
    <w:rsid w:val="00420F49"/>
    <w:rsid w:val="00421DF7"/>
    <w:rsid w:val="00421EB8"/>
    <w:rsid w:val="004229D3"/>
    <w:rsid w:val="00426725"/>
    <w:rsid w:val="004279B8"/>
    <w:rsid w:val="00430B30"/>
    <w:rsid w:val="004311B6"/>
    <w:rsid w:val="00434758"/>
    <w:rsid w:val="004348F9"/>
    <w:rsid w:val="004356F2"/>
    <w:rsid w:val="00436D92"/>
    <w:rsid w:val="00437061"/>
    <w:rsid w:val="0044245E"/>
    <w:rsid w:val="00442E3B"/>
    <w:rsid w:val="00442F50"/>
    <w:rsid w:val="0044356B"/>
    <w:rsid w:val="00445013"/>
    <w:rsid w:val="0044796D"/>
    <w:rsid w:val="00450151"/>
    <w:rsid w:val="00453B34"/>
    <w:rsid w:val="00454CE2"/>
    <w:rsid w:val="00454F91"/>
    <w:rsid w:val="00455504"/>
    <w:rsid w:val="0046089D"/>
    <w:rsid w:val="00460995"/>
    <w:rsid w:val="00464D2D"/>
    <w:rsid w:val="0046539E"/>
    <w:rsid w:val="00465B1B"/>
    <w:rsid w:val="004666A4"/>
    <w:rsid w:val="00466DF2"/>
    <w:rsid w:val="00471957"/>
    <w:rsid w:val="00471BD1"/>
    <w:rsid w:val="004725CD"/>
    <w:rsid w:val="00472C21"/>
    <w:rsid w:val="00473A4C"/>
    <w:rsid w:val="00473F89"/>
    <w:rsid w:val="00475C74"/>
    <w:rsid w:val="0047619A"/>
    <w:rsid w:val="00481CD8"/>
    <w:rsid w:val="004838BA"/>
    <w:rsid w:val="00485306"/>
    <w:rsid w:val="004860CD"/>
    <w:rsid w:val="004864AD"/>
    <w:rsid w:val="004923CD"/>
    <w:rsid w:val="00493B34"/>
    <w:rsid w:val="00494F77"/>
    <w:rsid w:val="00494FBC"/>
    <w:rsid w:val="004953B0"/>
    <w:rsid w:val="00496209"/>
    <w:rsid w:val="0049643F"/>
    <w:rsid w:val="00497C23"/>
    <w:rsid w:val="004A19A5"/>
    <w:rsid w:val="004A2D0D"/>
    <w:rsid w:val="004A330E"/>
    <w:rsid w:val="004A3D2F"/>
    <w:rsid w:val="004A3FA4"/>
    <w:rsid w:val="004A5AD4"/>
    <w:rsid w:val="004A7E3E"/>
    <w:rsid w:val="004B0099"/>
    <w:rsid w:val="004B0A3A"/>
    <w:rsid w:val="004B3099"/>
    <w:rsid w:val="004B3C63"/>
    <w:rsid w:val="004B431C"/>
    <w:rsid w:val="004B47AA"/>
    <w:rsid w:val="004B57BC"/>
    <w:rsid w:val="004B5F5C"/>
    <w:rsid w:val="004B789D"/>
    <w:rsid w:val="004C1EC0"/>
    <w:rsid w:val="004C3B64"/>
    <w:rsid w:val="004C668D"/>
    <w:rsid w:val="004D098B"/>
    <w:rsid w:val="004D09F1"/>
    <w:rsid w:val="004D0A82"/>
    <w:rsid w:val="004D0CCA"/>
    <w:rsid w:val="004D239F"/>
    <w:rsid w:val="004D43BF"/>
    <w:rsid w:val="004D4C24"/>
    <w:rsid w:val="004D5052"/>
    <w:rsid w:val="004D6040"/>
    <w:rsid w:val="004D76CF"/>
    <w:rsid w:val="004D79F0"/>
    <w:rsid w:val="004E0D79"/>
    <w:rsid w:val="004E11B1"/>
    <w:rsid w:val="004E11B9"/>
    <w:rsid w:val="004E2291"/>
    <w:rsid w:val="004E55A9"/>
    <w:rsid w:val="004E58D2"/>
    <w:rsid w:val="004E6F70"/>
    <w:rsid w:val="004E77EB"/>
    <w:rsid w:val="004E7E70"/>
    <w:rsid w:val="004F01C5"/>
    <w:rsid w:val="004F04C2"/>
    <w:rsid w:val="004F10B2"/>
    <w:rsid w:val="004F39A5"/>
    <w:rsid w:val="004F58D2"/>
    <w:rsid w:val="004F5D75"/>
    <w:rsid w:val="00500420"/>
    <w:rsid w:val="00501965"/>
    <w:rsid w:val="00501D5E"/>
    <w:rsid w:val="00503E3F"/>
    <w:rsid w:val="005056DA"/>
    <w:rsid w:val="0050689A"/>
    <w:rsid w:val="00507714"/>
    <w:rsid w:val="00507E4D"/>
    <w:rsid w:val="0051025B"/>
    <w:rsid w:val="005117E9"/>
    <w:rsid w:val="00512F4C"/>
    <w:rsid w:val="00513DD6"/>
    <w:rsid w:val="005141B3"/>
    <w:rsid w:val="00514471"/>
    <w:rsid w:val="00514B97"/>
    <w:rsid w:val="005153A4"/>
    <w:rsid w:val="0051577D"/>
    <w:rsid w:val="00515D64"/>
    <w:rsid w:val="005160B3"/>
    <w:rsid w:val="00516D83"/>
    <w:rsid w:val="00520659"/>
    <w:rsid w:val="00520F0F"/>
    <w:rsid w:val="0052210C"/>
    <w:rsid w:val="0052543C"/>
    <w:rsid w:val="00526072"/>
    <w:rsid w:val="00526BFA"/>
    <w:rsid w:val="00530261"/>
    <w:rsid w:val="0053280A"/>
    <w:rsid w:val="00533C8C"/>
    <w:rsid w:val="00534E9F"/>
    <w:rsid w:val="005366BC"/>
    <w:rsid w:val="00541232"/>
    <w:rsid w:val="0054649A"/>
    <w:rsid w:val="0054673E"/>
    <w:rsid w:val="00546AA6"/>
    <w:rsid w:val="005505AE"/>
    <w:rsid w:val="00550E4A"/>
    <w:rsid w:val="00551CDB"/>
    <w:rsid w:val="00552741"/>
    <w:rsid w:val="005531ED"/>
    <w:rsid w:val="00556559"/>
    <w:rsid w:val="00557489"/>
    <w:rsid w:val="00557F70"/>
    <w:rsid w:val="0055D217"/>
    <w:rsid w:val="00561C7B"/>
    <w:rsid w:val="005620C3"/>
    <w:rsid w:val="005623DC"/>
    <w:rsid w:val="005656E2"/>
    <w:rsid w:val="00565C5E"/>
    <w:rsid w:val="00566FEA"/>
    <w:rsid w:val="005722C3"/>
    <w:rsid w:val="00572BD9"/>
    <w:rsid w:val="00573B6C"/>
    <w:rsid w:val="0057491A"/>
    <w:rsid w:val="00574CC0"/>
    <w:rsid w:val="00576DE6"/>
    <w:rsid w:val="00580754"/>
    <w:rsid w:val="005809C6"/>
    <w:rsid w:val="00581EC0"/>
    <w:rsid w:val="005825A4"/>
    <w:rsid w:val="00582AC5"/>
    <w:rsid w:val="0058423B"/>
    <w:rsid w:val="00584380"/>
    <w:rsid w:val="00584E18"/>
    <w:rsid w:val="00585A6B"/>
    <w:rsid w:val="0058657C"/>
    <w:rsid w:val="005879EE"/>
    <w:rsid w:val="00587A26"/>
    <w:rsid w:val="00590EB5"/>
    <w:rsid w:val="00591A0C"/>
    <w:rsid w:val="00596941"/>
    <w:rsid w:val="005970B2"/>
    <w:rsid w:val="0059773C"/>
    <w:rsid w:val="00597A9E"/>
    <w:rsid w:val="005A10D4"/>
    <w:rsid w:val="005A14C4"/>
    <w:rsid w:val="005A288C"/>
    <w:rsid w:val="005A2B4F"/>
    <w:rsid w:val="005A2CC1"/>
    <w:rsid w:val="005A3775"/>
    <w:rsid w:val="005A3959"/>
    <w:rsid w:val="005A39A0"/>
    <w:rsid w:val="005A4D7B"/>
    <w:rsid w:val="005A592D"/>
    <w:rsid w:val="005A6537"/>
    <w:rsid w:val="005A6593"/>
    <w:rsid w:val="005A73B3"/>
    <w:rsid w:val="005B064C"/>
    <w:rsid w:val="005B0DDB"/>
    <w:rsid w:val="005B16FC"/>
    <w:rsid w:val="005B25C6"/>
    <w:rsid w:val="005B2C67"/>
    <w:rsid w:val="005B3952"/>
    <w:rsid w:val="005B4179"/>
    <w:rsid w:val="005B5EC8"/>
    <w:rsid w:val="005C11D8"/>
    <w:rsid w:val="005C1B4A"/>
    <w:rsid w:val="005C40CA"/>
    <w:rsid w:val="005C555D"/>
    <w:rsid w:val="005C6C13"/>
    <w:rsid w:val="005C7907"/>
    <w:rsid w:val="005D033E"/>
    <w:rsid w:val="005D0669"/>
    <w:rsid w:val="005D1DCC"/>
    <w:rsid w:val="005D5B98"/>
    <w:rsid w:val="005D6FB4"/>
    <w:rsid w:val="005E52A9"/>
    <w:rsid w:val="005E7E0F"/>
    <w:rsid w:val="005F1886"/>
    <w:rsid w:val="005F3F8A"/>
    <w:rsid w:val="005F5DF2"/>
    <w:rsid w:val="005F67FB"/>
    <w:rsid w:val="005F76A1"/>
    <w:rsid w:val="00600A36"/>
    <w:rsid w:val="006053FF"/>
    <w:rsid w:val="0060684A"/>
    <w:rsid w:val="00606E0F"/>
    <w:rsid w:val="00607294"/>
    <w:rsid w:val="00610D09"/>
    <w:rsid w:val="00610F11"/>
    <w:rsid w:val="006120C2"/>
    <w:rsid w:val="006125C5"/>
    <w:rsid w:val="00613690"/>
    <w:rsid w:val="00615906"/>
    <w:rsid w:val="00616107"/>
    <w:rsid w:val="00617029"/>
    <w:rsid w:val="0062174E"/>
    <w:rsid w:val="006218C3"/>
    <w:rsid w:val="0062626A"/>
    <w:rsid w:val="00626405"/>
    <w:rsid w:val="00631A76"/>
    <w:rsid w:val="00631AF4"/>
    <w:rsid w:val="00631F9D"/>
    <w:rsid w:val="006322F4"/>
    <w:rsid w:val="00632AC1"/>
    <w:rsid w:val="006337E5"/>
    <w:rsid w:val="0063485A"/>
    <w:rsid w:val="00634F2E"/>
    <w:rsid w:val="006354B0"/>
    <w:rsid w:val="00635513"/>
    <w:rsid w:val="00636561"/>
    <w:rsid w:val="00636BD8"/>
    <w:rsid w:val="00637F09"/>
    <w:rsid w:val="00640F7B"/>
    <w:rsid w:val="00641EAD"/>
    <w:rsid w:val="006429A3"/>
    <w:rsid w:val="006429AE"/>
    <w:rsid w:val="00642A45"/>
    <w:rsid w:val="00643B5B"/>
    <w:rsid w:val="00644748"/>
    <w:rsid w:val="00644993"/>
    <w:rsid w:val="00646A99"/>
    <w:rsid w:val="0065183D"/>
    <w:rsid w:val="006535BE"/>
    <w:rsid w:val="00655683"/>
    <w:rsid w:val="006556EB"/>
    <w:rsid w:val="00660A7C"/>
    <w:rsid w:val="00660D6D"/>
    <w:rsid w:val="00660EC9"/>
    <w:rsid w:val="006619D8"/>
    <w:rsid w:val="00661FF6"/>
    <w:rsid w:val="00662BC2"/>
    <w:rsid w:val="00663621"/>
    <w:rsid w:val="00665B3B"/>
    <w:rsid w:val="006668D7"/>
    <w:rsid w:val="00667B3C"/>
    <w:rsid w:val="00667B9A"/>
    <w:rsid w:val="00670BC4"/>
    <w:rsid w:val="006724C4"/>
    <w:rsid w:val="0067273C"/>
    <w:rsid w:val="00672A1C"/>
    <w:rsid w:val="006736D8"/>
    <w:rsid w:val="006746AD"/>
    <w:rsid w:val="00674835"/>
    <w:rsid w:val="00674B73"/>
    <w:rsid w:val="00676145"/>
    <w:rsid w:val="006768C8"/>
    <w:rsid w:val="006800A5"/>
    <w:rsid w:val="00681A53"/>
    <w:rsid w:val="00683F22"/>
    <w:rsid w:val="006845D4"/>
    <w:rsid w:val="006854A1"/>
    <w:rsid w:val="00686935"/>
    <w:rsid w:val="006873FB"/>
    <w:rsid w:val="00690395"/>
    <w:rsid w:val="00690B59"/>
    <w:rsid w:val="00691F3B"/>
    <w:rsid w:val="00695C84"/>
    <w:rsid w:val="006A0073"/>
    <w:rsid w:val="006A03C8"/>
    <w:rsid w:val="006A0589"/>
    <w:rsid w:val="006A12F9"/>
    <w:rsid w:val="006A23F4"/>
    <w:rsid w:val="006A2D31"/>
    <w:rsid w:val="006A3BD3"/>
    <w:rsid w:val="006A4C7A"/>
    <w:rsid w:val="006A6C88"/>
    <w:rsid w:val="006A6E06"/>
    <w:rsid w:val="006A6EAC"/>
    <w:rsid w:val="006B02DF"/>
    <w:rsid w:val="006B0554"/>
    <w:rsid w:val="006B2355"/>
    <w:rsid w:val="006B3299"/>
    <w:rsid w:val="006B3F55"/>
    <w:rsid w:val="006B4DC0"/>
    <w:rsid w:val="006B622A"/>
    <w:rsid w:val="006B712C"/>
    <w:rsid w:val="006B794B"/>
    <w:rsid w:val="006C0A5F"/>
    <w:rsid w:val="006C17FE"/>
    <w:rsid w:val="006C316D"/>
    <w:rsid w:val="006C3594"/>
    <w:rsid w:val="006C3713"/>
    <w:rsid w:val="006C3B6C"/>
    <w:rsid w:val="006C3BF3"/>
    <w:rsid w:val="006C58F0"/>
    <w:rsid w:val="006C642A"/>
    <w:rsid w:val="006C6786"/>
    <w:rsid w:val="006D04DA"/>
    <w:rsid w:val="006D16BA"/>
    <w:rsid w:val="006D256E"/>
    <w:rsid w:val="006D2605"/>
    <w:rsid w:val="006D285E"/>
    <w:rsid w:val="006D3B25"/>
    <w:rsid w:val="006D43F3"/>
    <w:rsid w:val="006D4F80"/>
    <w:rsid w:val="006D5324"/>
    <w:rsid w:val="006D545A"/>
    <w:rsid w:val="006D5FAA"/>
    <w:rsid w:val="006D691A"/>
    <w:rsid w:val="006E1E4C"/>
    <w:rsid w:val="006E5E7F"/>
    <w:rsid w:val="006F00FA"/>
    <w:rsid w:val="006F0227"/>
    <w:rsid w:val="006F1F47"/>
    <w:rsid w:val="006F288E"/>
    <w:rsid w:val="006F5967"/>
    <w:rsid w:val="006F65D5"/>
    <w:rsid w:val="006F7C31"/>
    <w:rsid w:val="007003E8"/>
    <w:rsid w:val="00700757"/>
    <w:rsid w:val="00700D52"/>
    <w:rsid w:val="007024B7"/>
    <w:rsid w:val="0070329B"/>
    <w:rsid w:val="00703883"/>
    <w:rsid w:val="007050C5"/>
    <w:rsid w:val="00705610"/>
    <w:rsid w:val="00706052"/>
    <w:rsid w:val="0070694E"/>
    <w:rsid w:val="00710225"/>
    <w:rsid w:val="00712AFD"/>
    <w:rsid w:val="00712C8D"/>
    <w:rsid w:val="007209B3"/>
    <w:rsid w:val="00720EC7"/>
    <w:rsid w:val="00721636"/>
    <w:rsid w:val="00723C90"/>
    <w:rsid w:val="007246F9"/>
    <w:rsid w:val="007250A9"/>
    <w:rsid w:val="007253F6"/>
    <w:rsid w:val="0072656F"/>
    <w:rsid w:val="007340B8"/>
    <w:rsid w:val="00735B9E"/>
    <w:rsid w:val="00735DA5"/>
    <w:rsid w:val="00736E57"/>
    <w:rsid w:val="00737942"/>
    <w:rsid w:val="007409B1"/>
    <w:rsid w:val="00741FF9"/>
    <w:rsid w:val="0074208C"/>
    <w:rsid w:val="0074263B"/>
    <w:rsid w:val="00745E58"/>
    <w:rsid w:val="00745F8E"/>
    <w:rsid w:val="0075142D"/>
    <w:rsid w:val="00751E5D"/>
    <w:rsid w:val="0075615F"/>
    <w:rsid w:val="00756DA3"/>
    <w:rsid w:val="007610A6"/>
    <w:rsid w:val="00761702"/>
    <w:rsid w:val="007618B0"/>
    <w:rsid w:val="00761A1C"/>
    <w:rsid w:val="00761FA7"/>
    <w:rsid w:val="00763A42"/>
    <w:rsid w:val="00764EBD"/>
    <w:rsid w:val="0076530A"/>
    <w:rsid w:val="00766295"/>
    <w:rsid w:val="00766735"/>
    <w:rsid w:val="0076770A"/>
    <w:rsid w:val="0076907A"/>
    <w:rsid w:val="007707BD"/>
    <w:rsid w:val="00770AA7"/>
    <w:rsid w:val="00772551"/>
    <w:rsid w:val="00772F6E"/>
    <w:rsid w:val="007730DA"/>
    <w:rsid w:val="007812E2"/>
    <w:rsid w:val="00781A58"/>
    <w:rsid w:val="00786968"/>
    <w:rsid w:val="007903D2"/>
    <w:rsid w:val="00790B0D"/>
    <w:rsid w:val="007918B8"/>
    <w:rsid w:val="00795F07"/>
    <w:rsid w:val="00796C94"/>
    <w:rsid w:val="00797089"/>
    <w:rsid w:val="007A14B7"/>
    <w:rsid w:val="007A48ED"/>
    <w:rsid w:val="007A585E"/>
    <w:rsid w:val="007A6A53"/>
    <w:rsid w:val="007A72B9"/>
    <w:rsid w:val="007A73D1"/>
    <w:rsid w:val="007A7EFE"/>
    <w:rsid w:val="007B01BB"/>
    <w:rsid w:val="007B0287"/>
    <w:rsid w:val="007B13FE"/>
    <w:rsid w:val="007B169F"/>
    <w:rsid w:val="007B29EA"/>
    <w:rsid w:val="007B4273"/>
    <w:rsid w:val="007B4531"/>
    <w:rsid w:val="007B505E"/>
    <w:rsid w:val="007B51B2"/>
    <w:rsid w:val="007B67E4"/>
    <w:rsid w:val="007B74F5"/>
    <w:rsid w:val="007C0885"/>
    <w:rsid w:val="007C23D4"/>
    <w:rsid w:val="007C2C50"/>
    <w:rsid w:val="007C354C"/>
    <w:rsid w:val="007C398F"/>
    <w:rsid w:val="007C40DC"/>
    <w:rsid w:val="007C4A91"/>
    <w:rsid w:val="007C4ADB"/>
    <w:rsid w:val="007D1149"/>
    <w:rsid w:val="007D1A5D"/>
    <w:rsid w:val="007D2EEC"/>
    <w:rsid w:val="007D355B"/>
    <w:rsid w:val="007D4014"/>
    <w:rsid w:val="007D45DD"/>
    <w:rsid w:val="007D6197"/>
    <w:rsid w:val="007D6A74"/>
    <w:rsid w:val="007E1157"/>
    <w:rsid w:val="007E196D"/>
    <w:rsid w:val="007E2A93"/>
    <w:rsid w:val="007E3D41"/>
    <w:rsid w:val="007E4280"/>
    <w:rsid w:val="007E573D"/>
    <w:rsid w:val="007E6057"/>
    <w:rsid w:val="007F08F6"/>
    <w:rsid w:val="007F18E1"/>
    <w:rsid w:val="007F1A18"/>
    <w:rsid w:val="007F23E1"/>
    <w:rsid w:val="007F31F3"/>
    <w:rsid w:val="007F393E"/>
    <w:rsid w:val="007F4770"/>
    <w:rsid w:val="007F4B18"/>
    <w:rsid w:val="007F4F55"/>
    <w:rsid w:val="007F514D"/>
    <w:rsid w:val="007F5A14"/>
    <w:rsid w:val="007F65C0"/>
    <w:rsid w:val="007F7362"/>
    <w:rsid w:val="007F7D56"/>
    <w:rsid w:val="0080024E"/>
    <w:rsid w:val="008005A0"/>
    <w:rsid w:val="00800F74"/>
    <w:rsid w:val="0080146E"/>
    <w:rsid w:val="008016B7"/>
    <w:rsid w:val="00801BBE"/>
    <w:rsid w:val="00802810"/>
    <w:rsid w:val="00805264"/>
    <w:rsid w:val="008064D6"/>
    <w:rsid w:val="00806628"/>
    <w:rsid w:val="00807506"/>
    <w:rsid w:val="00807E99"/>
    <w:rsid w:val="00810963"/>
    <w:rsid w:val="00810D53"/>
    <w:rsid w:val="00813877"/>
    <w:rsid w:val="00813F3B"/>
    <w:rsid w:val="00816258"/>
    <w:rsid w:val="00817632"/>
    <w:rsid w:val="00817D85"/>
    <w:rsid w:val="008207F7"/>
    <w:rsid w:val="008228CF"/>
    <w:rsid w:val="00823904"/>
    <w:rsid w:val="00823FFB"/>
    <w:rsid w:val="0082405E"/>
    <w:rsid w:val="0082560A"/>
    <w:rsid w:val="0083084D"/>
    <w:rsid w:val="00831E73"/>
    <w:rsid w:val="008336FA"/>
    <w:rsid w:val="00835A91"/>
    <w:rsid w:val="0083702C"/>
    <w:rsid w:val="0083794B"/>
    <w:rsid w:val="00840EA5"/>
    <w:rsid w:val="008412F1"/>
    <w:rsid w:val="00841428"/>
    <w:rsid w:val="008426AA"/>
    <w:rsid w:val="00845817"/>
    <w:rsid w:val="0085249E"/>
    <w:rsid w:val="0085772B"/>
    <w:rsid w:val="008600B3"/>
    <w:rsid w:val="00862E61"/>
    <w:rsid w:val="0086357D"/>
    <w:rsid w:val="0086422E"/>
    <w:rsid w:val="00864B7A"/>
    <w:rsid w:val="00865C32"/>
    <w:rsid w:val="00865CBE"/>
    <w:rsid w:val="008677A9"/>
    <w:rsid w:val="008706E4"/>
    <w:rsid w:val="008732B3"/>
    <w:rsid w:val="008749DA"/>
    <w:rsid w:val="008801B1"/>
    <w:rsid w:val="00880790"/>
    <w:rsid w:val="00881FB2"/>
    <w:rsid w:val="00882D9C"/>
    <w:rsid w:val="008859CD"/>
    <w:rsid w:val="00885D82"/>
    <w:rsid w:val="00886308"/>
    <w:rsid w:val="008864F8"/>
    <w:rsid w:val="00886621"/>
    <w:rsid w:val="0088683B"/>
    <w:rsid w:val="00887A12"/>
    <w:rsid w:val="00887CDD"/>
    <w:rsid w:val="0089136C"/>
    <w:rsid w:val="00891744"/>
    <w:rsid w:val="0089232C"/>
    <w:rsid w:val="00892D44"/>
    <w:rsid w:val="008952E8"/>
    <w:rsid w:val="00895A66"/>
    <w:rsid w:val="00896AE6"/>
    <w:rsid w:val="00897A7D"/>
    <w:rsid w:val="00897CAF"/>
    <w:rsid w:val="008A0B2D"/>
    <w:rsid w:val="008A142F"/>
    <w:rsid w:val="008A1E12"/>
    <w:rsid w:val="008A4988"/>
    <w:rsid w:val="008A4F5D"/>
    <w:rsid w:val="008A6B89"/>
    <w:rsid w:val="008A70B9"/>
    <w:rsid w:val="008A72A2"/>
    <w:rsid w:val="008B072E"/>
    <w:rsid w:val="008B091F"/>
    <w:rsid w:val="008B0EF2"/>
    <w:rsid w:val="008B13C5"/>
    <w:rsid w:val="008B2209"/>
    <w:rsid w:val="008B2846"/>
    <w:rsid w:val="008B566D"/>
    <w:rsid w:val="008B6418"/>
    <w:rsid w:val="008B731A"/>
    <w:rsid w:val="008B78DF"/>
    <w:rsid w:val="008B7F4E"/>
    <w:rsid w:val="008C1107"/>
    <w:rsid w:val="008C2C71"/>
    <w:rsid w:val="008C4935"/>
    <w:rsid w:val="008C654F"/>
    <w:rsid w:val="008C6BDD"/>
    <w:rsid w:val="008C7EFA"/>
    <w:rsid w:val="008D1274"/>
    <w:rsid w:val="008D1D4F"/>
    <w:rsid w:val="008D2129"/>
    <w:rsid w:val="008D2902"/>
    <w:rsid w:val="008D3B09"/>
    <w:rsid w:val="008D6EEC"/>
    <w:rsid w:val="008E07C1"/>
    <w:rsid w:val="008E0D8D"/>
    <w:rsid w:val="008E2BE8"/>
    <w:rsid w:val="008E465C"/>
    <w:rsid w:val="008E4C4B"/>
    <w:rsid w:val="008E4F4A"/>
    <w:rsid w:val="008E5D84"/>
    <w:rsid w:val="008E6195"/>
    <w:rsid w:val="008E70EA"/>
    <w:rsid w:val="008E7A9F"/>
    <w:rsid w:val="008F074F"/>
    <w:rsid w:val="008F37B7"/>
    <w:rsid w:val="008F3A1D"/>
    <w:rsid w:val="008F3A30"/>
    <w:rsid w:val="008F6504"/>
    <w:rsid w:val="008F78C9"/>
    <w:rsid w:val="00901D5D"/>
    <w:rsid w:val="00903260"/>
    <w:rsid w:val="0090517D"/>
    <w:rsid w:val="009124B9"/>
    <w:rsid w:val="00912ABA"/>
    <w:rsid w:val="0091329B"/>
    <w:rsid w:val="00915D81"/>
    <w:rsid w:val="00916659"/>
    <w:rsid w:val="0092072C"/>
    <w:rsid w:val="009215BA"/>
    <w:rsid w:val="009215C5"/>
    <w:rsid w:val="0092291D"/>
    <w:rsid w:val="00926AE9"/>
    <w:rsid w:val="00926D91"/>
    <w:rsid w:val="00926E2C"/>
    <w:rsid w:val="00926E51"/>
    <w:rsid w:val="009275C6"/>
    <w:rsid w:val="00927800"/>
    <w:rsid w:val="00930D85"/>
    <w:rsid w:val="00931C39"/>
    <w:rsid w:val="009320E3"/>
    <w:rsid w:val="009343DF"/>
    <w:rsid w:val="0093441B"/>
    <w:rsid w:val="00934C71"/>
    <w:rsid w:val="009352D6"/>
    <w:rsid w:val="009367E3"/>
    <w:rsid w:val="00936FF7"/>
    <w:rsid w:val="00940261"/>
    <w:rsid w:val="0094141E"/>
    <w:rsid w:val="00942403"/>
    <w:rsid w:val="0094243F"/>
    <w:rsid w:val="009430B7"/>
    <w:rsid w:val="009435CB"/>
    <w:rsid w:val="00946591"/>
    <w:rsid w:val="00947850"/>
    <w:rsid w:val="00951CBF"/>
    <w:rsid w:val="009524A5"/>
    <w:rsid w:val="009534CA"/>
    <w:rsid w:val="00953933"/>
    <w:rsid w:val="0095448E"/>
    <w:rsid w:val="009564F7"/>
    <w:rsid w:val="00956F28"/>
    <w:rsid w:val="00961BD1"/>
    <w:rsid w:val="00961F6B"/>
    <w:rsid w:val="00962287"/>
    <w:rsid w:val="00964142"/>
    <w:rsid w:val="00965297"/>
    <w:rsid w:val="00966BC2"/>
    <w:rsid w:val="00966D67"/>
    <w:rsid w:val="00967564"/>
    <w:rsid w:val="009677EC"/>
    <w:rsid w:val="00970FD9"/>
    <w:rsid w:val="009727E6"/>
    <w:rsid w:val="009744CB"/>
    <w:rsid w:val="00974D0A"/>
    <w:rsid w:val="009759CC"/>
    <w:rsid w:val="00976310"/>
    <w:rsid w:val="009764C3"/>
    <w:rsid w:val="0097671B"/>
    <w:rsid w:val="00977123"/>
    <w:rsid w:val="0097715C"/>
    <w:rsid w:val="00977557"/>
    <w:rsid w:val="009823FB"/>
    <w:rsid w:val="009847F9"/>
    <w:rsid w:val="0098513A"/>
    <w:rsid w:val="009854B2"/>
    <w:rsid w:val="0098581D"/>
    <w:rsid w:val="00985A9A"/>
    <w:rsid w:val="0098623B"/>
    <w:rsid w:val="00986749"/>
    <w:rsid w:val="00987BDA"/>
    <w:rsid w:val="00990F12"/>
    <w:rsid w:val="009920F5"/>
    <w:rsid w:val="009926CA"/>
    <w:rsid w:val="0099395D"/>
    <w:rsid w:val="00995666"/>
    <w:rsid w:val="00997025"/>
    <w:rsid w:val="00997077"/>
    <w:rsid w:val="00997942"/>
    <w:rsid w:val="009A4BE3"/>
    <w:rsid w:val="009A5799"/>
    <w:rsid w:val="009A5E10"/>
    <w:rsid w:val="009B1E71"/>
    <w:rsid w:val="009B2877"/>
    <w:rsid w:val="009B2A53"/>
    <w:rsid w:val="009B4B6B"/>
    <w:rsid w:val="009B62AB"/>
    <w:rsid w:val="009B65A8"/>
    <w:rsid w:val="009B79A6"/>
    <w:rsid w:val="009C1D58"/>
    <w:rsid w:val="009C348D"/>
    <w:rsid w:val="009C3D2D"/>
    <w:rsid w:val="009C5EC6"/>
    <w:rsid w:val="009C725D"/>
    <w:rsid w:val="009C77A3"/>
    <w:rsid w:val="009D3DD9"/>
    <w:rsid w:val="009D7089"/>
    <w:rsid w:val="009D73D9"/>
    <w:rsid w:val="009E0A91"/>
    <w:rsid w:val="009E1549"/>
    <w:rsid w:val="009E43FD"/>
    <w:rsid w:val="009E50C5"/>
    <w:rsid w:val="009E7CAE"/>
    <w:rsid w:val="009E7E19"/>
    <w:rsid w:val="009F04FF"/>
    <w:rsid w:val="009F271E"/>
    <w:rsid w:val="009F35E7"/>
    <w:rsid w:val="009F395E"/>
    <w:rsid w:val="009F3D71"/>
    <w:rsid w:val="009F3F17"/>
    <w:rsid w:val="009F4CB1"/>
    <w:rsid w:val="009F6F2C"/>
    <w:rsid w:val="009F702E"/>
    <w:rsid w:val="00A002D0"/>
    <w:rsid w:val="00A02078"/>
    <w:rsid w:val="00A020FB"/>
    <w:rsid w:val="00A02443"/>
    <w:rsid w:val="00A02D45"/>
    <w:rsid w:val="00A02FD5"/>
    <w:rsid w:val="00A0574B"/>
    <w:rsid w:val="00A113C8"/>
    <w:rsid w:val="00A11DF6"/>
    <w:rsid w:val="00A12641"/>
    <w:rsid w:val="00A15084"/>
    <w:rsid w:val="00A15467"/>
    <w:rsid w:val="00A1630E"/>
    <w:rsid w:val="00A1654E"/>
    <w:rsid w:val="00A16C14"/>
    <w:rsid w:val="00A17892"/>
    <w:rsid w:val="00A178DF"/>
    <w:rsid w:val="00A20B61"/>
    <w:rsid w:val="00A22C42"/>
    <w:rsid w:val="00A22F71"/>
    <w:rsid w:val="00A23439"/>
    <w:rsid w:val="00A23E39"/>
    <w:rsid w:val="00A23E3A"/>
    <w:rsid w:val="00A24780"/>
    <w:rsid w:val="00A24A69"/>
    <w:rsid w:val="00A25910"/>
    <w:rsid w:val="00A26249"/>
    <w:rsid w:val="00A273AF"/>
    <w:rsid w:val="00A2761B"/>
    <w:rsid w:val="00A307A7"/>
    <w:rsid w:val="00A32E8B"/>
    <w:rsid w:val="00A33020"/>
    <w:rsid w:val="00A337B8"/>
    <w:rsid w:val="00A3791E"/>
    <w:rsid w:val="00A37DB9"/>
    <w:rsid w:val="00A40F22"/>
    <w:rsid w:val="00A41A24"/>
    <w:rsid w:val="00A43F93"/>
    <w:rsid w:val="00A44480"/>
    <w:rsid w:val="00A451D9"/>
    <w:rsid w:val="00A459E2"/>
    <w:rsid w:val="00A4600B"/>
    <w:rsid w:val="00A4612E"/>
    <w:rsid w:val="00A4698B"/>
    <w:rsid w:val="00A4710C"/>
    <w:rsid w:val="00A47F72"/>
    <w:rsid w:val="00A505A3"/>
    <w:rsid w:val="00A50970"/>
    <w:rsid w:val="00A5189A"/>
    <w:rsid w:val="00A51980"/>
    <w:rsid w:val="00A52FA9"/>
    <w:rsid w:val="00A5398E"/>
    <w:rsid w:val="00A53D97"/>
    <w:rsid w:val="00A54CC7"/>
    <w:rsid w:val="00A578F9"/>
    <w:rsid w:val="00A60F22"/>
    <w:rsid w:val="00A61D5C"/>
    <w:rsid w:val="00A625F8"/>
    <w:rsid w:val="00A63233"/>
    <w:rsid w:val="00A63BDF"/>
    <w:rsid w:val="00A6623C"/>
    <w:rsid w:val="00A6642A"/>
    <w:rsid w:val="00A67795"/>
    <w:rsid w:val="00A6796F"/>
    <w:rsid w:val="00A70826"/>
    <w:rsid w:val="00A7128B"/>
    <w:rsid w:val="00A71371"/>
    <w:rsid w:val="00A71A6C"/>
    <w:rsid w:val="00A71CB2"/>
    <w:rsid w:val="00A72BC5"/>
    <w:rsid w:val="00A72E8E"/>
    <w:rsid w:val="00A7308C"/>
    <w:rsid w:val="00A745C2"/>
    <w:rsid w:val="00A7460A"/>
    <w:rsid w:val="00A75C58"/>
    <w:rsid w:val="00A76683"/>
    <w:rsid w:val="00A768D7"/>
    <w:rsid w:val="00A77086"/>
    <w:rsid w:val="00A77C3C"/>
    <w:rsid w:val="00A77CF8"/>
    <w:rsid w:val="00A77DB0"/>
    <w:rsid w:val="00A80C3F"/>
    <w:rsid w:val="00A81AE8"/>
    <w:rsid w:val="00A8500E"/>
    <w:rsid w:val="00A85CF6"/>
    <w:rsid w:val="00A86D4B"/>
    <w:rsid w:val="00A90814"/>
    <w:rsid w:val="00A90D1B"/>
    <w:rsid w:val="00A90E9F"/>
    <w:rsid w:val="00A92911"/>
    <w:rsid w:val="00A92F0A"/>
    <w:rsid w:val="00A9411D"/>
    <w:rsid w:val="00A94141"/>
    <w:rsid w:val="00A95321"/>
    <w:rsid w:val="00AA003D"/>
    <w:rsid w:val="00AA1144"/>
    <w:rsid w:val="00AA1266"/>
    <w:rsid w:val="00AA217B"/>
    <w:rsid w:val="00AA23C1"/>
    <w:rsid w:val="00AA4341"/>
    <w:rsid w:val="00AA4C5D"/>
    <w:rsid w:val="00AA51ED"/>
    <w:rsid w:val="00AA5D2F"/>
    <w:rsid w:val="00AB4941"/>
    <w:rsid w:val="00AB4A2B"/>
    <w:rsid w:val="00AB5829"/>
    <w:rsid w:val="00AB589D"/>
    <w:rsid w:val="00AB7542"/>
    <w:rsid w:val="00AB7BEA"/>
    <w:rsid w:val="00AC1DBA"/>
    <w:rsid w:val="00AC27C7"/>
    <w:rsid w:val="00AC3296"/>
    <w:rsid w:val="00AC418C"/>
    <w:rsid w:val="00AC425B"/>
    <w:rsid w:val="00AC64DA"/>
    <w:rsid w:val="00AD1C3D"/>
    <w:rsid w:val="00AD2BCF"/>
    <w:rsid w:val="00AD2F46"/>
    <w:rsid w:val="00AD31B1"/>
    <w:rsid w:val="00AD3D59"/>
    <w:rsid w:val="00AD4293"/>
    <w:rsid w:val="00AD42C9"/>
    <w:rsid w:val="00AD4997"/>
    <w:rsid w:val="00AD4BF4"/>
    <w:rsid w:val="00AD4E5A"/>
    <w:rsid w:val="00AD4E7F"/>
    <w:rsid w:val="00AD5932"/>
    <w:rsid w:val="00AE0024"/>
    <w:rsid w:val="00AE29E8"/>
    <w:rsid w:val="00AE5E33"/>
    <w:rsid w:val="00AE5ED9"/>
    <w:rsid w:val="00AE689E"/>
    <w:rsid w:val="00AE73EC"/>
    <w:rsid w:val="00AF1DFB"/>
    <w:rsid w:val="00AF4678"/>
    <w:rsid w:val="00AF49C4"/>
    <w:rsid w:val="00AF4CE5"/>
    <w:rsid w:val="00AF5800"/>
    <w:rsid w:val="00AF7A74"/>
    <w:rsid w:val="00AF7BD5"/>
    <w:rsid w:val="00AF7DA8"/>
    <w:rsid w:val="00B00F06"/>
    <w:rsid w:val="00B0128F"/>
    <w:rsid w:val="00B043F2"/>
    <w:rsid w:val="00B04678"/>
    <w:rsid w:val="00B048C7"/>
    <w:rsid w:val="00B054B9"/>
    <w:rsid w:val="00B0729B"/>
    <w:rsid w:val="00B073BC"/>
    <w:rsid w:val="00B07728"/>
    <w:rsid w:val="00B12051"/>
    <w:rsid w:val="00B133A7"/>
    <w:rsid w:val="00B1349E"/>
    <w:rsid w:val="00B13F07"/>
    <w:rsid w:val="00B15880"/>
    <w:rsid w:val="00B15D24"/>
    <w:rsid w:val="00B16518"/>
    <w:rsid w:val="00B17B25"/>
    <w:rsid w:val="00B2053A"/>
    <w:rsid w:val="00B21780"/>
    <w:rsid w:val="00B21D60"/>
    <w:rsid w:val="00B22935"/>
    <w:rsid w:val="00B2412D"/>
    <w:rsid w:val="00B2484B"/>
    <w:rsid w:val="00B249EA"/>
    <w:rsid w:val="00B24ACC"/>
    <w:rsid w:val="00B25098"/>
    <w:rsid w:val="00B263C2"/>
    <w:rsid w:val="00B26C26"/>
    <w:rsid w:val="00B26E3B"/>
    <w:rsid w:val="00B2779E"/>
    <w:rsid w:val="00B27FAB"/>
    <w:rsid w:val="00B30F87"/>
    <w:rsid w:val="00B31FB9"/>
    <w:rsid w:val="00B33706"/>
    <w:rsid w:val="00B3410A"/>
    <w:rsid w:val="00B34F73"/>
    <w:rsid w:val="00B37867"/>
    <w:rsid w:val="00B40555"/>
    <w:rsid w:val="00B4086F"/>
    <w:rsid w:val="00B4176F"/>
    <w:rsid w:val="00B4400E"/>
    <w:rsid w:val="00B4473F"/>
    <w:rsid w:val="00B4662D"/>
    <w:rsid w:val="00B46C54"/>
    <w:rsid w:val="00B47740"/>
    <w:rsid w:val="00B53FBF"/>
    <w:rsid w:val="00B54C9A"/>
    <w:rsid w:val="00B54F5E"/>
    <w:rsid w:val="00B57850"/>
    <w:rsid w:val="00B6087F"/>
    <w:rsid w:val="00B60ED0"/>
    <w:rsid w:val="00B61D35"/>
    <w:rsid w:val="00B6236E"/>
    <w:rsid w:val="00B6361E"/>
    <w:rsid w:val="00B65AB2"/>
    <w:rsid w:val="00B65ADB"/>
    <w:rsid w:val="00B66A11"/>
    <w:rsid w:val="00B7005A"/>
    <w:rsid w:val="00B72870"/>
    <w:rsid w:val="00B73356"/>
    <w:rsid w:val="00B7501B"/>
    <w:rsid w:val="00B757E0"/>
    <w:rsid w:val="00B75EBD"/>
    <w:rsid w:val="00B76725"/>
    <w:rsid w:val="00B767F3"/>
    <w:rsid w:val="00B768CB"/>
    <w:rsid w:val="00B76EA7"/>
    <w:rsid w:val="00B7791E"/>
    <w:rsid w:val="00B77D54"/>
    <w:rsid w:val="00B81F29"/>
    <w:rsid w:val="00B82A7F"/>
    <w:rsid w:val="00B83571"/>
    <w:rsid w:val="00B83DC1"/>
    <w:rsid w:val="00B84D59"/>
    <w:rsid w:val="00B86CC3"/>
    <w:rsid w:val="00B870F0"/>
    <w:rsid w:val="00B90D79"/>
    <w:rsid w:val="00B90E93"/>
    <w:rsid w:val="00B91CCA"/>
    <w:rsid w:val="00B94D59"/>
    <w:rsid w:val="00B95065"/>
    <w:rsid w:val="00B972F1"/>
    <w:rsid w:val="00BA0FD9"/>
    <w:rsid w:val="00BA2A36"/>
    <w:rsid w:val="00BA36C4"/>
    <w:rsid w:val="00BA4BE2"/>
    <w:rsid w:val="00BA4D81"/>
    <w:rsid w:val="00BA527A"/>
    <w:rsid w:val="00BA6B76"/>
    <w:rsid w:val="00BB1425"/>
    <w:rsid w:val="00BB1E9A"/>
    <w:rsid w:val="00BB23A5"/>
    <w:rsid w:val="00BB3549"/>
    <w:rsid w:val="00BB44D8"/>
    <w:rsid w:val="00BC1572"/>
    <w:rsid w:val="00BD58BC"/>
    <w:rsid w:val="00BE2997"/>
    <w:rsid w:val="00BE3518"/>
    <w:rsid w:val="00BE3E7A"/>
    <w:rsid w:val="00BE40D4"/>
    <w:rsid w:val="00BE79CB"/>
    <w:rsid w:val="00BF14BF"/>
    <w:rsid w:val="00BF1FFF"/>
    <w:rsid w:val="00BF3BA6"/>
    <w:rsid w:val="00BF4F2B"/>
    <w:rsid w:val="00BF5B95"/>
    <w:rsid w:val="00BF682E"/>
    <w:rsid w:val="00C01023"/>
    <w:rsid w:val="00C02368"/>
    <w:rsid w:val="00C0314A"/>
    <w:rsid w:val="00C04934"/>
    <w:rsid w:val="00C05279"/>
    <w:rsid w:val="00C05CE5"/>
    <w:rsid w:val="00C069AF"/>
    <w:rsid w:val="00C16429"/>
    <w:rsid w:val="00C17216"/>
    <w:rsid w:val="00C23A36"/>
    <w:rsid w:val="00C24127"/>
    <w:rsid w:val="00C24F6E"/>
    <w:rsid w:val="00C2553F"/>
    <w:rsid w:val="00C25637"/>
    <w:rsid w:val="00C26533"/>
    <w:rsid w:val="00C27266"/>
    <w:rsid w:val="00C3046F"/>
    <w:rsid w:val="00C340D0"/>
    <w:rsid w:val="00C34F51"/>
    <w:rsid w:val="00C35209"/>
    <w:rsid w:val="00C37032"/>
    <w:rsid w:val="00C40A92"/>
    <w:rsid w:val="00C40C29"/>
    <w:rsid w:val="00C40F08"/>
    <w:rsid w:val="00C4100F"/>
    <w:rsid w:val="00C4211E"/>
    <w:rsid w:val="00C42D18"/>
    <w:rsid w:val="00C43BE2"/>
    <w:rsid w:val="00C43ED8"/>
    <w:rsid w:val="00C45F16"/>
    <w:rsid w:val="00C462CF"/>
    <w:rsid w:val="00C472A0"/>
    <w:rsid w:val="00C4733D"/>
    <w:rsid w:val="00C47487"/>
    <w:rsid w:val="00C47855"/>
    <w:rsid w:val="00C50026"/>
    <w:rsid w:val="00C50EFB"/>
    <w:rsid w:val="00C53F83"/>
    <w:rsid w:val="00C553A0"/>
    <w:rsid w:val="00C55AB3"/>
    <w:rsid w:val="00C56598"/>
    <w:rsid w:val="00C571A9"/>
    <w:rsid w:val="00C628E7"/>
    <w:rsid w:val="00C638C2"/>
    <w:rsid w:val="00C648FB"/>
    <w:rsid w:val="00C64C27"/>
    <w:rsid w:val="00C65A35"/>
    <w:rsid w:val="00C67018"/>
    <w:rsid w:val="00C69E6C"/>
    <w:rsid w:val="00C71912"/>
    <w:rsid w:val="00C7251A"/>
    <w:rsid w:val="00C73975"/>
    <w:rsid w:val="00C749BF"/>
    <w:rsid w:val="00C76346"/>
    <w:rsid w:val="00C763C9"/>
    <w:rsid w:val="00C8250B"/>
    <w:rsid w:val="00C851DB"/>
    <w:rsid w:val="00C87A11"/>
    <w:rsid w:val="00C90159"/>
    <w:rsid w:val="00C90785"/>
    <w:rsid w:val="00C909F2"/>
    <w:rsid w:val="00C90A81"/>
    <w:rsid w:val="00C90ABC"/>
    <w:rsid w:val="00C90F62"/>
    <w:rsid w:val="00C91393"/>
    <w:rsid w:val="00C95943"/>
    <w:rsid w:val="00C96476"/>
    <w:rsid w:val="00CA14A6"/>
    <w:rsid w:val="00CA1C0B"/>
    <w:rsid w:val="00CA1EC3"/>
    <w:rsid w:val="00CA2578"/>
    <w:rsid w:val="00CA2AD1"/>
    <w:rsid w:val="00CA3238"/>
    <w:rsid w:val="00CA4710"/>
    <w:rsid w:val="00CA569B"/>
    <w:rsid w:val="00CA5DB0"/>
    <w:rsid w:val="00CA6463"/>
    <w:rsid w:val="00CA6474"/>
    <w:rsid w:val="00CA65EF"/>
    <w:rsid w:val="00CA7EF0"/>
    <w:rsid w:val="00CB0215"/>
    <w:rsid w:val="00CB02E1"/>
    <w:rsid w:val="00CB21E2"/>
    <w:rsid w:val="00CB288F"/>
    <w:rsid w:val="00CB29B5"/>
    <w:rsid w:val="00CB2C2C"/>
    <w:rsid w:val="00CB43B6"/>
    <w:rsid w:val="00CB708D"/>
    <w:rsid w:val="00CC1719"/>
    <w:rsid w:val="00CC496A"/>
    <w:rsid w:val="00CC4E16"/>
    <w:rsid w:val="00CD0E78"/>
    <w:rsid w:val="00CD1866"/>
    <w:rsid w:val="00CD2561"/>
    <w:rsid w:val="00CD41DD"/>
    <w:rsid w:val="00CD44A4"/>
    <w:rsid w:val="00CD470E"/>
    <w:rsid w:val="00CD5355"/>
    <w:rsid w:val="00CD54A0"/>
    <w:rsid w:val="00CD6DAD"/>
    <w:rsid w:val="00CE0683"/>
    <w:rsid w:val="00CE3D24"/>
    <w:rsid w:val="00CE40B3"/>
    <w:rsid w:val="00CE4442"/>
    <w:rsid w:val="00CE44E9"/>
    <w:rsid w:val="00CE4BBD"/>
    <w:rsid w:val="00CE55EA"/>
    <w:rsid w:val="00CE5E74"/>
    <w:rsid w:val="00CE64C1"/>
    <w:rsid w:val="00CE72B0"/>
    <w:rsid w:val="00CE8598"/>
    <w:rsid w:val="00CF18BD"/>
    <w:rsid w:val="00CF40D1"/>
    <w:rsid w:val="00CF48BD"/>
    <w:rsid w:val="00CF63B6"/>
    <w:rsid w:val="00D02599"/>
    <w:rsid w:val="00D03112"/>
    <w:rsid w:val="00D045D3"/>
    <w:rsid w:val="00D047A9"/>
    <w:rsid w:val="00D06A67"/>
    <w:rsid w:val="00D10D5E"/>
    <w:rsid w:val="00D120BE"/>
    <w:rsid w:val="00D1219E"/>
    <w:rsid w:val="00D1339C"/>
    <w:rsid w:val="00D13A12"/>
    <w:rsid w:val="00D143E9"/>
    <w:rsid w:val="00D14496"/>
    <w:rsid w:val="00D148C9"/>
    <w:rsid w:val="00D14E4C"/>
    <w:rsid w:val="00D164BC"/>
    <w:rsid w:val="00D16BBD"/>
    <w:rsid w:val="00D209A6"/>
    <w:rsid w:val="00D21327"/>
    <w:rsid w:val="00D22D05"/>
    <w:rsid w:val="00D23053"/>
    <w:rsid w:val="00D25824"/>
    <w:rsid w:val="00D259BC"/>
    <w:rsid w:val="00D25B80"/>
    <w:rsid w:val="00D269B1"/>
    <w:rsid w:val="00D26EB9"/>
    <w:rsid w:val="00D27AC7"/>
    <w:rsid w:val="00D3033A"/>
    <w:rsid w:val="00D32186"/>
    <w:rsid w:val="00D3356C"/>
    <w:rsid w:val="00D36B4E"/>
    <w:rsid w:val="00D40FE6"/>
    <w:rsid w:val="00D4177F"/>
    <w:rsid w:val="00D41D9A"/>
    <w:rsid w:val="00D42D33"/>
    <w:rsid w:val="00D43348"/>
    <w:rsid w:val="00D44471"/>
    <w:rsid w:val="00D449BF"/>
    <w:rsid w:val="00D4587F"/>
    <w:rsid w:val="00D467DE"/>
    <w:rsid w:val="00D46C34"/>
    <w:rsid w:val="00D46D35"/>
    <w:rsid w:val="00D50CDE"/>
    <w:rsid w:val="00D512C5"/>
    <w:rsid w:val="00D53075"/>
    <w:rsid w:val="00D53994"/>
    <w:rsid w:val="00D54025"/>
    <w:rsid w:val="00D54120"/>
    <w:rsid w:val="00D54823"/>
    <w:rsid w:val="00D56E30"/>
    <w:rsid w:val="00D57CAF"/>
    <w:rsid w:val="00D60D2D"/>
    <w:rsid w:val="00D615E9"/>
    <w:rsid w:val="00D6175A"/>
    <w:rsid w:val="00D62DFC"/>
    <w:rsid w:val="00D63B35"/>
    <w:rsid w:val="00D64054"/>
    <w:rsid w:val="00D6482D"/>
    <w:rsid w:val="00D654B6"/>
    <w:rsid w:val="00D656FC"/>
    <w:rsid w:val="00D65F66"/>
    <w:rsid w:val="00D7675C"/>
    <w:rsid w:val="00D76F10"/>
    <w:rsid w:val="00D80699"/>
    <w:rsid w:val="00D8196F"/>
    <w:rsid w:val="00D81D54"/>
    <w:rsid w:val="00D851C6"/>
    <w:rsid w:val="00D86AF7"/>
    <w:rsid w:val="00D9038A"/>
    <w:rsid w:val="00D90A50"/>
    <w:rsid w:val="00D90D64"/>
    <w:rsid w:val="00DA0D11"/>
    <w:rsid w:val="00DA1A94"/>
    <w:rsid w:val="00DA3372"/>
    <w:rsid w:val="00DA3A6E"/>
    <w:rsid w:val="00DA3FE0"/>
    <w:rsid w:val="00DB0128"/>
    <w:rsid w:val="00DB02A5"/>
    <w:rsid w:val="00DB0A83"/>
    <w:rsid w:val="00DB0BA1"/>
    <w:rsid w:val="00DB17E1"/>
    <w:rsid w:val="00DB5680"/>
    <w:rsid w:val="00DB5D1A"/>
    <w:rsid w:val="00DB5F57"/>
    <w:rsid w:val="00DB668F"/>
    <w:rsid w:val="00DB7C03"/>
    <w:rsid w:val="00DC0AD0"/>
    <w:rsid w:val="00DC1970"/>
    <w:rsid w:val="00DC6887"/>
    <w:rsid w:val="00DC6B4C"/>
    <w:rsid w:val="00DC79B6"/>
    <w:rsid w:val="00DD0057"/>
    <w:rsid w:val="00DD02DF"/>
    <w:rsid w:val="00DD080B"/>
    <w:rsid w:val="00DD32C1"/>
    <w:rsid w:val="00DD3F6F"/>
    <w:rsid w:val="00DD4474"/>
    <w:rsid w:val="00DD5D9B"/>
    <w:rsid w:val="00DD68F4"/>
    <w:rsid w:val="00DE1F92"/>
    <w:rsid w:val="00DE4DB5"/>
    <w:rsid w:val="00DE52A9"/>
    <w:rsid w:val="00DF0226"/>
    <w:rsid w:val="00DF207F"/>
    <w:rsid w:val="00DF4BCF"/>
    <w:rsid w:val="00DF59A7"/>
    <w:rsid w:val="00DF5DBF"/>
    <w:rsid w:val="00E016CE"/>
    <w:rsid w:val="00E03B58"/>
    <w:rsid w:val="00E05118"/>
    <w:rsid w:val="00E11934"/>
    <w:rsid w:val="00E15979"/>
    <w:rsid w:val="00E16C0F"/>
    <w:rsid w:val="00E16C5B"/>
    <w:rsid w:val="00E17ECB"/>
    <w:rsid w:val="00E21189"/>
    <w:rsid w:val="00E23230"/>
    <w:rsid w:val="00E24143"/>
    <w:rsid w:val="00E26B2E"/>
    <w:rsid w:val="00E30073"/>
    <w:rsid w:val="00E3048A"/>
    <w:rsid w:val="00E312A1"/>
    <w:rsid w:val="00E335B6"/>
    <w:rsid w:val="00E3364B"/>
    <w:rsid w:val="00E33916"/>
    <w:rsid w:val="00E33C76"/>
    <w:rsid w:val="00E34C65"/>
    <w:rsid w:val="00E34CC9"/>
    <w:rsid w:val="00E357E4"/>
    <w:rsid w:val="00E3603D"/>
    <w:rsid w:val="00E372D1"/>
    <w:rsid w:val="00E3737D"/>
    <w:rsid w:val="00E422BB"/>
    <w:rsid w:val="00E4245B"/>
    <w:rsid w:val="00E43395"/>
    <w:rsid w:val="00E44404"/>
    <w:rsid w:val="00E44999"/>
    <w:rsid w:val="00E4499D"/>
    <w:rsid w:val="00E44A9A"/>
    <w:rsid w:val="00E453C7"/>
    <w:rsid w:val="00E45581"/>
    <w:rsid w:val="00E477E9"/>
    <w:rsid w:val="00E47BF2"/>
    <w:rsid w:val="00E47EF4"/>
    <w:rsid w:val="00E50AAD"/>
    <w:rsid w:val="00E50B2D"/>
    <w:rsid w:val="00E5122A"/>
    <w:rsid w:val="00E51C9D"/>
    <w:rsid w:val="00E53032"/>
    <w:rsid w:val="00E533EC"/>
    <w:rsid w:val="00E5540E"/>
    <w:rsid w:val="00E56B82"/>
    <w:rsid w:val="00E57D89"/>
    <w:rsid w:val="00E57E95"/>
    <w:rsid w:val="00E6197E"/>
    <w:rsid w:val="00E61EEF"/>
    <w:rsid w:val="00E62A23"/>
    <w:rsid w:val="00E641F7"/>
    <w:rsid w:val="00E64CF0"/>
    <w:rsid w:val="00E64D6C"/>
    <w:rsid w:val="00E64E5B"/>
    <w:rsid w:val="00E65DE9"/>
    <w:rsid w:val="00E6754C"/>
    <w:rsid w:val="00E7075A"/>
    <w:rsid w:val="00E712EC"/>
    <w:rsid w:val="00E719EE"/>
    <w:rsid w:val="00E725ED"/>
    <w:rsid w:val="00E7468E"/>
    <w:rsid w:val="00E778A2"/>
    <w:rsid w:val="00E778BA"/>
    <w:rsid w:val="00E77E13"/>
    <w:rsid w:val="00E80197"/>
    <w:rsid w:val="00E80E82"/>
    <w:rsid w:val="00E81D73"/>
    <w:rsid w:val="00E82EA1"/>
    <w:rsid w:val="00E84621"/>
    <w:rsid w:val="00E84FBD"/>
    <w:rsid w:val="00E85974"/>
    <w:rsid w:val="00E90BF5"/>
    <w:rsid w:val="00E90EAF"/>
    <w:rsid w:val="00E95ABA"/>
    <w:rsid w:val="00E96991"/>
    <w:rsid w:val="00EA03D6"/>
    <w:rsid w:val="00EA0A54"/>
    <w:rsid w:val="00EA2E14"/>
    <w:rsid w:val="00EA4503"/>
    <w:rsid w:val="00EA488A"/>
    <w:rsid w:val="00EA7530"/>
    <w:rsid w:val="00EB0811"/>
    <w:rsid w:val="00EB2E8B"/>
    <w:rsid w:val="00EB5464"/>
    <w:rsid w:val="00EB5585"/>
    <w:rsid w:val="00EB5C91"/>
    <w:rsid w:val="00EB6B4A"/>
    <w:rsid w:val="00EB6D02"/>
    <w:rsid w:val="00EC01EB"/>
    <w:rsid w:val="00EC0FD8"/>
    <w:rsid w:val="00EC5273"/>
    <w:rsid w:val="00EC564C"/>
    <w:rsid w:val="00EC6124"/>
    <w:rsid w:val="00ED04BF"/>
    <w:rsid w:val="00ED12F1"/>
    <w:rsid w:val="00ED1403"/>
    <w:rsid w:val="00ED34C2"/>
    <w:rsid w:val="00ED4026"/>
    <w:rsid w:val="00ED4307"/>
    <w:rsid w:val="00ED52EB"/>
    <w:rsid w:val="00ED7A95"/>
    <w:rsid w:val="00EE118A"/>
    <w:rsid w:val="00EE1629"/>
    <w:rsid w:val="00EE1BD2"/>
    <w:rsid w:val="00EE1BF2"/>
    <w:rsid w:val="00EE27BD"/>
    <w:rsid w:val="00EE28ED"/>
    <w:rsid w:val="00EE488E"/>
    <w:rsid w:val="00EE4E39"/>
    <w:rsid w:val="00EE4F44"/>
    <w:rsid w:val="00EE57A6"/>
    <w:rsid w:val="00EE66DF"/>
    <w:rsid w:val="00EE69CB"/>
    <w:rsid w:val="00EE6EA9"/>
    <w:rsid w:val="00EE7390"/>
    <w:rsid w:val="00EF0C09"/>
    <w:rsid w:val="00EF0E3D"/>
    <w:rsid w:val="00EF1082"/>
    <w:rsid w:val="00EF143F"/>
    <w:rsid w:val="00EF1E40"/>
    <w:rsid w:val="00EF319D"/>
    <w:rsid w:val="00EF4416"/>
    <w:rsid w:val="00EF48B3"/>
    <w:rsid w:val="00F02411"/>
    <w:rsid w:val="00F02CCA"/>
    <w:rsid w:val="00F03353"/>
    <w:rsid w:val="00F037B6"/>
    <w:rsid w:val="00F03A20"/>
    <w:rsid w:val="00F05D62"/>
    <w:rsid w:val="00F06A4E"/>
    <w:rsid w:val="00F109F2"/>
    <w:rsid w:val="00F124D9"/>
    <w:rsid w:val="00F14193"/>
    <w:rsid w:val="00F14255"/>
    <w:rsid w:val="00F16962"/>
    <w:rsid w:val="00F172DF"/>
    <w:rsid w:val="00F17AFF"/>
    <w:rsid w:val="00F22F29"/>
    <w:rsid w:val="00F252CB"/>
    <w:rsid w:val="00F25A6B"/>
    <w:rsid w:val="00F27538"/>
    <w:rsid w:val="00F276C9"/>
    <w:rsid w:val="00F278A5"/>
    <w:rsid w:val="00F27992"/>
    <w:rsid w:val="00F27F95"/>
    <w:rsid w:val="00F300A2"/>
    <w:rsid w:val="00F311DD"/>
    <w:rsid w:val="00F3231A"/>
    <w:rsid w:val="00F32699"/>
    <w:rsid w:val="00F33033"/>
    <w:rsid w:val="00F35541"/>
    <w:rsid w:val="00F35C72"/>
    <w:rsid w:val="00F39972"/>
    <w:rsid w:val="00F40597"/>
    <w:rsid w:val="00F407B0"/>
    <w:rsid w:val="00F41768"/>
    <w:rsid w:val="00F41CB1"/>
    <w:rsid w:val="00F4202F"/>
    <w:rsid w:val="00F42232"/>
    <w:rsid w:val="00F43A1F"/>
    <w:rsid w:val="00F443D6"/>
    <w:rsid w:val="00F44626"/>
    <w:rsid w:val="00F45C27"/>
    <w:rsid w:val="00F45D07"/>
    <w:rsid w:val="00F502F1"/>
    <w:rsid w:val="00F512C5"/>
    <w:rsid w:val="00F5231E"/>
    <w:rsid w:val="00F527D3"/>
    <w:rsid w:val="00F53DEF"/>
    <w:rsid w:val="00F56E56"/>
    <w:rsid w:val="00F5776D"/>
    <w:rsid w:val="00F5777F"/>
    <w:rsid w:val="00F60AF5"/>
    <w:rsid w:val="00F624BF"/>
    <w:rsid w:val="00F63E52"/>
    <w:rsid w:val="00F63E68"/>
    <w:rsid w:val="00F64B25"/>
    <w:rsid w:val="00F6541D"/>
    <w:rsid w:val="00F657DF"/>
    <w:rsid w:val="00F65AFA"/>
    <w:rsid w:val="00F72702"/>
    <w:rsid w:val="00F73B5F"/>
    <w:rsid w:val="00F74228"/>
    <w:rsid w:val="00F74BBE"/>
    <w:rsid w:val="00F773FE"/>
    <w:rsid w:val="00F77812"/>
    <w:rsid w:val="00F800A6"/>
    <w:rsid w:val="00F80FEB"/>
    <w:rsid w:val="00F81370"/>
    <w:rsid w:val="00F822AA"/>
    <w:rsid w:val="00F82611"/>
    <w:rsid w:val="00F83959"/>
    <w:rsid w:val="00F83B6F"/>
    <w:rsid w:val="00F85BA2"/>
    <w:rsid w:val="00F85C36"/>
    <w:rsid w:val="00F8607C"/>
    <w:rsid w:val="00F87509"/>
    <w:rsid w:val="00F9084C"/>
    <w:rsid w:val="00F91FE4"/>
    <w:rsid w:val="00F92340"/>
    <w:rsid w:val="00F928DF"/>
    <w:rsid w:val="00F93B65"/>
    <w:rsid w:val="00F94F2B"/>
    <w:rsid w:val="00F95483"/>
    <w:rsid w:val="00FA0B6C"/>
    <w:rsid w:val="00FA0E99"/>
    <w:rsid w:val="00FA15F2"/>
    <w:rsid w:val="00FA448C"/>
    <w:rsid w:val="00FA49DE"/>
    <w:rsid w:val="00FA5531"/>
    <w:rsid w:val="00FA6470"/>
    <w:rsid w:val="00FA714C"/>
    <w:rsid w:val="00FB0133"/>
    <w:rsid w:val="00FB0DF0"/>
    <w:rsid w:val="00FB0F75"/>
    <w:rsid w:val="00FB101B"/>
    <w:rsid w:val="00FB249A"/>
    <w:rsid w:val="00FB2660"/>
    <w:rsid w:val="00FB2D9B"/>
    <w:rsid w:val="00FB733C"/>
    <w:rsid w:val="00FB799B"/>
    <w:rsid w:val="00FC3723"/>
    <w:rsid w:val="00FC509A"/>
    <w:rsid w:val="00FC6B78"/>
    <w:rsid w:val="00FD08B7"/>
    <w:rsid w:val="00FD0FCB"/>
    <w:rsid w:val="00FD10D7"/>
    <w:rsid w:val="00FD2BD0"/>
    <w:rsid w:val="00FD67FB"/>
    <w:rsid w:val="00FE16E7"/>
    <w:rsid w:val="00FE2F7C"/>
    <w:rsid w:val="00FE3809"/>
    <w:rsid w:val="00FE513A"/>
    <w:rsid w:val="00FE5215"/>
    <w:rsid w:val="00FE5D88"/>
    <w:rsid w:val="00FE68F3"/>
    <w:rsid w:val="00FE6CB6"/>
    <w:rsid w:val="00FF26DA"/>
    <w:rsid w:val="00FF4618"/>
    <w:rsid w:val="00FF6527"/>
    <w:rsid w:val="00FF6D96"/>
    <w:rsid w:val="00FF6EE0"/>
    <w:rsid w:val="00FFF1CA"/>
    <w:rsid w:val="0110D504"/>
    <w:rsid w:val="0120ECAD"/>
    <w:rsid w:val="013947FE"/>
    <w:rsid w:val="013C1083"/>
    <w:rsid w:val="014E8328"/>
    <w:rsid w:val="0160B85B"/>
    <w:rsid w:val="017A6CE9"/>
    <w:rsid w:val="017E2A15"/>
    <w:rsid w:val="01977974"/>
    <w:rsid w:val="01BD4423"/>
    <w:rsid w:val="02181CD4"/>
    <w:rsid w:val="021B1B45"/>
    <w:rsid w:val="022674CA"/>
    <w:rsid w:val="022B2603"/>
    <w:rsid w:val="0249F3CD"/>
    <w:rsid w:val="026FD6AB"/>
    <w:rsid w:val="027B0DB8"/>
    <w:rsid w:val="028100EE"/>
    <w:rsid w:val="028E377E"/>
    <w:rsid w:val="02C5E552"/>
    <w:rsid w:val="02D058EE"/>
    <w:rsid w:val="02D0D796"/>
    <w:rsid w:val="02DD28FB"/>
    <w:rsid w:val="02DF82D2"/>
    <w:rsid w:val="032EF9D2"/>
    <w:rsid w:val="034A8A4D"/>
    <w:rsid w:val="034C563D"/>
    <w:rsid w:val="0369C482"/>
    <w:rsid w:val="03831FF4"/>
    <w:rsid w:val="039C7392"/>
    <w:rsid w:val="03A5A8A2"/>
    <w:rsid w:val="03A75B4A"/>
    <w:rsid w:val="03AB6038"/>
    <w:rsid w:val="03C20D04"/>
    <w:rsid w:val="03E519AC"/>
    <w:rsid w:val="0430ED5F"/>
    <w:rsid w:val="04408A7A"/>
    <w:rsid w:val="044631BF"/>
    <w:rsid w:val="04649446"/>
    <w:rsid w:val="04676715"/>
    <w:rsid w:val="0473462D"/>
    <w:rsid w:val="0493BF5D"/>
    <w:rsid w:val="04BA3818"/>
    <w:rsid w:val="04C1CD27"/>
    <w:rsid w:val="04CD2BF0"/>
    <w:rsid w:val="04CF1F1D"/>
    <w:rsid w:val="04F3D15D"/>
    <w:rsid w:val="0549ADCD"/>
    <w:rsid w:val="054D5319"/>
    <w:rsid w:val="05603038"/>
    <w:rsid w:val="057732FD"/>
    <w:rsid w:val="058E8A28"/>
    <w:rsid w:val="05A9E95D"/>
    <w:rsid w:val="05E2B5AD"/>
    <w:rsid w:val="05FA0ED2"/>
    <w:rsid w:val="060404AF"/>
    <w:rsid w:val="061F3B25"/>
    <w:rsid w:val="062A013F"/>
    <w:rsid w:val="06353A19"/>
    <w:rsid w:val="064CAAB5"/>
    <w:rsid w:val="0651E707"/>
    <w:rsid w:val="0655AA97"/>
    <w:rsid w:val="066A2560"/>
    <w:rsid w:val="06734BD9"/>
    <w:rsid w:val="069F1602"/>
    <w:rsid w:val="06B2AB12"/>
    <w:rsid w:val="06C2D6B2"/>
    <w:rsid w:val="06EB13FE"/>
    <w:rsid w:val="06FDE834"/>
    <w:rsid w:val="07050F8E"/>
    <w:rsid w:val="07068BAB"/>
    <w:rsid w:val="0724018D"/>
    <w:rsid w:val="072AC97B"/>
    <w:rsid w:val="0738D2E8"/>
    <w:rsid w:val="073BEAD7"/>
    <w:rsid w:val="074A7607"/>
    <w:rsid w:val="0789C54A"/>
    <w:rsid w:val="078E9848"/>
    <w:rsid w:val="079E6F4C"/>
    <w:rsid w:val="07B9A9AD"/>
    <w:rsid w:val="07CD74B8"/>
    <w:rsid w:val="07D92E68"/>
    <w:rsid w:val="07DBD1C7"/>
    <w:rsid w:val="08155645"/>
    <w:rsid w:val="083E35FA"/>
    <w:rsid w:val="084ECB54"/>
    <w:rsid w:val="084FB93A"/>
    <w:rsid w:val="08847AC9"/>
    <w:rsid w:val="0892E79A"/>
    <w:rsid w:val="0898CE55"/>
    <w:rsid w:val="08ED60A1"/>
    <w:rsid w:val="08FBBE32"/>
    <w:rsid w:val="09215EE8"/>
    <w:rsid w:val="09262940"/>
    <w:rsid w:val="09288FAA"/>
    <w:rsid w:val="092C52D0"/>
    <w:rsid w:val="09315652"/>
    <w:rsid w:val="09498716"/>
    <w:rsid w:val="095252E0"/>
    <w:rsid w:val="096300AC"/>
    <w:rsid w:val="096E39B2"/>
    <w:rsid w:val="0985F31D"/>
    <w:rsid w:val="098F7DFD"/>
    <w:rsid w:val="09A4B693"/>
    <w:rsid w:val="09A6D843"/>
    <w:rsid w:val="09D6FAAB"/>
    <w:rsid w:val="09D8F92B"/>
    <w:rsid w:val="09EFC005"/>
    <w:rsid w:val="0A1C379C"/>
    <w:rsid w:val="0A1CFDDC"/>
    <w:rsid w:val="0A1E18FF"/>
    <w:rsid w:val="0A2B5C4B"/>
    <w:rsid w:val="0A339181"/>
    <w:rsid w:val="0A376474"/>
    <w:rsid w:val="0A3BC6F2"/>
    <w:rsid w:val="0A3C0DC6"/>
    <w:rsid w:val="0A4B07DD"/>
    <w:rsid w:val="0A4FC6A3"/>
    <w:rsid w:val="0A78CC3E"/>
    <w:rsid w:val="0A7F3E32"/>
    <w:rsid w:val="0A8E779E"/>
    <w:rsid w:val="0A9ED994"/>
    <w:rsid w:val="0AB128E1"/>
    <w:rsid w:val="0AB2328E"/>
    <w:rsid w:val="0AB90A2E"/>
    <w:rsid w:val="0ADE879D"/>
    <w:rsid w:val="0AF4FF35"/>
    <w:rsid w:val="0B0B254B"/>
    <w:rsid w:val="0B29646C"/>
    <w:rsid w:val="0B2DF792"/>
    <w:rsid w:val="0B6F908E"/>
    <w:rsid w:val="0BC6449D"/>
    <w:rsid w:val="0BDCEF69"/>
    <w:rsid w:val="0BF7ECF3"/>
    <w:rsid w:val="0BFD25A1"/>
    <w:rsid w:val="0C0056A1"/>
    <w:rsid w:val="0C29C8AA"/>
    <w:rsid w:val="0C37F3E1"/>
    <w:rsid w:val="0C3BADE6"/>
    <w:rsid w:val="0C53EADC"/>
    <w:rsid w:val="0C5BABA2"/>
    <w:rsid w:val="0C5E2EC1"/>
    <w:rsid w:val="0C74A9CB"/>
    <w:rsid w:val="0C8D896E"/>
    <w:rsid w:val="0CDC8583"/>
    <w:rsid w:val="0CE639F8"/>
    <w:rsid w:val="0D0DCA28"/>
    <w:rsid w:val="0D101D56"/>
    <w:rsid w:val="0D12E50F"/>
    <w:rsid w:val="0D26395F"/>
    <w:rsid w:val="0D2C8168"/>
    <w:rsid w:val="0D33F367"/>
    <w:rsid w:val="0D3AE36D"/>
    <w:rsid w:val="0D6412C8"/>
    <w:rsid w:val="0D68D28B"/>
    <w:rsid w:val="0D7C3B61"/>
    <w:rsid w:val="0D915347"/>
    <w:rsid w:val="0D94C8C7"/>
    <w:rsid w:val="0D9E6B55"/>
    <w:rsid w:val="0DD79591"/>
    <w:rsid w:val="0DD7B54C"/>
    <w:rsid w:val="0DEEEE39"/>
    <w:rsid w:val="0DEF36F2"/>
    <w:rsid w:val="0E49E2D7"/>
    <w:rsid w:val="0E63986B"/>
    <w:rsid w:val="0E694A05"/>
    <w:rsid w:val="0E6C3AFF"/>
    <w:rsid w:val="0E72098A"/>
    <w:rsid w:val="0EA86957"/>
    <w:rsid w:val="0EB1A5F8"/>
    <w:rsid w:val="0EC6FDAE"/>
    <w:rsid w:val="0EE0C36A"/>
    <w:rsid w:val="0EE16B71"/>
    <w:rsid w:val="0EE4033C"/>
    <w:rsid w:val="0EE8C0FC"/>
    <w:rsid w:val="0EE994E5"/>
    <w:rsid w:val="0EEA345B"/>
    <w:rsid w:val="0F162168"/>
    <w:rsid w:val="0F1B0D6D"/>
    <w:rsid w:val="0F2BE239"/>
    <w:rsid w:val="0F368701"/>
    <w:rsid w:val="0F45DF24"/>
    <w:rsid w:val="0F517B61"/>
    <w:rsid w:val="0F6198CC"/>
    <w:rsid w:val="0F628EE4"/>
    <w:rsid w:val="0F87139A"/>
    <w:rsid w:val="0F9CCDC2"/>
    <w:rsid w:val="0FC5919D"/>
    <w:rsid w:val="0FF01DD8"/>
    <w:rsid w:val="0FF911D7"/>
    <w:rsid w:val="0FFF2774"/>
    <w:rsid w:val="100B2972"/>
    <w:rsid w:val="10166E4E"/>
    <w:rsid w:val="102777D8"/>
    <w:rsid w:val="1051E683"/>
    <w:rsid w:val="107F1D8E"/>
    <w:rsid w:val="109F1D88"/>
    <w:rsid w:val="10A1F15B"/>
    <w:rsid w:val="10B7F7E4"/>
    <w:rsid w:val="10BB3CA8"/>
    <w:rsid w:val="10C67BAA"/>
    <w:rsid w:val="11075058"/>
    <w:rsid w:val="1114250A"/>
    <w:rsid w:val="11170DD2"/>
    <w:rsid w:val="1124CAF4"/>
    <w:rsid w:val="11386EEC"/>
    <w:rsid w:val="116945AD"/>
    <w:rsid w:val="11819DBF"/>
    <w:rsid w:val="119BE8E1"/>
    <w:rsid w:val="11B3B2D8"/>
    <w:rsid w:val="11B3D75E"/>
    <w:rsid w:val="11E82D1D"/>
    <w:rsid w:val="11FF32BE"/>
    <w:rsid w:val="120F30AD"/>
    <w:rsid w:val="1228AD15"/>
    <w:rsid w:val="1248EF90"/>
    <w:rsid w:val="124A4336"/>
    <w:rsid w:val="12635E93"/>
    <w:rsid w:val="1284D625"/>
    <w:rsid w:val="12A74EB4"/>
    <w:rsid w:val="12D24A59"/>
    <w:rsid w:val="132B01E2"/>
    <w:rsid w:val="132BB6CE"/>
    <w:rsid w:val="132FB34C"/>
    <w:rsid w:val="133996D3"/>
    <w:rsid w:val="1365D0DF"/>
    <w:rsid w:val="136F3F4F"/>
    <w:rsid w:val="13769952"/>
    <w:rsid w:val="1388CDB5"/>
    <w:rsid w:val="13975C22"/>
    <w:rsid w:val="13AC40EF"/>
    <w:rsid w:val="13C5DED8"/>
    <w:rsid w:val="13E77CE9"/>
    <w:rsid w:val="13EEA6E7"/>
    <w:rsid w:val="14087D20"/>
    <w:rsid w:val="143B393E"/>
    <w:rsid w:val="143DEB50"/>
    <w:rsid w:val="146CCF24"/>
    <w:rsid w:val="146CDE8E"/>
    <w:rsid w:val="147347C3"/>
    <w:rsid w:val="148D4633"/>
    <w:rsid w:val="149F621F"/>
    <w:rsid w:val="14BD8404"/>
    <w:rsid w:val="14BDC938"/>
    <w:rsid w:val="14CB99A3"/>
    <w:rsid w:val="14EE2AE0"/>
    <w:rsid w:val="14F066EF"/>
    <w:rsid w:val="15188C39"/>
    <w:rsid w:val="15225D95"/>
    <w:rsid w:val="1524331C"/>
    <w:rsid w:val="1524739E"/>
    <w:rsid w:val="153162E1"/>
    <w:rsid w:val="15375BC3"/>
    <w:rsid w:val="157C142F"/>
    <w:rsid w:val="157D21D3"/>
    <w:rsid w:val="1580E38A"/>
    <w:rsid w:val="15910C55"/>
    <w:rsid w:val="15C113C4"/>
    <w:rsid w:val="15DB5AC8"/>
    <w:rsid w:val="15E4AC0F"/>
    <w:rsid w:val="15F0C80E"/>
    <w:rsid w:val="161A4FEA"/>
    <w:rsid w:val="16246071"/>
    <w:rsid w:val="168F6A7E"/>
    <w:rsid w:val="16AC7B71"/>
    <w:rsid w:val="16BE9584"/>
    <w:rsid w:val="16CDF301"/>
    <w:rsid w:val="16CE5170"/>
    <w:rsid w:val="170B7AE6"/>
    <w:rsid w:val="172E5570"/>
    <w:rsid w:val="17BD6248"/>
    <w:rsid w:val="17E60B30"/>
    <w:rsid w:val="17E751F7"/>
    <w:rsid w:val="1808C3AA"/>
    <w:rsid w:val="180A571D"/>
    <w:rsid w:val="1811476B"/>
    <w:rsid w:val="1836C104"/>
    <w:rsid w:val="18488F33"/>
    <w:rsid w:val="184ADD20"/>
    <w:rsid w:val="18555095"/>
    <w:rsid w:val="1863B451"/>
    <w:rsid w:val="186595A2"/>
    <w:rsid w:val="1876F686"/>
    <w:rsid w:val="1894280A"/>
    <w:rsid w:val="18B558F8"/>
    <w:rsid w:val="18C0F766"/>
    <w:rsid w:val="18DB87D0"/>
    <w:rsid w:val="18EB22E3"/>
    <w:rsid w:val="18F63563"/>
    <w:rsid w:val="18F64F91"/>
    <w:rsid w:val="18F845A4"/>
    <w:rsid w:val="18FC5623"/>
    <w:rsid w:val="1912145A"/>
    <w:rsid w:val="19255CA5"/>
    <w:rsid w:val="19261E71"/>
    <w:rsid w:val="1942CD92"/>
    <w:rsid w:val="19555452"/>
    <w:rsid w:val="199B0FBC"/>
    <w:rsid w:val="199E4691"/>
    <w:rsid w:val="19B8E5B6"/>
    <w:rsid w:val="19BB58F8"/>
    <w:rsid w:val="19D049DD"/>
    <w:rsid w:val="19D76C58"/>
    <w:rsid w:val="19DA1495"/>
    <w:rsid w:val="19EDFCA5"/>
    <w:rsid w:val="19FB22D0"/>
    <w:rsid w:val="1A1D7BD2"/>
    <w:rsid w:val="1A26D4CF"/>
    <w:rsid w:val="1A2C4E4D"/>
    <w:rsid w:val="1A532583"/>
    <w:rsid w:val="1A671100"/>
    <w:rsid w:val="1A7AED7E"/>
    <w:rsid w:val="1A93CFC2"/>
    <w:rsid w:val="1A9D8280"/>
    <w:rsid w:val="1AADD2AE"/>
    <w:rsid w:val="1ABCB684"/>
    <w:rsid w:val="1ACB5AC8"/>
    <w:rsid w:val="1ACF3578"/>
    <w:rsid w:val="1AD3F1E8"/>
    <w:rsid w:val="1AD4DA74"/>
    <w:rsid w:val="1AD870B8"/>
    <w:rsid w:val="1B2BAC11"/>
    <w:rsid w:val="1B2ED9FD"/>
    <w:rsid w:val="1B623FE0"/>
    <w:rsid w:val="1B62469B"/>
    <w:rsid w:val="1B766C46"/>
    <w:rsid w:val="1BC28305"/>
    <w:rsid w:val="1BCABD11"/>
    <w:rsid w:val="1BCDDAA7"/>
    <w:rsid w:val="1BDA125F"/>
    <w:rsid w:val="1BDC3FB4"/>
    <w:rsid w:val="1C42ABD1"/>
    <w:rsid w:val="1C42E63D"/>
    <w:rsid w:val="1C7073F1"/>
    <w:rsid w:val="1C7A49B6"/>
    <w:rsid w:val="1C9E3735"/>
    <w:rsid w:val="1CAC1B97"/>
    <w:rsid w:val="1CBB002C"/>
    <w:rsid w:val="1CC302B2"/>
    <w:rsid w:val="1CC916E6"/>
    <w:rsid w:val="1CCEBC55"/>
    <w:rsid w:val="1CD8EC32"/>
    <w:rsid w:val="1CE726A6"/>
    <w:rsid w:val="1CE7A4E4"/>
    <w:rsid w:val="1D028750"/>
    <w:rsid w:val="1D0DF64C"/>
    <w:rsid w:val="1D11ED47"/>
    <w:rsid w:val="1D1978E0"/>
    <w:rsid w:val="1D1F6232"/>
    <w:rsid w:val="1D2856F0"/>
    <w:rsid w:val="1D2CB524"/>
    <w:rsid w:val="1D456D19"/>
    <w:rsid w:val="1D4FABB2"/>
    <w:rsid w:val="1D6F952A"/>
    <w:rsid w:val="1D816FCF"/>
    <w:rsid w:val="1D8C8CBD"/>
    <w:rsid w:val="1D97C725"/>
    <w:rsid w:val="1DA32789"/>
    <w:rsid w:val="1DA3DFB2"/>
    <w:rsid w:val="1DA6281A"/>
    <w:rsid w:val="1DBA72AD"/>
    <w:rsid w:val="1DCE0160"/>
    <w:rsid w:val="1DCF15C7"/>
    <w:rsid w:val="1DD08FF5"/>
    <w:rsid w:val="1DE4C6E1"/>
    <w:rsid w:val="1DF75649"/>
    <w:rsid w:val="1DFC7D20"/>
    <w:rsid w:val="1E023EEB"/>
    <w:rsid w:val="1E143FD1"/>
    <w:rsid w:val="1E42BB48"/>
    <w:rsid w:val="1E5D865B"/>
    <w:rsid w:val="1EA3211E"/>
    <w:rsid w:val="1EA42C2F"/>
    <w:rsid w:val="1ED2B5D6"/>
    <w:rsid w:val="1EDCEEF7"/>
    <w:rsid w:val="1F04F36F"/>
    <w:rsid w:val="1F17BD3D"/>
    <w:rsid w:val="1F1EE440"/>
    <w:rsid w:val="1F408AE9"/>
    <w:rsid w:val="1FAAC980"/>
    <w:rsid w:val="1FBB24D0"/>
    <w:rsid w:val="1FCB69C5"/>
    <w:rsid w:val="1FD0D6BB"/>
    <w:rsid w:val="1FE987DF"/>
    <w:rsid w:val="1FF3AA35"/>
    <w:rsid w:val="2007402B"/>
    <w:rsid w:val="200B35D1"/>
    <w:rsid w:val="200D1625"/>
    <w:rsid w:val="2032BF97"/>
    <w:rsid w:val="2036EAFF"/>
    <w:rsid w:val="204CB789"/>
    <w:rsid w:val="2063F9E6"/>
    <w:rsid w:val="206B6786"/>
    <w:rsid w:val="207A1DF2"/>
    <w:rsid w:val="207E7804"/>
    <w:rsid w:val="208CB8DE"/>
    <w:rsid w:val="209022D7"/>
    <w:rsid w:val="209EA863"/>
    <w:rsid w:val="20A7F61E"/>
    <w:rsid w:val="20B82234"/>
    <w:rsid w:val="20B86579"/>
    <w:rsid w:val="20C64AD1"/>
    <w:rsid w:val="20D7093B"/>
    <w:rsid w:val="20DA6084"/>
    <w:rsid w:val="20DA7B4F"/>
    <w:rsid w:val="20E9731A"/>
    <w:rsid w:val="2102673E"/>
    <w:rsid w:val="2109DE03"/>
    <w:rsid w:val="210F0104"/>
    <w:rsid w:val="21151E21"/>
    <w:rsid w:val="21440258"/>
    <w:rsid w:val="216E82F6"/>
    <w:rsid w:val="2172C4DA"/>
    <w:rsid w:val="21869A18"/>
    <w:rsid w:val="21901D1A"/>
    <w:rsid w:val="21949660"/>
    <w:rsid w:val="21A3ED09"/>
    <w:rsid w:val="21B45BA7"/>
    <w:rsid w:val="21DCAB11"/>
    <w:rsid w:val="21DCEE29"/>
    <w:rsid w:val="220CD08D"/>
    <w:rsid w:val="221AEF10"/>
    <w:rsid w:val="2231D74A"/>
    <w:rsid w:val="2231DC06"/>
    <w:rsid w:val="2231EC93"/>
    <w:rsid w:val="223734C1"/>
    <w:rsid w:val="223DD208"/>
    <w:rsid w:val="227C744D"/>
    <w:rsid w:val="227DA0E8"/>
    <w:rsid w:val="228B4F1F"/>
    <w:rsid w:val="2293E712"/>
    <w:rsid w:val="22A5B38B"/>
    <w:rsid w:val="22AAFA21"/>
    <w:rsid w:val="22B39D78"/>
    <w:rsid w:val="22CCBBF9"/>
    <w:rsid w:val="231C25D8"/>
    <w:rsid w:val="2327C9C5"/>
    <w:rsid w:val="23435DBC"/>
    <w:rsid w:val="235FC157"/>
    <w:rsid w:val="2371FDB8"/>
    <w:rsid w:val="238E99AB"/>
    <w:rsid w:val="2393D12D"/>
    <w:rsid w:val="23B15786"/>
    <w:rsid w:val="23B36BA1"/>
    <w:rsid w:val="23C45B5D"/>
    <w:rsid w:val="23CA58D9"/>
    <w:rsid w:val="23D9E0E0"/>
    <w:rsid w:val="23E27137"/>
    <w:rsid w:val="23F3BD28"/>
    <w:rsid w:val="23F5A790"/>
    <w:rsid w:val="23FFE9B5"/>
    <w:rsid w:val="24026DE7"/>
    <w:rsid w:val="240B130C"/>
    <w:rsid w:val="24155872"/>
    <w:rsid w:val="2430B443"/>
    <w:rsid w:val="24719069"/>
    <w:rsid w:val="247E5422"/>
    <w:rsid w:val="24BCAD97"/>
    <w:rsid w:val="24D3C9F7"/>
    <w:rsid w:val="24EF2409"/>
    <w:rsid w:val="24F36619"/>
    <w:rsid w:val="2502F903"/>
    <w:rsid w:val="25270562"/>
    <w:rsid w:val="252ECB59"/>
    <w:rsid w:val="253A476B"/>
    <w:rsid w:val="253C3274"/>
    <w:rsid w:val="25636E43"/>
    <w:rsid w:val="2564C06E"/>
    <w:rsid w:val="25840687"/>
    <w:rsid w:val="2584E092"/>
    <w:rsid w:val="259F57EF"/>
    <w:rsid w:val="25BE716F"/>
    <w:rsid w:val="26020258"/>
    <w:rsid w:val="260D6720"/>
    <w:rsid w:val="263726CF"/>
    <w:rsid w:val="265B6AAB"/>
    <w:rsid w:val="2677E010"/>
    <w:rsid w:val="2681966D"/>
    <w:rsid w:val="26B67DDC"/>
    <w:rsid w:val="26F35695"/>
    <w:rsid w:val="26F76187"/>
    <w:rsid w:val="2700C562"/>
    <w:rsid w:val="27066A0B"/>
    <w:rsid w:val="272D8062"/>
    <w:rsid w:val="27437CB6"/>
    <w:rsid w:val="2747EDBF"/>
    <w:rsid w:val="27548807"/>
    <w:rsid w:val="276529E2"/>
    <w:rsid w:val="276E14F5"/>
    <w:rsid w:val="277E5C6B"/>
    <w:rsid w:val="27A270A7"/>
    <w:rsid w:val="27B83929"/>
    <w:rsid w:val="27BFC2FF"/>
    <w:rsid w:val="27C30280"/>
    <w:rsid w:val="27E51797"/>
    <w:rsid w:val="27F05046"/>
    <w:rsid w:val="27F12E59"/>
    <w:rsid w:val="27F505EF"/>
    <w:rsid w:val="2804464E"/>
    <w:rsid w:val="2807C793"/>
    <w:rsid w:val="28375B8F"/>
    <w:rsid w:val="2842F374"/>
    <w:rsid w:val="28465A54"/>
    <w:rsid w:val="28608390"/>
    <w:rsid w:val="2871CB9F"/>
    <w:rsid w:val="2871EE0C"/>
    <w:rsid w:val="289A5BA0"/>
    <w:rsid w:val="28A14529"/>
    <w:rsid w:val="28C4154E"/>
    <w:rsid w:val="28C9363A"/>
    <w:rsid w:val="28D75FA2"/>
    <w:rsid w:val="28F607A7"/>
    <w:rsid w:val="2921AC79"/>
    <w:rsid w:val="293759E6"/>
    <w:rsid w:val="2938586A"/>
    <w:rsid w:val="2942FE42"/>
    <w:rsid w:val="296B6025"/>
    <w:rsid w:val="297F4E9A"/>
    <w:rsid w:val="29A927DE"/>
    <w:rsid w:val="2A051ABD"/>
    <w:rsid w:val="2A05FEAB"/>
    <w:rsid w:val="2A096E97"/>
    <w:rsid w:val="2A17F7CC"/>
    <w:rsid w:val="2A2296C7"/>
    <w:rsid w:val="2A42DEE7"/>
    <w:rsid w:val="2A477B47"/>
    <w:rsid w:val="2A6DDF6F"/>
    <w:rsid w:val="2AC57725"/>
    <w:rsid w:val="2AEF758F"/>
    <w:rsid w:val="2B0033EB"/>
    <w:rsid w:val="2B167EE4"/>
    <w:rsid w:val="2B20728D"/>
    <w:rsid w:val="2B207510"/>
    <w:rsid w:val="2B242C10"/>
    <w:rsid w:val="2B2554FA"/>
    <w:rsid w:val="2B2A0201"/>
    <w:rsid w:val="2B56214F"/>
    <w:rsid w:val="2B5B706F"/>
    <w:rsid w:val="2B5F6A84"/>
    <w:rsid w:val="2B62036F"/>
    <w:rsid w:val="2B772669"/>
    <w:rsid w:val="2B802E7E"/>
    <w:rsid w:val="2BC00389"/>
    <w:rsid w:val="2BC1DCFB"/>
    <w:rsid w:val="2BEBE25D"/>
    <w:rsid w:val="2BF161E5"/>
    <w:rsid w:val="2C004345"/>
    <w:rsid w:val="2C055FBD"/>
    <w:rsid w:val="2C294133"/>
    <w:rsid w:val="2C2B5559"/>
    <w:rsid w:val="2C306DAB"/>
    <w:rsid w:val="2C4449FC"/>
    <w:rsid w:val="2C5CD7AB"/>
    <w:rsid w:val="2C5FC772"/>
    <w:rsid w:val="2C73FC04"/>
    <w:rsid w:val="2C8DEC35"/>
    <w:rsid w:val="2CACD099"/>
    <w:rsid w:val="2CC1ADA5"/>
    <w:rsid w:val="2CD8BA8E"/>
    <w:rsid w:val="2CDACDE3"/>
    <w:rsid w:val="2CDEDC29"/>
    <w:rsid w:val="2CF200C2"/>
    <w:rsid w:val="2CF27F6E"/>
    <w:rsid w:val="2D078E56"/>
    <w:rsid w:val="2D1970A3"/>
    <w:rsid w:val="2D38B7B2"/>
    <w:rsid w:val="2D40458B"/>
    <w:rsid w:val="2D471858"/>
    <w:rsid w:val="2D4F3909"/>
    <w:rsid w:val="2D57A039"/>
    <w:rsid w:val="2DA05751"/>
    <w:rsid w:val="2DA79545"/>
    <w:rsid w:val="2DB1375A"/>
    <w:rsid w:val="2DB453B2"/>
    <w:rsid w:val="2DC6D040"/>
    <w:rsid w:val="2DDD28A3"/>
    <w:rsid w:val="2DE8D73E"/>
    <w:rsid w:val="2E02E5E2"/>
    <w:rsid w:val="2E12D67C"/>
    <w:rsid w:val="2E327F88"/>
    <w:rsid w:val="2E3473B3"/>
    <w:rsid w:val="2E373B3C"/>
    <w:rsid w:val="2E489D2E"/>
    <w:rsid w:val="2E4ED210"/>
    <w:rsid w:val="2E568CF6"/>
    <w:rsid w:val="2EB7A459"/>
    <w:rsid w:val="2ECFB779"/>
    <w:rsid w:val="2ED83311"/>
    <w:rsid w:val="2EF5DD37"/>
    <w:rsid w:val="2EF8B736"/>
    <w:rsid w:val="2F0998A2"/>
    <w:rsid w:val="2F28AC23"/>
    <w:rsid w:val="2F34C5C9"/>
    <w:rsid w:val="2F39F074"/>
    <w:rsid w:val="2F42A9CB"/>
    <w:rsid w:val="2F6249C8"/>
    <w:rsid w:val="2F628062"/>
    <w:rsid w:val="2F677C52"/>
    <w:rsid w:val="2F6ECA4E"/>
    <w:rsid w:val="2FB209BD"/>
    <w:rsid w:val="2FC5ED2C"/>
    <w:rsid w:val="2FCE9BA7"/>
    <w:rsid w:val="2FD820C1"/>
    <w:rsid w:val="2FE8EC70"/>
    <w:rsid w:val="2FEE4651"/>
    <w:rsid w:val="2FF72DF1"/>
    <w:rsid w:val="30167C5D"/>
    <w:rsid w:val="303BC03E"/>
    <w:rsid w:val="3042A598"/>
    <w:rsid w:val="30465FB2"/>
    <w:rsid w:val="30518E5E"/>
    <w:rsid w:val="306155E2"/>
    <w:rsid w:val="30779A5E"/>
    <w:rsid w:val="30A428B7"/>
    <w:rsid w:val="30BF67CB"/>
    <w:rsid w:val="30F65BF4"/>
    <w:rsid w:val="30FACB33"/>
    <w:rsid w:val="3122D8F3"/>
    <w:rsid w:val="312C7174"/>
    <w:rsid w:val="31363DF9"/>
    <w:rsid w:val="3139BF2A"/>
    <w:rsid w:val="31693255"/>
    <w:rsid w:val="31720F8A"/>
    <w:rsid w:val="3178F1CD"/>
    <w:rsid w:val="3199084F"/>
    <w:rsid w:val="31AF9882"/>
    <w:rsid w:val="31DB43C4"/>
    <w:rsid w:val="31E05069"/>
    <w:rsid w:val="31E10E05"/>
    <w:rsid w:val="31FA7855"/>
    <w:rsid w:val="32007D45"/>
    <w:rsid w:val="320B158F"/>
    <w:rsid w:val="3216819E"/>
    <w:rsid w:val="3228BA72"/>
    <w:rsid w:val="3236E8C1"/>
    <w:rsid w:val="323FEC43"/>
    <w:rsid w:val="3243FE88"/>
    <w:rsid w:val="324BD076"/>
    <w:rsid w:val="325F3D55"/>
    <w:rsid w:val="32B33FEF"/>
    <w:rsid w:val="32E36769"/>
    <w:rsid w:val="331D1C8B"/>
    <w:rsid w:val="3324B95E"/>
    <w:rsid w:val="3345A63D"/>
    <w:rsid w:val="334AEE7E"/>
    <w:rsid w:val="334B4A51"/>
    <w:rsid w:val="335A94F2"/>
    <w:rsid w:val="3367F251"/>
    <w:rsid w:val="337CABD5"/>
    <w:rsid w:val="3387D4CF"/>
    <w:rsid w:val="3394F02D"/>
    <w:rsid w:val="339CFE30"/>
    <w:rsid w:val="33F18EC9"/>
    <w:rsid w:val="340A3822"/>
    <w:rsid w:val="3425DA1D"/>
    <w:rsid w:val="34320FD2"/>
    <w:rsid w:val="343C2581"/>
    <w:rsid w:val="343DE8B3"/>
    <w:rsid w:val="344E36C1"/>
    <w:rsid w:val="3489D329"/>
    <w:rsid w:val="348B8275"/>
    <w:rsid w:val="349A788E"/>
    <w:rsid w:val="34A07017"/>
    <w:rsid w:val="34CBEC80"/>
    <w:rsid w:val="34E8A48C"/>
    <w:rsid w:val="34EDABD3"/>
    <w:rsid w:val="3522A9A1"/>
    <w:rsid w:val="353F2153"/>
    <w:rsid w:val="35639E7C"/>
    <w:rsid w:val="3565FD36"/>
    <w:rsid w:val="358519C5"/>
    <w:rsid w:val="3589ACE1"/>
    <w:rsid w:val="359D8B7F"/>
    <w:rsid w:val="35A399D3"/>
    <w:rsid w:val="35B55095"/>
    <w:rsid w:val="35CA7A78"/>
    <w:rsid w:val="35CEEB35"/>
    <w:rsid w:val="35CF113B"/>
    <w:rsid w:val="35D7BCAA"/>
    <w:rsid w:val="35EAF05B"/>
    <w:rsid w:val="35ED8B21"/>
    <w:rsid w:val="35F834EC"/>
    <w:rsid w:val="35FB43E5"/>
    <w:rsid w:val="3628CE81"/>
    <w:rsid w:val="365DA345"/>
    <w:rsid w:val="368EDFEE"/>
    <w:rsid w:val="368F527E"/>
    <w:rsid w:val="36C93948"/>
    <w:rsid w:val="36F01D41"/>
    <w:rsid w:val="37364DDF"/>
    <w:rsid w:val="378EBC2E"/>
    <w:rsid w:val="3791C1FD"/>
    <w:rsid w:val="37CBC0F5"/>
    <w:rsid w:val="3811C4DF"/>
    <w:rsid w:val="385880C6"/>
    <w:rsid w:val="3874ABEF"/>
    <w:rsid w:val="389830F2"/>
    <w:rsid w:val="38C0929C"/>
    <w:rsid w:val="38C8981E"/>
    <w:rsid w:val="38EFDBBF"/>
    <w:rsid w:val="38FA8C7F"/>
    <w:rsid w:val="391333FC"/>
    <w:rsid w:val="3932D624"/>
    <w:rsid w:val="393D3521"/>
    <w:rsid w:val="394C4F60"/>
    <w:rsid w:val="394FB7EF"/>
    <w:rsid w:val="396985D6"/>
    <w:rsid w:val="396BDCA0"/>
    <w:rsid w:val="39A33657"/>
    <w:rsid w:val="39A34604"/>
    <w:rsid w:val="39A9032F"/>
    <w:rsid w:val="39B12725"/>
    <w:rsid w:val="39C5DFC0"/>
    <w:rsid w:val="39CB7FDF"/>
    <w:rsid w:val="39D108B5"/>
    <w:rsid w:val="39D2DBA2"/>
    <w:rsid w:val="39E02A18"/>
    <w:rsid w:val="39F14150"/>
    <w:rsid w:val="39F8B7F4"/>
    <w:rsid w:val="3A12F0DF"/>
    <w:rsid w:val="3A2DE4E1"/>
    <w:rsid w:val="3A3A8102"/>
    <w:rsid w:val="3A8F14C8"/>
    <w:rsid w:val="3AF0F837"/>
    <w:rsid w:val="3B22F67B"/>
    <w:rsid w:val="3B4F420B"/>
    <w:rsid w:val="3B50510C"/>
    <w:rsid w:val="3B54E193"/>
    <w:rsid w:val="3B628AC1"/>
    <w:rsid w:val="3B672FE3"/>
    <w:rsid w:val="3BB57C2B"/>
    <w:rsid w:val="3BCBBB2E"/>
    <w:rsid w:val="3BE2E797"/>
    <w:rsid w:val="3BFEE8A7"/>
    <w:rsid w:val="3C0091D8"/>
    <w:rsid w:val="3C0C415E"/>
    <w:rsid w:val="3C21391C"/>
    <w:rsid w:val="3C229A11"/>
    <w:rsid w:val="3C319381"/>
    <w:rsid w:val="3C33DAA7"/>
    <w:rsid w:val="3C3B6323"/>
    <w:rsid w:val="3C499BF9"/>
    <w:rsid w:val="3C52DC87"/>
    <w:rsid w:val="3C6C4C79"/>
    <w:rsid w:val="3C85E77E"/>
    <w:rsid w:val="3C887660"/>
    <w:rsid w:val="3C9C292D"/>
    <w:rsid w:val="3CA3FB94"/>
    <w:rsid w:val="3CA61D16"/>
    <w:rsid w:val="3CB017E1"/>
    <w:rsid w:val="3CB5261B"/>
    <w:rsid w:val="3CB7ACCA"/>
    <w:rsid w:val="3CBB6FFC"/>
    <w:rsid w:val="3CBDF7AA"/>
    <w:rsid w:val="3CCC7F6A"/>
    <w:rsid w:val="3CF0CF4D"/>
    <w:rsid w:val="3CF467A8"/>
    <w:rsid w:val="3D11CDF9"/>
    <w:rsid w:val="3D13F4B6"/>
    <w:rsid w:val="3D378E60"/>
    <w:rsid w:val="3D4B181A"/>
    <w:rsid w:val="3D537EA8"/>
    <w:rsid w:val="3D5A081D"/>
    <w:rsid w:val="3D5F3801"/>
    <w:rsid w:val="3DBDA0F6"/>
    <w:rsid w:val="3DBECF1C"/>
    <w:rsid w:val="3DE6DF8B"/>
    <w:rsid w:val="3DEA6C0D"/>
    <w:rsid w:val="3DF515BB"/>
    <w:rsid w:val="3E06772D"/>
    <w:rsid w:val="3E08B5DF"/>
    <w:rsid w:val="3E59D2B7"/>
    <w:rsid w:val="3E6667BD"/>
    <w:rsid w:val="3E72A4E4"/>
    <w:rsid w:val="3E7F03ED"/>
    <w:rsid w:val="3E8A5EA3"/>
    <w:rsid w:val="3EAFF0C7"/>
    <w:rsid w:val="3EBA2508"/>
    <w:rsid w:val="3EDA1FE8"/>
    <w:rsid w:val="3EDEDF8D"/>
    <w:rsid w:val="3EE9166B"/>
    <w:rsid w:val="3F05C329"/>
    <w:rsid w:val="3F642583"/>
    <w:rsid w:val="3F75785F"/>
    <w:rsid w:val="3F79293A"/>
    <w:rsid w:val="3FA5287B"/>
    <w:rsid w:val="3FC935FC"/>
    <w:rsid w:val="40139C95"/>
    <w:rsid w:val="401F4921"/>
    <w:rsid w:val="4020CDCF"/>
    <w:rsid w:val="40285D3C"/>
    <w:rsid w:val="40312BCC"/>
    <w:rsid w:val="40337393"/>
    <w:rsid w:val="403C3F30"/>
    <w:rsid w:val="404DA292"/>
    <w:rsid w:val="405BB880"/>
    <w:rsid w:val="4062DA57"/>
    <w:rsid w:val="4097C2D2"/>
    <w:rsid w:val="409E3CBB"/>
    <w:rsid w:val="40BE3AE0"/>
    <w:rsid w:val="40C6D4CE"/>
    <w:rsid w:val="40CEB0B0"/>
    <w:rsid w:val="40D0A91C"/>
    <w:rsid w:val="4117B244"/>
    <w:rsid w:val="411F65B0"/>
    <w:rsid w:val="412BB4CD"/>
    <w:rsid w:val="4139159D"/>
    <w:rsid w:val="413E88E0"/>
    <w:rsid w:val="41485477"/>
    <w:rsid w:val="4160C5E1"/>
    <w:rsid w:val="416660DB"/>
    <w:rsid w:val="417A2652"/>
    <w:rsid w:val="418831E2"/>
    <w:rsid w:val="418866C0"/>
    <w:rsid w:val="41A7B76F"/>
    <w:rsid w:val="41B44383"/>
    <w:rsid w:val="41D16A64"/>
    <w:rsid w:val="41D566AE"/>
    <w:rsid w:val="41E29F0D"/>
    <w:rsid w:val="41E8FA68"/>
    <w:rsid w:val="42125D5E"/>
    <w:rsid w:val="42252A52"/>
    <w:rsid w:val="4257EB2E"/>
    <w:rsid w:val="425F9251"/>
    <w:rsid w:val="4279187C"/>
    <w:rsid w:val="4283EEC0"/>
    <w:rsid w:val="4285BC21"/>
    <w:rsid w:val="428FAFD7"/>
    <w:rsid w:val="42B55EB6"/>
    <w:rsid w:val="42B5A7DC"/>
    <w:rsid w:val="42C834E5"/>
    <w:rsid w:val="42D52426"/>
    <w:rsid w:val="42F143EA"/>
    <w:rsid w:val="4317D181"/>
    <w:rsid w:val="4320CC63"/>
    <w:rsid w:val="43461B30"/>
    <w:rsid w:val="434BCE19"/>
    <w:rsid w:val="435CFDAC"/>
    <w:rsid w:val="43648B46"/>
    <w:rsid w:val="437FAA98"/>
    <w:rsid w:val="438BCC4E"/>
    <w:rsid w:val="439042DF"/>
    <w:rsid w:val="439B6C7F"/>
    <w:rsid w:val="43A34DEC"/>
    <w:rsid w:val="43C091D4"/>
    <w:rsid w:val="43CB6474"/>
    <w:rsid w:val="43F319E4"/>
    <w:rsid w:val="444A9998"/>
    <w:rsid w:val="44562C46"/>
    <w:rsid w:val="445ACF7D"/>
    <w:rsid w:val="445C4F52"/>
    <w:rsid w:val="445FE4A5"/>
    <w:rsid w:val="4474EE85"/>
    <w:rsid w:val="4477B2AC"/>
    <w:rsid w:val="447ABACB"/>
    <w:rsid w:val="4485DF59"/>
    <w:rsid w:val="44BC7851"/>
    <w:rsid w:val="44C17A4D"/>
    <w:rsid w:val="44CA41CF"/>
    <w:rsid w:val="44FDC778"/>
    <w:rsid w:val="453094D6"/>
    <w:rsid w:val="4538891B"/>
    <w:rsid w:val="45541F53"/>
    <w:rsid w:val="45771AF6"/>
    <w:rsid w:val="45A7C63D"/>
    <w:rsid w:val="45C6D95A"/>
    <w:rsid w:val="45DDAF3C"/>
    <w:rsid w:val="45F54F84"/>
    <w:rsid w:val="4604F744"/>
    <w:rsid w:val="460E324A"/>
    <w:rsid w:val="4653A6FA"/>
    <w:rsid w:val="4653C555"/>
    <w:rsid w:val="4659CA4D"/>
    <w:rsid w:val="465C15EC"/>
    <w:rsid w:val="46657531"/>
    <w:rsid w:val="469AF4F6"/>
    <w:rsid w:val="46A51633"/>
    <w:rsid w:val="46A5DB67"/>
    <w:rsid w:val="46AAF857"/>
    <w:rsid w:val="46AD15DC"/>
    <w:rsid w:val="46AEE8DD"/>
    <w:rsid w:val="46C6C22E"/>
    <w:rsid w:val="46D37F45"/>
    <w:rsid w:val="46E3722F"/>
    <w:rsid w:val="46F147F0"/>
    <w:rsid w:val="46FCCA96"/>
    <w:rsid w:val="470C4694"/>
    <w:rsid w:val="4714E777"/>
    <w:rsid w:val="472218BF"/>
    <w:rsid w:val="475543CA"/>
    <w:rsid w:val="476D067B"/>
    <w:rsid w:val="4794EC44"/>
    <w:rsid w:val="47C7EB04"/>
    <w:rsid w:val="47CF227B"/>
    <w:rsid w:val="47FA465C"/>
    <w:rsid w:val="487A5AB3"/>
    <w:rsid w:val="48893D05"/>
    <w:rsid w:val="489F9EC0"/>
    <w:rsid w:val="48B1F991"/>
    <w:rsid w:val="48C02D57"/>
    <w:rsid w:val="48CA8D7B"/>
    <w:rsid w:val="48E21976"/>
    <w:rsid w:val="48E5E6AF"/>
    <w:rsid w:val="491D350D"/>
    <w:rsid w:val="4942D340"/>
    <w:rsid w:val="4943D2B5"/>
    <w:rsid w:val="4948C192"/>
    <w:rsid w:val="499DA13B"/>
    <w:rsid w:val="49A4EC93"/>
    <w:rsid w:val="49B9EF0C"/>
    <w:rsid w:val="49C86CF2"/>
    <w:rsid w:val="4A002E74"/>
    <w:rsid w:val="4A164E47"/>
    <w:rsid w:val="4A1D0112"/>
    <w:rsid w:val="4A443E26"/>
    <w:rsid w:val="4A4696E3"/>
    <w:rsid w:val="4A5657D5"/>
    <w:rsid w:val="4A5788AF"/>
    <w:rsid w:val="4A5BCFFB"/>
    <w:rsid w:val="4A7C91DC"/>
    <w:rsid w:val="4A822215"/>
    <w:rsid w:val="4A86B2B5"/>
    <w:rsid w:val="4AB4353C"/>
    <w:rsid w:val="4AB6E86D"/>
    <w:rsid w:val="4ADC2DFD"/>
    <w:rsid w:val="4AF7A93C"/>
    <w:rsid w:val="4AFAFC77"/>
    <w:rsid w:val="4B1BD1B2"/>
    <w:rsid w:val="4B64A876"/>
    <w:rsid w:val="4B8E6CD5"/>
    <w:rsid w:val="4BAD03E6"/>
    <w:rsid w:val="4BBDF63C"/>
    <w:rsid w:val="4BC2619A"/>
    <w:rsid w:val="4BDA1575"/>
    <w:rsid w:val="4BEFC12F"/>
    <w:rsid w:val="4C16AB91"/>
    <w:rsid w:val="4C344835"/>
    <w:rsid w:val="4C8728EC"/>
    <w:rsid w:val="4C882AFD"/>
    <w:rsid w:val="4C93598F"/>
    <w:rsid w:val="4C9A8931"/>
    <w:rsid w:val="4CA6CBC5"/>
    <w:rsid w:val="4CAAEB25"/>
    <w:rsid w:val="4CE67C0C"/>
    <w:rsid w:val="4D00A4FB"/>
    <w:rsid w:val="4D064D03"/>
    <w:rsid w:val="4D22879B"/>
    <w:rsid w:val="4D38A551"/>
    <w:rsid w:val="4D43A8E2"/>
    <w:rsid w:val="4D4E65D2"/>
    <w:rsid w:val="4D7291F5"/>
    <w:rsid w:val="4D81DD14"/>
    <w:rsid w:val="4D876D41"/>
    <w:rsid w:val="4D9D1758"/>
    <w:rsid w:val="4DEC24EE"/>
    <w:rsid w:val="4DFBFD9E"/>
    <w:rsid w:val="4DFD9D2E"/>
    <w:rsid w:val="4DFE29D4"/>
    <w:rsid w:val="4E057513"/>
    <w:rsid w:val="4E0B512F"/>
    <w:rsid w:val="4E1BA573"/>
    <w:rsid w:val="4E41C71C"/>
    <w:rsid w:val="4E4AE42C"/>
    <w:rsid w:val="4E8ABD2B"/>
    <w:rsid w:val="4EBCC4DD"/>
    <w:rsid w:val="4EE43686"/>
    <w:rsid w:val="4EE5F502"/>
    <w:rsid w:val="4EF4D4AB"/>
    <w:rsid w:val="4EF672CB"/>
    <w:rsid w:val="4EF85D80"/>
    <w:rsid w:val="4F0523AA"/>
    <w:rsid w:val="4F0ED4B0"/>
    <w:rsid w:val="4F3B0F02"/>
    <w:rsid w:val="4F4A686B"/>
    <w:rsid w:val="4F4CA619"/>
    <w:rsid w:val="4F501374"/>
    <w:rsid w:val="4F55AB30"/>
    <w:rsid w:val="4F5CABBD"/>
    <w:rsid w:val="4F7C260B"/>
    <w:rsid w:val="4F82B917"/>
    <w:rsid w:val="4F9CC8F1"/>
    <w:rsid w:val="4FB0E154"/>
    <w:rsid w:val="4FBD1FDC"/>
    <w:rsid w:val="4FBE4201"/>
    <w:rsid w:val="4FD6EEB6"/>
    <w:rsid w:val="4FDDE7D1"/>
    <w:rsid w:val="4FF89F33"/>
    <w:rsid w:val="501099DC"/>
    <w:rsid w:val="501E7183"/>
    <w:rsid w:val="50262191"/>
    <w:rsid w:val="50488287"/>
    <w:rsid w:val="504A31CC"/>
    <w:rsid w:val="50B42CA8"/>
    <w:rsid w:val="50D3FE4A"/>
    <w:rsid w:val="50ECA649"/>
    <w:rsid w:val="5115C22C"/>
    <w:rsid w:val="512D11F8"/>
    <w:rsid w:val="51305781"/>
    <w:rsid w:val="514A24D5"/>
    <w:rsid w:val="514CCE62"/>
    <w:rsid w:val="515D9F6A"/>
    <w:rsid w:val="515FFF37"/>
    <w:rsid w:val="5171FB75"/>
    <w:rsid w:val="5175DF17"/>
    <w:rsid w:val="5185588B"/>
    <w:rsid w:val="519EF741"/>
    <w:rsid w:val="51C19E54"/>
    <w:rsid w:val="51C23681"/>
    <w:rsid w:val="51C7D940"/>
    <w:rsid w:val="51EE5EFB"/>
    <w:rsid w:val="51FE80DC"/>
    <w:rsid w:val="5203FE7E"/>
    <w:rsid w:val="5240C6F6"/>
    <w:rsid w:val="52469B5F"/>
    <w:rsid w:val="52507DFC"/>
    <w:rsid w:val="525A4824"/>
    <w:rsid w:val="525F03D9"/>
    <w:rsid w:val="526432BC"/>
    <w:rsid w:val="52724C36"/>
    <w:rsid w:val="5299B800"/>
    <w:rsid w:val="52AB62F8"/>
    <w:rsid w:val="52C995E9"/>
    <w:rsid w:val="52EABD21"/>
    <w:rsid w:val="52F187C2"/>
    <w:rsid w:val="52FB7673"/>
    <w:rsid w:val="530B30EF"/>
    <w:rsid w:val="534335F3"/>
    <w:rsid w:val="5345A371"/>
    <w:rsid w:val="5367E2D6"/>
    <w:rsid w:val="537E219E"/>
    <w:rsid w:val="53AEDB3A"/>
    <w:rsid w:val="53B47424"/>
    <w:rsid w:val="53CD8FCA"/>
    <w:rsid w:val="53D63277"/>
    <w:rsid w:val="53EA14F3"/>
    <w:rsid w:val="53FE1DAD"/>
    <w:rsid w:val="540ADC23"/>
    <w:rsid w:val="541F04F2"/>
    <w:rsid w:val="5438548D"/>
    <w:rsid w:val="54509BC3"/>
    <w:rsid w:val="5469D3DC"/>
    <w:rsid w:val="547991EF"/>
    <w:rsid w:val="548411A9"/>
    <w:rsid w:val="54A5DEB7"/>
    <w:rsid w:val="54E40AB9"/>
    <w:rsid w:val="5505C072"/>
    <w:rsid w:val="55358DB7"/>
    <w:rsid w:val="553805CC"/>
    <w:rsid w:val="55503B3D"/>
    <w:rsid w:val="55668225"/>
    <w:rsid w:val="556FE3E0"/>
    <w:rsid w:val="55848985"/>
    <w:rsid w:val="558F677C"/>
    <w:rsid w:val="55A91F83"/>
    <w:rsid w:val="55AF00CC"/>
    <w:rsid w:val="55BCCEB2"/>
    <w:rsid w:val="55CCF7D1"/>
    <w:rsid w:val="55CFA384"/>
    <w:rsid w:val="55F308D2"/>
    <w:rsid w:val="55F77062"/>
    <w:rsid w:val="564572C0"/>
    <w:rsid w:val="565FC2DD"/>
    <w:rsid w:val="5692EDFC"/>
    <w:rsid w:val="56AB0B43"/>
    <w:rsid w:val="56B99EF0"/>
    <w:rsid w:val="56BFDF60"/>
    <w:rsid w:val="571A124B"/>
    <w:rsid w:val="572BC635"/>
    <w:rsid w:val="5733C66E"/>
    <w:rsid w:val="5762D6C4"/>
    <w:rsid w:val="576DBD94"/>
    <w:rsid w:val="578982F2"/>
    <w:rsid w:val="578FB125"/>
    <w:rsid w:val="5791B9BC"/>
    <w:rsid w:val="57F162C1"/>
    <w:rsid w:val="58063EFE"/>
    <w:rsid w:val="580D0AAF"/>
    <w:rsid w:val="58289509"/>
    <w:rsid w:val="583A1AC7"/>
    <w:rsid w:val="583D6BCC"/>
    <w:rsid w:val="584073EA"/>
    <w:rsid w:val="5840F73A"/>
    <w:rsid w:val="585C6E07"/>
    <w:rsid w:val="58600D24"/>
    <w:rsid w:val="586CF2FC"/>
    <w:rsid w:val="5874D3EB"/>
    <w:rsid w:val="58D6C5EA"/>
    <w:rsid w:val="58FF984C"/>
    <w:rsid w:val="591BC4FC"/>
    <w:rsid w:val="59367D2C"/>
    <w:rsid w:val="595CFAAA"/>
    <w:rsid w:val="596900CF"/>
    <w:rsid w:val="597B9EA0"/>
    <w:rsid w:val="599575CC"/>
    <w:rsid w:val="5996A1A6"/>
    <w:rsid w:val="599B7E7F"/>
    <w:rsid w:val="59A3CF54"/>
    <w:rsid w:val="59DD2991"/>
    <w:rsid w:val="59DD4779"/>
    <w:rsid w:val="59E1AA13"/>
    <w:rsid w:val="5A01BB7B"/>
    <w:rsid w:val="5A051DC6"/>
    <w:rsid w:val="5A14C68D"/>
    <w:rsid w:val="5A2A680C"/>
    <w:rsid w:val="5A2CCB42"/>
    <w:rsid w:val="5A4EF016"/>
    <w:rsid w:val="5A6B0088"/>
    <w:rsid w:val="5A83C486"/>
    <w:rsid w:val="5A8FF31F"/>
    <w:rsid w:val="5A9A86ED"/>
    <w:rsid w:val="5ABC6CE4"/>
    <w:rsid w:val="5AC953B9"/>
    <w:rsid w:val="5AD9F729"/>
    <w:rsid w:val="5AE2EC78"/>
    <w:rsid w:val="5AE96B17"/>
    <w:rsid w:val="5AF42395"/>
    <w:rsid w:val="5AFDF4AA"/>
    <w:rsid w:val="5B3A5143"/>
    <w:rsid w:val="5B3A7725"/>
    <w:rsid w:val="5B671139"/>
    <w:rsid w:val="5B753768"/>
    <w:rsid w:val="5B7B3721"/>
    <w:rsid w:val="5B931851"/>
    <w:rsid w:val="5B9AC618"/>
    <w:rsid w:val="5BD2B726"/>
    <w:rsid w:val="5BD378F9"/>
    <w:rsid w:val="5BDEC5AF"/>
    <w:rsid w:val="5BE4C679"/>
    <w:rsid w:val="5BF2D320"/>
    <w:rsid w:val="5C029154"/>
    <w:rsid w:val="5C16DD7D"/>
    <w:rsid w:val="5C1E22DC"/>
    <w:rsid w:val="5C28BE08"/>
    <w:rsid w:val="5C4262B3"/>
    <w:rsid w:val="5C592B14"/>
    <w:rsid w:val="5C7A834C"/>
    <w:rsid w:val="5C839100"/>
    <w:rsid w:val="5C8B39E8"/>
    <w:rsid w:val="5CAF840F"/>
    <w:rsid w:val="5CC937C1"/>
    <w:rsid w:val="5CE304AF"/>
    <w:rsid w:val="5CF18C11"/>
    <w:rsid w:val="5D1B2A00"/>
    <w:rsid w:val="5D23A4F4"/>
    <w:rsid w:val="5D515BB0"/>
    <w:rsid w:val="5D878E98"/>
    <w:rsid w:val="5D8D08C7"/>
    <w:rsid w:val="5D989559"/>
    <w:rsid w:val="5DA6B9A0"/>
    <w:rsid w:val="5DC172F8"/>
    <w:rsid w:val="5DCB091D"/>
    <w:rsid w:val="5DCCF28A"/>
    <w:rsid w:val="5DEE711F"/>
    <w:rsid w:val="5E2233B5"/>
    <w:rsid w:val="5E36CA84"/>
    <w:rsid w:val="5E39AB19"/>
    <w:rsid w:val="5E43ECB3"/>
    <w:rsid w:val="5E626942"/>
    <w:rsid w:val="5E81C4E2"/>
    <w:rsid w:val="5E8FEFB4"/>
    <w:rsid w:val="5E92C029"/>
    <w:rsid w:val="5EBF0055"/>
    <w:rsid w:val="5EDB8D3B"/>
    <w:rsid w:val="5EE2A8FD"/>
    <w:rsid w:val="5F047C39"/>
    <w:rsid w:val="5F13D0FF"/>
    <w:rsid w:val="5F1891AD"/>
    <w:rsid w:val="5F52C141"/>
    <w:rsid w:val="5F9AF669"/>
    <w:rsid w:val="5FA5E4F4"/>
    <w:rsid w:val="5FB5D84F"/>
    <w:rsid w:val="5FBE4947"/>
    <w:rsid w:val="5FC7E14F"/>
    <w:rsid w:val="60070B4F"/>
    <w:rsid w:val="602C94F6"/>
    <w:rsid w:val="60318E89"/>
    <w:rsid w:val="6031CDB4"/>
    <w:rsid w:val="603846FE"/>
    <w:rsid w:val="605A8333"/>
    <w:rsid w:val="6097DB14"/>
    <w:rsid w:val="60A3A0C2"/>
    <w:rsid w:val="60EE1C2E"/>
    <w:rsid w:val="60F71BD8"/>
    <w:rsid w:val="60F81521"/>
    <w:rsid w:val="6102C184"/>
    <w:rsid w:val="6128EBF3"/>
    <w:rsid w:val="6152126B"/>
    <w:rsid w:val="617B99D1"/>
    <w:rsid w:val="6184930E"/>
    <w:rsid w:val="618BF100"/>
    <w:rsid w:val="61BCC3B2"/>
    <w:rsid w:val="61C82CAE"/>
    <w:rsid w:val="61E5FF7E"/>
    <w:rsid w:val="61F39BA5"/>
    <w:rsid w:val="61FB58E5"/>
    <w:rsid w:val="61FB5BD6"/>
    <w:rsid w:val="62252E86"/>
    <w:rsid w:val="622A51B5"/>
    <w:rsid w:val="6270FCEB"/>
    <w:rsid w:val="627D7C73"/>
    <w:rsid w:val="62AB5A27"/>
    <w:rsid w:val="62BD48A0"/>
    <w:rsid w:val="62C86713"/>
    <w:rsid w:val="630825E1"/>
    <w:rsid w:val="630FA73C"/>
    <w:rsid w:val="6336C333"/>
    <w:rsid w:val="6341989A"/>
    <w:rsid w:val="63477E9B"/>
    <w:rsid w:val="6349584E"/>
    <w:rsid w:val="635F38D1"/>
    <w:rsid w:val="63820E6F"/>
    <w:rsid w:val="6389AE67"/>
    <w:rsid w:val="638F75BE"/>
    <w:rsid w:val="63A26C49"/>
    <w:rsid w:val="63B95319"/>
    <w:rsid w:val="63B9D654"/>
    <w:rsid w:val="63C3D7C2"/>
    <w:rsid w:val="63C5BF5E"/>
    <w:rsid w:val="63C9E3B7"/>
    <w:rsid w:val="63D2A2B4"/>
    <w:rsid w:val="63D90B21"/>
    <w:rsid w:val="63EFB451"/>
    <w:rsid w:val="63FE514C"/>
    <w:rsid w:val="641F4FB0"/>
    <w:rsid w:val="6446A333"/>
    <w:rsid w:val="644DFBB5"/>
    <w:rsid w:val="64519F65"/>
    <w:rsid w:val="64724691"/>
    <w:rsid w:val="64988C2A"/>
    <w:rsid w:val="64AD1FF4"/>
    <w:rsid w:val="64B7DC19"/>
    <w:rsid w:val="64D639D3"/>
    <w:rsid w:val="64D8F8F9"/>
    <w:rsid w:val="64F0EDB4"/>
    <w:rsid w:val="650FAB3E"/>
    <w:rsid w:val="652FB9AD"/>
    <w:rsid w:val="656A864D"/>
    <w:rsid w:val="65A2B97D"/>
    <w:rsid w:val="65AE6305"/>
    <w:rsid w:val="65CA87B9"/>
    <w:rsid w:val="65DAEB24"/>
    <w:rsid w:val="65EF4301"/>
    <w:rsid w:val="65F152F0"/>
    <w:rsid w:val="661BFE51"/>
    <w:rsid w:val="664EFAB4"/>
    <w:rsid w:val="666873FB"/>
    <w:rsid w:val="6695AC33"/>
    <w:rsid w:val="66B4423C"/>
    <w:rsid w:val="66D31ED3"/>
    <w:rsid w:val="66E195CB"/>
    <w:rsid w:val="6726F4A3"/>
    <w:rsid w:val="6757B265"/>
    <w:rsid w:val="675E0C63"/>
    <w:rsid w:val="6787361F"/>
    <w:rsid w:val="679B4E2A"/>
    <w:rsid w:val="67A3C845"/>
    <w:rsid w:val="67A77D1E"/>
    <w:rsid w:val="67DFB075"/>
    <w:rsid w:val="67EFC6DA"/>
    <w:rsid w:val="67FB5862"/>
    <w:rsid w:val="67FFCF05"/>
    <w:rsid w:val="68005825"/>
    <w:rsid w:val="681DDA1B"/>
    <w:rsid w:val="68262B3F"/>
    <w:rsid w:val="6828C969"/>
    <w:rsid w:val="683BCFFA"/>
    <w:rsid w:val="684CC1E4"/>
    <w:rsid w:val="68587977"/>
    <w:rsid w:val="689F438F"/>
    <w:rsid w:val="68B5EEDB"/>
    <w:rsid w:val="68ED2CA0"/>
    <w:rsid w:val="68F1FEC4"/>
    <w:rsid w:val="690D6F38"/>
    <w:rsid w:val="691517F7"/>
    <w:rsid w:val="693EB531"/>
    <w:rsid w:val="693EE2C9"/>
    <w:rsid w:val="693F5E67"/>
    <w:rsid w:val="69625B04"/>
    <w:rsid w:val="69692B20"/>
    <w:rsid w:val="69825859"/>
    <w:rsid w:val="69AFDF97"/>
    <w:rsid w:val="69B16FBD"/>
    <w:rsid w:val="69E8EA39"/>
    <w:rsid w:val="69FA55C9"/>
    <w:rsid w:val="6A13F4D3"/>
    <w:rsid w:val="6A3202D4"/>
    <w:rsid w:val="6A4F2BD2"/>
    <w:rsid w:val="6A519671"/>
    <w:rsid w:val="6A54011B"/>
    <w:rsid w:val="6A776D3B"/>
    <w:rsid w:val="6A8582C5"/>
    <w:rsid w:val="6ABBA44F"/>
    <w:rsid w:val="6ACD9711"/>
    <w:rsid w:val="6AD7D326"/>
    <w:rsid w:val="6AFD48A4"/>
    <w:rsid w:val="6B2C4872"/>
    <w:rsid w:val="6B6B9BC1"/>
    <w:rsid w:val="6B7936D4"/>
    <w:rsid w:val="6B996B8D"/>
    <w:rsid w:val="6BEAA4DF"/>
    <w:rsid w:val="6BF2BFAF"/>
    <w:rsid w:val="6C1B5D4C"/>
    <w:rsid w:val="6C31EF6B"/>
    <w:rsid w:val="6C3496D0"/>
    <w:rsid w:val="6C365BFA"/>
    <w:rsid w:val="6C8837A6"/>
    <w:rsid w:val="6C9F737B"/>
    <w:rsid w:val="6CBE212A"/>
    <w:rsid w:val="6CC0B17C"/>
    <w:rsid w:val="6CC7833D"/>
    <w:rsid w:val="6CD74F73"/>
    <w:rsid w:val="6CD94327"/>
    <w:rsid w:val="6CDE2052"/>
    <w:rsid w:val="6CFFE304"/>
    <w:rsid w:val="6D2E37D5"/>
    <w:rsid w:val="6D3B4371"/>
    <w:rsid w:val="6D3FCC6C"/>
    <w:rsid w:val="6D439149"/>
    <w:rsid w:val="6D68772B"/>
    <w:rsid w:val="6D6EDD52"/>
    <w:rsid w:val="6D76E3A6"/>
    <w:rsid w:val="6D7F2BEB"/>
    <w:rsid w:val="6D857BF5"/>
    <w:rsid w:val="6D9BCEB2"/>
    <w:rsid w:val="6DE92BA8"/>
    <w:rsid w:val="6DEB3205"/>
    <w:rsid w:val="6E03EA3D"/>
    <w:rsid w:val="6E303026"/>
    <w:rsid w:val="6E45917E"/>
    <w:rsid w:val="6E6B93BB"/>
    <w:rsid w:val="6E72B06F"/>
    <w:rsid w:val="6E91BC7C"/>
    <w:rsid w:val="6E9361CA"/>
    <w:rsid w:val="6ED9B8C2"/>
    <w:rsid w:val="6EDC7E4E"/>
    <w:rsid w:val="6EE2409D"/>
    <w:rsid w:val="6EE2AE82"/>
    <w:rsid w:val="6F076DC5"/>
    <w:rsid w:val="6F47E644"/>
    <w:rsid w:val="6F7616A6"/>
    <w:rsid w:val="6F810555"/>
    <w:rsid w:val="6FA75651"/>
    <w:rsid w:val="6FF4B27B"/>
    <w:rsid w:val="6FFEC7CF"/>
    <w:rsid w:val="7010B921"/>
    <w:rsid w:val="70170FDC"/>
    <w:rsid w:val="70220D64"/>
    <w:rsid w:val="7027D532"/>
    <w:rsid w:val="70454257"/>
    <w:rsid w:val="7055C013"/>
    <w:rsid w:val="70687E42"/>
    <w:rsid w:val="7086F622"/>
    <w:rsid w:val="70C7EADE"/>
    <w:rsid w:val="70E7126B"/>
    <w:rsid w:val="70F0D3C2"/>
    <w:rsid w:val="70F9C741"/>
    <w:rsid w:val="710D958B"/>
    <w:rsid w:val="71104A70"/>
    <w:rsid w:val="71109215"/>
    <w:rsid w:val="711FC90A"/>
    <w:rsid w:val="7168AA7C"/>
    <w:rsid w:val="7169ED8C"/>
    <w:rsid w:val="7184A49C"/>
    <w:rsid w:val="7185A00B"/>
    <w:rsid w:val="718CEF5B"/>
    <w:rsid w:val="71A73951"/>
    <w:rsid w:val="71B64AC1"/>
    <w:rsid w:val="71B77590"/>
    <w:rsid w:val="71CF71BE"/>
    <w:rsid w:val="71E02401"/>
    <w:rsid w:val="71E26D59"/>
    <w:rsid w:val="71F48931"/>
    <w:rsid w:val="7221CF8C"/>
    <w:rsid w:val="722CF02F"/>
    <w:rsid w:val="723F309E"/>
    <w:rsid w:val="724456D7"/>
    <w:rsid w:val="7259196C"/>
    <w:rsid w:val="725CBCF8"/>
    <w:rsid w:val="7261A23E"/>
    <w:rsid w:val="726ED684"/>
    <w:rsid w:val="7281FB0D"/>
    <w:rsid w:val="72B1D8FB"/>
    <w:rsid w:val="72BC05E1"/>
    <w:rsid w:val="72D5B8E2"/>
    <w:rsid w:val="72E28655"/>
    <w:rsid w:val="7309AEA0"/>
    <w:rsid w:val="7312CC7B"/>
    <w:rsid w:val="734E1C82"/>
    <w:rsid w:val="7354F6EA"/>
    <w:rsid w:val="736DF970"/>
    <w:rsid w:val="7377DC5E"/>
    <w:rsid w:val="73A31308"/>
    <w:rsid w:val="74008A72"/>
    <w:rsid w:val="740A3FC6"/>
    <w:rsid w:val="74212602"/>
    <w:rsid w:val="7434EE40"/>
    <w:rsid w:val="744F0F69"/>
    <w:rsid w:val="74508921"/>
    <w:rsid w:val="746E4357"/>
    <w:rsid w:val="7473EC57"/>
    <w:rsid w:val="74ACB083"/>
    <w:rsid w:val="74BCD92F"/>
    <w:rsid w:val="74BD0781"/>
    <w:rsid w:val="74BE9023"/>
    <w:rsid w:val="752F57C6"/>
    <w:rsid w:val="75310925"/>
    <w:rsid w:val="75698C68"/>
    <w:rsid w:val="75730414"/>
    <w:rsid w:val="758DFE56"/>
    <w:rsid w:val="75988602"/>
    <w:rsid w:val="75A3F41A"/>
    <w:rsid w:val="75A63280"/>
    <w:rsid w:val="75A70174"/>
    <w:rsid w:val="75BC7961"/>
    <w:rsid w:val="75C643B5"/>
    <w:rsid w:val="75EE875F"/>
    <w:rsid w:val="75F5F99B"/>
    <w:rsid w:val="7637A563"/>
    <w:rsid w:val="764F4F97"/>
    <w:rsid w:val="76AC6671"/>
    <w:rsid w:val="76B5D032"/>
    <w:rsid w:val="76B8C4C1"/>
    <w:rsid w:val="76C16919"/>
    <w:rsid w:val="76CB9EAF"/>
    <w:rsid w:val="772673C0"/>
    <w:rsid w:val="7735B2BC"/>
    <w:rsid w:val="774DD042"/>
    <w:rsid w:val="7765259A"/>
    <w:rsid w:val="7774390A"/>
    <w:rsid w:val="77752158"/>
    <w:rsid w:val="777A5CF4"/>
    <w:rsid w:val="777A9744"/>
    <w:rsid w:val="77874761"/>
    <w:rsid w:val="779BB74C"/>
    <w:rsid w:val="77B23FBB"/>
    <w:rsid w:val="77B682B2"/>
    <w:rsid w:val="77B6A0A0"/>
    <w:rsid w:val="77BBFBE2"/>
    <w:rsid w:val="77C7A9E9"/>
    <w:rsid w:val="77CCD23D"/>
    <w:rsid w:val="77D9007F"/>
    <w:rsid w:val="77DC7E62"/>
    <w:rsid w:val="77FBB96E"/>
    <w:rsid w:val="77FDBBF4"/>
    <w:rsid w:val="77FE63F1"/>
    <w:rsid w:val="7813478D"/>
    <w:rsid w:val="78174ABD"/>
    <w:rsid w:val="782AAB27"/>
    <w:rsid w:val="7844E338"/>
    <w:rsid w:val="78695A0B"/>
    <w:rsid w:val="7887C888"/>
    <w:rsid w:val="78B242F6"/>
    <w:rsid w:val="78CC3FF4"/>
    <w:rsid w:val="78E3EB10"/>
    <w:rsid w:val="78F26AB7"/>
    <w:rsid w:val="7962BD78"/>
    <w:rsid w:val="799EC277"/>
    <w:rsid w:val="79C80693"/>
    <w:rsid w:val="79F1DA5A"/>
    <w:rsid w:val="7A3FEC3D"/>
    <w:rsid w:val="7A499913"/>
    <w:rsid w:val="7A4FCA6C"/>
    <w:rsid w:val="7A697E0E"/>
    <w:rsid w:val="7A8FECA1"/>
    <w:rsid w:val="7AB6D654"/>
    <w:rsid w:val="7AD5C44E"/>
    <w:rsid w:val="7B01DC02"/>
    <w:rsid w:val="7B0B8C1C"/>
    <w:rsid w:val="7B0D4E4D"/>
    <w:rsid w:val="7B13915F"/>
    <w:rsid w:val="7B3957F9"/>
    <w:rsid w:val="7B3E9CA1"/>
    <w:rsid w:val="7B4BBB29"/>
    <w:rsid w:val="7B4C3690"/>
    <w:rsid w:val="7B5A8944"/>
    <w:rsid w:val="7B9BE35B"/>
    <w:rsid w:val="7BAB5344"/>
    <w:rsid w:val="7BD95623"/>
    <w:rsid w:val="7BF57CEB"/>
    <w:rsid w:val="7C02D0F1"/>
    <w:rsid w:val="7C031BC5"/>
    <w:rsid w:val="7C0875FF"/>
    <w:rsid w:val="7C1BEE4C"/>
    <w:rsid w:val="7C2B472E"/>
    <w:rsid w:val="7C39B3B9"/>
    <w:rsid w:val="7C53F6D8"/>
    <w:rsid w:val="7C5A390D"/>
    <w:rsid w:val="7CD3B6AB"/>
    <w:rsid w:val="7CE58252"/>
    <w:rsid w:val="7D028B10"/>
    <w:rsid w:val="7D083626"/>
    <w:rsid w:val="7D0F7FC5"/>
    <w:rsid w:val="7D30D348"/>
    <w:rsid w:val="7D55B5A0"/>
    <w:rsid w:val="7D5902E7"/>
    <w:rsid w:val="7DA83397"/>
    <w:rsid w:val="7DB1CF99"/>
    <w:rsid w:val="7DB7E701"/>
    <w:rsid w:val="7DD08FC5"/>
    <w:rsid w:val="7DD905BC"/>
    <w:rsid w:val="7DDA6767"/>
    <w:rsid w:val="7E361E3C"/>
    <w:rsid w:val="7E3F2888"/>
    <w:rsid w:val="7E6E4E6D"/>
    <w:rsid w:val="7E711DF7"/>
    <w:rsid w:val="7E7212E2"/>
    <w:rsid w:val="7E731603"/>
    <w:rsid w:val="7E9C9CF0"/>
    <w:rsid w:val="7EA8DE96"/>
    <w:rsid w:val="7EB27C2F"/>
    <w:rsid w:val="7EE1D39E"/>
    <w:rsid w:val="7EF76134"/>
    <w:rsid w:val="7F002EC7"/>
    <w:rsid w:val="7F021EA3"/>
    <w:rsid w:val="7F24A695"/>
    <w:rsid w:val="7F2D81C3"/>
    <w:rsid w:val="7F382503"/>
    <w:rsid w:val="7F7B7435"/>
    <w:rsid w:val="7F80292E"/>
    <w:rsid w:val="7FC74E84"/>
    <w:rsid w:val="7FCD0BA3"/>
    <w:rsid w:val="7FCE1042"/>
    <w:rsid w:val="7FFD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5FD36"/>
  <w15:chartTrackingRefBased/>
  <w15:docId w15:val="{1E693EFD-FE81-46CF-A59B-959576191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E34C65"/>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normaltextrun" w:customStyle="1">
    <w:name w:val="normaltextrun"/>
    <w:basedOn w:val="DefaultParagraphFont"/>
    <w:rsid w:val="006C6786"/>
  </w:style>
  <w:style w:type="character" w:styleId="eop" w:customStyle="1">
    <w:name w:val="eop"/>
    <w:basedOn w:val="DefaultParagraphFont"/>
    <w:rsid w:val="006C6786"/>
  </w:style>
  <w:style w:type="character" w:styleId="foreign" w:customStyle="1">
    <w:name w:val="foreign"/>
    <w:basedOn w:val="DefaultParagraphFont"/>
    <w:rsid w:val="00513DD6"/>
  </w:style>
  <w:style w:type="character" w:styleId="crossreference" w:customStyle="1">
    <w:name w:val="crossreference"/>
    <w:basedOn w:val="DefaultParagraphFont"/>
    <w:rsid w:val="00513DD6"/>
  </w:style>
  <w:style w:type="character" w:styleId="UnresolvedMention">
    <w:name w:val="Unresolved Mention"/>
    <w:basedOn w:val="DefaultParagraphFont"/>
    <w:uiPriority w:val="99"/>
    <w:semiHidden/>
    <w:unhideWhenUsed/>
    <w:rsid w:val="00672A1C"/>
    <w:rPr>
      <w:color w:val="605E5C"/>
      <w:shd w:val="clear" w:color="auto" w:fill="E1DFDD"/>
    </w:rPr>
  </w:style>
  <w:style w:type="character" w:styleId="Strong">
    <w:name w:val="Strong"/>
    <w:basedOn w:val="DefaultParagraphFont"/>
    <w:uiPriority w:val="22"/>
    <w:qFormat/>
    <w:rsid w:val="006800A5"/>
    <w:rPr>
      <w:b/>
      <w:bCs/>
    </w:rPr>
  </w:style>
  <w:style w:type="paragraph" w:styleId="paragraph" w:customStyle="1">
    <w:name w:val="paragraph"/>
    <w:basedOn w:val="Normal"/>
    <w:rsid w:val="00101B6C"/>
    <w:pPr>
      <w:spacing w:after="0"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5505AE"/>
    <w:pPr>
      <w:tabs>
        <w:tab w:val="center" w:pos="4680"/>
        <w:tab w:val="right" w:pos="9360"/>
      </w:tabs>
      <w:spacing w:after="0" w:line="240" w:lineRule="auto"/>
    </w:pPr>
  </w:style>
  <w:style w:type="character" w:styleId="HeaderChar" w:customStyle="1">
    <w:name w:val="Header Char"/>
    <w:basedOn w:val="DefaultParagraphFont"/>
    <w:link w:val="Header"/>
    <w:uiPriority w:val="99"/>
    <w:rsid w:val="009215BA"/>
  </w:style>
  <w:style w:type="paragraph" w:styleId="Footer">
    <w:name w:val="footer"/>
    <w:basedOn w:val="Normal"/>
    <w:link w:val="FooterChar"/>
    <w:uiPriority w:val="99"/>
    <w:unhideWhenUsed/>
    <w:rsid w:val="005505AE"/>
    <w:pPr>
      <w:tabs>
        <w:tab w:val="center" w:pos="4680"/>
        <w:tab w:val="right" w:pos="9360"/>
      </w:tabs>
      <w:spacing w:after="0" w:line="240" w:lineRule="auto"/>
    </w:pPr>
  </w:style>
  <w:style w:type="character" w:styleId="FooterChar" w:customStyle="1">
    <w:name w:val="Footer Char"/>
    <w:basedOn w:val="DefaultParagraphFont"/>
    <w:link w:val="Footer"/>
    <w:uiPriority w:val="99"/>
    <w:rsid w:val="009215BA"/>
  </w:style>
  <w:style w:type="character" w:styleId="Heading1Char" w:customStyle="1">
    <w:name w:val="Heading 1 Char"/>
    <w:basedOn w:val="DefaultParagraphFont"/>
    <w:link w:val="Heading1"/>
    <w:uiPriority w:val="9"/>
    <w:rsid w:val="00E34C65"/>
    <w:rPr>
      <w:rFonts w:ascii="Times New Roman" w:hAnsi="Times New Roman" w:eastAsia="Times New Roman" w:cs="Times New Roman"/>
      <w:b/>
      <w:bCs/>
      <w:kern w:val="36"/>
      <w:sz w:val="48"/>
      <w:szCs w:val="48"/>
      <w:lang w:eastAsia="en-GB"/>
    </w:rPr>
  </w:style>
  <w:style w:type="paragraph" w:styleId="gb-buy-options-link" w:customStyle="1">
    <w:name w:val="gb-buy-options-link"/>
    <w:basedOn w:val="Normal"/>
    <w:rsid w:val="00D41D9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gb-buy-options-arrow" w:customStyle="1">
    <w:name w:val="gb-buy-options-arrow"/>
    <w:basedOn w:val="DefaultParagraphFont"/>
    <w:rsid w:val="00D41D9A"/>
  </w:style>
  <w:style w:type="character" w:styleId="num-ratings" w:customStyle="1">
    <w:name w:val="num-ratings"/>
    <w:basedOn w:val="DefaultParagraphFont"/>
    <w:rsid w:val="00D41D9A"/>
  </w:style>
  <w:style w:type="character" w:styleId="count" w:customStyle="1">
    <w:name w:val="count"/>
    <w:basedOn w:val="DefaultParagraphFont"/>
    <w:rsid w:val="00D41D9A"/>
  </w:style>
  <w:style w:type="paragraph" w:styleId="Revision">
    <w:name w:val="Revision"/>
    <w:hidden/>
    <w:uiPriority w:val="99"/>
    <w:semiHidden/>
    <w:rsid w:val="00FF6527"/>
    <w:pPr>
      <w:spacing w:after="0" w:line="240" w:lineRule="auto"/>
    </w:pPr>
  </w:style>
  <w:style w:type="paragraph" w:styleId="BalloonText">
    <w:name w:val="Balloon Text"/>
    <w:basedOn w:val="Normal"/>
    <w:link w:val="BalloonTextChar"/>
    <w:uiPriority w:val="99"/>
    <w:semiHidden/>
    <w:unhideWhenUsed/>
    <w:rsid w:val="00FF6527"/>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FF6527"/>
    <w:rPr>
      <w:rFonts w:ascii="Segoe UI" w:hAnsi="Segoe UI" w:cs="Segoe UI"/>
      <w:sz w:val="18"/>
      <w:szCs w:val="18"/>
    </w:rPr>
  </w:style>
  <w:style w:type="paragraph" w:styleId="ListParagraph">
    <w:name w:val="List Paragraph"/>
    <w:basedOn w:val="Normal"/>
    <w:uiPriority w:val="34"/>
    <w:qFormat/>
    <w:rsid w:val="00DF0226"/>
    <w:pPr>
      <w:ind w:left="720"/>
      <w:contextualSpacing/>
    </w:pPr>
  </w:style>
  <w:style w:type="character" w:styleId="spellingerror" w:customStyle="1">
    <w:name w:val="spellingerror"/>
    <w:basedOn w:val="DefaultParagraphFont"/>
    <w:rsid w:val="00E44404"/>
  </w:style>
  <w:style w:type="character" w:styleId="contextualspellingandgrammarerror" w:customStyle="1">
    <w:name w:val="contextualspellingandgrammarerror"/>
    <w:basedOn w:val="DefaultParagraphFont"/>
    <w:rsid w:val="00E44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584597">
      <w:bodyDiv w:val="1"/>
      <w:marLeft w:val="0"/>
      <w:marRight w:val="0"/>
      <w:marTop w:val="0"/>
      <w:marBottom w:val="0"/>
      <w:divBdr>
        <w:top w:val="none" w:sz="0" w:space="0" w:color="auto"/>
        <w:left w:val="none" w:sz="0" w:space="0" w:color="auto"/>
        <w:bottom w:val="none" w:sz="0" w:space="0" w:color="auto"/>
        <w:right w:val="none" w:sz="0" w:space="0" w:color="auto"/>
      </w:divBdr>
      <w:divsChild>
        <w:div w:id="21520535">
          <w:marLeft w:val="0"/>
          <w:marRight w:val="0"/>
          <w:marTop w:val="0"/>
          <w:marBottom w:val="0"/>
          <w:divBdr>
            <w:top w:val="none" w:sz="0" w:space="0" w:color="auto"/>
            <w:left w:val="none" w:sz="0" w:space="0" w:color="auto"/>
            <w:bottom w:val="none" w:sz="0" w:space="0" w:color="auto"/>
            <w:right w:val="none" w:sz="0" w:space="0" w:color="auto"/>
          </w:divBdr>
        </w:div>
        <w:div w:id="163008590">
          <w:marLeft w:val="0"/>
          <w:marRight w:val="0"/>
          <w:marTop w:val="0"/>
          <w:marBottom w:val="0"/>
          <w:divBdr>
            <w:top w:val="none" w:sz="0" w:space="0" w:color="auto"/>
            <w:left w:val="none" w:sz="0" w:space="0" w:color="auto"/>
            <w:bottom w:val="none" w:sz="0" w:space="0" w:color="auto"/>
            <w:right w:val="none" w:sz="0" w:space="0" w:color="auto"/>
          </w:divBdr>
        </w:div>
        <w:div w:id="191111339">
          <w:marLeft w:val="0"/>
          <w:marRight w:val="0"/>
          <w:marTop w:val="0"/>
          <w:marBottom w:val="0"/>
          <w:divBdr>
            <w:top w:val="none" w:sz="0" w:space="0" w:color="auto"/>
            <w:left w:val="none" w:sz="0" w:space="0" w:color="auto"/>
            <w:bottom w:val="none" w:sz="0" w:space="0" w:color="auto"/>
            <w:right w:val="none" w:sz="0" w:space="0" w:color="auto"/>
          </w:divBdr>
        </w:div>
        <w:div w:id="299775797">
          <w:marLeft w:val="0"/>
          <w:marRight w:val="0"/>
          <w:marTop w:val="0"/>
          <w:marBottom w:val="0"/>
          <w:divBdr>
            <w:top w:val="none" w:sz="0" w:space="0" w:color="auto"/>
            <w:left w:val="none" w:sz="0" w:space="0" w:color="auto"/>
            <w:bottom w:val="none" w:sz="0" w:space="0" w:color="auto"/>
            <w:right w:val="none" w:sz="0" w:space="0" w:color="auto"/>
          </w:divBdr>
        </w:div>
        <w:div w:id="338628166">
          <w:marLeft w:val="0"/>
          <w:marRight w:val="0"/>
          <w:marTop w:val="0"/>
          <w:marBottom w:val="0"/>
          <w:divBdr>
            <w:top w:val="none" w:sz="0" w:space="0" w:color="auto"/>
            <w:left w:val="none" w:sz="0" w:space="0" w:color="auto"/>
            <w:bottom w:val="none" w:sz="0" w:space="0" w:color="auto"/>
            <w:right w:val="none" w:sz="0" w:space="0" w:color="auto"/>
          </w:divBdr>
        </w:div>
        <w:div w:id="340091255">
          <w:marLeft w:val="0"/>
          <w:marRight w:val="0"/>
          <w:marTop w:val="0"/>
          <w:marBottom w:val="0"/>
          <w:divBdr>
            <w:top w:val="none" w:sz="0" w:space="0" w:color="auto"/>
            <w:left w:val="none" w:sz="0" w:space="0" w:color="auto"/>
            <w:bottom w:val="none" w:sz="0" w:space="0" w:color="auto"/>
            <w:right w:val="none" w:sz="0" w:space="0" w:color="auto"/>
          </w:divBdr>
        </w:div>
        <w:div w:id="386996501">
          <w:marLeft w:val="0"/>
          <w:marRight w:val="0"/>
          <w:marTop w:val="0"/>
          <w:marBottom w:val="0"/>
          <w:divBdr>
            <w:top w:val="none" w:sz="0" w:space="0" w:color="auto"/>
            <w:left w:val="none" w:sz="0" w:space="0" w:color="auto"/>
            <w:bottom w:val="none" w:sz="0" w:space="0" w:color="auto"/>
            <w:right w:val="none" w:sz="0" w:space="0" w:color="auto"/>
          </w:divBdr>
        </w:div>
        <w:div w:id="394086493">
          <w:marLeft w:val="0"/>
          <w:marRight w:val="0"/>
          <w:marTop w:val="0"/>
          <w:marBottom w:val="0"/>
          <w:divBdr>
            <w:top w:val="none" w:sz="0" w:space="0" w:color="auto"/>
            <w:left w:val="none" w:sz="0" w:space="0" w:color="auto"/>
            <w:bottom w:val="none" w:sz="0" w:space="0" w:color="auto"/>
            <w:right w:val="none" w:sz="0" w:space="0" w:color="auto"/>
          </w:divBdr>
        </w:div>
        <w:div w:id="412315816">
          <w:marLeft w:val="0"/>
          <w:marRight w:val="0"/>
          <w:marTop w:val="0"/>
          <w:marBottom w:val="0"/>
          <w:divBdr>
            <w:top w:val="none" w:sz="0" w:space="0" w:color="auto"/>
            <w:left w:val="none" w:sz="0" w:space="0" w:color="auto"/>
            <w:bottom w:val="none" w:sz="0" w:space="0" w:color="auto"/>
            <w:right w:val="none" w:sz="0" w:space="0" w:color="auto"/>
          </w:divBdr>
        </w:div>
        <w:div w:id="543101234">
          <w:marLeft w:val="0"/>
          <w:marRight w:val="0"/>
          <w:marTop w:val="0"/>
          <w:marBottom w:val="0"/>
          <w:divBdr>
            <w:top w:val="none" w:sz="0" w:space="0" w:color="auto"/>
            <w:left w:val="none" w:sz="0" w:space="0" w:color="auto"/>
            <w:bottom w:val="none" w:sz="0" w:space="0" w:color="auto"/>
            <w:right w:val="none" w:sz="0" w:space="0" w:color="auto"/>
          </w:divBdr>
        </w:div>
        <w:div w:id="599876592">
          <w:marLeft w:val="0"/>
          <w:marRight w:val="0"/>
          <w:marTop w:val="0"/>
          <w:marBottom w:val="0"/>
          <w:divBdr>
            <w:top w:val="none" w:sz="0" w:space="0" w:color="auto"/>
            <w:left w:val="none" w:sz="0" w:space="0" w:color="auto"/>
            <w:bottom w:val="none" w:sz="0" w:space="0" w:color="auto"/>
            <w:right w:val="none" w:sz="0" w:space="0" w:color="auto"/>
          </w:divBdr>
        </w:div>
        <w:div w:id="626014615">
          <w:marLeft w:val="0"/>
          <w:marRight w:val="0"/>
          <w:marTop w:val="0"/>
          <w:marBottom w:val="0"/>
          <w:divBdr>
            <w:top w:val="none" w:sz="0" w:space="0" w:color="auto"/>
            <w:left w:val="none" w:sz="0" w:space="0" w:color="auto"/>
            <w:bottom w:val="none" w:sz="0" w:space="0" w:color="auto"/>
            <w:right w:val="none" w:sz="0" w:space="0" w:color="auto"/>
          </w:divBdr>
        </w:div>
        <w:div w:id="662006756">
          <w:marLeft w:val="0"/>
          <w:marRight w:val="0"/>
          <w:marTop w:val="0"/>
          <w:marBottom w:val="0"/>
          <w:divBdr>
            <w:top w:val="none" w:sz="0" w:space="0" w:color="auto"/>
            <w:left w:val="none" w:sz="0" w:space="0" w:color="auto"/>
            <w:bottom w:val="none" w:sz="0" w:space="0" w:color="auto"/>
            <w:right w:val="none" w:sz="0" w:space="0" w:color="auto"/>
          </w:divBdr>
        </w:div>
        <w:div w:id="676923446">
          <w:marLeft w:val="0"/>
          <w:marRight w:val="0"/>
          <w:marTop w:val="0"/>
          <w:marBottom w:val="0"/>
          <w:divBdr>
            <w:top w:val="none" w:sz="0" w:space="0" w:color="auto"/>
            <w:left w:val="none" w:sz="0" w:space="0" w:color="auto"/>
            <w:bottom w:val="none" w:sz="0" w:space="0" w:color="auto"/>
            <w:right w:val="none" w:sz="0" w:space="0" w:color="auto"/>
          </w:divBdr>
        </w:div>
        <w:div w:id="679625548">
          <w:marLeft w:val="0"/>
          <w:marRight w:val="0"/>
          <w:marTop w:val="0"/>
          <w:marBottom w:val="0"/>
          <w:divBdr>
            <w:top w:val="none" w:sz="0" w:space="0" w:color="auto"/>
            <w:left w:val="none" w:sz="0" w:space="0" w:color="auto"/>
            <w:bottom w:val="none" w:sz="0" w:space="0" w:color="auto"/>
            <w:right w:val="none" w:sz="0" w:space="0" w:color="auto"/>
          </w:divBdr>
        </w:div>
        <w:div w:id="697048641">
          <w:marLeft w:val="0"/>
          <w:marRight w:val="0"/>
          <w:marTop w:val="0"/>
          <w:marBottom w:val="0"/>
          <w:divBdr>
            <w:top w:val="none" w:sz="0" w:space="0" w:color="auto"/>
            <w:left w:val="none" w:sz="0" w:space="0" w:color="auto"/>
            <w:bottom w:val="none" w:sz="0" w:space="0" w:color="auto"/>
            <w:right w:val="none" w:sz="0" w:space="0" w:color="auto"/>
          </w:divBdr>
        </w:div>
        <w:div w:id="709039842">
          <w:marLeft w:val="0"/>
          <w:marRight w:val="0"/>
          <w:marTop w:val="0"/>
          <w:marBottom w:val="0"/>
          <w:divBdr>
            <w:top w:val="none" w:sz="0" w:space="0" w:color="auto"/>
            <w:left w:val="none" w:sz="0" w:space="0" w:color="auto"/>
            <w:bottom w:val="none" w:sz="0" w:space="0" w:color="auto"/>
            <w:right w:val="none" w:sz="0" w:space="0" w:color="auto"/>
          </w:divBdr>
        </w:div>
        <w:div w:id="826285874">
          <w:marLeft w:val="0"/>
          <w:marRight w:val="0"/>
          <w:marTop w:val="0"/>
          <w:marBottom w:val="0"/>
          <w:divBdr>
            <w:top w:val="none" w:sz="0" w:space="0" w:color="auto"/>
            <w:left w:val="none" w:sz="0" w:space="0" w:color="auto"/>
            <w:bottom w:val="none" w:sz="0" w:space="0" w:color="auto"/>
            <w:right w:val="none" w:sz="0" w:space="0" w:color="auto"/>
          </w:divBdr>
        </w:div>
        <w:div w:id="860818362">
          <w:marLeft w:val="0"/>
          <w:marRight w:val="0"/>
          <w:marTop w:val="0"/>
          <w:marBottom w:val="0"/>
          <w:divBdr>
            <w:top w:val="none" w:sz="0" w:space="0" w:color="auto"/>
            <w:left w:val="none" w:sz="0" w:space="0" w:color="auto"/>
            <w:bottom w:val="none" w:sz="0" w:space="0" w:color="auto"/>
            <w:right w:val="none" w:sz="0" w:space="0" w:color="auto"/>
          </w:divBdr>
        </w:div>
        <w:div w:id="875852126">
          <w:marLeft w:val="0"/>
          <w:marRight w:val="0"/>
          <w:marTop w:val="0"/>
          <w:marBottom w:val="0"/>
          <w:divBdr>
            <w:top w:val="none" w:sz="0" w:space="0" w:color="auto"/>
            <w:left w:val="none" w:sz="0" w:space="0" w:color="auto"/>
            <w:bottom w:val="none" w:sz="0" w:space="0" w:color="auto"/>
            <w:right w:val="none" w:sz="0" w:space="0" w:color="auto"/>
          </w:divBdr>
        </w:div>
        <w:div w:id="898516914">
          <w:marLeft w:val="0"/>
          <w:marRight w:val="0"/>
          <w:marTop w:val="0"/>
          <w:marBottom w:val="0"/>
          <w:divBdr>
            <w:top w:val="none" w:sz="0" w:space="0" w:color="auto"/>
            <w:left w:val="none" w:sz="0" w:space="0" w:color="auto"/>
            <w:bottom w:val="none" w:sz="0" w:space="0" w:color="auto"/>
            <w:right w:val="none" w:sz="0" w:space="0" w:color="auto"/>
          </w:divBdr>
        </w:div>
        <w:div w:id="999163435">
          <w:marLeft w:val="0"/>
          <w:marRight w:val="0"/>
          <w:marTop w:val="0"/>
          <w:marBottom w:val="0"/>
          <w:divBdr>
            <w:top w:val="none" w:sz="0" w:space="0" w:color="auto"/>
            <w:left w:val="none" w:sz="0" w:space="0" w:color="auto"/>
            <w:bottom w:val="none" w:sz="0" w:space="0" w:color="auto"/>
            <w:right w:val="none" w:sz="0" w:space="0" w:color="auto"/>
          </w:divBdr>
        </w:div>
        <w:div w:id="1026562859">
          <w:marLeft w:val="0"/>
          <w:marRight w:val="0"/>
          <w:marTop w:val="0"/>
          <w:marBottom w:val="0"/>
          <w:divBdr>
            <w:top w:val="none" w:sz="0" w:space="0" w:color="auto"/>
            <w:left w:val="none" w:sz="0" w:space="0" w:color="auto"/>
            <w:bottom w:val="none" w:sz="0" w:space="0" w:color="auto"/>
            <w:right w:val="none" w:sz="0" w:space="0" w:color="auto"/>
          </w:divBdr>
        </w:div>
        <w:div w:id="1140270250">
          <w:marLeft w:val="0"/>
          <w:marRight w:val="0"/>
          <w:marTop w:val="0"/>
          <w:marBottom w:val="0"/>
          <w:divBdr>
            <w:top w:val="none" w:sz="0" w:space="0" w:color="auto"/>
            <w:left w:val="none" w:sz="0" w:space="0" w:color="auto"/>
            <w:bottom w:val="none" w:sz="0" w:space="0" w:color="auto"/>
            <w:right w:val="none" w:sz="0" w:space="0" w:color="auto"/>
          </w:divBdr>
        </w:div>
        <w:div w:id="1160123038">
          <w:marLeft w:val="0"/>
          <w:marRight w:val="0"/>
          <w:marTop w:val="0"/>
          <w:marBottom w:val="0"/>
          <w:divBdr>
            <w:top w:val="none" w:sz="0" w:space="0" w:color="auto"/>
            <w:left w:val="none" w:sz="0" w:space="0" w:color="auto"/>
            <w:bottom w:val="none" w:sz="0" w:space="0" w:color="auto"/>
            <w:right w:val="none" w:sz="0" w:space="0" w:color="auto"/>
          </w:divBdr>
        </w:div>
        <w:div w:id="1169251051">
          <w:marLeft w:val="0"/>
          <w:marRight w:val="0"/>
          <w:marTop w:val="0"/>
          <w:marBottom w:val="0"/>
          <w:divBdr>
            <w:top w:val="none" w:sz="0" w:space="0" w:color="auto"/>
            <w:left w:val="none" w:sz="0" w:space="0" w:color="auto"/>
            <w:bottom w:val="none" w:sz="0" w:space="0" w:color="auto"/>
            <w:right w:val="none" w:sz="0" w:space="0" w:color="auto"/>
          </w:divBdr>
        </w:div>
        <w:div w:id="1177888613">
          <w:marLeft w:val="0"/>
          <w:marRight w:val="0"/>
          <w:marTop w:val="0"/>
          <w:marBottom w:val="0"/>
          <w:divBdr>
            <w:top w:val="none" w:sz="0" w:space="0" w:color="auto"/>
            <w:left w:val="none" w:sz="0" w:space="0" w:color="auto"/>
            <w:bottom w:val="none" w:sz="0" w:space="0" w:color="auto"/>
            <w:right w:val="none" w:sz="0" w:space="0" w:color="auto"/>
          </w:divBdr>
        </w:div>
        <w:div w:id="1267693840">
          <w:marLeft w:val="0"/>
          <w:marRight w:val="0"/>
          <w:marTop w:val="0"/>
          <w:marBottom w:val="0"/>
          <w:divBdr>
            <w:top w:val="none" w:sz="0" w:space="0" w:color="auto"/>
            <w:left w:val="none" w:sz="0" w:space="0" w:color="auto"/>
            <w:bottom w:val="none" w:sz="0" w:space="0" w:color="auto"/>
            <w:right w:val="none" w:sz="0" w:space="0" w:color="auto"/>
          </w:divBdr>
        </w:div>
        <w:div w:id="1274437969">
          <w:marLeft w:val="0"/>
          <w:marRight w:val="0"/>
          <w:marTop w:val="0"/>
          <w:marBottom w:val="0"/>
          <w:divBdr>
            <w:top w:val="none" w:sz="0" w:space="0" w:color="auto"/>
            <w:left w:val="none" w:sz="0" w:space="0" w:color="auto"/>
            <w:bottom w:val="none" w:sz="0" w:space="0" w:color="auto"/>
            <w:right w:val="none" w:sz="0" w:space="0" w:color="auto"/>
          </w:divBdr>
        </w:div>
        <w:div w:id="1279530812">
          <w:marLeft w:val="0"/>
          <w:marRight w:val="0"/>
          <w:marTop w:val="0"/>
          <w:marBottom w:val="0"/>
          <w:divBdr>
            <w:top w:val="none" w:sz="0" w:space="0" w:color="auto"/>
            <w:left w:val="none" w:sz="0" w:space="0" w:color="auto"/>
            <w:bottom w:val="none" w:sz="0" w:space="0" w:color="auto"/>
            <w:right w:val="none" w:sz="0" w:space="0" w:color="auto"/>
          </w:divBdr>
        </w:div>
        <w:div w:id="1319918104">
          <w:marLeft w:val="0"/>
          <w:marRight w:val="0"/>
          <w:marTop w:val="0"/>
          <w:marBottom w:val="0"/>
          <w:divBdr>
            <w:top w:val="none" w:sz="0" w:space="0" w:color="auto"/>
            <w:left w:val="none" w:sz="0" w:space="0" w:color="auto"/>
            <w:bottom w:val="none" w:sz="0" w:space="0" w:color="auto"/>
            <w:right w:val="none" w:sz="0" w:space="0" w:color="auto"/>
          </w:divBdr>
        </w:div>
        <w:div w:id="1381780758">
          <w:marLeft w:val="0"/>
          <w:marRight w:val="0"/>
          <w:marTop w:val="0"/>
          <w:marBottom w:val="0"/>
          <w:divBdr>
            <w:top w:val="none" w:sz="0" w:space="0" w:color="auto"/>
            <w:left w:val="none" w:sz="0" w:space="0" w:color="auto"/>
            <w:bottom w:val="none" w:sz="0" w:space="0" w:color="auto"/>
            <w:right w:val="none" w:sz="0" w:space="0" w:color="auto"/>
          </w:divBdr>
        </w:div>
        <w:div w:id="1441147468">
          <w:marLeft w:val="0"/>
          <w:marRight w:val="0"/>
          <w:marTop w:val="0"/>
          <w:marBottom w:val="0"/>
          <w:divBdr>
            <w:top w:val="none" w:sz="0" w:space="0" w:color="auto"/>
            <w:left w:val="none" w:sz="0" w:space="0" w:color="auto"/>
            <w:bottom w:val="none" w:sz="0" w:space="0" w:color="auto"/>
            <w:right w:val="none" w:sz="0" w:space="0" w:color="auto"/>
          </w:divBdr>
        </w:div>
        <w:div w:id="1459833667">
          <w:marLeft w:val="0"/>
          <w:marRight w:val="0"/>
          <w:marTop w:val="0"/>
          <w:marBottom w:val="0"/>
          <w:divBdr>
            <w:top w:val="none" w:sz="0" w:space="0" w:color="auto"/>
            <w:left w:val="none" w:sz="0" w:space="0" w:color="auto"/>
            <w:bottom w:val="none" w:sz="0" w:space="0" w:color="auto"/>
            <w:right w:val="none" w:sz="0" w:space="0" w:color="auto"/>
          </w:divBdr>
        </w:div>
        <w:div w:id="1599867108">
          <w:marLeft w:val="0"/>
          <w:marRight w:val="0"/>
          <w:marTop w:val="0"/>
          <w:marBottom w:val="0"/>
          <w:divBdr>
            <w:top w:val="none" w:sz="0" w:space="0" w:color="auto"/>
            <w:left w:val="none" w:sz="0" w:space="0" w:color="auto"/>
            <w:bottom w:val="none" w:sz="0" w:space="0" w:color="auto"/>
            <w:right w:val="none" w:sz="0" w:space="0" w:color="auto"/>
          </w:divBdr>
        </w:div>
        <w:div w:id="1619875070">
          <w:marLeft w:val="0"/>
          <w:marRight w:val="0"/>
          <w:marTop w:val="0"/>
          <w:marBottom w:val="0"/>
          <w:divBdr>
            <w:top w:val="none" w:sz="0" w:space="0" w:color="auto"/>
            <w:left w:val="none" w:sz="0" w:space="0" w:color="auto"/>
            <w:bottom w:val="none" w:sz="0" w:space="0" w:color="auto"/>
            <w:right w:val="none" w:sz="0" w:space="0" w:color="auto"/>
          </w:divBdr>
        </w:div>
        <w:div w:id="1674649411">
          <w:marLeft w:val="0"/>
          <w:marRight w:val="0"/>
          <w:marTop w:val="0"/>
          <w:marBottom w:val="0"/>
          <w:divBdr>
            <w:top w:val="none" w:sz="0" w:space="0" w:color="auto"/>
            <w:left w:val="none" w:sz="0" w:space="0" w:color="auto"/>
            <w:bottom w:val="none" w:sz="0" w:space="0" w:color="auto"/>
            <w:right w:val="none" w:sz="0" w:space="0" w:color="auto"/>
          </w:divBdr>
        </w:div>
        <w:div w:id="1677688401">
          <w:marLeft w:val="0"/>
          <w:marRight w:val="0"/>
          <w:marTop w:val="0"/>
          <w:marBottom w:val="0"/>
          <w:divBdr>
            <w:top w:val="none" w:sz="0" w:space="0" w:color="auto"/>
            <w:left w:val="none" w:sz="0" w:space="0" w:color="auto"/>
            <w:bottom w:val="none" w:sz="0" w:space="0" w:color="auto"/>
            <w:right w:val="none" w:sz="0" w:space="0" w:color="auto"/>
          </w:divBdr>
        </w:div>
        <w:div w:id="1754157924">
          <w:marLeft w:val="0"/>
          <w:marRight w:val="0"/>
          <w:marTop w:val="0"/>
          <w:marBottom w:val="0"/>
          <w:divBdr>
            <w:top w:val="none" w:sz="0" w:space="0" w:color="auto"/>
            <w:left w:val="none" w:sz="0" w:space="0" w:color="auto"/>
            <w:bottom w:val="none" w:sz="0" w:space="0" w:color="auto"/>
            <w:right w:val="none" w:sz="0" w:space="0" w:color="auto"/>
          </w:divBdr>
        </w:div>
        <w:div w:id="1782916807">
          <w:marLeft w:val="0"/>
          <w:marRight w:val="0"/>
          <w:marTop w:val="0"/>
          <w:marBottom w:val="0"/>
          <w:divBdr>
            <w:top w:val="none" w:sz="0" w:space="0" w:color="auto"/>
            <w:left w:val="none" w:sz="0" w:space="0" w:color="auto"/>
            <w:bottom w:val="none" w:sz="0" w:space="0" w:color="auto"/>
            <w:right w:val="none" w:sz="0" w:space="0" w:color="auto"/>
          </w:divBdr>
        </w:div>
        <w:div w:id="1820733804">
          <w:marLeft w:val="0"/>
          <w:marRight w:val="0"/>
          <w:marTop w:val="0"/>
          <w:marBottom w:val="0"/>
          <w:divBdr>
            <w:top w:val="none" w:sz="0" w:space="0" w:color="auto"/>
            <w:left w:val="none" w:sz="0" w:space="0" w:color="auto"/>
            <w:bottom w:val="none" w:sz="0" w:space="0" w:color="auto"/>
            <w:right w:val="none" w:sz="0" w:space="0" w:color="auto"/>
          </w:divBdr>
        </w:div>
        <w:div w:id="1857496594">
          <w:marLeft w:val="0"/>
          <w:marRight w:val="0"/>
          <w:marTop w:val="0"/>
          <w:marBottom w:val="0"/>
          <w:divBdr>
            <w:top w:val="none" w:sz="0" w:space="0" w:color="auto"/>
            <w:left w:val="none" w:sz="0" w:space="0" w:color="auto"/>
            <w:bottom w:val="none" w:sz="0" w:space="0" w:color="auto"/>
            <w:right w:val="none" w:sz="0" w:space="0" w:color="auto"/>
          </w:divBdr>
        </w:div>
        <w:div w:id="1980647127">
          <w:marLeft w:val="0"/>
          <w:marRight w:val="0"/>
          <w:marTop w:val="0"/>
          <w:marBottom w:val="0"/>
          <w:divBdr>
            <w:top w:val="none" w:sz="0" w:space="0" w:color="auto"/>
            <w:left w:val="none" w:sz="0" w:space="0" w:color="auto"/>
            <w:bottom w:val="none" w:sz="0" w:space="0" w:color="auto"/>
            <w:right w:val="none" w:sz="0" w:space="0" w:color="auto"/>
          </w:divBdr>
        </w:div>
        <w:div w:id="1996835030">
          <w:marLeft w:val="0"/>
          <w:marRight w:val="0"/>
          <w:marTop w:val="0"/>
          <w:marBottom w:val="0"/>
          <w:divBdr>
            <w:top w:val="none" w:sz="0" w:space="0" w:color="auto"/>
            <w:left w:val="none" w:sz="0" w:space="0" w:color="auto"/>
            <w:bottom w:val="none" w:sz="0" w:space="0" w:color="auto"/>
            <w:right w:val="none" w:sz="0" w:space="0" w:color="auto"/>
          </w:divBdr>
        </w:div>
        <w:div w:id="2006320069">
          <w:marLeft w:val="0"/>
          <w:marRight w:val="0"/>
          <w:marTop w:val="0"/>
          <w:marBottom w:val="0"/>
          <w:divBdr>
            <w:top w:val="none" w:sz="0" w:space="0" w:color="auto"/>
            <w:left w:val="none" w:sz="0" w:space="0" w:color="auto"/>
            <w:bottom w:val="none" w:sz="0" w:space="0" w:color="auto"/>
            <w:right w:val="none" w:sz="0" w:space="0" w:color="auto"/>
          </w:divBdr>
        </w:div>
        <w:div w:id="2093352589">
          <w:marLeft w:val="0"/>
          <w:marRight w:val="0"/>
          <w:marTop w:val="0"/>
          <w:marBottom w:val="0"/>
          <w:divBdr>
            <w:top w:val="none" w:sz="0" w:space="0" w:color="auto"/>
            <w:left w:val="none" w:sz="0" w:space="0" w:color="auto"/>
            <w:bottom w:val="none" w:sz="0" w:space="0" w:color="auto"/>
            <w:right w:val="none" w:sz="0" w:space="0" w:color="auto"/>
          </w:divBdr>
        </w:div>
        <w:div w:id="2132939632">
          <w:marLeft w:val="0"/>
          <w:marRight w:val="0"/>
          <w:marTop w:val="0"/>
          <w:marBottom w:val="0"/>
          <w:divBdr>
            <w:top w:val="none" w:sz="0" w:space="0" w:color="auto"/>
            <w:left w:val="none" w:sz="0" w:space="0" w:color="auto"/>
            <w:bottom w:val="none" w:sz="0" w:space="0" w:color="auto"/>
            <w:right w:val="none" w:sz="0" w:space="0" w:color="auto"/>
          </w:divBdr>
        </w:div>
      </w:divsChild>
    </w:div>
    <w:div w:id="334378217">
      <w:bodyDiv w:val="1"/>
      <w:marLeft w:val="0"/>
      <w:marRight w:val="0"/>
      <w:marTop w:val="0"/>
      <w:marBottom w:val="0"/>
      <w:divBdr>
        <w:top w:val="none" w:sz="0" w:space="0" w:color="auto"/>
        <w:left w:val="none" w:sz="0" w:space="0" w:color="auto"/>
        <w:bottom w:val="none" w:sz="0" w:space="0" w:color="auto"/>
        <w:right w:val="none" w:sz="0" w:space="0" w:color="auto"/>
      </w:divBdr>
      <w:divsChild>
        <w:div w:id="501362353">
          <w:marLeft w:val="0"/>
          <w:marRight w:val="0"/>
          <w:marTop w:val="0"/>
          <w:marBottom w:val="0"/>
          <w:divBdr>
            <w:top w:val="none" w:sz="0" w:space="0" w:color="auto"/>
            <w:left w:val="none" w:sz="0" w:space="0" w:color="auto"/>
            <w:bottom w:val="none" w:sz="0" w:space="0" w:color="auto"/>
            <w:right w:val="none" w:sz="0" w:space="0" w:color="auto"/>
          </w:divBdr>
        </w:div>
        <w:div w:id="977418423">
          <w:marLeft w:val="0"/>
          <w:marRight w:val="0"/>
          <w:marTop w:val="0"/>
          <w:marBottom w:val="0"/>
          <w:divBdr>
            <w:top w:val="none" w:sz="0" w:space="0" w:color="auto"/>
            <w:left w:val="none" w:sz="0" w:space="0" w:color="auto"/>
            <w:bottom w:val="none" w:sz="0" w:space="0" w:color="auto"/>
            <w:right w:val="none" w:sz="0" w:space="0" w:color="auto"/>
          </w:divBdr>
        </w:div>
        <w:div w:id="1603418955">
          <w:marLeft w:val="0"/>
          <w:marRight w:val="0"/>
          <w:marTop w:val="0"/>
          <w:marBottom w:val="0"/>
          <w:divBdr>
            <w:top w:val="none" w:sz="0" w:space="0" w:color="auto"/>
            <w:left w:val="none" w:sz="0" w:space="0" w:color="auto"/>
            <w:bottom w:val="none" w:sz="0" w:space="0" w:color="auto"/>
            <w:right w:val="none" w:sz="0" w:space="0" w:color="auto"/>
          </w:divBdr>
        </w:div>
        <w:div w:id="1731155314">
          <w:marLeft w:val="0"/>
          <w:marRight w:val="0"/>
          <w:marTop w:val="0"/>
          <w:marBottom w:val="0"/>
          <w:divBdr>
            <w:top w:val="none" w:sz="0" w:space="0" w:color="auto"/>
            <w:left w:val="none" w:sz="0" w:space="0" w:color="auto"/>
            <w:bottom w:val="none" w:sz="0" w:space="0" w:color="auto"/>
            <w:right w:val="none" w:sz="0" w:space="0" w:color="auto"/>
          </w:divBdr>
        </w:div>
      </w:divsChild>
    </w:div>
    <w:div w:id="1350982634">
      <w:bodyDiv w:val="1"/>
      <w:marLeft w:val="0"/>
      <w:marRight w:val="0"/>
      <w:marTop w:val="0"/>
      <w:marBottom w:val="0"/>
      <w:divBdr>
        <w:top w:val="none" w:sz="0" w:space="0" w:color="auto"/>
        <w:left w:val="none" w:sz="0" w:space="0" w:color="auto"/>
        <w:bottom w:val="none" w:sz="0" w:space="0" w:color="auto"/>
        <w:right w:val="none" w:sz="0" w:space="0" w:color="auto"/>
      </w:divBdr>
    </w:div>
    <w:div w:id="1497456920">
      <w:bodyDiv w:val="1"/>
      <w:marLeft w:val="0"/>
      <w:marRight w:val="0"/>
      <w:marTop w:val="0"/>
      <w:marBottom w:val="0"/>
      <w:divBdr>
        <w:top w:val="none" w:sz="0" w:space="0" w:color="auto"/>
        <w:left w:val="none" w:sz="0" w:space="0" w:color="auto"/>
        <w:bottom w:val="none" w:sz="0" w:space="0" w:color="auto"/>
        <w:right w:val="none" w:sz="0" w:space="0" w:color="auto"/>
      </w:divBdr>
      <w:divsChild>
        <w:div w:id="184640865">
          <w:marLeft w:val="0"/>
          <w:marRight w:val="0"/>
          <w:marTop w:val="0"/>
          <w:marBottom w:val="0"/>
          <w:divBdr>
            <w:top w:val="none" w:sz="0" w:space="0" w:color="auto"/>
            <w:left w:val="none" w:sz="0" w:space="0" w:color="auto"/>
            <w:bottom w:val="none" w:sz="0" w:space="0" w:color="auto"/>
            <w:right w:val="none" w:sz="0" w:space="0" w:color="auto"/>
          </w:divBdr>
          <w:divsChild>
            <w:div w:id="946699727">
              <w:marLeft w:val="0"/>
              <w:marRight w:val="150"/>
              <w:marTop w:val="0"/>
              <w:marBottom w:val="90"/>
              <w:divBdr>
                <w:top w:val="none" w:sz="0" w:space="0" w:color="auto"/>
                <w:left w:val="none" w:sz="0" w:space="0" w:color="auto"/>
                <w:bottom w:val="none" w:sz="0" w:space="0" w:color="auto"/>
                <w:right w:val="none" w:sz="0" w:space="0" w:color="auto"/>
              </w:divBdr>
              <w:divsChild>
                <w:div w:id="988289514">
                  <w:marLeft w:val="0"/>
                  <w:marRight w:val="0"/>
                  <w:marTop w:val="0"/>
                  <w:marBottom w:val="60"/>
                  <w:divBdr>
                    <w:top w:val="none" w:sz="0" w:space="0" w:color="auto"/>
                    <w:left w:val="none" w:sz="0" w:space="0" w:color="auto"/>
                    <w:bottom w:val="none" w:sz="0" w:space="0" w:color="auto"/>
                    <w:right w:val="none" w:sz="0" w:space="0" w:color="auto"/>
                  </w:divBdr>
                </w:div>
                <w:div w:id="1888908091">
                  <w:marLeft w:val="0"/>
                  <w:marRight w:val="0"/>
                  <w:marTop w:val="0"/>
                  <w:marBottom w:val="60"/>
                  <w:divBdr>
                    <w:top w:val="none" w:sz="0" w:space="0" w:color="auto"/>
                    <w:left w:val="none" w:sz="0" w:space="0" w:color="auto"/>
                    <w:bottom w:val="none" w:sz="0" w:space="0" w:color="auto"/>
                    <w:right w:val="none" w:sz="0" w:space="0" w:color="auto"/>
                  </w:divBdr>
                  <w:divsChild>
                    <w:div w:id="1231383906">
                      <w:marLeft w:val="0"/>
                      <w:marRight w:val="0"/>
                      <w:marTop w:val="75"/>
                      <w:marBottom w:val="0"/>
                      <w:divBdr>
                        <w:top w:val="none" w:sz="0" w:space="0" w:color="auto"/>
                        <w:left w:val="none" w:sz="0" w:space="0" w:color="auto"/>
                        <w:bottom w:val="none" w:sz="0" w:space="0" w:color="auto"/>
                        <w:right w:val="none" w:sz="0" w:space="0" w:color="auto"/>
                      </w:divBdr>
                      <w:divsChild>
                        <w:div w:id="592200827">
                          <w:marLeft w:val="0"/>
                          <w:marRight w:val="0"/>
                          <w:marTop w:val="0"/>
                          <w:marBottom w:val="0"/>
                          <w:divBdr>
                            <w:top w:val="none" w:sz="0" w:space="0" w:color="auto"/>
                            <w:left w:val="none" w:sz="0" w:space="0" w:color="auto"/>
                            <w:bottom w:val="none" w:sz="0" w:space="0" w:color="auto"/>
                            <w:right w:val="none" w:sz="0" w:space="0" w:color="auto"/>
                          </w:divBdr>
                        </w:div>
                        <w:div w:id="196021261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9830026">
      <w:bodyDiv w:val="1"/>
      <w:marLeft w:val="0"/>
      <w:marRight w:val="0"/>
      <w:marTop w:val="0"/>
      <w:marBottom w:val="0"/>
      <w:divBdr>
        <w:top w:val="none" w:sz="0" w:space="0" w:color="auto"/>
        <w:left w:val="none" w:sz="0" w:space="0" w:color="auto"/>
        <w:bottom w:val="none" w:sz="0" w:space="0" w:color="auto"/>
        <w:right w:val="none" w:sz="0" w:space="0" w:color="auto"/>
      </w:divBdr>
      <w:divsChild>
        <w:div w:id="1136147379">
          <w:marLeft w:val="0"/>
          <w:marRight w:val="0"/>
          <w:marTop w:val="0"/>
          <w:marBottom w:val="96"/>
          <w:divBdr>
            <w:top w:val="none" w:sz="0" w:space="0" w:color="auto"/>
            <w:left w:val="none" w:sz="0" w:space="0" w:color="auto"/>
            <w:bottom w:val="none" w:sz="0" w:space="0" w:color="auto"/>
            <w:right w:val="none" w:sz="0" w:space="0" w:color="auto"/>
          </w:divBdr>
        </w:div>
      </w:divsChild>
    </w:div>
    <w:div w:id="1952854055">
      <w:bodyDiv w:val="1"/>
      <w:marLeft w:val="0"/>
      <w:marRight w:val="0"/>
      <w:marTop w:val="0"/>
      <w:marBottom w:val="0"/>
      <w:divBdr>
        <w:top w:val="none" w:sz="0" w:space="0" w:color="auto"/>
        <w:left w:val="none" w:sz="0" w:space="0" w:color="auto"/>
        <w:bottom w:val="none" w:sz="0" w:space="0" w:color="auto"/>
        <w:right w:val="none" w:sz="0" w:space="0" w:color="auto"/>
      </w:divBdr>
      <w:divsChild>
        <w:div w:id="1477601420">
          <w:marLeft w:val="0"/>
          <w:marRight w:val="0"/>
          <w:marTop w:val="0"/>
          <w:marBottom w:val="0"/>
          <w:divBdr>
            <w:top w:val="none" w:sz="0" w:space="0" w:color="auto"/>
            <w:left w:val="none" w:sz="0" w:space="0" w:color="auto"/>
            <w:bottom w:val="none" w:sz="0" w:space="0" w:color="auto"/>
            <w:right w:val="none" w:sz="0" w:space="0" w:color="auto"/>
          </w:divBdr>
          <w:divsChild>
            <w:div w:id="329721828">
              <w:marLeft w:val="0"/>
              <w:marRight w:val="0"/>
              <w:marTop w:val="0"/>
              <w:marBottom w:val="0"/>
              <w:divBdr>
                <w:top w:val="none" w:sz="0" w:space="0" w:color="auto"/>
                <w:left w:val="none" w:sz="0" w:space="0" w:color="auto"/>
                <w:bottom w:val="none" w:sz="0" w:space="0" w:color="auto"/>
                <w:right w:val="none" w:sz="0" w:space="0" w:color="auto"/>
              </w:divBdr>
              <w:divsChild>
                <w:div w:id="1753819166">
                  <w:marLeft w:val="0"/>
                  <w:marRight w:val="0"/>
                  <w:marTop w:val="0"/>
                  <w:marBottom w:val="0"/>
                  <w:divBdr>
                    <w:top w:val="none" w:sz="0" w:space="0" w:color="auto"/>
                    <w:left w:val="none" w:sz="0" w:space="0" w:color="auto"/>
                    <w:bottom w:val="none" w:sz="0" w:space="0" w:color="auto"/>
                    <w:right w:val="none" w:sz="0" w:space="0" w:color="auto"/>
                  </w:divBdr>
                  <w:divsChild>
                    <w:div w:id="1438715357">
                      <w:marLeft w:val="0"/>
                      <w:marRight w:val="0"/>
                      <w:marTop w:val="0"/>
                      <w:marBottom w:val="0"/>
                      <w:divBdr>
                        <w:top w:val="none" w:sz="0" w:space="0" w:color="auto"/>
                        <w:left w:val="none" w:sz="0" w:space="0" w:color="auto"/>
                        <w:bottom w:val="none" w:sz="0" w:space="0" w:color="auto"/>
                        <w:right w:val="none" w:sz="0" w:space="0" w:color="auto"/>
                      </w:divBdr>
                      <w:divsChild>
                        <w:div w:id="1094519591">
                          <w:marLeft w:val="0"/>
                          <w:marRight w:val="0"/>
                          <w:marTop w:val="0"/>
                          <w:marBottom w:val="0"/>
                          <w:divBdr>
                            <w:top w:val="none" w:sz="0" w:space="0" w:color="auto"/>
                            <w:left w:val="none" w:sz="0" w:space="0" w:color="auto"/>
                            <w:bottom w:val="none" w:sz="0" w:space="0" w:color="auto"/>
                            <w:right w:val="none" w:sz="0" w:space="0" w:color="auto"/>
                          </w:divBdr>
                          <w:divsChild>
                            <w:div w:id="780537912">
                              <w:marLeft w:val="0"/>
                              <w:marRight w:val="0"/>
                              <w:marTop w:val="0"/>
                              <w:marBottom w:val="0"/>
                              <w:divBdr>
                                <w:top w:val="none" w:sz="0" w:space="0" w:color="auto"/>
                                <w:left w:val="none" w:sz="0" w:space="0" w:color="auto"/>
                                <w:bottom w:val="none" w:sz="0" w:space="0" w:color="auto"/>
                                <w:right w:val="none" w:sz="0" w:space="0" w:color="auto"/>
                              </w:divBdr>
                              <w:divsChild>
                                <w:div w:id="1241211715">
                                  <w:marLeft w:val="0"/>
                                  <w:marRight w:val="0"/>
                                  <w:marTop w:val="0"/>
                                  <w:marBottom w:val="0"/>
                                  <w:divBdr>
                                    <w:top w:val="none" w:sz="0" w:space="0" w:color="auto"/>
                                    <w:left w:val="none" w:sz="0" w:space="0" w:color="auto"/>
                                    <w:bottom w:val="none" w:sz="0" w:space="0" w:color="auto"/>
                                    <w:right w:val="none" w:sz="0" w:space="0" w:color="auto"/>
                                  </w:divBdr>
                                  <w:divsChild>
                                    <w:div w:id="1436629311">
                                      <w:marLeft w:val="0"/>
                                      <w:marRight w:val="0"/>
                                      <w:marTop w:val="0"/>
                                      <w:marBottom w:val="0"/>
                                      <w:divBdr>
                                        <w:top w:val="none" w:sz="0" w:space="0" w:color="auto"/>
                                        <w:left w:val="none" w:sz="0" w:space="0" w:color="auto"/>
                                        <w:bottom w:val="none" w:sz="0" w:space="0" w:color="auto"/>
                                        <w:right w:val="none" w:sz="0" w:space="0" w:color="auto"/>
                                      </w:divBdr>
                                      <w:divsChild>
                                        <w:div w:id="559482295">
                                          <w:marLeft w:val="0"/>
                                          <w:marRight w:val="0"/>
                                          <w:marTop w:val="0"/>
                                          <w:marBottom w:val="0"/>
                                          <w:divBdr>
                                            <w:top w:val="none" w:sz="0" w:space="0" w:color="auto"/>
                                            <w:left w:val="none" w:sz="0" w:space="0" w:color="auto"/>
                                            <w:bottom w:val="none" w:sz="0" w:space="0" w:color="auto"/>
                                            <w:right w:val="none" w:sz="0" w:space="0" w:color="auto"/>
                                          </w:divBdr>
                                          <w:divsChild>
                                            <w:div w:id="1330714566">
                                              <w:marLeft w:val="0"/>
                                              <w:marRight w:val="0"/>
                                              <w:marTop w:val="0"/>
                                              <w:marBottom w:val="0"/>
                                              <w:divBdr>
                                                <w:top w:val="none" w:sz="0" w:space="0" w:color="auto"/>
                                                <w:left w:val="none" w:sz="0" w:space="0" w:color="auto"/>
                                                <w:bottom w:val="none" w:sz="0" w:space="0" w:color="auto"/>
                                                <w:right w:val="none" w:sz="0" w:space="0" w:color="auto"/>
                                              </w:divBdr>
                                              <w:divsChild>
                                                <w:div w:id="626470273">
                                                  <w:marLeft w:val="0"/>
                                                  <w:marRight w:val="0"/>
                                                  <w:marTop w:val="0"/>
                                                  <w:marBottom w:val="0"/>
                                                  <w:divBdr>
                                                    <w:top w:val="none" w:sz="0" w:space="0" w:color="auto"/>
                                                    <w:left w:val="none" w:sz="0" w:space="0" w:color="auto"/>
                                                    <w:bottom w:val="none" w:sz="0" w:space="0" w:color="auto"/>
                                                    <w:right w:val="none" w:sz="0" w:space="0" w:color="auto"/>
                                                  </w:divBdr>
                                                  <w:divsChild>
                                                    <w:div w:id="1357388469">
                                                      <w:marLeft w:val="0"/>
                                                      <w:marRight w:val="0"/>
                                                      <w:marTop w:val="0"/>
                                                      <w:marBottom w:val="0"/>
                                                      <w:divBdr>
                                                        <w:top w:val="single" w:sz="6" w:space="0" w:color="auto"/>
                                                        <w:left w:val="none" w:sz="0" w:space="0" w:color="auto"/>
                                                        <w:bottom w:val="single" w:sz="6" w:space="0" w:color="auto"/>
                                                        <w:right w:val="none" w:sz="0" w:space="0" w:color="auto"/>
                                                      </w:divBdr>
                                                      <w:divsChild>
                                                        <w:div w:id="1255819781">
                                                          <w:marLeft w:val="0"/>
                                                          <w:marRight w:val="0"/>
                                                          <w:marTop w:val="0"/>
                                                          <w:marBottom w:val="0"/>
                                                          <w:divBdr>
                                                            <w:top w:val="none" w:sz="0" w:space="0" w:color="auto"/>
                                                            <w:left w:val="none" w:sz="0" w:space="0" w:color="auto"/>
                                                            <w:bottom w:val="none" w:sz="0" w:space="0" w:color="auto"/>
                                                            <w:right w:val="none" w:sz="0" w:space="0" w:color="auto"/>
                                                          </w:divBdr>
                                                          <w:divsChild>
                                                            <w:div w:id="1791973671">
                                                              <w:marLeft w:val="0"/>
                                                              <w:marRight w:val="0"/>
                                                              <w:marTop w:val="0"/>
                                                              <w:marBottom w:val="0"/>
                                                              <w:divBdr>
                                                                <w:top w:val="none" w:sz="0" w:space="0" w:color="auto"/>
                                                                <w:left w:val="none" w:sz="0" w:space="0" w:color="auto"/>
                                                                <w:bottom w:val="none" w:sz="0" w:space="0" w:color="auto"/>
                                                                <w:right w:val="none" w:sz="0" w:space="0" w:color="auto"/>
                                                              </w:divBdr>
                                                              <w:divsChild>
                                                                <w:div w:id="777217858">
                                                                  <w:marLeft w:val="0"/>
                                                                  <w:marRight w:val="0"/>
                                                                  <w:marTop w:val="0"/>
                                                                  <w:marBottom w:val="0"/>
                                                                  <w:divBdr>
                                                                    <w:top w:val="none" w:sz="0" w:space="0" w:color="auto"/>
                                                                    <w:left w:val="none" w:sz="0" w:space="0" w:color="auto"/>
                                                                    <w:bottom w:val="none" w:sz="0" w:space="0" w:color="auto"/>
                                                                    <w:right w:val="none" w:sz="0" w:space="0" w:color="auto"/>
                                                                  </w:divBdr>
                                                                  <w:divsChild>
                                                                    <w:div w:id="650908561">
                                                                      <w:marLeft w:val="0"/>
                                                                      <w:marRight w:val="0"/>
                                                                      <w:marTop w:val="0"/>
                                                                      <w:marBottom w:val="0"/>
                                                                      <w:divBdr>
                                                                        <w:top w:val="none" w:sz="0" w:space="0" w:color="auto"/>
                                                                        <w:left w:val="none" w:sz="0" w:space="0" w:color="auto"/>
                                                                        <w:bottom w:val="none" w:sz="0" w:space="0" w:color="auto"/>
                                                                        <w:right w:val="none" w:sz="0" w:space="0" w:color="auto"/>
                                                                      </w:divBdr>
                                                                      <w:divsChild>
                                                                        <w:div w:id="1341350002">
                                                                          <w:marLeft w:val="0"/>
                                                                          <w:marRight w:val="0"/>
                                                                          <w:marTop w:val="0"/>
                                                                          <w:marBottom w:val="0"/>
                                                                          <w:divBdr>
                                                                            <w:top w:val="none" w:sz="0" w:space="0" w:color="auto"/>
                                                                            <w:left w:val="none" w:sz="0" w:space="0" w:color="auto"/>
                                                                            <w:bottom w:val="none" w:sz="0" w:space="0" w:color="auto"/>
                                                                            <w:right w:val="none" w:sz="0" w:space="0" w:color="auto"/>
                                                                          </w:divBdr>
                                                                          <w:divsChild>
                                                                            <w:div w:id="1722829918">
                                                                              <w:marLeft w:val="0"/>
                                                                              <w:marRight w:val="0"/>
                                                                              <w:marTop w:val="0"/>
                                                                              <w:marBottom w:val="0"/>
                                                                              <w:divBdr>
                                                                                <w:top w:val="none" w:sz="0" w:space="0" w:color="auto"/>
                                                                                <w:left w:val="none" w:sz="0" w:space="0" w:color="auto"/>
                                                                                <w:bottom w:val="none" w:sz="0" w:space="0" w:color="auto"/>
                                                                                <w:right w:val="none" w:sz="0" w:space="0" w:color="auto"/>
                                                                              </w:divBdr>
                                                                              <w:divsChild>
                                                                                <w:div w:id="123427300">
                                                                                  <w:marLeft w:val="0"/>
                                                                                  <w:marRight w:val="0"/>
                                                                                  <w:marTop w:val="0"/>
                                                                                  <w:marBottom w:val="0"/>
                                                                                  <w:divBdr>
                                                                                    <w:top w:val="none" w:sz="0" w:space="0" w:color="auto"/>
                                                                                    <w:left w:val="none" w:sz="0" w:space="0" w:color="auto"/>
                                                                                    <w:bottom w:val="none" w:sz="0" w:space="0" w:color="auto"/>
                                                                                    <w:right w:val="none" w:sz="0" w:space="0" w:color="auto"/>
                                                                                  </w:divBdr>
                                                                                </w:div>
                                                                                <w:div w:id="141771668">
                                                                                  <w:marLeft w:val="0"/>
                                                                                  <w:marRight w:val="0"/>
                                                                                  <w:marTop w:val="0"/>
                                                                                  <w:marBottom w:val="0"/>
                                                                                  <w:divBdr>
                                                                                    <w:top w:val="none" w:sz="0" w:space="0" w:color="auto"/>
                                                                                    <w:left w:val="none" w:sz="0" w:space="0" w:color="auto"/>
                                                                                    <w:bottom w:val="none" w:sz="0" w:space="0" w:color="auto"/>
                                                                                    <w:right w:val="none" w:sz="0" w:space="0" w:color="auto"/>
                                                                                  </w:divBdr>
                                                                                </w:div>
                                                                                <w:div w:id="313800648">
                                                                                  <w:marLeft w:val="0"/>
                                                                                  <w:marRight w:val="0"/>
                                                                                  <w:marTop w:val="0"/>
                                                                                  <w:marBottom w:val="0"/>
                                                                                  <w:divBdr>
                                                                                    <w:top w:val="none" w:sz="0" w:space="0" w:color="auto"/>
                                                                                    <w:left w:val="none" w:sz="0" w:space="0" w:color="auto"/>
                                                                                    <w:bottom w:val="none" w:sz="0" w:space="0" w:color="auto"/>
                                                                                    <w:right w:val="none" w:sz="0" w:space="0" w:color="auto"/>
                                                                                  </w:divBdr>
                                                                                </w:div>
                                                                                <w:div w:id="402218642">
                                                                                  <w:marLeft w:val="0"/>
                                                                                  <w:marRight w:val="0"/>
                                                                                  <w:marTop w:val="0"/>
                                                                                  <w:marBottom w:val="0"/>
                                                                                  <w:divBdr>
                                                                                    <w:top w:val="none" w:sz="0" w:space="0" w:color="auto"/>
                                                                                    <w:left w:val="none" w:sz="0" w:space="0" w:color="auto"/>
                                                                                    <w:bottom w:val="none" w:sz="0" w:space="0" w:color="auto"/>
                                                                                    <w:right w:val="none" w:sz="0" w:space="0" w:color="auto"/>
                                                                                  </w:divBdr>
                                                                                </w:div>
                                                                                <w:div w:id="483009555">
                                                                                  <w:marLeft w:val="0"/>
                                                                                  <w:marRight w:val="0"/>
                                                                                  <w:marTop w:val="0"/>
                                                                                  <w:marBottom w:val="0"/>
                                                                                  <w:divBdr>
                                                                                    <w:top w:val="none" w:sz="0" w:space="0" w:color="auto"/>
                                                                                    <w:left w:val="none" w:sz="0" w:space="0" w:color="auto"/>
                                                                                    <w:bottom w:val="none" w:sz="0" w:space="0" w:color="auto"/>
                                                                                    <w:right w:val="none" w:sz="0" w:space="0" w:color="auto"/>
                                                                                  </w:divBdr>
                                                                                  <w:divsChild>
                                                                                    <w:div w:id="1094133246">
                                                                                      <w:marLeft w:val="-75"/>
                                                                                      <w:marRight w:val="0"/>
                                                                                      <w:marTop w:val="30"/>
                                                                                      <w:marBottom w:val="30"/>
                                                                                      <w:divBdr>
                                                                                        <w:top w:val="none" w:sz="0" w:space="0" w:color="auto"/>
                                                                                        <w:left w:val="none" w:sz="0" w:space="0" w:color="auto"/>
                                                                                        <w:bottom w:val="none" w:sz="0" w:space="0" w:color="auto"/>
                                                                                        <w:right w:val="none" w:sz="0" w:space="0" w:color="auto"/>
                                                                                      </w:divBdr>
                                                                                      <w:divsChild>
                                                                                        <w:div w:id="153690463">
                                                                                          <w:marLeft w:val="0"/>
                                                                                          <w:marRight w:val="0"/>
                                                                                          <w:marTop w:val="0"/>
                                                                                          <w:marBottom w:val="0"/>
                                                                                          <w:divBdr>
                                                                                            <w:top w:val="none" w:sz="0" w:space="0" w:color="auto"/>
                                                                                            <w:left w:val="none" w:sz="0" w:space="0" w:color="auto"/>
                                                                                            <w:bottom w:val="none" w:sz="0" w:space="0" w:color="auto"/>
                                                                                            <w:right w:val="none" w:sz="0" w:space="0" w:color="auto"/>
                                                                                          </w:divBdr>
                                                                                          <w:divsChild>
                                                                                            <w:div w:id="618922811">
                                                                                              <w:marLeft w:val="0"/>
                                                                                              <w:marRight w:val="0"/>
                                                                                              <w:marTop w:val="0"/>
                                                                                              <w:marBottom w:val="0"/>
                                                                                              <w:divBdr>
                                                                                                <w:top w:val="none" w:sz="0" w:space="0" w:color="auto"/>
                                                                                                <w:left w:val="none" w:sz="0" w:space="0" w:color="auto"/>
                                                                                                <w:bottom w:val="none" w:sz="0" w:space="0" w:color="auto"/>
                                                                                                <w:right w:val="none" w:sz="0" w:space="0" w:color="auto"/>
                                                                                              </w:divBdr>
                                                                                            </w:div>
                                                                                          </w:divsChild>
                                                                                        </w:div>
                                                                                        <w:div w:id="222448158">
                                                                                          <w:marLeft w:val="0"/>
                                                                                          <w:marRight w:val="0"/>
                                                                                          <w:marTop w:val="0"/>
                                                                                          <w:marBottom w:val="0"/>
                                                                                          <w:divBdr>
                                                                                            <w:top w:val="none" w:sz="0" w:space="0" w:color="auto"/>
                                                                                            <w:left w:val="none" w:sz="0" w:space="0" w:color="auto"/>
                                                                                            <w:bottom w:val="none" w:sz="0" w:space="0" w:color="auto"/>
                                                                                            <w:right w:val="none" w:sz="0" w:space="0" w:color="auto"/>
                                                                                          </w:divBdr>
                                                                                          <w:divsChild>
                                                                                            <w:div w:id="1601449827">
                                                                                              <w:marLeft w:val="0"/>
                                                                                              <w:marRight w:val="0"/>
                                                                                              <w:marTop w:val="0"/>
                                                                                              <w:marBottom w:val="0"/>
                                                                                              <w:divBdr>
                                                                                                <w:top w:val="none" w:sz="0" w:space="0" w:color="auto"/>
                                                                                                <w:left w:val="none" w:sz="0" w:space="0" w:color="auto"/>
                                                                                                <w:bottom w:val="none" w:sz="0" w:space="0" w:color="auto"/>
                                                                                                <w:right w:val="none" w:sz="0" w:space="0" w:color="auto"/>
                                                                                              </w:divBdr>
                                                                                            </w:div>
                                                                                          </w:divsChild>
                                                                                        </w:div>
                                                                                        <w:div w:id="388381366">
                                                                                          <w:marLeft w:val="0"/>
                                                                                          <w:marRight w:val="0"/>
                                                                                          <w:marTop w:val="0"/>
                                                                                          <w:marBottom w:val="0"/>
                                                                                          <w:divBdr>
                                                                                            <w:top w:val="none" w:sz="0" w:space="0" w:color="auto"/>
                                                                                            <w:left w:val="none" w:sz="0" w:space="0" w:color="auto"/>
                                                                                            <w:bottom w:val="none" w:sz="0" w:space="0" w:color="auto"/>
                                                                                            <w:right w:val="none" w:sz="0" w:space="0" w:color="auto"/>
                                                                                          </w:divBdr>
                                                                                          <w:divsChild>
                                                                                            <w:div w:id="1992975331">
                                                                                              <w:marLeft w:val="0"/>
                                                                                              <w:marRight w:val="0"/>
                                                                                              <w:marTop w:val="0"/>
                                                                                              <w:marBottom w:val="0"/>
                                                                                              <w:divBdr>
                                                                                                <w:top w:val="none" w:sz="0" w:space="0" w:color="auto"/>
                                                                                                <w:left w:val="none" w:sz="0" w:space="0" w:color="auto"/>
                                                                                                <w:bottom w:val="none" w:sz="0" w:space="0" w:color="auto"/>
                                                                                                <w:right w:val="none" w:sz="0" w:space="0" w:color="auto"/>
                                                                                              </w:divBdr>
                                                                                            </w:div>
                                                                                          </w:divsChild>
                                                                                        </w:div>
                                                                                        <w:div w:id="424426755">
                                                                                          <w:marLeft w:val="0"/>
                                                                                          <w:marRight w:val="0"/>
                                                                                          <w:marTop w:val="0"/>
                                                                                          <w:marBottom w:val="0"/>
                                                                                          <w:divBdr>
                                                                                            <w:top w:val="none" w:sz="0" w:space="0" w:color="auto"/>
                                                                                            <w:left w:val="none" w:sz="0" w:space="0" w:color="auto"/>
                                                                                            <w:bottom w:val="none" w:sz="0" w:space="0" w:color="auto"/>
                                                                                            <w:right w:val="none" w:sz="0" w:space="0" w:color="auto"/>
                                                                                          </w:divBdr>
                                                                                          <w:divsChild>
                                                                                            <w:div w:id="1206523833">
                                                                                              <w:marLeft w:val="0"/>
                                                                                              <w:marRight w:val="0"/>
                                                                                              <w:marTop w:val="0"/>
                                                                                              <w:marBottom w:val="0"/>
                                                                                              <w:divBdr>
                                                                                                <w:top w:val="none" w:sz="0" w:space="0" w:color="auto"/>
                                                                                                <w:left w:val="none" w:sz="0" w:space="0" w:color="auto"/>
                                                                                                <w:bottom w:val="none" w:sz="0" w:space="0" w:color="auto"/>
                                                                                                <w:right w:val="none" w:sz="0" w:space="0" w:color="auto"/>
                                                                                              </w:divBdr>
                                                                                            </w:div>
                                                                                          </w:divsChild>
                                                                                        </w:div>
                                                                                        <w:div w:id="445852456">
                                                                                          <w:marLeft w:val="0"/>
                                                                                          <w:marRight w:val="0"/>
                                                                                          <w:marTop w:val="0"/>
                                                                                          <w:marBottom w:val="0"/>
                                                                                          <w:divBdr>
                                                                                            <w:top w:val="none" w:sz="0" w:space="0" w:color="auto"/>
                                                                                            <w:left w:val="none" w:sz="0" w:space="0" w:color="auto"/>
                                                                                            <w:bottom w:val="none" w:sz="0" w:space="0" w:color="auto"/>
                                                                                            <w:right w:val="none" w:sz="0" w:space="0" w:color="auto"/>
                                                                                          </w:divBdr>
                                                                                          <w:divsChild>
                                                                                            <w:div w:id="1236284594">
                                                                                              <w:marLeft w:val="0"/>
                                                                                              <w:marRight w:val="0"/>
                                                                                              <w:marTop w:val="0"/>
                                                                                              <w:marBottom w:val="0"/>
                                                                                              <w:divBdr>
                                                                                                <w:top w:val="none" w:sz="0" w:space="0" w:color="auto"/>
                                                                                                <w:left w:val="none" w:sz="0" w:space="0" w:color="auto"/>
                                                                                                <w:bottom w:val="none" w:sz="0" w:space="0" w:color="auto"/>
                                                                                                <w:right w:val="none" w:sz="0" w:space="0" w:color="auto"/>
                                                                                              </w:divBdr>
                                                                                            </w:div>
                                                                                          </w:divsChild>
                                                                                        </w:div>
                                                                                        <w:div w:id="447355930">
                                                                                          <w:marLeft w:val="0"/>
                                                                                          <w:marRight w:val="0"/>
                                                                                          <w:marTop w:val="0"/>
                                                                                          <w:marBottom w:val="0"/>
                                                                                          <w:divBdr>
                                                                                            <w:top w:val="none" w:sz="0" w:space="0" w:color="auto"/>
                                                                                            <w:left w:val="none" w:sz="0" w:space="0" w:color="auto"/>
                                                                                            <w:bottom w:val="none" w:sz="0" w:space="0" w:color="auto"/>
                                                                                            <w:right w:val="none" w:sz="0" w:space="0" w:color="auto"/>
                                                                                          </w:divBdr>
                                                                                          <w:divsChild>
                                                                                            <w:div w:id="733091919">
                                                                                              <w:marLeft w:val="0"/>
                                                                                              <w:marRight w:val="0"/>
                                                                                              <w:marTop w:val="0"/>
                                                                                              <w:marBottom w:val="0"/>
                                                                                              <w:divBdr>
                                                                                                <w:top w:val="none" w:sz="0" w:space="0" w:color="auto"/>
                                                                                                <w:left w:val="none" w:sz="0" w:space="0" w:color="auto"/>
                                                                                                <w:bottom w:val="none" w:sz="0" w:space="0" w:color="auto"/>
                                                                                                <w:right w:val="none" w:sz="0" w:space="0" w:color="auto"/>
                                                                                              </w:divBdr>
                                                                                            </w:div>
                                                                                          </w:divsChild>
                                                                                        </w:div>
                                                                                        <w:div w:id="514614911">
                                                                                          <w:marLeft w:val="0"/>
                                                                                          <w:marRight w:val="0"/>
                                                                                          <w:marTop w:val="0"/>
                                                                                          <w:marBottom w:val="0"/>
                                                                                          <w:divBdr>
                                                                                            <w:top w:val="none" w:sz="0" w:space="0" w:color="auto"/>
                                                                                            <w:left w:val="none" w:sz="0" w:space="0" w:color="auto"/>
                                                                                            <w:bottom w:val="none" w:sz="0" w:space="0" w:color="auto"/>
                                                                                            <w:right w:val="none" w:sz="0" w:space="0" w:color="auto"/>
                                                                                          </w:divBdr>
                                                                                          <w:divsChild>
                                                                                            <w:div w:id="1035424498">
                                                                                              <w:marLeft w:val="0"/>
                                                                                              <w:marRight w:val="0"/>
                                                                                              <w:marTop w:val="0"/>
                                                                                              <w:marBottom w:val="0"/>
                                                                                              <w:divBdr>
                                                                                                <w:top w:val="none" w:sz="0" w:space="0" w:color="auto"/>
                                                                                                <w:left w:val="none" w:sz="0" w:space="0" w:color="auto"/>
                                                                                                <w:bottom w:val="none" w:sz="0" w:space="0" w:color="auto"/>
                                                                                                <w:right w:val="none" w:sz="0" w:space="0" w:color="auto"/>
                                                                                              </w:divBdr>
                                                                                            </w:div>
                                                                                          </w:divsChild>
                                                                                        </w:div>
                                                                                        <w:div w:id="551581769">
                                                                                          <w:marLeft w:val="0"/>
                                                                                          <w:marRight w:val="0"/>
                                                                                          <w:marTop w:val="0"/>
                                                                                          <w:marBottom w:val="0"/>
                                                                                          <w:divBdr>
                                                                                            <w:top w:val="none" w:sz="0" w:space="0" w:color="auto"/>
                                                                                            <w:left w:val="none" w:sz="0" w:space="0" w:color="auto"/>
                                                                                            <w:bottom w:val="none" w:sz="0" w:space="0" w:color="auto"/>
                                                                                            <w:right w:val="none" w:sz="0" w:space="0" w:color="auto"/>
                                                                                          </w:divBdr>
                                                                                          <w:divsChild>
                                                                                            <w:div w:id="1875997561">
                                                                                              <w:marLeft w:val="0"/>
                                                                                              <w:marRight w:val="0"/>
                                                                                              <w:marTop w:val="0"/>
                                                                                              <w:marBottom w:val="0"/>
                                                                                              <w:divBdr>
                                                                                                <w:top w:val="none" w:sz="0" w:space="0" w:color="auto"/>
                                                                                                <w:left w:val="none" w:sz="0" w:space="0" w:color="auto"/>
                                                                                                <w:bottom w:val="none" w:sz="0" w:space="0" w:color="auto"/>
                                                                                                <w:right w:val="none" w:sz="0" w:space="0" w:color="auto"/>
                                                                                              </w:divBdr>
                                                                                            </w:div>
                                                                                          </w:divsChild>
                                                                                        </w:div>
                                                                                        <w:div w:id="599485352">
                                                                                          <w:marLeft w:val="0"/>
                                                                                          <w:marRight w:val="0"/>
                                                                                          <w:marTop w:val="0"/>
                                                                                          <w:marBottom w:val="0"/>
                                                                                          <w:divBdr>
                                                                                            <w:top w:val="none" w:sz="0" w:space="0" w:color="auto"/>
                                                                                            <w:left w:val="none" w:sz="0" w:space="0" w:color="auto"/>
                                                                                            <w:bottom w:val="none" w:sz="0" w:space="0" w:color="auto"/>
                                                                                            <w:right w:val="none" w:sz="0" w:space="0" w:color="auto"/>
                                                                                          </w:divBdr>
                                                                                          <w:divsChild>
                                                                                            <w:div w:id="233929217">
                                                                                              <w:marLeft w:val="0"/>
                                                                                              <w:marRight w:val="0"/>
                                                                                              <w:marTop w:val="0"/>
                                                                                              <w:marBottom w:val="0"/>
                                                                                              <w:divBdr>
                                                                                                <w:top w:val="none" w:sz="0" w:space="0" w:color="auto"/>
                                                                                                <w:left w:val="none" w:sz="0" w:space="0" w:color="auto"/>
                                                                                                <w:bottom w:val="none" w:sz="0" w:space="0" w:color="auto"/>
                                                                                                <w:right w:val="none" w:sz="0" w:space="0" w:color="auto"/>
                                                                                              </w:divBdr>
                                                                                            </w:div>
                                                                                          </w:divsChild>
                                                                                        </w:div>
                                                                                        <w:div w:id="661349137">
                                                                                          <w:marLeft w:val="0"/>
                                                                                          <w:marRight w:val="0"/>
                                                                                          <w:marTop w:val="0"/>
                                                                                          <w:marBottom w:val="0"/>
                                                                                          <w:divBdr>
                                                                                            <w:top w:val="none" w:sz="0" w:space="0" w:color="auto"/>
                                                                                            <w:left w:val="none" w:sz="0" w:space="0" w:color="auto"/>
                                                                                            <w:bottom w:val="none" w:sz="0" w:space="0" w:color="auto"/>
                                                                                            <w:right w:val="none" w:sz="0" w:space="0" w:color="auto"/>
                                                                                          </w:divBdr>
                                                                                          <w:divsChild>
                                                                                            <w:div w:id="1036466671">
                                                                                              <w:marLeft w:val="0"/>
                                                                                              <w:marRight w:val="0"/>
                                                                                              <w:marTop w:val="0"/>
                                                                                              <w:marBottom w:val="0"/>
                                                                                              <w:divBdr>
                                                                                                <w:top w:val="none" w:sz="0" w:space="0" w:color="auto"/>
                                                                                                <w:left w:val="none" w:sz="0" w:space="0" w:color="auto"/>
                                                                                                <w:bottom w:val="none" w:sz="0" w:space="0" w:color="auto"/>
                                                                                                <w:right w:val="none" w:sz="0" w:space="0" w:color="auto"/>
                                                                                              </w:divBdr>
                                                                                            </w:div>
                                                                                          </w:divsChild>
                                                                                        </w:div>
                                                                                        <w:div w:id="1440297673">
                                                                                          <w:marLeft w:val="0"/>
                                                                                          <w:marRight w:val="0"/>
                                                                                          <w:marTop w:val="0"/>
                                                                                          <w:marBottom w:val="0"/>
                                                                                          <w:divBdr>
                                                                                            <w:top w:val="none" w:sz="0" w:space="0" w:color="auto"/>
                                                                                            <w:left w:val="none" w:sz="0" w:space="0" w:color="auto"/>
                                                                                            <w:bottom w:val="none" w:sz="0" w:space="0" w:color="auto"/>
                                                                                            <w:right w:val="none" w:sz="0" w:space="0" w:color="auto"/>
                                                                                          </w:divBdr>
                                                                                          <w:divsChild>
                                                                                            <w:div w:id="44257815">
                                                                                              <w:marLeft w:val="0"/>
                                                                                              <w:marRight w:val="0"/>
                                                                                              <w:marTop w:val="0"/>
                                                                                              <w:marBottom w:val="0"/>
                                                                                              <w:divBdr>
                                                                                                <w:top w:val="none" w:sz="0" w:space="0" w:color="auto"/>
                                                                                                <w:left w:val="none" w:sz="0" w:space="0" w:color="auto"/>
                                                                                                <w:bottom w:val="none" w:sz="0" w:space="0" w:color="auto"/>
                                                                                                <w:right w:val="none" w:sz="0" w:space="0" w:color="auto"/>
                                                                                              </w:divBdr>
                                                                                            </w:div>
                                                                                          </w:divsChild>
                                                                                        </w:div>
                                                                                        <w:div w:id="1669013159">
                                                                                          <w:marLeft w:val="0"/>
                                                                                          <w:marRight w:val="0"/>
                                                                                          <w:marTop w:val="0"/>
                                                                                          <w:marBottom w:val="0"/>
                                                                                          <w:divBdr>
                                                                                            <w:top w:val="none" w:sz="0" w:space="0" w:color="auto"/>
                                                                                            <w:left w:val="none" w:sz="0" w:space="0" w:color="auto"/>
                                                                                            <w:bottom w:val="none" w:sz="0" w:space="0" w:color="auto"/>
                                                                                            <w:right w:val="none" w:sz="0" w:space="0" w:color="auto"/>
                                                                                          </w:divBdr>
                                                                                          <w:divsChild>
                                                                                            <w:div w:id="53242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611514">
                                                                                  <w:marLeft w:val="0"/>
                                                                                  <w:marRight w:val="0"/>
                                                                                  <w:marTop w:val="0"/>
                                                                                  <w:marBottom w:val="0"/>
                                                                                  <w:divBdr>
                                                                                    <w:top w:val="none" w:sz="0" w:space="0" w:color="auto"/>
                                                                                    <w:left w:val="none" w:sz="0" w:space="0" w:color="auto"/>
                                                                                    <w:bottom w:val="none" w:sz="0" w:space="0" w:color="auto"/>
                                                                                    <w:right w:val="none" w:sz="0" w:space="0" w:color="auto"/>
                                                                                  </w:divBdr>
                                                                                </w:div>
                                                                                <w:div w:id="803622654">
                                                                                  <w:marLeft w:val="0"/>
                                                                                  <w:marRight w:val="0"/>
                                                                                  <w:marTop w:val="0"/>
                                                                                  <w:marBottom w:val="0"/>
                                                                                  <w:divBdr>
                                                                                    <w:top w:val="none" w:sz="0" w:space="0" w:color="auto"/>
                                                                                    <w:left w:val="none" w:sz="0" w:space="0" w:color="auto"/>
                                                                                    <w:bottom w:val="none" w:sz="0" w:space="0" w:color="auto"/>
                                                                                    <w:right w:val="none" w:sz="0" w:space="0" w:color="auto"/>
                                                                                  </w:divBdr>
                                                                                </w:div>
                                                                                <w:div w:id="1113939840">
                                                                                  <w:marLeft w:val="0"/>
                                                                                  <w:marRight w:val="0"/>
                                                                                  <w:marTop w:val="0"/>
                                                                                  <w:marBottom w:val="0"/>
                                                                                  <w:divBdr>
                                                                                    <w:top w:val="none" w:sz="0" w:space="0" w:color="auto"/>
                                                                                    <w:left w:val="none" w:sz="0" w:space="0" w:color="auto"/>
                                                                                    <w:bottom w:val="none" w:sz="0" w:space="0" w:color="auto"/>
                                                                                    <w:right w:val="none" w:sz="0" w:space="0" w:color="auto"/>
                                                                                  </w:divBdr>
                                                                                  <w:divsChild>
                                                                                    <w:div w:id="251623851">
                                                                                      <w:marLeft w:val="-75"/>
                                                                                      <w:marRight w:val="0"/>
                                                                                      <w:marTop w:val="30"/>
                                                                                      <w:marBottom w:val="30"/>
                                                                                      <w:divBdr>
                                                                                        <w:top w:val="none" w:sz="0" w:space="0" w:color="auto"/>
                                                                                        <w:left w:val="none" w:sz="0" w:space="0" w:color="auto"/>
                                                                                        <w:bottom w:val="none" w:sz="0" w:space="0" w:color="auto"/>
                                                                                        <w:right w:val="none" w:sz="0" w:space="0" w:color="auto"/>
                                                                                      </w:divBdr>
                                                                                      <w:divsChild>
                                                                                        <w:div w:id="54816591">
                                                                                          <w:marLeft w:val="0"/>
                                                                                          <w:marRight w:val="0"/>
                                                                                          <w:marTop w:val="0"/>
                                                                                          <w:marBottom w:val="0"/>
                                                                                          <w:divBdr>
                                                                                            <w:top w:val="none" w:sz="0" w:space="0" w:color="auto"/>
                                                                                            <w:left w:val="none" w:sz="0" w:space="0" w:color="auto"/>
                                                                                            <w:bottom w:val="none" w:sz="0" w:space="0" w:color="auto"/>
                                                                                            <w:right w:val="none" w:sz="0" w:space="0" w:color="auto"/>
                                                                                          </w:divBdr>
                                                                                          <w:divsChild>
                                                                                            <w:div w:id="539781704">
                                                                                              <w:marLeft w:val="0"/>
                                                                                              <w:marRight w:val="0"/>
                                                                                              <w:marTop w:val="0"/>
                                                                                              <w:marBottom w:val="0"/>
                                                                                              <w:divBdr>
                                                                                                <w:top w:val="none" w:sz="0" w:space="0" w:color="auto"/>
                                                                                                <w:left w:val="none" w:sz="0" w:space="0" w:color="auto"/>
                                                                                                <w:bottom w:val="none" w:sz="0" w:space="0" w:color="auto"/>
                                                                                                <w:right w:val="none" w:sz="0" w:space="0" w:color="auto"/>
                                                                                              </w:divBdr>
                                                                                            </w:div>
                                                                                          </w:divsChild>
                                                                                        </w:div>
                                                                                        <w:div w:id="56562671">
                                                                                          <w:marLeft w:val="0"/>
                                                                                          <w:marRight w:val="0"/>
                                                                                          <w:marTop w:val="0"/>
                                                                                          <w:marBottom w:val="0"/>
                                                                                          <w:divBdr>
                                                                                            <w:top w:val="none" w:sz="0" w:space="0" w:color="auto"/>
                                                                                            <w:left w:val="none" w:sz="0" w:space="0" w:color="auto"/>
                                                                                            <w:bottom w:val="none" w:sz="0" w:space="0" w:color="auto"/>
                                                                                            <w:right w:val="none" w:sz="0" w:space="0" w:color="auto"/>
                                                                                          </w:divBdr>
                                                                                          <w:divsChild>
                                                                                            <w:div w:id="2066952859">
                                                                                              <w:marLeft w:val="0"/>
                                                                                              <w:marRight w:val="0"/>
                                                                                              <w:marTop w:val="0"/>
                                                                                              <w:marBottom w:val="0"/>
                                                                                              <w:divBdr>
                                                                                                <w:top w:val="none" w:sz="0" w:space="0" w:color="auto"/>
                                                                                                <w:left w:val="none" w:sz="0" w:space="0" w:color="auto"/>
                                                                                                <w:bottom w:val="none" w:sz="0" w:space="0" w:color="auto"/>
                                                                                                <w:right w:val="none" w:sz="0" w:space="0" w:color="auto"/>
                                                                                              </w:divBdr>
                                                                                            </w:div>
                                                                                          </w:divsChild>
                                                                                        </w:div>
                                                                                        <w:div w:id="121192426">
                                                                                          <w:marLeft w:val="0"/>
                                                                                          <w:marRight w:val="0"/>
                                                                                          <w:marTop w:val="0"/>
                                                                                          <w:marBottom w:val="0"/>
                                                                                          <w:divBdr>
                                                                                            <w:top w:val="none" w:sz="0" w:space="0" w:color="auto"/>
                                                                                            <w:left w:val="none" w:sz="0" w:space="0" w:color="auto"/>
                                                                                            <w:bottom w:val="none" w:sz="0" w:space="0" w:color="auto"/>
                                                                                            <w:right w:val="none" w:sz="0" w:space="0" w:color="auto"/>
                                                                                          </w:divBdr>
                                                                                          <w:divsChild>
                                                                                            <w:div w:id="326711123">
                                                                                              <w:marLeft w:val="0"/>
                                                                                              <w:marRight w:val="0"/>
                                                                                              <w:marTop w:val="0"/>
                                                                                              <w:marBottom w:val="0"/>
                                                                                              <w:divBdr>
                                                                                                <w:top w:val="none" w:sz="0" w:space="0" w:color="auto"/>
                                                                                                <w:left w:val="none" w:sz="0" w:space="0" w:color="auto"/>
                                                                                                <w:bottom w:val="none" w:sz="0" w:space="0" w:color="auto"/>
                                                                                                <w:right w:val="none" w:sz="0" w:space="0" w:color="auto"/>
                                                                                              </w:divBdr>
                                                                                            </w:div>
                                                                                          </w:divsChild>
                                                                                        </w:div>
                                                                                        <w:div w:id="122698580">
                                                                                          <w:marLeft w:val="0"/>
                                                                                          <w:marRight w:val="0"/>
                                                                                          <w:marTop w:val="0"/>
                                                                                          <w:marBottom w:val="0"/>
                                                                                          <w:divBdr>
                                                                                            <w:top w:val="none" w:sz="0" w:space="0" w:color="auto"/>
                                                                                            <w:left w:val="none" w:sz="0" w:space="0" w:color="auto"/>
                                                                                            <w:bottom w:val="none" w:sz="0" w:space="0" w:color="auto"/>
                                                                                            <w:right w:val="none" w:sz="0" w:space="0" w:color="auto"/>
                                                                                          </w:divBdr>
                                                                                          <w:divsChild>
                                                                                            <w:div w:id="2115635087">
                                                                                              <w:marLeft w:val="0"/>
                                                                                              <w:marRight w:val="0"/>
                                                                                              <w:marTop w:val="0"/>
                                                                                              <w:marBottom w:val="0"/>
                                                                                              <w:divBdr>
                                                                                                <w:top w:val="none" w:sz="0" w:space="0" w:color="auto"/>
                                                                                                <w:left w:val="none" w:sz="0" w:space="0" w:color="auto"/>
                                                                                                <w:bottom w:val="none" w:sz="0" w:space="0" w:color="auto"/>
                                                                                                <w:right w:val="none" w:sz="0" w:space="0" w:color="auto"/>
                                                                                              </w:divBdr>
                                                                                            </w:div>
                                                                                          </w:divsChild>
                                                                                        </w:div>
                                                                                        <w:div w:id="140999369">
                                                                                          <w:marLeft w:val="0"/>
                                                                                          <w:marRight w:val="0"/>
                                                                                          <w:marTop w:val="0"/>
                                                                                          <w:marBottom w:val="0"/>
                                                                                          <w:divBdr>
                                                                                            <w:top w:val="none" w:sz="0" w:space="0" w:color="auto"/>
                                                                                            <w:left w:val="none" w:sz="0" w:space="0" w:color="auto"/>
                                                                                            <w:bottom w:val="none" w:sz="0" w:space="0" w:color="auto"/>
                                                                                            <w:right w:val="none" w:sz="0" w:space="0" w:color="auto"/>
                                                                                          </w:divBdr>
                                                                                          <w:divsChild>
                                                                                            <w:div w:id="726033488">
                                                                                              <w:marLeft w:val="0"/>
                                                                                              <w:marRight w:val="0"/>
                                                                                              <w:marTop w:val="0"/>
                                                                                              <w:marBottom w:val="0"/>
                                                                                              <w:divBdr>
                                                                                                <w:top w:val="none" w:sz="0" w:space="0" w:color="auto"/>
                                                                                                <w:left w:val="none" w:sz="0" w:space="0" w:color="auto"/>
                                                                                                <w:bottom w:val="none" w:sz="0" w:space="0" w:color="auto"/>
                                                                                                <w:right w:val="none" w:sz="0" w:space="0" w:color="auto"/>
                                                                                              </w:divBdr>
                                                                                            </w:div>
                                                                                          </w:divsChild>
                                                                                        </w:div>
                                                                                        <w:div w:id="241107878">
                                                                                          <w:marLeft w:val="0"/>
                                                                                          <w:marRight w:val="0"/>
                                                                                          <w:marTop w:val="0"/>
                                                                                          <w:marBottom w:val="0"/>
                                                                                          <w:divBdr>
                                                                                            <w:top w:val="none" w:sz="0" w:space="0" w:color="auto"/>
                                                                                            <w:left w:val="none" w:sz="0" w:space="0" w:color="auto"/>
                                                                                            <w:bottom w:val="none" w:sz="0" w:space="0" w:color="auto"/>
                                                                                            <w:right w:val="none" w:sz="0" w:space="0" w:color="auto"/>
                                                                                          </w:divBdr>
                                                                                          <w:divsChild>
                                                                                            <w:div w:id="2109962589">
                                                                                              <w:marLeft w:val="0"/>
                                                                                              <w:marRight w:val="0"/>
                                                                                              <w:marTop w:val="0"/>
                                                                                              <w:marBottom w:val="0"/>
                                                                                              <w:divBdr>
                                                                                                <w:top w:val="none" w:sz="0" w:space="0" w:color="auto"/>
                                                                                                <w:left w:val="none" w:sz="0" w:space="0" w:color="auto"/>
                                                                                                <w:bottom w:val="none" w:sz="0" w:space="0" w:color="auto"/>
                                                                                                <w:right w:val="none" w:sz="0" w:space="0" w:color="auto"/>
                                                                                              </w:divBdr>
                                                                                            </w:div>
                                                                                          </w:divsChild>
                                                                                        </w:div>
                                                                                        <w:div w:id="290284473">
                                                                                          <w:marLeft w:val="0"/>
                                                                                          <w:marRight w:val="0"/>
                                                                                          <w:marTop w:val="0"/>
                                                                                          <w:marBottom w:val="0"/>
                                                                                          <w:divBdr>
                                                                                            <w:top w:val="none" w:sz="0" w:space="0" w:color="auto"/>
                                                                                            <w:left w:val="none" w:sz="0" w:space="0" w:color="auto"/>
                                                                                            <w:bottom w:val="none" w:sz="0" w:space="0" w:color="auto"/>
                                                                                            <w:right w:val="none" w:sz="0" w:space="0" w:color="auto"/>
                                                                                          </w:divBdr>
                                                                                          <w:divsChild>
                                                                                            <w:div w:id="1060862858">
                                                                                              <w:marLeft w:val="0"/>
                                                                                              <w:marRight w:val="0"/>
                                                                                              <w:marTop w:val="0"/>
                                                                                              <w:marBottom w:val="0"/>
                                                                                              <w:divBdr>
                                                                                                <w:top w:val="none" w:sz="0" w:space="0" w:color="auto"/>
                                                                                                <w:left w:val="none" w:sz="0" w:space="0" w:color="auto"/>
                                                                                                <w:bottom w:val="none" w:sz="0" w:space="0" w:color="auto"/>
                                                                                                <w:right w:val="none" w:sz="0" w:space="0" w:color="auto"/>
                                                                                              </w:divBdr>
                                                                                            </w:div>
                                                                                          </w:divsChild>
                                                                                        </w:div>
                                                                                        <w:div w:id="347172191">
                                                                                          <w:marLeft w:val="0"/>
                                                                                          <w:marRight w:val="0"/>
                                                                                          <w:marTop w:val="0"/>
                                                                                          <w:marBottom w:val="0"/>
                                                                                          <w:divBdr>
                                                                                            <w:top w:val="none" w:sz="0" w:space="0" w:color="auto"/>
                                                                                            <w:left w:val="none" w:sz="0" w:space="0" w:color="auto"/>
                                                                                            <w:bottom w:val="none" w:sz="0" w:space="0" w:color="auto"/>
                                                                                            <w:right w:val="none" w:sz="0" w:space="0" w:color="auto"/>
                                                                                          </w:divBdr>
                                                                                          <w:divsChild>
                                                                                            <w:div w:id="197012597">
                                                                                              <w:marLeft w:val="0"/>
                                                                                              <w:marRight w:val="0"/>
                                                                                              <w:marTop w:val="0"/>
                                                                                              <w:marBottom w:val="0"/>
                                                                                              <w:divBdr>
                                                                                                <w:top w:val="none" w:sz="0" w:space="0" w:color="auto"/>
                                                                                                <w:left w:val="none" w:sz="0" w:space="0" w:color="auto"/>
                                                                                                <w:bottom w:val="none" w:sz="0" w:space="0" w:color="auto"/>
                                                                                                <w:right w:val="none" w:sz="0" w:space="0" w:color="auto"/>
                                                                                              </w:divBdr>
                                                                                            </w:div>
                                                                                          </w:divsChild>
                                                                                        </w:div>
                                                                                        <w:div w:id="372847814">
                                                                                          <w:marLeft w:val="0"/>
                                                                                          <w:marRight w:val="0"/>
                                                                                          <w:marTop w:val="0"/>
                                                                                          <w:marBottom w:val="0"/>
                                                                                          <w:divBdr>
                                                                                            <w:top w:val="none" w:sz="0" w:space="0" w:color="auto"/>
                                                                                            <w:left w:val="none" w:sz="0" w:space="0" w:color="auto"/>
                                                                                            <w:bottom w:val="none" w:sz="0" w:space="0" w:color="auto"/>
                                                                                            <w:right w:val="none" w:sz="0" w:space="0" w:color="auto"/>
                                                                                          </w:divBdr>
                                                                                          <w:divsChild>
                                                                                            <w:div w:id="2070420379">
                                                                                              <w:marLeft w:val="0"/>
                                                                                              <w:marRight w:val="0"/>
                                                                                              <w:marTop w:val="0"/>
                                                                                              <w:marBottom w:val="0"/>
                                                                                              <w:divBdr>
                                                                                                <w:top w:val="none" w:sz="0" w:space="0" w:color="auto"/>
                                                                                                <w:left w:val="none" w:sz="0" w:space="0" w:color="auto"/>
                                                                                                <w:bottom w:val="none" w:sz="0" w:space="0" w:color="auto"/>
                                                                                                <w:right w:val="none" w:sz="0" w:space="0" w:color="auto"/>
                                                                                              </w:divBdr>
                                                                                            </w:div>
                                                                                          </w:divsChild>
                                                                                        </w:div>
                                                                                        <w:div w:id="386153532">
                                                                                          <w:marLeft w:val="0"/>
                                                                                          <w:marRight w:val="0"/>
                                                                                          <w:marTop w:val="0"/>
                                                                                          <w:marBottom w:val="0"/>
                                                                                          <w:divBdr>
                                                                                            <w:top w:val="none" w:sz="0" w:space="0" w:color="auto"/>
                                                                                            <w:left w:val="none" w:sz="0" w:space="0" w:color="auto"/>
                                                                                            <w:bottom w:val="none" w:sz="0" w:space="0" w:color="auto"/>
                                                                                            <w:right w:val="none" w:sz="0" w:space="0" w:color="auto"/>
                                                                                          </w:divBdr>
                                                                                          <w:divsChild>
                                                                                            <w:div w:id="737047617">
                                                                                              <w:marLeft w:val="0"/>
                                                                                              <w:marRight w:val="0"/>
                                                                                              <w:marTop w:val="0"/>
                                                                                              <w:marBottom w:val="0"/>
                                                                                              <w:divBdr>
                                                                                                <w:top w:val="none" w:sz="0" w:space="0" w:color="auto"/>
                                                                                                <w:left w:val="none" w:sz="0" w:space="0" w:color="auto"/>
                                                                                                <w:bottom w:val="none" w:sz="0" w:space="0" w:color="auto"/>
                                                                                                <w:right w:val="none" w:sz="0" w:space="0" w:color="auto"/>
                                                                                              </w:divBdr>
                                                                                            </w:div>
                                                                                          </w:divsChild>
                                                                                        </w:div>
                                                                                        <w:div w:id="403188694">
                                                                                          <w:marLeft w:val="0"/>
                                                                                          <w:marRight w:val="0"/>
                                                                                          <w:marTop w:val="0"/>
                                                                                          <w:marBottom w:val="0"/>
                                                                                          <w:divBdr>
                                                                                            <w:top w:val="none" w:sz="0" w:space="0" w:color="auto"/>
                                                                                            <w:left w:val="none" w:sz="0" w:space="0" w:color="auto"/>
                                                                                            <w:bottom w:val="none" w:sz="0" w:space="0" w:color="auto"/>
                                                                                            <w:right w:val="none" w:sz="0" w:space="0" w:color="auto"/>
                                                                                          </w:divBdr>
                                                                                          <w:divsChild>
                                                                                            <w:div w:id="2095589069">
                                                                                              <w:marLeft w:val="0"/>
                                                                                              <w:marRight w:val="0"/>
                                                                                              <w:marTop w:val="0"/>
                                                                                              <w:marBottom w:val="0"/>
                                                                                              <w:divBdr>
                                                                                                <w:top w:val="none" w:sz="0" w:space="0" w:color="auto"/>
                                                                                                <w:left w:val="none" w:sz="0" w:space="0" w:color="auto"/>
                                                                                                <w:bottom w:val="none" w:sz="0" w:space="0" w:color="auto"/>
                                                                                                <w:right w:val="none" w:sz="0" w:space="0" w:color="auto"/>
                                                                                              </w:divBdr>
                                                                                            </w:div>
                                                                                          </w:divsChild>
                                                                                        </w:div>
                                                                                        <w:div w:id="428166065">
                                                                                          <w:marLeft w:val="0"/>
                                                                                          <w:marRight w:val="0"/>
                                                                                          <w:marTop w:val="0"/>
                                                                                          <w:marBottom w:val="0"/>
                                                                                          <w:divBdr>
                                                                                            <w:top w:val="none" w:sz="0" w:space="0" w:color="auto"/>
                                                                                            <w:left w:val="none" w:sz="0" w:space="0" w:color="auto"/>
                                                                                            <w:bottom w:val="none" w:sz="0" w:space="0" w:color="auto"/>
                                                                                            <w:right w:val="none" w:sz="0" w:space="0" w:color="auto"/>
                                                                                          </w:divBdr>
                                                                                          <w:divsChild>
                                                                                            <w:div w:id="2003660021">
                                                                                              <w:marLeft w:val="0"/>
                                                                                              <w:marRight w:val="0"/>
                                                                                              <w:marTop w:val="0"/>
                                                                                              <w:marBottom w:val="0"/>
                                                                                              <w:divBdr>
                                                                                                <w:top w:val="none" w:sz="0" w:space="0" w:color="auto"/>
                                                                                                <w:left w:val="none" w:sz="0" w:space="0" w:color="auto"/>
                                                                                                <w:bottom w:val="none" w:sz="0" w:space="0" w:color="auto"/>
                                                                                                <w:right w:val="none" w:sz="0" w:space="0" w:color="auto"/>
                                                                                              </w:divBdr>
                                                                                            </w:div>
                                                                                          </w:divsChild>
                                                                                        </w:div>
                                                                                        <w:div w:id="466968353">
                                                                                          <w:marLeft w:val="0"/>
                                                                                          <w:marRight w:val="0"/>
                                                                                          <w:marTop w:val="0"/>
                                                                                          <w:marBottom w:val="0"/>
                                                                                          <w:divBdr>
                                                                                            <w:top w:val="none" w:sz="0" w:space="0" w:color="auto"/>
                                                                                            <w:left w:val="none" w:sz="0" w:space="0" w:color="auto"/>
                                                                                            <w:bottom w:val="none" w:sz="0" w:space="0" w:color="auto"/>
                                                                                            <w:right w:val="none" w:sz="0" w:space="0" w:color="auto"/>
                                                                                          </w:divBdr>
                                                                                          <w:divsChild>
                                                                                            <w:div w:id="1724132376">
                                                                                              <w:marLeft w:val="0"/>
                                                                                              <w:marRight w:val="0"/>
                                                                                              <w:marTop w:val="0"/>
                                                                                              <w:marBottom w:val="0"/>
                                                                                              <w:divBdr>
                                                                                                <w:top w:val="none" w:sz="0" w:space="0" w:color="auto"/>
                                                                                                <w:left w:val="none" w:sz="0" w:space="0" w:color="auto"/>
                                                                                                <w:bottom w:val="none" w:sz="0" w:space="0" w:color="auto"/>
                                                                                                <w:right w:val="none" w:sz="0" w:space="0" w:color="auto"/>
                                                                                              </w:divBdr>
                                                                                            </w:div>
                                                                                          </w:divsChild>
                                                                                        </w:div>
                                                                                        <w:div w:id="496115862">
                                                                                          <w:marLeft w:val="0"/>
                                                                                          <w:marRight w:val="0"/>
                                                                                          <w:marTop w:val="0"/>
                                                                                          <w:marBottom w:val="0"/>
                                                                                          <w:divBdr>
                                                                                            <w:top w:val="none" w:sz="0" w:space="0" w:color="auto"/>
                                                                                            <w:left w:val="none" w:sz="0" w:space="0" w:color="auto"/>
                                                                                            <w:bottom w:val="none" w:sz="0" w:space="0" w:color="auto"/>
                                                                                            <w:right w:val="none" w:sz="0" w:space="0" w:color="auto"/>
                                                                                          </w:divBdr>
                                                                                          <w:divsChild>
                                                                                            <w:div w:id="462502380">
                                                                                              <w:marLeft w:val="0"/>
                                                                                              <w:marRight w:val="0"/>
                                                                                              <w:marTop w:val="0"/>
                                                                                              <w:marBottom w:val="0"/>
                                                                                              <w:divBdr>
                                                                                                <w:top w:val="none" w:sz="0" w:space="0" w:color="auto"/>
                                                                                                <w:left w:val="none" w:sz="0" w:space="0" w:color="auto"/>
                                                                                                <w:bottom w:val="none" w:sz="0" w:space="0" w:color="auto"/>
                                                                                                <w:right w:val="none" w:sz="0" w:space="0" w:color="auto"/>
                                                                                              </w:divBdr>
                                                                                            </w:div>
                                                                                          </w:divsChild>
                                                                                        </w:div>
                                                                                        <w:div w:id="552812920">
                                                                                          <w:marLeft w:val="0"/>
                                                                                          <w:marRight w:val="0"/>
                                                                                          <w:marTop w:val="0"/>
                                                                                          <w:marBottom w:val="0"/>
                                                                                          <w:divBdr>
                                                                                            <w:top w:val="none" w:sz="0" w:space="0" w:color="auto"/>
                                                                                            <w:left w:val="none" w:sz="0" w:space="0" w:color="auto"/>
                                                                                            <w:bottom w:val="none" w:sz="0" w:space="0" w:color="auto"/>
                                                                                            <w:right w:val="none" w:sz="0" w:space="0" w:color="auto"/>
                                                                                          </w:divBdr>
                                                                                          <w:divsChild>
                                                                                            <w:div w:id="2104261868">
                                                                                              <w:marLeft w:val="0"/>
                                                                                              <w:marRight w:val="0"/>
                                                                                              <w:marTop w:val="0"/>
                                                                                              <w:marBottom w:val="0"/>
                                                                                              <w:divBdr>
                                                                                                <w:top w:val="none" w:sz="0" w:space="0" w:color="auto"/>
                                                                                                <w:left w:val="none" w:sz="0" w:space="0" w:color="auto"/>
                                                                                                <w:bottom w:val="none" w:sz="0" w:space="0" w:color="auto"/>
                                                                                                <w:right w:val="none" w:sz="0" w:space="0" w:color="auto"/>
                                                                                              </w:divBdr>
                                                                                            </w:div>
                                                                                          </w:divsChild>
                                                                                        </w:div>
                                                                                        <w:div w:id="565845988">
                                                                                          <w:marLeft w:val="0"/>
                                                                                          <w:marRight w:val="0"/>
                                                                                          <w:marTop w:val="0"/>
                                                                                          <w:marBottom w:val="0"/>
                                                                                          <w:divBdr>
                                                                                            <w:top w:val="none" w:sz="0" w:space="0" w:color="auto"/>
                                                                                            <w:left w:val="none" w:sz="0" w:space="0" w:color="auto"/>
                                                                                            <w:bottom w:val="none" w:sz="0" w:space="0" w:color="auto"/>
                                                                                            <w:right w:val="none" w:sz="0" w:space="0" w:color="auto"/>
                                                                                          </w:divBdr>
                                                                                          <w:divsChild>
                                                                                            <w:div w:id="2006128569">
                                                                                              <w:marLeft w:val="0"/>
                                                                                              <w:marRight w:val="0"/>
                                                                                              <w:marTop w:val="0"/>
                                                                                              <w:marBottom w:val="0"/>
                                                                                              <w:divBdr>
                                                                                                <w:top w:val="none" w:sz="0" w:space="0" w:color="auto"/>
                                                                                                <w:left w:val="none" w:sz="0" w:space="0" w:color="auto"/>
                                                                                                <w:bottom w:val="none" w:sz="0" w:space="0" w:color="auto"/>
                                                                                                <w:right w:val="none" w:sz="0" w:space="0" w:color="auto"/>
                                                                                              </w:divBdr>
                                                                                            </w:div>
                                                                                          </w:divsChild>
                                                                                        </w:div>
                                                                                        <w:div w:id="578910319">
                                                                                          <w:marLeft w:val="0"/>
                                                                                          <w:marRight w:val="0"/>
                                                                                          <w:marTop w:val="0"/>
                                                                                          <w:marBottom w:val="0"/>
                                                                                          <w:divBdr>
                                                                                            <w:top w:val="none" w:sz="0" w:space="0" w:color="auto"/>
                                                                                            <w:left w:val="none" w:sz="0" w:space="0" w:color="auto"/>
                                                                                            <w:bottom w:val="none" w:sz="0" w:space="0" w:color="auto"/>
                                                                                            <w:right w:val="none" w:sz="0" w:space="0" w:color="auto"/>
                                                                                          </w:divBdr>
                                                                                          <w:divsChild>
                                                                                            <w:div w:id="804274798">
                                                                                              <w:marLeft w:val="0"/>
                                                                                              <w:marRight w:val="0"/>
                                                                                              <w:marTop w:val="0"/>
                                                                                              <w:marBottom w:val="0"/>
                                                                                              <w:divBdr>
                                                                                                <w:top w:val="none" w:sz="0" w:space="0" w:color="auto"/>
                                                                                                <w:left w:val="none" w:sz="0" w:space="0" w:color="auto"/>
                                                                                                <w:bottom w:val="none" w:sz="0" w:space="0" w:color="auto"/>
                                                                                                <w:right w:val="none" w:sz="0" w:space="0" w:color="auto"/>
                                                                                              </w:divBdr>
                                                                                            </w:div>
                                                                                          </w:divsChild>
                                                                                        </w:div>
                                                                                        <w:div w:id="698896726">
                                                                                          <w:marLeft w:val="0"/>
                                                                                          <w:marRight w:val="0"/>
                                                                                          <w:marTop w:val="0"/>
                                                                                          <w:marBottom w:val="0"/>
                                                                                          <w:divBdr>
                                                                                            <w:top w:val="none" w:sz="0" w:space="0" w:color="auto"/>
                                                                                            <w:left w:val="none" w:sz="0" w:space="0" w:color="auto"/>
                                                                                            <w:bottom w:val="none" w:sz="0" w:space="0" w:color="auto"/>
                                                                                            <w:right w:val="none" w:sz="0" w:space="0" w:color="auto"/>
                                                                                          </w:divBdr>
                                                                                          <w:divsChild>
                                                                                            <w:div w:id="1321273456">
                                                                                              <w:marLeft w:val="0"/>
                                                                                              <w:marRight w:val="0"/>
                                                                                              <w:marTop w:val="0"/>
                                                                                              <w:marBottom w:val="0"/>
                                                                                              <w:divBdr>
                                                                                                <w:top w:val="none" w:sz="0" w:space="0" w:color="auto"/>
                                                                                                <w:left w:val="none" w:sz="0" w:space="0" w:color="auto"/>
                                                                                                <w:bottom w:val="none" w:sz="0" w:space="0" w:color="auto"/>
                                                                                                <w:right w:val="none" w:sz="0" w:space="0" w:color="auto"/>
                                                                                              </w:divBdr>
                                                                                            </w:div>
                                                                                          </w:divsChild>
                                                                                        </w:div>
                                                                                        <w:div w:id="730662700">
                                                                                          <w:marLeft w:val="0"/>
                                                                                          <w:marRight w:val="0"/>
                                                                                          <w:marTop w:val="0"/>
                                                                                          <w:marBottom w:val="0"/>
                                                                                          <w:divBdr>
                                                                                            <w:top w:val="none" w:sz="0" w:space="0" w:color="auto"/>
                                                                                            <w:left w:val="none" w:sz="0" w:space="0" w:color="auto"/>
                                                                                            <w:bottom w:val="none" w:sz="0" w:space="0" w:color="auto"/>
                                                                                            <w:right w:val="none" w:sz="0" w:space="0" w:color="auto"/>
                                                                                          </w:divBdr>
                                                                                          <w:divsChild>
                                                                                            <w:div w:id="1537693463">
                                                                                              <w:marLeft w:val="0"/>
                                                                                              <w:marRight w:val="0"/>
                                                                                              <w:marTop w:val="0"/>
                                                                                              <w:marBottom w:val="0"/>
                                                                                              <w:divBdr>
                                                                                                <w:top w:val="none" w:sz="0" w:space="0" w:color="auto"/>
                                                                                                <w:left w:val="none" w:sz="0" w:space="0" w:color="auto"/>
                                                                                                <w:bottom w:val="none" w:sz="0" w:space="0" w:color="auto"/>
                                                                                                <w:right w:val="none" w:sz="0" w:space="0" w:color="auto"/>
                                                                                              </w:divBdr>
                                                                                            </w:div>
                                                                                          </w:divsChild>
                                                                                        </w:div>
                                                                                        <w:div w:id="806708421">
                                                                                          <w:marLeft w:val="0"/>
                                                                                          <w:marRight w:val="0"/>
                                                                                          <w:marTop w:val="0"/>
                                                                                          <w:marBottom w:val="0"/>
                                                                                          <w:divBdr>
                                                                                            <w:top w:val="none" w:sz="0" w:space="0" w:color="auto"/>
                                                                                            <w:left w:val="none" w:sz="0" w:space="0" w:color="auto"/>
                                                                                            <w:bottom w:val="none" w:sz="0" w:space="0" w:color="auto"/>
                                                                                            <w:right w:val="none" w:sz="0" w:space="0" w:color="auto"/>
                                                                                          </w:divBdr>
                                                                                          <w:divsChild>
                                                                                            <w:div w:id="1816946940">
                                                                                              <w:marLeft w:val="0"/>
                                                                                              <w:marRight w:val="0"/>
                                                                                              <w:marTop w:val="0"/>
                                                                                              <w:marBottom w:val="0"/>
                                                                                              <w:divBdr>
                                                                                                <w:top w:val="none" w:sz="0" w:space="0" w:color="auto"/>
                                                                                                <w:left w:val="none" w:sz="0" w:space="0" w:color="auto"/>
                                                                                                <w:bottom w:val="none" w:sz="0" w:space="0" w:color="auto"/>
                                                                                                <w:right w:val="none" w:sz="0" w:space="0" w:color="auto"/>
                                                                                              </w:divBdr>
                                                                                            </w:div>
                                                                                          </w:divsChild>
                                                                                        </w:div>
                                                                                        <w:div w:id="811408967">
                                                                                          <w:marLeft w:val="0"/>
                                                                                          <w:marRight w:val="0"/>
                                                                                          <w:marTop w:val="0"/>
                                                                                          <w:marBottom w:val="0"/>
                                                                                          <w:divBdr>
                                                                                            <w:top w:val="none" w:sz="0" w:space="0" w:color="auto"/>
                                                                                            <w:left w:val="none" w:sz="0" w:space="0" w:color="auto"/>
                                                                                            <w:bottom w:val="none" w:sz="0" w:space="0" w:color="auto"/>
                                                                                            <w:right w:val="none" w:sz="0" w:space="0" w:color="auto"/>
                                                                                          </w:divBdr>
                                                                                          <w:divsChild>
                                                                                            <w:div w:id="839083350">
                                                                                              <w:marLeft w:val="0"/>
                                                                                              <w:marRight w:val="0"/>
                                                                                              <w:marTop w:val="0"/>
                                                                                              <w:marBottom w:val="0"/>
                                                                                              <w:divBdr>
                                                                                                <w:top w:val="none" w:sz="0" w:space="0" w:color="auto"/>
                                                                                                <w:left w:val="none" w:sz="0" w:space="0" w:color="auto"/>
                                                                                                <w:bottom w:val="none" w:sz="0" w:space="0" w:color="auto"/>
                                                                                                <w:right w:val="none" w:sz="0" w:space="0" w:color="auto"/>
                                                                                              </w:divBdr>
                                                                                            </w:div>
                                                                                          </w:divsChild>
                                                                                        </w:div>
                                                                                        <w:div w:id="854924928">
                                                                                          <w:marLeft w:val="0"/>
                                                                                          <w:marRight w:val="0"/>
                                                                                          <w:marTop w:val="0"/>
                                                                                          <w:marBottom w:val="0"/>
                                                                                          <w:divBdr>
                                                                                            <w:top w:val="none" w:sz="0" w:space="0" w:color="auto"/>
                                                                                            <w:left w:val="none" w:sz="0" w:space="0" w:color="auto"/>
                                                                                            <w:bottom w:val="none" w:sz="0" w:space="0" w:color="auto"/>
                                                                                            <w:right w:val="none" w:sz="0" w:space="0" w:color="auto"/>
                                                                                          </w:divBdr>
                                                                                          <w:divsChild>
                                                                                            <w:div w:id="180974331">
                                                                                              <w:marLeft w:val="0"/>
                                                                                              <w:marRight w:val="0"/>
                                                                                              <w:marTop w:val="0"/>
                                                                                              <w:marBottom w:val="0"/>
                                                                                              <w:divBdr>
                                                                                                <w:top w:val="none" w:sz="0" w:space="0" w:color="auto"/>
                                                                                                <w:left w:val="none" w:sz="0" w:space="0" w:color="auto"/>
                                                                                                <w:bottom w:val="none" w:sz="0" w:space="0" w:color="auto"/>
                                                                                                <w:right w:val="none" w:sz="0" w:space="0" w:color="auto"/>
                                                                                              </w:divBdr>
                                                                                            </w:div>
                                                                                          </w:divsChild>
                                                                                        </w:div>
                                                                                        <w:div w:id="1040276653">
                                                                                          <w:marLeft w:val="0"/>
                                                                                          <w:marRight w:val="0"/>
                                                                                          <w:marTop w:val="0"/>
                                                                                          <w:marBottom w:val="0"/>
                                                                                          <w:divBdr>
                                                                                            <w:top w:val="none" w:sz="0" w:space="0" w:color="auto"/>
                                                                                            <w:left w:val="none" w:sz="0" w:space="0" w:color="auto"/>
                                                                                            <w:bottom w:val="none" w:sz="0" w:space="0" w:color="auto"/>
                                                                                            <w:right w:val="none" w:sz="0" w:space="0" w:color="auto"/>
                                                                                          </w:divBdr>
                                                                                          <w:divsChild>
                                                                                            <w:div w:id="178934805">
                                                                                              <w:marLeft w:val="0"/>
                                                                                              <w:marRight w:val="0"/>
                                                                                              <w:marTop w:val="0"/>
                                                                                              <w:marBottom w:val="0"/>
                                                                                              <w:divBdr>
                                                                                                <w:top w:val="none" w:sz="0" w:space="0" w:color="auto"/>
                                                                                                <w:left w:val="none" w:sz="0" w:space="0" w:color="auto"/>
                                                                                                <w:bottom w:val="none" w:sz="0" w:space="0" w:color="auto"/>
                                                                                                <w:right w:val="none" w:sz="0" w:space="0" w:color="auto"/>
                                                                                              </w:divBdr>
                                                                                            </w:div>
                                                                                          </w:divsChild>
                                                                                        </w:div>
                                                                                        <w:div w:id="1080175398">
                                                                                          <w:marLeft w:val="0"/>
                                                                                          <w:marRight w:val="0"/>
                                                                                          <w:marTop w:val="0"/>
                                                                                          <w:marBottom w:val="0"/>
                                                                                          <w:divBdr>
                                                                                            <w:top w:val="none" w:sz="0" w:space="0" w:color="auto"/>
                                                                                            <w:left w:val="none" w:sz="0" w:space="0" w:color="auto"/>
                                                                                            <w:bottom w:val="none" w:sz="0" w:space="0" w:color="auto"/>
                                                                                            <w:right w:val="none" w:sz="0" w:space="0" w:color="auto"/>
                                                                                          </w:divBdr>
                                                                                          <w:divsChild>
                                                                                            <w:div w:id="1119108132">
                                                                                              <w:marLeft w:val="0"/>
                                                                                              <w:marRight w:val="0"/>
                                                                                              <w:marTop w:val="0"/>
                                                                                              <w:marBottom w:val="0"/>
                                                                                              <w:divBdr>
                                                                                                <w:top w:val="none" w:sz="0" w:space="0" w:color="auto"/>
                                                                                                <w:left w:val="none" w:sz="0" w:space="0" w:color="auto"/>
                                                                                                <w:bottom w:val="none" w:sz="0" w:space="0" w:color="auto"/>
                                                                                                <w:right w:val="none" w:sz="0" w:space="0" w:color="auto"/>
                                                                                              </w:divBdr>
                                                                                            </w:div>
                                                                                          </w:divsChild>
                                                                                        </w:div>
                                                                                        <w:div w:id="1090660407">
                                                                                          <w:marLeft w:val="0"/>
                                                                                          <w:marRight w:val="0"/>
                                                                                          <w:marTop w:val="0"/>
                                                                                          <w:marBottom w:val="0"/>
                                                                                          <w:divBdr>
                                                                                            <w:top w:val="none" w:sz="0" w:space="0" w:color="auto"/>
                                                                                            <w:left w:val="none" w:sz="0" w:space="0" w:color="auto"/>
                                                                                            <w:bottom w:val="none" w:sz="0" w:space="0" w:color="auto"/>
                                                                                            <w:right w:val="none" w:sz="0" w:space="0" w:color="auto"/>
                                                                                          </w:divBdr>
                                                                                          <w:divsChild>
                                                                                            <w:div w:id="108478537">
                                                                                              <w:marLeft w:val="0"/>
                                                                                              <w:marRight w:val="0"/>
                                                                                              <w:marTop w:val="0"/>
                                                                                              <w:marBottom w:val="0"/>
                                                                                              <w:divBdr>
                                                                                                <w:top w:val="none" w:sz="0" w:space="0" w:color="auto"/>
                                                                                                <w:left w:val="none" w:sz="0" w:space="0" w:color="auto"/>
                                                                                                <w:bottom w:val="none" w:sz="0" w:space="0" w:color="auto"/>
                                                                                                <w:right w:val="none" w:sz="0" w:space="0" w:color="auto"/>
                                                                                              </w:divBdr>
                                                                                            </w:div>
                                                                                          </w:divsChild>
                                                                                        </w:div>
                                                                                        <w:div w:id="1217863114">
                                                                                          <w:marLeft w:val="0"/>
                                                                                          <w:marRight w:val="0"/>
                                                                                          <w:marTop w:val="0"/>
                                                                                          <w:marBottom w:val="0"/>
                                                                                          <w:divBdr>
                                                                                            <w:top w:val="none" w:sz="0" w:space="0" w:color="auto"/>
                                                                                            <w:left w:val="none" w:sz="0" w:space="0" w:color="auto"/>
                                                                                            <w:bottom w:val="none" w:sz="0" w:space="0" w:color="auto"/>
                                                                                            <w:right w:val="none" w:sz="0" w:space="0" w:color="auto"/>
                                                                                          </w:divBdr>
                                                                                          <w:divsChild>
                                                                                            <w:div w:id="1619098534">
                                                                                              <w:marLeft w:val="0"/>
                                                                                              <w:marRight w:val="0"/>
                                                                                              <w:marTop w:val="0"/>
                                                                                              <w:marBottom w:val="0"/>
                                                                                              <w:divBdr>
                                                                                                <w:top w:val="none" w:sz="0" w:space="0" w:color="auto"/>
                                                                                                <w:left w:val="none" w:sz="0" w:space="0" w:color="auto"/>
                                                                                                <w:bottom w:val="none" w:sz="0" w:space="0" w:color="auto"/>
                                                                                                <w:right w:val="none" w:sz="0" w:space="0" w:color="auto"/>
                                                                                              </w:divBdr>
                                                                                            </w:div>
                                                                                          </w:divsChild>
                                                                                        </w:div>
                                                                                        <w:div w:id="1234700182">
                                                                                          <w:marLeft w:val="0"/>
                                                                                          <w:marRight w:val="0"/>
                                                                                          <w:marTop w:val="0"/>
                                                                                          <w:marBottom w:val="0"/>
                                                                                          <w:divBdr>
                                                                                            <w:top w:val="none" w:sz="0" w:space="0" w:color="auto"/>
                                                                                            <w:left w:val="none" w:sz="0" w:space="0" w:color="auto"/>
                                                                                            <w:bottom w:val="none" w:sz="0" w:space="0" w:color="auto"/>
                                                                                            <w:right w:val="none" w:sz="0" w:space="0" w:color="auto"/>
                                                                                          </w:divBdr>
                                                                                          <w:divsChild>
                                                                                            <w:div w:id="1027753731">
                                                                                              <w:marLeft w:val="0"/>
                                                                                              <w:marRight w:val="0"/>
                                                                                              <w:marTop w:val="0"/>
                                                                                              <w:marBottom w:val="0"/>
                                                                                              <w:divBdr>
                                                                                                <w:top w:val="none" w:sz="0" w:space="0" w:color="auto"/>
                                                                                                <w:left w:val="none" w:sz="0" w:space="0" w:color="auto"/>
                                                                                                <w:bottom w:val="none" w:sz="0" w:space="0" w:color="auto"/>
                                                                                                <w:right w:val="none" w:sz="0" w:space="0" w:color="auto"/>
                                                                                              </w:divBdr>
                                                                                            </w:div>
                                                                                          </w:divsChild>
                                                                                        </w:div>
                                                                                        <w:div w:id="1307856094">
                                                                                          <w:marLeft w:val="0"/>
                                                                                          <w:marRight w:val="0"/>
                                                                                          <w:marTop w:val="0"/>
                                                                                          <w:marBottom w:val="0"/>
                                                                                          <w:divBdr>
                                                                                            <w:top w:val="none" w:sz="0" w:space="0" w:color="auto"/>
                                                                                            <w:left w:val="none" w:sz="0" w:space="0" w:color="auto"/>
                                                                                            <w:bottom w:val="none" w:sz="0" w:space="0" w:color="auto"/>
                                                                                            <w:right w:val="none" w:sz="0" w:space="0" w:color="auto"/>
                                                                                          </w:divBdr>
                                                                                          <w:divsChild>
                                                                                            <w:div w:id="606502786">
                                                                                              <w:marLeft w:val="0"/>
                                                                                              <w:marRight w:val="0"/>
                                                                                              <w:marTop w:val="0"/>
                                                                                              <w:marBottom w:val="0"/>
                                                                                              <w:divBdr>
                                                                                                <w:top w:val="none" w:sz="0" w:space="0" w:color="auto"/>
                                                                                                <w:left w:val="none" w:sz="0" w:space="0" w:color="auto"/>
                                                                                                <w:bottom w:val="none" w:sz="0" w:space="0" w:color="auto"/>
                                                                                                <w:right w:val="none" w:sz="0" w:space="0" w:color="auto"/>
                                                                                              </w:divBdr>
                                                                                            </w:div>
                                                                                          </w:divsChild>
                                                                                        </w:div>
                                                                                        <w:div w:id="1339499892">
                                                                                          <w:marLeft w:val="0"/>
                                                                                          <w:marRight w:val="0"/>
                                                                                          <w:marTop w:val="0"/>
                                                                                          <w:marBottom w:val="0"/>
                                                                                          <w:divBdr>
                                                                                            <w:top w:val="none" w:sz="0" w:space="0" w:color="auto"/>
                                                                                            <w:left w:val="none" w:sz="0" w:space="0" w:color="auto"/>
                                                                                            <w:bottom w:val="none" w:sz="0" w:space="0" w:color="auto"/>
                                                                                            <w:right w:val="none" w:sz="0" w:space="0" w:color="auto"/>
                                                                                          </w:divBdr>
                                                                                          <w:divsChild>
                                                                                            <w:div w:id="694307277">
                                                                                              <w:marLeft w:val="0"/>
                                                                                              <w:marRight w:val="0"/>
                                                                                              <w:marTop w:val="0"/>
                                                                                              <w:marBottom w:val="0"/>
                                                                                              <w:divBdr>
                                                                                                <w:top w:val="none" w:sz="0" w:space="0" w:color="auto"/>
                                                                                                <w:left w:val="none" w:sz="0" w:space="0" w:color="auto"/>
                                                                                                <w:bottom w:val="none" w:sz="0" w:space="0" w:color="auto"/>
                                                                                                <w:right w:val="none" w:sz="0" w:space="0" w:color="auto"/>
                                                                                              </w:divBdr>
                                                                                            </w:div>
                                                                                          </w:divsChild>
                                                                                        </w:div>
                                                                                        <w:div w:id="1342464577">
                                                                                          <w:marLeft w:val="0"/>
                                                                                          <w:marRight w:val="0"/>
                                                                                          <w:marTop w:val="0"/>
                                                                                          <w:marBottom w:val="0"/>
                                                                                          <w:divBdr>
                                                                                            <w:top w:val="none" w:sz="0" w:space="0" w:color="auto"/>
                                                                                            <w:left w:val="none" w:sz="0" w:space="0" w:color="auto"/>
                                                                                            <w:bottom w:val="none" w:sz="0" w:space="0" w:color="auto"/>
                                                                                            <w:right w:val="none" w:sz="0" w:space="0" w:color="auto"/>
                                                                                          </w:divBdr>
                                                                                          <w:divsChild>
                                                                                            <w:div w:id="716512213">
                                                                                              <w:marLeft w:val="0"/>
                                                                                              <w:marRight w:val="0"/>
                                                                                              <w:marTop w:val="0"/>
                                                                                              <w:marBottom w:val="0"/>
                                                                                              <w:divBdr>
                                                                                                <w:top w:val="none" w:sz="0" w:space="0" w:color="auto"/>
                                                                                                <w:left w:val="none" w:sz="0" w:space="0" w:color="auto"/>
                                                                                                <w:bottom w:val="none" w:sz="0" w:space="0" w:color="auto"/>
                                                                                                <w:right w:val="none" w:sz="0" w:space="0" w:color="auto"/>
                                                                                              </w:divBdr>
                                                                                            </w:div>
                                                                                          </w:divsChild>
                                                                                        </w:div>
                                                                                        <w:div w:id="1477649935">
                                                                                          <w:marLeft w:val="0"/>
                                                                                          <w:marRight w:val="0"/>
                                                                                          <w:marTop w:val="0"/>
                                                                                          <w:marBottom w:val="0"/>
                                                                                          <w:divBdr>
                                                                                            <w:top w:val="none" w:sz="0" w:space="0" w:color="auto"/>
                                                                                            <w:left w:val="none" w:sz="0" w:space="0" w:color="auto"/>
                                                                                            <w:bottom w:val="none" w:sz="0" w:space="0" w:color="auto"/>
                                                                                            <w:right w:val="none" w:sz="0" w:space="0" w:color="auto"/>
                                                                                          </w:divBdr>
                                                                                          <w:divsChild>
                                                                                            <w:div w:id="1829444232">
                                                                                              <w:marLeft w:val="0"/>
                                                                                              <w:marRight w:val="0"/>
                                                                                              <w:marTop w:val="0"/>
                                                                                              <w:marBottom w:val="0"/>
                                                                                              <w:divBdr>
                                                                                                <w:top w:val="none" w:sz="0" w:space="0" w:color="auto"/>
                                                                                                <w:left w:val="none" w:sz="0" w:space="0" w:color="auto"/>
                                                                                                <w:bottom w:val="none" w:sz="0" w:space="0" w:color="auto"/>
                                                                                                <w:right w:val="none" w:sz="0" w:space="0" w:color="auto"/>
                                                                                              </w:divBdr>
                                                                                            </w:div>
                                                                                          </w:divsChild>
                                                                                        </w:div>
                                                                                        <w:div w:id="1505392014">
                                                                                          <w:marLeft w:val="0"/>
                                                                                          <w:marRight w:val="0"/>
                                                                                          <w:marTop w:val="0"/>
                                                                                          <w:marBottom w:val="0"/>
                                                                                          <w:divBdr>
                                                                                            <w:top w:val="none" w:sz="0" w:space="0" w:color="auto"/>
                                                                                            <w:left w:val="none" w:sz="0" w:space="0" w:color="auto"/>
                                                                                            <w:bottom w:val="none" w:sz="0" w:space="0" w:color="auto"/>
                                                                                            <w:right w:val="none" w:sz="0" w:space="0" w:color="auto"/>
                                                                                          </w:divBdr>
                                                                                          <w:divsChild>
                                                                                            <w:div w:id="1885215698">
                                                                                              <w:marLeft w:val="0"/>
                                                                                              <w:marRight w:val="0"/>
                                                                                              <w:marTop w:val="0"/>
                                                                                              <w:marBottom w:val="0"/>
                                                                                              <w:divBdr>
                                                                                                <w:top w:val="none" w:sz="0" w:space="0" w:color="auto"/>
                                                                                                <w:left w:val="none" w:sz="0" w:space="0" w:color="auto"/>
                                                                                                <w:bottom w:val="none" w:sz="0" w:space="0" w:color="auto"/>
                                                                                                <w:right w:val="none" w:sz="0" w:space="0" w:color="auto"/>
                                                                                              </w:divBdr>
                                                                                            </w:div>
                                                                                          </w:divsChild>
                                                                                        </w:div>
                                                                                        <w:div w:id="1541934316">
                                                                                          <w:marLeft w:val="0"/>
                                                                                          <w:marRight w:val="0"/>
                                                                                          <w:marTop w:val="0"/>
                                                                                          <w:marBottom w:val="0"/>
                                                                                          <w:divBdr>
                                                                                            <w:top w:val="none" w:sz="0" w:space="0" w:color="auto"/>
                                                                                            <w:left w:val="none" w:sz="0" w:space="0" w:color="auto"/>
                                                                                            <w:bottom w:val="none" w:sz="0" w:space="0" w:color="auto"/>
                                                                                            <w:right w:val="none" w:sz="0" w:space="0" w:color="auto"/>
                                                                                          </w:divBdr>
                                                                                          <w:divsChild>
                                                                                            <w:div w:id="1332636468">
                                                                                              <w:marLeft w:val="0"/>
                                                                                              <w:marRight w:val="0"/>
                                                                                              <w:marTop w:val="0"/>
                                                                                              <w:marBottom w:val="0"/>
                                                                                              <w:divBdr>
                                                                                                <w:top w:val="none" w:sz="0" w:space="0" w:color="auto"/>
                                                                                                <w:left w:val="none" w:sz="0" w:space="0" w:color="auto"/>
                                                                                                <w:bottom w:val="none" w:sz="0" w:space="0" w:color="auto"/>
                                                                                                <w:right w:val="none" w:sz="0" w:space="0" w:color="auto"/>
                                                                                              </w:divBdr>
                                                                                            </w:div>
                                                                                          </w:divsChild>
                                                                                        </w:div>
                                                                                        <w:div w:id="1545681139">
                                                                                          <w:marLeft w:val="0"/>
                                                                                          <w:marRight w:val="0"/>
                                                                                          <w:marTop w:val="0"/>
                                                                                          <w:marBottom w:val="0"/>
                                                                                          <w:divBdr>
                                                                                            <w:top w:val="none" w:sz="0" w:space="0" w:color="auto"/>
                                                                                            <w:left w:val="none" w:sz="0" w:space="0" w:color="auto"/>
                                                                                            <w:bottom w:val="none" w:sz="0" w:space="0" w:color="auto"/>
                                                                                            <w:right w:val="none" w:sz="0" w:space="0" w:color="auto"/>
                                                                                          </w:divBdr>
                                                                                          <w:divsChild>
                                                                                            <w:div w:id="1665471668">
                                                                                              <w:marLeft w:val="0"/>
                                                                                              <w:marRight w:val="0"/>
                                                                                              <w:marTop w:val="0"/>
                                                                                              <w:marBottom w:val="0"/>
                                                                                              <w:divBdr>
                                                                                                <w:top w:val="none" w:sz="0" w:space="0" w:color="auto"/>
                                                                                                <w:left w:val="none" w:sz="0" w:space="0" w:color="auto"/>
                                                                                                <w:bottom w:val="none" w:sz="0" w:space="0" w:color="auto"/>
                                                                                                <w:right w:val="none" w:sz="0" w:space="0" w:color="auto"/>
                                                                                              </w:divBdr>
                                                                                            </w:div>
                                                                                          </w:divsChild>
                                                                                        </w:div>
                                                                                        <w:div w:id="1618752430">
                                                                                          <w:marLeft w:val="0"/>
                                                                                          <w:marRight w:val="0"/>
                                                                                          <w:marTop w:val="0"/>
                                                                                          <w:marBottom w:val="0"/>
                                                                                          <w:divBdr>
                                                                                            <w:top w:val="none" w:sz="0" w:space="0" w:color="auto"/>
                                                                                            <w:left w:val="none" w:sz="0" w:space="0" w:color="auto"/>
                                                                                            <w:bottom w:val="none" w:sz="0" w:space="0" w:color="auto"/>
                                                                                            <w:right w:val="none" w:sz="0" w:space="0" w:color="auto"/>
                                                                                          </w:divBdr>
                                                                                          <w:divsChild>
                                                                                            <w:div w:id="815493784">
                                                                                              <w:marLeft w:val="0"/>
                                                                                              <w:marRight w:val="0"/>
                                                                                              <w:marTop w:val="0"/>
                                                                                              <w:marBottom w:val="0"/>
                                                                                              <w:divBdr>
                                                                                                <w:top w:val="none" w:sz="0" w:space="0" w:color="auto"/>
                                                                                                <w:left w:val="none" w:sz="0" w:space="0" w:color="auto"/>
                                                                                                <w:bottom w:val="none" w:sz="0" w:space="0" w:color="auto"/>
                                                                                                <w:right w:val="none" w:sz="0" w:space="0" w:color="auto"/>
                                                                                              </w:divBdr>
                                                                                            </w:div>
                                                                                          </w:divsChild>
                                                                                        </w:div>
                                                                                        <w:div w:id="1714572228">
                                                                                          <w:marLeft w:val="0"/>
                                                                                          <w:marRight w:val="0"/>
                                                                                          <w:marTop w:val="0"/>
                                                                                          <w:marBottom w:val="0"/>
                                                                                          <w:divBdr>
                                                                                            <w:top w:val="none" w:sz="0" w:space="0" w:color="auto"/>
                                                                                            <w:left w:val="none" w:sz="0" w:space="0" w:color="auto"/>
                                                                                            <w:bottom w:val="none" w:sz="0" w:space="0" w:color="auto"/>
                                                                                            <w:right w:val="none" w:sz="0" w:space="0" w:color="auto"/>
                                                                                          </w:divBdr>
                                                                                          <w:divsChild>
                                                                                            <w:div w:id="1795174436">
                                                                                              <w:marLeft w:val="0"/>
                                                                                              <w:marRight w:val="0"/>
                                                                                              <w:marTop w:val="0"/>
                                                                                              <w:marBottom w:val="0"/>
                                                                                              <w:divBdr>
                                                                                                <w:top w:val="none" w:sz="0" w:space="0" w:color="auto"/>
                                                                                                <w:left w:val="none" w:sz="0" w:space="0" w:color="auto"/>
                                                                                                <w:bottom w:val="none" w:sz="0" w:space="0" w:color="auto"/>
                                                                                                <w:right w:val="none" w:sz="0" w:space="0" w:color="auto"/>
                                                                                              </w:divBdr>
                                                                                            </w:div>
                                                                                          </w:divsChild>
                                                                                        </w:div>
                                                                                        <w:div w:id="1714845111">
                                                                                          <w:marLeft w:val="0"/>
                                                                                          <w:marRight w:val="0"/>
                                                                                          <w:marTop w:val="0"/>
                                                                                          <w:marBottom w:val="0"/>
                                                                                          <w:divBdr>
                                                                                            <w:top w:val="none" w:sz="0" w:space="0" w:color="auto"/>
                                                                                            <w:left w:val="none" w:sz="0" w:space="0" w:color="auto"/>
                                                                                            <w:bottom w:val="none" w:sz="0" w:space="0" w:color="auto"/>
                                                                                            <w:right w:val="none" w:sz="0" w:space="0" w:color="auto"/>
                                                                                          </w:divBdr>
                                                                                          <w:divsChild>
                                                                                            <w:div w:id="1530878608">
                                                                                              <w:marLeft w:val="0"/>
                                                                                              <w:marRight w:val="0"/>
                                                                                              <w:marTop w:val="0"/>
                                                                                              <w:marBottom w:val="0"/>
                                                                                              <w:divBdr>
                                                                                                <w:top w:val="none" w:sz="0" w:space="0" w:color="auto"/>
                                                                                                <w:left w:val="none" w:sz="0" w:space="0" w:color="auto"/>
                                                                                                <w:bottom w:val="none" w:sz="0" w:space="0" w:color="auto"/>
                                                                                                <w:right w:val="none" w:sz="0" w:space="0" w:color="auto"/>
                                                                                              </w:divBdr>
                                                                                            </w:div>
                                                                                          </w:divsChild>
                                                                                        </w:div>
                                                                                        <w:div w:id="1840804984">
                                                                                          <w:marLeft w:val="0"/>
                                                                                          <w:marRight w:val="0"/>
                                                                                          <w:marTop w:val="0"/>
                                                                                          <w:marBottom w:val="0"/>
                                                                                          <w:divBdr>
                                                                                            <w:top w:val="none" w:sz="0" w:space="0" w:color="auto"/>
                                                                                            <w:left w:val="none" w:sz="0" w:space="0" w:color="auto"/>
                                                                                            <w:bottom w:val="none" w:sz="0" w:space="0" w:color="auto"/>
                                                                                            <w:right w:val="none" w:sz="0" w:space="0" w:color="auto"/>
                                                                                          </w:divBdr>
                                                                                          <w:divsChild>
                                                                                            <w:div w:id="1122916054">
                                                                                              <w:marLeft w:val="0"/>
                                                                                              <w:marRight w:val="0"/>
                                                                                              <w:marTop w:val="0"/>
                                                                                              <w:marBottom w:val="0"/>
                                                                                              <w:divBdr>
                                                                                                <w:top w:val="none" w:sz="0" w:space="0" w:color="auto"/>
                                                                                                <w:left w:val="none" w:sz="0" w:space="0" w:color="auto"/>
                                                                                                <w:bottom w:val="none" w:sz="0" w:space="0" w:color="auto"/>
                                                                                                <w:right w:val="none" w:sz="0" w:space="0" w:color="auto"/>
                                                                                              </w:divBdr>
                                                                                            </w:div>
                                                                                          </w:divsChild>
                                                                                        </w:div>
                                                                                        <w:div w:id="1857771339">
                                                                                          <w:marLeft w:val="0"/>
                                                                                          <w:marRight w:val="0"/>
                                                                                          <w:marTop w:val="0"/>
                                                                                          <w:marBottom w:val="0"/>
                                                                                          <w:divBdr>
                                                                                            <w:top w:val="none" w:sz="0" w:space="0" w:color="auto"/>
                                                                                            <w:left w:val="none" w:sz="0" w:space="0" w:color="auto"/>
                                                                                            <w:bottom w:val="none" w:sz="0" w:space="0" w:color="auto"/>
                                                                                            <w:right w:val="none" w:sz="0" w:space="0" w:color="auto"/>
                                                                                          </w:divBdr>
                                                                                          <w:divsChild>
                                                                                            <w:div w:id="1252354265">
                                                                                              <w:marLeft w:val="0"/>
                                                                                              <w:marRight w:val="0"/>
                                                                                              <w:marTop w:val="0"/>
                                                                                              <w:marBottom w:val="0"/>
                                                                                              <w:divBdr>
                                                                                                <w:top w:val="none" w:sz="0" w:space="0" w:color="auto"/>
                                                                                                <w:left w:val="none" w:sz="0" w:space="0" w:color="auto"/>
                                                                                                <w:bottom w:val="none" w:sz="0" w:space="0" w:color="auto"/>
                                                                                                <w:right w:val="none" w:sz="0" w:space="0" w:color="auto"/>
                                                                                              </w:divBdr>
                                                                                            </w:div>
                                                                                          </w:divsChild>
                                                                                        </w:div>
                                                                                        <w:div w:id="1922445200">
                                                                                          <w:marLeft w:val="0"/>
                                                                                          <w:marRight w:val="0"/>
                                                                                          <w:marTop w:val="0"/>
                                                                                          <w:marBottom w:val="0"/>
                                                                                          <w:divBdr>
                                                                                            <w:top w:val="none" w:sz="0" w:space="0" w:color="auto"/>
                                                                                            <w:left w:val="none" w:sz="0" w:space="0" w:color="auto"/>
                                                                                            <w:bottom w:val="none" w:sz="0" w:space="0" w:color="auto"/>
                                                                                            <w:right w:val="none" w:sz="0" w:space="0" w:color="auto"/>
                                                                                          </w:divBdr>
                                                                                          <w:divsChild>
                                                                                            <w:div w:id="1885872477">
                                                                                              <w:marLeft w:val="0"/>
                                                                                              <w:marRight w:val="0"/>
                                                                                              <w:marTop w:val="0"/>
                                                                                              <w:marBottom w:val="0"/>
                                                                                              <w:divBdr>
                                                                                                <w:top w:val="none" w:sz="0" w:space="0" w:color="auto"/>
                                                                                                <w:left w:val="none" w:sz="0" w:space="0" w:color="auto"/>
                                                                                                <w:bottom w:val="none" w:sz="0" w:space="0" w:color="auto"/>
                                                                                                <w:right w:val="none" w:sz="0" w:space="0" w:color="auto"/>
                                                                                              </w:divBdr>
                                                                                            </w:div>
                                                                                          </w:divsChild>
                                                                                        </w:div>
                                                                                        <w:div w:id="1962569418">
                                                                                          <w:marLeft w:val="0"/>
                                                                                          <w:marRight w:val="0"/>
                                                                                          <w:marTop w:val="0"/>
                                                                                          <w:marBottom w:val="0"/>
                                                                                          <w:divBdr>
                                                                                            <w:top w:val="none" w:sz="0" w:space="0" w:color="auto"/>
                                                                                            <w:left w:val="none" w:sz="0" w:space="0" w:color="auto"/>
                                                                                            <w:bottom w:val="none" w:sz="0" w:space="0" w:color="auto"/>
                                                                                            <w:right w:val="none" w:sz="0" w:space="0" w:color="auto"/>
                                                                                          </w:divBdr>
                                                                                          <w:divsChild>
                                                                                            <w:div w:id="313145051">
                                                                                              <w:marLeft w:val="0"/>
                                                                                              <w:marRight w:val="0"/>
                                                                                              <w:marTop w:val="0"/>
                                                                                              <w:marBottom w:val="0"/>
                                                                                              <w:divBdr>
                                                                                                <w:top w:val="none" w:sz="0" w:space="0" w:color="auto"/>
                                                                                                <w:left w:val="none" w:sz="0" w:space="0" w:color="auto"/>
                                                                                                <w:bottom w:val="none" w:sz="0" w:space="0" w:color="auto"/>
                                                                                                <w:right w:val="none" w:sz="0" w:space="0" w:color="auto"/>
                                                                                              </w:divBdr>
                                                                                            </w:div>
                                                                                          </w:divsChild>
                                                                                        </w:div>
                                                                                        <w:div w:id="1976714285">
                                                                                          <w:marLeft w:val="0"/>
                                                                                          <w:marRight w:val="0"/>
                                                                                          <w:marTop w:val="0"/>
                                                                                          <w:marBottom w:val="0"/>
                                                                                          <w:divBdr>
                                                                                            <w:top w:val="none" w:sz="0" w:space="0" w:color="auto"/>
                                                                                            <w:left w:val="none" w:sz="0" w:space="0" w:color="auto"/>
                                                                                            <w:bottom w:val="none" w:sz="0" w:space="0" w:color="auto"/>
                                                                                            <w:right w:val="none" w:sz="0" w:space="0" w:color="auto"/>
                                                                                          </w:divBdr>
                                                                                          <w:divsChild>
                                                                                            <w:div w:id="543714988">
                                                                                              <w:marLeft w:val="0"/>
                                                                                              <w:marRight w:val="0"/>
                                                                                              <w:marTop w:val="0"/>
                                                                                              <w:marBottom w:val="0"/>
                                                                                              <w:divBdr>
                                                                                                <w:top w:val="none" w:sz="0" w:space="0" w:color="auto"/>
                                                                                                <w:left w:val="none" w:sz="0" w:space="0" w:color="auto"/>
                                                                                                <w:bottom w:val="none" w:sz="0" w:space="0" w:color="auto"/>
                                                                                                <w:right w:val="none" w:sz="0" w:space="0" w:color="auto"/>
                                                                                              </w:divBdr>
                                                                                            </w:div>
                                                                                          </w:divsChild>
                                                                                        </w:div>
                                                                                        <w:div w:id="1993293412">
                                                                                          <w:marLeft w:val="0"/>
                                                                                          <w:marRight w:val="0"/>
                                                                                          <w:marTop w:val="0"/>
                                                                                          <w:marBottom w:val="0"/>
                                                                                          <w:divBdr>
                                                                                            <w:top w:val="none" w:sz="0" w:space="0" w:color="auto"/>
                                                                                            <w:left w:val="none" w:sz="0" w:space="0" w:color="auto"/>
                                                                                            <w:bottom w:val="none" w:sz="0" w:space="0" w:color="auto"/>
                                                                                            <w:right w:val="none" w:sz="0" w:space="0" w:color="auto"/>
                                                                                          </w:divBdr>
                                                                                          <w:divsChild>
                                                                                            <w:div w:id="1233731455">
                                                                                              <w:marLeft w:val="0"/>
                                                                                              <w:marRight w:val="0"/>
                                                                                              <w:marTop w:val="0"/>
                                                                                              <w:marBottom w:val="0"/>
                                                                                              <w:divBdr>
                                                                                                <w:top w:val="none" w:sz="0" w:space="0" w:color="auto"/>
                                                                                                <w:left w:val="none" w:sz="0" w:space="0" w:color="auto"/>
                                                                                                <w:bottom w:val="none" w:sz="0" w:space="0" w:color="auto"/>
                                                                                                <w:right w:val="none" w:sz="0" w:space="0" w:color="auto"/>
                                                                                              </w:divBdr>
                                                                                            </w:div>
                                                                                          </w:divsChild>
                                                                                        </w:div>
                                                                                        <w:div w:id="1998991775">
                                                                                          <w:marLeft w:val="0"/>
                                                                                          <w:marRight w:val="0"/>
                                                                                          <w:marTop w:val="0"/>
                                                                                          <w:marBottom w:val="0"/>
                                                                                          <w:divBdr>
                                                                                            <w:top w:val="none" w:sz="0" w:space="0" w:color="auto"/>
                                                                                            <w:left w:val="none" w:sz="0" w:space="0" w:color="auto"/>
                                                                                            <w:bottom w:val="none" w:sz="0" w:space="0" w:color="auto"/>
                                                                                            <w:right w:val="none" w:sz="0" w:space="0" w:color="auto"/>
                                                                                          </w:divBdr>
                                                                                          <w:divsChild>
                                                                                            <w:div w:id="1747191027">
                                                                                              <w:marLeft w:val="0"/>
                                                                                              <w:marRight w:val="0"/>
                                                                                              <w:marTop w:val="0"/>
                                                                                              <w:marBottom w:val="0"/>
                                                                                              <w:divBdr>
                                                                                                <w:top w:val="none" w:sz="0" w:space="0" w:color="auto"/>
                                                                                                <w:left w:val="none" w:sz="0" w:space="0" w:color="auto"/>
                                                                                                <w:bottom w:val="none" w:sz="0" w:space="0" w:color="auto"/>
                                                                                                <w:right w:val="none" w:sz="0" w:space="0" w:color="auto"/>
                                                                                              </w:divBdr>
                                                                                            </w:div>
                                                                                          </w:divsChild>
                                                                                        </w:div>
                                                                                        <w:div w:id="2011442065">
                                                                                          <w:marLeft w:val="0"/>
                                                                                          <w:marRight w:val="0"/>
                                                                                          <w:marTop w:val="0"/>
                                                                                          <w:marBottom w:val="0"/>
                                                                                          <w:divBdr>
                                                                                            <w:top w:val="none" w:sz="0" w:space="0" w:color="auto"/>
                                                                                            <w:left w:val="none" w:sz="0" w:space="0" w:color="auto"/>
                                                                                            <w:bottom w:val="none" w:sz="0" w:space="0" w:color="auto"/>
                                                                                            <w:right w:val="none" w:sz="0" w:space="0" w:color="auto"/>
                                                                                          </w:divBdr>
                                                                                          <w:divsChild>
                                                                                            <w:div w:id="1467621111">
                                                                                              <w:marLeft w:val="0"/>
                                                                                              <w:marRight w:val="0"/>
                                                                                              <w:marTop w:val="0"/>
                                                                                              <w:marBottom w:val="0"/>
                                                                                              <w:divBdr>
                                                                                                <w:top w:val="none" w:sz="0" w:space="0" w:color="auto"/>
                                                                                                <w:left w:val="none" w:sz="0" w:space="0" w:color="auto"/>
                                                                                                <w:bottom w:val="none" w:sz="0" w:space="0" w:color="auto"/>
                                                                                                <w:right w:val="none" w:sz="0" w:space="0" w:color="auto"/>
                                                                                              </w:divBdr>
                                                                                            </w:div>
                                                                                          </w:divsChild>
                                                                                        </w:div>
                                                                                        <w:div w:id="2023971678">
                                                                                          <w:marLeft w:val="0"/>
                                                                                          <w:marRight w:val="0"/>
                                                                                          <w:marTop w:val="0"/>
                                                                                          <w:marBottom w:val="0"/>
                                                                                          <w:divBdr>
                                                                                            <w:top w:val="none" w:sz="0" w:space="0" w:color="auto"/>
                                                                                            <w:left w:val="none" w:sz="0" w:space="0" w:color="auto"/>
                                                                                            <w:bottom w:val="none" w:sz="0" w:space="0" w:color="auto"/>
                                                                                            <w:right w:val="none" w:sz="0" w:space="0" w:color="auto"/>
                                                                                          </w:divBdr>
                                                                                          <w:divsChild>
                                                                                            <w:div w:id="289435419">
                                                                                              <w:marLeft w:val="0"/>
                                                                                              <w:marRight w:val="0"/>
                                                                                              <w:marTop w:val="0"/>
                                                                                              <w:marBottom w:val="0"/>
                                                                                              <w:divBdr>
                                                                                                <w:top w:val="none" w:sz="0" w:space="0" w:color="auto"/>
                                                                                                <w:left w:val="none" w:sz="0" w:space="0" w:color="auto"/>
                                                                                                <w:bottom w:val="none" w:sz="0" w:space="0" w:color="auto"/>
                                                                                                <w:right w:val="none" w:sz="0" w:space="0" w:color="auto"/>
                                                                                              </w:divBdr>
                                                                                            </w:div>
                                                                                          </w:divsChild>
                                                                                        </w:div>
                                                                                        <w:div w:id="2079857566">
                                                                                          <w:marLeft w:val="0"/>
                                                                                          <w:marRight w:val="0"/>
                                                                                          <w:marTop w:val="0"/>
                                                                                          <w:marBottom w:val="0"/>
                                                                                          <w:divBdr>
                                                                                            <w:top w:val="none" w:sz="0" w:space="0" w:color="auto"/>
                                                                                            <w:left w:val="none" w:sz="0" w:space="0" w:color="auto"/>
                                                                                            <w:bottom w:val="none" w:sz="0" w:space="0" w:color="auto"/>
                                                                                            <w:right w:val="none" w:sz="0" w:space="0" w:color="auto"/>
                                                                                          </w:divBdr>
                                                                                          <w:divsChild>
                                                                                            <w:div w:id="1821772977">
                                                                                              <w:marLeft w:val="0"/>
                                                                                              <w:marRight w:val="0"/>
                                                                                              <w:marTop w:val="0"/>
                                                                                              <w:marBottom w:val="0"/>
                                                                                              <w:divBdr>
                                                                                                <w:top w:val="none" w:sz="0" w:space="0" w:color="auto"/>
                                                                                                <w:left w:val="none" w:sz="0" w:space="0" w:color="auto"/>
                                                                                                <w:bottom w:val="none" w:sz="0" w:space="0" w:color="auto"/>
                                                                                                <w:right w:val="none" w:sz="0" w:space="0" w:color="auto"/>
                                                                                              </w:divBdr>
                                                                                            </w:div>
                                                                                          </w:divsChild>
                                                                                        </w:div>
                                                                                        <w:div w:id="2136748073">
                                                                                          <w:marLeft w:val="0"/>
                                                                                          <w:marRight w:val="0"/>
                                                                                          <w:marTop w:val="0"/>
                                                                                          <w:marBottom w:val="0"/>
                                                                                          <w:divBdr>
                                                                                            <w:top w:val="none" w:sz="0" w:space="0" w:color="auto"/>
                                                                                            <w:left w:val="none" w:sz="0" w:space="0" w:color="auto"/>
                                                                                            <w:bottom w:val="none" w:sz="0" w:space="0" w:color="auto"/>
                                                                                            <w:right w:val="none" w:sz="0" w:space="0" w:color="auto"/>
                                                                                          </w:divBdr>
                                                                                          <w:divsChild>
                                                                                            <w:div w:id="58249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611688">
                                                                                  <w:marLeft w:val="0"/>
                                                                                  <w:marRight w:val="0"/>
                                                                                  <w:marTop w:val="0"/>
                                                                                  <w:marBottom w:val="0"/>
                                                                                  <w:divBdr>
                                                                                    <w:top w:val="none" w:sz="0" w:space="0" w:color="auto"/>
                                                                                    <w:left w:val="none" w:sz="0" w:space="0" w:color="auto"/>
                                                                                    <w:bottom w:val="none" w:sz="0" w:space="0" w:color="auto"/>
                                                                                    <w:right w:val="none" w:sz="0" w:space="0" w:color="auto"/>
                                                                                  </w:divBdr>
                                                                                  <w:divsChild>
                                                                                    <w:div w:id="715273316">
                                                                                      <w:marLeft w:val="0"/>
                                                                                      <w:marRight w:val="0"/>
                                                                                      <w:marTop w:val="0"/>
                                                                                      <w:marBottom w:val="0"/>
                                                                                      <w:divBdr>
                                                                                        <w:top w:val="none" w:sz="0" w:space="0" w:color="auto"/>
                                                                                        <w:left w:val="none" w:sz="0" w:space="0" w:color="auto"/>
                                                                                        <w:bottom w:val="none" w:sz="0" w:space="0" w:color="auto"/>
                                                                                        <w:right w:val="none" w:sz="0" w:space="0" w:color="auto"/>
                                                                                      </w:divBdr>
                                                                                    </w:div>
                                                                                    <w:div w:id="776799273">
                                                                                      <w:marLeft w:val="0"/>
                                                                                      <w:marRight w:val="0"/>
                                                                                      <w:marTop w:val="0"/>
                                                                                      <w:marBottom w:val="0"/>
                                                                                      <w:divBdr>
                                                                                        <w:top w:val="none" w:sz="0" w:space="0" w:color="auto"/>
                                                                                        <w:left w:val="none" w:sz="0" w:space="0" w:color="auto"/>
                                                                                        <w:bottom w:val="none" w:sz="0" w:space="0" w:color="auto"/>
                                                                                        <w:right w:val="none" w:sz="0" w:space="0" w:color="auto"/>
                                                                                      </w:divBdr>
                                                                                    </w:div>
                                                                                    <w:div w:id="795029156">
                                                                                      <w:marLeft w:val="0"/>
                                                                                      <w:marRight w:val="0"/>
                                                                                      <w:marTop w:val="0"/>
                                                                                      <w:marBottom w:val="0"/>
                                                                                      <w:divBdr>
                                                                                        <w:top w:val="none" w:sz="0" w:space="0" w:color="auto"/>
                                                                                        <w:left w:val="none" w:sz="0" w:space="0" w:color="auto"/>
                                                                                        <w:bottom w:val="none" w:sz="0" w:space="0" w:color="auto"/>
                                                                                        <w:right w:val="none" w:sz="0" w:space="0" w:color="auto"/>
                                                                                      </w:divBdr>
                                                                                    </w:div>
                                                                                    <w:div w:id="1543519926">
                                                                                      <w:marLeft w:val="0"/>
                                                                                      <w:marRight w:val="0"/>
                                                                                      <w:marTop w:val="0"/>
                                                                                      <w:marBottom w:val="0"/>
                                                                                      <w:divBdr>
                                                                                        <w:top w:val="none" w:sz="0" w:space="0" w:color="auto"/>
                                                                                        <w:left w:val="none" w:sz="0" w:space="0" w:color="auto"/>
                                                                                        <w:bottom w:val="none" w:sz="0" w:space="0" w:color="auto"/>
                                                                                        <w:right w:val="none" w:sz="0" w:space="0" w:color="auto"/>
                                                                                      </w:divBdr>
                                                                                    </w:div>
                                                                                    <w:div w:id="1885559663">
                                                                                      <w:marLeft w:val="0"/>
                                                                                      <w:marRight w:val="0"/>
                                                                                      <w:marTop w:val="0"/>
                                                                                      <w:marBottom w:val="0"/>
                                                                                      <w:divBdr>
                                                                                        <w:top w:val="none" w:sz="0" w:space="0" w:color="auto"/>
                                                                                        <w:left w:val="none" w:sz="0" w:space="0" w:color="auto"/>
                                                                                        <w:bottom w:val="none" w:sz="0" w:space="0" w:color="auto"/>
                                                                                        <w:right w:val="none" w:sz="0" w:space="0" w:color="auto"/>
                                                                                      </w:divBdr>
                                                                                    </w:div>
                                                                                  </w:divsChild>
                                                                                </w:div>
                                                                                <w:div w:id="1281181401">
                                                                                  <w:marLeft w:val="0"/>
                                                                                  <w:marRight w:val="0"/>
                                                                                  <w:marTop w:val="0"/>
                                                                                  <w:marBottom w:val="0"/>
                                                                                  <w:divBdr>
                                                                                    <w:top w:val="none" w:sz="0" w:space="0" w:color="auto"/>
                                                                                    <w:left w:val="none" w:sz="0" w:space="0" w:color="auto"/>
                                                                                    <w:bottom w:val="none" w:sz="0" w:space="0" w:color="auto"/>
                                                                                    <w:right w:val="none" w:sz="0" w:space="0" w:color="auto"/>
                                                                                  </w:divBdr>
                                                                                </w:div>
                                                                                <w:div w:id="1898474300">
                                                                                  <w:marLeft w:val="0"/>
                                                                                  <w:marRight w:val="0"/>
                                                                                  <w:marTop w:val="0"/>
                                                                                  <w:marBottom w:val="0"/>
                                                                                  <w:divBdr>
                                                                                    <w:top w:val="none" w:sz="0" w:space="0" w:color="auto"/>
                                                                                    <w:left w:val="none" w:sz="0" w:space="0" w:color="auto"/>
                                                                                    <w:bottom w:val="none" w:sz="0" w:space="0" w:color="auto"/>
                                                                                    <w:right w:val="none" w:sz="0" w:space="0" w:color="auto"/>
                                                                                  </w:divBdr>
                                                                                </w:div>
                                                                                <w:div w:id="1979409281">
                                                                                  <w:marLeft w:val="0"/>
                                                                                  <w:marRight w:val="0"/>
                                                                                  <w:marTop w:val="0"/>
                                                                                  <w:marBottom w:val="0"/>
                                                                                  <w:divBdr>
                                                                                    <w:top w:val="none" w:sz="0" w:space="0" w:color="auto"/>
                                                                                    <w:left w:val="none" w:sz="0" w:space="0" w:color="auto"/>
                                                                                    <w:bottom w:val="none" w:sz="0" w:space="0" w:color="auto"/>
                                                                                    <w:right w:val="none" w:sz="0" w:space="0" w:color="auto"/>
                                                                                  </w:divBdr>
                                                                                </w:div>
                                                                                <w:div w:id="206217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jpg" Id="rId13" /><Relationship Type="http://schemas.openxmlformats.org/officeDocument/2006/relationships/hyperlink" Target="https://www.google.com/search?q=kids+playing+chase&amp;safe=strict&amp;rlz=1C1GCEA_enGB841GB841&amp;sxsrf=ALeKk02Lx2v51X8flulf60eS8AWLxnfbMg:1586178947436&amp;tbm=isch&amp;source=iu&amp;" TargetMode="Externa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hyperlink" Target="https://www.dailymail.co.uk/news/article-3252135/Tiger-lion-cubs-attack-rabbits-Chinese-zoo-survival-training-released-wild-don-t-worry-haven-t-got-teeth-yet.html%20accessed%2006/04/2020" TargetMode="External" Id="rId17" /><Relationship Type="http://schemas.openxmlformats.org/officeDocument/2006/relationships/customXml" Target="../customXml/item2.xml" Id="rId2" /><Relationship Type="http://schemas.openxmlformats.org/officeDocument/2006/relationships/hyperlink" Target="https://books.google.co.uk/books?id=GdbYDwAAQBAJ&amp;pg=PT9&amp;lpg=PT9&amp;dq=inclusion+case+studies+in+drama&amp;source=bl&amp;ots=4lQd5qKjIs&amp;sig=ACfU3U3w1OEVqoxErJ8m28AmtLrC8qu_MQ&amp;hl=en&amp;sa=X&amp;ved=2ahUKEwid94_gpJDpAhUeSBUIHQ0eBdo4ChDoATADegQIChAB"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g" Id="rId11" /><Relationship Type="http://schemas.openxmlformats.org/officeDocument/2006/relationships/styles" Target="styles.xml" Id="rId5" /><Relationship Type="http://schemas.openxmlformats.org/officeDocument/2006/relationships/hyperlink" Target="https://gtr.ukri.org/organisation/3A1483A5-3CFF-403D-8AB5-FAE5B8EB86B4" TargetMode="External" Id="rId15" /><Relationship Type="http://schemas.openxmlformats.org/officeDocument/2006/relationships/image" Target="media/image1.jpg" Id="rId10" /><Relationship Type="http://schemas.openxmlformats.org/officeDocument/2006/relationships/hyperlink" Target="https://www.google.com/search?q=pictures+of+stanford+prison+experiment&amp;safe=strict&amp;rlz=1C1GCEA_enGB841GB841&amp;sxsrf=ALeKk00aJq1v_Ok0-JSV7lr8Inl3r7TssA:1589029332102&amp;tbm=isch&amp;source=iu&amp;ictx=1&amp;fir=Y4A6B7K6erCQjM%253A%252CCnxV7gq0zq2aiM%252C_&amp;vet=1&amp;usg=AI4_-kRPF_lQeqOxp6pScdk-trlGE1KdTQ&amp;sa=X&amp;ved=2ahUKEwiyp4LH66bpAhW0olwKHdJYA-EQ9QEwAXoECAoQHg"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sciencedirect.com/science/article/pii/S1871187109000236?casa_token=7bZLwjloxOIAAAAA:9VhuQ5WEKduniXPiEMAxEiFbVaeAbvrGzgb8Ox1JC2zcVK-zK6vkNvrnKa_XA0r9cKKoeNlyBA"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4fc10e2dadbf3457442e6b9095b9f6c5">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acc85739e50388d96f2e16e85227dba2"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3DCBF2-65B1-4238-AD4A-15D5A39E15C8}">
  <ds:schemaRefs>
    <ds:schemaRef ds:uri="http://purl.org/dc/dcmitype/"/>
    <ds:schemaRef ds:uri="http://schemas.microsoft.com/office/2006/documentManagement/types"/>
    <ds:schemaRef ds:uri="6ce03418-4b85-46e6-9705-46dd5ee7fda4"/>
    <ds:schemaRef ds:uri="http://purl.org/dc/elements/1.1/"/>
    <ds:schemaRef ds:uri="http://schemas.microsoft.com/office/2006/metadata/properties"/>
    <ds:schemaRef ds:uri="8e4cb740-4a10-46c5-90de-9cf76d8df684"/>
    <ds:schemaRef ds:uri="http://purl.org/dc/terms/"/>
    <ds:schemaRef ds:uri="http://schemas.openxmlformats.org/package/2006/metadata/core-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DECA8295-2CC1-4F58-A574-73CF55B6FB2F}">
  <ds:schemaRefs>
    <ds:schemaRef ds:uri="http://schemas.microsoft.com/sharepoint/v3/contenttype/forms"/>
  </ds:schemaRefs>
</ds:datastoreItem>
</file>

<file path=customXml/itemProps3.xml><?xml version="1.0" encoding="utf-8"?>
<ds:datastoreItem xmlns:ds="http://schemas.openxmlformats.org/officeDocument/2006/customXml" ds:itemID="{14A442C6-2F93-4028-9D19-81737A0BC4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Deborah Morris</dc:creator>
  <keywords/>
  <dc:description/>
  <lastModifiedBy>Kristofer Grogan (1810919)</lastModifiedBy>
  <revision>3</revision>
  <dcterms:created xsi:type="dcterms:W3CDTF">2020-05-13T12:14:00.0000000Z</dcterms:created>
  <dcterms:modified xsi:type="dcterms:W3CDTF">2020-05-15T11:01:57.8823294Z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