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78CF70" w14:textId="77777777" w:rsidR="006A4011" w:rsidRPr="00B74EEE" w:rsidRDefault="00F65DA5" w:rsidP="006A4011">
      <w:pPr>
        <w:pStyle w:val="Header"/>
        <w:tabs>
          <w:tab w:val="clear" w:pos="4513"/>
          <w:tab w:val="clear" w:pos="9026"/>
          <w:tab w:val="left" w:pos="8077"/>
        </w:tabs>
        <w:spacing w:line="276" w:lineRule="auto"/>
        <w:jc w:val="center"/>
      </w:pPr>
      <w:r w:rsidRPr="00B74EEE">
        <w:rPr>
          <w:caps/>
          <w:sz w:val="32"/>
          <w:szCs w:val="32"/>
        </w:rPr>
        <w:t>Workplace Culture and Context</w:t>
      </w:r>
      <w:r>
        <w:ptab w:relativeTo="margin" w:alignment="center" w:leader="none"/>
      </w:r>
      <w:r w:rsidRPr="00B74EEE">
        <w:rPr>
          <w:caps/>
          <w:sz w:val="20"/>
          <w:szCs w:val="20"/>
        </w:rPr>
        <w:t xml:space="preserve">Akbor aLI - </w:t>
      </w:r>
      <w:r w:rsidRPr="00B74EEE">
        <w:t>1709535</w:t>
      </w:r>
      <w:r>
        <w:ptab w:relativeTo="margin" w:alignment="right" w:leader="none"/>
      </w:r>
    </w:p>
    <w:p w14:paraId="03966C5F" w14:textId="77777777" w:rsidR="00A03E66" w:rsidRPr="00A03E66" w:rsidRDefault="00A03E66" w:rsidP="00A03E66"/>
    <w:p w14:paraId="6F1E06BA" w14:textId="211408B3" w:rsidR="00AA5537" w:rsidRPr="00B04AD6" w:rsidRDefault="00F65DA5" w:rsidP="003C56FA">
      <w:pPr>
        <w:pStyle w:val="NoSpacing"/>
        <w:spacing w:line="360" w:lineRule="auto"/>
        <w:rPr>
          <w:rFonts w:cstheme="minorHAnsi"/>
          <w:sz w:val="24"/>
          <w:szCs w:val="24"/>
        </w:rPr>
      </w:pPr>
      <w:r w:rsidRPr="00B04AD6">
        <w:rPr>
          <w:sz w:val="24"/>
          <w:szCs w:val="24"/>
        </w:rPr>
        <w:t xml:space="preserve">The purpose of this essay is to demonstrate workplace culture and the </w:t>
      </w:r>
      <w:r w:rsidR="003D3D2F" w:rsidRPr="00B04AD6">
        <w:rPr>
          <w:sz w:val="24"/>
          <w:szCs w:val="24"/>
        </w:rPr>
        <w:t xml:space="preserve">internal </w:t>
      </w:r>
      <w:r w:rsidRPr="00B04AD6">
        <w:rPr>
          <w:sz w:val="24"/>
          <w:szCs w:val="24"/>
        </w:rPr>
        <w:t xml:space="preserve">context of the delivery giant Deliveroo. </w:t>
      </w:r>
      <w:r w:rsidR="003D3D2F" w:rsidRPr="00B04AD6">
        <w:rPr>
          <w:sz w:val="24"/>
          <w:szCs w:val="24"/>
        </w:rPr>
        <w:t>A</w:t>
      </w:r>
      <w:r w:rsidRPr="00B04AD6">
        <w:rPr>
          <w:sz w:val="24"/>
          <w:szCs w:val="24"/>
        </w:rPr>
        <w:t xml:space="preserve">n analysis to track external matters that might hinder Deliveroo’s growth. </w:t>
      </w:r>
      <w:r w:rsidR="003D3D2F" w:rsidRPr="00B04AD6">
        <w:rPr>
          <w:sz w:val="24"/>
          <w:szCs w:val="24"/>
        </w:rPr>
        <w:t>D</w:t>
      </w:r>
      <w:r w:rsidRPr="00B04AD6">
        <w:rPr>
          <w:sz w:val="24"/>
          <w:szCs w:val="24"/>
        </w:rPr>
        <w:t xml:space="preserve">emonstrated using a PESTLE analysis which according to </w:t>
      </w:r>
      <w:r w:rsidR="00657EE4" w:rsidRPr="00B04AD6">
        <w:rPr>
          <w:sz w:val="24"/>
          <w:szCs w:val="24"/>
        </w:rPr>
        <w:t>CIPD (2018), is a framework that enables an analysis of external factors</w:t>
      </w:r>
      <w:r w:rsidR="00AF2148" w:rsidRPr="00B04AD6">
        <w:rPr>
          <w:sz w:val="24"/>
          <w:szCs w:val="24"/>
        </w:rPr>
        <w:t xml:space="preserve">. This framework </w:t>
      </w:r>
      <w:r w:rsidR="00AF2148" w:rsidRPr="00B04AD6">
        <w:rPr>
          <w:rFonts w:cstheme="minorHAnsi"/>
          <w:sz w:val="24"/>
          <w:szCs w:val="24"/>
        </w:rPr>
        <w:t>will provide a clearer look at the environment in which Deliveroo is operating in and the</w:t>
      </w:r>
      <w:r w:rsidR="00657EE4" w:rsidRPr="00B04AD6">
        <w:rPr>
          <w:sz w:val="24"/>
          <w:szCs w:val="24"/>
        </w:rPr>
        <w:t xml:space="preserve"> influence </w:t>
      </w:r>
      <w:r w:rsidR="00AF2148" w:rsidRPr="00B04AD6">
        <w:rPr>
          <w:sz w:val="24"/>
          <w:szCs w:val="24"/>
        </w:rPr>
        <w:t>that it may have on Deliveroo’s</w:t>
      </w:r>
      <w:r w:rsidR="00657EE4" w:rsidRPr="00B04AD6">
        <w:rPr>
          <w:sz w:val="24"/>
          <w:szCs w:val="24"/>
        </w:rPr>
        <w:t xml:space="preserve"> decisions</w:t>
      </w:r>
      <w:r w:rsidR="00AF2148" w:rsidRPr="00B04AD6">
        <w:rPr>
          <w:sz w:val="24"/>
          <w:szCs w:val="24"/>
        </w:rPr>
        <w:t>. An analysis of the internal context of Deliveroo</w:t>
      </w:r>
      <w:r w:rsidR="003B036B" w:rsidRPr="00B04AD6">
        <w:rPr>
          <w:sz w:val="24"/>
          <w:szCs w:val="24"/>
        </w:rPr>
        <w:t>, including its culture, using the Cultural Web</w:t>
      </w:r>
      <w:r w:rsidR="00FB06FE" w:rsidRPr="00B04AD6">
        <w:rPr>
          <w:sz w:val="24"/>
          <w:szCs w:val="24"/>
        </w:rPr>
        <w:t xml:space="preserve">. </w:t>
      </w:r>
      <w:bookmarkStart w:id="0" w:name="_Hlk13678560"/>
      <w:bookmarkStart w:id="1" w:name="_Hlk14032667"/>
      <w:r w:rsidR="00FB06FE" w:rsidRPr="00B04AD6">
        <w:rPr>
          <w:sz w:val="24"/>
          <w:szCs w:val="24"/>
        </w:rPr>
        <w:t xml:space="preserve">Leadership Centre (2019) </w:t>
      </w:r>
      <w:bookmarkEnd w:id="0"/>
      <w:r w:rsidR="00FB06FE" w:rsidRPr="00B04AD6">
        <w:rPr>
          <w:rFonts w:cstheme="minorHAnsi"/>
          <w:sz w:val="24"/>
          <w:szCs w:val="24"/>
        </w:rPr>
        <w:t xml:space="preserve">describes </w:t>
      </w:r>
      <w:bookmarkStart w:id="2" w:name="_Hlk13780109"/>
      <w:r w:rsidR="00445854" w:rsidRPr="00B04AD6">
        <w:rPr>
          <w:rFonts w:cstheme="minorHAnsi"/>
          <w:sz w:val="24"/>
          <w:szCs w:val="24"/>
          <w:shd w:val="clear" w:color="auto" w:fill="FFFFFF"/>
        </w:rPr>
        <w:t xml:space="preserve">The Cultural Web </w:t>
      </w:r>
      <w:r w:rsidR="00FB06FE" w:rsidRPr="00B04AD6">
        <w:rPr>
          <w:rFonts w:cstheme="minorHAnsi"/>
          <w:sz w:val="24"/>
          <w:szCs w:val="24"/>
          <w:shd w:val="clear" w:color="auto" w:fill="FFFFFF"/>
        </w:rPr>
        <w:t>as</w:t>
      </w:r>
      <w:r w:rsidR="00445854" w:rsidRPr="00B04AD6">
        <w:rPr>
          <w:rFonts w:cstheme="minorHAnsi"/>
          <w:sz w:val="24"/>
          <w:szCs w:val="24"/>
          <w:shd w:val="clear" w:color="auto" w:fill="FFFFFF"/>
        </w:rPr>
        <w:t xml:space="preserve"> a tool </w:t>
      </w:r>
      <w:r w:rsidR="00FB06FE" w:rsidRPr="00B04AD6">
        <w:rPr>
          <w:rFonts w:cstheme="minorHAnsi"/>
          <w:sz w:val="24"/>
          <w:szCs w:val="24"/>
          <w:shd w:val="clear" w:color="auto" w:fill="FFFFFF"/>
        </w:rPr>
        <w:t>that can help</w:t>
      </w:r>
      <w:r w:rsidR="00445854" w:rsidRPr="00B04AD6">
        <w:rPr>
          <w:rFonts w:cstheme="minorHAnsi"/>
          <w:sz w:val="24"/>
          <w:szCs w:val="24"/>
          <w:shd w:val="clear" w:color="auto" w:fill="FFFFFF"/>
        </w:rPr>
        <w:t xml:space="preserve"> map the culture of </w:t>
      </w:r>
      <w:bookmarkEnd w:id="2"/>
      <w:r w:rsidR="00445854" w:rsidRPr="00B04AD6">
        <w:rPr>
          <w:rFonts w:cstheme="minorHAnsi"/>
          <w:sz w:val="24"/>
          <w:szCs w:val="24"/>
          <w:shd w:val="clear" w:color="auto" w:fill="FFFFFF"/>
        </w:rPr>
        <w:t>an organisation</w:t>
      </w:r>
      <w:r w:rsidR="00FB06FE" w:rsidRPr="00B04AD6">
        <w:rPr>
          <w:rFonts w:cstheme="minorHAnsi"/>
          <w:sz w:val="24"/>
          <w:szCs w:val="24"/>
          <w:shd w:val="clear" w:color="auto" w:fill="FFFFFF"/>
        </w:rPr>
        <w:t>, providing</w:t>
      </w:r>
      <w:r w:rsidR="00445854" w:rsidRPr="00B04AD6">
        <w:rPr>
          <w:rFonts w:cstheme="minorHAnsi"/>
          <w:sz w:val="24"/>
          <w:szCs w:val="24"/>
          <w:shd w:val="clear" w:color="auto" w:fill="FFFFFF"/>
        </w:rPr>
        <w:t xml:space="preserve"> a</w:t>
      </w:r>
      <w:r w:rsidR="00FB06FE" w:rsidRPr="00B04AD6">
        <w:rPr>
          <w:rFonts w:cstheme="minorHAnsi"/>
          <w:sz w:val="24"/>
          <w:szCs w:val="24"/>
        </w:rPr>
        <w:t xml:space="preserve"> </w:t>
      </w:r>
      <w:r w:rsidR="00445854" w:rsidRPr="00B04AD6">
        <w:rPr>
          <w:rFonts w:cstheme="minorHAnsi"/>
          <w:sz w:val="24"/>
          <w:szCs w:val="24"/>
          <w:shd w:val="clear" w:color="auto" w:fill="FFFFFF"/>
        </w:rPr>
        <w:t>way of underst</w:t>
      </w:r>
      <w:r w:rsidR="00FB06FE" w:rsidRPr="00B04AD6">
        <w:rPr>
          <w:rFonts w:cstheme="minorHAnsi"/>
          <w:sz w:val="24"/>
          <w:szCs w:val="24"/>
          <w:shd w:val="clear" w:color="auto" w:fill="FFFFFF"/>
        </w:rPr>
        <w:t>anding</w:t>
      </w:r>
      <w:r w:rsidR="00445854" w:rsidRPr="00B04AD6">
        <w:rPr>
          <w:rFonts w:cstheme="minorHAnsi"/>
          <w:sz w:val="24"/>
          <w:szCs w:val="24"/>
          <w:shd w:val="clear" w:color="auto" w:fill="FFFFFF"/>
        </w:rPr>
        <w:t xml:space="preserve"> the different influences that affect organisational</w:t>
      </w:r>
      <w:r w:rsidR="00FB06FE" w:rsidRPr="00B04AD6">
        <w:rPr>
          <w:rFonts w:cstheme="minorHAnsi"/>
          <w:sz w:val="24"/>
          <w:szCs w:val="24"/>
        </w:rPr>
        <w:t xml:space="preserve"> </w:t>
      </w:r>
      <w:r w:rsidR="00445854" w:rsidRPr="00B04AD6">
        <w:rPr>
          <w:rFonts w:cstheme="minorHAnsi"/>
          <w:sz w:val="24"/>
          <w:szCs w:val="24"/>
          <w:shd w:val="clear" w:color="auto" w:fill="FFFFFF"/>
        </w:rPr>
        <w:t>culture.</w:t>
      </w:r>
      <w:r w:rsidR="002051AC" w:rsidRPr="00B04AD6">
        <w:rPr>
          <w:rFonts w:cstheme="minorHAnsi"/>
          <w:sz w:val="24"/>
          <w:szCs w:val="24"/>
          <w:shd w:val="clear" w:color="auto" w:fill="FFFFFF"/>
        </w:rPr>
        <w:t xml:space="preserve"> </w:t>
      </w:r>
      <w:bookmarkStart w:id="3" w:name="_Hlk14088211"/>
      <w:bookmarkEnd w:id="1"/>
      <w:r w:rsidR="002051AC" w:rsidRPr="00B04AD6">
        <w:rPr>
          <w:rFonts w:cstheme="minorHAnsi"/>
          <w:sz w:val="24"/>
          <w:szCs w:val="24"/>
          <w:shd w:val="clear" w:color="auto" w:fill="FFFFFF"/>
        </w:rPr>
        <w:t xml:space="preserve">With further </w:t>
      </w:r>
      <w:r w:rsidR="009F7444" w:rsidRPr="00B04AD6">
        <w:rPr>
          <w:rFonts w:cstheme="minorHAnsi"/>
          <w:sz w:val="24"/>
          <w:szCs w:val="24"/>
          <w:shd w:val="clear" w:color="auto" w:fill="FFFFFF"/>
        </w:rPr>
        <w:t xml:space="preserve">insight </w:t>
      </w:r>
      <w:r w:rsidR="00F40F6D" w:rsidRPr="00B04AD6">
        <w:rPr>
          <w:rFonts w:cstheme="minorHAnsi"/>
          <w:sz w:val="24"/>
          <w:szCs w:val="24"/>
          <w:shd w:val="clear" w:color="auto" w:fill="FFFFFF"/>
        </w:rPr>
        <w:t>into</w:t>
      </w:r>
      <w:r w:rsidR="009F7444" w:rsidRPr="00B04AD6">
        <w:rPr>
          <w:rFonts w:cstheme="minorHAnsi"/>
          <w:sz w:val="24"/>
          <w:szCs w:val="24"/>
          <w:shd w:val="clear" w:color="auto" w:fill="FFFFFF"/>
        </w:rPr>
        <w:t xml:space="preserve"> the culture at Deliveroo</w:t>
      </w:r>
      <w:r w:rsidR="004B4A62" w:rsidRPr="00B04AD6">
        <w:rPr>
          <w:rFonts w:cstheme="minorHAnsi"/>
          <w:sz w:val="24"/>
          <w:szCs w:val="24"/>
          <w:shd w:val="clear" w:color="auto" w:fill="FFFFFF"/>
        </w:rPr>
        <w:t>,</w:t>
      </w:r>
      <w:r w:rsidR="009F7444" w:rsidRPr="00B04AD6">
        <w:rPr>
          <w:rFonts w:cstheme="minorHAnsi"/>
          <w:sz w:val="24"/>
          <w:szCs w:val="24"/>
          <w:shd w:val="clear" w:color="auto" w:fill="FFFFFF"/>
        </w:rPr>
        <w:t xml:space="preserve"> using </w:t>
      </w:r>
      <w:bookmarkStart w:id="4" w:name="_Hlk13780371"/>
      <w:r w:rsidR="009F7444" w:rsidRPr="00B04AD6">
        <w:rPr>
          <w:rFonts w:cstheme="minorHAnsi"/>
          <w:sz w:val="24"/>
          <w:szCs w:val="24"/>
          <w:shd w:val="clear" w:color="auto" w:fill="FFFFFF"/>
        </w:rPr>
        <w:t>the Three Levels of Culture by Edgar Schein</w:t>
      </w:r>
      <w:bookmarkEnd w:id="4"/>
      <w:r w:rsidR="009F7444" w:rsidRPr="00B04AD6">
        <w:rPr>
          <w:rFonts w:cstheme="minorHAnsi"/>
          <w:sz w:val="24"/>
          <w:szCs w:val="24"/>
          <w:shd w:val="clear" w:color="auto" w:fill="FFFFFF"/>
        </w:rPr>
        <w:t>.</w:t>
      </w:r>
      <w:r w:rsidR="00D2203C" w:rsidRPr="00B04AD6">
        <w:rPr>
          <w:rFonts w:cstheme="minorHAnsi"/>
          <w:sz w:val="24"/>
          <w:szCs w:val="24"/>
          <w:shd w:val="clear" w:color="auto" w:fill="FFFFFF"/>
        </w:rPr>
        <w:t xml:space="preserve"> </w:t>
      </w:r>
      <w:r w:rsidR="00F40F6D" w:rsidRPr="00B04AD6">
        <w:rPr>
          <w:rFonts w:cstheme="minorHAnsi"/>
          <w:color w:val="000000"/>
          <w:sz w:val="24"/>
          <w:szCs w:val="24"/>
        </w:rPr>
        <w:t>12Manage (2019) cites</w:t>
      </w:r>
      <w:r w:rsidR="003A0C45" w:rsidRPr="00B04AD6">
        <w:rPr>
          <w:rFonts w:cstheme="minorHAnsi"/>
          <w:color w:val="000000"/>
          <w:sz w:val="24"/>
          <w:szCs w:val="24"/>
        </w:rPr>
        <w:t xml:space="preserve"> Edgar Schein</w:t>
      </w:r>
      <w:r w:rsidR="00F40F6D" w:rsidRPr="00B04AD6">
        <w:rPr>
          <w:rFonts w:cstheme="minorHAnsi"/>
          <w:color w:val="000000"/>
          <w:sz w:val="24"/>
          <w:szCs w:val="24"/>
        </w:rPr>
        <w:t xml:space="preserve"> and writes that</w:t>
      </w:r>
      <w:r w:rsidR="003A0C45" w:rsidRPr="00B04AD6">
        <w:rPr>
          <w:rFonts w:cstheme="minorHAnsi"/>
          <w:color w:val="000000"/>
          <w:sz w:val="24"/>
          <w:szCs w:val="24"/>
        </w:rPr>
        <w:t xml:space="preserve"> organisational Learning, development and planned change, cannot be understood unless the </w:t>
      </w:r>
      <w:r w:rsidR="00F40F6D" w:rsidRPr="00B04AD6">
        <w:rPr>
          <w:rFonts w:cstheme="minorHAnsi"/>
          <w:color w:val="000000"/>
          <w:sz w:val="24"/>
          <w:szCs w:val="24"/>
        </w:rPr>
        <w:t>importance</w:t>
      </w:r>
      <w:r w:rsidR="003A0C45" w:rsidRPr="00B04AD6">
        <w:rPr>
          <w:rFonts w:cstheme="minorHAnsi"/>
          <w:color w:val="000000"/>
          <w:sz w:val="24"/>
          <w:szCs w:val="24"/>
        </w:rPr>
        <w:t xml:space="preserve"> of culture is considered</w:t>
      </w:r>
      <w:r w:rsidR="00F40F6D" w:rsidRPr="00B04AD6">
        <w:rPr>
          <w:rFonts w:cstheme="minorHAnsi"/>
          <w:color w:val="000000"/>
          <w:sz w:val="24"/>
          <w:szCs w:val="24"/>
        </w:rPr>
        <w:t>,</w:t>
      </w:r>
      <w:r w:rsidR="003A0C45" w:rsidRPr="00B04AD6">
        <w:rPr>
          <w:rFonts w:cstheme="minorHAnsi"/>
          <w:color w:val="000000"/>
          <w:sz w:val="24"/>
          <w:szCs w:val="24"/>
        </w:rPr>
        <w:t xml:space="preserve"> as the primary source of resistance to change.</w:t>
      </w:r>
      <w:r w:rsidR="004B4A62" w:rsidRPr="00B04AD6">
        <w:rPr>
          <w:rFonts w:cstheme="minorHAnsi"/>
          <w:color w:val="000000"/>
          <w:sz w:val="24"/>
          <w:szCs w:val="24"/>
        </w:rPr>
        <w:t xml:space="preserve"> </w:t>
      </w:r>
      <w:bookmarkEnd w:id="3"/>
      <w:r w:rsidR="004B4A62" w:rsidRPr="00B04AD6">
        <w:rPr>
          <w:rFonts w:cstheme="minorHAnsi"/>
          <w:color w:val="000000"/>
          <w:sz w:val="24"/>
          <w:szCs w:val="24"/>
        </w:rPr>
        <w:t>A closer look at the</w:t>
      </w:r>
      <w:r w:rsidR="002E552F" w:rsidRPr="00B04AD6">
        <w:rPr>
          <w:rFonts w:cstheme="minorHAnsi"/>
          <w:color w:val="000000"/>
          <w:sz w:val="24"/>
          <w:szCs w:val="24"/>
        </w:rPr>
        <w:t xml:space="preserve"> implications and of the</w:t>
      </w:r>
      <w:r w:rsidR="004B4A62" w:rsidRPr="00B04AD6">
        <w:rPr>
          <w:rFonts w:cstheme="minorHAnsi"/>
          <w:color w:val="000000"/>
          <w:sz w:val="24"/>
          <w:szCs w:val="24"/>
        </w:rPr>
        <w:t xml:space="preserve"> sector in which Deliveroo is a part off, its size and structure</w:t>
      </w:r>
      <w:r w:rsidR="002E552F" w:rsidRPr="00B04AD6">
        <w:rPr>
          <w:rFonts w:cstheme="minorHAnsi"/>
          <w:color w:val="000000"/>
          <w:sz w:val="24"/>
          <w:szCs w:val="24"/>
        </w:rPr>
        <w:t>,</w:t>
      </w:r>
      <w:r w:rsidR="004B4A62" w:rsidRPr="00B04AD6">
        <w:rPr>
          <w:rFonts w:cstheme="minorHAnsi"/>
          <w:color w:val="000000"/>
          <w:sz w:val="24"/>
          <w:szCs w:val="24"/>
        </w:rPr>
        <w:t xml:space="preserve"> as well as how </w:t>
      </w:r>
      <w:r w:rsidR="002E552F" w:rsidRPr="00B04AD6">
        <w:rPr>
          <w:rFonts w:cstheme="minorHAnsi"/>
          <w:color w:val="000000"/>
          <w:sz w:val="24"/>
          <w:szCs w:val="24"/>
        </w:rPr>
        <w:t xml:space="preserve">Deliveroo operates, will be analysed. According </w:t>
      </w:r>
      <w:bookmarkStart w:id="5" w:name="_Hlk14096263"/>
      <w:r w:rsidR="002E552F" w:rsidRPr="00B04AD6">
        <w:rPr>
          <w:rFonts w:cstheme="minorHAnsi"/>
          <w:color w:val="000000"/>
          <w:sz w:val="24"/>
          <w:szCs w:val="24"/>
        </w:rPr>
        <w:t>to Deliveroo (2019)</w:t>
      </w:r>
      <w:r w:rsidR="00B77A53" w:rsidRPr="00B04AD6">
        <w:rPr>
          <w:rFonts w:cstheme="minorHAnsi"/>
          <w:color w:val="000000"/>
          <w:sz w:val="24"/>
          <w:szCs w:val="24"/>
        </w:rPr>
        <w:t>,</w:t>
      </w:r>
      <w:r w:rsidR="002E552F" w:rsidRPr="00B04AD6">
        <w:rPr>
          <w:rFonts w:cstheme="minorHAnsi"/>
          <w:color w:val="000000"/>
          <w:sz w:val="24"/>
          <w:szCs w:val="24"/>
        </w:rPr>
        <w:t xml:space="preserve"> </w:t>
      </w:r>
      <w:bookmarkStart w:id="6" w:name="_Hlk14117733"/>
      <w:r w:rsidR="00B77A53" w:rsidRPr="00B04AD6">
        <w:rPr>
          <w:rFonts w:cstheme="minorHAnsi"/>
          <w:color w:val="000000"/>
          <w:sz w:val="24"/>
          <w:szCs w:val="24"/>
        </w:rPr>
        <w:t xml:space="preserve">it has </w:t>
      </w:r>
      <w:r w:rsidR="005D1C81">
        <w:rPr>
          <w:rFonts w:cstheme="minorHAnsi"/>
          <w:color w:val="000000"/>
          <w:sz w:val="24"/>
          <w:szCs w:val="24"/>
        </w:rPr>
        <w:t>sixty thousand</w:t>
      </w:r>
      <w:r w:rsidR="00B77A53" w:rsidRPr="00B04AD6">
        <w:rPr>
          <w:rFonts w:cstheme="minorHAnsi"/>
          <w:color w:val="000000"/>
          <w:sz w:val="24"/>
          <w:szCs w:val="24"/>
        </w:rPr>
        <w:t xml:space="preserve"> riders who deliver orders from </w:t>
      </w:r>
      <w:r w:rsidR="005D1C81">
        <w:rPr>
          <w:rFonts w:cstheme="minorHAnsi"/>
          <w:color w:val="000000"/>
          <w:sz w:val="24"/>
          <w:szCs w:val="24"/>
        </w:rPr>
        <w:t>eighty thousand</w:t>
      </w:r>
      <w:r w:rsidR="00B77A53" w:rsidRPr="00B04AD6">
        <w:rPr>
          <w:rFonts w:cstheme="minorHAnsi"/>
          <w:color w:val="000000"/>
          <w:sz w:val="24"/>
          <w:szCs w:val="24"/>
        </w:rPr>
        <w:t xml:space="preserve"> restaurants</w:t>
      </w:r>
      <w:bookmarkEnd w:id="5"/>
      <w:r w:rsidR="00B77A53" w:rsidRPr="00B04AD6">
        <w:rPr>
          <w:rFonts w:cstheme="minorHAnsi"/>
          <w:color w:val="000000"/>
          <w:sz w:val="24"/>
          <w:szCs w:val="24"/>
        </w:rPr>
        <w:t>.</w:t>
      </w:r>
      <w:bookmarkEnd w:id="6"/>
      <w:r w:rsidR="00B77A53" w:rsidRPr="00B04AD6">
        <w:rPr>
          <w:rFonts w:cstheme="minorHAnsi"/>
          <w:color w:val="000000"/>
          <w:sz w:val="24"/>
          <w:szCs w:val="24"/>
        </w:rPr>
        <w:t xml:space="preserve"> The ethical stance of Deliveroo, how it treats its employees and its code of conduct will be discussed. </w:t>
      </w:r>
      <w:r w:rsidR="00A510F5" w:rsidRPr="00B04AD6">
        <w:rPr>
          <w:rFonts w:cstheme="minorHAnsi"/>
          <w:color w:val="000000"/>
          <w:sz w:val="24"/>
          <w:szCs w:val="24"/>
        </w:rPr>
        <w:t xml:space="preserve">An explanation of how workers' beliefs, values and attitudes may or may not align with that of Deliveroo’s and </w:t>
      </w:r>
      <w:r w:rsidR="00A510F5" w:rsidRPr="00B04AD6">
        <w:rPr>
          <w:rFonts w:cstheme="minorHAnsi"/>
          <w:sz w:val="24"/>
          <w:szCs w:val="24"/>
        </w:rPr>
        <w:t xml:space="preserve">if this has any impact on worker's performance </w:t>
      </w:r>
      <w:r w:rsidR="00661F0A" w:rsidRPr="00B04AD6">
        <w:rPr>
          <w:rFonts w:cstheme="minorHAnsi"/>
          <w:sz w:val="24"/>
          <w:szCs w:val="24"/>
        </w:rPr>
        <w:t>and</w:t>
      </w:r>
      <w:r w:rsidR="00A510F5" w:rsidRPr="00B04AD6">
        <w:rPr>
          <w:rFonts w:cstheme="minorHAnsi"/>
          <w:sz w:val="24"/>
          <w:szCs w:val="24"/>
        </w:rPr>
        <w:t xml:space="preserve"> that of </w:t>
      </w:r>
      <w:r w:rsidR="00661F0A" w:rsidRPr="00B04AD6">
        <w:rPr>
          <w:rFonts w:cstheme="minorHAnsi"/>
          <w:sz w:val="24"/>
          <w:szCs w:val="24"/>
        </w:rPr>
        <w:t>the organisation</w:t>
      </w:r>
      <w:bookmarkStart w:id="7" w:name="_Hlk14118193"/>
      <w:r w:rsidR="00661F0A" w:rsidRPr="00B04AD6">
        <w:rPr>
          <w:rFonts w:cstheme="minorHAnsi"/>
          <w:sz w:val="24"/>
          <w:szCs w:val="24"/>
        </w:rPr>
        <w:t>.</w:t>
      </w:r>
      <w:r w:rsidR="009D395D" w:rsidRPr="00B04AD6">
        <w:rPr>
          <w:rFonts w:cstheme="minorHAnsi"/>
          <w:sz w:val="24"/>
          <w:szCs w:val="24"/>
        </w:rPr>
        <w:t xml:space="preserve"> Perrin (2016) states that "</w:t>
      </w:r>
      <w:r w:rsidR="009D395D" w:rsidRPr="00B04AD6">
        <w:rPr>
          <w:rFonts w:cstheme="minorHAnsi"/>
          <w:sz w:val="24"/>
          <w:szCs w:val="24"/>
          <w:shd w:val="clear" w:color="auto" w:fill="FFFFFF"/>
        </w:rPr>
        <w:t>cultural alignment represents a strategic asset for a business. In organisations where workers share a common value set and where culture is well defined, it's possible to see a peak in productivity".</w:t>
      </w:r>
    </w:p>
    <w:bookmarkEnd w:id="7"/>
    <w:p w14:paraId="43B87656" w14:textId="77777777" w:rsidR="00AF2148" w:rsidRPr="00B04AD6" w:rsidRDefault="00AF2148" w:rsidP="003C56FA">
      <w:pPr>
        <w:pStyle w:val="NoSpacing"/>
        <w:spacing w:line="360" w:lineRule="auto"/>
        <w:rPr>
          <w:sz w:val="24"/>
          <w:szCs w:val="24"/>
        </w:rPr>
      </w:pPr>
    </w:p>
    <w:p w14:paraId="6D5BDDD3" w14:textId="0F0A6519" w:rsidR="002F6254" w:rsidRPr="00B04AD6" w:rsidRDefault="00F65DA5" w:rsidP="003C56FA">
      <w:pPr>
        <w:spacing w:line="360" w:lineRule="auto"/>
        <w:rPr>
          <w:sz w:val="24"/>
          <w:szCs w:val="24"/>
        </w:rPr>
      </w:pPr>
      <w:r w:rsidRPr="00B04AD6">
        <w:rPr>
          <w:sz w:val="24"/>
          <w:szCs w:val="24"/>
        </w:rPr>
        <w:t xml:space="preserve">Deliveroo </w:t>
      </w:r>
      <w:r w:rsidR="00411A8D" w:rsidRPr="00B04AD6">
        <w:rPr>
          <w:sz w:val="24"/>
          <w:szCs w:val="24"/>
        </w:rPr>
        <w:t>is a</w:t>
      </w:r>
      <w:r w:rsidR="005849F5" w:rsidRPr="00B04AD6">
        <w:rPr>
          <w:sz w:val="24"/>
          <w:szCs w:val="24"/>
        </w:rPr>
        <w:t xml:space="preserve"> food delivery giant</w:t>
      </w:r>
      <w:r w:rsidR="00411A8D" w:rsidRPr="00B04AD6">
        <w:rPr>
          <w:sz w:val="24"/>
          <w:szCs w:val="24"/>
        </w:rPr>
        <w:t xml:space="preserve"> and</w:t>
      </w:r>
      <w:r w:rsidR="005849F5" w:rsidRPr="00B04AD6">
        <w:rPr>
          <w:sz w:val="24"/>
          <w:szCs w:val="24"/>
        </w:rPr>
        <w:t xml:space="preserve"> </w:t>
      </w:r>
      <w:bookmarkStart w:id="8" w:name="_Hlk14117663"/>
      <w:r w:rsidR="005849F5" w:rsidRPr="00B04AD6">
        <w:rPr>
          <w:sz w:val="24"/>
          <w:szCs w:val="24"/>
        </w:rPr>
        <w:t>is one of the UK’s most valuable startups.</w:t>
      </w:r>
      <w:bookmarkEnd w:id="8"/>
      <w:r w:rsidR="005849F5" w:rsidRPr="00B04AD6">
        <w:rPr>
          <w:sz w:val="24"/>
          <w:szCs w:val="24"/>
        </w:rPr>
        <w:t xml:space="preserve"> Ghosh (2019) </w:t>
      </w:r>
      <w:r w:rsidR="00B50E7B" w:rsidRPr="00B04AD6">
        <w:rPr>
          <w:sz w:val="24"/>
          <w:szCs w:val="24"/>
        </w:rPr>
        <w:t xml:space="preserve">states that </w:t>
      </w:r>
      <w:r w:rsidR="005849F5" w:rsidRPr="00B04AD6">
        <w:rPr>
          <w:sz w:val="24"/>
          <w:szCs w:val="24"/>
        </w:rPr>
        <w:t xml:space="preserve">Deliveroo </w:t>
      </w:r>
      <w:r w:rsidR="00D60642" w:rsidRPr="00B04AD6">
        <w:rPr>
          <w:sz w:val="24"/>
          <w:szCs w:val="24"/>
        </w:rPr>
        <w:t>is worth a staggering $2 billion, with the potential to be valued higher due to the recent in</w:t>
      </w:r>
      <w:r w:rsidR="00C85BE5">
        <w:rPr>
          <w:sz w:val="24"/>
          <w:szCs w:val="24"/>
        </w:rPr>
        <w:t>terest</w:t>
      </w:r>
      <w:r w:rsidR="00D60642" w:rsidRPr="00B04AD6">
        <w:rPr>
          <w:sz w:val="24"/>
          <w:szCs w:val="24"/>
        </w:rPr>
        <w:t xml:space="preserve"> </w:t>
      </w:r>
      <w:r w:rsidR="00C85BE5">
        <w:rPr>
          <w:sz w:val="24"/>
          <w:szCs w:val="24"/>
        </w:rPr>
        <w:t>from</w:t>
      </w:r>
      <w:r w:rsidR="00D60642" w:rsidRPr="00B04AD6">
        <w:rPr>
          <w:sz w:val="24"/>
          <w:szCs w:val="24"/>
        </w:rPr>
        <w:t xml:space="preserve"> Amazon</w:t>
      </w:r>
      <w:r w:rsidR="00C85BE5">
        <w:rPr>
          <w:sz w:val="24"/>
          <w:szCs w:val="24"/>
        </w:rPr>
        <w:t xml:space="preserve"> with the potential to invest </w:t>
      </w:r>
      <w:r w:rsidR="00C85BE5" w:rsidRPr="00B04AD6">
        <w:rPr>
          <w:sz w:val="24"/>
          <w:szCs w:val="24"/>
        </w:rPr>
        <w:t>$575 million</w:t>
      </w:r>
      <w:r w:rsidR="00D60642" w:rsidRPr="00B04AD6">
        <w:rPr>
          <w:sz w:val="24"/>
          <w:szCs w:val="24"/>
        </w:rPr>
        <w:t xml:space="preserve">. </w:t>
      </w:r>
      <w:bookmarkStart w:id="9" w:name="_Hlk14118467"/>
      <w:r w:rsidR="00D60642" w:rsidRPr="00B04AD6">
        <w:rPr>
          <w:sz w:val="24"/>
          <w:szCs w:val="24"/>
        </w:rPr>
        <w:t xml:space="preserve">Deliveroo’s business </w:t>
      </w:r>
      <w:r w:rsidR="007A6DEE">
        <w:rPr>
          <w:sz w:val="24"/>
          <w:szCs w:val="24"/>
        </w:rPr>
        <w:t>model</w:t>
      </w:r>
      <w:r w:rsidR="00D60642" w:rsidRPr="00B04AD6">
        <w:rPr>
          <w:sz w:val="24"/>
          <w:szCs w:val="24"/>
        </w:rPr>
        <w:t xml:space="preserve"> is a simple yet effective </w:t>
      </w:r>
      <w:r w:rsidR="007A6DEE" w:rsidRPr="00B04AD6">
        <w:rPr>
          <w:sz w:val="24"/>
          <w:szCs w:val="24"/>
        </w:rPr>
        <w:t>concept</w:t>
      </w:r>
      <w:r w:rsidR="00D60642" w:rsidRPr="00B04AD6">
        <w:rPr>
          <w:sz w:val="24"/>
          <w:szCs w:val="24"/>
        </w:rPr>
        <w:t xml:space="preserve">, where the focus is on the delivery of food from </w:t>
      </w:r>
      <w:r w:rsidR="00411A8D" w:rsidRPr="00B04AD6">
        <w:rPr>
          <w:sz w:val="24"/>
          <w:szCs w:val="24"/>
        </w:rPr>
        <w:t>the best</w:t>
      </w:r>
      <w:r w:rsidR="00D60642" w:rsidRPr="00B04AD6">
        <w:rPr>
          <w:sz w:val="24"/>
          <w:szCs w:val="24"/>
        </w:rPr>
        <w:t xml:space="preserve"> </w:t>
      </w:r>
      <w:r w:rsidR="00411A8D" w:rsidRPr="00B04AD6">
        <w:rPr>
          <w:sz w:val="24"/>
          <w:szCs w:val="24"/>
        </w:rPr>
        <w:t>restaurants and takeaways direct to people’s doors.</w:t>
      </w:r>
      <w:r w:rsidR="005A1525" w:rsidRPr="00B04AD6">
        <w:rPr>
          <w:sz w:val="24"/>
          <w:szCs w:val="24"/>
        </w:rPr>
        <w:t xml:space="preserve"> Deliveroo </w:t>
      </w:r>
      <w:r w:rsidR="00055B0F" w:rsidRPr="00B04AD6">
        <w:rPr>
          <w:sz w:val="24"/>
          <w:szCs w:val="24"/>
        </w:rPr>
        <w:t xml:space="preserve">(2019) states that it </w:t>
      </w:r>
      <w:r w:rsidR="005A1525" w:rsidRPr="00B04AD6">
        <w:rPr>
          <w:sz w:val="24"/>
          <w:szCs w:val="24"/>
        </w:rPr>
        <w:t xml:space="preserve">hires self-employed or independent workers to its </w:t>
      </w:r>
      <w:r w:rsidR="00055B0F" w:rsidRPr="00B04AD6">
        <w:rPr>
          <w:sz w:val="24"/>
          <w:szCs w:val="24"/>
        </w:rPr>
        <w:t xml:space="preserve">workforce, </w:t>
      </w:r>
      <w:r w:rsidR="00055B0F" w:rsidRPr="00B04AD6">
        <w:rPr>
          <w:rFonts w:cstheme="minorHAnsi"/>
          <w:sz w:val="24"/>
          <w:szCs w:val="24"/>
        </w:rPr>
        <w:t>whereby</w:t>
      </w:r>
      <w:r w:rsidR="00055B0F" w:rsidRPr="00B04AD6">
        <w:rPr>
          <w:rFonts w:cstheme="minorHAnsi"/>
          <w:sz w:val="24"/>
          <w:szCs w:val="24"/>
          <w:shd w:val="clear" w:color="auto" w:fill="FFFFFF"/>
        </w:rPr>
        <w:t xml:space="preserve"> </w:t>
      </w:r>
      <w:r w:rsidR="00055B0F" w:rsidRPr="00B04AD6">
        <w:rPr>
          <w:rFonts w:cstheme="minorHAnsi"/>
          <w:sz w:val="24"/>
          <w:szCs w:val="24"/>
          <w:shd w:val="clear" w:color="auto" w:fill="FFFFFF"/>
        </w:rPr>
        <w:lastRenderedPageBreak/>
        <w:t>individuals are paid for the “gigs” they do rather than for their time.</w:t>
      </w:r>
      <w:bookmarkEnd w:id="9"/>
      <w:r w:rsidR="00055B0F" w:rsidRPr="00B04AD6">
        <w:rPr>
          <w:rFonts w:cstheme="minorHAnsi"/>
          <w:sz w:val="24"/>
          <w:szCs w:val="24"/>
          <w:shd w:val="clear" w:color="auto" w:fill="FFFFFF"/>
        </w:rPr>
        <w:t xml:space="preserve"> </w:t>
      </w:r>
      <w:r w:rsidR="00D22FB5" w:rsidRPr="00B04AD6">
        <w:rPr>
          <w:rFonts w:cstheme="minorHAnsi"/>
          <w:sz w:val="24"/>
          <w:szCs w:val="24"/>
          <w:shd w:val="clear" w:color="auto" w:fill="FFFFFF"/>
        </w:rPr>
        <w:t>Randstad (2019) explains that a "gig" is when an app is used, and workers accept a job or provide a service facilitated by digital platforms. As an example,</w:t>
      </w:r>
      <w:r w:rsidR="00055B0F" w:rsidRPr="00B04AD6">
        <w:rPr>
          <w:rFonts w:cstheme="minorHAnsi"/>
          <w:sz w:val="24"/>
          <w:szCs w:val="24"/>
          <w:shd w:val="clear" w:color="auto" w:fill="FFFFFF"/>
        </w:rPr>
        <w:t xml:space="preserve"> </w:t>
      </w:r>
      <w:r w:rsidR="00411A8D" w:rsidRPr="00B04AD6">
        <w:rPr>
          <w:rFonts w:cstheme="minorHAnsi"/>
          <w:sz w:val="24"/>
          <w:szCs w:val="24"/>
        </w:rPr>
        <w:t>Deliveroo</w:t>
      </w:r>
      <w:r w:rsidR="00411A8D" w:rsidRPr="00B04AD6">
        <w:rPr>
          <w:sz w:val="24"/>
          <w:szCs w:val="24"/>
        </w:rPr>
        <w:t xml:space="preserve"> has developed an App that allows customers to order and track their purchase directly from their smartphones</w:t>
      </w:r>
      <w:r w:rsidR="00D22FB5" w:rsidRPr="00B04AD6">
        <w:rPr>
          <w:sz w:val="24"/>
          <w:szCs w:val="24"/>
        </w:rPr>
        <w:t>, these orders are picked up by Deliveroo workers who accept it via the app.</w:t>
      </w:r>
      <w:r w:rsidR="00411A8D" w:rsidRPr="00B04AD6">
        <w:rPr>
          <w:sz w:val="24"/>
          <w:szCs w:val="24"/>
        </w:rPr>
        <w:t xml:space="preserve"> </w:t>
      </w:r>
      <w:r w:rsidR="00B50E7B" w:rsidRPr="00B04AD6">
        <w:rPr>
          <w:sz w:val="24"/>
          <w:szCs w:val="24"/>
        </w:rPr>
        <w:t>The startup has revolutionised food delivery service, with the eventual goal to make home cooking a thin</w:t>
      </w:r>
      <w:r w:rsidR="00760E8C" w:rsidRPr="00B04AD6">
        <w:rPr>
          <w:sz w:val="24"/>
          <w:szCs w:val="24"/>
        </w:rPr>
        <w:t>g</w:t>
      </w:r>
      <w:r w:rsidR="00B50E7B" w:rsidRPr="00B04AD6">
        <w:rPr>
          <w:sz w:val="24"/>
          <w:szCs w:val="24"/>
        </w:rPr>
        <w:t xml:space="preserve"> of the past. According to Deliveroo (2019), It all began when the founder and CEO of Deliveroo Will Shu</w:t>
      </w:r>
      <w:r w:rsidR="00760E8C" w:rsidRPr="00B04AD6">
        <w:rPr>
          <w:sz w:val="24"/>
          <w:szCs w:val="24"/>
        </w:rPr>
        <w:t xml:space="preserve"> first moved to the UK. He discovered that there were many quality restaurants and so few of them delivered food. </w:t>
      </w:r>
      <w:r w:rsidR="00012EB4" w:rsidRPr="00B04AD6">
        <w:rPr>
          <w:sz w:val="24"/>
          <w:szCs w:val="24"/>
        </w:rPr>
        <w:t>Will Shu then came up with the concept of brin</w:t>
      </w:r>
      <w:r w:rsidR="00F9326F" w:rsidRPr="00B04AD6">
        <w:rPr>
          <w:sz w:val="24"/>
          <w:szCs w:val="24"/>
        </w:rPr>
        <w:t>g</w:t>
      </w:r>
      <w:r w:rsidR="00012EB4" w:rsidRPr="00B04AD6">
        <w:rPr>
          <w:sz w:val="24"/>
          <w:szCs w:val="24"/>
        </w:rPr>
        <w:t xml:space="preserve">ing great food to the doorstep. Deliveroo now offers a fast and reliable delivery service where the customer can track </w:t>
      </w:r>
      <w:r w:rsidR="00346236" w:rsidRPr="00B04AD6">
        <w:rPr>
          <w:sz w:val="24"/>
          <w:szCs w:val="24"/>
        </w:rPr>
        <w:t>on their smartphones and according to Deliveroo (201</w:t>
      </w:r>
      <w:r w:rsidR="00657EE4" w:rsidRPr="00B04AD6">
        <w:rPr>
          <w:sz w:val="24"/>
          <w:szCs w:val="24"/>
        </w:rPr>
        <w:t>9</w:t>
      </w:r>
      <w:r w:rsidR="00346236" w:rsidRPr="00B04AD6">
        <w:rPr>
          <w:sz w:val="24"/>
          <w:szCs w:val="24"/>
        </w:rPr>
        <w:t xml:space="preserve">), it has seen revenue growth of over 650% every year. It also claims that businesses that partner with them have also seen </w:t>
      </w:r>
      <w:r w:rsidR="00AF2148" w:rsidRPr="00B04AD6">
        <w:rPr>
          <w:sz w:val="24"/>
          <w:szCs w:val="24"/>
        </w:rPr>
        <w:t>an</w:t>
      </w:r>
      <w:r w:rsidR="00346236" w:rsidRPr="00B04AD6">
        <w:rPr>
          <w:sz w:val="24"/>
          <w:szCs w:val="24"/>
        </w:rPr>
        <w:t xml:space="preserve"> increase of up to 30% and created </w:t>
      </w:r>
      <w:r w:rsidR="00346236" w:rsidRPr="00B04AD6">
        <w:rPr>
          <w:rFonts w:cstheme="minorHAnsi"/>
          <w:sz w:val="24"/>
          <w:szCs w:val="24"/>
        </w:rPr>
        <w:t>thousands of jobs in the</w:t>
      </w:r>
      <w:r w:rsidR="00F11424" w:rsidRPr="00B04AD6">
        <w:rPr>
          <w:rFonts w:cstheme="minorHAnsi"/>
          <w:sz w:val="24"/>
          <w:szCs w:val="24"/>
        </w:rPr>
        <w:t xml:space="preserve"> Gig and</w:t>
      </w:r>
      <w:r w:rsidR="00346236" w:rsidRPr="00B04AD6">
        <w:rPr>
          <w:rFonts w:cstheme="minorHAnsi"/>
          <w:sz w:val="24"/>
          <w:szCs w:val="24"/>
        </w:rPr>
        <w:t xml:space="preserve"> </w:t>
      </w:r>
      <w:r w:rsidR="00A65B34">
        <w:rPr>
          <w:rFonts w:cstheme="minorHAnsi"/>
          <w:sz w:val="24"/>
          <w:szCs w:val="24"/>
        </w:rPr>
        <w:t>online food industry</w:t>
      </w:r>
      <w:r w:rsidR="00346236" w:rsidRPr="00B04AD6">
        <w:rPr>
          <w:rFonts w:cstheme="minorHAnsi"/>
          <w:sz w:val="24"/>
          <w:szCs w:val="24"/>
        </w:rPr>
        <w:t>.</w:t>
      </w:r>
      <w:r w:rsidR="00162655" w:rsidRPr="00B04AD6">
        <w:rPr>
          <w:rFonts w:cstheme="minorHAnsi"/>
          <w:sz w:val="24"/>
          <w:szCs w:val="24"/>
        </w:rPr>
        <w:t xml:space="preserve"> </w:t>
      </w:r>
      <w:r w:rsidR="00F11424" w:rsidRPr="00B04AD6">
        <w:rPr>
          <w:rFonts w:cstheme="minorHAnsi"/>
          <w:sz w:val="24"/>
          <w:szCs w:val="24"/>
        </w:rPr>
        <w:t xml:space="preserve">A Gig economy is defined by Wilson (2017) as, </w:t>
      </w:r>
      <w:r w:rsidR="00F11424" w:rsidRPr="00B04AD6">
        <w:rPr>
          <w:rFonts w:cstheme="minorHAnsi"/>
          <w:sz w:val="24"/>
          <w:szCs w:val="24"/>
          <w:shd w:val="clear" w:color="auto" w:fill="FFFFFF"/>
        </w:rPr>
        <w:t xml:space="preserve">"a labour market characterised by the prevalence of short-term contracts or freelance work, as opposed to permanent jobs". </w:t>
      </w:r>
      <w:r w:rsidR="00162655" w:rsidRPr="00B04AD6">
        <w:rPr>
          <w:rFonts w:cstheme="minorHAnsi"/>
          <w:sz w:val="24"/>
          <w:szCs w:val="24"/>
        </w:rPr>
        <w:t xml:space="preserve">An environmental analysis </w:t>
      </w:r>
      <w:r w:rsidR="00DD05FE" w:rsidRPr="00B04AD6">
        <w:rPr>
          <w:rFonts w:cstheme="minorHAnsi"/>
          <w:sz w:val="24"/>
          <w:szCs w:val="24"/>
        </w:rPr>
        <w:t xml:space="preserve">using PESTLE </w:t>
      </w:r>
      <w:r w:rsidR="00162655" w:rsidRPr="00B04AD6">
        <w:rPr>
          <w:rFonts w:cstheme="minorHAnsi"/>
          <w:sz w:val="24"/>
          <w:szCs w:val="24"/>
        </w:rPr>
        <w:t xml:space="preserve">will provide </w:t>
      </w:r>
      <w:r w:rsidR="008644A1" w:rsidRPr="00B04AD6">
        <w:rPr>
          <w:rFonts w:cstheme="minorHAnsi"/>
          <w:sz w:val="24"/>
          <w:szCs w:val="24"/>
        </w:rPr>
        <w:t>possible</w:t>
      </w:r>
      <w:r w:rsidR="008644A1" w:rsidRPr="00B04AD6">
        <w:rPr>
          <w:sz w:val="24"/>
          <w:szCs w:val="24"/>
        </w:rPr>
        <w:t xml:space="preserve"> </w:t>
      </w:r>
      <w:r w:rsidR="00162655" w:rsidRPr="00B04AD6">
        <w:rPr>
          <w:sz w:val="24"/>
          <w:szCs w:val="24"/>
        </w:rPr>
        <w:t xml:space="preserve">implications </w:t>
      </w:r>
      <w:r w:rsidR="00DD05FE" w:rsidRPr="00B04AD6">
        <w:rPr>
          <w:sz w:val="24"/>
          <w:szCs w:val="24"/>
        </w:rPr>
        <w:t>of the external factors that may influence Deliveroo’s decision making. A</w:t>
      </w:r>
      <w:r w:rsidR="00AF2148" w:rsidRPr="00B04AD6">
        <w:rPr>
          <w:sz w:val="24"/>
          <w:szCs w:val="24"/>
        </w:rPr>
        <w:t xml:space="preserve">ccording to CIPD (2018), </w:t>
      </w:r>
      <w:r w:rsidR="00DD05FE" w:rsidRPr="00B04AD6">
        <w:rPr>
          <w:sz w:val="24"/>
          <w:szCs w:val="24"/>
        </w:rPr>
        <w:t xml:space="preserve">PESTLE </w:t>
      </w:r>
      <w:r w:rsidR="00AF2148" w:rsidRPr="00B04AD6">
        <w:rPr>
          <w:sz w:val="24"/>
          <w:szCs w:val="24"/>
        </w:rPr>
        <w:t>is a framework that enables an analysis of external factors that may influence an organisations decisions, these include</w:t>
      </w:r>
      <w:r w:rsidRPr="00B04AD6">
        <w:rPr>
          <w:sz w:val="24"/>
          <w:szCs w:val="24"/>
        </w:rPr>
        <w:t>:</w:t>
      </w:r>
    </w:p>
    <w:p w14:paraId="3E8CCDB4" w14:textId="4157A235" w:rsidR="00167BFD" w:rsidRPr="00B04AD6" w:rsidRDefault="00F65DA5" w:rsidP="003C56FA">
      <w:pPr>
        <w:pStyle w:val="Subtitle"/>
        <w:spacing w:line="360" w:lineRule="auto"/>
        <w:rPr>
          <w:sz w:val="24"/>
          <w:szCs w:val="24"/>
        </w:rPr>
      </w:pPr>
      <w:r w:rsidRPr="00B04AD6">
        <w:rPr>
          <w:sz w:val="24"/>
          <w:szCs w:val="24"/>
        </w:rPr>
        <w:t>Political</w:t>
      </w:r>
    </w:p>
    <w:p w14:paraId="20303052" w14:textId="0C360C09" w:rsidR="00167BFD" w:rsidRPr="00B04AD6" w:rsidRDefault="00F65DA5" w:rsidP="003C56FA">
      <w:pPr>
        <w:spacing w:line="360" w:lineRule="auto"/>
        <w:rPr>
          <w:rFonts w:cstheme="minorHAnsi"/>
          <w:sz w:val="24"/>
          <w:szCs w:val="24"/>
          <w:shd w:val="clear" w:color="auto" w:fill="FFFFFF"/>
        </w:rPr>
      </w:pPr>
      <w:r w:rsidRPr="00B04AD6">
        <w:rPr>
          <w:sz w:val="24"/>
          <w:szCs w:val="24"/>
        </w:rPr>
        <w:t>These factors determine government influence on</w:t>
      </w:r>
      <w:r w:rsidR="002F6254" w:rsidRPr="00B04AD6">
        <w:rPr>
          <w:sz w:val="24"/>
          <w:szCs w:val="24"/>
        </w:rPr>
        <w:t xml:space="preserve"> the economy or</w:t>
      </w:r>
      <w:r w:rsidRPr="00B04AD6">
        <w:rPr>
          <w:sz w:val="24"/>
          <w:szCs w:val="24"/>
        </w:rPr>
        <w:t xml:space="preserve"> industry</w:t>
      </w:r>
      <w:r w:rsidR="002F6254" w:rsidRPr="00B04AD6">
        <w:rPr>
          <w:sz w:val="24"/>
          <w:szCs w:val="24"/>
        </w:rPr>
        <w:t xml:space="preserve">, this can include </w:t>
      </w:r>
      <w:r w:rsidR="002F6254" w:rsidRPr="00B04AD6">
        <w:rPr>
          <w:rFonts w:cstheme="minorHAnsi"/>
          <w:sz w:val="24"/>
          <w:szCs w:val="24"/>
          <w:shd w:val="clear" w:color="auto" w:fill="FFFFFF"/>
        </w:rPr>
        <w:t>government policy, political stability or instability, tax policy,</w:t>
      </w:r>
      <w:r w:rsidR="004160E4" w:rsidRPr="00B04AD6">
        <w:rPr>
          <w:rFonts w:cstheme="minorHAnsi"/>
          <w:sz w:val="24"/>
          <w:szCs w:val="24"/>
          <w:shd w:val="clear" w:color="auto" w:fill="FFFFFF"/>
        </w:rPr>
        <w:t xml:space="preserve"> immigration policy,</w:t>
      </w:r>
      <w:r w:rsidR="002F6254" w:rsidRPr="00B04AD6">
        <w:rPr>
          <w:rFonts w:cstheme="minorHAnsi"/>
          <w:sz w:val="24"/>
          <w:szCs w:val="24"/>
          <w:shd w:val="clear" w:color="auto" w:fill="FFFFFF"/>
        </w:rPr>
        <w:t xml:space="preserve"> environmental </w:t>
      </w:r>
      <w:r w:rsidR="00BA3C2F" w:rsidRPr="00B04AD6">
        <w:rPr>
          <w:rFonts w:cstheme="minorHAnsi"/>
          <w:sz w:val="24"/>
          <w:szCs w:val="24"/>
          <w:shd w:val="clear" w:color="auto" w:fill="F7F6F6"/>
        </w:rPr>
        <w:t xml:space="preserve">regulations </w:t>
      </w:r>
      <w:r w:rsidR="004C0778" w:rsidRPr="00B04AD6">
        <w:rPr>
          <w:rFonts w:cstheme="minorHAnsi"/>
          <w:sz w:val="24"/>
          <w:szCs w:val="24"/>
          <w:shd w:val="clear" w:color="auto" w:fill="FFFFFF"/>
        </w:rPr>
        <w:t>and trade restrictions.</w:t>
      </w:r>
    </w:p>
    <w:p w14:paraId="0BC69C88" w14:textId="599A2F51" w:rsidR="004C0778" w:rsidRPr="00B04AD6" w:rsidRDefault="00F65DA5" w:rsidP="003C56FA">
      <w:pPr>
        <w:pStyle w:val="Subtitle"/>
        <w:spacing w:line="360" w:lineRule="auto"/>
        <w:rPr>
          <w:sz w:val="24"/>
          <w:szCs w:val="24"/>
          <w:shd w:val="clear" w:color="auto" w:fill="FFFFFF"/>
        </w:rPr>
      </w:pPr>
      <w:r w:rsidRPr="00B04AD6">
        <w:rPr>
          <w:sz w:val="24"/>
          <w:szCs w:val="24"/>
          <w:shd w:val="clear" w:color="auto" w:fill="FFFFFF"/>
        </w:rPr>
        <w:t>Economic</w:t>
      </w:r>
    </w:p>
    <w:p w14:paraId="0B160C72" w14:textId="60B898BA" w:rsidR="004C0778" w:rsidRDefault="00F65DA5" w:rsidP="003C56FA">
      <w:pPr>
        <w:spacing w:line="360" w:lineRule="auto"/>
        <w:rPr>
          <w:sz w:val="24"/>
          <w:szCs w:val="24"/>
        </w:rPr>
      </w:pPr>
      <w:r w:rsidRPr="00B04AD6">
        <w:rPr>
          <w:sz w:val="24"/>
          <w:szCs w:val="24"/>
        </w:rPr>
        <w:t xml:space="preserve">Factors that determine the impact on how organisations do </w:t>
      </w:r>
      <w:r w:rsidRPr="00B04AD6">
        <w:rPr>
          <w:sz w:val="24"/>
          <w:szCs w:val="24"/>
        </w:rPr>
        <w:t>business include economic growth,</w:t>
      </w:r>
      <w:r w:rsidR="00BA3C2F" w:rsidRPr="00B04AD6">
        <w:rPr>
          <w:sz w:val="24"/>
          <w:szCs w:val="24"/>
        </w:rPr>
        <w:t xml:space="preserve"> exchange rates,</w:t>
      </w:r>
      <w:r w:rsidRPr="00B04AD6">
        <w:rPr>
          <w:sz w:val="24"/>
          <w:szCs w:val="24"/>
        </w:rPr>
        <w:t xml:space="preserve"> inflation, wage rates (minimum wage),</w:t>
      </w:r>
      <w:r w:rsidR="00BA3C2F" w:rsidRPr="00B04AD6">
        <w:rPr>
          <w:sz w:val="24"/>
          <w:szCs w:val="24"/>
        </w:rPr>
        <w:t xml:space="preserve"> working hours and cost of living.</w:t>
      </w:r>
      <w:r w:rsidR="004F7752" w:rsidRPr="00B04AD6">
        <w:rPr>
          <w:sz w:val="24"/>
          <w:szCs w:val="24"/>
        </w:rPr>
        <w:t xml:space="preserve"> </w:t>
      </w:r>
    </w:p>
    <w:p w14:paraId="24C809FD" w14:textId="6200BD28" w:rsidR="003C56FA" w:rsidRDefault="003C56FA" w:rsidP="003C56FA">
      <w:pPr>
        <w:spacing w:line="360" w:lineRule="auto"/>
        <w:rPr>
          <w:sz w:val="24"/>
          <w:szCs w:val="24"/>
        </w:rPr>
      </w:pPr>
    </w:p>
    <w:p w14:paraId="51659573" w14:textId="77777777" w:rsidR="003C56FA" w:rsidRPr="00B04AD6" w:rsidRDefault="003C56FA" w:rsidP="003C56FA">
      <w:pPr>
        <w:spacing w:line="360" w:lineRule="auto"/>
        <w:rPr>
          <w:sz w:val="24"/>
          <w:szCs w:val="24"/>
        </w:rPr>
      </w:pPr>
    </w:p>
    <w:p w14:paraId="696DF924" w14:textId="5B84B99F" w:rsidR="00BA3C2F" w:rsidRPr="00B04AD6" w:rsidRDefault="00F65DA5" w:rsidP="003C56FA">
      <w:pPr>
        <w:pStyle w:val="Subtitle"/>
        <w:spacing w:line="360" w:lineRule="auto"/>
        <w:rPr>
          <w:sz w:val="24"/>
          <w:szCs w:val="24"/>
        </w:rPr>
      </w:pPr>
      <w:r w:rsidRPr="00B04AD6">
        <w:rPr>
          <w:sz w:val="24"/>
          <w:szCs w:val="24"/>
        </w:rPr>
        <w:lastRenderedPageBreak/>
        <w:t>Sociological</w:t>
      </w:r>
    </w:p>
    <w:p w14:paraId="0DD1FE2E" w14:textId="1C2F9164" w:rsidR="00BA3C2F" w:rsidRPr="00B04AD6" w:rsidRDefault="00F65DA5" w:rsidP="003C56FA">
      <w:pPr>
        <w:spacing w:line="360" w:lineRule="auto"/>
        <w:rPr>
          <w:rFonts w:cstheme="minorHAnsi"/>
          <w:sz w:val="24"/>
          <w:szCs w:val="24"/>
          <w:shd w:val="clear" w:color="auto" w:fill="FFFFFF"/>
        </w:rPr>
      </w:pPr>
      <w:r w:rsidRPr="00B04AD6">
        <w:rPr>
          <w:rFonts w:cstheme="minorHAnsi"/>
          <w:sz w:val="24"/>
          <w:szCs w:val="24"/>
          <w:shd w:val="clear" w:color="auto" w:fill="FFFFFF"/>
        </w:rPr>
        <w:t>Cultural norms and expectations,</w:t>
      </w:r>
      <w:r w:rsidR="004F7752" w:rsidRPr="00B04AD6">
        <w:rPr>
          <w:rFonts w:cstheme="minorHAnsi"/>
          <w:sz w:val="24"/>
          <w:szCs w:val="24"/>
          <w:shd w:val="clear" w:color="auto" w:fill="FFFFFF"/>
        </w:rPr>
        <w:t xml:space="preserve"> that involve the shared belief and attitudes of the population. These factors include – population growth, age distribution, health </w:t>
      </w:r>
      <w:r w:rsidRPr="00B04AD6">
        <w:rPr>
          <w:rFonts w:cstheme="minorHAnsi"/>
          <w:sz w:val="24"/>
          <w:szCs w:val="24"/>
          <w:shd w:val="clear" w:color="auto" w:fill="FFFFFF"/>
        </w:rPr>
        <w:t xml:space="preserve">and safety and </w:t>
      </w:r>
      <w:r w:rsidR="004F7752" w:rsidRPr="00B04AD6">
        <w:rPr>
          <w:rFonts w:cstheme="minorHAnsi"/>
          <w:sz w:val="24"/>
          <w:szCs w:val="24"/>
          <w:shd w:val="clear" w:color="auto" w:fill="FFFFFF"/>
        </w:rPr>
        <w:t>career attitudes</w:t>
      </w:r>
      <w:r w:rsidRPr="00B04AD6">
        <w:rPr>
          <w:rFonts w:cstheme="minorHAnsi"/>
          <w:sz w:val="24"/>
          <w:szCs w:val="24"/>
          <w:shd w:val="clear" w:color="auto" w:fill="FFFFFF"/>
        </w:rPr>
        <w:t>.</w:t>
      </w:r>
    </w:p>
    <w:p w14:paraId="67E96BCA" w14:textId="2C29A8A3" w:rsidR="00A03E66" w:rsidRPr="00B04AD6" w:rsidRDefault="00F65DA5" w:rsidP="003C56FA">
      <w:pPr>
        <w:pStyle w:val="Subtitle"/>
        <w:spacing w:line="360" w:lineRule="auto"/>
        <w:rPr>
          <w:sz w:val="24"/>
          <w:szCs w:val="24"/>
          <w:shd w:val="clear" w:color="auto" w:fill="FFFFFF"/>
        </w:rPr>
      </w:pPr>
      <w:r w:rsidRPr="00B04AD6">
        <w:rPr>
          <w:sz w:val="24"/>
          <w:szCs w:val="24"/>
          <w:shd w:val="clear" w:color="auto" w:fill="FFFFFF"/>
        </w:rPr>
        <w:t>Technological</w:t>
      </w:r>
    </w:p>
    <w:p w14:paraId="55373FD8" w14:textId="0297D84A" w:rsidR="00A03E66" w:rsidRPr="00B04AD6" w:rsidRDefault="00F65DA5" w:rsidP="003C56FA">
      <w:pPr>
        <w:spacing w:line="360" w:lineRule="auto"/>
        <w:rPr>
          <w:rFonts w:cstheme="minorHAnsi"/>
          <w:sz w:val="24"/>
          <w:szCs w:val="24"/>
          <w:shd w:val="clear" w:color="auto" w:fill="FFFFFF"/>
        </w:rPr>
      </w:pPr>
      <w:r w:rsidRPr="00B04AD6">
        <w:rPr>
          <w:sz w:val="24"/>
          <w:szCs w:val="24"/>
        </w:rPr>
        <w:t xml:space="preserve">The technological innovations </w:t>
      </w:r>
      <w:r w:rsidR="007706FA" w:rsidRPr="00B04AD6">
        <w:rPr>
          <w:sz w:val="24"/>
          <w:szCs w:val="24"/>
        </w:rPr>
        <w:t xml:space="preserve">that may impact operations within an organisation, technological </w:t>
      </w:r>
      <w:r w:rsidR="007706FA" w:rsidRPr="00B04AD6">
        <w:rPr>
          <w:rFonts w:cstheme="minorHAnsi"/>
          <w:sz w:val="24"/>
          <w:szCs w:val="24"/>
        </w:rPr>
        <w:t xml:space="preserve">factors affect </w:t>
      </w:r>
      <w:r w:rsidR="007706FA" w:rsidRPr="00B04AD6">
        <w:rPr>
          <w:rFonts w:cstheme="minorHAnsi"/>
          <w:sz w:val="24"/>
          <w:szCs w:val="24"/>
          <w:shd w:val="clear" w:color="auto" w:fill="FFFFFF"/>
        </w:rPr>
        <w:t>decisions to enter or not enter particular markets and the wa</w:t>
      </w:r>
      <w:r w:rsidR="009471B6" w:rsidRPr="00B04AD6">
        <w:rPr>
          <w:rFonts w:cstheme="minorHAnsi"/>
          <w:sz w:val="24"/>
          <w:szCs w:val="24"/>
          <w:shd w:val="clear" w:color="auto" w:fill="FFFFFF"/>
        </w:rPr>
        <w:t>y</w:t>
      </w:r>
      <w:r w:rsidR="007706FA" w:rsidRPr="00B04AD6">
        <w:rPr>
          <w:rFonts w:cstheme="minorHAnsi"/>
          <w:sz w:val="24"/>
          <w:szCs w:val="24"/>
          <w:shd w:val="clear" w:color="auto" w:fill="FFFFFF"/>
        </w:rPr>
        <w:t xml:space="preserve"> organisations market products. These may </w:t>
      </w:r>
      <w:r w:rsidR="00821EA2" w:rsidRPr="00B04AD6">
        <w:rPr>
          <w:rFonts w:cstheme="minorHAnsi"/>
          <w:sz w:val="24"/>
          <w:szCs w:val="24"/>
          <w:shd w:val="clear" w:color="auto" w:fill="FFFFFF"/>
        </w:rPr>
        <w:t>include</w:t>
      </w:r>
      <w:r w:rsidR="007706FA" w:rsidRPr="00B04AD6">
        <w:rPr>
          <w:rFonts w:cstheme="minorHAnsi"/>
          <w:sz w:val="24"/>
          <w:szCs w:val="24"/>
          <w:shd w:val="clear" w:color="auto" w:fill="FFFFFF"/>
        </w:rPr>
        <w:t xml:space="preserve"> new ways of communication, distribution of goods and services and new ways of producing goods and services.</w:t>
      </w:r>
    </w:p>
    <w:p w14:paraId="049B5EEB" w14:textId="00CAAB2C" w:rsidR="00821EA2" w:rsidRPr="00B04AD6" w:rsidRDefault="00F65DA5" w:rsidP="003C56FA">
      <w:pPr>
        <w:pStyle w:val="Subtitle"/>
        <w:spacing w:line="360" w:lineRule="auto"/>
        <w:rPr>
          <w:sz w:val="24"/>
          <w:szCs w:val="24"/>
          <w:shd w:val="clear" w:color="auto" w:fill="FFFFFF"/>
        </w:rPr>
      </w:pPr>
      <w:r w:rsidRPr="00B04AD6">
        <w:rPr>
          <w:sz w:val="24"/>
          <w:szCs w:val="24"/>
          <w:shd w:val="clear" w:color="auto" w:fill="FFFFFF"/>
        </w:rPr>
        <w:t>Legal</w:t>
      </w:r>
    </w:p>
    <w:p w14:paraId="7A156643" w14:textId="4D7E909B" w:rsidR="00821EA2" w:rsidRPr="00B04AD6" w:rsidRDefault="00F65DA5" w:rsidP="003C56FA">
      <w:pPr>
        <w:spacing w:line="360" w:lineRule="auto"/>
        <w:rPr>
          <w:sz w:val="24"/>
          <w:szCs w:val="24"/>
        </w:rPr>
      </w:pPr>
      <w:r w:rsidRPr="00B04AD6">
        <w:rPr>
          <w:sz w:val="24"/>
          <w:szCs w:val="24"/>
        </w:rPr>
        <w:t>Factors include employment law, changes to legislation, imports/exports, advertising standards, consumer rights, product safety and equal opp</w:t>
      </w:r>
      <w:r w:rsidRPr="00B04AD6">
        <w:rPr>
          <w:sz w:val="24"/>
          <w:szCs w:val="24"/>
        </w:rPr>
        <w:t>ortunities. An overlap with political factors may occur, but they include more specific laws such as discrimination laws.</w:t>
      </w:r>
    </w:p>
    <w:p w14:paraId="0B7E6593" w14:textId="5C6303A0" w:rsidR="003B4D19" w:rsidRPr="00B04AD6" w:rsidRDefault="00F65DA5" w:rsidP="003C56FA">
      <w:pPr>
        <w:pStyle w:val="Subtitle"/>
        <w:spacing w:line="360" w:lineRule="auto"/>
        <w:rPr>
          <w:sz w:val="24"/>
          <w:szCs w:val="24"/>
        </w:rPr>
      </w:pPr>
      <w:r w:rsidRPr="00B04AD6">
        <w:rPr>
          <w:sz w:val="24"/>
          <w:szCs w:val="24"/>
        </w:rPr>
        <w:t>Environmental</w:t>
      </w:r>
    </w:p>
    <w:p w14:paraId="5D8EFA66" w14:textId="5ED2F2CB" w:rsidR="00512275" w:rsidRPr="00B04AD6" w:rsidRDefault="00F65DA5" w:rsidP="003C56FA">
      <w:pPr>
        <w:spacing w:line="360" w:lineRule="auto"/>
        <w:rPr>
          <w:sz w:val="24"/>
          <w:szCs w:val="24"/>
        </w:rPr>
      </w:pPr>
      <w:r w:rsidRPr="00B04AD6">
        <w:rPr>
          <w:sz w:val="24"/>
          <w:szCs w:val="24"/>
        </w:rPr>
        <w:t>These factors include the need for organisations to look at sustainable resources, ethical sourcing, pollution targets a</w:t>
      </w:r>
      <w:r w:rsidRPr="00B04AD6">
        <w:rPr>
          <w:sz w:val="24"/>
          <w:szCs w:val="24"/>
        </w:rPr>
        <w:t>nd its carbon footprint</w:t>
      </w:r>
      <w:r w:rsidR="007646F9" w:rsidRPr="00B04AD6">
        <w:rPr>
          <w:sz w:val="24"/>
          <w:szCs w:val="24"/>
        </w:rPr>
        <w:t xml:space="preserve">. </w:t>
      </w:r>
      <w:r w:rsidR="009471B6" w:rsidRPr="00B04AD6">
        <w:rPr>
          <w:sz w:val="24"/>
          <w:szCs w:val="24"/>
        </w:rPr>
        <w:t xml:space="preserve">These factors are constantly growing, as awareness of </w:t>
      </w:r>
      <w:r w:rsidR="00F04F2A" w:rsidRPr="00B04AD6">
        <w:rPr>
          <w:sz w:val="24"/>
          <w:szCs w:val="24"/>
        </w:rPr>
        <w:t>potential impacts</w:t>
      </w:r>
      <w:r w:rsidR="009471B6" w:rsidRPr="00B04AD6">
        <w:rPr>
          <w:sz w:val="24"/>
          <w:szCs w:val="24"/>
        </w:rPr>
        <w:t xml:space="preserve"> on climate change and organisations are getting more involved through practices like corporate responsibility and sustainability. </w:t>
      </w:r>
    </w:p>
    <w:p w14:paraId="5B2FEEF1" w14:textId="60F24A83" w:rsidR="00B04AD6" w:rsidRPr="0070285B" w:rsidRDefault="00F65DA5" w:rsidP="003C56FA">
      <w:pPr>
        <w:spacing w:line="360" w:lineRule="auto"/>
        <w:rPr>
          <w:rFonts w:cstheme="minorHAnsi"/>
          <w:sz w:val="24"/>
          <w:szCs w:val="24"/>
          <w:shd w:val="clear" w:color="auto" w:fill="FFFFFF"/>
        </w:rPr>
      </w:pPr>
      <w:r w:rsidRPr="00B04AD6">
        <w:rPr>
          <w:sz w:val="24"/>
          <w:szCs w:val="24"/>
        </w:rPr>
        <w:t xml:space="preserve">By analysing those factors, </w:t>
      </w:r>
      <w:r w:rsidRPr="00B04AD6">
        <w:rPr>
          <w:sz w:val="24"/>
          <w:szCs w:val="24"/>
        </w:rPr>
        <w:t>CIPD (2018) suggests that organisations can gain a better insight</w:t>
      </w:r>
      <w:r w:rsidR="00D267CF" w:rsidRPr="00B04AD6">
        <w:rPr>
          <w:sz w:val="24"/>
          <w:szCs w:val="24"/>
        </w:rPr>
        <w:t xml:space="preserve"> into external influences </w:t>
      </w:r>
      <w:r w:rsidR="00D267CF" w:rsidRPr="00B04AD6">
        <w:rPr>
          <w:rFonts w:cstheme="minorHAnsi"/>
          <w:sz w:val="24"/>
          <w:szCs w:val="24"/>
        </w:rPr>
        <w:t xml:space="preserve">and asses any risks specific to their industry and use that information to make their decisions. </w:t>
      </w:r>
      <w:r w:rsidR="004160E4" w:rsidRPr="00B04AD6">
        <w:rPr>
          <w:rFonts w:cstheme="minorHAnsi"/>
          <w:sz w:val="24"/>
          <w:szCs w:val="24"/>
        </w:rPr>
        <w:t>Sullivan (2017) writes that the UK government has had renewed pressure from online food ordering platforms to loosen immigration rules</w:t>
      </w:r>
      <w:r w:rsidR="003C7630" w:rsidRPr="00B04AD6">
        <w:rPr>
          <w:rFonts w:cstheme="minorHAnsi"/>
          <w:sz w:val="24"/>
          <w:szCs w:val="24"/>
        </w:rPr>
        <w:t>,</w:t>
      </w:r>
      <w:r w:rsidR="004160E4" w:rsidRPr="00B04AD6">
        <w:rPr>
          <w:rFonts w:cstheme="minorHAnsi"/>
          <w:sz w:val="24"/>
          <w:szCs w:val="24"/>
        </w:rPr>
        <w:t xml:space="preserve"> to allow more trained chefs to enter the UK </w:t>
      </w:r>
      <w:r w:rsidR="003C7630" w:rsidRPr="00B04AD6">
        <w:rPr>
          <w:rFonts w:cstheme="minorHAnsi"/>
          <w:sz w:val="24"/>
          <w:szCs w:val="24"/>
        </w:rPr>
        <w:t xml:space="preserve">to fulfill the demands of the </w:t>
      </w:r>
      <w:r w:rsidR="00BB562E">
        <w:rPr>
          <w:rFonts w:cstheme="minorHAnsi"/>
          <w:sz w:val="24"/>
          <w:szCs w:val="24"/>
        </w:rPr>
        <w:t>food</w:t>
      </w:r>
      <w:r w:rsidR="003C7630" w:rsidRPr="00B04AD6">
        <w:rPr>
          <w:rFonts w:cstheme="minorHAnsi"/>
          <w:sz w:val="24"/>
          <w:szCs w:val="24"/>
        </w:rPr>
        <w:t xml:space="preserve"> industry. </w:t>
      </w:r>
      <w:bookmarkStart w:id="10" w:name="_Hlk14119462"/>
      <w:r w:rsidR="003C7630" w:rsidRPr="00B04AD6">
        <w:rPr>
          <w:rFonts w:cstheme="minorHAnsi"/>
          <w:sz w:val="24"/>
          <w:szCs w:val="24"/>
        </w:rPr>
        <w:t xml:space="preserve">The grip on immigration by the UK government has created a staff shortage in the </w:t>
      </w:r>
      <w:r w:rsidR="00081F50">
        <w:rPr>
          <w:rFonts w:cstheme="minorHAnsi"/>
          <w:sz w:val="24"/>
          <w:szCs w:val="24"/>
        </w:rPr>
        <w:t xml:space="preserve">online </w:t>
      </w:r>
      <w:r w:rsidR="003C7630" w:rsidRPr="00B04AD6">
        <w:rPr>
          <w:rFonts w:cstheme="minorHAnsi"/>
          <w:sz w:val="24"/>
          <w:szCs w:val="24"/>
        </w:rPr>
        <w:t xml:space="preserve">food and hospitality </w:t>
      </w:r>
      <w:bookmarkEnd w:id="10"/>
      <w:r w:rsidR="003C7630" w:rsidRPr="00B04AD6">
        <w:rPr>
          <w:rFonts w:cstheme="minorHAnsi"/>
          <w:sz w:val="24"/>
          <w:szCs w:val="24"/>
        </w:rPr>
        <w:t xml:space="preserve">sector with many closing down. This </w:t>
      </w:r>
      <w:bookmarkStart w:id="11" w:name="_Hlk14119721"/>
      <w:r w:rsidR="003C7630" w:rsidRPr="00B04AD6">
        <w:rPr>
          <w:rFonts w:cstheme="minorHAnsi"/>
          <w:sz w:val="24"/>
          <w:szCs w:val="24"/>
        </w:rPr>
        <w:t xml:space="preserve">political factor can be detrimental to Deliveroo as it relies on the hospitality sector for its </w:t>
      </w:r>
      <w:r w:rsidR="00EE208D" w:rsidRPr="00B04AD6">
        <w:rPr>
          <w:rFonts w:cstheme="minorHAnsi"/>
          <w:sz w:val="24"/>
          <w:szCs w:val="24"/>
        </w:rPr>
        <w:t>day to day business</w:t>
      </w:r>
      <w:r w:rsidR="00081F50">
        <w:rPr>
          <w:rFonts w:cstheme="minorHAnsi"/>
          <w:sz w:val="24"/>
          <w:szCs w:val="24"/>
        </w:rPr>
        <w:t xml:space="preserve"> as well as its worker retention</w:t>
      </w:r>
      <w:r w:rsidR="00EE208D" w:rsidRPr="00B04AD6">
        <w:rPr>
          <w:rFonts w:cstheme="minorHAnsi"/>
          <w:sz w:val="24"/>
          <w:szCs w:val="24"/>
        </w:rPr>
        <w:t>.</w:t>
      </w:r>
      <w:bookmarkEnd w:id="11"/>
      <w:r w:rsidR="00E24826" w:rsidRPr="00B04AD6">
        <w:rPr>
          <w:rFonts w:cstheme="minorHAnsi"/>
          <w:sz w:val="24"/>
          <w:szCs w:val="24"/>
        </w:rPr>
        <w:t xml:space="preserve"> </w:t>
      </w:r>
      <w:r w:rsidR="0047483C" w:rsidRPr="00B04AD6">
        <w:rPr>
          <w:rFonts w:cstheme="minorHAnsi"/>
          <w:sz w:val="24"/>
          <w:szCs w:val="24"/>
        </w:rPr>
        <w:t xml:space="preserve">Economic </w:t>
      </w:r>
      <w:r w:rsidR="0071418D" w:rsidRPr="00B04AD6">
        <w:rPr>
          <w:rFonts w:cstheme="minorHAnsi"/>
          <w:sz w:val="24"/>
          <w:szCs w:val="24"/>
        </w:rPr>
        <w:t xml:space="preserve">and political </w:t>
      </w:r>
      <w:r w:rsidR="0047483C" w:rsidRPr="00B04AD6">
        <w:rPr>
          <w:rFonts w:cstheme="minorHAnsi"/>
          <w:sz w:val="24"/>
          <w:szCs w:val="24"/>
        </w:rPr>
        <w:t>factors such as Brexit can impact Deliveroo. With</w:t>
      </w:r>
      <w:r w:rsidR="00E24826" w:rsidRPr="00B04AD6">
        <w:rPr>
          <w:rFonts w:cstheme="minorHAnsi"/>
          <w:sz w:val="24"/>
          <w:szCs w:val="24"/>
        </w:rPr>
        <w:t xml:space="preserve"> the UK in negotiations to leave the European </w:t>
      </w:r>
      <w:r w:rsidR="00241571" w:rsidRPr="00B04AD6">
        <w:rPr>
          <w:rFonts w:cstheme="minorHAnsi"/>
          <w:sz w:val="24"/>
          <w:szCs w:val="24"/>
        </w:rPr>
        <w:t>Union (</w:t>
      </w:r>
      <w:r w:rsidR="00E24826" w:rsidRPr="00B04AD6">
        <w:rPr>
          <w:rFonts w:cstheme="minorHAnsi"/>
          <w:sz w:val="24"/>
          <w:szCs w:val="24"/>
        </w:rPr>
        <w:t xml:space="preserve">Brexit), </w:t>
      </w:r>
      <w:r w:rsidR="0037468C" w:rsidRPr="00B04AD6">
        <w:rPr>
          <w:rFonts w:cstheme="minorHAnsi"/>
          <w:sz w:val="24"/>
          <w:szCs w:val="24"/>
        </w:rPr>
        <w:t xml:space="preserve">Ghosh and Kanter (2019) claim that </w:t>
      </w:r>
      <w:r w:rsidR="00E24826" w:rsidRPr="00B04AD6">
        <w:rPr>
          <w:rFonts w:cstheme="minorHAnsi"/>
          <w:sz w:val="24"/>
          <w:szCs w:val="24"/>
        </w:rPr>
        <w:t>Deliveroo</w:t>
      </w:r>
      <w:r w:rsidR="0037468C" w:rsidRPr="00B04AD6">
        <w:rPr>
          <w:rFonts w:cstheme="minorHAnsi"/>
          <w:sz w:val="24"/>
          <w:szCs w:val="24"/>
        </w:rPr>
        <w:t xml:space="preserve">’s </w:t>
      </w:r>
      <w:r w:rsidR="0037468C" w:rsidRPr="00B04AD6">
        <w:rPr>
          <w:rFonts w:cstheme="minorHAnsi"/>
          <w:color w:val="111111"/>
          <w:sz w:val="24"/>
          <w:szCs w:val="24"/>
          <w:shd w:val="clear" w:color="auto" w:fill="FFFFFF"/>
        </w:rPr>
        <w:t>idea for a dedicated visa category</w:t>
      </w:r>
      <w:r w:rsidR="00FF6C28" w:rsidRPr="00B04AD6">
        <w:rPr>
          <w:rFonts w:cstheme="minorHAnsi"/>
          <w:color w:val="111111"/>
          <w:sz w:val="24"/>
          <w:szCs w:val="24"/>
          <w:shd w:val="clear" w:color="auto" w:fill="FFFFFF"/>
        </w:rPr>
        <w:t xml:space="preserve"> (unicorn visa)</w:t>
      </w:r>
      <w:r w:rsidR="0037468C" w:rsidRPr="00B04AD6">
        <w:rPr>
          <w:rFonts w:cstheme="minorHAnsi"/>
          <w:color w:val="111111"/>
          <w:sz w:val="24"/>
          <w:szCs w:val="24"/>
          <w:shd w:val="clear" w:color="auto" w:fill="FFFFFF"/>
        </w:rPr>
        <w:t xml:space="preserve"> designed to bring in highly </w:t>
      </w:r>
      <w:r w:rsidR="0037468C" w:rsidRPr="00B04AD6">
        <w:rPr>
          <w:rFonts w:cstheme="minorHAnsi"/>
          <w:color w:val="111111"/>
          <w:sz w:val="24"/>
          <w:szCs w:val="24"/>
          <w:shd w:val="clear" w:color="auto" w:fill="FFFFFF"/>
        </w:rPr>
        <w:lastRenderedPageBreak/>
        <w:t>skilled workers from the EU and other parts of the world, could be jeopardised</w:t>
      </w:r>
      <w:r w:rsidR="0047483C" w:rsidRPr="00B04AD6">
        <w:rPr>
          <w:rFonts w:cstheme="minorHAnsi"/>
          <w:color w:val="111111"/>
          <w:sz w:val="24"/>
          <w:szCs w:val="24"/>
          <w:shd w:val="clear" w:color="auto" w:fill="FFFFFF"/>
        </w:rPr>
        <w:t xml:space="preserve">. </w:t>
      </w:r>
      <w:r w:rsidR="00CA48BC" w:rsidRPr="00B04AD6">
        <w:rPr>
          <w:rFonts w:cstheme="minorHAnsi"/>
          <w:color w:val="111111"/>
          <w:sz w:val="24"/>
          <w:szCs w:val="24"/>
          <w:shd w:val="clear" w:color="auto" w:fill="FFFFFF"/>
        </w:rPr>
        <w:t xml:space="preserve">Population growth is a sociological factor that benefits Deliveroo greatly, as this provides future growth </w:t>
      </w:r>
      <w:r w:rsidR="00A803F2" w:rsidRPr="00B04AD6">
        <w:rPr>
          <w:rFonts w:cstheme="minorHAnsi"/>
          <w:color w:val="111111"/>
          <w:sz w:val="24"/>
          <w:szCs w:val="24"/>
          <w:shd w:val="clear" w:color="auto" w:fill="FFFFFF"/>
        </w:rPr>
        <w:t xml:space="preserve">and according to </w:t>
      </w:r>
      <w:r w:rsidR="00A803F2" w:rsidRPr="00B04AD6">
        <w:rPr>
          <w:rFonts w:cstheme="minorHAnsi"/>
          <w:sz w:val="24"/>
          <w:szCs w:val="24"/>
          <w:shd w:val="clear" w:color="auto" w:fill="FFFFFF"/>
        </w:rPr>
        <w:t>Gilliland (2016)</w:t>
      </w:r>
      <w:r w:rsidR="0032348C" w:rsidRPr="00B04AD6">
        <w:rPr>
          <w:rFonts w:cstheme="minorHAnsi"/>
          <w:sz w:val="24"/>
          <w:szCs w:val="24"/>
          <w:shd w:val="clear" w:color="auto" w:fill="FFFFFF"/>
        </w:rPr>
        <w:t>, By bringing Deliveroo services to areas that have a larger population, it hopes to open up the brand to a wider audience, with its Roobox</w:t>
      </w:r>
      <w:r w:rsidR="00EC12AF" w:rsidRPr="00B04AD6">
        <w:rPr>
          <w:rFonts w:cstheme="minorHAnsi"/>
          <w:sz w:val="24"/>
          <w:szCs w:val="24"/>
          <w:shd w:val="clear" w:color="auto" w:fill="FFFFFF"/>
        </w:rPr>
        <w:t xml:space="preserve"> (outlet)</w:t>
      </w:r>
      <w:r w:rsidR="0032348C" w:rsidRPr="00B04AD6">
        <w:rPr>
          <w:rFonts w:cstheme="minorHAnsi"/>
          <w:sz w:val="24"/>
          <w:szCs w:val="24"/>
          <w:shd w:val="clear" w:color="auto" w:fill="FFFFFF"/>
        </w:rPr>
        <w:t xml:space="preserve"> initiative.</w:t>
      </w:r>
      <w:r w:rsidR="004637CF">
        <w:rPr>
          <w:rFonts w:cstheme="minorHAnsi"/>
          <w:sz w:val="24"/>
          <w:szCs w:val="24"/>
          <w:shd w:val="clear" w:color="auto" w:fill="FFFFFF"/>
        </w:rPr>
        <w:t xml:space="preserve"> </w:t>
      </w:r>
      <w:r w:rsidR="00F51CAE" w:rsidRPr="00B04AD6">
        <w:rPr>
          <w:sz w:val="24"/>
          <w:szCs w:val="24"/>
          <w:shd w:val="clear" w:color="auto" w:fill="FFFFFF"/>
        </w:rPr>
        <w:t xml:space="preserve">With the innovations in technology, the market has opened up too many competitors that can directly impact Deliveroo. As organisations </w:t>
      </w:r>
      <w:r w:rsidR="00343C7F">
        <w:rPr>
          <w:sz w:val="24"/>
          <w:szCs w:val="24"/>
          <w:shd w:val="clear" w:color="auto" w:fill="FFFFFF"/>
        </w:rPr>
        <w:t>such as</w:t>
      </w:r>
      <w:r w:rsidR="00C85BE5">
        <w:rPr>
          <w:sz w:val="24"/>
          <w:szCs w:val="24"/>
          <w:shd w:val="clear" w:color="auto" w:fill="FFFFFF"/>
        </w:rPr>
        <w:t xml:space="preserve"> Just Eat</w:t>
      </w:r>
      <w:r w:rsidR="00343C7F">
        <w:rPr>
          <w:sz w:val="24"/>
          <w:szCs w:val="24"/>
          <w:shd w:val="clear" w:color="auto" w:fill="FFFFFF"/>
        </w:rPr>
        <w:t xml:space="preserve"> and</w:t>
      </w:r>
      <w:r w:rsidR="00F51CAE" w:rsidRPr="00B04AD6">
        <w:rPr>
          <w:sz w:val="24"/>
          <w:szCs w:val="24"/>
          <w:shd w:val="clear" w:color="auto" w:fill="FFFFFF"/>
        </w:rPr>
        <w:t xml:space="preserve"> Uber Eats take a foothold </w:t>
      </w:r>
      <w:r w:rsidR="003976B2" w:rsidRPr="00B04AD6">
        <w:rPr>
          <w:sz w:val="24"/>
          <w:szCs w:val="24"/>
          <w:shd w:val="clear" w:color="auto" w:fill="FFFFFF"/>
        </w:rPr>
        <w:t>in this highly competitive market, advances in technology become imperative. Chapman (2017) reports that Deliveroo is working on new technology that will help bring food to customers' doors even quicker and double the number of meals it can deliver</w:t>
      </w:r>
      <w:r w:rsidR="00E62F55" w:rsidRPr="00B04AD6">
        <w:rPr>
          <w:sz w:val="24"/>
          <w:szCs w:val="24"/>
          <w:shd w:val="clear" w:color="auto" w:fill="FFFFFF"/>
        </w:rPr>
        <w:t>,</w:t>
      </w:r>
      <w:r w:rsidR="003976B2" w:rsidRPr="00B04AD6">
        <w:rPr>
          <w:sz w:val="24"/>
          <w:szCs w:val="24"/>
          <w:shd w:val="clear" w:color="auto" w:fill="FFFFFF"/>
        </w:rPr>
        <w:t xml:space="preserve"> </w:t>
      </w:r>
      <w:r w:rsidR="00E62F55" w:rsidRPr="00B04AD6">
        <w:rPr>
          <w:sz w:val="24"/>
          <w:szCs w:val="24"/>
          <w:shd w:val="clear" w:color="auto" w:fill="FFFFFF"/>
        </w:rPr>
        <w:t>ensuring they have</w:t>
      </w:r>
      <w:r w:rsidR="003976B2" w:rsidRPr="00B04AD6">
        <w:rPr>
          <w:sz w:val="24"/>
          <w:szCs w:val="24"/>
          <w:shd w:val="clear" w:color="auto" w:fill="FFFFFF"/>
        </w:rPr>
        <w:t xml:space="preserve"> an edge over its rivals.</w:t>
      </w:r>
      <w:r w:rsidR="008F7AD1" w:rsidRPr="00B04AD6">
        <w:rPr>
          <w:sz w:val="24"/>
          <w:szCs w:val="24"/>
          <w:shd w:val="clear" w:color="auto" w:fill="FFFFFF"/>
        </w:rPr>
        <w:t xml:space="preserve"> Deliveroo (2019) claim that, "we seek to give all our workers fair terms and conditions", but reports by Jones (2018) states that </w:t>
      </w:r>
      <w:r w:rsidR="008F7AD1" w:rsidRPr="00B04AD6">
        <w:rPr>
          <w:sz w:val="24"/>
          <w:szCs w:val="24"/>
          <w:shd w:val="clear" w:color="auto" w:fill="FEF9F5"/>
        </w:rPr>
        <w:t>Deliveroo workers are paid per drop they pay for their equipment and service their bikes</w:t>
      </w:r>
      <w:r w:rsidR="0032322C" w:rsidRPr="00B04AD6">
        <w:rPr>
          <w:sz w:val="24"/>
          <w:szCs w:val="24"/>
          <w:shd w:val="clear" w:color="auto" w:fill="FEF9F5"/>
        </w:rPr>
        <w:t xml:space="preserve">, </w:t>
      </w:r>
      <w:r w:rsidR="008F7AD1" w:rsidRPr="00B04AD6">
        <w:rPr>
          <w:sz w:val="24"/>
          <w:szCs w:val="24"/>
          <w:shd w:val="clear" w:color="auto" w:fill="FEF9F5"/>
        </w:rPr>
        <w:t>at quiet times whilst logged in to their apps, they are waiting around and being paid nothing.</w:t>
      </w:r>
      <w:r w:rsidR="0032322C" w:rsidRPr="00B04AD6">
        <w:rPr>
          <w:sz w:val="24"/>
          <w:szCs w:val="24"/>
          <w:shd w:val="clear" w:color="auto" w:fill="FEF9F5"/>
        </w:rPr>
        <w:t xml:space="preserve"> Workers also claim that </w:t>
      </w:r>
      <w:r w:rsidR="0032322C" w:rsidRPr="00B04AD6">
        <w:rPr>
          <w:sz w:val="24"/>
          <w:szCs w:val="24"/>
          <w:shd w:val="clear" w:color="auto" w:fill="FFFFFF"/>
        </w:rPr>
        <w:t xml:space="preserve">Deliveroo fails to provide minimum wage and prevents them from joining unions for gaining </w:t>
      </w:r>
      <w:r w:rsidR="00BF1190" w:rsidRPr="00B04AD6">
        <w:rPr>
          <w:sz w:val="24"/>
          <w:szCs w:val="24"/>
          <w:shd w:val="clear" w:color="auto" w:fill="FFFFFF"/>
        </w:rPr>
        <w:t>workers’</w:t>
      </w:r>
      <w:r w:rsidR="0032322C" w:rsidRPr="00B04AD6">
        <w:rPr>
          <w:sz w:val="24"/>
          <w:szCs w:val="24"/>
          <w:shd w:val="clear" w:color="auto" w:fill="FFFFFF"/>
        </w:rPr>
        <w:t xml:space="preserve"> rights.</w:t>
      </w:r>
      <w:r w:rsidR="00BF1190" w:rsidRPr="00B04AD6">
        <w:rPr>
          <w:sz w:val="24"/>
          <w:szCs w:val="24"/>
          <w:shd w:val="clear" w:color="auto" w:fill="FFFFFF"/>
        </w:rPr>
        <w:t xml:space="preserve"> Legal factors play a huge part in how Deliveroo treats its workers and how the government tackles these issues.</w:t>
      </w:r>
      <w:r w:rsidR="00565D86" w:rsidRPr="00B04AD6">
        <w:rPr>
          <w:sz w:val="24"/>
          <w:szCs w:val="24"/>
          <w:shd w:val="clear" w:color="auto" w:fill="FFFFFF"/>
        </w:rPr>
        <w:t xml:space="preserve"> </w:t>
      </w:r>
      <w:r w:rsidR="00EC0901" w:rsidRPr="00B04AD6">
        <w:rPr>
          <w:sz w:val="24"/>
          <w:szCs w:val="24"/>
          <w:shd w:val="clear" w:color="auto" w:fill="FFFFFF"/>
        </w:rPr>
        <w:t>According to Deliveroo (2019),</w:t>
      </w:r>
      <w:r w:rsidR="00565D86" w:rsidRPr="00B04AD6">
        <w:rPr>
          <w:rFonts w:eastAsia="Times New Roman"/>
          <w:sz w:val="24"/>
          <w:szCs w:val="24"/>
          <w:lang w:eastAsia="en-GB"/>
        </w:rPr>
        <w:t xml:space="preserve"> the emphasis of using bicycles and scooters, Deliveroo </w:t>
      </w:r>
      <w:r w:rsidR="00C31CF0" w:rsidRPr="00B04AD6">
        <w:rPr>
          <w:rFonts w:eastAsia="Times New Roman"/>
          <w:sz w:val="24"/>
          <w:szCs w:val="24"/>
          <w:lang w:eastAsia="en-GB"/>
        </w:rPr>
        <w:t>conducts its business with</w:t>
      </w:r>
      <w:r w:rsidR="00565D86" w:rsidRPr="00B04AD6">
        <w:rPr>
          <w:rFonts w:eastAsia="Times New Roman"/>
          <w:sz w:val="24"/>
          <w:szCs w:val="24"/>
          <w:lang w:eastAsia="en-GB"/>
        </w:rPr>
        <w:t xml:space="preserve"> an environmentally friendly service which aims to reduce congestion and pollution when compared to cars and other delivery vehicles</w:t>
      </w:r>
      <w:r w:rsidR="00C31CF0" w:rsidRPr="00B04AD6">
        <w:rPr>
          <w:rFonts w:eastAsia="Times New Roman"/>
          <w:sz w:val="24"/>
          <w:szCs w:val="24"/>
          <w:lang w:eastAsia="en-GB"/>
        </w:rPr>
        <w:t>.</w:t>
      </w:r>
      <w:r w:rsidRPr="00B04AD6">
        <w:rPr>
          <w:rFonts w:eastAsia="Times New Roman"/>
          <w:sz w:val="24"/>
          <w:szCs w:val="24"/>
          <w:lang w:eastAsia="en-GB"/>
        </w:rPr>
        <w:t xml:space="preserve"> External factors alone will not give a clear understanding of factors that may impact the company, but an internal analysis of its context is required. </w:t>
      </w:r>
    </w:p>
    <w:p w14:paraId="2FDA843E" w14:textId="1C920F05" w:rsidR="00F04F2A" w:rsidRDefault="00F65DA5" w:rsidP="003C56FA">
      <w:pPr>
        <w:pStyle w:val="NoSpacing"/>
        <w:spacing w:line="360" w:lineRule="auto"/>
        <w:rPr>
          <w:rFonts w:cstheme="minorHAnsi"/>
          <w:sz w:val="24"/>
          <w:szCs w:val="24"/>
          <w:shd w:val="clear" w:color="auto" w:fill="FFFFFF"/>
        </w:rPr>
      </w:pPr>
      <w:r w:rsidRPr="00B04AD6">
        <w:rPr>
          <w:rFonts w:eastAsia="Times New Roman"/>
          <w:sz w:val="24"/>
          <w:szCs w:val="24"/>
          <w:lang w:eastAsia="en-GB"/>
        </w:rPr>
        <w:t>A</w:t>
      </w:r>
      <w:r w:rsidR="009177FF" w:rsidRPr="00B04AD6">
        <w:rPr>
          <w:rFonts w:eastAsia="Times New Roman"/>
          <w:sz w:val="24"/>
          <w:szCs w:val="24"/>
          <w:lang w:eastAsia="en-GB"/>
        </w:rPr>
        <w:t xml:space="preserve">n analysis of the </w:t>
      </w:r>
      <w:r w:rsidR="000015DB" w:rsidRPr="00B04AD6">
        <w:rPr>
          <w:rFonts w:eastAsia="Times New Roman"/>
          <w:sz w:val="24"/>
          <w:szCs w:val="24"/>
          <w:lang w:eastAsia="en-GB"/>
        </w:rPr>
        <w:t>internal context such as the environment in which Deliveroo aims to achieve its objectives</w:t>
      </w:r>
      <w:r w:rsidR="009177FF" w:rsidRPr="00B04AD6">
        <w:rPr>
          <w:rFonts w:eastAsia="Times New Roman"/>
          <w:sz w:val="24"/>
          <w:szCs w:val="24"/>
          <w:lang w:eastAsia="en-GB"/>
        </w:rPr>
        <w:t xml:space="preserve"> is required to understand the issues that are relevant to its purpose and strategic direction. This </w:t>
      </w:r>
      <w:r w:rsidR="000015DB" w:rsidRPr="00B04AD6">
        <w:rPr>
          <w:rFonts w:eastAsia="Times New Roman"/>
          <w:sz w:val="24"/>
          <w:szCs w:val="24"/>
          <w:lang w:eastAsia="en-GB"/>
        </w:rPr>
        <w:t xml:space="preserve">can be analysed </w:t>
      </w:r>
      <w:r w:rsidR="009177FF" w:rsidRPr="00B04AD6">
        <w:rPr>
          <w:rFonts w:eastAsia="Times New Roman"/>
          <w:sz w:val="24"/>
          <w:szCs w:val="24"/>
          <w:lang w:eastAsia="en-GB"/>
        </w:rPr>
        <w:t xml:space="preserve">to an extent </w:t>
      </w:r>
      <w:r w:rsidR="000015DB" w:rsidRPr="00B04AD6">
        <w:rPr>
          <w:rFonts w:eastAsia="Times New Roman"/>
          <w:sz w:val="24"/>
          <w:szCs w:val="24"/>
          <w:lang w:eastAsia="en-GB"/>
        </w:rPr>
        <w:t xml:space="preserve">using </w:t>
      </w:r>
      <w:r w:rsidR="000015DB" w:rsidRPr="00B04AD6">
        <w:rPr>
          <w:rFonts w:cstheme="minorHAnsi"/>
          <w:sz w:val="24"/>
          <w:szCs w:val="24"/>
          <w:shd w:val="clear" w:color="auto" w:fill="FFFFFF"/>
        </w:rPr>
        <w:t>The Cultural Web and the Three Levels of Culture by Edgar Schein.</w:t>
      </w:r>
      <w:r w:rsidR="00211AF2">
        <w:rPr>
          <w:rFonts w:cstheme="minorHAnsi"/>
          <w:sz w:val="24"/>
          <w:szCs w:val="24"/>
          <w:shd w:val="clear" w:color="auto" w:fill="FFFFFF"/>
        </w:rPr>
        <w:t xml:space="preserve"> </w:t>
      </w:r>
      <w:r w:rsidR="00211AF2" w:rsidRPr="00B04AD6">
        <w:rPr>
          <w:sz w:val="24"/>
          <w:szCs w:val="24"/>
        </w:rPr>
        <w:t xml:space="preserve">Leadership Centre (2019) </w:t>
      </w:r>
      <w:r w:rsidR="00211AF2" w:rsidRPr="00B04AD6">
        <w:rPr>
          <w:rFonts w:cstheme="minorHAnsi"/>
          <w:sz w:val="24"/>
          <w:szCs w:val="24"/>
        </w:rPr>
        <w:t xml:space="preserve">describes </w:t>
      </w:r>
      <w:r w:rsidR="00211AF2" w:rsidRPr="00B04AD6">
        <w:rPr>
          <w:rFonts w:cstheme="minorHAnsi"/>
          <w:sz w:val="24"/>
          <w:szCs w:val="24"/>
          <w:shd w:val="clear" w:color="auto" w:fill="FFFFFF"/>
        </w:rPr>
        <w:t>The Cultural Web as a tool that can help map the culture of an organisation, providing a</w:t>
      </w:r>
      <w:r w:rsidR="00211AF2" w:rsidRPr="00B04AD6">
        <w:rPr>
          <w:rFonts w:cstheme="minorHAnsi"/>
          <w:sz w:val="24"/>
          <w:szCs w:val="24"/>
        </w:rPr>
        <w:t xml:space="preserve"> </w:t>
      </w:r>
      <w:r w:rsidR="00211AF2" w:rsidRPr="00B04AD6">
        <w:rPr>
          <w:rFonts w:cstheme="minorHAnsi"/>
          <w:sz w:val="24"/>
          <w:szCs w:val="24"/>
          <w:shd w:val="clear" w:color="auto" w:fill="FFFFFF"/>
        </w:rPr>
        <w:t>way of understanding the different influences that affect organisational</w:t>
      </w:r>
      <w:r w:rsidR="00211AF2" w:rsidRPr="00B04AD6">
        <w:rPr>
          <w:rFonts w:cstheme="minorHAnsi"/>
          <w:sz w:val="24"/>
          <w:szCs w:val="24"/>
        </w:rPr>
        <w:t xml:space="preserve"> </w:t>
      </w:r>
      <w:r w:rsidR="00211AF2" w:rsidRPr="00B04AD6">
        <w:rPr>
          <w:rFonts w:cstheme="minorHAnsi"/>
          <w:sz w:val="24"/>
          <w:szCs w:val="24"/>
          <w:shd w:val="clear" w:color="auto" w:fill="FFFFFF"/>
        </w:rPr>
        <w:t>culture.</w:t>
      </w:r>
      <w:r w:rsidR="00211AF2">
        <w:rPr>
          <w:rFonts w:cstheme="minorHAnsi"/>
          <w:sz w:val="24"/>
          <w:szCs w:val="24"/>
          <w:shd w:val="clear" w:color="auto" w:fill="FFFFFF"/>
        </w:rPr>
        <w:t xml:space="preserve"> The Cultural Web is supported by six cultural influences, with the core being the paradigm. The paradigm is the core beliefs and </w:t>
      </w:r>
      <w:r w:rsidR="00211AF2" w:rsidRPr="003418DA">
        <w:rPr>
          <w:rFonts w:cstheme="minorHAnsi"/>
          <w:sz w:val="24"/>
          <w:szCs w:val="24"/>
          <w:shd w:val="clear" w:color="auto" w:fill="FFFFFF"/>
        </w:rPr>
        <w:t xml:space="preserve">motivations of </w:t>
      </w:r>
      <w:r w:rsidR="00CC2114" w:rsidRPr="003418DA">
        <w:rPr>
          <w:rFonts w:cstheme="minorHAnsi"/>
          <w:sz w:val="24"/>
          <w:szCs w:val="24"/>
          <w:shd w:val="clear" w:color="auto" w:fill="FFFFFF"/>
        </w:rPr>
        <w:t>the</w:t>
      </w:r>
      <w:r w:rsidR="00211AF2" w:rsidRPr="003418DA">
        <w:rPr>
          <w:rFonts w:cstheme="minorHAnsi"/>
          <w:sz w:val="24"/>
          <w:szCs w:val="24"/>
          <w:shd w:val="clear" w:color="auto" w:fill="FFFFFF"/>
        </w:rPr>
        <w:t xml:space="preserve"> organisation</w:t>
      </w:r>
      <w:r w:rsidR="00CC2114" w:rsidRPr="003418DA">
        <w:rPr>
          <w:rFonts w:cstheme="minorHAnsi"/>
          <w:sz w:val="24"/>
          <w:szCs w:val="24"/>
          <w:shd w:val="clear" w:color="auto" w:fill="FFFFFF"/>
        </w:rPr>
        <w:t xml:space="preserve">. </w:t>
      </w:r>
      <w:r w:rsidR="00A864AC" w:rsidRPr="003418DA">
        <w:rPr>
          <w:rFonts w:cstheme="minorHAnsi"/>
          <w:sz w:val="24"/>
          <w:szCs w:val="24"/>
          <w:shd w:val="clear" w:color="auto" w:fill="FFFFFF"/>
        </w:rPr>
        <w:t>According</w:t>
      </w:r>
      <w:r w:rsidR="00DF3722" w:rsidRPr="003418DA">
        <w:rPr>
          <w:rFonts w:cstheme="minorHAnsi"/>
          <w:sz w:val="24"/>
          <w:szCs w:val="24"/>
          <w:shd w:val="clear" w:color="auto" w:fill="FFFFFF"/>
        </w:rPr>
        <w:t xml:space="preserve"> to it</w:t>
      </w:r>
      <w:r w:rsidR="00A864AC" w:rsidRPr="003418DA">
        <w:rPr>
          <w:rFonts w:cstheme="minorHAnsi"/>
          <w:sz w:val="24"/>
          <w:szCs w:val="24"/>
          <w:shd w:val="clear" w:color="auto" w:fill="FFFFFF"/>
        </w:rPr>
        <w:t>s</w:t>
      </w:r>
      <w:r w:rsidR="00DF3722" w:rsidRPr="003418DA">
        <w:rPr>
          <w:rFonts w:cstheme="minorHAnsi"/>
          <w:sz w:val="24"/>
          <w:szCs w:val="24"/>
          <w:shd w:val="clear" w:color="auto" w:fill="FFFFFF"/>
        </w:rPr>
        <w:t xml:space="preserve"> </w:t>
      </w:r>
      <w:bookmarkStart w:id="12" w:name="_Hlk14042247"/>
      <w:r w:rsidR="00DF3722" w:rsidRPr="003418DA">
        <w:rPr>
          <w:rFonts w:cstheme="minorHAnsi"/>
          <w:sz w:val="24"/>
          <w:szCs w:val="24"/>
          <w:shd w:val="clear" w:color="auto" w:fill="FFFFFF"/>
        </w:rPr>
        <w:t>developers</w:t>
      </w:r>
      <w:r w:rsidR="00A864AC" w:rsidRPr="003418DA">
        <w:rPr>
          <w:rFonts w:cstheme="minorHAnsi"/>
          <w:sz w:val="24"/>
          <w:szCs w:val="24"/>
          <w:shd w:val="clear" w:color="auto" w:fill="FFFFFF"/>
        </w:rPr>
        <w:t xml:space="preserve">, </w:t>
      </w:r>
      <w:r w:rsidR="00A864AC" w:rsidRPr="003418DA">
        <w:rPr>
          <w:rFonts w:cstheme="minorHAnsi"/>
          <w:sz w:val="24"/>
          <w:szCs w:val="24"/>
          <w:shd w:val="clear" w:color="auto" w:fill="FBFBFB"/>
        </w:rPr>
        <w:t xml:space="preserve">Gerry Johnson and Kevan Scholes </w:t>
      </w:r>
      <w:r w:rsidR="00BB5AB5">
        <w:rPr>
          <w:rFonts w:cstheme="minorHAnsi"/>
          <w:sz w:val="24"/>
          <w:szCs w:val="24"/>
          <w:shd w:val="clear" w:color="auto" w:fill="FBFBFB"/>
        </w:rPr>
        <w:t>(</w:t>
      </w:r>
      <w:r w:rsidR="00A864AC" w:rsidRPr="003418DA">
        <w:rPr>
          <w:rFonts w:cstheme="minorHAnsi"/>
          <w:sz w:val="24"/>
          <w:szCs w:val="24"/>
          <w:shd w:val="clear" w:color="auto" w:fill="FBFBFB"/>
        </w:rPr>
        <w:t>1992</w:t>
      </w:r>
      <w:r w:rsidR="00BB5AB5">
        <w:rPr>
          <w:rFonts w:cstheme="minorHAnsi"/>
          <w:sz w:val="24"/>
          <w:szCs w:val="24"/>
          <w:shd w:val="clear" w:color="auto" w:fill="FBFBFB"/>
        </w:rPr>
        <w:t>)</w:t>
      </w:r>
      <w:r w:rsidR="003418DA" w:rsidRPr="003418DA">
        <w:rPr>
          <w:rFonts w:cstheme="minorHAnsi"/>
          <w:sz w:val="24"/>
          <w:szCs w:val="24"/>
          <w:shd w:val="clear" w:color="auto" w:fill="FBFBFB"/>
        </w:rPr>
        <w:t xml:space="preserve"> </w:t>
      </w:r>
      <w:bookmarkEnd w:id="12"/>
      <w:r w:rsidR="003418DA" w:rsidRPr="003418DA">
        <w:rPr>
          <w:rFonts w:cstheme="minorHAnsi"/>
          <w:sz w:val="24"/>
          <w:szCs w:val="24"/>
          <w:shd w:val="clear" w:color="auto" w:fill="FBFBFB"/>
        </w:rPr>
        <w:t>the six influences are stories</w:t>
      </w:r>
      <w:r w:rsidR="00BB5AB5">
        <w:rPr>
          <w:rFonts w:cstheme="minorHAnsi"/>
          <w:sz w:val="24"/>
          <w:szCs w:val="24"/>
          <w:shd w:val="clear" w:color="auto" w:fill="FBFBFB"/>
        </w:rPr>
        <w:t>, rituals and routines, symbols, organisational structure, control systems and power structures</w:t>
      </w:r>
      <w:r w:rsidR="0070285B">
        <w:rPr>
          <w:rFonts w:cstheme="minorHAnsi"/>
          <w:sz w:val="24"/>
          <w:szCs w:val="24"/>
          <w:shd w:val="clear" w:color="auto" w:fill="FBFBFB"/>
        </w:rPr>
        <w:t>.</w:t>
      </w:r>
      <w:r w:rsidR="00BB5AB5">
        <w:rPr>
          <w:rFonts w:cstheme="minorHAnsi"/>
          <w:sz w:val="24"/>
          <w:szCs w:val="24"/>
          <w:shd w:val="clear" w:color="auto" w:fill="FBFBFB"/>
        </w:rPr>
        <w:t xml:space="preserve"> </w:t>
      </w:r>
      <w:r w:rsidR="0070285B">
        <w:rPr>
          <w:rFonts w:cstheme="minorHAnsi"/>
          <w:sz w:val="24"/>
          <w:szCs w:val="24"/>
          <w:shd w:val="clear" w:color="auto" w:fill="FBFBFB"/>
        </w:rPr>
        <w:t>T</w:t>
      </w:r>
      <w:r w:rsidR="00BB5AB5">
        <w:rPr>
          <w:rFonts w:cstheme="minorHAnsi"/>
          <w:sz w:val="24"/>
          <w:szCs w:val="24"/>
          <w:shd w:val="clear" w:color="auto" w:fill="FBFBFB"/>
        </w:rPr>
        <w:t xml:space="preserve">hese elements </w:t>
      </w:r>
      <w:r w:rsidR="00E23937">
        <w:rPr>
          <w:rFonts w:cstheme="minorHAnsi"/>
          <w:sz w:val="24"/>
          <w:szCs w:val="24"/>
          <w:shd w:val="clear" w:color="auto" w:fill="FBFBFB"/>
        </w:rPr>
        <w:lastRenderedPageBreak/>
        <w:t xml:space="preserve">can be used to map the existing culture or help map the future culture of an organisation. </w:t>
      </w:r>
      <w:r w:rsidR="00804873">
        <w:rPr>
          <w:rFonts w:cstheme="minorHAnsi"/>
          <w:sz w:val="24"/>
          <w:szCs w:val="24"/>
          <w:shd w:val="clear" w:color="auto" w:fill="FBFBFB"/>
        </w:rPr>
        <w:t xml:space="preserve">Deliveroo </w:t>
      </w:r>
      <w:r w:rsidR="00CA775D">
        <w:rPr>
          <w:rFonts w:cstheme="minorHAnsi"/>
          <w:sz w:val="24"/>
          <w:szCs w:val="24"/>
          <w:shd w:val="clear" w:color="auto" w:fill="FBFBFB"/>
        </w:rPr>
        <w:t xml:space="preserve">inspires its workers by way of how it understands and explains itself, </w:t>
      </w:r>
      <w:r w:rsidR="0020627B">
        <w:rPr>
          <w:rFonts w:cstheme="minorHAnsi"/>
          <w:sz w:val="24"/>
          <w:szCs w:val="24"/>
          <w:shd w:val="clear" w:color="auto" w:fill="FBFBFB"/>
        </w:rPr>
        <w:t xml:space="preserve">Rodionova (2017) states that” the CEO of Deliveroo Will Shu, delivered food </w:t>
      </w:r>
      <w:r w:rsidR="0020627B" w:rsidRPr="0020627B">
        <w:rPr>
          <w:rFonts w:cstheme="minorHAnsi"/>
          <w:sz w:val="24"/>
          <w:szCs w:val="24"/>
          <w:shd w:val="clear" w:color="auto" w:fill="FBFBFB"/>
        </w:rPr>
        <w:t>himself n</w:t>
      </w:r>
      <w:r w:rsidR="0020627B" w:rsidRPr="0020627B">
        <w:rPr>
          <w:sz w:val="24"/>
          <w:szCs w:val="24"/>
          <w:shd w:val="clear" w:color="auto" w:fill="FFFFFF"/>
        </w:rPr>
        <w:t>early every day for the first 10 months of the company’s history</w:t>
      </w:r>
      <w:r w:rsidR="0020627B">
        <w:rPr>
          <w:sz w:val="24"/>
          <w:szCs w:val="24"/>
          <w:shd w:val="clear" w:color="auto" w:fill="FFFFFF"/>
        </w:rPr>
        <w:t>”</w:t>
      </w:r>
      <w:r w:rsidR="0020627B" w:rsidRPr="0020627B">
        <w:rPr>
          <w:sz w:val="24"/>
          <w:szCs w:val="24"/>
          <w:shd w:val="clear" w:color="auto" w:fill="FFFFFF"/>
        </w:rPr>
        <w:t>.</w:t>
      </w:r>
      <w:r w:rsidR="0020627B">
        <w:rPr>
          <w:sz w:val="24"/>
          <w:szCs w:val="24"/>
          <w:shd w:val="clear" w:color="auto" w:fill="FFFFFF"/>
        </w:rPr>
        <w:t xml:space="preserve"> Rodionova (2017) goes on to </w:t>
      </w:r>
      <w:r w:rsidR="00A075DE">
        <w:rPr>
          <w:sz w:val="24"/>
          <w:szCs w:val="24"/>
          <w:shd w:val="clear" w:color="auto" w:fill="FFFFFF"/>
        </w:rPr>
        <w:t>say, "according to Mr. Shu, he still does it on the weekends not all, but he does it for fitness and that it is fun".</w:t>
      </w:r>
      <w:r w:rsidR="006D3951">
        <w:rPr>
          <w:sz w:val="24"/>
          <w:szCs w:val="24"/>
          <w:shd w:val="clear" w:color="auto" w:fill="FFFFFF"/>
        </w:rPr>
        <w:t xml:space="preserve"> </w:t>
      </w:r>
      <w:r w:rsidR="006D3951" w:rsidRPr="006D3951">
        <w:rPr>
          <w:sz w:val="24"/>
          <w:szCs w:val="24"/>
        </w:rPr>
        <w:t xml:space="preserve">This is supported by </w:t>
      </w:r>
      <w:r w:rsidR="00FC11A3" w:rsidRPr="003418DA">
        <w:rPr>
          <w:rFonts w:cstheme="minorHAnsi"/>
          <w:sz w:val="24"/>
          <w:szCs w:val="24"/>
          <w:shd w:val="clear" w:color="auto" w:fill="FBFBFB"/>
        </w:rPr>
        <w:t xml:space="preserve">Johnson and Scholes </w:t>
      </w:r>
      <w:r w:rsidR="00FC11A3">
        <w:rPr>
          <w:rFonts w:cstheme="minorHAnsi"/>
          <w:sz w:val="24"/>
          <w:szCs w:val="24"/>
          <w:shd w:val="clear" w:color="auto" w:fill="FBFBFB"/>
        </w:rPr>
        <w:t>(</w:t>
      </w:r>
      <w:r w:rsidR="00FC11A3" w:rsidRPr="003418DA">
        <w:rPr>
          <w:rFonts w:cstheme="minorHAnsi"/>
          <w:sz w:val="24"/>
          <w:szCs w:val="24"/>
          <w:shd w:val="clear" w:color="auto" w:fill="FBFBFB"/>
        </w:rPr>
        <w:t>1992</w:t>
      </w:r>
      <w:r w:rsidR="00FC11A3">
        <w:rPr>
          <w:rFonts w:cstheme="minorHAnsi"/>
          <w:sz w:val="24"/>
          <w:szCs w:val="24"/>
          <w:shd w:val="clear" w:color="auto" w:fill="FBFBFB"/>
        </w:rPr>
        <w:t>)</w:t>
      </w:r>
      <w:r w:rsidR="00FC11A3" w:rsidRPr="003418DA">
        <w:rPr>
          <w:rFonts w:cstheme="minorHAnsi"/>
          <w:sz w:val="24"/>
          <w:szCs w:val="24"/>
          <w:shd w:val="clear" w:color="auto" w:fill="FBFBFB"/>
        </w:rPr>
        <w:t xml:space="preserve"> </w:t>
      </w:r>
      <w:r w:rsidR="006D3951" w:rsidRPr="006D3951">
        <w:rPr>
          <w:sz w:val="24"/>
          <w:szCs w:val="24"/>
        </w:rPr>
        <w:t xml:space="preserve">who suggest that stories embed the organisational history and </w:t>
      </w:r>
      <w:r w:rsidR="00FC11A3">
        <w:rPr>
          <w:sz w:val="24"/>
          <w:szCs w:val="24"/>
        </w:rPr>
        <w:t>reflect</w:t>
      </w:r>
      <w:r w:rsidR="006D3951" w:rsidRPr="006D3951">
        <w:rPr>
          <w:sz w:val="24"/>
          <w:szCs w:val="24"/>
        </w:rPr>
        <w:t xml:space="preserve"> important events and personalities</w:t>
      </w:r>
      <w:r w:rsidR="00FC11A3">
        <w:rPr>
          <w:sz w:val="24"/>
          <w:szCs w:val="24"/>
        </w:rPr>
        <w:t xml:space="preserve">. These </w:t>
      </w:r>
      <w:r w:rsidR="004637CF">
        <w:rPr>
          <w:sz w:val="24"/>
          <w:szCs w:val="24"/>
        </w:rPr>
        <w:t>stories</w:t>
      </w:r>
      <w:r w:rsidR="00FC11A3">
        <w:rPr>
          <w:sz w:val="24"/>
          <w:szCs w:val="24"/>
        </w:rPr>
        <w:t xml:space="preserve"> </w:t>
      </w:r>
      <w:r w:rsidR="004637CF">
        <w:rPr>
          <w:sz w:val="24"/>
          <w:szCs w:val="24"/>
        </w:rPr>
        <w:t>are</w:t>
      </w:r>
      <w:r w:rsidR="00FC11A3">
        <w:rPr>
          <w:sz w:val="24"/>
          <w:szCs w:val="24"/>
        </w:rPr>
        <w:t xml:space="preserve"> core values and motivations of the organisation. </w:t>
      </w:r>
      <w:bookmarkStart w:id="13" w:name="_Hlk14106871"/>
      <w:r w:rsidR="00FC11A3">
        <w:rPr>
          <w:sz w:val="24"/>
          <w:szCs w:val="24"/>
        </w:rPr>
        <w:t>Deliveroo (2019)</w:t>
      </w:r>
      <w:r w:rsidR="004637CF">
        <w:rPr>
          <w:rFonts w:cstheme="minorHAnsi"/>
          <w:sz w:val="24"/>
          <w:szCs w:val="24"/>
          <w:shd w:val="clear" w:color="auto" w:fill="FBFBFB"/>
        </w:rPr>
        <w:t xml:space="preserve"> </w:t>
      </w:r>
      <w:r w:rsidR="00CA775D">
        <w:rPr>
          <w:rFonts w:cstheme="minorHAnsi"/>
          <w:sz w:val="24"/>
          <w:szCs w:val="24"/>
          <w:shd w:val="clear" w:color="auto" w:fill="FBFBFB"/>
        </w:rPr>
        <w:t xml:space="preserve">states </w:t>
      </w:r>
      <w:r w:rsidR="0089317E">
        <w:rPr>
          <w:rFonts w:cstheme="minorHAnsi"/>
          <w:sz w:val="24"/>
          <w:szCs w:val="24"/>
          <w:shd w:val="clear" w:color="auto" w:fill="FBFBFB"/>
        </w:rPr>
        <w:t>that” Our</w:t>
      </w:r>
      <w:r w:rsidR="00CA775D" w:rsidRPr="00CA775D">
        <w:rPr>
          <w:sz w:val="24"/>
          <w:szCs w:val="24"/>
        </w:rPr>
        <w:t xml:space="preserve"> drivers are very important to our business. We, therefore, do everything we can to ensure that we have a mutually beneficial relationship</w:t>
      </w:r>
      <w:r w:rsidR="00FC11A3">
        <w:rPr>
          <w:sz w:val="24"/>
          <w:szCs w:val="24"/>
        </w:rPr>
        <w:t>”</w:t>
      </w:r>
      <w:r w:rsidR="00A075DE">
        <w:rPr>
          <w:sz w:val="24"/>
          <w:szCs w:val="24"/>
        </w:rPr>
        <w:t>.</w:t>
      </w:r>
      <w:bookmarkEnd w:id="13"/>
      <w:r w:rsidR="004637CF">
        <w:rPr>
          <w:sz w:val="24"/>
          <w:szCs w:val="24"/>
        </w:rPr>
        <w:t xml:space="preserve"> </w:t>
      </w:r>
      <w:r w:rsidR="005529BB">
        <w:rPr>
          <w:sz w:val="24"/>
          <w:szCs w:val="24"/>
        </w:rPr>
        <w:t>However,</w:t>
      </w:r>
      <w:r w:rsidR="004637CF">
        <w:rPr>
          <w:sz w:val="24"/>
          <w:szCs w:val="24"/>
        </w:rPr>
        <w:t xml:space="preserve"> </w:t>
      </w:r>
      <w:r w:rsidR="0070285B">
        <w:rPr>
          <w:sz w:val="24"/>
          <w:szCs w:val="24"/>
        </w:rPr>
        <w:t xml:space="preserve">with recent events surrounding the treatment of its </w:t>
      </w:r>
      <w:r w:rsidR="0070285B" w:rsidRPr="005529BB">
        <w:rPr>
          <w:rFonts w:cstheme="minorHAnsi"/>
          <w:sz w:val="24"/>
          <w:szCs w:val="24"/>
        </w:rPr>
        <w:t xml:space="preserve">workers and </w:t>
      </w:r>
      <w:r w:rsidR="0070285B" w:rsidRPr="005529BB">
        <w:rPr>
          <w:rFonts w:cstheme="minorHAnsi"/>
          <w:sz w:val="24"/>
          <w:szCs w:val="24"/>
          <w:shd w:val="clear" w:color="auto" w:fill="FFFFFF"/>
        </w:rPr>
        <w:t>what is expected on a day-to-day basis,</w:t>
      </w:r>
      <w:r w:rsidR="005529BB">
        <w:rPr>
          <w:rFonts w:cstheme="minorHAnsi"/>
          <w:sz w:val="24"/>
          <w:szCs w:val="24"/>
          <w:shd w:val="clear" w:color="auto" w:fill="FFFFFF"/>
        </w:rPr>
        <w:t xml:space="preserve"> Deliveroo’s rituals and routines have come in to question.</w:t>
      </w:r>
      <w:r w:rsidR="00145303">
        <w:rPr>
          <w:rFonts w:cstheme="minorHAnsi"/>
          <w:sz w:val="24"/>
          <w:szCs w:val="24"/>
          <w:shd w:val="clear" w:color="auto" w:fill="FFFFFF"/>
        </w:rPr>
        <w:t xml:space="preserve"> </w:t>
      </w:r>
      <w:bookmarkStart w:id="14" w:name="_Hlk14087061"/>
      <w:bookmarkStart w:id="15" w:name="_Hlk14109748"/>
      <w:r w:rsidR="00145303">
        <w:rPr>
          <w:rFonts w:cstheme="minorHAnsi"/>
          <w:sz w:val="24"/>
          <w:szCs w:val="24"/>
          <w:shd w:val="clear" w:color="auto" w:fill="FFFFFF"/>
        </w:rPr>
        <w:t xml:space="preserve">Chakelian (2018) </w:t>
      </w:r>
      <w:bookmarkEnd w:id="14"/>
      <w:r w:rsidR="00145303">
        <w:rPr>
          <w:rFonts w:cstheme="minorHAnsi"/>
          <w:sz w:val="24"/>
          <w:szCs w:val="24"/>
          <w:shd w:val="clear" w:color="auto" w:fill="FFFFFF"/>
        </w:rPr>
        <w:t xml:space="preserve">claims that Deliveroo workers (riders) are self-employed and do not have a holiday, sick pay and other rights that would be available </w:t>
      </w:r>
      <w:r w:rsidR="006A7AA9">
        <w:rPr>
          <w:rFonts w:cstheme="minorHAnsi"/>
          <w:sz w:val="24"/>
          <w:szCs w:val="24"/>
          <w:shd w:val="clear" w:color="auto" w:fill="FFFFFF"/>
        </w:rPr>
        <w:t xml:space="preserve">if they had an employer. </w:t>
      </w:r>
      <w:bookmarkEnd w:id="15"/>
      <w:r w:rsidR="006A7AA9">
        <w:rPr>
          <w:rFonts w:cstheme="minorHAnsi"/>
          <w:sz w:val="24"/>
          <w:szCs w:val="24"/>
          <w:shd w:val="clear" w:color="auto" w:fill="FFFFFF"/>
        </w:rPr>
        <w:t xml:space="preserve">The minimum hourly wage is </w:t>
      </w:r>
      <w:r w:rsidR="006A7AA9" w:rsidRPr="006A7AA9">
        <w:rPr>
          <w:rFonts w:cstheme="minorHAnsi"/>
          <w:sz w:val="24"/>
          <w:szCs w:val="24"/>
          <w:shd w:val="clear" w:color="auto" w:fill="FFFFFF"/>
        </w:rPr>
        <w:t xml:space="preserve">paid </w:t>
      </w:r>
      <w:r w:rsidR="006A7AA9" w:rsidRPr="006A7AA9">
        <w:rPr>
          <w:rFonts w:cstheme="minorHAnsi"/>
          <w:color w:val="222222"/>
          <w:sz w:val="24"/>
          <w:szCs w:val="24"/>
          <w:shd w:val="clear" w:color="auto" w:fill="FFFFFF"/>
        </w:rPr>
        <w:t>with an additional £1 for each delivery.</w:t>
      </w:r>
      <w:r w:rsidR="006A7AA9">
        <w:rPr>
          <w:rFonts w:cstheme="minorHAnsi"/>
          <w:color w:val="222222"/>
          <w:sz w:val="24"/>
          <w:szCs w:val="24"/>
          <w:shd w:val="clear" w:color="auto" w:fill="FFFFFF"/>
        </w:rPr>
        <w:t xml:space="preserve"> Deliveroo also incentivises riders to maximise deliveries, behavior which benefits the company but can endanger riders that are rushing to fulfill as many deliveries as possible. </w:t>
      </w:r>
      <w:bookmarkStart w:id="16" w:name="_Hlk14087550"/>
      <w:r w:rsidR="006A7AA9">
        <w:rPr>
          <w:rFonts w:cstheme="minorHAnsi"/>
          <w:sz w:val="24"/>
          <w:szCs w:val="24"/>
          <w:shd w:val="clear" w:color="auto" w:fill="FFFFFF"/>
        </w:rPr>
        <w:t>Chakelian</w:t>
      </w:r>
      <w:bookmarkEnd w:id="16"/>
      <w:r w:rsidR="006A7AA9">
        <w:rPr>
          <w:rFonts w:cstheme="minorHAnsi"/>
          <w:sz w:val="24"/>
          <w:szCs w:val="24"/>
          <w:shd w:val="clear" w:color="auto" w:fill="FFFFFF"/>
        </w:rPr>
        <w:t xml:space="preserve"> (2018) </w:t>
      </w:r>
      <w:r w:rsidR="006A7AA9" w:rsidRPr="0089317E">
        <w:rPr>
          <w:rFonts w:cstheme="minorHAnsi"/>
          <w:sz w:val="24"/>
          <w:szCs w:val="24"/>
          <w:shd w:val="clear" w:color="auto" w:fill="FFFFFF"/>
        </w:rPr>
        <w:t xml:space="preserve">also </w:t>
      </w:r>
      <w:r w:rsidR="0089317E" w:rsidRPr="0089317E">
        <w:rPr>
          <w:rFonts w:cstheme="minorHAnsi"/>
          <w:sz w:val="24"/>
          <w:szCs w:val="24"/>
          <w:shd w:val="clear" w:color="auto" w:fill="FFFFFF"/>
        </w:rPr>
        <w:t>argues</w:t>
      </w:r>
      <w:r w:rsidR="006A7AA9" w:rsidRPr="0089317E">
        <w:rPr>
          <w:rFonts w:cstheme="minorHAnsi"/>
          <w:sz w:val="24"/>
          <w:szCs w:val="24"/>
          <w:shd w:val="clear" w:color="auto" w:fill="FFFFFF"/>
        </w:rPr>
        <w:t xml:space="preserve"> that “</w:t>
      </w:r>
      <w:r w:rsidR="0089317E">
        <w:rPr>
          <w:rFonts w:cstheme="minorHAnsi"/>
          <w:sz w:val="24"/>
          <w:szCs w:val="24"/>
          <w:shd w:val="clear" w:color="auto" w:fill="FFFFFF"/>
        </w:rPr>
        <w:t>As and w</w:t>
      </w:r>
      <w:r w:rsidR="0089317E" w:rsidRPr="0089317E">
        <w:rPr>
          <w:rFonts w:cstheme="minorHAnsi"/>
          <w:sz w:val="24"/>
          <w:szCs w:val="24"/>
          <w:shd w:val="clear" w:color="auto" w:fill="FFFFFF"/>
        </w:rPr>
        <w:t xml:space="preserve">hen an order comes in, </w:t>
      </w:r>
      <w:r w:rsidR="0089317E">
        <w:rPr>
          <w:rFonts w:cstheme="minorHAnsi"/>
          <w:sz w:val="24"/>
          <w:szCs w:val="24"/>
          <w:shd w:val="clear" w:color="auto" w:fill="FFFFFF"/>
        </w:rPr>
        <w:t>the</w:t>
      </w:r>
      <w:r w:rsidR="0089317E" w:rsidRPr="0089317E">
        <w:rPr>
          <w:rFonts w:cstheme="minorHAnsi"/>
          <w:sz w:val="24"/>
          <w:szCs w:val="24"/>
          <w:shd w:val="clear" w:color="auto" w:fill="FFFFFF"/>
        </w:rPr>
        <w:t xml:space="preserve"> rider has to accept within three minutes, or they</w:t>
      </w:r>
      <w:r w:rsidR="0089317E">
        <w:rPr>
          <w:rFonts w:cstheme="minorHAnsi"/>
          <w:sz w:val="24"/>
          <w:szCs w:val="24"/>
          <w:shd w:val="clear" w:color="auto" w:fill="FFFFFF"/>
        </w:rPr>
        <w:t xml:space="preserve"> will</w:t>
      </w:r>
      <w:r w:rsidR="0089317E" w:rsidRPr="0089317E">
        <w:rPr>
          <w:rFonts w:cstheme="minorHAnsi"/>
          <w:sz w:val="24"/>
          <w:szCs w:val="24"/>
          <w:shd w:val="clear" w:color="auto" w:fill="FFFFFF"/>
        </w:rPr>
        <w:t xml:space="preserve"> lose it to another rider</w:t>
      </w:r>
      <w:r w:rsidR="0089317E">
        <w:rPr>
          <w:rFonts w:cstheme="minorHAnsi"/>
          <w:sz w:val="24"/>
          <w:szCs w:val="24"/>
          <w:shd w:val="clear" w:color="auto" w:fill="FFFFFF"/>
        </w:rPr>
        <w:t xml:space="preserve">”. </w:t>
      </w:r>
    </w:p>
    <w:p w14:paraId="6F2662FD" w14:textId="77777777" w:rsidR="009207DC" w:rsidRDefault="009207DC" w:rsidP="003C56FA">
      <w:pPr>
        <w:pStyle w:val="NoSpacing"/>
        <w:spacing w:line="360" w:lineRule="auto"/>
        <w:rPr>
          <w:rFonts w:cstheme="minorHAnsi"/>
          <w:sz w:val="24"/>
          <w:szCs w:val="24"/>
          <w:shd w:val="clear" w:color="auto" w:fill="FFFFFF"/>
        </w:rPr>
      </w:pPr>
    </w:p>
    <w:p w14:paraId="6D627C99" w14:textId="4B6095A2" w:rsidR="0070514C" w:rsidRDefault="00F65DA5" w:rsidP="003C56FA">
      <w:pPr>
        <w:pStyle w:val="NoSpacing"/>
        <w:spacing w:line="360" w:lineRule="auto"/>
        <w:rPr>
          <w:rFonts w:cstheme="minorHAnsi"/>
          <w:sz w:val="24"/>
          <w:szCs w:val="24"/>
          <w:shd w:val="clear" w:color="auto" w:fill="FFFFFF"/>
        </w:rPr>
      </w:pPr>
      <w:r w:rsidRPr="00B04AD6">
        <w:rPr>
          <w:rFonts w:cstheme="minorHAnsi"/>
          <w:sz w:val="24"/>
          <w:szCs w:val="24"/>
          <w:shd w:val="clear" w:color="auto" w:fill="FFFFFF"/>
        </w:rPr>
        <w:t xml:space="preserve">With further insight into the culture at Deliveroo, using the Three Levels of Culture by Edgar Schein. </w:t>
      </w:r>
      <w:r w:rsidRPr="00B04AD6">
        <w:rPr>
          <w:rFonts w:cstheme="minorHAnsi"/>
          <w:color w:val="000000"/>
          <w:sz w:val="24"/>
          <w:szCs w:val="24"/>
        </w:rPr>
        <w:t>12Manage (2019) cites Edgar Schein and writes that organisational Learning, development and planned change, cannot be understood unless the importance of</w:t>
      </w:r>
      <w:r w:rsidRPr="00B04AD6">
        <w:rPr>
          <w:rFonts w:cstheme="minorHAnsi"/>
          <w:color w:val="000000"/>
          <w:sz w:val="24"/>
          <w:szCs w:val="24"/>
        </w:rPr>
        <w:t xml:space="preserve"> culture is considered, as the primary source of resistance to change.</w:t>
      </w:r>
      <w:r w:rsidR="0087052B">
        <w:rPr>
          <w:rFonts w:cstheme="minorHAnsi"/>
          <w:color w:val="000000"/>
          <w:sz w:val="24"/>
          <w:szCs w:val="24"/>
        </w:rPr>
        <w:t xml:space="preserve"> Organisational culture although difficult to understand can be made more visible using the Edgar</w:t>
      </w:r>
      <w:r w:rsidR="00A65B34">
        <w:rPr>
          <w:rFonts w:cstheme="minorHAnsi"/>
          <w:color w:val="000000"/>
          <w:sz w:val="24"/>
          <w:szCs w:val="24"/>
        </w:rPr>
        <w:t xml:space="preserve"> Schein model. </w:t>
      </w:r>
      <w:r w:rsidR="00676361">
        <w:rPr>
          <w:rFonts w:cstheme="minorHAnsi"/>
          <w:color w:val="000000"/>
          <w:sz w:val="24"/>
          <w:szCs w:val="24"/>
        </w:rPr>
        <w:t xml:space="preserve">According to MSG (2019), Schein laid out three levels that he believed constituted to organisational culture, these include, </w:t>
      </w:r>
      <w:r w:rsidR="00C41278">
        <w:rPr>
          <w:rFonts w:cstheme="minorHAnsi"/>
          <w:color w:val="000000"/>
          <w:sz w:val="24"/>
          <w:szCs w:val="24"/>
        </w:rPr>
        <w:t>Artefacts</w:t>
      </w:r>
      <w:r w:rsidR="00676361">
        <w:rPr>
          <w:rFonts w:cstheme="minorHAnsi"/>
          <w:color w:val="000000"/>
          <w:sz w:val="24"/>
          <w:szCs w:val="24"/>
        </w:rPr>
        <w:t>:</w:t>
      </w:r>
      <w:r w:rsidR="00C41278">
        <w:rPr>
          <w:rFonts w:cstheme="minorHAnsi"/>
          <w:color w:val="000000"/>
          <w:sz w:val="24"/>
          <w:szCs w:val="24"/>
        </w:rPr>
        <w:t xml:space="preserve"> </w:t>
      </w:r>
      <w:r w:rsidR="009A64E0">
        <w:rPr>
          <w:rFonts w:cstheme="minorHAnsi"/>
          <w:color w:val="000000"/>
          <w:sz w:val="24"/>
          <w:szCs w:val="24"/>
        </w:rPr>
        <w:t>v</w:t>
      </w:r>
      <w:r w:rsidR="00C41278">
        <w:rPr>
          <w:rFonts w:cstheme="minorHAnsi"/>
          <w:color w:val="000000"/>
          <w:sz w:val="24"/>
          <w:szCs w:val="24"/>
        </w:rPr>
        <w:t xml:space="preserve">isible part of the culture, the norms and behaviour, </w:t>
      </w:r>
      <w:r w:rsidR="009A64E0" w:rsidRPr="009A64E0">
        <w:rPr>
          <w:rFonts w:cstheme="minorHAnsi"/>
          <w:sz w:val="24"/>
          <w:szCs w:val="24"/>
        </w:rPr>
        <w:t xml:space="preserve">Espoused </w:t>
      </w:r>
      <w:r w:rsidR="00C41278" w:rsidRPr="009A64E0">
        <w:rPr>
          <w:rFonts w:cstheme="minorHAnsi"/>
          <w:sz w:val="24"/>
          <w:szCs w:val="24"/>
        </w:rPr>
        <w:t xml:space="preserve">Values: </w:t>
      </w:r>
      <w:r w:rsidR="009A64E0" w:rsidRPr="009A64E0">
        <w:rPr>
          <w:rFonts w:cstheme="minorHAnsi"/>
          <w:sz w:val="24"/>
          <w:szCs w:val="24"/>
        </w:rPr>
        <w:t xml:space="preserve">conscious goals, strategies and philosophies </w:t>
      </w:r>
      <w:r w:rsidR="00C41278">
        <w:rPr>
          <w:rFonts w:cstheme="minorHAnsi"/>
          <w:color w:val="000000"/>
          <w:sz w:val="24"/>
          <w:szCs w:val="24"/>
        </w:rPr>
        <w:t xml:space="preserve">in the organisation, the mindset that influences the culture of the workplace and </w:t>
      </w:r>
      <w:r w:rsidR="009A64E0">
        <w:rPr>
          <w:rFonts w:cstheme="minorHAnsi"/>
          <w:color w:val="000000"/>
          <w:sz w:val="24"/>
          <w:szCs w:val="24"/>
        </w:rPr>
        <w:t>Basic Assumptions</w:t>
      </w:r>
      <w:r w:rsidR="00C41278" w:rsidRPr="009A64E0">
        <w:rPr>
          <w:rFonts w:cstheme="minorHAnsi"/>
          <w:sz w:val="24"/>
          <w:szCs w:val="24"/>
        </w:rPr>
        <w:t>:</w:t>
      </w:r>
      <w:r w:rsidR="00676361" w:rsidRPr="009A64E0">
        <w:rPr>
          <w:rFonts w:cstheme="minorHAnsi"/>
          <w:sz w:val="24"/>
          <w:szCs w:val="24"/>
        </w:rPr>
        <w:t xml:space="preserve"> </w:t>
      </w:r>
      <w:r w:rsidR="009A64E0" w:rsidRPr="009A64E0">
        <w:rPr>
          <w:rFonts w:cstheme="minorHAnsi"/>
          <w:sz w:val="24"/>
          <w:szCs w:val="24"/>
        </w:rPr>
        <w:t xml:space="preserve">unconscious </w:t>
      </w:r>
      <w:r w:rsidR="009A64E0">
        <w:rPr>
          <w:rFonts w:cstheme="minorHAnsi"/>
          <w:sz w:val="24"/>
          <w:szCs w:val="24"/>
        </w:rPr>
        <w:t>values</w:t>
      </w:r>
      <w:r w:rsidR="009A64E0" w:rsidRPr="009A64E0">
        <w:rPr>
          <w:rFonts w:cstheme="minorHAnsi"/>
          <w:sz w:val="24"/>
          <w:szCs w:val="24"/>
        </w:rPr>
        <w:t xml:space="preserve"> and beliefs that </w:t>
      </w:r>
      <w:r w:rsidR="009A64E0">
        <w:rPr>
          <w:rFonts w:cstheme="minorHAnsi"/>
          <w:sz w:val="24"/>
          <w:szCs w:val="24"/>
        </w:rPr>
        <w:t>establishes</w:t>
      </w:r>
      <w:r w:rsidR="009A64E0" w:rsidRPr="009A64E0">
        <w:rPr>
          <w:rFonts w:cstheme="minorHAnsi"/>
          <w:sz w:val="24"/>
          <w:szCs w:val="24"/>
        </w:rPr>
        <w:t xml:space="preserve"> the core culture and affect everything</w:t>
      </w:r>
      <w:r w:rsidR="009A64E0">
        <w:rPr>
          <w:rFonts w:cstheme="minorHAnsi"/>
          <w:sz w:val="24"/>
          <w:szCs w:val="24"/>
        </w:rPr>
        <w:t xml:space="preserve"> that is done.</w:t>
      </w:r>
      <w:r w:rsidR="00BB562E">
        <w:rPr>
          <w:rFonts w:cstheme="minorHAnsi"/>
          <w:sz w:val="24"/>
          <w:szCs w:val="24"/>
        </w:rPr>
        <w:t xml:space="preserve"> </w:t>
      </w:r>
      <w:r w:rsidR="00634123">
        <w:rPr>
          <w:rFonts w:cstheme="minorHAnsi"/>
          <w:sz w:val="24"/>
          <w:szCs w:val="24"/>
        </w:rPr>
        <w:t xml:space="preserve">According to Rodionova (2016), </w:t>
      </w:r>
      <w:r w:rsidR="00634123" w:rsidRPr="00634123">
        <w:rPr>
          <w:rFonts w:cstheme="minorHAnsi"/>
          <w:sz w:val="24"/>
          <w:szCs w:val="24"/>
        </w:rPr>
        <w:t>Deliveroo’s’</w:t>
      </w:r>
      <w:r w:rsidR="00634123" w:rsidRPr="00634123">
        <w:rPr>
          <w:color w:val="281E1E"/>
          <w:sz w:val="24"/>
          <w:szCs w:val="24"/>
          <w:shd w:val="clear" w:color="auto" w:fill="FFFFFF"/>
        </w:rPr>
        <w:t xml:space="preserve"> new pay deal has been branded as a “return to Victorian Britain” by the Labour party. </w:t>
      </w:r>
      <w:r w:rsidR="00634123">
        <w:rPr>
          <w:color w:val="281E1E"/>
          <w:sz w:val="24"/>
          <w:szCs w:val="24"/>
          <w:shd w:val="clear" w:color="auto" w:fill="FFFFFF"/>
        </w:rPr>
        <w:t xml:space="preserve">This has come to light concerning the pay deal that </w:t>
      </w:r>
      <w:r w:rsidR="00634123">
        <w:rPr>
          <w:color w:val="281E1E"/>
          <w:sz w:val="24"/>
          <w:szCs w:val="24"/>
          <w:shd w:val="clear" w:color="auto" w:fill="FFFFFF"/>
        </w:rPr>
        <w:lastRenderedPageBreak/>
        <w:t xml:space="preserve">Deliveroo riders were receiving. </w:t>
      </w:r>
      <w:r w:rsidR="00837D46">
        <w:rPr>
          <w:color w:val="281E1E"/>
          <w:sz w:val="24"/>
          <w:szCs w:val="24"/>
          <w:shd w:val="clear" w:color="auto" w:fill="FFFFFF"/>
        </w:rPr>
        <w:t xml:space="preserve">Concerning Schein's espoused values, Deliveroo's rules of </w:t>
      </w:r>
      <w:r w:rsidR="00837D46" w:rsidRPr="00837D46">
        <w:rPr>
          <w:rFonts w:cstheme="minorHAnsi"/>
          <w:sz w:val="24"/>
          <w:szCs w:val="24"/>
          <w:shd w:val="clear" w:color="auto" w:fill="FFFFFF"/>
        </w:rPr>
        <w:t xml:space="preserve">conduct are not in line with the basic assumptions of the </w:t>
      </w:r>
      <w:r w:rsidR="00837D46">
        <w:rPr>
          <w:rFonts w:cstheme="minorHAnsi"/>
          <w:sz w:val="24"/>
          <w:szCs w:val="24"/>
          <w:shd w:val="clear" w:color="auto" w:fill="FFFFFF"/>
        </w:rPr>
        <w:t>company</w:t>
      </w:r>
      <w:r w:rsidR="00A0775D">
        <w:rPr>
          <w:rFonts w:cstheme="minorHAnsi"/>
          <w:sz w:val="24"/>
          <w:szCs w:val="24"/>
          <w:shd w:val="clear" w:color="auto" w:fill="FFFFFF"/>
        </w:rPr>
        <w:t>. Where Deliveroo (2019) states</w:t>
      </w:r>
      <w:r w:rsidR="00A0775D" w:rsidRPr="00A0775D">
        <w:rPr>
          <w:rFonts w:cstheme="minorHAnsi"/>
          <w:sz w:val="24"/>
          <w:szCs w:val="24"/>
          <w:shd w:val="clear" w:color="auto" w:fill="FFFFFF"/>
        </w:rPr>
        <w:t>, “Deliveroo is proud to offer well-paid, flexible work and our riders are at the heart of all that we do”.</w:t>
      </w:r>
      <w:r w:rsidR="00A0775D" w:rsidRPr="00A0775D">
        <w:rPr>
          <w:rFonts w:ascii="Arial" w:hAnsi="Arial" w:cs="Arial"/>
          <w:shd w:val="clear" w:color="auto" w:fill="FFFFFF"/>
        </w:rPr>
        <w:t> </w:t>
      </w:r>
      <w:r w:rsidR="0083654E">
        <w:rPr>
          <w:rFonts w:cstheme="minorHAnsi"/>
          <w:sz w:val="24"/>
          <w:szCs w:val="24"/>
          <w:shd w:val="clear" w:color="auto" w:fill="FFFFFF"/>
        </w:rPr>
        <w:t xml:space="preserve">Deliveroo is a large </w:t>
      </w:r>
      <w:r w:rsidR="002352BC">
        <w:rPr>
          <w:rFonts w:cstheme="minorHAnsi"/>
          <w:sz w:val="24"/>
          <w:szCs w:val="24"/>
          <w:shd w:val="clear" w:color="auto" w:fill="FFFFFF"/>
        </w:rPr>
        <w:t>international</w:t>
      </w:r>
      <w:r w:rsidR="0083654E">
        <w:rPr>
          <w:rFonts w:cstheme="minorHAnsi"/>
          <w:sz w:val="24"/>
          <w:szCs w:val="24"/>
          <w:shd w:val="clear" w:color="auto" w:fill="FFFFFF"/>
        </w:rPr>
        <w:t xml:space="preserve"> company that </w:t>
      </w:r>
      <w:r w:rsidR="002352BC">
        <w:rPr>
          <w:rFonts w:cstheme="minorHAnsi"/>
          <w:sz w:val="24"/>
          <w:szCs w:val="24"/>
          <w:shd w:val="clear" w:color="auto" w:fill="FFFFFF"/>
        </w:rPr>
        <w:t xml:space="preserve">resides in the private sector and according to Index Ventures (2017), Deliveroo operates in twelve countries and over 130 cities, with a network of over </w:t>
      </w:r>
      <w:r w:rsidR="005D1C81">
        <w:rPr>
          <w:rFonts w:cstheme="minorHAnsi"/>
          <w:sz w:val="24"/>
          <w:szCs w:val="24"/>
          <w:shd w:val="clear" w:color="auto" w:fill="FFFFFF"/>
        </w:rPr>
        <w:t>twenty thousand</w:t>
      </w:r>
      <w:r w:rsidR="002352BC">
        <w:rPr>
          <w:rFonts w:cstheme="minorHAnsi"/>
          <w:sz w:val="24"/>
          <w:szCs w:val="24"/>
          <w:shd w:val="clear" w:color="auto" w:fill="FFFFFF"/>
        </w:rPr>
        <w:t xml:space="preserve"> restaurants and more than </w:t>
      </w:r>
      <w:r w:rsidR="005D1C81">
        <w:rPr>
          <w:rFonts w:cstheme="minorHAnsi"/>
          <w:sz w:val="24"/>
          <w:szCs w:val="24"/>
          <w:shd w:val="clear" w:color="auto" w:fill="FFFFFF"/>
        </w:rPr>
        <w:t>thirty thousand</w:t>
      </w:r>
      <w:r w:rsidR="002352BC">
        <w:rPr>
          <w:rFonts w:cstheme="minorHAnsi"/>
          <w:sz w:val="24"/>
          <w:szCs w:val="24"/>
          <w:shd w:val="clear" w:color="auto" w:fill="FFFFFF"/>
        </w:rPr>
        <w:t xml:space="preserve"> riders. The latest figures claimed by </w:t>
      </w:r>
      <w:r w:rsidR="002352BC" w:rsidRPr="00B04AD6">
        <w:rPr>
          <w:rFonts w:cstheme="minorHAnsi"/>
          <w:color w:val="000000"/>
          <w:sz w:val="24"/>
          <w:szCs w:val="24"/>
        </w:rPr>
        <w:t>Deliveroo (2019),</w:t>
      </w:r>
      <w:r w:rsidR="002352BC">
        <w:rPr>
          <w:rFonts w:cstheme="minorHAnsi"/>
          <w:color w:val="000000"/>
          <w:sz w:val="24"/>
          <w:szCs w:val="24"/>
        </w:rPr>
        <w:t xml:space="preserve"> is that</w:t>
      </w:r>
      <w:r w:rsidR="002352BC" w:rsidRPr="00B04AD6">
        <w:rPr>
          <w:rFonts w:cstheme="minorHAnsi"/>
          <w:color w:val="000000"/>
          <w:sz w:val="24"/>
          <w:szCs w:val="24"/>
        </w:rPr>
        <w:t xml:space="preserve"> it</w:t>
      </w:r>
      <w:r w:rsidR="002352BC">
        <w:rPr>
          <w:rFonts w:cstheme="minorHAnsi"/>
          <w:color w:val="000000"/>
          <w:sz w:val="24"/>
          <w:szCs w:val="24"/>
        </w:rPr>
        <w:t xml:space="preserve"> has, </w:t>
      </w:r>
      <w:r w:rsidR="005D1C81">
        <w:rPr>
          <w:rFonts w:cstheme="minorHAnsi"/>
          <w:color w:val="000000"/>
          <w:sz w:val="24"/>
          <w:szCs w:val="24"/>
        </w:rPr>
        <w:t>sixty thousand</w:t>
      </w:r>
      <w:r w:rsidR="002352BC" w:rsidRPr="00B04AD6">
        <w:rPr>
          <w:rFonts w:cstheme="minorHAnsi"/>
          <w:color w:val="000000"/>
          <w:sz w:val="24"/>
          <w:szCs w:val="24"/>
        </w:rPr>
        <w:t xml:space="preserve"> riders </w:t>
      </w:r>
      <w:r w:rsidR="002352BC">
        <w:rPr>
          <w:rFonts w:cstheme="minorHAnsi"/>
          <w:color w:val="000000"/>
          <w:sz w:val="24"/>
          <w:szCs w:val="24"/>
        </w:rPr>
        <w:t>and</w:t>
      </w:r>
      <w:r w:rsidR="002352BC" w:rsidRPr="00B04AD6">
        <w:rPr>
          <w:rFonts w:cstheme="minorHAnsi"/>
          <w:color w:val="000000"/>
          <w:sz w:val="24"/>
          <w:szCs w:val="24"/>
        </w:rPr>
        <w:t xml:space="preserve"> </w:t>
      </w:r>
      <w:r w:rsidR="005D1C81">
        <w:rPr>
          <w:rFonts w:cstheme="minorHAnsi"/>
          <w:color w:val="000000"/>
          <w:sz w:val="24"/>
          <w:szCs w:val="24"/>
        </w:rPr>
        <w:t>eighty thousand</w:t>
      </w:r>
      <w:r w:rsidR="002352BC" w:rsidRPr="00B04AD6">
        <w:rPr>
          <w:rFonts w:cstheme="minorHAnsi"/>
          <w:color w:val="000000"/>
          <w:sz w:val="24"/>
          <w:szCs w:val="24"/>
        </w:rPr>
        <w:t xml:space="preserve"> restaurants</w:t>
      </w:r>
      <w:r w:rsidR="002352BC">
        <w:rPr>
          <w:rFonts w:cstheme="minorHAnsi"/>
          <w:color w:val="000000"/>
          <w:sz w:val="24"/>
          <w:szCs w:val="24"/>
        </w:rPr>
        <w:t xml:space="preserve"> in its network.</w:t>
      </w:r>
      <w:r w:rsidR="0067573C">
        <w:rPr>
          <w:rFonts w:cstheme="minorHAnsi"/>
          <w:color w:val="000000"/>
          <w:sz w:val="24"/>
          <w:szCs w:val="24"/>
        </w:rPr>
        <w:t xml:space="preserve"> Olson (2016), examines the growth and implications of future concepts and the leadership of CEO will Shu.</w:t>
      </w:r>
      <w:r w:rsidR="00B91B6B">
        <w:rPr>
          <w:rFonts w:cstheme="minorHAnsi"/>
          <w:color w:val="000000"/>
          <w:sz w:val="24"/>
          <w:szCs w:val="24"/>
        </w:rPr>
        <w:t xml:space="preserve"> Findings show that Deliveroo has registered a loss of £1.4 million in 2014 and according to Olson (2016), it was down to the growth of the company and its aggressive strategy. Expanding on the findings Olson (2016) claims that, “Deliveroo doesn’t have a problem with demand</w:t>
      </w:r>
      <w:r w:rsidR="00CC02AD">
        <w:rPr>
          <w:rFonts w:cstheme="minorHAnsi"/>
          <w:color w:val="000000"/>
          <w:sz w:val="24"/>
          <w:szCs w:val="24"/>
        </w:rPr>
        <w:t>, but revenue has grown at a steady 20-25% a month for the last three years”.</w:t>
      </w:r>
      <w:r>
        <w:rPr>
          <w:rFonts w:cstheme="minorHAnsi"/>
          <w:color w:val="000000"/>
          <w:sz w:val="24"/>
          <w:szCs w:val="24"/>
        </w:rPr>
        <w:t xml:space="preserve"> Further adding that,</w:t>
      </w:r>
      <w:r w:rsidR="00CC02AD">
        <w:rPr>
          <w:rFonts w:cstheme="minorHAnsi"/>
          <w:color w:val="000000"/>
          <w:sz w:val="24"/>
          <w:szCs w:val="24"/>
        </w:rPr>
        <w:t xml:space="preserve"> </w:t>
      </w:r>
      <w:r>
        <w:rPr>
          <w:rFonts w:cstheme="minorHAnsi"/>
          <w:color w:val="000000"/>
          <w:sz w:val="24"/>
          <w:szCs w:val="24"/>
        </w:rPr>
        <w:t>t</w:t>
      </w:r>
      <w:r w:rsidR="00CC02AD">
        <w:rPr>
          <w:rFonts w:cstheme="minorHAnsi"/>
          <w:color w:val="000000"/>
          <w:sz w:val="24"/>
          <w:szCs w:val="24"/>
        </w:rPr>
        <w:t>he CEO Will Shu has expressed concepts of on</w:t>
      </w:r>
      <w:r>
        <w:rPr>
          <w:rFonts w:cstheme="minorHAnsi"/>
          <w:color w:val="000000"/>
          <w:sz w:val="24"/>
          <w:szCs w:val="24"/>
        </w:rPr>
        <w:t>e</w:t>
      </w:r>
      <w:r w:rsidR="00CC02AD">
        <w:rPr>
          <w:rFonts w:cstheme="minorHAnsi"/>
          <w:color w:val="000000"/>
          <w:sz w:val="24"/>
          <w:szCs w:val="24"/>
        </w:rPr>
        <w:t xml:space="preserve"> </w:t>
      </w:r>
      <w:r w:rsidR="00CC02AD" w:rsidRPr="00CC02AD">
        <w:rPr>
          <w:rFonts w:cstheme="minorHAnsi"/>
          <w:sz w:val="24"/>
          <w:szCs w:val="24"/>
        </w:rPr>
        <w:t>day</w:t>
      </w:r>
      <w:r w:rsidR="00CC02AD" w:rsidRPr="00CC02AD">
        <w:rPr>
          <w:rFonts w:cstheme="minorHAnsi"/>
          <w:sz w:val="24"/>
          <w:szCs w:val="24"/>
          <w:shd w:val="clear" w:color="auto" w:fill="FCFCFC"/>
        </w:rPr>
        <w:t xml:space="preserve"> using automated fleets of self-driving drones </w:t>
      </w:r>
      <w:r>
        <w:rPr>
          <w:rFonts w:cstheme="minorHAnsi"/>
          <w:sz w:val="24"/>
          <w:szCs w:val="24"/>
          <w:shd w:val="clear" w:color="auto" w:fill="FCFCFC"/>
        </w:rPr>
        <w:t>and</w:t>
      </w:r>
      <w:r w:rsidR="00CC02AD" w:rsidRPr="00CC02AD">
        <w:rPr>
          <w:rFonts w:cstheme="minorHAnsi"/>
          <w:sz w:val="24"/>
          <w:szCs w:val="24"/>
          <w:shd w:val="clear" w:color="auto" w:fill="FCFCFC"/>
        </w:rPr>
        <w:t xml:space="preserve"> </w:t>
      </w:r>
      <w:r>
        <w:rPr>
          <w:rFonts w:cstheme="minorHAnsi"/>
          <w:sz w:val="24"/>
          <w:szCs w:val="24"/>
          <w:shd w:val="clear" w:color="auto" w:fill="FCFCFC"/>
        </w:rPr>
        <w:t xml:space="preserve">that the secret to </w:t>
      </w:r>
      <w:bookmarkStart w:id="17" w:name="_Hlk14125246"/>
      <w:r>
        <w:rPr>
          <w:rFonts w:cstheme="minorHAnsi"/>
          <w:sz w:val="24"/>
          <w:szCs w:val="24"/>
          <w:shd w:val="clear" w:color="auto" w:fill="FCFCFC"/>
        </w:rPr>
        <w:t>Deliveroo’s rapid growth is down to the leadership of Will Shu</w:t>
      </w:r>
      <w:bookmarkEnd w:id="17"/>
      <w:r>
        <w:rPr>
          <w:rFonts w:cstheme="minorHAnsi"/>
          <w:sz w:val="24"/>
          <w:szCs w:val="24"/>
          <w:shd w:val="clear" w:color="auto" w:fill="FCFCFC"/>
        </w:rPr>
        <w:t>.</w:t>
      </w:r>
      <w:r w:rsidR="00AF0DAD">
        <w:rPr>
          <w:rFonts w:cstheme="minorHAnsi"/>
          <w:sz w:val="24"/>
          <w:szCs w:val="24"/>
          <w:shd w:val="clear" w:color="auto" w:fill="FCFCFC"/>
        </w:rPr>
        <w:t xml:space="preserve"> The implications of </w:t>
      </w:r>
      <w:r w:rsidR="00AF0DAD" w:rsidRPr="00CF545E">
        <w:rPr>
          <w:rFonts w:cstheme="minorHAnsi"/>
          <w:sz w:val="24"/>
          <w:szCs w:val="24"/>
          <w:shd w:val="clear" w:color="auto" w:fill="FCFCFC"/>
        </w:rPr>
        <w:t xml:space="preserve">this growth can come at a cost. Jones (2019) </w:t>
      </w:r>
      <w:r w:rsidR="00CF545E" w:rsidRPr="00CF545E">
        <w:rPr>
          <w:rFonts w:cstheme="minorHAnsi"/>
          <w:sz w:val="24"/>
          <w:szCs w:val="24"/>
          <w:shd w:val="clear" w:color="auto" w:fill="FCFCFC"/>
        </w:rPr>
        <w:t>reports that previous</w:t>
      </w:r>
      <w:r w:rsidR="00AF0DAD" w:rsidRPr="00CF545E">
        <w:rPr>
          <w:rFonts w:cstheme="minorHAnsi"/>
          <w:sz w:val="24"/>
          <w:szCs w:val="24"/>
          <w:shd w:val="clear" w:color="auto" w:fill="FCFCFC"/>
        </w:rPr>
        <w:t xml:space="preserve"> investors such as Amazon </w:t>
      </w:r>
      <w:r w:rsidR="00CF545E" w:rsidRPr="00CF545E">
        <w:rPr>
          <w:rFonts w:cstheme="minorHAnsi"/>
          <w:sz w:val="24"/>
          <w:szCs w:val="24"/>
          <w:shd w:val="clear" w:color="auto" w:fill="FFFFFF"/>
        </w:rPr>
        <w:t>had previously been reported to have made approaches to buy Deliveroo outright</w:t>
      </w:r>
      <w:r w:rsidR="00CF545E">
        <w:rPr>
          <w:rFonts w:cstheme="minorHAnsi"/>
          <w:sz w:val="24"/>
          <w:szCs w:val="24"/>
          <w:shd w:val="clear" w:color="auto" w:fill="FFFFFF"/>
        </w:rPr>
        <w:t xml:space="preserve">. </w:t>
      </w:r>
    </w:p>
    <w:p w14:paraId="506C0634" w14:textId="77777777" w:rsidR="002E5774" w:rsidRDefault="002E5774" w:rsidP="003C56FA">
      <w:pPr>
        <w:pStyle w:val="NoSpacing"/>
        <w:spacing w:line="360" w:lineRule="auto"/>
        <w:rPr>
          <w:rFonts w:cstheme="minorHAnsi"/>
          <w:sz w:val="24"/>
          <w:szCs w:val="24"/>
          <w:shd w:val="clear" w:color="auto" w:fill="FFFFFF"/>
        </w:rPr>
      </w:pPr>
    </w:p>
    <w:p w14:paraId="59735F4B" w14:textId="51820503" w:rsidR="00067DE5" w:rsidRPr="00B04AD6" w:rsidRDefault="00F65DA5" w:rsidP="003C56FA">
      <w:pPr>
        <w:pStyle w:val="NoSpacing"/>
        <w:spacing w:line="360" w:lineRule="auto"/>
        <w:rPr>
          <w:rFonts w:cstheme="minorHAnsi"/>
          <w:sz w:val="24"/>
          <w:szCs w:val="24"/>
        </w:rPr>
      </w:pPr>
      <w:r>
        <w:rPr>
          <w:rFonts w:cstheme="minorHAnsi"/>
          <w:sz w:val="24"/>
          <w:szCs w:val="24"/>
          <w:shd w:val="clear" w:color="auto" w:fill="FFFFFF"/>
        </w:rPr>
        <w:t>The importance of ethics in the business world has never been</w:t>
      </w:r>
      <w:r>
        <w:rPr>
          <w:rFonts w:cstheme="minorHAnsi"/>
          <w:sz w:val="24"/>
          <w:szCs w:val="24"/>
          <w:shd w:val="clear" w:color="auto" w:fill="FFFFFF"/>
        </w:rPr>
        <w:t xml:space="preserve"> as important as it is now</w:t>
      </w:r>
      <w:r w:rsidR="00A15309">
        <w:rPr>
          <w:rFonts w:cstheme="minorHAnsi"/>
          <w:sz w:val="24"/>
          <w:szCs w:val="24"/>
          <w:shd w:val="clear" w:color="auto" w:fill="FFFFFF"/>
        </w:rPr>
        <w:t>. The collapse of Enron a Fortune 100 company</w:t>
      </w:r>
      <w:r w:rsidR="005D1C81">
        <w:rPr>
          <w:rFonts w:cstheme="minorHAnsi"/>
          <w:sz w:val="24"/>
          <w:szCs w:val="24"/>
          <w:shd w:val="clear" w:color="auto" w:fill="FFFFFF"/>
        </w:rPr>
        <w:t>,</w:t>
      </w:r>
      <w:r w:rsidR="00A15309">
        <w:rPr>
          <w:rFonts w:cstheme="minorHAnsi"/>
          <w:sz w:val="24"/>
          <w:szCs w:val="24"/>
          <w:shd w:val="clear" w:color="auto" w:fill="FFFFFF"/>
        </w:rPr>
        <w:t xml:space="preserve"> to this day, is a caustic reminder of how an organisation should not behave. </w:t>
      </w:r>
      <w:bookmarkStart w:id="18" w:name="_Hlk14106256"/>
      <w:r w:rsidR="00A15309">
        <w:rPr>
          <w:rFonts w:cstheme="minorHAnsi"/>
          <w:sz w:val="24"/>
          <w:szCs w:val="24"/>
          <w:shd w:val="clear" w:color="auto" w:fill="FFFFFF"/>
        </w:rPr>
        <w:t xml:space="preserve">Business case studies (2019) </w:t>
      </w:r>
      <w:bookmarkEnd w:id="18"/>
      <w:r w:rsidR="00F50C37">
        <w:rPr>
          <w:rFonts w:cstheme="minorHAnsi"/>
          <w:sz w:val="24"/>
          <w:szCs w:val="24"/>
          <w:shd w:val="clear" w:color="auto" w:fill="FFFFFF"/>
        </w:rPr>
        <w:t xml:space="preserve">writes that "behavior and corporate responsibility can bring significant benefits to a business". Ensuring that workers understand the corporate values of a business is integral to good corporate governance. </w:t>
      </w:r>
      <w:r w:rsidR="00A3107E">
        <w:rPr>
          <w:sz w:val="24"/>
          <w:szCs w:val="24"/>
        </w:rPr>
        <w:t>Deliveroo (2019)</w:t>
      </w:r>
      <w:r w:rsidR="00A3107E">
        <w:rPr>
          <w:rFonts w:cstheme="minorHAnsi"/>
          <w:sz w:val="24"/>
          <w:szCs w:val="24"/>
          <w:shd w:val="clear" w:color="auto" w:fill="FBFBFB"/>
        </w:rPr>
        <w:t xml:space="preserve"> states in its mission statement that” Our</w:t>
      </w:r>
      <w:r w:rsidR="00A3107E" w:rsidRPr="00CA775D">
        <w:rPr>
          <w:sz w:val="24"/>
          <w:szCs w:val="24"/>
        </w:rPr>
        <w:t xml:space="preserve"> drivers are very important to our business. We, therefore, do everything we can to ensure that we have a mutually beneficial relationship</w:t>
      </w:r>
      <w:r w:rsidR="00A3107E">
        <w:rPr>
          <w:sz w:val="24"/>
          <w:szCs w:val="24"/>
        </w:rPr>
        <w:t xml:space="preserve">”. </w:t>
      </w:r>
      <w:r w:rsidR="00350772">
        <w:rPr>
          <w:sz w:val="24"/>
          <w:szCs w:val="24"/>
        </w:rPr>
        <w:t>Tims</w:t>
      </w:r>
      <w:r w:rsidR="00A3107E">
        <w:rPr>
          <w:sz w:val="24"/>
          <w:szCs w:val="24"/>
        </w:rPr>
        <w:t xml:space="preserve"> (201</w:t>
      </w:r>
      <w:r w:rsidR="00350772">
        <w:rPr>
          <w:sz w:val="24"/>
          <w:szCs w:val="24"/>
        </w:rPr>
        <w:t>7</w:t>
      </w:r>
      <w:r w:rsidR="00A3107E">
        <w:rPr>
          <w:sz w:val="24"/>
          <w:szCs w:val="24"/>
        </w:rPr>
        <w:t>)</w:t>
      </w:r>
      <w:r w:rsidR="00350772">
        <w:rPr>
          <w:sz w:val="24"/>
          <w:szCs w:val="24"/>
        </w:rPr>
        <w:t xml:space="preserve"> reports that</w:t>
      </w:r>
      <w:r w:rsidR="00350772" w:rsidRPr="00350772">
        <w:rPr>
          <w:rFonts w:cstheme="minorHAnsi"/>
          <w:sz w:val="24"/>
          <w:szCs w:val="24"/>
        </w:rPr>
        <w:t xml:space="preserve"> "</w:t>
      </w:r>
      <w:r w:rsidR="00350772" w:rsidRPr="00350772">
        <w:rPr>
          <w:rFonts w:cstheme="minorHAnsi"/>
          <w:color w:val="121212"/>
          <w:sz w:val="24"/>
          <w:szCs w:val="24"/>
          <w:shd w:val="clear" w:color="auto" w:fill="FFFFFF"/>
        </w:rPr>
        <w:t>Deliveroo riders were not entitled to basic employment rights because they are not “</w:t>
      </w:r>
      <w:r w:rsidR="00350772">
        <w:rPr>
          <w:rFonts w:cstheme="minorHAnsi"/>
          <w:color w:val="121212"/>
          <w:sz w:val="24"/>
          <w:szCs w:val="24"/>
          <w:shd w:val="clear" w:color="auto" w:fill="FFFFFF"/>
        </w:rPr>
        <w:t>employees</w:t>
      </w:r>
      <w:r w:rsidR="00350772" w:rsidRPr="00350772">
        <w:rPr>
          <w:rFonts w:cstheme="minorHAnsi"/>
          <w:color w:val="121212"/>
          <w:sz w:val="24"/>
          <w:szCs w:val="24"/>
          <w:shd w:val="clear" w:color="auto" w:fill="FFFFFF"/>
        </w:rPr>
        <w:t>”. </w:t>
      </w:r>
      <w:r w:rsidR="00350772">
        <w:rPr>
          <w:rFonts w:cstheme="minorHAnsi"/>
          <w:sz w:val="24"/>
          <w:szCs w:val="24"/>
          <w:shd w:val="clear" w:color="auto" w:fill="FFFFFF"/>
        </w:rPr>
        <w:t xml:space="preserve">Chakelian (2018) claims that Deliveroo workers (riders) are self-employed and do not </w:t>
      </w:r>
      <w:bookmarkStart w:id="19" w:name="_Hlk14113164"/>
      <w:r w:rsidR="00350772">
        <w:rPr>
          <w:rFonts w:cstheme="minorHAnsi"/>
          <w:sz w:val="24"/>
          <w:szCs w:val="24"/>
          <w:shd w:val="clear" w:color="auto" w:fill="FFFFFF"/>
        </w:rPr>
        <w:t>have a holiday, sick pay and other rights</w:t>
      </w:r>
      <w:bookmarkEnd w:id="19"/>
      <w:r w:rsidR="00350772">
        <w:rPr>
          <w:rFonts w:cstheme="minorHAnsi"/>
          <w:sz w:val="24"/>
          <w:szCs w:val="24"/>
          <w:shd w:val="clear" w:color="auto" w:fill="FFFFFF"/>
        </w:rPr>
        <w:t xml:space="preserve"> that would be available if they had an employer.</w:t>
      </w:r>
      <w:r w:rsidR="00056D28">
        <w:rPr>
          <w:rFonts w:cstheme="minorHAnsi"/>
          <w:sz w:val="24"/>
          <w:szCs w:val="24"/>
          <w:shd w:val="clear" w:color="auto" w:fill="FFFFFF"/>
        </w:rPr>
        <w:t xml:space="preserve"> </w:t>
      </w:r>
      <w:r w:rsidR="00056D28" w:rsidRPr="00056D28">
        <w:rPr>
          <w:rFonts w:cstheme="minorHAnsi"/>
          <w:sz w:val="24"/>
          <w:szCs w:val="24"/>
          <w:shd w:val="clear" w:color="auto" w:fill="FFFFFF"/>
        </w:rPr>
        <w:t>According to Falls (2018), “</w:t>
      </w:r>
      <w:r w:rsidR="00056D28" w:rsidRPr="00056D28">
        <w:rPr>
          <w:rFonts w:cstheme="minorHAnsi"/>
          <w:sz w:val="24"/>
          <w:szCs w:val="24"/>
        </w:rPr>
        <w:t>Deliveroo claims it does not employ riders. Instead, it is a ‘platform’ that facilitates a service between couriers, restaurants and customers</w:t>
      </w:r>
      <w:r w:rsidR="00056D28">
        <w:rPr>
          <w:rFonts w:cstheme="minorHAnsi"/>
          <w:sz w:val="24"/>
          <w:szCs w:val="24"/>
        </w:rPr>
        <w:t>”</w:t>
      </w:r>
      <w:r w:rsidR="00056D28" w:rsidRPr="00056D28">
        <w:rPr>
          <w:rFonts w:cstheme="minorHAnsi"/>
          <w:sz w:val="24"/>
          <w:szCs w:val="24"/>
        </w:rPr>
        <w:t>. </w:t>
      </w:r>
      <w:r w:rsidR="00FB6ADC">
        <w:rPr>
          <w:rFonts w:cstheme="minorHAnsi"/>
          <w:sz w:val="24"/>
          <w:szCs w:val="24"/>
        </w:rPr>
        <w:t xml:space="preserve">This does not represent the companies mission </w:t>
      </w:r>
      <w:r w:rsidR="00FB6ADC">
        <w:rPr>
          <w:rFonts w:cstheme="minorHAnsi"/>
          <w:sz w:val="24"/>
          <w:szCs w:val="24"/>
        </w:rPr>
        <w:lastRenderedPageBreak/>
        <w:t>statement and</w:t>
      </w:r>
      <w:r w:rsidR="00A46BF0">
        <w:rPr>
          <w:rFonts w:cstheme="minorHAnsi"/>
          <w:sz w:val="24"/>
          <w:szCs w:val="24"/>
        </w:rPr>
        <w:t xml:space="preserve"> Twin (2019) suggests </w:t>
      </w:r>
      <w:r w:rsidR="00A46BF0" w:rsidRPr="00A46BF0">
        <w:rPr>
          <w:rFonts w:cstheme="minorHAnsi"/>
          <w:sz w:val="24"/>
          <w:szCs w:val="24"/>
        </w:rPr>
        <w:t>that</w:t>
      </w:r>
      <w:r w:rsidR="00FB6ADC" w:rsidRPr="00A46BF0">
        <w:rPr>
          <w:rFonts w:cstheme="minorHAnsi"/>
          <w:sz w:val="24"/>
          <w:szCs w:val="24"/>
        </w:rPr>
        <w:t xml:space="preserve"> </w:t>
      </w:r>
      <w:r w:rsidR="00A46BF0">
        <w:rPr>
          <w:rFonts w:cstheme="minorHAnsi"/>
          <w:sz w:val="24"/>
          <w:szCs w:val="24"/>
          <w:shd w:val="clear" w:color="auto" w:fill="FFFFFF"/>
        </w:rPr>
        <w:t>b</w:t>
      </w:r>
      <w:r w:rsidR="00A46BF0" w:rsidRPr="00A46BF0">
        <w:rPr>
          <w:rFonts w:cstheme="minorHAnsi"/>
          <w:sz w:val="24"/>
          <w:szCs w:val="24"/>
          <w:shd w:val="clear" w:color="auto" w:fill="FFFFFF"/>
        </w:rPr>
        <w:t>usiness ethics is not just a moral code of right and wrong but attempts to reflect what companies must do legally</w:t>
      </w:r>
      <w:r w:rsidR="00A46BF0">
        <w:rPr>
          <w:rFonts w:cstheme="minorHAnsi"/>
          <w:sz w:val="24"/>
          <w:szCs w:val="24"/>
          <w:shd w:val="clear" w:color="auto" w:fill="FFFFFF"/>
        </w:rPr>
        <w:t>.</w:t>
      </w:r>
      <w:r w:rsidR="006622D8">
        <w:rPr>
          <w:rFonts w:cstheme="minorHAnsi"/>
          <w:sz w:val="24"/>
          <w:szCs w:val="24"/>
          <w:shd w:val="clear" w:color="auto" w:fill="FFFFFF"/>
        </w:rPr>
        <w:t xml:space="preserve"> Tims (2017) reports that an independent review </w:t>
      </w:r>
      <w:r w:rsidR="00EB3697">
        <w:rPr>
          <w:rFonts w:cstheme="minorHAnsi"/>
          <w:sz w:val="24"/>
          <w:szCs w:val="24"/>
          <w:shd w:val="clear" w:color="auto" w:fill="FFFFFF"/>
        </w:rPr>
        <w:t>sponsored</w:t>
      </w:r>
      <w:r w:rsidR="006622D8">
        <w:rPr>
          <w:rFonts w:cstheme="minorHAnsi"/>
          <w:sz w:val="24"/>
          <w:szCs w:val="24"/>
          <w:shd w:val="clear" w:color="auto" w:fill="FFFFFF"/>
        </w:rPr>
        <w:t xml:space="preserve"> by the </w:t>
      </w:r>
      <w:r w:rsidR="00EB3697">
        <w:rPr>
          <w:rFonts w:cstheme="minorHAnsi"/>
          <w:sz w:val="24"/>
          <w:szCs w:val="24"/>
          <w:shd w:val="clear" w:color="auto" w:fill="FFFFFF"/>
        </w:rPr>
        <w:t xml:space="preserve">government has recommended a "controlling and supervisory" relationship with its workers and Deliveroo should have to pay a range of benefits, including national insurance contributions. </w:t>
      </w:r>
      <w:r w:rsidR="00EB3697" w:rsidRPr="00EB3697">
        <w:rPr>
          <w:rFonts w:eastAsiaTheme="minorEastAsia" w:hAnsi="Gill Sans MT"/>
          <w:kern w:val="24"/>
          <w:sz w:val="24"/>
          <w:szCs w:val="24"/>
        </w:rPr>
        <w:t>The beliefs, values and attitudes of workers may or may not always align with that of</w:t>
      </w:r>
      <w:r w:rsidR="00EB3697">
        <w:rPr>
          <w:rFonts w:eastAsiaTheme="minorEastAsia" w:hAnsi="Gill Sans MT"/>
          <w:kern w:val="24"/>
          <w:sz w:val="24"/>
          <w:szCs w:val="24"/>
        </w:rPr>
        <w:t xml:space="preserve"> </w:t>
      </w:r>
      <w:r w:rsidR="00EB3697" w:rsidRPr="00536A24">
        <w:rPr>
          <w:rFonts w:eastAsiaTheme="minorEastAsia" w:cstheme="minorHAnsi"/>
          <w:kern w:val="24"/>
          <w:sz w:val="24"/>
          <w:szCs w:val="24"/>
        </w:rPr>
        <w:t>Deliveroo</w:t>
      </w:r>
      <w:r w:rsidR="00536A24">
        <w:rPr>
          <w:rFonts w:eastAsiaTheme="minorEastAsia" w:cstheme="minorHAnsi"/>
          <w:kern w:val="24"/>
          <w:sz w:val="24"/>
          <w:szCs w:val="24"/>
        </w:rPr>
        <w:t xml:space="preserve">. Malkin (2014) explains that relationships at the workplace may be impacted if there is a misalignment of values, beliefs and attitudes. A worker may take </w:t>
      </w:r>
      <w:r w:rsidR="00D21711">
        <w:rPr>
          <w:rFonts w:eastAsiaTheme="minorEastAsia" w:cstheme="minorHAnsi"/>
          <w:kern w:val="24"/>
          <w:sz w:val="24"/>
          <w:szCs w:val="24"/>
        </w:rPr>
        <w:t xml:space="preserve">a </w:t>
      </w:r>
      <w:r w:rsidR="00536A24">
        <w:rPr>
          <w:rFonts w:eastAsiaTheme="minorEastAsia" w:cstheme="minorHAnsi"/>
          <w:kern w:val="24"/>
          <w:sz w:val="24"/>
          <w:szCs w:val="24"/>
        </w:rPr>
        <w:t xml:space="preserve">different </w:t>
      </w:r>
      <w:r w:rsidR="00F609F7">
        <w:rPr>
          <w:rFonts w:eastAsiaTheme="minorEastAsia" w:cstheme="minorHAnsi"/>
          <w:kern w:val="24"/>
          <w:sz w:val="24"/>
          <w:szCs w:val="24"/>
        </w:rPr>
        <w:t>approach</w:t>
      </w:r>
      <w:r w:rsidR="00536A24">
        <w:rPr>
          <w:rFonts w:eastAsiaTheme="minorEastAsia" w:cstheme="minorHAnsi"/>
          <w:kern w:val="24"/>
          <w:sz w:val="24"/>
          <w:szCs w:val="24"/>
        </w:rPr>
        <w:t xml:space="preserve"> or behave </w:t>
      </w:r>
      <w:r w:rsidR="00D21711">
        <w:rPr>
          <w:rFonts w:eastAsiaTheme="minorEastAsia" w:cstheme="minorHAnsi"/>
          <w:kern w:val="24"/>
          <w:sz w:val="24"/>
          <w:szCs w:val="24"/>
        </w:rPr>
        <w:t>in a particular way.</w:t>
      </w:r>
      <w:r w:rsidR="00F609F7">
        <w:rPr>
          <w:rFonts w:eastAsiaTheme="minorEastAsia" w:cstheme="minorHAnsi"/>
          <w:kern w:val="24"/>
          <w:sz w:val="24"/>
          <w:szCs w:val="24"/>
        </w:rPr>
        <w:t xml:space="preserve"> </w:t>
      </w:r>
      <w:r w:rsidR="009F4E56">
        <w:rPr>
          <w:rFonts w:eastAsiaTheme="minorEastAsia" w:cstheme="minorHAnsi"/>
          <w:kern w:val="24"/>
          <w:sz w:val="24"/>
          <w:szCs w:val="24"/>
        </w:rPr>
        <w:t>A worker in Deliveroo may want stability in the job, the belief that the work would be available if the worker were to take leave for an illness or a particular problem. Stability might be a value that the worker deems important.</w:t>
      </w:r>
      <w:r w:rsidR="00050A63">
        <w:rPr>
          <w:rFonts w:eastAsiaTheme="minorEastAsia" w:cstheme="minorHAnsi"/>
          <w:kern w:val="24"/>
          <w:sz w:val="24"/>
          <w:szCs w:val="24"/>
        </w:rPr>
        <w:t xml:space="preserve"> According to Chakelian (2018), missed duties can lead to Deliveroo</w:t>
      </w:r>
      <w:r w:rsidR="003D7168">
        <w:rPr>
          <w:rFonts w:eastAsiaTheme="minorEastAsia" w:cstheme="minorHAnsi"/>
          <w:kern w:val="24"/>
          <w:sz w:val="24"/>
          <w:szCs w:val="24"/>
        </w:rPr>
        <w:t xml:space="preserve"> ending worker's contracts.</w:t>
      </w:r>
      <w:r w:rsidR="006E4E09">
        <w:rPr>
          <w:rFonts w:eastAsiaTheme="minorEastAsia" w:cstheme="minorHAnsi"/>
          <w:kern w:val="24"/>
          <w:sz w:val="24"/>
          <w:szCs w:val="24"/>
        </w:rPr>
        <w:t xml:space="preserve"> This uncertainty may create stress for the worker.</w:t>
      </w:r>
      <w:r w:rsidR="003D7168">
        <w:rPr>
          <w:rFonts w:eastAsiaTheme="minorEastAsia" w:cstheme="minorHAnsi"/>
          <w:kern w:val="24"/>
          <w:sz w:val="24"/>
          <w:szCs w:val="24"/>
        </w:rPr>
        <w:t xml:space="preserve"> </w:t>
      </w:r>
      <w:r w:rsidR="00860DEC">
        <w:rPr>
          <w:rFonts w:eastAsiaTheme="minorEastAsia" w:cstheme="minorHAnsi"/>
          <w:kern w:val="24"/>
          <w:sz w:val="24"/>
          <w:szCs w:val="24"/>
        </w:rPr>
        <w:t xml:space="preserve">A worker may value the freedom to work </w:t>
      </w:r>
      <w:r w:rsidR="006E4E09">
        <w:rPr>
          <w:rFonts w:eastAsiaTheme="minorEastAsia" w:cstheme="minorHAnsi"/>
          <w:kern w:val="24"/>
          <w:sz w:val="24"/>
          <w:szCs w:val="24"/>
        </w:rPr>
        <w:t>the hours they choose, a value that aligns with that of Deliveroo’s</w:t>
      </w:r>
      <w:r>
        <w:rPr>
          <w:rFonts w:eastAsiaTheme="minorEastAsia" w:cstheme="minorHAnsi"/>
          <w:kern w:val="24"/>
          <w:sz w:val="24"/>
          <w:szCs w:val="24"/>
        </w:rPr>
        <w:t>, this can motivate the worker to be more proactive as well as benefit the company.</w:t>
      </w:r>
      <w:r w:rsidR="00860DEC">
        <w:rPr>
          <w:rFonts w:eastAsiaTheme="minorEastAsia" w:cstheme="minorHAnsi"/>
          <w:kern w:val="24"/>
          <w:sz w:val="24"/>
          <w:szCs w:val="24"/>
        </w:rPr>
        <w:t xml:space="preserve"> </w:t>
      </w:r>
      <w:r w:rsidR="00EB3697" w:rsidRPr="00536A24">
        <w:rPr>
          <w:rFonts w:cstheme="minorHAnsi"/>
          <w:sz w:val="24"/>
          <w:szCs w:val="24"/>
          <w:shd w:val="clear" w:color="auto" w:fill="FFFFFF"/>
        </w:rPr>
        <w:t xml:space="preserve">An alignment between core values produces satisfaction, happiness and </w:t>
      </w:r>
      <w:r w:rsidR="00536A24" w:rsidRPr="00536A24">
        <w:rPr>
          <w:rFonts w:cstheme="minorHAnsi"/>
          <w:sz w:val="24"/>
          <w:szCs w:val="24"/>
          <w:shd w:val="clear" w:color="auto" w:fill="FFFFFF"/>
        </w:rPr>
        <w:t>fulfillment</w:t>
      </w:r>
      <w:r w:rsidR="00EB3697" w:rsidRPr="00536A24">
        <w:rPr>
          <w:rFonts w:cstheme="minorHAnsi"/>
          <w:sz w:val="24"/>
          <w:szCs w:val="24"/>
          <w:shd w:val="clear" w:color="auto" w:fill="FFFFFF"/>
        </w:rPr>
        <w:t>. A misalignment can cause minor problems to major disruptions.</w:t>
      </w:r>
      <w:r>
        <w:rPr>
          <w:rFonts w:cstheme="minorHAnsi"/>
          <w:sz w:val="24"/>
          <w:szCs w:val="24"/>
        </w:rPr>
        <w:t xml:space="preserve"> </w:t>
      </w:r>
      <w:r w:rsidRPr="00B04AD6">
        <w:rPr>
          <w:rFonts w:cstheme="minorHAnsi"/>
          <w:sz w:val="24"/>
          <w:szCs w:val="24"/>
        </w:rPr>
        <w:t>Perrin (2016) states that "</w:t>
      </w:r>
      <w:r w:rsidRPr="00B04AD6">
        <w:rPr>
          <w:rFonts w:cstheme="minorHAnsi"/>
          <w:sz w:val="24"/>
          <w:szCs w:val="24"/>
          <w:shd w:val="clear" w:color="auto" w:fill="FFFFFF"/>
        </w:rPr>
        <w:t>alignment represents a strategic asset for the business. In organisations where workers share a common value set and where culture is well defined, it</w:t>
      </w:r>
      <w:r w:rsidRPr="00B04AD6">
        <w:rPr>
          <w:rFonts w:cstheme="minorHAnsi"/>
          <w:sz w:val="24"/>
          <w:szCs w:val="24"/>
          <w:shd w:val="clear" w:color="auto" w:fill="FFFFFF"/>
        </w:rPr>
        <w:t>'s possible to see a peak in productivity".</w:t>
      </w:r>
    </w:p>
    <w:p w14:paraId="7D71C09E" w14:textId="77777777" w:rsidR="006E4E09" w:rsidRDefault="006E4E09" w:rsidP="003C56FA">
      <w:pPr>
        <w:pStyle w:val="NoSpacing"/>
        <w:spacing w:line="360" w:lineRule="auto"/>
        <w:rPr>
          <w:rFonts w:cstheme="minorHAnsi"/>
          <w:sz w:val="24"/>
          <w:szCs w:val="24"/>
          <w:shd w:val="clear" w:color="auto" w:fill="FFFFFF"/>
        </w:rPr>
      </w:pPr>
    </w:p>
    <w:p w14:paraId="40CBDBD4" w14:textId="2B30A9FB" w:rsidR="00D53321" w:rsidRPr="006E7D64" w:rsidRDefault="00F65DA5" w:rsidP="003C56FA">
      <w:pPr>
        <w:pStyle w:val="NoSpacing"/>
        <w:spacing w:line="360" w:lineRule="auto"/>
        <w:rPr>
          <w:rFonts w:cstheme="minorHAnsi"/>
          <w:sz w:val="24"/>
          <w:szCs w:val="24"/>
          <w:shd w:val="clear" w:color="auto" w:fill="FFFFFF"/>
        </w:rPr>
      </w:pPr>
      <w:r>
        <w:rPr>
          <w:rFonts w:cstheme="minorHAnsi"/>
          <w:sz w:val="24"/>
          <w:szCs w:val="24"/>
          <w:shd w:val="clear" w:color="auto" w:fill="FFFFFF"/>
        </w:rPr>
        <w:t xml:space="preserve">Deliveroo </w:t>
      </w:r>
      <w:r w:rsidR="005B2A76" w:rsidRPr="00B04AD6">
        <w:rPr>
          <w:sz w:val="24"/>
          <w:szCs w:val="24"/>
        </w:rPr>
        <w:t>is one of the UK’s most valuable startups.</w:t>
      </w:r>
      <w:r w:rsidR="005B2A76">
        <w:rPr>
          <w:sz w:val="24"/>
          <w:szCs w:val="24"/>
        </w:rPr>
        <w:t xml:space="preserve"> The company has</w:t>
      </w:r>
      <w:r w:rsidR="005B2A76" w:rsidRPr="00B04AD6">
        <w:rPr>
          <w:rFonts w:cstheme="minorHAnsi"/>
          <w:color w:val="000000"/>
          <w:sz w:val="24"/>
          <w:szCs w:val="24"/>
        </w:rPr>
        <w:t xml:space="preserve"> </w:t>
      </w:r>
      <w:r w:rsidR="005D1C81">
        <w:rPr>
          <w:rFonts w:cstheme="minorHAnsi"/>
          <w:color w:val="000000"/>
          <w:sz w:val="24"/>
          <w:szCs w:val="24"/>
        </w:rPr>
        <w:t>sixty thousand</w:t>
      </w:r>
      <w:r w:rsidR="005B2A76" w:rsidRPr="00B04AD6">
        <w:rPr>
          <w:rFonts w:cstheme="minorHAnsi"/>
          <w:color w:val="000000"/>
          <w:sz w:val="24"/>
          <w:szCs w:val="24"/>
        </w:rPr>
        <w:t xml:space="preserve"> riders who deliver orders from </w:t>
      </w:r>
      <w:r w:rsidR="005D1C81">
        <w:rPr>
          <w:rFonts w:cstheme="minorHAnsi"/>
          <w:color w:val="000000"/>
          <w:sz w:val="24"/>
          <w:szCs w:val="24"/>
        </w:rPr>
        <w:t>eighty thousand</w:t>
      </w:r>
      <w:r w:rsidR="005B2A76" w:rsidRPr="00B04AD6">
        <w:rPr>
          <w:rFonts w:cstheme="minorHAnsi"/>
          <w:color w:val="000000"/>
          <w:sz w:val="24"/>
          <w:szCs w:val="24"/>
        </w:rPr>
        <w:t xml:space="preserve"> restaurants.</w:t>
      </w:r>
      <w:r w:rsidR="00537F52">
        <w:rPr>
          <w:rFonts w:cstheme="minorHAnsi"/>
          <w:color w:val="000000"/>
          <w:sz w:val="24"/>
          <w:szCs w:val="24"/>
        </w:rPr>
        <w:t xml:space="preserve"> </w:t>
      </w:r>
      <w:r w:rsidR="007A6DEE" w:rsidRPr="00B04AD6">
        <w:rPr>
          <w:sz w:val="24"/>
          <w:szCs w:val="24"/>
        </w:rPr>
        <w:t xml:space="preserve">Deliveroo’s business </w:t>
      </w:r>
      <w:r w:rsidR="007A6DEE">
        <w:rPr>
          <w:sz w:val="24"/>
          <w:szCs w:val="24"/>
        </w:rPr>
        <w:t>model</w:t>
      </w:r>
      <w:r w:rsidR="007A6DEE" w:rsidRPr="00B04AD6">
        <w:rPr>
          <w:sz w:val="24"/>
          <w:szCs w:val="24"/>
        </w:rPr>
        <w:t xml:space="preserve"> is a simple yet effective </w:t>
      </w:r>
      <w:r w:rsidR="007A6DEE">
        <w:rPr>
          <w:sz w:val="24"/>
          <w:szCs w:val="24"/>
        </w:rPr>
        <w:t>concept</w:t>
      </w:r>
      <w:r w:rsidR="007A6DEE" w:rsidRPr="00B04AD6">
        <w:rPr>
          <w:sz w:val="24"/>
          <w:szCs w:val="24"/>
        </w:rPr>
        <w:t xml:space="preserve">, where the focus is on the delivery of food from the best restaurants and takeaways direct to people's doors. Deliveroo (2019) states that it hires self-employed workers to its workforce, </w:t>
      </w:r>
      <w:r w:rsidR="007A6DEE" w:rsidRPr="00B04AD6">
        <w:rPr>
          <w:rFonts w:cstheme="minorHAnsi"/>
          <w:sz w:val="24"/>
          <w:szCs w:val="24"/>
        </w:rPr>
        <w:t>whereby</w:t>
      </w:r>
      <w:r w:rsidR="007A6DEE" w:rsidRPr="00B04AD6">
        <w:rPr>
          <w:rFonts w:cstheme="minorHAnsi"/>
          <w:sz w:val="24"/>
          <w:szCs w:val="24"/>
          <w:shd w:val="clear" w:color="auto" w:fill="FFFFFF"/>
        </w:rPr>
        <w:t xml:space="preserve"> individuals are paid for the “gigs” they do rather than for their time.</w:t>
      </w:r>
      <w:r w:rsidR="005D1C81">
        <w:rPr>
          <w:rFonts w:cstheme="minorHAnsi"/>
          <w:sz w:val="24"/>
          <w:szCs w:val="24"/>
          <w:shd w:val="clear" w:color="auto" w:fill="FFFFFF"/>
        </w:rPr>
        <w:t xml:space="preserve"> An analysis using PESTLE </w:t>
      </w:r>
      <w:r w:rsidR="004C5C8A">
        <w:rPr>
          <w:rFonts w:cstheme="minorHAnsi"/>
          <w:sz w:val="24"/>
          <w:szCs w:val="24"/>
          <w:shd w:val="clear" w:color="auto" w:fill="FFFFFF"/>
        </w:rPr>
        <w:t>has shown that</w:t>
      </w:r>
      <w:r w:rsidR="005D1C81">
        <w:rPr>
          <w:rFonts w:cstheme="minorHAnsi"/>
          <w:sz w:val="24"/>
          <w:szCs w:val="24"/>
          <w:shd w:val="clear" w:color="auto" w:fill="FFFFFF"/>
        </w:rPr>
        <w:t xml:space="preserve"> external </w:t>
      </w:r>
      <w:r w:rsidR="004C5C8A">
        <w:rPr>
          <w:rFonts w:cstheme="minorHAnsi"/>
          <w:sz w:val="24"/>
          <w:szCs w:val="24"/>
          <w:shd w:val="clear" w:color="auto" w:fill="FFFFFF"/>
        </w:rPr>
        <w:t xml:space="preserve">factors such as the </w:t>
      </w:r>
      <w:r w:rsidR="004C5C8A" w:rsidRPr="00B04AD6">
        <w:rPr>
          <w:rFonts w:cstheme="minorHAnsi"/>
          <w:sz w:val="24"/>
          <w:szCs w:val="24"/>
        </w:rPr>
        <w:t>political factor can be detrimental to Deliveroo</w:t>
      </w:r>
      <w:r w:rsidR="004C5C8A">
        <w:rPr>
          <w:rFonts w:cstheme="minorHAnsi"/>
          <w:sz w:val="24"/>
          <w:szCs w:val="24"/>
        </w:rPr>
        <w:t>,</w:t>
      </w:r>
      <w:r w:rsidR="004C5C8A" w:rsidRPr="00B04AD6">
        <w:rPr>
          <w:rFonts w:cstheme="minorHAnsi"/>
          <w:sz w:val="24"/>
          <w:szCs w:val="24"/>
        </w:rPr>
        <w:t xml:space="preserve"> as it relies on the hospitality sector for its day to day business</w:t>
      </w:r>
      <w:r w:rsidR="004F7225">
        <w:rPr>
          <w:rFonts w:cstheme="minorHAnsi"/>
          <w:sz w:val="24"/>
          <w:szCs w:val="24"/>
        </w:rPr>
        <w:t xml:space="preserve"> as well as retaining its workers</w:t>
      </w:r>
      <w:r w:rsidR="004C5C8A" w:rsidRPr="00B04AD6">
        <w:rPr>
          <w:rFonts w:cstheme="minorHAnsi"/>
          <w:sz w:val="24"/>
          <w:szCs w:val="24"/>
        </w:rPr>
        <w:t>.</w:t>
      </w:r>
      <w:r w:rsidR="004C5C8A">
        <w:rPr>
          <w:rFonts w:cstheme="minorHAnsi"/>
          <w:sz w:val="24"/>
          <w:szCs w:val="24"/>
          <w:shd w:val="clear" w:color="auto" w:fill="FFFFFF"/>
        </w:rPr>
        <w:t xml:space="preserve"> </w:t>
      </w:r>
      <w:r w:rsidR="004C5C8A">
        <w:rPr>
          <w:rFonts w:cstheme="minorHAnsi"/>
          <w:sz w:val="24"/>
          <w:szCs w:val="24"/>
        </w:rPr>
        <w:t>I</w:t>
      </w:r>
      <w:r w:rsidR="004C5C8A" w:rsidRPr="00B04AD6">
        <w:rPr>
          <w:rFonts w:cstheme="minorHAnsi"/>
          <w:sz w:val="24"/>
          <w:szCs w:val="24"/>
        </w:rPr>
        <w:t xml:space="preserve">mmigration </w:t>
      </w:r>
      <w:r w:rsidR="004C5C8A">
        <w:rPr>
          <w:rFonts w:cstheme="minorHAnsi"/>
          <w:sz w:val="24"/>
          <w:szCs w:val="24"/>
        </w:rPr>
        <w:t>policy</w:t>
      </w:r>
      <w:r w:rsidR="004C5C8A" w:rsidRPr="00B04AD6">
        <w:rPr>
          <w:rFonts w:cstheme="minorHAnsi"/>
          <w:sz w:val="24"/>
          <w:szCs w:val="24"/>
        </w:rPr>
        <w:t xml:space="preserve"> has created a staff shortage in the </w:t>
      </w:r>
      <w:r w:rsidR="00E20A51">
        <w:rPr>
          <w:rFonts w:cstheme="minorHAnsi"/>
          <w:sz w:val="24"/>
          <w:szCs w:val="24"/>
        </w:rPr>
        <w:t xml:space="preserve">online </w:t>
      </w:r>
      <w:r w:rsidR="004C5C8A" w:rsidRPr="00B04AD6">
        <w:rPr>
          <w:rFonts w:cstheme="minorHAnsi"/>
          <w:sz w:val="24"/>
          <w:szCs w:val="24"/>
        </w:rPr>
        <w:t>food and hospitality</w:t>
      </w:r>
      <w:r w:rsidR="004C5C8A">
        <w:rPr>
          <w:rFonts w:cstheme="minorHAnsi"/>
          <w:sz w:val="24"/>
          <w:szCs w:val="24"/>
        </w:rPr>
        <w:t xml:space="preserve"> sectors.</w:t>
      </w:r>
      <w:r w:rsidR="00E20A51">
        <w:rPr>
          <w:rFonts w:cstheme="minorHAnsi"/>
          <w:sz w:val="24"/>
          <w:szCs w:val="24"/>
        </w:rPr>
        <w:t xml:space="preserve"> An action was taken by the government to curb illegal workers that have no right to work in the UK. Implementation of new technology can be introduced to recognise the identity </w:t>
      </w:r>
      <w:r w:rsidR="00E20A51" w:rsidRPr="00124168">
        <w:rPr>
          <w:rFonts w:cstheme="minorHAnsi"/>
          <w:sz w:val="24"/>
          <w:szCs w:val="24"/>
        </w:rPr>
        <w:t xml:space="preserve">of </w:t>
      </w:r>
      <w:r w:rsidR="004F7225" w:rsidRPr="00124168">
        <w:rPr>
          <w:rFonts w:cstheme="minorHAnsi"/>
          <w:sz w:val="24"/>
          <w:szCs w:val="24"/>
        </w:rPr>
        <w:t>illegal workers</w:t>
      </w:r>
      <w:r w:rsidR="00E20A51" w:rsidRPr="00124168">
        <w:rPr>
          <w:rFonts w:cstheme="minorHAnsi"/>
          <w:sz w:val="24"/>
          <w:szCs w:val="24"/>
        </w:rPr>
        <w:t xml:space="preserve"> before they can log in to the Deliveroo app. </w:t>
      </w:r>
      <w:r w:rsidR="004F7225" w:rsidRPr="00124168">
        <w:rPr>
          <w:rFonts w:cstheme="minorHAnsi"/>
          <w:sz w:val="24"/>
          <w:szCs w:val="24"/>
        </w:rPr>
        <w:t xml:space="preserve">Deliveroo's direct competitor Uber Eats is facing similar problems and </w:t>
      </w:r>
      <w:r w:rsidR="004F7225" w:rsidRPr="00124168">
        <w:rPr>
          <w:rFonts w:cstheme="minorHAnsi"/>
          <w:sz w:val="24"/>
          <w:szCs w:val="24"/>
        </w:rPr>
        <w:lastRenderedPageBreak/>
        <w:t xml:space="preserve">according to McCulloch (2019), Uber Eats </w:t>
      </w:r>
      <w:r w:rsidR="00124168" w:rsidRPr="00124168">
        <w:rPr>
          <w:rFonts w:cstheme="minorHAnsi"/>
          <w:sz w:val="24"/>
          <w:szCs w:val="24"/>
        </w:rPr>
        <w:t>is</w:t>
      </w:r>
      <w:r w:rsidR="004F7225" w:rsidRPr="00124168">
        <w:rPr>
          <w:rFonts w:cstheme="minorHAnsi"/>
          <w:sz w:val="24"/>
          <w:szCs w:val="24"/>
        </w:rPr>
        <w:t xml:space="preserve"> working on a new </w:t>
      </w:r>
      <w:r w:rsidR="00124168" w:rsidRPr="00124168">
        <w:rPr>
          <w:rFonts w:cstheme="minorHAnsi"/>
          <w:sz w:val="24"/>
          <w:szCs w:val="24"/>
          <w:shd w:val="clear" w:color="auto" w:fill="FFFFFF"/>
        </w:rPr>
        <w:t>safety process where technology-enabled solutions such as compliant facial recognition software are used to help ensure everyone using the Uber Eats app is legal and authorised.</w:t>
      </w:r>
      <w:r w:rsidR="00212F19">
        <w:rPr>
          <w:rFonts w:cstheme="minorHAnsi"/>
          <w:sz w:val="24"/>
          <w:szCs w:val="24"/>
          <w:shd w:val="clear" w:color="auto" w:fill="FFFFFF"/>
        </w:rPr>
        <w:t xml:space="preserve"> </w:t>
      </w:r>
      <w:r w:rsidR="00B13084">
        <w:rPr>
          <w:rFonts w:cstheme="minorHAnsi"/>
          <w:sz w:val="24"/>
          <w:szCs w:val="24"/>
          <w:shd w:val="clear" w:color="auto" w:fill="FFFFFF"/>
        </w:rPr>
        <w:t xml:space="preserve">Deliveroo </w:t>
      </w:r>
      <w:r w:rsidR="00212F19">
        <w:rPr>
          <w:rFonts w:cstheme="minorHAnsi"/>
          <w:sz w:val="24"/>
          <w:szCs w:val="24"/>
          <w:shd w:val="clear" w:color="auto" w:fill="FFFFFF"/>
        </w:rPr>
        <w:t xml:space="preserve">suffers in </w:t>
      </w:r>
      <w:r w:rsidR="00B13084">
        <w:rPr>
          <w:rFonts w:cstheme="minorHAnsi"/>
          <w:sz w:val="24"/>
          <w:szCs w:val="24"/>
          <w:shd w:val="clear" w:color="auto" w:fill="FFFFFF"/>
        </w:rPr>
        <w:t>its treatment towards workers pay, this is shown with the analysis using the Cultural web and Schein’s Model. Th</w:t>
      </w:r>
      <w:r w:rsidR="002B7ED1">
        <w:rPr>
          <w:rFonts w:cstheme="minorHAnsi"/>
          <w:sz w:val="24"/>
          <w:szCs w:val="24"/>
          <w:shd w:val="clear" w:color="auto" w:fill="FFFFFF"/>
        </w:rPr>
        <w:t xml:space="preserve">is </w:t>
      </w:r>
      <w:r w:rsidR="00B13084">
        <w:rPr>
          <w:rFonts w:cstheme="minorHAnsi"/>
          <w:sz w:val="24"/>
          <w:szCs w:val="24"/>
          <w:shd w:val="clear" w:color="auto" w:fill="FFFFFF"/>
        </w:rPr>
        <w:t xml:space="preserve">can </w:t>
      </w:r>
      <w:r w:rsidR="002B7ED1">
        <w:rPr>
          <w:rFonts w:cstheme="minorHAnsi"/>
          <w:sz w:val="24"/>
          <w:szCs w:val="24"/>
          <w:shd w:val="clear" w:color="auto" w:fill="FFFFFF"/>
        </w:rPr>
        <w:t>be rectified by restructuring its worker's pay</w:t>
      </w:r>
      <w:r w:rsidR="00013828">
        <w:rPr>
          <w:rFonts w:cstheme="minorHAnsi"/>
          <w:sz w:val="24"/>
          <w:szCs w:val="24"/>
          <w:shd w:val="clear" w:color="auto" w:fill="FFFFFF"/>
        </w:rPr>
        <w:t xml:space="preserve"> and adding benefits. According to </w:t>
      </w:r>
      <w:bookmarkStart w:id="20" w:name="_Hlk14126521"/>
      <w:r w:rsidR="006E7D64">
        <w:rPr>
          <w:rFonts w:cstheme="minorHAnsi"/>
          <w:sz w:val="24"/>
          <w:szCs w:val="24"/>
          <w:shd w:val="clear" w:color="auto" w:fill="FFFFFF"/>
        </w:rPr>
        <w:t>Munbodh</w:t>
      </w:r>
      <w:r w:rsidR="00013828">
        <w:rPr>
          <w:rFonts w:cstheme="minorHAnsi"/>
          <w:sz w:val="24"/>
          <w:szCs w:val="24"/>
          <w:shd w:val="clear" w:color="auto" w:fill="FFFFFF"/>
        </w:rPr>
        <w:t xml:space="preserve"> </w:t>
      </w:r>
      <w:r w:rsidR="006E7D64">
        <w:rPr>
          <w:rFonts w:cstheme="minorHAnsi"/>
          <w:sz w:val="24"/>
          <w:szCs w:val="24"/>
          <w:shd w:val="clear" w:color="auto" w:fill="FFFFFF"/>
        </w:rPr>
        <w:t xml:space="preserve">and Davis </w:t>
      </w:r>
      <w:r w:rsidR="00013828">
        <w:rPr>
          <w:rFonts w:cstheme="minorHAnsi"/>
          <w:sz w:val="24"/>
          <w:szCs w:val="24"/>
          <w:shd w:val="clear" w:color="auto" w:fill="FFFFFF"/>
        </w:rPr>
        <w:t xml:space="preserve">(2019), </w:t>
      </w:r>
      <w:bookmarkEnd w:id="20"/>
      <w:r w:rsidR="00013828">
        <w:rPr>
          <w:rFonts w:cstheme="minorHAnsi"/>
          <w:sz w:val="24"/>
          <w:szCs w:val="24"/>
          <w:shd w:val="clear" w:color="auto" w:fill="FFFFFF"/>
        </w:rPr>
        <w:t xml:space="preserve">Sainsbury faced problems in the retention of staff but introduced </w:t>
      </w:r>
      <w:r>
        <w:rPr>
          <w:rFonts w:cstheme="minorHAnsi"/>
          <w:sz w:val="24"/>
          <w:szCs w:val="24"/>
          <w:shd w:val="clear" w:color="auto" w:fill="FFFFFF"/>
        </w:rPr>
        <w:t>a new pay structure that enabled Sainsbury to retain its workforce. Davis (2019) further adds that operations director Simon Roberts said</w:t>
      </w:r>
      <w:r w:rsidRPr="00D53321">
        <w:rPr>
          <w:rFonts w:cstheme="minorHAnsi"/>
          <w:sz w:val="24"/>
          <w:szCs w:val="24"/>
          <w:shd w:val="clear" w:color="auto" w:fill="FFFFFF"/>
        </w:rPr>
        <w:t>, "We expect the best from our teams and that's why w</w:t>
      </w:r>
      <w:r w:rsidRPr="00D53321">
        <w:rPr>
          <w:rFonts w:cstheme="minorHAnsi"/>
          <w:sz w:val="24"/>
          <w:szCs w:val="24"/>
          <w:shd w:val="clear" w:color="auto" w:fill="FFFFFF"/>
        </w:rPr>
        <w:t>e're committing to a leading rate of pay. Great pay for great work”</w:t>
      </w:r>
      <w:r>
        <w:rPr>
          <w:rFonts w:cstheme="minorHAnsi"/>
          <w:sz w:val="24"/>
          <w:szCs w:val="24"/>
          <w:shd w:val="clear" w:color="auto" w:fill="FFFFFF"/>
        </w:rPr>
        <w:t xml:space="preserve">. </w:t>
      </w:r>
      <w:r w:rsidR="00AE1A95">
        <w:rPr>
          <w:rFonts w:cstheme="minorHAnsi"/>
          <w:sz w:val="24"/>
          <w:szCs w:val="24"/>
          <w:shd w:val="clear" w:color="auto" w:fill="FFFFFF"/>
        </w:rPr>
        <w:t xml:space="preserve">These changes can not only motivate workers at Deliveroo but also create an enhanced workplace culture. </w:t>
      </w:r>
      <w:r>
        <w:rPr>
          <w:rFonts w:cstheme="minorHAnsi"/>
          <w:sz w:val="24"/>
          <w:szCs w:val="24"/>
          <w:shd w:val="clear" w:color="auto" w:fill="FCFCFC"/>
        </w:rPr>
        <w:t>Deliveroo’s rapid growth is down to the leadership of Will Shu</w:t>
      </w:r>
      <w:r w:rsidR="00AE1A95">
        <w:rPr>
          <w:rFonts w:cstheme="minorHAnsi"/>
          <w:sz w:val="24"/>
          <w:szCs w:val="24"/>
          <w:shd w:val="clear" w:color="auto" w:fill="FCFCFC"/>
        </w:rPr>
        <w:t xml:space="preserve">, so the responsibility is with him to look at his company’s ethical stance and bring about change. </w:t>
      </w:r>
      <w:r w:rsidR="00AE1A95">
        <w:rPr>
          <w:rFonts w:cstheme="minorHAnsi"/>
          <w:sz w:val="24"/>
          <w:szCs w:val="24"/>
          <w:shd w:val="clear" w:color="auto" w:fill="FFFFFF"/>
        </w:rPr>
        <w:t>The collapse of Enron should be a stark reminder as to what can happen if greed takes hold and ethics is left behind.</w:t>
      </w:r>
      <w:r w:rsidR="006E7D64">
        <w:rPr>
          <w:rFonts w:cstheme="minorHAnsi"/>
          <w:sz w:val="24"/>
          <w:szCs w:val="24"/>
          <w:shd w:val="clear" w:color="auto" w:fill="FFFFFF"/>
        </w:rPr>
        <w:t xml:space="preserve"> </w:t>
      </w:r>
      <w:r w:rsidR="006E7D64" w:rsidRPr="006E7D64">
        <w:rPr>
          <w:rFonts w:cstheme="minorHAnsi"/>
          <w:sz w:val="24"/>
          <w:szCs w:val="24"/>
          <w:shd w:val="clear" w:color="auto" w:fill="FFFFFF"/>
        </w:rPr>
        <w:t xml:space="preserve">As Deliveroo looks to expand into new markets and compete with </w:t>
      </w:r>
      <w:r w:rsidR="006E7D64">
        <w:rPr>
          <w:rFonts w:cstheme="minorHAnsi"/>
          <w:sz w:val="24"/>
          <w:szCs w:val="24"/>
          <w:shd w:val="clear" w:color="auto" w:fill="FFFFFF"/>
        </w:rPr>
        <w:t>rival companies such as</w:t>
      </w:r>
      <w:r w:rsidR="006E7D64" w:rsidRPr="006E7D64">
        <w:rPr>
          <w:rFonts w:cstheme="minorHAnsi"/>
          <w:sz w:val="24"/>
          <w:szCs w:val="24"/>
          <w:shd w:val="clear" w:color="auto" w:fill="FFFFFF"/>
        </w:rPr>
        <w:t xml:space="preserve"> Uber Eats</w:t>
      </w:r>
      <w:r w:rsidR="006E7D64">
        <w:rPr>
          <w:rFonts w:cstheme="minorHAnsi"/>
          <w:sz w:val="24"/>
          <w:szCs w:val="24"/>
          <w:shd w:val="clear" w:color="auto" w:fill="FFFFFF"/>
        </w:rPr>
        <w:t xml:space="preserve"> and Just Eat,</w:t>
      </w:r>
      <w:r w:rsidR="006E7D64" w:rsidRPr="006E7D64">
        <w:rPr>
          <w:rFonts w:cstheme="minorHAnsi"/>
          <w:sz w:val="24"/>
          <w:szCs w:val="24"/>
          <w:shd w:val="clear" w:color="auto" w:fill="FFFFFF"/>
        </w:rPr>
        <w:t xml:space="preserve"> having a great </w:t>
      </w:r>
      <w:r w:rsidR="006E7D64">
        <w:rPr>
          <w:rFonts w:cstheme="minorHAnsi"/>
          <w:sz w:val="24"/>
          <w:szCs w:val="24"/>
          <w:shd w:val="clear" w:color="auto" w:fill="FFFFFF"/>
        </w:rPr>
        <w:t>workplace culture</w:t>
      </w:r>
      <w:r w:rsidR="006E7D64" w:rsidRPr="006E7D64">
        <w:rPr>
          <w:rFonts w:cstheme="minorHAnsi"/>
          <w:sz w:val="24"/>
          <w:szCs w:val="24"/>
          <w:shd w:val="clear" w:color="auto" w:fill="FFFFFF"/>
        </w:rPr>
        <w:t xml:space="preserve"> will be crucial to its success</w:t>
      </w:r>
      <w:r w:rsidR="006E7D64">
        <w:rPr>
          <w:rFonts w:cstheme="minorHAnsi"/>
          <w:sz w:val="24"/>
          <w:szCs w:val="24"/>
          <w:shd w:val="clear" w:color="auto" w:fill="FFFFFF"/>
        </w:rPr>
        <w:t>.</w:t>
      </w:r>
    </w:p>
    <w:p w14:paraId="479875E1" w14:textId="2F3E6914" w:rsidR="00CF545E" w:rsidRPr="00D53321" w:rsidRDefault="00CF545E" w:rsidP="003C56FA">
      <w:pPr>
        <w:pStyle w:val="NoSpacing"/>
        <w:spacing w:line="360" w:lineRule="auto"/>
        <w:rPr>
          <w:rFonts w:eastAsiaTheme="minorEastAsia" w:cstheme="minorHAnsi"/>
          <w:kern w:val="24"/>
          <w:sz w:val="24"/>
          <w:szCs w:val="24"/>
        </w:rPr>
      </w:pPr>
    </w:p>
    <w:p w14:paraId="67AA2CBF" w14:textId="499C63F3" w:rsidR="0070514C" w:rsidRPr="00D53321" w:rsidRDefault="0070514C" w:rsidP="00B94558">
      <w:pPr>
        <w:pStyle w:val="NoSpacing"/>
        <w:rPr>
          <w:rFonts w:cstheme="minorHAnsi"/>
          <w:sz w:val="24"/>
          <w:szCs w:val="24"/>
          <w:shd w:val="clear" w:color="auto" w:fill="FCFCFC"/>
        </w:rPr>
      </w:pPr>
    </w:p>
    <w:p w14:paraId="0FB32FA8" w14:textId="77777777" w:rsidR="00AF0DAD" w:rsidRPr="00D53321" w:rsidRDefault="00AF0DAD" w:rsidP="00B94558">
      <w:pPr>
        <w:pStyle w:val="NoSpacing"/>
        <w:rPr>
          <w:rFonts w:cstheme="minorHAnsi"/>
          <w:sz w:val="24"/>
          <w:szCs w:val="24"/>
          <w:shd w:val="clear" w:color="auto" w:fill="FCFCFC"/>
        </w:rPr>
      </w:pPr>
    </w:p>
    <w:p w14:paraId="69DF9FC5" w14:textId="7652F5BC" w:rsidR="0089317E" w:rsidRPr="00CC02AD" w:rsidRDefault="00F65DA5" w:rsidP="00B94558">
      <w:pPr>
        <w:pStyle w:val="NoSpacing"/>
        <w:rPr>
          <w:rFonts w:cstheme="minorHAnsi"/>
          <w:sz w:val="24"/>
          <w:szCs w:val="24"/>
          <w:shd w:val="clear" w:color="auto" w:fill="FFFFFF"/>
        </w:rPr>
      </w:pPr>
      <w:r>
        <w:rPr>
          <w:rFonts w:cstheme="minorHAnsi"/>
          <w:sz w:val="24"/>
          <w:szCs w:val="24"/>
          <w:shd w:val="clear" w:color="auto" w:fill="FCFCFC"/>
        </w:rPr>
        <w:t xml:space="preserve"> </w:t>
      </w:r>
    </w:p>
    <w:p w14:paraId="2213DD92" w14:textId="77777777" w:rsidR="0089317E" w:rsidRPr="00634123" w:rsidRDefault="0089317E" w:rsidP="00B94558">
      <w:pPr>
        <w:pStyle w:val="NoSpacing"/>
        <w:rPr>
          <w:rFonts w:cstheme="minorHAnsi"/>
          <w:sz w:val="24"/>
          <w:szCs w:val="24"/>
          <w:shd w:val="clear" w:color="auto" w:fill="FBFBFB"/>
        </w:rPr>
      </w:pPr>
    </w:p>
    <w:p w14:paraId="6952C148" w14:textId="77777777" w:rsidR="003B4D19" w:rsidRPr="0089317E" w:rsidRDefault="003B4D19" w:rsidP="003B4D19">
      <w:pPr>
        <w:rPr>
          <w:rFonts w:cstheme="minorHAnsi"/>
          <w:sz w:val="24"/>
          <w:szCs w:val="24"/>
        </w:rPr>
      </w:pPr>
    </w:p>
    <w:p w14:paraId="34D79512" w14:textId="77777777" w:rsidR="003B4D19" w:rsidRPr="00B04AD6" w:rsidRDefault="003B4D19" w:rsidP="00821EA2">
      <w:pPr>
        <w:rPr>
          <w:sz w:val="24"/>
          <w:szCs w:val="24"/>
        </w:rPr>
      </w:pPr>
    </w:p>
    <w:p w14:paraId="511AA7F0" w14:textId="77777777" w:rsidR="00821EA2" w:rsidRPr="00821EA2" w:rsidRDefault="00821EA2" w:rsidP="00821EA2"/>
    <w:p w14:paraId="67ECB65E" w14:textId="7F1D358C" w:rsidR="00411A8D" w:rsidRPr="00411A8D" w:rsidRDefault="00411A8D" w:rsidP="00411A8D"/>
    <w:p w14:paraId="1E9C304D" w14:textId="68F5B7F0" w:rsidR="00411A8D" w:rsidRPr="00411A8D" w:rsidRDefault="00411A8D" w:rsidP="00411A8D"/>
    <w:p w14:paraId="05013555" w14:textId="2B57A9DF" w:rsidR="00634375" w:rsidRDefault="00634375" w:rsidP="00411A8D"/>
    <w:p w14:paraId="5D1C98C4" w14:textId="2D1D7F5B" w:rsidR="006E7D64" w:rsidRDefault="006E7D64" w:rsidP="00411A8D"/>
    <w:p w14:paraId="5FAB8BF7" w14:textId="53256EA0" w:rsidR="006E7D64" w:rsidRDefault="006E7D64" w:rsidP="00411A8D"/>
    <w:p w14:paraId="5E11DF8B" w14:textId="6EB9B527" w:rsidR="006E7D64" w:rsidRDefault="006E7D64" w:rsidP="00411A8D"/>
    <w:p w14:paraId="65679B51" w14:textId="52BE5FE5" w:rsidR="006E7D64" w:rsidRDefault="006E7D64" w:rsidP="00411A8D"/>
    <w:p w14:paraId="6C71BC7D" w14:textId="6259019E" w:rsidR="006E7D64" w:rsidRDefault="006E7D64" w:rsidP="00411A8D"/>
    <w:p w14:paraId="19D4A1A9" w14:textId="77777777" w:rsidR="00634375" w:rsidRPr="00411A8D" w:rsidRDefault="00634375" w:rsidP="00411A8D">
      <w:bookmarkStart w:id="21" w:name="_GoBack"/>
      <w:bookmarkEnd w:id="21"/>
    </w:p>
    <w:p w14:paraId="4B4A1BEE" w14:textId="751E6701" w:rsidR="00411A8D" w:rsidRDefault="00411A8D" w:rsidP="00411A8D"/>
    <w:p w14:paraId="2A6280A2" w14:textId="6AED7685" w:rsidR="00411A8D" w:rsidRPr="00B74EEE" w:rsidRDefault="00F65DA5" w:rsidP="00B74EEE">
      <w:pPr>
        <w:pStyle w:val="Subtitle"/>
        <w:rPr>
          <w:sz w:val="24"/>
          <w:szCs w:val="24"/>
        </w:rPr>
      </w:pPr>
      <w:r>
        <w:rPr>
          <w:sz w:val="24"/>
          <w:szCs w:val="24"/>
        </w:rPr>
        <w:t>Bibliography</w:t>
      </w:r>
    </w:p>
    <w:p w14:paraId="65B1BA5A" w14:textId="77777777" w:rsidR="001E0AC0" w:rsidRPr="001E0AC0" w:rsidRDefault="00F65DA5" w:rsidP="00B74EEE">
      <w:r w:rsidRPr="001E0AC0">
        <w:t xml:space="preserve">12Manage (2019) ‘Defining organizational culture. Explanation of Levels of Culture of Edgard Schein. (“92)’ [Online] Available: </w:t>
      </w:r>
      <w:hyperlink r:id="rId8" w:history="1">
        <w:r w:rsidRPr="001E0AC0">
          <w:rPr>
            <w:color w:val="0000FF"/>
            <w:u w:val="single"/>
          </w:rPr>
          <w:t>https://www.12manage.com/methods_schein_three_</w:t>
        </w:r>
        <w:r w:rsidRPr="001E0AC0">
          <w:rPr>
            <w:color w:val="0000FF"/>
            <w:u w:val="single"/>
          </w:rPr>
          <w:t>levels_culture.html</w:t>
        </w:r>
      </w:hyperlink>
      <w:r w:rsidRPr="001E0AC0">
        <w:t>, Accessed: [10</w:t>
      </w:r>
      <w:r w:rsidRPr="001E0AC0">
        <w:rPr>
          <w:vertAlign w:val="superscript"/>
        </w:rPr>
        <w:t>th</w:t>
      </w:r>
      <w:r w:rsidRPr="001E0AC0">
        <w:t>, July, 2019]</w:t>
      </w:r>
    </w:p>
    <w:p w14:paraId="6E4701C8" w14:textId="77777777" w:rsidR="001E0AC0" w:rsidRPr="001E0AC0" w:rsidRDefault="00F65DA5" w:rsidP="00B74EEE">
      <w:r w:rsidRPr="001E0AC0">
        <w:rPr>
          <w:rFonts w:cstheme="minorHAnsi"/>
          <w:shd w:val="clear" w:color="auto" w:fill="FFFFFF"/>
        </w:rPr>
        <w:t xml:space="preserve">Business case studies (2019) ‘Ethical business practices A Cadbury Schweppes case study’ [Online] Available: </w:t>
      </w:r>
      <w:hyperlink r:id="rId9" w:history="1">
        <w:r w:rsidRPr="001E0AC0">
          <w:rPr>
            <w:color w:val="0000FF"/>
            <w:u w:val="single"/>
          </w:rPr>
          <w:t>http://businesscasestudies.co.uk/cadbury-schweppes/ethical-business-practices/the-importance-of-ethics-in-business.html</w:t>
        </w:r>
      </w:hyperlink>
      <w:r w:rsidRPr="001E0AC0">
        <w:t>, Accessed: [15</w:t>
      </w:r>
      <w:r w:rsidRPr="001E0AC0">
        <w:rPr>
          <w:vertAlign w:val="superscript"/>
        </w:rPr>
        <w:t>th</w:t>
      </w:r>
      <w:r w:rsidRPr="001E0AC0">
        <w:t>, July, 2019]</w:t>
      </w:r>
    </w:p>
    <w:p w14:paraId="351C55DC" w14:textId="77777777" w:rsidR="001E0AC0" w:rsidRPr="001E0AC0" w:rsidRDefault="00F65DA5" w:rsidP="00B74EEE">
      <w:r w:rsidRPr="001E0AC0">
        <w:rPr>
          <w:rFonts w:cstheme="minorHAnsi"/>
          <w:shd w:val="clear" w:color="auto" w:fill="FFFFFF"/>
        </w:rPr>
        <w:t xml:space="preserve">Chakelian, A. (2018) ‘ “ I don’t even go to the toilet”: Deliveroo </w:t>
      </w:r>
      <w:r w:rsidRPr="001E0AC0">
        <w:rPr>
          <w:rFonts w:cstheme="minorHAnsi"/>
          <w:shd w:val="clear" w:color="auto" w:fill="FFFFFF"/>
        </w:rPr>
        <w:t xml:space="preserve">riders will fight to be recognised as workers’ [Online] Available: </w:t>
      </w:r>
      <w:hyperlink r:id="rId10" w:history="1">
        <w:r w:rsidRPr="001E0AC0">
          <w:rPr>
            <w:color w:val="0000FF"/>
            <w:u w:val="single"/>
          </w:rPr>
          <w:t>https://www.newstatesman.com/politics/economy/2018/06/i-don-t-even-go-toilet-deliveroo-riders-will-fight-be-recogni</w:t>
        </w:r>
        <w:r w:rsidRPr="001E0AC0">
          <w:rPr>
            <w:color w:val="0000FF"/>
            <w:u w:val="single"/>
          </w:rPr>
          <w:t>sed-workers</w:t>
        </w:r>
      </w:hyperlink>
      <w:r w:rsidRPr="001E0AC0">
        <w:t>, Accessed: [15</w:t>
      </w:r>
      <w:r w:rsidRPr="001E0AC0">
        <w:rPr>
          <w:vertAlign w:val="superscript"/>
        </w:rPr>
        <w:t>th</w:t>
      </w:r>
      <w:r w:rsidRPr="001E0AC0">
        <w:t>, July, 2019]</w:t>
      </w:r>
    </w:p>
    <w:p w14:paraId="1B16AAAC" w14:textId="77777777" w:rsidR="001E0AC0" w:rsidRPr="001E0AC0" w:rsidRDefault="00F65DA5" w:rsidP="00B74EEE">
      <w:r w:rsidRPr="001E0AC0">
        <w:t xml:space="preserve">Chapman, B. (2017) ‘Deliveroo Launches new technology to make takeaways arrive faster’ [Online] Available: </w:t>
      </w:r>
      <w:hyperlink r:id="rId11" w:history="1">
        <w:r w:rsidRPr="001E0AC0">
          <w:rPr>
            <w:color w:val="0000FF"/>
            <w:u w:val="single"/>
          </w:rPr>
          <w:t>https://www.independent.co.uk/news/business/news/deliveroo-takeaway-meals-technology-faster-delivery-maple-a7897561.html</w:t>
        </w:r>
      </w:hyperlink>
      <w:r w:rsidRPr="001E0AC0">
        <w:t>, Accessed: [11</w:t>
      </w:r>
      <w:r w:rsidRPr="001E0AC0">
        <w:rPr>
          <w:vertAlign w:val="superscript"/>
        </w:rPr>
        <w:t>th</w:t>
      </w:r>
      <w:r w:rsidRPr="001E0AC0">
        <w:t>, July, 2019]</w:t>
      </w:r>
    </w:p>
    <w:p w14:paraId="4F9E427A" w14:textId="77777777" w:rsidR="001E0AC0" w:rsidRPr="001E0AC0" w:rsidRDefault="00F65DA5" w:rsidP="00B74EEE">
      <w:r w:rsidRPr="001E0AC0">
        <w:t xml:space="preserve">CIPD (2018) ‘PESTLE analysis’ [Online] Available: </w:t>
      </w:r>
      <w:hyperlink r:id="rId12" w:history="1">
        <w:r w:rsidRPr="001E0AC0">
          <w:rPr>
            <w:color w:val="0000FF"/>
            <w:u w:val="single"/>
          </w:rPr>
          <w:t>https://www.cipd.co.uk/knowledge/strategy/organisational-development/pestle-analysis-factsheet</w:t>
        </w:r>
      </w:hyperlink>
      <w:r w:rsidRPr="001E0AC0">
        <w:t>, Accessed: [10</w:t>
      </w:r>
      <w:r w:rsidRPr="001E0AC0">
        <w:rPr>
          <w:vertAlign w:val="superscript"/>
        </w:rPr>
        <w:t>th</w:t>
      </w:r>
      <w:r w:rsidRPr="001E0AC0">
        <w:t>, July, 2019]</w:t>
      </w:r>
    </w:p>
    <w:p w14:paraId="056932CB" w14:textId="77777777" w:rsidR="001E0AC0" w:rsidRPr="001E0AC0" w:rsidRDefault="00F65DA5" w:rsidP="00B74EEE">
      <w:r w:rsidRPr="001E0AC0">
        <w:t>Deliveroo (2019) ‘The Story of Deliveroo’ [On</w:t>
      </w:r>
      <w:r w:rsidRPr="001E0AC0">
        <w:t xml:space="preserve">line] Available: </w:t>
      </w:r>
      <w:hyperlink r:id="rId13" w:history="1">
        <w:r w:rsidRPr="001E0AC0">
          <w:rPr>
            <w:color w:val="0000FF"/>
            <w:u w:val="single"/>
          </w:rPr>
          <w:t>https://deliveroo.co.uk/about-us</w:t>
        </w:r>
      </w:hyperlink>
      <w:r w:rsidRPr="001E0AC0">
        <w:t>, Accessed: [10</w:t>
      </w:r>
      <w:r w:rsidRPr="001E0AC0">
        <w:rPr>
          <w:vertAlign w:val="superscript"/>
        </w:rPr>
        <w:t>th</w:t>
      </w:r>
      <w:r w:rsidRPr="001E0AC0">
        <w:t>, July, 2019]</w:t>
      </w:r>
    </w:p>
    <w:p w14:paraId="2FCE3B83" w14:textId="77777777" w:rsidR="001E0AC0" w:rsidRPr="001E0AC0" w:rsidRDefault="00F65DA5" w:rsidP="00B74EEE">
      <w:r w:rsidRPr="001E0AC0">
        <w:t xml:space="preserve">Falls, T. (2018) ‘Work as a Deliveroo Courier: our struggles, and future’ [Online] Available: </w:t>
      </w:r>
      <w:hyperlink r:id="rId14" w:history="1">
        <w:r w:rsidRPr="001E0AC0">
          <w:rPr>
            <w:color w:val="0000FF"/>
            <w:u w:val="single"/>
          </w:rPr>
          <w:t>https://futuresofwork.co.uk/2018/12/19/work-as-a-deliveroo-courier-our-work-our-struggles-and-the-future/</w:t>
        </w:r>
      </w:hyperlink>
      <w:r w:rsidRPr="001E0AC0">
        <w:t>, Accessed: [15</w:t>
      </w:r>
      <w:r w:rsidRPr="001E0AC0">
        <w:rPr>
          <w:vertAlign w:val="superscript"/>
        </w:rPr>
        <w:t>th</w:t>
      </w:r>
      <w:r w:rsidRPr="001E0AC0">
        <w:t>, July, 2019]</w:t>
      </w:r>
    </w:p>
    <w:p w14:paraId="15CDD90C" w14:textId="77777777" w:rsidR="001E0AC0" w:rsidRPr="001E0AC0" w:rsidRDefault="00F65DA5" w:rsidP="00B74EEE">
      <w:r w:rsidRPr="001E0AC0">
        <w:t>Ghosh, S, &amp; Kanter, J. (2019) ‘</w:t>
      </w:r>
      <w:r w:rsidRPr="001E0AC0">
        <w:t xml:space="preserve">The CEO of $2 billion startup Deliveroo backs a new “unicorn visa” to hire talent after Brexit’ [Online] Available: </w:t>
      </w:r>
      <w:hyperlink r:id="rId15" w:history="1">
        <w:r w:rsidRPr="001E0AC0">
          <w:rPr>
            <w:color w:val="0000FF"/>
            <w:u w:val="single"/>
          </w:rPr>
          <w:t>https:/</w:t>
        </w:r>
        <w:r w:rsidRPr="001E0AC0">
          <w:rPr>
            <w:color w:val="0000FF"/>
            <w:u w:val="single"/>
          </w:rPr>
          <w:t>/www.businessinsider.com/deliveroo-ceo-will-shu-backs-unicorn-visa-for-startups-after-brexit-2019-3?r=US&amp;IR=T</w:t>
        </w:r>
      </w:hyperlink>
      <w:r w:rsidRPr="001E0AC0">
        <w:t>, Accessed: [11</w:t>
      </w:r>
      <w:r w:rsidRPr="001E0AC0">
        <w:rPr>
          <w:vertAlign w:val="superscript"/>
        </w:rPr>
        <w:t>th</w:t>
      </w:r>
      <w:r w:rsidRPr="001E0AC0">
        <w:t>, July, 2019]</w:t>
      </w:r>
    </w:p>
    <w:p w14:paraId="150C6DA4" w14:textId="77777777" w:rsidR="001E0AC0" w:rsidRPr="001E0AC0" w:rsidRDefault="00F65DA5" w:rsidP="00B74EEE">
      <w:r w:rsidRPr="001E0AC0">
        <w:t>Ghosh, S. (2019) ‘How Deliveroo went from being the idea of a hungry banker to a $2 billion food delivery giant with</w:t>
      </w:r>
      <w:r w:rsidRPr="001E0AC0">
        <w:t xml:space="preserve"> the backing from Amazon’ [Online] Available: </w:t>
      </w:r>
      <w:hyperlink r:id="rId16" w:history="1">
        <w:r w:rsidRPr="001E0AC0">
          <w:rPr>
            <w:rStyle w:val="Hyperlink"/>
          </w:rPr>
          <w:t>https://www.businessinsider.com/deliveroo-history-and-timeline-2018-9?r=US&amp;IR=T</w:t>
        </w:r>
      </w:hyperlink>
      <w:r w:rsidRPr="001E0AC0">
        <w:t>, Accessed: [8</w:t>
      </w:r>
      <w:r w:rsidRPr="001E0AC0">
        <w:rPr>
          <w:vertAlign w:val="superscript"/>
        </w:rPr>
        <w:t>th</w:t>
      </w:r>
      <w:r w:rsidRPr="001E0AC0">
        <w:t>, July, 2019]</w:t>
      </w:r>
    </w:p>
    <w:p w14:paraId="18D6DC9C" w14:textId="77777777" w:rsidR="001E0AC0" w:rsidRPr="001E0AC0" w:rsidRDefault="00F65DA5" w:rsidP="00B74EEE">
      <w:r w:rsidRPr="001E0AC0">
        <w:t>Gilli</w:t>
      </w:r>
      <w:r w:rsidRPr="001E0AC0">
        <w:t xml:space="preserve">land, N. (2016) ‘The four goals underpinning Deliveroo’s growth strategy’ [Online] Available: </w:t>
      </w:r>
      <w:hyperlink r:id="rId17" w:history="1">
        <w:r w:rsidRPr="001E0AC0">
          <w:rPr>
            <w:color w:val="0000FF"/>
            <w:u w:val="single"/>
          </w:rPr>
          <w:t>https://econsultancy.com/the-four-goals-underpinning-deliveroo-s</w:t>
        </w:r>
        <w:r w:rsidRPr="001E0AC0">
          <w:rPr>
            <w:color w:val="0000FF"/>
            <w:u w:val="single"/>
          </w:rPr>
          <w:t>-growth-strategy/</w:t>
        </w:r>
      </w:hyperlink>
      <w:r w:rsidRPr="001E0AC0">
        <w:t>, Accessed: [11</w:t>
      </w:r>
      <w:r w:rsidRPr="001E0AC0">
        <w:rPr>
          <w:vertAlign w:val="superscript"/>
        </w:rPr>
        <w:t>th</w:t>
      </w:r>
      <w:r w:rsidRPr="001E0AC0">
        <w:t>, July, 2019]</w:t>
      </w:r>
    </w:p>
    <w:p w14:paraId="05DA10B6" w14:textId="77777777" w:rsidR="001E0AC0" w:rsidRPr="001E0AC0" w:rsidRDefault="00F65DA5" w:rsidP="00B74EEE">
      <w:r w:rsidRPr="001E0AC0">
        <w:t xml:space="preserve">Index Ventures (2017) ‘Behind the scenes with Deliveroo’ [Online] Available: </w:t>
      </w:r>
      <w:hyperlink r:id="rId18" w:history="1">
        <w:r w:rsidRPr="001E0AC0">
          <w:rPr>
            <w:color w:val="0000FF"/>
            <w:u w:val="single"/>
          </w:rPr>
          <w:t>https://www.indexventures.com/index-in</w:t>
        </w:r>
        <w:r w:rsidRPr="001E0AC0">
          <w:rPr>
            <w:color w:val="0000FF"/>
            <w:u w:val="single"/>
          </w:rPr>
          <w:t>sight/behind-the-scenes-with-deliveroo</w:t>
        </w:r>
      </w:hyperlink>
      <w:r w:rsidRPr="001E0AC0">
        <w:t>, Accessed: [15</w:t>
      </w:r>
      <w:r w:rsidRPr="001E0AC0">
        <w:rPr>
          <w:vertAlign w:val="superscript"/>
        </w:rPr>
        <w:t>th</w:t>
      </w:r>
      <w:r w:rsidRPr="001E0AC0">
        <w:t>, July, 2019]</w:t>
      </w:r>
    </w:p>
    <w:p w14:paraId="19BFC6E6" w14:textId="77777777" w:rsidR="001E0AC0" w:rsidRPr="001E0AC0" w:rsidRDefault="00F65DA5" w:rsidP="00B74EEE">
      <w:r w:rsidRPr="001E0AC0">
        <w:t xml:space="preserve">Jones, C, R. (2019) ‘Amazon invests in Deliveroo food courier’ [Online] Available: </w:t>
      </w:r>
      <w:hyperlink r:id="rId19" w:history="1">
        <w:r w:rsidRPr="001E0AC0">
          <w:rPr>
            <w:color w:val="0000FF"/>
            <w:u w:val="single"/>
          </w:rPr>
          <w:t>https://www.bbc.co.uk/news/business-48306172</w:t>
        </w:r>
      </w:hyperlink>
      <w:r w:rsidRPr="001E0AC0">
        <w:t>, Accessed: [15</w:t>
      </w:r>
      <w:r w:rsidRPr="001E0AC0">
        <w:rPr>
          <w:vertAlign w:val="superscript"/>
        </w:rPr>
        <w:t>th</w:t>
      </w:r>
      <w:r w:rsidRPr="001E0AC0">
        <w:t>, July, 2019]</w:t>
      </w:r>
    </w:p>
    <w:p w14:paraId="6D3E228B" w14:textId="77777777" w:rsidR="001E0AC0" w:rsidRPr="001E0AC0" w:rsidRDefault="00F65DA5" w:rsidP="00B74EEE">
      <w:r w:rsidRPr="001E0AC0">
        <w:t xml:space="preserve">Jones, O. (2018) ‘Talk to Deliveroo couriers. See a dystopia that could be your future’ [Online] Available: </w:t>
      </w:r>
      <w:hyperlink r:id="rId20" w:history="1">
        <w:r w:rsidRPr="001E0AC0">
          <w:rPr>
            <w:color w:val="0000FF"/>
            <w:u w:val="single"/>
          </w:rPr>
          <w:t>https://www.theguardian.com/commentisfree/2018/may/24/deliveroo-couriers-dystopia-union</w:t>
        </w:r>
      </w:hyperlink>
      <w:r w:rsidRPr="001E0AC0">
        <w:t>, Accessed: [11yh, July, 2019]</w:t>
      </w:r>
    </w:p>
    <w:p w14:paraId="03C02928" w14:textId="77777777" w:rsidR="001E0AC0" w:rsidRPr="001E0AC0" w:rsidRDefault="00F65DA5" w:rsidP="00B74EEE">
      <w:r w:rsidRPr="001E0AC0">
        <w:lastRenderedPageBreak/>
        <w:t>Leadership Centre (2019) ‘CULTURAL WEB’ [Online]</w:t>
      </w:r>
      <w:r w:rsidRPr="001E0AC0">
        <w:t xml:space="preserve"> Available: </w:t>
      </w:r>
      <w:hyperlink r:id="rId21" w:history="1">
        <w:r w:rsidRPr="001E0AC0">
          <w:rPr>
            <w:color w:val="0000FF"/>
            <w:u w:val="single"/>
          </w:rPr>
          <w:t>https://www.leadershipcentre.org.uk/artofchangemaking/theory/cultural-web/</w:t>
        </w:r>
      </w:hyperlink>
      <w:r w:rsidRPr="001E0AC0">
        <w:t>, Accessed: [10</w:t>
      </w:r>
      <w:r w:rsidRPr="001E0AC0">
        <w:rPr>
          <w:vertAlign w:val="superscript"/>
        </w:rPr>
        <w:t>th</w:t>
      </w:r>
      <w:r w:rsidRPr="001E0AC0">
        <w:t>, July, 2019]</w:t>
      </w:r>
    </w:p>
    <w:p w14:paraId="7DF7A457" w14:textId="77777777" w:rsidR="001E0AC0" w:rsidRPr="001E0AC0" w:rsidRDefault="00F65DA5" w:rsidP="00B74EEE">
      <w:r w:rsidRPr="001E0AC0">
        <w:t xml:space="preserve">Makin, L. (2014) ‘How Do Your Values Impact You </w:t>
      </w:r>
      <w:r w:rsidRPr="001E0AC0">
        <w:t xml:space="preserve">At Work Or In Your Business?’ [Online] Available: </w:t>
      </w:r>
      <w:hyperlink r:id="rId22" w:history="1">
        <w:r w:rsidRPr="001E0AC0">
          <w:rPr>
            <w:color w:val="0000FF"/>
            <w:u w:val="single"/>
          </w:rPr>
          <w:t>http://makinithappen.co.uk/Articles/How-Do-Your-Values-Impact-You-At-Work-Or-In-Your-Busine</w:t>
        </w:r>
        <w:r w:rsidRPr="001E0AC0">
          <w:rPr>
            <w:color w:val="0000FF"/>
            <w:u w:val="single"/>
          </w:rPr>
          <w:t>ss.html</w:t>
        </w:r>
      </w:hyperlink>
      <w:r w:rsidRPr="001E0AC0">
        <w:t>, Accessed: [15</w:t>
      </w:r>
      <w:r w:rsidRPr="001E0AC0">
        <w:rPr>
          <w:vertAlign w:val="superscript"/>
        </w:rPr>
        <w:t>th</w:t>
      </w:r>
      <w:r w:rsidRPr="001E0AC0">
        <w:t>, July, 2019]</w:t>
      </w:r>
    </w:p>
    <w:p w14:paraId="2068A261" w14:textId="77777777" w:rsidR="001E0AC0" w:rsidRPr="001E0AC0" w:rsidRDefault="00F65DA5" w:rsidP="00B74EEE">
      <w:r w:rsidRPr="001E0AC0">
        <w:t xml:space="preserve">McCulloch, A. (2019) ‘Deliveroo and Uber Eats face questions over worker black market’ [Online] Available: </w:t>
      </w:r>
      <w:hyperlink r:id="rId23" w:history="1">
        <w:r w:rsidRPr="001E0AC0">
          <w:rPr>
            <w:color w:val="0000FF"/>
            <w:u w:val="single"/>
          </w:rPr>
          <w:t>h</w:t>
        </w:r>
        <w:r w:rsidRPr="001E0AC0">
          <w:rPr>
            <w:color w:val="0000FF"/>
            <w:u w:val="single"/>
          </w:rPr>
          <w:t>ttps://www.personneltoday.com/hr/deliveroo-and-uber-eats-face-black-market-worker-questions/</w:t>
        </w:r>
      </w:hyperlink>
      <w:r w:rsidRPr="001E0AC0">
        <w:t>, Accessed: [15</w:t>
      </w:r>
      <w:r w:rsidRPr="001E0AC0">
        <w:rPr>
          <w:vertAlign w:val="superscript"/>
        </w:rPr>
        <w:t>th</w:t>
      </w:r>
      <w:r w:rsidRPr="001E0AC0">
        <w:t>, July, 2019]</w:t>
      </w:r>
    </w:p>
    <w:p w14:paraId="692A37FB" w14:textId="77777777" w:rsidR="001E0AC0" w:rsidRPr="001E0AC0" w:rsidRDefault="00F65DA5" w:rsidP="00B74EEE">
      <w:r w:rsidRPr="001E0AC0">
        <w:t xml:space="preserve">MSG (2019) ‘Edgar Schein Model of Organizational Culture’ [Online] Available: </w:t>
      </w:r>
      <w:hyperlink r:id="rId24" w:history="1">
        <w:r w:rsidRPr="001E0AC0">
          <w:rPr>
            <w:color w:val="0000FF"/>
            <w:u w:val="single"/>
          </w:rPr>
          <w:t>https://www.managementstudyguide.com/edgar-schein-model.htm</w:t>
        </w:r>
      </w:hyperlink>
      <w:r w:rsidRPr="001E0AC0">
        <w:t>, Accessed: [15</w:t>
      </w:r>
      <w:r w:rsidRPr="001E0AC0">
        <w:rPr>
          <w:vertAlign w:val="superscript"/>
        </w:rPr>
        <w:t>th</w:t>
      </w:r>
      <w:r w:rsidRPr="001E0AC0">
        <w:t>, July, 2019]</w:t>
      </w:r>
    </w:p>
    <w:p w14:paraId="13B282BC" w14:textId="77777777" w:rsidR="001E0AC0" w:rsidRPr="001E0AC0" w:rsidRDefault="00F65DA5" w:rsidP="00B74EEE">
      <w:r w:rsidRPr="001E0AC0">
        <w:rPr>
          <w:rFonts w:cstheme="minorHAnsi"/>
          <w:shd w:val="clear" w:color="auto" w:fill="FFFFFF"/>
        </w:rPr>
        <w:t xml:space="preserve">Munbodh, E, &amp; Davis, K. (2019) ‘How much Tesco, Sainsbury’s and Asda pay an hour’ [Online] Available: </w:t>
      </w:r>
      <w:hyperlink r:id="rId25" w:history="1">
        <w:r w:rsidRPr="001E0AC0">
          <w:rPr>
            <w:color w:val="0000FF"/>
            <w:u w:val="single"/>
          </w:rPr>
          <w:t>https://www.bristolpost.co.uk/news/uk-world-news/how-much-tesco-sainsburys-asda-2646282</w:t>
        </w:r>
      </w:hyperlink>
      <w:r w:rsidRPr="001E0AC0">
        <w:t>, Accessed: [15</w:t>
      </w:r>
      <w:r w:rsidRPr="001E0AC0">
        <w:rPr>
          <w:vertAlign w:val="superscript"/>
        </w:rPr>
        <w:t>th</w:t>
      </w:r>
      <w:r w:rsidRPr="001E0AC0">
        <w:t>, July, 2019]</w:t>
      </w:r>
    </w:p>
    <w:p w14:paraId="424E2503" w14:textId="77777777" w:rsidR="001E0AC0" w:rsidRPr="001E0AC0" w:rsidRDefault="00F65DA5" w:rsidP="00B74EEE">
      <w:r w:rsidRPr="001E0AC0">
        <w:t xml:space="preserve">Olson, P. (2016) ‘Here’s How Deliveroo Built An Army of 5000 Drivers in Just </w:t>
      </w:r>
      <w:r w:rsidRPr="001E0AC0">
        <w:t xml:space="preserve">3 Years’ [Online] Available: </w:t>
      </w:r>
      <w:hyperlink r:id="rId26" w:anchor="344f797220bd" w:history="1">
        <w:r w:rsidRPr="001E0AC0">
          <w:rPr>
            <w:color w:val="0000FF"/>
            <w:u w:val="single"/>
          </w:rPr>
          <w:t>https://www.forbes.com/sites/parmyolson/2016/02/17/deliveroo-army-5000-drivers-3-years/#344f797220bd</w:t>
        </w:r>
      </w:hyperlink>
      <w:r w:rsidRPr="001E0AC0">
        <w:t>, Acc</w:t>
      </w:r>
      <w:r w:rsidRPr="001E0AC0">
        <w:t>essed: [15</w:t>
      </w:r>
      <w:r w:rsidRPr="001E0AC0">
        <w:rPr>
          <w:vertAlign w:val="superscript"/>
        </w:rPr>
        <w:t>th</w:t>
      </w:r>
      <w:r w:rsidRPr="001E0AC0">
        <w:t>, July, 2019]</w:t>
      </w:r>
    </w:p>
    <w:p w14:paraId="4AEEBF34" w14:textId="77777777" w:rsidR="001E0AC0" w:rsidRPr="001E0AC0" w:rsidRDefault="00F65DA5" w:rsidP="00B74EEE">
      <w:r w:rsidRPr="001E0AC0">
        <w:t xml:space="preserve">Perrin, O. (2016) ‘6 Ideas to Align People With Company Culture’ [Online] Available: </w:t>
      </w:r>
      <w:hyperlink r:id="rId27" w:history="1">
        <w:r w:rsidRPr="001E0AC0">
          <w:rPr>
            <w:color w:val="0000FF"/>
            <w:u w:val="single"/>
          </w:rPr>
          <w:t>https://www.employeeconnect.com/blog/people-organisational-culture-alignment/</w:t>
        </w:r>
      </w:hyperlink>
      <w:r w:rsidRPr="001E0AC0">
        <w:t>, Accessed: [10</w:t>
      </w:r>
      <w:r w:rsidRPr="001E0AC0">
        <w:rPr>
          <w:vertAlign w:val="superscript"/>
        </w:rPr>
        <w:t>th</w:t>
      </w:r>
      <w:r w:rsidRPr="001E0AC0">
        <w:t>, July, 2019]</w:t>
      </w:r>
    </w:p>
    <w:p w14:paraId="442A02EF" w14:textId="77777777" w:rsidR="001E0AC0" w:rsidRPr="001E0AC0" w:rsidRDefault="00F65DA5" w:rsidP="00B74EEE">
      <w:r w:rsidRPr="001E0AC0">
        <w:t>Randstad (2019) ‘what is the gig economy and how does ub</w:t>
      </w:r>
      <w:r w:rsidRPr="001E0AC0">
        <w:t xml:space="preserve">er and Deliveroo model work’ [Online] Available: </w:t>
      </w:r>
      <w:hyperlink r:id="rId28" w:history="1">
        <w:r w:rsidRPr="001E0AC0">
          <w:rPr>
            <w:color w:val="0000FF"/>
            <w:u w:val="single"/>
          </w:rPr>
          <w:t>https://www.randstad.co.uk/career-advice/work-life/what-is-the-gig-econo</w:t>
        </w:r>
        <w:r w:rsidRPr="001E0AC0">
          <w:rPr>
            <w:color w:val="0000FF"/>
            <w:u w:val="single"/>
          </w:rPr>
          <w:t>my-and-how-does-uber-and-deliveroo-model-work/</w:t>
        </w:r>
      </w:hyperlink>
      <w:r w:rsidRPr="001E0AC0">
        <w:t>, Accessed [11</w:t>
      </w:r>
      <w:r w:rsidRPr="001E0AC0">
        <w:rPr>
          <w:vertAlign w:val="superscript"/>
        </w:rPr>
        <w:t>th</w:t>
      </w:r>
      <w:r w:rsidRPr="001E0AC0">
        <w:t>, July, 2019]</w:t>
      </w:r>
    </w:p>
    <w:p w14:paraId="1ABF6AE3" w14:textId="77777777" w:rsidR="001E0AC0" w:rsidRPr="001E0AC0" w:rsidRDefault="00F65DA5" w:rsidP="00B74EEE">
      <w:r w:rsidRPr="001E0AC0">
        <w:t xml:space="preserve">Rodionova, Z. (2017) ‘Deliveroo: Five surprising facts you may not know about the fast food app’ [Online] Available: </w:t>
      </w:r>
      <w:hyperlink r:id="rId29" w:history="1">
        <w:r w:rsidRPr="001E0AC0">
          <w:rPr>
            <w:color w:val="0000FF"/>
            <w:u w:val="single"/>
          </w:rPr>
          <w:t>https://www.independent</w:t>
        </w:r>
        <w:r w:rsidRPr="001E0AC0">
          <w:rPr>
            <w:color w:val="0000FF"/>
            <w:u w:val="single"/>
          </w:rPr>
          <w:t>.co.uk/news/business/news/deliveroo-five-things-you-didnt-know-a7586136.html</w:t>
        </w:r>
      </w:hyperlink>
      <w:r w:rsidRPr="001E0AC0">
        <w:t>, Accessed: [14</w:t>
      </w:r>
      <w:r w:rsidRPr="001E0AC0">
        <w:rPr>
          <w:vertAlign w:val="superscript"/>
        </w:rPr>
        <w:t>th</w:t>
      </w:r>
      <w:r w:rsidRPr="001E0AC0">
        <w:t>, July, 2019]</w:t>
      </w:r>
    </w:p>
    <w:p w14:paraId="3C7434B2" w14:textId="77777777" w:rsidR="001E0AC0" w:rsidRPr="001E0AC0" w:rsidRDefault="00F65DA5" w:rsidP="00B74EEE">
      <w:r w:rsidRPr="001E0AC0">
        <w:t xml:space="preserve">Tims, A. (2017) ‘Gig economy ruling has Deliveroo riders without rights and buying their own kit’ [Online] Available: </w:t>
      </w:r>
      <w:hyperlink r:id="rId30" w:history="1">
        <w:r w:rsidRPr="001E0AC0">
          <w:rPr>
            <w:color w:val="0000FF"/>
            <w:u w:val="single"/>
          </w:rPr>
          <w:t>https://www.theguardian.com/business/2017/nov/19/gig-economy-ruling-deliveroo-riders-equipment-basic-employment-rights</w:t>
        </w:r>
      </w:hyperlink>
      <w:r w:rsidRPr="001E0AC0">
        <w:t>, Accessed: [15</w:t>
      </w:r>
      <w:r w:rsidRPr="001E0AC0">
        <w:rPr>
          <w:vertAlign w:val="superscript"/>
        </w:rPr>
        <w:t>th</w:t>
      </w:r>
      <w:r w:rsidRPr="001E0AC0">
        <w:t>, July, 2019]</w:t>
      </w:r>
    </w:p>
    <w:p w14:paraId="51166D46" w14:textId="77777777" w:rsidR="001E0AC0" w:rsidRPr="001E0AC0" w:rsidRDefault="00F65DA5" w:rsidP="00B74EEE">
      <w:r w:rsidRPr="001E0AC0">
        <w:t>Twi</w:t>
      </w:r>
      <w:r w:rsidRPr="001E0AC0">
        <w:t xml:space="preserve">n, A. (2019) ‘Business Ethics’ [Online] Available: </w:t>
      </w:r>
      <w:hyperlink r:id="rId31" w:history="1">
        <w:r w:rsidRPr="001E0AC0">
          <w:rPr>
            <w:color w:val="0000FF"/>
            <w:u w:val="single"/>
          </w:rPr>
          <w:t>https://www.investopedia.com/terms/b/business-ethics.asp</w:t>
        </w:r>
      </w:hyperlink>
      <w:r w:rsidRPr="001E0AC0">
        <w:t>, Accessed: [15</w:t>
      </w:r>
      <w:r w:rsidRPr="001E0AC0">
        <w:rPr>
          <w:vertAlign w:val="superscript"/>
        </w:rPr>
        <w:t>th</w:t>
      </w:r>
      <w:r w:rsidRPr="001E0AC0">
        <w:t>, July, 2019]</w:t>
      </w:r>
    </w:p>
    <w:p w14:paraId="646B03C0" w14:textId="77777777" w:rsidR="001E0AC0" w:rsidRPr="001E0AC0" w:rsidRDefault="00F65DA5" w:rsidP="00B74EEE">
      <w:r w:rsidRPr="001E0AC0">
        <w:t>Wilson, B. (2017) ‘What is the “gig” economy?</w:t>
      </w:r>
      <w:r w:rsidRPr="001E0AC0">
        <w:t xml:space="preserve">’ [Online] Available: </w:t>
      </w:r>
      <w:hyperlink r:id="rId32" w:history="1">
        <w:r w:rsidRPr="001E0AC0">
          <w:rPr>
            <w:color w:val="0000FF"/>
            <w:u w:val="single"/>
          </w:rPr>
          <w:t>https://www.bbc.co.uk/news/business-38930048</w:t>
        </w:r>
      </w:hyperlink>
      <w:r w:rsidRPr="001E0AC0">
        <w:t>, Accessed: [11</w:t>
      </w:r>
      <w:r w:rsidRPr="001E0AC0">
        <w:rPr>
          <w:vertAlign w:val="superscript"/>
        </w:rPr>
        <w:t>th</w:t>
      </w:r>
      <w:r w:rsidRPr="001E0AC0">
        <w:t>, July, 2019]</w:t>
      </w:r>
    </w:p>
    <w:p w14:paraId="4A2639FD" w14:textId="77777777" w:rsidR="00227713" w:rsidRDefault="00227713" w:rsidP="00B74EEE"/>
    <w:p w14:paraId="3C24BFAD" w14:textId="77777777" w:rsidR="00657EE4" w:rsidRPr="00B74EEE" w:rsidRDefault="00657EE4" w:rsidP="00B74EEE"/>
    <w:sectPr w:rsidR="00657EE4" w:rsidRPr="00B74EEE" w:rsidSect="006A4011">
      <w:head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139BE5" w14:textId="77777777" w:rsidR="00F65DA5" w:rsidRDefault="00F65DA5">
      <w:pPr>
        <w:spacing w:after="0" w:line="240" w:lineRule="auto"/>
      </w:pPr>
      <w:r>
        <w:separator/>
      </w:r>
    </w:p>
  </w:endnote>
  <w:endnote w:type="continuationSeparator" w:id="0">
    <w:p w14:paraId="34FFB4C9" w14:textId="77777777" w:rsidR="00F65DA5" w:rsidRDefault="00F65D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2E6BDD" w14:textId="77777777" w:rsidR="00F65DA5" w:rsidRDefault="00F65DA5">
      <w:pPr>
        <w:spacing w:after="0" w:line="240" w:lineRule="auto"/>
      </w:pPr>
      <w:r>
        <w:separator/>
      </w:r>
    </w:p>
  </w:footnote>
  <w:footnote w:type="continuationSeparator" w:id="0">
    <w:p w14:paraId="6F0EAEED" w14:textId="77777777" w:rsidR="00F65DA5" w:rsidRDefault="00F65D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C8272A" w14:textId="09840A4C" w:rsidR="00B07C79" w:rsidRPr="00B74EEE" w:rsidRDefault="00B07C79" w:rsidP="00B74EEE">
    <w:pPr>
      <w:pStyle w:val="Header"/>
      <w:tabs>
        <w:tab w:val="clear" w:pos="4513"/>
        <w:tab w:val="clear" w:pos="9026"/>
        <w:tab w:val="left" w:pos="8077"/>
      </w:tabs>
      <w:spacing w:line="276" w:lineRule="aut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354E52"/>
    <w:multiLevelType w:val="hybridMultilevel"/>
    <w:tmpl w:val="A9EA24F6"/>
    <w:lvl w:ilvl="0" w:tplc="6EBCBF20">
      <w:start w:val="1"/>
      <w:numFmt w:val="bullet"/>
      <w:lvlText w:val=""/>
      <w:lvlJc w:val="left"/>
      <w:pPr>
        <w:ind w:left="1080" w:hanging="360"/>
      </w:pPr>
      <w:rPr>
        <w:rFonts w:ascii="Symbol" w:hAnsi="Symbol" w:hint="default"/>
      </w:rPr>
    </w:lvl>
    <w:lvl w:ilvl="1" w:tplc="AC26A876" w:tentative="1">
      <w:start w:val="1"/>
      <w:numFmt w:val="bullet"/>
      <w:lvlText w:val="o"/>
      <w:lvlJc w:val="left"/>
      <w:pPr>
        <w:ind w:left="1800" w:hanging="360"/>
      </w:pPr>
      <w:rPr>
        <w:rFonts w:ascii="Courier New" w:hAnsi="Courier New" w:cs="Courier New" w:hint="default"/>
      </w:rPr>
    </w:lvl>
    <w:lvl w:ilvl="2" w:tplc="6B46D88A" w:tentative="1">
      <w:start w:val="1"/>
      <w:numFmt w:val="bullet"/>
      <w:lvlText w:val=""/>
      <w:lvlJc w:val="left"/>
      <w:pPr>
        <w:ind w:left="2520" w:hanging="360"/>
      </w:pPr>
      <w:rPr>
        <w:rFonts w:ascii="Wingdings" w:hAnsi="Wingdings" w:hint="default"/>
      </w:rPr>
    </w:lvl>
    <w:lvl w:ilvl="3" w:tplc="BBDECED0" w:tentative="1">
      <w:start w:val="1"/>
      <w:numFmt w:val="bullet"/>
      <w:lvlText w:val=""/>
      <w:lvlJc w:val="left"/>
      <w:pPr>
        <w:ind w:left="3240" w:hanging="360"/>
      </w:pPr>
      <w:rPr>
        <w:rFonts w:ascii="Symbol" w:hAnsi="Symbol" w:hint="default"/>
      </w:rPr>
    </w:lvl>
    <w:lvl w:ilvl="4" w:tplc="AF0C04D6" w:tentative="1">
      <w:start w:val="1"/>
      <w:numFmt w:val="bullet"/>
      <w:lvlText w:val="o"/>
      <w:lvlJc w:val="left"/>
      <w:pPr>
        <w:ind w:left="3960" w:hanging="360"/>
      </w:pPr>
      <w:rPr>
        <w:rFonts w:ascii="Courier New" w:hAnsi="Courier New" w:cs="Courier New" w:hint="default"/>
      </w:rPr>
    </w:lvl>
    <w:lvl w:ilvl="5" w:tplc="F90E1FFC" w:tentative="1">
      <w:start w:val="1"/>
      <w:numFmt w:val="bullet"/>
      <w:lvlText w:val=""/>
      <w:lvlJc w:val="left"/>
      <w:pPr>
        <w:ind w:left="4680" w:hanging="360"/>
      </w:pPr>
      <w:rPr>
        <w:rFonts w:ascii="Wingdings" w:hAnsi="Wingdings" w:hint="default"/>
      </w:rPr>
    </w:lvl>
    <w:lvl w:ilvl="6" w:tplc="7626E984" w:tentative="1">
      <w:start w:val="1"/>
      <w:numFmt w:val="bullet"/>
      <w:lvlText w:val=""/>
      <w:lvlJc w:val="left"/>
      <w:pPr>
        <w:ind w:left="5400" w:hanging="360"/>
      </w:pPr>
      <w:rPr>
        <w:rFonts w:ascii="Symbol" w:hAnsi="Symbol" w:hint="default"/>
      </w:rPr>
    </w:lvl>
    <w:lvl w:ilvl="7" w:tplc="01E4F8D2" w:tentative="1">
      <w:start w:val="1"/>
      <w:numFmt w:val="bullet"/>
      <w:lvlText w:val="o"/>
      <w:lvlJc w:val="left"/>
      <w:pPr>
        <w:ind w:left="6120" w:hanging="360"/>
      </w:pPr>
      <w:rPr>
        <w:rFonts w:ascii="Courier New" w:hAnsi="Courier New" w:cs="Courier New" w:hint="default"/>
      </w:rPr>
    </w:lvl>
    <w:lvl w:ilvl="8" w:tplc="5A8ACE0A" w:tentative="1">
      <w:start w:val="1"/>
      <w:numFmt w:val="bullet"/>
      <w:lvlText w:val=""/>
      <w:lvlJc w:val="left"/>
      <w:pPr>
        <w:ind w:left="6840" w:hanging="360"/>
      </w:pPr>
      <w:rPr>
        <w:rFonts w:ascii="Wingdings" w:hAnsi="Wingdings" w:hint="default"/>
      </w:rPr>
    </w:lvl>
  </w:abstractNum>
  <w:abstractNum w:abstractNumId="1" w15:restartNumberingAfterBreak="0">
    <w:nsid w:val="20865E56"/>
    <w:multiLevelType w:val="hybridMultilevel"/>
    <w:tmpl w:val="9E80FF0A"/>
    <w:lvl w:ilvl="0" w:tplc="E5966526">
      <w:start w:val="1"/>
      <w:numFmt w:val="bullet"/>
      <w:lvlText w:val=""/>
      <w:lvlJc w:val="left"/>
      <w:pPr>
        <w:ind w:left="720" w:hanging="360"/>
      </w:pPr>
      <w:rPr>
        <w:rFonts w:ascii="Symbol" w:hAnsi="Symbol" w:hint="default"/>
      </w:rPr>
    </w:lvl>
    <w:lvl w:ilvl="1" w:tplc="C2467BF0" w:tentative="1">
      <w:start w:val="1"/>
      <w:numFmt w:val="bullet"/>
      <w:lvlText w:val="o"/>
      <w:lvlJc w:val="left"/>
      <w:pPr>
        <w:ind w:left="1440" w:hanging="360"/>
      </w:pPr>
      <w:rPr>
        <w:rFonts w:ascii="Courier New" w:hAnsi="Courier New" w:cs="Courier New" w:hint="default"/>
      </w:rPr>
    </w:lvl>
    <w:lvl w:ilvl="2" w:tplc="38A44D82" w:tentative="1">
      <w:start w:val="1"/>
      <w:numFmt w:val="bullet"/>
      <w:lvlText w:val=""/>
      <w:lvlJc w:val="left"/>
      <w:pPr>
        <w:ind w:left="2160" w:hanging="360"/>
      </w:pPr>
      <w:rPr>
        <w:rFonts w:ascii="Wingdings" w:hAnsi="Wingdings" w:hint="default"/>
      </w:rPr>
    </w:lvl>
    <w:lvl w:ilvl="3" w:tplc="EE50FF72" w:tentative="1">
      <w:start w:val="1"/>
      <w:numFmt w:val="bullet"/>
      <w:lvlText w:val=""/>
      <w:lvlJc w:val="left"/>
      <w:pPr>
        <w:ind w:left="2880" w:hanging="360"/>
      </w:pPr>
      <w:rPr>
        <w:rFonts w:ascii="Symbol" w:hAnsi="Symbol" w:hint="default"/>
      </w:rPr>
    </w:lvl>
    <w:lvl w:ilvl="4" w:tplc="3FE21EC4" w:tentative="1">
      <w:start w:val="1"/>
      <w:numFmt w:val="bullet"/>
      <w:lvlText w:val="o"/>
      <w:lvlJc w:val="left"/>
      <w:pPr>
        <w:ind w:left="3600" w:hanging="360"/>
      </w:pPr>
      <w:rPr>
        <w:rFonts w:ascii="Courier New" w:hAnsi="Courier New" w:cs="Courier New" w:hint="default"/>
      </w:rPr>
    </w:lvl>
    <w:lvl w:ilvl="5" w:tplc="C6A08F9E" w:tentative="1">
      <w:start w:val="1"/>
      <w:numFmt w:val="bullet"/>
      <w:lvlText w:val=""/>
      <w:lvlJc w:val="left"/>
      <w:pPr>
        <w:ind w:left="4320" w:hanging="360"/>
      </w:pPr>
      <w:rPr>
        <w:rFonts w:ascii="Wingdings" w:hAnsi="Wingdings" w:hint="default"/>
      </w:rPr>
    </w:lvl>
    <w:lvl w:ilvl="6" w:tplc="3F4E0F30" w:tentative="1">
      <w:start w:val="1"/>
      <w:numFmt w:val="bullet"/>
      <w:lvlText w:val=""/>
      <w:lvlJc w:val="left"/>
      <w:pPr>
        <w:ind w:left="5040" w:hanging="360"/>
      </w:pPr>
      <w:rPr>
        <w:rFonts w:ascii="Symbol" w:hAnsi="Symbol" w:hint="default"/>
      </w:rPr>
    </w:lvl>
    <w:lvl w:ilvl="7" w:tplc="E93C2CFC" w:tentative="1">
      <w:start w:val="1"/>
      <w:numFmt w:val="bullet"/>
      <w:lvlText w:val="o"/>
      <w:lvlJc w:val="left"/>
      <w:pPr>
        <w:ind w:left="5760" w:hanging="360"/>
      </w:pPr>
      <w:rPr>
        <w:rFonts w:ascii="Courier New" w:hAnsi="Courier New" w:cs="Courier New" w:hint="default"/>
      </w:rPr>
    </w:lvl>
    <w:lvl w:ilvl="8" w:tplc="08C25A70" w:tentative="1">
      <w:start w:val="1"/>
      <w:numFmt w:val="bullet"/>
      <w:lvlText w:val=""/>
      <w:lvlJc w:val="left"/>
      <w:pPr>
        <w:ind w:left="6480" w:hanging="360"/>
      </w:pPr>
      <w:rPr>
        <w:rFonts w:ascii="Wingdings" w:hAnsi="Wingdings" w:hint="default"/>
      </w:rPr>
    </w:lvl>
  </w:abstractNum>
  <w:abstractNum w:abstractNumId="2" w15:restartNumberingAfterBreak="0">
    <w:nsid w:val="64F27146"/>
    <w:multiLevelType w:val="multilevel"/>
    <w:tmpl w:val="9056A8B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6599"/>
    <w:rsid w:val="000015DB"/>
    <w:rsid w:val="00012EB4"/>
    <w:rsid w:val="00013828"/>
    <w:rsid w:val="0002739A"/>
    <w:rsid w:val="00046F8F"/>
    <w:rsid w:val="00050A63"/>
    <w:rsid w:val="00055B0F"/>
    <w:rsid w:val="00056D28"/>
    <w:rsid w:val="00067DE5"/>
    <w:rsid w:val="00081F50"/>
    <w:rsid w:val="00084889"/>
    <w:rsid w:val="000C58F0"/>
    <w:rsid w:val="000F7B0F"/>
    <w:rsid w:val="00124168"/>
    <w:rsid w:val="00145303"/>
    <w:rsid w:val="00150535"/>
    <w:rsid w:val="00162655"/>
    <w:rsid w:val="00167BFD"/>
    <w:rsid w:val="001E0AC0"/>
    <w:rsid w:val="002051AC"/>
    <w:rsid w:val="0020627B"/>
    <w:rsid w:val="00211AF2"/>
    <w:rsid w:val="00212F19"/>
    <w:rsid w:val="00227713"/>
    <w:rsid w:val="002352BC"/>
    <w:rsid w:val="00241571"/>
    <w:rsid w:val="002514E3"/>
    <w:rsid w:val="00263BEB"/>
    <w:rsid w:val="002B7ED1"/>
    <w:rsid w:val="002C4984"/>
    <w:rsid w:val="002E552F"/>
    <w:rsid w:val="002E5774"/>
    <w:rsid w:val="002F6254"/>
    <w:rsid w:val="003138D7"/>
    <w:rsid w:val="0032322C"/>
    <w:rsid w:val="0032348C"/>
    <w:rsid w:val="003418DA"/>
    <w:rsid w:val="00343C7F"/>
    <w:rsid w:val="00346236"/>
    <w:rsid w:val="00350772"/>
    <w:rsid w:val="0037085C"/>
    <w:rsid w:val="0037468C"/>
    <w:rsid w:val="00383437"/>
    <w:rsid w:val="003976B2"/>
    <w:rsid w:val="003A0C45"/>
    <w:rsid w:val="003B036B"/>
    <w:rsid w:val="003B4D19"/>
    <w:rsid w:val="003C56FA"/>
    <w:rsid w:val="003C7630"/>
    <w:rsid w:val="003D3D2F"/>
    <w:rsid w:val="003D7168"/>
    <w:rsid w:val="003F1A1A"/>
    <w:rsid w:val="00411A8D"/>
    <w:rsid w:val="004160E4"/>
    <w:rsid w:val="00420403"/>
    <w:rsid w:val="00445854"/>
    <w:rsid w:val="004637CF"/>
    <w:rsid w:val="004661A7"/>
    <w:rsid w:val="0047483C"/>
    <w:rsid w:val="004B4A62"/>
    <w:rsid w:val="004C0778"/>
    <w:rsid w:val="004C1E32"/>
    <w:rsid w:val="004C2CE4"/>
    <w:rsid w:val="004C5C8A"/>
    <w:rsid w:val="004F7225"/>
    <w:rsid w:val="004F7752"/>
    <w:rsid w:val="00512275"/>
    <w:rsid w:val="00532483"/>
    <w:rsid w:val="00536A24"/>
    <w:rsid w:val="00537F52"/>
    <w:rsid w:val="005529BB"/>
    <w:rsid w:val="00565D86"/>
    <w:rsid w:val="005849F5"/>
    <w:rsid w:val="005A1525"/>
    <w:rsid w:val="005A2169"/>
    <w:rsid w:val="005B2A76"/>
    <w:rsid w:val="005B4274"/>
    <w:rsid w:val="005D1C81"/>
    <w:rsid w:val="00634123"/>
    <w:rsid w:val="00634375"/>
    <w:rsid w:val="006415D6"/>
    <w:rsid w:val="00657EE4"/>
    <w:rsid w:val="00661F0A"/>
    <w:rsid w:val="006622D8"/>
    <w:rsid w:val="00672FB8"/>
    <w:rsid w:val="0067573C"/>
    <w:rsid w:val="00676361"/>
    <w:rsid w:val="00682404"/>
    <w:rsid w:val="006A4011"/>
    <w:rsid w:val="006A79B7"/>
    <w:rsid w:val="006A7AA9"/>
    <w:rsid w:val="006D3951"/>
    <w:rsid w:val="006E4E09"/>
    <w:rsid w:val="006E7D64"/>
    <w:rsid w:val="006F766F"/>
    <w:rsid w:val="0070285B"/>
    <w:rsid w:val="0070514C"/>
    <w:rsid w:val="00712792"/>
    <w:rsid w:val="0071418D"/>
    <w:rsid w:val="00760E8C"/>
    <w:rsid w:val="007646F9"/>
    <w:rsid w:val="007706FA"/>
    <w:rsid w:val="007A6DEE"/>
    <w:rsid w:val="007C1148"/>
    <w:rsid w:val="00804873"/>
    <w:rsid w:val="00821EA2"/>
    <w:rsid w:val="0083654E"/>
    <w:rsid w:val="00837D46"/>
    <w:rsid w:val="00860DEC"/>
    <w:rsid w:val="00862C8F"/>
    <w:rsid w:val="008644A1"/>
    <w:rsid w:val="0087052B"/>
    <w:rsid w:val="0089317E"/>
    <w:rsid w:val="008B6267"/>
    <w:rsid w:val="008C5313"/>
    <w:rsid w:val="008F7AD1"/>
    <w:rsid w:val="009177FF"/>
    <w:rsid w:val="009207DC"/>
    <w:rsid w:val="00944709"/>
    <w:rsid w:val="009471B6"/>
    <w:rsid w:val="009A64E0"/>
    <w:rsid w:val="009C1EC9"/>
    <w:rsid w:val="009D395D"/>
    <w:rsid w:val="009F4E56"/>
    <w:rsid w:val="009F7444"/>
    <w:rsid w:val="00A03E66"/>
    <w:rsid w:val="00A075DE"/>
    <w:rsid w:val="00A0775D"/>
    <w:rsid w:val="00A15309"/>
    <w:rsid w:val="00A3107E"/>
    <w:rsid w:val="00A46BF0"/>
    <w:rsid w:val="00A510F5"/>
    <w:rsid w:val="00A5240B"/>
    <w:rsid w:val="00A65B34"/>
    <w:rsid w:val="00A803F2"/>
    <w:rsid w:val="00A864AC"/>
    <w:rsid w:val="00AA5537"/>
    <w:rsid w:val="00AE1A95"/>
    <w:rsid w:val="00AF0DAD"/>
    <w:rsid w:val="00AF2148"/>
    <w:rsid w:val="00B03904"/>
    <w:rsid w:val="00B04AD6"/>
    <w:rsid w:val="00B07C79"/>
    <w:rsid w:val="00B13084"/>
    <w:rsid w:val="00B4204C"/>
    <w:rsid w:val="00B50E7B"/>
    <w:rsid w:val="00B74EEE"/>
    <w:rsid w:val="00B77A53"/>
    <w:rsid w:val="00B91B6B"/>
    <w:rsid w:val="00B94558"/>
    <w:rsid w:val="00BA3C2F"/>
    <w:rsid w:val="00BB562E"/>
    <w:rsid w:val="00BB5AB5"/>
    <w:rsid w:val="00BF1190"/>
    <w:rsid w:val="00C2141D"/>
    <w:rsid w:val="00C31CF0"/>
    <w:rsid w:val="00C41278"/>
    <w:rsid w:val="00C85BE5"/>
    <w:rsid w:val="00CA48BC"/>
    <w:rsid w:val="00CA5F78"/>
    <w:rsid w:val="00CA775D"/>
    <w:rsid w:val="00CC02AD"/>
    <w:rsid w:val="00CC2114"/>
    <w:rsid w:val="00CC6A3A"/>
    <w:rsid w:val="00CD01B6"/>
    <w:rsid w:val="00CD096A"/>
    <w:rsid w:val="00CF545E"/>
    <w:rsid w:val="00D21711"/>
    <w:rsid w:val="00D2203C"/>
    <w:rsid w:val="00D22FB5"/>
    <w:rsid w:val="00D267CF"/>
    <w:rsid w:val="00D46599"/>
    <w:rsid w:val="00D53321"/>
    <w:rsid w:val="00D60642"/>
    <w:rsid w:val="00D90CF7"/>
    <w:rsid w:val="00DD05FE"/>
    <w:rsid w:val="00DF3722"/>
    <w:rsid w:val="00E20A51"/>
    <w:rsid w:val="00E23937"/>
    <w:rsid w:val="00E24826"/>
    <w:rsid w:val="00E331AD"/>
    <w:rsid w:val="00E62F55"/>
    <w:rsid w:val="00EB3697"/>
    <w:rsid w:val="00EB3B17"/>
    <w:rsid w:val="00EC0901"/>
    <w:rsid w:val="00EC12AF"/>
    <w:rsid w:val="00EC2507"/>
    <w:rsid w:val="00EE208D"/>
    <w:rsid w:val="00F0419F"/>
    <w:rsid w:val="00F04F2A"/>
    <w:rsid w:val="00F11424"/>
    <w:rsid w:val="00F40F6D"/>
    <w:rsid w:val="00F42648"/>
    <w:rsid w:val="00F50C37"/>
    <w:rsid w:val="00F51CAE"/>
    <w:rsid w:val="00F5781A"/>
    <w:rsid w:val="00F609F7"/>
    <w:rsid w:val="00F65DA5"/>
    <w:rsid w:val="00F9326F"/>
    <w:rsid w:val="00FB06FE"/>
    <w:rsid w:val="00FB6ADC"/>
    <w:rsid w:val="00FC11A3"/>
    <w:rsid w:val="00FF6C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42EE30"/>
  <w15:chartTrackingRefBased/>
  <w15:docId w15:val="{C236BD2F-74A2-43B9-9D36-3658FC3F4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46F8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46F8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46F8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2F625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46599"/>
    <w:pPr>
      <w:spacing w:after="0" w:line="240" w:lineRule="auto"/>
    </w:pPr>
  </w:style>
  <w:style w:type="paragraph" w:styleId="Header">
    <w:name w:val="header"/>
    <w:basedOn w:val="Normal"/>
    <w:link w:val="HeaderChar"/>
    <w:uiPriority w:val="99"/>
    <w:unhideWhenUsed/>
    <w:rsid w:val="00B07C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7C79"/>
  </w:style>
  <w:style w:type="paragraph" w:styleId="Footer">
    <w:name w:val="footer"/>
    <w:basedOn w:val="Normal"/>
    <w:link w:val="FooterChar"/>
    <w:uiPriority w:val="99"/>
    <w:unhideWhenUsed/>
    <w:rsid w:val="00B07C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7C79"/>
  </w:style>
  <w:style w:type="character" w:customStyle="1" w:styleId="Heading1Char">
    <w:name w:val="Heading 1 Char"/>
    <w:basedOn w:val="DefaultParagraphFont"/>
    <w:link w:val="Heading1"/>
    <w:uiPriority w:val="9"/>
    <w:rsid w:val="00046F8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46F8F"/>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46F8F"/>
    <w:rPr>
      <w:rFonts w:asciiTheme="majorHAnsi" w:eastAsiaTheme="majorEastAsia" w:hAnsiTheme="majorHAnsi" w:cstheme="majorBidi"/>
      <w:color w:val="1F3763" w:themeColor="accent1" w:themeShade="7F"/>
      <w:sz w:val="24"/>
      <w:szCs w:val="24"/>
    </w:rPr>
  </w:style>
  <w:style w:type="paragraph" w:styleId="Title">
    <w:name w:val="Title"/>
    <w:basedOn w:val="Normal"/>
    <w:next w:val="Normal"/>
    <w:link w:val="TitleChar"/>
    <w:uiPriority w:val="10"/>
    <w:qFormat/>
    <w:rsid w:val="00046F8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6F8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6F8F"/>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046F8F"/>
    <w:rPr>
      <w:rFonts w:eastAsiaTheme="minorEastAsia"/>
      <w:color w:val="5A5A5A" w:themeColor="text1" w:themeTint="A5"/>
      <w:spacing w:val="15"/>
    </w:rPr>
  </w:style>
  <w:style w:type="character" w:styleId="PlaceholderText">
    <w:name w:val="Placeholder Text"/>
    <w:basedOn w:val="DefaultParagraphFont"/>
    <w:uiPriority w:val="99"/>
    <w:semiHidden/>
    <w:rsid w:val="00046F8F"/>
    <w:rPr>
      <w:color w:val="808080"/>
    </w:rPr>
  </w:style>
  <w:style w:type="character" w:styleId="Hyperlink">
    <w:name w:val="Hyperlink"/>
    <w:basedOn w:val="DefaultParagraphFont"/>
    <w:uiPriority w:val="99"/>
    <w:semiHidden/>
    <w:unhideWhenUsed/>
    <w:rsid w:val="00B74EEE"/>
    <w:rPr>
      <w:color w:val="0000FF"/>
      <w:u w:val="single"/>
    </w:rPr>
  </w:style>
  <w:style w:type="character" w:customStyle="1" w:styleId="Heading4Char">
    <w:name w:val="Heading 4 Char"/>
    <w:basedOn w:val="DefaultParagraphFont"/>
    <w:link w:val="Heading4"/>
    <w:uiPriority w:val="9"/>
    <w:rsid w:val="002F6254"/>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rsid w:val="00B945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eliveroo.co.uk/about-us" TargetMode="External"/><Relationship Id="rId18" Type="http://schemas.openxmlformats.org/officeDocument/2006/relationships/hyperlink" Target="https://www.indexventures.com/index-insight/behind-the-scenes-with-deliveroo" TargetMode="External"/><Relationship Id="rId26" Type="http://schemas.openxmlformats.org/officeDocument/2006/relationships/hyperlink" Target="https://www.forbes.com/sites/parmyolson/2016/02/17/deliveroo-army-5000-drivers-3-years/" TargetMode="External"/><Relationship Id="rId3" Type="http://schemas.openxmlformats.org/officeDocument/2006/relationships/styles" Target="styles.xml"/><Relationship Id="rId21" Type="http://schemas.openxmlformats.org/officeDocument/2006/relationships/hyperlink" Target="https://www.leadershipcentre.org.uk/artofchangemaking/theory/cultural-web/"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cipd.co.uk/knowledge/strategy/organisational-development/pestle-analysis-factsheet" TargetMode="External"/><Relationship Id="rId17" Type="http://schemas.openxmlformats.org/officeDocument/2006/relationships/hyperlink" Target="https://econsultancy.com/the-four-goals-underpinning-deliveroo-s-growth-strategy/" TargetMode="External"/><Relationship Id="rId25" Type="http://schemas.openxmlformats.org/officeDocument/2006/relationships/hyperlink" Target="https://www.bristolpost.co.uk/news/uk-world-news/how-much-tesco-sainsburys-asda-2646282"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businessinsider.com/deliveroo-history-and-timeline-2018-9?r=US&amp;IR=T" TargetMode="External"/><Relationship Id="rId20" Type="http://schemas.openxmlformats.org/officeDocument/2006/relationships/hyperlink" Target="https://www.theguardian.com/commentisfree/2018/may/24/deliveroo-couriers-dystopia-union" TargetMode="External"/><Relationship Id="rId29" Type="http://schemas.openxmlformats.org/officeDocument/2006/relationships/hyperlink" Target="https://www.independent.co.uk/news/business/news/deliveroo-five-things-you-didnt-know-a7586136.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dependent.co.uk/news/business/news/deliveroo-takeaway-meals-technology-faster-delivery-maple-a7897561.html" TargetMode="External"/><Relationship Id="rId24" Type="http://schemas.openxmlformats.org/officeDocument/2006/relationships/hyperlink" Target="https://www.managementstudyguide.com/edgar-schein-model.htm" TargetMode="External"/><Relationship Id="rId32" Type="http://schemas.openxmlformats.org/officeDocument/2006/relationships/hyperlink" Target="https://www.bbc.co.uk/news/business-38930048" TargetMode="External"/><Relationship Id="rId5" Type="http://schemas.openxmlformats.org/officeDocument/2006/relationships/webSettings" Target="webSettings.xml"/><Relationship Id="rId15" Type="http://schemas.openxmlformats.org/officeDocument/2006/relationships/hyperlink" Target="https://www.businessinsider.com/deliveroo-ceo-will-shu-backs-unicorn-visa-for-startups-after-brexit-2019-3?r=US&amp;IR=T" TargetMode="External"/><Relationship Id="rId23" Type="http://schemas.openxmlformats.org/officeDocument/2006/relationships/hyperlink" Target="https://www.personneltoday.com/hr/deliveroo-and-uber-eats-face-black-market-worker-questions/" TargetMode="External"/><Relationship Id="rId28" Type="http://schemas.openxmlformats.org/officeDocument/2006/relationships/hyperlink" Target="https://www.randstad.co.uk/career-advice/work-life/what-is-the-gig-economy-and-how-does-uber-and-deliveroo-model-work/" TargetMode="External"/><Relationship Id="rId10" Type="http://schemas.openxmlformats.org/officeDocument/2006/relationships/hyperlink" Target="https://www.newstatesman.com/politics/economy/2018/06/i-don-t-even-go-toilet-deliveroo-riders-will-fight-be-recognised-workers" TargetMode="External"/><Relationship Id="rId19" Type="http://schemas.openxmlformats.org/officeDocument/2006/relationships/hyperlink" Target="https://www.bbc.co.uk/news/business-48306172" TargetMode="External"/><Relationship Id="rId31" Type="http://schemas.openxmlformats.org/officeDocument/2006/relationships/hyperlink" Target="https://www.investopedia.com/terms/b/business-ethics.asp" TargetMode="External"/><Relationship Id="rId4" Type="http://schemas.openxmlformats.org/officeDocument/2006/relationships/settings" Target="settings.xml"/><Relationship Id="rId9" Type="http://schemas.openxmlformats.org/officeDocument/2006/relationships/hyperlink" Target="http://businesscasestudies.co.uk/cadbury-schweppes/ethical-business-practices/the-importance-of-ethics-in-business.html" TargetMode="External"/><Relationship Id="rId14" Type="http://schemas.openxmlformats.org/officeDocument/2006/relationships/hyperlink" Target="https://futuresofwork.co.uk/2018/12/19/work-as-a-deliveroo-courier-our-work-our-struggles-and-the-future/" TargetMode="External"/><Relationship Id="rId22" Type="http://schemas.openxmlformats.org/officeDocument/2006/relationships/hyperlink" Target="http://makinithappen.co.uk/Articles/How-Do-Your-Values-Impact-You-At-Work-Or-In-Your-Business.html" TargetMode="External"/><Relationship Id="rId27" Type="http://schemas.openxmlformats.org/officeDocument/2006/relationships/hyperlink" Target="https://www.employeeconnect.com/blog/people-organisational-culture-alignment/" TargetMode="External"/><Relationship Id="rId30" Type="http://schemas.openxmlformats.org/officeDocument/2006/relationships/hyperlink" Target="https://www.theguardian.com/business/2017/nov/19/gig-economy-ruling-deliveroo-riders-equipment-basic-employment-rights" TargetMode="External"/><Relationship Id="rId35" Type="http://schemas.openxmlformats.org/officeDocument/2006/relationships/theme" Target="theme/theme1.xml"/><Relationship Id="rId8" Type="http://schemas.openxmlformats.org/officeDocument/2006/relationships/hyperlink" Target="https://www.12manage.com/methods_schein_three_levels_cultur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1709535</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2111</TotalTime>
  <Pages>10</Pages>
  <Words>4032</Words>
  <Characters>22986</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Workplace Culture and Context</vt:lpstr>
    </vt:vector>
  </TitlesOfParts>
  <Company/>
  <LinksUpToDate>false</LinksUpToDate>
  <CharactersWithSpaces>26965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Workplace Culture and Context</dc:title>
  <dc:creator>Akbor Ali</dc:creator>
  <cp:lastModifiedBy>Akbar Ali</cp:lastModifiedBy>
  <cp:revision>80</cp:revision>
  <dcterms:created xsi:type="dcterms:W3CDTF">2019-07-08T14:23:00Z</dcterms:created>
  <dcterms:modified xsi:type="dcterms:W3CDTF">2019-07-15T23:20:00Z</dcterms:modified>
</cp:coreProperties>
</file>