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C86CE5" w14:textId="0CEA7864" w:rsidR="00006A30" w:rsidRDefault="00006A30" w:rsidP="00006A30">
      <w:pPr>
        <w:spacing w:before="0" w:after="160" w:line="256" w:lineRule="auto"/>
        <w:ind w:firstLine="0"/>
        <w:jc w:val="left"/>
        <w:rPr>
          <w:rFonts w:ascii="Arial" w:hAnsi="Arial" w:cs="Arial"/>
          <w:sz w:val="22"/>
        </w:rPr>
      </w:pPr>
    </w:p>
    <w:p w14:paraId="5806556C" w14:textId="47FB049D" w:rsidR="00006A30" w:rsidRDefault="00845A78" w:rsidP="00006A30">
      <w:pPr>
        <w:spacing w:before="0" w:after="160" w:line="256" w:lineRule="auto"/>
        <w:ind w:firstLine="0"/>
        <w:jc w:val="left"/>
        <w:rPr>
          <w:rFonts w:ascii="Arial" w:hAnsi="Arial" w:cs="Arial"/>
          <w:sz w:val="22"/>
        </w:rPr>
      </w:pPr>
      <w:r>
        <w:rPr>
          <w:noProof/>
        </w:rPr>
        <w:drawing>
          <wp:inline distT="0" distB="0" distL="0" distR="0" wp14:anchorId="03ECD866" wp14:editId="46F7D122">
            <wp:extent cx="5731510" cy="2865755"/>
            <wp:effectExtent l="0" t="0" r="254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0607EDF9" w14:textId="77777777" w:rsidR="00006A30" w:rsidRDefault="00006A30" w:rsidP="00006A30">
      <w:pPr>
        <w:spacing w:before="0" w:after="160" w:line="256" w:lineRule="auto"/>
        <w:ind w:firstLine="0"/>
        <w:jc w:val="left"/>
        <w:rPr>
          <w:rFonts w:ascii="Arial" w:hAnsi="Arial" w:cs="Arial"/>
          <w:sz w:val="22"/>
        </w:rPr>
      </w:pPr>
    </w:p>
    <w:p w14:paraId="794125D9" w14:textId="77777777" w:rsidR="00006A30" w:rsidRDefault="00006A30" w:rsidP="00006A30">
      <w:pPr>
        <w:spacing w:before="0" w:after="160" w:line="256" w:lineRule="auto"/>
        <w:ind w:firstLine="0"/>
        <w:jc w:val="left"/>
        <w:rPr>
          <w:rFonts w:ascii="Arial" w:hAnsi="Arial" w:cs="Arial"/>
          <w:sz w:val="22"/>
        </w:rPr>
      </w:pPr>
    </w:p>
    <w:p w14:paraId="5355DF1B" w14:textId="77777777" w:rsidR="00006A30" w:rsidRDefault="00006A30" w:rsidP="00006A30">
      <w:pPr>
        <w:spacing w:before="0" w:after="160" w:line="256" w:lineRule="auto"/>
        <w:ind w:firstLine="0"/>
        <w:jc w:val="left"/>
        <w:rPr>
          <w:rFonts w:ascii="Arial" w:hAnsi="Arial" w:cs="Arial"/>
          <w:sz w:val="22"/>
        </w:rPr>
      </w:pPr>
    </w:p>
    <w:p w14:paraId="205CF098" w14:textId="77777777" w:rsidR="00006A30" w:rsidRPr="00845A78" w:rsidRDefault="00006A30" w:rsidP="00006A30">
      <w:pPr>
        <w:spacing w:before="0" w:after="160" w:line="256" w:lineRule="auto"/>
        <w:ind w:firstLine="0"/>
        <w:jc w:val="left"/>
        <w:rPr>
          <w:rFonts w:ascii="Arial" w:hAnsi="Arial" w:cs="Arial"/>
          <w:b/>
          <w:bCs/>
          <w:sz w:val="28"/>
          <w:szCs w:val="28"/>
        </w:rPr>
      </w:pPr>
    </w:p>
    <w:p w14:paraId="2886AC45" w14:textId="4096EEF4" w:rsidR="00006A30" w:rsidRPr="00845A78" w:rsidRDefault="00845A78" w:rsidP="00006A30">
      <w:pPr>
        <w:spacing w:before="0" w:after="160" w:line="256" w:lineRule="auto"/>
        <w:ind w:firstLine="0"/>
        <w:jc w:val="left"/>
        <w:rPr>
          <w:rFonts w:ascii="Arial" w:hAnsi="Arial" w:cs="Arial"/>
          <w:b/>
          <w:bCs/>
          <w:sz w:val="28"/>
          <w:szCs w:val="28"/>
        </w:rPr>
      </w:pPr>
      <w:r w:rsidRPr="00845A78">
        <w:rPr>
          <w:rFonts w:ascii="Arial" w:hAnsi="Arial" w:cs="Arial"/>
          <w:b/>
          <w:bCs/>
          <w:sz w:val="28"/>
          <w:szCs w:val="28"/>
        </w:rPr>
        <w:t xml:space="preserve">                           Professional </w:t>
      </w:r>
      <w:proofErr w:type="spellStart"/>
      <w:r w:rsidRPr="00845A78">
        <w:rPr>
          <w:rFonts w:ascii="Arial" w:hAnsi="Arial" w:cs="Arial"/>
          <w:b/>
          <w:bCs/>
          <w:sz w:val="28"/>
          <w:szCs w:val="28"/>
        </w:rPr>
        <w:t>carer</w:t>
      </w:r>
      <w:proofErr w:type="spellEnd"/>
      <w:r w:rsidRPr="00845A78">
        <w:rPr>
          <w:rFonts w:ascii="Arial" w:hAnsi="Arial" w:cs="Arial"/>
          <w:b/>
          <w:bCs/>
          <w:sz w:val="28"/>
          <w:szCs w:val="28"/>
        </w:rPr>
        <w:t xml:space="preserve"> development </w:t>
      </w:r>
    </w:p>
    <w:p w14:paraId="518B9D9F" w14:textId="77777777" w:rsidR="00006A30" w:rsidRPr="00845A78" w:rsidRDefault="00006A30" w:rsidP="00006A30">
      <w:pPr>
        <w:spacing w:before="0" w:after="160" w:line="256" w:lineRule="auto"/>
        <w:ind w:firstLine="0"/>
        <w:jc w:val="left"/>
        <w:rPr>
          <w:rFonts w:ascii="Arial" w:hAnsi="Arial" w:cs="Arial"/>
          <w:b/>
          <w:bCs/>
          <w:sz w:val="28"/>
          <w:szCs w:val="28"/>
        </w:rPr>
      </w:pPr>
    </w:p>
    <w:p w14:paraId="742AAC55" w14:textId="77777777" w:rsidR="00006A30" w:rsidRPr="00845A78" w:rsidRDefault="00006A30" w:rsidP="00006A30">
      <w:pPr>
        <w:spacing w:before="0" w:after="160" w:line="256" w:lineRule="auto"/>
        <w:ind w:firstLine="0"/>
        <w:jc w:val="center"/>
        <w:rPr>
          <w:rFonts w:ascii="Arial" w:hAnsi="Arial" w:cs="Arial"/>
          <w:b/>
          <w:bCs/>
          <w:sz w:val="28"/>
          <w:szCs w:val="28"/>
        </w:rPr>
      </w:pPr>
      <w:r w:rsidRPr="00845A78">
        <w:rPr>
          <w:rFonts w:ascii="Arial" w:hAnsi="Arial" w:cs="Arial"/>
          <w:b/>
          <w:bCs/>
          <w:sz w:val="28"/>
          <w:szCs w:val="28"/>
        </w:rPr>
        <w:t xml:space="preserve">Reflection on Applying as Manager Position </w:t>
      </w:r>
    </w:p>
    <w:p w14:paraId="24223556" w14:textId="4BC53AB5" w:rsidR="00006A30" w:rsidRPr="00845A78" w:rsidRDefault="00845A78" w:rsidP="00006A30">
      <w:pPr>
        <w:spacing w:before="0" w:after="160" w:line="256" w:lineRule="auto"/>
        <w:ind w:firstLine="0"/>
        <w:jc w:val="center"/>
        <w:rPr>
          <w:rFonts w:ascii="Arial" w:hAnsi="Arial" w:cs="Arial"/>
          <w:b/>
          <w:bCs/>
          <w:sz w:val="28"/>
          <w:szCs w:val="28"/>
        </w:rPr>
      </w:pPr>
      <w:proofErr w:type="spellStart"/>
      <w:r w:rsidRPr="00845A78">
        <w:rPr>
          <w:rFonts w:ascii="Arial" w:hAnsi="Arial" w:cs="Arial"/>
          <w:b/>
          <w:bCs/>
          <w:sz w:val="28"/>
          <w:szCs w:val="28"/>
        </w:rPr>
        <w:t>Imene</w:t>
      </w:r>
      <w:proofErr w:type="spellEnd"/>
      <w:r w:rsidRPr="00845A78">
        <w:rPr>
          <w:rFonts w:ascii="Arial" w:hAnsi="Arial" w:cs="Arial"/>
          <w:b/>
          <w:bCs/>
          <w:sz w:val="28"/>
          <w:szCs w:val="28"/>
        </w:rPr>
        <w:t xml:space="preserve"> </w:t>
      </w:r>
      <w:proofErr w:type="spellStart"/>
      <w:r w:rsidRPr="00845A78">
        <w:rPr>
          <w:rFonts w:ascii="Arial" w:hAnsi="Arial" w:cs="Arial"/>
          <w:b/>
          <w:bCs/>
          <w:sz w:val="28"/>
          <w:szCs w:val="28"/>
        </w:rPr>
        <w:t>Lyna</w:t>
      </w:r>
      <w:proofErr w:type="spellEnd"/>
      <w:r w:rsidRPr="00845A78">
        <w:rPr>
          <w:rFonts w:ascii="Arial" w:hAnsi="Arial" w:cs="Arial"/>
          <w:b/>
          <w:bCs/>
          <w:sz w:val="28"/>
          <w:szCs w:val="28"/>
        </w:rPr>
        <w:t xml:space="preserve"> </w:t>
      </w:r>
      <w:proofErr w:type="spellStart"/>
      <w:r w:rsidRPr="00845A78">
        <w:rPr>
          <w:rFonts w:ascii="Arial" w:hAnsi="Arial" w:cs="Arial"/>
          <w:b/>
          <w:bCs/>
          <w:sz w:val="28"/>
          <w:szCs w:val="28"/>
        </w:rPr>
        <w:t>Dahmani</w:t>
      </w:r>
      <w:proofErr w:type="spellEnd"/>
      <w:r w:rsidRPr="00845A78">
        <w:rPr>
          <w:rFonts w:ascii="Arial" w:hAnsi="Arial" w:cs="Arial"/>
          <w:b/>
          <w:bCs/>
          <w:sz w:val="28"/>
          <w:szCs w:val="28"/>
        </w:rPr>
        <w:t xml:space="preserve"> </w:t>
      </w:r>
    </w:p>
    <w:p w14:paraId="4F64F2D7" w14:textId="6274EC4E" w:rsidR="00006A30" w:rsidRPr="00845A78" w:rsidRDefault="00845A78" w:rsidP="00006A30">
      <w:pPr>
        <w:spacing w:before="0" w:after="160" w:line="256" w:lineRule="auto"/>
        <w:ind w:firstLine="0"/>
        <w:jc w:val="center"/>
        <w:rPr>
          <w:rFonts w:ascii="Arial" w:hAnsi="Arial" w:cs="Arial"/>
          <w:b/>
          <w:bCs/>
          <w:sz w:val="28"/>
          <w:szCs w:val="28"/>
        </w:rPr>
      </w:pPr>
      <w:r w:rsidRPr="00845A78">
        <w:rPr>
          <w:rFonts w:ascii="Arial" w:hAnsi="Arial" w:cs="Arial"/>
          <w:b/>
          <w:bCs/>
          <w:sz w:val="28"/>
          <w:szCs w:val="28"/>
        </w:rPr>
        <w:t xml:space="preserve">Lloyd Beharry </w:t>
      </w:r>
    </w:p>
    <w:p w14:paraId="6EC510B2" w14:textId="77777777" w:rsidR="00006A30" w:rsidRPr="00845A78" w:rsidRDefault="00006A30" w:rsidP="00006A30">
      <w:pPr>
        <w:spacing w:before="0" w:after="160" w:line="256" w:lineRule="auto"/>
        <w:ind w:firstLine="0"/>
        <w:jc w:val="left"/>
        <w:rPr>
          <w:rFonts w:ascii="Arial" w:hAnsi="Arial" w:cs="Arial"/>
          <w:sz w:val="28"/>
          <w:szCs w:val="28"/>
        </w:rPr>
      </w:pPr>
      <w:r w:rsidRPr="00845A78">
        <w:rPr>
          <w:rFonts w:ascii="Arial" w:hAnsi="Arial" w:cs="Arial"/>
          <w:sz w:val="28"/>
          <w:szCs w:val="28"/>
        </w:rPr>
        <w:br w:type="page"/>
      </w:r>
    </w:p>
    <w:sdt>
      <w:sdtPr>
        <w:rPr>
          <w:rFonts w:ascii="Arial" w:eastAsiaTheme="minorHAnsi" w:hAnsi="Arial" w:cs="Arial"/>
          <w:color w:val="auto"/>
          <w:sz w:val="28"/>
          <w:szCs w:val="28"/>
          <w:lang w:val="en-GB"/>
        </w:rPr>
        <w:id w:val="-605894546"/>
        <w:docPartObj>
          <w:docPartGallery w:val="Table of Contents"/>
          <w:docPartUnique/>
        </w:docPartObj>
      </w:sdtPr>
      <w:sdtEndPr/>
      <w:sdtContent>
        <w:p w14:paraId="191E80C4" w14:textId="77777777" w:rsidR="00006A30" w:rsidRPr="00845A78" w:rsidRDefault="00006A30" w:rsidP="00006A30">
          <w:pPr>
            <w:pStyle w:val="TOCHeading"/>
            <w:rPr>
              <w:rFonts w:ascii="Arial" w:hAnsi="Arial" w:cs="Arial"/>
              <w:color w:val="auto"/>
              <w:sz w:val="28"/>
              <w:szCs w:val="28"/>
            </w:rPr>
          </w:pPr>
          <w:r w:rsidRPr="00845A78">
            <w:rPr>
              <w:rFonts w:ascii="Arial" w:hAnsi="Arial" w:cs="Arial"/>
              <w:color w:val="auto"/>
              <w:sz w:val="28"/>
              <w:szCs w:val="28"/>
            </w:rPr>
            <w:t>Table of Contents</w:t>
          </w:r>
        </w:p>
        <w:p w14:paraId="423E9BAC" w14:textId="77777777" w:rsidR="00006A30" w:rsidRPr="00845A78" w:rsidRDefault="00006A30" w:rsidP="00006A30">
          <w:pPr>
            <w:pStyle w:val="TOC1"/>
            <w:tabs>
              <w:tab w:val="right" w:leader="dot" w:pos="9016"/>
            </w:tabs>
            <w:rPr>
              <w:rFonts w:ascii="Arial" w:hAnsi="Arial" w:cs="Arial"/>
              <w:noProof/>
              <w:sz w:val="28"/>
              <w:szCs w:val="28"/>
            </w:rPr>
          </w:pPr>
          <w:r w:rsidRPr="00845A78">
            <w:rPr>
              <w:rFonts w:ascii="Arial" w:hAnsi="Arial" w:cs="Arial"/>
              <w:sz w:val="28"/>
              <w:szCs w:val="28"/>
            </w:rPr>
            <w:fldChar w:fldCharType="begin"/>
          </w:r>
          <w:r w:rsidRPr="00845A78">
            <w:rPr>
              <w:rFonts w:ascii="Arial" w:hAnsi="Arial" w:cs="Arial"/>
              <w:sz w:val="28"/>
              <w:szCs w:val="28"/>
            </w:rPr>
            <w:instrText xml:space="preserve"> TOC \o "1-3" \h \z \u </w:instrText>
          </w:r>
          <w:r w:rsidRPr="00845A78">
            <w:rPr>
              <w:rFonts w:ascii="Arial" w:hAnsi="Arial" w:cs="Arial"/>
              <w:sz w:val="28"/>
              <w:szCs w:val="28"/>
            </w:rPr>
            <w:fldChar w:fldCharType="separate"/>
          </w:r>
          <w:hyperlink r:id="rId5" w:anchor="_Toc91679660" w:history="1">
            <w:r w:rsidRPr="00845A78">
              <w:rPr>
                <w:rStyle w:val="Hyperlink"/>
                <w:noProof/>
                <w:sz w:val="28"/>
                <w:szCs w:val="28"/>
              </w:rPr>
              <w:t>Introduction</w:t>
            </w:r>
            <w:r w:rsidRPr="00845A78">
              <w:rPr>
                <w:rStyle w:val="Hyperlink"/>
                <w:noProof/>
                <w:webHidden/>
                <w:sz w:val="28"/>
                <w:szCs w:val="28"/>
              </w:rPr>
              <w:tab/>
            </w:r>
            <w:r w:rsidRPr="00845A78">
              <w:rPr>
                <w:rStyle w:val="Hyperlink"/>
                <w:noProof/>
                <w:webHidden/>
                <w:sz w:val="28"/>
                <w:szCs w:val="28"/>
              </w:rPr>
              <w:fldChar w:fldCharType="begin"/>
            </w:r>
            <w:r w:rsidRPr="00845A78">
              <w:rPr>
                <w:rStyle w:val="Hyperlink"/>
                <w:noProof/>
                <w:webHidden/>
                <w:sz w:val="28"/>
                <w:szCs w:val="28"/>
              </w:rPr>
              <w:instrText xml:space="preserve"> PAGEREF _Toc91679660 \h </w:instrText>
            </w:r>
            <w:r w:rsidRPr="00845A78">
              <w:rPr>
                <w:rStyle w:val="Hyperlink"/>
                <w:noProof/>
                <w:webHidden/>
                <w:sz w:val="28"/>
                <w:szCs w:val="28"/>
              </w:rPr>
            </w:r>
            <w:r w:rsidRPr="00845A78">
              <w:rPr>
                <w:rStyle w:val="Hyperlink"/>
                <w:noProof/>
                <w:webHidden/>
                <w:sz w:val="28"/>
                <w:szCs w:val="28"/>
              </w:rPr>
              <w:fldChar w:fldCharType="separate"/>
            </w:r>
            <w:r w:rsidRPr="00845A78">
              <w:rPr>
                <w:rStyle w:val="Hyperlink"/>
                <w:noProof/>
                <w:webHidden/>
                <w:sz w:val="28"/>
                <w:szCs w:val="28"/>
              </w:rPr>
              <w:t>3</w:t>
            </w:r>
            <w:r w:rsidRPr="00845A78">
              <w:rPr>
                <w:rStyle w:val="Hyperlink"/>
                <w:noProof/>
                <w:webHidden/>
                <w:sz w:val="28"/>
                <w:szCs w:val="28"/>
              </w:rPr>
              <w:fldChar w:fldCharType="end"/>
            </w:r>
          </w:hyperlink>
        </w:p>
        <w:p w14:paraId="76E6DF5C" w14:textId="77777777" w:rsidR="00006A30" w:rsidRPr="00845A78" w:rsidRDefault="008F7456" w:rsidP="00006A30">
          <w:pPr>
            <w:pStyle w:val="TOC1"/>
            <w:tabs>
              <w:tab w:val="right" w:leader="dot" w:pos="9016"/>
            </w:tabs>
            <w:rPr>
              <w:rFonts w:ascii="Arial" w:hAnsi="Arial" w:cs="Arial"/>
              <w:noProof/>
              <w:sz w:val="28"/>
              <w:szCs w:val="28"/>
            </w:rPr>
          </w:pPr>
          <w:hyperlink r:id="rId6" w:anchor="_Toc91679661" w:history="1">
            <w:r w:rsidR="00006A30" w:rsidRPr="00845A78">
              <w:rPr>
                <w:rStyle w:val="Hyperlink"/>
                <w:noProof/>
                <w:sz w:val="28"/>
                <w:szCs w:val="28"/>
              </w:rPr>
              <w:t>Gibb’s Reflective Model</w:t>
            </w:r>
            <w:r w:rsidR="00006A30" w:rsidRPr="00845A78">
              <w:rPr>
                <w:rStyle w:val="Hyperlink"/>
                <w:noProof/>
                <w:webHidden/>
                <w:sz w:val="28"/>
                <w:szCs w:val="28"/>
              </w:rPr>
              <w:tab/>
            </w:r>
            <w:r w:rsidR="00006A30" w:rsidRPr="00845A78">
              <w:rPr>
                <w:rStyle w:val="Hyperlink"/>
                <w:noProof/>
                <w:webHidden/>
                <w:sz w:val="28"/>
                <w:szCs w:val="28"/>
              </w:rPr>
              <w:fldChar w:fldCharType="begin"/>
            </w:r>
            <w:r w:rsidR="00006A30" w:rsidRPr="00845A78">
              <w:rPr>
                <w:rStyle w:val="Hyperlink"/>
                <w:noProof/>
                <w:webHidden/>
                <w:sz w:val="28"/>
                <w:szCs w:val="28"/>
              </w:rPr>
              <w:instrText xml:space="preserve"> PAGEREF _Toc91679661 \h </w:instrText>
            </w:r>
            <w:r w:rsidR="00006A30" w:rsidRPr="00845A78">
              <w:rPr>
                <w:rStyle w:val="Hyperlink"/>
                <w:noProof/>
                <w:webHidden/>
                <w:sz w:val="28"/>
                <w:szCs w:val="28"/>
              </w:rPr>
            </w:r>
            <w:r w:rsidR="00006A30" w:rsidRPr="00845A78">
              <w:rPr>
                <w:rStyle w:val="Hyperlink"/>
                <w:noProof/>
                <w:webHidden/>
                <w:sz w:val="28"/>
                <w:szCs w:val="28"/>
              </w:rPr>
              <w:fldChar w:fldCharType="separate"/>
            </w:r>
            <w:r w:rsidR="00006A30" w:rsidRPr="00845A78">
              <w:rPr>
                <w:rStyle w:val="Hyperlink"/>
                <w:noProof/>
                <w:webHidden/>
                <w:sz w:val="28"/>
                <w:szCs w:val="28"/>
              </w:rPr>
              <w:t>3</w:t>
            </w:r>
            <w:r w:rsidR="00006A30" w:rsidRPr="00845A78">
              <w:rPr>
                <w:rStyle w:val="Hyperlink"/>
                <w:noProof/>
                <w:webHidden/>
                <w:sz w:val="28"/>
                <w:szCs w:val="28"/>
              </w:rPr>
              <w:fldChar w:fldCharType="end"/>
            </w:r>
          </w:hyperlink>
        </w:p>
        <w:p w14:paraId="1213D060" w14:textId="77777777" w:rsidR="00006A30" w:rsidRPr="00845A78" w:rsidRDefault="008F7456" w:rsidP="00006A30">
          <w:pPr>
            <w:pStyle w:val="TOC2"/>
            <w:tabs>
              <w:tab w:val="right" w:leader="dot" w:pos="9016"/>
            </w:tabs>
            <w:rPr>
              <w:rFonts w:ascii="Arial" w:hAnsi="Arial" w:cs="Arial"/>
              <w:noProof/>
              <w:sz w:val="28"/>
              <w:szCs w:val="28"/>
            </w:rPr>
          </w:pPr>
          <w:hyperlink r:id="rId7" w:anchor="_Toc91679662" w:history="1">
            <w:r w:rsidR="00006A30" w:rsidRPr="00845A78">
              <w:rPr>
                <w:rStyle w:val="Hyperlink"/>
                <w:noProof/>
                <w:sz w:val="28"/>
                <w:szCs w:val="28"/>
              </w:rPr>
              <w:t>Description</w:t>
            </w:r>
            <w:r w:rsidR="00006A30" w:rsidRPr="00845A78">
              <w:rPr>
                <w:rStyle w:val="Hyperlink"/>
                <w:noProof/>
                <w:webHidden/>
                <w:sz w:val="28"/>
                <w:szCs w:val="28"/>
              </w:rPr>
              <w:tab/>
            </w:r>
            <w:r w:rsidR="00006A30" w:rsidRPr="00845A78">
              <w:rPr>
                <w:rStyle w:val="Hyperlink"/>
                <w:noProof/>
                <w:webHidden/>
                <w:sz w:val="28"/>
                <w:szCs w:val="28"/>
              </w:rPr>
              <w:fldChar w:fldCharType="begin"/>
            </w:r>
            <w:r w:rsidR="00006A30" w:rsidRPr="00845A78">
              <w:rPr>
                <w:rStyle w:val="Hyperlink"/>
                <w:noProof/>
                <w:webHidden/>
                <w:sz w:val="28"/>
                <w:szCs w:val="28"/>
              </w:rPr>
              <w:instrText xml:space="preserve"> PAGEREF _Toc91679662 \h </w:instrText>
            </w:r>
            <w:r w:rsidR="00006A30" w:rsidRPr="00845A78">
              <w:rPr>
                <w:rStyle w:val="Hyperlink"/>
                <w:noProof/>
                <w:webHidden/>
                <w:sz w:val="28"/>
                <w:szCs w:val="28"/>
              </w:rPr>
            </w:r>
            <w:r w:rsidR="00006A30" w:rsidRPr="00845A78">
              <w:rPr>
                <w:rStyle w:val="Hyperlink"/>
                <w:noProof/>
                <w:webHidden/>
                <w:sz w:val="28"/>
                <w:szCs w:val="28"/>
              </w:rPr>
              <w:fldChar w:fldCharType="separate"/>
            </w:r>
            <w:r w:rsidR="00006A30" w:rsidRPr="00845A78">
              <w:rPr>
                <w:rStyle w:val="Hyperlink"/>
                <w:noProof/>
                <w:webHidden/>
                <w:sz w:val="28"/>
                <w:szCs w:val="28"/>
              </w:rPr>
              <w:t>3</w:t>
            </w:r>
            <w:r w:rsidR="00006A30" w:rsidRPr="00845A78">
              <w:rPr>
                <w:rStyle w:val="Hyperlink"/>
                <w:noProof/>
                <w:webHidden/>
                <w:sz w:val="28"/>
                <w:szCs w:val="28"/>
              </w:rPr>
              <w:fldChar w:fldCharType="end"/>
            </w:r>
          </w:hyperlink>
        </w:p>
        <w:p w14:paraId="1D2DA168" w14:textId="77777777" w:rsidR="00006A30" w:rsidRPr="00845A78" w:rsidRDefault="008F7456" w:rsidP="00006A30">
          <w:pPr>
            <w:pStyle w:val="TOC2"/>
            <w:tabs>
              <w:tab w:val="right" w:leader="dot" w:pos="9016"/>
            </w:tabs>
            <w:rPr>
              <w:rFonts w:ascii="Arial" w:hAnsi="Arial" w:cs="Arial"/>
              <w:noProof/>
              <w:sz w:val="28"/>
              <w:szCs w:val="28"/>
            </w:rPr>
          </w:pPr>
          <w:hyperlink r:id="rId8" w:anchor="_Toc91679663" w:history="1">
            <w:r w:rsidR="00006A30" w:rsidRPr="00845A78">
              <w:rPr>
                <w:rStyle w:val="Hyperlink"/>
                <w:noProof/>
                <w:sz w:val="28"/>
                <w:szCs w:val="28"/>
              </w:rPr>
              <w:t>Feelings</w:t>
            </w:r>
            <w:r w:rsidR="00006A30" w:rsidRPr="00845A78">
              <w:rPr>
                <w:rStyle w:val="Hyperlink"/>
                <w:noProof/>
                <w:webHidden/>
                <w:sz w:val="28"/>
                <w:szCs w:val="28"/>
              </w:rPr>
              <w:tab/>
            </w:r>
            <w:r w:rsidR="00006A30" w:rsidRPr="00845A78">
              <w:rPr>
                <w:rStyle w:val="Hyperlink"/>
                <w:noProof/>
                <w:webHidden/>
                <w:sz w:val="28"/>
                <w:szCs w:val="28"/>
              </w:rPr>
              <w:fldChar w:fldCharType="begin"/>
            </w:r>
            <w:r w:rsidR="00006A30" w:rsidRPr="00845A78">
              <w:rPr>
                <w:rStyle w:val="Hyperlink"/>
                <w:noProof/>
                <w:webHidden/>
                <w:sz w:val="28"/>
                <w:szCs w:val="28"/>
              </w:rPr>
              <w:instrText xml:space="preserve"> PAGEREF _Toc91679663 \h </w:instrText>
            </w:r>
            <w:r w:rsidR="00006A30" w:rsidRPr="00845A78">
              <w:rPr>
                <w:rStyle w:val="Hyperlink"/>
                <w:noProof/>
                <w:webHidden/>
                <w:sz w:val="28"/>
                <w:szCs w:val="28"/>
              </w:rPr>
            </w:r>
            <w:r w:rsidR="00006A30" w:rsidRPr="00845A78">
              <w:rPr>
                <w:rStyle w:val="Hyperlink"/>
                <w:noProof/>
                <w:webHidden/>
                <w:sz w:val="28"/>
                <w:szCs w:val="28"/>
              </w:rPr>
              <w:fldChar w:fldCharType="separate"/>
            </w:r>
            <w:r w:rsidR="00006A30" w:rsidRPr="00845A78">
              <w:rPr>
                <w:rStyle w:val="Hyperlink"/>
                <w:noProof/>
                <w:webHidden/>
                <w:sz w:val="28"/>
                <w:szCs w:val="28"/>
              </w:rPr>
              <w:t>4</w:t>
            </w:r>
            <w:r w:rsidR="00006A30" w:rsidRPr="00845A78">
              <w:rPr>
                <w:rStyle w:val="Hyperlink"/>
                <w:noProof/>
                <w:webHidden/>
                <w:sz w:val="28"/>
                <w:szCs w:val="28"/>
              </w:rPr>
              <w:fldChar w:fldCharType="end"/>
            </w:r>
          </w:hyperlink>
        </w:p>
        <w:p w14:paraId="7A95E4E6" w14:textId="77777777" w:rsidR="00006A30" w:rsidRPr="00845A78" w:rsidRDefault="008F7456" w:rsidP="00006A30">
          <w:pPr>
            <w:pStyle w:val="TOC2"/>
            <w:tabs>
              <w:tab w:val="right" w:leader="dot" w:pos="9016"/>
            </w:tabs>
            <w:rPr>
              <w:rFonts w:ascii="Arial" w:hAnsi="Arial" w:cs="Arial"/>
              <w:noProof/>
              <w:sz w:val="28"/>
              <w:szCs w:val="28"/>
            </w:rPr>
          </w:pPr>
          <w:hyperlink r:id="rId9" w:anchor="_Toc91679664" w:history="1">
            <w:r w:rsidR="00006A30" w:rsidRPr="00845A78">
              <w:rPr>
                <w:rStyle w:val="Hyperlink"/>
                <w:noProof/>
                <w:sz w:val="28"/>
                <w:szCs w:val="28"/>
              </w:rPr>
              <w:t>Evaluation</w:t>
            </w:r>
            <w:r w:rsidR="00006A30" w:rsidRPr="00845A78">
              <w:rPr>
                <w:rStyle w:val="Hyperlink"/>
                <w:noProof/>
                <w:webHidden/>
                <w:sz w:val="28"/>
                <w:szCs w:val="28"/>
              </w:rPr>
              <w:tab/>
            </w:r>
            <w:r w:rsidR="00006A30" w:rsidRPr="00845A78">
              <w:rPr>
                <w:rStyle w:val="Hyperlink"/>
                <w:noProof/>
                <w:webHidden/>
                <w:sz w:val="28"/>
                <w:szCs w:val="28"/>
              </w:rPr>
              <w:fldChar w:fldCharType="begin"/>
            </w:r>
            <w:r w:rsidR="00006A30" w:rsidRPr="00845A78">
              <w:rPr>
                <w:rStyle w:val="Hyperlink"/>
                <w:noProof/>
                <w:webHidden/>
                <w:sz w:val="28"/>
                <w:szCs w:val="28"/>
              </w:rPr>
              <w:instrText xml:space="preserve"> PAGEREF _Toc91679664 \h </w:instrText>
            </w:r>
            <w:r w:rsidR="00006A30" w:rsidRPr="00845A78">
              <w:rPr>
                <w:rStyle w:val="Hyperlink"/>
                <w:noProof/>
                <w:webHidden/>
                <w:sz w:val="28"/>
                <w:szCs w:val="28"/>
              </w:rPr>
            </w:r>
            <w:r w:rsidR="00006A30" w:rsidRPr="00845A78">
              <w:rPr>
                <w:rStyle w:val="Hyperlink"/>
                <w:noProof/>
                <w:webHidden/>
                <w:sz w:val="28"/>
                <w:szCs w:val="28"/>
              </w:rPr>
              <w:fldChar w:fldCharType="separate"/>
            </w:r>
            <w:r w:rsidR="00006A30" w:rsidRPr="00845A78">
              <w:rPr>
                <w:rStyle w:val="Hyperlink"/>
                <w:noProof/>
                <w:webHidden/>
                <w:sz w:val="28"/>
                <w:szCs w:val="28"/>
              </w:rPr>
              <w:t>4</w:t>
            </w:r>
            <w:r w:rsidR="00006A30" w:rsidRPr="00845A78">
              <w:rPr>
                <w:rStyle w:val="Hyperlink"/>
                <w:noProof/>
                <w:webHidden/>
                <w:sz w:val="28"/>
                <w:szCs w:val="28"/>
              </w:rPr>
              <w:fldChar w:fldCharType="end"/>
            </w:r>
          </w:hyperlink>
        </w:p>
        <w:p w14:paraId="637B4EC1" w14:textId="77777777" w:rsidR="00006A30" w:rsidRPr="00845A78" w:rsidRDefault="008F7456" w:rsidP="00006A30">
          <w:pPr>
            <w:pStyle w:val="TOC2"/>
            <w:tabs>
              <w:tab w:val="right" w:leader="dot" w:pos="9016"/>
            </w:tabs>
            <w:rPr>
              <w:rFonts w:ascii="Arial" w:hAnsi="Arial" w:cs="Arial"/>
              <w:noProof/>
              <w:sz w:val="28"/>
              <w:szCs w:val="28"/>
            </w:rPr>
          </w:pPr>
          <w:hyperlink r:id="rId10" w:anchor="_Toc91679665" w:history="1">
            <w:r w:rsidR="00006A30" w:rsidRPr="00845A78">
              <w:rPr>
                <w:rStyle w:val="Hyperlink"/>
                <w:noProof/>
                <w:sz w:val="28"/>
                <w:szCs w:val="28"/>
              </w:rPr>
              <w:t>Analysis</w:t>
            </w:r>
            <w:r w:rsidR="00006A30" w:rsidRPr="00845A78">
              <w:rPr>
                <w:rStyle w:val="Hyperlink"/>
                <w:noProof/>
                <w:webHidden/>
                <w:sz w:val="28"/>
                <w:szCs w:val="28"/>
              </w:rPr>
              <w:tab/>
            </w:r>
            <w:r w:rsidR="00006A30" w:rsidRPr="00845A78">
              <w:rPr>
                <w:rStyle w:val="Hyperlink"/>
                <w:noProof/>
                <w:webHidden/>
                <w:sz w:val="28"/>
                <w:szCs w:val="28"/>
              </w:rPr>
              <w:fldChar w:fldCharType="begin"/>
            </w:r>
            <w:r w:rsidR="00006A30" w:rsidRPr="00845A78">
              <w:rPr>
                <w:rStyle w:val="Hyperlink"/>
                <w:noProof/>
                <w:webHidden/>
                <w:sz w:val="28"/>
                <w:szCs w:val="28"/>
              </w:rPr>
              <w:instrText xml:space="preserve"> PAGEREF _Toc91679665 \h </w:instrText>
            </w:r>
            <w:r w:rsidR="00006A30" w:rsidRPr="00845A78">
              <w:rPr>
                <w:rStyle w:val="Hyperlink"/>
                <w:noProof/>
                <w:webHidden/>
                <w:sz w:val="28"/>
                <w:szCs w:val="28"/>
              </w:rPr>
            </w:r>
            <w:r w:rsidR="00006A30" w:rsidRPr="00845A78">
              <w:rPr>
                <w:rStyle w:val="Hyperlink"/>
                <w:noProof/>
                <w:webHidden/>
                <w:sz w:val="28"/>
                <w:szCs w:val="28"/>
              </w:rPr>
              <w:fldChar w:fldCharType="separate"/>
            </w:r>
            <w:r w:rsidR="00006A30" w:rsidRPr="00845A78">
              <w:rPr>
                <w:rStyle w:val="Hyperlink"/>
                <w:noProof/>
                <w:webHidden/>
                <w:sz w:val="28"/>
                <w:szCs w:val="28"/>
              </w:rPr>
              <w:t>5</w:t>
            </w:r>
            <w:r w:rsidR="00006A30" w:rsidRPr="00845A78">
              <w:rPr>
                <w:rStyle w:val="Hyperlink"/>
                <w:noProof/>
                <w:webHidden/>
                <w:sz w:val="28"/>
                <w:szCs w:val="28"/>
              </w:rPr>
              <w:fldChar w:fldCharType="end"/>
            </w:r>
          </w:hyperlink>
        </w:p>
        <w:p w14:paraId="0C891E0E" w14:textId="77777777" w:rsidR="00006A30" w:rsidRPr="00845A78" w:rsidRDefault="008F7456" w:rsidP="00006A30">
          <w:pPr>
            <w:pStyle w:val="TOC2"/>
            <w:tabs>
              <w:tab w:val="right" w:leader="dot" w:pos="9016"/>
            </w:tabs>
            <w:rPr>
              <w:rFonts w:ascii="Arial" w:hAnsi="Arial" w:cs="Arial"/>
              <w:noProof/>
              <w:sz w:val="28"/>
              <w:szCs w:val="28"/>
            </w:rPr>
          </w:pPr>
          <w:hyperlink r:id="rId11" w:anchor="_Toc91679666" w:history="1">
            <w:r w:rsidR="00006A30" w:rsidRPr="00845A78">
              <w:rPr>
                <w:rStyle w:val="Hyperlink"/>
                <w:noProof/>
                <w:sz w:val="28"/>
                <w:szCs w:val="28"/>
              </w:rPr>
              <w:t>Conclusion</w:t>
            </w:r>
            <w:r w:rsidR="00006A30" w:rsidRPr="00845A78">
              <w:rPr>
                <w:rStyle w:val="Hyperlink"/>
                <w:noProof/>
                <w:webHidden/>
                <w:sz w:val="28"/>
                <w:szCs w:val="28"/>
              </w:rPr>
              <w:tab/>
            </w:r>
            <w:r w:rsidR="00006A30" w:rsidRPr="00845A78">
              <w:rPr>
                <w:rStyle w:val="Hyperlink"/>
                <w:noProof/>
                <w:webHidden/>
                <w:sz w:val="28"/>
                <w:szCs w:val="28"/>
              </w:rPr>
              <w:fldChar w:fldCharType="begin"/>
            </w:r>
            <w:r w:rsidR="00006A30" w:rsidRPr="00845A78">
              <w:rPr>
                <w:rStyle w:val="Hyperlink"/>
                <w:noProof/>
                <w:webHidden/>
                <w:sz w:val="28"/>
                <w:szCs w:val="28"/>
              </w:rPr>
              <w:instrText xml:space="preserve"> PAGEREF _Toc91679666 \h </w:instrText>
            </w:r>
            <w:r w:rsidR="00006A30" w:rsidRPr="00845A78">
              <w:rPr>
                <w:rStyle w:val="Hyperlink"/>
                <w:noProof/>
                <w:webHidden/>
                <w:sz w:val="28"/>
                <w:szCs w:val="28"/>
              </w:rPr>
            </w:r>
            <w:r w:rsidR="00006A30" w:rsidRPr="00845A78">
              <w:rPr>
                <w:rStyle w:val="Hyperlink"/>
                <w:noProof/>
                <w:webHidden/>
                <w:sz w:val="28"/>
                <w:szCs w:val="28"/>
              </w:rPr>
              <w:fldChar w:fldCharType="separate"/>
            </w:r>
            <w:r w:rsidR="00006A30" w:rsidRPr="00845A78">
              <w:rPr>
                <w:rStyle w:val="Hyperlink"/>
                <w:noProof/>
                <w:webHidden/>
                <w:sz w:val="28"/>
                <w:szCs w:val="28"/>
              </w:rPr>
              <w:t>6</w:t>
            </w:r>
            <w:r w:rsidR="00006A30" w:rsidRPr="00845A78">
              <w:rPr>
                <w:rStyle w:val="Hyperlink"/>
                <w:noProof/>
                <w:webHidden/>
                <w:sz w:val="28"/>
                <w:szCs w:val="28"/>
              </w:rPr>
              <w:fldChar w:fldCharType="end"/>
            </w:r>
          </w:hyperlink>
        </w:p>
        <w:p w14:paraId="0352ADB2" w14:textId="77777777" w:rsidR="00006A30" w:rsidRPr="00845A78" w:rsidRDefault="008F7456" w:rsidP="00006A30">
          <w:pPr>
            <w:pStyle w:val="TOC2"/>
            <w:tabs>
              <w:tab w:val="right" w:leader="dot" w:pos="9016"/>
            </w:tabs>
            <w:rPr>
              <w:rFonts w:ascii="Arial" w:hAnsi="Arial" w:cs="Arial"/>
              <w:noProof/>
              <w:sz w:val="28"/>
              <w:szCs w:val="28"/>
            </w:rPr>
          </w:pPr>
          <w:hyperlink r:id="rId12" w:anchor="_Toc91679667" w:history="1">
            <w:r w:rsidR="00006A30" w:rsidRPr="00845A78">
              <w:rPr>
                <w:rStyle w:val="Hyperlink"/>
                <w:noProof/>
                <w:sz w:val="28"/>
                <w:szCs w:val="28"/>
              </w:rPr>
              <w:t>Action plan</w:t>
            </w:r>
            <w:r w:rsidR="00006A30" w:rsidRPr="00845A78">
              <w:rPr>
                <w:rStyle w:val="Hyperlink"/>
                <w:noProof/>
                <w:webHidden/>
                <w:sz w:val="28"/>
                <w:szCs w:val="28"/>
              </w:rPr>
              <w:tab/>
            </w:r>
            <w:r w:rsidR="00006A30" w:rsidRPr="00845A78">
              <w:rPr>
                <w:rStyle w:val="Hyperlink"/>
                <w:noProof/>
                <w:webHidden/>
                <w:sz w:val="28"/>
                <w:szCs w:val="28"/>
              </w:rPr>
              <w:fldChar w:fldCharType="begin"/>
            </w:r>
            <w:r w:rsidR="00006A30" w:rsidRPr="00845A78">
              <w:rPr>
                <w:rStyle w:val="Hyperlink"/>
                <w:noProof/>
                <w:webHidden/>
                <w:sz w:val="28"/>
                <w:szCs w:val="28"/>
              </w:rPr>
              <w:instrText xml:space="preserve"> PAGEREF _Toc91679667 \h </w:instrText>
            </w:r>
            <w:r w:rsidR="00006A30" w:rsidRPr="00845A78">
              <w:rPr>
                <w:rStyle w:val="Hyperlink"/>
                <w:noProof/>
                <w:webHidden/>
                <w:sz w:val="28"/>
                <w:szCs w:val="28"/>
              </w:rPr>
            </w:r>
            <w:r w:rsidR="00006A30" w:rsidRPr="00845A78">
              <w:rPr>
                <w:rStyle w:val="Hyperlink"/>
                <w:noProof/>
                <w:webHidden/>
                <w:sz w:val="28"/>
                <w:szCs w:val="28"/>
              </w:rPr>
              <w:fldChar w:fldCharType="separate"/>
            </w:r>
            <w:r w:rsidR="00006A30" w:rsidRPr="00845A78">
              <w:rPr>
                <w:rStyle w:val="Hyperlink"/>
                <w:noProof/>
                <w:webHidden/>
                <w:sz w:val="28"/>
                <w:szCs w:val="28"/>
              </w:rPr>
              <w:t>6</w:t>
            </w:r>
            <w:r w:rsidR="00006A30" w:rsidRPr="00845A78">
              <w:rPr>
                <w:rStyle w:val="Hyperlink"/>
                <w:noProof/>
                <w:webHidden/>
                <w:sz w:val="28"/>
                <w:szCs w:val="28"/>
              </w:rPr>
              <w:fldChar w:fldCharType="end"/>
            </w:r>
          </w:hyperlink>
        </w:p>
        <w:p w14:paraId="15DE3865" w14:textId="77777777" w:rsidR="00006A30" w:rsidRPr="00845A78" w:rsidRDefault="008F7456" w:rsidP="00006A30">
          <w:pPr>
            <w:pStyle w:val="TOC1"/>
            <w:tabs>
              <w:tab w:val="right" w:leader="dot" w:pos="9016"/>
            </w:tabs>
            <w:rPr>
              <w:rFonts w:ascii="Arial" w:hAnsi="Arial" w:cs="Arial"/>
              <w:noProof/>
              <w:sz w:val="28"/>
              <w:szCs w:val="28"/>
            </w:rPr>
          </w:pPr>
          <w:hyperlink r:id="rId13" w:anchor="_Toc91679668" w:history="1">
            <w:r w:rsidR="00006A30" w:rsidRPr="00845A78">
              <w:rPr>
                <w:rStyle w:val="Hyperlink"/>
                <w:noProof/>
                <w:sz w:val="28"/>
                <w:szCs w:val="28"/>
              </w:rPr>
              <w:t>Recruitment and Selection</w:t>
            </w:r>
            <w:r w:rsidR="00006A30" w:rsidRPr="00845A78">
              <w:rPr>
                <w:rStyle w:val="Hyperlink"/>
                <w:noProof/>
                <w:webHidden/>
                <w:sz w:val="28"/>
                <w:szCs w:val="28"/>
              </w:rPr>
              <w:tab/>
            </w:r>
            <w:r w:rsidR="00006A30" w:rsidRPr="00845A78">
              <w:rPr>
                <w:rStyle w:val="Hyperlink"/>
                <w:noProof/>
                <w:webHidden/>
                <w:sz w:val="28"/>
                <w:szCs w:val="28"/>
              </w:rPr>
              <w:fldChar w:fldCharType="begin"/>
            </w:r>
            <w:r w:rsidR="00006A30" w:rsidRPr="00845A78">
              <w:rPr>
                <w:rStyle w:val="Hyperlink"/>
                <w:noProof/>
                <w:webHidden/>
                <w:sz w:val="28"/>
                <w:szCs w:val="28"/>
              </w:rPr>
              <w:instrText xml:space="preserve"> PAGEREF _Toc91679668 \h </w:instrText>
            </w:r>
            <w:r w:rsidR="00006A30" w:rsidRPr="00845A78">
              <w:rPr>
                <w:rStyle w:val="Hyperlink"/>
                <w:noProof/>
                <w:webHidden/>
                <w:sz w:val="28"/>
                <w:szCs w:val="28"/>
              </w:rPr>
            </w:r>
            <w:r w:rsidR="00006A30" w:rsidRPr="00845A78">
              <w:rPr>
                <w:rStyle w:val="Hyperlink"/>
                <w:noProof/>
                <w:webHidden/>
                <w:sz w:val="28"/>
                <w:szCs w:val="28"/>
              </w:rPr>
              <w:fldChar w:fldCharType="separate"/>
            </w:r>
            <w:r w:rsidR="00006A30" w:rsidRPr="00845A78">
              <w:rPr>
                <w:rStyle w:val="Hyperlink"/>
                <w:noProof/>
                <w:webHidden/>
                <w:sz w:val="28"/>
                <w:szCs w:val="28"/>
              </w:rPr>
              <w:t>7</w:t>
            </w:r>
            <w:r w:rsidR="00006A30" w:rsidRPr="00845A78">
              <w:rPr>
                <w:rStyle w:val="Hyperlink"/>
                <w:noProof/>
                <w:webHidden/>
                <w:sz w:val="28"/>
                <w:szCs w:val="28"/>
              </w:rPr>
              <w:fldChar w:fldCharType="end"/>
            </w:r>
          </w:hyperlink>
        </w:p>
        <w:p w14:paraId="09262D0D" w14:textId="77777777" w:rsidR="00006A30" w:rsidRPr="00845A78" w:rsidRDefault="008F7456" w:rsidP="00006A30">
          <w:pPr>
            <w:pStyle w:val="TOC1"/>
            <w:tabs>
              <w:tab w:val="right" w:leader="dot" w:pos="9016"/>
            </w:tabs>
            <w:rPr>
              <w:rFonts w:ascii="Arial" w:hAnsi="Arial" w:cs="Arial"/>
              <w:noProof/>
              <w:sz w:val="28"/>
              <w:szCs w:val="28"/>
            </w:rPr>
          </w:pPr>
          <w:hyperlink r:id="rId14" w:anchor="_Toc91679669" w:history="1">
            <w:r w:rsidR="00006A30" w:rsidRPr="00845A78">
              <w:rPr>
                <w:rStyle w:val="Hyperlink"/>
                <w:noProof/>
                <w:sz w:val="28"/>
                <w:szCs w:val="28"/>
              </w:rPr>
              <w:t>Conclusion</w:t>
            </w:r>
            <w:r w:rsidR="00006A30" w:rsidRPr="00845A78">
              <w:rPr>
                <w:rStyle w:val="Hyperlink"/>
                <w:noProof/>
                <w:webHidden/>
                <w:sz w:val="28"/>
                <w:szCs w:val="28"/>
              </w:rPr>
              <w:tab/>
            </w:r>
            <w:r w:rsidR="00006A30" w:rsidRPr="00845A78">
              <w:rPr>
                <w:rStyle w:val="Hyperlink"/>
                <w:noProof/>
                <w:webHidden/>
                <w:sz w:val="28"/>
                <w:szCs w:val="28"/>
              </w:rPr>
              <w:fldChar w:fldCharType="begin"/>
            </w:r>
            <w:r w:rsidR="00006A30" w:rsidRPr="00845A78">
              <w:rPr>
                <w:rStyle w:val="Hyperlink"/>
                <w:noProof/>
                <w:webHidden/>
                <w:sz w:val="28"/>
                <w:szCs w:val="28"/>
              </w:rPr>
              <w:instrText xml:space="preserve"> PAGEREF _Toc91679669 \h </w:instrText>
            </w:r>
            <w:r w:rsidR="00006A30" w:rsidRPr="00845A78">
              <w:rPr>
                <w:rStyle w:val="Hyperlink"/>
                <w:noProof/>
                <w:webHidden/>
                <w:sz w:val="28"/>
                <w:szCs w:val="28"/>
              </w:rPr>
            </w:r>
            <w:r w:rsidR="00006A30" w:rsidRPr="00845A78">
              <w:rPr>
                <w:rStyle w:val="Hyperlink"/>
                <w:noProof/>
                <w:webHidden/>
                <w:sz w:val="28"/>
                <w:szCs w:val="28"/>
              </w:rPr>
              <w:fldChar w:fldCharType="separate"/>
            </w:r>
            <w:r w:rsidR="00006A30" w:rsidRPr="00845A78">
              <w:rPr>
                <w:rStyle w:val="Hyperlink"/>
                <w:noProof/>
                <w:webHidden/>
                <w:sz w:val="28"/>
                <w:szCs w:val="28"/>
              </w:rPr>
              <w:t>8</w:t>
            </w:r>
            <w:r w:rsidR="00006A30" w:rsidRPr="00845A78">
              <w:rPr>
                <w:rStyle w:val="Hyperlink"/>
                <w:noProof/>
                <w:webHidden/>
                <w:sz w:val="28"/>
                <w:szCs w:val="28"/>
              </w:rPr>
              <w:fldChar w:fldCharType="end"/>
            </w:r>
          </w:hyperlink>
        </w:p>
        <w:p w14:paraId="189AF23D" w14:textId="77777777" w:rsidR="00006A30" w:rsidRPr="00845A78" w:rsidRDefault="008F7456" w:rsidP="00006A30">
          <w:pPr>
            <w:pStyle w:val="TOC1"/>
            <w:tabs>
              <w:tab w:val="right" w:leader="dot" w:pos="9016"/>
            </w:tabs>
            <w:rPr>
              <w:rFonts w:ascii="Arial" w:hAnsi="Arial" w:cs="Arial"/>
              <w:noProof/>
              <w:sz w:val="28"/>
              <w:szCs w:val="28"/>
            </w:rPr>
          </w:pPr>
          <w:hyperlink r:id="rId15" w:anchor="_Toc91679670" w:history="1">
            <w:r w:rsidR="00006A30" w:rsidRPr="00845A78">
              <w:rPr>
                <w:rStyle w:val="Hyperlink"/>
                <w:noProof/>
                <w:sz w:val="28"/>
                <w:szCs w:val="28"/>
              </w:rPr>
              <w:t>References</w:t>
            </w:r>
            <w:r w:rsidR="00006A30" w:rsidRPr="00845A78">
              <w:rPr>
                <w:rStyle w:val="Hyperlink"/>
                <w:noProof/>
                <w:webHidden/>
                <w:sz w:val="28"/>
                <w:szCs w:val="28"/>
              </w:rPr>
              <w:tab/>
            </w:r>
            <w:r w:rsidR="00006A30" w:rsidRPr="00845A78">
              <w:rPr>
                <w:rStyle w:val="Hyperlink"/>
                <w:noProof/>
                <w:webHidden/>
                <w:sz w:val="28"/>
                <w:szCs w:val="28"/>
              </w:rPr>
              <w:fldChar w:fldCharType="begin"/>
            </w:r>
            <w:r w:rsidR="00006A30" w:rsidRPr="00845A78">
              <w:rPr>
                <w:rStyle w:val="Hyperlink"/>
                <w:noProof/>
                <w:webHidden/>
                <w:sz w:val="28"/>
                <w:szCs w:val="28"/>
              </w:rPr>
              <w:instrText xml:space="preserve"> PAGEREF _Toc91679670 \h </w:instrText>
            </w:r>
            <w:r w:rsidR="00006A30" w:rsidRPr="00845A78">
              <w:rPr>
                <w:rStyle w:val="Hyperlink"/>
                <w:noProof/>
                <w:webHidden/>
                <w:sz w:val="28"/>
                <w:szCs w:val="28"/>
              </w:rPr>
            </w:r>
            <w:r w:rsidR="00006A30" w:rsidRPr="00845A78">
              <w:rPr>
                <w:rStyle w:val="Hyperlink"/>
                <w:noProof/>
                <w:webHidden/>
                <w:sz w:val="28"/>
                <w:szCs w:val="28"/>
              </w:rPr>
              <w:fldChar w:fldCharType="separate"/>
            </w:r>
            <w:r w:rsidR="00006A30" w:rsidRPr="00845A78">
              <w:rPr>
                <w:rStyle w:val="Hyperlink"/>
                <w:noProof/>
                <w:webHidden/>
                <w:sz w:val="28"/>
                <w:szCs w:val="28"/>
              </w:rPr>
              <w:t>9</w:t>
            </w:r>
            <w:r w:rsidR="00006A30" w:rsidRPr="00845A78">
              <w:rPr>
                <w:rStyle w:val="Hyperlink"/>
                <w:noProof/>
                <w:webHidden/>
                <w:sz w:val="28"/>
                <w:szCs w:val="28"/>
              </w:rPr>
              <w:fldChar w:fldCharType="end"/>
            </w:r>
          </w:hyperlink>
        </w:p>
        <w:p w14:paraId="0B4BCF93" w14:textId="77777777" w:rsidR="00006A30" w:rsidRPr="00845A78" w:rsidRDefault="00006A30" w:rsidP="00006A30">
          <w:pPr>
            <w:rPr>
              <w:rFonts w:ascii="Arial" w:hAnsi="Arial" w:cs="Arial"/>
              <w:sz w:val="28"/>
              <w:szCs w:val="28"/>
            </w:rPr>
          </w:pPr>
          <w:r w:rsidRPr="00845A78">
            <w:rPr>
              <w:rFonts w:ascii="Arial" w:hAnsi="Arial" w:cs="Arial"/>
              <w:b/>
              <w:bCs/>
              <w:noProof/>
              <w:sz w:val="28"/>
              <w:szCs w:val="28"/>
            </w:rPr>
            <w:fldChar w:fldCharType="end"/>
          </w:r>
        </w:p>
      </w:sdtContent>
    </w:sdt>
    <w:p w14:paraId="766703D4" w14:textId="77777777" w:rsidR="00006A30" w:rsidRPr="00845A78" w:rsidRDefault="00006A30" w:rsidP="00006A30">
      <w:pPr>
        <w:spacing w:before="0" w:after="160" w:line="256" w:lineRule="auto"/>
        <w:ind w:firstLine="0"/>
        <w:rPr>
          <w:rFonts w:ascii="Arial" w:hAnsi="Arial" w:cs="Arial"/>
          <w:sz w:val="28"/>
          <w:szCs w:val="28"/>
        </w:rPr>
      </w:pPr>
      <w:r w:rsidRPr="00845A78">
        <w:rPr>
          <w:rFonts w:ascii="Arial" w:hAnsi="Arial" w:cs="Arial"/>
          <w:sz w:val="28"/>
          <w:szCs w:val="28"/>
        </w:rPr>
        <w:br w:type="page"/>
      </w:r>
    </w:p>
    <w:p w14:paraId="690ADC84" w14:textId="77777777" w:rsidR="00006A30" w:rsidRPr="00845A78" w:rsidRDefault="00006A30" w:rsidP="00006A30">
      <w:pPr>
        <w:pStyle w:val="Heading1"/>
        <w:rPr>
          <w:rFonts w:eastAsiaTheme="minorHAnsi"/>
          <w:i w:val="0"/>
          <w:sz w:val="28"/>
          <w:szCs w:val="28"/>
        </w:rPr>
      </w:pPr>
      <w:bookmarkStart w:id="0" w:name="_Toc91679660"/>
      <w:r w:rsidRPr="00845A78">
        <w:rPr>
          <w:rFonts w:eastAsiaTheme="minorHAnsi"/>
          <w:i w:val="0"/>
          <w:sz w:val="28"/>
          <w:szCs w:val="28"/>
        </w:rPr>
        <w:lastRenderedPageBreak/>
        <w:t>Introduction</w:t>
      </w:r>
      <w:bookmarkEnd w:id="0"/>
      <w:r w:rsidRPr="00845A78">
        <w:rPr>
          <w:rFonts w:eastAsiaTheme="minorHAnsi"/>
          <w:i w:val="0"/>
          <w:sz w:val="28"/>
          <w:szCs w:val="28"/>
        </w:rPr>
        <w:t xml:space="preserve"> </w:t>
      </w:r>
    </w:p>
    <w:p w14:paraId="60BAA192" w14:textId="655CE8BE" w:rsidR="00006A30" w:rsidRPr="00845A78" w:rsidRDefault="00006A30" w:rsidP="00006A30">
      <w:pPr>
        <w:spacing w:before="0" w:after="0" w:line="480" w:lineRule="auto"/>
        <w:rPr>
          <w:rFonts w:ascii="Arial" w:hAnsi="Arial" w:cs="Arial"/>
          <w:sz w:val="28"/>
          <w:szCs w:val="28"/>
        </w:rPr>
      </w:pPr>
      <w:r w:rsidRPr="00845A78">
        <w:rPr>
          <w:rFonts w:ascii="Arial" w:hAnsi="Arial" w:cs="Arial"/>
          <w:sz w:val="28"/>
          <w:szCs w:val="28"/>
        </w:rPr>
        <w:t xml:space="preserve">The practice of reflection helps professionals and students in comprehending the processes involved in the experience and situation. It simplifies the process of comprehending created content and applying it to future </w:t>
      </w:r>
      <w:proofErr w:type="gramStart"/>
      <w:r w:rsidRPr="00845A78">
        <w:rPr>
          <w:rFonts w:ascii="Arial" w:hAnsi="Arial" w:cs="Arial"/>
          <w:sz w:val="28"/>
          <w:szCs w:val="28"/>
        </w:rPr>
        <w:t>goals .</w:t>
      </w:r>
      <w:proofErr w:type="gramEnd"/>
      <w:r w:rsidRPr="00845A78">
        <w:rPr>
          <w:rFonts w:ascii="Arial" w:hAnsi="Arial" w:cs="Arial"/>
          <w:sz w:val="28"/>
          <w:szCs w:val="28"/>
        </w:rPr>
        <w:t xml:space="preserve"> Additionally, it aids in assessing the strengths and weaknesses shown throughout the first stages of the experience. One of the effective models which can be used is Gibb’s reflective cycle that had been used in the current reflection of my role play for applying in the manager position in the kid’s clothing </w:t>
      </w:r>
      <w:proofErr w:type="gramStart"/>
      <w:r w:rsidRPr="00845A78">
        <w:rPr>
          <w:rFonts w:ascii="Arial" w:hAnsi="Arial" w:cs="Arial"/>
          <w:sz w:val="28"/>
          <w:szCs w:val="28"/>
        </w:rPr>
        <w:t>store .</w:t>
      </w:r>
      <w:proofErr w:type="gramEnd"/>
      <w:r w:rsidRPr="00845A78">
        <w:rPr>
          <w:rFonts w:ascii="Arial" w:hAnsi="Arial" w:cs="Arial"/>
          <w:sz w:val="28"/>
          <w:szCs w:val="28"/>
        </w:rPr>
        <w:t xml:space="preserve"> Gibbs' reflective cycle is used to foster self-reflection in this assignment. Gilbert (2016) asserts that the cycle gives a framework for analysing occurrences. It promotes more engagement, which leads to increased learning and preparedness for future responsibilities.</w:t>
      </w:r>
    </w:p>
    <w:p w14:paraId="72D55446" w14:textId="77777777" w:rsidR="00006A30" w:rsidRPr="00845A78" w:rsidRDefault="00006A30" w:rsidP="00006A30">
      <w:pPr>
        <w:spacing w:before="0" w:after="0" w:line="480" w:lineRule="auto"/>
        <w:ind w:firstLine="0"/>
        <w:rPr>
          <w:rFonts w:ascii="Arial" w:hAnsi="Arial" w:cs="Arial"/>
          <w:sz w:val="28"/>
          <w:szCs w:val="28"/>
        </w:rPr>
      </w:pPr>
    </w:p>
    <w:p w14:paraId="7D0EF364" w14:textId="77777777" w:rsidR="00006A30" w:rsidRPr="00845A78" w:rsidRDefault="00006A30" w:rsidP="00006A30">
      <w:pPr>
        <w:pStyle w:val="Heading1"/>
        <w:rPr>
          <w:rFonts w:eastAsiaTheme="minorHAnsi"/>
          <w:i w:val="0"/>
          <w:sz w:val="28"/>
          <w:szCs w:val="28"/>
        </w:rPr>
      </w:pPr>
      <w:bookmarkStart w:id="1" w:name="_Toc91679661"/>
      <w:r w:rsidRPr="00845A78">
        <w:rPr>
          <w:rFonts w:eastAsiaTheme="minorHAnsi"/>
          <w:i w:val="0"/>
          <w:sz w:val="28"/>
          <w:szCs w:val="28"/>
        </w:rPr>
        <w:t>Gibb’s Reflective Model</w:t>
      </w:r>
      <w:bookmarkEnd w:id="1"/>
      <w:r w:rsidRPr="00845A78">
        <w:rPr>
          <w:rFonts w:eastAsiaTheme="minorHAnsi"/>
          <w:i w:val="0"/>
          <w:sz w:val="28"/>
          <w:szCs w:val="28"/>
        </w:rPr>
        <w:t xml:space="preserve"> </w:t>
      </w:r>
    </w:p>
    <w:p w14:paraId="419C4E2C" w14:textId="14DF4307" w:rsidR="00006A30" w:rsidRPr="00845A78" w:rsidRDefault="00006A30" w:rsidP="00006A30">
      <w:pPr>
        <w:spacing w:before="0" w:after="0" w:line="480" w:lineRule="auto"/>
        <w:rPr>
          <w:rFonts w:ascii="Arial" w:hAnsi="Arial" w:cs="Arial"/>
          <w:sz w:val="28"/>
          <w:szCs w:val="28"/>
        </w:rPr>
      </w:pPr>
      <w:r w:rsidRPr="00845A78">
        <w:rPr>
          <w:rFonts w:ascii="Arial" w:hAnsi="Arial" w:cs="Arial"/>
          <w:sz w:val="28"/>
          <w:szCs w:val="28"/>
        </w:rPr>
        <w:t xml:space="preserve">The use of Gibbs' reflective cycle, as discussed in the sections on self-reflection assignments, aids in the formation of an understanding of the information gathered throughout the course of </w:t>
      </w:r>
      <w:proofErr w:type="gramStart"/>
      <w:r w:rsidRPr="00845A78">
        <w:rPr>
          <w:rFonts w:ascii="Arial" w:hAnsi="Arial" w:cs="Arial"/>
          <w:sz w:val="28"/>
          <w:szCs w:val="28"/>
        </w:rPr>
        <w:t>experience .</w:t>
      </w:r>
      <w:proofErr w:type="gramEnd"/>
      <w:r w:rsidRPr="00845A78">
        <w:rPr>
          <w:rFonts w:ascii="Arial" w:hAnsi="Arial" w:cs="Arial"/>
          <w:sz w:val="28"/>
          <w:szCs w:val="28"/>
        </w:rPr>
        <w:t xml:space="preserve"> In my experience, I utilised the cycle and a planned repeated learning experience to assess my manager role in the children's clothing business. To produce a comprehensive description of my experience, I participate in self-reflection using Gibb's six-stage reflective cycle. As I said in my </w:t>
      </w:r>
      <w:r w:rsidRPr="00845A78">
        <w:rPr>
          <w:rFonts w:ascii="Arial" w:hAnsi="Arial" w:cs="Arial"/>
          <w:sz w:val="28"/>
          <w:szCs w:val="28"/>
        </w:rPr>
        <w:lastRenderedPageBreak/>
        <w:t xml:space="preserve">self-reflection project, this may also help me identify areas for improvement in order to avoid repeating the same </w:t>
      </w:r>
      <w:proofErr w:type="gramStart"/>
      <w:r w:rsidRPr="00845A78">
        <w:rPr>
          <w:rFonts w:ascii="Arial" w:hAnsi="Arial" w:cs="Arial"/>
          <w:sz w:val="28"/>
          <w:szCs w:val="28"/>
        </w:rPr>
        <w:t>mistakes .</w:t>
      </w:r>
      <w:proofErr w:type="gramEnd"/>
    </w:p>
    <w:p w14:paraId="246FB7CA" w14:textId="77777777" w:rsidR="00006A30" w:rsidRPr="00845A78" w:rsidRDefault="00006A30" w:rsidP="00006A30">
      <w:pPr>
        <w:spacing w:before="0" w:after="0" w:line="480" w:lineRule="auto"/>
        <w:ind w:firstLine="0"/>
        <w:rPr>
          <w:rFonts w:ascii="Arial" w:hAnsi="Arial" w:cs="Arial"/>
          <w:sz w:val="28"/>
          <w:szCs w:val="28"/>
        </w:rPr>
      </w:pPr>
    </w:p>
    <w:p w14:paraId="6CEA96FF" w14:textId="77777777" w:rsidR="00006A30" w:rsidRPr="00845A78" w:rsidRDefault="00006A30" w:rsidP="009576DD">
      <w:pPr>
        <w:pStyle w:val="Heading2"/>
      </w:pPr>
      <w:bookmarkStart w:id="2" w:name="_Toc91679662"/>
      <w:r w:rsidRPr="00845A78">
        <w:t>Description</w:t>
      </w:r>
      <w:bookmarkEnd w:id="2"/>
      <w:r w:rsidRPr="00845A78">
        <w:t xml:space="preserve"> </w:t>
      </w:r>
    </w:p>
    <w:p w14:paraId="7EAFB3F0" w14:textId="55D1257C" w:rsidR="00006A30" w:rsidRPr="00845A78" w:rsidRDefault="00006A30" w:rsidP="00006A30">
      <w:pPr>
        <w:spacing w:before="0" w:after="0" w:line="480" w:lineRule="auto"/>
        <w:rPr>
          <w:rFonts w:ascii="Arial" w:hAnsi="Arial" w:cs="Arial"/>
          <w:sz w:val="28"/>
          <w:szCs w:val="28"/>
        </w:rPr>
      </w:pPr>
      <w:r w:rsidRPr="00845A78">
        <w:rPr>
          <w:rFonts w:ascii="Arial" w:hAnsi="Arial" w:cs="Arial"/>
          <w:sz w:val="28"/>
          <w:szCs w:val="28"/>
        </w:rPr>
        <w:t xml:space="preserve">The first stage of Gibb's reflective cycle is the description of my experience in the manager position of the kid's clothing store. Accepting the management role was driven by a desire to expand my business knowledge of the many operational activities implemented for a corporation's </w:t>
      </w:r>
      <w:proofErr w:type="gramStart"/>
      <w:r w:rsidRPr="00845A78">
        <w:rPr>
          <w:rFonts w:ascii="Arial" w:hAnsi="Arial" w:cs="Arial"/>
          <w:sz w:val="28"/>
          <w:szCs w:val="28"/>
        </w:rPr>
        <w:t>progress .</w:t>
      </w:r>
      <w:proofErr w:type="gramEnd"/>
      <w:r w:rsidRPr="00845A78">
        <w:rPr>
          <w:rFonts w:ascii="Arial" w:hAnsi="Arial" w:cs="Arial"/>
          <w:sz w:val="28"/>
          <w:szCs w:val="28"/>
        </w:rPr>
        <w:t xml:space="preserve"> Whilst applying for the role as a manager position, I have faced issues in communication with the employers which had impacted the recruitment processes. I identified my strengths and weakness in my current skills and knowledge which needs to be improved. This has assisted me in the future when I work for the organisation with which I may be </w:t>
      </w:r>
      <w:proofErr w:type="gramStart"/>
      <w:r w:rsidRPr="00845A78">
        <w:rPr>
          <w:rFonts w:ascii="Arial" w:hAnsi="Arial" w:cs="Arial"/>
          <w:sz w:val="28"/>
          <w:szCs w:val="28"/>
        </w:rPr>
        <w:t>involved .</w:t>
      </w:r>
      <w:proofErr w:type="gramEnd"/>
      <w:r w:rsidRPr="00845A78">
        <w:rPr>
          <w:rFonts w:ascii="Arial" w:hAnsi="Arial" w:cs="Arial"/>
          <w:sz w:val="28"/>
          <w:szCs w:val="28"/>
        </w:rPr>
        <w:t xml:space="preserve"> I want my analysis to provide favourable outcomes while also providing a complete understanding of my talents and responsibilities, which will be valuable in the future.</w:t>
      </w:r>
    </w:p>
    <w:p w14:paraId="3596EF68" w14:textId="77777777" w:rsidR="00006A30" w:rsidRPr="00845A78" w:rsidRDefault="00006A30" w:rsidP="00006A30">
      <w:pPr>
        <w:spacing w:before="0" w:after="0" w:line="480" w:lineRule="auto"/>
        <w:ind w:firstLine="0"/>
        <w:rPr>
          <w:rFonts w:ascii="Arial" w:hAnsi="Arial" w:cs="Arial"/>
          <w:sz w:val="28"/>
          <w:szCs w:val="28"/>
        </w:rPr>
      </w:pPr>
    </w:p>
    <w:p w14:paraId="7A6B2DF0" w14:textId="77777777" w:rsidR="00006A30" w:rsidRPr="00845A78" w:rsidRDefault="00006A30" w:rsidP="009576DD">
      <w:pPr>
        <w:pStyle w:val="Heading2"/>
      </w:pPr>
      <w:bookmarkStart w:id="3" w:name="_Toc91679663"/>
      <w:r w:rsidRPr="00845A78">
        <w:t>Feelings</w:t>
      </w:r>
      <w:bookmarkEnd w:id="3"/>
    </w:p>
    <w:p w14:paraId="7CCE4320" w14:textId="028EDBAC" w:rsidR="00006A30" w:rsidRPr="00845A78" w:rsidRDefault="00006A30" w:rsidP="00006A30">
      <w:pPr>
        <w:pStyle w:val="assignmentfont"/>
        <w:shd w:val="clear" w:color="auto" w:fill="FFFFFF"/>
        <w:spacing w:before="0" w:beforeAutospacing="0" w:after="0" w:afterAutospacing="0" w:line="480" w:lineRule="auto"/>
        <w:ind w:firstLine="720"/>
        <w:contextualSpacing/>
        <w:rPr>
          <w:rFonts w:ascii="Arial" w:hAnsi="Arial" w:cs="Arial"/>
          <w:sz w:val="28"/>
          <w:szCs w:val="28"/>
        </w:rPr>
      </w:pPr>
      <w:r w:rsidRPr="00845A78">
        <w:rPr>
          <w:rFonts w:ascii="Arial" w:hAnsi="Arial" w:cs="Arial"/>
          <w:sz w:val="28"/>
          <w:szCs w:val="28"/>
        </w:rPr>
        <w:t xml:space="preserve">I felt confident throughout the scenario in my abilities to do considerable research. Before beginning, I was confident in my skills and had taken measures to build and portray a successful leadership style and management practises appropriate for children's clothing. I'd </w:t>
      </w:r>
      <w:r w:rsidRPr="00845A78">
        <w:rPr>
          <w:rFonts w:ascii="Arial" w:hAnsi="Arial" w:cs="Arial"/>
          <w:sz w:val="28"/>
          <w:szCs w:val="28"/>
        </w:rPr>
        <w:lastRenderedPageBreak/>
        <w:t xml:space="preserve">never before cooperated on an </w:t>
      </w:r>
      <w:proofErr w:type="gramStart"/>
      <w:r w:rsidRPr="00845A78">
        <w:rPr>
          <w:rFonts w:ascii="Arial" w:hAnsi="Arial" w:cs="Arial"/>
          <w:sz w:val="28"/>
          <w:szCs w:val="28"/>
        </w:rPr>
        <w:t>experience .</w:t>
      </w:r>
      <w:proofErr w:type="gramEnd"/>
      <w:r w:rsidRPr="00845A78">
        <w:rPr>
          <w:rFonts w:ascii="Arial" w:hAnsi="Arial" w:cs="Arial"/>
          <w:sz w:val="28"/>
          <w:szCs w:val="28"/>
        </w:rPr>
        <w:t xml:space="preserve"> My colleagues and professors expressed their admiration for my accomplishments and encouraged me to continue working on the project. The recruiter was </w:t>
      </w:r>
      <w:proofErr w:type="gramStart"/>
      <w:r w:rsidRPr="00845A78">
        <w:rPr>
          <w:rFonts w:ascii="Arial" w:hAnsi="Arial" w:cs="Arial"/>
          <w:sz w:val="28"/>
          <w:szCs w:val="28"/>
        </w:rPr>
        <w:t>really flexible</w:t>
      </w:r>
      <w:proofErr w:type="gramEnd"/>
      <w:r w:rsidRPr="00845A78">
        <w:rPr>
          <w:rFonts w:ascii="Arial" w:hAnsi="Arial" w:cs="Arial"/>
          <w:sz w:val="28"/>
          <w:szCs w:val="28"/>
        </w:rPr>
        <w:t xml:space="preserve">, enabling me to pursue my answer and passion. I searched for methods to improve the quality of my answers throughout the business </w:t>
      </w:r>
      <w:proofErr w:type="gramStart"/>
      <w:r w:rsidRPr="00845A78">
        <w:rPr>
          <w:rFonts w:ascii="Arial" w:hAnsi="Arial" w:cs="Arial"/>
          <w:sz w:val="28"/>
          <w:szCs w:val="28"/>
        </w:rPr>
        <w:t>analysis .</w:t>
      </w:r>
      <w:proofErr w:type="gramEnd"/>
      <w:r w:rsidRPr="00845A78">
        <w:rPr>
          <w:rFonts w:ascii="Arial" w:hAnsi="Arial" w:cs="Arial"/>
          <w:sz w:val="28"/>
          <w:szCs w:val="28"/>
        </w:rPr>
        <w:t xml:space="preserve"> I considered including examples from other businesses </w:t>
      </w:r>
      <w:proofErr w:type="gramStart"/>
      <w:r w:rsidRPr="00845A78">
        <w:rPr>
          <w:rFonts w:ascii="Arial" w:hAnsi="Arial" w:cs="Arial"/>
          <w:sz w:val="28"/>
          <w:szCs w:val="28"/>
        </w:rPr>
        <w:t>in order to</w:t>
      </w:r>
      <w:proofErr w:type="gramEnd"/>
      <w:r w:rsidRPr="00845A78">
        <w:rPr>
          <w:rFonts w:ascii="Arial" w:hAnsi="Arial" w:cs="Arial"/>
          <w:sz w:val="28"/>
          <w:szCs w:val="28"/>
        </w:rPr>
        <w:t xml:space="preserve"> contrast my experience at the Kid's Clothing store with that of other businesses and to continue studying the subject in order to improve future results.</w:t>
      </w:r>
    </w:p>
    <w:p w14:paraId="0FF2150B" w14:textId="77777777" w:rsidR="00006A30" w:rsidRPr="00845A78" w:rsidRDefault="00006A30" w:rsidP="00006A30">
      <w:pPr>
        <w:pStyle w:val="assignmentfont"/>
        <w:shd w:val="clear" w:color="auto" w:fill="FFFFFF"/>
        <w:spacing w:before="0" w:beforeAutospacing="0" w:after="0" w:afterAutospacing="0" w:line="480" w:lineRule="auto"/>
        <w:contextualSpacing/>
        <w:rPr>
          <w:rFonts w:ascii="Arial" w:hAnsi="Arial" w:cs="Arial"/>
          <w:b/>
          <w:bCs/>
          <w:sz w:val="28"/>
          <w:szCs w:val="28"/>
        </w:rPr>
      </w:pPr>
    </w:p>
    <w:p w14:paraId="551E088F" w14:textId="77777777" w:rsidR="00006A30" w:rsidRPr="009576DD" w:rsidRDefault="00006A30" w:rsidP="009576DD">
      <w:pPr>
        <w:pStyle w:val="Heading2"/>
      </w:pPr>
      <w:bookmarkStart w:id="4" w:name="_Toc91679664"/>
      <w:r w:rsidRPr="009576DD">
        <w:t>Evaluation</w:t>
      </w:r>
      <w:bookmarkEnd w:id="4"/>
    </w:p>
    <w:p w14:paraId="7C3B2D50" w14:textId="550DC35A" w:rsidR="00006A30" w:rsidRPr="00845A78" w:rsidRDefault="00006A30" w:rsidP="00006A30">
      <w:pPr>
        <w:pStyle w:val="assignmentfont"/>
        <w:shd w:val="clear" w:color="auto" w:fill="FFFFFF"/>
        <w:spacing w:before="0" w:beforeAutospacing="0" w:after="0" w:afterAutospacing="0" w:line="480" w:lineRule="auto"/>
        <w:ind w:firstLine="720"/>
        <w:contextualSpacing/>
        <w:rPr>
          <w:rFonts w:ascii="Arial" w:hAnsi="Arial" w:cs="Arial"/>
          <w:bCs/>
          <w:sz w:val="28"/>
          <w:szCs w:val="28"/>
        </w:rPr>
      </w:pPr>
      <w:r w:rsidRPr="00845A78">
        <w:rPr>
          <w:rFonts w:ascii="Arial" w:hAnsi="Arial" w:cs="Arial"/>
          <w:bCs/>
          <w:sz w:val="28"/>
          <w:szCs w:val="28"/>
        </w:rPr>
        <w:t xml:space="preserve">My perception was that I was in a management role, assisting and supporting others in streamlining their work-life </w:t>
      </w:r>
      <w:proofErr w:type="gramStart"/>
      <w:r w:rsidRPr="00845A78">
        <w:rPr>
          <w:rFonts w:ascii="Arial" w:hAnsi="Arial" w:cs="Arial"/>
          <w:bCs/>
          <w:sz w:val="28"/>
          <w:szCs w:val="28"/>
        </w:rPr>
        <w:t>in order to</w:t>
      </w:r>
      <w:proofErr w:type="gramEnd"/>
      <w:r w:rsidRPr="00845A78">
        <w:rPr>
          <w:rFonts w:ascii="Arial" w:hAnsi="Arial" w:cs="Arial"/>
          <w:bCs/>
          <w:sz w:val="28"/>
          <w:szCs w:val="28"/>
        </w:rPr>
        <w:t xml:space="preserve"> maximise their potential. I was there to pave the way, communicate with stakeholders, and aid them in accomplishing their goals. My job, with the assistance of specialised professionals, was to build the team and develop synergies. I also believed in leading by example, and I would never ask my team to do a task that I was unable of performing myself. While I acknowledge that I sometimes struggled to demonstrate my sensitivity at work, I never got unfavourable comments. I can now see how I exploited my own defects to earn the trust of my team and others since disclosing those </w:t>
      </w:r>
      <w:r w:rsidRPr="00845A78">
        <w:rPr>
          <w:rFonts w:ascii="Arial" w:hAnsi="Arial" w:cs="Arial"/>
          <w:bCs/>
          <w:sz w:val="28"/>
          <w:szCs w:val="28"/>
        </w:rPr>
        <w:lastRenderedPageBreak/>
        <w:t xml:space="preserve">aspects of myself inspired others to confide in me about their issues or </w:t>
      </w:r>
      <w:proofErr w:type="gramStart"/>
      <w:r w:rsidRPr="00845A78">
        <w:rPr>
          <w:rFonts w:ascii="Arial" w:hAnsi="Arial" w:cs="Arial"/>
          <w:bCs/>
          <w:sz w:val="28"/>
          <w:szCs w:val="28"/>
        </w:rPr>
        <w:t>flaws .</w:t>
      </w:r>
      <w:proofErr w:type="gramEnd"/>
      <w:r w:rsidRPr="00845A78">
        <w:rPr>
          <w:rFonts w:ascii="Arial" w:hAnsi="Arial" w:cs="Arial"/>
          <w:bCs/>
          <w:sz w:val="28"/>
          <w:szCs w:val="28"/>
        </w:rPr>
        <w:t xml:space="preserve"> </w:t>
      </w:r>
    </w:p>
    <w:p w14:paraId="05464E54" w14:textId="57B28C03" w:rsidR="00006A30" w:rsidRPr="00845A78" w:rsidRDefault="00006A30" w:rsidP="00006A30">
      <w:pPr>
        <w:pStyle w:val="assignmentfont"/>
        <w:shd w:val="clear" w:color="auto" w:fill="FFFFFF"/>
        <w:spacing w:before="0" w:beforeAutospacing="0" w:after="0" w:afterAutospacing="0" w:line="480" w:lineRule="auto"/>
        <w:ind w:firstLine="720"/>
        <w:contextualSpacing/>
        <w:rPr>
          <w:rFonts w:ascii="Arial" w:hAnsi="Arial" w:cs="Arial"/>
          <w:bCs/>
          <w:sz w:val="28"/>
          <w:szCs w:val="28"/>
        </w:rPr>
      </w:pPr>
      <w:proofErr w:type="gramStart"/>
      <w:r w:rsidRPr="00845A78">
        <w:rPr>
          <w:rFonts w:ascii="Arial" w:hAnsi="Arial" w:cs="Arial"/>
          <w:bCs/>
          <w:sz w:val="28"/>
          <w:szCs w:val="28"/>
        </w:rPr>
        <w:t>As a manager, this</w:t>
      </w:r>
      <w:proofErr w:type="gramEnd"/>
      <w:r w:rsidRPr="00845A78">
        <w:rPr>
          <w:rFonts w:ascii="Arial" w:hAnsi="Arial" w:cs="Arial"/>
          <w:bCs/>
          <w:sz w:val="28"/>
          <w:szCs w:val="28"/>
        </w:rPr>
        <w:t xml:space="preserve"> provides you with a unique perspective on an individual's talents and capabilities, as well as their development through time. Knowing your team's strengths enables you to play to them. As a manager, I often asked that a team member assess or cross-check aspects of my work for accuracy. This allowed them to see my behaviours and indicated my confidence in their ability to scrutinise them and provide me with candid comments. This may also be accomplished inside a team by one person utilising their strengths (what they are strong at and like doing) to assist other team members who may find the activity tough and would take longer to complete if they attempted it alone.  </w:t>
      </w:r>
    </w:p>
    <w:p w14:paraId="75378E28" w14:textId="77777777" w:rsidR="00006A30" w:rsidRPr="00845A78" w:rsidRDefault="00006A30" w:rsidP="00006A30">
      <w:pPr>
        <w:pStyle w:val="assignmentfont"/>
        <w:shd w:val="clear" w:color="auto" w:fill="FFFFFF"/>
        <w:spacing w:before="0" w:beforeAutospacing="0" w:after="0" w:afterAutospacing="0" w:line="480" w:lineRule="auto"/>
        <w:ind w:firstLine="720"/>
        <w:contextualSpacing/>
        <w:rPr>
          <w:rFonts w:ascii="Arial" w:hAnsi="Arial" w:cs="Arial"/>
          <w:bCs/>
          <w:sz w:val="28"/>
          <w:szCs w:val="28"/>
        </w:rPr>
      </w:pPr>
      <w:r w:rsidRPr="00845A78">
        <w:rPr>
          <w:rFonts w:ascii="Arial" w:hAnsi="Arial" w:cs="Arial"/>
          <w:bCs/>
          <w:sz w:val="28"/>
          <w:szCs w:val="28"/>
        </w:rPr>
        <w:t xml:space="preserve">As a result, teamwork and mutual trust are facilitated. The experience benefited me by allowing me to see possible issues that may occur such as becoming nervous when I was unable to make decisions when asked unexpected questions. Despite its challenges, the firm has successfully expanded its clothing area over a lengthy </w:t>
      </w:r>
      <w:proofErr w:type="gramStart"/>
      <w:r w:rsidRPr="00845A78">
        <w:rPr>
          <w:rFonts w:ascii="Arial" w:hAnsi="Arial" w:cs="Arial"/>
          <w:bCs/>
          <w:sz w:val="28"/>
          <w:szCs w:val="28"/>
        </w:rPr>
        <w:t>period of time</w:t>
      </w:r>
      <w:proofErr w:type="gramEnd"/>
      <w:r w:rsidRPr="00845A78">
        <w:rPr>
          <w:rFonts w:ascii="Arial" w:hAnsi="Arial" w:cs="Arial"/>
          <w:bCs/>
          <w:sz w:val="28"/>
          <w:szCs w:val="28"/>
        </w:rPr>
        <w:t>. On the downside, I was unable of resolving issues that developed during my management role. I'd even acquired the aid and data management that I need. Nonetheless, I must develop my abilities to assure successful management in my future job.</w:t>
      </w:r>
    </w:p>
    <w:p w14:paraId="6F5583B9" w14:textId="77777777" w:rsidR="00006A30" w:rsidRPr="00845A78" w:rsidRDefault="00006A30" w:rsidP="00006A30">
      <w:pPr>
        <w:pStyle w:val="assignmentfont"/>
        <w:shd w:val="clear" w:color="auto" w:fill="FFFFFF"/>
        <w:spacing w:before="0" w:beforeAutospacing="0" w:after="0" w:afterAutospacing="0" w:line="480" w:lineRule="auto"/>
        <w:contextualSpacing/>
        <w:rPr>
          <w:rFonts w:ascii="Arial" w:hAnsi="Arial" w:cs="Arial"/>
          <w:b/>
          <w:bCs/>
          <w:sz w:val="28"/>
          <w:szCs w:val="28"/>
        </w:rPr>
      </w:pPr>
    </w:p>
    <w:p w14:paraId="3EAB3F53" w14:textId="77777777" w:rsidR="00006A30" w:rsidRPr="00845A78" w:rsidRDefault="00006A30" w:rsidP="009576DD">
      <w:pPr>
        <w:pStyle w:val="Heading2"/>
      </w:pPr>
      <w:bookmarkStart w:id="5" w:name="_Toc91679665"/>
      <w:r w:rsidRPr="00845A78">
        <w:t>Analysis</w:t>
      </w:r>
      <w:bookmarkEnd w:id="5"/>
    </w:p>
    <w:p w14:paraId="4AA93B61" w14:textId="6F694759" w:rsidR="00006A30" w:rsidRPr="00845A78" w:rsidRDefault="00006A30" w:rsidP="00006A30">
      <w:pPr>
        <w:pStyle w:val="assignmentfont"/>
        <w:shd w:val="clear" w:color="auto" w:fill="FFFFFF"/>
        <w:spacing w:before="0" w:beforeAutospacing="0" w:after="0" w:afterAutospacing="0" w:line="480" w:lineRule="auto"/>
        <w:ind w:firstLine="720"/>
        <w:contextualSpacing/>
        <w:rPr>
          <w:rFonts w:ascii="Arial" w:hAnsi="Arial" w:cs="Arial"/>
          <w:bCs/>
          <w:sz w:val="28"/>
          <w:szCs w:val="28"/>
        </w:rPr>
      </w:pPr>
      <w:r w:rsidRPr="00845A78">
        <w:rPr>
          <w:rFonts w:ascii="Arial" w:hAnsi="Arial" w:cs="Arial"/>
          <w:bCs/>
          <w:sz w:val="28"/>
          <w:szCs w:val="28"/>
        </w:rPr>
        <w:t xml:space="preserve">I have realised that recognizing and maximising the value of my </w:t>
      </w:r>
      <w:proofErr w:type="gramStart"/>
      <w:r w:rsidRPr="00845A78">
        <w:rPr>
          <w:rFonts w:ascii="Arial" w:hAnsi="Arial" w:cs="Arial"/>
          <w:bCs/>
          <w:sz w:val="28"/>
          <w:szCs w:val="28"/>
        </w:rPr>
        <w:t>particular talents</w:t>
      </w:r>
      <w:proofErr w:type="gramEnd"/>
      <w:r w:rsidRPr="00845A78">
        <w:rPr>
          <w:rFonts w:ascii="Arial" w:hAnsi="Arial" w:cs="Arial"/>
          <w:bCs/>
          <w:sz w:val="28"/>
          <w:szCs w:val="28"/>
        </w:rPr>
        <w:t xml:space="preserve"> for the benefit of my team and organisation is important. I felt uncomfortable expressing my actual personality, and I feel that in a management role, I might have utilised my talents more effectively if I had pushed aside my personal concerns about being different and looked at things differently for the purpose of the </w:t>
      </w:r>
      <w:proofErr w:type="gramStart"/>
      <w:r w:rsidRPr="00845A78">
        <w:rPr>
          <w:rFonts w:ascii="Arial" w:hAnsi="Arial" w:cs="Arial"/>
          <w:bCs/>
          <w:sz w:val="28"/>
          <w:szCs w:val="28"/>
        </w:rPr>
        <w:t>company .</w:t>
      </w:r>
      <w:proofErr w:type="gramEnd"/>
      <w:r w:rsidRPr="00845A78">
        <w:rPr>
          <w:rFonts w:ascii="Arial" w:hAnsi="Arial" w:cs="Arial"/>
          <w:bCs/>
          <w:sz w:val="28"/>
          <w:szCs w:val="28"/>
        </w:rPr>
        <w:t xml:space="preserve"> Similarly, I believe I used a variety of techniques to leverage my team's capabilities. The recruitment and selection procedure went well, owing to the guidance and collaboration of my supervisor. </w:t>
      </w:r>
    </w:p>
    <w:p w14:paraId="5957C51D" w14:textId="34E31CAA" w:rsidR="00006A30" w:rsidRDefault="00006A30" w:rsidP="00006A30">
      <w:pPr>
        <w:pStyle w:val="assignmentfont"/>
        <w:shd w:val="clear" w:color="auto" w:fill="FFFFFF"/>
        <w:spacing w:before="0" w:beforeAutospacing="0" w:after="0" w:afterAutospacing="0" w:line="480" w:lineRule="auto"/>
        <w:ind w:firstLine="720"/>
        <w:contextualSpacing/>
        <w:rPr>
          <w:rFonts w:ascii="Arial" w:hAnsi="Arial" w:cs="Arial"/>
          <w:bCs/>
          <w:sz w:val="28"/>
          <w:szCs w:val="28"/>
        </w:rPr>
      </w:pPr>
      <w:r w:rsidRPr="00845A78">
        <w:rPr>
          <w:rFonts w:ascii="Arial" w:hAnsi="Arial" w:cs="Arial"/>
          <w:bCs/>
          <w:sz w:val="28"/>
          <w:szCs w:val="28"/>
        </w:rPr>
        <w:t xml:space="preserve">My academic knowledge and interpersonal skills had a major influence on me, and as a result, I was able to begin and complete my exam without the fear of the negative sides of the circumstance. However, as previously stated, instances of insufficient management have occurred. The fact that no primary data was provided demonstrates this, and I believe my communication abilities assisted me throughout my experience. Additionally, since I was unaware of the obstacles faced by workers in the kid’s clothing experience, I tried to provide an adequate response without misinterpretation. </w:t>
      </w:r>
    </w:p>
    <w:p w14:paraId="07CF7F00" w14:textId="3E47E34A" w:rsidR="009576DD" w:rsidRDefault="009576DD" w:rsidP="00006A30">
      <w:pPr>
        <w:pStyle w:val="assignmentfont"/>
        <w:shd w:val="clear" w:color="auto" w:fill="FFFFFF"/>
        <w:spacing w:before="0" w:beforeAutospacing="0" w:after="0" w:afterAutospacing="0" w:line="480" w:lineRule="auto"/>
        <w:ind w:firstLine="720"/>
        <w:contextualSpacing/>
        <w:rPr>
          <w:rFonts w:ascii="Arial" w:hAnsi="Arial" w:cs="Arial"/>
          <w:bCs/>
          <w:sz w:val="28"/>
          <w:szCs w:val="28"/>
        </w:rPr>
      </w:pPr>
    </w:p>
    <w:p w14:paraId="66E761E0" w14:textId="77777777" w:rsidR="009576DD" w:rsidRPr="00845A78" w:rsidRDefault="009576DD" w:rsidP="00006A30">
      <w:pPr>
        <w:pStyle w:val="assignmentfont"/>
        <w:shd w:val="clear" w:color="auto" w:fill="FFFFFF"/>
        <w:spacing w:before="0" w:beforeAutospacing="0" w:after="0" w:afterAutospacing="0" w:line="480" w:lineRule="auto"/>
        <w:ind w:firstLine="720"/>
        <w:contextualSpacing/>
        <w:rPr>
          <w:rFonts w:ascii="Arial" w:hAnsi="Arial" w:cs="Arial"/>
          <w:bCs/>
          <w:sz w:val="28"/>
          <w:szCs w:val="28"/>
        </w:rPr>
      </w:pPr>
    </w:p>
    <w:p w14:paraId="1731D150" w14:textId="77777777" w:rsidR="00006A30" w:rsidRPr="00845A78" w:rsidRDefault="00006A30" w:rsidP="009576DD">
      <w:pPr>
        <w:pStyle w:val="Heading2"/>
      </w:pPr>
      <w:bookmarkStart w:id="6" w:name="_Toc91679666"/>
      <w:r w:rsidRPr="00845A78">
        <w:lastRenderedPageBreak/>
        <w:t>Conclusion</w:t>
      </w:r>
      <w:bookmarkEnd w:id="6"/>
    </w:p>
    <w:p w14:paraId="6D37B37D" w14:textId="77777777" w:rsidR="00006A30" w:rsidRPr="00845A78" w:rsidRDefault="00006A30" w:rsidP="00006A30">
      <w:pPr>
        <w:pStyle w:val="assignmentfont"/>
        <w:shd w:val="clear" w:color="auto" w:fill="FFFFFF"/>
        <w:spacing w:before="0" w:beforeAutospacing="0" w:after="0" w:afterAutospacing="0" w:line="480" w:lineRule="auto"/>
        <w:ind w:firstLine="720"/>
        <w:contextualSpacing/>
        <w:rPr>
          <w:rFonts w:ascii="Arial" w:hAnsi="Arial" w:cs="Arial"/>
          <w:sz w:val="28"/>
          <w:szCs w:val="28"/>
        </w:rPr>
      </w:pPr>
      <w:r w:rsidRPr="00845A78">
        <w:rPr>
          <w:rFonts w:ascii="Arial" w:hAnsi="Arial" w:cs="Arial"/>
          <w:sz w:val="28"/>
          <w:szCs w:val="28"/>
        </w:rPr>
        <w:t xml:space="preserve">As a result of my education, I gained valuable knowledge about how to conduct a business. As can be seen, doing external </w:t>
      </w:r>
      <w:proofErr w:type="gramStart"/>
      <w:r w:rsidRPr="00845A78">
        <w:rPr>
          <w:rFonts w:ascii="Arial" w:hAnsi="Arial" w:cs="Arial"/>
          <w:sz w:val="28"/>
          <w:szCs w:val="28"/>
        </w:rPr>
        <w:t>analysis</w:t>
      </w:r>
      <w:proofErr w:type="gramEnd"/>
      <w:r w:rsidRPr="00845A78">
        <w:rPr>
          <w:rFonts w:ascii="Arial" w:hAnsi="Arial" w:cs="Arial"/>
          <w:sz w:val="28"/>
          <w:szCs w:val="28"/>
        </w:rPr>
        <w:t xml:space="preserve"> and strengthening one's market position are not straightforward activities. Accepting personal responsibility, I've realised, may also be seen as a means of accumulating beneficial experience about a problem and assisting in the conduct of future individual experiences relating to the current circumstance. This self-reflection benefited me since it helped me comprehend the processes necessary to be a successful businessperson. I saw how Kid's Clothing Store used strong communication and management abilities to capitalise on commercial possibilities while remaining focused on its mission. </w:t>
      </w:r>
      <w:proofErr w:type="gramStart"/>
      <w:r w:rsidRPr="00845A78">
        <w:rPr>
          <w:rFonts w:ascii="Arial" w:hAnsi="Arial" w:cs="Arial"/>
          <w:sz w:val="28"/>
          <w:szCs w:val="28"/>
        </w:rPr>
        <w:t>As a consequence</w:t>
      </w:r>
      <w:proofErr w:type="gramEnd"/>
      <w:r w:rsidRPr="00845A78">
        <w:rPr>
          <w:rFonts w:ascii="Arial" w:hAnsi="Arial" w:cs="Arial"/>
          <w:sz w:val="28"/>
          <w:szCs w:val="28"/>
        </w:rPr>
        <w:t xml:space="preserve">, the appraisal of the company's commercial potential in the self-reflection assignment demonstrates a positive attitude toward the task. To maintain my management role, though, I must alter my way of thinking. I'll </w:t>
      </w:r>
      <w:proofErr w:type="gramStart"/>
      <w:r w:rsidRPr="00845A78">
        <w:rPr>
          <w:rFonts w:ascii="Arial" w:hAnsi="Arial" w:cs="Arial"/>
          <w:sz w:val="28"/>
          <w:szCs w:val="28"/>
        </w:rPr>
        <w:t>make an effort</w:t>
      </w:r>
      <w:proofErr w:type="gramEnd"/>
      <w:r w:rsidRPr="00845A78">
        <w:rPr>
          <w:rFonts w:ascii="Arial" w:hAnsi="Arial" w:cs="Arial"/>
          <w:sz w:val="28"/>
          <w:szCs w:val="28"/>
        </w:rPr>
        <w:t xml:space="preserve"> to maintain touch with my </w:t>
      </w:r>
      <w:proofErr w:type="spellStart"/>
      <w:r w:rsidRPr="00845A78">
        <w:rPr>
          <w:rFonts w:ascii="Arial" w:hAnsi="Arial" w:cs="Arial"/>
          <w:sz w:val="28"/>
          <w:szCs w:val="28"/>
        </w:rPr>
        <w:t>coworkers</w:t>
      </w:r>
      <w:proofErr w:type="spellEnd"/>
      <w:r w:rsidRPr="00845A78">
        <w:rPr>
          <w:rFonts w:ascii="Arial" w:hAnsi="Arial" w:cs="Arial"/>
          <w:sz w:val="28"/>
          <w:szCs w:val="28"/>
        </w:rPr>
        <w:t xml:space="preserve"> in the future. My job puts me in contact with a wide variety of individuals, and I </w:t>
      </w:r>
      <w:proofErr w:type="gramStart"/>
      <w:r w:rsidRPr="00845A78">
        <w:rPr>
          <w:rFonts w:ascii="Arial" w:hAnsi="Arial" w:cs="Arial"/>
          <w:sz w:val="28"/>
          <w:szCs w:val="28"/>
        </w:rPr>
        <w:t>make an effort</w:t>
      </w:r>
      <w:proofErr w:type="gramEnd"/>
      <w:r w:rsidRPr="00845A78">
        <w:rPr>
          <w:rFonts w:ascii="Arial" w:hAnsi="Arial" w:cs="Arial"/>
          <w:sz w:val="28"/>
          <w:szCs w:val="28"/>
        </w:rPr>
        <w:t xml:space="preserve"> to communicate my worries to each of them.</w:t>
      </w:r>
    </w:p>
    <w:p w14:paraId="0CEDC2EA" w14:textId="77777777" w:rsidR="00006A30" w:rsidRPr="00845A78" w:rsidRDefault="00006A30" w:rsidP="00006A30">
      <w:pPr>
        <w:pStyle w:val="assignmentfont"/>
        <w:shd w:val="clear" w:color="auto" w:fill="FFFFFF"/>
        <w:spacing w:before="0" w:beforeAutospacing="0" w:after="0" w:afterAutospacing="0" w:line="480" w:lineRule="auto"/>
        <w:ind w:firstLine="720"/>
        <w:contextualSpacing/>
        <w:rPr>
          <w:rFonts w:ascii="Arial" w:hAnsi="Arial" w:cs="Arial"/>
          <w:sz w:val="28"/>
          <w:szCs w:val="28"/>
        </w:rPr>
      </w:pPr>
    </w:p>
    <w:p w14:paraId="185B5244" w14:textId="77777777" w:rsidR="00006A30" w:rsidRPr="00845A78" w:rsidRDefault="00006A30" w:rsidP="009576DD">
      <w:pPr>
        <w:pStyle w:val="Heading2"/>
      </w:pPr>
      <w:bookmarkStart w:id="7" w:name="_Toc91679667"/>
      <w:r w:rsidRPr="00845A78">
        <w:t>Action plan</w:t>
      </w:r>
      <w:bookmarkEnd w:id="7"/>
    </w:p>
    <w:p w14:paraId="026FCA95" w14:textId="1FA4DCB0" w:rsidR="00006A30" w:rsidRPr="00845A78" w:rsidRDefault="00006A30" w:rsidP="00006A30">
      <w:pPr>
        <w:pStyle w:val="assignmentfont"/>
        <w:shd w:val="clear" w:color="auto" w:fill="FFFFFF"/>
        <w:spacing w:before="0" w:beforeAutospacing="0" w:after="0" w:afterAutospacing="0" w:line="480" w:lineRule="auto"/>
        <w:ind w:firstLine="720"/>
        <w:contextualSpacing/>
        <w:rPr>
          <w:rFonts w:ascii="Arial" w:hAnsi="Arial" w:cs="Arial"/>
          <w:bCs/>
          <w:sz w:val="28"/>
          <w:szCs w:val="28"/>
        </w:rPr>
      </w:pPr>
      <w:r w:rsidRPr="00845A78">
        <w:rPr>
          <w:rFonts w:ascii="Arial" w:hAnsi="Arial" w:cs="Arial"/>
          <w:bCs/>
          <w:sz w:val="28"/>
          <w:szCs w:val="28"/>
        </w:rPr>
        <w:t xml:space="preserve">Reflecting on my experience in the manager position of Kid’s clothing business, I had analysed I need to improve my decision-making </w:t>
      </w:r>
      <w:r w:rsidRPr="00845A78">
        <w:rPr>
          <w:rFonts w:ascii="Arial" w:hAnsi="Arial" w:cs="Arial"/>
          <w:bCs/>
          <w:sz w:val="28"/>
          <w:szCs w:val="28"/>
        </w:rPr>
        <w:lastRenderedPageBreak/>
        <w:t xml:space="preserve">and problem-resolving skills. I have effective communication and management capabilities, however, inefficiency in making decisions in conflicting situations impact my management practices. Additionally, I would do case studies or conduct primary research to have personal experience of the conflict situations and how to resolve them in my </w:t>
      </w:r>
      <w:proofErr w:type="gramStart"/>
      <w:r w:rsidRPr="00845A78">
        <w:rPr>
          <w:rFonts w:ascii="Arial" w:hAnsi="Arial" w:cs="Arial"/>
          <w:bCs/>
          <w:sz w:val="28"/>
          <w:szCs w:val="28"/>
        </w:rPr>
        <w:t>management .</w:t>
      </w:r>
      <w:proofErr w:type="gramEnd"/>
      <w:r w:rsidRPr="00845A78">
        <w:rPr>
          <w:rFonts w:ascii="Arial" w:hAnsi="Arial" w:cs="Arial"/>
          <w:bCs/>
          <w:sz w:val="28"/>
          <w:szCs w:val="28"/>
        </w:rPr>
        <w:t xml:space="preserve"> Enrolling in a management and training course that motivates me to get knowledge for my own issues may affect my future behaviour. To speed the investigation, I'll need to strengthen my secondary data search skills. These qualities will need to be honed even more if I am to lead future successful career </w:t>
      </w:r>
      <w:proofErr w:type="gramStart"/>
      <w:r w:rsidRPr="00845A78">
        <w:rPr>
          <w:rFonts w:ascii="Arial" w:hAnsi="Arial" w:cs="Arial"/>
          <w:bCs/>
          <w:sz w:val="28"/>
          <w:szCs w:val="28"/>
        </w:rPr>
        <w:t>roles .</w:t>
      </w:r>
      <w:proofErr w:type="gramEnd"/>
      <w:r w:rsidRPr="00845A78">
        <w:rPr>
          <w:rFonts w:ascii="Arial" w:hAnsi="Arial" w:cs="Arial"/>
          <w:bCs/>
          <w:sz w:val="28"/>
          <w:szCs w:val="28"/>
        </w:rPr>
        <w:t xml:space="preserve"> </w:t>
      </w:r>
    </w:p>
    <w:p w14:paraId="15BB5B5F" w14:textId="77777777" w:rsidR="00006A30" w:rsidRPr="00845A78" w:rsidRDefault="00006A30" w:rsidP="00006A30">
      <w:pPr>
        <w:spacing w:before="0" w:after="0" w:line="480" w:lineRule="auto"/>
        <w:ind w:firstLine="0"/>
        <w:rPr>
          <w:rFonts w:ascii="Arial" w:hAnsi="Arial" w:cs="Arial"/>
          <w:sz w:val="28"/>
          <w:szCs w:val="28"/>
        </w:rPr>
      </w:pPr>
    </w:p>
    <w:p w14:paraId="4FAD098E" w14:textId="77777777" w:rsidR="00006A30" w:rsidRPr="00845A78" w:rsidRDefault="00006A30" w:rsidP="00006A30">
      <w:pPr>
        <w:pStyle w:val="Heading1"/>
        <w:rPr>
          <w:rFonts w:eastAsiaTheme="minorHAnsi"/>
          <w:i w:val="0"/>
          <w:sz w:val="28"/>
          <w:szCs w:val="28"/>
        </w:rPr>
      </w:pPr>
      <w:bookmarkStart w:id="8" w:name="_Toc91679668"/>
      <w:r w:rsidRPr="00845A78">
        <w:rPr>
          <w:rFonts w:eastAsiaTheme="minorHAnsi"/>
          <w:i w:val="0"/>
          <w:sz w:val="28"/>
          <w:szCs w:val="28"/>
        </w:rPr>
        <w:t>Recruitment and Selection</w:t>
      </w:r>
      <w:bookmarkEnd w:id="8"/>
      <w:r w:rsidRPr="00845A78">
        <w:rPr>
          <w:rFonts w:eastAsiaTheme="minorHAnsi"/>
          <w:i w:val="0"/>
          <w:sz w:val="28"/>
          <w:szCs w:val="28"/>
        </w:rPr>
        <w:t xml:space="preserve"> </w:t>
      </w:r>
    </w:p>
    <w:p w14:paraId="3C54665A" w14:textId="77777777" w:rsidR="00006A30" w:rsidRPr="00845A78" w:rsidRDefault="00006A30" w:rsidP="00006A30">
      <w:pPr>
        <w:spacing w:before="0" w:after="0" w:line="480" w:lineRule="auto"/>
        <w:ind w:firstLine="0"/>
        <w:rPr>
          <w:rFonts w:ascii="Arial" w:hAnsi="Arial" w:cs="Arial"/>
          <w:sz w:val="28"/>
          <w:szCs w:val="28"/>
          <w:shd w:val="clear" w:color="auto" w:fill="FFFFFF"/>
        </w:rPr>
      </w:pPr>
      <w:r w:rsidRPr="00845A78">
        <w:rPr>
          <w:rFonts w:ascii="Arial" w:hAnsi="Arial" w:cs="Arial"/>
          <w:sz w:val="28"/>
          <w:szCs w:val="28"/>
          <w:shd w:val="clear" w:color="auto" w:fill="FFFFFF"/>
        </w:rPr>
        <w:t xml:space="preserve">“Question 1: How do you define yourself?” </w:t>
      </w:r>
    </w:p>
    <w:p w14:paraId="0CE75567" w14:textId="77777777" w:rsidR="00006A30" w:rsidRPr="00845A78" w:rsidRDefault="00006A30" w:rsidP="00006A30">
      <w:pPr>
        <w:spacing w:before="0" w:after="0" w:line="480" w:lineRule="auto"/>
        <w:rPr>
          <w:rFonts w:ascii="Arial" w:hAnsi="Arial" w:cs="Arial"/>
          <w:sz w:val="28"/>
          <w:szCs w:val="28"/>
          <w:shd w:val="clear" w:color="auto" w:fill="FFFFFF"/>
        </w:rPr>
      </w:pPr>
      <w:r w:rsidRPr="00845A78">
        <w:rPr>
          <w:rFonts w:ascii="Arial" w:hAnsi="Arial" w:cs="Arial"/>
          <w:sz w:val="28"/>
          <w:szCs w:val="28"/>
          <w:shd w:val="clear" w:color="auto" w:fill="FFFFFF"/>
        </w:rPr>
        <w:t>I work quite hard in any role as I am passionate. I am continually driven to give it my utmost since I like my career. This drive drove me to work harder every day at my previous job, acquiring new talents that helped me to do better work. I was innately gifted with the capacity to lead. Due to my love for serving people, I've been promoted to leadership roles in almost every job I've had. Employees often come to me with issues or queries, even when I am not in a leadership role, knowing that I will send them to the right resources if I do not have the answer.</w:t>
      </w:r>
    </w:p>
    <w:p w14:paraId="21C40791" w14:textId="77777777" w:rsidR="00006A30" w:rsidRPr="00845A78" w:rsidRDefault="00006A30" w:rsidP="00006A30">
      <w:pPr>
        <w:spacing w:before="0" w:after="0" w:line="480" w:lineRule="auto"/>
        <w:ind w:firstLine="0"/>
        <w:rPr>
          <w:rFonts w:ascii="Arial" w:hAnsi="Arial" w:cs="Arial"/>
          <w:sz w:val="28"/>
          <w:szCs w:val="28"/>
          <w:shd w:val="clear" w:color="auto" w:fill="FFFFFF"/>
        </w:rPr>
      </w:pPr>
    </w:p>
    <w:p w14:paraId="78631386" w14:textId="77777777" w:rsidR="00006A30" w:rsidRPr="00845A78" w:rsidRDefault="00006A30" w:rsidP="00006A30">
      <w:pPr>
        <w:spacing w:before="0" w:after="0" w:line="480" w:lineRule="auto"/>
        <w:ind w:firstLine="0"/>
        <w:rPr>
          <w:rFonts w:ascii="Arial" w:hAnsi="Arial" w:cs="Arial"/>
          <w:sz w:val="28"/>
          <w:szCs w:val="28"/>
          <w:shd w:val="clear" w:color="auto" w:fill="FFFFFF"/>
        </w:rPr>
      </w:pPr>
      <w:r w:rsidRPr="00845A78">
        <w:rPr>
          <w:rFonts w:ascii="Arial" w:hAnsi="Arial" w:cs="Arial"/>
          <w:sz w:val="28"/>
          <w:szCs w:val="28"/>
          <w:shd w:val="clear" w:color="auto" w:fill="FFFFFF"/>
        </w:rPr>
        <w:lastRenderedPageBreak/>
        <w:t xml:space="preserve">“Question 2: How do you handle conflict between team members?” </w:t>
      </w:r>
    </w:p>
    <w:p w14:paraId="0BF0F152" w14:textId="77777777" w:rsidR="00006A30" w:rsidRPr="00845A78" w:rsidRDefault="00006A30" w:rsidP="00006A30">
      <w:pPr>
        <w:spacing w:before="0" w:after="0" w:line="480" w:lineRule="auto"/>
        <w:rPr>
          <w:rFonts w:ascii="Arial" w:hAnsi="Arial" w:cs="Arial"/>
          <w:sz w:val="28"/>
          <w:szCs w:val="28"/>
          <w:shd w:val="clear" w:color="auto" w:fill="FFFFFF"/>
        </w:rPr>
      </w:pPr>
      <w:r w:rsidRPr="00845A78">
        <w:rPr>
          <w:rFonts w:ascii="Arial" w:hAnsi="Arial" w:cs="Arial"/>
          <w:sz w:val="28"/>
          <w:szCs w:val="28"/>
          <w:shd w:val="clear" w:color="auto" w:fill="FFFFFF"/>
        </w:rPr>
        <w:t>I am an outstanding communicator. I like presenting accurate information to folks since it results in better outcomes. I believe it is my responsibility to keep everyone informed since the majority of team problems stem from a lack of efficient communication. I listened to their story and conveyed to them my awareness of their issue. I stressed that if they work diligently with the rest of our team to produce a high-quality product, our supervisor may notice and consider them for future promotions or responsibilities.</w:t>
      </w:r>
    </w:p>
    <w:p w14:paraId="35669129" w14:textId="77777777" w:rsidR="00006A30" w:rsidRPr="00845A78" w:rsidRDefault="00006A30" w:rsidP="00006A30">
      <w:pPr>
        <w:spacing w:before="0" w:after="0" w:line="480" w:lineRule="auto"/>
        <w:ind w:firstLine="0"/>
        <w:rPr>
          <w:rFonts w:ascii="Arial" w:hAnsi="Arial" w:cs="Arial"/>
          <w:sz w:val="28"/>
          <w:szCs w:val="28"/>
          <w:shd w:val="clear" w:color="auto" w:fill="FFFFFF"/>
        </w:rPr>
      </w:pPr>
    </w:p>
    <w:p w14:paraId="3ADB987A" w14:textId="77777777" w:rsidR="00006A30" w:rsidRPr="00845A78" w:rsidRDefault="00006A30" w:rsidP="00006A30">
      <w:pPr>
        <w:spacing w:before="0" w:after="0" w:line="480" w:lineRule="auto"/>
        <w:ind w:firstLine="0"/>
        <w:rPr>
          <w:rFonts w:ascii="Arial" w:hAnsi="Arial" w:cs="Arial"/>
          <w:sz w:val="28"/>
          <w:szCs w:val="28"/>
          <w:shd w:val="clear" w:color="auto" w:fill="FFFFFF"/>
        </w:rPr>
      </w:pPr>
      <w:r w:rsidRPr="00845A78">
        <w:rPr>
          <w:rFonts w:ascii="Arial" w:hAnsi="Arial" w:cs="Arial"/>
          <w:sz w:val="28"/>
          <w:szCs w:val="28"/>
          <w:shd w:val="clear" w:color="auto" w:fill="FFFFFF"/>
        </w:rPr>
        <w:t xml:space="preserve">“Question 3: How do you motivate people?” </w:t>
      </w:r>
    </w:p>
    <w:p w14:paraId="15755E35" w14:textId="77777777" w:rsidR="00006A30" w:rsidRPr="00845A78" w:rsidRDefault="00006A30" w:rsidP="00006A30">
      <w:pPr>
        <w:spacing w:before="0" w:after="0" w:line="480" w:lineRule="auto"/>
        <w:rPr>
          <w:rFonts w:ascii="Arial" w:hAnsi="Arial" w:cs="Arial"/>
          <w:sz w:val="28"/>
          <w:szCs w:val="28"/>
          <w:shd w:val="clear" w:color="auto" w:fill="FFFFFF"/>
        </w:rPr>
      </w:pPr>
      <w:r w:rsidRPr="00845A78">
        <w:rPr>
          <w:rFonts w:ascii="Arial" w:hAnsi="Arial" w:cs="Arial"/>
          <w:sz w:val="28"/>
          <w:szCs w:val="28"/>
          <w:shd w:val="clear" w:color="auto" w:fill="FFFFFF"/>
        </w:rPr>
        <w:t xml:space="preserve">The critical component, in my opinion, is assisting workers in connecting their own goals with those of the company. Naturally, regardless of our success or failure, </w:t>
      </w:r>
      <w:proofErr w:type="gramStart"/>
      <w:r w:rsidRPr="00845A78">
        <w:rPr>
          <w:rFonts w:ascii="Arial" w:hAnsi="Arial" w:cs="Arial"/>
          <w:sz w:val="28"/>
          <w:szCs w:val="28"/>
          <w:shd w:val="clear" w:color="auto" w:fill="FFFFFF"/>
        </w:rPr>
        <w:t>the vast majority of</w:t>
      </w:r>
      <w:proofErr w:type="gramEnd"/>
      <w:r w:rsidRPr="00845A78">
        <w:rPr>
          <w:rFonts w:ascii="Arial" w:hAnsi="Arial" w:cs="Arial"/>
          <w:sz w:val="28"/>
          <w:szCs w:val="28"/>
          <w:shd w:val="clear" w:color="auto" w:fill="FFFFFF"/>
        </w:rPr>
        <w:t xml:space="preserve"> our employees are uninformed of our profit and loss statements. Everybody seems concerned with their own concerns. They will work more, though, if they understand that meeting deadline, finishing projects, and generally working hard enables them to earn more money, apply for promotions, and get the things they want outside of work. As a result, having a clear system of rewards and sanctions, as well as effectively communicating it to your workers, is critical. They should be cognizant of the consequences </w:t>
      </w:r>
      <w:r w:rsidRPr="00845A78">
        <w:rPr>
          <w:rFonts w:ascii="Arial" w:hAnsi="Arial" w:cs="Arial"/>
          <w:sz w:val="28"/>
          <w:szCs w:val="28"/>
          <w:shd w:val="clear" w:color="auto" w:fill="FFFFFF"/>
        </w:rPr>
        <w:lastRenderedPageBreak/>
        <w:t>of breaching their obligations as well as the costs associated with failing to meet their goals.</w:t>
      </w:r>
    </w:p>
    <w:p w14:paraId="52ABE195" w14:textId="77777777" w:rsidR="00006A30" w:rsidRPr="00845A78" w:rsidRDefault="00006A30" w:rsidP="00006A30">
      <w:pPr>
        <w:spacing w:before="0" w:after="0" w:line="480" w:lineRule="auto"/>
        <w:ind w:firstLine="0"/>
        <w:rPr>
          <w:rFonts w:ascii="Arial" w:hAnsi="Arial" w:cs="Arial"/>
          <w:sz w:val="28"/>
          <w:szCs w:val="28"/>
          <w:shd w:val="clear" w:color="auto" w:fill="FFFFFF"/>
        </w:rPr>
      </w:pPr>
    </w:p>
    <w:p w14:paraId="26F9F22A" w14:textId="77777777" w:rsidR="00006A30" w:rsidRPr="00845A78" w:rsidRDefault="00006A30" w:rsidP="00006A30">
      <w:pPr>
        <w:spacing w:before="0" w:after="0" w:line="480" w:lineRule="auto"/>
        <w:ind w:firstLine="0"/>
        <w:rPr>
          <w:rFonts w:ascii="Arial" w:hAnsi="Arial" w:cs="Arial"/>
          <w:sz w:val="28"/>
          <w:szCs w:val="28"/>
          <w:shd w:val="clear" w:color="auto" w:fill="FFFFFF"/>
        </w:rPr>
      </w:pPr>
      <w:r w:rsidRPr="00845A78">
        <w:rPr>
          <w:rFonts w:ascii="Arial" w:hAnsi="Arial" w:cs="Arial"/>
          <w:sz w:val="28"/>
          <w:szCs w:val="28"/>
          <w:shd w:val="clear" w:color="auto" w:fill="FFFFFF"/>
        </w:rPr>
        <w:t xml:space="preserve">“Question 4: Have you ever worked as a manager before?” </w:t>
      </w:r>
    </w:p>
    <w:p w14:paraId="5DCBF159" w14:textId="77777777" w:rsidR="00006A30" w:rsidRPr="00845A78" w:rsidRDefault="00006A30" w:rsidP="00006A30">
      <w:pPr>
        <w:spacing w:before="0" w:after="0" w:line="480" w:lineRule="auto"/>
        <w:rPr>
          <w:rFonts w:ascii="Arial" w:hAnsi="Arial" w:cs="Arial"/>
          <w:sz w:val="28"/>
          <w:szCs w:val="28"/>
          <w:shd w:val="clear" w:color="auto" w:fill="FFFFFF"/>
        </w:rPr>
      </w:pPr>
      <w:r w:rsidRPr="00845A78">
        <w:rPr>
          <w:rFonts w:ascii="Arial" w:hAnsi="Arial" w:cs="Arial"/>
          <w:sz w:val="28"/>
          <w:szCs w:val="28"/>
          <w:shd w:val="clear" w:color="auto" w:fill="FFFFFF"/>
        </w:rPr>
        <w:t>I worked as a manager for another clothing firm. I want to provide my team with the necessary tools for success, then step back and let them do their jobs. My workers enjoy their independence, but they also recognise that I am there to support them if they need assistance. I do monthly check-ins to ensure that there have been no concerns or modifications.</w:t>
      </w:r>
    </w:p>
    <w:p w14:paraId="73F6D718" w14:textId="77777777" w:rsidR="00006A30" w:rsidRPr="00845A78" w:rsidRDefault="00006A30" w:rsidP="00006A30">
      <w:pPr>
        <w:spacing w:before="0" w:after="0" w:line="480" w:lineRule="auto"/>
        <w:ind w:firstLine="0"/>
        <w:rPr>
          <w:rFonts w:ascii="Arial" w:hAnsi="Arial" w:cs="Arial"/>
          <w:sz w:val="28"/>
          <w:szCs w:val="28"/>
          <w:shd w:val="clear" w:color="auto" w:fill="FFFFFF"/>
        </w:rPr>
      </w:pPr>
    </w:p>
    <w:p w14:paraId="5FA6A5E8" w14:textId="77777777" w:rsidR="00006A30" w:rsidRPr="00845A78" w:rsidRDefault="00006A30" w:rsidP="00006A30">
      <w:pPr>
        <w:spacing w:before="0" w:after="0" w:line="480" w:lineRule="auto"/>
        <w:ind w:firstLine="0"/>
        <w:rPr>
          <w:rFonts w:ascii="Arial" w:hAnsi="Arial" w:cs="Arial"/>
          <w:sz w:val="28"/>
          <w:szCs w:val="28"/>
          <w:shd w:val="clear" w:color="auto" w:fill="FFFFFF"/>
        </w:rPr>
      </w:pPr>
      <w:r w:rsidRPr="00845A78">
        <w:rPr>
          <w:rFonts w:ascii="Arial" w:hAnsi="Arial" w:cs="Arial"/>
          <w:sz w:val="28"/>
          <w:szCs w:val="28"/>
          <w:shd w:val="clear" w:color="auto" w:fill="FFFFFF"/>
        </w:rPr>
        <w:t>“Question 5: where do you see yourself in the next 5 years?”</w:t>
      </w:r>
    </w:p>
    <w:p w14:paraId="1737AE98" w14:textId="12B3136C" w:rsidR="00006A30" w:rsidRDefault="00006A30" w:rsidP="00006A30">
      <w:pPr>
        <w:spacing w:before="0" w:after="0" w:line="480" w:lineRule="auto"/>
        <w:rPr>
          <w:rFonts w:ascii="Arial" w:hAnsi="Arial" w:cs="Arial"/>
          <w:sz w:val="28"/>
          <w:szCs w:val="28"/>
        </w:rPr>
      </w:pPr>
      <w:r w:rsidRPr="00845A78">
        <w:rPr>
          <w:rFonts w:ascii="Arial" w:hAnsi="Arial" w:cs="Arial"/>
          <w:sz w:val="28"/>
          <w:szCs w:val="28"/>
        </w:rPr>
        <w:t>I want to be a well-known industry expert in five years, someone whom others may consult for direction, assistance, and strategy. I've been fortunate to work with some incredible mentors and supervisors in the past, and I'd want to provide similar support in the future, maybe via a role. Finally, I'd want to have led a firm about which I'm enthusiastic. I'm pleased about the potential of tying my work to a company's larger goals, as well as the chance to get further experience in this area.</w:t>
      </w:r>
    </w:p>
    <w:p w14:paraId="7AFCD4A5" w14:textId="5076C9E8" w:rsidR="009576DD" w:rsidRDefault="009576DD" w:rsidP="00006A30">
      <w:pPr>
        <w:spacing w:before="0" w:after="0" w:line="480" w:lineRule="auto"/>
        <w:rPr>
          <w:rFonts w:ascii="Arial" w:hAnsi="Arial" w:cs="Arial"/>
          <w:sz w:val="28"/>
          <w:szCs w:val="28"/>
        </w:rPr>
      </w:pPr>
    </w:p>
    <w:p w14:paraId="782CAECE" w14:textId="77777777" w:rsidR="009576DD" w:rsidRPr="00845A78" w:rsidRDefault="009576DD" w:rsidP="00006A30">
      <w:pPr>
        <w:spacing w:before="0" w:after="0" w:line="480" w:lineRule="auto"/>
        <w:rPr>
          <w:rFonts w:ascii="Arial" w:hAnsi="Arial" w:cs="Arial"/>
          <w:sz w:val="28"/>
          <w:szCs w:val="28"/>
        </w:rPr>
      </w:pPr>
    </w:p>
    <w:p w14:paraId="4E31B39E" w14:textId="77777777" w:rsidR="00006A30" w:rsidRPr="00845A78" w:rsidRDefault="00006A30" w:rsidP="00006A30">
      <w:pPr>
        <w:spacing w:before="0" w:after="0" w:line="480" w:lineRule="auto"/>
        <w:ind w:firstLine="0"/>
        <w:rPr>
          <w:rFonts w:ascii="Arial" w:hAnsi="Arial" w:cs="Arial"/>
          <w:sz w:val="28"/>
          <w:szCs w:val="28"/>
        </w:rPr>
      </w:pPr>
    </w:p>
    <w:p w14:paraId="63C4894A" w14:textId="77777777" w:rsidR="00006A30" w:rsidRPr="00845A78" w:rsidRDefault="00006A30" w:rsidP="00006A30">
      <w:pPr>
        <w:pStyle w:val="Heading1"/>
        <w:rPr>
          <w:rFonts w:eastAsiaTheme="minorHAnsi"/>
          <w:i w:val="0"/>
          <w:sz w:val="28"/>
          <w:szCs w:val="28"/>
        </w:rPr>
      </w:pPr>
      <w:bookmarkStart w:id="9" w:name="_Toc91679669"/>
      <w:r w:rsidRPr="00845A78">
        <w:rPr>
          <w:rFonts w:eastAsiaTheme="minorHAnsi"/>
          <w:i w:val="0"/>
          <w:sz w:val="28"/>
          <w:szCs w:val="28"/>
        </w:rPr>
        <w:lastRenderedPageBreak/>
        <w:t>Conclusion</w:t>
      </w:r>
      <w:bookmarkEnd w:id="9"/>
      <w:r w:rsidRPr="00845A78">
        <w:rPr>
          <w:rFonts w:eastAsiaTheme="minorHAnsi"/>
          <w:i w:val="0"/>
          <w:sz w:val="28"/>
          <w:szCs w:val="28"/>
        </w:rPr>
        <w:t xml:space="preserve"> </w:t>
      </w:r>
    </w:p>
    <w:p w14:paraId="05D3D45F" w14:textId="77777777" w:rsidR="00006A30" w:rsidRPr="00845A78" w:rsidRDefault="00006A30" w:rsidP="00006A30">
      <w:pPr>
        <w:spacing w:before="0" w:after="0" w:line="480" w:lineRule="auto"/>
        <w:rPr>
          <w:rFonts w:ascii="Arial" w:hAnsi="Arial" w:cs="Arial"/>
          <w:sz w:val="28"/>
          <w:szCs w:val="28"/>
        </w:rPr>
      </w:pPr>
      <w:r w:rsidRPr="00845A78">
        <w:rPr>
          <w:rFonts w:ascii="Arial" w:hAnsi="Arial" w:cs="Arial"/>
          <w:sz w:val="28"/>
          <w:szCs w:val="28"/>
        </w:rPr>
        <w:t>Reflection practice is important for learning to identify the gaps in their skills and knowledge which can become a barrier in their future opportunities and future roles in the desired position. Reflecting on my experience whilst applying for the manager position, I had assessed that I need to develop my decision making and problem resolving skills so that I can be able to handle difficult and conflicting questions during recruitment and selection.</w:t>
      </w:r>
    </w:p>
    <w:p w14:paraId="2A86F6FC" w14:textId="77777777" w:rsidR="00006A30" w:rsidRPr="00845A78" w:rsidRDefault="00006A30" w:rsidP="00006A30">
      <w:pPr>
        <w:spacing w:before="0" w:after="0" w:line="480" w:lineRule="auto"/>
        <w:ind w:firstLine="0"/>
        <w:jc w:val="left"/>
        <w:rPr>
          <w:rFonts w:ascii="Arial" w:hAnsi="Arial" w:cs="Arial"/>
          <w:sz w:val="28"/>
          <w:szCs w:val="28"/>
        </w:rPr>
      </w:pPr>
      <w:r w:rsidRPr="00845A78">
        <w:rPr>
          <w:rFonts w:ascii="Arial" w:hAnsi="Arial" w:cs="Arial"/>
          <w:sz w:val="28"/>
          <w:szCs w:val="28"/>
        </w:rPr>
        <w:br w:type="page"/>
      </w:r>
    </w:p>
    <w:p w14:paraId="16BDFD69" w14:textId="77777777" w:rsidR="00006A30" w:rsidRPr="00845A78" w:rsidRDefault="00006A30" w:rsidP="00006A30">
      <w:pPr>
        <w:pStyle w:val="Heading1"/>
        <w:rPr>
          <w:rFonts w:eastAsiaTheme="minorHAnsi"/>
          <w:i w:val="0"/>
          <w:sz w:val="28"/>
          <w:szCs w:val="28"/>
        </w:rPr>
      </w:pPr>
      <w:bookmarkStart w:id="10" w:name="_Toc91679670"/>
      <w:r w:rsidRPr="00845A78">
        <w:rPr>
          <w:rFonts w:eastAsiaTheme="minorHAnsi"/>
          <w:i w:val="0"/>
          <w:sz w:val="28"/>
          <w:szCs w:val="28"/>
        </w:rPr>
        <w:lastRenderedPageBreak/>
        <w:t>References</w:t>
      </w:r>
      <w:bookmarkEnd w:id="10"/>
      <w:r w:rsidRPr="00845A78">
        <w:rPr>
          <w:rFonts w:eastAsiaTheme="minorHAnsi"/>
          <w:i w:val="0"/>
          <w:sz w:val="28"/>
          <w:szCs w:val="28"/>
        </w:rPr>
        <w:t xml:space="preserve"> </w:t>
      </w:r>
    </w:p>
    <w:p w14:paraId="11AF7326" w14:textId="77777777" w:rsidR="00006A30" w:rsidRPr="00845A78" w:rsidRDefault="00006A30" w:rsidP="00006A30">
      <w:pPr>
        <w:spacing w:before="0" w:after="0" w:line="480" w:lineRule="auto"/>
        <w:ind w:left="720" w:hanging="720"/>
        <w:rPr>
          <w:rFonts w:ascii="Arial" w:hAnsi="Arial" w:cs="Arial"/>
          <w:sz w:val="28"/>
          <w:szCs w:val="28"/>
          <w:shd w:val="clear" w:color="auto" w:fill="FFFFFF"/>
        </w:rPr>
      </w:pPr>
      <w:proofErr w:type="spellStart"/>
      <w:r w:rsidRPr="00845A78">
        <w:rPr>
          <w:rFonts w:ascii="Arial" w:hAnsi="Arial" w:cs="Arial"/>
          <w:sz w:val="28"/>
          <w:szCs w:val="28"/>
          <w:shd w:val="clear" w:color="auto" w:fill="FFFFFF"/>
        </w:rPr>
        <w:t>deBraga</w:t>
      </w:r>
      <w:proofErr w:type="spellEnd"/>
      <w:r w:rsidRPr="00845A78">
        <w:rPr>
          <w:rFonts w:ascii="Arial" w:hAnsi="Arial" w:cs="Arial"/>
          <w:sz w:val="28"/>
          <w:szCs w:val="28"/>
          <w:shd w:val="clear" w:color="auto" w:fill="FFFFFF"/>
        </w:rPr>
        <w:t xml:space="preserve">, M., </w:t>
      </w:r>
      <w:proofErr w:type="spellStart"/>
      <w:r w:rsidRPr="00845A78">
        <w:rPr>
          <w:rFonts w:ascii="Arial" w:hAnsi="Arial" w:cs="Arial"/>
          <w:sz w:val="28"/>
          <w:szCs w:val="28"/>
          <w:shd w:val="clear" w:color="auto" w:fill="FFFFFF"/>
        </w:rPr>
        <w:t>Sonne</w:t>
      </w:r>
      <w:proofErr w:type="spellEnd"/>
      <w:r w:rsidRPr="00845A78">
        <w:rPr>
          <w:rFonts w:ascii="Arial" w:hAnsi="Arial" w:cs="Arial"/>
          <w:sz w:val="28"/>
          <w:szCs w:val="28"/>
          <w:shd w:val="clear" w:color="auto" w:fill="FFFFFF"/>
        </w:rPr>
        <w:t xml:space="preserve"> de Torrens, H. and Evans-</w:t>
      </w:r>
      <w:proofErr w:type="spellStart"/>
      <w:r w:rsidRPr="00845A78">
        <w:rPr>
          <w:rFonts w:ascii="Arial" w:hAnsi="Arial" w:cs="Arial"/>
          <w:sz w:val="28"/>
          <w:szCs w:val="28"/>
          <w:shd w:val="clear" w:color="auto" w:fill="FFFFFF"/>
        </w:rPr>
        <w:t>Tokaryk</w:t>
      </w:r>
      <w:proofErr w:type="spellEnd"/>
      <w:r w:rsidRPr="00845A78">
        <w:rPr>
          <w:rFonts w:ascii="Arial" w:hAnsi="Arial" w:cs="Arial"/>
          <w:sz w:val="28"/>
          <w:szCs w:val="28"/>
          <w:shd w:val="clear" w:color="auto" w:fill="FFFFFF"/>
        </w:rPr>
        <w:t xml:space="preserve">, T., 2019. Reflective Practice–A Model for how best to implement </w:t>
      </w:r>
      <w:proofErr w:type="gramStart"/>
      <w:r w:rsidRPr="00845A78">
        <w:rPr>
          <w:rFonts w:ascii="Arial" w:hAnsi="Arial" w:cs="Arial"/>
          <w:sz w:val="28"/>
          <w:szCs w:val="28"/>
          <w:shd w:val="clear" w:color="auto" w:fill="FFFFFF"/>
        </w:rPr>
        <w:t>it?.</w:t>
      </w:r>
      <w:proofErr w:type="gramEnd"/>
    </w:p>
    <w:p w14:paraId="12E12FA8" w14:textId="77777777" w:rsidR="00006A30" w:rsidRPr="00845A78" w:rsidRDefault="00006A30" w:rsidP="00006A30">
      <w:pPr>
        <w:spacing w:before="0" w:after="0" w:line="480" w:lineRule="auto"/>
        <w:ind w:left="720" w:hanging="720"/>
        <w:rPr>
          <w:rFonts w:ascii="Arial" w:hAnsi="Arial" w:cs="Arial"/>
          <w:sz w:val="28"/>
          <w:szCs w:val="28"/>
          <w:shd w:val="clear" w:color="auto" w:fill="FFFFFF"/>
        </w:rPr>
      </w:pPr>
      <w:proofErr w:type="spellStart"/>
      <w:r w:rsidRPr="00845A78">
        <w:rPr>
          <w:rFonts w:ascii="Arial" w:hAnsi="Arial" w:cs="Arial"/>
          <w:sz w:val="28"/>
          <w:szCs w:val="28"/>
          <w:shd w:val="clear" w:color="auto" w:fill="FFFFFF"/>
        </w:rPr>
        <w:t>Ece</w:t>
      </w:r>
      <w:proofErr w:type="spellEnd"/>
      <w:r w:rsidRPr="00845A78">
        <w:rPr>
          <w:rFonts w:ascii="Arial" w:hAnsi="Arial" w:cs="Arial"/>
          <w:sz w:val="28"/>
          <w:szCs w:val="28"/>
          <w:shd w:val="clear" w:color="auto" w:fill="FFFFFF"/>
        </w:rPr>
        <w:t>, S., 2019. COMMUNICATION IN ORGANIZATION. IN BUSINESSES, p.81.</w:t>
      </w:r>
    </w:p>
    <w:p w14:paraId="63EDF202" w14:textId="77777777" w:rsidR="00006A30" w:rsidRPr="00845A78" w:rsidRDefault="00006A30" w:rsidP="00006A30">
      <w:pPr>
        <w:spacing w:before="0" w:after="0" w:line="480" w:lineRule="auto"/>
        <w:ind w:left="720" w:hanging="720"/>
        <w:rPr>
          <w:rFonts w:ascii="Arial" w:hAnsi="Arial" w:cs="Arial"/>
          <w:sz w:val="28"/>
          <w:szCs w:val="28"/>
          <w:shd w:val="clear" w:color="auto" w:fill="FFFFFF"/>
        </w:rPr>
      </w:pPr>
      <w:r w:rsidRPr="00845A78">
        <w:rPr>
          <w:rFonts w:ascii="Arial" w:hAnsi="Arial" w:cs="Arial"/>
          <w:sz w:val="28"/>
          <w:szCs w:val="28"/>
          <w:shd w:val="clear" w:color="auto" w:fill="FFFFFF"/>
        </w:rPr>
        <w:t>Folger, N., Stumpf-</w:t>
      </w:r>
      <w:proofErr w:type="spellStart"/>
      <w:r w:rsidRPr="00845A78">
        <w:rPr>
          <w:rFonts w:ascii="Arial" w:hAnsi="Arial" w:cs="Arial"/>
          <w:sz w:val="28"/>
          <w:szCs w:val="28"/>
          <w:shd w:val="clear" w:color="auto" w:fill="FFFFFF"/>
        </w:rPr>
        <w:t>Wollersheim</w:t>
      </w:r>
      <w:proofErr w:type="spellEnd"/>
      <w:r w:rsidRPr="00845A78">
        <w:rPr>
          <w:rFonts w:ascii="Arial" w:hAnsi="Arial" w:cs="Arial"/>
          <w:sz w:val="28"/>
          <w:szCs w:val="28"/>
          <w:shd w:val="clear" w:color="auto" w:fill="FFFFFF"/>
        </w:rPr>
        <w:t xml:space="preserve">, J. and </w:t>
      </w:r>
      <w:proofErr w:type="spellStart"/>
      <w:r w:rsidRPr="00845A78">
        <w:rPr>
          <w:rFonts w:ascii="Arial" w:hAnsi="Arial" w:cs="Arial"/>
          <w:sz w:val="28"/>
          <w:szCs w:val="28"/>
          <w:shd w:val="clear" w:color="auto" w:fill="FFFFFF"/>
        </w:rPr>
        <w:t>Welpe</w:t>
      </w:r>
      <w:proofErr w:type="spellEnd"/>
      <w:r w:rsidRPr="00845A78">
        <w:rPr>
          <w:rFonts w:ascii="Arial" w:hAnsi="Arial" w:cs="Arial"/>
          <w:sz w:val="28"/>
          <w:szCs w:val="28"/>
          <w:shd w:val="clear" w:color="auto" w:fill="FFFFFF"/>
        </w:rPr>
        <w:t>, I.M., 2018, July. New versus Traditional Recruitment and Selection Methods. In Academy of Management Proceedings (Vol. 2018, No. 1, p. 17033). Briarcliff Manor, NY 10510: Academy of Management.</w:t>
      </w:r>
    </w:p>
    <w:p w14:paraId="3A6A167C" w14:textId="77777777" w:rsidR="00006A30" w:rsidRPr="00845A78" w:rsidRDefault="00006A30" w:rsidP="00006A30">
      <w:pPr>
        <w:spacing w:before="0" w:after="0" w:line="480" w:lineRule="auto"/>
        <w:ind w:left="720" w:hanging="720"/>
        <w:rPr>
          <w:rFonts w:ascii="Arial" w:hAnsi="Arial" w:cs="Arial"/>
          <w:sz w:val="28"/>
          <w:szCs w:val="28"/>
          <w:shd w:val="clear" w:color="auto" w:fill="FFFFFF"/>
        </w:rPr>
      </w:pPr>
      <w:r w:rsidRPr="00845A78">
        <w:rPr>
          <w:rFonts w:ascii="Arial" w:hAnsi="Arial" w:cs="Arial"/>
          <w:sz w:val="28"/>
          <w:szCs w:val="28"/>
          <w:shd w:val="clear" w:color="auto" w:fill="FFFFFF"/>
        </w:rPr>
        <w:t>Osborne, S. and Hammoud, M.S., 2017. Effective employee engagement in the workplace. International Journal of Applied Management and Technology, 16(1), p.4.</w:t>
      </w:r>
    </w:p>
    <w:p w14:paraId="12ED7222" w14:textId="77777777" w:rsidR="00006A30" w:rsidRPr="00845A78" w:rsidRDefault="00006A30" w:rsidP="00006A30">
      <w:pPr>
        <w:spacing w:before="0" w:after="0" w:line="480" w:lineRule="auto"/>
        <w:ind w:left="720" w:hanging="720"/>
        <w:rPr>
          <w:rFonts w:ascii="Arial" w:hAnsi="Arial" w:cs="Arial"/>
          <w:sz w:val="28"/>
          <w:szCs w:val="28"/>
          <w:shd w:val="clear" w:color="auto" w:fill="FFFFFF"/>
        </w:rPr>
      </w:pPr>
      <w:proofErr w:type="spellStart"/>
      <w:r w:rsidRPr="00845A78">
        <w:rPr>
          <w:rFonts w:ascii="Arial" w:hAnsi="Arial" w:cs="Arial"/>
          <w:sz w:val="28"/>
          <w:szCs w:val="28"/>
          <w:shd w:val="clear" w:color="auto" w:fill="FFFFFF"/>
        </w:rPr>
        <w:t>Ployhart</w:t>
      </w:r>
      <w:proofErr w:type="spellEnd"/>
      <w:r w:rsidRPr="00845A78">
        <w:rPr>
          <w:rFonts w:ascii="Arial" w:hAnsi="Arial" w:cs="Arial"/>
          <w:sz w:val="28"/>
          <w:szCs w:val="28"/>
          <w:shd w:val="clear" w:color="auto" w:fill="FFFFFF"/>
        </w:rPr>
        <w:t xml:space="preserve">, R.E., Schmitt, N. and </w:t>
      </w:r>
      <w:proofErr w:type="spellStart"/>
      <w:r w:rsidRPr="00845A78">
        <w:rPr>
          <w:rFonts w:ascii="Arial" w:hAnsi="Arial" w:cs="Arial"/>
          <w:sz w:val="28"/>
          <w:szCs w:val="28"/>
          <w:shd w:val="clear" w:color="auto" w:fill="FFFFFF"/>
        </w:rPr>
        <w:t>Tippins</w:t>
      </w:r>
      <w:proofErr w:type="spellEnd"/>
      <w:r w:rsidRPr="00845A78">
        <w:rPr>
          <w:rFonts w:ascii="Arial" w:hAnsi="Arial" w:cs="Arial"/>
          <w:sz w:val="28"/>
          <w:szCs w:val="28"/>
          <w:shd w:val="clear" w:color="auto" w:fill="FFFFFF"/>
        </w:rPr>
        <w:t>, N.T., 2017. Solving the Supreme Problem: 100 years of selection and recruitment at the Journal of Applied Psychology. Journal of Applied Psychology, 102(3), p.291.</w:t>
      </w:r>
    </w:p>
    <w:p w14:paraId="3A404916" w14:textId="77777777" w:rsidR="00006A30" w:rsidRPr="00845A78" w:rsidRDefault="00006A30" w:rsidP="00006A30">
      <w:pPr>
        <w:spacing w:before="0" w:after="0" w:line="480" w:lineRule="auto"/>
        <w:ind w:left="720" w:hanging="720"/>
        <w:rPr>
          <w:rFonts w:ascii="Arial" w:hAnsi="Arial" w:cs="Arial"/>
          <w:sz w:val="28"/>
          <w:szCs w:val="28"/>
          <w:shd w:val="clear" w:color="auto" w:fill="FFFFFF"/>
        </w:rPr>
      </w:pPr>
      <w:r w:rsidRPr="00845A78">
        <w:rPr>
          <w:rFonts w:ascii="Arial" w:hAnsi="Arial" w:cs="Arial"/>
          <w:sz w:val="28"/>
          <w:szCs w:val="28"/>
          <w:shd w:val="clear" w:color="auto" w:fill="FFFFFF"/>
        </w:rPr>
        <w:t xml:space="preserve">Sicora, A., 2017. Reflective practice, </w:t>
      </w:r>
      <w:proofErr w:type="gramStart"/>
      <w:r w:rsidRPr="00845A78">
        <w:rPr>
          <w:rFonts w:ascii="Arial" w:hAnsi="Arial" w:cs="Arial"/>
          <w:sz w:val="28"/>
          <w:szCs w:val="28"/>
          <w:shd w:val="clear" w:color="auto" w:fill="FFFFFF"/>
        </w:rPr>
        <w:t>risk</w:t>
      </w:r>
      <w:proofErr w:type="gramEnd"/>
      <w:r w:rsidRPr="00845A78">
        <w:rPr>
          <w:rFonts w:ascii="Arial" w:hAnsi="Arial" w:cs="Arial"/>
          <w:sz w:val="28"/>
          <w:szCs w:val="28"/>
          <w:shd w:val="clear" w:color="auto" w:fill="FFFFFF"/>
        </w:rPr>
        <w:t xml:space="preserve"> and mistakes in social work. Journal of Social Work Practice, 31(4), pp.491-502.</w:t>
      </w:r>
    </w:p>
    <w:p w14:paraId="4F409673" w14:textId="77777777" w:rsidR="00006A30" w:rsidRPr="00845A78" w:rsidRDefault="00006A30" w:rsidP="00006A30">
      <w:pPr>
        <w:spacing w:before="0" w:after="0" w:line="480" w:lineRule="auto"/>
        <w:ind w:left="720" w:hanging="720"/>
        <w:rPr>
          <w:rFonts w:ascii="Arial" w:hAnsi="Arial" w:cs="Arial"/>
          <w:sz w:val="28"/>
          <w:szCs w:val="28"/>
          <w:shd w:val="clear" w:color="auto" w:fill="FFFFFF"/>
        </w:rPr>
      </w:pPr>
      <w:r w:rsidRPr="00845A78">
        <w:rPr>
          <w:rFonts w:ascii="Arial" w:hAnsi="Arial" w:cs="Arial"/>
          <w:sz w:val="28"/>
          <w:szCs w:val="28"/>
          <w:shd w:val="clear" w:color="auto" w:fill="FFFFFF"/>
        </w:rPr>
        <w:t>Wain, A., 2017. Learning through reflection. British Journal of Midwifery, 25(10), pp.662-666.</w:t>
      </w:r>
    </w:p>
    <w:p w14:paraId="7BD8A239" w14:textId="77777777" w:rsidR="00006A30" w:rsidRPr="00845A78" w:rsidRDefault="00006A30" w:rsidP="00006A30">
      <w:pPr>
        <w:spacing w:before="0" w:after="0" w:line="480" w:lineRule="auto"/>
        <w:ind w:firstLine="0"/>
        <w:rPr>
          <w:rFonts w:ascii="Arial" w:hAnsi="Arial" w:cs="Arial"/>
          <w:sz w:val="28"/>
          <w:szCs w:val="28"/>
          <w:shd w:val="clear" w:color="auto" w:fill="FFFFFF"/>
        </w:rPr>
      </w:pPr>
    </w:p>
    <w:p w14:paraId="40D46CDA" w14:textId="77777777" w:rsidR="00006A30" w:rsidRPr="00845A78" w:rsidRDefault="00006A30" w:rsidP="00006A30">
      <w:pPr>
        <w:spacing w:before="0" w:after="0" w:line="480" w:lineRule="auto"/>
        <w:ind w:firstLine="0"/>
        <w:rPr>
          <w:rFonts w:ascii="Arial" w:hAnsi="Arial" w:cs="Arial"/>
          <w:sz w:val="28"/>
          <w:szCs w:val="28"/>
          <w:shd w:val="clear" w:color="auto" w:fill="FFFFFF"/>
        </w:rPr>
      </w:pPr>
    </w:p>
    <w:p w14:paraId="3060C2AF" w14:textId="77777777" w:rsidR="00006A30" w:rsidRPr="00845A78" w:rsidRDefault="00006A30" w:rsidP="00006A30">
      <w:pPr>
        <w:spacing w:before="0" w:after="0" w:line="480" w:lineRule="auto"/>
        <w:ind w:firstLine="0"/>
        <w:rPr>
          <w:rFonts w:ascii="Arial" w:hAnsi="Arial" w:cs="Arial"/>
          <w:sz w:val="28"/>
          <w:szCs w:val="28"/>
          <w:shd w:val="clear" w:color="auto" w:fill="FFFFFF"/>
        </w:rPr>
      </w:pPr>
    </w:p>
    <w:p w14:paraId="0B19851A" w14:textId="77777777" w:rsidR="00006A30" w:rsidRPr="00845A78" w:rsidRDefault="00006A30" w:rsidP="00006A30">
      <w:pPr>
        <w:spacing w:before="0" w:after="0" w:line="480" w:lineRule="auto"/>
        <w:ind w:firstLine="0"/>
        <w:rPr>
          <w:rFonts w:ascii="Arial" w:hAnsi="Arial" w:cs="Arial"/>
          <w:sz w:val="28"/>
          <w:szCs w:val="28"/>
          <w:shd w:val="clear" w:color="auto" w:fill="FFFFFF"/>
        </w:rPr>
      </w:pPr>
    </w:p>
    <w:p w14:paraId="6D13DB88" w14:textId="77777777" w:rsidR="00006A30" w:rsidRPr="00845A78" w:rsidRDefault="00006A30" w:rsidP="00006A30">
      <w:pPr>
        <w:spacing w:before="0" w:after="0" w:line="480" w:lineRule="auto"/>
        <w:ind w:firstLine="0"/>
        <w:rPr>
          <w:rFonts w:ascii="Arial" w:hAnsi="Arial" w:cs="Arial"/>
          <w:sz w:val="28"/>
          <w:szCs w:val="28"/>
          <w:shd w:val="clear" w:color="auto" w:fill="FFFFFF"/>
        </w:rPr>
      </w:pPr>
    </w:p>
    <w:p w14:paraId="2DD9ED3D" w14:textId="77777777" w:rsidR="00006A30" w:rsidRPr="00845A78" w:rsidRDefault="00006A30" w:rsidP="00006A30">
      <w:pPr>
        <w:spacing w:before="0" w:after="0" w:line="480" w:lineRule="auto"/>
        <w:ind w:firstLine="0"/>
        <w:rPr>
          <w:rFonts w:ascii="Arial" w:hAnsi="Arial" w:cs="Arial"/>
          <w:sz w:val="28"/>
          <w:szCs w:val="28"/>
          <w:shd w:val="clear" w:color="auto" w:fill="FFFFFF"/>
        </w:rPr>
      </w:pPr>
    </w:p>
    <w:p w14:paraId="1C6F0851" w14:textId="77777777" w:rsidR="00006A30" w:rsidRPr="00845A78" w:rsidRDefault="00006A30" w:rsidP="00006A30">
      <w:pPr>
        <w:spacing w:before="0" w:after="0" w:line="480" w:lineRule="auto"/>
        <w:ind w:firstLine="0"/>
        <w:rPr>
          <w:rFonts w:ascii="Arial" w:hAnsi="Arial" w:cs="Arial"/>
          <w:sz w:val="28"/>
          <w:szCs w:val="28"/>
          <w:shd w:val="clear" w:color="auto" w:fill="FFFFFF"/>
        </w:rPr>
      </w:pPr>
    </w:p>
    <w:p w14:paraId="6A9EC604" w14:textId="77777777" w:rsidR="00006A30" w:rsidRDefault="00006A30" w:rsidP="00006A30">
      <w:pPr>
        <w:spacing w:before="0" w:after="0" w:line="480" w:lineRule="auto"/>
        <w:ind w:firstLine="0"/>
        <w:rPr>
          <w:rFonts w:ascii="Arial" w:hAnsi="Arial" w:cs="Arial"/>
          <w:sz w:val="22"/>
          <w:shd w:val="clear" w:color="auto" w:fill="FFFFFF"/>
        </w:rPr>
      </w:pPr>
    </w:p>
    <w:p w14:paraId="681F894D" w14:textId="77777777" w:rsidR="00006A30" w:rsidRDefault="00006A30" w:rsidP="00006A30">
      <w:pPr>
        <w:spacing w:before="0" w:after="0" w:line="480" w:lineRule="auto"/>
        <w:ind w:firstLine="0"/>
        <w:rPr>
          <w:rFonts w:ascii="Arial" w:hAnsi="Arial" w:cs="Arial"/>
          <w:sz w:val="22"/>
          <w:shd w:val="clear" w:color="auto" w:fill="FFFFFF"/>
        </w:rPr>
      </w:pPr>
    </w:p>
    <w:p w14:paraId="1CE346DC" w14:textId="77777777" w:rsidR="00006A30" w:rsidRDefault="00006A30" w:rsidP="00006A30">
      <w:pPr>
        <w:spacing w:before="0" w:after="0" w:line="480" w:lineRule="auto"/>
        <w:ind w:firstLine="0"/>
        <w:rPr>
          <w:rFonts w:ascii="Arial" w:hAnsi="Arial" w:cs="Arial"/>
          <w:sz w:val="22"/>
        </w:rPr>
      </w:pPr>
    </w:p>
    <w:p w14:paraId="687CA9CB" w14:textId="77777777" w:rsidR="0039719E" w:rsidRDefault="0039719E"/>
    <w:sectPr w:rsidR="003971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6A30"/>
    <w:rsid w:val="00006A30"/>
    <w:rsid w:val="0039719E"/>
    <w:rsid w:val="00845A78"/>
    <w:rsid w:val="008F7456"/>
    <w:rsid w:val="009576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A5196"/>
  <w15:chartTrackingRefBased/>
  <w15:docId w15:val="{393AF6F9-ABF8-4A29-874D-6A00F3B6AE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6A30"/>
    <w:pPr>
      <w:spacing w:before="120" w:after="120" w:line="360" w:lineRule="auto"/>
      <w:ind w:firstLine="720"/>
      <w:contextualSpacing/>
      <w:jc w:val="both"/>
    </w:pPr>
    <w:rPr>
      <w:rFonts w:ascii="Times New Roman" w:hAnsi="Times New Roman"/>
      <w:sz w:val="24"/>
    </w:rPr>
  </w:style>
  <w:style w:type="paragraph" w:styleId="Heading1">
    <w:name w:val="heading 1"/>
    <w:basedOn w:val="Normal"/>
    <w:next w:val="Normal"/>
    <w:link w:val="Heading1Char"/>
    <w:autoRedefine/>
    <w:uiPriority w:val="9"/>
    <w:qFormat/>
    <w:rsid w:val="00006A30"/>
    <w:pPr>
      <w:spacing w:before="0" w:after="0" w:line="480" w:lineRule="auto"/>
      <w:ind w:firstLine="0"/>
      <w:outlineLvl w:val="0"/>
    </w:pPr>
    <w:rPr>
      <w:rFonts w:ascii="Arial" w:eastAsia="Times New Roman" w:hAnsi="Arial" w:cs="Arial"/>
      <w:b/>
      <w:i/>
      <w:sz w:val="22"/>
    </w:rPr>
  </w:style>
  <w:style w:type="paragraph" w:styleId="Heading2">
    <w:name w:val="heading 2"/>
    <w:basedOn w:val="Normal"/>
    <w:next w:val="Normal"/>
    <w:link w:val="Heading2Char"/>
    <w:autoRedefine/>
    <w:uiPriority w:val="9"/>
    <w:unhideWhenUsed/>
    <w:qFormat/>
    <w:rsid w:val="009576DD"/>
    <w:pPr>
      <w:spacing w:before="0" w:after="0" w:line="480" w:lineRule="auto"/>
      <w:ind w:firstLine="0"/>
      <w:outlineLvl w:val="1"/>
    </w:pPr>
    <w:rPr>
      <w:rFonts w:ascii="Arial" w:hAnsi="Arial" w:cs="Arial"/>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6A30"/>
    <w:rPr>
      <w:rFonts w:ascii="Arial" w:eastAsia="Times New Roman" w:hAnsi="Arial" w:cs="Arial"/>
      <w:b/>
      <w:i/>
    </w:rPr>
  </w:style>
  <w:style w:type="character" w:customStyle="1" w:styleId="Heading2Char">
    <w:name w:val="Heading 2 Char"/>
    <w:basedOn w:val="DefaultParagraphFont"/>
    <w:link w:val="Heading2"/>
    <w:uiPriority w:val="9"/>
    <w:rsid w:val="009576DD"/>
    <w:rPr>
      <w:rFonts w:ascii="Arial" w:hAnsi="Arial" w:cs="Arial"/>
      <w:b/>
      <w:bCs/>
      <w:sz w:val="28"/>
      <w:szCs w:val="28"/>
    </w:rPr>
  </w:style>
  <w:style w:type="character" w:styleId="Hyperlink">
    <w:name w:val="Hyperlink"/>
    <w:basedOn w:val="DefaultParagraphFont"/>
    <w:uiPriority w:val="99"/>
    <w:semiHidden/>
    <w:unhideWhenUsed/>
    <w:rsid w:val="00006A30"/>
    <w:rPr>
      <w:color w:val="0563C1" w:themeColor="hyperlink"/>
      <w:u w:val="single"/>
    </w:rPr>
  </w:style>
  <w:style w:type="paragraph" w:styleId="TOC1">
    <w:name w:val="toc 1"/>
    <w:basedOn w:val="Normal"/>
    <w:next w:val="Normal"/>
    <w:autoRedefine/>
    <w:uiPriority w:val="39"/>
    <w:semiHidden/>
    <w:unhideWhenUsed/>
    <w:rsid w:val="00006A30"/>
    <w:pPr>
      <w:spacing w:after="100"/>
    </w:pPr>
  </w:style>
  <w:style w:type="paragraph" w:styleId="TOC2">
    <w:name w:val="toc 2"/>
    <w:basedOn w:val="Normal"/>
    <w:next w:val="Normal"/>
    <w:autoRedefine/>
    <w:uiPriority w:val="39"/>
    <w:semiHidden/>
    <w:unhideWhenUsed/>
    <w:rsid w:val="00006A30"/>
    <w:pPr>
      <w:spacing w:after="100"/>
      <w:ind w:left="240"/>
    </w:pPr>
  </w:style>
  <w:style w:type="paragraph" w:styleId="TOCHeading">
    <w:name w:val="TOC Heading"/>
    <w:basedOn w:val="Heading1"/>
    <w:next w:val="Normal"/>
    <w:uiPriority w:val="39"/>
    <w:semiHidden/>
    <w:unhideWhenUsed/>
    <w:qFormat/>
    <w:rsid w:val="00006A30"/>
    <w:pPr>
      <w:keepNext/>
      <w:keepLines/>
      <w:spacing w:before="240" w:line="256" w:lineRule="auto"/>
      <w:contextualSpacing w:val="0"/>
      <w:jc w:val="left"/>
      <w:outlineLvl w:val="9"/>
    </w:pPr>
    <w:rPr>
      <w:rFonts w:asciiTheme="majorHAnsi" w:eastAsiaTheme="majorEastAsia" w:hAnsiTheme="majorHAnsi" w:cstheme="majorBidi"/>
      <w:b w:val="0"/>
      <w:i w:val="0"/>
      <w:color w:val="2F5496" w:themeColor="accent1" w:themeShade="BF"/>
      <w:sz w:val="32"/>
      <w:szCs w:val="32"/>
      <w:lang w:val="en-US"/>
    </w:rPr>
  </w:style>
  <w:style w:type="paragraph" w:customStyle="1" w:styleId="assignmentfont">
    <w:name w:val="assignmentfont"/>
    <w:basedOn w:val="Normal"/>
    <w:rsid w:val="00006A30"/>
    <w:pPr>
      <w:spacing w:before="100" w:beforeAutospacing="1" w:after="100" w:afterAutospacing="1" w:line="240" w:lineRule="auto"/>
      <w:ind w:firstLine="0"/>
      <w:contextualSpacing w:val="0"/>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9353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hebri\AppData\Local\Packages\microsoft.windowscommunicationsapps_8wekyb3d8bbwe\LocalState\Files\S0\3\Attachments\2242%20(1).edited%5b1778%5d.docx" TargetMode="External"/><Relationship Id="rId13" Type="http://schemas.openxmlformats.org/officeDocument/2006/relationships/hyperlink" Target="file:///C:\Users\hebri\AppData\Local\Packages\microsoft.windowscommunicationsapps_8wekyb3d8bbwe\LocalState\Files\S0\3\Attachments\2242%20(1).edited%5b1778%5d.docx" TargetMode="External"/><Relationship Id="rId3" Type="http://schemas.openxmlformats.org/officeDocument/2006/relationships/webSettings" Target="webSettings.xml"/><Relationship Id="rId7" Type="http://schemas.openxmlformats.org/officeDocument/2006/relationships/hyperlink" Target="file:///C:\Users\hebri\AppData\Local\Packages\microsoft.windowscommunicationsapps_8wekyb3d8bbwe\LocalState\Files\S0\3\Attachments\2242%20(1).edited%5b1778%5d.docx" TargetMode="External"/><Relationship Id="rId12" Type="http://schemas.openxmlformats.org/officeDocument/2006/relationships/hyperlink" Target="file:///C:\Users\hebri\AppData\Local\Packages\microsoft.windowscommunicationsapps_8wekyb3d8bbwe\LocalState\Files\S0\3\Attachments\2242%20(1).edited%5b1778%5d.docx"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file:///C:\Users\hebri\AppData\Local\Packages\microsoft.windowscommunicationsapps_8wekyb3d8bbwe\LocalState\Files\S0\3\Attachments\2242%20(1).edited%5b1778%5d.docx" TargetMode="External"/><Relationship Id="rId11" Type="http://schemas.openxmlformats.org/officeDocument/2006/relationships/hyperlink" Target="file:///C:\Users\hebri\AppData\Local\Packages\microsoft.windowscommunicationsapps_8wekyb3d8bbwe\LocalState\Files\S0\3\Attachments\2242%20(1).edited%5b1778%5d.docx" TargetMode="External"/><Relationship Id="rId5" Type="http://schemas.openxmlformats.org/officeDocument/2006/relationships/hyperlink" Target="file:///C:\Users\hebri\AppData\Local\Packages\microsoft.windowscommunicationsapps_8wekyb3d8bbwe\LocalState\Files\S0\3\Attachments\2242%20(1).edited%5b1778%5d.docx" TargetMode="External"/><Relationship Id="rId15" Type="http://schemas.openxmlformats.org/officeDocument/2006/relationships/hyperlink" Target="file:///C:\Users\hebri\AppData\Local\Packages\microsoft.windowscommunicationsapps_8wekyb3d8bbwe\LocalState\Files\S0\3\Attachments\2242%20(1).edited%5b1778%5d.docx" TargetMode="External"/><Relationship Id="rId10" Type="http://schemas.openxmlformats.org/officeDocument/2006/relationships/hyperlink" Target="file:///C:\Users\hebri\AppData\Local\Packages\microsoft.windowscommunicationsapps_8wekyb3d8bbwe\LocalState\Files\S0\3\Attachments\2242%20(1).edited%5b1778%5d.docx" TargetMode="External"/><Relationship Id="rId4" Type="http://schemas.openxmlformats.org/officeDocument/2006/relationships/image" Target="media/image1.jpeg"/><Relationship Id="rId9" Type="http://schemas.openxmlformats.org/officeDocument/2006/relationships/hyperlink" Target="file:///C:\Users\hebri\AppData\Local\Packages\microsoft.windowscommunicationsapps_8wekyb3d8bbwe\LocalState\Files\S0\3\Attachments\2242%20(1).edited%5b1778%5d.docx" TargetMode="External"/><Relationship Id="rId14" Type="http://schemas.openxmlformats.org/officeDocument/2006/relationships/hyperlink" Target="file:///C:\Users\hebri\AppData\Local\Packages\microsoft.windowscommunicationsapps_8wekyb3d8bbwe\LocalState\Files\S0\3\Attachments\2242%20(1).edited%5b1778%5d.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14</Pages>
  <Words>2382</Words>
  <Characters>13581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hebri mehdi</dc:creator>
  <cp:keywords/>
  <dc:description/>
  <cp:lastModifiedBy>hebri mehdi</cp:lastModifiedBy>
  <cp:revision>2</cp:revision>
  <dcterms:created xsi:type="dcterms:W3CDTF">2022-01-02T21:26:00Z</dcterms:created>
  <dcterms:modified xsi:type="dcterms:W3CDTF">2022-01-02T22:15:00Z</dcterms:modified>
</cp:coreProperties>
</file>