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C3A9D" w:rsidRDefault="005B510D">
            <w:pPr>
              <w:rPr>
                <w:rFonts w:asciiTheme="minorHAnsi" w:hAnsiTheme="minorHAnsi" w:cstheme="minorHAnsi"/>
                <w:b/>
                <w:color w:val="1F497D" w:themeColor="text2"/>
              </w:rPr>
            </w:pPr>
            <w:r>
              <w:rPr>
                <w:rFonts w:asciiTheme="minorHAnsi" w:hAnsiTheme="minorHAnsi" w:cstheme="minorHAnsi"/>
                <w:b/>
                <w:color w:val="1F497D" w:themeColor="text2"/>
              </w:rPr>
              <w:t>Josh Arran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5B510D" w:rsidRDefault="005B510D" w:rsidP="005B510D">
            <w:pPr>
              <w:rPr>
                <w:rFonts w:asciiTheme="minorHAnsi" w:hAnsiTheme="minorHAnsi" w:cstheme="minorHAnsi"/>
                <w:b/>
                <w:color w:val="1F497D" w:themeColor="text2"/>
              </w:rPr>
            </w:pPr>
          </w:p>
          <w:p w:rsidR="005B510D" w:rsidRPr="005B510D" w:rsidRDefault="005B510D" w:rsidP="005B510D">
            <w:pPr>
              <w:rPr>
                <w:rFonts w:asciiTheme="minorHAnsi" w:hAnsiTheme="minorHAnsi" w:cstheme="minorHAnsi"/>
                <w:b/>
                <w:color w:val="1F497D" w:themeColor="text2"/>
              </w:rPr>
            </w:pPr>
            <w:r w:rsidRPr="005B510D">
              <w:rPr>
                <w:rFonts w:asciiTheme="minorHAnsi" w:hAnsiTheme="minorHAnsi" w:cstheme="minorHAnsi"/>
                <w:b/>
                <w:color w:val="1F497D" w:themeColor="text2"/>
              </w:rPr>
              <w:t>An investigation into absence management systems for NPTC Group</w:t>
            </w:r>
          </w:p>
          <w:p w:rsidR="007C2CCC" w:rsidRDefault="007C2CCC">
            <w:pPr>
              <w:rPr>
                <w:rFonts w:asciiTheme="minorHAnsi" w:hAnsiTheme="minorHAnsi" w:cstheme="minorHAnsi"/>
                <w:b/>
                <w:color w:val="000000" w:themeColor="text1"/>
              </w:rPr>
            </w:pP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64674E" w:rsidRDefault="0064674E" w:rsidP="0064674E">
            <w:pPr>
              <w:rPr>
                <w:rFonts w:asciiTheme="minorHAnsi" w:hAnsiTheme="minorHAnsi"/>
                <w:color w:val="1F497D" w:themeColor="text2"/>
                <w:lang w:eastAsia="en-GB"/>
              </w:rPr>
            </w:pPr>
            <w:r>
              <w:rPr>
                <w:rFonts w:asciiTheme="minorHAnsi" w:hAnsiTheme="minorHAnsi"/>
                <w:color w:val="1F497D" w:themeColor="text2"/>
                <w:lang w:eastAsia="en-GB"/>
              </w:rPr>
              <w:t xml:space="preserve">The </w:t>
            </w:r>
            <w:r w:rsidR="007F5C7F">
              <w:rPr>
                <w:rFonts w:asciiTheme="minorHAnsi" w:hAnsiTheme="minorHAnsi"/>
                <w:color w:val="1F497D" w:themeColor="text2"/>
                <w:lang w:eastAsia="en-GB"/>
              </w:rPr>
              <w:t xml:space="preserve">project report is </w:t>
            </w:r>
            <w:r>
              <w:rPr>
                <w:rFonts w:asciiTheme="minorHAnsi" w:hAnsiTheme="minorHAnsi"/>
                <w:color w:val="1F497D" w:themeColor="text2"/>
                <w:lang w:eastAsia="en-GB"/>
              </w:rPr>
              <w:t>written to a</w:t>
            </w:r>
            <w:r w:rsidR="007F5C7F">
              <w:rPr>
                <w:rFonts w:asciiTheme="minorHAnsi" w:hAnsiTheme="minorHAnsi"/>
                <w:color w:val="1F497D" w:themeColor="text2"/>
                <w:lang w:eastAsia="en-GB"/>
              </w:rPr>
              <w:t>n excellent s</w:t>
            </w:r>
            <w:r>
              <w:rPr>
                <w:rFonts w:asciiTheme="minorHAnsi" w:hAnsiTheme="minorHAnsi"/>
                <w:color w:val="1F497D" w:themeColor="text2"/>
                <w:lang w:eastAsia="en-GB"/>
              </w:rPr>
              <w:t xml:space="preserve">tandard. </w:t>
            </w:r>
          </w:p>
          <w:p w:rsidR="0064674E" w:rsidRDefault="0064674E" w:rsidP="0064674E">
            <w:pPr>
              <w:rPr>
                <w:rFonts w:asciiTheme="minorHAnsi" w:hAnsiTheme="minorHAnsi"/>
                <w:color w:val="1F497D" w:themeColor="text2"/>
                <w:lang w:eastAsia="en-GB"/>
              </w:rPr>
            </w:pPr>
          </w:p>
          <w:p w:rsidR="004779D1" w:rsidRPr="00C2152E" w:rsidRDefault="0064674E" w:rsidP="00711A55">
            <w:pPr>
              <w:rPr>
                <w:rFonts w:asciiTheme="minorHAnsi" w:hAnsiTheme="minorHAnsi"/>
                <w:color w:val="000000" w:themeColor="text1"/>
              </w:rPr>
            </w:pPr>
            <w:r>
              <w:rPr>
                <w:rFonts w:asciiTheme="minorHAnsi" w:hAnsiTheme="minorHAnsi"/>
                <w:color w:val="1F497D" w:themeColor="text2"/>
                <w:lang w:eastAsia="en-GB"/>
              </w:rPr>
              <w:t xml:space="preserve">The app is </w:t>
            </w:r>
            <w:r w:rsidR="007F5C7F">
              <w:rPr>
                <w:rFonts w:asciiTheme="minorHAnsi" w:hAnsiTheme="minorHAnsi"/>
                <w:color w:val="1F497D" w:themeColor="text2"/>
                <w:lang w:eastAsia="en-GB"/>
              </w:rPr>
              <w:t xml:space="preserve">currently being used by NPTC group </w:t>
            </w:r>
            <w:r>
              <w:rPr>
                <w:rFonts w:asciiTheme="minorHAnsi" w:hAnsiTheme="minorHAnsi"/>
                <w:color w:val="1F497D" w:themeColor="text2"/>
                <w:lang w:eastAsia="en-GB"/>
              </w:rPr>
              <w:t xml:space="preserve">and meets </w:t>
            </w:r>
            <w:r w:rsidRPr="00C509BE">
              <w:rPr>
                <w:rFonts w:asciiTheme="minorHAnsi" w:hAnsiTheme="minorHAnsi"/>
                <w:color w:val="1F497D" w:themeColor="text2"/>
                <w:lang w:eastAsia="en-GB"/>
              </w:rPr>
              <w:t xml:space="preserve">all objectives </w:t>
            </w:r>
            <w:r>
              <w:rPr>
                <w:rFonts w:asciiTheme="minorHAnsi" w:hAnsiTheme="minorHAnsi"/>
                <w:color w:val="1F497D" w:themeColor="text2"/>
                <w:lang w:eastAsia="en-GB"/>
              </w:rPr>
              <w:t xml:space="preserve">set from </w:t>
            </w:r>
            <w:r w:rsidR="00951F71">
              <w:rPr>
                <w:rFonts w:asciiTheme="minorHAnsi" w:hAnsiTheme="minorHAnsi"/>
                <w:color w:val="1F497D" w:themeColor="text2"/>
                <w:lang w:eastAsia="en-GB"/>
              </w:rPr>
              <w:t>th</w:t>
            </w:r>
            <w:r w:rsidR="00417AB1">
              <w:rPr>
                <w:rFonts w:asciiTheme="minorHAnsi" w:hAnsiTheme="minorHAnsi"/>
                <w:color w:val="1F497D" w:themeColor="text2"/>
                <w:lang w:eastAsia="en-GB"/>
              </w:rPr>
              <w:t>e</w:t>
            </w:r>
            <w:r w:rsidR="00951F71">
              <w:rPr>
                <w:rFonts w:asciiTheme="minorHAnsi" w:hAnsiTheme="minorHAnsi"/>
                <w:color w:val="1F497D" w:themeColor="text2"/>
                <w:lang w:eastAsia="en-GB"/>
              </w:rPr>
              <w:t xml:space="preserve"> </w:t>
            </w:r>
            <w:r>
              <w:rPr>
                <w:rFonts w:asciiTheme="minorHAnsi" w:hAnsiTheme="minorHAnsi"/>
                <w:color w:val="1F497D" w:themeColor="text2"/>
                <w:lang w:eastAsia="en-GB"/>
              </w:rPr>
              <w:t xml:space="preserve">findings from the literature review.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64674E" w:rsidRDefault="007F5C7F" w:rsidP="009324A1">
            <w:pPr>
              <w:snapToGrid w:val="0"/>
              <w:rPr>
                <w:rFonts w:asciiTheme="minorHAnsi" w:hAnsiTheme="minorHAnsi"/>
                <w:b/>
                <w:color w:val="1F497D" w:themeColor="text2"/>
              </w:rPr>
            </w:pPr>
            <w:r>
              <w:rPr>
                <w:rFonts w:asciiTheme="minorHAnsi" w:hAnsiTheme="minorHAnsi"/>
                <w:b/>
                <w:color w:val="1F497D" w:themeColor="text2"/>
              </w:rPr>
              <w:t>8</w:t>
            </w:r>
            <w:r w:rsidR="009324A1">
              <w:rPr>
                <w:rFonts w:asciiTheme="minorHAnsi" w:hAnsiTheme="minorHAnsi"/>
                <w:b/>
                <w:color w:val="1F497D" w:themeColor="text2"/>
              </w:rPr>
              <w:t>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E82513" w:rsidP="00711A55">
            <w:pPr>
              <w:rPr>
                <w:rFonts w:asciiTheme="minorHAnsi" w:hAnsiTheme="minorHAnsi"/>
                <w:b/>
                <w:color w:val="000000" w:themeColor="text1"/>
                <w:u w:val="single"/>
              </w:rPr>
            </w:pPr>
            <w:r w:rsidRPr="00E82513">
              <w:rPr>
                <w:rFonts w:asciiTheme="minorHAnsi" w:hAnsiTheme="minorHAnsi"/>
                <w:color w:val="00B050"/>
              </w:rPr>
              <w:t xml:space="preserve">An excellent piece of work. </w:t>
            </w:r>
            <w:r>
              <w:rPr>
                <w:rFonts w:asciiTheme="minorHAnsi" w:hAnsiTheme="minorHAnsi"/>
                <w:color w:val="00B050"/>
              </w:rPr>
              <w:t>A well written app which has been implemented at NPTC Group.</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E82513" w:rsidRDefault="00E82513" w:rsidP="00711A55">
            <w:pPr>
              <w:snapToGrid w:val="0"/>
              <w:rPr>
                <w:rFonts w:asciiTheme="minorHAnsi" w:hAnsiTheme="minorHAnsi"/>
                <w:color w:val="00B050"/>
              </w:rPr>
            </w:pPr>
            <w:r w:rsidRPr="00E82513">
              <w:rPr>
                <w:rFonts w:asciiTheme="minorHAnsi" w:hAnsiTheme="minorHAnsi"/>
                <w:color w:val="00B050"/>
              </w:rPr>
              <w:t>85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E82513" w:rsidRPr="00E82513" w:rsidRDefault="00E82513" w:rsidP="00711A55">
            <w:pPr>
              <w:snapToGrid w:val="0"/>
              <w:rPr>
                <w:rFonts w:asciiTheme="minorHAnsi" w:hAnsiTheme="minorHAnsi"/>
                <w:color w:val="000000" w:themeColor="text1"/>
              </w:rPr>
            </w:pPr>
            <w:r>
              <w:rPr>
                <w:rFonts w:asciiTheme="minorHAnsi" w:hAnsiTheme="minorHAnsi"/>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E82513" w:rsidP="00711A55">
            <w:pPr>
              <w:snapToGrid w:val="0"/>
              <w:rPr>
                <w:rFonts w:asciiTheme="minorHAnsi" w:hAnsiTheme="minorHAnsi"/>
                <w:color w:val="000000" w:themeColor="text1"/>
              </w:rPr>
            </w:pPr>
            <w:r>
              <w:rPr>
                <w:rFonts w:asciiTheme="minorHAnsi" w:hAnsiTheme="minorHAnsi"/>
                <w:color w:val="000000" w:themeColor="text1"/>
              </w:rPr>
              <w:t>85</w:t>
            </w:r>
            <w:bookmarkStart w:id="0" w:name="_GoBack"/>
            <w:bookmarkEnd w:id="0"/>
          </w:p>
        </w:tc>
      </w:tr>
    </w:tbl>
    <w:p w:rsidR="004779D1" w:rsidRDefault="004779D1" w:rsidP="004779D1">
      <w:pPr>
        <w:rPr>
          <w:rFonts w:asciiTheme="minorHAnsi" w:hAnsiTheme="minorHAnsi"/>
          <w:color w:val="000000" w:themeColor="text1"/>
        </w:rPr>
      </w:pPr>
    </w:p>
    <w:p w:rsidR="00951F71" w:rsidRDefault="00951F71" w:rsidP="00951F71">
      <w:pPr>
        <w:rPr>
          <w:color w:val="000000" w:themeColor="text1"/>
        </w:rPr>
      </w:pPr>
      <w:r>
        <w:rPr>
          <w:rFonts w:asciiTheme="minorHAnsi" w:hAnsiTheme="minorHAnsi"/>
          <w:color w:val="000000" w:themeColor="text1"/>
        </w:rPr>
        <w:t xml:space="preserve">Signature: </w:t>
      </w:r>
      <w:r>
        <w:rPr>
          <w:rFonts w:ascii="Forte" w:hAnsi="Forte"/>
          <w:color w:val="1F497D" w:themeColor="text2"/>
          <w:sz w:val="32"/>
        </w:rPr>
        <w:t>J Adams</w:t>
      </w:r>
      <w:r>
        <w:rPr>
          <w:rFonts w:asciiTheme="minorHAnsi" w:hAnsiTheme="minorHAnsi"/>
          <w:color w:val="000000" w:themeColor="text1"/>
        </w:rPr>
        <w:t xml:space="preserve">   Date: </w:t>
      </w:r>
      <w:r>
        <w:rPr>
          <w:rFonts w:asciiTheme="minorHAnsi" w:hAnsiTheme="minorHAnsi"/>
          <w:color w:val="1F497D" w:themeColor="text2"/>
        </w:rPr>
        <w:t>14/5/2019</w:t>
      </w:r>
    </w:p>
    <w:p w:rsidR="004779D1" w:rsidRDefault="004779D1" w:rsidP="006363DD">
      <w:pPr>
        <w:rPr>
          <w:rFonts w:asciiTheme="minorHAnsi" w:hAnsiTheme="minorHAnsi" w:cstheme="minorHAnsi"/>
          <w:color w:val="000000" w:themeColor="text1"/>
        </w:rPr>
      </w:pPr>
    </w:p>
    <w:p w:rsidR="00951F71" w:rsidRPr="00C2152E" w:rsidRDefault="00951F7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7955"/>
        <w:gridCol w:w="1276"/>
      </w:tblGrid>
      <w:tr w:rsidR="00907B14" w:rsidRPr="00C2152E" w:rsidTr="00AE3AF7">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C3A9D" w:rsidRDefault="00AC3A9D" w:rsidP="00AC3A9D">
            <w:pPr>
              <w:rPr>
                <w:rFonts w:asciiTheme="minorHAnsi" w:hAnsiTheme="minorHAnsi"/>
                <w:color w:val="1F497D" w:themeColor="text2"/>
                <w:lang w:eastAsia="en-GB"/>
              </w:rPr>
            </w:pPr>
            <w:r w:rsidRPr="00AC3A9D">
              <w:rPr>
                <w:rFonts w:asciiTheme="minorHAnsi" w:hAnsiTheme="minorHAnsi"/>
                <w:color w:val="1F497D" w:themeColor="text2"/>
                <w:lang w:eastAsia="en-GB"/>
              </w:rPr>
              <w:t xml:space="preserve">A clear Abstract </w:t>
            </w:r>
            <w:r>
              <w:rPr>
                <w:rFonts w:asciiTheme="minorHAnsi" w:hAnsiTheme="minorHAnsi"/>
                <w:color w:val="1F497D" w:themeColor="text2"/>
                <w:lang w:eastAsia="en-GB"/>
              </w:rPr>
              <w:t xml:space="preserve">which provides a </w:t>
            </w:r>
            <w:r w:rsidR="001340FF">
              <w:rPr>
                <w:rFonts w:asciiTheme="minorHAnsi" w:hAnsiTheme="minorHAnsi"/>
                <w:color w:val="1F497D" w:themeColor="text2"/>
                <w:lang w:eastAsia="en-GB"/>
              </w:rPr>
              <w:t xml:space="preserve">very </w:t>
            </w:r>
            <w:r>
              <w:rPr>
                <w:rFonts w:asciiTheme="minorHAnsi" w:hAnsiTheme="minorHAnsi"/>
                <w:color w:val="1F497D" w:themeColor="text2"/>
                <w:lang w:eastAsia="en-GB"/>
              </w:rPr>
              <w:t>good summary of the report</w:t>
            </w:r>
          </w:p>
          <w:p w:rsidR="00883EE0" w:rsidRPr="00883EE0" w:rsidRDefault="00883EE0" w:rsidP="00883EE0">
            <w:pPr>
              <w:rPr>
                <w:rFonts w:asciiTheme="minorHAnsi" w:hAnsiTheme="minorHAnsi"/>
                <w:color w:val="1F497D" w:themeColor="text2"/>
                <w:lang w:eastAsia="en-GB"/>
              </w:rPr>
            </w:pPr>
          </w:p>
          <w:p w:rsidR="00883EE0" w:rsidRPr="00883EE0" w:rsidRDefault="00AC3A9D" w:rsidP="00AC3A9D">
            <w:pPr>
              <w:rPr>
                <w:rFonts w:asciiTheme="minorHAnsi" w:hAnsiTheme="minorHAnsi"/>
                <w:color w:val="1F497D" w:themeColor="text2"/>
                <w:lang w:eastAsia="en-GB"/>
              </w:rPr>
            </w:pPr>
            <w:r>
              <w:rPr>
                <w:rFonts w:asciiTheme="minorHAnsi" w:hAnsiTheme="minorHAnsi"/>
                <w:color w:val="1F497D" w:themeColor="text2"/>
                <w:lang w:eastAsia="en-GB"/>
              </w:rPr>
              <w:t>The i</w:t>
            </w:r>
            <w:r w:rsidR="00883EE0" w:rsidRPr="00883EE0">
              <w:rPr>
                <w:rFonts w:asciiTheme="minorHAnsi" w:hAnsiTheme="minorHAnsi"/>
                <w:color w:val="1F497D" w:themeColor="text2"/>
                <w:lang w:eastAsia="en-GB"/>
              </w:rPr>
              <w:t>ntroduction</w:t>
            </w:r>
            <w:r w:rsidR="002437B1">
              <w:rPr>
                <w:rFonts w:asciiTheme="minorHAnsi" w:hAnsiTheme="minorHAnsi"/>
                <w:color w:val="1F497D" w:themeColor="text2"/>
                <w:lang w:eastAsia="en-GB"/>
              </w:rPr>
              <w:t xml:space="preserve"> </w:t>
            </w:r>
            <w:r>
              <w:rPr>
                <w:rFonts w:asciiTheme="minorHAnsi" w:hAnsiTheme="minorHAnsi"/>
                <w:color w:val="1F497D" w:themeColor="text2"/>
                <w:lang w:eastAsia="en-GB"/>
              </w:rPr>
              <w:t>provide</w:t>
            </w:r>
            <w:r w:rsidR="002437B1">
              <w:rPr>
                <w:rFonts w:asciiTheme="minorHAnsi" w:hAnsiTheme="minorHAnsi"/>
                <w:color w:val="1F497D" w:themeColor="text2"/>
                <w:lang w:eastAsia="en-GB"/>
              </w:rPr>
              <w:t>s the</w:t>
            </w:r>
            <w:r>
              <w:rPr>
                <w:rFonts w:asciiTheme="minorHAnsi" w:hAnsiTheme="minorHAnsi"/>
                <w:color w:val="1F497D" w:themeColor="text2"/>
                <w:lang w:eastAsia="en-GB"/>
              </w:rPr>
              <w:t xml:space="preserve"> background to the project </w:t>
            </w:r>
            <w:r w:rsidR="002437B1">
              <w:rPr>
                <w:rFonts w:asciiTheme="minorHAnsi" w:hAnsiTheme="minorHAnsi"/>
                <w:color w:val="1F497D" w:themeColor="text2"/>
                <w:lang w:eastAsia="en-GB"/>
              </w:rPr>
              <w:t xml:space="preserve">and includes the </w:t>
            </w:r>
            <w:r>
              <w:rPr>
                <w:rFonts w:asciiTheme="minorHAnsi" w:hAnsiTheme="minorHAnsi"/>
                <w:color w:val="1F497D" w:themeColor="text2"/>
                <w:lang w:eastAsia="en-GB"/>
              </w:rPr>
              <w:t xml:space="preserve">project aims </w:t>
            </w:r>
            <w:r w:rsidR="002437B1">
              <w:rPr>
                <w:rFonts w:asciiTheme="minorHAnsi" w:hAnsiTheme="minorHAnsi"/>
                <w:color w:val="1F497D" w:themeColor="text2"/>
                <w:lang w:eastAsia="en-GB"/>
              </w:rPr>
              <w:t>and</w:t>
            </w:r>
            <w:r>
              <w:rPr>
                <w:rFonts w:asciiTheme="minorHAnsi" w:hAnsiTheme="minorHAnsi"/>
                <w:color w:val="1F497D" w:themeColor="text2"/>
                <w:lang w:eastAsia="en-GB"/>
              </w:rPr>
              <w:t xml:space="preserve"> objectives</w:t>
            </w:r>
            <w:r w:rsidR="002437B1">
              <w:rPr>
                <w:rFonts w:asciiTheme="minorHAnsi" w:hAnsiTheme="minorHAnsi"/>
                <w:color w:val="1F497D" w:themeColor="text2"/>
                <w:lang w:eastAsia="en-GB"/>
              </w:rPr>
              <w:t xml:space="preserve">. However, it </w:t>
            </w:r>
            <w:r>
              <w:rPr>
                <w:rFonts w:asciiTheme="minorHAnsi" w:hAnsiTheme="minorHAnsi"/>
                <w:color w:val="1F497D" w:themeColor="text2"/>
                <w:lang w:eastAsia="en-GB"/>
              </w:rPr>
              <w:t xml:space="preserve">doesn’t provide a brief description </w:t>
            </w:r>
            <w:r w:rsidR="00883EE0" w:rsidRPr="00883EE0">
              <w:rPr>
                <w:rFonts w:asciiTheme="minorHAnsi" w:hAnsiTheme="minorHAnsi"/>
                <w:color w:val="1F497D" w:themeColor="text2"/>
                <w:lang w:eastAsia="en-GB"/>
              </w:rPr>
              <w:t xml:space="preserve">of </w:t>
            </w:r>
            <w:r>
              <w:rPr>
                <w:rFonts w:asciiTheme="minorHAnsi" w:hAnsiTheme="minorHAnsi"/>
                <w:color w:val="1F497D" w:themeColor="text2"/>
                <w:lang w:eastAsia="en-GB"/>
              </w:rPr>
              <w:t xml:space="preserve">the </w:t>
            </w:r>
            <w:r w:rsidR="00883EE0" w:rsidRPr="00883EE0">
              <w:rPr>
                <w:rFonts w:asciiTheme="minorHAnsi" w:hAnsiTheme="minorHAnsi"/>
                <w:color w:val="1F497D" w:themeColor="text2"/>
                <w:lang w:eastAsia="en-GB"/>
              </w:rPr>
              <w:t>chapters to follow</w:t>
            </w:r>
            <w:r w:rsidR="002437B1">
              <w:rPr>
                <w:rFonts w:asciiTheme="minorHAnsi" w:hAnsiTheme="minorHAnsi"/>
                <w:color w:val="1F497D" w:themeColor="text2"/>
                <w:lang w:eastAsia="en-GB"/>
              </w:rPr>
              <w:t>.</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2437B1" w:rsidP="00711A55">
            <w:pPr>
              <w:jc w:val="right"/>
              <w:rPr>
                <w:rFonts w:asciiTheme="minorHAnsi" w:hAnsiTheme="minorHAnsi"/>
                <w:color w:val="000000" w:themeColor="text1"/>
                <w:lang w:eastAsia="en-GB"/>
              </w:rPr>
            </w:pPr>
            <w:r>
              <w:rPr>
                <w:rFonts w:asciiTheme="minorHAnsi" w:hAnsiTheme="minorHAnsi"/>
                <w:color w:val="1F497D" w:themeColor="text2"/>
                <w:lang w:eastAsia="en-GB"/>
              </w:rPr>
              <w:t>4</w:t>
            </w:r>
            <w:r w:rsidR="00907B14" w:rsidRPr="00811371">
              <w:rPr>
                <w:rFonts w:asciiTheme="minorHAnsi" w:hAnsiTheme="minorHAnsi"/>
                <w:color w:val="000000" w:themeColor="text1"/>
                <w:lang w:eastAsia="en-GB"/>
              </w:rPr>
              <w:t>/5</w:t>
            </w:r>
          </w:p>
        </w:tc>
      </w:tr>
      <w:tr w:rsidR="00907B14" w:rsidRPr="00C2152E" w:rsidTr="00AE3AF7">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AC3A9D" w:rsidRDefault="0081032C"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A </w:t>
            </w:r>
            <w:r w:rsidR="001340FF">
              <w:rPr>
                <w:rFonts w:asciiTheme="minorHAnsi" w:hAnsiTheme="minorHAnsi"/>
                <w:color w:val="1F497D" w:themeColor="text2"/>
                <w:lang w:eastAsia="en-GB"/>
              </w:rPr>
              <w:t xml:space="preserve">very </w:t>
            </w:r>
            <w:r>
              <w:rPr>
                <w:rFonts w:asciiTheme="minorHAnsi" w:hAnsiTheme="minorHAnsi"/>
                <w:color w:val="1F497D" w:themeColor="text2"/>
                <w:lang w:eastAsia="en-GB"/>
              </w:rPr>
              <w:t>good i</w:t>
            </w:r>
            <w:r w:rsidR="00883EE0" w:rsidRPr="00AC3A9D">
              <w:rPr>
                <w:rFonts w:asciiTheme="minorHAnsi" w:hAnsiTheme="minorHAnsi"/>
                <w:color w:val="1F497D" w:themeColor="text2"/>
                <w:lang w:eastAsia="en-GB"/>
              </w:rPr>
              <w:t xml:space="preserve">ntroduction </w:t>
            </w:r>
            <w:r w:rsidR="00AC3A9D">
              <w:rPr>
                <w:rFonts w:asciiTheme="minorHAnsi" w:hAnsiTheme="minorHAnsi"/>
                <w:color w:val="1F497D" w:themeColor="text2"/>
                <w:lang w:eastAsia="en-GB"/>
              </w:rPr>
              <w:t xml:space="preserve">to the </w:t>
            </w:r>
            <w:r>
              <w:rPr>
                <w:rFonts w:asciiTheme="minorHAnsi" w:hAnsiTheme="minorHAnsi"/>
                <w:color w:val="1F497D" w:themeColor="text2"/>
                <w:lang w:eastAsia="en-GB"/>
              </w:rPr>
              <w:t xml:space="preserve">contents of the </w:t>
            </w:r>
            <w:r w:rsidR="00AC3A9D">
              <w:rPr>
                <w:rFonts w:asciiTheme="minorHAnsi" w:hAnsiTheme="minorHAnsi"/>
                <w:color w:val="1F497D" w:themeColor="text2"/>
                <w:lang w:eastAsia="en-GB"/>
              </w:rPr>
              <w:t xml:space="preserve">Literature Review </w:t>
            </w:r>
          </w:p>
          <w:p w:rsidR="001340FF" w:rsidRDefault="001340FF" w:rsidP="00AC3A9D">
            <w:pPr>
              <w:rPr>
                <w:rFonts w:asciiTheme="minorHAnsi" w:hAnsiTheme="minorHAnsi"/>
                <w:color w:val="1F497D" w:themeColor="text2"/>
                <w:lang w:eastAsia="en-GB"/>
              </w:rPr>
            </w:pPr>
          </w:p>
          <w:p w:rsidR="00883EE0" w:rsidRDefault="00AC3A9D"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The structure is very good and </w:t>
            </w:r>
            <w:r w:rsidR="00883EE0" w:rsidRPr="00883EE0">
              <w:rPr>
                <w:rFonts w:asciiTheme="minorHAnsi" w:hAnsiTheme="minorHAnsi"/>
                <w:color w:val="1F497D" w:themeColor="text2"/>
                <w:lang w:eastAsia="en-GB"/>
              </w:rPr>
              <w:t xml:space="preserve">relevant topics </w:t>
            </w:r>
            <w:r>
              <w:rPr>
                <w:rFonts w:asciiTheme="minorHAnsi" w:hAnsiTheme="minorHAnsi"/>
                <w:color w:val="1F497D" w:themeColor="text2"/>
                <w:lang w:eastAsia="en-GB"/>
              </w:rPr>
              <w:t xml:space="preserve">have been </w:t>
            </w:r>
            <w:r w:rsidR="00883EE0" w:rsidRPr="00883EE0">
              <w:rPr>
                <w:rFonts w:asciiTheme="minorHAnsi" w:hAnsiTheme="minorHAnsi"/>
                <w:color w:val="1F497D" w:themeColor="text2"/>
                <w:lang w:eastAsia="en-GB"/>
              </w:rPr>
              <w:t>covered</w:t>
            </w:r>
            <w:r>
              <w:rPr>
                <w:rFonts w:asciiTheme="minorHAnsi" w:hAnsiTheme="minorHAnsi"/>
                <w:color w:val="1F497D" w:themeColor="text2"/>
                <w:lang w:eastAsia="en-GB"/>
              </w:rPr>
              <w:t xml:space="preserve">, using </w:t>
            </w:r>
            <w:r w:rsidR="00883EE0" w:rsidRPr="00883EE0">
              <w:rPr>
                <w:rFonts w:asciiTheme="minorHAnsi" w:hAnsiTheme="minorHAnsi"/>
                <w:color w:val="1F497D" w:themeColor="text2"/>
                <w:lang w:eastAsia="en-GB"/>
              </w:rPr>
              <w:t>scholarly research</w:t>
            </w:r>
          </w:p>
          <w:p w:rsidR="001340FF" w:rsidRPr="00883EE0" w:rsidRDefault="001340FF" w:rsidP="00AC3A9D">
            <w:pPr>
              <w:rPr>
                <w:rFonts w:asciiTheme="minorHAnsi" w:hAnsiTheme="minorHAnsi"/>
                <w:color w:val="1F497D" w:themeColor="text2"/>
                <w:lang w:eastAsia="en-GB"/>
              </w:rPr>
            </w:pPr>
          </w:p>
          <w:p w:rsidR="00883EE0" w:rsidRPr="00261A82" w:rsidRDefault="00261A82" w:rsidP="00261A82">
            <w:pPr>
              <w:rPr>
                <w:rFonts w:asciiTheme="minorHAnsi" w:hAnsiTheme="minorHAnsi"/>
                <w:color w:val="1F497D" w:themeColor="text2"/>
                <w:lang w:eastAsia="en-GB"/>
              </w:rPr>
            </w:pPr>
            <w:r>
              <w:rPr>
                <w:rFonts w:asciiTheme="minorHAnsi" w:hAnsiTheme="minorHAnsi"/>
                <w:color w:val="1F497D" w:themeColor="text2"/>
                <w:lang w:eastAsia="en-GB"/>
              </w:rPr>
              <w:t>The c</w:t>
            </w:r>
            <w:r w:rsidR="00883EE0" w:rsidRPr="00261A82">
              <w:rPr>
                <w:rFonts w:asciiTheme="minorHAnsi" w:hAnsiTheme="minorHAnsi"/>
                <w:color w:val="1F497D" w:themeColor="text2"/>
                <w:lang w:eastAsia="en-GB"/>
              </w:rPr>
              <w:t xml:space="preserve">oncluding paragraph </w:t>
            </w:r>
            <w:r>
              <w:rPr>
                <w:rFonts w:asciiTheme="minorHAnsi" w:hAnsiTheme="minorHAnsi"/>
                <w:color w:val="1F497D" w:themeColor="text2"/>
                <w:lang w:eastAsia="en-GB"/>
              </w:rPr>
              <w:t xml:space="preserve">clearly </w:t>
            </w:r>
            <w:r w:rsidR="00883EE0" w:rsidRPr="00261A82">
              <w:rPr>
                <w:rFonts w:asciiTheme="minorHAnsi" w:hAnsiTheme="minorHAnsi"/>
                <w:color w:val="1F497D" w:themeColor="text2"/>
                <w:lang w:eastAsia="en-GB"/>
              </w:rPr>
              <w:t xml:space="preserve">sums up </w:t>
            </w:r>
            <w:r w:rsidR="0081032C">
              <w:rPr>
                <w:rFonts w:asciiTheme="minorHAnsi" w:hAnsiTheme="minorHAnsi"/>
                <w:color w:val="1F497D" w:themeColor="text2"/>
                <w:lang w:eastAsia="en-GB"/>
              </w:rPr>
              <w:t xml:space="preserve">the </w:t>
            </w:r>
            <w:r w:rsidR="00883EE0" w:rsidRPr="00261A82">
              <w:rPr>
                <w:rFonts w:asciiTheme="minorHAnsi" w:hAnsiTheme="minorHAnsi"/>
                <w:color w:val="1F497D" w:themeColor="text2"/>
                <w:lang w:eastAsia="en-GB"/>
              </w:rPr>
              <w:t xml:space="preserve">important points covered </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261A82" w:rsidP="0081032C">
            <w:pPr>
              <w:jc w:val="right"/>
              <w:rPr>
                <w:rFonts w:asciiTheme="minorHAnsi" w:hAnsiTheme="minorHAnsi"/>
                <w:color w:val="000000" w:themeColor="text1"/>
                <w:lang w:eastAsia="en-GB"/>
              </w:rPr>
            </w:pPr>
            <w:r w:rsidRPr="00261A82">
              <w:rPr>
                <w:rFonts w:asciiTheme="minorHAnsi" w:hAnsiTheme="minorHAnsi"/>
                <w:color w:val="1F497D" w:themeColor="text2"/>
                <w:lang w:eastAsia="en-GB"/>
              </w:rPr>
              <w:t>1</w:t>
            </w:r>
            <w:r w:rsidR="0081032C">
              <w:rPr>
                <w:rFonts w:asciiTheme="minorHAnsi" w:hAnsiTheme="minorHAnsi"/>
                <w:color w:val="1F497D" w:themeColor="text2"/>
                <w:lang w:eastAsia="en-GB"/>
              </w:rPr>
              <w:t>4</w:t>
            </w:r>
            <w:r w:rsidR="00907B14" w:rsidRPr="00811371">
              <w:rPr>
                <w:rFonts w:asciiTheme="minorHAnsi" w:hAnsiTheme="minorHAnsi"/>
                <w:color w:val="000000" w:themeColor="text1"/>
                <w:lang w:eastAsia="en-GB"/>
              </w:rPr>
              <w:t>/15</w:t>
            </w:r>
          </w:p>
        </w:tc>
      </w:tr>
      <w:tr w:rsidR="00907B14" w:rsidRPr="00C2152E" w:rsidTr="00AE3AF7">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883EE0" w:rsidRPr="00883EE0" w:rsidRDefault="001340FF" w:rsidP="00261A82">
            <w:pPr>
              <w:rPr>
                <w:rFonts w:asciiTheme="minorHAnsi" w:hAnsiTheme="minorHAnsi"/>
                <w:color w:val="1F497D" w:themeColor="text2"/>
                <w:lang w:eastAsia="en-GB"/>
              </w:rPr>
            </w:pPr>
            <w:r>
              <w:rPr>
                <w:rFonts w:asciiTheme="minorHAnsi" w:hAnsiTheme="minorHAnsi"/>
                <w:color w:val="1F497D" w:themeColor="text2"/>
                <w:lang w:eastAsia="en-GB"/>
              </w:rPr>
              <w:t>A detailed and c</w:t>
            </w:r>
            <w:r w:rsidR="00261A82">
              <w:rPr>
                <w:rFonts w:asciiTheme="minorHAnsi" w:hAnsiTheme="minorHAnsi"/>
                <w:color w:val="1F497D" w:themeColor="text2"/>
                <w:lang w:eastAsia="en-GB"/>
              </w:rPr>
              <w:t xml:space="preserve">lear evaluation and justification of </w:t>
            </w:r>
            <w:r>
              <w:rPr>
                <w:rFonts w:asciiTheme="minorHAnsi" w:hAnsiTheme="minorHAnsi"/>
                <w:color w:val="1F497D" w:themeColor="text2"/>
                <w:lang w:eastAsia="en-GB"/>
              </w:rPr>
              <w:t>your selected</w:t>
            </w:r>
            <w:r w:rsidR="00261A82">
              <w:rPr>
                <w:rFonts w:asciiTheme="minorHAnsi" w:hAnsiTheme="minorHAnsi"/>
                <w:color w:val="1F497D" w:themeColor="text2"/>
                <w:lang w:eastAsia="en-GB"/>
              </w:rPr>
              <w:t xml:space="preserve"> Research Onion layers. </w:t>
            </w:r>
          </w:p>
          <w:p w:rsidR="00883EE0" w:rsidRPr="00883EE0" w:rsidRDefault="00883EE0" w:rsidP="00883EE0">
            <w:pPr>
              <w:rPr>
                <w:rFonts w:asciiTheme="minorHAnsi" w:hAnsiTheme="minorHAnsi"/>
                <w:color w:val="1F497D" w:themeColor="text2"/>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261A82">
              <w:rPr>
                <w:rFonts w:asciiTheme="minorHAnsi" w:hAnsiTheme="minorHAnsi"/>
                <w:color w:val="1F497D" w:themeColor="text2"/>
                <w:lang w:eastAsia="en-GB"/>
              </w:rPr>
              <w:t xml:space="preserve"> – No evidence </w:t>
            </w:r>
          </w:p>
          <w:p w:rsidR="00261A82" w:rsidRDefault="00261A82"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261A82">
              <w:rPr>
                <w:rFonts w:asciiTheme="minorHAnsi" w:hAnsiTheme="minorHAnsi"/>
                <w:color w:val="1F497D" w:themeColor="text2"/>
                <w:lang w:eastAsia="en-GB"/>
              </w:rPr>
              <w:t xml:space="preserve"> – No evidence </w:t>
            </w:r>
          </w:p>
          <w:p w:rsidR="00883EE0" w:rsidRPr="00883EE0" w:rsidRDefault="00883EE0" w:rsidP="00883EE0">
            <w:pPr>
              <w:rPr>
                <w:rFonts w:asciiTheme="minorHAnsi" w:hAnsiTheme="minorHAnsi"/>
                <w:b/>
                <w:color w:val="1F497D" w:themeColor="text2"/>
                <w:lang w:eastAsia="en-GB"/>
              </w:rPr>
            </w:pPr>
          </w:p>
          <w:p w:rsidR="00883EE0" w:rsidRPr="00883EE0" w:rsidRDefault="00261A82" w:rsidP="00883EE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w:t>
            </w:r>
          </w:p>
          <w:p w:rsidR="00883EE0" w:rsidRPr="00883EE0" w:rsidRDefault="00883EE0" w:rsidP="00883EE0">
            <w:pPr>
              <w:pStyle w:val="ListParagraph"/>
              <w:numPr>
                <w:ilvl w:val="0"/>
                <w:numId w:val="5"/>
              </w:numPr>
              <w:rPr>
                <w:rFonts w:asciiTheme="minorHAnsi" w:hAnsiTheme="minorHAnsi"/>
                <w:color w:val="1F497D" w:themeColor="text2"/>
                <w:lang w:eastAsia="en-GB"/>
              </w:rPr>
            </w:pPr>
            <w:r w:rsidRPr="00883EE0">
              <w:rPr>
                <w:rFonts w:asciiTheme="minorHAnsi" w:hAnsiTheme="minorHAnsi"/>
                <w:color w:val="1F497D" w:themeColor="text2"/>
                <w:lang w:eastAsia="en-GB"/>
              </w:rPr>
              <w:t>Development method</w:t>
            </w:r>
            <w:r w:rsidR="00261A82">
              <w:rPr>
                <w:rFonts w:asciiTheme="minorHAnsi" w:hAnsiTheme="minorHAnsi"/>
                <w:color w:val="1F497D" w:themeColor="text2"/>
                <w:lang w:eastAsia="en-GB"/>
              </w:rPr>
              <w:t xml:space="preserve"> – Choice evaluated and justified</w:t>
            </w:r>
          </w:p>
          <w:p w:rsidR="00883EE0" w:rsidRPr="00261A82" w:rsidRDefault="00261A82" w:rsidP="00261A82">
            <w:pPr>
              <w:pStyle w:val="ListParagraph"/>
              <w:numPr>
                <w:ilvl w:val="0"/>
                <w:numId w:val="5"/>
              </w:numPr>
              <w:rPr>
                <w:rFonts w:asciiTheme="minorHAnsi" w:hAnsiTheme="minorHAnsi"/>
                <w:color w:val="000000" w:themeColor="text1"/>
                <w:lang w:eastAsia="en-GB"/>
              </w:rPr>
            </w:pPr>
            <w:r>
              <w:rPr>
                <w:rFonts w:asciiTheme="minorHAnsi" w:hAnsiTheme="minorHAnsi"/>
                <w:color w:val="1F497D" w:themeColor="text2"/>
                <w:lang w:eastAsia="en-GB"/>
              </w:rPr>
              <w:t xml:space="preserve">Resources – Evaluated and their </w:t>
            </w:r>
            <w:r w:rsidRPr="00883EE0">
              <w:rPr>
                <w:rFonts w:asciiTheme="minorHAnsi" w:hAnsiTheme="minorHAnsi"/>
                <w:color w:val="1F497D" w:themeColor="text2"/>
                <w:lang w:eastAsia="en-GB"/>
              </w:rPr>
              <w:t>appropriateness</w:t>
            </w:r>
            <w:r>
              <w:rPr>
                <w:rFonts w:asciiTheme="minorHAnsi" w:hAnsiTheme="minorHAnsi"/>
                <w:color w:val="1F497D" w:themeColor="text2"/>
                <w:lang w:eastAsia="en-GB"/>
              </w:rPr>
              <w:t xml:space="preserve"> justified </w:t>
            </w:r>
          </w:p>
          <w:p w:rsidR="00261A82" w:rsidRPr="00C2152E" w:rsidRDefault="00261A82" w:rsidP="0064674E">
            <w:pPr>
              <w:pStyle w:val="ListParagraph"/>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81032C" w:rsidP="00711A55">
            <w:pPr>
              <w:jc w:val="right"/>
              <w:rPr>
                <w:rFonts w:asciiTheme="minorHAnsi" w:hAnsiTheme="minorHAnsi"/>
                <w:color w:val="000000" w:themeColor="text1"/>
                <w:lang w:eastAsia="en-GB"/>
              </w:rPr>
            </w:pPr>
            <w:r>
              <w:rPr>
                <w:rFonts w:asciiTheme="minorHAnsi" w:hAnsiTheme="minorHAnsi"/>
                <w:color w:val="1F497D" w:themeColor="text2"/>
                <w:lang w:eastAsia="en-GB"/>
              </w:rPr>
              <w:t>4</w:t>
            </w:r>
            <w:r w:rsidR="00907B14" w:rsidRPr="00811371">
              <w:rPr>
                <w:rFonts w:asciiTheme="minorHAnsi" w:hAnsiTheme="minorHAnsi"/>
                <w:color w:val="000000" w:themeColor="text1"/>
                <w:lang w:eastAsia="en-GB"/>
              </w:rPr>
              <w:t>/5</w:t>
            </w: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Pr="00261A82" w:rsidRDefault="00AE3AF7" w:rsidP="00261A82">
            <w:pPr>
              <w:spacing w:after="200" w:line="276" w:lineRule="auto"/>
              <w:rPr>
                <w:rFonts w:asciiTheme="minorHAnsi" w:hAnsiTheme="minorHAnsi"/>
                <w:color w:val="1F497D" w:themeColor="text2"/>
              </w:rPr>
            </w:pPr>
            <w:r>
              <w:rPr>
                <w:rFonts w:asciiTheme="minorHAnsi" w:hAnsiTheme="minorHAnsi"/>
                <w:color w:val="1F497D" w:themeColor="text2"/>
              </w:rPr>
              <w:t>A list of t</w:t>
            </w:r>
            <w:r w:rsidR="00261A82">
              <w:rPr>
                <w:rFonts w:asciiTheme="minorHAnsi" w:hAnsiTheme="minorHAnsi"/>
                <w:color w:val="1F497D" w:themeColor="text2"/>
              </w:rPr>
              <w:t>he pr</w:t>
            </w:r>
            <w:r w:rsidR="00883EE0" w:rsidRPr="00261A82">
              <w:rPr>
                <w:rFonts w:asciiTheme="minorHAnsi" w:hAnsiTheme="minorHAnsi"/>
                <w:color w:val="1F497D" w:themeColor="text2"/>
              </w:rPr>
              <w:t>oject requirements and how they were discovered</w:t>
            </w:r>
            <w:r>
              <w:rPr>
                <w:rFonts w:asciiTheme="minorHAnsi" w:hAnsiTheme="minorHAnsi"/>
                <w:color w:val="1F497D" w:themeColor="text2"/>
              </w:rPr>
              <w:t xml:space="preserve"> has been </w:t>
            </w:r>
            <w:r w:rsidR="00F757FB">
              <w:rPr>
                <w:rFonts w:asciiTheme="minorHAnsi" w:hAnsiTheme="minorHAnsi"/>
                <w:color w:val="1F497D" w:themeColor="text2"/>
              </w:rPr>
              <w:t>included</w:t>
            </w:r>
          </w:p>
          <w:p w:rsidR="00883EE0" w:rsidRDefault="00F757FB" w:rsidP="00261A82">
            <w:pPr>
              <w:spacing w:after="200" w:line="276" w:lineRule="auto"/>
              <w:rPr>
                <w:rFonts w:asciiTheme="minorHAnsi" w:hAnsiTheme="minorHAnsi"/>
                <w:color w:val="1F497D" w:themeColor="text2"/>
              </w:rPr>
            </w:pPr>
            <w:r>
              <w:rPr>
                <w:rFonts w:asciiTheme="minorHAnsi" w:hAnsiTheme="minorHAnsi"/>
                <w:color w:val="1F497D" w:themeColor="text2"/>
              </w:rPr>
              <w:t xml:space="preserve">The FDD methodology has been used to plan and design your software. Use Case diagrams have been included </w:t>
            </w:r>
            <w:r w:rsidR="001340FF">
              <w:rPr>
                <w:rFonts w:asciiTheme="minorHAnsi" w:hAnsiTheme="minorHAnsi"/>
                <w:color w:val="1F497D" w:themeColor="text2"/>
              </w:rPr>
              <w:t>to design the</w:t>
            </w:r>
            <w:r>
              <w:rPr>
                <w:rFonts w:asciiTheme="minorHAnsi" w:hAnsiTheme="minorHAnsi"/>
                <w:color w:val="1F497D" w:themeColor="text2"/>
              </w:rPr>
              <w:t xml:space="preserve"> main function</w:t>
            </w:r>
            <w:r w:rsidR="001340FF">
              <w:rPr>
                <w:rFonts w:asciiTheme="minorHAnsi" w:hAnsiTheme="minorHAnsi"/>
                <w:color w:val="1F497D" w:themeColor="text2"/>
              </w:rPr>
              <w:t>s</w:t>
            </w:r>
            <w:r>
              <w:rPr>
                <w:rFonts w:asciiTheme="minorHAnsi" w:hAnsiTheme="minorHAnsi"/>
                <w:color w:val="1F497D" w:themeColor="text2"/>
              </w:rPr>
              <w:t xml:space="preserve">.  </w:t>
            </w:r>
          </w:p>
          <w:p w:rsidR="00F757FB" w:rsidRDefault="00F757FB" w:rsidP="00261A82">
            <w:pPr>
              <w:spacing w:after="200" w:line="276" w:lineRule="auto"/>
              <w:rPr>
                <w:rFonts w:asciiTheme="minorHAnsi" w:hAnsiTheme="minorHAnsi"/>
                <w:color w:val="1F497D" w:themeColor="text2"/>
              </w:rPr>
            </w:pPr>
            <w:r>
              <w:rPr>
                <w:rFonts w:asciiTheme="minorHAnsi" w:hAnsiTheme="minorHAnsi"/>
                <w:color w:val="1F497D" w:themeColor="text2"/>
              </w:rPr>
              <w:t xml:space="preserve">The FDD methodology has been used to implement your software </w:t>
            </w:r>
          </w:p>
          <w:p w:rsidR="00883EE0" w:rsidRDefault="00F757FB" w:rsidP="00F757FB">
            <w:pPr>
              <w:spacing w:after="200" w:line="276" w:lineRule="auto"/>
              <w:rPr>
                <w:rFonts w:asciiTheme="minorHAnsi" w:hAnsiTheme="minorHAnsi"/>
                <w:color w:val="1F497D" w:themeColor="text2"/>
              </w:rPr>
            </w:pPr>
            <w:r>
              <w:rPr>
                <w:rFonts w:asciiTheme="minorHAnsi" w:hAnsiTheme="minorHAnsi"/>
                <w:color w:val="1F497D" w:themeColor="text2"/>
              </w:rPr>
              <w:t xml:space="preserve">The </w:t>
            </w:r>
            <w:r w:rsidR="00261A82">
              <w:rPr>
                <w:rFonts w:asciiTheme="minorHAnsi" w:hAnsiTheme="minorHAnsi"/>
                <w:color w:val="1F497D" w:themeColor="text2"/>
              </w:rPr>
              <w:t xml:space="preserve">difficulties </w:t>
            </w:r>
            <w:r>
              <w:rPr>
                <w:rFonts w:asciiTheme="minorHAnsi" w:hAnsiTheme="minorHAnsi"/>
                <w:color w:val="1F497D" w:themeColor="text2"/>
              </w:rPr>
              <w:t xml:space="preserve">and successes </w:t>
            </w:r>
            <w:r w:rsidR="00261A82">
              <w:rPr>
                <w:rFonts w:asciiTheme="minorHAnsi" w:hAnsiTheme="minorHAnsi"/>
                <w:color w:val="1F497D" w:themeColor="text2"/>
              </w:rPr>
              <w:t>when implementing th</w:t>
            </w:r>
            <w:r>
              <w:rPr>
                <w:rFonts w:asciiTheme="minorHAnsi" w:hAnsiTheme="minorHAnsi"/>
                <w:color w:val="1F497D" w:themeColor="text2"/>
              </w:rPr>
              <w:t xml:space="preserve">e software have </w:t>
            </w:r>
            <w:r w:rsidR="001340FF">
              <w:rPr>
                <w:rFonts w:asciiTheme="minorHAnsi" w:hAnsiTheme="minorHAnsi"/>
                <w:color w:val="1F497D" w:themeColor="text2"/>
              </w:rPr>
              <w:t xml:space="preserve">also </w:t>
            </w:r>
            <w:r>
              <w:rPr>
                <w:rFonts w:asciiTheme="minorHAnsi" w:hAnsiTheme="minorHAnsi"/>
                <w:color w:val="1F497D" w:themeColor="text2"/>
              </w:rPr>
              <w:t>been described.</w:t>
            </w:r>
          </w:p>
          <w:p w:rsidR="009324A1" w:rsidRPr="00C2152E" w:rsidRDefault="009324A1" w:rsidP="00F757FB">
            <w:pPr>
              <w:spacing w:after="200" w:line="276" w:lineRule="auto"/>
              <w:rPr>
                <w:rFonts w:asciiTheme="minorHAnsi" w:hAnsiTheme="minorHAnsi"/>
                <w:color w:val="000000" w:themeColor="text1"/>
                <w:lang w:eastAsia="en-GB"/>
              </w:rPr>
            </w:pPr>
            <w:r>
              <w:rPr>
                <w:rFonts w:asciiTheme="minorHAnsi" w:hAnsiTheme="minorHAnsi"/>
                <w:color w:val="1F497D" w:themeColor="text2"/>
              </w:rPr>
              <w:lastRenderedPageBreak/>
              <w:t>There is no evidence of testing however.</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9324A1" w:rsidP="009324A1">
            <w:pPr>
              <w:jc w:val="right"/>
              <w:rPr>
                <w:rFonts w:asciiTheme="minorHAnsi" w:hAnsiTheme="minorHAnsi"/>
                <w:color w:val="000000" w:themeColor="text1"/>
                <w:lang w:eastAsia="en-GB"/>
              </w:rPr>
            </w:pPr>
            <w:r>
              <w:rPr>
                <w:rFonts w:asciiTheme="minorHAnsi" w:hAnsiTheme="minorHAnsi"/>
                <w:color w:val="1F497D" w:themeColor="text2"/>
                <w:lang w:eastAsia="en-GB"/>
              </w:rPr>
              <w:lastRenderedPageBreak/>
              <w:t>4</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F757FB" w:rsidP="00711A55">
            <w:pPr>
              <w:rPr>
                <w:rFonts w:asciiTheme="minorHAnsi" w:hAnsiTheme="minorHAnsi"/>
                <w:b/>
                <w:color w:val="000000" w:themeColor="text1"/>
                <w:lang w:eastAsia="en-GB"/>
              </w:rPr>
            </w:pPr>
            <w:r>
              <w:br w:type="page"/>
            </w:r>
            <w:r w:rsidR="00907B14">
              <w:rPr>
                <w:rFonts w:asciiTheme="minorHAnsi" w:hAnsiTheme="minorHAnsi"/>
                <w:b/>
                <w:color w:val="000000" w:themeColor="text1"/>
                <w:lang w:eastAsia="en-GB"/>
              </w:rPr>
              <w:t xml:space="preserve">3. </w:t>
            </w:r>
            <w:r w:rsidR="00907B14"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F757FB" w:rsidRDefault="00AE3AF7" w:rsidP="00F757FB">
            <w:pPr>
              <w:spacing w:after="200" w:line="276" w:lineRule="auto"/>
              <w:rPr>
                <w:rFonts w:asciiTheme="minorHAnsi" w:hAnsiTheme="minorHAnsi"/>
                <w:color w:val="1F497D" w:themeColor="text2"/>
                <w:lang w:eastAsia="en-GB"/>
              </w:rPr>
            </w:pPr>
            <w:r w:rsidRPr="0064674E">
              <w:rPr>
                <w:rFonts w:asciiTheme="minorHAnsi" w:hAnsiTheme="minorHAnsi"/>
                <w:color w:val="1F497D" w:themeColor="text2"/>
              </w:rPr>
              <w:t xml:space="preserve">You have provided an evaluation of the project and your </w:t>
            </w:r>
            <w:r w:rsidR="00883EE0" w:rsidRPr="0064674E">
              <w:rPr>
                <w:rFonts w:asciiTheme="minorHAnsi" w:hAnsiTheme="minorHAnsi"/>
                <w:color w:val="1F497D" w:themeColor="text2"/>
              </w:rPr>
              <w:t>outcome</w:t>
            </w:r>
            <w:r w:rsidRPr="0064674E">
              <w:rPr>
                <w:rFonts w:asciiTheme="minorHAnsi" w:hAnsiTheme="minorHAnsi"/>
                <w:color w:val="1F497D" w:themeColor="text2"/>
              </w:rPr>
              <w:t xml:space="preserve">, which </w:t>
            </w:r>
            <w:r w:rsidR="00883EE0" w:rsidRPr="0064674E">
              <w:rPr>
                <w:rFonts w:asciiTheme="minorHAnsi" w:hAnsiTheme="minorHAnsi"/>
                <w:color w:val="1F497D" w:themeColor="text2"/>
              </w:rPr>
              <w:t>backs up the research in your literature review</w:t>
            </w:r>
            <w:r w:rsidR="001340FF">
              <w:rPr>
                <w:rFonts w:asciiTheme="minorHAnsi" w:hAnsiTheme="minorHAnsi"/>
                <w:color w:val="1F497D" w:themeColor="text2"/>
              </w:rPr>
              <w:t xml:space="preserve">. You </w:t>
            </w:r>
            <w:r w:rsidR="00F757FB">
              <w:rPr>
                <w:rFonts w:asciiTheme="minorHAnsi" w:hAnsiTheme="minorHAnsi"/>
                <w:color w:val="1F497D" w:themeColor="text2"/>
              </w:rPr>
              <w:t xml:space="preserve">have </w:t>
            </w:r>
            <w:r w:rsidR="001340FF">
              <w:rPr>
                <w:rFonts w:asciiTheme="minorHAnsi" w:hAnsiTheme="minorHAnsi"/>
                <w:color w:val="1F497D" w:themeColor="text2"/>
              </w:rPr>
              <w:t xml:space="preserve">also </w:t>
            </w:r>
            <w:r w:rsidR="00F757FB">
              <w:rPr>
                <w:rFonts w:asciiTheme="minorHAnsi" w:hAnsiTheme="minorHAnsi"/>
                <w:color w:val="1F497D" w:themeColor="text2"/>
              </w:rPr>
              <w:t xml:space="preserve">confirmed the project aim and objectives have been met. Finally, you have </w:t>
            </w:r>
            <w:r w:rsidR="007F5C7F">
              <w:rPr>
                <w:rFonts w:asciiTheme="minorHAnsi" w:hAnsiTheme="minorHAnsi"/>
                <w:color w:val="1F497D" w:themeColor="text2"/>
              </w:rPr>
              <w:t xml:space="preserve">described </w:t>
            </w:r>
            <w:r w:rsidR="00F757FB">
              <w:rPr>
                <w:rFonts w:asciiTheme="minorHAnsi" w:hAnsiTheme="minorHAnsi"/>
                <w:color w:val="1F497D" w:themeColor="text2"/>
              </w:rPr>
              <w:t>what you would do differently if you were to restart the project.</w:t>
            </w:r>
          </w:p>
          <w:p w:rsidR="00883EE0" w:rsidRPr="00C2152E" w:rsidRDefault="007F5C7F" w:rsidP="007F5C7F">
            <w:pPr>
              <w:spacing w:after="200" w:line="276" w:lineRule="auto"/>
              <w:rPr>
                <w:rFonts w:asciiTheme="minorHAnsi" w:hAnsiTheme="minorHAnsi"/>
                <w:color w:val="000000" w:themeColor="text1"/>
                <w:lang w:eastAsia="en-GB"/>
              </w:rPr>
            </w:pPr>
            <w:r>
              <w:rPr>
                <w:rFonts w:asciiTheme="minorHAnsi" w:hAnsiTheme="minorHAnsi"/>
                <w:color w:val="1F497D" w:themeColor="text2"/>
              </w:rPr>
              <w:t xml:space="preserve">However, </w:t>
            </w:r>
            <w:r w:rsidR="00AE3AF7">
              <w:rPr>
                <w:rFonts w:asciiTheme="minorHAnsi" w:hAnsiTheme="minorHAnsi"/>
                <w:color w:val="1F497D" w:themeColor="text2"/>
              </w:rPr>
              <w:t xml:space="preserve">since you didn’t create Evaluation criteria earlier in the report, you have nothing to measure your success against.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F5C7F" w:rsidP="007F5C7F">
            <w:pPr>
              <w:jc w:val="right"/>
              <w:rPr>
                <w:rFonts w:asciiTheme="minorHAnsi" w:hAnsiTheme="minorHAnsi"/>
                <w:color w:val="000000" w:themeColor="text1"/>
                <w:lang w:eastAsia="en-GB"/>
              </w:rPr>
            </w:pPr>
            <w:r>
              <w:rPr>
                <w:rFonts w:asciiTheme="minorHAnsi" w:hAnsiTheme="minorHAnsi"/>
                <w:color w:val="1F497D" w:themeColor="text2"/>
                <w:lang w:eastAsia="en-GB"/>
              </w:rPr>
              <w:t>20</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64674E" w:rsidRDefault="00883EE0" w:rsidP="00883EE0">
            <w:pPr>
              <w:rPr>
                <w:rFonts w:asciiTheme="minorHAnsi" w:hAnsiTheme="minorHAnsi"/>
                <w:b/>
                <w:color w:val="1F497D" w:themeColor="text2"/>
                <w:lang w:eastAsia="en-GB"/>
              </w:rPr>
            </w:pPr>
            <w:r w:rsidRPr="0064674E">
              <w:rPr>
                <w:rFonts w:asciiTheme="minorHAnsi" w:hAnsiTheme="minorHAnsi"/>
                <w:color w:val="1F497D" w:themeColor="text2"/>
                <w:lang w:eastAsia="en-GB"/>
              </w:rPr>
              <w:t>Conclusions</w:t>
            </w:r>
            <w:r w:rsidRPr="0064674E">
              <w:rPr>
                <w:rFonts w:asciiTheme="minorHAnsi" w:hAnsiTheme="minorHAnsi"/>
                <w:b/>
                <w:color w:val="1F497D" w:themeColor="text2"/>
                <w:lang w:eastAsia="en-GB"/>
              </w:rPr>
              <w:t>:</w:t>
            </w:r>
          </w:p>
          <w:p w:rsidR="00883EE0" w:rsidRPr="0064674E" w:rsidRDefault="0064674E" w:rsidP="00883EE0">
            <w:pPr>
              <w:rPr>
                <w:rFonts w:asciiTheme="minorHAnsi" w:hAnsiTheme="minorHAnsi"/>
                <w:color w:val="1F497D" w:themeColor="text2"/>
              </w:rPr>
            </w:pPr>
            <w:r w:rsidRPr="0064674E">
              <w:rPr>
                <w:rFonts w:asciiTheme="minorHAnsi" w:hAnsiTheme="minorHAnsi"/>
                <w:color w:val="1F497D" w:themeColor="text2"/>
              </w:rPr>
              <w:t>Your conclusion t</w:t>
            </w:r>
            <w:r w:rsidR="00883EE0" w:rsidRPr="0064674E">
              <w:rPr>
                <w:rFonts w:asciiTheme="minorHAnsi" w:hAnsiTheme="minorHAnsi"/>
                <w:color w:val="1F497D" w:themeColor="text2"/>
              </w:rPr>
              <w:t>ies up all the loose ends in the previous chapters</w:t>
            </w:r>
          </w:p>
          <w:p w:rsidR="00883EE0" w:rsidRPr="0064674E" w:rsidRDefault="00883EE0" w:rsidP="00883EE0">
            <w:pPr>
              <w:rPr>
                <w:rFonts w:asciiTheme="minorHAnsi" w:hAnsiTheme="minorHAnsi"/>
                <w:color w:val="1F497D" w:themeColor="text2"/>
              </w:rPr>
            </w:pPr>
          </w:p>
          <w:p w:rsidR="00883EE0" w:rsidRPr="0064674E" w:rsidRDefault="00883EE0" w:rsidP="00883EE0">
            <w:pPr>
              <w:rPr>
                <w:rFonts w:asciiTheme="minorHAnsi" w:hAnsiTheme="minorHAnsi"/>
                <w:b/>
                <w:color w:val="1F497D" w:themeColor="text2"/>
                <w:lang w:eastAsia="en-GB"/>
              </w:rPr>
            </w:pPr>
            <w:r w:rsidRPr="0064674E">
              <w:rPr>
                <w:rFonts w:asciiTheme="minorHAnsi" w:hAnsiTheme="minorHAnsi"/>
                <w:color w:val="1F497D" w:themeColor="text2"/>
                <w:lang w:eastAsia="en-GB"/>
              </w:rPr>
              <w:t>Recommendations</w:t>
            </w:r>
            <w:r w:rsidRPr="0064674E">
              <w:rPr>
                <w:rFonts w:asciiTheme="minorHAnsi" w:hAnsiTheme="minorHAnsi"/>
                <w:b/>
                <w:color w:val="1F497D" w:themeColor="text2"/>
                <w:lang w:eastAsia="en-GB"/>
              </w:rPr>
              <w:t>:</w:t>
            </w:r>
          </w:p>
          <w:p w:rsidR="00883EE0" w:rsidRDefault="0064674E" w:rsidP="00711A55">
            <w:pPr>
              <w:rPr>
                <w:rFonts w:asciiTheme="minorHAnsi" w:hAnsiTheme="minorHAnsi"/>
                <w:color w:val="000000" w:themeColor="text1"/>
                <w:lang w:eastAsia="en-GB"/>
              </w:rPr>
            </w:pPr>
            <w:r w:rsidRPr="0064674E">
              <w:rPr>
                <w:rFonts w:asciiTheme="minorHAnsi" w:hAnsiTheme="minorHAnsi"/>
                <w:color w:val="1F497D" w:themeColor="text2"/>
              </w:rPr>
              <w:t>Some good ideas briefly described</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F5C7F"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4674E" w:rsidP="00711A55">
            <w:pPr>
              <w:jc w:val="right"/>
              <w:rPr>
                <w:rFonts w:asciiTheme="minorHAnsi" w:hAnsiTheme="minorHAnsi"/>
                <w:color w:val="000000" w:themeColor="text1"/>
                <w:lang w:eastAsia="en-GB"/>
              </w:rPr>
            </w:pPr>
            <w:r w:rsidRPr="0064674E">
              <w:rPr>
                <w:rFonts w:asciiTheme="minorHAnsi" w:hAnsiTheme="minorHAnsi"/>
                <w:color w:val="1F497D" w:themeColor="text2"/>
                <w:lang w:eastAsia="en-GB"/>
              </w:rPr>
              <w:t>14</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Default="0064674E" w:rsidP="00711A55">
            <w:pPr>
              <w:rPr>
                <w:rFonts w:asciiTheme="minorHAnsi" w:hAnsiTheme="minorHAnsi"/>
                <w:color w:val="1F497D" w:themeColor="text2"/>
                <w:lang w:eastAsia="en-GB"/>
              </w:rPr>
            </w:pPr>
            <w:r w:rsidRPr="0064674E">
              <w:rPr>
                <w:rFonts w:asciiTheme="minorHAnsi" w:hAnsiTheme="minorHAnsi"/>
                <w:color w:val="1F497D" w:themeColor="text2"/>
                <w:lang w:eastAsia="en-GB"/>
              </w:rPr>
              <w:t xml:space="preserve">A very </w:t>
            </w:r>
            <w:r w:rsidR="007F5C7F">
              <w:rPr>
                <w:rFonts w:asciiTheme="minorHAnsi" w:hAnsiTheme="minorHAnsi"/>
                <w:color w:val="1F497D" w:themeColor="text2"/>
                <w:lang w:eastAsia="en-GB"/>
              </w:rPr>
              <w:t xml:space="preserve">detailed and </w:t>
            </w:r>
            <w:r w:rsidRPr="0064674E">
              <w:rPr>
                <w:rFonts w:asciiTheme="minorHAnsi" w:hAnsiTheme="minorHAnsi"/>
                <w:color w:val="1F497D" w:themeColor="text2"/>
                <w:lang w:eastAsia="en-GB"/>
              </w:rPr>
              <w:t>honest reflection using the Gibbs methodology</w:t>
            </w:r>
          </w:p>
          <w:p w:rsidR="001340FF" w:rsidRPr="0064674E" w:rsidRDefault="001340FF" w:rsidP="00711A55">
            <w:pPr>
              <w:rPr>
                <w:rFonts w:asciiTheme="minorHAnsi" w:hAnsiTheme="minorHAnsi"/>
                <w:color w:val="1F497D" w:themeColor="text2"/>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F5C7F" w:rsidP="00711A55">
            <w:pPr>
              <w:jc w:val="right"/>
              <w:rPr>
                <w:rFonts w:asciiTheme="minorHAnsi" w:hAnsiTheme="minorHAnsi"/>
                <w:color w:val="000000" w:themeColor="text1"/>
                <w:lang w:eastAsia="en-GB"/>
              </w:rPr>
            </w:pPr>
            <w:r>
              <w:rPr>
                <w:rFonts w:asciiTheme="minorHAnsi" w:hAnsiTheme="minorHAnsi"/>
                <w:color w:val="1F497D" w:themeColor="text2"/>
                <w:lang w:eastAsia="en-GB"/>
              </w:rPr>
              <w:t>9</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64674E" w:rsidRDefault="0064674E" w:rsidP="00711A55">
            <w:pPr>
              <w:rPr>
                <w:rFonts w:asciiTheme="minorHAnsi" w:hAnsiTheme="minorHAnsi"/>
                <w:color w:val="000000" w:themeColor="text1"/>
                <w:lang w:eastAsia="en-GB"/>
              </w:rPr>
            </w:pPr>
          </w:p>
          <w:p w:rsidR="00883EE0" w:rsidRDefault="0064674E" w:rsidP="007F5C7F">
            <w:pPr>
              <w:rPr>
                <w:rFonts w:asciiTheme="minorHAnsi" w:hAnsiTheme="minorHAnsi"/>
                <w:color w:val="1F497D" w:themeColor="text2"/>
                <w:lang w:eastAsia="en-GB"/>
              </w:rPr>
            </w:pPr>
            <w:r>
              <w:rPr>
                <w:rFonts w:asciiTheme="minorHAnsi" w:hAnsiTheme="minorHAnsi"/>
                <w:color w:val="1F497D" w:themeColor="text2"/>
                <w:lang w:eastAsia="en-GB"/>
              </w:rPr>
              <w:t>A very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grammar and academic writing skills are </w:t>
            </w:r>
            <w:r w:rsidR="007F5C7F">
              <w:rPr>
                <w:rFonts w:asciiTheme="minorHAnsi" w:hAnsiTheme="minorHAnsi"/>
                <w:color w:val="1F497D" w:themeColor="text2"/>
                <w:lang w:eastAsia="en-GB"/>
              </w:rPr>
              <w:t xml:space="preserve">also </w:t>
            </w:r>
            <w:r>
              <w:rPr>
                <w:rFonts w:asciiTheme="minorHAnsi" w:hAnsiTheme="minorHAnsi"/>
                <w:color w:val="1F497D" w:themeColor="text2"/>
                <w:lang w:eastAsia="en-GB"/>
              </w:rPr>
              <w:t xml:space="preserve">very good. You have made use of a </w:t>
            </w:r>
            <w:r w:rsidR="007F5C7F">
              <w:rPr>
                <w:rFonts w:asciiTheme="minorHAnsi" w:hAnsiTheme="minorHAnsi"/>
                <w:color w:val="1F497D" w:themeColor="text2"/>
                <w:lang w:eastAsia="en-GB"/>
              </w:rPr>
              <w:t xml:space="preserve">large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credible research-informed literature and have</w:t>
            </w:r>
            <w:r w:rsidRPr="004D5E1A">
              <w:rPr>
                <w:rFonts w:asciiTheme="minorHAnsi" w:hAnsiTheme="minorHAnsi"/>
                <w:color w:val="1F497D" w:themeColor="text2"/>
                <w:lang w:eastAsia="en-GB"/>
              </w:rPr>
              <w:t xml:space="preserve"> followed the referencing convention</w:t>
            </w:r>
            <w:r w:rsidR="001340FF">
              <w:rPr>
                <w:rFonts w:asciiTheme="minorHAnsi" w:hAnsiTheme="minorHAnsi"/>
                <w:color w:val="1F497D" w:themeColor="text2"/>
                <w:lang w:eastAsia="en-GB"/>
              </w:rPr>
              <w:t>s</w:t>
            </w:r>
            <w:r w:rsidRPr="004D5E1A">
              <w:rPr>
                <w:rFonts w:asciiTheme="minorHAnsi" w:hAnsiTheme="minorHAnsi"/>
                <w:color w:val="1F497D" w:themeColor="text2"/>
                <w:lang w:eastAsia="en-GB"/>
              </w:rPr>
              <w:t xml:space="preserve"> </w:t>
            </w:r>
            <w:r>
              <w:rPr>
                <w:rFonts w:asciiTheme="minorHAnsi" w:hAnsiTheme="minorHAnsi"/>
                <w:color w:val="1F497D" w:themeColor="text2"/>
                <w:lang w:eastAsia="en-GB"/>
              </w:rPr>
              <w:t>correctly</w:t>
            </w:r>
            <w:r w:rsidR="007F5C7F">
              <w:rPr>
                <w:rFonts w:asciiTheme="minorHAnsi" w:hAnsiTheme="minorHAnsi"/>
                <w:color w:val="1F497D" w:themeColor="text2"/>
                <w:lang w:eastAsia="en-GB"/>
              </w:rPr>
              <w:t>.</w:t>
            </w:r>
            <w:r>
              <w:rPr>
                <w:rFonts w:asciiTheme="minorHAnsi" w:hAnsiTheme="minorHAnsi"/>
                <w:color w:val="1F497D" w:themeColor="text2"/>
                <w:lang w:eastAsia="en-GB"/>
              </w:rPr>
              <w:t xml:space="preserve"> </w:t>
            </w:r>
          </w:p>
          <w:p w:rsidR="001340FF" w:rsidRPr="00C2152E" w:rsidRDefault="001340FF" w:rsidP="007F5C7F">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4674E" w:rsidP="00711A55">
            <w:pPr>
              <w:jc w:val="right"/>
              <w:rPr>
                <w:rFonts w:asciiTheme="minorHAnsi" w:hAnsiTheme="minorHAnsi"/>
                <w:color w:val="000000" w:themeColor="text1"/>
                <w:lang w:eastAsia="en-GB"/>
              </w:rPr>
            </w:pPr>
            <w:r w:rsidRPr="0064674E">
              <w:rPr>
                <w:rFonts w:asciiTheme="minorHAnsi" w:hAnsiTheme="minorHAnsi"/>
                <w:color w:val="1F497D" w:themeColor="text2"/>
                <w:lang w:eastAsia="en-GB"/>
              </w:rPr>
              <w:t>9</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Pr="00C2152E" w:rsidRDefault="007F5C7F" w:rsidP="009324A1">
            <w:pPr>
              <w:jc w:val="right"/>
              <w:rPr>
                <w:rFonts w:asciiTheme="minorHAnsi" w:hAnsiTheme="minorHAnsi"/>
                <w:b/>
                <w:color w:val="000000" w:themeColor="text1"/>
                <w:lang w:eastAsia="en-GB"/>
              </w:rPr>
            </w:pPr>
            <w:r>
              <w:rPr>
                <w:rFonts w:asciiTheme="minorHAnsi" w:hAnsiTheme="minorHAnsi"/>
                <w:b/>
                <w:color w:val="1F497D" w:themeColor="text2"/>
                <w:lang w:eastAsia="en-GB"/>
              </w:rPr>
              <w:t>8</w:t>
            </w:r>
            <w:r w:rsidR="009324A1">
              <w:rPr>
                <w:rFonts w:asciiTheme="minorHAnsi" w:hAnsiTheme="minorHAnsi"/>
                <w:b/>
                <w:color w:val="1F497D" w:themeColor="text2"/>
                <w:lang w:eastAsia="en-GB"/>
              </w:rPr>
              <w:t>5</w:t>
            </w:r>
            <w:r w:rsidR="00907B14"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64674E">
      <w:pgSz w:w="12240" w:h="15840"/>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E5EE7A38"/>
    <w:lvl w:ilvl="0" w:tplc="1494ED16">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2"/>
  </w:compat>
  <w:rsids>
    <w:rsidRoot w:val="006363DD"/>
    <w:rsid w:val="0006611F"/>
    <w:rsid w:val="000C5D6F"/>
    <w:rsid w:val="000F7A4A"/>
    <w:rsid w:val="00125730"/>
    <w:rsid w:val="001340FF"/>
    <w:rsid w:val="001D0DDD"/>
    <w:rsid w:val="00242112"/>
    <w:rsid w:val="002437B1"/>
    <w:rsid w:val="00253402"/>
    <w:rsid w:val="00261A82"/>
    <w:rsid w:val="003E5437"/>
    <w:rsid w:val="003F049D"/>
    <w:rsid w:val="00417AB1"/>
    <w:rsid w:val="004779D1"/>
    <w:rsid w:val="004B03FB"/>
    <w:rsid w:val="00576B2C"/>
    <w:rsid w:val="005822B6"/>
    <w:rsid w:val="005B510D"/>
    <w:rsid w:val="005C79DB"/>
    <w:rsid w:val="006363DD"/>
    <w:rsid w:val="0064674E"/>
    <w:rsid w:val="006530D2"/>
    <w:rsid w:val="006645F5"/>
    <w:rsid w:val="0073035D"/>
    <w:rsid w:val="00782CF2"/>
    <w:rsid w:val="007C2CCC"/>
    <w:rsid w:val="007F5C7F"/>
    <w:rsid w:val="0081032C"/>
    <w:rsid w:val="00811371"/>
    <w:rsid w:val="00866E85"/>
    <w:rsid w:val="00883EE0"/>
    <w:rsid w:val="008B05C1"/>
    <w:rsid w:val="008B67FF"/>
    <w:rsid w:val="008D4A65"/>
    <w:rsid w:val="00907B14"/>
    <w:rsid w:val="00917F86"/>
    <w:rsid w:val="009324A1"/>
    <w:rsid w:val="00951F71"/>
    <w:rsid w:val="009F37CB"/>
    <w:rsid w:val="00A151E5"/>
    <w:rsid w:val="00A16A6A"/>
    <w:rsid w:val="00A736BA"/>
    <w:rsid w:val="00AB34FE"/>
    <w:rsid w:val="00AC3A9D"/>
    <w:rsid w:val="00AE3AF7"/>
    <w:rsid w:val="00B27A16"/>
    <w:rsid w:val="00C2152E"/>
    <w:rsid w:val="00C60A27"/>
    <w:rsid w:val="00CC4C41"/>
    <w:rsid w:val="00CD2262"/>
    <w:rsid w:val="00CF3983"/>
    <w:rsid w:val="00D210B1"/>
    <w:rsid w:val="00D87BAB"/>
    <w:rsid w:val="00E82513"/>
    <w:rsid w:val="00EE0FE1"/>
    <w:rsid w:val="00F14758"/>
    <w:rsid w:val="00F75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0E65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C7806EB4</Template>
  <TotalTime>92</TotalTime>
  <Pages>3</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Adams, Jeanette</cp:lastModifiedBy>
  <cp:revision>26</cp:revision>
  <cp:lastPrinted>2013-09-25T13:22:00Z</cp:lastPrinted>
  <dcterms:created xsi:type="dcterms:W3CDTF">2013-07-16T15:41:00Z</dcterms:created>
  <dcterms:modified xsi:type="dcterms:W3CDTF">2019-05-16T14:13:00Z</dcterms:modified>
</cp:coreProperties>
</file>