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841DF" w14:textId="77777777" w:rsidR="00D34A33" w:rsidRPr="00414FF1" w:rsidRDefault="00D34A33" w:rsidP="00D34A33">
      <w:pPr>
        <w:rPr>
          <w:rFonts w:ascii="Arial" w:hAnsi="Arial" w:cs="Arial"/>
          <w:b/>
          <w:bCs/>
        </w:rPr>
      </w:pPr>
      <w:r w:rsidRPr="00414FF1">
        <w:rPr>
          <w:rFonts w:ascii="Arial" w:hAnsi="Arial" w:cs="Arial"/>
          <w:b/>
          <w:bCs/>
        </w:rPr>
        <w:t>Empowering The Older Person BMHP6027</w:t>
      </w:r>
    </w:p>
    <w:p w14:paraId="0EB3D8DC" w14:textId="2FB3E269" w:rsidR="00185EFD" w:rsidRPr="00414FF1" w:rsidRDefault="00D34A33">
      <w:pPr>
        <w:rPr>
          <w:rFonts w:ascii="Arial" w:hAnsi="Arial" w:cs="Arial"/>
        </w:rPr>
      </w:pPr>
      <w:r w:rsidRPr="00414FF1">
        <w:rPr>
          <w:rFonts w:ascii="Arial" w:hAnsi="Arial" w:cs="Arial"/>
        </w:rPr>
        <w:t>Halimah Saleem (2314746)</w:t>
      </w:r>
    </w:p>
    <w:p w14:paraId="114239CF" w14:textId="403E0387" w:rsidR="00D34A33" w:rsidRPr="00414FF1" w:rsidRDefault="00D34A33">
      <w:pPr>
        <w:rPr>
          <w:rFonts w:ascii="Arial" w:hAnsi="Arial" w:cs="Arial"/>
        </w:rPr>
      </w:pPr>
      <w:r w:rsidRPr="00414FF1">
        <w:rPr>
          <w:rFonts w:ascii="Arial" w:hAnsi="Arial" w:cs="Arial"/>
        </w:rPr>
        <w:t>Tomy Adattu Chacko</w:t>
      </w:r>
    </w:p>
    <w:p w14:paraId="53698343" w14:textId="56C10C79" w:rsidR="00D34A33" w:rsidRPr="00414FF1" w:rsidRDefault="00D34A33">
      <w:pPr>
        <w:rPr>
          <w:rFonts w:ascii="Arial" w:hAnsi="Arial" w:cs="Arial"/>
          <w:b/>
          <w:bCs/>
        </w:rPr>
      </w:pPr>
      <w:r w:rsidRPr="00414FF1">
        <w:rPr>
          <w:rFonts w:ascii="Arial" w:hAnsi="Arial" w:cs="Arial"/>
          <w:b/>
          <w:bCs/>
        </w:rPr>
        <w:t>Reference List</w:t>
      </w:r>
    </w:p>
    <w:p w14:paraId="5DE516FA" w14:textId="41AD3FC4" w:rsidR="0067579C" w:rsidRPr="0067579C" w:rsidRDefault="0067579C" w:rsidP="0067579C">
      <w:pPr>
        <w:rPr>
          <w:rFonts w:ascii="Arial" w:hAnsi="Arial" w:cs="Arial"/>
        </w:rPr>
      </w:pPr>
      <w:r w:rsidRPr="0067579C">
        <w:rPr>
          <w:rFonts w:ascii="Arial" w:hAnsi="Arial" w:cs="Arial"/>
          <w:i/>
          <w:iCs/>
        </w:rPr>
        <w:t>Activity theory (aging) | EBSCO</w:t>
      </w:r>
      <w:r w:rsidRPr="0067579C">
        <w:rPr>
          <w:rFonts w:ascii="Arial" w:hAnsi="Arial" w:cs="Arial"/>
        </w:rPr>
        <w:t> (2025) </w:t>
      </w:r>
      <w:r w:rsidRPr="0067579C">
        <w:rPr>
          <w:rFonts w:ascii="Arial" w:hAnsi="Arial" w:cs="Arial"/>
          <w:i/>
          <w:iCs/>
        </w:rPr>
        <w:t>EBSCO Information Services, Inc. | www.ebsco.com</w:t>
      </w:r>
      <w:r w:rsidRPr="0067579C">
        <w:rPr>
          <w:rFonts w:ascii="Arial" w:hAnsi="Arial" w:cs="Arial"/>
        </w:rPr>
        <w:t xml:space="preserve">. Available at: </w:t>
      </w:r>
      <w:hyperlink r:id="rId4" w:history="1">
        <w:r w:rsidRPr="0067579C">
          <w:rPr>
            <w:rStyle w:val="Hyperlink"/>
            <w:rFonts w:ascii="Arial" w:hAnsi="Arial" w:cs="Arial"/>
          </w:rPr>
          <w:t>https://www.ebsco.com/resea</w:t>
        </w:r>
        <w:r w:rsidRPr="0067579C">
          <w:rPr>
            <w:rStyle w:val="Hyperlink"/>
            <w:rFonts w:ascii="Arial" w:hAnsi="Arial" w:cs="Arial"/>
          </w:rPr>
          <w:t>r</w:t>
        </w:r>
        <w:r w:rsidRPr="0067579C">
          <w:rPr>
            <w:rStyle w:val="Hyperlink"/>
            <w:rFonts w:ascii="Arial" w:hAnsi="Arial" w:cs="Arial"/>
          </w:rPr>
          <w:t>ch-starters/sociology/activity-theory-aging</w:t>
        </w:r>
      </w:hyperlink>
      <w:r w:rsidRPr="0067579C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5th March 2026).</w:t>
      </w:r>
    </w:p>
    <w:p w14:paraId="66AAD5F1" w14:textId="2E7420EA" w:rsidR="0067579C" w:rsidRPr="008C27B1" w:rsidRDefault="0067579C" w:rsidP="0067579C">
      <w:pPr>
        <w:rPr>
          <w:rFonts w:ascii="Arial" w:hAnsi="Arial" w:cs="Arial"/>
        </w:rPr>
      </w:pPr>
      <w:r w:rsidRPr="0067579C">
        <w:rPr>
          <w:rFonts w:ascii="Arial" w:hAnsi="Arial" w:cs="Arial"/>
        </w:rPr>
        <w:t>Age, I. (2026) </w:t>
      </w:r>
      <w:r w:rsidRPr="0067579C">
        <w:rPr>
          <w:rFonts w:ascii="Arial" w:hAnsi="Arial" w:cs="Arial"/>
          <w:i/>
          <w:iCs/>
        </w:rPr>
        <w:t>Care homes</w:t>
      </w:r>
      <w:r w:rsidRPr="0067579C">
        <w:rPr>
          <w:rFonts w:ascii="Arial" w:hAnsi="Arial" w:cs="Arial"/>
        </w:rPr>
        <w:t>, </w:t>
      </w:r>
      <w:r w:rsidRPr="0067579C">
        <w:rPr>
          <w:rFonts w:ascii="Arial" w:hAnsi="Arial" w:cs="Arial"/>
          <w:i/>
          <w:iCs/>
        </w:rPr>
        <w:t>Independent Age</w:t>
      </w:r>
      <w:r w:rsidRPr="0067579C">
        <w:rPr>
          <w:rFonts w:ascii="Arial" w:hAnsi="Arial" w:cs="Arial"/>
        </w:rPr>
        <w:t xml:space="preserve">. Available at: https://www.independentage.org/get-advice/care/care-homes </w:t>
      </w:r>
      <w:r w:rsidR="00A84CB0" w:rsidRPr="008C27B1">
        <w:rPr>
          <w:rFonts w:ascii="Arial" w:hAnsi="Arial" w:cs="Arial"/>
        </w:rPr>
        <w:t>(Accessed 5th March 2026).</w:t>
      </w:r>
    </w:p>
    <w:p w14:paraId="2CB20EB9" w14:textId="381F7B43" w:rsidR="007969D9" w:rsidRPr="007969D9" w:rsidRDefault="007969D9" w:rsidP="007969D9">
      <w:pPr>
        <w:rPr>
          <w:rFonts w:ascii="Arial" w:hAnsi="Arial" w:cs="Arial"/>
        </w:rPr>
      </w:pPr>
      <w:r w:rsidRPr="007969D9">
        <w:rPr>
          <w:rFonts w:ascii="Arial" w:hAnsi="Arial" w:cs="Arial"/>
        </w:rPr>
        <w:t>Alzheimer's Society (2025) </w:t>
      </w:r>
      <w:r w:rsidRPr="007969D9">
        <w:rPr>
          <w:rFonts w:ascii="Arial" w:hAnsi="Arial" w:cs="Arial"/>
          <w:i/>
          <w:iCs/>
        </w:rPr>
        <w:t>Person-centred care</w:t>
      </w:r>
      <w:r w:rsidRPr="007969D9">
        <w:rPr>
          <w:rFonts w:ascii="Arial" w:hAnsi="Arial" w:cs="Arial"/>
        </w:rPr>
        <w:t>, </w:t>
      </w:r>
      <w:r w:rsidRPr="007969D9">
        <w:rPr>
          <w:rFonts w:ascii="Arial" w:hAnsi="Arial" w:cs="Arial"/>
          <w:i/>
          <w:iCs/>
        </w:rPr>
        <w:t>Alzheimer’s Society</w:t>
      </w:r>
      <w:r w:rsidRPr="007969D9">
        <w:rPr>
          <w:rFonts w:ascii="Arial" w:hAnsi="Arial" w:cs="Arial"/>
        </w:rPr>
        <w:t xml:space="preserve">. Available at: </w:t>
      </w:r>
      <w:hyperlink r:id="rId5" w:history="1">
        <w:r w:rsidRPr="007969D9">
          <w:rPr>
            <w:rStyle w:val="Hyperlink"/>
            <w:rFonts w:ascii="Arial" w:hAnsi="Arial" w:cs="Arial"/>
          </w:rPr>
          <w:t>https://www.alzheimers.org.uk/get-support/help-deme</w:t>
        </w:r>
        <w:r w:rsidRPr="007969D9">
          <w:rPr>
            <w:rStyle w:val="Hyperlink"/>
            <w:rFonts w:ascii="Arial" w:hAnsi="Arial" w:cs="Arial"/>
          </w:rPr>
          <w:t>n</w:t>
        </w:r>
        <w:r w:rsidRPr="007969D9">
          <w:rPr>
            <w:rStyle w:val="Hyperlink"/>
            <w:rFonts w:ascii="Arial" w:hAnsi="Arial" w:cs="Arial"/>
          </w:rPr>
          <w:t>tia-care/person-centred-care</w:t>
        </w:r>
      </w:hyperlink>
      <w:r w:rsidRPr="007969D9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5th March 2026).</w:t>
      </w:r>
    </w:p>
    <w:p w14:paraId="2AFFAF2A" w14:textId="2AC89368" w:rsidR="007969D9" w:rsidRPr="008C27B1" w:rsidRDefault="007969D9" w:rsidP="007969D9">
      <w:pPr>
        <w:rPr>
          <w:rFonts w:ascii="Arial" w:hAnsi="Arial" w:cs="Arial"/>
        </w:rPr>
      </w:pPr>
      <w:r w:rsidRPr="007969D9">
        <w:rPr>
          <w:rFonts w:ascii="Arial" w:hAnsi="Arial" w:cs="Arial"/>
        </w:rPr>
        <w:t>Care Act (2014) </w:t>
      </w:r>
      <w:r w:rsidRPr="007969D9">
        <w:rPr>
          <w:rFonts w:ascii="Arial" w:hAnsi="Arial" w:cs="Arial"/>
          <w:i/>
          <w:iCs/>
        </w:rPr>
        <w:t>Care Act 2014</w:t>
      </w:r>
      <w:r w:rsidRPr="007969D9">
        <w:rPr>
          <w:rFonts w:ascii="Arial" w:hAnsi="Arial" w:cs="Arial"/>
        </w:rPr>
        <w:t>, </w:t>
      </w:r>
      <w:r w:rsidRPr="007969D9">
        <w:rPr>
          <w:rFonts w:ascii="Arial" w:hAnsi="Arial" w:cs="Arial"/>
          <w:i/>
          <w:iCs/>
        </w:rPr>
        <w:t>Legislation.gov.uk</w:t>
      </w:r>
      <w:r w:rsidRPr="007969D9">
        <w:rPr>
          <w:rFonts w:ascii="Arial" w:hAnsi="Arial" w:cs="Arial"/>
        </w:rPr>
        <w:t xml:space="preserve">. Available at: </w:t>
      </w:r>
      <w:hyperlink r:id="rId6" w:history="1">
        <w:r w:rsidRPr="007969D9">
          <w:rPr>
            <w:rStyle w:val="Hyperlink"/>
            <w:rFonts w:ascii="Arial" w:hAnsi="Arial" w:cs="Arial"/>
          </w:rPr>
          <w:t>https://www.legislation.gov.uk/ukpga</w:t>
        </w:r>
        <w:r w:rsidRPr="007969D9">
          <w:rPr>
            <w:rStyle w:val="Hyperlink"/>
            <w:rFonts w:ascii="Arial" w:hAnsi="Arial" w:cs="Arial"/>
          </w:rPr>
          <w:t>/</w:t>
        </w:r>
        <w:r w:rsidRPr="007969D9">
          <w:rPr>
            <w:rStyle w:val="Hyperlink"/>
            <w:rFonts w:ascii="Arial" w:hAnsi="Arial" w:cs="Arial"/>
          </w:rPr>
          <w:t>2014/23/contents</w:t>
        </w:r>
      </w:hyperlink>
      <w:r w:rsidRPr="007969D9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5th March 2026).</w:t>
      </w:r>
    </w:p>
    <w:p w14:paraId="01EC5D74" w14:textId="6BCBBCFE" w:rsidR="007969D9" w:rsidRPr="007969D9" w:rsidRDefault="007969D9" w:rsidP="007969D9">
      <w:pPr>
        <w:rPr>
          <w:rFonts w:ascii="Arial" w:hAnsi="Arial" w:cs="Arial"/>
        </w:rPr>
      </w:pPr>
      <w:r w:rsidRPr="007969D9">
        <w:rPr>
          <w:rFonts w:ascii="Arial" w:hAnsi="Arial" w:cs="Arial"/>
          <w:i/>
          <w:iCs/>
        </w:rPr>
        <w:t>Centre for Ageing Better | Action today for all our tomorrows</w:t>
      </w:r>
      <w:r w:rsidRPr="007969D9">
        <w:rPr>
          <w:rFonts w:ascii="Arial" w:hAnsi="Arial" w:cs="Arial"/>
        </w:rPr>
        <w:t> (no date) </w:t>
      </w:r>
      <w:r w:rsidRPr="007969D9">
        <w:rPr>
          <w:rFonts w:ascii="Arial" w:hAnsi="Arial" w:cs="Arial"/>
          <w:i/>
          <w:iCs/>
        </w:rPr>
        <w:t>ageing-better.org.uk</w:t>
      </w:r>
      <w:r w:rsidRPr="007969D9">
        <w:rPr>
          <w:rFonts w:ascii="Arial" w:hAnsi="Arial" w:cs="Arial"/>
        </w:rPr>
        <w:t xml:space="preserve">. Available at: </w:t>
      </w:r>
      <w:hyperlink r:id="rId7" w:history="1">
        <w:r w:rsidRPr="007969D9">
          <w:rPr>
            <w:rStyle w:val="Hyperlink"/>
            <w:rFonts w:ascii="Arial" w:hAnsi="Arial" w:cs="Arial"/>
          </w:rPr>
          <w:t>https://ageing-b</w:t>
        </w:r>
        <w:r w:rsidRPr="007969D9">
          <w:rPr>
            <w:rStyle w:val="Hyperlink"/>
            <w:rFonts w:ascii="Arial" w:hAnsi="Arial" w:cs="Arial"/>
          </w:rPr>
          <w:t>e</w:t>
        </w:r>
        <w:r w:rsidRPr="007969D9">
          <w:rPr>
            <w:rStyle w:val="Hyperlink"/>
            <w:rFonts w:ascii="Arial" w:hAnsi="Arial" w:cs="Arial"/>
          </w:rPr>
          <w:t>tter.org.uk/</w:t>
        </w:r>
      </w:hyperlink>
      <w:r w:rsidRPr="007969D9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4th March 2026).</w:t>
      </w:r>
    </w:p>
    <w:p w14:paraId="2DEFAAC3" w14:textId="6895ACB9" w:rsidR="007969D9" w:rsidRPr="007969D9" w:rsidRDefault="007969D9" w:rsidP="007969D9">
      <w:pPr>
        <w:rPr>
          <w:rFonts w:ascii="Arial" w:hAnsi="Arial" w:cs="Arial"/>
        </w:rPr>
      </w:pPr>
      <w:r w:rsidRPr="007969D9">
        <w:rPr>
          <w:rFonts w:ascii="Arial" w:hAnsi="Arial" w:cs="Arial"/>
        </w:rPr>
        <w:t>CQC (2022) </w:t>
      </w:r>
      <w:r w:rsidRPr="007969D9">
        <w:rPr>
          <w:rFonts w:ascii="Arial" w:hAnsi="Arial" w:cs="Arial"/>
          <w:i/>
          <w:iCs/>
        </w:rPr>
        <w:t>Care Quality Commission</w:t>
      </w:r>
      <w:r w:rsidRPr="007969D9">
        <w:rPr>
          <w:rFonts w:ascii="Arial" w:hAnsi="Arial" w:cs="Arial"/>
        </w:rPr>
        <w:t>, </w:t>
      </w:r>
      <w:r w:rsidRPr="007969D9">
        <w:rPr>
          <w:rFonts w:ascii="Arial" w:hAnsi="Arial" w:cs="Arial"/>
          <w:i/>
          <w:iCs/>
        </w:rPr>
        <w:t>https://www.cqc.org.uk/</w:t>
      </w:r>
      <w:r w:rsidRPr="007969D9">
        <w:rPr>
          <w:rFonts w:ascii="Arial" w:hAnsi="Arial" w:cs="Arial"/>
        </w:rPr>
        <w:t xml:space="preserve">. Available at: </w:t>
      </w:r>
      <w:hyperlink r:id="rId8" w:history="1">
        <w:r w:rsidRPr="007969D9">
          <w:rPr>
            <w:rStyle w:val="Hyperlink"/>
            <w:rFonts w:ascii="Arial" w:hAnsi="Arial" w:cs="Arial"/>
          </w:rPr>
          <w:t>https://www.cqc.</w:t>
        </w:r>
        <w:r w:rsidRPr="007969D9">
          <w:rPr>
            <w:rStyle w:val="Hyperlink"/>
            <w:rFonts w:ascii="Arial" w:hAnsi="Arial" w:cs="Arial"/>
          </w:rPr>
          <w:t>o</w:t>
        </w:r>
        <w:r w:rsidRPr="007969D9">
          <w:rPr>
            <w:rStyle w:val="Hyperlink"/>
            <w:rFonts w:ascii="Arial" w:hAnsi="Arial" w:cs="Arial"/>
          </w:rPr>
          <w:t>rg.uk/</w:t>
        </w:r>
      </w:hyperlink>
      <w:r w:rsidRPr="007969D9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4th March 2026).</w:t>
      </w:r>
    </w:p>
    <w:p w14:paraId="38F3E06A" w14:textId="4E927E20" w:rsidR="007969D9" w:rsidRPr="007969D9" w:rsidRDefault="007969D9" w:rsidP="007969D9">
      <w:pPr>
        <w:rPr>
          <w:rFonts w:ascii="Arial" w:hAnsi="Arial" w:cs="Arial"/>
        </w:rPr>
      </w:pPr>
      <w:r w:rsidRPr="007969D9">
        <w:rPr>
          <w:rFonts w:ascii="Arial" w:hAnsi="Arial" w:cs="Arial"/>
        </w:rPr>
        <w:t>Dening, K.H. (2024) </w:t>
      </w:r>
      <w:r w:rsidRPr="007969D9">
        <w:rPr>
          <w:rFonts w:ascii="Arial" w:hAnsi="Arial" w:cs="Arial"/>
          <w:i/>
          <w:iCs/>
        </w:rPr>
        <w:t>What would Tom Kitwood have thought? - British Journal of Community Nursing</w:t>
      </w:r>
      <w:r w:rsidRPr="007969D9">
        <w:rPr>
          <w:rFonts w:ascii="Arial" w:hAnsi="Arial" w:cs="Arial"/>
        </w:rPr>
        <w:t>, </w:t>
      </w:r>
      <w:r w:rsidRPr="007969D9">
        <w:rPr>
          <w:rFonts w:ascii="Arial" w:hAnsi="Arial" w:cs="Arial"/>
          <w:i/>
          <w:iCs/>
        </w:rPr>
        <w:t>British Journal of Community Nursing</w:t>
      </w:r>
      <w:r w:rsidRPr="007969D9">
        <w:rPr>
          <w:rFonts w:ascii="Arial" w:hAnsi="Arial" w:cs="Arial"/>
        </w:rPr>
        <w:t xml:space="preserve">. Available at: </w:t>
      </w:r>
      <w:hyperlink r:id="rId9" w:history="1">
        <w:r w:rsidRPr="007969D9">
          <w:rPr>
            <w:rStyle w:val="Hyperlink"/>
            <w:rFonts w:ascii="Arial" w:hAnsi="Arial" w:cs="Arial"/>
          </w:rPr>
          <w:t>https://www.britishjour</w:t>
        </w:r>
        <w:r w:rsidRPr="007969D9">
          <w:rPr>
            <w:rStyle w:val="Hyperlink"/>
            <w:rFonts w:ascii="Arial" w:hAnsi="Arial" w:cs="Arial"/>
          </w:rPr>
          <w:t>n</w:t>
        </w:r>
        <w:r w:rsidRPr="007969D9">
          <w:rPr>
            <w:rStyle w:val="Hyperlink"/>
            <w:rFonts w:ascii="Arial" w:hAnsi="Arial" w:cs="Arial"/>
          </w:rPr>
          <w:t>alofcommunitynursing.com/content/editorial/what-would-tom-kitwood-have-thought</w:t>
        </w:r>
      </w:hyperlink>
      <w:r w:rsidRPr="007969D9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5th March 2026).</w:t>
      </w:r>
    </w:p>
    <w:p w14:paraId="7EF51034" w14:textId="77777777" w:rsidR="007969D9" w:rsidRPr="007969D9" w:rsidRDefault="007969D9" w:rsidP="007969D9">
      <w:pPr>
        <w:rPr>
          <w:rFonts w:ascii="Arial" w:hAnsi="Arial" w:cs="Arial"/>
        </w:rPr>
      </w:pPr>
      <w:r w:rsidRPr="007969D9">
        <w:rPr>
          <w:rFonts w:ascii="Arial" w:hAnsi="Arial" w:cs="Arial"/>
        </w:rPr>
        <w:t>GOV.UK (2005) </w:t>
      </w:r>
      <w:r w:rsidRPr="007969D9">
        <w:rPr>
          <w:rFonts w:ascii="Arial" w:hAnsi="Arial" w:cs="Arial"/>
          <w:i/>
          <w:iCs/>
        </w:rPr>
        <w:t>Mental Capacity Act 2005</w:t>
      </w:r>
      <w:r w:rsidRPr="007969D9">
        <w:rPr>
          <w:rFonts w:ascii="Arial" w:hAnsi="Arial" w:cs="Arial"/>
        </w:rPr>
        <w:t>, </w:t>
      </w:r>
      <w:r w:rsidRPr="007969D9">
        <w:rPr>
          <w:rFonts w:ascii="Arial" w:hAnsi="Arial" w:cs="Arial"/>
          <w:i/>
          <w:iCs/>
        </w:rPr>
        <w:t>Legislation.gov.uk</w:t>
      </w:r>
      <w:r w:rsidRPr="007969D9">
        <w:rPr>
          <w:rFonts w:ascii="Arial" w:hAnsi="Arial" w:cs="Arial"/>
        </w:rPr>
        <w:t xml:space="preserve">. GOV.UK. Available at: </w:t>
      </w:r>
      <w:hyperlink r:id="rId10" w:history="1">
        <w:r w:rsidRPr="007969D9">
          <w:rPr>
            <w:rStyle w:val="Hyperlink"/>
            <w:rFonts w:ascii="Arial" w:hAnsi="Arial" w:cs="Arial"/>
          </w:rPr>
          <w:t>https://www.legislation.gov.uk/ukpga/2005</w:t>
        </w:r>
        <w:r w:rsidRPr="007969D9">
          <w:rPr>
            <w:rStyle w:val="Hyperlink"/>
            <w:rFonts w:ascii="Arial" w:hAnsi="Arial" w:cs="Arial"/>
          </w:rPr>
          <w:t>/</w:t>
        </w:r>
        <w:r w:rsidRPr="007969D9">
          <w:rPr>
            <w:rStyle w:val="Hyperlink"/>
            <w:rFonts w:ascii="Arial" w:hAnsi="Arial" w:cs="Arial"/>
          </w:rPr>
          <w:t>9/contents</w:t>
        </w:r>
      </w:hyperlink>
      <w:r w:rsidRPr="007969D9">
        <w:rPr>
          <w:rFonts w:ascii="Arial" w:hAnsi="Arial" w:cs="Arial"/>
        </w:rPr>
        <w:t xml:space="preserve"> </w:t>
      </w:r>
    </w:p>
    <w:p w14:paraId="00F5C271" w14:textId="231CFDE9" w:rsidR="00D26AFC" w:rsidRPr="00D26AFC" w:rsidRDefault="00D26AFC" w:rsidP="00D26AFC">
      <w:pPr>
        <w:rPr>
          <w:rFonts w:ascii="Arial" w:hAnsi="Arial" w:cs="Arial"/>
        </w:rPr>
      </w:pPr>
      <w:r w:rsidRPr="00D26AFC">
        <w:rPr>
          <w:rFonts w:ascii="Arial" w:hAnsi="Arial" w:cs="Arial"/>
        </w:rPr>
        <w:t>Health and Care Act (2022) </w:t>
      </w:r>
      <w:r w:rsidRPr="00D26AFC">
        <w:rPr>
          <w:rFonts w:ascii="Arial" w:hAnsi="Arial" w:cs="Arial"/>
          <w:i/>
          <w:iCs/>
        </w:rPr>
        <w:t>Health and Care Act 2022</w:t>
      </w:r>
      <w:r w:rsidRPr="00D26AFC">
        <w:rPr>
          <w:rFonts w:ascii="Arial" w:hAnsi="Arial" w:cs="Arial"/>
        </w:rPr>
        <w:t>, </w:t>
      </w:r>
      <w:r w:rsidRPr="00D26AFC">
        <w:rPr>
          <w:rFonts w:ascii="Arial" w:hAnsi="Arial" w:cs="Arial"/>
          <w:i/>
          <w:iCs/>
        </w:rPr>
        <w:t>Legislation.gov.uk</w:t>
      </w:r>
      <w:r w:rsidRPr="00D26AFC">
        <w:rPr>
          <w:rFonts w:ascii="Arial" w:hAnsi="Arial" w:cs="Arial"/>
        </w:rPr>
        <w:t xml:space="preserve">. Available at: </w:t>
      </w:r>
      <w:hyperlink r:id="rId11" w:history="1">
        <w:r w:rsidRPr="00D26AFC">
          <w:rPr>
            <w:rStyle w:val="Hyperlink"/>
            <w:rFonts w:ascii="Arial" w:hAnsi="Arial" w:cs="Arial"/>
          </w:rPr>
          <w:t>https://www.legislation.gov.uk/ukpg</w:t>
        </w:r>
        <w:r w:rsidRPr="00D26AFC">
          <w:rPr>
            <w:rStyle w:val="Hyperlink"/>
            <w:rFonts w:ascii="Arial" w:hAnsi="Arial" w:cs="Arial"/>
          </w:rPr>
          <w:t>a</w:t>
        </w:r>
        <w:r w:rsidRPr="00D26AFC">
          <w:rPr>
            <w:rStyle w:val="Hyperlink"/>
            <w:rFonts w:ascii="Arial" w:hAnsi="Arial" w:cs="Arial"/>
          </w:rPr>
          <w:t>/2022/31/contents</w:t>
        </w:r>
      </w:hyperlink>
      <w:r w:rsidRPr="00D26AFC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6th March 2026).</w:t>
      </w:r>
    </w:p>
    <w:p w14:paraId="07FDEFE4" w14:textId="75EE42AC" w:rsidR="00D26AFC" w:rsidRPr="00D26AFC" w:rsidRDefault="00D26AFC" w:rsidP="00D26AFC">
      <w:pPr>
        <w:rPr>
          <w:rFonts w:ascii="Arial" w:hAnsi="Arial" w:cs="Arial"/>
        </w:rPr>
      </w:pPr>
      <w:r w:rsidRPr="00D26AFC">
        <w:rPr>
          <w:rFonts w:ascii="Arial" w:hAnsi="Arial" w:cs="Arial"/>
          <w:i/>
          <w:iCs/>
        </w:rPr>
        <w:t>Help and advice on caring - Carers UK</w:t>
      </w:r>
      <w:r w:rsidRPr="00D26AFC">
        <w:rPr>
          <w:rFonts w:ascii="Arial" w:hAnsi="Arial" w:cs="Arial"/>
        </w:rPr>
        <w:t> (2019) </w:t>
      </w:r>
      <w:r w:rsidRPr="00D26AFC">
        <w:rPr>
          <w:rFonts w:ascii="Arial" w:hAnsi="Arial" w:cs="Arial"/>
          <w:i/>
          <w:iCs/>
        </w:rPr>
        <w:t>Carersuk.org</w:t>
      </w:r>
      <w:r w:rsidRPr="00D26AFC">
        <w:rPr>
          <w:rFonts w:ascii="Arial" w:hAnsi="Arial" w:cs="Arial"/>
        </w:rPr>
        <w:t xml:space="preserve">. Available at: </w:t>
      </w:r>
      <w:hyperlink r:id="rId12" w:history="1">
        <w:r w:rsidRPr="00D26AFC">
          <w:rPr>
            <w:rStyle w:val="Hyperlink"/>
            <w:rFonts w:ascii="Arial" w:hAnsi="Arial" w:cs="Arial"/>
          </w:rPr>
          <w:t>https://www.carersuk.org/he</w:t>
        </w:r>
        <w:r w:rsidRPr="00D26AFC">
          <w:rPr>
            <w:rStyle w:val="Hyperlink"/>
            <w:rFonts w:ascii="Arial" w:hAnsi="Arial" w:cs="Arial"/>
          </w:rPr>
          <w:t>l</w:t>
        </w:r>
        <w:r w:rsidRPr="00D26AFC">
          <w:rPr>
            <w:rStyle w:val="Hyperlink"/>
            <w:rFonts w:ascii="Arial" w:hAnsi="Arial" w:cs="Arial"/>
          </w:rPr>
          <w:t>p-and-advice</w:t>
        </w:r>
      </w:hyperlink>
      <w:r w:rsidRPr="00D26AFC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6th March 2026).</w:t>
      </w:r>
    </w:p>
    <w:p w14:paraId="4571313F" w14:textId="7CC6F490" w:rsidR="00D26AFC" w:rsidRPr="00D26AFC" w:rsidRDefault="00D26AFC" w:rsidP="00D26AFC">
      <w:pPr>
        <w:rPr>
          <w:rFonts w:ascii="Arial" w:hAnsi="Arial" w:cs="Arial"/>
        </w:rPr>
      </w:pPr>
      <w:r w:rsidRPr="00D26AFC">
        <w:rPr>
          <w:rFonts w:ascii="Arial" w:hAnsi="Arial" w:cs="Arial"/>
        </w:rPr>
        <w:t>Mitchell, G. and Agnelli, J. (2015) </w:t>
      </w:r>
      <w:r w:rsidRPr="00D26AFC">
        <w:rPr>
          <w:rFonts w:ascii="Arial" w:hAnsi="Arial" w:cs="Arial"/>
          <w:i/>
          <w:iCs/>
        </w:rPr>
        <w:t xml:space="preserve">Person-centred care for people with dementia: </w:t>
      </w:r>
      <w:proofErr w:type="spellStart"/>
      <w:r w:rsidRPr="00D26AFC">
        <w:rPr>
          <w:rFonts w:ascii="Arial" w:hAnsi="Arial" w:cs="Arial"/>
          <w:i/>
          <w:iCs/>
        </w:rPr>
        <w:t>Kitwood</w:t>
      </w:r>
      <w:proofErr w:type="spellEnd"/>
      <w:r w:rsidRPr="00D26AFC">
        <w:rPr>
          <w:rFonts w:ascii="Arial" w:hAnsi="Arial" w:cs="Arial"/>
          <w:i/>
          <w:iCs/>
        </w:rPr>
        <w:t xml:space="preserve"> reconsidered</w:t>
      </w:r>
      <w:r w:rsidRPr="00D26AFC">
        <w:rPr>
          <w:rFonts w:ascii="Arial" w:hAnsi="Arial" w:cs="Arial"/>
        </w:rPr>
        <w:t>, </w:t>
      </w:r>
      <w:r w:rsidRPr="00D26AFC">
        <w:rPr>
          <w:rFonts w:ascii="Arial" w:hAnsi="Arial" w:cs="Arial"/>
          <w:i/>
          <w:iCs/>
        </w:rPr>
        <w:t>ResearchGate</w:t>
      </w:r>
      <w:r w:rsidRPr="00D26AFC">
        <w:rPr>
          <w:rFonts w:ascii="Arial" w:hAnsi="Arial" w:cs="Arial"/>
        </w:rPr>
        <w:t xml:space="preserve">. Available at: </w:t>
      </w:r>
      <w:hyperlink r:id="rId13" w:history="1">
        <w:r w:rsidRPr="00D26AFC">
          <w:rPr>
            <w:rStyle w:val="Hyperlink"/>
            <w:rFonts w:ascii="Arial" w:hAnsi="Arial" w:cs="Arial"/>
          </w:rPr>
          <w:t>https://www.researchgate.net/publication/</w:t>
        </w:r>
        <w:r w:rsidRPr="00D26AFC">
          <w:rPr>
            <w:rStyle w:val="Hyperlink"/>
            <w:rFonts w:ascii="Arial" w:hAnsi="Arial" w:cs="Arial"/>
          </w:rPr>
          <w:t>2</w:t>
        </w:r>
        <w:r w:rsidRPr="00D26AFC">
          <w:rPr>
            <w:rStyle w:val="Hyperlink"/>
            <w:rFonts w:ascii="Arial" w:hAnsi="Arial" w:cs="Arial"/>
          </w:rPr>
          <w:t>83244999_Person-centred_care_for_people_with_dementia_Kitwood_reconsidered</w:t>
        </w:r>
      </w:hyperlink>
      <w:r w:rsidRPr="00D26AFC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6th March 2026).</w:t>
      </w:r>
    </w:p>
    <w:p w14:paraId="4E2F8278" w14:textId="2EAC81A8" w:rsidR="006B0E00" w:rsidRPr="008C27B1" w:rsidRDefault="008668CC">
      <w:pPr>
        <w:rPr>
          <w:rFonts w:ascii="Arial" w:hAnsi="Arial" w:cs="Arial"/>
        </w:rPr>
      </w:pPr>
      <w:r w:rsidRPr="008C27B1">
        <w:rPr>
          <w:rFonts w:ascii="Arial" w:hAnsi="Arial" w:cs="Arial"/>
        </w:rPr>
        <w:t>NHS (2023) </w:t>
      </w:r>
      <w:r w:rsidRPr="008C27B1">
        <w:rPr>
          <w:rFonts w:ascii="Arial" w:hAnsi="Arial" w:cs="Arial"/>
          <w:i/>
          <w:iCs/>
        </w:rPr>
        <w:t>Care homes - Social care and support guide</w:t>
      </w:r>
      <w:r w:rsidRPr="008C27B1">
        <w:rPr>
          <w:rFonts w:ascii="Arial" w:hAnsi="Arial" w:cs="Arial"/>
        </w:rPr>
        <w:t>, </w:t>
      </w:r>
      <w:r w:rsidRPr="008C27B1">
        <w:rPr>
          <w:rFonts w:ascii="Arial" w:hAnsi="Arial" w:cs="Arial"/>
          <w:i/>
          <w:iCs/>
        </w:rPr>
        <w:t>nhs.uk</w:t>
      </w:r>
      <w:r w:rsidRPr="008C27B1">
        <w:rPr>
          <w:rFonts w:ascii="Arial" w:hAnsi="Arial" w:cs="Arial"/>
        </w:rPr>
        <w:t xml:space="preserve">. Available at: </w:t>
      </w:r>
      <w:hyperlink r:id="rId14" w:history="1">
        <w:r w:rsidRPr="008C27B1">
          <w:rPr>
            <w:rStyle w:val="Hyperlink"/>
            <w:rFonts w:ascii="Arial" w:hAnsi="Arial" w:cs="Arial"/>
          </w:rPr>
          <w:t>https://www.nhs.uk/social-care-and-support/care-services-equi</w:t>
        </w:r>
        <w:r w:rsidRPr="008C27B1">
          <w:rPr>
            <w:rStyle w:val="Hyperlink"/>
            <w:rFonts w:ascii="Arial" w:hAnsi="Arial" w:cs="Arial"/>
          </w:rPr>
          <w:t>p</w:t>
        </w:r>
        <w:r w:rsidRPr="008C27B1">
          <w:rPr>
            <w:rStyle w:val="Hyperlink"/>
            <w:rFonts w:ascii="Arial" w:hAnsi="Arial" w:cs="Arial"/>
          </w:rPr>
          <w:t>ment-and-care-homes/care-homes/</w:t>
        </w:r>
      </w:hyperlink>
      <w:r w:rsidRPr="008C27B1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6th March 2026).</w:t>
      </w:r>
    </w:p>
    <w:p w14:paraId="335CE197" w14:textId="38F970EC" w:rsidR="00D02E73" w:rsidRPr="008C27B1" w:rsidRDefault="00D02E73">
      <w:pPr>
        <w:rPr>
          <w:rFonts w:ascii="Arial" w:hAnsi="Arial" w:cs="Arial"/>
        </w:rPr>
      </w:pPr>
      <w:r w:rsidRPr="008C27B1">
        <w:rPr>
          <w:rFonts w:ascii="Arial" w:hAnsi="Arial" w:cs="Arial"/>
        </w:rPr>
        <w:t>NHS England (2022) </w:t>
      </w:r>
      <w:r w:rsidRPr="008C27B1">
        <w:rPr>
          <w:rFonts w:ascii="Arial" w:hAnsi="Arial" w:cs="Arial"/>
          <w:i/>
          <w:iCs/>
        </w:rPr>
        <w:t>Personalised Care</w:t>
      </w:r>
      <w:r w:rsidRPr="008C27B1">
        <w:rPr>
          <w:rFonts w:ascii="Arial" w:hAnsi="Arial" w:cs="Arial"/>
        </w:rPr>
        <w:t>, </w:t>
      </w:r>
      <w:r w:rsidRPr="008C27B1">
        <w:rPr>
          <w:rFonts w:ascii="Arial" w:hAnsi="Arial" w:cs="Arial"/>
          <w:i/>
          <w:iCs/>
        </w:rPr>
        <w:t>England.nhs.uk</w:t>
      </w:r>
      <w:r w:rsidRPr="008C27B1">
        <w:rPr>
          <w:rFonts w:ascii="Arial" w:hAnsi="Arial" w:cs="Arial"/>
        </w:rPr>
        <w:t xml:space="preserve">. Available at: </w:t>
      </w:r>
      <w:hyperlink r:id="rId15" w:history="1">
        <w:r w:rsidRPr="008C27B1">
          <w:rPr>
            <w:rStyle w:val="Hyperlink"/>
            <w:rFonts w:ascii="Arial" w:hAnsi="Arial" w:cs="Arial"/>
          </w:rPr>
          <w:t>https://www.england.nhs.uk/personalisedcare/</w:t>
        </w:r>
      </w:hyperlink>
      <w:r w:rsidRPr="008C27B1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6th March 2026).</w:t>
      </w:r>
    </w:p>
    <w:p w14:paraId="50AF9DF3" w14:textId="39B91EE5" w:rsidR="0059616D" w:rsidRPr="008C27B1" w:rsidRDefault="0059616D" w:rsidP="0059616D">
      <w:pPr>
        <w:rPr>
          <w:rFonts w:ascii="Arial" w:hAnsi="Arial" w:cs="Arial"/>
        </w:rPr>
      </w:pPr>
      <w:r w:rsidRPr="0059616D">
        <w:rPr>
          <w:rFonts w:ascii="Arial" w:hAnsi="Arial" w:cs="Arial"/>
        </w:rPr>
        <w:t>NICE (2013) </w:t>
      </w:r>
      <w:r w:rsidRPr="0059616D">
        <w:rPr>
          <w:rFonts w:ascii="Arial" w:hAnsi="Arial" w:cs="Arial"/>
          <w:i/>
          <w:iCs/>
        </w:rPr>
        <w:t>Quality statement 1: Participation in meaningful activity | Mental wellbeing of older people in care homes | Quality standards | NICE</w:t>
      </w:r>
      <w:r w:rsidRPr="0059616D">
        <w:rPr>
          <w:rFonts w:ascii="Arial" w:hAnsi="Arial" w:cs="Arial"/>
        </w:rPr>
        <w:t>, </w:t>
      </w:r>
      <w:r w:rsidRPr="0059616D">
        <w:rPr>
          <w:rFonts w:ascii="Arial" w:hAnsi="Arial" w:cs="Arial"/>
          <w:i/>
          <w:iCs/>
        </w:rPr>
        <w:t>www.nice.org.uk</w:t>
      </w:r>
      <w:r w:rsidRPr="0059616D">
        <w:rPr>
          <w:rFonts w:ascii="Arial" w:hAnsi="Arial" w:cs="Arial"/>
        </w:rPr>
        <w:t xml:space="preserve">. Available at: </w:t>
      </w:r>
      <w:hyperlink r:id="rId16" w:history="1">
        <w:r w:rsidRPr="0059616D">
          <w:rPr>
            <w:rStyle w:val="Hyperlink"/>
            <w:rFonts w:ascii="Arial" w:hAnsi="Arial" w:cs="Arial"/>
          </w:rPr>
          <w:t>https://www.nice.org.uk/guidance/qs50/ch</w:t>
        </w:r>
        <w:r w:rsidRPr="0059616D">
          <w:rPr>
            <w:rStyle w:val="Hyperlink"/>
            <w:rFonts w:ascii="Arial" w:hAnsi="Arial" w:cs="Arial"/>
          </w:rPr>
          <w:t>a</w:t>
        </w:r>
        <w:r w:rsidRPr="0059616D">
          <w:rPr>
            <w:rStyle w:val="Hyperlink"/>
            <w:rFonts w:ascii="Arial" w:hAnsi="Arial" w:cs="Arial"/>
          </w:rPr>
          <w:t>pter/Quality-statement-1-Participation-in-meaningful-activity</w:t>
        </w:r>
      </w:hyperlink>
      <w:r w:rsidRPr="0059616D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7th March 2026).</w:t>
      </w:r>
    </w:p>
    <w:p w14:paraId="45BC10B9" w14:textId="75F9E4A1" w:rsidR="0059616D" w:rsidRPr="008C27B1" w:rsidRDefault="0059616D" w:rsidP="0059616D">
      <w:pPr>
        <w:rPr>
          <w:rFonts w:ascii="Arial" w:hAnsi="Arial" w:cs="Arial"/>
        </w:rPr>
      </w:pPr>
      <w:r w:rsidRPr="0059616D">
        <w:rPr>
          <w:rFonts w:ascii="Arial" w:hAnsi="Arial" w:cs="Arial"/>
        </w:rPr>
        <w:t>NICE (2018) </w:t>
      </w:r>
      <w:r w:rsidRPr="0059616D">
        <w:rPr>
          <w:rFonts w:ascii="Arial" w:hAnsi="Arial" w:cs="Arial"/>
          <w:i/>
          <w:iCs/>
        </w:rPr>
        <w:t>Overview | People’s Experience in Adult Social Care Services: Improving the Experience of Care and Support for People Using Adult Social Care Services | Guidance | NICE</w:t>
      </w:r>
      <w:r w:rsidRPr="0059616D">
        <w:rPr>
          <w:rFonts w:ascii="Arial" w:hAnsi="Arial" w:cs="Arial"/>
        </w:rPr>
        <w:t>, </w:t>
      </w:r>
      <w:r w:rsidRPr="0059616D">
        <w:rPr>
          <w:rFonts w:ascii="Arial" w:hAnsi="Arial" w:cs="Arial"/>
          <w:i/>
          <w:iCs/>
        </w:rPr>
        <w:t>www.nice.org.uk</w:t>
      </w:r>
      <w:r w:rsidRPr="0059616D">
        <w:rPr>
          <w:rFonts w:ascii="Arial" w:hAnsi="Arial" w:cs="Arial"/>
        </w:rPr>
        <w:t xml:space="preserve">. Available at: </w:t>
      </w:r>
      <w:hyperlink r:id="rId17" w:history="1">
        <w:r w:rsidRPr="0059616D">
          <w:rPr>
            <w:rStyle w:val="Hyperlink"/>
            <w:rFonts w:ascii="Arial" w:hAnsi="Arial" w:cs="Arial"/>
          </w:rPr>
          <w:t>https://www.</w:t>
        </w:r>
        <w:r w:rsidRPr="0059616D">
          <w:rPr>
            <w:rStyle w:val="Hyperlink"/>
            <w:rFonts w:ascii="Arial" w:hAnsi="Arial" w:cs="Arial"/>
          </w:rPr>
          <w:t>n</w:t>
        </w:r>
        <w:r w:rsidRPr="0059616D">
          <w:rPr>
            <w:rStyle w:val="Hyperlink"/>
            <w:rFonts w:ascii="Arial" w:hAnsi="Arial" w:cs="Arial"/>
          </w:rPr>
          <w:t>ice.org.uk/guidance/ng86</w:t>
        </w:r>
      </w:hyperlink>
      <w:r w:rsidRPr="0059616D">
        <w:rPr>
          <w:rFonts w:ascii="Arial" w:hAnsi="Arial" w:cs="Arial"/>
        </w:rPr>
        <w:t xml:space="preserve"> </w:t>
      </w:r>
      <w:r w:rsidR="00A84CB0" w:rsidRPr="008C27B1">
        <w:rPr>
          <w:rFonts w:ascii="Arial" w:hAnsi="Arial" w:cs="Arial"/>
        </w:rPr>
        <w:t>(Accessed 7th March 2026).</w:t>
      </w:r>
    </w:p>
    <w:p w14:paraId="748ECC8A" w14:textId="11E059F9" w:rsidR="0059616D" w:rsidRPr="0059616D" w:rsidRDefault="0059616D" w:rsidP="0059616D">
      <w:pPr>
        <w:rPr>
          <w:rFonts w:ascii="Arial" w:hAnsi="Arial" w:cs="Arial"/>
        </w:rPr>
      </w:pPr>
      <w:r w:rsidRPr="0059616D">
        <w:rPr>
          <w:rFonts w:ascii="Arial" w:hAnsi="Arial" w:cs="Arial"/>
        </w:rPr>
        <w:t>Office for National Statistics (2019) </w:t>
      </w:r>
      <w:r w:rsidRPr="0059616D">
        <w:rPr>
          <w:rFonts w:ascii="Arial" w:hAnsi="Arial" w:cs="Arial"/>
          <w:i/>
          <w:iCs/>
        </w:rPr>
        <w:t>People, population and community - Office for National Statistics</w:t>
      </w:r>
      <w:r w:rsidRPr="0059616D">
        <w:rPr>
          <w:rFonts w:ascii="Arial" w:hAnsi="Arial" w:cs="Arial"/>
        </w:rPr>
        <w:t>, </w:t>
      </w:r>
      <w:r w:rsidRPr="0059616D">
        <w:rPr>
          <w:rFonts w:ascii="Arial" w:hAnsi="Arial" w:cs="Arial"/>
          <w:i/>
          <w:iCs/>
        </w:rPr>
        <w:t>Ons.gov.uk</w:t>
      </w:r>
      <w:r w:rsidRPr="0059616D">
        <w:rPr>
          <w:rFonts w:ascii="Arial" w:hAnsi="Arial" w:cs="Arial"/>
        </w:rPr>
        <w:t xml:space="preserve">. Available at: </w:t>
      </w:r>
      <w:hyperlink r:id="rId18" w:history="1">
        <w:r w:rsidRPr="0059616D">
          <w:rPr>
            <w:rStyle w:val="Hyperlink"/>
            <w:rFonts w:ascii="Arial" w:hAnsi="Arial" w:cs="Arial"/>
          </w:rPr>
          <w:t>https://www.ons.gov.uk/peoplepopulationandcommu</w:t>
        </w:r>
        <w:r w:rsidRPr="0059616D">
          <w:rPr>
            <w:rStyle w:val="Hyperlink"/>
            <w:rFonts w:ascii="Arial" w:hAnsi="Arial" w:cs="Arial"/>
          </w:rPr>
          <w:t>n</w:t>
        </w:r>
        <w:r w:rsidRPr="0059616D">
          <w:rPr>
            <w:rStyle w:val="Hyperlink"/>
            <w:rFonts w:ascii="Arial" w:hAnsi="Arial" w:cs="Arial"/>
          </w:rPr>
          <w:t>ity</w:t>
        </w:r>
      </w:hyperlink>
      <w:r w:rsidRPr="0059616D">
        <w:rPr>
          <w:rFonts w:ascii="Arial" w:hAnsi="Arial" w:cs="Arial"/>
        </w:rPr>
        <w:t xml:space="preserve"> </w:t>
      </w:r>
      <w:r w:rsidR="002E24D1" w:rsidRPr="008C27B1">
        <w:rPr>
          <w:rFonts w:ascii="Arial" w:hAnsi="Arial" w:cs="Arial"/>
        </w:rPr>
        <w:t>(Accessed 7th March 2026).</w:t>
      </w:r>
    </w:p>
    <w:p w14:paraId="50FE4B2B" w14:textId="260DE445" w:rsidR="0059616D" w:rsidRPr="008C27B1" w:rsidRDefault="0059616D">
      <w:pPr>
        <w:rPr>
          <w:rFonts w:ascii="Arial" w:hAnsi="Arial" w:cs="Arial"/>
        </w:rPr>
      </w:pPr>
      <w:r w:rsidRPr="008C27B1">
        <w:rPr>
          <w:rFonts w:ascii="Arial" w:hAnsi="Arial" w:cs="Arial"/>
          <w:i/>
          <w:iCs/>
        </w:rPr>
        <w:t>Policy Position Paper Care Homes</w:t>
      </w:r>
      <w:r w:rsidRPr="008C27B1">
        <w:rPr>
          <w:rFonts w:ascii="Arial" w:hAnsi="Arial" w:cs="Arial"/>
        </w:rPr>
        <w:t xml:space="preserve"> (2019). Available at: </w:t>
      </w:r>
      <w:hyperlink r:id="rId19" w:history="1">
        <w:r w:rsidRPr="008C27B1">
          <w:rPr>
            <w:rStyle w:val="Hyperlink"/>
            <w:rFonts w:ascii="Arial" w:hAnsi="Arial" w:cs="Arial"/>
          </w:rPr>
          <w:t>https://www.ageuk.org.uk/siteassets/docu</w:t>
        </w:r>
        <w:r w:rsidRPr="008C27B1">
          <w:rPr>
            <w:rStyle w:val="Hyperlink"/>
            <w:rFonts w:ascii="Arial" w:hAnsi="Arial" w:cs="Arial"/>
          </w:rPr>
          <w:t>m</w:t>
        </w:r>
        <w:r w:rsidRPr="008C27B1">
          <w:rPr>
            <w:rStyle w:val="Hyperlink"/>
            <w:rFonts w:ascii="Arial" w:hAnsi="Arial" w:cs="Arial"/>
          </w:rPr>
          <w:t>ents/policy-positions/care-and-support/ppp_care_homes.pdf</w:t>
        </w:r>
      </w:hyperlink>
      <w:r w:rsidR="002E24D1" w:rsidRPr="008C27B1">
        <w:rPr>
          <w:rFonts w:ascii="Arial" w:hAnsi="Arial" w:cs="Arial"/>
        </w:rPr>
        <w:t xml:space="preserve"> (Accessed 7th March 2026).</w:t>
      </w:r>
    </w:p>
    <w:p w14:paraId="70B9ECD7" w14:textId="3201094D" w:rsidR="006E6099" w:rsidRPr="008C27B1" w:rsidRDefault="006E6099">
      <w:pPr>
        <w:rPr>
          <w:rFonts w:ascii="Arial" w:hAnsi="Arial" w:cs="Arial"/>
        </w:rPr>
      </w:pPr>
      <w:r w:rsidRPr="008C27B1">
        <w:rPr>
          <w:rFonts w:ascii="Arial" w:hAnsi="Arial" w:cs="Arial"/>
        </w:rPr>
        <w:t>SCIE (2023) </w:t>
      </w:r>
      <w:r w:rsidRPr="008C27B1">
        <w:rPr>
          <w:rFonts w:ascii="Arial" w:hAnsi="Arial" w:cs="Arial"/>
          <w:i/>
          <w:iCs/>
        </w:rPr>
        <w:t>Personalised and person-centred care</w:t>
      </w:r>
      <w:r w:rsidRPr="008C27B1">
        <w:rPr>
          <w:rFonts w:ascii="Arial" w:hAnsi="Arial" w:cs="Arial"/>
        </w:rPr>
        <w:t>, </w:t>
      </w:r>
      <w:r w:rsidRPr="008C27B1">
        <w:rPr>
          <w:rFonts w:ascii="Arial" w:hAnsi="Arial" w:cs="Arial"/>
          <w:i/>
          <w:iCs/>
        </w:rPr>
        <w:t>SCIE</w:t>
      </w:r>
      <w:r w:rsidRPr="008C27B1">
        <w:rPr>
          <w:rFonts w:ascii="Arial" w:hAnsi="Arial" w:cs="Arial"/>
        </w:rPr>
        <w:t xml:space="preserve">. Available at: </w:t>
      </w:r>
      <w:hyperlink r:id="rId20" w:history="1">
        <w:r w:rsidRPr="008C27B1">
          <w:rPr>
            <w:rStyle w:val="Hyperlink"/>
            <w:rFonts w:ascii="Arial" w:hAnsi="Arial" w:cs="Arial"/>
          </w:rPr>
          <w:t>https://www.scie.org.uk/providing-care/personalised-and-p</w:t>
        </w:r>
        <w:r w:rsidRPr="008C27B1">
          <w:rPr>
            <w:rStyle w:val="Hyperlink"/>
            <w:rFonts w:ascii="Arial" w:hAnsi="Arial" w:cs="Arial"/>
          </w:rPr>
          <w:t>e</w:t>
        </w:r>
        <w:r w:rsidRPr="008C27B1">
          <w:rPr>
            <w:rStyle w:val="Hyperlink"/>
            <w:rFonts w:ascii="Arial" w:hAnsi="Arial" w:cs="Arial"/>
          </w:rPr>
          <w:t>rson-centred-care</w:t>
        </w:r>
      </w:hyperlink>
      <w:r w:rsidRPr="008C27B1">
        <w:rPr>
          <w:rFonts w:ascii="Arial" w:hAnsi="Arial" w:cs="Arial"/>
        </w:rPr>
        <w:t xml:space="preserve"> </w:t>
      </w:r>
      <w:r w:rsidR="002E24D1" w:rsidRPr="008C27B1">
        <w:rPr>
          <w:rFonts w:ascii="Arial" w:hAnsi="Arial" w:cs="Arial"/>
        </w:rPr>
        <w:t>(Accessed 7th March 2026).</w:t>
      </w:r>
    </w:p>
    <w:p w14:paraId="42EC3F12" w14:textId="5FE8280B" w:rsidR="00FF18E1" w:rsidRPr="008C27B1" w:rsidRDefault="00FF18E1">
      <w:pPr>
        <w:rPr>
          <w:rFonts w:ascii="Arial" w:hAnsi="Arial" w:cs="Arial"/>
        </w:rPr>
      </w:pPr>
      <w:r w:rsidRPr="008C27B1">
        <w:rPr>
          <w:rFonts w:ascii="Arial" w:hAnsi="Arial" w:cs="Arial"/>
        </w:rPr>
        <w:t>SCIE (2020) </w:t>
      </w:r>
      <w:r w:rsidRPr="008C27B1">
        <w:rPr>
          <w:rFonts w:ascii="Arial" w:hAnsi="Arial" w:cs="Arial"/>
          <w:i/>
          <w:iCs/>
        </w:rPr>
        <w:t>Safeguarding adults | SCIE</w:t>
      </w:r>
      <w:r w:rsidRPr="008C27B1">
        <w:rPr>
          <w:rFonts w:ascii="Arial" w:hAnsi="Arial" w:cs="Arial"/>
        </w:rPr>
        <w:t>, </w:t>
      </w:r>
      <w:r w:rsidRPr="008C27B1">
        <w:rPr>
          <w:rFonts w:ascii="Arial" w:hAnsi="Arial" w:cs="Arial"/>
          <w:i/>
          <w:iCs/>
        </w:rPr>
        <w:t>Social Care Institute for Excellence (SCIE)</w:t>
      </w:r>
      <w:r w:rsidRPr="008C27B1">
        <w:rPr>
          <w:rFonts w:ascii="Arial" w:hAnsi="Arial" w:cs="Arial"/>
        </w:rPr>
        <w:t xml:space="preserve">. Available at: </w:t>
      </w:r>
      <w:hyperlink r:id="rId21" w:history="1">
        <w:r w:rsidRPr="008C27B1">
          <w:rPr>
            <w:rStyle w:val="Hyperlink"/>
            <w:rFonts w:ascii="Arial" w:hAnsi="Arial" w:cs="Arial"/>
          </w:rPr>
          <w:t>https://www.scie.org.uk/safeguar</w:t>
        </w:r>
        <w:r w:rsidRPr="008C27B1">
          <w:rPr>
            <w:rStyle w:val="Hyperlink"/>
            <w:rFonts w:ascii="Arial" w:hAnsi="Arial" w:cs="Arial"/>
          </w:rPr>
          <w:t>d</w:t>
        </w:r>
        <w:r w:rsidRPr="008C27B1">
          <w:rPr>
            <w:rStyle w:val="Hyperlink"/>
            <w:rFonts w:ascii="Arial" w:hAnsi="Arial" w:cs="Arial"/>
          </w:rPr>
          <w:t>ing/adults/</w:t>
        </w:r>
      </w:hyperlink>
      <w:r w:rsidRPr="008C27B1">
        <w:rPr>
          <w:rFonts w:ascii="Arial" w:hAnsi="Arial" w:cs="Arial"/>
        </w:rPr>
        <w:t xml:space="preserve"> </w:t>
      </w:r>
      <w:r w:rsidR="002E24D1" w:rsidRPr="008C27B1">
        <w:rPr>
          <w:rFonts w:ascii="Arial" w:hAnsi="Arial" w:cs="Arial"/>
        </w:rPr>
        <w:t>(Accessed 7th March 2026).</w:t>
      </w:r>
    </w:p>
    <w:p w14:paraId="05ACAF18" w14:textId="1008F9A9" w:rsidR="003623E4" w:rsidRPr="008C27B1" w:rsidRDefault="003623E4">
      <w:pPr>
        <w:rPr>
          <w:rFonts w:ascii="Arial" w:hAnsi="Arial" w:cs="Arial"/>
        </w:rPr>
      </w:pPr>
      <w:r w:rsidRPr="008C27B1">
        <w:rPr>
          <w:rFonts w:ascii="Arial" w:hAnsi="Arial" w:cs="Arial"/>
        </w:rPr>
        <w:t>SCIE (2024) </w:t>
      </w:r>
      <w:r w:rsidRPr="008C27B1">
        <w:rPr>
          <w:rFonts w:ascii="Arial" w:hAnsi="Arial" w:cs="Arial"/>
          <w:i/>
          <w:iCs/>
        </w:rPr>
        <w:t>Freedom to choose and dignity in care</w:t>
      </w:r>
      <w:r w:rsidRPr="008C27B1">
        <w:rPr>
          <w:rFonts w:ascii="Arial" w:hAnsi="Arial" w:cs="Arial"/>
        </w:rPr>
        <w:t>, </w:t>
      </w:r>
      <w:r w:rsidRPr="008C27B1">
        <w:rPr>
          <w:rFonts w:ascii="Arial" w:hAnsi="Arial" w:cs="Arial"/>
          <w:i/>
          <w:iCs/>
        </w:rPr>
        <w:t>SCIE</w:t>
      </w:r>
      <w:r w:rsidRPr="008C27B1">
        <w:rPr>
          <w:rFonts w:ascii="Arial" w:hAnsi="Arial" w:cs="Arial"/>
        </w:rPr>
        <w:t xml:space="preserve">. Available at: </w:t>
      </w:r>
      <w:hyperlink r:id="rId22" w:history="1">
        <w:r w:rsidRPr="008C27B1">
          <w:rPr>
            <w:rStyle w:val="Hyperlink"/>
            <w:rFonts w:ascii="Arial" w:hAnsi="Arial" w:cs="Arial"/>
          </w:rPr>
          <w:t>https://www.scie.org.uk/providing-care/dignity-in-care/f</w:t>
        </w:r>
        <w:r w:rsidRPr="008C27B1">
          <w:rPr>
            <w:rStyle w:val="Hyperlink"/>
            <w:rFonts w:ascii="Arial" w:hAnsi="Arial" w:cs="Arial"/>
          </w:rPr>
          <w:t>r</w:t>
        </w:r>
        <w:r w:rsidRPr="008C27B1">
          <w:rPr>
            <w:rStyle w:val="Hyperlink"/>
            <w:rFonts w:ascii="Arial" w:hAnsi="Arial" w:cs="Arial"/>
          </w:rPr>
          <w:t>eedom/</w:t>
        </w:r>
      </w:hyperlink>
      <w:r w:rsidRPr="008C27B1">
        <w:rPr>
          <w:rFonts w:ascii="Arial" w:hAnsi="Arial" w:cs="Arial"/>
        </w:rPr>
        <w:t xml:space="preserve"> </w:t>
      </w:r>
      <w:r w:rsidR="002E24D1" w:rsidRPr="008C27B1">
        <w:rPr>
          <w:rFonts w:ascii="Arial" w:hAnsi="Arial" w:cs="Arial"/>
        </w:rPr>
        <w:t>(Accessed 7th March 2026).</w:t>
      </w:r>
    </w:p>
    <w:p w14:paraId="63A96822" w14:textId="2FCF0BFE" w:rsidR="00AB27D2" w:rsidRPr="008C27B1" w:rsidRDefault="00AB663E">
      <w:pPr>
        <w:rPr>
          <w:rFonts w:ascii="Arial" w:hAnsi="Arial" w:cs="Arial"/>
        </w:rPr>
      </w:pPr>
      <w:r w:rsidRPr="008C27B1">
        <w:rPr>
          <w:rFonts w:ascii="Arial" w:hAnsi="Arial" w:cs="Arial"/>
        </w:rPr>
        <w:t>SCIE (no date) </w:t>
      </w:r>
      <w:r w:rsidRPr="008C27B1">
        <w:rPr>
          <w:rFonts w:ascii="Arial" w:hAnsi="Arial" w:cs="Arial"/>
          <w:i/>
          <w:iCs/>
        </w:rPr>
        <w:t>Care Homes as a Model for Housing with Care and Support</w:t>
      </w:r>
      <w:r w:rsidRPr="008C27B1">
        <w:rPr>
          <w:rFonts w:ascii="Arial" w:hAnsi="Arial" w:cs="Arial"/>
        </w:rPr>
        <w:t>, </w:t>
      </w:r>
      <w:r w:rsidRPr="008C27B1">
        <w:rPr>
          <w:rFonts w:ascii="Arial" w:hAnsi="Arial" w:cs="Arial"/>
          <w:i/>
          <w:iCs/>
        </w:rPr>
        <w:t>SCIE</w:t>
      </w:r>
      <w:r w:rsidRPr="008C27B1">
        <w:rPr>
          <w:rFonts w:ascii="Arial" w:hAnsi="Arial" w:cs="Arial"/>
        </w:rPr>
        <w:t xml:space="preserve">. Available at: </w:t>
      </w:r>
      <w:hyperlink r:id="rId23" w:history="1">
        <w:r w:rsidRPr="008C27B1">
          <w:rPr>
            <w:rStyle w:val="Hyperlink"/>
            <w:rFonts w:ascii="Arial" w:hAnsi="Arial" w:cs="Arial"/>
          </w:rPr>
          <w:t>https://www.scie.org.uk/housing/role-of-housi</w:t>
        </w:r>
        <w:r w:rsidRPr="008C27B1">
          <w:rPr>
            <w:rStyle w:val="Hyperlink"/>
            <w:rFonts w:ascii="Arial" w:hAnsi="Arial" w:cs="Arial"/>
          </w:rPr>
          <w:t>n</w:t>
        </w:r>
        <w:r w:rsidRPr="008C27B1">
          <w:rPr>
            <w:rStyle w:val="Hyperlink"/>
            <w:rFonts w:ascii="Arial" w:hAnsi="Arial" w:cs="Arial"/>
          </w:rPr>
          <w:t>g/promising-practice/models/care-home/</w:t>
        </w:r>
      </w:hyperlink>
      <w:r w:rsidRPr="008C27B1">
        <w:rPr>
          <w:rFonts w:ascii="Arial" w:hAnsi="Arial" w:cs="Arial"/>
        </w:rPr>
        <w:t xml:space="preserve"> </w:t>
      </w:r>
      <w:r w:rsidR="002E24D1" w:rsidRPr="008C27B1">
        <w:rPr>
          <w:rFonts w:ascii="Arial" w:hAnsi="Arial" w:cs="Arial"/>
        </w:rPr>
        <w:t xml:space="preserve">(Accessed </w:t>
      </w:r>
      <w:r w:rsidR="008C27B1" w:rsidRPr="008C27B1">
        <w:rPr>
          <w:rFonts w:ascii="Arial" w:hAnsi="Arial" w:cs="Arial"/>
        </w:rPr>
        <w:t>3rd March 2026).</w:t>
      </w:r>
    </w:p>
    <w:sectPr w:rsidR="00AB27D2" w:rsidRPr="008C2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A33"/>
    <w:rsid w:val="00166B12"/>
    <w:rsid w:val="00185EFD"/>
    <w:rsid w:val="00204143"/>
    <w:rsid w:val="00225514"/>
    <w:rsid w:val="002E24D1"/>
    <w:rsid w:val="002F16BB"/>
    <w:rsid w:val="00333491"/>
    <w:rsid w:val="003623E4"/>
    <w:rsid w:val="003B5EF1"/>
    <w:rsid w:val="00402623"/>
    <w:rsid w:val="00414FF1"/>
    <w:rsid w:val="004A51A4"/>
    <w:rsid w:val="0059616D"/>
    <w:rsid w:val="00642B10"/>
    <w:rsid w:val="0067579C"/>
    <w:rsid w:val="006B0E00"/>
    <w:rsid w:val="006E6099"/>
    <w:rsid w:val="00722C32"/>
    <w:rsid w:val="007969D9"/>
    <w:rsid w:val="007C0099"/>
    <w:rsid w:val="008668CC"/>
    <w:rsid w:val="00881B68"/>
    <w:rsid w:val="008C27B1"/>
    <w:rsid w:val="00970E40"/>
    <w:rsid w:val="009941F9"/>
    <w:rsid w:val="00A84CB0"/>
    <w:rsid w:val="00AA09DB"/>
    <w:rsid w:val="00AB27D2"/>
    <w:rsid w:val="00AB663E"/>
    <w:rsid w:val="00B41E2B"/>
    <w:rsid w:val="00C35DCB"/>
    <w:rsid w:val="00C60881"/>
    <w:rsid w:val="00CD64AC"/>
    <w:rsid w:val="00D02E73"/>
    <w:rsid w:val="00D26AFC"/>
    <w:rsid w:val="00D34A33"/>
    <w:rsid w:val="00E73079"/>
    <w:rsid w:val="00E73F60"/>
    <w:rsid w:val="00F77641"/>
    <w:rsid w:val="00FF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AE579"/>
  <w15:chartTrackingRefBased/>
  <w15:docId w15:val="{E3333ABE-6747-47E1-A78B-10C3255A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A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A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A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A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A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A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A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A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A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A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A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68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68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551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" TargetMode="External"/><Relationship Id="rId13" Type="http://schemas.openxmlformats.org/officeDocument/2006/relationships/hyperlink" Target="https://www.researchgate.net/publication/283244999_Person-centred_care_for_people_with_dementia_Kitwood_reconsidered" TargetMode="External"/><Relationship Id="rId18" Type="http://schemas.openxmlformats.org/officeDocument/2006/relationships/hyperlink" Target="https://www.ons.gov.uk/peoplepopulationandcommunit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cie.org.uk/safeguarding/adults/" TargetMode="External"/><Relationship Id="rId7" Type="http://schemas.openxmlformats.org/officeDocument/2006/relationships/hyperlink" Target="https://ageing-better.org.uk/" TargetMode="External"/><Relationship Id="rId12" Type="http://schemas.openxmlformats.org/officeDocument/2006/relationships/hyperlink" Target="https://www.carersuk.org/help-and-advice" TargetMode="External"/><Relationship Id="rId17" Type="http://schemas.openxmlformats.org/officeDocument/2006/relationships/hyperlink" Target="https://www.nice.org.uk/guidance/ng86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ice.org.uk/guidance/qs50/chapter/Quality-statement-1-Participation-in-meaningful-activity" TargetMode="External"/><Relationship Id="rId20" Type="http://schemas.openxmlformats.org/officeDocument/2006/relationships/hyperlink" Target="https://www.scie.org.uk/providing-care/personalised-and-person-centred-car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4/23/contents" TargetMode="External"/><Relationship Id="rId11" Type="http://schemas.openxmlformats.org/officeDocument/2006/relationships/hyperlink" Target="https://www.legislation.gov.uk/ukpga/2022/31/content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alzheimers.org.uk/get-support/help-dementia-care/person-centred-care" TargetMode="External"/><Relationship Id="rId15" Type="http://schemas.openxmlformats.org/officeDocument/2006/relationships/hyperlink" Target="https://www.england.nhs.uk/personalisedcare/" TargetMode="External"/><Relationship Id="rId23" Type="http://schemas.openxmlformats.org/officeDocument/2006/relationships/hyperlink" Target="https://www.scie.org.uk/housing/role-of-housing/promising-practice/models/care-home/" TargetMode="External"/><Relationship Id="rId10" Type="http://schemas.openxmlformats.org/officeDocument/2006/relationships/hyperlink" Target="https://www.legislation.gov.uk/ukpga/2005/9/contents" TargetMode="External"/><Relationship Id="rId19" Type="http://schemas.openxmlformats.org/officeDocument/2006/relationships/hyperlink" Target="https://www.ageuk.org.uk/siteassets/documents/policy-positions/care-and-support/ppp_care_homes.pdf" TargetMode="External"/><Relationship Id="rId4" Type="http://schemas.openxmlformats.org/officeDocument/2006/relationships/hyperlink" Target="https://www.ebsco.com/research-starters/sociology/activity-theory-aging" TargetMode="External"/><Relationship Id="rId9" Type="http://schemas.openxmlformats.org/officeDocument/2006/relationships/hyperlink" Target="https://www.britishjournalofcommunitynursing.com/content/editorial/what-would-tom-kitwood-have-thought" TargetMode="External"/><Relationship Id="rId14" Type="http://schemas.openxmlformats.org/officeDocument/2006/relationships/hyperlink" Target="https://www.nhs.uk/social-care-and-support/care-services-equipment-and-care-homes/care-homes/" TargetMode="External"/><Relationship Id="rId22" Type="http://schemas.openxmlformats.org/officeDocument/2006/relationships/hyperlink" Target="https://www.scie.org.uk/providing-care/dignity-in-care/freed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4869</Characters>
  <Application>Microsoft Office Word</Application>
  <DocSecurity>0</DocSecurity>
  <Lines>40</Lines>
  <Paragraphs>11</Paragraphs>
  <ScaleCrop>false</ScaleCrop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Halimah Saleem</dc:creator>
  <cp:keywords/>
  <dc:description/>
  <cp:lastModifiedBy>Halimah Saleem</cp:lastModifiedBy>
  <cp:revision>2</cp:revision>
  <dcterms:created xsi:type="dcterms:W3CDTF">2026-03-07T09:42:00Z</dcterms:created>
  <dcterms:modified xsi:type="dcterms:W3CDTF">2026-03-07T09:42:00Z</dcterms:modified>
</cp:coreProperties>
</file>