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D84" w:rsidRDefault="007E4D84">
      <w:pPr>
        <w:pStyle w:val="NormalText"/>
        <w:rPr>
          <w:b/>
          <w:bCs/>
          <w:sz w:val="24"/>
          <w:szCs w:val="24"/>
        </w:rPr>
      </w:pPr>
      <w:r>
        <w:rPr>
          <w:b/>
          <w:bCs/>
          <w:i/>
          <w:iCs/>
          <w:sz w:val="24"/>
          <w:szCs w:val="24"/>
        </w:rPr>
        <w:t>Fundamentals of Corporate Finance, 3e</w:t>
      </w:r>
      <w:r w:rsidR="003619D7">
        <w:rPr>
          <w:b/>
          <w:bCs/>
          <w:i/>
          <w:iCs/>
          <w:sz w:val="24"/>
          <w:szCs w:val="24"/>
        </w:rPr>
        <w:t xml:space="preserve">, </w:t>
      </w:r>
      <w:r w:rsidR="003619D7" w:rsidRPr="003619D7">
        <w:rPr>
          <w:b/>
          <w:bCs/>
          <w:i/>
          <w:iCs/>
          <w:sz w:val="24"/>
          <w:szCs w:val="24"/>
        </w:rPr>
        <w:t>Global Edition</w:t>
      </w:r>
      <w:r>
        <w:rPr>
          <w:b/>
          <w:bCs/>
          <w:sz w:val="24"/>
          <w:szCs w:val="24"/>
        </w:rPr>
        <w:t xml:space="preserve"> (</w:t>
      </w:r>
      <w:proofErr w:type="spellStart"/>
      <w:r>
        <w:rPr>
          <w:b/>
          <w:bCs/>
          <w:sz w:val="24"/>
          <w:szCs w:val="24"/>
        </w:rPr>
        <w:t>Berk</w:t>
      </w:r>
      <w:proofErr w:type="spellEnd"/>
      <w:r>
        <w:rPr>
          <w:b/>
          <w:bCs/>
          <w:sz w:val="24"/>
          <w:szCs w:val="24"/>
        </w:rPr>
        <w:t>/</w:t>
      </w:r>
      <w:proofErr w:type="spellStart"/>
      <w:r>
        <w:rPr>
          <w:b/>
          <w:bCs/>
          <w:sz w:val="24"/>
          <w:szCs w:val="24"/>
        </w:rPr>
        <w:t>DeMarzo</w:t>
      </w:r>
      <w:proofErr w:type="spellEnd"/>
      <w:r>
        <w:rPr>
          <w:b/>
          <w:bCs/>
          <w:sz w:val="24"/>
          <w:szCs w:val="24"/>
        </w:rPr>
        <w:t>/Harford)</w:t>
      </w:r>
    </w:p>
    <w:p w:rsidR="007E4D84" w:rsidRDefault="007E4D84">
      <w:pPr>
        <w:pStyle w:val="NormalText"/>
        <w:rPr>
          <w:b/>
          <w:bCs/>
          <w:sz w:val="24"/>
          <w:szCs w:val="24"/>
        </w:rPr>
      </w:pPr>
      <w:r>
        <w:rPr>
          <w:b/>
          <w:bCs/>
          <w:sz w:val="24"/>
          <w:szCs w:val="24"/>
        </w:rPr>
        <w:t>Chapter 2   Introduction to Financial Statement Analysis</w:t>
      </w:r>
    </w:p>
    <w:p w:rsidR="007E4D84" w:rsidRDefault="007E4D84">
      <w:pPr>
        <w:pStyle w:val="NormalText"/>
        <w:rPr>
          <w:b/>
          <w:bCs/>
          <w:sz w:val="24"/>
          <w:szCs w:val="24"/>
        </w:rPr>
      </w:pPr>
    </w:p>
    <w:p w:rsidR="007E4D84" w:rsidRDefault="007E4D84">
      <w:pPr>
        <w:pStyle w:val="NormalText"/>
        <w:rPr>
          <w:sz w:val="24"/>
          <w:szCs w:val="24"/>
        </w:rPr>
      </w:pPr>
      <w:r>
        <w:rPr>
          <w:sz w:val="24"/>
          <w:szCs w:val="24"/>
        </w:rPr>
        <w:t>2.4   The Income Statement</w:t>
      </w:r>
    </w:p>
    <w:p w:rsidR="007E4D84" w:rsidRDefault="007E4D84">
      <w:pPr>
        <w:pStyle w:val="NormalText"/>
        <w:rPr>
          <w:sz w:val="24"/>
          <w:szCs w:val="24"/>
        </w:rPr>
      </w:pPr>
    </w:p>
    <w:p w:rsidR="007E4D84" w:rsidRDefault="007E4D84">
      <w:pPr>
        <w:pStyle w:val="NormalText"/>
      </w:pPr>
      <w:r>
        <w:t>1) The income statement reports the firm's revenues and expenses, and it computes the firm's bottom line of net income, or earnings.</w:t>
      </w:r>
    </w:p>
    <w:p w:rsidR="007E4D84" w:rsidRDefault="007E4D84">
      <w:pPr>
        <w:pStyle w:val="NormalText"/>
      </w:pPr>
    </w:p>
    <w:p w:rsidR="007E4D84" w:rsidRDefault="007E4D84">
      <w:pPr>
        <w:pStyle w:val="NormalText"/>
      </w:pPr>
      <w:r>
        <w:t>2) What is a firm's net income?</w:t>
      </w:r>
    </w:p>
    <w:p w:rsidR="007E4D84" w:rsidRDefault="007E4D84">
      <w:pPr>
        <w:pStyle w:val="NormalText"/>
      </w:pPr>
      <w:r>
        <w:t xml:space="preserve">A) </w:t>
      </w:r>
      <w:proofErr w:type="gramStart"/>
      <w:r>
        <w:t>the</w:t>
      </w:r>
      <w:proofErr w:type="gramEnd"/>
      <w:r>
        <w:t xml:space="preserve"> difference between the sales and other income generated by a firm, and all costs, taxes, and expenses incurred by the firm in a given period</w:t>
      </w:r>
    </w:p>
    <w:p w:rsidR="007E4D84" w:rsidRDefault="007E4D84">
      <w:pPr>
        <w:pStyle w:val="NormalText"/>
      </w:pPr>
      <w:r>
        <w:t xml:space="preserve">B) </w:t>
      </w:r>
      <w:proofErr w:type="gramStart"/>
      <w:r>
        <w:t>the</w:t>
      </w:r>
      <w:proofErr w:type="gramEnd"/>
      <w:r>
        <w:t xml:space="preserve"> last or "bottom" line of the income statement</w:t>
      </w:r>
    </w:p>
    <w:p w:rsidR="007E4D84" w:rsidRDefault="007E4D84">
      <w:pPr>
        <w:pStyle w:val="NormalText"/>
      </w:pPr>
      <w:r>
        <w:t xml:space="preserve">C) </w:t>
      </w:r>
      <w:proofErr w:type="gramStart"/>
      <w:r>
        <w:t>a</w:t>
      </w:r>
      <w:proofErr w:type="gramEnd"/>
      <w:r>
        <w:t xml:space="preserve"> measure of the firm's profitability over a given period</w:t>
      </w:r>
    </w:p>
    <w:p w:rsidR="007E4D84" w:rsidRDefault="007E4D84">
      <w:pPr>
        <w:pStyle w:val="NormalText"/>
      </w:pPr>
      <w:r>
        <w:t>D) all of the above</w:t>
      </w:r>
    </w:p>
    <w:p w:rsidR="00893789" w:rsidRDefault="00893789">
      <w:pPr>
        <w:pStyle w:val="NormalText"/>
      </w:pPr>
    </w:p>
    <w:p w:rsidR="007E4D84" w:rsidRDefault="007E4D84">
      <w:pPr>
        <w:pStyle w:val="NormalText"/>
      </w:pPr>
      <w:r>
        <w:t>3) What is a firm's gross profit?</w:t>
      </w:r>
    </w:p>
    <w:p w:rsidR="007E4D84" w:rsidRDefault="007E4D84">
      <w:pPr>
        <w:pStyle w:val="NormalText"/>
      </w:pPr>
      <w:r>
        <w:t xml:space="preserve">A) </w:t>
      </w:r>
      <w:proofErr w:type="gramStart"/>
      <w:r>
        <w:t>the</w:t>
      </w:r>
      <w:proofErr w:type="gramEnd"/>
      <w:r>
        <w:t xml:space="preserve"> difference between the sales and other income generated by the firm, and all costs, taxes, and expenses incurred by a firm in a given period</w:t>
      </w:r>
    </w:p>
    <w:p w:rsidR="007E4D84" w:rsidRDefault="007E4D84">
      <w:pPr>
        <w:pStyle w:val="NormalText"/>
      </w:pPr>
      <w:r>
        <w:t xml:space="preserve">B) </w:t>
      </w:r>
      <w:proofErr w:type="gramStart"/>
      <w:r>
        <w:t>the</w:t>
      </w:r>
      <w:proofErr w:type="gramEnd"/>
      <w:r>
        <w:t xml:space="preserve"> difference between sales revenues and the costs</w:t>
      </w:r>
    </w:p>
    <w:p w:rsidR="007E4D84" w:rsidRDefault="007E4D84">
      <w:pPr>
        <w:pStyle w:val="NormalText"/>
      </w:pPr>
      <w:r>
        <w:t xml:space="preserve">C) </w:t>
      </w:r>
      <w:proofErr w:type="gramStart"/>
      <w:r>
        <w:t>the</w:t>
      </w:r>
      <w:proofErr w:type="gramEnd"/>
      <w:r>
        <w:t xml:space="preserve"> difference between sales revenues and cash expenditures associated with those sales</w:t>
      </w:r>
    </w:p>
    <w:p w:rsidR="007E4D84" w:rsidRDefault="007E4D84">
      <w:pPr>
        <w:pStyle w:val="NormalText"/>
      </w:pPr>
      <w:r>
        <w:t>D) all of the above</w:t>
      </w:r>
    </w:p>
    <w:p w:rsidR="00893789" w:rsidRDefault="00893789">
      <w:pPr>
        <w:pStyle w:val="NormalText"/>
      </w:pPr>
    </w:p>
    <w:p w:rsidR="007E4D84" w:rsidRDefault="007E4D84">
      <w:pPr>
        <w:pStyle w:val="NormalText"/>
      </w:pPr>
      <w:r>
        <w:t>4) Which of the following is NOT considered to be an operating expense on the income statement?</w:t>
      </w:r>
    </w:p>
    <w:p w:rsidR="007E4D84" w:rsidRDefault="007E4D84">
      <w:pPr>
        <w:pStyle w:val="NormalText"/>
      </w:pPr>
      <w:r>
        <w:t xml:space="preserve">A) </w:t>
      </w:r>
      <w:proofErr w:type="gramStart"/>
      <w:r>
        <w:t>administrative</w:t>
      </w:r>
      <w:proofErr w:type="gramEnd"/>
      <w:r>
        <w:t xml:space="preserve"> expenses and overhead</w:t>
      </w:r>
    </w:p>
    <w:p w:rsidR="007E4D84" w:rsidRDefault="007E4D84">
      <w:pPr>
        <w:pStyle w:val="NormalText"/>
      </w:pPr>
      <w:r>
        <w:t xml:space="preserve">B) </w:t>
      </w:r>
      <w:proofErr w:type="gramStart"/>
      <w:r>
        <w:t>corporate</w:t>
      </w:r>
      <w:proofErr w:type="gramEnd"/>
      <w:r>
        <w:t xml:space="preserve"> taxes</w:t>
      </w:r>
    </w:p>
    <w:p w:rsidR="007E4D84" w:rsidRDefault="007E4D84">
      <w:pPr>
        <w:pStyle w:val="NormalText"/>
      </w:pPr>
      <w:r>
        <w:t xml:space="preserve">C) </w:t>
      </w:r>
      <w:proofErr w:type="gramStart"/>
      <w:r>
        <w:t>salaries</w:t>
      </w:r>
      <w:proofErr w:type="gramEnd"/>
    </w:p>
    <w:p w:rsidR="007E4D84" w:rsidRDefault="007E4D84">
      <w:pPr>
        <w:pStyle w:val="NormalText"/>
      </w:pPr>
      <w:r>
        <w:t xml:space="preserve">D) </w:t>
      </w:r>
      <w:proofErr w:type="gramStart"/>
      <w:r>
        <w:t>depreciation</w:t>
      </w:r>
      <w:proofErr w:type="gramEnd"/>
      <w:r>
        <w:t xml:space="preserve"> and amortization</w:t>
      </w:r>
    </w:p>
    <w:p w:rsidR="00893789" w:rsidRDefault="00893789">
      <w:pPr>
        <w:pStyle w:val="NormalText"/>
      </w:pPr>
    </w:p>
    <w:p w:rsidR="007E4D84" w:rsidRDefault="007E4D84">
      <w:pPr>
        <w:pStyle w:val="NormalText"/>
        <w:rPr>
          <w:b/>
          <w:bCs/>
        </w:rPr>
      </w:pPr>
      <w:r>
        <w:t xml:space="preserve">5) </w:t>
      </w:r>
      <w:r>
        <w:rPr>
          <w:b/>
          <w:bCs/>
        </w:rPr>
        <w:t>Income Statement for Xenon Manufacturing:</w:t>
      </w:r>
    </w:p>
    <w:p w:rsidR="007E4D84" w:rsidRDefault="007E4D84">
      <w:pPr>
        <w:pStyle w:val="NormalText"/>
        <w:rPr>
          <w:sz w:val="24"/>
          <w:szCs w:val="24"/>
        </w:rPr>
      </w:pPr>
    </w:p>
    <w:p w:rsidR="007E4D84" w:rsidRDefault="007E4D84">
      <w:pPr>
        <w:pStyle w:val="NormalText"/>
        <w:tabs>
          <w:tab w:val="decimal" w:pos="3140"/>
          <w:tab w:val="decimal" w:pos="3960"/>
        </w:tabs>
        <w:rPr>
          <w:b/>
          <w:bCs/>
        </w:rPr>
      </w:pPr>
      <w:r>
        <w:tab/>
      </w:r>
      <w:r>
        <w:rPr>
          <w:b/>
          <w:bCs/>
        </w:rPr>
        <w:t>2008</w:t>
      </w:r>
      <w:r>
        <w:rPr>
          <w:b/>
          <w:bCs/>
        </w:rPr>
        <w:tab/>
        <w:t>2009</w:t>
      </w:r>
    </w:p>
    <w:p w:rsidR="007E4D84" w:rsidRDefault="007E4D84">
      <w:pPr>
        <w:pStyle w:val="NormalText"/>
        <w:tabs>
          <w:tab w:val="decimal" w:pos="3140"/>
          <w:tab w:val="decimal" w:pos="3960"/>
        </w:tabs>
      </w:pPr>
      <w:r>
        <w:t>Total sales</w:t>
      </w:r>
      <w:r>
        <w:tab/>
        <w:t>202</w:t>
      </w:r>
      <w:r>
        <w:tab/>
        <w:t>212</w:t>
      </w:r>
    </w:p>
    <w:p w:rsidR="007E4D84" w:rsidRDefault="007E4D84">
      <w:pPr>
        <w:pStyle w:val="NormalText"/>
        <w:tabs>
          <w:tab w:val="decimal" w:pos="3140"/>
          <w:tab w:val="decimal" w:pos="3960"/>
        </w:tabs>
      </w:pPr>
      <w:r>
        <w:rPr>
          <w:u w:val="single"/>
        </w:rPr>
        <w:t>Cost of sales</w:t>
      </w:r>
      <w:r>
        <w:rPr>
          <w:u w:val="single"/>
        </w:rPr>
        <w:tab/>
        <w:t xml:space="preserve"> -148</w:t>
      </w:r>
      <w:r>
        <w:rPr>
          <w:u w:val="single"/>
        </w:rPr>
        <w:tab/>
        <w:t>-172</w:t>
      </w:r>
    </w:p>
    <w:p w:rsidR="007E4D84" w:rsidRDefault="007E4D84">
      <w:pPr>
        <w:pStyle w:val="NormalText"/>
        <w:tabs>
          <w:tab w:val="decimal" w:pos="3140"/>
          <w:tab w:val="decimal" w:pos="3960"/>
        </w:tabs>
      </w:pPr>
      <w:r>
        <w:rPr>
          <w:b/>
          <w:bCs/>
        </w:rPr>
        <w:t>Gross Profit</w:t>
      </w:r>
      <w:r>
        <w:rPr>
          <w:b/>
          <w:bCs/>
        </w:rPr>
        <w:tab/>
      </w:r>
      <w:r>
        <w:t>54</w:t>
      </w:r>
      <w:r>
        <w:tab/>
        <w:t>40</w:t>
      </w:r>
    </w:p>
    <w:p w:rsidR="007E4D84" w:rsidRDefault="007E4D84">
      <w:pPr>
        <w:pStyle w:val="NormalText"/>
        <w:tabs>
          <w:tab w:val="decimal" w:pos="3140"/>
          <w:tab w:val="decimal" w:pos="3960"/>
        </w:tabs>
      </w:pPr>
      <w:r>
        <w:t xml:space="preserve">Selling, general, </w:t>
      </w:r>
    </w:p>
    <w:p w:rsidR="007E4D84" w:rsidRDefault="007E4D84">
      <w:pPr>
        <w:pStyle w:val="NormalText"/>
        <w:tabs>
          <w:tab w:val="decimal" w:pos="3140"/>
          <w:tab w:val="decimal" w:pos="3960"/>
        </w:tabs>
      </w:pPr>
      <w:proofErr w:type="gramStart"/>
      <w:r>
        <w:t>and</w:t>
      </w:r>
      <w:proofErr w:type="gramEnd"/>
      <w:r>
        <w:t xml:space="preserve"> administrative expenses </w:t>
      </w:r>
      <w:r>
        <w:tab/>
        <w:t>-22</w:t>
      </w:r>
      <w:r>
        <w:tab/>
        <w:t>-20</w:t>
      </w:r>
    </w:p>
    <w:p w:rsidR="007E4D84" w:rsidRDefault="007E4D84">
      <w:pPr>
        <w:pStyle w:val="NormalText"/>
        <w:tabs>
          <w:tab w:val="decimal" w:pos="3140"/>
          <w:tab w:val="decimal" w:pos="3960"/>
        </w:tabs>
      </w:pPr>
      <w:r>
        <w:t xml:space="preserve">Research and development </w:t>
      </w:r>
      <w:r>
        <w:tab/>
        <w:t>-8</w:t>
      </w:r>
      <w:r>
        <w:tab/>
        <w:t>-7</w:t>
      </w:r>
    </w:p>
    <w:p w:rsidR="007E4D84" w:rsidRDefault="007E4D84">
      <w:pPr>
        <w:pStyle w:val="NormalText"/>
        <w:tabs>
          <w:tab w:val="decimal" w:pos="3140"/>
          <w:tab w:val="decimal" w:pos="3960"/>
        </w:tabs>
      </w:pPr>
      <w:r>
        <w:t xml:space="preserve">Depreciation and amortization </w:t>
      </w:r>
      <w:r>
        <w:tab/>
        <w:t>-4</w:t>
      </w:r>
      <w:r>
        <w:tab/>
        <w:t xml:space="preserve"> -3</w:t>
      </w:r>
    </w:p>
    <w:p w:rsidR="007E4D84" w:rsidRDefault="007E4D84">
      <w:pPr>
        <w:pStyle w:val="NormalText"/>
        <w:tabs>
          <w:tab w:val="decimal" w:pos="3140"/>
          <w:tab w:val="decimal" w:pos="3960"/>
        </w:tabs>
        <w:rPr>
          <w:u w:val="single"/>
        </w:rPr>
      </w:pPr>
      <w:r>
        <w:rPr>
          <w:u w:val="single"/>
        </w:rPr>
        <w:t xml:space="preserve">Other income </w:t>
      </w:r>
      <w:r>
        <w:rPr>
          <w:u w:val="single"/>
        </w:rPr>
        <w:tab/>
        <w:t>4</w:t>
      </w:r>
      <w:r>
        <w:rPr>
          <w:u w:val="single"/>
        </w:rPr>
        <w:tab/>
        <w:t>6</w:t>
      </w:r>
    </w:p>
    <w:p w:rsidR="007E4D84" w:rsidRDefault="007E4D84">
      <w:pPr>
        <w:pStyle w:val="NormalText"/>
        <w:tabs>
          <w:tab w:val="decimal" w:pos="3140"/>
          <w:tab w:val="decimal" w:pos="3960"/>
        </w:tabs>
        <w:rPr>
          <w:b/>
          <w:bCs/>
        </w:rPr>
      </w:pPr>
      <w:r>
        <w:rPr>
          <w:b/>
          <w:bCs/>
        </w:rPr>
        <w:t xml:space="preserve">Earnings before interest </w:t>
      </w:r>
    </w:p>
    <w:p w:rsidR="007E4D84" w:rsidRDefault="007E4D84">
      <w:pPr>
        <w:pStyle w:val="NormalText"/>
        <w:tabs>
          <w:tab w:val="decimal" w:pos="3140"/>
          <w:tab w:val="decimal" w:pos="3960"/>
        </w:tabs>
      </w:pPr>
      <w:proofErr w:type="gramStart"/>
      <w:r>
        <w:rPr>
          <w:b/>
          <w:bCs/>
        </w:rPr>
        <w:t>and</w:t>
      </w:r>
      <w:proofErr w:type="gramEnd"/>
      <w:r>
        <w:rPr>
          <w:b/>
          <w:bCs/>
        </w:rPr>
        <w:t xml:space="preserve"> taxes (EBIT) </w:t>
      </w:r>
      <w:r>
        <w:rPr>
          <w:b/>
          <w:bCs/>
        </w:rPr>
        <w:tab/>
      </w:r>
      <w:r>
        <w:t>24</w:t>
      </w:r>
      <w:r>
        <w:tab/>
        <w:t>16</w:t>
      </w:r>
      <w:r>
        <w:tab/>
      </w:r>
    </w:p>
    <w:p w:rsidR="007E4D84" w:rsidRDefault="007E4D84">
      <w:pPr>
        <w:pStyle w:val="NormalText"/>
        <w:tabs>
          <w:tab w:val="decimal" w:pos="3140"/>
          <w:tab w:val="decimal" w:pos="3960"/>
        </w:tabs>
        <w:rPr>
          <w:u w:val="single"/>
        </w:rPr>
      </w:pPr>
      <w:r>
        <w:rPr>
          <w:u w:val="single"/>
        </w:rPr>
        <w:t>Interest income (expense)</w:t>
      </w:r>
      <w:r>
        <w:rPr>
          <w:u w:val="single"/>
        </w:rPr>
        <w:tab/>
        <w:t xml:space="preserve"> -7</w:t>
      </w:r>
      <w:r>
        <w:rPr>
          <w:u w:val="single"/>
        </w:rPr>
        <w:tab/>
        <w:t xml:space="preserve"> -4</w:t>
      </w:r>
    </w:p>
    <w:p w:rsidR="007E4D84" w:rsidRDefault="007E4D84">
      <w:pPr>
        <w:pStyle w:val="NormalText"/>
        <w:tabs>
          <w:tab w:val="decimal" w:pos="3140"/>
          <w:tab w:val="decimal" w:pos="3960"/>
        </w:tabs>
      </w:pPr>
      <w:r>
        <w:rPr>
          <w:b/>
          <w:bCs/>
        </w:rPr>
        <w:t>Pretax income</w:t>
      </w:r>
      <w:r>
        <w:rPr>
          <w:b/>
          <w:bCs/>
        </w:rPr>
        <w:tab/>
      </w:r>
      <w:r>
        <w:t>14</w:t>
      </w:r>
      <w:r>
        <w:tab/>
        <w:t>12</w:t>
      </w:r>
    </w:p>
    <w:p w:rsidR="007E4D84" w:rsidRDefault="007E4D84">
      <w:pPr>
        <w:pStyle w:val="NormalText"/>
        <w:tabs>
          <w:tab w:val="decimal" w:pos="3140"/>
          <w:tab w:val="decimal" w:pos="3960"/>
        </w:tabs>
        <w:rPr>
          <w:u w:val="single"/>
        </w:rPr>
      </w:pPr>
      <w:r>
        <w:rPr>
          <w:u w:val="single"/>
        </w:rPr>
        <w:t>Taxes</w:t>
      </w:r>
      <w:r>
        <w:rPr>
          <w:u w:val="single"/>
        </w:rPr>
        <w:tab/>
        <w:t>-4</w:t>
      </w:r>
      <w:r>
        <w:rPr>
          <w:u w:val="single"/>
        </w:rPr>
        <w:tab/>
        <w:t>-3</w:t>
      </w:r>
    </w:p>
    <w:p w:rsidR="007E4D84" w:rsidRDefault="007E4D84">
      <w:pPr>
        <w:pStyle w:val="NormalText"/>
        <w:tabs>
          <w:tab w:val="decimal" w:pos="3140"/>
          <w:tab w:val="decimal" w:pos="3960"/>
        </w:tabs>
      </w:pPr>
      <w:r>
        <w:rPr>
          <w:b/>
          <w:bCs/>
        </w:rPr>
        <w:t>Net Income</w:t>
      </w:r>
      <w:r>
        <w:tab/>
        <w:t>10</w:t>
      </w:r>
      <w:r>
        <w:tab/>
        <w:t>9</w:t>
      </w:r>
    </w:p>
    <w:p w:rsidR="007E4D84" w:rsidRDefault="007E4D84">
      <w:pPr>
        <w:pStyle w:val="NormalText"/>
      </w:pPr>
    </w:p>
    <w:p w:rsidR="007E4D84" w:rsidRDefault="007E4D84">
      <w:pPr>
        <w:pStyle w:val="NormalText"/>
      </w:pPr>
      <w:r>
        <w:t xml:space="preserve">Consider the above Income Statement for Xenon Manufacturing. All values are in millions of dollars. If Xenon Manufacturing has 20 million shares outstanding, what is its </w:t>
      </w:r>
      <w:r w:rsidR="000919DB" w:rsidRPr="000919DB">
        <w:t xml:space="preserve">earnings per share </w:t>
      </w:r>
      <w:r>
        <w:t>EPS in 2008?</w:t>
      </w:r>
    </w:p>
    <w:p w:rsidR="007E4D84" w:rsidRDefault="007E4D84">
      <w:pPr>
        <w:pStyle w:val="NormalText"/>
      </w:pPr>
      <w:r>
        <w:t>A) $0.50</w:t>
      </w:r>
    </w:p>
    <w:p w:rsidR="007E4D84" w:rsidRDefault="007E4D84">
      <w:pPr>
        <w:pStyle w:val="NormalText"/>
      </w:pPr>
      <w:r>
        <w:lastRenderedPageBreak/>
        <w:t>B) $0.25</w:t>
      </w:r>
    </w:p>
    <w:p w:rsidR="007E4D84" w:rsidRDefault="007E4D84">
      <w:pPr>
        <w:pStyle w:val="NormalText"/>
      </w:pPr>
      <w:r>
        <w:t>C) $0.40</w:t>
      </w:r>
    </w:p>
    <w:p w:rsidR="007E4D84" w:rsidRDefault="007E4D84">
      <w:pPr>
        <w:pStyle w:val="NormalText"/>
      </w:pPr>
      <w:r>
        <w:t>D) $0.60</w:t>
      </w:r>
    </w:p>
    <w:p w:rsidR="007E4D84" w:rsidRDefault="007E4D84">
      <w:pPr>
        <w:pStyle w:val="NormalText"/>
      </w:pPr>
    </w:p>
    <w:p w:rsidR="007E4D84" w:rsidRDefault="007E4D84">
      <w:pPr>
        <w:pStyle w:val="NormalText"/>
        <w:rPr>
          <w:b/>
          <w:bCs/>
        </w:rPr>
      </w:pPr>
      <w:r>
        <w:t xml:space="preserve">6) </w:t>
      </w:r>
      <w:r>
        <w:rPr>
          <w:b/>
          <w:bCs/>
        </w:rPr>
        <w:t xml:space="preserve">Income Statement for </w:t>
      </w:r>
      <w:proofErr w:type="spellStart"/>
      <w:r>
        <w:rPr>
          <w:b/>
          <w:bCs/>
        </w:rPr>
        <w:t>CharmCorp</w:t>
      </w:r>
      <w:proofErr w:type="spellEnd"/>
      <w:r>
        <w:rPr>
          <w:b/>
          <w:bCs/>
        </w:rPr>
        <w:t>:</w:t>
      </w:r>
    </w:p>
    <w:p w:rsidR="007E4D84" w:rsidRDefault="007E4D84">
      <w:pPr>
        <w:pStyle w:val="NormalText"/>
        <w:rPr>
          <w:b/>
          <w:bCs/>
        </w:rPr>
      </w:pPr>
    </w:p>
    <w:p w:rsidR="007E4D84" w:rsidRDefault="007E4D84">
      <w:pPr>
        <w:pStyle w:val="NormalText"/>
        <w:tabs>
          <w:tab w:val="decimal" w:pos="3240"/>
          <w:tab w:val="decimal" w:pos="4140"/>
        </w:tabs>
        <w:rPr>
          <w:b/>
          <w:bCs/>
        </w:rPr>
      </w:pPr>
      <w:r>
        <w:tab/>
      </w:r>
      <w:r>
        <w:rPr>
          <w:b/>
          <w:bCs/>
        </w:rPr>
        <w:t>2008</w:t>
      </w:r>
      <w:r>
        <w:rPr>
          <w:b/>
          <w:bCs/>
        </w:rPr>
        <w:tab/>
        <w:t>2009</w:t>
      </w:r>
    </w:p>
    <w:p w:rsidR="007E4D84" w:rsidRDefault="007E4D84">
      <w:pPr>
        <w:pStyle w:val="NormalText"/>
        <w:tabs>
          <w:tab w:val="decimal" w:pos="3240"/>
          <w:tab w:val="decimal" w:pos="4140"/>
        </w:tabs>
      </w:pPr>
      <w:r>
        <w:t>Total sales</w:t>
      </w:r>
      <w:r>
        <w:tab/>
        <w:t>600</w:t>
      </w:r>
      <w:r>
        <w:tab/>
        <w:t>540</w:t>
      </w:r>
    </w:p>
    <w:p w:rsidR="007E4D84" w:rsidRDefault="007E4D84">
      <w:pPr>
        <w:pStyle w:val="NormalText"/>
        <w:tabs>
          <w:tab w:val="decimal" w:pos="3240"/>
          <w:tab w:val="decimal" w:pos="4140"/>
        </w:tabs>
      </w:pPr>
      <w:r>
        <w:rPr>
          <w:u w:val="single"/>
        </w:rPr>
        <w:t>Cost of sales</w:t>
      </w:r>
      <w:r>
        <w:rPr>
          <w:u w:val="single"/>
        </w:rPr>
        <w:tab/>
        <w:t xml:space="preserve"> -532</w:t>
      </w:r>
      <w:r>
        <w:rPr>
          <w:u w:val="single"/>
        </w:rPr>
        <w:tab/>
        <w:t>-488</w:t>
      </w:r>
    </w:p>
    <w:p w:rsidR="007E4D84" w:rsidRDefault="007E4D84">
      <w:pPr>
        <w:pStyle w:val="NormalText"/>
        <w:tabs>
          <w:tab w:val="decimal" w:pos="3240"/>
          <w:tab w:val="decimal" w:pos="4140"/>
        </w:tabs>
      </w:pPr>
      <w:r>
        <w:rPr>
          <w:b/>
          <w:bCs/>
        </w:rPr>
        <w:t>Gross Profit</w:t>
      </w:r>
      <w:r>
        <w:rPr>
          <w:b/>
          <w:bCs/>
        </w:rPr>
        <w:tab/>
      </w:r>
      <w:r>
        <w:t>68</w:t>
      </w:r>
      <w:r>
        <w:tab/>
        <w:t>52</w:t>
      </w:r>
    </w:p>
    <w:p w:rsidR="007E4D84" w:rsidRDefault="007E4D84">
      <w:pPr>
        <w:pStyle w:val="NormalText"/>
        <w:tabs>
          <w:tab w:val="decimal" w:pos="3240"/>
          <w:tab w:val="decimal" w:pos="4140"/>
        </w:tabs>
      </w:pPr>
      <w:r>
        <w:t xml:space="preserve">Selling, general, </w:t>
      </w:r>
    </w:p>
    <w:p w:rsidR="007E4D84" w:rsidRDefault="007E4D84">
      <w:pPr>
        <w:pStyle w:val="NormalText"/>
        <w:tabs>
          <w:tab w:val="decimal" w:pos="3240"/>
          <w:tab w:val="decimal" w:pos="4140"/>
        </w:tabs>
      </w:pPr>
      <w:proofErr w:type="gramStart"/>
      <w:r>
        <w:t>and</w:t>
      </w:r>
      <w:proofErr w:type="gramEnd"/>
      <w:r>
        <w:t xml:space="preserve"> administrative expenses </w:t>
      </w:r>
      <w:r>
        <w:tab/>
        <w:t>-36</w:t>
      </w:r>
      <w:r>
        <w:tab/>
        <w:t>-21</w:t>
      </w:r>
    </w:p>
    <w:p w:rsidR="007E4D84" w:rsidRDefault="007E4D84">
      <w:pPr>
        <w:pStyle w:val="NormalText"/>
        <w:tabs>
          <w:tab w:val="decimal" w:pos="3240"/>
          <w:tab w:val="decimal" w:pos="4140"/>
        </w:tabs>
      </w:pPr>
      <w:r>
        <w:t xml:space="preserve">Research and development </w:t>
      </w:r>
      <w:r>
        <w:tab/>
        <w:t xml:space="preserve">-4 </w:t>
      </w:r>
      <w:r>
        <w:tab/>
        <w:t>-5</w:t>
      </w:r>
    </w:p>
    <w:p w:rsidR="007E4D84" w:rsidRDefault="007E4D84">
      <w:pPr>
        <w:pStyle w:val="NormalText"/>
        <w:tabs>
          <w:tab w:val="decimal" w:pos="3240"/>
          <w:tab w:val="decimal" w:pos="4140"/>
        </w:tabs>
        <w:rPr>
          <w:u w:val="single"/>
        </w:rPr>
      </w:pPr>
      <w:r>
        <w:rPr>
          <w:u w:val="single"/>
        </w:rPr>
        <w:t xml:space="preserve">Depreciation and amortization </w:t>
      </w:r>
      <w:r>
        <w:rPr>
          <w:u w:val="single"/>
        </w:rPr>
        <w:tab/>
        <w:t>-5</w:t>
      </w:r>
      <w:r>
        <w:rPr>
          <w:u w:val="single"/>
        </w:rPr>
        <w:tab/>
        <w:t xml:space="preserve"> -5</w:t>
      </w:r>
    </w:p>
    <w:p w:rsidR="007E4D84" w:rsidRDefault="007E4D84">
      <w:pPr>
        <w:pStyle w:val="NormalText"/>
        <w:tabs>
          <w:tab w:val="decimal" w:pos="3240"/>
          <w:tab w:val="decimal" w:pos="4140"/>
        </w:tabs>
      </w:pPr>
      <w:r>
        <w:t xml:space="preserve">Operating Income </w:t>
      </w:r>
      <w:r>
        <w:rPr>
          <w:b/>
          <w:bCs/>
        </w:rPr>
        <w:tab/>
      </w:r>
      <w:r>
        <w:t>23</w:t>
      </w:r>
      <w:r>
        <w:tab/>
        <w:t>21</w:t>
      </w:r>
    </w:p>
    <w:p w:rsidR="007E4D84" w:rsidRDefault="007E4D84">
      <w:pPr>
        <w:pStyle w:val="NormalText"/>
        <w:tabs>
          <w:tab w:val="decimal" w:pos="3240"/>
          <w:tab w:val="decimal" w:pos="4140"/>
        </w:tabs>
        <w:rPr>
          <w:u w:val="single"/>
        </w:rPr>
      </w:pPr>
      <w:r>
        <w:rPr>
          <w:u w:val="single"/>
        </w:rPr>
        <w:t xml:space="preserve">Other income </w:t>
      </w:r>
      <w:r>
        <w:rPr>
          <w:u w:val="single"/>
        </w:rPr>
        <w:tab/>
        <w:t>1</w:t>
      </w:r>
      <w:r>
        <w:rPr>
          <w:u w:val="single"/>
        </w:rPr>
        <w:tab/>
        <w:t>5</w:t>
      </w:r>
    </w:p>
    <w:p w:rsidR="007E4D84" w:rsidRDefault="007E4D84">
      <w:pPr>
        <w:pStyle w:val="NormalText"/>
        <w:tabs>
          <w:tab w:val="decimal" w:pos="3240"/>
          <w:tab w:val="decimal" w:pos="4140"/>
        </w:tabs>
        <w:rPr>
          <w:b/>
          <w:bCs/>
        </w:rPr>
      </w:pPr>
      <w:r>
        <w:rPr>
          <w:b/>
          <w:bCs/>
        </w:rPr>
        <w:t xml:space="preserve">Earnings before interest </w:t>
      </w:r>
    </w:p>
    <w:p w:rsidR="007E4D84" w:rsidRDefault="007E4D84">
      <w:pPr>
        <w:pStyle w:val="NormalText"/>
        <w:tabs>
          <w:tab w:val="decimal" w:pos="3240"/>
          <w:tab w:val="decimal" w:pos="4140"/>
        </w:tabs>
      </w:pPr>
      <w:proofErr w:type="gramStart"/>
      <w:r>
        <w:rPr>
          <w:b/>
          <w:bCs/>
        </w:rPr>
        <w:t>and</w:t>
      </w:r>
      <w:proofErr w:type="gramEnd"/>
      <w:r>
        <w:rPr>
          <w:b/>
          <w:bCs/>
        </w:rPr>
        <w:t xml:space="preserve"> taxes (EBIT) </w:t>
      </w:r>
      <w:r>
        <w:rPr>
          <w:b/>
          <w:bCs/>
        </w:rPr>
        <w:tab/>
      </w:r>
      <w:r>
        <w:t>24</w:t>
      </w:r>
      <w:r>
        <w:tab/>
        <w:t>26</w:t>
      </w:r>
      <w:r>
        <w:tab/>
      </w:r>
    </w:p>
    <w:p w:rsidR="007E4D84" w:rsidRDefault="007E4D84">
      <w:pPr>
        <w:pStyle w:val="NormalText"/>
        <w:tabs>
          <w:tab w:val="decimal" w:pos="3240"/>
          <w:tab w:val="decimal" w:pos="4140"/>
        </w:tabs>
        <w:rPr>
          <w:u w:val="single"/>
        </w:rPr>
      </w:pPr>
      <w:r>
        <w:rPr>
          <w:u w:val="single"/>
        </w:rPr>
        <w:t>Interest income (expense)</w:t>
      </w:r>
      <w:r>
        <w:rPr>
          <w:u w:val="single"/>
        </w:rPr>
        <w:tab/>
        <w:t xml:space="preserve"> -7</w:t>
      </w:r>
      <w:r>
        <w:rPr>
          <w:u w:val="single"/>
        </w:rPr>
        <w:tab/>
        <w:t xml:space="preserve"> -7</w:t>
      </w:r>
    </w:p>
    <w:p w:rsidR="007E4D84" w:rsidRDefault="007E4D84">
      <w:pPr>
        <w:pStyle w:val="NormalText"/>
        <w:tabs>
          <w:tab w:val="decimal" w:pos="3240"/>
          <w:tab w:val="decimal" w:pos="4140"/>
        </w:tabs>
      </w:pPr>
      <w:r>
        <w:rPr>
          <w:b/>
          <w:bCs/>
        </w:rPr>
        <w:t>Pretax income</w:t>
      </w:r>
      <w:r>
        <w:rPr>
          <w:b/>
          <w:bCs/>
        </w:rPr>
        <w:tab/>
      </w:r>
      <w:r>
        <w:t>14</w:t>
      </w:r>
      <w:r>
        <w:tab/>
        <w:t>19</w:t>
      </w:r>
    </w:p>
    <w:p w:rsidR="007E4D84" w:rsidRDefault="007E4D84">
      <w:pPr>
        <w:pStyle w:val="NormalText"/>
        <w:tabs>
          <w:tab w:val="decimal" w:pos="3240"/>
          <w:tab w:val="decimal" w:pos="4140"/>
        </w:tabs>
        <w:rPr>
          <w:u w:val="single"/>
        </w:rPr>
      </w:pPr>
      <w:r>
        <w:rPr>
          <w:u w:val="single"/>
        </w:rPr>
        <w:t>Taxes</w:t>
      </w:r>
      <w:r>
        <w:rPr>
          <w:u w:val="single"/>
        </w:rPr>
        <w:tab/>
        <w:t>-4</w:t>
      </w:r>
      <w:r>
        <w:rPr>
          <w:u w:val="single"/>
        </w:rPr>
        <w:tab/>
        <w:t>5</w:t>
      </w:r>
    </w:p>
    <w:p w:rsidR="007E4D84" w:rsidRDefault="007E4D84">
      <w:pPr>
        <w:pStyle w:val="NormalText"/>
        <w:tabs>
          <w:tab w:val="decimal" w:pos="3240"/>
          <w:tab w:val="decimal" w:pos="4140"/>
        </w:tabs>
      </w:pPr>
      <w:r>
        <w:rPr>
          <w:b/>
          <w:bCs/>
        </w:rPr>
        <w:t>Net Income</w:t>
      </w:r>
      <w:r>
        <w:tab/>
        <w:t>10</w:t>
      </w:r>
      <w:r>
        <w:tab/>
        <w:t>14</w:t>
      </w:r>
    </w:p>
    <w:p w:rsidR="007E4D84" w:rsidRDefault="007E4D84">
      <w:pPr>
        <w:pStyle w:val="NormalText"/>
      </w:pPr>
    </w:p>
    <w:p w:rsidR="007E4D84" w:rsidRDefault="007E4D84">
      <w:pPr>
        <w:pStyle w:val="NormalText"/>
      </w:pPr>
      <w:r>
        <w:t xml:space="preserve">Consider the above Income Statement for </w:t>
      </w:r>
      <w:proofErr w:type="spellStart"/>
      <w:r>
        <w:t>CharmCorp</w:t>
      </w:r>
      <w:proofErr w:type="spellEnd"/>
      <w:r>
        <w:t xml:space="preserve">. All values are in millions of dollars. If </w:t>
      </w:r>
      <w:proofErr w:type="spellStart"/>
      <w:r>
        <w:t>CharmCorp</w:t>
      </w:r>
      <w:proofErr w:type="spellEnd"/>
      <w:r>
        <w:t xml:space="preserve">. </w:t>
      </w:r>
      <w:proofErr w:type="gramStart"/>
      <w:r>
        <w:t>has</w:t>
      </w:r>
      <w:proofErr w:type="gramEnd"/>
      <w:r>
        <w:t xml:space="preserve"> 4 million shares outstanding, and its managers and employees have stock options for 2 million shares, what is its diluted </w:t>
      </w:r>
      <w:r w:rsidR="000919DB" w:rsidRPr="000919DB">
        <w:t xml:space="preserve">earnings per share </w:t>
      </w:r>
      <w:r>
        <w:t>EPS in 2008?</w:t>
      </w:r>
    </w:p>
    <w:p w:rsidR="007E4D84" w:rsidRDefault="007E4D84">
      <w:pPr>
        <w:pStyle w:val="NormalText"/>
      </w:pPr>
      <w:r>
        <w:t>A) $0.83</w:t>
      </w:r>
    </w:p>
    <w:p w:rsidR="007E4D84" w:rsidRDefault="007E4D84">
      <w:pPr>
        <w:pStyle w:val="NormalText"/>
      </w:pPr>
      <w:r>
        <w:t>B) $1.33</w:t>
      </w:r>
    </w:p>
    <w:p w:rsidR="007E4D84" w:rsidRDefault="007E4D84">
      <w:pPr>
        <w:pStyle w:val="NormalText"/>
      </w:pPr>
      <w:r>
        <w:t>C) $1.67</w:t>
      </w:r>
    </w:p>
    <w:p w:rsidR="007E4D84" w:rsidRDefault="007E4D84">
      <w:pPr>
        <w:pStyle w:val="NormalText"/>
      </w:pPr>
      <w:r>
        <w:t>D) $2.00</w:t>
      </w:r>
    </w:p>
    <w:p w:rsidR="00893789" w:rsidRDefault="00893789">
      <w:pPr>
        <w:pStyle w:val="NormalText"/>
      </w:pPr>
    </w:p>
    <w:p w:rsidR="007E4D84" w:rsidRDefault="007E4D84">
      <w:pPr>
        <w:pStyle w:val="NormalText"/>
      </w:pPr>
      <w:r>
        <w:t>7) Which of the following statements regarding the income statement is INCORRECT?</w:t>
      </w:r>
    </w:p>
    <w:p w:rsidR="007E4D84" w:rsidRDefault="007E4D84">
      <w:pPr>
        <w:pStyle w:val="NormalText"/>
      </w:pPr>
      <w:r>
        <w:t>A) The income statement shows the cash flows and expenses at a given point in time.</w:t>
      </w:r>
    </w:p>
    <w:p w:rsidR="007E4D84" w:rsidRDefault="007E4D84">
      <w:pPr>
        <w:pStyle w:val="NormalText"/>
      </w:pPr>
      <w:r>
        <w:t>B) The income statement shows the flow of revenues and expenses generated by a firm between two dates.</w:t>
      </w:r>
    </w:p>
    <w:p w:rsidR="007E4D84" w:rsidRDefault="007E4D84">
      <w:pPr>
        <w:pStyle w:val="NormalText"/>
      </w:pPr>
      <w:r>
        <w:t>C) The last or "bottom" line of the income statement shows a firm's net income.</w:t>
      </w:r>
    </w:p>
    <w:p w:rsidR="007E4D84" w:rsidRDefault="007E4D84">
      <w:pPr>
        <w:pStyle w:val="NormalText"/>
      </w:pPr>
      <w:r>
        <w:t>D) The first line of an income statement lists the revenues from the sales of products or services.</w:t>
      </w:r>
    </w:p>
    <w:p w:rsidR="00864888" w:rsidRDefault="00864888">
      <w:pPr>
        <w:pStyle w:val="NormalText"/>
      </w:pPr>
    </w:p>
    <w:p w:rsidR="007E4D84" w:rsidRDefault="007E4D84">
      <w:pPr>
        <w:pStyle w:val="NormalText"/>
      </w:pPr>
      <w:r>
        <w:t>8) Gross profit is calculated as ________.</w:t>
      </w:r>
    </w:p>
    <w:p w:rsidR="007E4D84" w:rsidRDefault="007E4D84">
      <w:pPr>
        <w:pStyle w:val="NormalText"/>
      </w:pPr>
      <w:r>
        <w:t xml:space="preserve">A) </w:t>
      </w:r>
      <w:proofErr w:type="gramStart"/>
      <w:r>
        <w:t>total</w:t>
      </w:r>
      <w:proofErr w:type="gramEnd"/>
      <w:r>
        <w:t xml:space="preserve"> sales - cost of sales - selling, general, and administrative expenses - depreciation and amortization</w:t>
      </w:r>
    </w:p>
    <w:p w:rsidR="007E4D84" w:rsidRDefault="007E4D84">
      <w:pPr>
        <w:pStyle w:val="NormalText"/>
      </w:pPr>
      <w:r>
        <w:t xml:space="preserve">B) </w:t>
      </w:r>
      <w:proofErr w:type="gramStart"/>
      <w:r>
        <w:t>total</w:t>
      </w:r>
      <w:proofErr w:type="gramEnd"/>
      <w:r>
        <w:t xml:space="preserve"> sales - cost of sales - selling, general, and administrative expenses</w:t>
      </w:r>
    </w:p>
    <w:p w:rsidR="007E4D84" w:rsidRDefault="007E4D84">
      <w:pPr>
        <w:pStyle w:val="NormalText"/>
      </w:pPr>
      <w:r>
        <w:t xml:space="preserve">C) </w:t>
      </w:r>
      <w:proofErr w:type="gramStart"/>
      <w:r>
        <w:t>total</w:t>
      </w:r>
      <w:proofErr w:type="gramEnd"/>
      <w:r>
        <w:t xml:space="preserve"> sales - cost of sales</w:t>
      </w:r>
    </w:p>
    <w:p w:rsidR="007E4D84" w:rsidRDefault="007E4D84">
      <w:pPr>
        <w:pStyle w:val="NormalText"/>
      </w:pPr>
      <w:r>
        <w:t xml:space="preserve">D) </w:t>
      </w:r>
      <w:proofErr w:type="gramStart"/>
      <w:r>
        <w:t>none</w:t>
      </w:r>
      <w:proofErr w:type="gramEnd"/>
      <w:r>
        <w:t xml:space="preserve"> of the above</w:t>
      </w:r>
    </w:p>
    <w:p w:rsidR="00893789" w:rsidRDefault="00893789">
      <w:pPr>
        <w:pStyle w:val="NormalText"/>
      </w:pPr>
    </w:p>
    <w:p w:rsidR="007E4D84" w:rsidRDefault="007E4D84">
      <w:pPr>
        <w:pStyle w:val="NormalText"/>
      </w:pPr>
      <w:r>
        <w:t>9) Which of the following is NOT an operating expense?</w:t>
      </w:r>
    </w:p>
    <w:p w:rsidR="007E4D84" w:rsidRDefault="007E4D84">
      <w:pPr>
        <w:pStyle w:val="NormalText"/>
      </w:pPr>
      <w:r>
        <w:t xml:space="preserve">A) </w:t>
      </w:r>
      <w:proofErr w:type="gramStart"/>
      <w:r>
        <w:t>interest</w:t>
      </w:r>
      <w:proofErr w:type="gramEnd"/>
      <w:r>
        <w:t xml:space="preserve"> expense</w:t>
      </w:r>
    </w:p>
    <w:p w:rsidR="007E4D84" w:rsidRDefault="007E4D84">
      <w:pPr>
        <w:pStyle w:val="NormalText"/>
      </w:pPr>
      <w:r>
        <w:t xml:space="preserve">B) </w:t>
      </w:r>
      <w:proofErr w:type="gramStart"/>
      <w:r>
        <w:t>depreciation</w:t>
      </w:r>
      <w:proofErr w:type="gramEnd"/>
      <w:r>
        <w:t xml:space="preserve"> and amortization</w:t>
      </w:r>
    </w:p>
    <w:p w:rsidR="007E4D84" w:rsidRDefault="007E4D84">
      <w:pPr>
        <w:pStyle w:val="NormalText"/>
      </w:pPr>
      <w:r>
        <w:t xml:space="preserve">C) </w:t>
      </w:r>
      <w:proofErr w:type="gramStart"/>
      <w:r>
        <w:t>selling</w:t>
      </w:r>
      <w:proofErr w:type="gramEnd"/>
      <w:r>
        <w:t>, general, and administrative expenses</w:t>
      </w:r>
    </w:p>
    <w:p w:rsidR="007E4D84" w:rsidRDefault="007E4D84">
      <w:pPr>
        <w:pStyle w:val="NormalText"/>
      </w:pPr>
      <w:r>
        <w:t xml:space="preserve">D) </w:t>
      </w:r>
      <w:proofErr w:type="gramStart"/>
      <w:r>
        <w:t>research</w:t>
      </w:r>
      <w:proofErr w:type="gramEnd"/>
      <w:r>
        <w:t xml:space="preserve"> and development</w:t>
      </w:r>
    </w:p>
    <w:p w:rsidR="00893789" w:rsidRDefault="00893789">
      <w:pPr>
        <w:pStyle w:val="NormalText"/>
        <w:tabs>
          <w:tab w:val="center" w:pos="3240"/>
        </w:tabs>
      </w:pPr>
    </w:p>
    <w:p w:rsidR="007E4D84" w:rsidRDefault="007E4D84">
      <w:pPr>
        <w:pStyle w:val="NormalText"/>
        <w:tabs>
          <w:tab w:val="center" w:pos="3240"/>
        </w:tabs>
        <w:rPr>
          <w:b/>
          <w:bCs/>
        </w:rPr>
      </w:pPr>
      <w:r>
        <w:lastRenderedPageBreak/>
        <w:t xml:space="preserve">10) </w:t>
      </w:r>
      <w:r>
        <w:rPr>
          <w:b/>
          <w:bCs/>
        </w:rPr>
        <w:tab/>
        <w:t>Luther Corporation</w:t>
      </w:r>
    </w:p>
    <w:p w:rsidR="007E4D84" w:rsidRDefault="007E4D84">
      <w:pPr>
        <w:pStyle w:val="NormalText"/>
        <w:tabs>
          <w:tab w:val="center" w:pos="3240"/>
        </w:tabs>
        <w:rPr>
          <w:b/>
          <w:bCs/>
        </w:rPr>
      </w:pPr>
      <w:r>
        <w:rPr>
          <w:b/>
          <w:bCs/>
        </w:rPr>
        <w:tab/>
        <w:t>Consolidated Income Statement</w:t>
      </w:r>
    </w:p>
    <w:p w:rsidR="007E4D84" w:rsidRDefault="007E4D84">
      <w:pPr>
        <w:pStyle w:val="NormalText"/>
        <w:tabs>
          <w:tab w:val="center" w:pos="324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578.3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-481.9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96.4</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-39.0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-22.8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31.3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31.3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15.5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-5.3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10.2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0.4</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0.1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rPr>
          <w:b/>
          <w:bCs/>
        </w:rPr>
      </w:pPr>
    </w:p>
    <w:p w:rsidR="007E4D84" w:rsidRDefault="007E4D84">
      <w:pPr>
        <w:pStyle w:val="NormalText"/>
      </w:pPr>
      <w:r>
        <w:t>Refer to the income statement above. For the year ending December 31, 2006 Luther's earnings per share is closest to ________.</w:t>
      </w:r>
    </w:p>
    <w:p w:rsidR="007E4D84" w:rsidRDefault="007E4D84">
      <w:pPr>
        <w:pStyle w:val="NormalText"/>
      </w:pPr>
      <w:r>
        <w:t>A) $0.51</w:t>
      </w:r>
    </w:p>
    <w:p w:rsidR="007E4D84" w:rsidRDefault="007E4D84">
      <w:pPr>
        <w:pStyle w:val="NormalText"/>
      </w:pPr>
      <w:r>
        <w:t>B) $1.03</w:t>
      </w:r>
    </w:p>
    <w:p w:rsidR="007E4D84" w:rsidRDefault="007E4D84">
      <w:pPr>
        <w:pStyle w:val="NormalText"/>
      </w:pPr>
      <w:r>
        <w:t>C) $0.82</w:t>
      </w:r>
    </w:p>
    <w:p w:rsidR="007E4D84" w:rsidRDefault="007E4D84">
      <w:pPr>
        <w:pStyle w:val="NormalText"/>
      </w:pPr>
      <w:r>
        <w:t>D) $1.23</w:t>
      </w:r>
    </w:p>
    <w:p w:rsidR="00864888" w:rsidRDefault="00864888">
      <w:pPr>
        <w:pStyle w:val="NormalText"/>
        <w:tabs>
          <w:tab w:val="center" w:pos="3260"/>
        </w:tabs>
      </w:pPr>
    </w:p>
    <w:p w:rsidR="007E4D84" w:rsidRDefault="007E4D84">
      <w:pPr>
        <w:pStyle w:val="NormalText"/>
        <w:tabs>
          <w:tab w:val="center" w:pos="3260"/>
        </w:tabs>
        <w:rPr>
          <w:b/>
          <w:bCs/>
        </w:rPr>
      </w:pPr>
      <w:r>
        <w:t xml:space="preserve">11) </w:t>
      </w:r>
      <w:r>
        <w:rPr>
          <w:b/>
          <w:bCs/>
        </w:rPr>
        <w:tab/>
        <w:t>Luther Corporation</w:t>
      </w:r>
    </w:p>
    <w:p w:rsidR="007E4D84" w:rsidRDefault="007E4D84">
      <w:pPr>
        <w:pStyle w:val="NormalText"/>
        <w:tabs>
          <w:tab w:val="center" w:pos="3260"/>
        </w:tabs>
        <w:rPr>
          <w:b/>
          <w:bCs/>
        </w:rPr>
      </w:pPr>
      <w:r>
        <w:rPr>
          <w:b/>
          <w:bCs/>
        </w:rPr>
        <w:tab/>
        <w:t>Consolidated Income Statement</w:t>
      </w:r>
    </w:p>
    <w:p w:rsidR="007E4D84" w:rsidRDefault="007E4D84">
      <w:pPr>
        <w:pStyle w:val="NormalText"/>
        <w:tabs>
          <w:tab w:val="center" w:pos="326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rPr>
                <w:b/>
                <w:bCs/>
              </w:rPr>
              <w:t xml:space="preserve">  </w:t>
            </w: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578.3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-481.9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96.4</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-39.0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-22.8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31.3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31.3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lastRenderedPageBreak/>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10.0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8.1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 xml:space="preserve">  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Assuming that Luther has no convertible bonds outstanding, then for the year ending December 31, 2006 Luther's diluted earnings per share are closest to ________.</w:t>
      </w:r>
    </w:p>
    <w:p w:rsidR="007E4D84" w:rsidRDefault="007E4D84">
      <w:pPr>
        <w:pStyle w:val="NormalText"/>
      </w:pPr>
      <w:r>
        <w:t>A) $1.03</w:t>
      </w:r>
    </w:p>
    <w:p w:rsidR="007E4D84" w:rsidRDefault="007E4D84">
      <w:pPr>
        <w:pStyle w:val="NormalText"/>
      </w:pPr>
      <w:r>
        <w:t>B) $0.51</w:t>
      </w:r>
    </w:p>
    <w:p w:rsidR="007E4D84" w:rsidRDefault="007E4D84">
      <w:pPr>
        <w:pStyle w:val="NormalText"/>
      </w:pPr>
      <w:r>
        <w:t>C) $0.82</w:t>
      </w:r>
    </w:p>
    <w:p w:rsidR="007E4D84" w:rsidRDefault="007E4D84">
      <w:pPr>
        <w:pStyle w:val="NormalText"/>
      </w:pPr>
      <w:r>
        <w:t>D) $1.23</w:t>
      </w:r>
    </w:p>
    <w:p w:rsidR="007E4D84" w:rsidRDefault="007E4D84">
      <w:pPr>
        <w:pStyle w:val="NormalText"/>
      </w:pPr>
    </w:p>
    <w:p w:rsidR="007E4D84" w:rsidRDefault="007E4D84">
      <w:pPr>
        <w:pStyle w:val="NormalText"/>
      </w:pPr>
      <w:r>
        <w:t>13) What will be the effect on the income statement if a firm buys a new processing plant through a new loan?</w:t>
      </w:r>
    </w:p>
    <w:p w:rsidR="007E4D84" w:rsidRDefault="007E4D84">
      <w:pPr>
        <w:pStyle w:val="NormalText"/>
      </w:pPr>
    </w:p>
    <w:p w:rsidR="005D0243" w:rsidRDefault="005D0243">
      <w:pPr>
        <w:spacing w:after="0" w:line="240" w:lineRule="auto"/>
        <w:rPr>
          <w:rFonts w:ascii="Palatino Linotype" w:hAnsi="Palatino Linotype" w:cs="Palatino Linotype"/>
          <w:color w:val="000000"/>
          <w:sz w:val="24"/>
          <w:szCs w:val="24"/>
        </w:rPr>
      </w:pPr>
      <w:r>
        <w:rPr>
          <w:sz w:val="24"/>
          <w:szCs w:val="24"/>
        </w:rPr>
        <w:br w:type="page"/>
      </w:r>
    </w:p>
    <w:p w:rsidR="007E4D84" w:rsidRDefault="007E4D84">
      <w:pPr>
        <w:pStyle w:val="NormalText"/>
        <w:rPr>
          <w:sz w:val="24"/>
          <w:szCs w:val="24"/>
        </w:rPr>
      </w:pPr>
      <w:r>
        <w:rPr>
          <w:sz w:val="24"/>
          <w:szCs w:val="24"/>
        </w:rPr>
        <w:lastRenderedPageBreak/>
        <w:t>2.5   Income Statement Analysis</w:t>
      </w:r>
    </w:p>
    <w:p w:rsidR="007E4D84" w:rsidRDefault="007E4D84">
      <w:pPr>
        <w:pStyle w:val="NormalText"/>
        <w:rPr>
          <w:sz w:val="24"/>
          <w:szCs w:val="24"/>
        </w:rPr>
      </w:pPr>
    </w:p>
    <w:p w:rsidR="007E4D84" w:rsidRDefault="00810480">
      <w:pPr>
        <w:pStyle w:val="NormalText"/>
      </w:pPr>
      <w:r>
        <w:t>Formulas:</w:t>
      </w:r>
    </w:p>
    <w:p w:rsidR="00810480" w:rsidRDefault="00810480">
      <w:pPr>
        <w:pStyle w:val="NormalText"/>
      </w:pPr>
    </w:p>
    <w:p w:rsidR="00810480" w:rsidRDefault="00F36308">
      <w:pPr>
        <w:pStyle w:val="NormalText"/>
      </w:pPr>
      <w:r w:rsidRPr="00810480">
        <w:rPr>
          <w:lang w:val="en-GB"/>
        </w:rPr>
        <w:object w:dxaOrig="6269" w:dyaOrig="1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6pt;height:53pt" o:ole="">
            <v:imagedata r:id="rId7" o:title=""/>
          </v:shape>
          <o:OLEObject Type="Embed" ProgID="Unknown" ShapeID="_x0000_i1025" DrawAspect="Content" ObjectID="_1604233420" r:id="rId8"/>
        </w:object>
      </w:r>
    </w:p>
    <w:p w:rsidR="00810480" w:rsidRDefault="00810480">
      <w:pPr>
        <w:pStyle w:val="NormalText"/>
      </w:pPr>
    </w:p>
    <w:p w:rsidR="00810480" w:rsidRDefault="00F36308">
      <w:pPr>
        <w:pStyle w:val="NormalText"/>
      </w:pPr>
      <w:r w:rsidRPr="00810480">
        <w:rPr>
          <w:lang w:val="en-GB"/>
        </w:rPr>
        <w:object w:dxaOrig="8287" w:dyaOrig="1438">
          <v:shape id="_x0000_i1026" type="#_x0000_t75" style="width:302.25pt;height:52.3pt" o:ole="">
            <v:imagedata r:id="rId9" o:title=""/>
          </v:shape>
          <o:OLEObject Type="Embed" ProgID="Unknown" ShapeID="_x0000_i1026" DrawAspect="Content" ObjectID="_1604233421" r:id="rId10"/>
        </w:object>
      </w:r>
    </w:p>
    <w:p w:rsidR="00810480" w:rsidRDefault="00810480">
      <w:pPr>
        <w:pStyle w:val="NormalText"/>
      </w:pPr>
    </w:p>
    <w:p w:rsidR="00810480" w:rsidRDefault="00F36308">
      <w:pPr>
        <w:pStyle w:val="NormalText"/>
      </w:pPr>
      <w:r w:rsidRPr="00810480">
        <w:rPr>
          <w:lang w:val="en-GB"/>
        </w:rPr>
        <w:object w:dxaOrig="7589" w:dyaOrig="1558">
          <v:shape id="_x0000_i1027" type="#_x0000_t75" style="width:264.25pt;height:54.35pt" o:ole="">
            <v:imagedata r:id="rId11" o:title=""/>
          </v:shape>
          <o:OLEObject Type="Embed" ProgID="Unknown" ShapeID="_x0000_i1027" DrawAspect="Content" ObjectID="_1604233422" r:id="rId12"/>
        </w:object>
      </w:r>
    </w:p>
    <w:p w:rsidR="00810480" w:rsidRDefault="00810480">
      <w:pPr>
        <w:pStyle w:val="NormalText"/>
      </w:pPr>
    </w:p>
    <w:p w:rsidR="00810480" w:rsidRDefault="00F36308">
      <w:pPr>
        <w:pStyle w:val="NormalText"/>
      </w:pPr>
      <w:r w:rsidRPr="00810480">
        <w:rPr>
          <w:lang w:val="en-GB"/>
        </w:rPr>
        <w:object w:dxaOrig="10078" w:dyaOrig="1742">
          <v:shape id="_x0000_i1028" type="#_x0000_t75" style="width:348.45pt;height:60.45pt" o:ole="">
            <v:imagedata r:id="rId13" o:title=""/>
          </v:shape>
          <o:OLEObject Type="Embed" ProgID="Unknown" ShapeID="_x0000_i1028" DrawAspect="Content" ObjectID="_1604233423" r:id="rId14"/>
        </w:object>
      </w:r>
    </w:p>
    <w:p w:rsidR="00810480" w:rsidRDefault="00810480">
      <w:pPr>
        <w:pStyle w:val="NormalText"/>
      </w:pPr>
    </w:p>
    <w:p w:rsidR="00810480" w:rsidRDefault="00F36308">
      <w:pPr>
        <w:pStyle w:val="NormalText"/>
      </w:pPr>
      <w:r w:rsidRPr="00810480">
        <w:rPr>
          <w:lang w:val="en-GB"/>
        </w:rPr>
        <w:object w:dxaOrig="8047" w:dyaOrig="1678">
          <v:shape id="_x0000_i1029" type="#_x0000_t75" style="width:284.6pt;height:59.75pt" o:ole="">
            <v:imagedata r:id="rId15" o:title=""/>
          </v:shape>
          <o:OLEObject Type="Embed" ProgID="Unknown" ShapeID="_x0000_i1029" DrawAspect="Content" ObjectID="_1604233424" r:id="rId16"/>
        </w:object>
      </w:r>
    </w:p>
    <w:p w:rsidR="007E4D84" w:rsidRDefault="007E4D84">
      <w:pPr>
        <w:pStyle w:val="NormalText"/>
      </w:pPr>
    </w:p>
    <w:p w:rsidR="00810480" w:rsidRDefault="00810480">
      <w:pPr>
        <w:spacing w:after="0" w:line="240" w:lineRule="auto"/>
        <w:rPr>
          <w:rFonts w:ascii="Palatino Linotype" w:hAnsi="Palatino Linotype" w:cs="Palatino Linotype"/>
          <w:color w:val="000000"/>
          <w:sz w:val="20"/>
          <w:szCs w:val="20"/>
        </w:rPr>
      </w:pPr>
      <w:r>
        <w:br w:type="page"/>
      </w:r>
    </w:p>
    <w:p w:rsidR="007E4D84" w:rsidRDefault="007E4D84">
      <w:pPr>
        <w:pStyle w:val="NormalText"/>
        <w:tabs>
          <w:tab w:val="center" w:pos="3260"/>
        </w:tabs>
        <w:rPr>
          <w:b/>
          <w:bCs/>
        </w:rPr>
      </w:pPr>
      <w:r>
        <w:lastRenderedPageBreak/>
        <w:t xml:space="preserve">2) </w:t>
      </w:r>
      <w:r>
        <w:rPr>
          <w:b/>
          <w:bCs/>
        </w:rPr>
        <w:tab/>
        <w:t>Luther Corporation</w:t>
      </w:r>
    </w:p>
    <w:p w:rsidR="007E4D84" w:rsidRDefault="007E4D84">
      <w:pPr>
        <w:pStyle w:val="NormalText"/>
        <w:tabs>
          <w:tab w:val="center" w:pos="3260"/>
        </w:tabs>
        <w:rPr>
          <w:b/>
          <w:bCs/>
        </w:rPr>
      </w:pPr>
      <w:r>
        <w:rPr>
          <w:b/>
          <w:bCs/>
        </w:rPr>
        <w:tab/>
        <w:t>Consolidated Income Statement</w:t>
      </w:r>
    </w:p>
    <w:p w:rsidR="007E4D84" w:rsidRDefault="007E4D84">
      <w:pPr>
        <w:pStyle w:val="NormalText"/>
        <w:tabs>
          <w:tab w:val="center" w:pos="326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562.8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-380.8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182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-40.7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-23.4</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114.6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114.6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-14.1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-35.175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65.325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Luther's operating margin for the year ending December 31, 2005 is closest to ________.</w:t>
      </w:r>
    </w:p>
    <w:p w:rsidR="007E4D84" w:rsidRDefault="007E4D84">
      <w:pPr>
        <w:pStyle w:val="NormalText"/>
      </w:pPr>
      <w:r>
        <w:t>A) 10.18%</w:t>
      </w:r>
    </w:p>
    <w:p w:rsidR="007E4D84" w:rsidRDefault="007E4D84">
      <w:pPr>
        <w:pStyle w:val="NormalText"/>
      </w:pPr>
      <w:r>
        <w:t>B) 16.29%</w:t>
      </w:r>
    </w:p>
    <w:p w:rsidR="007E4D84" w:rsidRDefault="007E4D84">
      <w:pPr>
        <w:pStyle w:val="NormalText"/>
      </w:pPr>
      <w:r>
        <w:t>C) 20.36%</w:t>
      </w:r>
    </w:p>
    <w:p w:rsidR="007E4D84" w:rsidRDefault="007E4D84">
      <w:pPr>
        <w:pStyle w:val="NormalText"/>
      </w:pPr>
      <w:r>
        <w:t>D) 24.43%</w:t>
      </w:r>
    </w:p>
    <w:p w:rsidR="00893789" w:rsidRDefault="00893789">
      <w:pPr>
        <w:pStyle w:val="NormalText"/>
        <w:tabs>
          <w:tab w:val="center" w:pos="3260"/>
        </w:tabs>
      </w:pPr>
    </w:p>
    <w:p w:rsidR="007E4D84" w:rsidRDefault="007E4D84">
      <w:pPr>
        <w:pStyle w:val="NormalText"/>
        <w:tabs>
          <w:tab w:val="center" w:pos="3260"/>
        </w:tabs>
        <w:rPr>
          <w:b/>
          <w:bCs/>
        </w:rPr>
      </w:pPr>
      <w:r>
        <w:t xml:space="preserve">3) </w:t>
      </w:r>
      <w:r>
        <w:rPr>
          <w:b/>
          <w:bCs/>
        </w:rPr>
        <w:tab/>
        <w:t>Luther Corporation</w:t>
      </w:r>
    </w:p>
    <w:p w:rsidR="007E4D84" w:rsidRDefault="007E4D84">
      <w:pPr>
        <w:pStyle w:val="NormalText"/>
        <w:tabs>
          <w:tab w:val="center" w:pos="3260"/>
        </w:tabs>
        <w:rPr>
          <w:b/>
          <w:bCs/>
        </w:rPr>
      </w:pPr>
      <w:r>
        <w:rPr>
          <w:b/>
          <w:bCs/>
        </w:rPr>
        <w:tab/>
        <w:t>Consolidated Income Statement</w:t>
      </w:r>
    </w:p>
    <w:p w:rsidR="007E4D84" w:rsidRDefault="007E4D84">
      <w:pPr>
        <w:pStyle w:val="NormalText"/>
        <w:tabs>
          <w:tab w:val="center" w:pos="326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569.6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-389.2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180.4</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-39.6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-21.6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115.9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115.9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-14.2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lastRenderedPageBreak/>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101.7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-35.595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66.105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pPr>
            <w:r>
              <w:t xml:space="preserve">      </w:t>
            </w:r>
            <w:r w:rsidR="007E4D84"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pPr>
            <w:r>
              <w:t xml:space="preserve">      </w:t>
            </w:r>
            <w:r w:rsidR="007E4D84"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Luther's net profit margin for the year ending December 31, 2005 is closest to ________.</w:t>
      </w:r>
    </w:p>
    <w:p w:rsidR="007E4D84" w:rsidRDefault="007E4D84">
      <w:pPr>
        <w:pStyle w:val="NormalText"/>
      </w:pPr>
      <w:r>
        <w:t>A) 11.61%</w:t>
      </w:r>
    </w:p>
    <w:p w:rsidR="007E4D84" w:rsidRDefault="007E4D84">
      <w:pPr>
        <w:pStyle w:val="NormalText"/>
      </w:pPr>
      <w:r>
        <w:t>B) 5.80%</w:t>
      </w:r>
    </w:p>
    <w:p w:rsidR="007E4D84" w:rsidRDefault="007E4D84">
      <w:pPr>
        <w:pStyle w:val="NormalText"/>
      </w:pPr>
      <w:r>
        <w:t>C) 9.28%</w:t>
      </w:r>
    </w:p>
    <w:p w:rsidR="007E4D84" w:rsidRDefault="007E4D84">
      <w:pPr>
        <w:pStyle w:val="NormalText"/>
      </w:pPr>
      <w:r>
        <w:t>D) 13.93%</w:t>
      </w:r>
    </w:p>
    <w:p w:rsidR="00893789" w:rsidRDefault="00893789">
      <w:pPr>
        <w:pStyle w:val="NormalText"/>
        <w:tabs>
          <w:tab w:val="center" w:pos="3260"/>
        </w:tabs>
      </w:pPr>
    </w:p>
    <w:p w:rsidR="007E4D84" w:rsidRDefault="007E4D84">
      <w:pPr>
        <w:pStyle w:val="NormalText"/>
        <w:tabs>
          <w:tab w:val="center" w:pos="3260"/>
        </w:tabs>
        <w:rPr>
          <w:b/>
          <w:bCs/>
        </w:rPr>
      </w:pPr>
      <w:r>
        <w:t xml:space="preserve">4) </w:t>
      </w:r>
      <w:r>
        <w:rPr>
          <w:b/>
          <w:bCs/>
        </w:rPr>
        <w:tab/>
        <w:t>Luther Corporation</w:t>
      </w:r>
    </w:p>
    <w:p w:rsidR="007E4D84" w:rsidRDefault="007E4D84">
      <w:pPr>
        <w:pStyle w:val="NormalText"/>
        <w:tabs>
          <w:tab w:val="center" w:pos="3260"/>
        </w:tabs>
        <w:rPr>
          <w:b/>
          <w:bCs/>
        </w:rPr>
      </w:pPr>
      <w:r>
        <w:rPr>
          <w:b/>
          <w:bCs/>
        </w:rPr>
        <w:tab/>
        <w:t>Consolidated Income Statement</w:t>
      </w:r>
    </w:p>
    <w:p w:rsidR="007E4D84" w:rsidRDefault="007E4D84">
      <w:pPr>
        <w:pStyle w:val="NormalText"/>
        <w:tabs>
          <w:tab w:val="center" w:pos="326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553.6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-357.1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196.5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-38.8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-21.8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-3.4</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132.5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132.5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-15.9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116.6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-40.81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75.79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pPr>
            <w:r>
              <w:t xml:space="preserve">      </w:t>
            </w:r>
            <w:r w:rsidR="007E4D84"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pPr>
            <w:r>
              <w:t xml:space="preserve">     </w:t>
            </w:r>
            <w:r w:rsidR="007E4D84"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Luther's earnings before interest, taxes, depreciation, and amortization (EBITDA) for the year ending December 31, 2005 is closest to ________.</w:t>
      </w:r>
    </w:p>
    <w:p w:rsidR="007E4D84" w:rsidRDefault="007E4D84">
      <w:pPr>
        <w:pStyle w:val="NormalText"/>
      </w:pPr>
      <w:r>
        <w:t>A) $271.8 million</w:t>
      </w:r>
    </w:p>
    <w:p w:rsidR="007E4D84" w:rsidRDefault="007E4D84">
      <w:pPr>
        <w:pStyle w:val="NormalText"/>
      </w:pPr>
      <w:r>
        <w:t>B) $108.7 million</w:t>
      </w:r>
    </w:p>
    <w:p w:rsidR="007E4D84" w:rsidRDefault="007E4D84">
      <w:pPr>
        <w:pStyle w:val="NormalText"/>
      </w:pPr>
      <w:r>
        <w:lastRenderedPageBreak/>
        <w:t>C) $163.1 million</w:t>
      </w:r>
    </w:p>
    <w:p w:rsidR="007E4D84" w:rsidRDefault="007E4D84">
      <w:pPr>
        <w:pStyle w:val="NormalText"/>
      </w:pPr>
      <w:r>
        <w:t>D) $135.9 million</w:t>
      </w:r>
    </w:p>
    <w:p w:rsidR="00893789" w:rsidRDefault="00893789">
      <w:pPr>
        <w:pStyle w:val="NormalText"/>
        <w:tabs>
          <w:tab w:val="center" w:pos="3220"/>
        </w:tabs>
      </w:pPr>
    </w:p>
    <w:p w:rsidR="007E4D84" w:rsidRDefault="007E4D84">
      <w:pPr>
        <w:pStyle w:val="NormalText"/>
        <w:tabs>
          <w:tab w:val="center" w:pos="3220"/>
        </w:tabs>
        <w:rPr>
          <w:b/>
          <w:bCs/>
        </w:rPr>
      </w:pPr>
      <w:r>
        <w:t xml:space="preserve">5) </w:t>
      </w:r>
      <w:r>
        <w:tab/>
      </w:r>
      <w:r>
        <w:rPr>
          <w:b/>
          <w:bCs/>
        </w:rPr>
        <w:t>Luther Corporation</w:t>
      </w:r>
    </w:p>
    <w:p w:rsidR="007E4D84" w:rsidRDefault="007E4D84">
      <w:pPr>
        <w:pStyle w:val="NormalText"/>
        <w:tabs>
          <w:tab w:val="center" w:pos="3220"/>
        </w:tabs>
        <w:rPr>
          <w:b/>
          <w:bCs/>
        </w:rPr>
      </w:pPr>
      <w:r>
        <w:rPr>
          <w:b/>
          <w:bCs/>
        </w:rPr>
        <w:tab/>
        <w:t>Consolidated Income Statement</w:t>
      </w:r>
    </w:p>
    <w:p w:rsidR="007E4D84" w:rsidRDefault="007E4D84">
      <w:pPr>
        <w:pStyle w:val="NormalText"/>
        <w:tabs>
          <w:tab w:val="center" w:pos="322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579.1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-378.8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200.3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-39.6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-20.9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136.1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136.1</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-15.2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120.9</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-42.315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78.585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Luther's return on equity (ROE) for the year ending December 31, 2005 is closest to ________.</w:t>
      </w:r>
    </w:p>
    <w:p w:rsidR="007E4D84" w:rsidRDefault="007E4D84">
      <w:pPr>
        <w:pStyle w:val="NormalText"/>
      </w:pPr>
      <w:r>
        <w:t>A) 247.12%</w:t>
      </w:r>
    </w:p>
    <w:p w:rsidR="007E4D84" w:rsidRDefault="007E4D84">
      <w:pPr>
        <w:pStyle w:val="NormalText"/>
      </w:pPr>
      <w:r>
        <w:t>B) 98.85%</w:t>
      </w:r>
    </w:p>
    <w:p w:rsidR="007E4D84" w:rsidRDefault="007E4D84">
      <w:pPr>
        <w:pStyle w:val="NormalText"/>
      </w:pPr>
      <w:r>
        <w:t>C) 123.56%</w:t>
      </w:r>
    </w:p>
    <w:p w:rsidR="007E4D84" w:rsidRDefault="007E4D84">
      <w:pPr>
        <w:pStyle w:val="NormalText"/>
      </w:pPr>
      <w:r>
        <w:t>D) 148.27%</w:t>
      </w:r>
    </w:p>
    <w:p w:rsidR="007E4D84" w:rsidRDefault="007E4D84">
      <w:pPr>
        <w:pStyle w:val="NormalText"/>
      </w:pPr>
    </w:p>
    <w:p w:rsidR="007E4D84" w:rsidRDefault="007E4D84">
      <w:pPr>
        <w:pStyle w:val="NormalText"/>
        <w:tabs>
          <w:tab w:val="center" w:pos="3260"/>
        </w:tabs>
        <w:rPr>
          <w:b/>
          <w:bCs/>
        </w:rPr>
      </w:pPr>
      <w:r>
        <w:t xml:space="preserve">6) </w:t>
      </w:r>
      <w:r>
        <w:rPr>
          <w:b/>
          <w:bCs/>
        </w:rPr>
        <w:tab/>
        <w:t>Luther Corporation</w:t>
      </w:r>
    </w:p>
    <w:p w:rsidR="007E4D84" w:rsidRDefault="007E4D84">
      <w:pPr>
        <w:pStyle w:val="NormalText"/>
        <w:tabs>
          <w:tab w:val="center" w:pos="3260"/>
        </w:tabs>
        <w:rPr>
          <w:b/>
          <w:bCs/>
        </w:rPr>
      </w:pPr>
      <w:r>
        <w:rPr>
          <w:b/>
          <w:bCs/>
        </w:rPr>
        <w:tab/>
        <w:t>Consolidated Income Statement</w:t>
      </w:r>
    </w:p>
    <w:p w:rsidR="007E4D84" w:rsidRDefault="007E4D84">
      <w:pPr>
        <w:pStyle w:val="NormalText"/>
        <w:tabs>
          <w:tab w:val="center" w:pos="3260"/>
        </w:tabs>
        <w:rPr>
          <w:b/>
          <w:bCs/>
        </w:rPr>
      </w:pPr>
      <w:r>
        <w:rPr>
          <w:b/>
          <w:bCs/>
        </w:rPr>
        <w:tab/>
        <w:t>Year ended December 31 (in $millions)</w:t>
      </w:r>
    </w:p>
    <w:tbl>
      <w:tblPr>
        <w:tblW w:w="0" w:type="auto"/>
        <w:tblInd w:w="6" w:type="dxa"/>
        <w:tblLayout w:type="fixed"/>
        <w:tblCellMar>
          <w:left w:w="0" w:type="dxa"/>
          <w:right w:w="0" w:type="dxa"/>
        </w:tblCellMar>
        <w:tblLook w:val="0000" w:firstRow="0" w:lastRow="0" w:firstColumn="0" w:lastColumn="0" w:noHBand="0" w:noVBand="0"/>
      </w:tblPr>
      <w:tblGrid>
        <w:gridCol w:w="4320"/>
        <w:gridCol w:w="1080"/>
        <w:gridCol w:w="1080"/>
      </w:tblGrid>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rPr>
                <w:b/>
                <w:bCs/>
              </w:rPr>
            </w:pPr>
            <w:r w:rsidRPr="007E4D84">
              <w:rPr>
                <w:b/>
                <w:bCs/>
              </w:rPr>
              <w:t>2005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rPr>
                <w:b/>
                <w:bCs/>
              </w:rPr>
            </w:pPr>
            <w:r w:rsidRPr="007E4D84">
              <w:t>Total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610.1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573.3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Cost of sales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-500.2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-389.6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Gross profit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109.9</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183.7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 xml:space="preserve">Selling, general, and </w:t>
            </w:r>
          </w:p>
          <w:p w:rsidR="007E4D84" w:rsidRPr="007E4D84" w:rsidRDefault="007E4D84">
            <w:pPr>
              <w:pStyle w:val="NormalText"/>
            </w:pPr>
            <w:r w:rsidRPr="007E4D84">
              <w:t>administrative expenses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-40.5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-39.8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Research and development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-24.6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-22.7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Depreciation and amortization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-3.6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Operating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118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Other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lastRenderedPageBreak/>
              <w:t>Earnings before interest and taxes (EBIT)</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41.2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118</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Interest income (expense)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-25.1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-14.3</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Pretax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16.1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rsidP="005C5AAF">
            <w:pPr>
              <w:pStyle w:val="NormalText"/>
              <w:jc w:val="center"/>
            </w:pPr>
            <w:r w:rsidRPr="007E4D84">
              <w:t>103.7</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Taxes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-5.5</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-36.295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Net income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jc w:val="center"/>
            </w:pPr>
            <w:r>
              <w:t xml:space="preserve">      </w:t>
            </w:r>
            <w:r w:rsidR="007E4D84" w:rsidRPr="007E4D84">
              <w:t>67.405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Price per share</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rsidP="005C5AAF">
            <w:pPr>
              <w:pStyle w:val="NormalText"/>
            </w:pPr>
            <w:r>
              <w:t xml:space="preserve">      </w:t>
            </w:r>
            <w:r w:rsidR="007E4D84" w:rsidRPr="007E4D84">
              <w:t>$16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2C65DD" w:rsidP="002C65DD">
            <w:pPr>
              <w:pStyle w:val="NormalText"/>
            </w:pPr>
            <w:r>
              <w:t xml:space="preserve">     </w:t>
            </w:r>
            <w:r w:rsidR="007E4D84" w:rsidRPr="007E4D84">
              <w:t>$15</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Sharing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10.2</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2C65DD">
            <w:pPr>
              <w:pStyle w:val="NormalText"/>
              <w:jc w:val="center"/>
            </w:pPr>
            <w:r>
              <w:t xml:space="preserve"> </w:t>
            </w:r>
            <w:r w:rsidR="007E4D84" w:rsidRPr="007E4D84">
              <w:t>8.0</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 options outstanding (millions)</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5C5AAF">
            <w:pPr>
              <w:pStyle w:val="NormalText"/>
              <w:jc w:val="center"/>
            </w:pPr>
            <w:r>
              <w:t xml:space="preserve">    </w:t>
            </w:r>
            <w:r w:rsidR="007E4D84" w:rsidRPr="007E4D84">
              <w:t>0.3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2C65DD">
            <w:pPr>
              <w:pStyle w:val="NormalText"/>
              <w:jc w:val="center"/>
            </w:pPr>
            <w:r>
              <w:t xml:space="preserve"> </w:t>
            </w:r>
            <w:r w:rsidR="007E4D84" w:rsidRPr="007E4D84">
              <w:t>0.2</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126.6</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2C65DD">
            <w:pPr>
              <w:pStyle w:val="NormalText"/>
              <w:jc w:val="center"/>
            </w:pPr>
            <w:r>
              <w:t xml:space="preserve">  </w:t>
            </w:r>
            <w:r w:rsidR="007E4D84" w:rsidRPr="007E4D84">
              <w:t>63.6</w:t>
            </w:r>
          </w:p>
        </w:tc>
      </w:tr>
      <w:tr w:rsidR="007E4D84" w:rsidRPr="007E4D84">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7E4D84" w:rsidRPr="007E4D84" w:rsidRDefault="007E4D84">
            <w:pPr>
              <w:pStyle w:val="NormalText"/>
            </w:pPr>
            <w:r w:rsidRPr="007E4D84">
              <w:t>Total Liabilities and Stockholders' Equity</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533.1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7E4D84" w:rsidRPr="007E4D84" w:rsidRDefault="007E4D84">
            <w:pPr>
              <w:pStyle w:val="NormalText"/>
              <w:jc w:val="center"/>
            </w:pPr>
            <w:r w:rsidRPr="007E4D84">
              <w:t>386.7</w:t>
            </w:r>
          </w:p>
        </w:tc>
      </w:tr>
    </w:tbl>
    <w:p w:rsidR="007E4D84" w:rsidRDefault="007E4D84">
      <w:pPr>
        <w:pStyle w:val="NormalText"/>
      </w:pPr>
    </w:p>
    <w:p w:rsidR="007E4D84" w:rsidRDefault="007E4D84">
      <w:pPr>
        <w:pStyle w:val="NormalText"/>
      </w:pPr>
      <w:r>
        <w:t>Refer to the income statement above. Luther's return on assets (ROA) for the year ending December 31, 2005 is closest to ________.</w:t>
      </w:r>
    </w:p>
    <w:p w:rsidR="007E4D84" w:rsidRDefault="007E4D84">
      <w:pPr>
        <w:pStyle w:val="NormalText"/>
      </w:pPr>
      <w:r>
        <w:t>A) 17.43%</w:t>
      </w:r>
    </w:p>
    <w:p w:rsidR="007E4D84" w:rsidRDefault="007E4D84">
      <w:pPr>
        <w:pStyle w:val="NormalText"/>
      </w:pPr>
      <w:r>
        <w:t>B) 34.86%</w:t>
      </w:r>
    </w:p>
    <w:p w:rsidR="007E4D84" w:rsidRDefault="007E4D84">
      <w:pPr>
        <w:pStyle w:val="NormalText"/>
      </w:pPr>
      <w:r>
        <w:t>C) 13.94%</w:t>
      </w:r>
    </w:p>
    <w:p w:rsidR="007E4D84" w:rsidRDefault="007E4D84">
      <w:pPr>
        <w:pStyle w:val="NormalText"/>
      </w:pPr>
      <w:r>
        <w:t>D) 1.99%</w:t>
      </w:r>
    </w:p>
    <w:p w:rsidR="007E4D84" w:rsidRDefault="007E4D84">
      <w:pPr>
        <w:pStyle w:val="NormalText"/>
      </w:pPr>
    </w:p>
    <w:p w:rsidR="007E4D84" w:rsidRDefault="007E4D84">
      <w:pPr>
        <w:pStyle w:val="NormalText"/>
        <w:rPr>
          <w:i/>
          <w:iCs/>
        </w:rPr>
      </w:pPr>
      <w:r>
        <w:rPr>
          <w:i/>
          <w:iCs/>
        </w:rPr>
        <w:t>Use the table for the question(s) below.</w:t>
      </w:r>
    </w:p>
    <w:p w:rsidR="007E4D84" w:rsidRDefault="007E4D84">
      <w:pPr>
        <w:pStyle w:val="NormalText"/>
        <w:rPr>
          <w:i/>
          <w:iCs/>
        </w:rPr>
      </w:pPr>
    </w:p>
    <w:p w:rsidR="007E4D84" w:rsidRDefault="007E4D84">
      <w:pPr>
        <w:pStyle w:val="NormalText"/>
        <w:rPr>
          <w:b/>
          <w:bCs/>
        </w:rPr>
      </w:pPr>
      <w:r>
        <w:rPr>
          <w:b/>
          <w:bCs/>
        </w:rPr>
        <w:t>Income Statement for Xenon Manufacturing:</w:t>
      </w:r>
    </w:p>
    <w:p w:rsidR="007E4D84" w:rsidRDefault="007E4D84">
      <w:pPr>
        <w:pStyle w:val="NormalText"/>
        <w:rPr>
          <w:sz w:val="24"/>
          <w:szCs w:val="24"/>
        </w:rPr>
      </w:pPr>
    </w:p>
    <w:p w:rsidR="007E4D84" w:rsidRDefault="007E4D84">
      <w:pPr>
        <w:pStyle w:val="NormalText"/>
        <w:tabs>
          <w:tab w:val="decimal" w:pos="3220"/>
          <w:tab w:val="decimal" w:pos="4160"/>
        </w:tabs>
        <w:rPr>
          <w:b/>
          <w:bCs/>
        </w:rPr>
      </w:pPr>
      <w:r>
        <w:tab/>
      </w:r>
      <w:r>
        <w:rPr>
          <w:b/>
          <w:bCs/>
        </w:rPr>
        <w:t>2008</w:t>
      </w:r>
      <w:r>
        <w:rPr>
          <w:b/>
          <w:bCs/>
        </w:rPr>
        <w:tab/>
        <w:t>2009</w:t>
      </w:r>
    </w:p>
    <w:p w:rsidR="007E4D84" w:rsidRDefault="007E4D84">
      <w:pPr>
        <w:pStyle w:val="NormalText"/>
        <w:tabs>
          <w:tab w:val="decimal" w:pos="3220"/>
          <w:tab w:val="decimal" w:pos="4160"/>
        </w:tabs>
      </w:pPr>
      <w:r>
        <w:t>Total sales</w:t>
      </w:r>
      <w:r>
        <w:tab/>
        <w:t>202</w:t>
      </w:r>
      <w:r>
        <w:tab/>
        <w:t>212</w:t>
      </w:r>
    </w:p>
    <w:p w:rsidR="007E4D84" w:rsidRDefault="007E4D84">
      <w:pPr>
        <w:pStyle w:val="NormalText"/>
        <w:tabs>
          <w:tab w:val="decimal" w:pos="3220"/>
          <w:tab w:val="decimal" w:pos="4160"/>
        </w:tabs>
      </w:pPr>
      <w:r>
        <w:rPr>
          <w:u w:val="single"/>
        </w:rPr>
        <w:t>Cost of sales</w:t>
      </w:r>
      <w:r>
        <w:rPr>
          <w:u w:val="single"/>
        </w:rPr>
        <w:tab/>
        <w:t xml:space="preserve"> -148</w:t>
      </w:r>
      <w:r>
        <w:rPr>
          <w:u w:val="single"/>
        </w:rPr>
        <w:tab/>
        <w:t>-172</w:t>
      </w:r>
    </w:p>
    <w:p w:rsidR="007E4D84" w:rsidRDefault="007E4D84">
      <w:pPr>
        <w:pStyle w:val="NormalText"/>
        <w:tabs>
          <w:tab w:val="decimal" w:pos="3220"/>
          <w:tab w:val="decimal" w:pos="4160"/>
        </w:tabs>
      </w:pPr>
      <w:r>
        <w:rPr>
          <w:b/>
          <w:bCs/>
        </w:rPr>
        <w:t>Gross Profit</w:t>
      </w:r>
      <w:r>
        <w:rPr>
          <w:b/>
          <w:bCs/>
        </w:rPr>
        <w:tab/>
      </w:r>
      <w:r>
        <w:t>54</w:t>
      </w:r>
      <w:r>
        <w:tab/>
        <w:t>40</w:t>
      </w:r>
    </w:p>
    <w:p w:rsidR="007E4D84" w:rsidRDefault="007E4D84">
      <w:pPr>
        <w:pStyle w:val="NormalText"/>
        <w:tabs>
          <w:tab w:val="decimal" w:pos="3220"/>
          <w:tab w:val="decimal" w:pos="4160"/>
        </w:tabs>
      </w:pPr>
      <w:r>
        <w:t xml:space="preserve">Selling, general, </w:t>
      </w:r>
    </w:p>
    <w:p w:rsidR="007E4D84" w:rsidRDefault="007E4D84">
      <w:pPr>
        <w:pStyle w:val="NormalText"/>
        <w:tabs>
          <w:tab w:val="decimal" w:pos="3220"/>
          <w:tab w:val="decimal" w:pos="4160"/>
        </w:tabs>
      </w:pPr>
      <w:proofErr w:type="gramStart"/>
      <w:r>
        <w:t>and</w:t>
      </w:r>
      <w:proofErr w:type="gramEnd"/>
      <w:r>
        <w:t xml:space="preserve"> administrative expenses </w:t>
      </w:r>
      <w:r>
        <w:tab/>
        <w:t>-22</w:t>
      </w:r>
      <w:r>
        <w:tab/>
        <w:t>-20</w:t>
      </w:r>
    </w:p>
    <w:p w:rsidR="007E4D84" w:rsidRDefault="007E4D84">
      <w:pPr>
        <w:pStyle w:val="NormalText"/>
        <w:tabs>
          <w:tab w:val="decimal" w:pos="3220"/>
          <w:tab w:val="decimal" w:pos="4160"/>
        </w:tabs>
      </w:pPr>
      <w:r>
        <w:t xml:space="preserve">Research and development </w:t>
      </w:r>
      <w:r>
        <w:tab/>
        <w:t xml:space="preserve">-8 </w:t>
      </w:r>
      <w:r>
        <w:tab/>
        <w:t>-7</w:t>
      </w:r>
    </w:p>
    <w:p w:rsidR="007E4D84" w:rsidRDefault="007E4D84">
      <w:pPr>
        <w:pStyle w:val="NormalText"/>
        <w:tabs>
          <w:tab w:val="decimal" w:pos="3220"/>
          <w:tab w:val="decimal" w:pos="4160"/>
        </w:tabs>
      </w:pPr>
      <w:r>
        <w:t xml:space="preserve">Depreciation and amortization </w:t>
      </w:r>
      <w:r>
        <w:tab/>
        <w:t>-4</w:t>
      </w:r>
      <w:r>
        <w:tab/>
        <w:t xml:space="preserve"> -3</w:t>
      </w:r>
    </w:p>
    <w:p w:rsidR="007E4D84" w:rsidRDefault="007E4D84">
      <w:pPr>
        <w:pStyle w:val="NormalText"/>
        <w:tabs>
          <w:tab w:val="decimal" w:pos="3220"/>
          <w:tab w:val="decimal" w:pos="4160"/>
        </w:tabs>
        <w:rPr>
          <w:u w:val="single"/>
        </w:rPr>
      </w:pPr>
      <w:r>
        <w:rPr>
          <w:u w:val="single"/>
        </w:rPr>
        <w:t xml:space="preserve">Other income </w:t>
      </w:r>
      <w:r>
        <w:rPr>
          <w:u w:val="single"/>
        </w:rPr>
        <w:tab/>
        <w:t>4</w:t>
      </w:r>
      <w:r>
        <w:rPr>
          <w:u w:val="single"/>
        </w:rPr>
        <w:tab/>
        <w:t>6</w:t>
      </w:r>
    </w:p>
    <w:p w:rsidR="007E4D84" w:rsidRDefault="007E4D84">
      <w:pPr>
        <w:pStyle w:val="NormalText"/>
        <w:tabs>
          <w:tab w:val="decimal" w:pos="3220"/>
          <w:tab w:val="decimal" w:pos="4160"/>
        </w:tabs>
        <w:rPr>
          <w:b/>
          <w:bCs/>
        </w:rPr>
      </w:pPr>
      <w:r>
        <w:rPr>
          <w:b/>
          <w:bCs/>
        </w:rPr>
        <w:t xml:space="preserve">Earnings before interest </w:t>
      </w:r>
    </w:p>
    <w:p w:rsidR="007E4D84" w:rsidRDefault="007E4D84">
      <w:pPr>
        <w:pStyle w:val="NormalText"/>
        <w:tabs>
          <w:tab w:val="decimal" w:pos="3220"/>
          <w:tab w:val="decimal" w:pos="4160"/>
        </w:tabs>
      </w:pPr>
      <w:proofErr w:type="gramStart"/>
      <w:r>
        <w:rPr>
          <w:b/>
          <w:bCs/>
        </w:rPr>
        <w:t>and</w:t>
      </w:r>
      <w:proofErr w:type="gramEnd"/>
      <w:r>
        <w:rPr>
          <w:b/>
          <w:bCs/>
        </w:rPr>
        <w:t xml:space="preserve"> taxes (EBIT) </w:t>
      </w:r>
      <w:r>
        <w:rPr>
          <w:b/>
          <w:bCs/>
        </w:rPr>
        <w:tab/>
      </w:r>
      <w:r>
        <w:t>24</w:t>
      </w:r>
      <w:r>
        <w:tab/>
        <w:t>16</w:t>
      </w:r>
      <w:r>
        <w:tab/>
      </w:r>
    </w:p>
    <w:p w:rsidR="007E4D84" w:rsidRDefault="007E4D84">
      <w:pPr>
        <w:pStyle w:val="NormalText"/>
        <w:tabs>
          <w:tab w:val="decimal" w:pos="3220"/>
          <w:tab w:val="decimal" w:pos="4160"/>
        </w:tabs>
        <w:rPr>
          <w:u w:val="single"/>
        </w:rPr>
      </w:pPr>
      <w:r>
        <w:rPr>
          <w:u w:val="single"/>
        </w:rPr>
        <w:t>Interest income (expense)</w:t>
      </w:r>
      <w:r>
        <w:rPr>
          <w:u w:val="single"/>
        </w:rPr>
        <w:tab/>
        <w:t xml:space="preserve"> -7</w:t>
      </w:r>
      <w:r>
        <w:rPr>
          <w:u w:val="single"/>
        </w:rPr>
        <w:tab/>
        <w:t xml:space="preserve"> -4</w:t>
      </w:r>
    </w:p>
    <w:p w:rsidR="007E4D84" w:rsidRDefault="007E4D84">
      <w:pPr>
        <w:pStyle w:val="NormalText"/>
        <w:tabs>
          <w:tab w:val="decimal" w:pos="3220"/>
          <w:tab w:val="decimal" w:pos="4160"/>
        </w:tabs>
      </w:pPr>
      <w:r>
        <w:rPr>
          <w:b/>
          <w:bCs/>
        </w:rPr>
        <w:t>Pretax income</w:t>
      </w:r>
      <w:r>
        <w:rPr>
          <w:b/>
          <w:bCs/>
        </w:rPr>
        <w:tab/>
      </w:r>
      <w:r>
        <w:t>14</w:t>
      </w:r>
      <w:r>
        <w:tab/>
        <w:t>12</w:t>
      </w:r>
    </w:p>
    <w:p w:rsidR="007E4D84" w:rsidRDefault="007E4D84">
      <w:pPr>
        <w:pStyle w:val="NormalText"/>
        <w:tabs>
          <w:tab w:val="decimal" w:pos="3220"/>
          <w:tab w:val="decimal" w:pos="4160"/>
        </w:tabs>
        <w:rPr>
          <w:u w:val="single"/>
        </w:rPr>
      </w:pPr>
      <w:r>
        <w:rPr>
          <w:u w:val="single"/>
        </w:rPr>
        <w:t>Taxes</w:t>
      </w:r>
      <w:r>
        <w:rPr>
          <w:u w:val="single"/>
        </w:rPr>
        <w:tab/>
        <w:t>-4</w:t>
      </w:r>
      <w:r>
        <w:rPr>
          <w:u w:val="single"/>
        </w:rPr>
        <w:tab/>
        <w:t>-3</w:t>
      </w:r>
    </w:p>
    <w:p w:rsidR="007E4D84" w:rsidRDefault="007E4D84">
      <w:pPr>
        <w:pStyle w:val="NormalText"/>
        <w:tabs>
          <w:tab w:val="decimal" w:pos="3220"/>
          <w:tab w:val="decimal" w:pos="4160"/>
        </w:tabs>
      </w:pPr>
      <w:r>
        <w:rPr>
          <w:b/>
          <w:bCs/>
        </w:rPr>
        <w:t>Net Income</w:t>
      </w:r>
      <w:r>
        <w:tab/>
        <w:t>10</w:t>
      </w:r>
      <w:r>
        <w:tab/>
        <w:t>9</w:t>
      </w:r>
    </w:p>
    <w:p w:rsidR="007E4D84" w:rsidRDefault="007E4D84">
      <w:pPr>
        <w:pStyle w:val="NormalText"/>
        <w:tabs>
          <w:tab w:val="decimal" w:pos="3220"/>
          <w:tab w:val="decimal" w:pos="4160"/>
        </w:tabs>
      </w:pPr>
    </w:p>
    <w:p w:rsidR="007E4D84" w:rsidRDefault="007E4D84">
      <w:pPr>
        <w:pStyle w:val="NormalText"/>
      </w:pPr>
      <w:r>
        <w:t>7) Consider the above Income Statement for Xenon Manufacturing. All values are in millions of dollars. Calculate the operating margin for 2008 and 2009. What does the change in the operating margin between these two years imply about the company?</w:t>
      </w:r>
    </w:p>
    <w:p w:rsidR="007E4D84" w:rsidRDefault="007E4D84">
      <w:pPr>
        <w:pStyle w:val="NormalText"/>
      </w:pPr>
      <w:r>
        <w:t>A) The efficiency of Xenon Manufacturing has significantly risen between 2008 and 2009.</w:t>
      </w:r>
    </w:p>
    <w:p w:rsidR="007E4D84" w:rsidRDefault="007E4D84">
      <w:pPr>
        <w:pStyle w:val="NormalText"/>
      </w:pPr>
      <w:r>
        <w:t>B) The ability of Xenon Manufacturing to sell its goods and services for more than the costs of producing them rose between 2008 and 2009.</w:t>
      </w:r>
    </w:p>
    <w:p w:rsidR="007E4D84" w:rsidRDefault="007E4D84">
      <w:pPr>
        <w:pStyle w:val="NormalText"/>
      </w:pPr>
      <w:r>
        <w:t>C) The efficiency of Xenon Manufacturing has significantly fallen between 2008 and 2009.</w:t>
      </w:r>
    </w:p>
    <w:p w:rsidR="007E4D84" w:rsidRDefault="007E4D84">
      <w:pPr>
        <w:pStyle w:val="NormalText"/>
      </w:pPr>
      <w:r>
        <w:t>D) The leverage of Xenon Manufacturing fell slightly between 2008 and 2009.</w:t>
      </w:r>
    </w:p>
    <w:p w:rsidR="00810480" w:rsidRDefault="00810480">
      <w:pPr>
        <w:pStyle w:val="NormalText"/>
      </w:pPr>
    </w:p>
    <w:p w:rsidR="007E4D84" w:rsidRDefault="007E4D84">
      <w:pPr>
        <w:pStyle w:val="NormalText"/>
      </w:pPr>
      <w:r>
        <w:lastRenderedPageBreak/>
        <w:t>8) Consider the above Income Statement for Xenon Manufacturing. All values are in millions of dollars. Calculate the gross margin for 2008 and 2009. What does the change in the gross margin between these two years imply about the company?</w:t>
      </w:r>
    </w:p>
    <w:p w:rsidR="007E4D84" w:rsidRDefault="007E4D84">
      <w:pPr>
        <w:pStyle w:val="NormalText"/>
      </w:pPr>
      <w:r>
        <w:t>A) The efficiency of Xenon Manufacturing has significantly risen between 2008 and 2009.</w:t>
      </w:r>
    </w:p>
    <w:p w:rsidR="007E4D84" w:rsidRDefault="007E4D84">
      <w:pPr>
        <w:pStyle w:val="NormalText"/>
      </w:pPr>
      <w:r>
        <w:t>B) The ability of Xenon Manufacturing to sell its goods and services for more than the costs of producing them rose between 2008 and 2009.</w:t>
      </w:r>
    </w:p>
    <w:p w:rsidR="007E4D84" w:rsidRDefault="007E4D84">
      <w:pPr>
        <w:pStyle w:val="NormalText"/>
      </w:pPr>
      <w:r>
        <w:t>C) The ability of Xenon Manufacturing to sell its goods and services for more than the costs of producing them fell between 2008 and 2009.</w:t>
      </w:r>
    </w:p>
    <w:p w:rsidR="007E4D84" w:rsidRDefault="007E4D84">
      <w:pPr>
        <w:pStyle w:val="NormalText"/>
      </w:pPr>
      <w:r>
        <w:t>D) The leverage of Xenon Manufacturing fell slightly between 2008 and 2009.</w:t>
      </w:r>
    </w:p>
    <w:p w:rsidR="00893789" w:rsidRDefault="00893789">
      <w:pPr>
        <w:pStyle w:val="NormalText"/>
      </w:pPr>
    </w:p>
    <w:p w:rsidR="007E4D84" w:rsidRDefault="007E4D84">
      <w:pPr>
        <w:pStyle w:val="NormalText"/>
      </w:pPr>
      <w:r>
        <w:t>9) In 2009, an agricultural company introduced a new cropping process which reduced the cost of growing some of its crops. If sales in 2008 and 2009 were steady at $30 million, but the gross margin increased from 2.8% to 3.9% between those years, by what amount was the cost of sales reduced?</w:t>
      </w:r>
    </w:p>
    <w:p w:rsidR="007E4D84" w:rsidRDefault="007E4D84">
      <w:pPr>
        <w:pStyle w:val="NormalText"/>
      </w:pPr>
      <w:r>
        <w:t>A) $330,000</w:t>
      </w:r>
    </w:p>
    <w:p w:rsidR="007E4D84" w:rsidRDefault="007E4D84">
      <w:pPr>
        <w:pStyle w:val="NormalText"/>
      </w:pPr>
      <w:r>
        <w:t>B) $660,000</w:t>
      </w:r>
    </w:p>
    <w:p w:rsidR="007E4D84" w:rsidRDefault="007E4D84">
      <w:pPr>
        <w:pStyle w:val="NormalText"/>
      </w:pPr>
      <w:r>
        <w:t>C) $264,000</w:t>
      </w:r>
    </w:p>
    <w:p w:rsidR="007E4D84" w:rsidRDefault="007E4D84">
      <w:pPr>
        <w:pStyle w:val="NormalText"/>
      </w:pPr>
      <w:r>
        <w:t>D) $462,000</w:t>
      </w:r>
    </w:p>
    <w:p w:rsidR="00893789" w:rsidRDefault="00893789">
      <w:pPr>
        <w:pStyle w:val="NormalText"/>
        <w:tabs>
          <w:tab w:val="left" w:pos="340"/>
          <w:tab w:val="right" w:pos="2160"/>
          <w:tab w:val="left" w:pos="3220"/>
          <w:tab w:val="left" w:pos="3600"/>
          <w:tab w:val="right" w:pos="5380"/>
        </w:tabs>
      </w:pPr>
    </w:p>
    <w:p w:rsidR="007E4D84" w:rsidRDefault="007E4D84">
      <w:pPr>
        <w:pStyle w:val="NormalText"/>
      </w:pPr>
      <w:r>
        <w:t>12) Which of the following is the LEAST likely explanation for a firm's high ROE?</w:t>
      </w:r>
    </w:p>
    <w:p w:rsidR="007E4D84" w:rsidRDefault="007E4D84">
      <w:pPr>
        <w:pStyle w:val="NormalText"/>
      </w:pPr>
      <w:r>
        <w:t>A) The firm is growing.</w:t>
      </w:r>
    </w:p>
    <w:p w:rsidR="007E4D84" w:rsidRDefault="007E4D84">
      <w:pPr>
        <w:pStyle w:val="NormalText"/>
      </w:pPr>
      <w:r>
        <w:t>B) The firm is able to find investment opportunities that are very profitable.</w:t>
      </w:r>
    </w:p>
    <w:p w:rsidR="007E4D84" w:rsidRDefault="007E4D84">
      <w:pPr>
        <w:pStyle w:val="NormalText"/>
      </w:pPr>
      <w:r>
        <w:t>C) The firm has very efficient use of its assets.</w:t>
      </w:r>
    </w:p>
    <w:p w:rsidR="007E4D84" w:rsidRDefault="007E4D84">
      <w:pPr>
        <w:pStyle w:val="NormalText"/>
      </w:pPr>
      <w:r>
        <w:t>D) The firm enjoys high sales margins.</w:t>
      </w:r>
    </w:p>
    <w:p w:rsidR="007E4D84" w:rsidRDefault="007E4D84">
      <w:pPr>
        <w:pStyle w:val="NormalText"/>
      </w:pPr>
    </w:p>
    <w:p w:rsidR="007E4D84" w:rsidRDefault="007E4D84">
      <w:pPr>
        <w:pStyle w:val="NormalText"/>
      </w:pPr>
      <w:r>
        <w:t>13) Which of the following firms would be expected to have a high ROE?</w:t>
      </w:r>
    </w:p>
    <w:p w:rsidR="007E4D84" w:rsidRDefault="007E4D84">
      <w:pPr>
        <w:pStyle w:val="NormalText"/>
      </w:pPr>
      <w:r>
        <w:t xml:space="preserve">A) </w:t>
      </w:r>
      <w:proofErr w:type="gramStart"/>
      <w:r>
        <w:t>a</w:t>
      </w:r>
      <w:proofErr w:type="gramEnd"/>
      <w:r>
        <w:t xml:space="preserve"> medical supply company that provides very precise instruments at a high price to large medical establishments such as hospitals</w:t>
      </w:r>
    </w:p>
    <w:p w:rsidR="007E4D84" w:rsidRDefault="007E4D84">
      <w:pPr>
        <w:pStyle w:val="NormalText"/>
      </w:pPr>
      <w:r>
        <w:t xml:space="preserve">B) </w:t>
      </w:r>
      <w:proofErr w:type="gramStart"/>
      <w:r>
        <w:t>a</w:t>
      </w:r>
      <w:proofErr w:type="gramEnd"/>
      <w:r>
        <w:t xml:space="preserve"> high-end fashion retailer that has a very high mark-up on all items it sells</w:t>
      </w:r>
    </w:p>
    <w:p w:rsidR="007E4D84" w:rsidRDefault="007E4D84">
      <w:pPr>
        <w:pStyle w:val="NormalText"/>
      </w:pPr>
      <w:r>
        <w:t xml:space="preserve">C) </w:t>
      </w:r>
      <w:proofErr w:type="gramStart"/>
      <w:r>
        <w:t>a</w:t>
      </w:r>
      <w:proofErr w:type="gramEnd"/>
      <w:r>
        <w:t xml:space="preserve"> brokerage firm that has high levels of leverage</w:t>
      </w:r>
    </w:p>
    <w:p w:rsidR="007E4D84" w:rsidRDefault="007E4D84">
      <w:pPr>
        <w:pStyle w:val="NormalText"/>
      </w:pPr>
      <w:r>
        <w:t xml:space="preserve">D) </w:t>
      </w:r>
      <w:proofErr w:type="gramStart"/>
      <w:r>
        <w:t>a</w:t>
      </w:r>
      <w:proofErr w:type="gramEnd"/>
      <w:r>
        <w:t xml:space="preserve"> grocery store chain that has very high turnover, selling many multiples of its assets per year</w:t>
      </w:r>
    </w:p>
    <w:p w:rsidR="00893789" w:rsidRDefault="00893789">
      <w:pPr>
        <w:pStyle w:val="NormalText"/>
      </w:pPr>
    </w:p>
    <w:p w:rsidR="007E4D84" w:rsidRDefault="007E4D84">
      <w:pPr>
        <w:pStyle w:val="NormalText"/>
      </w:pPr>
      <w:r>
        <w:t>14) Which of the following firms would be expected to have a high ROE based on that firm's high profitability?</w:t>
      </w:r>
    </w:p>
    <w:p w:rsidR="007E4D84" w:rsidRDefault="007E4D84">
      <w:pPr>
        <w:pStyle w:val="NormalText"/>
      </w:pPr>
      <w:r>
        <w:t xml:space="preserve">A) </w:t>
      </w:r>
      <w:proofErr w:type="gramStart"/>
      <w:r>
        <w:t>a</w:t>
      </w:r>
      <w:proofErr w:type="gramEnd"/>
      <w:r>
        <w:t xml:space="preserve"> medical supply company that provides very precise instruments at a high price to large medical establishments such as hospitals</w:t>
      </w:r>
    </w:p>
    <w:p w:rsidR="007E4D84" w:rsidRDefault="007E4D84">
      <w:pPr>
        <w:pStyle w:val="NormalText"/>
      </w:pPr>
      <w:r>
        <w:t xml:space="preserve">B) </w:t>
      </w:r>
      <w:proofErr w:type="gramStart"/>
      <w:r>
        <w:t>a</w:t>
      </w:r>
      <w:proofErr w:type="gramEnd"/>
      <w:r>
        <w:t xml:space="preserve"> low-end retailer that has a low mark-up on all items it sells</w:t>
      </w:r>
    </w:p>
    <w:p w:rsidR="007E4D84" w:rsidRDefault="007E4D84">
      <w:pPr>
        <w:pStyle w:val="NormalText"/>
      </w:pPr>
      <w:r>
        <w:t xml:space="preserve">C) </w:t>
      </w:r>
      <w:proofErr w:type="gramStart"/>
      <w:r>
        <w:t>a</w:t>
      </w:r>
      <w:proofErr w:type="gramEnd"/>
      <w:r>
        <w:t xml:space="preserve"> brokerage firm that has high levels of leverage</w:t>
      </w:r>
    </w:p>
    <w:p w:rsidR="007E4D84" w:rsidRDefault="007E4D84">
      <w:pPr>
        <w:pStyle w:val="NormalText"/>
      </w:pPr>
      <w:r>
        <w:t xml:space="preserve">D) </w:t>
      </w:r>
      <w:proofErr w:type="gramStart"/>
      <w:r>
        <w:t>a</w:t>
      </w:r>
      <w:proofErr w:type="gramEnd"/>
      <w:r>
        <w:t xml:space="preserve"> grocery store chain that has very high turnover, selling many multiples of its assets per year</w:t>
      </w:r>
    </w:p>
    <w:p w:rsidR="007E4D84" w:rsidRDefault="007E4D84">
      <w:pPr>
        <w:pStyle w:val="NormalText"/>
      </w:pPr>
    </w:p>
    <w:p w:rsidR="00893789" w:rsidRDefault="00893789">
      <w:pPr>
        <w:pStyle w:val="NormalText"/>
        <w:rPr>
          <w:sz w:val="24"/>
          <w:szCs w:val="24"/>
        </w:rPr>
      </w:pPr>
      <w:bookmarkStart w:id="0" w:name="_GoBack"/>
      <w:bookmarkEnd w:id="0"/>
    </w:p>
    <w:p w:rsidR="000F5740" w:rsidRDefault="000F5740">
      <w:pPr>
        <w:spacing w:after="0" w:line="240" w:lineRule="auto"/>
        <w:rPr>
          <w:rFonts w:ascii="Palatino Linotype" w:hAnsi="Palatino Linotype" w:cs="Palatino Linotype"/>
          <w:color w:val="000000"/>
          <w:sz w:val="24"/>
          <w:szCs w:val="24"/>
        </w:rPr>
      </w:pPr>
    </w:p>
    <w:sectPr w:rsidR="000F5740" w:rsidSect="005D0243">
      <w:footerReference w:type="default" r:id="rId17"/>
      <w:pgSz w:w="12240" w:h="15840"/>
      <w:pgMar w:top="709" w:right="1440" w:bottom="426" w:left="1440" w:header="720" w:footer="50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8AD" w:rsidRDefault="00A128AD" w:rsidP="00351C4F">
      <w:pPr>
        <w:spacing w:after="0" w:line="240" w:lineRule="auto"/>
      </w:pPr>
      <w:r>
        <w:separator/>
      </w:r>
    </w:p>
  </w:endnote>
  <w:endnote w:type="continuationSeparator" w:id="0">
    <w:p w:rsidR="00A128AD" w:rsidRDefault="00A128AD" w:rsidP="00351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005121"/>
      <w:docPartObj>
        <w:docPartGallery w:val="Page Numbers (Bottom of Page)"/>
        <w:docPartUnique/>
      </w:docPartObj>
    </w:sdtPr>
    <w:sdtEndPr>
      <w:rPr>
        <w:noProof/>
      </w:rPr>
    </w:sdtEndPr>
    <w:sdtContent>
      <w:p w:rsidR="00656C44" w:rsidRDefault="00656C44">
        <w:pPr>
          <w:pStyle w:val="Footer"/>
          <w:jc w:val="right"/>
        </w:pPr>
        <w:r>
          <w:fldChar w:fldCharType="begin"/>
        </w:r>
        <w:r>
          <w:instrText xml:space="preserve"> PAGE   \* MERGEFORMAT </w:instrText>
        </w:r>
        <w:r>
          <w:fldChar w:fldCharType="separate"/>
        </w:r>
        <w:r w:rsidR="00E46B75">
          <w:rPr>
            <w:noProof/>
          </w:rPr>
          <w:t>1</w:t>
        </w:r>
        <w:r>
          <w:rPr>
            <w:noProof/>
          </w:rPr>
          <w:fldChar w:fldCharType="end"/>
        </w:r>
      </w:p>
    </w:sdtContent>
  </w:sdt>
  <w:p w:rsidR="00656C44" w:rsidRDefault="00656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8AD" w:rsidRDefault="00A128AD" w:rsidP="00351C4F">
      <w:pPr>
        <w:spacing w:after="0" w:line="240" w:lineRule="auto"/>
      </w:pPr>
      <w:r>
        <w:separator/>
      </w:r>
    </w:p>
  </w:footnote>
  <w:footnote w:type="continuationSeparator" w:id="0">
    <w:p w:rsidR="00A128AD" w:rsidRDefault="00A128AD" w:rsidP="00351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C4F"/>
    <w:rsid w:val="00051689"/>
    <w:rsid w:val="000919DB"/>
    <w:rsid w:val="000A337C"/>
    <w:rsid w:val="000F5740"/>
    <w:rsid w:val="00117E70"/>
    <w:rsid w:val="00125C27"/>
    <w:rsid w:val="0017560C"/>
    <w:rsid w:val="00237324"/>
    <w:rsid w:val="002754AB"/>
    <w:rsid w:val="002C65DD"/>
    <w:rsid w:val="00351C4F"/>
    <w:rsid w:val="003619D7"/>
    <w:rsid w:val="003A18CE"/>
    <w:rsid w:val="003E783B"/>
    <w:rsid w:val="00404DE7"/>
    <w:rsid w:val="0044529D"/>
    <w:rsid w:val="0053302A"/>
    <w:rsid w:val="005C5AAF"/>
    <w:rsid w:val="005C75FA"/>
    <w:rsid w:val="005D0243"/>
    <w:rsid w:val="0063190A"/>
    <w:rsid w:val="00656C44"/>
    <w:rsid w:val="006A258C"/>
    <w:rsid w:val="006C4049"/>
    <w:rsid w:val="00717A3C"/>
    <w:rsid w:val="00786F15"/>
    <w:rsid w:val="007C5151"/>
    <w:rsid w:val="007E05FA"/>
    <w:rsid w:val="007E4D84"/>
    <w:rsid w:val="00810480"/>
    <w:rsid w:val="00864888"/>
    <w:rsid w:val="00893789"/>
    <w:rsid w:val="008F23AF"/>
    <w:rsid w:val="009027B9"/>
    <w:rsid w:val="0093517A"/>
    <w:rsid w:val="00974C80"/>
    <w:rsid w:val="009C3DEC"/>
    <w:rsid w:val="00A128AD"/>
    <w:rsid w:val="00A53DDD"/>
    <w:rsid w:val="00B627D6"/>
    <w:rsid w:val="00D064A0"/>
    <w:rsid w:val="00E40272"/>
    <w:rsid w:val="00E46B75"/>
    <w:rsid w:val="00E93BA0"/>
    <w:rsid w:val="00F36308"/>
    <w:rsid w:val="00F71F87"/>
    <w:rsid w:val="00FD51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lang w:val="en-US" w:eastAsia="en-US"/>
    </w:rPr>
  </w:style>
  <w:style w:type="paragraph" w:styleId="Header">
    <w:name w:val="header"/>
    <w:basedOn w:val="Normal"/>
    <w:link w:val="HeaderChar"/>
    <w:uiPriority w:val="99"/>
    <w:unhideWhenUsed/>
    <w:rsid w:val="00351C4F"/>
    <w:pPr>
      <w:tabs>
        <w:tab w:val="center" w:pos="4680"/>
        <w:tab w:val="right" w:pos="9360"/>
      </w:tabs>
    </w:pPr>
  </w:style>
  <w:style w:type="character" w:customStyle="1" w:styleId="HeaderChar">
    <w:name w:val="Header Char"/>
    <w:basedOn w:val="DefaultParagraphFont"/>
    <w:link w:val="Header"/>
    <w:uiPriority w:val="99"/>
    <w:rsid w:val="00351C4F"/>
  </w:style>
  <w:style w:type="paragraph" w:styleId="Footer">
    <w:name w:val="footer"/>
    <w:basedOn w:val="Normal"/>
    <w:link w:val="FooterChar"/>
    <w:uiPriority w:val="99"/>
    <w:unhideWhenUsed/>
    <w:rsid w:val="00351C4F"/>
    <w:pPr>
      <w:tabs>
        <w:tab w:val="center" w:pos="4680"/>
        <w:tab w:val="right" w:pos="9360"/>
      </w:tabs>
    </w:pPr>
  </w:style>
  <w:style w:type="character" w:customStyle="1" w:styleId="FooterChar">
    <w:name w:val="Footer Char"/>
    <w:basedOn w:val="DefaultParagraphFont"/>
    <w:link w:val="Footer"/>
    <w:uiPriority w:val="99"/>
    <w:rsid w:val="00351C4F"/>
  </w:style>
  <w:style w:type="paragraph" w:styleId="BalloonText">
    <w:name w:val="Balloon Text"/>
    <w:basedOn w:val="Normal"/>
    <w:link w:val="BalloonTextChar"/>
    <w:uiPriority w:val="99"/>
    <w:semiHidden/>
    <w:unhideWhenUsed/>
    <w:rsid w:val="00117E7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17E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29CC3-4716-43DD-A2D2-85F9BDD4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2108</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2018-11-06T09:14:00Z</dcterms:created>
  <dcterms:modified xsi:type="dcterms:W3CDTF">2018-11-20T15:37:00Z</dcterms:modified>
</cp:coreProperties>
</file>