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F7773" w14:textId="718A27D7" w:rsidR="00AD2C82" w:rsidRDefault="00AD2C82" w:rsidP="007B00EC">
      <w:pPr>
        <w:pStyle w:val="paragraph"/>
        <w:spacing w:before="0" w:beforeAutospacing="0" w:after="0" w:afterAutospacing="0"/>
        <w:jc w:val="center"/>
        <w:textAlignment w:val="baseline"/>
        <w:rPr>
          <w:rStyle w:val="eop"/>
          <w:rFonts w:ascii="Calibri" w:eastAsiaTheme="majorEastAsia" w:hAnsi="Calibri" w:cs="Calibri"/>
          <w:sz w:val="52"/>
          <w:szCs w:val="52"/>
        </w:rPr>
      </w:pPr>
      <w:r>
        <w:rPr>
          <w:rStyle w:val="normaltextrun"/>
          <w:rFonts w:ascii="Calibri" w:eastAsiaTheme="majorEastAsia" w:hAnsi="Calibri" w:cs="Calibri"/>
          <w:sz w:val="52"/>
          <w:szCs w:val="52"/>
        </w:rPr>
        <w:t>University of Wales Trinity Saint David</w:t>
      </w:r>
    </w:p>
    <w:p w14:paraId="0F723927" w14:textId="77777777" w:rsidR="00AD2C82" w:rsidRDefault="00AD2C82" w:rsidP="00AD2C82">
      <w:pPr>
        <w:pStyle w:val="paragraph"/>
        <w:spacing w:before="0" w:beforeAutospacing="0" w:after="0" w:afterAutospacing="0"/>
        <w:jc w:val="center"/>
        <w:textAlignment w:val="baseline"/>
        <w:rPr>
          <w:rFonts w:ascii="Segoe UI" w:hAnsi="Segoe UI" w:cs="Segoe UI"/>
          <w:sz w:val="18"/>
          <w:szCs w:val="18"/>
        </w:rPr>
      </w:pPr>
    </w:p>
    <w:p w14:paraId="428621DC" w14:textId="77777777" w:rsidR="00AD2C82" w:rsidRDefault="00AD2C82" w:rsidP="00AD2C82">
      <w:pPr>
        <w:pStyle w:val="paragraph"/>
        <w:spacing w:before="0" w:beforeAutospacing="0" w:after="0" w:afterAutospacing="0"/>
        <w:jc w:val="center"/>
        <w:textAlignment w:val="baseline"/>
        <w:rPr>
          <w:rStyle w:val="eop"/>
          <w:rFonts w:ascii="Calibri" w:eastAsiaTheme="majorEastAsia" w:hAnsi="Calibri" w:cs="Calibri"/>
          <w:sz w:val="28"/>
          <w:szCs w:val="28"/>
        </w:rPr>
      </w:pPr>
      <w:r>
        <w:rPr>
          <w:rStyle w:val="normaltextrun"/>
          <w:rFonts w:ascii="Calibri" w:eastAsiaTheme="majorEastAsia" w:hAnsi="Calibri" w:cs="Calibri"/>
          <w:sz w:val="28"/>
          <w:szCs w:val="28"/>
        </w:rPr>
        <w:t>Wales Institute of Science and Art</w:t>
      </w:r>
      <w:r>
        <w:rPr>
          <w:rStyle w:val="eop"/>
          <w:rFonts w:ascii="Calibri" w:eastAsiaTheme="majorEastAsia" w:hAnsi="Calibri" w:cs="Calibri"/>
          <w:sz w:val="28"/>
          <w:szCs w:val="28"/>
        </w:rPr>
        <w:t> </w:t>
      </w:r>
    </w:p>
    <w:p w14:paraId="5A0D8DC1" w14:textId="77777777" w:rsidR="00AD2C82" w:rsidRDefault="00AD2C82" w:rsidP="00AD2C82">
      <w:pPr>
        <w:pStyle w:val="paragraph"/>
        <w:spacing w:before="0" w:beforeAutospacing="0" w:after="0" w:afterAutospacing="0"/>
        <w:textAlignment w:val="baseline"/>
        <w:rPr>
          <w:rStyle w:val="eop"/>
          <w:rFonts w:ascii="Calibri" w:eastAsiaTheme="majorEastAsia" w:hAnsi="Calibri" w:cs="Calibri"/>
          <w:sz w:val="28"/>
          <w:szCs w:val="28"/>
        </w:rPr>
      </w:pPr>
    </w:p>
    <w:p w14:paraId="156427CC" w14:textId="77777777" w:rsidR="00AD2C82" w:rsidRDefault="00AD2C82" w:rsidP="00AD2C82">
      <w:pPr>
        <w:pStyle w:val="paragraph"/>
        <w:spacing w:before="0" w:beforeAutospacing="0" w:after="0" w:afterAutospacing="0"/>
        <w:jc w:val="center"/>
        <w:textAlignment w:val="baseline"/>
        <w:rPr>
          <w:rFonts w:ascii="Segoe UI" w:hAnsi="Segoe UI" w:cs="Segoe UI"/>
          <w:sz w:val="18"/>
          <w:szCs w:val="18"/>
        </w:rPr>
      </w:pPr>
    </w:p>
    <w:p w14:paraId="2ECDDFC5" w14:textId="77777777" w:rsidR="00AD2C82" w:rsidRDefault="00AD2C82" w:rsidP="00AD2C82">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29D15E4E" wp14:editId="6D78FC5D">
            <wp:extent cx="4933506" cy="2466753"/>
            <wp:effectExtent l="0" t="0" r="635" b="0"/>
            <wp:docPr id="3" name="Picture 2"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ustry Support Officer - High Value Engineering (12 month FTC) at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40945" cy="2470473"/>
                    </a:xfrm>
                    <a:prstGeom prst="rect">
                      <a:avLst/>
                    </a:prstGeom>
                    <a:noFill/>
                    <a:ln>
                      <a:noFill/>
                    </a:ln>
                  </pic:spPr>
                </pic:pic>
              </a:graphicData>
            </a:graphic>
          </wp:inline>
        </w:drawing>
      </w:r>
      <w:r>
        <w:rPr>
          <w:rStyle w:val="eop"/>
          <w:rFonts w:ascii="Calibri" w:eastAsiaTheme="majorEastAsia" w:hAnsi="Calibri" w:cs="Calibri"/>
          <w:sz w:val="22"/>
          <w:szCs w:val="22"/>
        </w:rPr>
        <w:t> </w:t>
      </w:r>
    </w:p>
    <w:p w14:paraId="2B0E6328" w14:textId="77777777" w:rsidR="00AD2C82" w:rsidRDefault="00AD2C82" w:rsidP="00AD2C82">
      <w:pPr>
        <w:pStyle w:val="paragraph"/>
        <w:spacing w:before="0" w:beforeAutospacing="0" w:after="0" w:afterAutospacing="0"/>
        <w:jc w:val="center"/>
        <w:textAlignment w:val="baseline"/>
        <w:rPr>
          <w:rStyle w:val="eop"/>
          <w:rFonts w:ascii="Calibri" w:eastAsiaTheme="majorEastAsia" w:hAnsi="Calibri" w:cs="Calibri"/>
          <w:sz w:val="22"/>
          <w:szCs w:val="22"/>
        </w:rPr>
      </w:pPr>
      <w:r>
        <w:rPr>
          <w:rStyle w:val="eop"/>
          <w:rFonts w:ascii="Calibri" w:eastAsiaTheme="majorEastAsia" w:hAnsi="Calibri" w:cs="Calibri"/>
          <w:sz w:val="22"/>
          <w:szCs w:val="22"/>
        </w:rPr>
        <w:t> </w:t>
      </w:r>
    </w:p>
    <w:p w14:paraId="123BB32B" w14:textId="77777777" w:rsidR="00BA15C3" w:rsidRDefault="00BA15C3" w:rsidP="00AD2C82">
      <w:pPr>
        <w:pStyle w:val="paragraph"/>
        <w:spacing w:before="0" w:beforeAutospacing="0" w:after="0" w:afterAutospacing="0"/>
        <w:jc w:val="center"/>
        <w:textAlignment w:val="baseline"/>
        <w:rPr>
          <w:rStyle w:val="eop"/>
          <w:rFonts w:ascii="Calibri" w:eastAsiaTheme="majorEastAsia" w:hAnsi="Calibri" w:cs="Calibri"/>
          <w:sz w:val="22"/>
          <w:szCs w:val="22"/>
        </w:rPr>
      </w:pPr>
    </w:p>
    <w:p w14:paraId="4E2007C2" w14:textId="77777777" w:rsidR="00BA15C3" w:rsidRDefault="00BA15C3" w:rsidP="00AD2C82">
      <w:pPr>
        <w:pStyle w:val="paragraph"/>
        <w:spacing w:before="0" w:beforeAutospacing="0" w:after="0" w:afterAutospacing="0"/>
        <w:jc w:val="center"/>
        <w:textAlignment w:val="baseline"/>
        <w:rPr>
          <w:rFonts w:ascii="Segoe UI" w:hAnsi="Segoe UI" w:cs="Segoe UI"/>
          <w:sz w:val="18"/>
          <w:szCs w:val="18"/>
        </w:rPr>
      </w:pPr>
    </w:p>
    <w:p w14:paraId="070989AA" w14:textId="647DB588" w:rsidR="00AD2C82" w:rsidRDefault="00FA26E4" w:rsidP="006651BC">
      <w:pPr>
        <w:pStyle w:val="paragraph"/>
        <w:shd w:val="clear" w:color="auto" w:fill="FFFFFF" w:themeFill="background1"/>
        <w:spacing w:before="0" w:beforeAutospacing="0" w:after="0" w:afterAutospacing="0"/>
        <w:jc w:val="center"/>
        <w:textAlignment w:val="baseline"/>
        <w:rPr>
          <w:rStyle w:val="eop"/>
          <w:rFonts w:ascii="Calibri" w:eastAsiaTheme="majorEastAsia" w:hAnsi="Calibri" w:cs="Calibri"/>
          <w:sz w:val="96"/>
          <w:szCs w:val="96"/>
        </w:rPr>
      </w:pPr>
      <w:r>
        <w:rPr>
          <w:rStyle w:val="eop"/>
          <w:rFonts w:ascii="Calibri" w:eastAsiaTheme="majorEastAsia" w:hAnsi="Calibri" w:cs="Calibri"/>
          <w:sz w:val="96"/>
          <w:szCs w:val="96"/>
        </w:rPr>
        <w:t>Engine Performance Characteristics</w:t>
      </w:r>
    </w:p>
    <w:p w14:paraId="09E89FD4" w14:textId="77777777" w:rsidR="00D35709" w:rsidRDefault="00D35709" w:rsidP="006651BC">
      <w:pPr>
        <w:pStyle w:val="paragraph"/>
        <w:shd w:val="clear" w:color="auto" w:fill="FFFFFF" w:themeFill="background1"/>
        <w:spacing w:before="0" w:beforeAutospacing="0" w:after="0" w:afterAutospacing="0"/>
        <w:jc w:val="center"/>
        <w:textAlignment w:val="baseline"/>
        <w:rPr>
          <w:rStyle w:val="eop"/>
          <w:rFonts w:ascii="Calibri" w:eastAsiaTheme="majorEastAsia" w:hAnsi="Calibri" w:cs="Calibri"/>
          <w:sz w:val="36"/>
          <w:szCs w:val="36"/>
        </w:rPr>
      </w:pPr>
    </w:p>
    <w:p w14:paraId="29E4D905" w14:textId="77777777" w:rsidR="00FA26E4" w:rsidRDefault="00FA26E4" w:rsidP="006651BC">
      <w:pPr>
        <w:pStyle w:val="paragraph"/>
        <w:shd w:val="clear" w:color="auto" w:fill="FFFFFF" w:themeFill="background1"/>
        <w:spacing w:before="0" w:beforeAutospacing="0" w:after="0" w:afterAutospacing="0"/>
        <w:jc w:val="center"/>
        <w:textAlignment w:val="baseline"/>
        <w:rPr>
          <w:rFonts w:ascii="Segoe UI" w:hAnsi="Segoe UI" w:cs="Segoe UI"/>
          <w:sz w:val="18"/>
          <w:szCs w:val="18"/>
        </w:rPr>
      </w:pPr>
    </w:p>
    <w:p w14:paraId="1E760FD9" w14:textId="15F80532" w:rsidR="00FA26E4" w:rsidRPr="006651BC" w:rsidRDefault="00D35709" w:rsidP="006651BC">
      <w:pPr>
        <w:pStyle w:val="paragraph"/>
        <w:shd w:val="clear" w:color="auto" w:fill="FFFFFF" w:themeFill="background1"/>
        <w:spacing w:before="0" w:beforeAutospacing="0" w:after="0" w:afterAutospacing="0"/>
        <w:jc w:val="center"/>
        <w:textAlignment w:val="baseline"/>
        <w:rPr>
          <w:rFonts w:ascii="Segoe UI" w:hAnsi="Segoe UI" w:cs="Segoe UI"/>
          <w:sz w:val="18"/>
          <w:szCs w:val="18"/>
        </w:rPr>
      </w:pPr>
      <w:r w:rsidRPr="00D35709">
        <w:rPr>
          <w:rFonts w:ascii="Segoe UI" w:hAnsi="Segoe UI" w:cs="Segoe UI"/>
          <w:sz w:val="32"/>
          <w:szCs w:val="32"/>
        </w:rPr>
        <w:t>M</w:t>
      </w:r>
      <w:r w:rsidR="00FA26E4" w:rsidRPr="00D35709">
        <w:rPr>
          <w:rFonts w:ascii="Segoe UI" w:hAnsi="Segoe UI" w:cs="Segoe UI"/>
          <w:sz w:val="32"/>
          <w:szCs w:val="32"/>
        </w:rPr>
        <w:t>otor</w:t>
      </w:r>
      <w:r w:rsidRPr="00D35709">
        <w:rPr>
          <w:rFonts w:ascii="Segoe UI" w:hAnsi="Segoe UI" w:cs="Segoe UI"/>
          <w:sz w:val="32"/>
          <w:szCs w:val="32"/>
        </w:rPr>
        <w:t xml:space="preserve">cycle engineering, </w:t>
      </w:r>
      <w:proofErr w:type="gramStart"/>
      <w:r w:rsidRPr="00D35709">
        <w:rPr>
          <w:rFonts w:ascii="Segoe UI" w:hAnsi="Segoe UI" w:cs="Segoe UI"/>
          <w:sz w:val="32"/>
          <w:szCs w:val="32"/>
        </w:rPr>
        <w:t>ACHA4003</w:t>
      </w:r>
      <w:proofErr w:type="gramEnd"/>
    </w:p>
    <w:p w14:paraId="13F2E74C" w14:textId="5BDF70E4" w:rsidR="00AD2C82" w:rsidRPr="00FA26E4" w:rsidRDefault="00AD2C82" w:rsidP="00FA26E4">
      <w:pPr>
        <w:pStyle w:val="paragraph"/>
        <w:shd w:val="clear" w:color="auto" w:fill="FFFFFF" w:themeFill="background1"/>
        <w:spacing w:before="0" w:beforeAutospacing="0" w:after="0" w:afterAutospacing="0"/>
        <w:jc w:val="center"/>
        <w:textAlignment w:val="baseline"/>
        <w:rPr>
          <w:rFonts w:ascii="Segoe UI" w:hAnsi="Segoe UI" w:cs="Segoe UI"/>
          <w:sz w:val="18"/>
          <w:szCs w:val="18"/>
        </w:rPr>
      </w:pPr>
    </w:p>
    <w:p w14:paraId="68A00C59" w14:textId="77777777" w:rsidR="00AD2C82" w:rsidRPr="006651BC" w:rsidRDefault="00AD2C82" w:rsidP="006651BC">
      <w:pPr>
        <w:pStyle w:val="paragraph"/>
        <w:shd w:val="clear" w:color="auto" w:fill="FFFFFF" w:themeFill="background1"/>
        <w:spacing w:before="0" w:beforeAutospacing="0" w:after="0" w:afterAutospacing="0"/>
        <w:jc w:val="center"/>
        <w:textAlignment w:val="baseline"/>
        <w:rPr>
          <w:rFonts w:ascii="Segoe UI" w:hAnsi="Segoe UI" w:cs="Segoe UI"/>
          <w:sz w:val="18"/>
          <w:szCs w:val="18"/>
        </w:rPr>
      </w:pPr>
      <w:r w:rsidRPr="006651BC">
        <w:rPr>
          <w:rStyle w:val="eop"/>
          <w:rFonts w:ascii="Calibri" w:eastAsiaTheme="majorEastAsia" w:hAnsi="Calibri" w:cs="Calibri"/>
          <w:sz w:val="32"/>
          <w:szCs w:val="32"/>
        </w:rPr>
        <w:t> </w:t>
      </w:r>
    </w:p>
    <w:p w14:paraId="5F06A5F2" w14:textId="77777777" w:rsidR="00AD2C82" w:rsidRPr="006651BC" w:rsidRDefault="00AD2C82" w:rsidP="006651BC">
      <w:pPr>
        <w:pStyle w:val="paragraph"/>
        <w:shd w:val="clear" w:color="auto" w:fill="FFFFFF" w:themeFill="background1"/>
        <w:spacing w:before="0" w:beforeAutospacing="0" w:after="0" w:afterAutospacing="0"/>
        <w:jc w:val="center"/>
        <w:textAlignment w:val="baseline"/>
        <w:rPr>
          <w:rStyle w:val="eop"/>
          <w:rFonts w:ascii="Calibri" w:eastAsiaTheme="majorEastAsia" w:hAnsi="Calibri" w:cs="Calibri"/>
          <w:sz w:val="32"/>
          <w:szCs w:val="32"/>
        </w:rPr>
      </w:pPr>
      <w:r w:rsidRPr="006651BC">
        <w:rPr>
          <w:rStyle w:val="eop"/>
          <w:rFonts w:ascii="Calibri" w:eastAsiaTheme="majorEastAsia" w:hAnsi="Calibri" w:cs="Calibri"/>
          <w:sz w:val="32"/>
          <w:szCs w:val="32"/>
        </w:rPr>
        <w:t> </w:t>
      </w:r>
    </w:p>
    <w:p w14:paraId="489FE8AC" w14:textId="77777777" w:rsidR="00AD2C82" w:rsidRPr="006651BC" w:rsidRDefault="00AD2C82" w:rsidP="006651BC">
      <w:pPr>
        <w:pStyle w:val="paragraph"/>
        <w:shd w:val="clear" w:color="auto" w:fill="FFFFFF" w:themeFill="background1"/>
        <w:spacing w:before="0" w:beforeAutospacing="0" w:after="0" w:afterAutospacing="0"/>
        <w:jc w:val="center"/>
        <w:textAlignment w:val="baseline"/>
        <w:rPr>
          <w:rStyle w:val="eop"/>
          <w:rFonts w:ascii="Calibri" w:eastAsiaTheme="majorEastAsia" w:hAnsi="Calibri" w:cs="Calibri"/>
          <w:sz w:val="32"/>
          <w:szCs w:val="32"/>
        </w:rPr>
      </w:pPr>
    </w:p>
    <w:p w14:paraId="6CDD6DAB" w14:textId="77777777" w:rsidR="007B00EC" w:rsidRPr="006651BC" w:rsidRDefault="007B00EC" w:rsidP="006651BC">
      <w:pPr>
        <w:pStyle w:val="paragraph"/>
        <w:shd w:val="clear" w:color="auto" w:fill="FFFFFF" w:themeFill="background1"/>
        <w:spacing w:before="0" w:beforeAutospacing="0" w:after="0" w:afterAutospacing="0"/>
        <w:jc w:val="center"/>
        <w:textAlignment w:val="baseline"/>
        <w:rPr>
          <w:rStyle w:val="eop"/>
          <w:rFonts w:ascii="Calibri" w:eastAsiaTheme="majorEastAsia" w:hAnsi="Calibri" w:cs="Calibri"/>
          <w:sz w:val="32"/>
          <w:szCs w:val="32"/>
        </w:rPr>
      </w:pPr>
    </w:p>
    <w:p w14:paraId="7A20D7BA" w14:textId="77777777" w:rsidR="007B00EC" w:rsidRPr="006651BC" w:rsidRDefault="007B00EC" w:rsidP="006651BC">
      <w:pPr>
        <w:pStyle w:val="paragraph"/>
        <w:shd w:val="clear" w:color="auto" w:fill="FFFFFF" w:themeFill="background1"/>
        <w:spacing w:before="0" w:beforeAutospacing="0" w:after="0" w:afterAutospacing="0"/>
        <w:jc w:val="center"/>
        <w:textAlignment w:val="baseline"/>
        <w:rPr>
          <w:rStyle w:val="eop"/>
          <w:rFonts w:ascii="Calibri" w:eastAsiaTheme="majorEastAsia" w:hAnsi="Calibri" w:cs="Calibri"/>
          <w:sz w:val="32"/>
          <w:szCs w:val="32"/>
        </w:rPr>
      </w:pPr>
    </w:p>
    <w:p w14:paraId="6103FAD2" w14:textId="77777777" w:rsidR="00AD2C82" w:rsidRPr="006651BC" w:rsidRDefault="00AD2C82" w:rsidP="006651BC">
      <w:pPr>
        <w:pStyle w:val="paragraph"/>
        <w:shd w:val="clear" w:color="auto" w:fill="FFFFFF" w:themeFill="background1"/>
        <w:spacing w:before="0" w:beforeAutospacing="0" w:after="0" w:afterAutospacing="0"/>
        <w:jc w:val="center"/>
        <w:textAlignment w:val="baseline"/>
        <w:rPr>
          <w:rStyle w:val="eop"/>
          <w:rFonts w:ascii="Calibri" w:eastAsiaTheme="majorEastAsia" w:hAnsi="Calibri" w:cs="Calibri"/>
          <w:sz w:val="32"/>
          <w:szCs w:val="32"/>
        </w:rPr>
      </w:pPr>
    </w:p>
    <w:p w14:paraId="55A01E36" w14:textId="2C9C9BF8" w:rsidR="00AD2C82" w:rsidRPr="006651BC" w:rsidRDefault="00AD2C82" w:rsidP="00BA15C3">
      <w:pPr>
        <w:pStyle w:val="NoSpacing"/>
        <w:jc w:val="center"/>
      </w:pPr>
    </w:p>
    <w:p w14:paraId="39E8668F" w14:textId="206CE3B7" w:rsidR="00D35709" w:rsidRDefault="00D35709" w:rsidP="00BA15C3">
      <w:pPr>
        <w:pStyle w:val="NoSpacing"/>
        <w:jc w:val="center"/>
        <w:rPr>
          <w:rFonts w:ascii="Calibri" w:hAnsi="Calibri" w:cs="Calibri"/>
        </w:rPr>
      </w:pPr>
      <w:r>
        <w:rPr>
          <w:rFonts w:ascii="Calibri" w:hAnsi="Calibri" w:cs="Calibri"/>
        </w:rPr>
        <w:t>Moses Adair</w:t>
      </w:r>
    </w:p>
    <w:p w14:paraId="249EF93A" w14:textId="0E8B9293" w:rsidR="00D35709" w:rsidRDefault="00A77443" w:rsidP="00BA15C3">
      <w:pPr>
        <w:pStyle w:val="NoSpacing"/>
        <w:jc w:val="center"/>
        <w:rPr>
          <w:rFonts w:ascii="Calibri" w:hAnsi="Calibri" w:cs="Calibri"/>
        </w:rPr>
      </w:pPr>
      <w:r>
        <w:rPr>
          <w:rFonts w:ascii="Calibri" w:hAnsi="Calibri" w:cs="Calibri"/>
        </w:rPr>
        <w:t>2403675</w:t>
      </w:r>
    </w:p>
    <w:p w14:paraId="5753002C" w14:textId="455759AD" w:rsidR="00842C1C" w:rsidRDefault="00A77443" w:rsidP="00842C1C">
      <w:pPr>
        <w:pStyle w:val="NoSpacing"/>
        <w:jc w:val="center"/>
        <w:rPr>
          <w:rFonts w:ascii="Calibri" w:hAnsi="Calibri" w:cs="Calibri"/>
        </w:rPr>
      </w:pPr>
      <w:r>
        <w:rPr>
          <w:rFonts w:ascii="Calibri" w:hAnsi="Calibri" w:cs="Calibri"/>
        </w:rPr>
        <w:t>25/03/2025</w:t>
      </w:r>
    </w:p>
    <w:sdt>
      <w:sdtPr>
        <w:id w:val="107092963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3937E7E" w14:textId="5009B828" w:rsidR="004918C4" w:rsidRPr="00D2077F" w:rsidRDefault="004918C4">
          <w:pPr>
            <w:pStyle w:val="TOCHeading"/>
            <w:rPr>
              <w:rFonts w:ascii="Calibri Light" w:hAnsi="Calibri Light" w:cs="Calibri Light"/>
              <w:color w:val="auto"/>
            </w:rPr>
          </w:pPr>
          <w:r w:rsidRPr="00D2077F">
            <w:rPr>
              <w:rFonts w:ascii="Calibri Light" w:hAnsi="Calibri Light" w:cs="Calibri Light"/>
              <w:color w:val="auto"/>
            </w:rPr>
            <w:t>Contents</w:t>
          </w:r>
        </w:p>
        <w:p w14:paraId="5B36190E" w14:textId="300E4B5B" w:rsidR="00F57945" w:rsidRDefault="004918C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3806853" w:history="1">
            <w:r w:rsidR="00F57945" w:rsidRPr="000F6A76">
              <w:rPr>
                <w:rStyle w:val="Hyperlink"/>
                <w:rFonts w:ascii="Calibri Light" w:hAnsi="Calibri Light" w:cs="Calibri Light"/>
                <w:noProof/>
              </w:rPr>
              <w:t>Introduction</w:t>
            </w:r>
            <w:r w:rsidR="00F57945">
              <w:rPr>
                <w:noProof/>
                <w:webHidden/>
              </w:rPr>
              <w:tab/>
            </w:r>
            <w:r w:rsidR="00F57945">
              <w:rPr>
                <w:noProof/>
                <w:webHidden/>
              </w:rPr>
              <w:fldChar w:fldCharType="begin"/>
            </w:r>
            <w:r w:rsidR="00F57945">
              <w:rPr>
                <w:noProof/>
                <w:webHidden/>
              </w:rPr>
              <w:instrText xml:space="preserve"> PAGEREF _Toc193806853 \h </w:instrText>
            </w:r>
            <w:r w:rsidR="00F57945">
              <w:rPr>
                <w:noProof/>
                <w:webHidden/>
              </w:rPr>
            </w:r>
            <w:r w:rsidR="00F57945">
              <w:rPr>
                <w:noProof/>
                <w:webHidden/>
              </w:rPr>
              <w:fldChar w:fldCharType="separate"/>
            </w:r>
            <w:r w:rsidR="00F57945">
              <w:rPr>
                <w:noProof/>
                <w:webHidden/>
              </w:rPr>
              <w:t>3</w:t>
            </w:r>
            <w:r w:rsidR="00F57945">
              <w:rPr>
                <w:noProof/>
                <w:webHidden/>
              </w:rPr>
              <w:fldChar w:fldCharType="end"/>
            </w:r>
          </w:hyperlink>
        </w:p>
        <w:p w14:paraId="456C0C7F" w14:textId="45AD39C8" w:rsidR="00F57945" w:rsidRDefault="00F57945">
          <w:pPr>
            <w:pStyle w:val="TOC1"/>
            <w:tabs>
              <w:tab w:val="right" w:leader="dot" w:pos="9016"/>
            </w:tabs>
            <w:rPr>
              <w:rFonts w:eastAsiaTheme="minorEastAsia"/>
              <w:noProof/>
              <w:lang w:eastAsia="en-GB"/>
            </w:rPr>
          </w:pPr>
          <w:hyperlink w:anchor="_Toc193806854" w:history="1">
            <w:r w:rsidRPr="000F6A76">
              <w:rPr>
                <w:rStyle w:val="Hyperlink"/>
                <w:rFonts w:ascii="Calibri Light" w:hAnsi="Calibri Light" w:cs="Calibri Light"/>
                <w:noProof/>
              </w:rPr>
              <w:t>Testing Equipment and Methods</w:t>
            </w:r>
            <w:r>
              <w:rPr>
                <w:noProof/>
                <w:webHidden/>
              </w:rPr>
              <w:tab/>
            </w:r>
            <w:r>
              <w:rPr>
                <w:noProof/>
                <w:webHidden/>
              </w:rPr>
              <w:fldChar w:fldCharType="begin"/>
            </w:r>
            <w:r>
              <w:rPr>
                <w:noProof/>
                <w:webHidden/>
              </w:rPr>
              <w:instrText xml:space="preserve"> PAGEREF _Toc193806854 \h </w:instrText>
            </w:r>
            <w:r>
              <w:rPr>
                <w:noProof/>
                <w:webHidden/>
              </w:rPr>
            </w:r>
            <w:r>
              <w:rPr>
                <w:noProof/>
                <w:webHidden/>
              </w:rPr>
              <w:fldChar w:fldCharType="separate"/>
            </w:r>
            <w:r>
              <w:rPr>
                <w:noProof/>
                <w:webHidden/>
              </w:rPr>
              <w:t>4</w:t>
            </w:r>
            <w:r>
              <w:rPr>
                <w:noProof/>
                <w:webHidden/>
              </w:rPr>
              <w:fldChar w:fldCharType="end"/>
            </w:r>
          </w:hyperlink>
        </w:p>
        <w:p w14:paraId="5D2838E1" w14:textId="525EDA2D" w:rsidR="00F57945" w:rsidRDefault="00F57945">
          <w:pPr>
            <w:pStyle w:val="TOC2"/>
            <w:tabs>
              <w:tab w:val="right" w:leader="dot" w:pos="9016"/>
            </w:tabs>
            <w:rPr>
              <w:noProof/>
            </w:rPr>
          </w:pPr>
          <w:hyperlink w:anchor="_Toc193806855" w:history="1">
            <w:r w:rsidRPr="000F6A76">
              <w:rPr>
                <w:rStyle w:val="Hyperlink"/>
                <w:rFonts w:ascii="Calibri Light" w:hAnsi="Calibri Light" w:cs="Calibri Light"/>
                <w:noProof/>
              </w:rPr>
              <w:t>Equations Used</w:t>
            </w:r>
            <w:r>
              <w:rPr>
                <w:noProof/>
                <w:webHidden/>
              </w:rPr>
              <w:tab/>
            </w:r>
            <w:r>
              <w:rPr>
                <w:noProof/>
                <w:webHidden/>
              </w:rPr>
              <w:fldChar w:fldCharType="begin"/>
            </w:r>
            <w:r>
              <w:rPr>
                <w:noProof/>
                <w:webHidden/>
              </w:rPr>
              <w:instrText xml:space="preserve"> PAGEREF _Toc193806855 \h </w:instrText>
            </w:r>
            <w:r>
              <w:rPr>
                <w:noProof/>
                <w:webHidden/>
              </w:rPr>
            </w:r>
            <w:r>
              <w:rPr>
                <w:noProof/>
                <w:webHidden/>
              </w:rPr>
              <w:fldChar w:fldCharType="separate"/>
            </w:r>
            <w:r>
              <w:rPr>
                <w:noProof/>
                <w:webHidden/>
              </w:rPr>
              <w:t>4</w:t>
            </w:r>
            <w:r>
              <w:rPr>
                <w:noProof/>
                <w:webHidden/>
              </w:rPr>
              <w:fldChar w:fldCharType="end"/>
            </w:r>
          </w:hyperlink>
        </w:p>
        <w:p w14:paraId="6B1AFA49" w14:textId="65115F63" w:rsidR="00F57945" w:rsidRDefault="00F57945">
          <w:pPr>
            <w:pStyle w:val="TOC1"/>
            <w:tabs>
              <w:tab w:val="right" w:leader="dot" w:pos="9016"/>
            </w:tabs>
            <w:rPr>
              <w:rFonts w:eastAsiaTheme="minorEastAsia"/>
              <w:noProof/>
              <w:lang w:eastAsia="en-GB"/>
            </w:rPr>
          </w:pPr>
          <w:hyperlink w:anchor="_Toc193806856" w:history="1">
            <w:r w:rsidRPr="000F6A76">
              <w:rPr>
                <w:rStyle w:val="Hyperlink"/>
                <w:rFonts w:ascii="Calibri Light" w:hAnsi="Calibri Light" w:cs="Calibri Light"/>
                <w:noProof/>
              </w:rPr>
              <w:t>Spread Sheets and Data</w:t>
            </w:r>
            <w:r>
              <w:rPr>
                <w:noProof/>
                <w:webHidden/>
              </w:rPr>
              <w:tab/>
            </w:r>
            <w:r>
              <w:rPr>
                <w:noProof/>
                <w:webHidden/>
              </w:rPr>
              <w:fldChar w:fldCharType="begin"/>
            </w:r>
            <w:r>
              <w:rPr>
                <w:noProof/>
                <w:webHidden/>
              </w:rPr>
              <w:instrText xml:space="preserve"> PAGEREF _Toc193806856 \h </w:instrText>
            </w:r>
            <w:r>
              <w:rPr>
                <w:noProof/>
                <w:webHidden/>
              </w:rPr>
            </w:r>
            <w:r>
              <w:rPr>
                <w:noProof/>
                <w:webHidden/>
              </w:rPr>
              <w:fldChar w:fldCharType="separate"/>
            </w:r>
            <w:r>
              <w:rPr>
                <w:noProof/>
                <w:webHidden/>
              </w:rPr>
              <w:t>6</w:t>
            </w:r>
            <w:r>
              <w:rPr>
                <w:noProof/>
                <w:webHidden/>
              </w:rPr>
              <w:fldChar w:fldCharType="end"/>
            </w:r>
          </w:hyperlink>
        </w:p>
        <w:p w14:paraId="0500A79A" w14:textId="79173FA1" w:rsidR="00F57945" w:rsidRDefault="00F57945">
          <w:pPr>
            <w:pStyle w:val="TOC1"/>
            <w:tabs>
              <w:tab w:val="right" w:leader="dot" w:pos="9016"/>
            </w:tabs>
            <w:rPr>
              <w:rFonts w:eastAsiaTheme="minorEastAsia"/>
              <w:noProof/>
              <w:lang w:eastAsia="en-GB"/>
            </w:rPr>
          </w:pPr>
          <w:hyperlink w:anchor="_Toc193806857" w:history="1">
            <w:r w:rsidRPr="000F6A76">
              <w:rPr>
                <w:rStyle w:val="Hyperlink"/>
                <w:rFonts w:ascii="Calibri Light" w:hAnsi="Calibri Light" w:cs="Calibri Light"/>
                <w:noProof/>
              </w:rPr>
              <w:t>Graphs and Associated Questions</w:t>
            </w:r>
            <w:r>
              <w:rPr>
                <w:noProof/>
                <w:webHidden/>
              </w:rPr>
              <w:tab/>
            </w:r>
            <w:r>
              <w:rPr>
                <w:noProof/>
                <w:webHidden/>
              </w:rPr>
              <w:fldChar w:fldCharType="begin"/>
            </w:r>
            <w:r>
              <w:rPr>
                <w:noProof/>
                <w:webHidden/>
              </w:rPr>
              <w:instrText xml:space="preserve"> PAGEREF _Toc193806857 \h </w:instrText>
            </w:r>
            <w:r>
              <w:rPr>
                <w:noProof/>
                <w:webHidden/>
              </w:rPr>
            </w:r>
            <w:r>
              <w:rPr>
                <w:noProof/>
                <w:webHidden/>
              </w:rPr>
              <w:fldChar w:fldCharType="separate"/>
            </w:r>
            <w:r>
              <w:rPr>
                <w:noProof/>
                <w:webHidden/>
              </w:rPr>
              <w:t>7</w:t>
            </w:r>
            <w:r>
              <w:rPr>
                <w:noProof/>
                <w:webHidden/>
              </w:rPr>
              <w:fldChar w:fldCharType="end"/>
            </w:r>
          </w:hyperlink>
        </w:p>
        <w:p w14:paraId="052A73C6" w14:textId="799A7FBE" w:rsidR="00F57945" w:rsidRDefault="00F57945">
          <w:pPr>
            <w:pStyle w:val="TOC1"/>
            <w:tabs>
              <w:tab w:val="right" w:leader="dot" w:pos="9016"/>
            </w:tabs>
            <w:rPr>
              <w:rFonts w:eastAsiaTheme="minorEastAsia"/>
              <w:noProof/>
              <w:lang w:eastAsia="en-GB"/>
            </w:rPr>
          </w:pPr>
          <w:hyperlink w:anchor="_Toc193806858" w:history="1">
            <w:r w:rsidRPr="000F6A76">
              <w:rPr>
                <w:rStyle w:val="Hyperlink"/>
                <w:rFonts w:ascii="Calibri Light" w:hAnsi="Calibri Light" w:cs="Calibri Light"/>
                <w:noProof/>
              </w:rPr>
              <w:t>Conclusion</w:t>
            </w:r>
            <w:r>
              <w:rPr>
                <w:noProof/>
                <w:webHidden/>
              </w:rPr>
              <w:tab/>
            </w:r>
            <w:r>
              <w:rPr>
                <w:noProof/>
                <w:webHidden/>
              </w:rPr>
              <w:fldChar w:fldCharType="begin"/>
            </w:r>
            <w:r>
              <w:rPr>
                <w:noProof/>
                <w:webHidden/>
              </w:rPr>
              <w:instrText xml:space="preserve"> PAGEREF _Toc193806858 \h </w:instrText>
            </w:r>
            <w:r>
              <w:rPr>
                <w:noProof/>
                <w:webHidden/>
              </w:rPr>
            </w:r>
            <w:r>
              <w:rPr>
                <w:noProof/>
                <w:webHidden/>
              </w:rPr>
              <w:fldChar w:fldCharType="separate"/>
            </w:r>
            <w:r>
              <w:rPr>
                <w:noProof/>
                <w:webHidden/>
              </w:rPr>
              <w:t>8</w:t>
            </w:r>
            <w:r>
              <w:rPr>
                <w:noProof/>
                <w:webHidden/>
              </w:rPr>
              <w:fldChar w:fldCharType="end"/>
            </w:r>
          </w:hyperlink>
        </w:p>
        <w:p w14:paraId="48A82894" w14:textId="48335366" w:rsidR="00F57945" w:rsidRDefault="00F57945">
          <w:pPr>
            <w:pStyle w:val="TOC1"/>
            <w:tabs>
              <w:tab w:val="right" w:leader="dot" w:pos="9016"/>
            </w:tabs>
            <w:rPr>
              <w:rFonts w:eastAsiaTheme="minorEastAsia"/>
              <w:noProof/>
              <w:lang w:eastAsia="en-GB"/>
            </w:rPr>
          </w:pPr>
          <w:hyperlink w:anchor="_Toc193806859" w:history="1">
            <w:r w:rsidRPr="000F6A76">
              <w:rPr>
                <w:rStyle w:val="Hyperlink"/>
                <w:rFonts w:ascii="Calibri Light" w:hAnsi="Calibri Light" w:cs="Calibri Light"/>
                <w:noProof/>
              </w:rPr>
              <w:t>Self – evaluation</w:t>
            </w:r>
            <w:r>
              <w:rPr>
                <w:noProof/>
                <w:webHidden/>
              </w:rPr>
              <w:tab/>
            </w:r>
            <w:r>
              <w:rPr>
                <w:noProof/>
                <w:webHidden/>
              </w:rPr>
              <w:fldChar w:fldCharType="begin"/>
            </w:r>
            <w:r>
              <w:rPr>
                <w:noProof/>
                <w:webHidden/>
              </w:rPr>
              <w:instrText xml:space="preserve"> PAGEREF _Toc193806859 \h </w:instrText>
            </w:r>
            <w:r>
              <w:rPr>
                <w:noProof/>
                <w:webHidden/>
              </w:rPr>
            </w:r>
            <w:r>
              <w:rPr>
                <w:noProof/>
                <w:webHidden/>
              </w:rPr>
              <w:fldChar w:fldCharType="separate"/>
            </w:r>
            <w:r>
              <w:rPr>
                <w:noProof/>
                <w:webHidden/>
              </w:rPr>
              <w:t>8</w:t>
            </w:r>
            <w:r>
              <w:rPr>
                <w:noProof/>
                <w:webHidden/>
              </w:rPr>
              <w:fldChar w:fldCharType="end"/>
            </w:r>
          </w:hyperlink>
        </w:p>
        <w:p w14:paraId="762991B3" w14:textId="5D0A3545" w:rsidR="00F57945" w:rsidRDefault="00F57945">
          <w:pPr>
            <w:pStyle w:val="TOC1"/>
            <w:tabs>
              <w:tab w:val="right" w:leader="dot" w:pos="9016"/>
            </w:tabs>
            <w:rPr>
              <w:rFonts w:eastAsiaTheme="minorEastAsia"/>
              <w:noProof/>
              <w:lang w:eastAsia="en-GB"/>
            </w:rPr>
          </w:pPr>
          <w:hyperlink w:anchor="_Toc193806860" w:history="1">
            <w:r w:rsidRPr="000F6A76">
              <w:rPr>
                <w:rStyle w:val="Hyperlink"/>
                <w:rFonts w:ascii="Calibri Light" w:hAnsi="Calibri Light" w:cs="Calibri Light"/>
                <w:noProof/>
              </w:rPr>
              <w:t>Bibliography</w:t>
            </w:r>
            <w:r>
              <w:rPr>
                <w:noProof/>
                <w:webHidden/>
              </w:rPr>
              <w:tab/>
            </w:r>
            <w:r>
              <w:rPr>
                <w:noProof/>
                <w:webHidden/>
              </w:rPr>
              <w:fldChar w:fldCharType="begin"/>
            </w:r>
            <w:r>
              <w:rPr>
                <w:noProof/>
                <w:webHidden/>
              </w:rPr>
              <w:instrText xml:space="preserve"> PAGEREF _Toc193806860 \h </w:instrText>
            </w:r>
            <w:r>
              <w:rPr>
                <w:noProof/>
                <w:webHidden/>
              </w:rPr>
            </w:r>
            <w:r>
              <w:rPr>
                <w:noProof/>
                <w:webHidden/>
              </w:rPr>
              <w:fldChar w:fldCharType="separate"/>
            </w:r>
            <w:r>
              <w:rPr>
                <w:noProof/>
                <w:webHidden/>
              </w:rPr>
              <w:t>10</w:t>
            </w:r>
            <w:r>
              <w:rPr>
                <w:noProof/>
                <w:webHidden/>
              </w:rPr>
              <w:fldChar w:fldCharType="end"/>
            </w:r>
          </w:hyperlink>
        </w:p>
        <w:p w14:paraId="7C689E62" w14:textId="33C77B5C" w:rsidR="004918C4" w:rsidRDefault="004918C4">
          <w:r>
            <w:rPr>
              <w:b/>
              <w:bCs/>
            </w:rPr>
            <w:fldChar w:fldCharType="end"/>
          </w:r>
        </w:p>
      </w:sdtContent>
    </w:sdt>
    <w:p w14:paraId="52B79F46" w14:textId="77777777" w:rsidR="00842C1C" w:rsidRDefault="00842C1C" w:rsidP="00842C1C">
      <w:pPr>
        <w:rPr>
          <w:rFonts w:ascii="Calibri" w:hAnsi="Calibri" w:cs="Calibri"/>
        </w:rPr>
      </w:pPr>
      <w:r>
        <w:rPr>
          <w:rFonts w:ascii="Calibri" w:hAnsi="Calibri" w:cs="Calibri"/>
        </w:rPr>
        <w:br w:type="page"/>
      </w:r>
    </w:p>
    <w:p w14:paraId="4D433D89" w14:textId="1405A969" w:rsidR="005F7455" w:rsidRPr="00D2077F" w:rsidRDefault="00800EDC" w:rsidP="00842C1C">
      <w:pPr>
        <w:pStyle w:val="Heading1"/>
        <w:rPr>
          <w:rFonts w:ascii="Calibri Light" w:hAnsi="Calibri Light" w:cs="Calibri Light"/>
          <w:color w:val="auto"/>
          <w:sz w:val="24"/>
          <w:szCs w:val="24"/>
        </w:rPr>
      </w:pPr>
      <w:bookmarkStart w:id="0" w:name="_Toc193806853"/>
      <w:r>
        <w:rPr>
          <w:rFonts w:ascii="Calibri Light" w:hAnsi="Calibri Light" w:cs="Calibri Light"/>
          <w:color w:val="auto"/>
          <w:sz w:val="24"/>
          <w:szCs w:val="24"/>
        </w:rPr>
        <w:lastRenderedPageBreak/>
        <w:t>Introduction</w:t>
      </w:r>
      <w:bookmarkEnd w:id="0"/>
    </w:p>
    <w:p w14:paraId="08FEFA48" w14:textId="494388A0" w:rsidR="00EE5B21" w:rsidRPr="00842C1C" w:rsidRDefault="00EE5B21" w:rsidP="005F7455">
      <w:pPr>
        <w:pStyle w:val="NoSpacing"/>
        <w:rPr>
          <w:rFonts w:ascii="Calibri Light" w:hAnsi="Calibri Light" w:cs="Calibri Light"/>
        </w:rPr>
      </w:pPr>
      <w:r w:rsidRPr="00842C1C">
        <w:rPr>
          <w:rFonts w:ascii="Calibri Light" w:hAnsi="Calibri Light" w:cs="Calibri Light"/>
        </w:rPr>
        <w:t xml:space="preserve">In motorsport engineering, </w:t>
      </w:r>
      <w:proofErr w:type="gramStart"/>
      <w:r w:rsidRPr="00842C1C">
        <w:rPr>
          <w:rFonts w:ascii="Calibri Light" w:hAnsi="Calibri Light" w:cs="Calibri Light"/>
        </w:rPr>
        <w:t>optimizing</w:t>
      </w:r>
      <w:proofErr w:type="gramEnd"/>
      <w:r w:rsidRPr="00842C1C">
        <w:rPr>
          <w:rFonts w:ascii="Calibri Light" w:hAnsi="Calibri Light" w:cs="Calibri Light"/>
        </w:rPr>
        <w:t xml:space="preserve"> engine performance and efficiency requires precise data collection and analysis. One of the most effective methods for evaluating </w:t>
      </w:r>
      <w:r w:rsidR="00C1559B" w:rsidRPr="00842C1C">
        <w:rPr>
          <w:rFonts w:ascii="Calibri Light" w:hAnsi="Calibri Light" w:cs="Calibri Light"/>
        </w:rPr>
        <w:t xml:space="preserve">an </w:t>
      </w:r>
      <w:r w:rsidR="00AA3155" w:rsidRPr="00842C1C">
        <w:rPr>
          <w:rFonts w:ascii="Calibri Light" w:hAnsi="Calibri Light" w:cs="Calibri Light"/>
        </w:rPr>
        <w:t>engine’s characteristic</w:t>
      </w:r>
      <w:r w:rsidR="006B6FF1" w:rsidRPr="00842C1C">
        <w:rPr>
          <w:rFonts w:ascii="Calibri Light" w:hAnsi="Calibri Light" w:cs="Calibri Light"/>
        </w:rPr>
        <w:t>s</w:t>
      </w:r>
      <w:r w:rsidRPr="00842C1C">
        <w:rPr>
          <w:rFonts w:ascii="Calibri Light" w:hAnsi="Calibri Light" w:cs="Calibri Light"/>
        </w:rPr>
        <w:t xml:space="preserve"> is</w:t>
      </w:r>
      <w:r w:rsidR="00C1559B" w:rsidRPr="00842C1C">
        <w:rPr>
          <w:rFonts w:ascii="Calibri Light" w:hAnsi="Calibri Light" w:cs="Calibri Light"/>
        </w:rPr>
        <w:t xml:space="preserve"> by using a</w:t>
      </w:r>
      <w:r w:rsidRPr="00842C1C">
        <w:rPr>
          <w:rFonts w:ascii="Calibri Light" w:hAnsi="Calibri Light" w:cs="Calibri Light"/>
        </w:rPr>
        <w:t xml:space="preserve"> dynamometer, which allows for controlled measurement </w:t>
      </w:r>
      <w:r w:rsidR="00173006" w:rsidRPr="00842C1C">
        <w:rPr>
          <w:rFonts w:ascii="Calibri Light" w:hAnsi="Calibri Light" w:cs="Calibri Light"/>
        </w:rPr>
        <w:t xml:space="preserve">and engine </w:t>
      </w:r>
      <w:r w:rsidR="00810A70" w:rsidRPr="00842C1C">
        <w:rPr>
          <w:rFonts w:ascii="Calibri Light" w:hAnsi="Calibri Light" w:cs="Calibri Light"/>
        </w:rPr>
        <w:t>parameters</w:t>
      </w:r>
      <w:r w:rsidR="00114A06" w:rsidRPr="00842C1C">
        <w:rPr>
          <w:rFonts w:ascii="Calibri Light" w:hAnsi="Calibri Light" w:cs="Calibri Light"/>
        </w:rPr>
        <w:t xml:space="preserve">, </w:t>
      </w:r>
      <w:r w:rsidR="006573A6" w:rsidRPr="00842C1C">
        <w:rPr>
          <w:rFonts w:ascii="Calibri Light" w:hAnsi="Calibri Light" w:cs="Calibri Light"/>
        </w:rPr>
        <w:t>while</w:t>
      </w:r>
      <w:r w:rsidR="00736A4D" w:rsidRPr="00842C1C">
        <w:rPr>
          <w:rFonts w:ascii="Calibri Light" w:hAnsi="Calibri Light" w:cs="Calibri Light"/>
        </w:rPr>
        <w:t xml:space="preserve"> the engine is running</w:t>
      </w:r>
      <w:r w:rsidR="00463128" w:rsidRPr="00842C1C">
        <w:rPr>
          <w:rFonts w:ascii="Calibri Light" w:hAnsi="Calibri Light" w:cs="Calibri Light"/>
        </w:rPr>
        <w:t xml:space="preserve"> </w:t>
      </w:r>
      <w:r w:rsidR="00672628" w:rsidRPr="00842C1C">
        <w:rPr>
          <w:rFonts w:ascii="Calibri Light" w:hAnsi="Calibri Light" w:cs="Calibri Light"/>
        </w:rPr>
        <w:t xml:space="preserve">in </w:t>
      </w:r>
      <w:r w:rsidR="00B168D8" w:rsidRPr="00842C1C">
        <w:rPr>
          <w:rFonts w:ascii="Calibri Light" w:hAnsi="Calibri Light" w:cs="Calibri Light"/>
        </w:rPr>
        <w:t>simulated</w:t>
      </w:r>
      <w:r w:rsidR="005E7CC8" w:rsidRPr="00842C1C">
        <w:rPr>
          <w:rFonts w:ascii="Calibri Light" w:hAnsi="Calibri Light" w:cs="Calibri Light"/>
        </w:rPr>
        <w:t xml:space="preserve"> conditions</w:t>
      </w:r>
      <w:r w:rsidR="00114A06" w:rsidRPr="00842C1C">
        <w:rPr>
          <w:rFonts w:ascii="Calibri Light" w:hAnsi="Calibri Light" w:cs="Calibri Light"/>
        </w:rPr>
        <w:t>,</w:t>
      </w:r>
      <w:r w:rsidR="005E7CC8" w:rsidRPr="00842C1C">
        <w:rPr>
          <w:rFonts w:ascii="Calibri Light" w:hAnsi="Calibri Light" w:cs="Calibri Light"/>
        </w:rPr>
        <w:t xml:space="preserve"> under varying</w:t>
      </w:r>
      <w:r w:rsidR="009876BC" w:rsidRPr="00842C1C">
        <w:rPr>
          <w:rFonts w:ascii="Calibri Light" w:hAnsi="Calibri Light" w:cs="Calibri Light"/>
        </w:rPr>
        <w:t xml:space="preserve"> </w:t>
      </w:r>
      <w:r w:rsidR="00D60AF9" w:rsidRPr="00842C1C">
        <w:rPr>
          <w:rFonts w:ascii="Calibri Light" w:hAnsi="Calibri Light" w:cs="Calibri Light"/>
        </w:rPr>
        <w:t xml:space="preserve">load and </w:t>
      </w:r>
      <w:r w:rsidR="00E609BF" w:rsidRPr="00842C1C">
        <w:rPr>
          <w:rFonts w:ascii="Calibri Light" w:hAnsi="Calibri Light" w:cs="Calibri Light"/>
        </w:rPr>
        <w:t>range</w:t>
      </w:r>
      <w:r w:rsidR="00F7211F" w:rsidRPr="00842C1C">
        <w:rPr>
          <w:rFonts w:ascii="Calibri Light" w:hAnsi="Calibri Light" w:cs="Calibri Light"/>
        </w:rPr>
        <w:t>s</w:t>
      </w:r>
      <w:r w:rsidR="00E609BF" w:rsidRPr="00842C1C">
        <w:rPr>
          <w:rFonts w:ascii="Calibri Light" w:hAnsi="Calibri Light" w:cs="Calibri Light"/>
        </w:rPr>
        <w:t xml:space="preserve"> of</w:t>
      </w:r>
      <w:r w:rsidR="00D60AF9" w:rsidRPr="00842C1C">
        <w:rPr>
          <w:rFonts w:ascii="Calibri Light" w:hAnsi="Calibri Light" w:cs="Calibri Light"/>
        </w:rPr>
        <w:t xml:space="preserve"> rpm. </w:t>
      </w:r>
      <w:r w:rsidR="00BB1FD2" w:rsidRPr="00842C1C">
        <w:rPr>
          <w:rFonts w:ascii="Calibri Light" w:hAnsi="Calibri Light" w:cs="Calibri Light"/>
        </w:rPr>
        <w:t>(</w:t>
      </w:r>
      <w:r w:rsidR="00E459CB" w:rsidRPr="00842C1C">
        <w:rPr>
          <w:rFonts w:ascii="Calibri Light" w:hAnsi="Calibri Light" w:cs="Calibri Light"/>
        </w:rPr>
        <w:t>Shahir</w:t>
      </w:r>
      <w:r w:rsidR="00082A67" w:rsidRPr="00842C1C">
        <w:rPr>
          <w:rFonts w:ascii="Calibri Light" w:hAnsi="Calibri Light" w:cs="Calibri Light"/>
        </w:rPr>
        <w:t xml:space="preserve"> et al</w:t>
      </w:r>
      <w:r w:rsidR="00BB1FD2" w:rsidRPr="00842C1C">
        <w:rPr>
          <w:rFonts w:ascii="Calibri Light" w:hAnsi="Calibri Light" w:cs="Calibri Light"/>
        </w:rPr>
        <w:t>., 2014)</w:t>
      </w:r>
      <w:r w:rsidR="00D22B41" w:rsidRPr="00842C1C">
        <w:rPr>
          <w:rFonts w:ascii="Calibri Light" w:hAnsi="Calibri Light" w:cs="Calibri Light"/>
        </w:rPr>
        <w:t>.</w:t>
      </w:r>
    </w:p>
    <w:p w14:paraId="1F1E7074" w14:textId="77777777" w:rsidR="005F7455" w:rsidRPr="00842C1C" w:rsidRDefault="005F7455" w:rsidP="005F7455">
      <w:pPr>
        <w:pStyle w:val="NoSpacing"/>
        <w:rPr>
          <w:rFonts w:ascii="Calibri Light" w:hAnsi="Calibri Light" w:cs="Calibri Light"/>
        </w:rPr>
      </w:pPr>
    </w:p>
    <w:p w14:paraId="4513BF1C" w14:textId="62F372EC" w:rsidR="00EE5B21" w:rsidRPr="00842C1C" w:rsidRDefault="00EE5B21" w:rsidP="005F7455">
      <w:pPr>
        <w:spacing w:line="240" w:lineRule="auto"/>
        <w:rPr>
          <w:rFonts w:ascii="Calibri Light" w:hAnsi="Calibri Light" w:cs="Calibri Light"/>
        </w:rPr>
      </w:pPr>
      <w:r w:rsidRPr="00842C1C">
        <w:rPr>
          <w:rFonts w:ascii="Calibri Light" w:hAnsi="Calibri Light" w:cs="Calibri Light"/>
        </w:rPr>
        <w:t>This report focuses on the dynamometer testing</w:t>
      </w:r>
      <w:r w:rsidR="00786202" w:rsidRPr="00842C1C">
        <w:rPr>
          <w:rFonts w:ascii="Calibri Light" w:hAnsi="Calibri Light" w:cs="Calibri Light"/>
        </w:rPr>
        <w:t xml:space="preserve"> conducted</w:t>
      </w:r>
      <w:r w:rsidRPr="00842C1C">
        <w:rPr>
          <w:rFonts w:ascii="Calibri Light" w:hAnsi="Calibri Light" w:cs="Calibri Light"/>
        </w:rPr>
        <w:t xml:space="preserve"> of </w:t>
      </w:r>
      <w:r w:rsidR="00E609BF" w:rsidRPr="00842C1C">
        <w:rPr>
          <w:rFonts w:ascii="Calibri Light" w:hAnsi="Calibri Light" w:cs="Calibri Light"/>
        </w:rPr>
        <w:t>the</w:t>
      </w:r>
      <w:r w:rsidRPr="00842C1C">
        <w:rPr>
          <w:rFonts w:ascii="Calibri Light" w:hAnsi="Calibri Light" w:cs="Calibri Light"/>
        </w:rPr>
        <w:t xml:space="preserve"> Honda </w:t>
      </w:r>
      <w:r w:rsidR="00E609BF" w:rsidRPr="00842C1C">
        <w:rPr>
          <w:rFonts w:ascii="Calibri Light" w:hAnsi="Calibri Light" w:cs="Calibri Light"/>
        </w:rPr>
        <w:t xml:space="preserve">D16 </w:t>
      </w:r>
      <w:r w:rsidR="00786202" w:rsidRPr="00842C1C">
        <w:rPr>
          <w:rFonts w:ascii="Calibri Light" w:hAnsi="Calibri Light" w:cs="Calibri Light"/>
        </w:rPr>
        <w:t>engine here in university</w:t>
      </w:r>
      <w:r w:rsidR="00114A06" w:rsidRPr="00842C1C">
        <w:rPr>
          <w:rFonts w:ascii="Calibri Light" w:hAnsi="Calibri Light" w:cs="Calibri Light"/>
        </w:rPr>
        <w:t xml:space="preserve">, </w:t>
      </w:r>
      <w:r w:rsidRPr="00842C1C">
        <w:rPr>
          <w:rFonts w:ascii="Calibri Light" w:hAnsi="Calibri Light" w:cs="Calibri Light"/>
        </w:rPr>
        <w:t xml:space="preserve">where data was collected on </w:t>
      </w:r>
      <w:r w:rsidR="008476FE" w:rsidRPr="00842C1C">
        <w:rPr>
          <w:rFonts w:ascii="Calibri Light" w:hAnsi="Calibri Light" w:cs="Calibri Light"/>
        </w:rPr>
        <w:t>load</w:t>
      </w:r>
      <w:r w:rsidR="00C62846" w:rsidRPr="00842C1C">
        <w:rPr>
          <w:rFonts w:ascii="Calibri Light" w:hAnsi="Calibri Light" w:cs="Calibri Light"/>
        </w:rPr>
        <w:t xml:space="preserve"> in </w:t>
      </w:r>
      <w:r w:rsidR="00C97318" w:rsidRPr="00842C1C">
        <w:rPr>
          <w:rFonts w:ascii="Calibri Light" w:hAnsi="Calibri Light" w:cs="Calibri Light"/>
        </w:rPr>
        <w:t>N</w:t>
      </w:r>
      <w:r w:rsidR="00C62846" w:rsidRPr="00842C1C">
        <w:rPr>
          <w:rFonts w:ascii="Calibri Light" w:hAnsi="Calibri Light" w:cs="Calibri Light"/>
        </w:rPr>
        <w:t>ewtons</w:t>
      </w:r>
      <w:r w:rsidRPr="00842C1C">
        <w:rPr>
          <w:rFonts w:ascii="Calibri Light" w:hAnsi="Calibri Light" w:cs="Calibri Light"/>
        </w:rPr>
        <w:t xml:space="preserve">, </w:t>
      </w:r>
      <w:r w:rsidR="00C62846" w:rsidRPr="00842C1C">
        <w:rPr>
          <w:rFonts w:ascii="Calibri Light" w:hAnsi="Calibri Light" w:cs="Calibri Light"/>
        </w:rPr>
        <w:t>dyno speed in rpm</w:t>
      </w:r>
      <w:r w:rsidRPr="00842C1C">
        <w:rPr>
          <w:rFonts w:ascii="Calibri Light" w:hAnsi="Calibri Light" w:cs="Calibri Light"/>
        </w:rPr>
        <w:t xml:space="preserve">, </w:t>
      </w:r>
      <w:r w:rsidR="004B13A1" w:rsidRPr="00842C1C">
        <w:rPr>
          <w:rFonts w:ascii="Calibri Light" w:hAnsi="Calibri Light" w:cs="Calibri Light"/>
        </w:rPr>
        <w:t xml:space="preserve">fuel flow rate and </w:t>
      </w:r>
      <w:r w:rsidR="004264A1" w:rsidRPr="00842C1C">
        <w:rPr>
          <w:rFonts w:ascii="Calibri Light" w:hAnsi="Calibri Light" w:cs="Calibri Light"/>
        </w:rPr>
        <w:t>lambda</w:t>
      </w:r>
      <w:r w:rsidR="004B13A1" w:rsidRPr="00842C1C">
        <w:rPr>
          <w:rFonts w:ascii="Calibri Light" w:hAnsi="Calibri Light" w:cs="Calibri Light"/>
        </w:rPr>
        <w:t>, all at</w:t>
      </w:r>
      <w:r w:rsidRPr="00842C1C">
        <w:rPr>
          <w:rFonts w:ascii="Calibri Light" w:hAnsi="Calibri Light" w:cs="Calibri Light"/>
        </w:rPr>
        <w:t xml:space="preserve"> varying engine speeds.</w:t>
      </w:r>
      <w:r w:rsidR="001144C5" w:rsidRPr="00842C1C">
        <w:rPr>
          <w:rFonts w:ascii="Calibri Light" w:hAnsi="Calibri Light" w:cs="Calibri Light"/>
        </w:rPr>
        <w:t xml:space="preserve"> </w:t>
      </w:r>
      <w:r w:rsidR="004360C3" w:rsidRPr="00842C1C">
        <w:rPr>
          <w:rFonts w:ascii="Calibri Light" w:hAnsi="Calibri Light" w:cs="Calibri Light"/>
        </w:rPr>
        <w:t>We were</w:t>
      </w:r>
      <w:r w:rsidR="001144C5" w:rsidRPr="00842C1C">
        <w:rPr>
          <w:rFonts w:ascii="Calibri Light" w:hAnsi="Calibri Light" w:cs="Calibri Light"/>
        </w:rPr>
        <w:t xml:space="preserve"> </w:t>
      </w:r>
      <w:r w:rsidR="00D40AF7" w:rsidRPr="00842C1C">
        <w:rPr>
          <w:rFonts w:ascii="Calibri Light" w:hAnsi="Calibri Light" w:cs="Calibri Light"/>
        </w:rPr>
        <w:t xml:space="preserve">also </w:t>
      </w:r>
      <w:r w:rsidR="004445B4" w:rsidRPr="00842C1C">
        <w:rPr>
          <w:rFonts w:ascii="Calibri Light" w:hAnsi="Calibri Light" w:cs="Calibri Light"/>
        </w:rPr>
        <w:t xml:space="preserve">given </w:t>
      </w:r>
      <w:r w:rsidR="00D40AF7" w:rsidRPr="00842C1C">
        <w:rPr>
          <w:rFonts w:ascii="Calibri Light" w:hAnsi="Calibri Light" w:cs="Calibri Light"/>
        </w:rPr>
        <w:t xml:space="preserve">the </w:t>
      </w:r>
      <w:r w:rsidR="004445B4" w:rsidRPr="00842C1C">
        <w:rPr>
          <w:rFonts w:ascii="Calibri Light" w:hAnsi="Calibri Light" w:cs="Calibri Light"/>
        </w:rPr>
        <w:t>atmospheric pressure in</w:t>
      </w:r>
      <w:r w:rsidR="00322137" w:rsidRPr="00842C1C">
        <w:rPr>
          <w:rFonts w:ascii="Calibri Light" w:hAnsi="Calibri Light" w:cs="Calibri Light"/>
        </w:rPr>
        <w:t xml:space="preserve"> millibar</w:t>
      </w:r>
      <w:r w:rsidR="004360C3" w:rsidRPr="00842C1C">
        <w:rPr>
          <w:rFonts w:ascii="Calibri Light" w:hAnsi="Calibri Light" w:cs="Calibri Light"/>
        </w:rPr>
        <w:t xml:space="preserve">, ambient temperature and </w:t>
      </w:r>
      <w:r w:rsidR="00A128AD" w:rsidRPr="00842C1C">
        <w:rPr>
          <w:rFonts w:ascii="Calibri Light" w:hAnsi="Calibri Light" w:cs="Calibri Light"/>
        </w:rPr>
        <w:t xml:space="preserve">the </w:t>
      </w:r>
      <w:r w:rsidR="004360C3" w:rsidRPr="00842C1C">
        <w:rPr>
          <w:rFonts w:ascii="Calibri Light" w:hAnsi="Calibri Light" w:cs="Calibri Light"/>
        </w:rPr>
        <w:t>humidity</w:t>
      </w:r>
      <w:r w:rsidR="00FD7A8F" w:rsidRPr="00842C1C">
        <w:rPr>
          <w:rFonts w:ascii="Calibri Light" w:hAnsi="Calibri Light" w:cs="Calibri Light"/>
        </w:rPr>
        <w:t xml:space="preserve"> of when the test was </w:t>
      </w:r>
      <w:r w:rsidR="0033732E" w:rsidRPr="00842C1C">
        <w:rPr>
          <w:rFonts w:ascii="Calibri Light" w:hAnsi="Calibri Light" w:cs="Calibri Light"/>
        </w:rPr>
        <w:t>conducted</w:t>
      </w:r>
      <w:r w:rsidR="004360C3" w:rsidRPr="00842C1C">
        <w:rPr>
          <w:rFonts w:ascii="Calibri Light" w:hAnsi="Calibri Light" w:cs="Calibri Light"/>
        </w:rPr>
        <w:t>.</w:t>
      </w:r>
      <w:r w:rsidRPr="00842C1C">
        <w:rPr>
          <w:rFonts w:ascii="Calibri Light" w:hAnsi="Calibri Light" w:cs="Calibri Light"/>
        </w:rPr>
        <w:t xml:space="preserve"> Using this data, we calculated essential performance metrics such as </w:t>
      </w:r>
      <w:r w:rsidR="00394128" w:rsidRPr="00842C1C">
        <w:rPr>
          <w:rFonts w:ascii="Calibri Light" w:hAnsi="Calibri Light" w:cs="Calibri Light"/>
        </w:rPr>
        <w:t xml:space="preserve">torque, </w:t>
      </w:r>
      <w:r w:rsidRPr="00842C1C">
        <w:rPr>
          <w:rFonts w:ascii="Calibri Light" w:hAnsi="Calibri Light" w:cs="Calibri Light"/>
        </w:rPr>
        <w:t>corrected power, brake mean effective pressure (BMEP), specific fuel consumption (SFC), and overall thermal efficiency</w:t>
      </w:r>
      <w:r w:rsidR="00394128" w:rsidRPr="00842C1C">
        <w:rPr>
          <w:rFonts w:ascii="Calibri Light" w:hAnsi="Calibri Light" w:cs="Calibri Light"/>
        </w:rPr>
        <w:t xml:space="preserve">, along with </w:t>
      </w:r>
      <w:proofErr w:type="gramStart"/>
      <w:r w:rsidR="00394128" w:rsidRPr="00842C1C">
        <w:rPr>
          <w:rFonts w:ascii="Calibri Light" w:hAnsi="Calibri Light" w:cs="Calibri Light"/>
        </w:rPr>
        <w:t>many</w:t>
      </w:r>
      <w:proofErr w:type="gramEnd"/>
      <w:r w:rsidR="00394128" w:rsidRPr="00842C1C">
        <w:rPr>
          <w:rFonts w:ascii="Calibri Light" w:hAnsi="Calibri Light" w:cs="Calibri Light"/>
        </w:rPr>
        <w:t xml:space="preserve"> </w:t>
      </w:r>
      <w:r w:rsidR="001144C5" w:rsidRPr="00842C1C">
        <w:rPr>
          <w:rFonts w:ascii="Calibri Light" w:hAnsi="Calibri Light" w:cs="Calibri Light"/>
        </w:rPr>
        <w:t>ot</w:t>
      </w:r>
      <w:r w:rsidR="00394128" w:rsidRPr="00842C1C">
        <w:rPr>
          <w:rFonts w:ascii="Calibri Light" w:hAnsi="Calibri Light" w:cs="Calibri Light"/>
        </w:rPr>
        <w:t>her</w:t>
      </w:r>
      <w:r w:rsidR="00A128AD" w:rsidRPr="00842C1C">
        <w:rPr>
          <w:rFonts w:ascii="Calibri Light" w:hAnsi="Calibri Light" w:cs="Calibri Light"/>
        </w:rPr>
        <w:t xml:space="preserve"> values</w:t>
      </w:r>
      <w:r w:rsidRPr="00842C1C">
        <w:rPr>
          <w:rFonts w:ascii="Calibri Light" w:hAnsi="Calibri Light" w:cs="Calibri Light"/>
        </w:rPr>
        <w:t>. Additionally, graphical representatio</w:t>
      </w:r>
      <w:r w:rsidR="00816A61" w:rsidRPr="00842C1C">
        <w:rPr>
          <w:rFonts w:ascii="Calibri Light" w:hAnsi="Calibri Light" w:cs="Calibri Light"/>
        </w:rPr>
        <w:t>n was</w:t>
      </w:r>
      <w:r w:rsidRPr="00842C1C">
        <w:rPr>
          <w:rFonts w:ascii="Calibri Light" w:hAnsi="Calibri Light" w:cs="Calibri Light"/>
        </w:rPr>
        <w:t xml:space="preserve"> created to</w:t>
      </w:r>
      <w:r w:rsidR="001346FC" w:rsidRPr="00842C1C">
        <w:rPr>
          <w:rFonts w:ascii="Calibri Light" w:hAnsi="Calibri Light" w:cs="Calibri Light"/>
        </w:rPr>
        <w:t xml:space="preserve"> help visualise and</w:t>
      </w:r>
      <w:r w:rsidRPr="00842C1C">
        <w:rPr>
          <w:rFonts w:ascii="Calibri Light" w:hAnsi="Calibri Light" w:cs="Calibri Light"/>
        </w:rPr>
        <w:t xml:space="preserve"> analyse </w:t>
      </w:r>
      <w:r w:rsidR="001346FC" w:rsidRPr="00842C1C">
        <w:rPr>
          <w:rFonts w:ascii="Calibri Light" w:hAnsi="Calibri Light" w:cs="Calibri Light"/>
        </w:rPr>
        <w:t xml:space="preserve">the </w:t>
      </w:r>
      <w:r w:rsidRPr="00842C1C">
        <w:rPr>
          <w:rFonts w:ascii="Calibri Light" w:hAnsi="Calibri Light" w:cs="Calibri Light"/>
        </w:rPr>
        <w:t>relationships between these parameters, including SFC against engine speed, torque against engine speed, and brake power against engine speed.</w:t>
      </w:r>
    </w:p>
    <w:p w14:paraId="47AD6D3B" w14:textId="57B2800E" w:rsidR="00EE5B21" w:rsidRDefault="00EE5B21" w:rsidP="005F7455">
      <w:pPr>
        <w:spacing w:line="240" w:lineRule="auto"/>
        <w:rPr>
          <w:rFonts w:ascii="Calibri Light" w:hAnsi="Calibri Light" w:cs="Calibri Light"/>
        </w:rPr>
      </w:pPr>
      <w:r w:rsidRPr="00842C1C">
        <w:rPr>
          <w:rFonts w:ascii="Calibri Light" w:hAnsi="Calibri Light" w:cs="Calibri Light"/>
        </w:rPr>
        <w:t xml:space="preserve">By evaluating these results, this report aims to provide insights into the engine’s </w:t>
      </w:r>
      <w:r w:rsidR="00AC7284" w:rsidRPr="00842C1C">
        <w:rPr>
          <w:rFonts w:ascii="Calibri Light" w:hAnsi="Calibri Light" w:cs="Calibri Light"/>
        </w:rPr>
        <w:t>current</w:t>
      </w:r>
      <w:r w:rsidR="001B7B2C" w:rsidRPr="00842C1C">
        <w:rPr>
          <w:rFonts w:ascii="Calibri Light" w:hAnsi="Calibri Light" w:cs="Calibri Light"/>
        </w:rPr>
        <w:t xml:space="preserve"> and </w:t>
      </w:r>
      <w:proofErr w:type="gramStart"/>
      <w:r w:rsidR="001B7B2C" w:rsidRPr="00842C1C">
        <w:rPr>
          <w:rFonts w:ascii="Calibri Light" w:hAnsi="Calibri Light" w:cs="Calibri Light"/>
        </w:rPr>
        <w:t>optimal</w:t>
      </w:r>
      <w:proofErr w:type="gramEnd"/>
      <w:r w:rsidR="001B7B2C" w:rsidRPr="00842C1C">
        <w:rPr>
          <w:rFonts w:ascii="Calibri Light" w:hAnsi="Calibri Light" w:cs="Calibri Light"/>
        </w:rPr>
        <w:t xml:space="preserve"> </w:t>
      </w:r>
      <w:r w:rsidRPr="00842C1C">
        <w:rPr>
          <w:rFonts w:ascii="Calibri Light" w:hAnsi="Calibri Light" w:cs="Calibri Light"/>
        </w:rPr>
        <w:t>performance characteristics, explain trends in efficiency and power output, and identify key factors affecting the engine’s behaviour under different operating conditions. The findings from this analysis can contribute to better tuning</w:t>
      </w:r>
      <w:r w:rsidR="00E37435" w:rsidRPr="00842C1C">
        <w:rPr>
          <w:rFonts w:ascii="Calibri Light" w:hAnsi="Calibri Light" w:cs="Calibri Light"/>
        </w:rPr>
        <w:t xml:space="preserve"> of the engine in </w:t>
      </w:r>
      <w:r w:rsidR="00C84C76" w:rsidRPr="00842C1C">
        <w:rPr>
          <w:rFonts w:ascii="Calibri Light" w:hAnsi="Calibri Light" w:cs="Calibri Light"/>
        </w:rPr>
        <w:t>different</w:t>
      </w:r>
      <w:r w:rsidR="00BB5389" w:rsidRPr="00842C1C">
        <w:rPr>
          <w:rFonts w:ascii="Calibri Light" w:hAnsi="Calibri Light" w:cs="Calibri Light"/>
        </w:rPr>
        <w:t xml:space="preserve"> environments and </w:t>
      </w:r>
      <w:r w:rsidR="00C84C76" w:rsidRPr="00842C1C">
        <w:rPr>
          <w:rFonts w:ascii="Calibri Light" w:hAnsi="Calibri Light" w:cs="Calibri Light"/>
        </w:rPr>
        <w:t>applications.</w:t>
      </w:r>
      <w:r w:rsidR="001B5C35" w:rsidRPr="00842C1C">
        <w:rPr>
          <w:rFonts w:ascii="Calibri Light" w:hAnsi="Calibri Light" w:cs="Calibri Light"/>
        </w:rPr>
        <w:t xml:space="preserve"> (Ivan</w:t>
      </w:r>
      <w:r w:rsidR="0034086B" w:rsidRPr="00842C1C">
        <w:rPr>
          <w:rFonts w:ascii="Calibri Light" w:hAnsi="Calibri Light" w:cs="Calibri Light"/>
        </w:rPr>
        <w:t xml:space="preserve"> et al., 2015)</w:t>
      </w:r>
      <w:r w:rsidR="00D22B41" w:rsidRPr="00842C1C">
        <w:rPr>
          <w:rFonts w:ascii="Calibri Light" w:hAnsi="Calibri Light" w:cs="Calibri Light"/>
        </w:rPr>
        <w:t>.</w:t>
      </w:r>
    </w:p>
    <w:p w14:paraId="05A2C95B" w14:textId="6C34012A" w:rsidR="00BB36A4" w:rsidRDefault="00BB36A4">
      <w:pPr>
        <w:rPr>
          <w:rFonts w:ascii="Calibri Light" w:hAnsi="Calibri Light" w:cs="Calibri Light"/>
        </w:rPr>
      </w:pPr>
      <w:r>
        <w:rPr>
          <w:rFonts w:ascii="Calibri Light" w:hAnsi="Calibri Light" w:cs="Calibri Light"/>
        </w:rPr>
        <w:br w:type="page"/>
      </w:r>
    </w:p>
    <w:p w14:paraId="5F1D3757" w14:textId="6C6D0A81" w:rsidR="00AC47EC" w:rsidRDefault="00800EDC" w:rsidP="00AC47EC">
      <w:pPr>
        <w:pStyle w:val="Heading1"/>
        <w:rPr>
          <w:rFonts w:ascii="Calibri Light" w:hAnsi="Calibri Light" w:cs="Calibri Light"/>
          <w:color w:val="auto"/>
          <w:sz w:val="24"/>
          <w:szCs w:val="24"/>
        </w:rPr>
      </w:pPr>
      <w:bookmarkStart w:id="1" w:name="_Toc193806854"/>
      <w:r w:rsidRPr="00800EDC">
        <w:rPr>
          <w:rFonts w:ascii="Calibri Light" w:hAnsi="Calibri Light" w:cs="Calibri Light"/>
          <w:color w:val="auto"/>
          <w:sz w:val="24"/>
          <w:szCs w:val="24"/>
        </w:rPr>
        <w:lastRenderedPageBreak/>
        <w:t xml:space="preserve">Testing </w:t>
      </w:r>
      <w:r>
        <w:rPr>
          <w:rFonts w:ascii="Calibri Light" w:hAnsi="Calibri Light" w:cs="Calibri Light"/>
          <w:color w:val="auto"/>
          <w:sz w:val="24"/>
          <w:szCs w:val="24"/>
        </w:rPr>
        <w:t>E</w:t>
      </w:r>
      <w:r w:rsidRPr="00800EDC">
        <w:rPr>
          <w:rFonts w:ascii="Calibri Light" w:hAnsi="Calibri Light" w:cs="Calibri Light"/>
          <w:color w:val="auto"/>
          <w:sz w:val="24"/>
          <w:szCs w:val="24"/>
        </w:rPr>
        <w:t xml:space="preserve">quipment and </w:t>
      </w:r>
      <w:r>
        <w:rPr>
          <w:rFonts w:ascii="Calibri Light" w:hAnsi="Calibri Light" w:cs="Calibri Light"/>
          <w:color w:val="auto"/>
          <w:sz w:val="24"/>
          <w:szCs w:val="24"/>
        </w:rPr>
        <w:t>M</w:t>
      </w:r>
      <w:r w:rsidRPr="00800EDC">
        <w:rPr>
          <w:rFonts w:ascii="Calibri Light" w:hAnsi="Calibri Light" w:cs="Calibri Light"/>
          <w:color w:val="auto"/>
          <w:sz w:val="24"/>
          <w:szCs w:val="24"/>
        </w:rPr>
        <w:t>ethods</w:t>
      </w:r>
      <w:bookmarkEnd w:id="1"/>
    </w:p>
    <w:p w14:paraId="5BB18A9E" w14:textId="52D2A37E" w:rsidR="00534F45" w:rsidRPr="00534F45" w:rsidRDefault="00494729" w:rsidP="001D1104">
      <w:pPr>
        <w:spacing w:line="240" w:lineRule="auto"/>
        <w:rPr>
          <w:rFonts w:ascii="Calibri Light" w:hAnsi="Calibri Light" w:cs="Calibri Light"/>
        </w:rPr>
      </w:pPr>
      <w:r>
        <w:rPr>
          <w:rFonts w:ascii="Calibri Light" w:hAnsi="Calibri Light" w:cs="Calibri Light"/>
        </w:rPr>
        <w:t>I</w:t>
      </w:r>
      <w:r w:rsidR="00534F45" w:rsidRPr="00534F45">
        <w:rPr>
          <w:rFonts w:ascii="Calibri Light" w:hAnsi="Calibri Light" w:cs="Calibri Light"/>
        </w:rPr>
        <w:t>mage 1.1</w:t>
      </w:r>
      <w:r w:rsidR="008B3999">
        <w:rPr>
          <w:rFonts w:ascii="Calibri Light" w:hAnsi="Calibri Light" w:cs="Calibri Light"/>
        </w:rPr>
        <w:tab/>
      </w:r>
      <w:r w:rsidR="008B3999">
        <w:rPr>
          <w:rFonts w:ascii="Calibri Light" w:hAnsi="Calibri Light" w:cs="Calibri Light"/>
        </w:rPr>
        <w:tab/>
      </w:r>
      <w:r w:rsidR="008B3999">
        <w:rPr>
          <w:rFonts w:ascii="Calibri Light" w:hAnsi="Calibri Light" w:cs="Calibri Light"/>
        </w:rPr>
        <w:tab/>
      </w:r>
      <w:r w:rsidR="008B3999">
        <w:rPr>
          <w:rFonts w:ascii="Calibri Light" w:hAnsi="Calibri Light" w:cs="Calibri Light"/>
        </w:rPr>
        <w:tab/>
      </w:r>
      <w:r w:rsidR="008B3999">
        <w:rPr>
          <w:rFonts w:ascii="Calibri Light" w:hAnsi="Calibri Light" w:cs="Calibri Light"/>
        </w:rPr>
        <w:tab/>
      </w:r>
      <w:r w:rsidR="008B3999">
        <w:rPr>
          <w:rFonts w:ascii="Calibri Light" w:hAnsi="Calibri Light" w:cs="Calibri Light"/>
        </w:rPr>
        <w:tab/>
      </w:r>
      <w:r>
        <w:rPr>
          <w:rFonts w:ascii="Calibri Light" w:hAnsi="Calibri Light" w:cs="Calibri Light"/>
        </w:rPr>
        <w:t xml:space="preserve"> Image 1.2</w:t>
      </w:r>
    </w:p>
    <w:p w14:paraId="0F22D854" w14:textId="0750E563" w:rsidR="008B3999" w:rsidRPr="008B3999" w:rsidRDefault="00474A33" w:rsidP="001D1104">
      <w:pPr>
        <w:spacing w:line="240" w:lineRule="auto"/>
        <w:rPr>
          <w:rFonts w:ascii="Calibri Light" w:hAnsi="Calibri Light" w:cs="Calibri Light"/>
        </w:rPr>
      </w:pPr>
      <w:r>
        <w:rPr>
          <w:rFonts w:ascii="Calibri Light" w:hAnsi="Calibri Light" w:cs="Calibri Light"/>
          <w:noProof/>
        </w:rPr>
        <w:drawing>
          <wp:inline distT="0" distB="0" distL="0" distR="0" wp14:anchorId="69F2A618" wp14:editId="0FA431C8">
            <wp:extent cx="3132814" cy="3306144"/>
            <wp:effectExtent l="0" t="0" r="0" b="8890"/>
            <wp:docPr id="228599939" name="Picture 1" descr="A machin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599939" name="Picture 1" descr="A machine in a room&#10;&#10;AI-generated content may be incorrec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3835" b="7014"/>
                    <a:stretch/>
                  </pic:blipFill>
                  <pic:spPr bwMode="auto">
                    <a:xfrm>
                      <a:off x="0" y="0"/>
                      <a:ext cx="3132814" cy="3306144"/>
                    </a:xfrm>
                    <a:prstGeom prst="rect">
                      <a:avLst/>
                    </a:prstGeom>
                    <a:noFill/>
                    <a:ln>
                      <a:noFill/>
                    </a:ln>
                    <a:extLst>
                      <a:ext uri="{53640926-AAD7-44D8-BBD7-CCE9431645EC}">
                        <a14:shadowObscured xmlns:a14="http://schemas.microsoft.com/office/drawing/2010/main"/>
                      </a:ext>
                    </a:extLst>
                  </pic:spPr>
                </pic:pic>
              </a:graphicData>
            </a:graphic>
          </wp:inline>
        </w:drawing>
      </w:r>
      <w:r w:rsidR="008B3999">
        <w:rPr>
          <w:rFonts w:ascii="Calibri Light" w:hAnsi="Calibri Light" w:cs="Calibri Light"/>
        </w:rPr>
        <w:t xml:space="preserve">   </w:t>
      </w:r>
      <w:r w:rsidR="008B3999" w:rsidRPr="008B3999">
        <w:rPr>
          <w:rFonts w:ascii="Calibri Light" w:hAnsi="Calibri Light" w:cs="Calibri Light"/>
        </w:rPr>
        <w:drawing>
          <wp:inline distT="0" distB="0" distL="0" distR="0" wp14:anchorId="40BF8A21" wp14:editId="0E49918C">
            <wp:extent cx="3308665" cy="2481683"/>
            <wp:effectExtent l="0" t="5715" r="635" b="635"/>
            <wp:docPr id="725109234" name="Picture 3" descr="A black and white rectangular object with a white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109234" name="Picture 3" descr="A black and white rectangular object with a white label&#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3333235" cy="2500112"/>
                    </a:xfrm>
                    <a:prstGeom prst="rect">
                      <a:avLst/>
                    </a:prstGeom>
                    <a:noFill/>
                    <a:ln>
                      <a:noFill/>
                    </a:ln>
                  </pic:spPr>
                </pic:pic>
              </a:graphicData>
            </a:graphic>
          </wp:inline>
        </w:drawing>
      </w:r>
    </w:p>
    <w:p w14:paraId="1FE97C44" w14:textId="46D1B4CE" w:rsidR="00474A33" w:rsidRDefault="00474A33" w:rsidP="00534F45">
      <w:pPr>
        <w:spacing w:line="240" w:lineRule="auto"/>
        <w:rPr>
          <w:rFonts w:ascii="Calibri Light" w:hAnsi="Calibri Light" w:cs="Calibri Light"/>
        </w:rPr>
      </w:pPr>
    </w:p>
    <w:p w14:paraId="01F51D81" w14:textId="59E8CB78" w:rsidR="00322322" w:rsidRPr="00842C1C" w:rsidRDefault="00322322" w:rsidP="005F7455">
      <w:pPr>
        <w:spacing w:line="240" w:lineRule="auto"/>
        <w:rPr>
          <w:rFonts w:ascii="Calibri Light" w:hAnsi="Calibri Light" w:cs="Calibri Light"/>
        </w:rPr>
      </w:pPr>
      <w:r w:rsidRPr="00842C1C">
        <w:rPr>
          <w:rFonts w:ascii="Calibri Light" w:hAnsi="Calibri Light" w:cs="Calibri Light"/>
        </w:rPr>
        <w:t>The engine testing was conducted using an eddy current dynamometer</w:t>
      </w:r>
      <w:r w:rsidR="008510B5">
        <w:rPr>
          <w:rFonts w:ascii="Calibri Light" w:hAnsi="Calibri Light" w:cs="Calibri Light"/>
        </w:rPr>
        <w:t xml:space="preserve"> (image 1.1,</w:t>
      </w:r>
      <w:r w:rsidRPr="00842C1C">
        <w:rPr>
          <w:rFonts w:ascii="Calibri Light" w:hAnsi="Calibri Light" w:cs="Calibri Light"/>
        </w:rPr>
        <w:t xml:space="preserve"> </w:t>
      </w:r>
      <w:r w:rsidR="008510B5">
        <w:rPr>
          <w:rFonts w:ascii="Calibri Light" w:hAnsi="Calibri Light" w:cs="Calibri Light"/>
        </w:rPr>
        <w:t>2025)</w:t>
      </w:r>
      <w:r w:rsidR="00D92E60">
        <w:rPr>
          <w:rFonts w:ascii="Calibri Light" w:hAnsi="Calibri Light" w:cs="Calibri Light"/>
        </w:rPr>
        <w:t xml:space="preserve"> </w:t>
      </w:r>
      <w:r w:rsidRPr="00842C1C">
        <w:rPr>
          <w:rFonts w:ascii="Calibri Light" w:hAnsi="Calibri Light" w:cs="Calibri Light"/>
        </w:rPr>
        <w:t>which provided precise control over the engine's load while measuring load on the attached strain gauge. The engine used for the test was a Honda D16 engine, and data was collected across a range of RPMs from 1200 to 5700</w:t>
      </w:r>
      <w:r w:rsidR="00AF220F" w:rsidRPr="00842C1C">
        <w:rPr>
          <w:rFonts w:ascii="Calibri Light" w:hAnsi="Calibri Light" w:cs="Calibri Light"/>
        </w:rPr>
        <w:t xml:space="preserve"> as well as from varying loads</w:t>
      </w:r>
      <w:r w:rsidR="00AC687C" w:rsidRPr="00842C1C">
        <w:rPr>
          <w:rFonts w:ascii="Calibri Light" w:hAnsi="Calibri Light" w:cs="Calibri Light"/>
        </w:rPr>
        <w:t xml:space="preserve">. </w:t>
      </w:r>
      <w:r w:rsidRPr="00842C1C">
        <w:rPr>
          <w:rFonts w:ascii="Calibri Light" w:hAnsi="Calibri Light" w:cs="Calibri Light"/>
        </w:rPr>
        <w:t xml:space="preserve">Key parameters measured included lambda, load, fuel flow rate, and dynamometer speed. </w:t>
      </w:r>
      <w:r w:rsidR="00B26F4B" w:rsidRPr="00842C1C">
        <w:rPr>
          <w:rFonts w:ascii="Calibri Light" w:hAnsi="Calibri Light" w:cs="Calibri Light"/>
        </w:rPr>
        <w:t>Using these factors, alongside</w:t>
      </w:r>
      <w:r w:rsidR="005405A9" w:rsidRPr="00842C1C">
        <w:rPr>
          <w:rFonts w:ascii="Calibri Light" w:hAnsi="Calibri Light" w:cs="Calibri Light"/>
        </w:rPr>
        <w:t xml:space="preserve"> </w:t>
      </w:r>
      <w:r w:rsidR="002D0E68" w:rsidRPr="00842C1C">
        <w:rPr>
          <w:rFonts w:ascii="Calibri Light" w:hAnsi="Calibri Light" w:cs="Calibri Light"/>
        </w:rPr>
        <w:t>humidity, temperature and pressure</w:t>
      </w:r>
      <w:r w:rsidRPr="00842C1C">
        <w:rPr>
          <w:rFonts w:ascii="Calibri Light" w:hAnsi="Calibri Light" w:cs="Calibri Light"/>
        </w:rPr>
        <w:t xml:space="preserve">, </w:t>
      </w:r>
      <w:r w:rsidR="00F65444" w:rsidRPr="00842C1C">
        <w:rPr>
          <w:rFonts w:ascii="Calibri Light" w:hAnsi="Calibri Light" w:cs="Calibri Light"/>
        </w:rPr>
        <w:t>we were</w:t>
      </w:r>
      <w:r w:rsidRPr="00842C1C">
        <w:rPr>
          <w:rFonts w:ascii="Calibri Light" w:hAnsi="Calibri Light" w:cs="Calibri Light"/>
        </w:rPr>
        <w:t xml:space="preserve"> </w:t>
      </w:r>
      <w:r w:rsidR="004A206C" w:rsidRPr="00842C1C">
        <w:rPr>
          <w:rFonts w:ascii="Calibri Light" w:hAnsi="Calibri Light" w:cs="Calibri Light"/>
        </w:rPr>
        <w:t xml:space="preserve">able </w:t>
      </w:r>
      <w:r w:rsidRPr="00842C1C">
        <w:rPr>
          <w:rFonts w:ascii="Calibri Light" w:hAnsi="Calibri Light" w:cs="Calibri Light"/>
        </w:rPr>
        <w:t>to enter the r</w:t>
      </w:r>
      <w:r w:rsidR="0092598D" w:rsidRPr="00842C1C">
        <w:rPr>
          <w:rFonts w:ascii="Calibri Light" w:hAnsi="Calibri Light" w:cs="Calibri Light"/>
        </w:rPr>
        <w:t>aw</w:t>
      </w:r>
      <w:r w:rsidRPr="00842C1C">
        <w:rPr>
          <w:rFonts w:ascii="Calibri Light" w:hAnsi="Calibri Light" w:cs="Calibri Light"/>
        </w:rPr>
        <w:t xml:space="preserve"> data into an excel spread sheet and calculate </w:t>
      </w:r>
      <w:r w:rsidR="0092598D" w:rsidRPr="00842C1C">
        <w:rPr>
          <w:rFonts w:ascii="Calibri Light" w:hAnsi="Calibri Light" w:cs="Calibri Light"/>
        </w:rPr>
        <w:t xml:space="preserve">the </w:t>
      </w:r>
      <w:r w:rsidR="00B72DC0" w:rsidRPr="00842C1C">
        <w:rPr>
          <w:rFonts w:ascii="Calibri Light" w:hAnsi="Calibri Light" w:cs="Calibri Light"/>
        </w:rPr>
        <w:t xml:space="preserve">required </w:t>
      </w:r>
      <w:r w:rsidR="00F65444" w:rsidRPr="00842C1C">
        <w:rPr>
          <w:rFonts w:ascii="Calibri Light" w:hAnsi="Calibri Light" w:cs="Calibri Light"/>
        </w:rPr>
        <w:t xml:space="preserve">results. </w:t>
      </w:r>
    </w:p>
    <w:p w14:paraId="33798F78" w14:textId="64DD5D72" w:rsidR="00322322" w:rsidRDefault="00322322" w:rsidP="005F7455">
      <w:pPr>
        <w:spacing w:line="240" w:lineRule="auto"/>
        <w:rPr>
          <w:rFonts w:ascii="Calibri Light" w:hAnsi="Calibri Light" w:cs="Calibri Light"/>
        </w:rPr>
      </w:pPr>
      <w:r w:rsidRPr="00842C1C">
        <w:rPr>
          <w:rFonts w:ascii="Calibri Light" w:hAnsi="Calibri Light" w:cs="Calibri Light"/>
        </w:rPr>
        <w:t xml:space="preserve">The data </w:t>
      </w:r>
      <w:r w:rsidR="00F65444" w:rsidRPr="00842C1C">
        <w:rPr>
          <w:rFonts w:ascii="Calibri Light" w:hAnsi="Calibri Light" w:cs="Calibri Light"/>
        </w:rPr>
        <w:t xml:space="preserve">recording </w:t>
      </w:r>
      <w:r w:rsidRPr="00842C1C">
        <w:rPr>
          <w:rFonts w:ascii="Calibri Light" w:hAnsi="Calibri Light" w:cs="Calibri Light"/>
        </w:rPr>
        <w:t>and analysis w</w:t>
      </w:r>
      <w:r w:rsidR="00F65444" w:rsidRPr="00842C1C">
        <w:rPr>
          <w:rFonts w:ascii="Calibri Light" w:hAnsi="Calibri Light" w:cs="Calibri Light"/>
        </w:rPr>
        <w:t>as</w:t>
      </w:r>
      <w:r w:rsidRPr="00842C1C">
        <w:rPr>
          <w:rFonts w:ascii="Calibri Light" w:hAnsi="Calibri Light" w:cs="Calibri Light"/>
        </w:rPr>
        <w:t xml:space="preserve"> </w:t>
      </w:r>
      <w:proofErr w:type="gramStart"/>
      <w:r w:rsidRPr="00842C1C">
        <w:rPr>
          <w:rFonts w:ascii="Calibri Light" w:hAnsi="Calibri Light" w:cs="Calibri Light"/>
        </w:rPr>
        <w:t>facilitated</w:t>
      </w:r>
      <w:proofErr w:type="gramEnd"/>
      <w:r w:rsidRPr="00842C1C">
        <w:rPr>
          <w:rFonts w:ascii="Calibri Light" w:hAnsi="Calibri Light" w:cs="Calibri Light"/>
        </w:rPr>
        <w:t xml:space="preserve"> by the </w:t>
      </w:r>
      <w:proofErr w:type="spellStart"/>
      <w:r w:rsidRPr="00842C1C">
        <w:rPr>
          <w:rFonts w:ascii="Calibri Light" w:hAnsi="Calibri Light" w:cs="Calibri Light"/>
        </w:rPr>
        <w:t>DaTAQ</w:t>
      </w:r>
      <w:proofErr w:type="spellEnd"/>
      <w:r w:rsidRPr="00842C1C">
        <w:rPr>
          <w:rFonts w:ascii="Calibri Light" w:hAnsi="Calibri Light" w:cs="Calibri Light"/>
        </w:rPr>
        <w:t xml:space="preserve"> Pro Engine and Vehicle Test System</w:t>
      </w:r>
      <w:r w:rsidR="00F65444" w:rsidRPr="00842C1C">
        <w:rPr>
          <w:rFonts w:ascii="Calibri Light" w:hAnsi="Calibri Light" w:cs="Calibri Light"/>
        </w:rPr>
        <w:t xml:space="preserve"> software that we used</w:t>
      </w:r>
      <w:r w:rsidRPr="00842C1C">
        <w:rPr>
          <w:rFonts w:ascii="Calibri Light" w:hAnsi="Calibri Light" w:cs="Calibri Light"/>
        </w:rPr>
        <w:t xml:space="preserve">, which allowed for real-time monitoring and recording of the engine's performance. Testing was conducted remotely, with the engine and dynamometer controlled from an opposing room to ensure safety. This setup minimized exposure to potential hazards, </w:t>
      </w:r>
      <w:proofErr w:type="gramStart"/>
      <w:r w:rsidRPr="00842C1C">
        <w:rPr>
          <w:rFonts w:ascii="Calibri Light" w:hAnsi="Calibri Light" w:cs="Calibri Light"/>
        </w:rPr>
        <w:t>maintaining</w:t>
      </w:r>
      <w:proofErr w:type="gramEnd"/>
      <w:r w:rsidRPr="00842C1C">
        <w:rPr>
          <w:rFonts w:ascii="Calibri Light" w:hAnsi="Calibri Light" w:cs="Calibri Light"/>
        </w:rPr>
        <w:t xml:space="preserve"> a safe testing environment.</w:t>
      </w:r>
    </w:p>
    <w:p w14:paraId="151344C0" w14:textId="77777777" w:rsidR="003C0D2D" w:rsidRDefault="003C0D2D" w:rsidP="005F7455">
      <w:pPr>
        <w:spacing w:line="240" w:lineRule="auto"/>
        <w:rPr>
          <w:rFonts w:ascii="Calibri Light" w:hAnsi="Calibri Light" w:cs="Calibri Light"/>
        </w:rPr>
      </w:pPr>
    </w:p>
    <w:p w14:paraId="26A10B81" w14:textId="17796E6B" w:rsidR="003C0D2D" w:rsidRDefault="003C0D2D" w:rsidP="003C0D2D">
      <w:pPr>
        <w:pStyle w:val="Heading2"/>
        <w:rPr>
          <w:rFonts w:ascii="Calibri Light" w:hAnsi="Calibri Light" w:cs="Calibri Light"/>
          <w:color w:val="auto"/>
          <w:sz w:val="24"/>
          <w:szCs w:val="24"/>
        </w:rPr>
      </w:pPr>
      <w:bookmarkStart w:id="2" w:name="_Toc193806855"/>
      <w:r w:rsidRPr="003C0D2D">
        <w:rPr>
          <w:rFonts w:ascii="Calibri Light" w:hAnsi="Calibri Light" w:cs="Calibri Light"/>
          <w:color w:val="auto"/>
          <w:sz w:val="24"/>
          <w:szCs w:val="24"/>
        </w:rPr>
        <w:t>Equations Used</w:t>
      </w:r>
      <w:bookmarkEnd w:id="2"/>
    </w:p>
    <w:p w14:paraId="4EEA5317" w14:textId="49441151" w:rsidR="00F57945" w:rsidRPr="00F57945" w:rsidRDefault="00F57945" w:rsidP="00F57945">
      <w:pPr>
        <w:rPr>
          <w:rFonts w:ascii="Calibri Light" w:hAnsi="Calibri Light" w:cs="Calibri Light"/>
        </w:rPr>
      </w:pPr>
      <w:r w:rsidRPr="00F57945">
        <w:rPr>
          <w:rFonts w:ascii="Calibri Light" w:hAnsi="Calibri Light" w:cs="Calibri Light"/>
        </w:rPr>
        <w:t xml:space="preserve">For calculating the required </w:t>
      </w:r>
      <w:proofErr w:type="gramStart"/>
      <w:r w:rsidRPr="00F57945">
        <w:rPr>
          <w:rFonts w:ascii="Calibri Light" w:hAnsi="Calibri Light" w:cs="Calibri Light"/>
        </w:rPr>
        <w:t>data</w:t>
      </w:r>
      <w:proofErr w:type="gramEnd"/>
      <w:r w:rsidRPr="00F57945">
        <w:rPr>
          <w:rFonts w:ascii="Calibri Light" w:hAnsi="Calibri Light" w:cs="Calibri Light"/>
        </w:rPr>
        <w:t xml:space="preserve"> we were provided with some equations by our lecturers, however there were three equations that I sourced independently. These have also been referenced below. </w:t>
      </w:r>
    </w:p>
    <w:p w14:paraId="37127ED0" w14:textId="6192EF8F" w:rsidR="00BB36A4" w:rsidRDefault="00FD7313" w:rsidP="005F7455">
      <w:pPr>
        <w:spacing w:line="240" w:lineRule="auto"/>
        <w:rPr>
          <w:rFonts w:ascii="Calibri Light" w:hAnsi="Calibri Light" w:cs="Calibri Light"/>
        </w:rPr>
      </w:pPr>
      <w:r>
        <w:rPr>
          <w:rFonts w:ascii="Calibri Light" w:hAnsi="Calibri Light" w:cs="Calibri Light"/>
        </w:rPr>
        <w:t xml:space="preserve">To </w:t>
      </w:r>
      <w:r w:rsidR="00943A5F">
        <w:rPr>
          <w:rFonts w:ascii="Calibri Light" w:hAnsi="Calibri Light" w:cs="Calibri Light"/>
        </w:rPr>
        <w:t>calculate the torque</w:t>
      </w:r>
      <w:r w:rsidR="00BB50BE">
        <w:rPr>
          <w:rFonts w:ascii="Calibri Light" w:hAnsi="Calibri Light" w:cs="Calibri Light"/>
        </w:rPr>
        <w:t xml:space="preserve"> from the </w:t>
      </w:r>
      <w:r w:rsidR="000572B7">
        <w:rPr>
          <w:rFonts w:ascii="Calibri Light" w:hAnsi="Calibri Light" w:cs="Calibri Light"/>
        </w:rPr>
        <w:t>engine we must</w:t>
      </w:r>
      <w:r w:rsidR="00443D09">
        <w:rPr>
          <w:rFonts w:ascii="Calibri Light" w:hAnsi="Calibri Light" w:cs="Calibri Light"/>
        </w:rPr>
        <w:t xml:space="preserve"> multiply the</w:t>
      </w:r>
      <w:r w:rsidR="00FD1996">
        <w:rPr>
          <w:rFonts w:ascii="Calibri Light" w:hAnsi="Calibri Light" w:cs="Calibri Light"/>
        </w:rPr>
        <w:t xml:space="preserve"> load</w:t>
      </w:r>
      <w:r w:rsidR="007A142D">
        <w:rPr>
          <w:rFonts w:ascii="Calibri Light" w:hAnsi="Calibri Light" w:cs="Calibri Light"/>
        </w:rPr>
        <w:t xml:space="preserve">/force by the distance </w:t>
      </w:r>
      <w:r w:rsidR="00551EC9">
        <w:rPr>
          <w:rFonts w:ascii="Calibri Light" w:hAnsi="Calibri Light" w:cs="Calibri Light"/>
        </w:rPr>
        <w:t>it is from the point of rotation</w:t>
      </w:r>
      <w:r w:rsidR="00CE2B7C">
        <w:rPr>
          <w:rFonts w:ascii="Calibri Light" w:hAnsi="Calibri Light" w:cs="Calibri Light"/>
        </w:rPr>
        <w:t xml:space="preserve"> - </w:t>
      </w:r>
      <w:r w:rsidR="00F56B04" w:rsidRPr="00F56B04">
        <w:rPr>
          <w:rFonts w:ascii="Calibri Light" w:hAnsi="Calibri Light" w:cs="Calibri Light"/>
          <w:b/>
          <w:bCs/>
          <w:i/>
          <w:iCs/>
        </w:rPr>
        <w:t>T</w:t>
      </w:r>
      <w:r w:rsidR="00A40260">
        <w:rPr>
          <w:rFonts w:ascii="Calibri Light" w:hAnsi="Calibri Light" w:cs="Calibri Light"/>
          <w:b/>
          <w:bCs/>
          <w:i/>
          <w:iCs/>
        </w:rPr>
        <w:t xml:space="preserve"> </w:t>
      </w:r>
      <w:r w:rsidR="00F56B04" w:rsidRPr="00F56B04">
        <w:rPr>
          <w:rFonts w:ascii="Calibri Light" w:hAnsi="Calibri Light" w:cs="Calibri Light"/>
          <w:b/>
          <w:bCs/>
        </w:rPr>
        <w:t>=</w:t>
      </w:r>
      <w:r w:rsidR="00A40260">
        <w:rPr>
          <w:rFonts w:ascii="Calibri Light" w:hAnsi="Calibri Light" w:cs="Calibri Light"/>
          <w:b/>
          <w:bCs/>
        </w:rPr>
        <w:t xml:space="preserve"> </w:t>
      </w:r>
      <w:r w:rsidR="00F56B04" w:rsidRPr="00F56B04">
        <w:rPr>
          <w:rFonts w:ascii="Calibri Light" w:hAnsi="Calibri Light" w:cs="Calibri Light"/>
          <w:b/>
          <w:bCs/>
        </w:rPr>
        <w:t>F.D</w:t>
      </w:r>
      <w:r w:rsidR="00CE2B7C">
        <w:rPr>
          <w:rFonts w:ascii="Calibri Light" w:hAnsi="Calibri Light" w:cs="Calibri Light"/>
          <w:b/>
          <w:bCs/>
        </w:rPr>
        <w:t xml:space="preserve">. </w:t>
      </w:r>
      <w:r w:rsidR="00580EB0" w:rsidRPr="00CE2B7C">
        <w:rPr>
          <w:rFonts w:ascii="Calibri Light" w:hAnsi="Calibri Light" w:cs="Calibri Light"/>
        </w:rPr>
        <w:t>As displayed in image 1.2, 2025,</w:t>
      </w:r>
      <w:r w:rsidR="00580EB0">
        <w:rPr>
          <w:rFonts w:ascii="Calibri Light" w:hAnsi="Calibri Light" w:cs="Calibri Light"/>
          <w:b/>
          <w:bCs/>
        </w:rPr>
        <w:t xml:space="preserve"> </w:t>
      </w:r>
      <w:r w:rsidR="00580EB0">
        <w:rPr>
          <w:rFonts w:ascii="Calibri Light" w:hAnsi="Calibri Light" w:cs="Calibri Light"/>
        </w:rPr>
        <w:t>t</w:t>
      </w:r>
      <w:r w:rsidR="00581252" w:rsidRPr="009F301A">
        <w:rPr>
          <w:rFonts w:ascii="Calibri Light" w:hAnsi="Calibri Light" w:cs="Calibri Light"/>
        </w:rPr>
        <w:t xml:space="preserve">he </w:t>
      </w:r>
      <w:r w:rsidR="00CE2B7C">
        <w:rPr>
          <w:rFonts w:ascii="Calibri Light" w:hAnsi="Calibri Light" w:cs="Calibri Light"/>
        </w:rPr>
        <w:t xml:space="preserve">given </w:t>
      </w:r>
      <w:r w:rsidR="00581252" w:rsidRPr="009F301A">
        <w:rPr>
          <w:rFonts w:ascii="Calibri Light" w:hAnsi="Calibri Light" w:cs="Calibri Light"/>
        </w:rPr>
        <w:t xml:space="preserve">distance </w:t>
      </w:r>
      <w:r w:rsidR="00CE2B7C">
        <w:rPr>
          <w:rFonts w:ascii="Calibri Light" w:hAnsi="Calibri Light" w:cs="Calibri Light"/>
        </w:rPr>
        <w:t xml:space="preserve">is </w:t>
      </w:r>
      <w:r w:rsidR="00613A87" w:rsidRPr="009F301A">
        <w:rPr>
          <w:rFonts w:ascii="Calibri Light" w:hAnsi="Calibri Light" w:cs="Calibri Light"/>
        </w:rPr>
        <w:t xml:space="preserve">815.776 mm </w:t>
      </w:r>
      <w:r w:rsidR="00F1152E">
        <w:rPr>
          <w:rFonts w:ascii="Calibri Light" w:hAnsi="Calibri Light" w:cs="Calibri Light"/>
        </w:rPr>
        <w:t>converted to</w:t>
      </w:r>
      <w:r w:rsidR="00613A87" w:rsidRPr="009F301A">
        <w:rPr>
          <w:rFonts w:ascii="Calibri Light" w:hAnsi="Calibri Light" w:cs="Calibri Light"/>
        </w:rPr>
        <w:t xml:space="preserve"> </w:t>
      </w:r>
      <w:r w:rsidR="00C20E4E">
        <w:rPr>
          <w:rFonts w:ascii="Calibri Light" w:hAnsi="Calibri Light" w:cs="Calibri Light"/>
        </w:rPr>
        <w:t>0</w:t>
      </w:r>
      <w:r w:rsidR="00613A87" w:rsidRPr="009F301A">
        <w:rPr>
          <w:rFonts w:ascii="Calibri Light" w:hAnsi="Calibri Light" w:cs="Calibri Light"/>
        </w:rPr>
        <w:t>.815776 m</w:t>
      </w:r>
      <w:r w:rsidR="00A16FD8">
        <w:rPr>
          <w:rFonts w:ascii="Calibri Light" w:hAnsi="Calibri Light" w:cs="Calibri Light"/>
        </w:rPr>
        <w:t xml:space="preserve"> for use in</w:t>
      </w:r>
      <w:r w:rsidR="001E5AA3">
        <w:rPr>
          <w:rFonts w:ascii="Calibri Light" w:hAnsi="Calibri Light" w:cs="Calibri Light"/>
        </w:rPr>
        <w:t xml:space="preserve"> the </w:t>
      </w:r>
      <w:proofErr w:type="gramStart"/>
      <w:r w:rsidR="001E5AA3">
        <w:rPr>
          <w:rFonts w:ascii="Calibri Light" w:hAnsi="Calibri Light" w:cs="Calibri Light"/>
        </w:rPr>
        <w:t>subsequent</w:t>
      </w:r>
      <w:proofErr w:type="gramEnd"/>
      <w:r w:rsidR="001E5AA3">
        <w:rPr>
          <w:rFonts w:ascii="Calibri Light" w:hAnsi="Calibri Light" w:cs="Calibri Light"/>
        </w:rPr>
        <w:t xml:space="preserve"> equations</w:t>
      </w:r>
      <w:r w:rsidR="003D3E6F">
        <w:rPr>
          <w:rFonts w:ascii="Calibri Light" w:hAnsi="Calibri Light" w:cs="Calibri Light"/>
        </w:rPr>
        <w:t>.</w:t>
      </w:r>
    </w:p>
    <w:p w14:paraId="77E8BE68" w14:textId="52CE5CF5" w:rsidR="003C0D2D" w:rsidRDefault="00760C96" w:rsidP="005F7455">
      <w:pPr>
        <w:spacing w:line="240" w:lineRule="auto"/>
        <w:rPr>
          <w:rFonts w:ascii="Calibri Light" w:hAnsi="Calibri Light" w:cs="Calibri Light"/>
        </w:rPr>
      </w:pPr>
      <w:r>
        <w:rPr>
          <w:rFonts w:ascii="Calibri Light" w:hAnsi="Calibri Light" w:cs="Calibri Light"/>
        </w:rPr>
        <w:t>Fuel flow (Kg/s): (L/min x mass of fuel</w:t>
      </w:r>
      <w:r w:rsidR="00187A4F">
        <w:rPr>
          <w:rFonts w:ascii="Calibri Light" w:hAnsi="Calibri Light" w:cs="Calibri Light"/>
        </w:rPr>
        <w:t xml:space="preserve"> (Kg)</w:t>
      </w:r>
      <w:r>
        <w:rPr>
          <w:rFonts w:ascii="Calibri Light" w:hAnsi="Calibri Light" w:cs="Calibri Light"/>
        </w:rPr>
        <w:t>)/60</w:t>
      </w:r>
    </w:p>
    <w:p w14:paraId="4AE3F513" w14:textId="155651DD" w:rsidR="00760C96" w:rsidRDefault="00760C96" w:rsidP="005F7455">
      <w:pPr>
        <w:spacing w:line="240" w:lineRule="auto"/>
        <w:rPr>
          <w:rFonts w:ascii="Calibri Light" w:hAnsi="Calibri Light" w:cs="Calibri Light"/>
        </w:rPr>
      </w:pPr>
      <w:r>
        <w:rPr>
          <w:rFonts w:ascii="Calibri Light" w:hAnsi="Calibri Light" w:cs="Calibri Light"/>
        </w:rPr>
        <w:lastRenderedPageBreak/>
        <w:t>BHP (KW): (Torque (</w:t>
      </w:r>
      <w:proofErr w:type="spellStart"/>
      <w:r>
        <w:rPr>
          <w:rFonts w:ascii="Calibri Light" w:hAnsi="Calibri Light" w:cs="Calibri Light"/>
        </w:rPr>
        <w:t>lbft</w:t>
      </w:r>
      <w:proofErr w:type="spellEnd"/>
      <w:r>
        <w:rPr>
          <w:rFonts w:ascii="Calibri Light" w:hAnsi="Calibri Light" w:cs="Calibri Light"/>
        </w:rPr>
        <w:t>) x Dyno speed (rpm))/5252</w:t>
      </w:r>
    </w:p>
    <w:p w14:paraId="35AEBF3D" w14:textId="4532FC37" w:rsidR="00760C96" w:rsidRDefault="00760C96" w:rsidP="005F7455">
      <w:pPr>
        <w:spacing w:line="240" w:lineRule="auto"/>
        <w:rPr>
          <w:rFonts w:ascii="Calibri Light" w:hAnsi="Calibri Light" w:cs="Calibri Light"/>
        </w:rPr>
      </w:pPr>
      <w:r>
        <w:rPr>
          <w:rFonts w:ascii="Calibri Light" w:hAnsi="Calibri Light" w:cs="Calibri Light"/>
        </w:rPr>
        <w:t>KW: (Torque (NM) x Dyno speed (rpm))/9549</w:t>
      </w:r>
    </w:p>
    <w:p w14:paraId="0F7BEAAA" w14:textId="7B5FDA1D" w:rsidR="00760C96" w:rsidRDefault="00760C96" w:rsidP="005F7455">
      <w:pPr>
        <w:spacing w:line="240" w:lineRule="auto"/>
        <w:rPr>
          <w:rFonts w:ascii="Calibri Light" w:hAnsi="Calibri Light" w:cs="Calibri Light"/>
        </w:rPr>
      </w:pPr>
      <w:r>
        <w:rPr>
          <w:rFonts w:ascii="Calibri Light" w:hAnsi="Calibri Light" w:cs="Calibri Light"/>
        </w:rPr>
        <w:t>Corrected Power (KW): BHP x ((29.92/BP (inHg)</w:t>
      </w:r>
      <w:r w:rsidR="00187A4F">
        <w:rPr>
          <w:rFonts w:ascii="Calibri Light" w:hAnsi="Calibri Light" w:cs="Calibri Light"/>
        </w:rPr>
        <w:t>) x SQRT (Ambient Temp (K)) /298)) x (1- Humidity /100 x 0.004))</w:t>
      </w:r>
    </w:p>
    <w:p w14:paraId="4DA0107A" w14:textId="546ADB6A" w:rsidR="00187A4F" w:rsidRDefault="00187A4F" w:rsidP="005F7455">
      <w:pPr>
        <w:spacing w:line="240" w:lineRule="auto"/>
        <w:rPr>
          <w:rFonts w:ascii="Calibri Light" w:hAnsi="Calibri Light" w:cs="Calibri Light"/>
        </w:rPr>
      </w:pPr>
      <w:r>
        <w:rPr>
          <w:rFonts w:ascii="Calibri Light" w:hAnsi="Calibri Light" w:cs="Calibri Light"/>
        </w:rPr>
        <w:t>BMEP (PSI): 150.8 x (torque (</w:t>
      </w:r>
      <w:proofErr w:type="spellStart"/>
      <w:r>
        <w:rPr>
          <w:rFonts w:ascii="Calibri Light" w:hAnsi="Calibri Light" w:cs="Calibri Light"/>
        </w:rPr>
        <w:t>Lbft</w:t>
      </w:r>
      <w:proofErr w:type="spellEnd"/>
      <w:r>
        <w:rPr>
          <w:rFonts w:ascii="Calibri Light" w:hAnsi="Calibri Light" w:cs="Calibri Light"/>
        </w:rPr>
        <w:t>)/swept vol (ci))</w:t>
      </w:r>
      <w:r w:rsidR="00327464">
        <w:rPr>
          <w:rFonts w:ascii="Calibri Light" w:hAnsi="Calibri Light" w:cs="Calibri Light"/>
        </w:rPr>
        <w:t xml:space="preserve"> (as cited by x-engineer.org, n.d.).</w:t>
      </w:r>
    </w:p>
    <w:p w14:paraId="6FF36E0E" w14:textId="56C411B7" w:rsidR="00187A4F" w:rsidRDefault="00187A4F" w:rsidP="005F7455">
      <w:pPr>
        <w:spacing w:line="240" w:lineRule="auto"/>
        <w:rPr>
          <w:rFonts w:ascii="Calibri Light" w:hAnsi="Calibri Light" w:cs="Calibri Light"/>
        </w:rPr>
      </w:pPr>
      <w:r>
        <w:rPr>
          <w:rFonts w:ascii="Calibri Light" w:hAnsi="Calibri Light" w:cs="Calibri Light"/>
        </w:rPr>
        <w:t>SFC (</w:t>
      </w:r>
      <w:r w:rsidRPr="00187A4F">
        <w:rPr>
          <w:rFonts w:ascii="Calibri Light" w:hAnsi="Calibri Light" w:cs="Calibri Light"/>
        </w:rPr>
        <w:t>g/kwh</w:t>
      </w:r>
      <w:r>
        <w:rPr>
          <w:rFonts w:ascii="Calibri Light" w:hAnsi="Calibri Light" w:cs="Calibri Light"/>
        </w:rPr>
        <w:t>): (((FFR (L/min) x mass of fuel (Kg))/60)/KW) x 3600000</w:t>
      </w:r>
      <w:r w:rsidR="00327464">
        <w:rPr>
          <w:rFonts w:ascii="Calibri Light" w:hAnsi="Calibri Light" w:cs="Calibri Light"/>
        </w:rPr>
        <w:t xml:space="preserve"> (</w:t>
      </w:r>
      <w:r w:rsidR="00F57945">
        <w:rPr>
          <w:rFonts w:ascii="Calibri Light" w:hAnsi="Calibri Light" w:cs="Calibri Light"/>
        </w:rPr>
        <w:t xml:space="preserve">as cited by </w:t>
      </w:r>
      <w:proofErr w:type="spellStart"/>
      <w:r w:rsidR="00327464">
        <w:rPr>
          <w:rFonts w:ascii="Calibri Light" w:hAnsi="Calibri Light" w:cs="Calibri Light"/>
        </w:rPr>
        <w:t>TrueGeometry</w:t>
      </w:r>
      <w:proofErr w:type="spellEnd"/>
      <w:r w:rsidR="00327464">
        <w:rPr>
          <w:rFonts w:ascii="Calibri Light" w:hAnsi="Calibri Light" w:cs="Calibri Light"/>
        </w:rPr>
        <w:t>, 2024).</w:t>
      </w:r>
    </w:p>
    <w:p w14:paraId="063555AD" w14:textId="441AEFA9" w:rsidR="00187A4F" w:rsidRDefault="00187A4F" w:rsidP="005F7455">
      <w:pPr>
        <w:spacing w:line="240" w:lineRule="auto"/>
        <w:rPr>
          <w:rFonts w:ascii="Calibri Light" w:hAnsi="Calibri Light" w:cs="Calibri Light"/>
        </w:rPr>
      </w:pPr>
      <w:r>
        <w:rPr>
          <w:rFonts w:ascii="Calibri Light" w:hAnsi="Calibri Light" w:cs="Calibri Light"/>
        </w:rPr>
        <w:t>OTE (</w:t>
      </w:r>
      <w:r w:rsidRPr="00187A4F">
        <w:rPr>
          <w:rFonts w:ascii="Calibri Light" w:hAnsi="Calibri Light" w:cs="Calibri Light"/>
        </w:rPr>
        <w:t>KW/</w:t>
      </w:r>
      <w:proofErr w:type="spellStart"/>
      <w:r w:rsidRPr="00187A4F">
        <w:rPr>
          <w:rFonts w:ascii="Calibri Light" w:hAnsi="Calibri Light" w:cs="Calibri Light"/>
        </w:rPr>
        <w:t>KWh</w:t>
      </w:r>
      <w:proofErr w:type="spellEnd"/>
      <w:r>
        <w:rPr>
          <w:rFonts w:ascii="Calibri Light" w:hAnsi="Calibri Light" w:cs="Calibri Light"/>
        </w:rPr>
        <w:t>): CP (KW)</w:t>
      </w:r>
      <w:proofErr w:type="gramStart"/>
      <w:r>
        <w:rPr>
          <w:rFonts w:ascii="Calibri Light" w:hAnsi="Calibri Light" w:cs="Calibri Light"/>
        </w:rPr>
        <w:t>/(</w:t>
      </w:r>
      <w:proofErr w:type="gramEnd"/>
      <w:r>
        <w:rPr>
          <w:rFonts w:ascii="Calibri Light" w:hAnsi="Calibri Light" w:cs="Calibri Light"/>
        </w:rPr>
        <w:t>((FFR (L/min) x FM (Kg))/60) x CV-petrol (</w:t>
      </w:r>
      <w:r w:rsidRPr="00187A4F">
        <w:rPr>
          <w:rFonts w:ascii="Calibri Light" w:hAnsi="Calibri Light" w:cs="Calibri Light"/>
        </w:rPr>
        <w:t>KJ/Kg</w:t>
      </w:r>
      <w:r>
        <w:rPr>
          <w:rFonts w:ascii="Calibri Light" w:hAnsi="Calibri Light" w:cs="Calibri Light"/>
        </w:rPr>
        <w:t>)) x 100</w:t>
      </w:r>
      <w:r w:rsidR="00327464">
        <w:rPr>
          <w:rFonts w:ascii="Calibri Light" w:hAnsi="Calibri Light" w:cs="Calibri Light"/>
        </w:rPr>
        <w:t xml:space="preserve"> </w:t>
      </w:r>
      <w:r w:rsidR="00F57945">
        <w:rPr>
          <w:rFonts w:ascii="Calibri Light" w:hAnsi="Calibri Light" w:cs="Calibri Light"/>
        </w:rPr>
        <w:t>(as cited by x-engineer.org, n.d.).</w:t>
      </w:r>
    </w:p>
    <w:p w14:paraId="11B71F3F" w14:textId="25D023EE" w:rsidR="00C56326" w:rsidRDefault="00C56326" w:rsidP="005F7455">
      <w:pPr>
        <w:spacing w:line="240" w:lineRule="auto"/>
        <w:rPr>
          <w:rFonts w:ascii="Calibri Light" w:hAnsi="Calibri Light" w:cs="Calibri Light"/>
        </w:rPr>
      </w:pPr>
      <w:r>
        <w:rPr>
          <w:rFonts w:ascii="Calibri Light" w:hAnsi="Calibri Light" w:cs="Calibri Light"/>
        </w:rPr>
        <w:t>Swept Vol (mm</w:t>
      </w:r>
      <w:r w:rsidRPr="00C56326">
        <w:rPr>
          <w:rFonts w:ascii="Calibri Light" w:hAnsi="Calibri Light" w:cs="Calibri Light"/>
          <w:vertAlign w:val="superscript"/>
        </w:rPr>
        <w:t>3</w:t>
      </w:r>
      <w:r>
        <w:rPr>
          <w:rFonts w:ascii="Calibri Light" w:hAnsi="Calibri Light" w:cs="Calibri Light"/>
        </w:rPr>
        <w:t>): 3.14 x (Bore</w:t>
      </w:r>
      <w:r w:rsidR="002814B7">
        <w:rPr>
          <w:rFonts w:ascii="Calibri Light" w:hAnsi="Calibri Light" w:cs="Calibri Light"/>
        </w:rPr>
        <w:t xml:space="preserve"> </w:t>
      </w:r>
      <w:r>
        <w:rPr>
          <w:rFonts w:ascii="Calibri Light" w:hAnsi="Calibri Light" w:cs="Calibri Light"/>
        </w:rPr>
        <w:t xml:space="preserve">(M)/2) x </w:t>
      </w:r>
      <w:r>
        <w:rPr>
          <w:rFonts w:ascii="Calibri Light" w:hAnsi="Calibri Light" w:cs="Calibri Light"/>
        </w:rPr>
        <w:t>(Bore</w:t>
      </w:r>
      <w:r w:rsidR="002814B7">
        <w:rPr>
          <w:rFonts w:ascii="Calibri Light" w:hAnsi="Calibri Light" w:cs="Calibri Light"/>
        </w:rPr>
        <w:t xml:space="preserve"> </w:t>
      </w:r>
      <w:r>
        <w:rPr>
          <w:rFonts w:ascii="Calibri Light" w:hAnsi="Calibri Light" w:cs="Calibri Light"/>
        </w:rPr>
        <w:t>(M)/2</w:t>
      </w:r>
      <w:r>
        <w:rPr>
          <w:rFonts w:ascii="Calibri Light" w:hAnsi="Calibri Light" w:cs="Calibri Light"/>
        </w:rPr>
        <w:t>)</w:t>
      </w:r>
      <w:r w:rsidR="002814B7">
        <w:rPr>
          <w:rFonts w:ascii="Calibri Light" w:hAnsi="Calibri Light" w:cs="Calibri Light"/>
        </w:rPr>
        <w:t xml:space="preserve"> x stroke (M)</w:t>
      </w:r>
    </w:p>
    <w:p w14:paraId="257BF731" w14:textId="4DBE9F2F" w:rsidR="002814B7" w:rsidRDefault="002814B7" w:rsidP="005F7455">
      <w:pPr>
        <w:spacing w:line="240" w:lineRule="auto"/>
        <w:rPr>
          <w:rFonts w:ascii="Calibri Light" w:hAnsi="Calibri Light" w:cs="Calibri Light"/>
        </w:rPr>
      </w:pPr>
      <w:r>
        <w:rPr>
          <w:rFonts w:ascii="Calibri Light" w:hAnsi="Calibri Light" w:cs="Calibri Light"/>
        </w:rPr>
        <w:t xml:space="preserve">BP (inHg): mbar x </w:t>
      </w:r>
      <w:r w:rsidRPr="002814B7">
        <w:rPr>
          <w:rFonts w:ascii="Calibri Light" w:hAnsi="Calibri Light" w:cs="Calibri Light"/>
        </w:rPr>
        <w:t>0.02953</w:t>
      </w:r>
    </w:p>
    <w:p w14:paraId="4EFBAEE6" w14:textId="4FB69ABE" w:rsidR="002814B7" w:rsidRDefault="002814B7" w:rsidP="005F7455">
      <w:pPr>
        <w:spacing w:line="240" w:lineRule="auto"/>
        <w:rPr>
          <w:rFonts w:ascii="Calibri Light" w:hAnsi="Calibri Light" w:cs="Calibri Light"/>
        </w:rPr>
      </w:pPr>
      <w:r>
        <w:rPr>
          <w:rFonts w:ascii="Calibri Light" w:hAnsi="Calibri Light" w:cs="Calibri Light"/>
        </w:rPr>
        <w:t xml:space="preserve">Ambient Temp (K): </w:t>
      </w:r>
      <w:proofErr w:type="gramStart"/>
      <w:r>
        <w:rPr>
          <w:rFonts w:ascii="Calibri Light" w:hAnsi="Calibri Light" w:cs="Calibri Light"/>
        </w:rPr>
        <w:t>AT(</w:t>
      </w:r>
      <w:proofErr w:type="spellStart"/>
      <w:proofErr w:type="gramEnd"/>
      <w:r w:rsidRPr="002814B7">
        <w:rPr>
          <w:rFonts w:ascii="Calibri Light" w:hAnsi="Calibri Light" w:cs="Calibri Light"/>
          <w:vertAlign w:val="superscript"/>
        </w:rPr>
        <w:t>o</w:t>
      </w:r>
      <w:r>
        <w:rPr>
          <w:rFonts w:ascii="Calibri Light" w:hAnsi="Calibri Light" w:cs="Calibri Light"/>
        </w:rPr>
        <w:t>C</w:t>
      </w:r>
      <w:proofErr w:type="spellEnd"/>
      <w:r>
        <w:rPr>
          <w:rFonts w:ascii="Calibri Light" w:hAnsi="Calibri Light" w:cs="Calibri Light"/>
        </w:rPr>
        <w:t>) + 273</w:t>
      </w:r>
    </w:p>
    <w:p w14:paraId="180959E2" w14:textId="77777777" w:rsidR="00187A4F" w:rsidRDefault="00187A4F" w:rsidP="005F7455">
      <w:pPr>
        <w:spacing w:line="240" w:lineRule="auto"/>
        <w:rPr>
          <w:rFonts w:ascii="Calibri Light" w:hAnsi="Calibri Light" w:cs="Calibri Light"/>
        </w:rPr>
      </w:pPr>
    </w:p>
    <w:p w14:paraId="0CE7AF96" w14:textId="77777777" w:rsidR="00187A4F" w:rsidRDefault="00187A4F" w:rsidP="005F7455">
      <w:pPr>
        <w:spacing w:line="240" w:lineRule="auto"/>
        <w:rPr>
          <w:rFonts w:ascii="Calibri Light" w:hAnsi="Calibri Light" w:cs="Calibri Light"/>
        </w:rPr>
      </w:pPr>
    </w:p>
    <w:p w14:paraId="5CFD3E14" w14:textId="52ECEDC0" w:rsidR="00BB36A4" w:rsidRDefault="00BB36A4">
      <w:pPr>
        <w:rPr>
          <w:rFonts w:ascii="Calibri Light" w:hAnsi="Calibri Light" w:cs="Calibri Light"/>
        </w:rPr>
      </w:pPr>
      <w:r>
        <w:rPr>
          <w:rFonts w:ascii="Calibri Light" w:hAnsi="Calibri Light" w:cs="Calibri Light"/>
        </w:rPr>
        <w:br w:type="page"/>
      </w:r>
    </w:p>
    <w:p w14:paraId="316E9DA5" w14:textId="37F8A70A" w:rsidR="0076068C" w:rsidRPr="003D3E6F" w:rsidRDefault="0038322F" w:rsidP="003D3E6F">
      <w:pPr>
        <w:pStyle w:val="Heading1"/>
        <w:rPr>
          <w:rFonts w:ascii="Calibri Light" w:hAnsi="Calibri Light" w:cs="Calibri Light"/>
          <w:color w:val="auto"/>
          <w:sz w:val="24"/>
          <w:szCs w:val="24"/>
        </w:rPr>
      </w:pPr>
      <w:bookmarkStart w:id="3" w:name="_Toc193806856"/>
      <w:r w:rsidRPr="003D3E6F">
        <w:rPr>
          <w:rFonts w:ascii="Calibri Light" w:hAnsi="Calibri Light" w:cs="Calibri Light"/>
          <w:color w:val="auto"/>
          <w:sz w:val="24"/>
          <w:szCs w:val="24"/>
        </w:rPr>
        <w:lastRenderedPageBreak/>
        <w:t>S</w:t>
      </w:r>
      <w:r w:rsidR="005F7455" w:rsidRPr="003D3E6F">
        <w:rPr>
          <w:rFonts w:ascii="Calibri Light" w:hAnsi="Calibri Light" w:cs="Calibri Light"/>
          <w:color w:val="auto"/>
          <w:sz w:val="24"/>
          <w:szCs w:val="24"/>
        </w:rPr>
        <w:t>pread Sheets and Data</w:t>
      </w:r>
      <w:bookmarkEnd w:id="3"/>
    </w:p>
    <w:p w14:paraId="1A018661" w14:textId="1B5FCD04" w:rsidR="009B4FED" w:rsidRPr="00842C1C" w:rsidRDefault="009B4FED" w:rsidP="005F7455">
      <w:pPr>
        <w:spacing w:line="240" w:lineRule="auto"/>
        <w:rPr>
          <w:rFonts w:ascii="Calibri Light" w:hAnsi="Calibri Light" w:cs="Calibri Light"/>
        </w:rPr>
      </w:pPr>
      <w:r w:rsidRPr="00842C1C">
        <w:rPr>
          <w:rFonts w:ascii="Calibri Light" w:hAnsi="Calibri Light" w:cs="Calibri Light"/>
        </w:rPr>
        <w:drawing>
          <wp:inline distT="0" distB="0" distL="0" distR="0" wp14:anchorId="4548C448" wp14:editId="799D3916">
            <wp:extent cx="5731510" cy="2776855"/>
            <wp:effectExtent l="0" t="0" r="2540" b="4445"/>
            <wp:docPr id="213028895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288952" name="Picture 1" descr="A screenshot of a computer screen&#10;&#10;AI-generated content may be incorrect."/>
                    <pic:cNvPicPr/>
                  </pic:nvPicPr>
                  <pic:blipFill>
                    <a:blip r:embed="rId10"/>
                    <a:stretch>
                      <a:fillRect/>
                    </a:stretch>
                  </pic:blipFill>
                  <pic:spPr>
                    <a:xfrm>
                      <a:off x="0" y="0"/>
                      <a:ext cx="5731510" cy="2776855"/>
                    </a:xfrm>
                    <a:prstGeom prst="rect">
                      <a:avLst/>
                    </a:prstGeom>
                  </pic:spPr>
                </pic:pic>
              </a:graphicData>
            </a:graphic>
          </wp:inline>
        </w:drawing>
      </w:r>
    </w:p>
    <w:p w14:paraId="79B1CAB7" w14:textId="18AAB97A" w:rsidR="00B079BD" w:rsidRPr="00842C1C" w:rsidRDefault="00B079BD" w:rsidP="005F7455">
      <w:pPr>
        <w:spacing w:line="240" w:lineRule="auto"/>
        <w:rPr>
          <w:rFonts w:ascii="Calibri Light" w:hAnsi="Calibri Light" w:cs="Calibri Light"/>
        </w:rPr>
      </w:pPr>
      <w:r w:rsidRPr="00842C1C">
        <w:rPr>
          <w:rFonts w:ascii="Calibri Light" w:hAnsi="Calibri Light" w:cs="Calibri Light"/>
        </w:rPr>
        <w:drawing>
          <wp:inline distT="0" distB="0" distL="0" distR="0" wp14:anchorId="689A3451" wp14:editId="718AA9AA">
            <wp:extent cx="5731510" cy="2331085"/>
            <wp:effectExtent l="0" t="0" r="2540" b="0"/>
            <wp:docPr id="9779748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974883" name="Picture 1" descr="A screenshot of a computer&#10;&#10;AI-generated content may be incorrect."/>
                    <pic:cNvPicPr/>
                  </pic:nvPicPr>
                  <pic:blipFill>
                    <a:blip r:embed="rId11"/>
                    <a:stretch>
                      <a:fillRect/>
                    </a:stretch>
                  </pic:blipFill>
                  <pic:spPr>
                    <a:xfrm>
                      <a:off x="0" y="0"/>
                      <a:ext cx="5731510" cy="2331085"/>
                    </a:xfrm>
                    <a:prstGeom prst="rect">
                      <a:avLst/>
                    </a:prstGeom>
                  </pic:spPr>
                </pic:pic>
              </a:graphicData>
            </a:graphic>
          </wp:inline>
        </w:drawing>
      </w:r>
    </w:p>
    <w:p w14:paraId="69FEEEDE" w14:textId="77777777" w:rsidR="00842C1C" w:rsidRDefault="00DC1A0A" w:rsidP="00842C1C">
      <w:pPr>
        <w:spacing w:line="240" w:lineRule="auto"/>
        <w:rPr>
          <w:rFonts w:ascii="Calibri Light" w:hAnsi="Calibri Light" w:cs="Calibri Light"/>
        </w:rPr>
      </w:pPr>
      <w:r w:rsidRPr="00842C1C">
        <w:rPr>
          <w:rFonts w:ascii="Calibri Light" w:hAnsi="Calibri Light" w:cs="Calibri Light"/>
        </w:rPr>
        <w:drawing>
          <wp:inline distT="0" distB="0" distL="0" distR="0" wp14:anchorId="188C90A6" wp14:editId="40A2A071">
            <wp:extent cx="5731510" cy="1511935"/>
            <wp:effectExtent l="0" t="0" r="2540" b="0"/>
            <wp:docPr id="122886244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862448" name="Picture 1" descr="A screenshot of a computer screen&#10;&#10;AI-generated content may be incorrect."/>
                    <pic:cNvPicPr/>
                  </pic:nvPicPr>
                  <pic:blipFill>
                    <a:blip r:embed="rId12"/>
                    <a:stretch>
                      <a:fillRect/>
                    </a:stretch>
                  </pic:blipFill>
                  <pic:spPr>
                    <a:xfrm>
                      <a:off x="0" y="0"/>
                      <a:ext cx="5731510" cy="1511935"/>
                    </a:xfrm>
                    <a:prstGeom prst="rect">
                      <a:avLst/>
                    </a:prstGeom>
                  </pic:spPr>
                </pic:pic>
              </a:graphicData>
            </a:graphic>
          </wp:inline>
        </w:drawing>
      </w:r>
    </w:p>
    <w:p w14:paraId="56ABB4A1" w14:textId="77777777" w:rsidR="00842C1C" w:rsidRDefault="00842C1C" w:rsidP="00842C1C">
      <w:pPr>
        <w:spacing w:line="240" w:lineRule="auto"/>
        <w:rPr>
          <w:rFonts w:ascii="Calibri Light" w:hAnsi="Calibri Light" w:cs="Calibri Light"/>
        </w:rPr>
      </w:pPr>
    </w:p>
    <w:p w14:paraId="13697665" w14:textId="77777777" w:rsidR="00842C1C" w:rsidRDefault="00842C1C" w:rsidP="00842C1C">
      <w:pPr>
        <w:spacing w:line="240" w:lineRule="auto"/>
        <w:rPr>
          <w:rFonts w:ascii="Calibri Light" w:hAnsi="Calibri Light" w:cs="Calibri Light"/>
        </w:rPr>
      </w:pPr>
    </w:p>
    <w:p w14:paraId="3B27588D" w14:textId="77777777" w:rsidR="00842C1C" w:rsidRDefault="00842C1C" w:rsidP="00842C1C">
      <w:pPr>
        <w:spacing w:line="240" w:lineRule="auto"/>
        <w:rPr>
          <w:rFonts w:ascii="Calibri Light" w:hAnsi="Calibri Light" w:cs="Calibri Light"/>
        </w:rPr>
      </w:pPr>
    </w:p>
    <w:p w14:paraId="260A0F8F" w14:textId="77777777" w:rsidR="00842C1C" w:rsidRDefault="00842C1C" w:rsidP="00842C1C">
      <w:pPr>
        <w:spacing w:line="240" w:lineRule="auto"/>
        <w:rPr>
          <w:rFonts w:ascii="Calibri Light" w:hAnsi="Calibri Light" w:cs="Calibri Light"/>
        </w:rPr>
      </w:pPr>
    </w:p>
    <w:p w14:paraId="1D17AFB9" w14:textId="6F7CE92B" w:rsidR="006C5EC9" w:rsidRPr="00D2077F" w:rsidRDefault="006C5EC9" w:rsidP="00842C1C">
      <w:pPr>
        <w:pStyle w:val="Heading1"/>
        <w:rPr>
          <w:rFonts w:ascii="Calibri Light" w:hAnsi="Calibri Light" w:cs="Calibri Light"/>
          <w:color w:val="auto"/>
          <w:sz w:val="24"/>
          <w:szCs w:val="24"/>
        </w:rPr>
      </w:pPr>
      <w:bookmarkStart w:id="4" w:name="_Toc193806857"/>
      <w:r w:rsidRPr="00D2077F">
        <w:rPr>
          <w:rFonts w:ascii="Calibri Light" w:hAnsi="Calibri Light" w:cs="Calibri Light"/>
          <w:color w:val="auto"/>
          <w:sz w:val="24"/>
          <w:szCs w:val="24"/>
        </w:rPr>
        <w:lastRenderedPageBreak/>
        <w:t xml:space="preserve">Graphs and </w:t>
      </w:r>
      <w:r w:rsidR="00026225" w:rsidRPr="00D2077F">
        <w:rPr>
          <w:rFonts w:ascii="Calibri Light" w:hAnsi="Calibri Light" w:cs="Calibri Light"/>
          <w:color w:val="auto"/>
          <w:sz w:val="24"/>
          <w:szCs w:val="24"/>
        </w:rPr>
        <w:t>Associated Questions</w:t>
      </w:r>
      <w:bookmarkEnd w:id="4"/>
    </w:p>
    <w:p w14:paraId="4D09BB94" w14:textId="0846B4DD" w:rsidR="00AD2C82" w:rsidRPr="00842C1C" w:rsidRDefault="00D7158B" w:rsidP="005F7455">
      <w:pPr>
        <w:spacing w:line="240" w:lineRule="auto"/>
        <w:rPr>
          <w:rFonts w:ascii="Calibri Light" w:hAnsi="Calibri Light" w:cs="Calibri Light"/>
        </w:rPr>
      </w:pPr>
      <w:r w:rsidRPr="00842C1C">
        <w:rPr>
          <w:rFonts w:ascii="Calibri Light" w:hAnsi="Calibri Light" w:cs="Calibri Light"/>
          <w:noProof/>
        </w:rPr>
        <w:drawing>
          <wp:inline distT="0" distB="0" distL="0" distR="0" wp14:anchorId="573A32A0" wp14:editId="0D4C945B">
            <wp:extent cx="4016326" cy="2360945"/>
            <wp:effectExtent l="0" t="0" r="3810" b="1270"/>
            <wp:docPr id="515292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33290" cy="2370917"/>
                    </a:xfrm>
                    <a:prstGeom prst="rect">
                      <a:avLst/>
                    </a:prstGeom>
                    <a:noFill/>
                  </pic:spPr>
                </pic:pic>
              </a:graphicData>
            </a:graphic>
          </wp:inline>
        </w:drawing>
      </w:r>
    </w:p>
    <w:p w14:paraId="0C3DF024" w14:textId="7C8C78B9" w:rsidR="006D2194" w:rsidRDefault="00DE7C73" w:rsidP="005F7455">
      <w:pPr>
        <w:spacing w:line="240" w:lineRule="auto"/>
        <w:rPr>
          <w:rFonts w:ascii="Calibri Light" w:hAnsi="Calibri Light" w:cs="Calibri Light"/>
        </w:rPr>
      </w:pPr>
      <w:r w:rsidRPr="00842C1C">
        <w:rPr>
          <w:rFonts w:ascii="Calibri Light" w:hAnsi="Calibri Light" w:cs="Calibri Light"/>
        </w:rPr>
        <w:t>Specific fuel consumption (</w:t>
      </w:r>
      <w:r w:rsidR="00030CF4" w:rsidRPr="00842C1C">
        <w:rPr>
          <w:rFonts w:ascii="Calibri Light" w:hAnsi="Calibri Light" w:cs="Calibri Light"/>
        </w:rPr>
        <w:t>SFC</w:t>
      </w:r>
      <w:r w:rsidRPr="00842C1C">
        <w:rPr>
          <w:rFonts w:ascii="Calibri Light" w:hAnsi="Calibri Light" w:cs="Calibri Light"/>
        </w:rPr>
        <w:t xml:space="preserve">) </w:t>
      </w:r>
      <w:r w:rsidR="00030CF4" w:rsidRPr="00842C1C">
        <w:rPr>
          <w:rFonts w:ascii="Calibri Light" w:hAnsi="Calibri Light" w:cs="Calibri Light"/>
        </w:rPr>
        <w:t xml:space="preserve">may </w:t>
      </w:r>
      <w:r w:rsidR="005041E7" w:rsidRPr="00842C1C">
        <w:rPr>
          <w:rFonts w:ascii="Calibri Light" w:hAnsi="Calibri Light" w:cs="Calibri Light"/>
        </w:rPr>
        <w:t>vary</w:t>
      </w:r>
      <w:r w:rsidR="00030CF4" w:rsidRPr="00842C1C">
        <w:rPr>
          <w:rFonts w:ascii="Calibri Light" w:hAnsi="Calibri Light" w:cs="Calibri Light"/>
        </w:rPr>
        <w:t xml:space="preserve"> due to</w:t>
      </w:r>
      <w:r w:rsidR="00443FB2" w:rsidRPr="00842C1C">
        <w:rPr>
          <w:rFonts w:ascii="Calibri Light" w:hAnsi="Calibri Light" w:cs="Calibri Light"/>
        </w:rPr>
        <w:t xml:space="preserve"> </w:t>
      </w:r>
      <w:r w:rsidR="005041E7" w:rsidRPr="00842C1C">
        <w:rPr>
          <w:rFonts w:ascii="Calibri Light" w:hAnsi="Calibri Light" w:cs="Calibri Light"/>
        </w:rPr>
        <w:t>unaccounted</w:t>
      </w:r>
      <w:r w:rsidR="00443FB2" w:rsidRPr="00842C1C">
        <w:rPr>
          <w:rFonts w:ascii="Calibri Light" w:hAnsi="Calibri Light" w:cs="Calibri Light"/>
        </w:rPr>
        <w:t xml:space="preserve"> </w:t>
      </w:r>
      <w:r w:rsidR="005041E7" w:rsidRPr="00842C1C">
        <w:rPr>
          <w:rFonts w:ascii="Calibri Light" w:hAnsi="Calibri Light" w:cs="Calibri Light"/>
        </w:rPr>
        <w:t>differences</w:t>
      </w:r>
      <w:r w:rsidR="004B75EF" w:rsidRPr="00842C1C">
        <w:rPr>
          <w:rFonts w:ascii="Calibri Light" w:hAnsi="Calibri Light" w:cs="Calibri Light"/>
        </w:rPr>
        <w:t xml:space="preserve"> in fuel pressure</w:t>
      </w:r>
      <w:r w:rsidR="008234A9" w:rsidRPr="00842C1C">
        <w:rPr>
          <w:rFonts w:ascii="Calibri Light" w:hAnsi="Calibri Light" w:cs="Calibri Light"/>
        </w:rPr>
        <w:t>,</w:t>
      </w:r>
      <w:r w:rsidR="00C77808" w:rsidRPr="00842C1C">
        <w:rPr>
          <w:rFonts w:ascii="Calibri Light" w:hAnsi="Calibri Light" w:cs="Calibri Light"/>
        </w:rPr>
        <w:t xml:space="preserve"> </w:t>
      </w:r>
      <w:r w:rsidR="007E3CCA" w:rsidRPr="00842C1C">
        <w:rPr>
          <w:rFonts w:ascii="Calibri Light" w:hAnsi="Calibri Light" w:cs="Calibri Light"/>
        </w:rPr>
        <w:t xml:space="preserve">or </w:t>
      </w:r>
      <w:r w:rsidR="00A34BDA" w:rsidRPr="00842C1C">
        <w:rPr>
          <w:rFonts w:ascii="Calibri Light" w:hAnsi="Calibri Light" w:cs="Calibri Light"/>
        </w:rPr>
        <w:t>gas flow through the engine</w:t>
      </w:r>
      <w:r w:rsidR="005A5219" w:rsidRPr="00842C1C">
        <w:rPr>
          <w:rFonts w:ascii="Calibri Light" w:hAnsi="Calibri Light" w:cs="Calibri Light"/>
        </w:rPr>
        <w:t xml:space="preserve">. </w:t>
      </w:r>
      <w:r w:rsidR="00B22C26" w:rsidRPr="00842C1C">
        <w:rPr>
          <w:rFonts w:ascii="Calibri Light" w:hAnsi="Calibri Light" w:cs="Calibri Light"/>
        </w:rPr>
        <w:t>T</w:t>
      </w:r>
      <w:r w:rsidR="005A5219" w:rsidRPr="00842C1C">
        <w:rPr>
          <w:rFonts w:ascii="Calibri Light" w:hAnsi="Calibri Light" w:cs="Calibri Light"/>
        </w:rPr>
        <w:t>h</w:t>
      </w:r>
      <w:r w:rsidR="00FE229C" w:rsidRPr="00842C1C">
        <w:rPr>
          <w:rFonts w:ascii="Calibri Light" w:hAnsi="Calibri Light" w:cs="Calibri Light"/>
        </w:rPr>
        <w:t>ese</w:t>
      </w:r>
      <w:r w:rsidR="005A5219" w:rsidRPr="00842C1C">
        <w:rPr>
          <w:rFonts w:ascii="Calibri Light" w:hAnsi="Calibri Light" w:cs="Calibri Light"/>
        </w:rPr>
        <w:t xml:space="preserve"> where not </w:t>
      </w:r>
      <w:r w:rsidR="00541053" w:rsidRPr="00842C1C">
        <w:rPr>
          <w:rFonts w:ascii="Calibri Light" w:hAnsi="Calibri Light" w:cs="Calibri Light"/>
        </w:rPr>
        <w:t xml:space="preserve">as </w:t>
      </w:r>
      <w:r w:rsidR="005A5219" w:rsidRPr="00842C1C">
        <w:rPr>
          <w:rFonts w:ascii="Calibri Light" w:hAnsi="Calibri Light" w:cs="Calibri Light"/>
        </w:rPr>
        <w:t xml:space="preserve">standard </w:t>
      </w:r>
      <w:r w:rsidR="00FE229C" w:rsidRPr="00842C1C">
        <w:rPr>
          <w:rFonts w:ascii="Calibri Light" w:hAnsi="Calibri Light" w:cs="Calibri Light"/>
        </w:rPr>
        <w:t>on</w:t>
      </w:r>
      <w:r w:rsidR="005A5219" w:rsidRPr="00842C1C">
        <w:rPr>
          <w:rFonts w:ascii="Calibri Light" w:hAnsi="Calibri Light" w:cs="Calibri Light"/>
        </w:rPr>
        <w:t xml:space="preserve"> the </w:t>
      </w:r>
      <w:r w:rsidR="0077640D" w:rsidRPr="00842C1C">
        <w:rPr>
          <w:rFonts w:ascii="Calibri Light" w:hAnsi="Calibri Light" w:cs="Calibri Light"/>
        </w:rPr>
        <w:t>engine as</w:t>
      </w:r>
      <w:r w:rsidR="00FE229C" w:rsidRPr="00842C1C">
        <w:rPr>
          <w:rFonts w:ascii="Calibri Light" w:hAnsi="Calibri Light" w:cs="Calibri Light"/>
        </w:rPr>
        <w:t xml:space="preserve"> it </w:t>
      </w:r>
      <w:r w:rsidR="005A5219" w:rsidRPr="00842C1C">
        <w:rPr>
          <w:rFonts w:ascii="Calibri Light" w:hAnsi="Calibri Light" w:cs="Calibri Light"/>
        </w:rPr>
        <w:t xml:space="preserve">was attached to </w:t>
      </w:r>
      <w:r w:rsidR="00BD070C" w:rsidRPr="00842C1C">
        <w:rPr>
          <w:rFonts w:ascii="Calibri Light" w:hAnsi="Calibri Light" w:cs="Calibri Light"/>
        </w:rPr>
        <w:t xml:space="preserve">an </w:t>
      </w:r>
      <w:r w:rsidR="005A5219" w:rsidRPr="00842C1C">
        <w:rPr>
          <w:rFonts w:ascii="Calibri Light" w:hAnsi="Calibri Light" w:cs="Calibri Light"/>
        </w:rPr>
        <w:t>externa</w:t>
      </w:r>
      <w:r w:rsidR="00BD070C" w:rsidRPr="00842C1C">
        <w:rPr>
          <w:rFonts w:ascii="Calibri Light" w:hAnsi="Calibri Light" w:cs="Calibri Light"/>
        </w:rPr>
        <w:t xml:space="preserve">l </w:t>
      </w:r>
      <w:r w:rsidR="005041E7" w:rsidRPr="00842C1C">
        <w:rPr>
          <w:rFonts w:ascii="Calibri Light" w:hAnsi="Calibri Light" w:cs="Calibri Light"/>
        </w:rPr>
        <w:t>fuelling</w:t>
      </w:r>
      <w:r w:rsidR="00BD070C" w:rsidRPr="00842C1C">
        <w:rPr>
          <w:rFonts w:ascii="Calibri Light" w:hAnsi="Calibri Light" w:cs="Calibri Light"/>
        </w:rPr>
        <w:t xml:space="preserve"> setup</w:t>
      </w:r>
      <w:r w:rsidR="006B35F6" w:rsidRPr="00842C1C">
        <w:rPr>
          <w:rFonts w:ascii="Calibri Light" w:hAnsi="Calibri Light" w:cs="Calibri Light"/>
        </w:rPr>
        <w:t xml:space="preserve"> a</w:t>
      </w:r>
      <w:r w:rsidR="00B22C26" w:rsidRPr="00842C1C">
        <w:rPr>
          <w:rFonts w:ascii="Calibri Light" w:hAnsi="Calibri Light" w:cs="Calibri Light"/>
        </w:rPr>
        <w:t>nd additionally it did</w:t>
      </w:r>
      <w:r w:rsidR="006B35F6" w:rsidRPr="00842C1C">
        <w:rPr>
          <w:rFonts w:ascii="Calibri Light" w:hAnsi="Calibri Light" w:cs="Calibri Light"/>
        </w:rPr>
        <w:t xml:space="preserve"> not </w:t>
      </w:r>
      <w:r w:rsidR="00520774" w:rsidRPr="00842C1C">
        <w:rPr>
          <w:rFonts w:ascii="Calibri Light" w:hAnsi="Calibri Light" w:cs="Calibri Light"/>
        </w:rPr>
        <w:t>have</w:t>
      </w:r>
      <w:r w:rsidR="006B35F6" w:rsidRPr="00842C1C">
        <w:rPr>
          <w:rFonts w:ascii="Calibri Light" w:hAnsi="Calibri Light" w:cs="Calibri Light"/>
        </w:rPr>
        <w:t xml:space="preserve"> the original intake</w:t>
      </w:r>
      <w:r w:rsidR="00B22C26" w:rsidRPr="00842C1C">
        <w:rPr>
          <w:rFonts w:ascii="Calibri Light" w:hAnsi="Calibri Light" w:cs="Calibri Light"/>
        </w:rPr>
        <w:t>/</w:t>
      </w:r>
      <w:r w:rsidR="005041E7" w:rsidRPr="00842C1C">
        <w:rPr>
          <w:rFonts w:ascii="Calibri Light" w:hAnsi="Calibri Light" w:cs="Calibri Light"/>
        </w:rPr>
        <w:t>airbox</w:t>
      </w:r>
      <w:r w:rsidR="0037118A" w:rsidRPr="00842C1C">
        <w:rPr>
          <w:rFonts w:ascii="Calibri Light" w:hAnsi="Calibri Light" w:cs="Calibri Light"/>
        </w:rPr>
        <w:t>.</w:t>
      </w:r>
      <w:r w:rsidR="00EB58AB" w:rsidRPr="00842C1C">
        <w:rPr>
          <w:rFonts w:ascii="Calibri Light" w:hAnsi="Calibri Light" w:cs="Calibri Light"/>
        </w:rPr>
        <w:t xml:space="preserve"> </w:t>
      </w:r>
      <w:r w:rsidR="007A1346" w:rsidRPr="00842C1C">
        <w:rPr>
          <w:rFonts w:ascii="Calibri Light" w:hAnsi="Calibri Light" w:cs="Calibri Light"/>
        </w:rPr>
        <w:t>T</w:t>
      </w:r>
      <w:r w:rsidR="00833A54" w:rsidRPr="00842C1C">
        <w:rPr>
          <w:rFonts w:ascii="Calibri Light" w:hAnsi="Calibri Light" w:cs="Calibri Light"/>
        </w:rPr>
        <w:t>he</w:t>
      </w:r>
      <w:r w:rsidR="007A1346" w:rsidRPr="00842C1C">
        <w:rPr>
          <w:rFonts w:ascii="Calibri Light" w:hAnsi="Calibri Light" w:cs="Calibri Light"/>
        </w:rPr>
        <w:t xml:space="preserve"> </w:t>
      </w:r>
      <w:r w:rsidR="00833A54" w:rsidRPr="00842C1C">
        <w:rPr>
          <w:rFonts w:ascii="Calibri Light" w:hAnsi="Calibri Light" w:cs="Calibri Light"/>
        </w:rPr>
        <w:t xml:space="preserve">SFC may </w:t>
      </w:r>
      <w:r w:rsidR="00D64B46" w:rsidRPr="00842C1C">
        <w:rPr>
          <w:rFonts w:ascii="Calibri Light" w:hAnsi="Calibri Light" w:cs="Calibri Light"/>
        </w:rPr>
        <w:t xml:space="preserve">vary </w:t>
      </w:r>
      <w:r w:rsidR="00833A54" w:rsidRPr="00842C1C">
        <w:rPr>
          <w:rFonts w:ascii="Calibri Light" w:hAnsi="Calibri Light" w:cs="Calibri Light"/>
        </w:rPr>
        <w:t>at points in the rpm</w:t>
      </w:r>
      <w:r w:rsidR="002F79B2" w:rsidRPr="00842C1C">
        <w:rPr>
          <w:rFonts w:ascii="Calibri Light" w:hAnsi="Calibri Light" w:cs="Calibri Light"/>
        </w:rPr>
        <w:t xml:space="preserve">, for example, </w:t>
      </w:r>
      <w:r w:rsidR="00833A54" w:rsidRPr="00842C1C">
        <w:rPr>
          <w:rFonts w:ascii="Calibri Light" w:hAnsi="Calibri Light" w:cs="Calibri Light"/>
        </w:rPr>
        <w:t xml:space="preserve">when </w:t>
      </w:r>
      <w:r w:rsidR="00380BA2" w:rsidRPr="00842C1C">
        <w:rPr>
          <w:rFonts w:ascii="Calibri Light" w:hAnsi="Calibri Light" w:cs="Calibri Light"/>
        </w:rPr>
        <w:t>combustion efficiency improves</w:t>
      </w:r>
      <w:r w:rsidR="00AE4EBF" w:rsidRPr="00842C1C">
        <w:rPr>
          <w:rFonts w:ascii="Calibri Light" w:hAnsi="Calibri Light" w:cs="Calibri Light"/>
        </w:rPr>
        <w:t xml:space="preserve"> due to in an increased flowing efficiency</w:t>
      </w:r>
      <w:r w:rsidR="007D18A2" w:rsidRPr="00842C1C">
        <w:rPr>
          <w:rFonts w:ascii="Calibri Light" w:hAnsi="Calibri Light" w:cs="Calibri Light"/>
        </w:rPr>
        <w:t xml:space="preserve"> of the air</w:t>
      </w:r>
      <w:r w:rsidR="00F92471" w:rsidRPr="00842C1C">
        <w:rPr>
          <w:rFonts w:ascii="Calibri Light" w:hAnsi="Calibri Light" w:cs="Calibri Light"/>
        </w:rPr>
        <w:t xml:space="preserve"> into the engine. </w:t>
      </w:r>
      <w:bookmarkStart w:id="5" w:name="_Hlk193384495"/>
      <w:r w:rsidR="00520774" w:rsidRPr="00842C1C">
        <w:rPr>
          <w:rFonts w:ascii="Calibri Light" w:hAnsi="Calibri Light" w:cs="Calibri Light"/>
        </w:rPr>
        <w:t>S</w:t>
      </w:r>
      <w:r w:rsidR="00EB7B6B" w:rsidRPr="00842C1C">
        <w:rPr>
          <w:rFonts w:ascii="Calibri Light" w:hAnsi="Calibri Light" w:cs="Calibri Light"/>
        </w:rPr>
        <w:t>FC</w:t>
      </w:r>
      <w:r w:rsidR="00B812A8" w:rsidRPr="00842C1C">
        <w:rPr>
          <w:rFonts w:ascii="Calibri Light" w:hAnsi="Calibri Light" w:cs="Calibri Light"/>
        </w:rPr>
        <w:t xml:space="preserve"> may </w:t>
      </w:r>
      <w:r w:rsidR="00EB7B6B" w:rsidRPr="00842C1C">
        <w:rPr>
          <w:rFonts w:ascii="Calibri Light" w:hAnsi="Calibri Light" w:cs="Calibri Light"/>
        </w:rPr>
        <w:t xml:space="preserve">increase at higher rpms </w:t>
      </w:r>
      <w:r w:rsidR="00D64B46" w:rsidRPr="00842C1C">
        <w:rPr>
          <w:rFonts w:ascii="Calibri Light" w:hAnsi="Calibri Light" w:cs="Calibri Light"/>
        </w:rPr>
        <w:t>dues to increases in frictional losse</w:t>
      </w:r>
      <w:r w:rsidR="008674AE" w:rsidRPr="00842C1C">
        <w:rPr>
          <w:rFonts w:ascii="Calibri Light" w:hAnsi="Calibri Light" w:cs="Calibri Light"/>
        </w:rPr>
        <w:t>s</w:t>
      </w:r>
      <w:r w:rsidR="002D5772" w:rsidRPr="00842C1C">
        <w:rPr>
          <w:rFonts w:ascii="Calibri Light" w:hAnsi="Calibri Light" w:cs="Calibri Light"/>
        </w:rPr>
        <w:t xml:space="preserve"> and reduced effic</w:t>
      </w:r>
      <w:r w:rsidR="00D2042A" w:rsidRPr="00842C1C">
        <w:rPr>
          <w:rFonts w:ascii="Calibri Light" w:hAnsi="Calibri Light" w:cs="Calibri Light"/>
        </w:rPr>
        <w:t>iency</w:t>
      </w:r>
      <w:r w:rsidR="00691EF0" w:rsidRPr="00842C1C">
        <w:rPr>
          <w:rFonts w:ascii="Calibri Light" w:hAnsi="Calibri Light" w:cs="Calibri Light"/>
        </w:rPr>
        <w:t>,</w:t>
      </w:r>
      <w:r w:rsidR="00A95D38" w:rsidRPr="00842C1C">
        <w:rPr>
          <w:rFonts w:ascii="Calibri Light" w:hAnsi="Calibri Light" w:cs="Calibri Light"/>
        </w:rPr>
        <w:t xml:space="preserve"> </w:t>
      </w:r>
      <w:r w:rsidR="00D2042A" w:rsidRPr="00842C1C">
        <w:rPr>
          <w:rFonts w:ascii="Calibri Light" w:hAnsi="Calibri Light" w:cs="Calibri Light"/>
        </w:rPr>
        <w:t>similarly</w:t>
      </w:r>
      <w:r w:rsidR="002D5772" w:rsidRPr="00842C1C">
        <w:rPr>
          <w:rFonts w:ascii="Calibri Light" w:hAnsi="Calibri Light" w:cs="Calibri Light"/>
        </w:rPr>
        <w:t xml:space="preserve"> </w:t>
      </w:r>
      <w:r w:rsidR="00A95D38" w:rsidRPr="00842C1C">
        <w:rPr>
          <w:rFonts w:ascii="Calibri Light" w:hAnsi="Calibri Light" w:cs="Calibri Light"/>
        </w:rPr>
        <w:t xml:space="preserve">when </w:t>
      </w:r>
      <w:r w:rsidR="00C04D31" w:rsidRPr="00842C1C">
        <w:rPr>
          <w:rFonts w:ascii="Calibri Light" w:hAnsi="Calibri Light" w:cs="Calibri Light"/>
        </w:rPr>
        <w:t>under</w:t>
      </w:r>
      <w:r w:rsidR="006E0D3B" w:rsidRPr="00842C1C">
        <w:rPr>
          <w:rFonts w:ascii="Calibri Light" w:hAnsi="Calibri Light" w:cs="Calibri Light"/>
        </w:rPr>
        <w:t xml:space="preserve"> hard</w:t>
      </w:r>
      <w:r w:rsidR="00C04D31" w:rsidRPr="00842C1C">
        <w:rPr>
          <w:rFonts w:ascii="Calibri Light" w:hAnsi="Calibri Light" w:cs="Calibri Light"/>
        </w:rPr>
        <w:t xml:space="preserve"> acceleration</w:t>
      </w:r>
      <w:r w:rsidR="00D2042A" w:rsidRPr="00842C1C">
        <w:rPr>
          <w:rFonts w:ascii="Calibri Light" w:hAnsi="Calibri Light" w:cs="Calibri Light"/>
        </w:rPr>
        <w:t xml:space="preserve">, </w:t>
      </w:r>
      <w:r w:rsidR="0069096B" w:rsidRPr="00842C1C">
        <w:rPr>
          <w:rFonts w:ascii="Calibri Light" w:hAnsi="Calibri Light" w:cs="Calibri Light"/>
        </w:rPr>
        <w:t xml:space="preserve">due to improved performance and </w:t>
      </w:r>
      <w:r w:rsidR="0055718E" w:rsidRPr="00842C1C">
        <w:rPr>
          <w:rFonts w:ascii="Calibri Light" w:hAnsi="Calibri Light" w:cs="Calibri Light"/>
        </w:rPr>
        <w:t>torque</w:t>
      </w:r>
      <w:r w:rsidR="0069096B" w:rsidRPr="00842C1C">
        <w:rPr>
          <w:rFonts w:ascii="Calibri Light" w:hAnsi="Calibri Light" w:cs="Calibri Light"/>
        </w:rPr>
        <w:t xml:space="preserve"> characteristics when</w:t>
      </w:r>
      <w:r w:rsidR="0055718E" w:rsidRPr="00842C1C">
        <w:rPr>
          <w:rFonts w:ascii="Calibri Light" w:hAnsi="Calibri Light" w:cs="Calibri Light"/>
        </w:rPr>
        <w:t xml:space="preserve"> more fuel is added</w:t>
      </w:r>
      <w:r w:rsidR="006622E4" w:rsidRPr="00842C1C">
        <w:rPr>
          <w:rFonts w:ascii="Calibri Light" w:hAnsi="Calibri Light" w:cs="Calibri Light"/>
        </w:rPr>
        <w:t xml:space="preserve"> (Sivashankar et al</w:t>
      </w:r>
      <w:r w:rsidR="004B3D27" w:rsidRPr="00842C1C">
        <w:rPr>
          <w:rFonts w:ascii="Calibri Light" w:hAnsi="Calibri Light" w:cs="Calibri Light"/>
        </w:rPr>
        <w:t xml:space="preserve">., </w:t>
      </w:r>
      <w:r w:rsidR="006622E4" w:rsidRPr="00842C1C">
        <w:rPr>
          <w:rFonts w:ascii="Calibri Light" w:hAnsi="Calibri Light" w:cs="Calibri Light"/>
        </w:rPr>
        <w:t>2018</w:t>
      </w:r>
      <w:r w:rsidR="004B3D27" w:rsidRPr="00842C1C">
        <w:rPr>
          <w:rFonts w:ascii="Calibri Light" w:hAnsi="Calibri Light" w:cs="Calibri Light"/>
        </w:rPr>
        <w:t>).</w:t>
      </w:r>
    </w:p>
    <w:p w14:paraId="57751DE2" w14:textId="77777777" w:rsidR="00BB36A4" w:rsidRPr="00842C1C" w:rsidRDefault="00BB36A4" w:rsidP="005F7455">
      <w:pPr>
        <w:spacing w:line="240" w:lineRule="auto"/>
        <w:rPr>
          <w:rFonts w:ascii="Calibri Light" w:hAnsi="Calibri Light" w:cs="Calibri Light"/>
        </w:rPr>
      </w:pPr>
    </w:p>
    <w:bookmarkEnd w:id="5"/>
    <w:p w14:paraId="521510E7" w14:textId="3777FA66" w:rsidR="00831E11" w:rsidRPr="00842C1C" w:rsidRDefault="007E5CA7" w:rsidP="005F7455">
      <w:pPr>
        <w:spacing w:line="240" w:lineRule="auto"/>
        <w:rPr>
          <w:rFonts w:ascii="Calibri Light" w:hAnsi="Calibri Light" w:cs="Calibri Light"/>
        </w:rPr>
      </w:pPr>
      <w:r w:rsidRPr="00842C1C">
        <w:rPr>
          <w:rFonts w:ascii="Calibri Light" w:hAnsi="Calibri Light" w:cs="Calibri Light"/>
          <w:noProof/>
        </w:rPr>
        <w:drawing>
          <wp:inline distT="0" distB="0" distL="0" distR="0" wp14:anchorId="1413F6BC" wp14:editId="2AD4864F">
            <wp:extent cx="4009292" cy="2410018"/>
            <wp:effectExtent l="0" t="0" r="0" b="0"/>
            <wp:docPr id="10196193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23162" cy="2418355"/>
                    </a:xfrm>
                    <a:prstGeom prst="rect">
                      <a:avLst/>
                    </a:prstGeom>
                    <a:noFill/>
                  </pic:spPr>
                </pic:pic>
              </a:graphicData>
            </a:graphic>
          </wp:inline>
        </w:drawing>
      </w:r>
    </w:p>
    <w:p w14:paraId="1605125C" w14:textId="197BAF32" w:rsidR="00F4576F" w:rsidRPr="00842C1C" w:rsidRDefault="0057641A" w:rsidP="005F7455">
      <w:pPr>
        <w:spacing w:line="240" w:lineRule="auto"/>
        <w:rPr>
          <w:rFonts w:ascii="Calibri Light" w:hAnsi="Calibri Light" w:cs="Calibri Light"/>
        </w:rPr>
      </w:pPr>
      <w:r w:rsidRPr="00842C1C">
        <w:rPr>
          <w:rFonts w:ascii="Calibri Light" w:hAnsi="Calibri Light" w:cs="Calibri Light"/>
        </w:rPr>
        <w:t xml:space="preserve">At </w:t>
      </w:r>
      <w:r w:rsidR="004D4924" w:rsidRPr="00842C1C">
        <w:rPr>
          <w:rFonts w:ascii="Calibri Light" w:hAnsi="Calibri Light" w:cs="Calibri Light"/>
        </w:rPr>
        <w:t>exceptionally low</w:t>
      </w:r>
      <w:r w:rsidRPr="00842C1C">
        <w:rPr>
          <w:rFonts w:ascii="Calibri Light" w:hAnsi="Calibri Light" w:cs="Calibri Light"/>
        </w:rPr>
        <w:t xml:space="preserve"> rpms</w:t>
      </w:r>
      <w:r w:rsidR="00DE057B" w:rsidRPr="00842C1C">
        <w:rPr>
          <w:rFonts w:ascii="Calibri Light" w:hAnsi="Calibri Light" w:cs="Calibri Light"/>
        </w:rPr>
        <w:t xml:space="preserve"> torque</w:t>
      </w:r>
      <w:r w:rsidR="00336195" w:rsidRPr="00842C1C">
        <w:rPr>
          <w:rFonts w:ascii="Calibri Light" w:hAnsi="Calibri Light" w:cs="Calibri Light"/>
        </w:rPr>
        <w:t xml:space="preserve"> is typically low</w:t>
      </w:r>
      <w:r w:rsidR="00DE057B" w:rsidRPr="00842C1C">
        <w:rPr>
          <w:rFonts w:ascii="Calibri Light" w:hAnsi="Calibri Light" w:cs="Calibri Light"/>
        </w:rPr>
        <w:t xml:space="preserve"> due to </w:t>
      </w:r>
      <w:r w:rsidR="00280286" w:rsidRPr="00842C1C">
        <w:rPr>
          <w:rFonts w:ascii="Calibri Light" w:hAnsi="Calibri Light" w:cs="Calibri Light"/>
        </w:rPr>
        <w:t>insufficient</w:t>
      </w:r>
      <w:r w:rsidR="00E3403A" w:rsidRPr="00842C1C">
        <w:rPr>
          <w:rFonts w:ascii="Calibri Light" w:hAnsi="Calibri Light" w:cs="Calibri Light"/>
        </w:rPr>
        <w:t>,</w:t>
      </w:r>
      <w:r w:rsidR="003B349A" w:rsidRPr="00842C1C">
        <w:rPr>
          <w:rFonts w:ascii="Calibri Light" w:hAnsi="Calibri Light" w:cs="Calibri Light"/>
        </w:rPr>
        <w:t xml:space="preserve"> </w:t>
      </w:r>
      <w:r w:rsidR="004C0BDD" w:rsidRPr="00842C1C">
        <w:rPr>
          <w:rFonts w:ascii="Calibri Light" w:hAnsi="Calibri Light" w:cs="Calibri Light"/>
        </w:rPr>
        <w:t xml:space="preserve">turbulent </w:t>
      </w:r>
      <w:r w:rsidR="00E3403A" w:rsidRPr="00842C1C">
        <w:rPr>
          <w:rFonts w:ascii="Calibri Light" w:hAnsi="Calibri Light" w:cs="Calibri Light"/>
        </w:rPr>
        <w:t>or suboptimal</w:t>
      </w:r>
      <w:r w:rsidR="00366906" w:rsidRPr="00842C1C">
        <w:rPr>
          <w:rFonts w:ascii="Calibri Light" w:hAnsi="Calibri Light" w:cs="Calibri Light"/>
        </w:rPr>
        <w:t xml:space="preserve"> </w:t>
      </w:r>
      <w:r w:rsidR="004C0BDD" w:rsidRPr="00842C1C">
        <w:rPr>
          <w:rFonts w:ascii="Calibri Light" w:hAnsi="Calibri Light" w:cs="Calibri Light"/>
        </w:rPr>
        <w:t>air</w:t>
      </w:r>
      <w:r w:rsidR="00366906" w:rsidRPr="00842C1C">
        <w:rPr>
          <w:rFonts w:ascii="Calibri Light" w:hAnsi="Calibri Light" w:cs="Calibri Light"/>
        </w:rPr>
        <w:t xml:space="preserve">flow </w:t>
      </w:r>
      <w:r w:rsidR="00CD0DD6" w:rsidRPr="00842C1C">
        <w:rPr>
          <w:rFonts w:ascii="Calibri Light" w:hAnsi="Calibri Light" w:cs="Calibri Light"/>
        </w:rPr>
        <w:t xml:space="preserve">caused by </w:t>
      </w:r>
      <w:r w:rsidR="00C00A30" w:rsidRPr="00842C1C">
        <w:rPr>
          <w:rFonts w:ascii="Calibri Light" w:hAnsi="Calibri Light" w:cs="Calibri Light"/>
        </w:rPr>
        <w:t xml:space="preserve">suboptimal intake </w:t>
      </w:r>
      <w:r w:rsidR="00513131" w:rsidRPr="00842C1C">
        <w:rPr>
          <w:rFonts w:ascii="Calibri Light" w:hAnsi="Calibri Light" w:cs="Calibri Light"/>
        </w:rPr>
        <w:t xml:space="preserve">and exhaust </w:t>
      </w:r>
      <w:r w:rsidR="00C00A30" w:rsidRPr="00842C1C">
        <w:rPr>
          <w:rFonts w:ascii="Calibri Light" w:hAnsi="Calibri Light" w:cs="Calibri Light"/>
        </w:rPr>
        <w:t xml:space="preserve">runner </w:t>
      </w:r>
      <w:r w:rsidR="00280286" w:rsidRPr="00842C1C">
        <w:rPr>
          <w:rFonts w:ascii="Calibri Light" w:hAnsi="Calibri Light" w:cs="Calibri Light"/>
        </w:rPr>
        <w:t>lengths</w:t>
      </w:r>
      <w:r w:rsidR="005668AD" w:rsidRPr="00842C1C">
        <w:rPr>
          <w:rFonts w:ascii="Calibri Light" w:hAnsi="Calibri Light" w:cs="Calibri Light"/>
        </w:rPr>
        <w:t xml:space="preserve">, </w:t>
      </w:r>
      <w:r w:rsidR="00C00A30" w:rsidRPr="00842C1C">
        <w:rPr>
          <w:rFonts w:ascii="Calibri Light" w:hAnsi="Calibri Light" w:cs="Calibri Light"/>
        </w:rPr>
        <w:t>for</w:t>
      </w:r>
      <w:r w:rsidR="00513131" w:rsidRPr="00842C1C">
        <w:rPr>
          <w:rFonts w:ascii="Calibri Light" w:hAnsi="Calibri Light" w:cs="Calibri Light"/>
        </w:rPr>
        <w:t xml:space="preserve"> the pul</w:t>
      </w:r>
      <w:r w:rsidR="003D6FA6" w:rsidRPr="00842C1C">
        <w:rPr>
          <w:rFonts w:ascii="Calibri Light" w:hAnsi="Calibri Light" w:cs="Calibri Light"/>
        </w:rPr>
        <w:t xml:space="preserve">ses </w:t>
      </w:r>
      <w:r w:rsidR="00DF5617" w:rsidRPr="00842C1C">
        <w:rPr>
          <w:rFonts w:ascii="Calibri Light" w:hAnsi="Calibri Light" w:cs="Calibri Light"/>
        </w:rPr>
        <w:t>and velocity of air</w:t>
      </w:r>
      <w:r w:rsidR="00C00A30" w:rsidRPr="00842C1C">
        <w:rPr>
          <w:rFonts w:ascii="Calibri Light" w:hAnsi="Calibri Light" w:cs="Calibri Light"/>
        </w:rPr>
        <w:t xml:space="preserve"> </w:t>
      </w:r>
      <w:r w:rsidR="00366906" w:rsidRPr="00842C1C">
        <w:rPr>
          <w:rFonts w:ascii="Calibri Light" w:hAnsi="Calibri Light" w:cs="Calibri Light"/>
        </w:rPr>
        <w:t xml:space="preserve">at </w:t>
      </w:r>
      <w:r w:rsidR="00C00A30" w:rsidRPr="00842C1C">
        <w:rPr>
          <w:rFonts w:ascii="Calibri Light" w:hAnsi="Calibri Light" w:cs="Calibri Light"/>
        </w:rPr>
        <w:t>that rpm</w:t>
      </w:r>
      <w:r w:rsidR="00DF5617" w:rsidRPr="00842C1C">
        <w:rPr>
          <w:rFonts w:ascii="Calibri Light" w:hAnsi="Calibri Light" w:cs="Calibri Light"/>
        </w:rPr>
        <w:t>. The engines t</w:t>
      </w:r>
      <w:r w:rsidR="00367F1D" w:rsidRPr="00842C1C">
        <w:rPr>
          <w:rFonts w:ascii="Calibri Light" w:hAnsi="Calibri Light" w:cs="Calibri Light"/>
        </w:rPr>
        <w:t>orque is engineered to peak at</w:t>
      </w:r>
      <w:r w:rsidR="00C31402" w:rsidRPr="00842C1C">
        <w:rPr>
          <w:rFonts w:ascii="Calibri Light" w:hAnsi="Calibri Light" w:cs="Calibri Light"/>
        </w:rPr>
        <w:t xml:space="preserve"> </w:t>
      </w:r>
      <w:r w:rsidR="000F2A62" w:rsidRPr="00842C1C">
        <w:rPr>
          <w:rFonts w:ascii="Calibri Light" w:hAnsi="Calibri Light" w:cs="Calibri Light"/>
        </w:rPr>
        <w:t>mid-range rpm</w:t>
      </w:r>
      <w:r w:rsidR="00C31402" w:rsidRPr="00842C1C">
        <w:rPr>
          <w:rFonts w:ascii="Calibri Light" w:hAnsi="Calibri Light" w:cs="Calibri Light"/>
        </w:rPr>
        <w:t xml:space="preserve"> </w:t>
      </w:r>
      <w:r w:rsidR="00A10B72" w:rsidRPr="00842C1C">
        <w:rPr>
          <w:rFonts w:ascii="Calibri Light" w:hAnsi="Calibri Light" w:cs="Calibri Light"/>
        </w:rPr>
        <w:t xml:space="preserve">for </w:t>
      </w:r>
      <w:r w:rsidR="00C31402" w:rsidRPr="00842C1C">
        <w:rPr>
          <w:rFonts w:ascii="Calibri Light" w:hAnsi="Calibri Light" w:cs="Calibri Light"/>
        </w:rPr>
        <w:t>usability</w:t>
      </w:r>
      <w:r w:rsidR="00A03B71" w:rsidRPr="00842C1C">
        <w:rPr>
          <w:rFonts w:ascii="Calibri Light" w:hAnsi="Calibri Light" w:cs="Calibri Light"/>
        </w:rPr>
        <w:t xml:space="preserve"> </w:t>
      </w:r>
      <w:r w:rsidR="00E03A9D" w:rsidRPr="00842C1C">
        <w:rPr>
          <w:rFonts w:ascii="Calibri Light" w:hAnsi="Calibri Light" w:cs="Calibri Light"/>
        </w:rPr>
        <w:t xml:space="preserve">for its </w:t>
      </w:r>
      <w:r w:rsidR="004D4924" w:rsidRPr="00842C1C">
        <w:rPr>
          <w:rFonts w:ascii="Calibri Light" w:hAnsi="Calibri Light" w:cs="Calibri Light"/>
        </w:rPr>
        <w:t>application and</w:t>
      </w:r>
      <w:r w:rsidR="008768EF" w:rsidRPr="00842C1C">
        <w:rPr>
          <w:rFonts w:ascii="Calibri Light" w:hAnsi="Calibri Light" w:cs="Calibri Light"/>
        </w:rPr>
        <w:t xml:space="preserve"> is </w:t>
      </w:r>
      <w:proofErr w:type="gramStart"/>
      <w:r w:rsidR="00D42DB8" w:rsidRPr="00842C1C">
        <w:rPr>
          <w:rFonts w:ascii="Calibri Light" w:hAnsi="Calibri Light" w:cs="Calibri Light"/>
        </w:rPr>
        <w:t>determined</w:t>
      </w:r>
      <w:proofErr w:type="gramEnd"/>
      <w:r w:rsidR="00D42DB8" w:rsidRPr="00842C1C">
        <w:rPr>
          <w:rFonts w:ascii="Calibri Light" w:hAnsi="Calibri Light" w:cs="Calibri Light"/>
        </w:rPr>
        <w:t xml:space="preserve"> by the manufacturer</w:t>
      </w:r>
      <w:r w:rsidR="008768EF" w:rsidRPr="00842C1C">
        <w:rPr>
          <w:rFonts w:ascii="Calibri Light" w:hAnsi="Calibri Light" w:cs="Calibri Light"/>
        </w:rPr>
        <w:t xml:space="preserve"> </w:t>
      </w:r>
      <w:r w:rsidR="00B63AAD" w:rsidRPr="00842C1C">
        <w:rPr>
          <w:rFonts w:ascii="Calibri Light" w:hAnsi="Calibri Light" w:cs="Calibri Light"/>
        </w:rPr>
        <w:t xml:space="preserve">who </w:t>
      </w:r>
      <w:r w:rsidR="008768EF" w:rsidRPr="00842C1C">
        <w:rPr>
          <w:rFonts w:ascii="Calibri Light" w:hAnsi="Calibri Light" w:cs="Calibri Light"/>
        </w:rPr>
        <w:t xml:space="preserve">adjusting valves </w:t>
      </w:r>
      <w:r w:rsidR="00A71DF1" w:rsidRPr="00842C1C">
        <w:rPr>
          <w:rFonts w:ascii="Calibri Light" w:hAnsi="Calibri Light" w:cs="Calibri Light"/>
        </w:rPr>
        <w:t xml:space="preserve">timing, port sizing </w:t>
      </w:r>
      <w:r w:rsidR="00A03B71" w:rsidRPr="00842C1C">
        <w:rPr>
          <w:rFonts w:ascii="Calibri Light" w:hAnsi="Calibri Light" w:cs="Calibri Light"/>
        </w:rPr>
        <w:t xml:space="preserve">and </w:t>
      </w:r>
      <w:r w:rsidR="00C56D2D" w:rsidRPr="00842C1C">
        <w:rPr>
          <w:rFonts w:ascii="Calibri Light" w:hAnsi="Calibri Light" w:cs="Calibri Light"/>
        </w:rPr>
        <w:t>adjustments</w:t>
      </w:r>
      <w:r w:rsidR="00A03B71" w:rsidRPr="00842C1C">
        <w:rPr>
          <w:rFonts w:ascii="Calibri Light" w:hAnsi="Calibri Light" w:cs="Calibri Light"/>
        </w:rPr>
        <w:t xml:space="preserve"> in</w:t>
      </w:r>
      <w:r w:rsidR="0094462D" w:rsidRPr="00842C1C">
        <w:rPr>
          <w:rFonts w:ascii="Calibri Light" w:hAnsi="Calibri Light" w:cs="Calibri Light"/>
        </w:rPr>
        <w:t xml:space="preserve"> ignition</w:t>
      </w:r>
      <w:r w:rsidR="002E2FDF" w:rsidRPr="00842C1C">
        <w:rPr>
          <w:rFonts w:ascii="Calibri Light" w:hAnsi="Calibri Light" w:cs="Calibri Light"/>
        </w:rPr>
        <w:t xml:space="preserve"> </w:t>
      </w:r>
      <w:r w:rsidR="000F5C3C" w:rsidRPr="00842C1C">
        <w:rPr>
          <w:rFonts w:ascii="Calibri Light" w:hAnsi="Calibri Light" w:cs="Calibri Light"/>
        </w:rPr>
        <w:t>advance</w:t>
      </w:r>
      <w:r w:rsidR="004D5C22" w:rsidRPr="00842C1C">
        <w:rPr>
          <w:rFonts w:ascii="Calibri Light" w:hAnsi="Calibri Light" w:cs="Calibri Light"/>
        </w:rPr>
        <w:t xml:space="preserve">. </w:t>
      </w:r>
      <w:r w:rsidR="00B118B9" w:rsidRPr="00842C1C">
        <w:rPr>
          <w:rFonts w:ascii="Calibri Light" w:hAnsi="Calibri Light" w:cs="Calibri Light"/>
        </w:rPr>
        <w:t>L</w:t>
      </w:r>
      <w:r w:rsidR="000F5C3C" w:rsidRPr="00842C1C">
        <w:rPr>
          <w:rFonts w:ascii="Calibri Light" w:hAnsi="Calibri Light" w:cs="Calibri Light"/>
        </w:rPr>
        <w:t xml:space="preserve">imitations in fuelling </w:t>
      </w:r>
      <w:r w:rsidR="00643AE6" w:rsidRPr="00842C1C">
        <w:rPr>
          <w:rFonts w:ascii="Calibri Light" w:hAnsi="Calibri Light" w:cs="Calibri Light"/>
        </w:rPr>
        <w:t xml:space="preserve">atomisation </w:t>
      </w:r>
      <w:r w:rsidR="000F5C3C" w:rsidRPr="00842C1C">
        <w:rPr>
          <w:rFonts w:ascii="Calibri Light" w:hAnsi="Calibri Light" w:cs="Calibri Light"/>
        </w:rPr>
        <w:t>and volumetric</w:t>
      </w:r>
      <w:r w:rsidR="00E83CA0" w:rsidRPr="00842C1C">
        <w:rPr>
          <w:rFonts w:ascii="Calibri Light" w:hAnsi="Calibri Light" w:cs="Calibri Light"/>
        </w:rPr>
        <w:t xml:space="preserve"> </w:t>
      </w:r>
      <w:r w:rsidR="000F5C3C" w:rsidRPr="00842C1C">
        <w:rPr>
          <w:rFonts w:ascii="Calibri Light" w:hAnsi="Calibri Light" w:cs="Calibri Light"/>
        </w:rPr>
        <w:t>efficiency</w:t>
      </w:r>
      <w:r w:rsidR="00A35C11" w:rsidRPr="00842C1C">
        <w:rPr>
          <w:rFonts w:ascii="Calibri Light" w:hAnsi="Calibri Light" w:cs="Calibri Light"/>
        </w:rPr>
        <w:t xml:space="preserve"> (VE)</w:t>
      </w:r>
      <w:r w:rsidR="00AE2578" w:rsidRPr="00842C1C">
        <w:rPr>
          <w:rFonts w:ascii="Calibri Light" w:hAnsi="Calibri Light" w:cs="Calibri Light"/>
        </w:rPr>
        <w:t xml:space="preserve"> will all impact torque </w:t>
      </w:r>
      <w:r w:rsidR="009A3FBE" w:rsidRPr="00842C1C">
        <w:rPr>
          <w:rFonts w:ascii="Calibri Light" w:hAnsi="Calibri Light" w:cs="Calibri Light"/>
        </w:rPr>
        <w:t>due to</w:t>
      </w:r>
      <w:r w:rsidR="00A30DCC" w:rsidRPr="00842C1C">
        <w:rPr>
          <w:rFonts w:ascii="Calibri Light" w:hAnsi="Calibri Light" w:cs="Calibri Light"/>
        </w:rPr>
        <w:t xml:space="preserve"> rpms exceed</w:t>
      </w:r>
      <w:r w:rsidR="009A3FBE" w:rsidRPr="00842C1C">
        <w:rPr>
          <w:rFonts w:ascii="Calibri Light" w:hAnsi="Calibri Light" w:cs="Calibri Light"/>
        </w:rPr>
        <w:t xml:space="preserve">ing </w:t>
      </w:r>
      <w:r w:rsidR="00A30DCC" w:rsidRPr="00842C1C">
        <w:rPr>
          <w:rFonts w:ascii="Calibri Light" w:hAnsi="Calibri Light" w:cs="Calibri Light"/>
        </w:rPr>
        <w:t>th</w:t>
      </w:r>
      <w:r w:rsidR="009A3FBE" w:rsidRPr="00842C1C">
        <w:rPr>
          <w:rFonts w:ascii="Calibri Light" w:hAnsi="Calibri Light" w:cs="Calibri Light"/>
        </w:rPr>
        <w:t xml:space="preserve">e </w:t>
      </w:r>
      <w:r w:rsidR="00F4576F" w:rsidRPr="00842C1C">
        <w:rPr>
          <w:rFonts w:ascii="Calibri Light" w:hAnsi="Calibri Light" w:cs="Calibri Light"/>
        </w:rPr>
        <w:t xml:space="preserve">optimised </w:t>
      </w:r>
      <w:r w:rsidR="00E83CA0" w:rsidRPr="00842C1C">
        <w:rPr>
          <w:rFonts w:ascii="Calibri Light" w:hAnsi="Calibri Light" w:cs="Calibri Light"/>
        </w:rPr>
        <w:t>power</w:t>
      </w:r>
      <w:r w:rsidR="00B118B9" w:rsidRPr="00842C1C">
        <w:rPr>
          <w:rFonts w:ascii="Calibri Light" w:hAnsi="Calibri Light" w:cs="Calibri Light"/>
        </w:rPr>
        <w:t xml:space="preserve"> range</w:t>
      </w:r>
      <w:r w:rsidR="00276B1E" w:rsidRPr="00842C1C">
        <w:rPr>
          <w:rFonts w:ascii="Calibri Light" w:hAnsi="Calibri Light" w:cs="Calibri Light"/>
        </w:rPr>
        <w:t xml:space="preserve">. </w:t>
      </w:r>
      <w:r w:rsidR="009A3FBE" w:rsidRPr="00842C1C">
        <w:rPr>
          <w:rFonts w:ascii="Calibri Light" w:hAnsi="Calibri Light" w:cs="Calibri Light"/>
        </w:rPr>
        <w:t>T</w:t>
      </w:r>
      <w:r w:rsidR="004A5C30" w:rsidRPr="00842C1C">
        <w:rPr>
          <w:rFonts w:ascii="Calibri Light" w:hAnsi="Calibri Light" w:cs="Calibri Light"/>
        </w:rPr>
        <w:t xml:space="preserve">orque will </w:t>
      </w:r>
      <w:r w:rsidR="004D4924" w:rsidRPr="00842C1C">
        <w:rPr>
          <w:rFonts w:ascii="Calibri Light" w:hAnsi="Calibri Light" w:cs="Calibri Light"/>
        </w:rPr>
        <w:t xml:space="preserve">also </w:t>
      </w:r>
      <w:r w:rsidR="004A5C30" w:rsidRPr="00842C1C">
        <w:rPr>
          <w:rFonts w:ascii="Calibri Light" w:hAnsi="Calibri Light" w:cs="Calibri Light"/>
        </w:rPr>
        <w:t>decrease</w:t>
      </w:r>
      <w:r w:rsidR="00F4576F" w:rsidRPr="00842C1C">
        <w:rPr>
          <w:rFonts w:ascii="Calibri Light" w:hAnsi="Calibri Light" w:cs="Calibri Light"/>
        </w:rPr>
        <w:t xml:space="preserve"> at higher rpms dues to increases in frictional losses</w:t>
      </w:r>
      <w:r w:rsidR="004A5C30" w:rsidRPr="00842C1C">
        <w:rPr>
          <w:rFonts w:ascii="Calibri Light" w:hAnsi="Calibri Light" w:cs="Calibri Light"/>
        </w:rPr>
        <w:t xml:space="preserve"> </w:t>
      </w:r>
      <w:r w:rsidR="00692CCC" w:rsidRPr="00842C1C">
        <w:rPr>
          <w:rFonts w:ascii="Calibri Light" w:hAnsi="Calibri Light" w:cs="Calibri Light"/>
        </w:rPr>
        <w:t xml:space="preserve">and other limitations </w:t>
      </w:r>
      <w:r w:rsidR="004A5C30" w:rsidRPr="00842C1C">
        <w:rPr>
          <w:rFonts w:ascii="Calibri Light" w:hAnsi="Calibri Light" w:cs="Calibri Light"/>
        </w:rPr>
        <w:t>within the engine</w:t>
      </w:r>
      <w:r w:rsidR="00C43C44" w:rsidRPr="00842C1C">
        <w:rPr>
          <w:rFonts w:ascii="Calibri Light" w:hAnsi="Calibri Light" w:cs="Calibri Light"/>
        </w:rPr>
        <w:t xml:space="preserve"> (Jinyoung et al., 2018).</w:t>
      </w:r>
    </w:p>
    <w:p w14:paraId="5A5D5F09" w14:textId="22B2BCA7" w:rsidR="00AE1CDC" w:rsidRPr="00842C1C" w:rsidRDefault="00831E11" w:rsidP="005F7455">
      <w:pPr>
        <w:spacing w:line="240" w:lineRule="auto"/>
        <w:rPr>
          <w:rFonts w:ascii="Calibri Light" w:hAnsi="Calibri Light" w:cs="Calibri Light"/>
        </w:rPr>
      </w:pPr>
      <w:r w:rsidRPr="00842C1C">
        <w:rPr>
          <w:rFonts w:ascii="Calibri Light" w:hAnsi="Calibri Light" w:cs="Calibri Light"/>
          <w:noProof/>
        </w:rPr>
        <w:lastRenderedPageBreak/>
        <w:drawing>
          <wp:inline distT="0" distB="0" distL="0" distR="0" wp14:anchorId="50C7C49E" wp14:editId="2C8B40A4">
            <wp:extent cx="3943394" cy="2370406"/>
            <wp:effectExtent l="0" t="0" r="0" b="0"/>
            <wp:docPr id="20042202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50494" cy="2374674"/>
                    </a:xfrm>
                    <a:prstGeom prst="rect">
                      <a:avLst/>
                    </a:prstGeom>
                    <a:noFill/>
                  </pic:spPr>
                </pic:pic>
              </a:graphicData>
            </a:graphic>
          </wp:inline>
        </w:drawing>
      </w:r>
    </w:p>
    <w:p w14:paraId="56E64D71" w14:textId="77777777" w:rsidR="005D65B6" w:rsidRPr="00842C1C" w:rsidRDefault="00F93B43" w:rsidP="005D65B6">
      <w:pPr>
        <w:spacing w:line="240" w:lineRule="auto"/>
        <w:rPr>
          <w:rFonts w:ascii="Calibri Light" w:hAnsi="Calibri Light" w:cs="Calibri Light"/>
        </w:rPr>
      </w:pPr>
      <w:r w:rsidRPr="00842C1C">
        <w:rPr>
          <w:rFonts w:ascii="Calibri Light" w:hAnsi="Calibri Light" w:cs="Calibri Light"/>
        </w:rPr>
        <w:t>As rpm</w:t>
      </w:r>
      <w:r w:rsidR="009B6CE3" w:rsidRPr="00842C1C">
        <w:rPr>
          <w:rFonts w:ascii="Calibri Light" w:hAnsi="Calibri Light" w:cs="Calibri Light"/>
        </w:rPr>
        <w:t>’s i</w:t>
      </w:r>
      <w:r w:rsidRPr="00842C1C">
        <w:rPr>
          <w:rFonts w:ascii="Calibri Light" w:hAnsi="Calibri Light" w:cs="Calibri Light"/>
        </w:rPr>
        <w:t>ncrease</w:t>
      </w:r>
      <w:r w:rsidR="004D4924" w:rsidRPr="00842C1C">
        <w:rPr>
          <w:rFonts w:ascii="Calibri Light" w:hAnsi="Calibri Light" w:cs="Calibri Light"/>
        </w:rPr>
        <w:t>,</w:t>
      </w:r>
      <w:r w:rsidR="00E716C6" w:rsidRPr="00842C1C">
        <w:rPr>
          <w:rFonts w:ascii="Calibri Light" w:hAnsi="Calibri Light" w:cs="Calibri Light"/>
        </w:rPr>
        <w:t xml:space="preserve"> bhp rises </w:t>
      </w:r>
      <w:r w:rsidR="009B6CE3" w:rsidRPr="00842C1C">
        <w:rPr>
          <w:rFonts w:ascii="Calibri Light" w:hAnsi="Calibri Light" w:cs="Calibri Light"/>
        </w:rPr>
        <w:t xml:space="preserve">as </w:t>
      </w:r>
      <w:r w:rsidR="00E716C6" w:rsidRPr="00842C1C">
        <w:rPr>
          <w:rFonts w:ascii="Calibri Light" w:hAnsi="Calibri Light" w:cs="Calibri Light"/>
        </w:rPr>
        <w:t>power i</w:t>
      </w:r>
      <w:r w:rsidR="00EF67E6" w:rsidRPr="00842C1C">
        <w:rPr>
          <w:rFonts w:ascii="Calibri Light" w:hAnsi="Calibri Light" w:cs="Calibri Light"/>
        </w:rPr>
        <w:t>s</w:t>
      </w:r>
      <w:r w:rsidR="00E716C6" w:rsidRPr="00842C1C">
        <w:rPr>
          <w:rFonts w:ascii="Calibri Light" w:hAnsi="Calibri Light" w:cs="Calibri Light"/>
        </w:rPr>
        <w:t xml:space="preserve"> proportional to both </w:t>
      </w:r>
      <w:r w:rsidR="0077640D" w:rsidRPr="00842C1C">
        <w:rPr>
          <w:rFonts w:ascii="Calibri Light" w:hAnsi="Calibri Light" w:cs="Calibri Light"/>
        </w:rPr>
        <w:t>torque</w:t>
      </w:r>
      <w:r w:rsidR="00E716C6" w:rsidRPr="00842C1C">
        <w:rPr>
          <w:rFonts w:ascii="Calibri Light" w:hAnsi="Calibri Light" w:cs="Calibri Light"/>
        </w:rPr>
        <w:t xml:space="preserve"> and rpm</w:t>
      </w:r>
      <w:r w:rsidR="002658C5" w:rsidRPr="00842C1C">
        <w:rPr>
          <w:rFonts w:ascii="Calibri Light" w:hAnsi="Calibri Light" w:cs="Calibri Light"/>
        </w:rPr>
        <w:t>. At high rpms</w:t>
      </w:r>
      <w:r w:rsidR="005A7F4C" w:rsidRPr="00842C1C">
        <w:rPr>
          <w:rFonts w:ascii="Calibri Light" w:hAnsi="Calibri Light" w:cs="Calibri Light"/>
        </w:rPr>
        <w:t xml:space="preserve"> even </w:t>
      </w:r>
      <w:r w:rsidR="00EE1D72" w:rsidRPr="00842C1C">
        <w:rPr>
          <w:rFonts w:ascii="Calibri Light" w:hAnsi="Calibri Light" w:cs="Calibri Light"/>
        </w:rPr>
        <w:t>with</w:t>
      </w:r>
      <w:r w:rsidR="005A7F4C" w:rsidRPr="00842C1C">
        <w:rPr>
          <w:rFonts w:ascii="Calibri Light" w:hAnsi="Calibri Light" w:cs="Calibri Light"/>
        </w:rPr>
        <w:t xml:space="preserve"> </w:t>
      </w:r>
      <w:r w:rsidR="0077640D" w:rsidRPr="00842C1C">
        <w:rPr>
          <w:rFonts w:ascii="Calibri Light" w:hAnsi="Calibri Light" w:cs="Calibri Light"/>
        </w:rPr>
        <w:t>torque</w:t>
      </w:r>
      <w:r w:rsidR="005A7F4C" w:rsidRPr="00842C1C">
        <w:rPr>
          <w:rFonts w:ascii="Calibri Light" w:hAnsi="Calibri Light" w:cs="Calibri Light"/>
        </w:rPr>
        <w:t xml:space="preserve"> </w:t>
      </w:r>
      <w:r w:rsidR="00EE1D72" w:rsidRPr="00842C1C">
        <w:rPr>
          <w:rFonts w:ascii="Calibri Light" w:hAnsi="Calibri Light" w:cs="Calibri Light"/>
        </w:rPr>
        <w:t>beginning to</w:t>
      </w:r>
      <w:r w:rsidR="005A7F4C" w:rsidRPr="00842C1C">
        <w:rPr>
          <w:rFonts w:ascii="Calibri Light" w:hAnsi="Calibri Light" w:cs="Calibri Light"/>
        </w:rPr>
        <w:t xml:space="preserve"> diminish, the increase in rpm</w:t>
      </w:r>
      <w:r w:rsidR="00E44994" w:rsidRPr="00842C1C">
        <w:rPr>
          <w:rFonts w:ascii="Calibri Light" w:hAnsi="Calibri Light" w:cs="Calibri Light"/>
        </w:rPr>
        <w:t xml:space="preserve"> keeps power</w:t>
      </w:r>
      <w:r w:rsidR="00EB1941" w:rsidRPr="00842C1C">
        <w:rPr>
          <w:rFonts w:ascii="Calibri Light" w:hAnsi="Calibri Light" w:cs="Calibri Light"/>
        </w:rPr>
        <w:t xml:space="preserve"> increasing up </w:t>
      </w:r>
      <w:r w:rsidR="0077640D" w:rsidRPr="00842C1C">
        <w:rPr>
          <w:rFonts w:ascii="Calibri Light" w:hAnsi="Calibri Light" w:cs="Calibri Light"/>
        </w:rPr>
        <w:t>to</w:t>
      </w:r>
      <w:r w:rsidR="00EB1941" w:rsidRPr="00842C1C">
        <w:rPr>
          <w:rFonts w:ascii="Calibri Light" w:hAnsi="Calibri Light" w:cs="Calibri Light"/>
        </w:rPr>
        <w:t xml:space="preserve"> a </w:t>
      </w:r>
      <w:r w:rsidR="00EE1D72" w:rsidRPr="00842C1C">
        <w:rPr>
          <w:rFonts w:ascii="Calibri Light" w:hAnsi="Calibri Light" w:cs="Calibri Light"/>
        </w:rPr>
        <w:t xml:space="preserve">certain </w:t>
      </w:r>
      <w:r w:rsidR="0077640D" w:rsidRPr="00842C1C">
        <w:rPr>
          <w:rFonts w:ascii="Calibri Light" w:hAnsi="Calibri Light" w:cs="Calibri Light"/>
        </w:rPr>
        <w:t>point</w:t>
      </w:r>
      <w:r w:rsidR="00EB1941" w:rsidRPr="00842C1C">
        <w:rPr>
          <w:rFonts w:ascii="Calibri Light" w:hAnsi="Calibri Light" w:cs="Calibri Light"/>
        </w:rPr>
        <w:t xml:space="preserve">. </w:t>
      </w:r>
      <w:r w:rsidR="0077640D" w:rsidRPr="00842C1C">
        <w:rPr>
          <w:rFonts w:ascii="Calibri Light" w:hAnsi="Calibri Light" w:cs="Calibri Light"/>
        </w:rPr>
        <w:t>However,</w:t>
      </w:r>
      <w:r w:rsidR="00EB1941" w:rsidRPr="00842C1C">
        <w:rPr>
          <w:rFonts w:ascii="Calibri Light" w:hAnsi="Calibri Light" w:cs="Calibri Light"/>
        </w:rPr>
        <w:t xml:space="preserve"> </w:t>
      </w:r>
      <w:r w:rsidR="0077640D" w:rsidRPr="00842C1C">
        <w:rPr>
          <w:rFonts w:ascii="Calibri Light" w:hAnsi="Calibri Light" w:cs="Calibri Light"/>
        </w:rPr>
        <w:t>after</w:t>
      </w:r>
      <w:r w:rsidR="00EB1941" w:rsidRPr="00842C1C">
        <w:rPr>
          <w:rFonts w:ascii="Calibri Light" w:hAnsi="Calibri Light" w:cs="Calibri Light"/>
        </w:rPr>
        <w:t xml:space="preserve"> </w:t>
      </w:r>
      <w:r w:rsidR="005C0393" w:rsidRPr="00842C1C">
        <w:rPr>
          <w:rFonts w:ascii="Calibri Light" w:hAnsi="Calibri Light" w:cs="Calibri Light"/>
        </w:rPr>
        <w:t xml:space="preserve">a </w:t>
      </w:r>
      <w:r w:rsidR="00EB1941" w:rsidRPr="00842C1C">
        <w:rPr>
          <w:rFonts w:ascii="Calibri Light" w:hAnsi="Calibri Light" w:cs="Calibri Light"/>
        </w:rPr>
        <w:t>certain rpm</w:t>
      </w:r>
      <w:r w:rsidR="00EE1D72" w:rsidRPr="00842C1C">
        <w:rPr>
          <w:rFonts w:ascii="Calibri Light" w:hAnsi="Calibri Light" w:cs="Calibri Light"/>
        </w:rPr>
        <w:t xml:space="preserve"> is reached</w:t>
      </w:r>
      <w:r w:rsidR="0015279F" w:rsidRPr="00842C1C">
        <w:rPr>
          <w:rFonts w:ascii="Calibri Light" w:hAnsi="Calibri Light" w:cs="Calibri Light"/>
        </w:rPr>
        <w:t xml:space="preserve">, </w:t>
      </w:r>
      <w:r w:rsidR="005C0393" w:rsidRPr="00842C1C">
        <w:rPr>
          <w:rFonts w:ascii="Calibri Light" w:hAnsi="Calibri Light" w:cs="Calibri Light"/>
        </w:rPr>
        <w:t>power starts to lever off</w:t>
      </w:r>
      <w:r w:rsidR="0015279F" w:rsidRPr="00842C1C">
        <w:rPr>
          <w:rFonts w:ascii="Calibri Light" w:hAnsi="Calibri Light" w:cs="Calibri Light"/>
        </w:rPr>
        <w:t xml:space="preserve"> </w:t>
      </w:r>
      <w:r w:rsidR="008F19E2" w:rsidRPr="00842C1C">
        <w:rPr>
          <w:rFonts w:ascii="Calibri Light" w:hAnsi="Calibri Light" w:cs="Calibri Light"/>
        </w:rPr>
        <w:t>and then</w:t>
      </w:r>
      <w:r w:rsidR="0015279F" w:rsidRPr="00842C1C">
        <w:rPr>
          <w:rFonts w:ascii="Calibri Light" w:hAnsi="Calibri Light" w:cs="Calibri Light"/>
        </w:rPr>
        <w:t xml:space="preserve"> drop</w:t>
      </w:r>
      <w:r w:rsidR="00EE1D72" w:rsidRPr="00842C1C">
        <w:rPr>
          <w:rFonts w:ascii="Calibri Light" w:hAnsi="Calibri Light" w:cs="Calibri Light"/>
        </w:rPr>
        <w:t>,</w:t>
      </w:r>
      <w:r w:rsidR="008F19E2" w:rsidRPr="00842C1C">
        <w:rPr>
          <w:rFonts w:ascii="Calibri Light" w:hAnsi="Calibri Light" w:cs="Calibri Light"/>
        </w:rPr>
        <w:t xml:space="preserve"> </w:t>
      </w:r>
      <w:r w:rsidR="0015279F" w:rsidRPr="00842C1C">
        <w:rPr>
          <w:rFonts w:ascii="Calibri Light" w:hAnsi="Calibri Light" w:cs="Calibri Light"/>
        </w:rPr>
        <w:t>as torque reduc</w:t>
      </w:r>
      <w:r w:rsidR="006E6E73" w:rsidRPr="00842C1C">
        <w:rPr>
          <w:rFonts w:ascii="Calibri Light" w:hAnsi="Calibri Light" w:cs="Calibri Light"/>
        </w:rPr>
        <w:t xml:space="preserve">tion outweighs the benefits of higher speed. </w:t>
      </w:r>
      <w:r w:rsidR="002B0BF6" w:rsidRPr="00842C1C">
        <w:rPr>
          <w:rFonts w:ascii="Calibri Light" w:hAnsi="Calibri Light" w:cs="Calibri Light"/>
        </w:rPr>
        <w:t xml:space="preserve">This is all due, and dependant on, </w:t>
      </w:r>
      <w:r w:rsidR="00AC67F9" w:rsidRPr="00842C1C">
        <w:rPr>
          <w:rFonts w:ascii="Calibri Light" w:hAnsi="Calibri Light" w:cs="Calibri Light"/>
        </w:rPr>
        <w:t xml:space="preserve">how the engine has been designed and tuned from </w:t>
      </w:r>
      <w:r w:rsidR="00517114" w:rsidRPr="00842C1C">
        <w:rPr>
          <w:rFonts w:ascii="Calibri Light" w:hAnsi="Calibri Light" w:cs="Calibri Light"/>
        </w:rPr>
        <w:t>factory</w:t>
      </w:r>
      <w:r w:rsidR="0074787A" w:rsidRPr="00842C1C">
        <w:rPr>
          <w:rFonts w:ascii="Calibri Light" w:hAnsi="Calibri Light" w:cs="Calibri Light"/>
        </w:rPr>
        <w:t>.</w:t>
      </w:r>
      <w:r w:rsidR="00C33174" w:rsidRPr="00842C1C">
        <w:rPr>
          <w:rFonts w:ascii="Calibri Light" w:hAnsi="Calibri Light" w:cs="Calibri Light"/>
        </w:rPr>
        <w:t xml:space="preserve"> </w:t>
      </w:r>
      <w:r w:rsidR="001604DF" w:rsidRPr="00842C1C">
        <w:rPr>
          <w:rFonts w:ascii="Calibri Light" w:hAnsi="Calibri Light" w:cs="Calibri Light"/>
        </w:rPr>
        <w:t>Additionally, l</w:t>
      </w:r>
      <w:r w:rsidR="00517114" w:rsidRPr="00842C1C">
        <w:rPr>
          <w:rFonts w:ascii="Calibri Light" w:hAnsi="Calibri Light" w:cs="Calibri Light"/>
        </w:rPr>
        <w:t xml:space="preserve">imitations in </w:t>
      </w:r>
      <w:r w:rsidR="001604DF" w:rsidRPr="00842C1C">
        <w:rPr>
          <w:rFonts w:ascii="Calibri Light" w:hAnsi="Calibri Light" w:cs="Calibri Light"/>
        </w:rPr>
        <w:t>VE</w:t>
      </w:r>
      <w:r w:rsidR="00927EB6" w:rsidRPr="00842C1C">
        <w:rPr>
          <w:rFonts w:ascii="Calibri Light" w:hAnsi="Calibri Light" w:cs="Calibri Light"/>
        </w:rPr>
        <w:t xml:space="preserve"> </w:t>
      </w:r>
      <w:r w:rsidR="00292D8C" w:rsidRPr="00842C1C">
        <w:rPr>
          <w:rFonts w:ascii="Calibri Light" w:hAnsi="Calibri Light" w:cs="Calibri Light"/>
        </w:rPr>
        <w:t xml:space="preserve">across the </w:t>
      </w:r>
      <w:r w:rsidR="00383320" w:rsidRPr="00842C1C">
        <w:rPr>
          <w:rFonts w:ascii="Calibri Light" w:hAnsi="Calibri Light" w:cs="Calibri Light"/>
        </w:rPr>
        <w:t xml:space="preserve">rpm </w:t>
      </w:r>
      <w:r w:rsidR="001604DF" w:rsidRPr="00842C1C">
        <w:rPr>
          <w:rFonts w:ascii="Calibri Light" w:hAnsi="Calibri Light" w:cs="Calibri Light"/>
        </w:rPr>
        <w:t xml:space="preserve">as well </w:t>
      </w:r>
      <w:r w:rsidR="00383320" w:rsidRPr="00842C1C">
        <w:rPr>
          <w:rFonts w:ascii="Calibri Light" w:hAnsi="Calibri Light" w:cs="Calibri Light"/>
        </w:rPr>
        <w:t xml:space="preserve">as frictional losses increase </w:t>
      </w:r>
      <w:r w:rsidR="0077640D" w:rsidRPr="00842C1C">
        <w:rPr>
          <w:rFonts w:ascii="Calibri Light" w:hAnsi="Calibri Light" w:cs="Calibri Light"/>
        </w:rPr>
        <w:t xml:space="preserve">exponentially with engine rpm. </w:t>
      </w:r>
      <w:r w:rsidR="001604DF" w:rsidRPr="00842C1C">
        <w:rPr>
          <w:rFonts w:ascii="Calibri Light" w:hAnsi="Calibri Light" w:cs="Calibri Light"/>
        </w:rPr>
        <w:t>F</w:t>
      </w:r>
      <w:r w:rsidR="00A06FA3" w:rsidRPr="00842C1C">
        <w:rPr>
          <w:rFonts w:ascii="Calibri Light" w:hAnsi="Calibri Light" w:cs="Calibri Light"/>
        </w:rPr>
        <w:t xml:space="preserve">lowing efficiency and restrictions in exhaust flow can </w:t>
      </w:r>
      <w:r w:rsidR="00006D85" w:rsidRPr="00842C1C">
        <w:rPr>
          <w:rFonts w:ascii="Calibri Light" w:hAnsi="Calibri Light" w:cs="Calibri Light"/>
        </w:rPr>
        <w:t>affect</w:t>
      </w:r>
      <w:r w:rsidR="00A06FA3" w:rsidRPr="00842C1C">
        <w:rPr>
          <w:rFonts w:ascii="Calibri Light" w:hAnsi="Calibri Light" w:cs="Calibri Light"/>
        </w:rPr>
        <w:t xml:space="preserve"> combustion engine more notably at higher RPMs</w:t>
      </w:r>
      <w:r w:rsidR="0059174D" w:rsidRPr="00842C1C">
        <w:rPr>
          <w:rFonts w:ascii="Calibri Light" w:hAnsi="Calibri Light" w:cs="Calibri Light"/>
        </w:rPr>
        <w:t xml:space="preserve"> </w:t>
      </w:r>
      <w:r w:rsidR="004F387F" w:rsidRPr="00842C1C">
        <w:rPr>
          <w:rFonts w:ascii="Calibri Light" w:hAnsi="Calibri Light" w:cs="Calibri Light"/>
        </w:rPr>
        <w:t xml:space="preserve">also </w:t>
      </w:r>
      <w:r w:rsidR="0059174D" w:rsidRPr="00842C1C">
        <w:rPr>
          <w:rFonts w:ascii="Calibri Light" w:hAnsi="Calibri Light" w:cs="Calibri Light"/>
        </w:rPr>
        <w:t>(</w:t>
      </w:r>
      <w:proofErr w:type="spellStart"/>
      <w:r w:rsidR="0059174D" w:rsidRPr="00842C1C">
        <w:rPr>
          <w:rFonts w:ascii="Calibri Light" w:hAnsi="Calibri Light" w:cs="Calibri Light"/>
        </w:rPr>
        <w:t>Yanyang</w:t>
      </w:r>
      <w:proofErr w:type="spellEnd"/>
      <w:r w:rsidR="0059174D" w:rsidRPr="00842C1C">
        <w:rPr>
          <w:rFonts w:ascii="Calibri Light" w:hAnsi="Calibri Light" w:cs="Calibri Light"/>
        </w:rPr>
        <w:t xml:space="preserve"> et al</w:t>
      </w:r>
      <w:r w:rsidR="005D0797" w:rsidRPr="00842C1C">
        <w:rPr>
          <w:rFonts w:ascii="Calibri Light" w:hAnsi="Calibri Light" w:cs="Calibri Light"/>
        </w:rPr>
        <w:t>., 202</w:t>
      </w:r>
      <w:r w:rsidR="006B4ACA" w:rsidRPr="00842C1C">
        <w:rPr>
          <w:rFonts w:ascii="Calibri Light" w:hAnsi="Calibri Light" w:cs="Calibri Light"/>
        </w:rPr>
        <w:t>1).</w:t>
      </w:r>
    </w:p>
    <w:p w14:paraId="6FC16A9F" w14:textId="42D3EADF" w:rsidR="005D65B6" w:rsidRPr="00D2077F" w:rsidRDefault="005D65B6" w:rsidP="005D65B6">
      <w:pPr>
        <w:pStyle w:val="Heading1"/>
        <w:rPr>
          <w:rFonts w:ascii="Calibri Light" w:hAnsi="Calibri Light" w:cs="Calibri Light"/>
          <w:color w:val="auto"/>
          <w:sz w:val="24"/>
          <w:szCs w:val="24"/>
        </w:rPr>
      </w:pPr>
      <w:bookmarkStart w:id="6" w:name="_Toc193806858"/>
      <w:r w:rsidRPr="00D2077F">
        <w:rPr>
          <w:rFonts w:ascii="Calibri Light" w:hAnsi="Calibri Light" w:cs="Calibri Light"/>
          <w:color w:val="auto"/>
          <w:sz w:val="24"/>
          <w:szCs w:val="24"/>
        </w:rPr>
        <w:t>Conclusion</w:t>
      </w:r>
      <w:bookmarkEnd w:id="6"/>
    </w:p>
    <w:p w14:paraId="6B174451" w14:textId="4D077A50" w:rsidR="002D519D" w:rsidRPr="00842C1C" w:rsidRDefault="000C3187" w:rsidP="005F7455">
      <w:pPr>
        <w:spacing w:line="240" w:lineRule="auto"/>
        <w:rPr>
          <w:rFonts w:ascii="Calibri Light" w:hAnsi="Calibri Light" w:cs="Calibri Light"/>
        </w:rPr>
      </w:pPr>
      <w:r w:rsidRPr="00842C1C">
        <w:rPr>
          <w:rFonts w:ascii="Calibri Light" w:hAnsi="Calibri Light" w:cs="Calibri Light"/>
        </w:rPr>
        <w:t>To conclude the test result</w:t>
      </w:r>
      <w:r w:rsidR="009A4C9D" w:rsidRPr="00842C1C">
        <w:rPr>
          <w:rFonts w:ascii="Calibri Light" w:hAnsi="Calibri Light" w:cs="Calibri Light"/>
        </w:rPr>
        <w:t xml:space="preserve">s, after comparing and </w:t>
      </w:r>
      <w:r w:rsidR="002641EB" w:rsidRPr="00842C1C">
        <w:rPr>
          <w:rFonts w:ascii="Calibri Light" w:hAnsi="Calibri Light" w:cs="Calibri Light"/>
        </w:rPr>
        <w:t>analysing</w:t>
      </w:r>
      <w:r w:rsidR="009A4C9D" w:rsidRPr="00842C1C">
        <w:rPr>
          <w:rFonts w:ascii="Calibri Light" w:hAnsi="Calibri Light" w:cs="Calibri Light"/>
        </w:rPr>
        <w:t xml:space="preserve"> </w:t>
      </w:r>
      <w:r w:rsidR="002641EB" w:rsidRPr="00842C1C">
        <w:rPr>
          <w:rFonts w:ascii="Calibri Light" w:hAnsi="Calibri Light" w:cs="Calibri Light"/>
        </w:rPr>
        <w:t>the</w:t>
      </w:r>
      <w:r w:rsidR="009A4C9D" w:rsidRPr="00842C1C">
        <w:rPr>
          <w:rFonts w:ascii="Calibri Light" w:hAnsi="Calibri Light" w:cs="Calibri Light"/>
        </w:rPr>
        <w:t xml:space="preserve"> graphs</w:t>
      </w:r>
      <w:r w:rsidR="006827B4" w:rsidRPr="00842C1C">
        <w:rPr>
          <w:rFonts w:ascii="Calibri Light" w:hAnsi="Calibri Light" w:cs="Calibri Light"/>
        </w:rPr>
        <w:t xml:space="preserve">, I have </w:t>
      </w:r>
      <w:proofErr w:type="gramStart"/>
      <w:r w:rsidR="006827B4" w:rsidRPr="00842C1C">
        <w:rPr>
          <w:rFonts w:ascii="Calibri Light" w:hAnsi="Calibri Light" w:cs="Calibri Light"/>
        </w:rPr>
        <w:t>determined</w:t>
      </w:r>
      <w:proofErr w:type="gramEnd"/>
      <w:r w:rsidR="006827B4" w:rsidRPr="00842C1C">
        <w:rPr>
          <w:rFonts w:ascii="Calibri Light" w:hAnsi="Calibri Light" w:cs="Calibri Light"/>
        </w:rPr>
        <w:t xml:space="preserve"> that </w:t>
      </w:r>
      <w:r w:rsidR="000302E8" w:rsidRPr="00842C1C">
        <w:rPr>
          <w:rFonts w:ascii="Calibri Light" w:hAnsi="Calibri Light" w:cs="Calibri Light"/>
        </w:rPr>
        <w:t xml:space="preserve">from the </w:t>
      </w:r>
      <w:r w:rsidR="002641EB" w:rsidRPr="00842C1C">
        <w:rPr>
          <w:rFonts w:ascii="Calibri Light" w:hAnsi="Calibri Light" w:cs="Calibri Light"/>
        </w:rPr>
        <w:t>given characteristics</w:t>
      </w:r>
      <w:r w:rsidR="000302E8" w:rsidRPr="00842C1C">
        <w:rPr>
          <w:rFonts w:ascii="Calibri Light" w:hAnsi="Calibri Light" w:cs="Calibri Light"/>
        </w:rPr>
        <w:t xml:space="preserve"> of the engin</w:t>
      </w:r>
      <w:r w:rsidR="002641EB" w:rsidRPr="00842C1C">
        <w:rPr>
          <w:rFonts w:ascii="Calibri Light" w:hAnsi="Calibri Light" w:cs="Calibri Light"/>
        </w:rPr>
        <w:t xml:space="preserve">e, </w:t>
      </w:r>
      <w:r w:rsidR="00533760" w:rsidRPr="00842C1C">
        <w:rPr>
          <w:rFonts w:ascii="Calibri Light" w:hAnsi="Calibri Light" w:cs="Calibri Light"/>
        </w:rPr>
        <w:t xml:space="preserve">it was </w:t>
      </w:r>
      <w:r w:rsidR="00EA5A38" w:rsidRPr="00842C1C">
        <w:rPr>
          <w:rFonts w:ascii="Calibri Light" w:hAnsi="Calibri Light" w:cs="Calibri Light"/>
        </w:rPr>
        <w:t xml:space="preserve">preforming well but not perfectly. </w:t>
      </w:r>
      <w:r w:rsidR="00D62FF9" w:rsidRPr="00842C1C">
        <w:rPr>
          <w:rFonts w:ascii="Calibri Light" w:hAnsi="Calibri Light" w:cs="Calibri Light"/>
        </w:rPr>
        <w:t xml:space="preserve">I have determined this by </w:t>
      </w:r>
      <w:r w:rsidR="002641EB" w:rsidRPr="00842C1C">
        <w:rPr>
          <w:rFonts w:ascii="Calibri Light" w:hAnsi="Calibri Light" w:cs="Calibri Light"/>
        </w:rPr>
        <w:t xml:space="preserve">evaluating </w:t>
      </w:r>
      <w:r w:rsidR="00D62FF9" w:rsidRPr="00842C1C">
        <w:rPr>
          <w:rFonts w:ascii="Calibri Light" w:hAnsi="Calibri Light" w:cs="Calibri Light"/>
        </w:rPr>
        <w:t>the</w:t>
      </w:r>
      <w:r w:rsidR="00654E7A" w:rsidRPr="00842C1C">
        <w:rPr>
          <w:rFonts w:ascii="Calibri Light" w:hAnsi="Calibri Light" w:cs="Calibri Light"/>
        </w:rPr>
        <w:t xml:space="preserve"> irregularities in the SFC and engine torque</w:t>
      </w:r>
      <w:r w:rsidR="00747558" w:rsidRPr="00842C1C">
        <w:rPr>
          <w:rFonts w:ascii="Calibri Light" w:hAnsi="Calibri Light" w:cs="Calibri Light"/>
        </w:rPr>
        <w:t xml:space="preserve"> graphs. Both </w:t>
      </w:r>
      <w:r w:rsidR="007930A8" w:rsidRPr="00842C1C">
        <w:rPr>
          <w:rFonts w:ascii="Calibri Light" w:hAnsi="Calibri Light" w:cs="Calibri Light"/>
        </w:rPr>
        <w:t xml:space="preserve">anomalies </w:t>
      </w:r>
      <w:r w:rsidR="002641EB" w:rsidRPr="00842C1C">
        <w:rPr>
          <w:rFonts w:ascii="Calibri Light" w:hAnsi="Calibri Light" w:cs="Calibri Light"/>
        </w:rPr>
        <w:t>occur</w:t>
      </w:r>
      <w:r w:rsidR="007930A8" w:rsidRPr="00842C1C">
        <w:rPr>
          <w:rFonts w:ascii="Calibri Light" w:hAnsi="Calibri Light" w:cs="Calibri Light"/>
        </w:rPr>
        <w:t xml:space="preserve"> at the same point in RPM</w:t>
      </w:r>
      <w:r w:rsidR="009C6EBA" w:rsidRPr="00842C1C">
        <w:rPr>
          <w:rFonts w:ascii="Calibri Light" w:hAnsi="Calibri Light" w:cs="Calibri Light"/>
        </w:rPr>
        <w:t xml:space="preserve"> and are most likely the result of </w:t>
      </w:r>
      <w:r w:rsidR="00132584" w:rsidRPr="00842C1C">
        <w:rPr>
          <w:rFonts w:ascii="Calibri Light" w:hAnsi="Calibri Light" w:cs="Calibri Light"/>
        </w:rPr>
        <w:t>the aftermarket/</w:t>
      </w:r>
      <w:r w:rsidR="002641EB" w:rsidRPr="00842C1C">
        <w:rPr>
          <w:rFonts w:ascii="Calibri Light" w:hAnsi="Calibri Light" w:cs="Calibri Light"/>
        </w:rPr>
        <w:t>non-OEM</w:t>
      </w:r>
      <w:r w:rsidR="00132584" w:rsidRPr="00842C1C">
        <w:rPr>
          <w:rFonts w:ascii="Calibri Light" w:hAnsi="Calibri Light" w:cs="Calibri Light"/>
        </w:rPr>
        <w:t xml:space="preserve"> intake</w:t>
      </w:r>
      <w:r w:rsidR="002641EB" w:rsidRPr="00842C1C">
        <w:rPr>
          <w:rFonts w:ascii="Calibri Light" w:hAnsi="Calibri Light" w:cs="Calibri Light"/>
        </w:rPr>
        <w:t>. However,</w:t>
      </w:r>
      <w:r w:rsidR="005C32AB" w:rsidRPr="00842C1C">
        <w:rPr>
          <w:rFonts w:ascii="Calibri Light" w:hAnsi="Calibri Light" w:cs="Calibri Light"/>
        </w:rPr>
        <w:t xml:space="preserve"> the</w:t>
      </w:r>
      <w:r w:rsidR="00802DEA" w:rsidRPr="00842C1C">
        <w:rPr>
          <w:rFonts w:ascii="Calibri Light" w:hAnsi="Calibri Light" w:cs="Calibri Light"/>
        </w:rPr>
        <w:t xml:space="preserve"> fuelling system</w:t>
      </w:r>
      <w:r w:rsidR="00043308" w:rsidRPr="00842C1C">
        <w:rPr>
          <w:rFonts w:ascii="Calibri Light" w:hAnsi="Calibri Light" w:cs="Calibri Light"/>
        </w:rPr>
        <w:t xml:space="preserve">, being </w:t>
      </w:r>
      <w:r w:rsidR="000B51FD" w:rsidRPr="00842C1C">
        <w:rPr>
          <w:rFonts w:ascii="Calibri Light" w:hAnsi="Calibri Light" w:cs="Calibri Light"/>
        </w:rPr>
        <w:t>aftermarket</w:t>
      </w:r>
      <w:r w:rsidR="003E164C" w:rsidRPr="00842C1C">
        <w:rPr>
          <w:rFonts w:ascii="Calibri Light" w:hAnsi="Calibri Light" w:cs="Calibri Light"/>
        </w:rPr>
        <w:t>, may</w:t>
      </w:r>
      <w:r w:rsidR="00802DEA" w:rsidRPr="00842C1C">
        <w:rPr>
          <w:rFonts w:ascii="Calibri Light" w:hAnsi="Calibri Light" w:cs="Calibri Light"/>
        </w:rPr>
        <w:t xml:space="preserve"> also be a contributing factor</w:t>
      </w:r>
      <w:r w:rsidR="003B50AA" w:rsidRPr="00842C1C">
        <w:rPr>
          <w:rFonts w:ascii="Calibri Light" w:hAnsi="Calibri Light" w:cs="Calibri Light"/>
        </w:rPr>
        <w:t>, however</w:t>
      </w:r>
      <w:r w:rsidR="002641EB" w:rsidRPr="00842C1C">
        <w:rPr>
          <w:rFonts w:ascii="Calibri Light" w:hAnsi="Calibri Light" w:cs="Calibri Light"/>
        </w:rPr>
        <w:t xml:space="preserve"> this is</w:t>
      </w:r>
      <w:r w:rsidR="003B50AA" w:rsidRPr="00842C1C">
        <w:rPr>
          <w:rFonts w:ascii="Calibri Light" w:hAnsi="Calibri Light" w:cs="Calibri Light"/>
        </w:rPr>
        <w:t xml:space="preserve"> </w:t>
      </w:r>
      <w:r w:rsidR="002641EB" w:rsidRPr="00842C1C">
        <w:rPr>
          <w:rFonts w:ascii="Calibri Light" w:hAnsi="Calibri Light" w:cs="Calibri Light"/>
        </w:rPr>
        <w:t>unlikely</w:t>
      </w:r>
      <w:r w:rsidR="003B50AA" w:rsidRPr="00842C1C">
        <w:rPr>
          <w:rFonts w:ascii="Calibri Light" w:hAnsi="Calibri Light" w:cs="Calibri Light"/>
        </w:rPr>
        <w:t xml:space="preserve">. </w:t>
      </w:r>
      <w:r w:rsidR="00B8587C" w:rsidRPr="00842C1C">
        <w:rPr>
          <w:rFonts w:ascii="Calibri Light" w:hAnsi="Calibri Light" w:cs="Calibri Light"/>
        </w:rPr>
        <w:t xml:space="preserve">The engine </w:t>
      </w:r>
      <w:r w:rsidR="002641EB" w:rsidRPr="00842C1C">
        <w:rPr>
          <w:rFonts w:ascii="Calibri Light" w:hAnsi="Calibri Light" w:cs="Calibri Light"/>
        </w:rPr>
        <w:t>performed</w:t>
      </w:r>
      <w:r w:rsidR="00B8587C" w:rsidRPr="00842C1C">
        <w:rPr>
          <w:rFonts w:ascii="Calibri Light" w:hAnsi="Calibri Light" w:cs="Calibri Light"/>
        </w:rPr>
        <w:t xml:space="preserve"> </w:t>
      </w:r>
      <w:r w:rsidR="002641EB" w:rsidRPr="00842C1C">
        <w:rPr>
          <w:rFonts w:ascii="Calibri Light" w:hAnsi="Calibri Light" w:cs="Calibri Light"/>
        </w:rPr>
        <w:t>sub optimally, which is</w:t>
      </w:r>
      <w:r w:rsidR="00B8587C" w:rsidRPr="00842C1C">
        <w:rPr>
          <w:rFonts w:ascii="Calibri Light" w:hAnsi="Calibri Light" w:cs="Calibri Light"/>
        </w:rPr>
        <w:t xml:space="preserve"> </w:t>
      </w:r>
      <w:r w:rsidR="002641EB" w:rsidRPr="00842C1C">
        <w:rPr>
          <w:rFonts w:ascii="Calibri Light" w:hAnsi="Calibri Light" w:cs="Calibri Light"/>
        </w:rPr>
        <w:t>illustrated</w:t>
      </w:r>
      <w:r w:rsidR="00472B3A" w:rsidRPr="00842C1C">
        <w:rPr>
          <w:rFonts w:ascii="Calibri Light" w:hAnsi="Calibri Light" w:cs="Calibri Light"/>
        </w:rPr>
        <w:t xml:space="preserve"> by the</w:t>
      </w:r>
      <w:r w:rsidR="00C236ED" w:rsidRPr="00842C1C">
        <w:rPr>
          <w:rFonts w:ascii="Calibri Light" w:hAnsi="Calibri Light" w:cs="Calibri Light"/>
        </w:rPr>
        <w:t xml:space="preserve"> slight decreases in bhp and </w:t>
      </w:r>
      <w:r w:rsidR="002641EB" w:rsidRPr="00842C1C">
        <w:rPr>
          <w:rFonts w:ascii="Calibri Light" w:hAnsi="Calibri Light" w:cs="Calibri Light"/>
        </w:rPr>
        <w:t xml:space="preserve">notable </w:t>
      </w:r>
      <w:r w:rsidR="00C236ED" w:rsidRPr="00842C1C">
        <w:rPr>
          <w:rFonts w:ascii="Calibri Light" w:hAnsi="Calibri Light" w:cs="Calibri Light"/>
        </w:rPr>
        <w:t>decreases in engine torque</w:t>
      </w:r>
      <w:r w:rsidR="0085520D" w:rsidRPr="00842C1C">
        <w:rPr>
          <w:rFonts w:ascii="Calibri Light" w:hAnsi="Calibri Light" w:cs="Calibri Light"/>
        </w:rPr>
        <w:t xml:space="preserve">, </w:t>
      </w:r>
      <w:r w:rsidR="002641EB" w:rsidRPr="00842C1C">
        <w:rPr>
          <w:rFonts w:ascii="Calibri Light" w:hAnsi="Calibri Light" w:cs="Calibri Light"/>
        </w:rPr>
        <w:t>most likely</w:t>
      </w:r>
      <w:r w:rsidR="00E5112A" w:rsidRPr="00842C1C">
        <w:rPr>
          <w:rFonts w:ascii="Calibri Light" w:hAnsi="Calibri Light" w:cs="Calibri Light"/>
        </w:rPr>
        <w:t xml:space="preserve"> due to </w:t>
      </w:r>
      <w:r w:rsidR="00D412E3" w:rsidRPr="00842C1C">
        <w:rPr>
          <w:rFonts w:ascii="Calibri Light" w:hAnsi="Calibri Light" w:cs="Calibri Light"/>
        </w:rPr>
        <w:t>unanticipated and irregular flow</w:t>
      </w:r>
      <w:r w:rsidR="00176022" w:rsidRPr="00842C1C">
        <w:rPr>
          <w:rFonts w:ascii="Calibri Light" w:hAnsi="Calibri Light" w:cs="Calibri Light"/>
        </w:rPr>
        <w:t xml:space="preserve"> of air</w:t>
      </w:r>
      <w:r w:rsidR="00D80E7C" w:rsidRPr="00842C1C">
        <w:rPr>
          <w:rFonts w:ascii="Calibri Light" w:hAnsi="Calibri Light" w:cs="Calibri Light"/>
        </w:rPr>
        <w:t xml:space="preserve"> </w:t>
      </w:r>
      <w:r w:rsidR="002641EB" w:rsidRPr="00842C1C">
        <w:rPr>
          <w:rFonts w:ascii="Calibri Light" w:hAnsi="Calibri Light" w:cs="Calibri Light"/>
        </w:rPr>
        <w:t>efficiency</w:t>
      </w:r>
      <w:r w:rsidR="00D412E3" w:rsidRPr="00842C1C">
        <w:rPr>
          <w:rFonts w:ascii="Calibri Light" w:hAnsi="Calibri Light" w:cs="Calibri Light"/>
        </w:rPr>
        <w:t xml:space="preserve"> through</w:t>
      </w:r>
      <w:r w:rsidR="00176022" w:rsidRPr="00842C1C">
        <w:rPr>
          <w:rFonts w:ascii="Calibri Light" w:hAnsi="Calibri Light" w:cs="Calibri Light"/>
        </w:rPr>
        <w:t xml:space="preserve"> the intake and </w:t>
      </w:r>
      <w:r w:rsidR="002641EB" w:rsidRPr="00842C1C">
        <w:rPr>
          <w:rFonts w:ascii="Calibri Light" w:hAnsi="Calibri Light" w:cs="Calibri Light"/>
        </w:rPr>
        <w:t xml:space="preserve">the </w:t>
      </w:r>
      <w:r w:rsidR="00176022" w:rsidRPr="00842C1C">
        <w:rPr>
          <w:rFonts w:ascii="Calibri Light" w:hAnsi="Calibri Light" w:cs="Calibri Light"/>
        </w:rPr>
        <w:t xml:space="preserve">engine. </w:t>
      </w:r>
      <w:r w:rsidR="002641EB" w:rsidRPr="00842C1C">
        <w:rPr>
          <w:rFonts w:ascii="Calibri Light" w:hAnsi="Calibri Light" w:cs="Calibri Light"/>
        </w:rPr>
        <w:t>However,</w:t>
      </w:r>
      <w:r w:rsidR="00AF793B" w:rsidRPr="00842C1C">
        <w:rPr>
          <w:rFonts w:ascii="Calibri Light" w:hAnsi="Calibri Light" w:cs="Calibri Light"/>
        </w:rPr>
        <w:t xml:space="preserve"> </w:t>
      </w:r>
      <w:r w:rsidR="00CF0BD5" w:rsidRPr="00842C1C">
        <w:rPr>
          <w:rFonts w:ascii="Calibri Light" w:hAnsi="Calibri Light" w:cs="Calibri Light"/>
        </w:rPr>
        <w:t>this is</w:t>
      </w:r>
      <w:r w:rsidR="00AF793B" w:rsidRPr="00842C1C">
        <w:rPr>
          <w:rFonts w:ascii="Calibri Light" w:hAnsi="Calibri Light" w:cs="Calibri Light"/>
        </w:rPr>
        <w:t xml:space="preserve"> </w:t>
      </w:r>
      <w:r w:rsidR="00CF0BD5" w:rsidRPr="00842C1C">
        <w:rPr>
          <w:rFonts w:ascii="Calibri Light" w:hAnsi="Calibri Light" w:cs="Calibri Light"/>
        </w:rPr>
        <w:t>likely</w:t>
      </w:r>
      <w:r w:rsidR="00AF793B" w:rsidRPr="00842C1C">
        <w:rPr>
          <w:rFonts w:ascii="Calibri Light" w:hAnsi="Calibri Light" w:cs="Calibri Light"/>
        </w:rPr>
        <w:t xml:space="preserve"> due to a restriction i</w:t>
      </w:r>
      <w:r w:rsidR="00CE331C" w:rsidRPr="00842C1C">
        <w:rPr>
          <w:rFonts w:ascii="Calibri Light" w:hAnsi="Calibri Light" w:cs="Calibri Light"/>
        </w:rPr>
        <w:t>n</w:t>
      </w:r>
      <w:r w:rsidR="00AF793B" w:rsidRPr="00842C1C">
        <w:rPr>
          <w:rFonts w:ascii="Calibri Light" w:hAnsi="Calibri Light" w:cs="Calibri Light"/>
        </w:rPr>
        <w:t xml:space="preserve"> air flow</w:t>
      </w:r>
      <w:r w:rsidR="00103AB7" w:rsidRPr="00842C1C">
        <w:rPr>
          <w:rFonts w:ascii="Calibri Light" w:hAnsi="Calibri Light" w:cs="Calibri Light"/>
        </w:rPr>
        <w:t xml:space="preserve"> and not an inaccuracy </w:t>
      </w:r>
      <w:r w:rsidR="00CE331C" w:rsidRPr="00842C1C">
        <w:rPr>
          <w:rFonts w:ascii="Calibri Light" w:hAnsi="Calibri Light" w:cs="Calibri Light"/>
        </w:rPr>
        <w:t xml:space="preserve">in </w:t>
      </w:r>
      <w:r w:rsidR="00103AB7" w:rsidRPr="00842C1C">
        <w:rPr>
          <w:rFonts w:ascii="Calibri Light" w:hAnsi="Calibri Light" w:cs="Calibri Light"/>
        </w:rPr>
        <w:t xml:space="preserve">fuelling or </w:t>
      </w:r>
      <w:r w:rsidR="00CF0BD5" w:rsidRPr="00842C1C">
        <w:rPr>
          <w:rFonts w:ascii="Calibri Light" w:hAnsi="Calibri Light" w:cs="Calibri Light"/>
        </w:rPr>
        <w:t xml:space="preserve">timing, </w:t>
      </w:r>
      <w:r w:rsidR="00D63B0B" w:rsidRPr="00842C1C">
        <w:rPr>
          <w:rFonts w:ascii="Calibri Light" w:hAnsi="Calibri Light" w:cs="Calibri Light"/>
        </w:rPr>
        <w:t xml:space="preserve">as the </w:t>
      </w:r>
      <w:r w:rsidR="00CF0BD5" w:rsidRPr="00842C1C">
        <w:rPr>
          <w:rFonts w:ascii="Calibri Light" w:hAnsi="Calibri Light" w:cs="Calibri Light"/>
        </w:rPr>
        <w:t>lambda</w:t>
      </w:r>
      <w:r w:rsidR="00D63B0B" w:rsidRPr="00842C1C">
        <w:rPr>
          <w:rFonts w:ascii="Calibri Light" w:hAnsi="Calibri Light" w:cs="Calibri Light"/>
        </w:rPr>
        <w:t xml:space="preserve"> data follows a consistent trend and does not </w:t>
      </w:r>
      <w:r w:rsidR="002A2B86" w:rsidRPr="00842C1C">
        <w:rPr>
          <w:rFonts w:ascii="Calibri Light" w:hAnsi="Calibri Light" w:cs="Calibri Light"/>
        </w:rPr>
        <w:t xml:space="preserve">indicate an issue </w:t>
      </w:r>
      <w:r w:rsidR="00AC4FD3" w:rsidRPr="00842C1C">
        <w:rPr>
          <w:rFonts w:ascii="Calibri Light" w:hAnsi="Calibri Light" w:cs="Calibri Light"/>
        </w:rPr>
        <w:t>with</w:t>
      </w:r>
      <w:r w:rsidR="007223BE" w:rsidRPr="00842C1C">
        <w:rPr>
          <w:rFonts w:ascii="Calibri Light" w:hAnsi="Calibri Light" w:cs="Calibri Light"/>
        </w:rPr>
        <w:t xml:space="preserve"> combustion.</w:t>
      </w:r>
    </w:p>
    <w:p w14:paraId="6072F548" w14:textId="5A88CC03" w:rsidR="005D65B6" w:rsidRPr="00D2077F" w:rsidRDefault="005D65B6" w:rsidP="005D65B6">
      <w:pPr>
        <w:pStyle w:val="Heading1"/>
        <w:rPr>
          <w:rFonts w:ascii="Calibri Light" w:hAnsi="Calibri Light" w:cs="Calibri Light"/>
          <w:color w:val="auto"/>
          <w:sz w:val="24"/>
          <w:szCs w:val="24"/>
        </w:rPr>
      </w:pPr>
      <w:bookmarkStart w:id="7" w:name="_Toc193806859"/>
      <w:r w:rsidRPr="00D2077F">
        <w:rPr>
          <w:rFonts w:ascii="Calibri Light" w:hAnsi="Calibri Light" w:cs="Calibri Light"/>
          <w:color w:val="auto"/>
          <w:sz w:val="24"/>
          <w:szCs w:val="24"/>
        </w:rPr>
        <w:t>Self – evaluation</w:t>
      </w:r>
      <w:bookmarkEnd w:id="7"/>
    </w:p>
    <w:p w14:paraId="3FC69F55" w14:textId="1939FB86" w:rsidR="00A068C2" w:rsidRPr="00842C1C" w:rsidRDefault="000268D5" w:rsidP="005F7455">
      <w:pPr>
        <w:spacing w:line="240" w:lineRule="auto"/>
        <w:rPr>
          <w:rFonts w:ascii="Calibri Light" w:hAnsi="Calibri Light" w:cs="Calibri Light"/>
        </w:rPr>
      </w:pPr>
      <w:r w:rsidRPr="00842C1C">
        <w:rPr>
          <w:rFonts w:ascii="Calibri Light" w:hAnsi="Calibri Light" w:cs="Calibri Light"/>
        </w:rPr>
        <w:t xml:space="preserve">As an evaluation of </w:t>
      </w:r>
      <w:r w:rsidR="00AC4FD3" w:rsidRPr="00842C1C">
        <w:rPr>
          <w:rFonts w:ascii="Calibri Light" w:hAnsi="Calibri Light" w:cs="Calibri Light"/>
        </w:rPr>
        <w:t>my own</w:t>
      </w:r>
      <w:r w:rsidRPr="00842C1C">
        <w:rPr>
          <w:rFonts w:ascii="Calibri Light" w:hAnsi="Calibri Light" w:cs="Calibri Light"/>
        </w:rPr>
        <w:t xml:space="preserve"> performance during this </w:t>
      </w:r>
      <w:r w:rsidR="00CD08F7" w:rsidRPr="00842C1C">
        <w:rPr>
          <w:rFonts w:ascii="Calibri Light" w:hAnsi="Calibri Light" w:cs="Calibri Light"/>
        </w:rPr>
        <w:t xml:space="preserve">task I </w:t>
      </w:r>
      <w:r w:rsidR="00446058" w:rsidRPr="00842C1C">
        <w:rPr>
          <w:rFonts w:ascii="Calibri Light" w:hAnsi="Calibri Light" w:cs="Calibri Light"/>
        </w:rPr>
        <w:t xml:space="preserve">believe </w:t>
      </w:r>
      <w:r w:rsidR="00B2305E" w:rsidRPr="00842C1C">
        <w:rPr>
          <w:rFonts w:ascii="Calibri Light" w:hAnsi="Calibri Light" w:cs="Calibri Light"/>
        </w:rPr>
        <w:t xml:space="preserve">the performance of the </w:t>
      </w:r>
      <w:r w:rsidR="00446058" w:rsidRPr="00842C1C">
        <w:rPr>
          <w:rFonts w:ascii="Calibri Light" w:hAnsi="Calibri Light" w:cs="Calibri Light"/>
        </w:rPr>
        <w:t>dynamometer</w:t>
      </w:r>
      <w:r w:rsidR="00B2305E" w:rsidRPr="00842C1C">
        <w:rPr>
          <w:rFonts w:ascii="Calibri Light" w:hAnsi="Calibri Light" w:cs="Calibri Light"/>
        </w:rPr>
        <w:t xml:space="preserve"> </w:t>
      </w:r>
      <w:r w:rsidR="00446058" w:rsidRPr="00842C1C">
        <w:rPr>
          <w:rFonts w:ascii="Calibri Light" w:hAnsi="Calibri Light" w:cs="Calibri Light"/>
        </w:rPr>
        <w:t xml:space="preserve">should be noted, </w:t>
      </w:r>
      <w:r w:rsidR="00363A6C" w:rsidRPr="00842C1C">
        <w:rPr>
          <w:rFonts w:ascii="Calibri Light" w:hAnsi="Calibri Light" w:cs="Calibri Light"/>
        </w:rPr>
        <w:t xml:space="preserve">for its inability to work </w:t>
      </w:r>
      <w:r w:rsidR="00AD4EE4" w:rsidRPr="00842C1C">
        <w:rPr>
          <w:rFonts w:ascii="Calibri Light" w:hAnsi="Calibri Light" w:cs="Calibri Light"/>
        </w:rPr>
        <w:t xml:space="preserve">during my session. </w:t>
      </w:r>
      <w:r w:rsidR="00597C65" w:rsidRPr="00842C1C">
        <w:rPr>
          <w:rFonts w:ascii="Calibri Light" w:hAnsi="Calibri Light" w:cs="Calibri Light"/>
        </w:rPr>
        <w:t>Because</w:t>
      </w:r>
      <w:r w:rsidR="00DE2CC8" w:rsidRPr="00842C1C">
        <w:rPr>
          <w:rFonts w:ascii="Calibri Light" w:hAnsi="Calibri Light" w:cs="Calibri Light"/>
        </w:rPr>
        <w:t xml:space="preserve"> of this </w:t>
      </w:r>
      <w:r w:rsidR="00597C65" w:rsidRPr="00842C1C">
        <w:rPr>
          <w:rFonts w:ascii="Calibri Light" w:hAnsi="Calibri Light" w:cs="Calibri Light"/>
        </w:rPr>
        <w:t>unfortunate circumstance</w:t>
      </w:r>
      <w:r w:rsidR="0023575F" w:rsidRPr="00842C1C">
        <w:rPr>
          <w:rFonts w:ascii="Calibri Light" w:hAnsi="Calibri Light" w:cs="Calibri Light"/>
        </w:rPr>
        <w:t xml:space="preserve"> the results we received </w:t>
      </w:r>
      <w:r w:rsidR="00597C65" w:rsidRPr="00842C1C">
        <w:rPr>
          <w:rFonts w:ascii="Calibri Light" w:hAnsi="Calibri Light" w:cs="Calibri Light"/>
        </w:rPr>
        <w:t>where</w:t>
      </w:r>
      <w:r w:rsidR="0023575F" w:rsidRPr="00842C1C">
        <w:rPr>
          <w:rFonts w:ascii="Calibri Light" w:hAnsi="Calibri Light" w:cs="Calibri Light"/>
        </w:rPr>
        <w:t xml:space="preserve"> from </w:t>
      </w:r>
      <w:proofErr w:type="gramStart"/>
      <w:r w:rsidR="0070385F" w:rsidRPr="00842C1C">
        <w:rPr>
          <w:rFonts w:ascii="Calibri Light" w:hAnsi="Calibri Light" w:cs="Calibri Light"/>
        </w:rPr>
        <w:t>previous</w:t>
      </w:r>
      <w:proofErr w:type="gramEnd"/>
      <w:r w:rsidR="0070385F" w:rsidRPr="00842C1C">
        <w:rPr>
          <w:rFonts w:ascii="Calibri Light" w:hAnsi="Calibri Light" w:cs="Calibri Light"/>
        </w:rPr>
        <w:t xml:space="preserve"> group</w:t>
      </w:r>
      <w:r w:rsidR="00597C65" w:rsidRPr="00842C1C">
        <w:rPr>
          <w:rFonts w:ascii="Calibri Light" w:hAnsi="Calibri Light" w:cs="Calibri Light"/>
        </w:rPr>
        <w:t xml:space="preserve">, </w:t>
      </w:r>
      <w:r w:rsidR="00E6044E" w:rsidRPr="00842C1C">
        <w:rPr>
          <w:rFonts w:ascii="Calibri Light" w:hAnsi="Calibri Light" w:cs="Calibri Light"/>
        </w:rPr>
        <w:t>were</w:t>
      </w:r>
      <w:r w:rsidR="0070385F" w:rsidRPr="00842C1C">
        <w:rPr>
          <w:rFonts w:ascii="Calibri Light" w:hAnsi="Calibri Light" w:cs="Calibri Light"/>
        </w:rPr>
        <w:t xml:space="preserve"> not of our own. </w:t>
      </w:r>
      <w:r w:rsidR="00597C65" w:rsidRPr="00842C1C">
        <w:rPr>
          <w:rFonts w:ascii="Calibri Light" w:hAnsi="Calibri Light" w:cs="Calibri Light"/>
        </w:rPr>
        <w:t>The r</w:t>
      </w:r>
      <w:r w:rsidR="00DD1896" w:rsidRPr="00842C1C">
        <w:rPr>
          <w:rFonts w:ascii="Calibri Light" w:hAnsi="Calibri Light" w:cs="Calibri Light"/>
        </w:rPr>
        <w:t xml:space="preserve">esults </w:t>
      </w:r>
      <w:r w:rsidR="00597C65" w:rsidRPr="00842C1C">
        <w:rPr>
          <w:rFonts w:ascii="Calibri Light" w:hAnsi="Calibri Light" w:cs="Calibri Light"/>
        </w:rPr>
        <w:t>were therefore</w:t>
      </w:r>
      <w:r w:rsidR="00DD1896" w:rsidRPr="00842C1C">
        <w:rPr>
          <w:rFonts w:ascii="Calibri Light" w:hAnsi="Calibri Light" w:cs="Calibri Light"/>
        </w:rPr>
        <w:t xml:space="preserve"> recorded on a different day</w:t>
      </w:r>
      <w:r w:rsidR="00456889" w:rsidRPr="00842C1C">
        <w:rPr>
          <w:rFonts w:ascii="Calibri Light" w:hAnsi="Calibri Light" w:cs="Calibri Light"/>
        </w:rPr>
        <w:t xml:space="preserve">, with </w:t>
      </w:r>
      <w:r w:rsidR="000D6C29" w:rsidRPr="00842C1C">
        <w:rPr>
          <w:rFonts w:ascii="Calibri Light" w:hAnsi="Calibri Light" w:cs="Calibri Light"/>
        </w:rPr>
        <w:t xml:space="preserve">different atmospheric </w:t>
      </w:r>
      <w:r w:rsidR="00597C65" w:rsidRPr="00842C1C">
        <w:rPr>
          <w:rFonts w:ascii="Calibri Light" w:hAnsi="Calibri Light" w:cs="Calibri Light"/>
        </w:rPr>
        <w:t>parameters</w:t>
      </w:r>
      <w:r w:rsidR="0043526B" w:rsidRPr="00842C1C">
        <w:rPr>
          <w:rFonts w:ascii="Calibri Light" w:hAnsi="Calibri Light" w:cs="Calibri Light"/>
        </w:rPr>
        <w:t xml:space="preserve">, </w:t>
      </w:r>
      <w:r w:rsidR="003E52E2" w:rsidRPr="00842C1C">
        <w:rPr>
          <w:rFonts w:ascii="Calibri Light" w:hAnsi="Calibri Light" w:cs="Calibri Light"/>
        </w:rPr>
        <w:t xml:space="preserve">and </w:t>
      </w:r>
      <w:r w:rsidR="00466C77" w:rsidRPr="00842C1C">
        <w:rPr>
          <w:rFonts w:ascii="Calibri Light" w:hAnsi="Calibri Light" w:cs="Calibri Light"/>
        </w:rPr>
        <w:t xml:space="preserve">were </w:t>
      </w:r>
      <w:r w:rsidR="00E6044E" w:rsidRPr="00842C1C">
        <w:rPr>
          <w:rFonts w:ascii="Calibri Light" w:hAnsi="Calibri Light" w:cs="Calibri Light"/>
        </w:rPr>
        <w:t>subjected</w:t>
      </w:r>
      <w:r w:rsidR="00466C77" w:rsidRPr="00842C1C">
        <w:rPr>
          <w:rFonts w:ascii="Calibri Light" w:hAnsi="Calibri Light" w:cs="Calibri Light"/>
        </w:rPr>
        <w:t xml:space="preserve"> to </w:t>
      </w:r>
      <w:r w:rsidR="00CB6108" w:rsidRPr="00842C1C">
        <w:rPr>
          <w:rFonts w:ascii="Calibri Light" w:hAnsi="Calibri Light" w:cs="Calibri Light"/>
        </w:rPr>
        <w:t xml:space="preserve">slight </w:t>
      </w:r>
      <w:r w:rsidR="00466C77" w:rsidRPr="00842C1C">
        <w:rPr>
          <w:rFonts w:ascii="Calibri Light" w:hAnsi="Calibri Light" w:cs="Calibri Light"/>
        </w:rPr>
        <w:t xml:space="preserve">alterations in </w:t>
      </w:r>
      <w:r w:rsidR="00CF4F18" w:rsidRPr="00842C1C">
        <w:rPr>
          <w:rFonts w:ascii="Calibri Light" w:hAnsi="Calibri Light" w:cs="Calibri Light"/>
        </w:rPr>
        <w:t>parameters</w:t>
      </w:r>
      <w:r w:rsidR="00466C77" w:rsidRPr="00842C1C">
        <w:rPr>
          <w:rFonts w:ascii="Calibri Light" w:hAnsi="Calibri Light" w:cs="Calibri Light"/>
        </w:rPr>
        <w:t xml:space="preserve"> (for example fuel pressure</w:t>
      </w:r>
      <w:r w:rsidR="00E6044E" w:rsidRPr="00842C1C">
        <w:rPr>
          <w:rFonts w:ascii="Calibri Light" w:hAnsi="Calibri Light" w:cs="Calibri Light"/>
        </w:rPr>
        <w:t>).</w:t>
      </w:r>
      <w:r w:rsidR="006E6D95" w:rsidRPr="00842C1C">
        <w:rPr>
          <w:rFonts w:ascii="Calibri Light" w:hAnsi="Calibri Light" w:cs="Calibri Light"/>
        </w:rPr>
        <w:t xml:space="preserve"> I think my</w:t>
      </w:r>
      <w:r w:rsidR="00E6044E" w:rsidRPr="00842C1C">
        <w:rPr>
          <w:rFonts w:ascii="Calibri Light" w:hAnsi="Calibri Light" w:cs="Calibri Light"/>
        </w:rPr>
        <w:t xml:space="preserve"> </w:t>
      </w:r>
      <w:r w:rsidR="006E6D95" w:rsidRPr="00842C1C">
        <w:rPr>
          <w:rFonts w:ascii="Calibri Light" w:hAnsi="Calibri Light" w:cs="Calibri Light"/>
        </w:rPr>
        <w:t xml:space="preserve">own performance could have been improved by taking a </w:t>
      </w:r>
      <w:r w:rsidR="00E6044E" w:rsidRPr="00842C1C">
        <w:rPr>
          <w:rFonts w:ascii="Calibri Light" w:hAnsi="Calibri Light" w:cs="Calibri Light"/>
        </w:rPr>
        <w:t>greater</w:t>
      </w:r>
      <w:r w:rsidR="006E6D95" w:rsidRPr="00842C1C">
        <w:rPr>
          <w:rFonts w:ascii="Calibri Light" w:hAnsi="Calibri Light" w:cs="Calibri Light"/>
        </w:rPr>
        <w:t xml:space="preserve"> n</w:t>
      </w:r>
      <w:r w:rsidR="00EB5235" w:rsidRPr="00842C1C">
        <w:rPr>
          <w:rFonts w:ascii="Calibri Light" w:hAnsi="Calibri Light" w:cs="Calibri Light"/>
        </w:rPr>
        <w:t xml:space="preserve">umber of </w:t>
      </w:r>
      <w:r w:rsidR="00385AF1" w:rsidRPr="00842C1C">
        <w:rPr>
          <w:rFonts w:ascii="Calibri Light" w:hAnsi="Calibri Light" w:cs="Calibri Light"/>
        </w:rPr>
        <w:t>measurable</w:t>
      </w:r>
      <w:r w:rsidR="00EB5235" w:rsidRPr="00842C1C">
        <w:rPr>
          <w:rFonts w:ascii="Calibri Light" w:hAnsi="Calibri Light" w:cs="Calibri Light"/>
        </w:rPr>
        <w:t xml:space="preserve"> </w:t>
      </w:r>
      <w:r w:rsidR="00385AF1" w:rsidRPr="00842C1C">
        <w:rPr>
          <w:rFonts w:ascii="Calibri Light" w:hAnsi="Calibri Light" w:cs="Calibri Light"/>
        </w:rPr>
        <w:t>parameters</w:t>
      </w:r>
      <w:r w:rsidR="00EB5235" w:rsidRPr="00842C1C">
        <w:rPr>
          <w:rFonts w:ascii="Calibri Light" w:hAnsi="Calibri Light" w:cs="Calibri Light"/>
        </w:rPr>
        <w:t xml:space="preserve"> into </w:t>
      </w:r>
      <w:r w:rsidR="00385AF1" w:rsidRPr="00842C1C">
        <w:rPr>
          <w:rFonts w:ascii="Calibri Light" w:hAnsi="Calibri Light" w:cs="Calibri Light"/>
        </w:rPr>
        <w:t>consideration</w:t>
      </w:r>
      <w:r w:rsidR="00EB5235" w:rsidRPr="00842C1C">
        <w:rPr>
          <w:rFonts w:ascii="Calibri Light" w:hAnsi="Calibri Light" w:cs="Calibri Light"/>
        </w:rPr>
        <w:t xml:space="preserve">, again like fuel </w:t>
      </w:r>
      <w:r w:rsidR="00FF25CE" w:rsidRPr="00842C1C">
        <w:rPr>
          <w:rFonts w:ascii="Calibri Light" w:hAnsi="Calibri Light" w:cs="Calibri Light"/>
        </w:rPr>
        <w:t>pressure and fuel temperature</w:t>
      </w:r>
      <w:r w:rsidR="00E135A2" w:rsidRPr="00842C1C">
        <w:rPr>
          <w:rFonts w:ascii="Calibri Light" w:hAnsi="Calibri Light" w:cs="Calibri Light"/>
        </w:rPr>
        <w:t xml:space="preserve"> alongside</w:t>
      </w:r>
      <w:r w:rsidR="00FF25CE" w:rsidRPr="00842C1C">
        <w:rPr>
          <w:rFonts w:ascii="Calibri Light" w:hAnsi="Calibri Light" w:cs="Calibri Light"/>
        </w:rPr>
        <w:t xml:space="preserve"> </w:t>
      </w:r>
      <w:r w:rsidR="00C6779B" w:rsidRPr="00842C1C">
        <w:rPr>
          <w:rFonts w:ascii="Calibri Light" w:hAnsi="Calibri Light" w:cs="Calibri Light"/>
        </w:rPr>
        <w:t xml:space="preserve">recording </w:t>
      </w:r>
      <w:r w:rsidR="00CB2A2C" w:rsidRPr="00842C1C">
        <w:rPr>
          <w:rFonts w:ascii="Calibri Light" w:hAnsi="Calibri Light" w:cs="Calibri Light"/>
        </w:rPr>
        <w:t>MAF</w:t>
      </w:r>
      <w:r w:rsidR="00E135A2" w:rsidRPr="00842C1C">
        <w:rPr>
          <w:rFonts w:ascii="Calibri Light" w:hAnsi="Calibri Light" w:cs="Calibri Light"/>
        </w:rPr>
        <w:t xml:space="preserve">. Measuring these </w:t>
      </w:r>
      <w:r w:rsidR="00C66CE8" w:rsidRPr="00842C1C">
        <w:rPr>
          <w:rFonts w:ascii="Calibri Light" w:hAnsi="Calibri Light" w:cs="Calibri Light"/>
        </w:rPr>
        <w:t>throughout the rev</w:t>
      </w:r>
      <w:r w:rsidR="00217E38" w:rsidRPr="00842C1C">
        <w:rPr>
          <w:rFonts w:ascii="Calibri Light" w:hAnsi="Calibri Light" w:cs="Calibri Light"/>
        </w:rPr>
        <w:t xml:space="preserve"> </w:t>
      </w:r>
      <w:r w:rsidR="00C66CE8" w:rsidRPr="00842C1C">
        <w:rPr>
          <w:rFonts w:ascii="Calibri Light" w:hAnsi="Calibri Light" w:cs="Calibri Light"/>
        </w:rPr>
        <w:t>r</w:t>
      </w:r>
      <w:r w:rsidR="00217E38" w:rsidRPr="00842C1C">
        <w:rPr>
          <w:rFonts w:ascii="Calibri Light" w:hAnsi="Calibri Light" w:cs="Calibri Light"/>
        </w:rPr>
        <w:t>a</w:t>
      </w:r>
      <w:r w:rsidR="00C66CE8" w:rsidRPr="00842C1C">
        <w:rPr>
          <w:rFonts w:ascii="Calibri Light" w:hAnsi="Calibri Light" w:cs="Calibri Light"/>
        </w:rPr>
        <w:t xml:space="preserve">nge to see how they </w:t>
      </w:r>
      <w:r w:rsidR="00217E38" w:rsidRPr="00842C1C">
        <w:rPr>
          <w:rFonts w:ascii="Calibri Light" w:hAnsi="Calibri Light" w:cs="Calibri Light"/>
        </w:rPr>
        <w:t>may vary</w:t>
      </w:r>
      <w:r w:rsidR="00F72AB5" w:rsidRPr="00842C1C">
        <w:rPr>
          <w:rFonts w:ascii="Calibri Light" w:hAnsi="Calibri Light" w:cs="Calibri Light"/>
        </w:rPr>
        <w:t xml:space="preserve"> and </w:t>
      </w:r>
      <w:r w:rsidR="00C80120" w:rsidRPr="00842C1C">
        <w:rPr>
          <w:rFonts w:ascii="Calibri Light" w:hAnsi="Calibri Light" w:cs="Calibri Light"/>
        </w:rPr>
        <w:t>prove</w:t>
      </w:r>
      <w:r w:rsidR="00F72AB5" w:rsidRPr="00842C1C">
        <w:rPr>
          <w:rFonts w:ascii="Calibri Light" w:hAnsi="Calibri Light" w:cs="Calibri Light"/>
        </w:rPr>
        <w:t xml:space="preserve"> a better understanding of specific factors and characteristic</w:t>
      </w:r>
      <w:r w:rsidR="00217E38" w:rsidRPr="00842C1C">
        <w:rPr>
          <w:rFonts w:ascii="Calibri Light" w:hAnsi="Calibri Light" w:cs="Calibri Light"/>
        </w:rPr>
        <w:t xml:space="preserve"> would have been </w:t>
      </w:r>
      <w:r w:rsidR="00217E38" w:rsidRPr="00842C1C">
        <w:rPr>
          <w:rFonts w:ascii="Calibri Light" w:hAnsi="Calibri Light" w:cs="Calibri Light"/>
        </w:rPr>
        <w:lastRenderedPageBreak/>
        <w:t>beneficial</w:t>
      </w:r>
      <w:r w:rsidR="00F72AB5" w:rsidRPr="00842C1C">
        <w:rPr>
          <w:rFonts w:ascii="Calibri Light" w:hAnsi="Calibri Light" w:cs="Calibri Light"/>
        </w:rPr>
        <w:t xml:space="preserve">. </w:t>
      </w:r>
      <w:r w:rsidR="00217E38" w:rsidRPr="00842C1C">
        <w:rPr>
          <w:rFonts w:ascii="Calibri Light" w:hAnsi="Calibri Light" w:cs="Calibri Light"/>
        </w:rPr>
        <w:t>However,</w:t>
      </w:r>
      <w:r w:rsidR="00F72AB5" w:rsidRPr="00842C1C">
        <w:rPr>
          <w:rFonts w:ascii="Calibri Light" w:hAnsi="Calibri Light" w:cs="Calibri Light"/>
        </w:rPr>
        <w:t xml:space="preserve"> </w:t>
      </w:r>
      <w:r w:rsidR="00217E38" w:rsidRPr="00842C1C">
        <w:rPr>
          <w:rFonts w:ascii="Calibri Light" w:hAnsi="Calibri Light" w:cs="Calibri Light"/>
        </w:rPr>
        <w:t>we were</w:t>
      </w:r>
      <w:r w:rsidR="001A2109" w:rsidRPr="00842C1C">
        <w:rPr>
          <w:rFonts w:ascii="Calibri Light" w:hAnsi="Calibri Light" w:cs="Calibri Light"/>
        </w:rPr>
        <w:t xml:space="preserve"> not </w:t>
      </w:r>
      <w:r w:rsidR="00217E38" w:rsidRPr="00842C1C">
        <w:rPr>
          <w:rFonts w:ascii="Calibri Light" w:hAnsi="Calibri Light" w:cs="Calibri Light"/>
        </w:rPr>
        <w:t>a</w:t>
      </w:r>
      <w:r w:rsidR="001A2109" w:rsidRPr="00842C1C">
        <w:rPr>
          <w:rFonts w:ascii="Calibri Light" w:hAnsi="Calibri Light" w:cs="Calibri Light"/>
        </w:rPr>
        <w:t>bl</w:t>
      </w:r>
      <w:r w:rsidR="00217E38" w:rsidRPr="00842C1C">
        <w:rPr>
          <w:rFonts w:ascii="Calibri Light" w:hAnsi="Calibri Light" w:cs="Calibri Light"/>
        </w:rPr>
        <w:t>e</w:t>
      </w:r>
      <w:r w:rsidR="001A2109" w:rsidRPr="00842C1C">
        <w:rPr>
          <w:rFonts w:ascii="Calibri Light" w:hAnsi="Calibri Light" w:cs="Calibri Light"/>
        </w:rPr>
        <w:t xml:space="preserve"> to </w:t>
      </w:r>
      <w:r w:rsidR="00217E38" w:rsidRPr="00842C1C">
        <w:rPr>
          <w:rFonts w:ascii="Calibri Light" w:hAnsi="Calibri Light" w:cs="Calibri Light"/>
        </w:rPr>
        <w:t>obtain any</w:t>
      </w:r>
      <w:r w:rsidR="001A2109" w:rsidRPr="00842C1C">
        <w:rPr>
          <w:rFonts w:ascii="Calibri Light" w:hAnsi="Calibri Light" w:cs="Calibri Light"/>
        </w:rPr>
        <w:t xml:space="preserve"> </w:t>
      </w:r>
      <w:r w:rsidR="00217E38" w:rsidRPr="00842C1C">
        <w:rPr>
          <w:rFonts w:ascii="Calibri Light" w:hAnsi="Calibri Light" w:cs="Calibri Light"/>
        </w:rPr>
        <w:t xml:space="preserve">measurements </w:t>
      </w:r>
      <w:r w:rsidR="00B237BB" w:rsidRPr="00842C1C">
        <w:rPr>
          <w:rFonts w:ascii="Calibri Light" w:hAnsi="Calibri Light" w:cs="Calibri Light"/>
        </w:rPr>
        <w:t>ourselves</w:t>
      </w:r>
      <w:r w:rsidR="001A2109" w:rsidRPr="00842C1C">
        <w:rPr>
          <w:rFonts w:ascii="Calibri Light" w:hAnsi="Calibri Light" w:cs="Calibri Light"/>
        </w:rPr>
        <w:t xml:space="preserve"> </w:t>
      </w:r>
      <w:r w:rsidR="00B237BB" w:rsidRPr="00842C1C">
        <w:rPr>
          <w:rFonts w:ascii="Calibri Light" w:hAnsi="Calibri Light" w:cs="Calibri Light"/>
        </w:rPr>
        <w:t>during</w:t>
      </w:r>
      <w:r w:rsidR="001A2109" w:rsidRPr="00842C1C">
        <w:rPr>
          <w:rFonts w:ascii="Calibri Light" w:hAnsi="Calibri Light" w:cs="Calibri Light"/>
        </w:rPr>
        <w:t xml:space="preserve"> the session as the </w:t>
      </w:r>
      <w:r w:rsidR="00217E38" w:rsidRPr="00842C1C">
        <w:rPr>
          <w:rFonts w:ascii="Calibri Light" w:hAnsi="Calibri Light" w:cs="Calibri Light"/>
        </w:rPr>
        <w:t>dynamometer</w:t>
      </w:r>
      <w:r w:rsidR="001A2109" w:rsidRPr="00842C1C">
        <w:rPr>
          <w:rFonts w:ascii="Calibri Light" w:hAnsi="Calibri Light" w:cs="Calibri Light"/>
        </w:rPr>
        <w:t xml:space="preserve"> was </w:t>
      </w:r>
      <w:r w:rsidR="00217E38" w:rsidRPr="00842C1C">
        <w:rPr>
          <w:rFonts w:ascii="Calibri Light" w:hAnsi="Calibri Light" w:cs="Calibri Light"/>
        </w:rPr>
        <w:t>not operational</w:t>
      </w:r>
      <w:r w:rsidR="001A2109" w:rsidRPr="00842C1C">
        <w:rPr>
          <w:rFonts w:ascii="Calibri Light" w:hAnsi="Calibri Light" w:cs="Calibri Light"/>
        </w:rPr>
        <w:t xml:space="preserve">. </w:t>
      </w:r>
    </w:p>
    <w:p w14:paraId="345AC2B5" w14:textId="77777777" w:rsidR="004B3D27" w:rsidRPr="00842C1C" w:rsidRDefault="004B3D27" w:rsidP="00AE1CDC">
      <w:pPr>
        <w:rPr>
          <w:rFonts w:ascii="Calibri Light" w:hAnsi="Calibri Light" w:cs="Calibri Light"/>
        </w:rPr>
      </w:pPr>
    </w:p>
    <w:p w14:paraId="40C26F69" w14:textId="77777777" w:rsidR="004B3D27" w:rsidRPr="00842C1C" w:rsidRDefault="004B3D27" w:rsidP="00AE1CDC">
      <w:pPr>
        <w:rPr>
          <w:rFonts w:ascii="Calibri Light" w:hAnsi="Calibri Light" w:cs="Calibri Light"/>
        </w:rPr>
      </w:pPr>
    </w:p>
    <w:p w14:paraId="679CA53C" w14:textId="77777777" w:rsidR="004B3D27" w:rsidRPr="00842C1C" w:rsidRDefault="004B3D27" w:rsidP="00AE1CDC">
      <w:pPr>
        <w:rPr>
          <w:rFonts w:ascii="Calibri Light" w:hAnsi="Calibri Light" w:cs="Calibri Light"/>
        </w:rPr>
      </w:pPr>
    </w:p>
    <w:p w14:paraId="4E873BF3" w14:textId="77777777" w:rsidR="004B3D27" w:rsidRPr="00842C1C" w:rsidRDefault="004B3D27" w:rsidP="00AE1CDC">
      <w:pPr>
        <w:rPr>
          <w:rFonts w:ascii="Calibri Light" w:hAnsi="Calibri Light" w:cs="Calibri Light"/>
        </w:rPr>
      </w:pPr>
    </w:p>
    <w:p w14:paraId="51AE41D8" w14:textId="77777777" w:rsidR="004B3D27" w:rsidRPr="00842C1C" w:rsidRDefault="004B3D27" w:rsidP="00AE1CDC">
      <w:pPr>
        <w:rPr>
          <w:rFonts w:ascii="Calibri Light" w:hAnsi="Calibri Light" w:cs="Calibri Light"/>
        </w:rPr>
      </w:pPr>
    </w:p>
    <w:p w14:paraId="774DCD3F" w14:textId="77777777" w:rsidR="004B3D27" w:rsidRPr="00842C1C" w:rsidRDefault="004B3D27" w:rsidP="00AE1CDC">
      <w:pPr>
        <w:rPr>
          <w:rFonts w:ascii="Calibri Light" w:hAnsi="Calibri Light" w:cs="Calibri Light"/>
        </w:rPr>
      </w:pPr>
    </w:p>
    <w:p w14:paraId="57A2B822" w14:textId="77777777" w:rsidR="004B3D27" w:rsidRPr="00842C1C" w:rsidRDefault="004B3D27" w:rsidP="00AE1CDC">
      <w:pPr>
        <w:rPr>
          <w:rFonts w:ascii="Calibri Light" w:hAnsi="Calibri Light" w:cs="Calibri Light"/>
        </w:rPr>
      </w:pPr>
    </w:p>
    <w:p w14:paraId="5666E5B5" w14:textId="77777777" w:rsidR="004B3D27" w:rsidRPr="00842C1C" w:rsidRDefault="004B3D27" w:rsidP="00AE1CDC">
      <w:pPr>
        <w:rPr>
          <w:rFonts w:ascii="Calibri Light" w:hAnsi="Calibri Light" w:cs="Calibri Light"/>
        </w:rPr>
      </w:pPr>
    </w:p>
    <w:p w14:paraId="140BF1C5" w14:textId="77777777" w:rsidR="004B3D27" w:rsidRPr="00842C1C" w:rsidRDefault="004B3D27" w:rsidP="00AE1CDC">
      <w:pPr>
        <w:rPr>
          <w:rFonts w:ascii="Calibri Light" w:hAnsi="Calibri Light" w:cs="Calibri Light"/>
        </w:rPr>
      </w:pPr>
    </w:p>
    <w:p w14:paraId="34B93CAA" w14:textId="77777777" w:rsidR="00842C1C" w:rsidRDefault="00842C1C" w:rsidP="005F7455">
      <w:pPr>
        <w:spacing w:line="240" w:lineRule="auto"/>
        <w:rPr>
          <w:rFonts w:ascii="Calibri Light" w:hAnsi="Calibri Light" w:cs="Calibri Light"/>
        </w:rPr>
      </w:pPr>
    </w:p>
    <w:p w14:paraId="146B7341" w14:textId="77777777" w:rsidR="00842C1C" w:rsidRDefault="00842C1C" w:rsidP="005F7455">
      <w:pPr>
        <w:spacing w:line="240" w:lineRule="auto"/>
        <w:rPr>
          <w:rFonts w:ascii="Calibri Light" w:hAnsi="Calibri Light" w:cs="Calibri Light"/>
        </w:rPr>
      </w:pPr>
    </w:p>
    <w:p w14:paraId="7349B91B" w14:textId="77777777" w:rsidR="00842C1C" w:rsidRDefault="00842C1C" w:rsidP="005F7455">
      <w:pPr>
        <w:spacing w:line="240" w:lineRule="auto"/>
        <w:rPr>
          <w:rFonts w:ascii="Calibri Light" w:hAnsi="Calibri Light" w:cs="Calibri Light"/>
        </w:rPr>
      </w:pPr>
    </w:p>
    <w:p w14:paraId="7166E2DE" w14:textId="77777777" w:rsidR="00842C1C" w:rsidRDefault="00842C1C" w:rsidP="005F7455">
      <w:pPr>
        <w:spacing w:line="240" w:lineRule="auto"/>
        <w:rPr>
          <w:rFonts w:ascii="Calibri Light" w:hAnsi="Calibri Light" w:cs="Calibri Light"/>
        </w:rPr>
      </w:pPr>
    </w:p>
    <w:p w14:paraId="75E3A0DF" w14:textId="77777777" w:rsidR="00842C1C" w:rsidRDefault="00842C1C" w:rsidP="005F7455">
      <w:pPr>
        <w:spacing w:line="240" w:lineRule="auto"/>
        <w:rPr>
          <w:rFonts w:ascii="Calibri Light" w:hAnsi="Calibri Light" w:cs="Calibri Light"/>
        </w:rPr>
      </w:pPr>
    </w:p>
    <w:p w14:paraId="5884D324" w14:textId="77777777" w:rsidR="00842C1C" w:rsidRDefault="00842C1C" w:rsidP="005F7455">
      <w:pPr>
        <w:spacing w:line="240" w:lineRule="auto"/>
        <w:rPr>
          <w:rFonts w:ascii="Calibri Light" w:hAnsi="Calibri Light" w:cs="Calibri Light"/>
        </w:rPr>
      </w:pPr>
    </w:p>
    <w:p w14:paraId="262BB67B" w14:textId="77777777" w:rsidR="00842C1C" w:rsidRDefault="00842C1C" w:rsidP="005F7455">
      <w:pPr>
        <w:spacing w:line="240" w:lineRule="auto"/>
        <w:rPr>
          <w:rFonts w:ascii="Calibri Light" w:hAnsi="Calibri Light" w:cs="Calibri Light"/>
        </w:rPr>
      </w:pPr>
    </w:p>
    <w:p w14:paraId="1EB358D3" w14:textId="77777777" w:rsidR="00842C1C" w:rsidRDefault="00842C1C" w:rsidP="005F7455">
      <w:pPr>
        <w:spacing w:line="240" w:lineRule="auto"/>
        <w:rPr>
          <w:rFonts w:ascii="Calibri Light" w:hAnsi="Calibri Light" w:cs="Calibri Light"/>
        </w:rPr>
      </w:pPr>
    </w:p>
    <w:p w14:paraId="3ABD930A" w14:textId="77777777" w:rsidR="00842C1C" w:rsidRDefault="00842C1C" w:rsidP="005F7455">
      <w:pPr>
        <w:spacing w:line="240" w:lineRule="auto"/>
        <w:rPr>
          <w:rFonts w:ascii="Calibri Light" w:hAnsi="Calibri Light" w:cs="Calibri Light"/>
        </w:rPr>
      </w:pPr>
    </w:p>
    <w:p w14:paraId="4F279371" w14:textId="77777777" w:rsidR="00842C1C" w:rsidRDefault="00842C1C" w:rsidP="005F7455">
      <w:pPr>
        <w:spacing w:line="240" w:lineRule="auto"/>
        <w:rPr>
          <w:rFonts w:ascii="Calibri Light" w:hAnsi="Calibri Light" w:cs="Calibri Light"/>
        </w:rPr>
      </w:pPr>
    </w:p>
    <w:p w14:paraId="6DAB7415" w14:textId="77777777" w:rsidR="00842C1C" w:rsidRDefault="00842C1C" w:rsidP="005F7455">
      <w:pPr>
        <w:spacing w:line="240" w:lineRule="auto"/>
        <w:rPr>
          <w:rFonts w:ascii="Calibri Light" w:hAnsi="Calibri Light" w:cs="Calibri Light"/>
        </w:rPr>
      </w:pPr>
    </w:p>
    <w:p w14:paraId="0D46B61E" w14:textId="77777777" w:rsidR="00842C1C" w:rsidRDefault="00842C1C" w:rsidP="005F7455">
      <w:pPr>
        <w:spacing w:line="240" w:lineRule="auto"/>
        <w:rPr>
          <w:rFonts w:ascii="Calibri Light" w:hAnsi="Calibri Light" w:cs="Calibri Light"/>
        </w:rPr>
      </w:pPr>
    </w:p>
    <w:p w14:paraId="6AB18D23" w14:textId="77777777" w:rsidR="00842C1C" w:rsidRDefault="00842C1C" w:rsidP="005F7455">
      <w:pPr>
        <w:spacing w:line="240" w:lineRule="auto"/>
        <w:rPr>
          <w:rFonts w:ascii="Calibri Light" w:hAnsi="Calibri Light" w:cs="Calibri Light"/>
        </w:rPr>
      </w:pPr>
    </w:p>
    <w:p w14:paraId="30EA620C" w14:textId="77777777" w:rsidR="00842C1C" w:rsidRDefault="00842C1C" w:rsidP="005F7455">
      <w:pPr>
        <w:spacing w:line="240" w:lineRule="auto"/>
        <w:rPr>
          <w:rFonts w:ascii="Calibri Light" w:hAnsi="Calibri Light" w:cs="Calibri Light"/>
        </w:rPr>
      </w:pPr>
    </w:p>
    <w:p w14:paraId="2BE77C26" w14:textId="77777777" w:rsidR="00842C1C" w:rsidRDefault="00842C1C" w:rsidP="005F7455">
      <w:pPr>
        <w:spacing w:line="240" w:lineRule="auto"/>
        <w:rPr>
          <w:rFonts w:ascii="Calibri Light" w:hAnsi="Calibri Light" w:cs="Calibri Light"/>
        </w:rPr>
      </w:pPr>
    </w:p>
    <w:p w14:paraId="1468EB46" w14:textId="77777777" w:rsidR="00842C1C" w:rsidRDefault="00842C1C" w:rsidP="005F7455">
      <w:pPr>
        <w:spacing w:line="240" w:lineRule="auto"/>
        <w:rPr>
          <w:rFonts w:ascii="Calibri Light" w:hAnsi="Calibri Light" w:cs="Calibri Light"/>
        </w:rPr>
      </w:pPr>
    </w:p>
    <w:p w14:paraId="33C6D286" w14:textId="77777777" w:rsidR="00842C1C" w:rsidRDefault="00842C1C" w:rsidP="005F7455">
      <w:pPr>
        <w:spacing w:line="240" w:lineRule="auto"/>
        <w:rPr>
          <w:rFonts w:ascii="Calibri Light" w:hAnsi="Calibri Light" w:cs="Calibri Light"/>
        </w:rPr>
      </w:pPr>
    </w:p>
    <w:p w14:paraId="77341C20" w14:textId="77777777" w:rsidR="00842C1C" w:rsidRDefault="00842C1C" w:rsidP="005F7455">
      <w:pPr>
        <w:spacing w:line="240" w:lineRule="auto"/>
        <w:rPr>
          <w:rFonts w:ascii="Calibri Light" w:hAnsi="Calibri Light" w:cs="Calibri Light"/>
        </w:rPr>
      </w:pPr>
    </w:p>
    <w:p w14:paraId="55709AF5" w14:textId="77777777" w:rsidR="00842C1C" w:rsidRDefault="00842C1C" w:rsidP="005F7455">
      <w:pPr>
        <w:spacing w:line="240" w:lineRule="auto"/>
        <w:rPr>
          <w:rFonts w:ascii="Calibri Light" w:hAnsi="Calibri Light" w:cs="Calibri Light"/>
        </w:rPr>
      </w:pPr>
    </w:p>
    <w:p w14:paraId="50EFD228" w14:textId="4D1655C1" w:rsidR="004B3D27" w:rsidRPr="00F57945" w:rsidRDefault="003C0D2D" w:rsidP="00842C1C">
      <w:pPr>
        <w:pStyle w:val="Heading1"/>
        <w:rPr>
          <w:rFonts w:ascii="Calibri Light" w:hAnsi="Calibri Light" w:cs="Calibri Light"/>
          <w:color w:val="auto"/>
          <w:sz w:val="24"/>
          <w:szCs w:val="24"/>
        </w:rPr>
      </w:pPr>
      <w:bookmarkStart w:id="8" w:name="_Toc193806860"/>
      <w:r w:rsidRPr="00F57945">
        <w:rPr>
          <w:rFonts w:ascii="Calibri Light" w:hAnsi="Calibri Light" w:cs="Calibri Light"/>
          <w:color w:val="auto"/>
          <w:sz w:val="24"/>
          <w:szCs w:val="24"/>
        </w:rPr>
        <w:lastRenderedPageBreak/>
        <w:t>Bibliography</w:t>
      </w:r>
      <w:bookmarkEnd w:id="8"/>
    </w:p>
    <w:p w14:paraId="2AA51779" w14:textId="77777777" w:rsidR="0083738D" w:rsidRDefault="0083738D" w:rsidP="0083738D">
      <w:pPr>
        <w:rPr>
          <w:rFonts w:ascii="Calibri Light" w:hAnsi="Calibri Light" w:cs="Calibri Light"/>
        </w:rPr>
      </w:pPr>
      <w:r>
        <w:rPr>
          <w:rFonts w:ascii="Calibri Light" w:hAnsi="Calibri Light" w:cs="Calibri Light"/>
        </w:rPr>
        <w:t>Adair, M. (2025) ‘Engine Dynamometer Setup, Image 1.1’ [Photograph].</w:t>
      </w:r>
    </w:p>
    <w:p w14:paraId="1A823AA0" w14:textId="77777777" w:rsidR="0083738D" w:rsidRPr="00842C1C" w:rsidRDefault="0083738D" w:rsidP="0083738D">
      <w:pPr>
        <w:rPr>
          <w:rFonts w:ascii="Calibri Light" w:hAnsi="Calibri Light" w:cs="Calibri Light"/>
        </w:rPr>
      </w:pPr>
      <w:r>
        <w:rPr>
          <w:rFonts w:ascii="Calibri Light" w:hAnsi="Calibri Light" w:cs="Calibri Light"/>
        </w:rPr>
        <w:t>Adair, M. (2025) ‘Engine Dynamometer Arm, Image 1.2’ [Photograph].</w:t>
      </w:r>
    </w:p>
    <w:p w14:paraId="75659BA8" w14:textId="416ECD24" w:rsidR="00082A67" w:rsidRPr="00842C1C" w:rsidRDefault="00684E57" w:rsidP="00AE1CDC">
      <w:pPr>
        <w:rPr>
          <w:rFonts w:ascii="Calibri Light" w:hAnsi="Calibri Light" w:cs="Calibri Light"/>
        </w:rPr>
      </w:pPr>
      <w:r w:rsidRPr="00842C1C">
        <w:rPr>
          <w:rFonts w:ascii="Calibri Light" w:hAnsi="Calibri Light" w:cs="Calibri Light"/>
        </w:rPr>
        <w:t>Ali, M.S. </w:t>
      </w:r>
      <w:r w:rsidRPr="00842C1C">
        <w:rPr>
          <w:rFonts w:ascii="Calibri Light" w:hAnsi="Calibri Light" w:cs="Calibri Light"/>
          <w:i/>
          <w:iCs/>
        </w:rPr>
        <w:t>et al.</w:t>
      </w:r>
      <w:r w:rsidRPr="00842C1C">
        <w:rPr>
          <w:rFonts w:ascii="Calibri Light" w:hAnsi="Calibri Light" w:cs="Calibri Light"/>
        </w:rPr>
        <w:t xml:space="preserve"> (2014) ‘New Design of a </w:t>
      </w:r>
      <w:proofErr w:type="gramStart"/>
      <w:r w:rsidRPr="00842C1C">
        <w:rPr>
          <w:rFonts w:ascii="Calibri Light" w:hAnsi="Calibri Light" w:cs="Calibri Light"/>
        </w:rPr>
        <w:t>Low Cost</w:t>
      </w:r>
      <w:proofErr w:type="gramEnd"/>
      <w:r w:rsidRPr="00842C1C">
        <w:rPr>
          <w:rFonts w:ascii="Calibri Light" w:hAnsi="Calibri Light" w:cs="Calibri Light"/>
        </w:rPr>
        <w:t xml:space="preserve"> Small Engine Dynamometer for Engine Testing’, </w:t>
      </w:r>
      <w:r w:rsidRPr="00842C1C">
        <w:rPr>
          <w:rFonts w:ascii="Calibri Light" w:hAnsi="Calibri Light" w:cs="Calibri Light"/>
          <w:i/>
          <w:iCs/>
        </w:rPr>
        <w:t>Applied Mechanics and Materials</w:t>
      </w:r>
      <w:r w:rsidRPr="00842C1C">
        <w:rPr>
          <w:rFonts w:ascii="Calibri Light" w:hAnsi="Calibri Light" w:cs="Calibri Light"/>
        </w:rPr>
        <w:t xml:space="preserve">, 699(Sustainable Energy and Development, Advanced Materials), pp. 642–647. Available at: </w:t>
      </w:r>
      <w:hyperlink r:id="rId16" w:history="1">
        <w:r w:rsidR="0034086B" w:rsidRPr="00842C1C">
          <w:rPr>
            <w:rStyle w:val="Hyperlink"/>
            <w:rFonts w:ascii="Calibri Light" w:hAnsi="Calibri Light" w:cs="Calibri Light"/>
          </w:rPr>
          <w:t>https://doi.org/10.4028/www.scientific.net/AMM.699.642</w:t>
        </w:r>
      </w:hyperlink>
      <w:r w:rsidRPr="00842C1C">
        <w:rPr>
          <w:rFonts w:ascii="Calibri Light" w:hAnsi="Calibri Light" w:cs="Calibri Light"/>
        </w:rPr>
        <w:t>.</w:t>
      </w:r>
    </w:p>
    <w:p w14:paraId="7E612300" w14:textId="4066669F" w:rsidR="0034086B" w:rsidRDefault="0034086B" w:rsidP="00AE1CDC">
      <w:pPr>
        <w:rPr>
          <w:rFonts w:ascii="Calibri Light" w:hAnsi="Calibri Light" w:cs="Calibri Light"/>
        </w:rPr>
      </w:pPr>
      <w:r w:rsidRPr="00842C1C">
        <w:rPr>
          <w:rFonts w:ascii="Calibri Light" w:hAnsi="Calibri Light" w:cs="Calibri Light"/>
        </w:rPr>
        <w:t>Arsie, I. </w:t>
      </w:r>
      <w:r w:rsidRPr="00842C1C">
        <w:rPr>
          <w:rFonts w:ascii="Calibri Light" w:hAnsi="Calibri Light" w:cs="Calibri Light"/>
          <w:i/>
          <w:iCs/>
        </w:rPr>
        <w:t>et al.</w:t>
      </w:r>
      <w:r w:rsidRPr="00842C1C">
        <w:rPr>
          <w:rFonts w:ascii="Calibri Light" w:hAnsi="Calibri Light" w:cs="Calibri Light"/>
        </w:rPr>
        <w:t> (2015) ‘Combustion Noise and Pollutants Prediction for Injection Pattern and Exhaust Gas Recirculation Tuning in an Automotive Common-Rail Diesel Engine’, </w:t>
      </w:r>
      <w:r w:rsidRPr="00842C1C">
        <w:rPr>
          <w:rFonts w:ascii="Calibri Light" w:hAnsi="Calibri Light" w:cs="Calibri Light"/>
          <w:i/>
          <w:iCs/>
        </w:rPr>
        <w:t>Oil &amp; gas science and technology</w:t>
      </w:r>
      <w:r w:rsidRPr="00842C1C">
        <w:rPr>
          <w:rFonts w:ascii="Calibri Light" w:hAnsi="Calibri Light" w:cs="Calibri Light"/>
        </w:rPr>
        <w:t xml:space="preserve">, 70(1), pp. 91–109. Available at: </w:t>
      </w:r>
      <w:hyperlink r:id="rId17" w:history="1">
        <w:r w:rsidRPr="00842C1C">
          <w:rPr>
            <w:rStyle w:val="Hyperlink"/>
            <w:rFonts w:ascii="Calibri Light" w:hAnsi="Calibri Light" w:cs="Calibri Light"/>
          </w:rPr>
          <w:t>https://doi.org/10.2516/ogst/2013212</w:t>
        </w:r>
      </w:hyperlink>
      <w:r w:rsidRPr="00842C1C">
        <w:rPr>
          <w:rFonts w:ascii="Calibri Light" w:hAnsi="Calibri Light" w:cs="Calibri Light"/>
        </w:rPr>
        <w:t>.</w:t>
      </w:r>
    </w:p>
    <w:p w14:paraId="57DAA0CD" w14:textId="77777777" w:rsidR="0083738D" w:rsidRDefault="0083738D" w:rsidP="0083738D">
      <w:pPr>
        <w:rPr>
          <w:rFonts w:ascii="Calibri Light" w:hAnsi="Calibri Light" w:cs="Calibri Light"/>
        </w:rPr>
      </w:pPr>
      <w:r w:rsidRPr="00842C1C">
        <w:rPr>
          <w:rFonts w:ascii="Calibri Light" w:hAnsi="Calibri Light" w:cs="Calibri Light"/>
        </w:rPr>
        <w:t>Jang, J. </w:t>
      </w:r>
      <w:r w:rsidRPr="00842C1C">
        <w:rPr>
          <w:rFonts w:ascii="Calibri Light" w:hAnsi="Calibri Light" w:cs="Calibri Light"/>
          <w:i/>
          <w:iCs/>
        </w:rPr>
        <w:t>et al.</w:t>
      </w:r>
      <w:r w:rsidRPr="00842C1C">
        <w:rPr>
          <w:rFonts w:ascii="Calibri Light" w:hAnsi="Calibri Light" w:cs="Calibri Light"/>
        </w:rPr>
        <w:t> (2018) ‘Research for intake and exhaust system parameterization of 2‐cylinder gasoline engine for RE‐EV’, </w:t>
      </w:r>
      <w:r w:rsidRPr="00842C1C">
        <w:rPr>
          <w:rFonts w:ascii="Calibri Light" w:hAnsi="Calibri Light" w:cs="Calibri Light"/>
          <w:i/>
          <w:iCs/>
        </w:rPr>
        <w:t>International journal of energy research</w:t>
      </w:r>
      <w:r w:rsidRPr="00842C1C">
        <w:rPr>
          <w:rFonts w:ascii="Calibri Light" w:hAnsi="Calibri Light" w:cs="Calibri Light"/>
        </w:rPr>
        <w:t xml:space="preserve">, 42(9), pp. 3007–3016. Available at: </w:t>
      </w:r>
      <w:hyperlink r:id="rId18" w:history="1">
        <w:r w:rsidRPr="00842C1C">
          <w:rPr>
            <w:rStyle w:val="Hyperlink"/>
            <w:rFonts w:ascii="Calibri Light" w:hAnsi="Calibri Light" w:cs="Calibri Light"/>
          </w:rPr>
          <w:t>https://doi.org/10.1002/er.4066</w:t>
        </w:r>
      </w:hyperlink>
      <w:r w:rsidRPr="00842C1C">
        <w:rPr>
          <w:rFonts w:ascii="Calibri Light" w:hAnsi="Calibri Light" w:cs="Calibri Light"/>
        </w:rPr>
        <w:t>.</w:t>
      </w:r>
    </w:p>
    <w:p w14:paraId="3B012080" w14:textId="77777777" w:rsidR="0083738D" w:rsidRDefault="0083738D" w:rsidP="0083738D">
      <w:pPr>
        <w:rPr>
          <w:rFonts w:ascii="Calibri Light" w:hAnsi="Calibri Light" w:cs="Calibri Light"/>
        </w:rPr>
      </w:pPr>
      <w:r w:rsidRPr="00842C1C">
        <w:rPr>
          <w:rFonts w:ascii="Calibri Light" w:hAnsi="Calibri Light" w:cs="Calibri Light"/>
        </w:rPr>
        <w:t>Pan, J., Wu, S. and Huang, Y. (2021) ‘Development and Design of Variable Back Pressure Exhaust System for FSC Racing Car’, in </w:t>
      </w:r>
      <w:r w:rsidRPr="00842C1C">
        <w:rPr>
          <w:rFonts w:ascii="Calibri Light" w:hAnsi="Calibri Light" w:cs="Calibri Light"/>
          <w:i/>
          <w:iCs/>
        </w:rPr>
        <w:t>2021 7th International Symposium on Mechatronics and Industrial Informatics (ISMII)</w:t>
      </w:r>
      <w:r w:rsidRPr="00842C1C">
        <w:rPr>
          <w:rFonts w:ascii="Calibri Light" w:hAnsi="Calibri Light" w:cs="Calibri Light"/>
        </w:rPr>
        <w:t xml:space="preserve">. IEEE, pp. 39–44. Available at: </w:t>
      </w:r>
      <w:hyperlink r:id="rId19" w:history="1">
        <w:r w:rsidRPr="00842C1C">
          <w:rPr>
            <w:rStyle w:val="Hyperlink"/>
            <w:rFonts w:ascii="Calibri Light" w:hAnsi="Calibri Light" w:cs="Calibri Light"/>
          </w:rPr>
          <w:t>https://doi.org/10.1109/ISMII52409.2021.00016</w:t>
        </w:r>
      </w:hyperlink>
      <w:r w:rsidRPr="00842C1C">
        <w:rPr>
          <w:rFonts w:ascii="Calibri Light" w:hAnsi="Calibri Light" w:cs="Calibri Light"/>
        </w:rPr>
        <w:t>.</w:t>
      </w:r>
    </w:p>
    <w:p w14:paraId="5CD1C8B3" w14:textId="7B24526B" w:rsidR="006F623D" w:rsidRDefault="0083738D" w:rsidP="00AE1CDC">
      <w:pPr>
        <w:rPr>
          <w:rFonts w:ascii="Calibri Light" w:hAnsi="Calibri Light" w:cs="Calibri Light"/>
        </w:rPr>
      </w:pPr>
      <w:r>
        <w:rPr>
          <w:rFonts w:ascii="Calibri Light" w:hAnsi="Calibri Light" w:cs="Calibri Light"/>
        </w:rPr>
        <w:t>S</w:t>
      </w:r>
      <w:r w:rsidR="006F623D" w:rsidRPr="00842C1C">
        <w:rPr>
          <w:rFonts w:ascii="Calibri Light" w:hAnsi="Calibri Light" w:cs="Calibri Light"/>
        </w:rPr>
        <w:t>ivashankar, M. </w:t>
      </w:r>
      <w:r w:rsidR="006F623D" w:rsidRPr="00842C1C">
        <w:rPr>
          <w:rFonts w:ascii="Calibri Light" w:hAnsi="Calibri Light" w:cs="Calibri Light"/>
          <w:i/>
          <w:iCs/>
        </w:rPr>
        <w:t>et al.</w:t>
      </w:r>
      <w:r w:rsidR="006F623D" w:rsidRPr="00842C1C">
        <w:rPr>
          <w:rFonts w:ascii="Calibri Light" w:hAnsi="Calibri Light" w:cs="Calibri Light"/>
        </w:rPr>
        <w:t> (2018) ‘Phenomena of brake specific fuel consumption and volumetric efficiency in CI engine by modified intake runner length’, </w:t>
      </w:r>
      <w:r w:rsidR="006F623D" w:rsidRPr="00842C1C">
        <w:rPr>
          <w:rFonts w:ascii="Calibri Light" w:hAnsi="Calibri Light" w:cs="Calibri Light"/>
          <w:i/>
          <w:iCs/>
        </w:rPr>
        <w:t>IOP conference series. Materials Science and Engineering</w:t>
      </w:r>
      <w:r w:rsidR="006F623D" w:rsidRPr="00842C1C">
        <w:rPr>
          <w:rFonts w:ascii="Calibri Light" w:hAnsi="Calibri Light" w:cs="Calibri Light"/>
        </w:rPr>
        <w:t xml:space="preserve">, 402(1), pp. 12086-. Available at: </w:t>
      </w:r>
      <w:r w:rsidR="00D671ED" w:rsidRPr="00842C1C">
        <w:rPr>
          <w:rFonts w:ascii="Calibri Light" w:hAnsi="Calibri Light" w:cs="Calibri Light"/>
        </w:rPr>
        <w:t>nu</w:t>
      </w:r>
      <w:hyperlink r:id="rId20" w:history="1">
        <w:r w:rsidR="00BF470C" w:rsidRPr="00842C1C">
          <w:rPr>
            <w:rStyle w:val="Hyperlink"/>
            <w:rFonts w:ascii="Calibri Light" w:hAnsi="Calibri Light" w:cs="Calibri Light"/>
          </w:rPr>
          <w:t>https://doi.org/10.1088/1757-899X/402/1/012086</w:t>
        </w:r>
      </w:hyperlink>
      <w:r w:rsidR="006F623D" w:rsidRPr="00842C1C">
        <w:rPr>
          <w:rFonts w:ascii="Calibri Light" w:hAnsi="Calibri Light" w:cs="Calibri Light"/>
        </w:rPr>
        <w:t>.</w:t>
      </w:r>
    </w:p>
    <w:p w14:paraId="74649B3F" w14:textId="52A4C15D" w:rsidR="00327464" w:rsidRDefault="00327464" w:rsidP="00AE1CDC">
      <w:pPr>
        <w:rPr>
          <w:rFonts w:ascii="Calibri Light" w:hAnsi="Calibri Light" w:cs="Calibri Light"/>
        </w:rPr>
      </w:pPr>
      <w:proofErr w:type="spellStart"/>
      <w:r w:rsidRPr="00327464">
        <w:rPr>
          <w:rFonts w:ascii="Calibri Light" w:hAnsi="Calibri Light" w:cs="Calibri Light"/>
        </w:rPr>
        <w:t>TrueGeometry</w:t>
      </w:r>
      <w:proofErr w:type="spellEnd"/>
      <w:r w:rsidRPr="00327464">
        <w:rPr>
          <w:rFonts w:ascii="Calibri Light" w:hAnsi="Calibri Light" w:cs="Calibri Light"/>
        </w:rPr>
        <w:t xml:space="preserve"> (2024). </w:t>
      </w:r>
      <w:r w:rsidRPr="00327464">
        <w:rPr>
          <w:rFonts w:ascii="Calibri Light" w:hAnsi="Calibri Light" w:cs="Calibri Light"/>
          <w:i/>
          <w:iCs/>
        </w:rPr>
        <w:t>Fuel Consumption Calculation via Specific SFC and Engine Power</w:t>
      </w:r>
      <w:r w:rsidRPr="00327464">
        <w:rPr>
          <w:rFonts w:ascii="Calibri Light" w:hAnsi="Calibri Light" w:cs="Calibri Light"/>
        </w:rPr>
        <w:t>. [online] True Geometry’s Blog. Available at: https://blog.truegeometry.com/calculators/specific_fuel_consumption_units_calculation_for_Calculations.html [Accessed 25 Mar. 2025].</w:t>
      </w:r>
    </w:p>
    <w:p w14:paraId="048837C9" w14:textId="2E7C040A" w:rsidR="00327464" w:rsidRPr="00842C1C" w:rsidRDefault="00327464" w:rsidP="00AE1CDC">
      <w:pPr>
        <w:rPr>
          <w:rFonts w:ascii="Calibri Light" w:hAnsi="Calibri Light" w:cs="Calibri Light"/>
        </w:rPr>
      </w:pPr>
      <w:r w:rsidRPr="00327464">
        <w:rPr>
          <w:rFonts w:ascii="Calibri Light" w:hAnsi="Calibri Light" w:cs="Calibri Light"/>
        </w:rPr>
        <w:t>x-engineer.org (n.d.). </w:t>
      </w:r>
      <w:r w:rsidRPr="00327464">
        <w:rPr>
          <w:rFonts w:ascii="Calibri Light" w:hAnsi="Calibri Light" w:cs="Calibri Light"/>
          <w:i/>
          <w:iCs/>
        </w:rPr>
        <w:t>Fuel conversion efficiency – x-engineer.org</w:t>
      </w:r>
      <w:r w:rsidRPr="00327464">
        <w:rPr>
          <w:rFonts w:ascii="Calibri Light" w:hAnsi="Calibri Light" w:cs="Calibri Light"/>
        </w:rPr>
        <w:t xml:space="preserve">. [online] Available at: </w:t>
      </w:r>
      <w:hyperlink r:id="rId21" w:history="1">
        <w:r w:rsidRPr="00EE7385">
          <w:rPr>
            <w:rStyle w:val="Hyperlink"/>
            <w:rFonts w:ascii="Calibri Light" w:hAnsi="Calibri Light" w:cs="Calibri Light"/>
          </w:rPr>
          <w:t>https://x-engineer.org/fuel-conversion-efficiency/</w:t>
        </w:r>
      </w:hyperlink>
      <w:r w:rsidRPr="00327464">
        <w:rPr>
          <w:rFonts w:ascii="Calibri Light" w:hAnsi="Calibri Light" w:cs="Calibri Light"/>
        </w:rPr>
        <w:t>.</w:t>
      </w:r>
    </w:p>
    <w:p w14:paraId="2C297C82" w14:textId="77777777" w:rsidR="0034086B" w:rsidRDefault="0034086B" w:rsidP="00AE1CDC"/>
    <w:p w14:paraId="4607843B" w14:textId="77777777" w:rsidR="004B3D27" w:rsidRDefault="004B3D27" w:rsidP="00AE1CDC"/>
    <w:sectPr w:rsidR="004B3D27" w:rsidSect="001D1FD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92681B" w14:textId="77777777" w:rsidR="00A13964" w:rsidRDefault="00A13964" w:rsidP="00BF470C">
      <w:pPr>
        <w:spacing w:after="0" w:line="240" w:lineRule="auto"/>
      </w:pPr>
      <w:r>
        <w:separator/>
      </w:r>
    </w:p>
  </w:endnote>
  <w:endnote w:type="continuationSeparator" w:id="0">
    <w:p w14:paraId="0AC8772E" w14:textId="77777777" w:rsidR="00A13964" w:rsidRDefault="00A13964" w:rsidP="00BF4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3817003"/>
      <w:docPartObj>
        <w:docPartGallery w:val="Page Numbers (Bottom of Page)"/>
        <w:docPartUnique/>
      </w:docPartObj>
    </w:sdtPr>
    <w:sdtContent>
      <w:p w14:paraId="3CCA4956" w14:textId="4F862D6C" w:rsidR="00BF470C" w:rsidRDefault="00BF470C">
        <w:pPr>
          <w:pStyle w:val="Footer"/>
          <w:jc w:val="right"/>
        </w:pPr>
        <w:r>
          <w:fldChar w:fldCharType="begin"/>
        </w:r>
        <w:r>
          <w:instrText>PAGE   \* MERGEFORMAT</w:instrText>
        </w:r>
        <w:r>
          <w:fldChar w:fldCharType="separate"/>
        </w:r>
        <w:r>
          <w:t>2</w:t>
        </w:r>
        <w:r>
          <w:fldChar w:fldCharType="end"/>
        </w:r>
      </w:p>
    </w:sdtContent>
  </w:sdt>
  <w:p w14:paraId="5A5523C3" w14:textId="77777777" w:rsidR="00BF470C" w:rsidRDefault="00BF47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9E41A" w14:textId="77777777" w:rsidR="00A13964" w:rsidRDefault="00A13964" w:rsidP="00BF470C">
      <w:pPr>
        <w:spacing w:after="0" w:line="240" w:lineRule="auto"/>
      </w:pPr>
      <w:r>
        <w:separator/>
      </w:r>
    </w:p>
  </w:footnote>
  <w:footnote w:type="continuationSeparator" w:id="0">
    <w:p w14:paraId="02B34A31" w14:textId="77777777" w:rsidR="00A13964" w:rsidRDefault="00A13964" w:rsidP="00BF47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C82"/>
    <w:rsid w:val="00006D85"/>
    <w:rsid w:val="00026225"/>
    <w:rsid w:val="000268D5"/>
    <w:rsid w:val="000302E8"/>
    <w:rsid w:val="00030CF4"/>
    <w:rsid w:val="00043308"/>
    <w:rsid w:val="00047078"/>
    <w:rsid w:val="00055ED9"/>
    <w:rsid w:val="000572B7"/>
    <w:rsid w:val="00061724"/>
    <w:rsid w:val="00082A67"/>
    <w:rsid w:val="00097E63"/>
    <w:rsid w:val="000B51FD"/>
    <w:rsid w:val="000C3187"/>
    <w:rsid w:val="000D6C29"/>
    <w:rsid w:val="000F1B9D"/>
    <w:rsid w:val="000F2A62"/>
    <w:rsid w:val="000F5C3C"/>
    <w:rsid w:val="00103AB7"/>
    <w:rsid w:val="001144C5"/>
    <w:rsid w:val="00114A06"/>
    <w:rsid w:val="00132584"/>
    <w:rsid w:val="001346FC"/>
    <w:rsid w:val="001405EF"/>
    <w:rsid w:val="0015279F"/>
    <w:rsid w:val="00157960"/>
    <w:rsid w:val="001604DF"/>
    <w:rsid w:val="00173006"/>
    <w:rsid w:val="00174860"/>
    <w:rsid w:val="00176022"/>
    <w:rsid w:val="00187A4F"/>
    <w:rsid w:val="0019383F"/>
    <w:rsid w:val="001A2109"/>
    <w:rsid w:val="001A26D1"/>
    <w:rsid w:val="001A5852"/>
    <w:rsid w:val="001B5C35"/>
    <w:rsid w:val="001B7B2C"/>
    <w:rsid w:val="001D0693"/>
    <w:rsid w:val="001D1104"/>
    <w:rsid w:val="001D1FDA"/>
    <w:rsid w:val="001E5AA3"/>
    <w:rsid w:val="001F4583"/>
    <w:rsid w:val="00203FE9"/>
    <w:rsid w:val="00217E38"/>
    <w:rsid w:val="0023575F"/>
    <w:rsid w:val="00262227"/>
    <w:rsid w:val="002641EB"/>
    <w:rsid w:val="00265066"/>
    <w:rsid w:val="002658C5"/>
    <w:rsid w:val="00266449"/>
    <w:rsid w:val="00276B1E"/>
    <w:rsid w:val="00280286"/>
    <w:rsid w:val="00280D81"/>
    <w:rsid w:val="002814B7"/>
    <w:rsid w:val="00292D8C"/>
    <w:rsid w:val="002A2B86"/>
    <w:rsid w:val="002B0BF6"/>
    <w:rsid w:val="002D0E68"/>
    <w:rsid w:val="002D519D"/>
    <w:rsid w:val="002D5772"/>
    <w:rsid w:val="002E2FDF"/>
    <w:rsid w:val="002E77E9"/>
    <w:rsid w:val="002F530E"/>
    <w:rsid w:val="002F79B2"/>
    <w:rsid w:val="00322137"/>
    <w:rsid w:val="00322322"/>
    <w:rsid w:val="003224A4"/>
    <w:rsid w:val="00327464"/>
    <w:rsid w:val="00336195"/>
    <w:rsid w:val="0033732E"/>
    <w:rsid w:val="0034086B"/>
    <w:rsid w:val="003559FF"/>
    <w:rsid w:val="00363A6C"/>
    <w:rsid w:val="00366906"/>
    <w:rsid w:val="00367F1D"/>
    <w:rsid w:val="0037118A"/>
    <w:rsid w:val="0037154B"/>
    <w:rsid w:val="00380BA2"/>
    <w:rsid w:val="0038322F"/>
    <w:rsid w:val="00383320"/>
    <w:rsid w:val="00385AF1"/>
    <w:rsid w:val="00394128"/>
    <w:rsid w:val="003B349A"/>
    <w:rsid w:val="003B50AA"/>
    <w:rsid w:val="003C0D2D"/>
    <w:rsid w:val="003C225D"/>
    <w:rsid w:val="003C244C"/>
    <w:rsid w:val="003D3E6F"/>
    <w:rsid w:val="003D6FA6"/>
    <w:rsid w:val="003E164C"/>
    <w:rsid w:val="003E52E2"/>
    <w:rsid w:val="004264A1"/>
    <w:rsid w:val="0043526B"/>
    <w:rsid w:val="004360C3"/>
    <w:rsid w:val="00437D41"/>
    <w:rsid w:val="00441836"/>
    <w:rsid w:val="00443432"/>
    <w:rsid w:val="00443D09"/>
    <w:rsid w:val="00443FB2"/>
    <w:rsid w:val="004445B4"/>
    <w:rsid w:val="00446058"/>
    <w:rsid w:val="00456889"/>
    <w:rsid w:val="00463128"/>
    <w:rsid w:val="0046663F"/>
    <w:rsid w:val="00466C77"/>
    <w:rsid w:val="00466E0F"/>
    <w:rsid w:val="00472B3A"/>
    <w:rsid w:val="00474A33"/>
    <w:rsid w:val="00476BC7"/>
    <w:rsid w:val="00486ECF"/>
    <w:rsid w:val="004918C4"/>
    <w:rsid w:val="00494729"/>
    <w:rsid w:val="004A206C"/>
    <w:rsid w:val="004A5C30"/>
    <w:rsid w:val="004B13A1"/>
    <w:rsid w:val="004B3D27"/>
    <w:rsid w:val="004B75EF"/>
    <w:rsid w:val="004C0BDD"/>
    <w:rsid w:val="004D4924"/>
    <w:rsid w:val="004D5C22"/>
    <w:rsid w:val="004F387F"/>
    <w:rsid w:val="005041E7"/>
    <w:rsid w:val="00513131"/>
    <w:rsid w:val="00517114"/>
    <w:rsid w:val="00520774"/>
    <w:rsid w:val="00531854"/>
    <w:rsid w:val="00533760"/>
    <w:rsid w:val="00534F45"/>
    <w:rsid w:val="005405A9"/>
    <w:rsid w:val="00541053"/>
    <w:rsid w:val="00546973"/>
    <w:rsid w:val="00551EC9"/>
    <w:rsid w:val="0055718E"/>
    <w:rsid w:val="00564853"/>
    <w:rsid w:val="005668AD"/>
    <w:rsid w:val="0057641A"/>
    <w:rsid w:val="00580EB0"/>
    <w:rsid w:val="00581252"/>
    <w:rsid w:val="0059174D"/>
    <w:rsid w:val="00597C65"/>
    <w:rsid w:val="005A5219"/>
    <w:rsid w:val="005A7F4C"/>
    <w:rsid w:val="005C0393"/>
    <w:rsid w:val="005C32AB"/>
    <w:rsid w:val="005D0797"/>
    <w:rsid w:val="005D65B6"/>
    <w:rsid w:val="005D76D1"/>
    <w:rsid w:val="005E56B3"/>
    <w:rsid w:val="005E7CC8"/>
    <w:rsid w:val="005F7455"/>
    <w:rsid w:val="00613A87"/>
    <w:rsid w:val="00615E92"/>
    <w:rsid w:val="006320DF"/>
    <w:rsid w:val="00643AE6"/>
    <w:rsid w:val="00654E7A"/>
    <w:rsid w:val="006573A6"/>
    <w:rsid w:val="006622E4"/>
    <w:rsid w:val="006651BC"/>
    <w:rsid w:val="00672628"/>
    <w:rsid w:val="006827B4"/>
    <w:rsid w:val="00684E57"/>
    <w:rsid w:val="00687E31"/>
    <w:rsid w:val="0069096B"/>
    <w:rsid w:val="00691EF0"/>
    <w:rsid w:val="00692CCC"/>
    <w:rsid w:val="006B263F"/>
    <w:rsid w:val="006B35F6"/>
    <w:rsid w:val="006B4ACA"/>
    <w:rsid w:val="006B6FF1"/>
    <w:rsid w:val="006C2FCF"/>
    <w:rsid w:val="006C5967"/>
    <w:rsid w:val="006C5EC9"/>
    <w:rsid w:val="006D2194"/>
    <w:rsid w:val="006E0D3B"/>
    <w:rsid w:val="006E6D95"/>
    <w:rsid w:val="006E6E73"/>
    <w:rsid w:val="006F623D"/>
    <w:rsid w:val="0070385F"/>
    <w:rsid w:val="007223BE"/>
    <w:rsid w:val="007303A3"/>
    <w:rsid w:val="00736A4D"/>
    <w:rsid w:val="0074116B"/>
    <w:rsid w:val="00747558"/>
    <w:rsid w:val="0074787A"/>
    <w:rsid w:val="0076068C"/>
    <w:rsid w:val="00760C96"/>
    <w:rsid w:val="00766BBB"/>
    <w:rsid w:val="00767050"/>
    <w:rsid w:val="0077640D"/>
    <w:rsid w:val="00786202"/>
    <w:rsid w:val="00790483"/>
    <w:rsid w:val="007930A8"/>
    <w:rsid w:val="007A0422"/>
    <w:rsid w:val="007A1346"/>
    <w:rsid w:val="007A142D"/>
    <w:rsid w:val="007A5F44"/>
    <w:rsid w:val="007B00EC"/>
    <w:rsid w:val="007B278C"/>
    <w:rsid w:val="007D18A2"/>
    <w:rsid w:val="007E3CCA"/>
    <w:rsid w:val="007E5CA7"/>
    <w:rsid w:val="00800EDC"/>
    <w:rsid w:val="00802DEA"/>
    <w:rsid w:val="00810A70"/>
    <w:rsid w:val="00816A61"/>
    <w:rsid w:val="008234A9"/>
    <w:rsid w:val="00831E11"/>
    <w:rsid w:val="00833A54"/>
    <w:rsid w:val="008344A6"/>
    <w:rsid w:val="008369A8"/>
    <w:rsid w:val="0083738D"/>
    <w:rsid w:val="00842C1C"/>
    <w:rsid w:val="00846A7A"/>
    <w:rsid w:val="008476FE"/>
    <w:rsid w:val="008510B5"/>
    <w:rsid w:val="0085520D"/>
    <w:rsid w:val="00860F73"/>
    <w:rsid w:val="008674AE"/>
    <w:rsid w:val="008709BC"/>
    <w:rsid w:val="008768EF"/>
    <w:rsid w:val="00876AEC"/>
    <w:rsid w:val="008A4A21"/>
    <w:rsid w:val="008B1C3D"/>
    <w:rsid w:val="008B3999"/>
    <w:rsid w:val="008F19E2"/>
    <w:rsid w:val="0092598D"/>
    <w:rsid w:val="00927EB6"/>
    <w:rsid w:val="00933E10"/>
    <w:rsid w:val="00941F38"/>
    <w:rsid w:val="00943A5F"/>
    <w:rsid w:val="0094462D"/>
    <w:rsid w:val="00961579"/>
    <w:rsid w:val="009876BC"/>
    <w:rsid w:val="009A3FBE"/>
    <w:rsid w:val="009A4C9D"/>
    <w:rsid w:val="009A5C16"/>
    <w:rsid w:val="009B4FED"/>
    <w:rsid w:val="009B6CE3"/>
    <w:rsid w:val="009C6EBA"/>
    <w:rsid w:val="009D2711"/>
    <w:rsid w:val="009F22E8"/>
    <w:rsid w:val="009F301A"/>
    <w:rsid w:val="009F58AD"/>
    <w:rsid w:val="00A03B71"/>
    <w:rsid w:val="00A068C2"/>
    <w:rsid w:val="00A06FA3"/>
    <w:rsid w:val="00A10B72"/>
    <w:rsid w:val="00A128AD"/>
    <w:rsid w:val="00A13964"/>
    <w:rsid w:val="00A16FD8"/>
    <w:rsid w:val="00A30DCC"/>
    <w:rsid w:val="00A34BDA"/>
    <w:rsid w:val="00A35C11"/>
    <w:rsid w:val="00A40260"/>
    <w:rsid w:val="00A47C5C"/>
    <w:rsid w:val="00A646C9"/>
    <w:rsid w:val="00A71DF1"/>
    <w:rsid w:val="00A77443"/>
    <w:rsid w:val="00A84325"/>
    <w:rsid w:val="00A93E00"/>
    <w:rsid w:val="00A95D38"/>
    <w:rsid w:val="00AA3155"/>
    <w:rsid w:val="00AB2970"/>
    <w:rsid w:val="00AC47EC"/>
    <w:rsid w:val="00AC4FD3"/>
    <w:rsid w:val="00AC67F9"/>
    <w:rsid w:val="00AC687C"/>
    <w:rsid w:val="00AC7284"/>
    <w:rsid w:val="00AD2C82"/>
    <w:rsid w:val="00AD4EE4"/>
    <w:rsid w:val="00AE19BD"/>
    <w:rsid w:val="00AE1CDC"/>
    <w:rsid w:val="00AE2578"/>
    <w:rsid w:val="00AE4EBF"/>
    <w:rsid w:val="00AF02FC"/>
    <w:rsid w:val="00AF220F"/>
    <w:rsid w:val="00AF793B"/>
    <w:rsid w:val="00B079BD"/>
    <w:rsid w:val="00B118B9"/>
    <w:rsid w:val="00B168D8"/>
    <w:rsid w:val="00B22C26"/>
    <w:rsid w:val="00B2305E"/>
    <w:rsid w:val="00B237BB"/>
    <w:rsid w:val="00B26F4B"/>
    <w:rsid w:val="00B375C7"/>
    <w:rsid w:val="00B63AAD"/>
    <w:rsid w:val="00B72DC0"/>
    <w:rsid w:val="00B812A8"/>
    <w:rsid w:val="00B8587C"/>
    <w:rsid w:val="00B946EC"/>
    <w:rsid w:val="00BA1453"/>
    <w:rsid w:val="00BA15C3"/>
    <w:rsid w:val="00BB1FD2"/>
    <w:rsid w:val="00BB36A4"/>
    <w:rsid w:val="00BB50BE"/>
    <w:rsid w:val="00BB5389"/>
    <w:rsid w:val="00BD070C"/>
    <w:rsid w:val="00BF470C"/>
    <w:rsid w:val="00C00A30"/>
    <w:rsid w:val="00C04D31"/>
    <w:rsid w:val="00C1559B"/>
    <w:rsid w:val="00C20B6B"/>
    <w:rsid w:val="00C20E4E"/>
    <w:rsid w:val="00C236ED"/>
    <w:rsid w:val="00C31402"/>
    <w:rsid w:val="00C31AC1"/>
    <w:rsid w:val="00C33174"/>
    <w:rsid w:val="00C333F2"/>
    <w:rsid w:val="00C43C44"/>
    <w:rsid w:val="00C46D66"/>
    <w:rsid w:val="00C558B9"/>
    <w:rsid w:val="00C56326"/>
    <w:rsid w:val="00C56D2D"/>
    <w:rsid w:val="00C62846"/>
    <w:rsid w:val="00C62F78"/>
    <w:rsid w:val="00C66CE8"/>
    <w:rsid w:val="00C6779B"/>
    <w:rsid w:val="00C7377E"/>
    <w:rsid w:val="00C77808"/>
    <w:rsid w:val="00C80120"/>
    <w:rsid w:val="00C84C76"/>
    <w:rsid w:val="00C97318"/>
    <w:rsid w:val="00CB2A2C"/>
    <w:rsid w:val="00CB6108"/>
    <w:rsid w:val="00CC5DC3"/>
    <w:rsid w:val="00CD08F7"/>
    <w:rsid w:val="00CD0DD6"/>
    <w:rsid w:val="00CE2B7C"/>
    <w:rsid w:val="00CE331C"/>
    <w:rsid w:val="00CF04B7"/>
    <w:rsid w:val="00CF0BD5"/>
    <w:rsid w:val="00CF4F18"/>
    <w:rsid w:val="00D2042A"/>
    <w:rsid w:val="00D2077F"/>
    <w:rsid w:val="00D22B41"/>
    <w:rsid w:val="00D2462F"/>
    <w:rsid w:val="00D35709"/>
    <w:rsid w:val="00D40AF7"/>
    <w:rsid w:val="00D412E3"/>
    <w:rsid w:val="00D42DB8"/>
    <w:rsid w:val="00D60AF9"/>
    <w:rsid w:val="00D62FF9"/>
    <w:rsid w:val="00D63B0B"/>
    <w:rsid w:val="00D64751"/>
    <w:rsid w:val="00D64B46"/>
    <w:rsid w:val="00D671ED"/>
    <w:rsid w:val="00D7158B"/>
    <w:rsid w:val="00D7491E"/>
    <w:rsid w:val="00D80E7C"/>
    <w:rsid w:val="00D8713F"/>
    <w:rsid w:val="00D92E60"/>
    <w:rsid w:val="00DC1A0A"/>
    <w:rsid w:val="00DD1896"/>
    <w:rsid w:val="00DE057B"/>
    <w:rsid w:val="00DE2CC8"/>
    <w:rsid w:val="00DE7C73"/>
    <w:rsid w:val="00DF5617"/>
    <w:rsid w:val="00E03A9D"/>
    <w:rsid w:val="00E0444F"/>
    <w:rsid w:val="00E135A2"/>
    <w:rsid w:val="00E3403A"/>
    <w:rsid w:val="00E37435"/>
    <w:rsid w:val="00E4356D"/>
    <w:rsid w:val="00E44994"/>
    <w:rsid w:val="00E459CB"/>
    <w:rsid w:val="00E5112A"/>
    <w:rsid w:val="00E6044E"/>
    <w:rsid w:val="00E609BF"/>
    <w:rsid w:val="00E716C6"/>
    <w:rsid w:val="00E7371D"/>
    <w:rsid w:val="00E83CA0"/>
    <w:rsid w:val="00E9503E"/>
    <w:rsid w:val="00EA5A38"/>
    <w:rsid w:val="00EB1941"/>
    <w:rsid w:val="00EB5235"/>
    <w:rsid w:val="00EB58AB"/>
    <w:rsid w:val="00EB7B6B"/>
    <w:rsid w:val="00EE1D72"/>
    <w:rsid w:val="00EE5B21"/>
    <w:rsid w:val="00EF67E6"/>
    <w:rsid w:val="00F1152E"/>
    <w:rsid w:val="00F27235"/>
    <w:rsid w:val="00F32552"/>
    <w:rsid w:val="00F41C88"/>
    <w:rsid w:val="00F4576F"/>
    <w:rsid w:val="00F56B04"/>
    <w:rsid w:val="00F57945"/>
    <w:rsid w:val="00F65444"/>
    <w:rsid w:val="00F7211F"/>
    <w:rsid w:val="00F72AB5"/>
    <w:rsid w:val="00F73FA2"/>
    <w:rsid w:val="00F847D3"/>
    <w:rsid w:val="00F92471"/>
    <w:rsid w:val="00F9249F"/>
    <w:rsid w:val="00F93B43"/>
    <w:rsid w:val="00FA26E4"/>
    <w:rsid w:val="00FC2180"/>
    <w:rsid w:val="00FC3D17"/>
    <w:rsid w:val="00FD1996"/>
    <w:rsid w:val="00FD7313"/>
    <w:rsid w:val="00FD7A8F"/>
    <w:rsid w:val="00FE229C"/>
    <w:rsid w:val="00FF2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E7016"/>
  <w15:chartTrackingRefBased/>
  <w15:docId w15:val="{3AB9C42C-63DD-4896-A51F-C4B7C06C3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76F"/>
  </w:style>
  <w:style w:type="paragraph" w:styleId="Heading1">
    <w:name w:val="heading 1"/>
    <w:basedOn w:val="Normal"/>
    <w:next w:val="Normal"/>
    <w:link w:val="Heading1Char"/>
    <w:uiPriority w:val="9"/>
    <w:qFormat/>
    <w:rsid w:val="00AD2C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2C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2C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2C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2C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2C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2C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2C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2C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C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2C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2C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2C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2C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2C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2C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2C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2C82"/>
    <w:rPr>
      <w:rFonts w:eastAsiaTheme="majorEastAsia" w:cstheme="majorBidi"/>
      <w:color w:val="272727" w:themeColor="text1" w:themeTint="D8"/>
    </w:rPr>
  </w:style>
  <w:style w:type="paragraph" w:styleId="Title">
    <w:name w:val="Title"/>
    <w:basedOn w:val="Normal"/>
    <w:next w:val="Normal"/>
    <w:link w:val="TitleChar"/>
    <w:uiPriority w:val="10"/>
    <w:qFormat/>
    <w:rsid w:val="00AD2C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2C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2C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2C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2C82"/>
    <w:pPr>
      <w:spacing w:before="160"/>
      <w:jc w:val="center"/>
    </w:pPr>
    <w:rPr>
      <w:i/>
      <w:iCs/>
      <w:color w:val="404040" w:themeColor="text1" w:themeTint="BF"/>
    </w:rPr>
  </w:style>
  <w:style w:type="character" w:customStyle="1" w:styleId="QuoteChar">
    <w:name w:val="Quote Char"/>
    <w:basedOn w:val="DefaultParagraphFont"/>
    <w:link w:val="Quote"/>
    <w:uiPriority w:val="29"/>
    <w:rsid w:val="00AD2C82"/>
    <w:rPr>
      <w:i/>
      <w:iCs/>
      <w:color w:val="404040" w:themeColor="text1" w:themeTint="BF"/>
    </w:rPr>
  </w:style>
  <w:style w:type="paragraph" w:styleId="ListParagraph">
    <w:name w:val="List Paragraph"/>
    <w:basedOn w:val="Normal"/>
    <w:uiPriority w:val="34"/>
    <w:qFormat/>
    <w:rsid w:val="00AD2C82"/>
    <w:pPr>
      <w:ind w:left="720"/>
      <w:contextualSpacing/>
    </w:pPr>
  </w:style>
  <w:style w:type="character" w:styleId="IntenseEmphasis">
    <w:name w:val="Intense Emphasis"/>
    <w:basedOn w:val="DefaultParagraphFont"/>
    <w:uiPriority w:val="21"/>
    <w:qFormat/>
    <w:rsid w:val="00AD2C82"/>
    <w:rPr>
      <w:i/>
      <w:iCs/>
      <w:color w:val="0F4761" w:themeColor="accent1" w:themeShade="BF"/>
    </w:rPr>
  </w:style>
  <w:style w:type="paragraph" w:styleId="IntenseQuote">
    <w:name w:val="Intense Quote"/>
    <w:basedOn w:val="Normal"/>
    <w:next w:val="Normal"/>
    <w:link w:val="IntenseQuoteChar"/>
    <w:uiPriority w:val="30"/>
    <w:qFormat/>
    <w:rsid w:val="00AD2C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2C82"/>
    <w:rPr>
      <w:i/>
      <w:iCs/>
      <w:color w:val="0F4761" w:themeColor="accent1" w:themeShade="BF"/>
    </w:rPr>
  </w:style>
  <w:style w:type="character" w:styleId="IntenseReference">
    <w:name w:val="Intense Reference"/>
    <w:basedOn w:val="DefaultParagraphFont"/>
    <w:uiPriority w:val="32"/>
    <w:qFormat/>
    <w:rsid w:val="00AD2C82"/>
    <w:rPr>
      <w:b/>
      <w:bCs/>
      <w:smallCaps/>
      <w:color w:val="0F4761" w:themeColor="accent1" w:themeShade="BF"/>
      <w:spacing w:val="5"/>
    </w:rPr>
  </w:style>
  <w:style w:type="paragraph" w:customStyle="1" w:styleId="paragraph">
    <w:name w:val="paragraph"/>
    <w:basedOn w:val="Normal"/>
    <w:rsid w:val="00AD2C8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D2C82"/>
  </w:style>
  <w:style w:type="character" w:customStyle="1" w:styleId="eop">
    <w:name w:val="eop"/>
    <w:basedOn w:val="DefaultParagraphFont"/>
    <w:rsid w:val="00AD2C82"/>
  </w:style>
  <w:style w:type="character" w:customStyle="1" w:styleId="wacimagecontainer">
    <w:name w:val="wacimagecontainer"/>
    <w:basedOn w:val="DefaultParagraphFont"/>
    <w:rsid w:val="00AD2C82"/>
  </w:style>
  <w:style w:type="character" w:styleId="Hyperlink">
    <w:name w:val="Hyperlink"/>
    <w:basedOn w:val="DefaultParagraphFont"/>
    <w:uiPriority w:val="99"/>
    <w:unhideWhenUsed/>
    <w:rsid w:val="004B3D27"/>
    <w:rPr>
      <w:color w:val="467886" w:themeColor="hyperlink"/>
      <w:u w:val="single"/>
    </w:rPr>
  </w:style>
  <w:style w:type="character" w:styleId="UnresolvedMention">
    <w:name w:val="Unresolved Mention"/>
    <w:basedOn w:val="DefaultParagraphFont"/>
    <w:uiPriority w:val="99"/>
    <w:semiHidden/>
    <w:unhideWhenUsed/>
    <w:rsid w:val="004B3D27"/>
    <w:rPr>
      <w:color w:val="605E5C"/>
      <w:shd w:val="clear" w:color="auto" w:fill="E1DFDD"/>
    </w:rPr>
  </w:style>
  <w:style w:type="character" w:styleId="FollowedHyperlink">
    <w:name w:val="FollowedHyperlink"/>
    <w:basedOn w:val="DefaultParagraphFont"/>
    <w:uiPriority w:val="99"/>
    <w:semiHidden/>
    <w:unhideWhenUsed/>
    <w:rsid w:val="0074116B"/>
    <w:rPr>
      <w:color w:val="96607D" w:themeColor="followedHyperlink"/>
      <w:u w:val="single"/>
    </w:rPr>
  </w:style>
  <w:style w:type="paragraph" w:styleId="Header">
    <w:name w:val="header"/>
    <w:basedOn w:val="Normal"/>
    <w:link w:val="HeaderChar"/>
    <w:uiPriority w:val="99"/>
    <w:unhideWhenUsed/>
    <w:rsid w:val="00BF4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70C"/>
  </w:style>
  <w:style w:type="paragraph" w:styleId="Footer">
    <w:name w:val="footer"/>
    <w:basedOn w:val="Normal"/>
    <w:link w:val="FooterChar"/>
    <w:uiPriority w:val="99"/>
    <w:unhideWhenUsed/>
    <w:rsid w:val="00BF4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70C"/>
  </w:style>
  <w:style w:type="paragraph" w:styleId="NoSpacing">
    <w:name w:val="No Spacing"/>
    <w:uiPriority w:val="1"/>
    <w:qFormat/>
    <w:rsid w:val="00BA15C3"/>
    <w:pPr>
      <w:spacing w:after="0" w:line="240" w:lineRule="auto"/>
    </w:pPr>
  </w:style>
  <w:style w:type="paragraph" w:styleId="TOCHeading">
    <w:name w:val="TOC Heading"/>
    <w:basedOn w:val="Heading1"/>
    <w:next w:val="Normal"/>
    <w:uiPriority w:val="39"/>
    <w:unhideWhenUsed/>
    <w:qFormat/>
    <w:rsid w:val="005D65B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D65B6"/>
    <w:pPr>
      <w:spacing w:after="100"/>
    </w:pPr>
  </w:style>
  <w:style w:type="paragraph" w:styleId="NormalWeb">
    <w:name w:val="Normal (Web)"/>
    <w:basedOn w:val="Normal"/>
    <w:uiPriority w:val="99"/>
    <w:semiHidden/>
    <w:unhideWhenUsed/>
    <w:rsid w:val="00615E92"/>
    <w:rPr>
      <w:rFonts w:ascii="Times New Roman" w:hAnsi="Times New Roman" w:cs="Times New Roman"/>
    </w:rPr>
  </w:style>
  <w:style w:type="paragraph" w:styleId="TOC2">
    <w:name w:val="toc 2"/>
    <w:basedOn w:val="Normal"/>
    <w:next w:val="Normal"/>
    <w:autoRedefine/>
    <w:uiPriority w:val="39"/>
    <w:unhideWhenUsed/>
    <w:rsid w:val="00F5794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394617">
      <w:bodyDiv w:val="1"/>
      <w:marLeft w:val="0"/>
      <w:marRight w:val="0"/>
      <w:marTop w:val="0"/>
      <w:marBottom w:val="0"/>
      <w:divBdr>
        <w:top w:val="none" w:sz="0" w:space="0" w:color="auto"/>
        <w:left w:val="none" w:sz="0" w:space="0" w:color="auto"/>
        <w:bottom w:val="none" w:sz="0" w:space="0" w:color="auto"/>
        <w:right w:val="none" w:sz="0" w:space="0" w:color="auto"/>
      </w:divBdr>
    </w:div>
    <w:div w:id="780681333">
      <w:bodyDiv w:val="1"/>
      <w:marLeft w:val="0"/>
      <w:marRight w:val="0"/>
      <w:marTop w:val="0"/>
      <w:marBottom w:val="0"/>
      <w:divBdr>
        <w:top w:val="none" w:sz="0" w:space="0" w:color="auto"/>
        <w:left w:val="none" w:sz="0" w:space="0" w:color="auto"/>
        <w:bottom w:val="none" w:sz="0" w:space="0" w:color="auto"/>
        <w:right w:val="none" w:sz="0" w:space="0" w:color="auto"/>
      </w:divBdr>
    </w:div>
    <w:div w:id="1440416177">
      <w:bodyDiv w:val="1"/>
      <w:marLeft w:val="0"/>
      <w:marRight w:val="0"/>
      <w:marTop w:val="0"/>
      <w:marBottom w:val="0"/>
      <w:divBdr>
        <w:top w:val="none" w:sz="0" w:space="0" w:color="auto"/>
        <w:left w:val="none" w:sz="0" w:space="0" w:color="auto"/>
        <w:bottom w:val="none" w:sz="0" w:space="0" w:color="auto"/>
        <w:right w:val="none" w:sz="0" w:space="0" w:color="auto"/>
      </w:divBdr>
      <w:divsChild>
        <w:div w:id="1810970979">
          <w:marLeft w:val="0"/>
          <w:marRight w:val="0"/>
          <w:marTop w:val="0"/>
          <w:marBottom w:val="0"/>
          <w:divBdr>
            <w:top w:val="none" w:sz="0" w:space="0" w:color="auto"/>
            <w:left w:val="none" w:sz="0" w:space="0" w:color="auto"/>
            <w:bottom w:val="none" w:sz="0" w:space="0" w:color="auto"/>
            <w:right w:val="none" w:sz="0" w:space="0" w:color="auto"/>
          </w:divBdr>
        </w:div>
        <w:div w:id="343557340">
          <w:marLeft w:val="0"/>
          <w:marRight w:val="0"/>
          <w:marTop w:val="0"/>
          <w:marBottom w:val="0"/>
          <w:divBdr>
            <w:top w:val="none" w:sz="0" w:space="0" w:color="auto"/>
            <w:left w:val="none" w:sz="0" w:space="0" w:color="auto"/>
            <w:bottom w:val="none" w:sz="0" w:space="0" w:color="auto"/>
            <w:right w:val="none" w:sz="0" w:space="0" w:color="auto"/>
          </w:divBdr>
        </w:div>
        <w:div w:id="1194029607">
          <w:marLeft w:val="0"/>
          <w:marRight w:val="0"/>
          <w:marTop w:val="0"/>
          <w:marBottom w:val="0"/>
          <w:divBdr>
            <w:top w:val="none" w:sz="0" w:space="0" w:color="auto"/>
            <w:left w:val="none" w:sz="0" w:space="0" w:color="auto"/>
            <w:bottom w:val="none" w:sz="0" w:space="0" w:color="auto"/>
            <w:right w:val="none" w:sz="0" w:space="0" w:color="auto"/>
          </w:divBdr>
        </w:div>
        <w:div w:id="2124811417">
          <w:marLeft w:val="0"/>
          <w:marRight w:val="0"/>
          <w:marTop w:val="0"/>
          <w:marBottom w:val="0"/>
          <w:divBdr>
            <w:top w:val="none" w:sz="0" w:space="0" w:color="auto"/>
            <w:left w:val="none" w:sz="0" w:space="0" w:color="auto"/>
            <w:bottom w:val="none" w:sz="0" w:space="0" w:color="auto"/>
            <w:right w:val="none" w:sz="0" w:space="0" w:color="auto"/>
          </w:divBdr>
        </w:div>
        <w:div w:id="1469513796">
          <w:marLeft w:val="0"/>
          <w:marRight w:val="0"/>
          <w:marTop w:val="0"/>
          <w:marBottom w:val="0"/>
          <w:divBdr>
            <w:top w:val="none" w:sz="0" w:space="0" w:color="auto"/>
            <w:left w:val="none" w:sz="0" w:space="0" w:color="auto"/>
            <w:bottom w:val="none" w:sz="0" w:space="0" w:color="auto"/>
            <w:right w:val="none" w:sz="0" w:space="0" w:color="auto"/>
          </w:divBdr>
        </w:div>
        <w:div w:id="852917744">
          <w:marLeft w:val="0"/>
          <w:marRight w:val="0"/>
          <w:marTop w:val="0"/>
          <w:marBottom w:val="0"/>
          <w:divBdr>
            <w:top w:val="none" w:sz="0" w:space="0" w:color="auto"/>
            <w:left w:val="none" w:sz="0" w:space="0" w:color="auto"/>
            <w:bottom w:val="none" w:sz="0" w:space="0" w:color="auto"/>
            <w:right w:val="none" w:sz="0" w:space="0" w:color="auto"/>
          </w:divBdr>
        </w:div>
        <w:div w:id="65424960">
          <w:marLeft w:val="0"/>
          <w:marRight w:val="0"/>
          <w:marTop w:val="0"/>
          <w:marBottom w:val="0"/>
          <w:divBdr>
            <w:top w:val="none" w:sz="0" w:space="0" w:color="auto"/>
            <w:left w:val="none" w:sz="0" w:space="0" w:color="auto"/>
            <w:bottom w:val="none" w:sz="0" w:space="0" w:color="auto"/>
            <w:right w:val="none" w:sz="0" w:space="0" w:color="auto"/>
          </w:divBdr>
        </w:div>
        <w:div w:id="417796046">
          <w:marLeft w:val="0"/>
          <w:marRight w:val="0"/>
          <w:marTop w:val="0"/>
          <w:marBottom w:val="0"/>
          <w:divBdr>
            <w:top w:val="none" w:sz="0" w:space="0" w:color="auto"/>
            <w:left w:val="none" w:sz="0" w:space="0" w:color="auto"/>
            <w:bottom w:val="none" w:sz="0" w:space="0" w:color="auto"/>
            <w:right w:val="none" w:sz="0" w:space="0" w:color="auto"/>
          </w:divBdr>
        </w:div>
        <w:div w:id="1743405176">
          <w:marLeft w:val="0"/>
          <w:marRight w:val="0"/>
          <w:marTop w:val="0"/>
          <w:marBottom w:val="0"/>
          <w:divBdr>
            <w:top w:val="none" w:sz="0" w:space="0" w:color="auto"/>
            <w:left w:val="none" w:sz="0" w:space="0" w:color="auto"/>
            <w:bottom w:val="none" w:sz="0" w:space="0" w:color="auto"/>
            <w:right w:val="none" w:sz="0" w:space="0" w:color="auto"/>
          </w:divBdr>
        </w:div>
        <w:div w:id="1335759997">
          <w:marLeft w:val="0"/>
          <w:marRight w:val="0"/>
          <w:marTop w:val="0"/>
          <w:marBottom w:val="0"/>
          <w:divBdr>
            <w:top w:val="none" w:sz="0" w:space="0" w:color="auto"/>
            <w:left w:val="none" w:sz="0" w:space="0" w:color="auto"/>
            <w:bottom w:val="none" w:sz="0" w:space="0" w:color="auto"/>
            <w:right w:val="none" w:sz="0" w:space="0" w:color="auto"/>
          </w:divBdr>
        </w:div>
        <w:div w:id="2061704642">
          <w:marLeft w:val="0"/>
          <w:marRight w:val="0"/>
          <w:marTop w:val="0"/>
          <w:marBottom w:val="0"/>
          <w:divBdr>
            <w:top w:val="none" w:sz="0" w:space="0" w:color="auto"/>
            <w:left w:val="none" w:sz="0" w:space="0" w:color="auto"/>
            <w:bottom w:val="none" w:sz="0" w:space="0" w:color="auto"/>
            <w:right w:val="none" w:sz="0" w:space="0" w:color="auto"/>
          </w:divBdr>
        </w:div>
        <w:div w:id="1054740600">
          <w:marLeft w:val="0"/>
          <w:marRight w:val="0"/>
          <w:marTop w:val="0"/>
          <w:marBottom w:val="0"/>
          <w:divBdr>
            <w:top w:val="none" w:sz="0" w:space="0" w:color="auto"/>
            <w:left w:val="none" w:sz="0" w:space="0" w:color="auto"/>
            <w:bottom w:val="none" w:sz="0" w:space="0" w:color="auto"/>
            <w:right w:val="none" w:sz="0" w:space="0" w:color="auto"/>
          </w:divBdr>
        </w:div>
        <w:div w:id="1521696968">
          <w:marLeft w:val="0"/>
          <w:marRight w:val="0"/>
          <w:marTop w:val="0"/>
          <w:marBottom w:val="0"/>
          <w:divBdr>
            <w:top w:val="none" w:sz="0" w:space="0" w:color="auto"/>
            <w:left w:val="none" w:sz="0" w:space="0" w:color="auto"/>
            <w:bottom w:val="none" w:sz="0" w:space="0" w:color="auto"/>
            <w:right w:val="none" w:sz="0" w:space="0" w:color="auto"/>
          </w:divBdr>
        </w:div>
        <w:div w:id="1394812515">
          <w:marLeft w:val="0"/>
          <w:marRight w:val="0"/>
          <w:marTop w:val="0"/>
          <w:marBottom w:val="0"/>
          <w:divBdr>
            <w:top w:val="none" w:sz="0" w:space="0" w:color="auto"/>
            <w:left w:val="none" w:sz="0" w:space="0" w:color="auto"/>
            <w:bottom w:val="none" w:sz="0" w:space="0" w:color="auto"/>
            <w:right w:val="none" w:sz="0" w:space="0" w:color="auto"/>
          </w:divBdr>
        </w:div>
        <w:div w:id="681126638">
          <w:marLeft w:val="0"/>
          <w:marRight w:val="0"/>
          <w:marTop w:val="0"/>
          <w:marBottom w:val="0"/>
          <w:divBdr>
            <w:top w:val="none" w:sz="0" w:space="0" w:color="auto"/>
            <w:left w:val="none" w:sz="0" w:space="0" w:color="auto"/>
            <w:bottom w:val="none" w:sz="0" w:space="0" w:color="auto"/>
            <w:right w:val="none" w:sz="0" w:space="0" w:color="auto"/>
          </w:divBdr>
        </w:div>
        <w:div w:id="233397597">
          <w:marLeft w:val="0"/>
          <w:marRight w:val="0"/>
          <w:marTop w:val="0"/>
          <w:marBottom w:val="0"/>
          <w:divBdr>
            <w:top w:val="none" w:sz="0" w:space="0" w:color="auto"/>
            <w:left w:val="none" w:sz="0" w:space="0" w:color="auto"/>
            <w:bottom w:val="none" w:sz="0" w:space="0" w:color="auto"/>
            <w:right w:val="none" w:sz="0" w:space="0" w:color="auto"/>
          </w:divBdr>
        </w:div>
      </w:divsChild>
    </w:div>
    <w:div w:id="2009287177">
      <w:bodyDiv w:val="1"/>
      <w:marLeft w:val="0"/>
      <w:marRight w:val="0"/>
      <w:marTop w:val="0"/>
      <w:marBottom w:val="0"/>
      <w:divBdr>
        <w:top w:val="none" w:sz="0" w:space="0" w:color="auto"/>
        <w:left w:val="none" w:sz="0" w:space="0" w:color="auto"/>
        <w:bottom w:val="none" w:sz="0" w:space="0" w:color="auto"/>
        <w:right w:val="none" w:sz="0" w:space="0" w:color="auto"/>
      </w:divBdr>
    </w:div>
    <w:div w:id="2102219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doi.org/10.1002/er.4066" TargetMode="External"/><Relationship Id="rId3" Type="http://schemas.openxmlformats.org/officeDocument/2006/relationships/settings" Target="settings.xml"/><Relationship Id="rId21" Type="http://schemas.openxmlformats.org/officeDocument/2006/relationships/hyperlink" Target="https://x-engineer.org/fuel-conversion-efficienc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2516/ogst/2013212" TargetMode="External"/><Relationship Id="rId2" Type="http://schemas.openxmlformats.org/officeDocument/2006/relationships/styles" Target="styles.xml"/><Relationship Id="rId16" Type="http://schemas.openxmlformats.org/officeDocument/2006/relationships/hyperlink" Target="https://doi.org/10.4028/www.scientific.net/AMM.699.642" TargetMode="External"/><Relationship Id="rId20" Type="http://schemas.openxmlformats.org/officeDocument/2006/relationships/hyperlink" Target="https://doi.org/10.1088/1757-899X/402/1/01208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109/ISMII52409.2021.00016"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338292-A837-4ECC-855A-7866A4EDC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10</Pages>
  <Words>1656</Words>
  <Characters>9441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Moses Adair</dc:creator>
  <cp:keywords/>
  <dc:description/>
  <cp:lastModifiedBy>Moses Adair</cp:lastModifiedBy>
  <cp:revision>3</cp:revision>
  <dcterms:created xsi:type="dcterms:W3CDTF">2025-03-25T13:37:00Z</dcterms:created>
  <dcterms:modified xsi:type="dcterms:W3CDTF">2025-03-25T14:54:00Z</dcterms:modified>
</cp:coreProperties>
</file>