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214E9AFF" w:rsidR="00982565" w:rsidRPr="00980D08" w:rsidRDefault="00982565" w:rsidP="00DD7126">
            <w:pPr>
              <w:rPr>
                <w:rFonts w:eastAsia="Arial" w:cs="Arial"/>
                <w:szCs w:val="22"/>
              </w:rPr>
            </w:pPr>
            <w:r w:rsidRPr="00980D08">
              <w:rPr>
                <w:rFonts w:eastAsia="Arial" w:cs="Arial"/>
                <w:szCs w:val="22"/>
              </w:rPr>
              <w:t xml:space="preserve"> </w:t>
            </w:r>
            <w:r w:rsidR="005B1DB3">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D15C64C" w:rsidR="00982565" w:rsidRPr="00980D08" w:rsidRDefault="005B1DB3"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47655BED" w:rsidR="00982565" w:rsidRPr="00980D08" w:rsidRDefault="005B1DB3" w:rsidP="00DD712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31FF02A" w:rsidR="00982565" w:rsidRPr="00980D08" w:rsidRDefault="005B1DB3" w:rsidP="00DD7126">
            <w:pPr>
              <w:rPr>
                <w:rFonts w:eastAsia="Arial" w:cs="Arial"/>
                <w:szCs w:val="22"/>
              </w:rPr>
            </w:pPr>
            <w:r w:rsidRPr="005B1DB3">
              <w:rPr>
                <w:rFonts w:eastAsia="Arial" w:cs="Arial"/>
                <w:szCs w:val="22"/>
                <w:lang w:eastAsia="en-US"/>
              </w:rPr>
              <w:t>University of Wales Trinity Saint David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7966E140" w:rsidR="00982565" w:rsidRPr="00980D08" w:rsidRDefault="00982565" w:rsidP="00DD7126">
            <w:pPr>
              <w:rPr>
                <w:rFonts w:eastAsia="Arial" w:cs="Arial"/>
                <w:szCs w:val="22"/>
              </w:rPr>
            </w:pPr>
            <w:r w:rsidRPr="00980D08">
              <w:rPr>
                <w:rFonts w:eastAsia="Arial" w:cs="Arial"/>
                <w:szCs w:val="22"/>
              </w:rPr>
              <w:t xml:space="preserve"> </w:t>
            </w:r>
            <w:r w:rsidR="00BA1355">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79E53C18" w:rsidR="00982565" w:rsidRPr="00980D08" w:rsidRDefault="00BA1355" w:rsidP="00DD7126">
            <w:pPr>
              <w:rPr>
                <w:rFonts w:eastAsia="Arial" w:cs="Arial"/>
                <w:szCs w:val="22"/>
              </w:rPr>
            </w:pPr>
            <w:r>
              <w:rPr>
                <w:rFonts w:eastAsia="Arial" w:cs="Arial"/>
                <w:szCs w:val="22"/>
              </w:rPr>
              <w:t>8</w:t>
            </w:r>
            <w:r w:rsidR="00982565"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A3F6452" w:rsidR="00982565" w:rsidRPr="00980D08" w:rsidRDefault="00BA1355"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1CF88485" w:rsidR="00982565" w:rsidRPr="00980D08" w:rsidRDefault="00BA1355" w:rsidP="00DD712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50096EC" w:rsidR="00982565" w:rsidRPr="00980D08" w:rsidRDefault="00BA1355" w:rsidP="00DD7126">
            <w:pPr>
              <w:rPr>
                <w:rFonts w:eastAsia="Arial" w:cs="Arial"/>
                <w:szCs w:val="22"/>
              </w:rPr>
            </w:pPr>
            <w:r>
              <w:rPr>
                <w:rFonts w:eastAsia="Arial"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02AA7C7B" w:rsidR="00982565" w:rsidRPr="00980D08" w:rsidRDefault="00BA1355" w:rsidP="00DD7126">
            <w:pPr>
              <w:rPr>
                <w:rFonts w:eastAsia="Arial" w:cs="Arial"/>
                <w:szCs w:val="22"/>
              </w:rPr>
            </w:pPr>
            <w:r>
              <w:rPr>
                <w:rFonts w:eastAsia="Arial"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61763C9E" w:rsidR="00982565" w:rsidRPr="00980D08" w:rsidRDefault="00BA1355" w:rsidP="00DD7126">
            <w:pPr>
              <w:rPr>
                <w:rFonts w:eastAsia="Arial" w:cs="Arial"/>
                <w:szCs w:val="22"/>
              </w:rPr>
            </w:pPr>
            <w:r>
              <w:rPr>
                <w:rFonts w:eastAsia="Arial" w:cs="Arial"/>
                <w:szCs w:val="22"/>
              </w:rPr>
              <w:t>9</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702419A" w:rsidR="00982565" w:rsidRPr="00980D08" w:rsidRDefault="00982565" w:rsidP="00DD7126">
            <w:pPr>
              <w:rPr>
                <w:rFonts w:eastAsia="Arial" w:cs="Arial"/>
                <w:szCs w:val="22"/>
              </w:rPr>
            </w:pPr>
            <w:r w:rsidRPr="00980D08">
              <w:rPr>
                <w:rFonts w:eastAsia="Arial" w:cs="Arial"/>
                <w:szCs w:val="22"/>
              </w:rPr>
              <w:t xml:space="preserve"> </w:t>
            </w:r>
            <w:r w:rsidR="00BA1355">
              <w:rPr>
                <w:rFonts w:eastAsia="Arial" w:cs="Arial"/>
                <w:szCs w:val="22"/>
              </w:rPr>
              <w:t>Edwards</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ED8E7BE" w:rsidR="00982565" w:rsidRPr="00980D08" w:rsidRDefault="00982565" w:rsidP="00DD7126">
            <w:pPr>
              <w:rPr>
                <w:rFonts w:eastAsia="Arial" w:cs="Arial"/>
                <w:szCs w:val="22"/>
              </w:rPr>
            </w:pPr>
            <w:r w:rsidRPr="00980D08">
              <w:rPr>
                <w:rFonts w:eastAsia="Arial" w:cs="Arial"/>
                <w:szCs w:val="22"/>
              </w:rPr>
              <w:t xml:space="preserve"> </w:t>
            </w:r>
            <w:r w:rsidR="00BA1355">
              <w:rPr>
                <w:rFonts w:eastAsia="Arial" w:cs="Arial"/>
                <w:szCs w:val="22"/>
              </w:rPr>
              <w:t>Lara Marie</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0821764" w:rsidR="00982565" w:rsidRPr="00980D08" w:rsidRDefault="00806FF4" w:rsidP="00DD7126">
            <w:pPr>
              <w:rPr>
                <w:rFonts w:eastAsia="Arial" w:cs="Arial"/>
                <w:szCs w:val="22"/>
              </w:rPr>
            </w:pPr>
            <w:r>
              <w:rPr>
                <w:rFonts w:eastAsia="Arial" w:cs="Arial"/>
                <w:szCs w:val="22"/>
              </w:rPr>
              <w:t>06/12/2023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374D5AF5" w:rsidR="00982565" w:rsidRPr="00980D08" w:rsidRDefault="00BA1355" w:rsidP="00DD7126">
            <w:pPr>
              <w:rPr>
                <w:rFonts w:eastAsia="Arial" w:cs="Arial"/>
                <w:szCs w:val="22"/>
              </w:rPr>
            </w:pPr>
            <w:r>
              <w:rPr>
                <w:rFonts w:eastAsia="Arial" w:cs="Arial"/>
                <w:szCs w:val="22"/>
              </w:rPr>
              <w:t>04/02/2024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0793C85" w:rsidR="00982565" w:rsidRPr="00980D08" w:rsidRDefault="006338E8" w:rsidP="00DD7126">
            <w:pPr>
              <w:rPr>
                <w:rFonts w:eastAsia="Arial" w:cs="Arial"/>
                <w:szCs w:val="22"/>
              </w:rPr>
            </w:pPr>
            <w:r>
              <w:rPr>
                <w:rFonts w:eastAsia="Arial" w:cs="Arial"/>
                <w:szCs w:val="22"/>
              </w:rPr>
              <w:t>4,</w:t>
            </w:r>
            <w:r w:rsidR="0079183B">
              <w:rPr>
                <w:rFonts w:eastAsia="Arial" w:cs="Arial"/>
                <w:szCs w:val="22"/>
              </w:rPr>
              <w:t>7</w:t>
            </w:r>
            <w:r w:rsidR="00AC75EF">
              <w:rPr>
                <w:rFonts w:eastAsia="Arial" w:cs="Arial"/>
                <w:szCs w:val="22"/>
              </w:rPr>
              <w:t>81</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806FF4"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806FF4"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bookmarkStart w:id="2" w:name="_Hlk157961696"/>
      <w:r w:rsidRPr="008822A7">
        <w:rPr>
          <w:rFonts w:eastAsia="Arial" w:cs="Times New Roman"/>
        </w:rPr>
        <w:t>Evaluate the advantages and disadvantages of the organisation structure in your organisation (</w:t>
      </w:r>
      <w:bookmarkStart w:id="3" w:name="_Hlk130572615"/>
      <w:r w:rsidRPr="008822A7">
        <w:rPr>
          <w:rFonts w:eastAsia="Arial" w:cs="Times New Roman"/>
        </w:rPr>
        <w:t>or an organisation with which you are familia</w:t>
      </w:r>
      <w:bookmarkEnd w:id="3"/>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bookmarkEnd w:id="2"/>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bookmarkStart w:id="4" w:name="_Hlk157961720"/>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bookmarkEnd w:id="4"/>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bookmarkStart w:id="5" w:name="_Hlk157961742"/>
      <w:r w:rsidRPr="00F22FD4">
        <w:rPr>
          <w:rFonts w:eastAsia="Arial" w:cs="Times New Roman"/>
        </w:rPr>
        <w:t xml:space="preserve">Analyse </w:t>
      </w:r>
      <w:r w:rsidRPr="00F22FD4">
        <w:rPr>
          <w:rFonts w:eastAsia="Arial" w:cs="Times New Roman"/>
          <w:b/>
          <w:bCs/>
        </w:rPr>
        <w:t xml:space="preserve">three </w:t>
      </w:r>
      <w:r w:rsidRPr="00F22FD4">
        <w:rPr>
          <w:rFonts w:eastAsia="Arial" w:cs="Times New Roman"/>
        </w:rPr>
        <w:t>external factors</w:t>
      </w:r>
      <w:r w:rsidR="00A9604E" w:rsidRPr="00F22FD4">
        <w:rPr>
          <w:rFonts w:eastAsia="Arial" w:cs="Times New Roman"/>
        </w:rPr>
        <w:t xml:space="preserve"> or </w:t>
      </w:r>
      <w:r w:rsidRPr="00F22FD4">
        <w:rPr>
          <w:rFonts w:eastAsia="Arial" w:cs="Times New Roman"/>
        </w:rPr>
        <w:t xml:space="preserve">trends currently impacting your organisation (or one with which you are familiar). </w:t>
      </w:r>
      <w:r w:rsidR="002265AD" w:rsidRPr="00F22FD4">
        <w:rPr>
          <w:rFonts w:eastAsia="Arial" w:cs="Times New Roman"/>
        </w:rPr>
        <w:t xml:space="preserve">The impact of these factors </w:t>
      </w:r>
      <w:r w:rsidR="00823029" w:rsidRPr="00F22FD4">
        <w:rPr>
          <w:rFonts w:eastAsia="Arial" w:cs="Times New Roman"/>
        </w:rPr>
        <w:t>or</w:t>
      </w:r>
      <w:r w:rsidR="002265AD" w:rsidRPr="00F22FD4">
        <w:rPr>
          <w:rFonts w:eastAsia="Arial" w:cs="Times New Roman"/>
        </w:rPr>
        <w:t xml:space="preserve"> trends could be positive, neutral or negative, some are short-lived whilst others are long-lasting. </w:t>
      </w:r>
      <w:r w:rsidRPr="00F22FD4">
        <w:rPr>
          <w:rFonts w:eastAsia="Arial" w:cs="Times New Roman"/>
        </w:rPr>
        <w:t>Identify organisational priorities arising from the factors</w:t>
      </w:r>
      <w:r w:rsidR="00BA07D1" w:rsidRPr="00F22FD4">
        <w:rPr>
          <w:rFonts w:eastAsia="Arial" w:cs="Times New Roman"/>
        </w:rPr>
        <w:t xml:space="preserve"> or </w:t>
      </w:r>
      <w:r w:rsidRPr="00F22FD4">
        <w:rPr>
          <w:rFonts w:eastAsia="Arial" w:cs="Times New Roman"/>
        </w:rPr>
        <w:t>trends analysed.</w:t>
      </w:r>
      <w:r w:rsidRPr="00074A91">
        <w:rPr>
          <w:rFonts w:eastAsia="Arial" w:cs="Times New Roman"/>
        </w:rPr>
        <w:t xml:space="preserve"> (AC 1.3)</w:t>
      </w:r>
    </w:p>
    <w:bookmarkEnd w:id="5"/>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bookmarkStart w:id="6" w:name="_Hlk157961764"/>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bookmarkEnd w:id="6"/>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bookmarkStart w:id="7" w:name="_Hlk157961789"/>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bookmarkEnd w:id="7"/>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bookmarkStart w:id="8" w:name="_Hlk157961814"/>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bookmarkEnd w:id="8"/>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bookmarkStart w:id="9" w:name="_Hlk157961837"/>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CEO of CIPD asserts, ‘People professionals are a vital function in supporting businesses to adapt to rapidly changing circumstances’.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bookmarkEnd w:id="9"/>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bookmarkStart w:id="10" w:name="_Hlk157961871"/>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bookmarkStart w:id="11" w:name="_Hlk157961939"/>
      <w:bookmarkEnd w:id="10"/>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bookmarkEnd w:id="11"/>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bookmarkStart w:id="12" w:name="_Hlk157961959"/>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bookmarkEnd w:id="12"/>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bookmarkStart w:id="13" w:name="_Hlk157962026"/>
      <w:r w:rsidRPr="00074A91">
        <w:rPr>
          <w:rFonts w:eastAsia="Arial" w:cs="Times New Roman"/>
        </w:rPr>
        <w:t>Analyse how people practice connects with other areas of an organisation and supports wider people and organisational strategies. (AC 3.2)</w:t>
      </w:r>
    </w:p>
    <w:bookmarkEnd w:id="13"/>
    <w:p w14:paraId="351C7279" w14:textId="77777777" w:rsidR="00134EA7" w:rsidRPr="00074A91" w:rsidRDefault="00134EA7" w:rsidP="00134EA7">
      <w:pPr>
        <w:ind w:left="720"/>
        <w:contextualSpacing/>
        <w:rPr>
          <w:rFonts w:eastAsia="Arial" w:cs="Times New Roman"/>
        </w:rPr>
      </w:pPr>
    </w:p>
    <w:p w14:paraId="1F606772" w14:textId="2D890BBA" w:rsidR="00134EA7" w:rsidRPr="00F22FD4" w:rsidRDefault="00134EA7" w:rsidP="00134EA7">
      <w:pPr>
        <w:numPr>
          <w:ilvl w:val="0"/>
          <w:numId w:val="14"/>
        </w:numPr>
        <w:contextualSpacing/>
        <w:rPr>
          <w:rFonts w:eastAsia="Arial" w:cs="Times New Roman"/>
        </w:rPr>
      </w:pPr>
      <w:bookmarkStart w:id="14" w:name="_Hlk157962050"/>
      <w:r w:rsidRPr="00F22FD4">
        <w:rPr>
          <w:rFonts w:eastAsia="Arial" w:cs="Times New Roman"/>
        </w:rPr>
        <w:t xml:space="preserve">Discuss processes you have, or could use, for consulting and engaging with internal customers of the people function </w:t>
      </w:r>
      <w:r w:rsidR="7D4E18C2" w:rsidRPr="00F22FD4">
        <w:rPr>
          <w:rFonts w:eastAsia="Arial" w:cs="Times New Roman"/>
        </w:rPr>
        <w:t xml:space="preserve">in order </w:t>
      </w:r>
      <w:r w:rsidRPr="00F22FD4">
        <w:rPr>
          <w:rFonts w:eastAsia="Arial" w:cs="Times New Roman"/>
        </w:rPr>
        <w:t>to understand their needs. (AC 3.3)</w:t>
      </w:r>
    </w:p>
    <w:bookmarkEnd w:id="14"/>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1F890D3B" w:rsidR="001E2ED0" w:rsidRPr="00553528" w:rsidRDefault="001E2ED0" w:rsidP="00DD7126">
            <w:pPr>
              <w:spacing w:before="120" w:after="120" w:line="360" w:lineRule="auto"/>
              <w:rPr>
                <w:rFonts w:cs="Arial"/>
              </w:rPr>
            </w:pPr>
            <w:r w:rsidRPr="00553528">
              <w:rPr>
                <w:rFonts w:eastAsia="Arial" w:cs="Arial"/>
                <w:b/>
              </w:rPr>
              <w:t>Learner name:</w:t>
            </w:r>
            <w:r w:rsidR="00BA1355">
              <w:rPr>
                <w:rFonts w:eastAsia="Arial" w:cs="Arial"/>
                <w:b/>
              </w:rPr>
              <w:t xml:space="preserve"> Lara Edwards</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5C7A0A78" w14:textId="77777777" w:rsidR="001E2ED0" w:rsidRDefault="001E2ED0" w:rsidP="00DD7126">
            <w:pPr>
              <w:spacing w:before="120" w:after="120" w:line="360" w:lineRule="auto"/>
              <w:rPr>
                <w:rFonts w:eastAsia="Arial" w:cs="Arial"/>
                <w:b/>
              </w:rPr>
            </w:pPr>
            <w:r w:rsidRPr="00553528">
              <w:rPr>
                <w:rFonts w:eastAsia="Arial" w:cs="Arial"/>
                <w:b/>
              </w:rPr>
              <w:t>Learner signature:</w:t>
            </w:r>
          </w:p>
          <w:p w14:paraId="3F69B308" w14:textId="50F07A34" w:rsidR="00BA1355" w:rsidRPr="00553528" w:rsidRDefault="00BA1355" w:rsidP="00DD7126">
            <w:pPr>
              <w:spacing w:before="120" w:after="120" w:line="360" w:lineRule="auto"/>
              <w:rPr>
                <w:rFonts w:cs="Arial"/>
              </w:rPr>
            </w:pPr>
            <w:r w:rsidRPr="00BA1355">
              <w:rPr>
                <w:rFonts w:eastAsia="Arial" w:cs="Arial"/>
                <w:noProof/>
              </w:rPr>
              <w:drawing>
                <wp:inline distT="0" distB="0" distL="0" distR="0" wp14:anchorId="348D0A36" wp14:editId="21CD93FC">
                  <wp:extent cx="2314575" cy="1027419"/>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342757" cy="1039929"/>
                          </a:xfrm>
                          <a:prstGeom prst="rect">
                            <a:avLst/>
                          </a:prstGeom>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538E74B1"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BA1355">
              <w:rPr>
                <w:rFonts w:eastAsia="Arial" w:cs="Arial"/>
                <w:b/>
              </w:rPr>
              <w:t xml:space="preserve"> 04/02/2024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36E04558" w:rsidR="00650510" w:rsidRPr="00276C56" w:rsidRDefault="00BA1355" w:rsidP="0028026C">
            <w:pPr>
              <w:rPr>
                <w:rFonts w:eastAsia="Arial" w:cs="Arial"/>
                <w:i/>
                <w:iCs/>
                <w:color w:val="004147"/>
              </w:rPr>
            </w:pPr>
            <w:r>
              <w:rPr>
                <w:rFonts w:eastAsia="Arial" w:cs="Arial"/>
                <w:i/>
                <w:iCs/>
                <w:color w:val="004147"/>
              </w:rPr>
              <w:t>669</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F937B5A" w:rsidR="00650510" w:rsidRPr="00276C56" w:rsidRDefault="00BA1355" w:rsidP="0028026C">
            <w:pPr>
              <w:rPr>
                <w:rFonts w:eastAsia="Arial" w:cs="Arial"/>
                <w:color w:val="004147"/>
              </w:rPr>
            </w:pPr>
            <w:r w:rsidRPr="00BA1355">
              <w:rPr>
                <w:rFonts w:eastAsia="Arial" w:cs="Arial"/>
                <w:color w:val="004147"/>
              </w:rPr>
              <w:t>University of Wales Trinity Saint David</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2FD1E16F" w:rsidR="00650510" w:rsidRPr="00276C56" w:rsidRDefault="00BA1355" w:rsidP="0028026C">
            <w:pPr>
              <w:rPr>
                <w:rFonts w:eastAsia="Arial" w:cs="Arial"/>
                <w:color w:val="004147"/>
              </w:rPr>
            </w:pPr>
            <w:r>
              <w:rPr>
                <w:rFonts w:eastAsia="Arial" w:cs="Arial"/>
                <w:i/>
                <w:iCs/>
                <w:color w:val="004147"/>
              </w:rPr>
              <w:t>8827109</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40682D13" w:rsidR="00650510" w:rsidRPr="00276C56" w:rsidRDefault="00BA1355" w:rsidP="0028026C">
            <w:pPr>
              <w:rPr>
                <w:rFonts w:eastAsia="Arial" w:cs="Arial"/>
                <w:i/>
                <w:iCs/>
                <w:color w:val="004147"/>
              </w:rPr>
            </w:pPr>
            <w:r>
              <w:rPr>
                <w:rFonts w:eastAsia="Arial" w:cs="Arial"/>
                <w:i/>
                <w:iCs/>
                <w:color w:val="004147"/>
              </w:rPr>
              <w:t>Edwards</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22CE683E" w:rsidR="00650510" w:rsidRPr="00276C56" w:rsidRDefault="00BA1355" w:rsidP="0028026C">
            <w:pPr>
              <w:rPr>
                <w:rFonts w:eastAsia="Arial" w:cs="Arial"/>
                <w:i/>
                <w:iCs/>
                <w:color w:val="004147"/>
              </w:rPr>
            </w:pPr>
            <w:r>
              <w:rPr>
                <w:rFonts w:eastAsia="Arial" w:cs="Arial"/>
                <w:i/>
                <w:iCs/>
                <w:color w:val="004147"/>
              </w:rPr>
              <w:t>Lara Marie</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3C46" w14:textId="77777777" w:rsidR="00937FA0" w:rsidRDefault="00937FA0" w:rsidP="00CB3ADD">
      <w:pPr>
        <w:spacing w:line="240" w:lineRule="auto"/>
      </w:pPr>
      <w:r>
        <w:separator/>
      </w:r>
    </w:p>
  </w:endnote>
  <w:endnote w:type="continuationSeparator" w:id="0">
    <w:p w14:paraId="21F5960F" w14:textId="77777777" w:rsidR="00937FA0" w:rsidRDefault="00937FA0" w:rsidP="00CB3ADD">
      <w:pPr>
        <w:spacing w:line="240" w:lineRule="auto"/>
      </w:pPr>
      <w:r>
        <w:continuationSeparator/>
      </w:r>
    </w:p>
  </w:endnote>
  <w:endnote w:type="continuationNotice" w:id="1">
    <w:p w14:paraId="0BB63ECA" w14:textId="77777777" w:rsidR="00937FA0" w:rsidRDefault="00937F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D1F96" w14:textId="77777777" w:rsidR="00937FA0" w:rsidRDefault="00937FA0" w:rsidP="00CB3ADD">
      <w:pPr>
        <w:spacing w:line="240" w:lineRule="auto"/>
      </w:pPr>
      <w:r>
        <w:separator/>
      </w:r>
    </w:p>
  </w:footnote>
  <w:footnote w:type="continuationSeparator" w:id="0">
    <w:p w14:paraId="48FBF65F" w14:textId="77777777" w:rsidR="00937FA0" w:rsidRDefault="00937FA0" w:rsidP="00CB3ADD">
      <w:pPr>
        <w:spacing w:line="240" w:lineRule="auto"/>
      </w:pPr>
      <w:r>
        <w:continuationSeparator/>
      </w:r>
    </w:p>
  </w:footnote>
  <w:footnote w:type="continuationNotice" w:id="1">
    <w:p w14:paraId="547C7FD1" w14:textId="77777777" w:rsidR="00937FA0" w:rsidRDefault="00937FA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B62DA"/>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1DB3"/>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338E8"/>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3B2"/>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183B"/>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06FF4"/>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C75E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1355"/>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2FD4"/>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336571E-5DEF-4ADC-8705-6EC2A00907C7}">
  <ds:schemaRefs>
    <ds:schemaRef ds:uri="http://purl.org/dc/terms/"/>
    <ds:schemaRef ds:uri="http://www.w3.org/XML/1998/namespace"/>
    <ds:schemaRef ds:uri="http://schemas.microsoft.com/office/2006/documentManagement/types"/>
    <ds:schemaRef ds:uri="http://schemas.microsoft.com/office/infopath/2007/PartnerControls"/>
    <ds:schemaRef ds:uri="http://purl.org/dc/dcmitype/"/>
    <ds:schemaRef ds:uri="08719aca-9944-47ed-99d0-5d6a4bfa3e55"/>
    <ds:schemaRef ds:uri="http://schemas.microsoft.com/office/2006/metadata/properties"/>
    <ds:schemaRef ds:uri="http://schemas.openxmlformats.org/package/2006/metadata/core-properties"/>
    <ds:schemaRef ds:uri="5b2f617d-22f6-4a73-93de-44faf49dffb2"/>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2661</Words>
  <Characters>15169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2023-09-19T14:29:00Z</dcterms:created>
  <dcterms:modified xsi:type="dcterms:W3CDTF">2024-02-04T22:30:00Z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