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BEDA162" w:rsidR="00A930CB" w:rsidRPr="00D14017" w:rsidRDefault="00A52D14" w:rsidP="00A930CB">
                <w:pPr>
                  <w:spacing w:before="120" w:after="120" w:line="360" w:lineRule="auto"/>
                  <w:rPr>
                    <w:rFonts w:ascii="Tahoma" w:hAnsi="Tahoma" w:cs="Tahoma"/>
                    <w:sz w:val="28"/>
                    <w:szCs w:val="28"/>
                  </w:rPr>
                </w:pPr>
                <w:r>
                  <w:rPr>
                    <w:rFonts w:ascii="Tahoma" w:hAnsi="Tahoma" w:cs="Tahoma"/>
                    <w:sz w:val="28"/>
                    <w:szCs w:val="28"/>
                  </w:rPr>
                  <w:t>Kelly M Cooke</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99C019A" w:rsidR="00A930CB" w:rsidRPr="00D14017" w:rsidRDefault="002049FE" w:rsidP="00A930CB">
                <w:pPr>
                  <w:spacing w:before="120" w:after="120" w:line="360" w:lineRule="auto"/>
                  <w:rPr>
                    <w:rFonts w:ascii="Tahoma" w:hAnsi="Tahoma" w:cs="Tahoma"/>
                    <w:sz w:val="28"/>
                    <w:szCs w:val="28"/>
                  </w:rPr>
                </w:pPr>
                <w:r w:rsidRPr="00D14017">
                  <w:rPr>
                    <w:rFonts w:ascii="Tahoma" w:hAnsi="Tahoma" w:cs="Tahoma"/>
                    <w:sz w:val="28"/>
                    <w:szCs w:val="28"/>
                  </w:rPr>
                  <w:t>1</w:t>
                </w:r>
                <w:r w:rsidR="00A52D14">
                  <w:rPr>
                    <w:rFonts w:ascii="Tahoma" w:hAnsi="Tahoma" w:cs="Tahoma"/>
                    <w:sz w:val="28"/>
                    <w:szCs w:val="28"/>
                  </w:rPr>
                  <w:t>811718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27E93FF" w:rsidR="00A930CB" w:rsidRPr="00D14017" w:rsidRDefault="00A52D14" w:rsidP="00A930CB">
                <w:pPr>
                  <w:spacing w:before="120" w:after="120" w:line="360" w:lineRule="auto"/>
                  <w:rPr>
                    <w:rFonts w:ascii="Tahoma" w:hAnsi="Tahoma" w:cs="Tahoma"/>
                    <w:color w:val="FF0000"/>
                    <w:sz w:val="28"/>
                    <w:szCs w:val="28"/>
                  </w:rPr>
                </w:pPr>
                <w:r>
                  <w:rPr>
                    <w:rFonts w:ascii="Arial" w:hAnsi="Arial" w:cs="Arial"/>
                    <w:b/>
                  </w:rPr>
                  <w:t>BMS</w:t>
                </w:r>
                <w:r w:rsidR="00EE6D11">
                  <w:rPr>
                    <w:rFonts w:ascii="Arial" w:hAnsi="Arial" w:cs="Arial"/>
                    <w:b/>
                  </w:rPr>
                  <w:t>K600</w:t>
                </w:r>
                <w:r w:rsidR="002E0432">
                  <w:rPr>
                    <w:rFonts w:ascii="Arial" w:hAnsi="Arial" w:cs="Arial"/>
                    <w:b/>
                  </w:rPr>
                  <w:t>1</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4E8D8A7E" w:rsidR="00A930CB" w:rsidRPr="00484B4F" w:rsidRDefault="002E0432" w:rsidP="00484B4F">
                <w:pPr>
                  <w:spacing w:before="120" w:after="120"/>
                  <w:rPr>
                    <w:rFonts w:ascii="Arial" w:hAnsi="Arial" w:cs="Arial"/>
                    <w:b/>
                  </w:rPr>
                </w:pPr>
                <w:r>
                  <w:rPr>
                    <w:rFonts w:ascii="Arial" w:hAnsi="Arial" w:cs="Arial"/>
                    <w:b/>
                  </w:rPr>
                  <w:t>Emergent leadership</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E8CE651" w14:textId="25B2E1EB" w:rsidR="00885114" w:rsidRPr="00A45277" w:rsidRDefault="00A45277" w:rsidP="008A6F88">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4504D940" w14:textId="37722953" w:rsidR="008A6F88"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2059157" w:history="1">
                <w:r w:rsidR="008A6F88" w:rsidRPr="009D749B">
                  <w:rPr>
                    <w:rStyle w:val="Hyperlink"/>
                    <w:noProof/>
                  </w:rPr>
                  <w:t>Introduction</w:t>
                </w:r>
                <w:r w:rsidR="008A6F88">
                  <w:rPr>
                    <w:noProof/>
                    <w:webHidden/>
                  </w:rPr>
                  <w:tab/>
                </w:r>
                <w:r w:rsidR="008A6F88">
                  <w:rPr>
                    <w:noProof/>
                    <w:webHidden/>
                  </w:rPr>
                  <w:fldChar w:fldCharType="begin"/>
                </w:r>
                <w:r w:rsidR="008A6F88">
                  <w:rPr>
                    <w:noProof/>
                    <w:webHidden/>
                  </w:rPr>
                  <w:instrText xml:space="preserve"> PAGEREF _Toc102059157 \h </w:instrText>
                </w:r>
                <w:r w:rsidR="008A6F88">
                  <w:rPr>
                    <w:noProof/>
                    <w:webHidden/>
                  </w:rPr>
                </w:r>
                <w:r w:rsidR="008A6F88">
                  <w:rPr>
                    <w:noProof/>
                    <w:webHidden/>
                  </w:rPr>
                  <w:fldChar w:fldCharType="separate"/>
                </w:r>
                <w:r w:rsidR="008A6F88">
                  <w:rPr>
                    <w:noProof/>
                    <w:webHidden/>
                  </w:rPr>
                  <w:t>2</w:t>
                </w:r>
                <w:r w:rsidR="008A6F88">
                  <w:rPr>
                    <w:noProof/>
                    <w:webHidden/>
                  </w:rPr>
                  <w:fldChar w:fldCharType="end"/>
                </w:r>
              </w:hyperlink>
            </w:p>
            <w:p w14:paraId="660F36A7" w14:textId="49141725" w:rsidR="008A6F88" w:rsidRDefault="008A6F88">
              <w:pPr>
                <w:pStyle w:val="TOC2"/>
                <w:tabs>
                  <w:tab w:val="right" w:leader="dot" w:pos="9350"/>
                </w:tabs>
                <w:rPr>
                  <w:rFonts w:eastAsiaTheme="minorEastAsia"/>
                  <w:noProof/>
                  <w:lang w:eastAsia="en-GB"/>
                </w:rPr>
              </w:pPr>
              <w:hyperlink w:anchor="_Toc102059158" w:history="1">
                <w:r w:rsidRPr="009D749B">
                  <w:rPr>
                    <w:rStyle w:val="Hyperlink"/>
                    <w:noProof/>
                  </w:rPr>
                  <w:t>Evaluate your own ability to use a range of leadership styles in different situation and with different types of people to fulfil the leadership role</w:t>
                </w:r>
                <w:r>
                  <w:rPr>
                    <w:noProof/>
                    <w:webHidden/>
                  </w:rPr>
                  <w:tab/>
                </w:r>
                <w:r>
                  <w:rPr>
                    <w:noProof/>
                    <w:webHidden/>
                  </w:rPr>
                  <w:fldChar w:fldCharType="begin"/>
                </w:r>
                <w:r>
                  <w:rPr>
                    <w:noProof/>
                    <w:webHidden/>
                  </w:rPr>
                  <w:instrText xml:space="preserve"> PAGEREF _Toc102059158 \h </w:instrText>
                </w:r>
                <w:r>
                  <w:rPr>
                    <w:noProof/>
                    <w:webHidden/>
                  </w:rPr>
                </w:r>
                <w:r>
                  <w:rPr>
                    <w:noProof/>
                    <w:webHidden/>
                  </w:rPr>
                  <w:fldChar w:fldCharType="separate"/>
                </w:r>
                <w:r>
                  <w:rPr>
                    <w:noProof/>
                    <w:webHidden/>
                  </w:rPr>
                  <w:t>2</w:t>
                </w:r>
                <w:r>
                  <w:rPr>
                    <w:noProof/>
                    <w:webHidden/>
                  </w:rPr>
                  <w:fldChar w:fldCharType="end"/>
                </w:r>
              </w:hyperlink>
            </w:p>
            <w:p w14:paraId="70B08CAA" w14:textId="77A039FE" w:rsidR="008A6F88" w:rsidRDefault="008A6F88">
              <w:pPr>
                <w:pStyle w:val="TOC2"/>
                <w:tabs>
                  <w:tab w:val="right" w:leader="dot" w:pos="9350"/>
                </w:tabs>
                <w:rPr>
                  <w:rFonts w:eastAsiaTheme="minorEastAsia"/>
                  <w:noProof/>
                  <w:lang w:eastAsia="en-GB"/>
                </w:rPr>
              </w:pPr>
              <w:hyperlink w:anchor="_Toc102059159" w:history="1">
                <w:r w:rsidRPr="009D749B">
                  <w:rPr>
                    <w:rStyle w:val="Hyperlink"/>
                    <w:rFonts w:cstheme="minorHAnsi"/>
                    <w:noProof/>
                  </w:rPr>
                  <w:t>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_Toc102059159 \h </w:instrText>
                </w:r>
                <w:r>
                  <w:rPr>
                    <w:noProof/>
                    <w:webHidden/>
                  </w:rPr>
                </w:r>
                <w:r>
                  <w:rPr>
                    <w:noProof/>
                    <w:webHidden/>
                  </w:rPr>
                  <w:fldChar w:fldCharType="separate"/>
                </w:r>
                <w:r>
                  <w:rPr>
                    <w:noProof/>
                    <w:webHidden/>
                  </w:rPr>
                  <w:t>7</w:t>
                </w:r>
                <w:r>
                  <w:rPr>
                    <w:noProof/>
                    <w:webHidden/>
                  </w:rPr>
                  <w:fldChar w:fldCharType="end"/>
                </w:r>
              </w:hyperlink>
            </w:p>
            <w:p w14:paraId="40115A75" w14:textId="5CCE9634" w:rsidR="008A6F88" w:rsidRDefault="008A6F88">
              <w:pPr>
                <w:pStyle w:val="TOC2"/>
                <w:tabs>
                  <w:tab w:val="right" w:leader="dot" w:pos="9350"/>
                </w:tabs>
                <w:rPr>
                  <w:rFonts w:eastAsiaTheme="minorEastAsia"/>
                  <w:noProof/>
                  <w:lang w:eastAsia="en-GB"/>
                </w:rPr>
              </w:pPr>
              <w:hyperlink w:anchor="_Toc102059160" w:history="1">
                <w:r w:rsidRPr="009D749B">
                  <w:rPr>
                    <w:rStyle w:val="Hyperlink"/>
                    <w:noProof/>
                  </w:rPr>
                  <w:t>ANALYISING THEORIES OF LEADERSHIP</w:t>
                </w:r>
                <w:r>
                  <w:rPr>
                    <w:noProof/>
                    <w:webHidden/>
                  </w:rPr>
                  <w:tab/>
                </w:r>
                <w:r>
                  <w:rPr>
                    <w:noProof/>
                    <w:webHidden/>
                  </w:rPr>
                  <w:fldChar w:fldCharType="begin"/>
                </w:r>
                <w:r>
                  <w:rPr>
                    <w:noProof/>
                    <w:webHidden/>
                  </w:rPr>
                  <w:instrText xml:space="preserve"> PAGEREF _Toc102059160 \h </w:instrText>
                </w:r>
                <w:r>
                  <w:rPr>
                    <w:noProof/>
                    <w:webHidden/>
                  </w:rPr>
                </w:r>
                <w:r>
                  <w:rPr>
                    <w:noProof/>
                    <w:webHidden/>
                  </w:rPr>
                  <w:fldChar w:fldCharType="separate"/>
                </w:r>
                <w:r>
                  <w:rPr>
                    <w:noProof/>
                    <w:webHidden/>
                  </w:rPr>
                  <w:t>7</w:t>
                </w:r>
                <w:r>
                  <w:rPr>
                    <w:noProof/>
                    <w:webHidden/>
                  </w:rPr>
                  <w:fldChar w:fldCharType="end"/>
                </w:r>
              </w:hyperlink>
            </w:p>
            <w:p w14:paraId="74C8085A" w14:textId="7B0EE7C0" w:rsidR="008A6F88" w:rsidRDefault="008A6F88">
              <w:pPr>
                <w:pStyle w:val="TOC2"/>
                <w:tabs>
                  <w:tab w:val="right" w:leader="dot" w:pos="9350"/>
                </w:tabs>
                <w:rPr>
                  <w:rFonts w:eastAsiaTheme="minorEastAsia"/>
                  <w:noProof/>
                  <w:lang w:eastAsia="en-GB"/>
                </w:rPr>
              </w:pPr>
              <w:hyperlink w:anchor="_Toc102059161" w:history="1">
                <w:r w:rsidRPr="009D749B">
                  <w:rPr>
                    <w:rStyle w:val="Hyperlink"/>
                    <w:noProof/>
                  </w:rPr>
                  <w:t>Assess your own ability to set direction, motivate, delegate and empower others to bring about workplace change.</w:t>
                </w:r>
                <w:r>
                  <w:rPr>
                    <w:noProof/>
                    <w:webHidden/>
                  </w:rPr>
                  <w:tab/>
                </w:r>
                <w:r>
                  <w:rPr>
                    <w:noProof/>
                    <w:webHidden/>
                  </w:rPr>
                  <w:fldChar w:fldCharType="begin"/>
                </w:r>
                <w:r>
                  <w:rPr>
                    <w:noProof/>
                    <w:webHidden/>
                  </w:rPr>
                  <w:instrText xml:space="preserve"> PAGEREF _Toc102059161 \h </w:instrText>
                </w:r>
                <w:r>
                  <w:rPr>
                    <w:noProof/>
                    <w:webHidden/>
                  </w:rPr>
                </w:r>
                <w:r>
                  <w:rPr>
                    <w:noProof/>
                    <w:webHidden/>
                  </w:rPr>
                  <w:fldChar w:fldCharType="separate"/>
                </w:r>
                <w:r>
                  <w:rPr>
                    <w:noProof/>
                    <w:webHidden/>
                  </w:rPr>
                  <w:t>13</w:t>
                </w:r>
                <w:r>
                  <w:rPr>
                    <w:noProof/>
                    <w:webHidden/>
                  </w:rPr>
                  <w:fldChar w:fldCharType="end"/>
                </w:r>
              </w:hyperlink>
            </w:p>
            <w:p w14:paraId="38F55A55" w14:textId="3AB8FA20" w:rsidR="008A6F88" w:rsidRDefault="008A6F88">
              <w:pPr>
                <w:pStyle w:val="TOC2"/>
                <w:tabs>
                  <w:tab w:val="right" w:leader="dot" w:pos="9350"/>
                </w:tabs>
                <w:rPr>
                  <w:rFonts w:eastAsiaTheme="minorEastAsia"/>
                  <w:noProof/>
                  <w:lang w:eastAsia="en-GB"/>
                </w:rPr>
              </w:pPr>
              <w:hyperlink w:anchor="_Toc102059162" w:history="1">
                <w:r w:rsidRPr="009D749B">
                  <w:rPr>
                    <w:rStyle w:val="Hyperlink"/>
                    <w:noProof/>
                  </w:rPr>
                  <w:t>Conclusion</w:t>
                </w:r>
                <w:r>
                  <w:rPr>
                    <w:noProof/>
                    <w:webHidden/>
                  </w:rPr>
                  <w:tab/>
                </w:r>
                <w:r>
                  <w:rPr>
                    <w:noProof/>
                    <w:webHidden/>
                  </w:rPr>
                  <w:fldChar w:fldCharType="begin"/>
                </w:r>
                <w:r>
                  <w:rPr>
                    <w:noProof/>
                    <w:webHidden/>
                  </w:rPr>
                  <w:instrText xml:space="preserve"> PAGEREF _Toc102059162 \h </w:instrText>
                </w:r>
                <w:r>
                  <w:rPr>
                    <w:noProof/>
                    <w:webHidden/>
                  </w:rPr>
                </w:r>
                <w:r>
                  <w:rPr>
                    <w:noProof/>
                    <w:webHidden/>
                  </w:rPr>
                  <w:fldChar w:fldCharType="separate"/>
                </w:r>
                <w:r>
                  <w:rPr>
                    <w:noProof/>
                    <w:webHidden/>
                  </w:rPr>
                  <w:t>15</w:t>
                </w:r>
                <w:r>
                  <w:rPr>
                    <w:noProof/>
                    <w:webHidden/>
                  </w:rPr>
                  <w:fldChar w:fldCharType="end"/>
                </w:r>
              </w:hyperlink>
            </w:p>
            <w:p w14:paraId="37974F9D" w14:textId="526193B3" w:rsidR="008A6F88" w:rsidRDefault="008A6F88">
              <w:pPr>
                <w:pStyle w:val="TOC2"/>
                <w:tabs>
                  <w:tab w:val="right" w:leader="dot" w:pos="9350"/>
                </w:tabs>
                <w:rPr>
                  <w:rFonts w:eastAsiaTheme="minorEastAsia"/>
                  <w:noProof/>
                  <w:lang w:eastAsia="en-GB"/>
                </w:rPr>
              </w:pPr>
              <w:hyperlink w:anchor="_Toc102059163" w:history="1">
                <w:r w:rsidRPr="009D749B">
                  <w:rPr>
                    <w:rStyle w:val="Hyperlink"/>
                    <w:noProof/>
                  </w:rPr>
                  <w:t>Appendix 1</w:t>
                </w:r>
                <w:r>
                  <w:rPr>
                    <w:noProof/>
                    <w:webHidden/>
                  </w:rPr>
                  <w:tab/>
                </w:r>
                <w:r>
                  <w:rPr>
                    <w:noProof/>
                    <w:webHidden/>
                  </w:rPr>
                  <w:fldChar w:fldCharType="begin"/>
                </w:r>
                <w:r>
                  <w:rPr>
                    <w:noProof/>
                    <w:webHidden/>
                  </w:rPr>
                  <w:instrText xml:space="preserve"> PAGEREF _Toc102059163 \h </w:instrText>
                </w:r>
                <w:r>
                  <w:rPr>
                    <w:noProof/>
                    <w:webHidden/>
                  </w:rPr>
                </w:r>
                <w:r>
                  <w:rPr>
                    <w:noProof/>
                    <w:webHidden/>
                  </w:rPr>
                  <w:fldChar w:fldCharType="separate"/>
                </w:r>
                <w:r>
                  <w:rPr>
                    <w:noProof/>
                    <w:webHidden/>
                  </w:rPr>
                  <w:t>16</w:t>
                </w:r>
                <w:r>
                  <w:rPr>
                    <w:noProof/>
                    <w:webHidden/>
                  </w:rPr>
                  <w:fldChar w:fldCharType="end"/>
                </w:r>
              </w:hyperlink>
            </w:p>
            <w:p w14:paraId="42D6009E" w14:textId="503E9520" w:rsidR="008A6F88" w:rsidRDefault="008A6F88">
              <w:pPr>
                <w:pStyle w:val="TOC2"/>
                <w:tabs>
                  <w:tab w:val="right" w:leader="dot" w:pos="9350"/>
                </w:tabs>
                <w:rPr>
                  <w:rFonts w:eastAsiaTheme="minorEastAsia"/>
                  <w:noProof/>
                  <w:lang w:eastAsia="en-GB"/>
                </w:rPr>
              </w:pPr>
              <w:hyperlink w:anchor="_Toc102059164" w:history="1">
                <w:r w:rsidRPr="009D749B">
                  <w:rPr>
                    <w:rStyle w:val="Hyperlink"/>
                    <w:noProof/>
                  </w:rPr>
                  <w:t>References</w:t>
                </w:r>
                <w:r>
                  <w:rPr>
                    <w:noProof/>
                    <w:webHidden/>
                  </w:rPr>
                  <w:tab/>
                </w:r>
                <w:r>
                  <w:rPr>
                    <w:noProof/>
                    <w:webHidden/>
                  </w:rPr>
                  <w:fldChar w:fldCharType="begin"/>
                </w:r>
                <w:r>
                  <w:rPr>
                    <w:noProof/>
                    <w:webHidden/>
                  </w:rPr>
                  <w:instrText xml:space="preserve"> PAGEREF _Toc102059164 \h </w:instrText>
                </w:r>
                <w:r>
                  <w:rPr>
                    <w:noProof/>
                    <w:webHidden/>
                  </w:rPr>
                </w:r>
                <w:r>
                  <w:rPr>
                    <w:noProof/>
                    <w:webHidden/>
                  </w:rPr>
                  <w:fldChar w:fldCharType="separate"/>
                </w:r>
                <w:r>
                  <w:rPr>
                    <w:noProof/>
                    <w:webHidden/>
                  </w:rPr>
                  <w:t>17</w:t>
                </w:r>
                <w:r>
                  <w:rPr>
                    <w:noProof/>
                    <w:webHidden/>
                  </w:rPr>
                  <w:fldChar w:fldCharType="end"/>
                </w:r>
              </w:hyperlink>
            </w:p>
            <w:p w14:paraId="26E28B49" w14:textId="700FB580" w:rsidR="008A6F88" w:rsidRDefault="008A6F88">
              <w:pPr>
                <w:pStyle w:val="TOC2"/>
                <w:tabs>
                  <w:tab w:val="right" w:leader="dot" w:pos="9350"/>
                </w:tabs>
                <w:rPr>
                  <w:rFonts w:eastAsiaTheme="minorEastAsia"/>
                  <w:noProof/>
                  <w:lang w:eastAsia="en-GB"/>
                </w:rPr>
              </w:pPr>
              <w:hyperlink w:anchor="_Toc102059165" w:history="1">
                <w:r w:rsidRPr="009D749B">
                  <w:rPr>
                    <w:rStyle w:val="Hyperlink"/>
                    <w:noProof/>
                  </w:rPr>
                  <w:t>Bibliography</w:t>
                </w:r>
                <w:r>
                  <w:rPr>
                    <w:noProof/>
                    <w:webHidden/>
                  </w:rPr>
                  <w:tab/>
                </w:r>
                <w:r>
                  <w:rPr>
                    <w:noProof/>
                    <w:webHidden/>
                  </w:rPr>
                  <w:fldChar w:fldCharType="begin"/>
                </w:r>
                <w:r>
                  <w:rPr>
                    <w:noProof/>
                    <w:webHidden/>
                  </w:rPr>
                  <w:instrText xml:space="preserve"> PAGEREF _Toc102059165 \h </w:instrText>
                </w:r>
                <w:r>
                  <w:rPr>
                    <w:noProof/>
                    <w:webHidden/>
                  </w:rPr>
                </w:r>
                <w:r>
                  <w:rPr>
                    <w:noProof/>
                    <w:webHidden/>
                  </w:rPr>
                  <w:fldChar w:fldCharType="separate"/>
                </w:r>
                <w:r>
                  <w:rPr>
                    <w:noProof/>
                    <w:webHidden/>
                  </w:rPr>
                  <w:t>19</w:t>
                </w:r>
                <w:r>
                  <w:rPr>
                    <w:noProof/>
                    <w:webHidden/>
                  </w:rPr>
                  <w:fldChar w:fldCharType="end"/>
                </w:r>
              </w:hyperlink>
            </w:p>
            <w:p w14:paraId="42394321" w14:textId="5C0639D9"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B1A96" w:rsidP="00885114">
          <w:pPr>
            <w:spacing w:before="120" w:after="120" w:line="360" w:lineRule="auto"/>
            <w:rPr>
              <w:rFonts w:ascii="Tahoma" w:hAnsi="Tahoma" w:cs="Tahoma"/>
              <w:color w:val="000000"/>
              <w:sz w:val="24"/>
              <w:szCs w:val="24"/>
            </w:rPr>
          </w:pPr>
        </w:p>
      </w:sdtContent>
    </w:sdt>
    <w:p w14:paraId="1A7CBFC3" w14:textId="5A4F35CB" w:rsidR="00F53EF8" w:rsidRPr="00885114" w:rsidRDefault="007A0F0B" w:rsidP="00885114">
      <w:r>
        <w:br w:type="page"/>
      </w:r>
    </w:p>
    <w:p w14:paraId="3ED55503" w14:textId="32213FEB" w:rsidR="00D2291D" w:rsidRPr="0030173B" w:rsidRDefault="0006008A" w:rsidP="0030173B">
      <w:pPr>
        <w:pStyle w:val="Heading2"/>
      </w:pPr>
      <w:bookmarkStart w:id="0" w:name="_Toc456901515"/>
      <w:bookmarkStart w:id="1" w:name="_Toc102059157"/>
      <w:r w:rsidRPr="0030173B">
        <w:lastRenderedPageBreak/>
        <w:t>Introduction</w:t>
      </w:r>
      <w:bookmarkEnd w:id="0"/>
      <w:bookmarkEnd w:id="1"/>
      <w:r w:rsidRPr="0030173B">
        <w:t xml:space="preserve"> </w:t>
      </w:r>
    </w:p>
    <w:p w14:paraId="627392E9" w14:textId="77777777" w:rsidR="007353C7" w:rsidRPr="002A3D6F" w:rsidRDefault="007353C7" w:rsidP="007353C7">
      <w:pPr>
        <w:spacing w:line="360" w:lineRule="auto"/>
        <w:rPr>
          <w:rFonts w:cstheme="minorHAnsi"/>
          <w:b/>
          <w:bCs/>
        </w:rPr>
      </w:pPr>
      <w:r w:rsidRPr="002A3D6F">
        <w:rPr>
          <w:rFonts w:cstheme="minorHAnsi"/>
          <w:b/>
          <w:bCs/>
        </w:rPr>
        <w:t>What are aims of this report?</w:t>
      </w:r>
    </w:p>
    <w:p w14:paraId="226DCF7C" w14:textId="0D50B755" w:rsidR="009605D8" w:rsidRPr="002A3D6F" w:rsidRDefault="009605D8" w:rsidP="007353C7">
      <w:pPr>
        <w:spacing w:line="360" w:lineRule="auto"/>
        <w:rPr>
          <w:rFonts w:cstheme="minorHAnsi"/>
        </w:rPr>
      </w:pPr>
      <w:r w:rsidRPr="002A3D6F">
        <w:rPr>
          <w:rFonts w:cstheme="minorHAnsi"/>
        </w:rPr>
        <w:t xml:space="preserve">To </w:t>
      </w:r>
      <w:r w:rsidR="00E71CE5" w:rsidRPr="002A3D6F">
        <w:rPr>
          <w:rFonts w:cstheme="minorHAnsi"/>
        </w:rPr>
        <w:t>clarify the differences between management and leadership,</w:t>
      </w:r>
      <w:r w:rsidR="00E677BE" w:rsidRPr="002A3D6F">
        <w:rPr>
          <w:rFonts w:cstheme="minorHAnsi"/>
        </w:rPr>
        <w:t xml:space="preserve"> to talk about the </w:t>
      </w:r>
      <w:r w:rsidR="001637DA" w:rsidRPr="002A3D6F">
        <w:rPr>
          <w:rFonts w:cstheme="minorHAnsi"/>
        </w:rPr>
        <w:t xml:space="preserve">range of leadership styles, to analyse the skills and traits needed to become a good leader and </w:t>
      </w:r>
      <w:r w:rsidR="00450E32" w:rsidRPr="002A3D6F">
        <w:rPr>
          <w:rFonts w:cstheme="minorHAnsi"/>
        </w:rPr>
        <w:t>to self asses whether one has what it takes to become a good leader.</w:t>
      </w:r>
    </w:p>
    <w:p w14:paraId="51DCAC6A" w14:textId="7747016A" w:rsidR="00450E32" w:rsidRPr="002A3D6F" w:rsidRDefault="00450E32" w:rsidP="007353C7">
      <w:pPr>
        <w:spacing w:line="360" w:lineRule="auto"/>
        <w:rPr>
          <w:rFonts w:cstheme="minorHAnsi"/>
        </w:rPr>
      </w:pPr>
      <w:r w:rsidRPr="002A3D6F">
        <w:rPr>
          <w:rFonts w:cstheme="minorHAnsi"/>
        </w:rPr>
        <w:t>Throughout this the student will also e</w:t>
      </w:r>
      <w:r w:rsidR="004E2113" w:rsidRPr="002A3D6F">
        <w:rPr>
          <w:rFonts w:cstheme="minorHAnsi"/>
        </w:rPr>
        <w:t>x</w:t>
      </w:r>
      <w:r w:rsidRPr="002A3D6F">
        <w:rPr>
          <w:rFonts w:cstheme="minorHAnsi"/>
        </w:rPr>
        <w:t xml:space="preserve">plore </w:t>
      </w:r>
      <w:r w:rsidR="004E2113" w:rsidRPr="002A3D6F">
        <w:rPr>
          <w:rFonts w:cstheme="minorHAnsi"/>
        </w:rPr>
        <w:t>recognise models</w:t>
      </w:r>
      <w:r w:rsidR="007547E2" w:rsidRPr="002A3D6F">
        <w:rPr>
          <w:rFonts w:cstheme="minorHAnsi"/>
        </w:rPr>
        <w:t xml:space="preserve"> and </w:t>
      </w:r>
      <w:r w:rsidR="00AF786C" w:rsidRPr="002A3D6F">
        <w:rPr>
          <w:rFonts w:cstheme="minorHAnsi"/>
        </w:rPr>
        <w:t>their ability to impact on workplace performance.</w:t>
      </w:r>
    </w:p>
    <w:p w14:paraId="2ABB993C" w14:textId="0C6A2B91" w:rsidR="00946155" w:rsidRPr="002A3D6F" w:rsidRDefault="002D761B" w:rsidP="007353C7">
      <w:pPr>
        <w:spacing w:line="360" w:lineRule="auto"/>
        <w:rPr>
          <w:rFonts w:cstheme="minorHAnsi"/>
        </w:rPr>
      </w:pPr>
      <w:r w:rsidRPr="002A3D6F">
        <w:rPr>
          <w:rFonts w:cstheme="minorHAnsi"/>
        </w:rPr>
        <w:t>The student draws particular interest to</w:t>
      </w:r>
      <w:r w:rsidR="00697691" w:rsidRPr="002A3D6F">
        <w:rPr>
          <w:rFonts w:cstheme="minorHAnsi"/>
        </w:rPr>
        <w:t xml:space="preserve"> whether leaders are made or born and also </w:t>
      </w:r>
      <w:r w:rsidR="00946155" w:rsidRPr="002A3D6F">
        <w:rPr>
          <w:rFonts w:cstheme="minorHAnsi"/>
        </w:rPr>
        <w:t xml:space="preserve">gender roles in leadership. </w:t>
      </w:r>
    </w:p>
    <w:p w14:paraId="0855A5FF" w14:textId="29FEA2FB" w:rsidR="00917575" w:rsidRPr="002A3D6F" w:rsidRDefault="00917575" w:rsidP="007353C7">
      <w:pPr>
        <w:spacing w:line="360" w:lineRule="auto"/>
        <w:rPr>
          <w:rFonts w:cstheme="minorHAnsi"/>
          <w:b/>
          <w:bCs/>
        </w:rPr>
      </w:pPr>
      <w:r w:rsidRPr="002A3D6F">
        <w:rPr>
          <w:rFonts w:cstheme="minorHAnsi"/>
        </w:rPr>
        <w:t>The student’s profession is class teacher in a primary setting – education setting, so perhaps not the first role that one would think of as a leader. The student will write this report</w:t>
      </w:r>
      <w:r w:rsidR="00A92D34" w:rsidRPr="002A3D6F">
        <w:rPr>
          <w:rFonts w:cstheme="minorHAnsi"/>
        </w:rPr>
        <w:t xml:space="preserve"> with the mindset that a teacher is a leader.</w:t>
      </w:r>
    </w:p>
    <w:p w14:paraId="06D7DA67" w14:textId="2FEBF634" w:rsidR="007353C7" w:rsidRPr="002A3D6F" w:rsidRDefault="007353C7" w:rsidP="007353C7">
      <w:pPr>
        <w:spacing w:line="360" w:lineRule="auto"/>
        <w:rPr>
          <w:rFonts w:cstheme="minorHAnsi"/>
          <w:b/>
          <w:bCs/>
        </w:rPr>
      </w:pPr>
      <w:r w:rsidRPr="002A3D6F">
        <w:rPr>
          <w:rFonts w:cstheme="minorHAnsi"/>
          <w:b/>
          <w:bCs/>
        </w:rPr>
        <w:t xml:space="preserve">What are </w:t>
      </w:r>
      <w:r w:rsidR="00512620" w:rsidRPr="002A3D6F">
        <w:rPr>
          <w:rFonts w:cstheme="minorHAnsi"/>
          <w:b/>
          <w:bCs/>
        </w:rPr>
        <w:t xml:space="preserve">the </w:t>
      </w:r>
      <w:r w:rsidR="002824E4" w:rsidRPr="002A3D6F">
        <w:rPr>
          <w:rFonts w:cstheme="minorHAnsi"/>
          <w:b/>
          <w:bCs/>
        </w:rPr>
        <w:t>student’s</w:t>
      </w:r>
      <w:r w:rsidRPr="002A3D6F">
        <w:rPr>
          <w:rFonts w:cstheme="minorHAnsi"/>
          <w:b/>
          <w:bCs/>
        </w:rPr>
        <w:t xml:space="preserve"> thoughts about leadership?</w:t>
      </w:r>
    </w:p>
    <w:p w14:paraId="5C7DECF2" w14:textId="607DA46E" w:rsidR="00787291" w:rsidRPr="002A3D6F" w:rsidRDefault="006A3ADF" w:rsidP="00D2291D">
      <w:pPr>
        <w:spacing w:line="360" w:lineRule="auto"/>
        <w:rPr>
          <w:rFonts w:cstheme="minorHAnsi"/>
          <w:color w:val="000000" w:themeColor="text1"/>
        </w:rPr>
      </w:pPr>
      <w:r w:rsidRPr="002A3D6F">
        <w:rPr>
          <w:rFonts w:cstheme="minorHAnsi"/>
          <w:color w:val="000000" w:themeColor="text1"/>
        </w:rPr>
        <w:t xml:space="preserve">The students view on leadership initially is </w:t>
      </w:r>
      <w:r w:rsidR="00FF1986" w:rsidRPr="002A3D6F">
        <w:rPr>
          <w:rFonts w:cstheme="minorHAnsi"/>
          <w:color w:val="000000" w:themeColor="text1"/>
        </w:rPr>
        <w:t>likened</w:t>
      </w:r>
      <w:r w:rsidRPr="002A3D6F">
        <w:rPr>
          <w:rFonts w:cstheme="minorHAnsi"/>
          <w:color w:val="000000" w:themeColor="text1"/>
        </w:rPr>
        <w:t xml:space="preserve"> to a shepherd leading a flock of sheep</w:t>
      </w:r>
      <w:r w:rsidR="009B2A35" w:rsidRPr="002A3D6F">
        <w:rPr>
          <w:rFonts w:cstheme="minorHAnsi"/>
          <w:color w:val="000000" w:themeColor="text1"/>
        </w:rPr>
        <w:t xml:space="preserve">, its job is not to drag them </w:t>
      </w:r>
      <w:r w:rsidR="00DA1686" w:rsidRPr="002A3D6F">
        <w:rPr>
          <w:rFonts w:cstheme="minorHAnsi"/>
          <w:color w:val="000000" w:themeColor="text1"/>
        </w:rPr>
        <w:t xml:space="preserve">through the fields but to guide them </w:t>
      </w:r>
      <w:r w:rsidR="000B2B08" w:rsidRPr="002A3D6F">
        <w:rPr>
          <w:rFonts w:cstheme="minorHAnsi"/>
          <w:color w:val="000000" w:themeColor="text1"/>
        </w:rPr>
        <w:t xml:space="preserve">safely </w:t>
      </w:r>
      <w:r w:rsidR="00DA1686" w:rsidRPr="002A3D6F">
        <w:rPr>
          <w:rFonts w:cstheme="minorHAnsi"/>
          <w:color w:val="000000" w:themeColor="text1"/>
        </w:rPr>
        <w:t>along the path</w:t>
      </w:r>
      <w:r w:rsidR="00FF1986" w:rsidRPr="002A3D6F">
        <w:rPr>
          <w:rFonts w:cstheme="minorHAnsi"/>
          <w:color w:val="000000" w:themeColor="text1"/>
        </w:rPr>
        <w:t xml:space="preserve">. </w:t>
      </w:r>
      <w:r w:rsidR="00B77F09" w:rsidRPr="002A3D6F">
        <w:rPr>
          <w:rFonts w:cstheme="minorHAnsi"/>
          <w:color w:val="000000" w:themeColor="text1"/>
        </w:rPr>
        <w:t xml:space="preserve">However the student then thinks about the leaders of government and </w:t>
      </w:r>
      <w:r w:rsidR="000B2B08" w:rsidRPr="002A3D6F">
        <w:rPr>
          <w:rFonts w:cstheme="minorHAnsi"/>
          <w:color w:val="000000" w:themeColor="text1"/>
        </w:rPr>
        <w:t xml:space="preserve">wonders </w:t>
      </w:r>
      <w:r w:rsidR="00236BB6" w:rsidRPr="002A3D6F">
        <w:rPr>
          <w:rFonts w:cstheme="minorHAnsi"/>
          <w:color w:val="000000" w:themeColor="text1"/>
        </w:rPr>
        <w:t xml:space="preserve">why some of those in power seem more like </w:t>
      </w:r>
      <w:r w:rsidR="00E853B3" w:rsidRPr="002A3D6F">
        <w:rPr>
          <w:rFonts w:cstheme="minorHAnsi"/>
          <w:color w:val="000000" w:themeColor="text1"/>
        </w:rPr>
        <w:t xml:space="preserve">power hungry </w:t>
      </w:r>
      <w:r w:rsidR="00236BB6" w:rsidRPr="002A3D6F">
        <w:rPr>
          <w:rFonts w:cstheme="minorHAnsi"/>
          <w:color w:val="000000" w:themeColor="text1"/>
        </w:rPr>
        <w:t xml:space="preserve">dictators than the </w:t>
      </w:r>
      <w:r w:rsidR="008F3A25" w:rsidRPr="002A3D6F">
        <w:rPr>
          <w:rFonts w:cstheme="minorHAnsi"/>
          <w:color w:val="000000" w:themeColor="text1"/>
        </w:rPr>
        <w:t xml:space="preserve">shepherd </w:t>
      </w:r>
      <w:r w:rsidR="00236BB6" w:rsidRPr="002A3D6F">
        <w:rPr>
          <w:rFonts w:cstheme="minorHAnsi"/>
          <w:color w:val="000000" w:themeColor="text1"/>
        </w:rPr>
        <w:t xml:space="preserve">that first came to mind. </w:t>
      </w:r>
      <w:r w:rsidR="00455E24" w:rsidRPr="002A3D6F">
        <w:rPr>
          <w:rFonts w:cstheme="minorHAnsi"/>
          <w:color w:val="000000" w:themeColor="text1"/>
        </w:rPr>
        <w:t xml:space="preserve">The student as mentioned above is a teacher and likes to think of oneself as a sort of leader, leading a class of almost 30 children but in a very different </w:t>
      </w:r>
      <w:r w:rsidR="002709A9" w:rsidRPr="002A3D6F">
        <w:rPr>
          <w:rFonts w:cstheme="minorHAnsi"/>
          <w:color w:val="000000" w:themeColor="text1"/>
        </w:rPr>
        <w:t>way.</w:t>
      </w:r>
    </w:p>
    <w:p w14:paraId="5CB9DF97" w14:textId="67D13052" w:rsidR="00322C2E" w:rsidRPr="002049FE" w:rsidRDefault="002F0107" w:rsidP="002049FE">
      <w:pPr>
        <w:pStyle w:val="Heading2"/>
      </w:pPr>
      <w:bookmarkStart w:id="2" w:name="_Toc102059158"/>
      <w:r>
        <w:t>Eva</w:t>
      </w:r>
      <w:r w:rsidR="00125AA5">
        <w:t xml:space="preserve">luate your own ability to use </w:t>
      </w:r>
      <w:r w:rsidR="00AA7864">
        <w:t>a</w:t>
      </w:r>
      <w:r w:rsidR="00125AA5">
        <w:t xml:space="preserve"> range of leadership styles in different situation and with different types of people to fulfil the leadership role</w:t>
      </w:r>
      <w:bookmarkEnd w:id="2"/>
    </w:p>
    <w:p w14:paraId="61C396DE" w14:textId="27EDF411" w:rsidR="0006008A" w:rsidRPr="002A3D6F" w:rsidRDefault="007438F5" w:rsidP="00D2291D">
      <w:pPr>
        <w:spacing w:line="360" w:lineRule="auto"/>
        <w:rPr>
          <w:rFonts w:cstheme="minorHAnsi"/>
        </w:rPr>
      </w:pPr>
      <w:r w:rsidRPr="002A3D6F">
        <w:rPr>
          <w:rFonts w:cstheme="minorHAnsi"/>
        </w:rPr>
        <w:t xml:space="preserve">Firstly there is a </w:t>
      </w:r>
      <w:r w:rsidR="00715740" w:rsidRPr="00715740">
        <w:rPr>
          <w:rFonts w:cstheme="minorHAnsi"/>
        </w:rPr>
        <w:t xml:space="preserve">misconception that managers are the same as leaders. </w:t>
      </w:r>
      <w:r w:rsidRPr="002A3D6F">
        <w:rPr>
          <w:rFonts w:cstheme="minorHAnsi"/>
        </w:rPr>
        <w:t xml:space="preserve">To evaluate </w:t>
      </w:r>
      <w:r w:rsidR="00200077" w:rsidRPr="002A3D6F">
        <w:rPr>
          <w:rFonts w:cstheme="minorHAnsi"/>
        </w:rPr>
        <w:t>one’s</w:t>
      </w:r>
      <w:r w:rsidRPr="002A3D6F">
        <w:rPr>
          <w:rFonts w:cstheme="minorHAnsi"/>
        </w:rPr>
        <w:t xml:space="preserve"> own ability to use a range of leadership styles </w:t>
      </w:r>
      <w:r w:rsidR="00034270" w:rsidRPr="002A3D6F">
        <w:rPr>
          <w:rFonts w:cstheme="minorHAnsi"/>
        </w:rPr>
        <w:t xml:space="preserve">in different situations one must be able to know the difference. </w:t>
      </w:r>
      <w:r w:rsidR="00715740" w:rsidRPr="00715740">
        <w:rPr>
          <w:rFonts w:cstheme="minorHAnsi"/>
        </w:rPr>
        <w:t xml:space="preserve">There are many key differences between management and leadership. Managers tend to focus on the present compared to leaders who have to plan for the future. Management involves a processes that maintain a steady state. A position within an organisation and draws on legitimate power. However, leadership is more mysterious. Leadership requires influence given by followers. </w:t>
      </w:r>
    </w:p>
    <w:p w14:paraId="78A87161" w14:textId="77777777" w:rsidR="00402918" w:rsidRDefault="00402918" w:rsidP="00BE235F">
      <w:pPr>
        <w:rPr>
          <w:rFonts w:cstheme="minorHAnsi"/>
          <w:b/>
          <w:bCs/>
        </w:rPr>
      </w:pPr>
    </w:p>
    <w:p w14:paraId="712ADE7B" w14:textId="77777777" w:rsidR="00402918" w:rsidRDefault="00402918" w:rsidP="00BE235F">
      <w:pPr>
        <w:rPr>
          <w:rFonts w:cstheme="minorHAnsi"/>
          <w:b/>
          <w:bCs/>
        </w:rPr>
      </w:pPr>
    </w:p>
    <w:p w14:paraId="617498C2" w14:textId="711296AA" w:rsidR="00BE235F" w:rsidRPr="002A3D6F" w:rsidRDefault="00BE235F" w:rsidP="00BE235F">
      <w:pPr>
        <w:rPr>
          <w:rFonts w:cstheme="minorHAnsi"/>
          <w:b/>
          <w:bCs/>
        </w:rPr>
      </w:pPr>
      <w:r w:rsidRPr="002A3D6F">
        <w:rPr>
          <w:rFonts w:cstheme="minorHAnsi"/>
          <w:b/>
          <w:bCs/>
        </w:rPr>
        <w:lastRenderedPageBreak/>
        <w:t>What is leadership?</w:t>
      </w:r>
    </w:p>
    <w:p w14:paraId="1855F2AB" w14:textId="3E7EC93E" w:rsidR="001A5BC8" w:rsidRPr="002A3D6F" w:rsidRDefault="00D853FE" w:rsidP="00BE235F">
      <w:pPr>
        <w:rPr>
          <w:rFonts w:cstheme="minorHAnsi"/>
          <w:color w:val="666666"/>
          <w:shd w:val="clear" w:color="auto" w:fill="FFFFFF"/>
        </w:rPr>
      </w:pPr>
      <w:r w:rsidRPr="002A3D6F">
        <w:rPr>
          <w:rFonts w:cstheme="minorHAnsi"/>
          <w:color w:val="666666"/>
          <w:shd w:val="clear" w:color="auto" w:fill="FFFFFF"/>
        </w:rPr>
        <w:t>Leadership by definition requires a leader</w:t>
      </w:r>
      <w:r w:rsidR="00243EA4" w:rsidRPr="002A3D6F">
        <w:rPr>
          <w:rFonts w:cstheme="minorHAnsi"/>
          <w:color w:val="666666"/>
          <w:shd w:val="clear" w:color="auto" w:fill="FFFFFF"/>
        </w:rPr>
        <w:t xml:space="preserve"> and followers, but for leadership to be </w:t>
      </w:r>
      <w:r w:rsidR="002709A9" w:rsidRPr="002A3D6F">
        <w:rPr>
          <w:rFonts w:cstheme="minorHAnsi"/>
          <w:color w:val="666666"/>
          <w:shd w:val="clear" w:color="auto" w:fill="FFFFFF"/>
        </w:rPr>
        <w:t>effective</w:t>
      </w:r>
      <w:r w:rsidR="00243EA4" w:rsidRPr="002A3D6F">
        <w:rPr>
          <w:rFonts w:cstheme="minorHAnsi"/>
          <w:color w:val="666666"/>
          <w:shd w:val="clear" w:color="auto" w:fill="FFFFFF"/>
        </w:rPr>
        <w:t xml:space="preserve"> it requires the leader to have influence over these followers. </w:t>
      </w:r>
      <w:r w:rsidR="00DB5A6A" w:rsidRPr="002A3D6F">
        <w:rPr>
          <w:rFonts w:cstheme="minorHAnsi"/>
          <w:color w:val="666666"/>
          <w:shd w:val="clear" w:color="auto" w:fill="FFFFFF"/>
        </w:rPr>
        <w:t>Therefore l</w:t>
      </w:r>
      <w:r w:rsidR="00243EA4" w:rsidRPr="002A3D6F">
        <w:rPr>
          <w:rFonts w:cstheme="minorHAnsi"/>
          <w:color w:val="666666"/>
          <w:shd w:val="clear" w:color="auto" w:fill="FFFFFF"/>
        </w:rPr>
        <w:t>eadership should be transactional</w:t>
      </w:r>
      <w:r w:rsidR="00DB5A6A" w:rsidRPr="002A3D6F">
        <w:rPr>
          <w:rFonts w:cstheme="minorHAnsi"/>
          <w:color w:val="666666"/>
          <w:shd w:val="clear" w:color="auto" w:fill="FFFFFF"/>
        </w:rPr>
        <w:t xml:space="preserve"> both the leaders and foll</w:t>
      </w:r>
      <w:r w:rsidR="00B551F4" w:rsidRPr="002A3D6F">
        <w:rPr>
          <w:rFonts w:cstheme="minorHAnsi"/>
          <w:color w:val="666666"/>
          <w:shd w:val="clear" w:color="auto" w:fill="FFFFFF"/>
        </w:rPr>
        <w:t>o</w:t>
      </w:r>
      <w:r w:rsidR="00DB5A6A" w:rsidRPr="002A3D6F">
        <w:rPr>
          <w:rFonts w:cstheme="minorHAnsi"/>
          <w:color w:val="666666"/>
          <w:shd w:val="clear" w:color="auto" w:fill="FFFFFF"/>
        </w:rPr>
        <w:t xml:space="preserve">wers should </w:t>
      </w:r>
      <w:r w:rsidR="00B551F4" w:rsidRPr="002A3D6F">
        <w:rPr>
          <w:rFonts w:cstheme="minorHAnsi"/>
          <w:color w:val="666666"/>
          <w:shd w:val="clear" w:color="auto" w:fill="FFFFFF"/>
        </w:rPr>
        <w:t>h</w:t>
      </w:r>
      <w:r w:rsidR="00DB5A6A" w:rsidRPr="002A3D6F">
        <w:rPr>
          <w:rFonts w:cstheme="minorHAnsi"/>
          <w:color w:val="666666"/>
          <w:shd w:val="clear" w:color="auto" w:fill="FFFFFF"/>
        </w:rPr>
        <w:t>ave a common goal.</w:t>
      </w:r>
    </w:p>
    <w:p w14:paraId="728084BF" w14:textId="51FAA9EE" w:rsidR="00B77126" w:rsidRPr="002A3D6F" w:rsidRDefault="00B77126" w:rsidP="00BE235F">
      <w:pPr>
        <w:rPr>
          <w:rFonts w:cstheme="minorHAnsi"/>
          <w:color w:val="666666"/>
          <w:shd w:val="clear" w:color="auto" w:fill="FFFFFF"/>
        </w:rPr>
      </w:pPr>
      <w:r w:rsidRPr="002A3D6F">
        <w:rPr>
          <w:rFonts w:cstheme="minorHAnsi"/>
          <w:color w:val="666666"/>
          <w:shd w:val="clear" w:color="auto" w:fill="FFFFFF"/>
        </w:rPr>
        <w:t xml:space="preserve">The features </w:t>
      </w:r>
      <w:r w:rsidRPr="008A6F88">
        <w:rPr>
          <w:rFonts w:cstheme="minorHAnsi"/>
          <w:shd w:val="clear" w:color="auto" w:fill="FFFFFF"/>
        </w:rPr>
        <w:t xml:space="preserve">listed by Northouse </w:t>
      </w:r>
      <w:r w:rsidR="002F6331" w:rsidRPr="008A6F88">
        <w:rPr>
          <w:rFonts w:cstheme="minorHAnsi"/>
          <w:shd w:val="clear" w:color="auto" w:fill="FFFFFF"/>
        </w:rPr>
        <w:t>(</w:t>
      </w:r>
      <w:r w:rsidR="005D4335" w:rsidRPr="008A6F88">
        <w:rPr>
          <w:rFonts w:cstheme="minorHAnsi"/>
          <w:shd w:val="clear" w:color="auto" w:fill="FFFFFF"/>
        </w:rPr>
        <w:t>2020</w:t>
      </w:r>
      <w:r w:rsidR="002F6331" w:rsidRPr="008A6F88">
        <w:rPr>
          <w:rFonts w:cstheme="minorHAnsi"/>
          <w:shd w:val="clear" w:color="auto" w:fill="FFFFFF"/>
        </w:rPr>
        <w:t>)</w:t>
      </w:r>
      <w:r w:rsidR="005D4335" w:rsidRPr="008A6F88">
        <w:rPr>
          <w:rFonts w:cstheme="minorHAnsi"/>
          <w:shd w:val="clear" w:color="auto" w:fill="FFFFFF"/>
        </w:rPr>
        <w:t xml:space="preserve"> </w:t>
      </w:r>
      <w:r w:rsidRPr="008A6F88">
        <w:rPr>
          <w:rFonts w:cstheme="minorHAnsi"/>
          <w:shd w:val="clear" w:color="auto" w:fill="FFFFFF"/>
        </w:rPr>
        <w:t>were that</w:t>
      </w:r>
      <w:r w:rsidRPr="008A6F88">
        <w:rPr>
          <w:rStyle w:val="Strong"/>
          <w:rFonts w:cstheme="minorHAnsi"/>
          <w:shd w:val="clear" w:color="auto" w:fill="FFFFFF"/>
        </w:rPr>
        <w:t> </w:t>
      </w:r>
      <w:r w:rsidRPr="002A3D6F">
        <w:rPr>
          <w:rStyle w:val="Strong"/>
          <w:rFonts w:cstheme="minorHAnsi"/>
          <w:color w:val="666666"/>
          <w:shd w:val="clear" w:color="auto" w:fill="FFFFFF"/>
        </w:rPr>
        <w:t>leadership is seen as a process, involves influencing other people, takes place in the context of a group, and is based on the attainment of a mutual goal</w:t>
      </w:r>
      <w:r w:rsidRPr="002A3D6F">
        <w:rPr>
          <w:rFonts w:cstheme="minorHAnsi"/>
          <w:color w:val="666666"/>
          <w:shd w:val="clear" w:color="auto" w:fill="FFFFFF"/>
        </w:rPr>
        <w:t>. He then defined leadership as “a process whereby an individual influences a group of individuals to achieve a common goal”.</w:t>
      </w:r>
    </w:p>
    <w:p w14:paraId="1CBF8608" w14:textId="168BE69F" w:rsidR="000875B9" w:rsidRPr="003624F7" w:rsidRDefault="00B551F4" w:rsidP="00BE235F">
      <w:pPr>
        <w:rPr>
          <w:rFonts w:cstheme="minorHAnsi"/>
          <w:shd w:val="clear" w:color="auto" w:fill="FFFFFF"/>
        </w:rPr>
      </w:pPr>
      <w:r w:rsidRPr="002A3D6F">
        <w:rPr>
          <w:rFonts w:cstheme="minorHAnsi"/>
          <w:color w:val="666666"/>
          <w:shd w:val="clear" w:color="auto" w:fill="FFFFFF"/>
        </w:rPr>
        <w:t xml:space="preserve">Other </w:t>
      </w:r>
      <w:r w:rsidRPr="003624F7">
        <w:rPr>
          <w:rFonts w:cstheme="minorHAnsi"/>
          <w:shd w:val="clear" w:color="auto" w:fill="FFFFFF"/>
        </w:rPr>
        <w:t>definitions of leaders</w:t>
      </w:r>
      <w:r w:rsidR="008B4BBA" w:rsidRPr="003624F7">
        <w:rPr>
          <w:rFonts w:cstheme="minorHAnsi"/>
          <w:shd w:val="clear" w:color="auto" w:fill="FFFFFF"/>
        </w:rPr>
        <w:t xml:space="preserve">hip include: </w:t>
      </w:r>
      <w:r w:rsidR="000875B9" w:rsidRPr="003624F7">
        <w:rPr>
          <w:rFonts w:cstheme="minorHAnsi"/>
          <w:shd w:val="clear" w:color="auto" w:fill="FFFFFF"/>
        </w:rPr>
        <w:t xml:space="preserve">“Leadership involves developing and articulating a vision </w:t>
      </w:r>
      <w:r w:rsidR="00071A24" w:rsidRPr="003624F7">
        <w:rPr>
          <w:rFonts w:cstheme="minorHAnsi"/>
          <w:shd w:val="clear" w:color="auto" w:fill="FFFFFF"/>
        </w:rPr>
        <w:t>of</w:t>
      </w:r>
      <w:r w:rsidR="000875B9" w:rsidRPr="003624F7">
        <w:rPr>
          <w:rFonts w:cstheme="minorHAnsi"/>
          <w:shd w:val="clear" w:color="auto" w:fill="FFFFFF"/>
        </w:rPr>
        <w:t xml:space="preserve"> the organisation” Bush &amp; Middlewood (2006).</w:t>
      </w:r>
    </w:p>
    <w:p w14:paraId="7A09E726" w14:textId="7E935BE7" w:rsidR="00A57ADD" w:rsidRPr="003624F7" w:rsidRDefault="00A57ADD" w:rsidP="00BE235F">
      <w:pPr>
        <w:rPr>
          <w:rFonts w:cstheme="minorHAnsi"/>
          <w:shd w:val="clear" w:color="auto" w:fill="FFFFFF"/>
        </w:rPr>
      </w:pPr>
      <w:r w:rsidRPr="003624F7">
        <w:rPr>
          <w:rFonts w:cstheme="minorHAnsi"/>
          <w:shd w:val="clear" w:color="auto" w:fill="FFFFFF"/>
        </w:rPr>
        <w:t>“The primary role of any leader is the</w:t>
      </w:r>
      <w:r w:rsidR="00940F56" w:rsidRPr="003624F7">
        <w:rPr>
          <w:rFonts w:cstheme="minorHAnsi"/>
          <w:shd w:val="clear" w:color="auto" w:fill="FFFFFF"/>
        </w:rPr>
        <w:t xml:space="preserve"> unification of people around key values”. Wasserberg (2000)</w:t>
      </w:r>
    </w:p>
    <w:p w14:paraId="7C5D9C0F" w14:textId="15E01627" w:rsidR="00071A24" w:rsidRPr="003624F7" w:rsidRDefault="00071A24" w:rsidP="00BE235F">
      <w:pPr>
        <w:rPr>
          <w:rFonts w:cstheme="minorHAnsi"/>
          <w:shd w:val="clear" w:color="auto" w:fill="FFFFFF"/>
        </w:rPr>
      </w:pPr>
      <w:r w:rsidRPr="003624F7">
        <w:rPr>
          <w:rFonts w:cstheme="minorHAnsi"/>
          <w:shd w:val="clear" w:color="auto" w:fill="FFFFFF"/>
        </w:rPr>
        <w:t xml:space="preserve">They </w:t>
      </w:r>
      <w:r w:rsidR="000D16A4" w:rsidRPr="003624F7">
        <w:rPr>
          <w:rFonts w:cstheme="minorHAnsi"/>
          <w:shd w:val="clear" w:color="auto" w:fill="FFFFFF"/>
        </w:rPr>
        <w:t xml:space="preserve">seem to all agree that leadership is about </w:t>
      </w:r>
      <w:r w:rsidR="00483895" w:rsidRPr="003624F7">
        <w:rPr>
          <w:rFonts w:cstheme="minorHAnsi"/>
          <w:shd w:val="clear" w:color="auto" w:fill="FFFFFF"/>
        </w:rPr>
        <w:t>the people</w:t>
      </w:r>
      <w:r w:rsidR="007578EA" w:rsidRPr="003624F7">
        <w:rPr>
          <w:rFonts w:cstheme="minorHAnsi"/>
          <w:shd w:val="clear" w:color="auto" w:fill="FFFFFF"/>
        </w:rPr>
        <w:t xml:space="preserve"> </w:t>
      </w:r>
      <w:r w:rsidR="006F739A" w:rsidRPr="003624F7">
        <w:rPr>
          <w:rFonts w:cstheme="minorHAnsi"/>
          <w:shd w:val="clear" w:color="auto" w:fill="FFFFFF"/>
        </w:rPr>
        <w:t xml:space="preserve">while in stark contracts </w:t>
      </w:r>
      <w:r w:rsidR="007578EA" w:rsidRPr="003624F7">
        <w:rPr>
          <w:rFonts w:cstheme="minorHAnsi"/>
          <w:shd w:val="clear" w:color="auto" w:fill="FFFFFF"/>
        </w:rPr>
        <w:t>Drucker</w:t>
      </w:r>
      <w:r w:rsidR="006F739A" w:rsidRPr="003624F7">
        <w:rPr>
          <w:rFonts w:cstheme="minorHAnsi"/>
          <w:shd w:val="clear" w:color="auto" w:fill="FFFFFF"/>
        </w:rPr>
        <w:t xml:space="preserve"> implies it I more about who is able to get results</w:t>
      </w:r>
      <w:r w:rsidR="00466331" w:rsidRPr="003624F7">
        <w:rPr>
          <w:rFonts w:cstheme="minorHAnsi"/>
          <w:shd w:val="clear" w:color="auto" w:fill="FFFFFF"/>
        </w:rPr>
        <w:t>:</w:t>
      </w:r>
      <w:r w:rsidR="007578EA" w:rsidRPr="003624F7">
        <w:rPr>
          <w:rFonts w:cstheme="minorHAnsi"/>
          <w:shd w:val="clear" w:color="auto" w:fill="FFFFFF"/>
        </w:rPr>
        <w:t xml:space="preserve"> </w:t>
      </w:r>
      <w:r w:rsidR="00466331" w:rsidRPr="003624F7">
        <w:rPr>
          <w:rFonts w:cstheme="minorHAnsi"/>
          <w:shd w:val="clear" w:color="auto" w:fill="FFFFFF"/>
        </w:rPr>
        <w:t>‘</w:t>
      </w:r>
      <w:r w:rsidR="007578EA" w:rsidRPr="003624F7">
        <w:rPr>
          <w:rFonts w:cstheme="minorHAnsi"/>
          <w:shd w:val="clear" w:color="auto" w:fill="FFFFFF"/>
        </w:rPr>
        <w:t>Effe</w:t>
      </w:r>
      <w:r w:rsidR="00466331" w:rsidRPr="003624F7">
        <w:rPr>
          <w:rFonts w:cstheme="minorHAnsi"/>
          <w:shd w:val="clear" w:color="auto" w:fill="FFFFFF"/>
        </w:rPr>
        <w:t>ctive leaders</w:t>
      </w:r>
      <w:r w:rsidR="003624F7">
        <w:rPr>
          <w:rFonts w:cstheme="minorHAnsi"/>
          <w:shd w:val="clear" w:color="auto" w:fill="FFFFFF"/>
        </w:rPr>
        <w:t>h</w:t>
      </w:r>
      <w:r w:rsidR="00466331" w:rsidRPr="003624F7">
        <w:rPr>
          <w:rFonts w:cstheme="minorHAnsi"/>
          <w:shd w:val="clear" w:color="auto" w:fill="FFFFFF"/>
        </w:rPr>
        <w:t xml:space="preserve">ip is not about making </w:t>
      </w:r>
      <w:r w:rsidR="00E11FA8" w:rsidRPr="003624F7">
        <w:rPr>
          <w:rFonts w:cstheme="minorHAnsi"/>
          <w:shd w:val="clear" w:color="auto" w:fill="FFFFFF"/>
        </w:rPr>
        <w:t xml:space="preserve">speeches or being liked; leadership is defined </w:t>
      </w:r>
      <w:r w:rsidR="00AC7527" w:rsidRPr="003624F7">
        <w:rPr>
          <w:rFonts w:cstheme="minorHAnsi"/>
          <w:shd w:val="clear" w:color="auto" w:fill="FFFFFF"/>
        </w:rPr>
        <w:t xml:space="preserve">by results not attributes’. </w:t>
      </w:r>
    </w:p>
    <w:p w14:paraId="3F0E7D6B" w14:textId="632334B8" w:rsidR="00BB0523" w:rsidRPr="003624F7" w:rsidRDefault="00BB0523" w:rsidP="00BE235F">
      <w:pPr>
        <w:rPr>
          <w:rFonts w:cstheme="minorHAnsi"/>
          <w:b/>
          <w:bCs/>
        </w:rPr>
      </w:pPr>
      <w:r w:rsidRPr="003624F7">
        <w:rPr>
          <w:rFonts w:cstheme="minorHAnsi"/>
          <w:b/>
          <w:bCs/>
        </w:rPr>
        <w:t>What is ‘Emergent Leadership’</w:t>
      </w:r>
      <w:r w:rsidR="00EA3356" w:rsidRPr="003624F7">
        <w:rPr>
          <w:rFonts w:cstheme="minorHAnsi"/>
          <w:b/>
          <w:bCs/>
        </w:rPr>
        <w:t>?</w:t>
      </w:r>
    </w:p>
    <w:p w14:paraId="7EACAB31" w14:textId="77777777" w:rsidR="00EA3356" w:rsidRPr="003624F7" w:rsidRDefault="00EA3356" w:rsidP="00EA3356">
      <w:pPr>
        <w:spacing w:line="360" w:lineRule="auto"/>
        <w:rPr>
          <w:rFonts w:cstheme="minorHAnsi"/>
        </w:rPr>
      </w:pPr>
      <w:r w:rsidRPr="003624F7">
        <w:rPr>
          <w:rFonts w:cstheme="minorHAnsi"/>
        </w:rPr>
        <w:t xml:space="preserve">To emerge is to become apparent, important or prominent. A leader is a person who is commanding, authority or influence. So when we develop the definition of an emergent leader, it is someone who is becoming a prominent figure of influence to lead transformational change. Battle (2020) </w:t>
      </w:r>
    </w:p>
    <w:p w14:paraId="5FA2088F" w14:textId="517D40B5" w:rsidR="00A449DB" w:rsidRPr="002A3D6F" w:rsidRDefault="00C7106D" w:rsidP="00EA3356">
      <w:pPr>
        <w:spacing w:line="360" w:lineRule="auto"/>
        <w:rPr>
          <w:rFonts w:cstheme="minorHAnsi"/>
          <w:color w:val="000000" w:themeColor="text1"/>
        </w:rPr>
      </w:pPr>
      <w:r w:rsidRPr="002A3D6F">
        <w:rPr>
          <w:rFonts w:cstheme="minorHAnsi"/>
          <w:color w:val="000000" w:themeColor="text1"/>
        </w:rPr>
        <w:t xml:space="preserve">Emergent leadership is </w:t>
      </w:r>
      <w:r w:rsidR="00571630" w:rsidRPr="002A3D6F">
        <w:rPr>
          <w:rFonts w:cstheme="minorHAnsi"/>
          <w:color w:val="000000" w:themeColor="text1"/>
        </w:rPr>
        <w:t xml:space="preserve">seen to be a leadership style that is based on </w:t>
      </w:r>
      <w:r w:rsidR="00EC6CD2" w:rsidRPr="002A3D6F">
        <w:rPr>
          <w:rFonts w:cstheme="minorHAnsi"/>
          <w:color w:val="000000" w:themeColor="text1"/>
        </w:rPr>
        <w:t>creating</w:t>
      </w:r>
      <w:r w:rsidR="00571630" w:rsidRPr="002A3D6F">
        <w:rPr>
          <w:rFonts w:cstheme="minorHAnsi"/>
          <w:color w:val="000000" w:themeColor="text1"/>
        </w:rPr>
        <w:t xml:space="preserve"> a collabor</w:t>
      </w:r>
      <w:r w:rsidR="005D1A89" w:rsidRPr="002A3D6F">
        <w:rPr>
          <w:rFonts w:cstheme="minorHAnsi"/>
          <w:color w:val="000000" w:themeColor="text1"/>
        </w:rPr>
        <w:t>a</w:t>
      </w:r>
      <w:r w:rsidR="00571630" w:rsidRPr="002A3D6F">
        <w:rPr>
          <w:rFonts w:cstheme="minorHAnsi"/>
          <w:color w:val="000000" w:themeColor="text1"/>
        </w:rPr>
        <w:t xml:space="preserve">tive </w:t>
      </w:r>
      <w:r w:rsidR="00532C8B" w:rsidRPr="002A3D6F">
        <w:rPr>
          <w:rFonts w:cstheme="minorHAnsi"/>
          <w:color w:val="000000" w:themeColor="text1"/>
        </w:rPr>
        <w:t>culture that is proven to dramatically increase innovation and profit.</w:t>
      </w:r>
    </w:p>
    <w:p w14:paraId="023CA16D" w14:textId="5EFF59BF" w:rsidR="00FD554B" w:rsidRPr="002A3D6F" w:rsidRDefault="00FD554B" w:rsidP="00EA3356">
      <w:pPr>
        <w:spacing w:line="360" w:lineRule="auto"/>
        <w:rPr>
          <w:rFonts w:cstheme="minorHAnsi"/>
          <w:color w:val="000000" w:themeColor="text1"/>
        </w:rPr>
      </w:pPr>
      <w:r w:rsidRPr="002A3D6F">
        <w:rPr>
          <w:rFonts w:cstheme="minorHAnsi"/>
          <w:color w:val="000000" w:themeColor="text1"/>
        </w:rPr>
        <w:t xml:space="preserve">A contrasting view is that emergent leadership is a select type of leadership. It occurs devoid of any election or appointment. It happens </w:t>
      </w:r>
      <w:r w:rsidR="00445332" w:rsidRPr="002A3D6F">
        <w:rPr>
          <w:rFonts w:cstheme="minorHAnsi"/>
          <w:color w:val="000000" w:themeColor="text1"/>
        </w:rPr>
        <w:t>when a team member gradually steps up as a leader in a given group setting.</w:t>
      </w:r>
    </w:p>
    <w:p w14:paraId="6639716D" w14:textId="533751BB" w:rsidR="006B0507" w:rsidRPr="002A3D6F" w:rsidRDefault="006B0507" w:rsidP="00EA3356">
      <w:pPr>
        <w:spacing w:line="360" w:lineRule="auto"/>
        <w:rPr>
          <w:rFonts w:cstheme="minorHAnsi"/>
          <w:color w:val="000000" w:themeColor="text1"/>
        </w:rPr>
      </w:pPr>
      <w:r w:rsidRPr="002A3D6F">
        <w:rPr>
          <w:rFonts w:cstheme="minorHAnsi"/>
          <w:color w:val="000000" w:themeColor="text1"/>
        </w:rPr>
        <w:t>Within leadership there are various know types / styles of leadership.</w:t>
      </w:r>
    </w:p>
    <w:p w14:paraId="78AF7BE0" w14:textId="753DA4E4" w:rsidR="00EA3356" w:rsidRPr="002A3D6F" w:rsidRDefault="00E32D82" w:rsidP="00BE235F">
      <w:pPr>
        <w:rPr>
          <w:rFonts w:cstheme="minorHAnsi"/>
          <w:b/>
          <w:bCs/>
        </w:rPr>
      </w:pPr>
      <w:r w:rsidRPr="002A3D6F">
        <w:rPr>
          <w:rFonts w:cstheme="minorHAnsi"/>
          <w:b/>
          <w:bCs/>
        </w:rPr>
        <w:t>Types of leadership</w:t>
      </w:r>
      <w:r w:rsidR="00E4268B" w:rsidRPr="002A3D6F">
        <w:rPr>
          <w:rFonts w:cstheme="minorHAnsi"/>
          <w:b/>
          <w:bCs/>
        </w:rPr>
        <w:t xml:space="preserve"> :</w:t>
      </w:r>
    </w:p>
    <w:p w14:paraId="51153360" w14:textId="77777777" w:rsidR="00BE235F" w:rsidRPr="002A3D6F" w:rsidRDefault="00BE235F" w:rsidP="00E4268B">
      <w:pPr>
        <w:pStyle w:val="ListParagraph"/>
        <w:numPr>
          <w:ilvl w:val="0"/>
          <w:numId w:val="14"/>
        </w:numPr>
        <w:rPr>
          <w:rFonts w:cstheme="minorHAnsi"/>
        </w:rPr>
      </w:pPr>
      <w:r w:rsidRPr="002A3D6F">
        <w:rPr>
          <w:rFonts w:cstheme="minorHAnsi"/>
        </w:rPr>
        <w:t>Situational leadership</w:t>
      </w:r>
    </w:p>
    <w:p w14:paraId="6F642532" w14:textId="14330E34" w:rsidR="00E4268B" w:rsidRPr="002A3D6F" w:rsidRDefault="00E4268B" w:rsidP="00E4268B">
      <w:pPr>
        <w:pStyle w:val="ListParagraph"/>
        <w:numPr>
          <w:ilvl w:val="0"/>
          <w:numId w:val="14"/>
        </w:numPr>
        <w:rPr>
          <w:rFonts w:cstheme="minorHAnsi"/>
        </w:rPr>
      </w:pPr>
      <w:r w:rsidRPr="002A3D6F">
        <w:rPr>
          <w:rFonts w:cstheme="minorHAnsi"/>
        </w:rPr>
        <w:t>Democratic leadership</w:t>
      </w:r>
    </w:p>
    <w:p w14:paraId="443A727D" w14:textId="45F02CBB" w:rsidR="00060E9C" w:rsidRPr="002A3D6F" w:rsidRDefault="00060E9C" w:rsidP="00E4268B">
      <w:pPr>
        <w:pStyle w:val="ListParagraph"/>
        <w:numPr>
          <w:ilvl w:val="0"/>
          <w:numId w:val="14"/>
        </w:numPr>
        <w:rPr>
          <w:rFonts w:cstheme="minorHAnsi"/>
        </w:rPr>
      </w:pPr>
      <w:r w:rsidRPr="002A3D6F">
        <w:rPr>
          <w:rFonts w:cstheme="minorHAnsi"/>
        </w:rPr>
        <w:t>Ethical leadership</w:t>
      </w:r>
    </w:p>
    <w:p w14:paraId="40B5E81E" w14:textId="77777777" w:rsidR="0095317A" w:rsidRPr="002A3D6F" w:rsidRDefault="00D94F98" w:rsidP="001D7212">
      <w:pPr>
        <w:pStyle w:val="ListParagraph"/>
        <w:numPr>
          <w:ilvl w:val="0"/>
          <w:numId w:val="14"/>
        </w:numPr>
        <w:rPr>
          <w:rFonts w:cstheme="minorHAnsi"/>
        </w:rPr>
      </w:pPr>
      <w:r w:rsidRPr="002A3D6F">
        <w:rPr>
          <w:rFonts w:cstheme="minorHAnsi"/>
        </w:rPr>
        <w:t>Distributed leadership</w:t>
      </w:r>
    </w:p>
    <w:p w14:paraId="37C3CE4B" w14:textId="1650C0B6" w:rsidR="009930FB" w:rsidRPr="002A3D6F" w:rsidRDefault="000F3DA3" w:rsidP="001D7212">
      <w:pPr>
        <w:pStyle w:val="ListParagraph"/>
        <w:numPr>
          <w:ilvl w:val="0"/>
          <w:numId w:val="14"/>
        </w:numPr>
        <w:rPr>
          <w:rFonts w:cstheme="minorHAnsi"/>
        </w:rPr>
      </w:pPr>
      <w:r w:rsidRPr="002A3D6F">
        <w:rPr>
          <w:rFonts w:cstheme="minorHAnsi"/>
        </w:rPr>
        <w:t>C</w:t>
      </w:r>
      <w:r w:rsidR="009930FB" w:rsidRPr="002A3D6F">
        <w:rPr>
          <w:rFonts w:cstheme="minorHAnsi"/>
        </w:rPr>
        <w:t>h</w:t>
      </w:r>
      <w:r w:rsidRPr="002A3D6F">
        <w:rPr>
          <w:rFonts w:cstheme="minorHAnsi"/>
        </w:rPr>
        <w:t>arismatic leadership</w:t>
      </w:r>
    </w:p>
    <w:p w14:paraId="4CC576DF" w14:textId="6F3E7716" w:rsidR="000F3DA3" w:rsidRPr="002A3D6F" w:rsidRDefault="000F3DA3" w:rsidP="001D7212">
      <w:pPr>
        <w:pStyle w:val="ListParagraph"/>
        <w:numPr>
          <w:ilvl w:val="0"/>
          <w:numId w:val="14"/>
        </w:numPr>
        <w:rPr>
          <w:rFonts w:cstheme="minorHAnsi"/>
        </w:rPr>
      </w:pPr>
      <w:r w:rsidRPr="002A3D6F">
        <w:rPr>
          <w:rFonts w:cstheme="minorHAnsi"/>
        </w:rPr>
        <w:t>Distributed leadership</w:t>
      </w:r>
    </w:p>
    <w:p w14:paraId="709CEB5F" w14:textId="7054CB9D" w:rsidR="002C28C4" w:rsidRPr="002A3D6F" w:rsidRDefault="004751FF" w:rsidP="001D7212">
      <w:pPr>
        <w:pStyle w:val="ListParagraph"/>
        <w:numPr>
          <w:ilvl w:val="0"/>
          <w:numId w:val="14"/>
        </w:numPr>
        <w:rPr>
          <w:rFonts w:cstheme="minorHAnsi"/>
        </w:rPr>
      </w:pPr>
      <w:r w:rsidRPr="002A3D6F">
        <w:rPr>
          <w:rFonts w:cstheme="minorHAnsi"/>
        </w:rPr>
        <w:t>Coercive</w:t>
      </w:r>
    </w:p>
    <w:p w14:paraId="21FD44C2" w14:textId="6BFAC0A6" w:rsidR="004751FF" w:rsidRPr="002A3D6F" w:rsidRDefault="004751FF" w:rsidP="001D7212">
      <w:pPr>
        <w:pStyle w:val="ListParagraph"/>
        <w:numPr>
          <w:ilvl w:val="0"/>
          <w:numId w:val="14"/>
        </w:numPr>
        <w:rPr>
          <w:rFonts w:cstheme="minorHAnsi"/>
        </w:rPr>
      </w:pPr>
      <w:r w:rsidRPr="002A3D6F">
        <w:rPr>
          <w:rFonts w:cstheme="minorHAnsi"/>
        </w:rPr>
        <w:t>Authoritative</w:t>
      </w:r>
    </w:p>
    <w:p w14:paraId="3D6A7C7E" w14:textId="414E4242" w:rsidR="004751FF" w:rsidRPr="002A3D6F" w:rsidRDefault="004751FF" w:rsidP="001D7212">
      <w:pPr>
        <w:pStyle w:val="ListParagraph"/>
        <w:numPr>
          <w:ilvl w:val="0"/>
          <w:numId w:val="14"/>
        </w:numPr>
      </w:pPr>
      <w:r w:rsidRPr="002A3D6F">
        <w:t>Affiliative</w:t>
      </w:r>
    </w:p>
    <w:p w14:paraId="1D834048" w14:textId="1043AC43" w:rsidR="004751FF" w:rsidRPr="002A3D6F" w:rsidRDefault="004751FF" w:rsidP="001D7212">
      <w:pPr>
        <w:pStyle w:val="ListParagraph"/>
        <w:numPr>
          <w:ilvl w:val="0"/>
          <w:numId w:val="14"/>
        </w:numPr>
      </w:pPr>
      <w:r w:rsidRPr="002A3D6F">
        <w:lastRenderedPageBreak/>
        <w:t>Pacesetting</w:t>
      </w:r>
    </w:p>
    <w:p w14:paraId="62419118" w14:textId="1E79FB4E" w:rsidR="004751FF" w:rsidRPr="002A3D6F" w:rsidRDefault="004751FF" w:rsidP="001D7212">
      <w:pPr>
        <w:pStyle w:val="ListParagraph"/>
        <w:numPr>
          <w:ilvl w:val="0"/>
          <w:numId w:val="14"/>
        </w:numPr>
      </w:pPr>
      <w:r w:rsidRPr="002A3D6F">
        <w:t>Coaching</w:t>
      </w:r>
    </w:p>
    <w:p w14:paraId="17AD57AE" w14:textId="7758BF4D" w:rsidR="000F3DA3" w:rsidRPr="002A3D6F" w:rsidRDefault="000F3DA3" w:rsidP="000F3DA3">
      <w:r w:rsidRPr="002A3D6F">
        <w:t>(to name but a few)</w:t>
      </w:r>
      <w:r w:rsidR="005658DC" w:rsidRPr="002A3D6F">
        <w:t>, Dr Marston</w:t>
      </w:r>
      <w:r w:rsidR="00B15924" w:rsidRPr="002A3D6F">
        <w:t xml:space="preserve"> (2021) </w:t>
      </w:r>
      <w:r w:rsidR="003A139E" w:rsidRPr="002A3D6F">
        <w:t xml:space="preserve">, famous for his work on the DISC model </w:t>
      </w:r>
      <w:r w:rsidR="00E12407" w:rsidRPr="002A3D6F">
        <w:t>shares</w:t>
      </w:r>
      <w:r w:rsidR="003A139E" w:rsidRPr="002A3D6F">
        <w:t xml:space="preserve"> just</w:t>
      </w:r>
      <w:r w:rsidR="00E12407" w:rsidRPr="002A3D6F">
        <w:t xml:space="preserve"> four leadership types</w:t>
      </w:r>
      <w:r w:rsidR="008015EC" w:rsidRPr="002A3D6F">
        <w:t>: The Determined leader, the influential leader, the servant leader and the systematic leader.</w:t>
      </w:r>
      <w:r w:rsidR="00CB203B" w:rsidRPr="002A3D6F">
        <w:t xml:space="preserve"> His theory that people tend to develop a self-concept based on one of four factors</w:t>
      </w:r>
      <w:r w:rsidR="00316A2E" w:rsidRPr="002A3D6F">
        <w:t>: dominance, inducement, steadiness</w:t>
      </w:r>
      <w:r w:rsidR="00541CB5" w:rsidRPr="002A3D6F">
        <w:t xml:space="preserve"> or compliance.</w:t>
      </w:r>
      <w:r w:rsidR="00162B43" w:rsidRPr="002A3D6F">
        <w:t xml:space="preserve"> </w:t>
      </w:r>
      <w:r w:rsidR="00CE3131" w:rsidRPr="002A3D6F">
        <w:t>The abbreviation DISC</w:t>
      </w:r>
      <w:r w:rsidR="00A153CE" w:rsidRPr="002A3D6F">
        <w:t xml:space="preserve"> stands is DISC model stands for Dominant, Inspiring, Cautious</w:t>
      </w:r>
      <w:r w:rsidR="00B53334" w:rsidRPr="002A3D6F">
        <w:t xml:space="preserve"> and </w:t>
      </w:r>
      <w:r w:rsidR="00746413" w:rsidRPr="002A3D6F">
        <w:t>Supportive</w:t>
      </w:r>
      <w:r w:rsidR="00B53334" w:rsidRPr="002A3D6F">
        <w:t xml:space="preserve">. These words show the </w:t>
      </w:r>
      <w:r w:rsidR="00746413" w:rsidRPr="002A3D6F">
        <w:t>behavioural</w:t>
      </w:r>
      <w:r w:rsidR="00B53334" w:rsidRPr="002A3D6F">
        <w:t xml:space="preserve"> traits or tendencies of types of leaders.</w:t>
      </w:r>
    </w:p>
    <w:p w14:paraId="4E81A2FE" w14:textId="5E222E34" w:rsidR="00D14B84" w:rsidRPr="002A3D6F" w:rsidRDefault="00861D70" w:rsidP="008228B4">
      <w:r w:rsidRPr="002A3D6F">
        <w:t>Comparatively</w:t>
      </w:r>
      <w:r w:rsidR="00B53334" w:rsidRPr="002A3D6F">
        <w:t xml:space="preserve"> </w:t>
      </w:r>
      <w:r w:rsidR="00B71E33" w:rsidRPr="002A3D6F">
        <w:t>Brian Tracy (2017) lists and entirely different set of leadership s</w:t>
      </w:r>
      <w:r w:rsidR="008A551B" w:rsidRPr="002A3D6F">
        <w:t>tyles</w:t>
      </w:r>
      <w:r w:rsidR="00801F71" w:rsidRPr="002A3D6F">
        <w:t xml:space="preserve">: Structural, Participative, Servant, Freedom and Transformational. However, Tracy </w:t>
      </w:r>
      <w:r w:rsidR="0010378D" w:rsidRPr="002A3D6F">
        <w:t xml:space="preserve">admits it is important for leaders to be able to adapt and switch between styles dependant on the employee and the situation which </w:t>
      </w:r>
      <w:r w:rsidR="00856D27" w:rsidRPr="002A3D6F">
        <w:t>seems to point towards situational leadership.</w:t>
      </w:r>
    </w:p>
    <w:p w14:paraId="548757D3" w14:textId="16307233" w:rsidR="00910FB8" w:rsidRPr="002A3D6F" w:rsidRDefault="00910FB8" w:rsidP="008228B4">
      <w:r w:rsidRPr="002A3D6F">
        <w:t>This shows th</w:t>
      </w:r>
      <w:r w:rsidR="002D0DF0" w:rsidRPr="002A3D6F">
        <w:t xml:space="preserve">ere are many contrasting views on leadership and that what is considered a leadership style isn’t </w:t>
      </w:r>
      <w:r w:rsidR="00770112" w:rsidRPr="002A3D6F">
        <w:t>so easy to define, what it does show is that leadership styles adapt and evolve over time</w:t>
      </w:r>
      <w:r w:rsidR="00D3129F" w:rsidRPr="002A3D6F">
        <w:t>.</w:t>
      </w:r>
    </w:p>
    <w:p w14:paraId="3560CF1B" w14:textId="77CA51E9" w:rsidR="00BE235F" w:rsidRPr="002A3D6F" w:rsidRDefault="002D6472" w:rsidP="00BE235F">
      <w:pPr>
        <w:rPr>
          <w:rFonts w:cstheme="minorHAnsi"/>
          <w:b/>
          <w:bCs/>
        </w:rPr>
      </w:pPr>
      <w:r w:rsidRPr="002A3D6F">
        <w:rPr>
          <w:rFonts w:cstheme="minorHAnsi"/>
          <w:b/>
          <w:bCs/>
        </w:rPr>
        <w:t xml:space="preserve">So </w:t>
      </w:r>
      <w:r w:rsidR="00BE235F" w:rsidRPr="002A3D6F">
        <w:rPr>
          <w:rFonts w:cstheme="minorHAnsi"/>
          <w:b/>
          <w:bCs/>
        </w:rPr>
        <w:t>What are key skills / traits of leader</w:t>
      </w:r>
      <w:r w:rsidR="00815D62" w:rsidRPr="002A3D6F">
        <w:rPr>
          <w:rFonts w:cstheme="minorHAnsi"/>
          <w:b/>
          <w:bCs/>
        </w:rPr>
        <w:t>?</w:t>
      </w:r>
    </w:p>
    <w:p w14:paraId="66A515ED" w14:textId="62986412" w:rsidR="00F97D68" w:rsidRPr="002A3D6F" w:rsidRDefault="00B833DB" w:rsidP="00BE235F">
      <w:pPr>
        <w:rPr>
          <w:rFonts w:cstheme="minorHAnsi"/>
        </w:rPr>
      </w:pPr>
      <w:r w:rsidRPr="002A3D6F">
        <w:rPr>
          <w:rFonts w:cstheme="minorHAnsi"/>
        </w:rPr>
        <w:t xml:space="preserve">According the </w:t>
      </w:r>
      <w:r w:rsidR="00AB096B" w:rsidRPr="002A3D6F">
        <w:rPr>
          <w:rFonts w:cstheme="minorHAnsi"/>
        </w:rPr>
        <w:t>Les</w:t>
      </w:r>
      <w:r w:rsidR="00C07A19" w:rsidRPr="002A3D6F">
        <w:rPr>
          <w:rFonts w:cstheme="minorHAnsi"/>
        </w:rPr>
        <w:t>l</w:t>
      </w:r>
      <w:r w:rsidR="00AB096B" w:rsidRPr="002A3D6F">
        <w:rPr>
          <w:rFonts w:cstheme="minorHAnsi"/>
        </w:rPr>
        <w:t xml:space="preserve">ey Vos (2021) </w:t>
      </w:r>
      <w:r w:rsidR="00F97D68" w:rsidRPr="002A3D6F">
        <w:rPr>
          <w:rFonts w:cstheme="minorHAnsi"/>
        </w:rPr>
        <w:t>in ‘</w:t>
      </w:r>
      <w:r w:rsidR="00F97D68" w:rsidRPr="002A3D6F">
        <w:rPr>
          <w:rFonts w:cstheme="minorHAnsi"/>
        </w:rPr>
        <w:t>12 Key Skills of Every Brilliant Leader</w:t>
      </w:r>
      <w:r w:rsidR="00F97D68" w:rsidRPr="002A3D6F">
        <w:rPr>
          <w:rFonts w:cstheme="minorHAnsi"/>
        </w:rPr>
        <w:t>’</w:t>
      </w:r>
    </w:p>
    <w:p w14:paraId="6054020A" w14:textId="41048086" w:rsidR="003B48F5" w:rsidRPr="002A3D6F" w:rsidRDefault="00AB096B" w:rsidP="00BE235F">
      <w:pPr>
        <w:rPr>
          <w:rFonts w:cstheme="minorHAnsi"/>
        </w:rPr>
      </w:pPr>
      <w:r w:rsidRPr="002A3D6F">
        <w:rPr>
          <w:rFonts w:cstheme="minorHAnsi"/>
        </w:rPr>
        <w:t xml:space="preserve">there are </w:t>
      </w:r>
      <w:r w:rsidR="009F4CC8" w:rsidRPr="002A3D6F">
        <w:rPr>
          <w:rFonts w:cstheme="minorHAnsi"/>
        </w:rPr>
        <w:t>some key s</w:t>
      </w:r>
      <w:r w:rsidR="006455E1" w:rsidRPr="002A3D6F">
        <w:rPr>
          <w:rFonts w:cstheme="minorHAnsi"/>
        </w:rPr>
        <w:t xml:space="preserve">kills </w:t>
      </w:r>
      <w:r w:rsidR="009F4CC8" w:rsidRPr="002A3D6F">
        <w:rPr>
          <w:rFonts w:cstheme="minorHAnsi"/>
        </w:rPr>
        <w:t xml:space="preserve"> and qualities </w:t>
      </w:r>
      <w:r w:rsidR="006455E1" w:rsidRPr="002A3D6F">
        <w:rPr>
          <w:rFonts w:cstheme="minorHAnsi"/>
        </w:rPr>
        <w:t xml:space="preserve">required to being a brilliant leader, these </w:t>
      </w:r>
      <w:r w:rsidR="00F274FE" w:rsidRPr="002A3D6F">
        <w:rPr>
          <w:rFonts w:cstheme="minorHAnsi"/>
        </w:rPr>
        <w:t xml:space="preserve">are being responsible, </w:t>
      </w:r>
      <w:r w:rsidR="002709A9" w:rsidRPr="002A3D6F">
        <w:rPr>
          <w:rFonts w:cstheme="minorHAnsi"/>
        </w:rPr>
        <w:t>open</w:t>
      </w:r>
      <w:r w:rsidR="00F274FE" w:rsidRPr="002A3D6F">
        <w:rPr>
          <w:rFonts w:cstheme="minorHAnsi"/>
        </w:rPr>
        <w:t xml:space="preserve"> minded, confident, </w:t>
      </w:r>
      <w:r w:rsidR="002709A9" w:rsidRPr="002A3D6F">
        <w:rPr>
          <w:rFonts w:cstheme="minorHAnsi"/>
        </w:rPr>
        <w:t>approachable</w:t>
      </w:r>
      <w:r w:rsidR="00F274FE" w:rsidRPr="002A3D6F">
        <w:rPr>
          <w:rFonts w:cstheme="minorHAnsi"/>
        </w:rPr>
        <w:t xml:space="preserve">, </w:t>
      </w:r>
      <w:r w:rsidR="00746413" w:rsidRPr="002A3D6F">
        <w:rPr>
          <w:rFonts w:cstheme="minorHAnsi"/>
        </w:rPr>
        <w:t>helpful</w:t>
      </w:r>
      <w:r w:rsidR="00F274FE" w:rsidRPr="002A3D6F">
        <w:rPr>
          <w:rFonts w:cstheme="minorHAnsi"/>
        </w:rPr>
        <w:t xml:space="preserve">, caring, </w:t>
      </w:r>
      <w:r w:rsidR="006C22E1" w:rsidRPr="002A3D6F">
        <w:rPr>
          <w:rFonts w:cstheme="minorHAnsi"/>
        </w:rPr>
        <w:t xml:space="preserve">and fearless while having the skills of being able to plan, </w:t>
      </w:r>
      <w:r w:rsidR="005C38DB" w:rsidRPr="002A3D6F">
        <w:rPr>
          <w:rFonts w:cstheme="minorHAnsi"/>
        </w:rPr>
        <w:t>public speaking, time management, writing skills and organisational skills.</w:t>
      </w:r>
    </w:p>
    <w:p w14:paraId="64C37C4E" w14:textId="15E76DB4" w:rsidR="0002737E" w:rsidRPr="002A3D6F" w:rsidRDefault="00582AB7" w:rsidP="00BE235F">
      <w:pPr>
        <w:rPr>
          <w:rFonts w:cstheme="minorHAnsi"/>
        </w:rPr>
      </w:pPr>
      <w:r w:rsidRPr="002A3D6F">
        <w:rPr>
          <w:rFonts w:cstheme="minorHAnsi"/>
        </w:rPr>
        <w:t>In addition to this a study was carried out to establish the r</w:t>
      </w:r>
      <w:r w:rsidRPr="002A3D6F">
        <w:t>ole of Emotional Intelligence in Leadership Effectiveness in Service Sector</w:t>
      </w:r>
      <w:r w:rsidRPr="002A3D6F">
        <w:t>,</w:t>
      </w:r>
      <w:r w:rsidRPr="002A3D6F">
        <w:rPr>
          <w:rFonts w:cstheme="minorHAnsi"/>
        </w:rPr>
        <w:t xml:space="preserve"> by Swati John (2020).</w:t>
      </w:r>
      <w:r w:rsidRPr="002A3D6F">
        <w:t xml:space="preserve">The study found that emotional intelligence is highly correlated with leadership effectiveness and it is essential for any organization of service sector to have leaders with emotional </w:t>
      </w:r>
      <w:r w:rsidRPr="002A3D6F">
        <w:t>intelligence</w:t>
      </w:r>
      <w:r w:rsidRPr="002A3D6F">
        <w:t xml:space="preserve"> for effective performance of organization.</w:t>
      </w:r>
    </w:p>
    <w:p w14:paraId="7149A5EA" w14:textId="274A0801" w:rsidR="005C38DB" w:rsidRPr="002A3D6F" w:rsidRDefault="005C38DB" w:rsidP="00BE235F">
      <w:pPr>
        <w:rPr>
          <w:rFonts w:cstheme="minorHAnsi"/>
        </w:rPr>
      </w:pPr>
      <w:r w:rsidRPr="002A3D6F">
        <w:rPr>
          <w:rFonts w:cstheme="minorHAnsi"/>
        </w:rPr>
        <w:t>There does seem</w:t>
      </w:r>
      <w:r w:rsidR="00165D4F" w:rsidRPr="002A3D6F">
        <w:rPr>
          <w:rFonts w:cstheme="minorHAnsi"/>
        </w:rPr>
        <w:t xml:space="preserve"> to be </w:t>
      </w:r>
      <w:r w:rsidR="00746413" w:rsidRPr="002A3D6F">
        <w:rPr>
          <w:rFonts w:cstheme="minorHAnsi"/>
        </w:rPr>
        <w:t>commonalities</w:t>
      </w:r>
      <w:r w:rsidR="00165D4F" w:rsidRPr="002A3D6F">
        <w:rPr>
          <w:rFonts w:cstheme="minorHAnsi"/>
        </w:rPr>
        <w:t xml:space="preserve"> across the board for a criteria </w:t>
      </w:r>
      <w:r w:rsidR="00582AB7" w:rsidRPr="002A3D6F">
        <w:rPr>
          <w:rFonts w:cstheme="minorHAnsi"/>
        </w:rPr>
        <w:t>of</w:t>
      </w:r>
      <w:r w:rsidR="00165D4F" w:rsidRPr="002A3D6F">
        <w:rPr>
          <w:rFonts w:cstheme="minorHAnsi"/>
        </w:rPr>
        <w:t xml:space="preserve"> what makes a good leader. </w:t>
      </w:r>
    </w:p>
    <w:p w14:paraId="5DF6017E" w14:textId="78C09CE4" w:rsidR="00BE235F" w:rsidRPr="002A3D6F" w:rsidRDefault="00764074" w:rsidP="00BE235F">
      <w:pPr>
        <w:rPr>
          <w:rFonts w:cstheme="minorHAnsi"/>
          <w:b/>
          <w:bCs/>
          <w:color w:val="000000" w:themeColor="text1"/>
        </w:rPr>
      </w:pPr>
      <w:r w:rsidRPr="002A3D6F">
        <w:rPr>
          <w:rFonts w:cstheme="minorHAnsi"/>
          <w:b/>
          <w:bCs/>
          <w:color w:val="000000" w:themeColor="text1"/>
        </w:rPr>
        <w:t xml:space="preserve">So what skills and traits does the student </w:t>
      </w:r>
      <w:r w:rsidR="00746413" w:rsidRPr="002A3D6F">
        <w:rPr>
          <w:rFonts w:cstheme="minorHAnsi"/>
          <w:b/>
          <w:bCs/>
          <w:color w:val="000000" w:themeColor="text1"/>
        </w:rPr>
        <w:t>possess</w:t>
      </w:r>
      <w:r w:rsidRPr="002A3D6F">
        <w:rPr>
          <w:rFonts w:cstheme="minorHAnsi"/>
          <w:b/>
          <w:bCs/>
          <w:color w:val="000000" w:themeColor="text1"/>
        </w:rPr>
        <w:t>?</w:t>
      </w:r>
    </w:p>
    <w:p w14:paraId="7FC14D48" w14:textId="0C578D9A" w:rsidR="00DD1EA2" w:rsidRPr="002A3D6F" w:rsidRDefault="00DD1EA2" w:rsidP="00BE235F">
      <w:pPr>
        <w:rPr>
          <w:rFonts w:cstheme="minorHAnsi"/>
          <w:color w:val="000000" w:themeColor="text1"/>
        </w:rPr>
      </w:pPr>
      <w:r w:rsidRPr="002A3D6F">
        <w:rPr>
          <w:rFonts w:cstheme="minorHAnsi"/>
          <w:color w:val="000000" w:themeColor="text1"/>
        </w:rPr>
        <w:t xml:space="preserve">In a </w:t>
      </w:r>
      <w:r w:rsidR="003624F7" w:rsidRPr="002A3D6F">
        <w:rPr>
          <w:rFonts w:cstheme="minorHAnsi"/>
          <w:color w:val="000000" w:themeColor="text1"/>
        </w:rPr>
        <w:t>self-assessment</w:t>
      </w:r>
      <w:r w:rsidRPr="002A3D6F">
        <w:rPr>
          <w:rFonts w:cstheme="minorHAnsi"/>
          <w:color w:val="000000" w:themeColor="text1"/>
        </w:rPr>
        <w:t xml:space="preserve"> using the DISC model, the student found </w:t>
      </w:r>
    </w:p>
    <w:p w14:paraId="302BC3F0" w14:textId="1A1A485E" w:rsidR="00E35C7F" w:rsidRPr="002A3D6F" w:rsidRDefault="00E35C7F" w:rsidP="00BE235F">
      <w:pPr>
        <w:rPr>
          <w:rFonts w:cstheme="minorHAnsi"/>
          <w:color w:val="000000" w:themeColor="text1"/>
        </w:rPr>
      </w:pPr>
      <w:r w:rsidRPr="002A3D6F">
        <w:rPr>
          <w:rFonts w:cstheme="minorHAnsi"/>
          <w:color w:val="000000"/>
          <w:shd w:val="clear" w:color="auto" w:fill="FFFFFF"/>
        </w:rPr>
        <w:t xml:space="preserve">The student has </w:t>
      </w:r>
      <w:r w:rsidRPr="002A3D6F">
        <w:rPr>
          <w:rFonts w:cstheme="minorHAnsi"/>
          <w:color w:val="000000"/>
          <w:shd w:val="clear" w:color="auto" w:fill="FFFFFF"/>
        </w:rPr>
        <w:t>an almost even blend of </w:t>
      </w:r>
      <w:r w:rsidRPr="002A3D6F">
        <w:rPr>
          <w:rFonts w:cstheme="minorHAnsi"/>
          <w:b/>
          <w:bCs/>
          <w:color w:val="000000"/>
          <w:shd w:val="clear" w:color="auto" w:fill="FFFFFF"/>
        </w:rPr>
        <w:t>Dominant</w:t>
      </w:r>
      <w:r w:rsidRPr="002A3D6F">
        <w:rPr>
          <w:rFonts w:cstheme="minorHAnsi"/>
          <w:color w:val="000000"/>
          <w:shd w:val="clear" w:color="auto" w:fill="FFFFFF"/>
        </w:rPr>
        <w:t>, </w:t>
      </w:r>
      <w:r w:rsidRPr="002A3D6F">
        <w:rPr>
          <w:rFonts w:cstheme="minorHAnsi"/>
          <w:b/>
          <w:bCs/>
          <w:color w:val="000000"/>
          <w:shd w:val="clear" w:color="auto" w:fill="FFFFFF"/>
        </w:rPr>
        <w:t>Inspiring</w:t>
      </w:r>
      <w:r w:rsidRPr="002A3D6F">
        <w:rPr>
          <w:rFonts w:cstheme="minorHAnsi"/>
          <w:color w:val="000000"/>
          <w:shd w:val="clear" w:color="auto" w:fill="FFFFFF"/>
        </w:rPr>
        <w:t>, </w:t>
      </w:r>
      <w:r w:rsidRPr="002A3D6F">
        <w:rPr>
          <w:rFonts w:cstheme="minorHAnsi"/>
          <w:b/>
          <w:bCs/>
          <w:color w:val="000000"/>
          <w:shd w:val="clear" w:color="auto" w:fill="FFFFFF"/>
        </w:rPr>
        <w:t>Supportive</w:t>
      </w:r>
      <w:r w:rsidRPr="002A3D6F">
        <w:rPr>
          <w:rFonts w:cstheme="minorHAnsi"/>
          <w:color w:val="000000"/>
          <w:shd w:val="clear" w:color="auto" w:fill="FFFFFF"/>
        </w:rPr>
        <w:t>, and </w:t>
      </w:r>
      <w:r w:rsidRPr="002A3D6F">
        <w:rPr>
          <w:rFonts w:cstheme="minorHAnsi"/>
          <w:b/>
          <w:bCs/>
          <w:color w:val="000000"/>
          <w:shd w:val="clear" w:color="auto" w:fill="FFFFFF"/>
        </w:rPr>
        <w:t>Cautious</w:t>
      </w:r>
      <w:r w:rsidRPr="002A3D6F">
        <w:rPr>
          <w:rFonts w:cstheme="minorHAnsi"/>
          <w:color w:val="000000"/>
          <w:shd w:val="clear" w:color="auto" w:fill="FFFFFF"/>
        </w:rPr>
        <w:t> traits. From the results</w:t>
      </w:r>
      <w:r w:rsidRPr="002A3D6F">
        <w:rPr>
          <w:rFonts w:cstheme="minorHAnsi"/>
          <w:color w:val="000000"/>
          <w:shd w:val="clear" w:color="auto" w:fill="FFFFFF"/>
        </w:rPr>
        <w:t xml:space="preserve"> it is difficult to</w:t>
      </w:r>
      <w:r w:rsidRPr="002A3D6F">
        <w:rPr>
          <w:rFonts w:cstheme="minorHAnsi"/>
          <w:color w:val="000000"/>
          <w:shd w:val="clear" w:color="auto" w:fill="FFFFFF"/>
        </w:rPr>
        <w:t xml:space="preserve"> tell which of these traits is the strongest. </w:t>
      </w:r>
      <w:r w:rsidR="00EB6FCC" w:rsidRPr="002A3D6F">
        <w:rPr>
          <w:rFonts w:cstheme="minorHAnsi"/>
          <w:color w:val="000000"/>
          <w:shd w:val="clear" w:color="auto" w:fill="FFFFFF"/>
        </w:rPr>
        <w:t xml:space="preserve">According to the </w:t>
      </w:r>
      <w:r w:rsidR="00DF20D4" w:rsidRPr="002A3D6F">
        <w:rPr>
          <w:rFonts w:cstheme="minorHAnsi"/>
          <w:color w:val="000000"/>
          <w:shd w:val="clear" w:color="auto" w:fill="FFFFFF"/>
        </w:rPr>
        <w:t xml:space="preserve">DISC assessment a </w:t>
      </w:r>
      <w:r w:rsidRPr="002A3D6F">
        <w:rPr>
          <w:rFonts w:cstheme="minorHAnsi"/>
          <w:color w:val="000000"/>
          <w:shd w:val="clear" w:color="auto" w:fill="FFFFFF"/>
        </w:rPr>
        <w:t>very balanced blend of all four traits</w:t>
      </w:r>
      <w:r w:rsidR="00EB6FCC" w:rsidRPr="002A3D6F">
        <w:rPr>
          <w:rFonts w:cstheme="minorHAnsi"/>
          <w:color w:val="000000"/>
          <w:shd w:val="clear" w:color="auto" w:fill="FFFFFF"/>
        </w:rPr>
        <w:t xml:space="preserve"> is </w:t>
      </w:r>
      <w:r w:rsidRPr="002A3D6F">
        <w:rPr>
          <w:rFonts w:cstheme="minorHAnsi"/>
          <w:color w:val="000000"/>
          <w:shd w:val="clear" w:color="auto" w:fill="FFFFFF"/>
        </w:rPr>
        <w:t>a pretty rare combination of traits</w:t>
      </w:r>
      <w:r w:rsidR="00DF20D4" w:rsidRPr="002A3D6F">
        <w:rPr>
          <w:rFonts w:cstheme="minorHAnsi"/>
          <w:color w:val="000000"/>
          <w:shd w:val="clear" w:color="auto" w:fill="FFFFFF"/>
        </w:rPr>
        <w:t>, and could prove very useful in leadership</w:t>
      </w:r>
      <w:r w:rsidRPr="002A3D6F">
        <w:rPr>
          <w:rFonts w:cstheme="minorHAnsi"/>
          <w:color w:val="000000"/>
          <w:shd w:val="clear" w:color="auto" w:fill="FFFFFF"/>
        </w:rPr>
        <w:t>.</w:t>
      </w:r>
    </w:p>
    <w:p w14:paraId="1E7E380F" w14:textId="45AA3D68" w:rsidR="00286880" w:rsidRPr="002A3D6F" w:rsidRDefault="00286880" w:rsidP="00BE235F">
      <w:pPr>
        <w:rPr>
          <w:rFonts w:cstheme="minorHAnsi"/>
          <w:color w:val="000000"/>
          <w:shd w:val="clear" w:color="auto" w:fill="FFFFFF"/>
        </w:rPr>
      </w:pPr>
      <w:r w:rsidRPr="002A3D6F">
        <w:rPr>
          <w:rFonts w:cstheme="minorHAnsi"/>
          <w:color w:val="000000"/>
          <w:shd w:val="clear" w:color="auto" w:fill="FFFFFF"/>
        </w:rPr>
        <w:t xml:space="preserve">The student has </w:t>
      </w:r>
      <w:r w:rsidRPr="002A3D6F">
        <w:rPr>
          <w:rFonts w:cstheme="minorHAnsi"/>
          <w:color w:val="000000"/>
          <w:shd w:val="clear" w:color="auto" w:fill="FFFFFF"/>
        </w:rPr>
        <w:t xml:space="preserve">both task-oriented and people-oriented traits. </w:t>
      </w:r>
      <w:r w:rsidRPr="002A3D6F">
        <w:rPr>
          <w:rFonts w:cstheme="minorHAnsi"/>
          <w:color w:val="000000"/>
          <w:shd w:val="clear" w:color="auto" w:fill="FFFFFF"/>
        </w:rPr>
        <w:t>Thus the student can</w:t>
      </w:r>
      <w:r w:rsidRPr="002A3D6F">
        <w:rPr>
          <w:rFonts w:cstheme="minorHAnsi"/>
          <w:color w:val="000000"/>
          <w:shd w:val="clear" w:color="auto" w:fill="FFFFFF"/>
        </w:rPr>
        <w:t xml:space="preserve"> be either reserved or outgoing depending on the situation. </w:t>
      </w:r>
      <w:r w:rsidR="00CD7611" w:rsidRPr="002A3D6F">
        <w:rPr>
          <w:rFonts w:cstheme="minorHAnsi"/>
          <w:color w:val="000000"/>
          <w:shd w:val="clear" w:color="auto" w:fill="FFFFFF"/>
        </w:rPr>
        <w:t>The student is likely able to</w:t>
      </w:r>
      <w:r w:rsidRPr="002A3D6F">
        <w:rPr>
          <w:rFonts w:cstheme="minorHAnsi"/>
          <w:color w:val="000000"/>
          <w:shd w:val="clear" w:color="auto" w:fill="FFFFFF"/>
        </w:rPr>
        <w:t xml:space="preserve"> connect and communicate with many different people, and relatively easily understand their perspective. </w:t>
      </w:r>
      <w:r w:rsidR="007C5787" w:rsidRPr="002A3D6F">
        <w:rPr>
          <w:rFonts w:cstheme="minorHAnsi"/>
          <w:color w:val="000000"/>
          <w:shd w:val="clear" w:color="auto" w:fill="FFFFFF"/>
        </w:rPr>
        <w:t xml:space="preserve">Though the student may </w:t>
      </w:r>
      <w:r w:rsidRPr="002A3D6F">
        <w:rPr>
          <w:rFonts w:cstheme="minorHAnsi"/>
          <w:color w:val="000000"/>
          <w:shd w:val="clear" w:color="auto" w:fill="FFFFFF"/>
        </w:rPr>
        <w:t>struggle with understanding others might be seeing how strongly they feel or perceive and issue.</w:t>
      </w:r>
      <w:r w:rsidR="004C6970" w:rsidRPr="002A3D6F">
        <w:rPr>
          <w:rFonts w:cstheme="minorHAnsi"/>
          <w:color w:val="000000"/>
          <w:shd w:val="clear" w:color="auto" w:fill="FFFFFF"/>
        </w:rPr>
        <w:t xml:space="preserve"> Lastly the assessment suggested some key words which may also describe the student: </w:t>
      </w:r>
      <w:r w:rsidR="003C0514" w:rsidRPr="002A3D6F">
        <w:rPr>
          <w:rFonts w:cstheme="minorHAnsi"/>
          <w:color w:val="000000"/>
          <w:shd w:val="clear" w:color="auto" w:fill="FFFFFF"/>
        </w:rPr>
        <w:t>Flexible, friendly, adaptable and moderat</w:t>
      </w:r>
      <w:r w:rsidR="00F67576" w:rsidRPr="002A3D6F">
        <w:rPr>
          <w:rFonts w:cstheme="minorHAnsi"/>
          <w:color w:val="000000"/>
          <w:shd w:val="clear" w:color="auto" w:fill="FFFFFF"/>
        </w:rPr>
        <w:t>e.</w:t>
      </w:r>
    </w:p>
    <w:p w14:paraId="0C1B91D1" w14:textId="3925DE5E" w:rsidR="00DF20D4" w:rsidRPr="002A3D6F" w:rsidRDefault="00DF20D4" w:rsidP="00BE235F">
      <w:pPr>
        <w:rPr>
          <w:rFonts w:cstheme="minorHAnsi"/>
          <w:color w:val="000000"/>
          <w:shd w:val="clear" w:color="auto" w:fill="FFFFFF"/>
        </w:rPr>
      </w:pPr>
      <w:r w:rsidRPr="002A3D6F">
        <w:rPr>
          <w:rFonts w:cstheme="minorHAnsi"/>
          <w:color w:val="000000"/>
          <w:shd w:val="clear" w:color="auto" w:fill="FFFFFF"/>
        </w:rPr>
        <w:lastRenderedPageBreak/>
        <w:t xml:space="preserve">Overall </w:t>
      </w:r>
      <w:r w:rsidR="00EA1B89" w:rsidRPr="002A3D6F">
        <w:rPr>
          <w:rFonts w:cstheme="minorHAnsi"/>
          <w:color w:val="000000"/>
          <w:shd w:val="clear" w:color="auto" w:fill="FFFFFF"/>
        </w:rPr>
        <w:t xml:space="preserve">the </w:t>
      </w:r>
      <w:r w:rsidR="00F67576" w:rsidRPr="002A3D6F">
        <w:rPr>
          <w:rFonts w:cstheme="minorHAnsi"/>
          <w:color w:val="000000"/>
          <w:shd w:val="clear" w:color="auto" w:fill="FFFFFF"/>
        </w:rPr>
        <w:t xml:space="preserve">rare </w:t>
      </w:r>
      <w:r w:rsidR="00EA1B89" w:rsidRPr="002A3D6F">
        <w:rPr>
          <w:rFonts w:cstheme="minorHAnsi"/>
          <w:color w:val="000000"/>
          <w:shd w:val="clear" w:color="auto" w:fill="FFFFFF"/>
        </w:rPr>
        <w:t>blend of traits the student has and the know</w:t>
      </w:r>
      <w:r w:rsidR="00A901A1" w:rsidRPr="002A3D6F">
        <w:rPr>
          <w:rFonts w:cstheme="minorHAnsi"/>
          <w:color w:val="000000"/>
          <w:shd w:val="clear" w:color="auto" w:fill="FFFFFF"/>
        </w:rPr>
        <w:t>n</w:t>
      </w:r>
      <w:r w:rsidR="00EA1B89" w:rsidRPr="002A3D6F">
        <w:rPr>
          <w:rFonts w:cstheme="minorHAnsi"/>
          <w:color w:val="000000"/>
          <w:shd w:val="clear" w:color="auto" w:fill="FFFFFF"/>
        </w:rPr>
        <w:t xml:space="preserve"> ability to </w:t>
      </w:r>
      <w:r w:rsidR="00911D8E" w:rsidRPr="002A3D6F">
        <w:rPr>
          <w:rFonts w:cstheme="minorHAnsi"/>
          <w:color w:val="000000"/>
          <w:shd w:val="clear" w:color="auto" w:fill="FFFFFF"/>
        </w:rPr>
        <w:t>adapt given the situation</w:t>
      </w:r>
      <w:r w:rsidR="00A43855" w:rsidRPr="002A3D6F">
        <w:rPr>
          <w:rFonts w:cstheme="minorHAnsi"/>
          <w:color w:val="000000"/>
          <w:shd w:val="clear" w:color="auto" w:fill="FFFFFF"/>
        </w:rPr>
        <w:t xml:space="preserve">, </w:t>
      </w:r>
      <w:r w:rsidR="00F67576" w:rsidRPr="002A3D6F">
        <w:rPr>
          <w:rFonts w:cstheme="minorHAnsi"/>
          <w:color w:val="000000"/>
          <w:shd w:val="clear" w:color="auto" w:fill="FFFFFF"/>
        </w:rPr>
        <w:t xml:space="preserve">in addition to the key words </w:t>
      </w:r>
      <w:r w:rsidR="00A901A1" w:rsidRPr="002A3D6F">
        <w:rPr>
          <w:rFonts w:cstheme="minorHAnsi"/>
          <w:color w:val="000000"/>
          <w:shd w:val="clear" w:color="auto" w:fill="FFFFFF"/>
        </w:rPr>
        <w:t>suggested</w:t>
      </w:r>
      <w:r w:rsidR="00A43855" w:rsidRPr="002A3D6F">
        <w:rPr>
          <w:rFonts w:cstheme="minorHAnsi"/>
          <w:color w:val="000000"/>
          <w:shd w:val="clear" w:color="auto" w:fill="FFFFFF"/>
        </w:rPr>
        <w:t xml:space="preserve"> would point to a situational leadership style.</w:t>
      </w:r>
    </w:p>
    <w:p w14:paraId="33F2955D" w14:textId="4F6CC9F8" w:rsidR="00DA45E2" w:rsidRPr="002A3D6F" w:rsidRDefault="00DA45E2" w:rsidP="00BE235F">
      <w:pPr>
        <w:rPr>
          <w:rFonts w:cstheme="minorHAnsi"/>
          <w:color w:val="000000"/>
          <w:shd w:val="clear" w:color="auto" w:fill="FFFFFF"/>
        </w:rPr>
      </w:pPr>
      <w:r w:rsidRPr="002A3D6F">
        <w:rPr>
          <w:rFonts w:cstheme="minorHAnsi"/>
          <w:color w:val="000000"/>
          <w:shd w:val="clear" w:color="auto" w:fill="FFFFFF"/>
        </w:rPr>
        <w:t xml:space="preserve">The student did several other questionnaires </w:t>
      </w:r>
      <w:r w:rsidR="001F7661" w:rsidRPr="002A3D6F">
        <w:rPr>
          <w:rFonts w:cstheme="minorHAnsi"/>
          <w:color w:val="000000"/>
          <w:shd w:val="clear" w:color="auto" w:fill="FFFFFF"/>
        </w:rPr>
        <w:t xml:space="preserve">on  a quest </w:t>
      </w:r>
      <w:r w:rsidR="00A901A1" w:rsidRPr="002A3D6F">
        <w:rPr>
          <w:rFonts w:cstheme="minorHAnsi"/>
          <w:color w:val="000000"/>
          <w:shd w:val="clear" w:color="auto" w:fill="FFFFFF"/>
        </w:rPr>
        <w:t>of</w:t>
      </w:r>
      <w:r w:rsidR="001F7661" w:rsidRPr="002A3D6F">
        <w:rPr>
          <w:rFonts w:cstheme="minorHAnsi"/>
          <w:color w:val="000000"/>
          <w:shd w:val="clear" w:color="auto" w:fill="FFFFFF"/>
        </w:rPr>
        <w:t xml:space="preserve"> </w:t>
      </w:r>
      <w:r w:rsidR="003624F7" w:rsidRPr="002A3D6F">
        <w:rPr>
          <w:rFonts w:cstheme="minorHAnsi"/>
          <w:color w:val="000000"/>
          <w:shd w:val="clear" w:color="auto" w:fill="FFFFFF"/>
        </w:rPr>
        <w:t>self-discovery</w:t>
      </w:r>
      <w:r w:rsidR="001F7661" w:rsidRPr="002A3D6F">
        <w:rPr>
          <w:rFonts w:cstheme="minorHAnsi"/>
          <w:color w:val="000000"/>
          <w:shd w:val="clear" w:color="auto" w:fill="FFFFFF"/>
        </w:rPr>
        <w:t xml:space="preserve"> </w:t>
      </w:r>
      <w:r w:rsidR="001D5A38" w:rsidRPr="002A3D6F">
        <w:rPr>
          <w:rFonts w:cstheme="minorHAnsi"/>
          <w:color w:val="000000"/>
          <w:shd w:val="clear" w:color="auto" w:fill="FFFFFF"/>
        </w:rPr>
        <w:t>in terms</w:t>
      </w:r>
      <w:r w:rsidR="001F7661" w:rsidRPr="002A3D6F">
        <w:rPr>
          <w:rFonts w:cstheme="minorHAnsi"/>
          <w:color w:val="000000"/>
          <w:shd w:val="clear" w:color="auto" w:fill="FFFFFF"/>
        </w:rPr>
        <w:t xml:space="preserve"> of </w:t>
      </w:r>
      <w:r w:rsidR="00633A73" w:rsidRPr="002A3D6F">
        <w:rPr>
          <w:rFonts w:cstheme="minorHAnsi"/>
          <w:color w:val="000000"/>
          <w:shd w:val="clear" w:color="auto" w:fill="FFFFFF"/>
        </w:rPr>
        <w:t>leadership</w:t>
      </w:r>
      <w:r w:rsidR="001F7661" w:rsidRPr="002A3D6F">
        <w:rPr>
          <w:rFonts w:cstheme="minorHAnsi"/>
          <w:color w:val="000000"/>
          <w:shd w:val="clear" w:color="auto" w:fill="FFFFFF"/>
        </w:rPr>
        <w:t xml:space="preserve"> style. To summarise the findings </w:t>
      </w:r>
      <w:r w:rsidR="005773B4" w:rsidRPr="002A3D6F">
        <w:rPr>
          <w:rFonts w:cstheme="minorHAnsi"/>
          <w:color w:val="000000"/>
          <w:shd w:val="clear" w:color="auto" w:fill="FFFFFF"/>
        </w:rPr>
        <w:t xml:space="preserve">in Q </w:t>
      </w:r>
      <w:r w:rsidR="00D050C3" w:rsidRPr="002A3D6F">
        <w:rPr>
          <w:rFonts w:cstheme="minorHAnsi"/>
          <w:color w:val="000000"/>
          <w:shd w:val="clear" w:color="auto" w:fill="FFFFFF"/>
        </w:rPr>
        <w:t>6.2 (Leadership s</w:t>
      </w:r>
      <w:r w:rsidR="00AC6B8B" w:rsidRPr="002A3D6F">
        <w:rPr>
          <w:rFonts w:cstheme="minorHAnsi"/>
          <w:color w:val="000000"/>
          <w:shd w:val="clear" w:color="auto" w:fill="FFFFFF"/>
        </w:rPr>
        <w:t>kill</w:t>
      </w:r>
      <w:r w:rsidR="00D050C3" w:rsidRPr="002A3D6F">
        <w:rPr>
          <w:rFonts w:cstheme="minorHAnsi"/>
          <w:color w:val="000000"/>
          <w:shd w:val="clear" w:color="auto" w:fill="FFFFFF"/>
        </w:rPr>
        <w:t>s) the student was assessed on administrative skills, interpersonal skills and conceptual skills. The student was found to have moderate admin skills and high interpersonal skills.</w:t>
      </w:r>
    </w:p>
    <w:p w14:paraId="08B96709" w14:textId="649D8AA7" w:rsidR="00911D8E" w:rsidRPr="002A3D6F" w:rsidRDefault="002B5801" w:rsidP="00BE235F">
      <w:pPr>
        <w:rPr>
          <w:rFonts w:cstheme="minorHAnsi"/>
          <w:color w:val="000000"/>
          <w:shd w:val="clear" w:color="auto" w:fill="FFFFFF"/>
        </w:rPr>
      </w:pPr>
      <w:r w:rsidRPr="002A3D6F">
        <w:rPr>
          <w:rFonts w:cstheme="minorHAnsi"/>
          <w:color w:val="000000"/>
          <w:shd w:val="clear" w:color="auto" w:fill="FFFFFF"/>
        </w:rPr>
        <w:t>In Q4.2 (</w:t>
      </w:r>
      <w:r w:rsidR="006E4E19" w:rsidRPr="002A3D6F">
        <w:rPr>
          <w:rFonts w:cstheme="minorHAnsi"/>
          <w:color w:val="000000"/>
          <w:shd w:val="clear" w:color="auto" w:fill="FFFFFF"/>
        </w:rPr>
        <w:t>Leadership</w:t>
      </w:r>
      <w:r w:rsidRPr="002A3D6F">
        <w:rPr>
          <w:rFonts w:cstheme="minorHAnsi"/>
          <w:color w:val="000000"/>
          <w:shd w:val="clear" w:color="auto" w:fill="FFFFFF"/>
        </w:rPr>
        <w:t xml:space="preserve"> style) The students was assessed </w:t>
      </w:r>
      <w:r w:rsidR="00443427" w:rsidRPr="002A3D6F">
        <w:rPr>
          <w:rFonts w:cstheme="minorHAnsi"/>
          <w:color w:val="000000"/>
          <w:shd w:val="clear" w:color="auto" w:fill="FFFFFF"/>
        </w:rPr>
        <w:t xml:space="preserve">on </w:t>
      </w:r>
      <w:r w:rsidR="00633A73" w:rsidRPr="002A3D6F">
        <w:rPr>
          <w:rFonts w:cstheme="minorHAnsi"/>
          <w:color w:val="000000"/>
          <w:shd w:val="clear" w:color="auto" w:fill="FFFFFF"/>
        </w:rPr>
        <w:t>Authoritarian</w:t>
      </w:r>
      <w:r w:rsidR="00443427" w:rsidRPr="002A3D6F">
        <w:rPr>
          <w:rFonts w:cstheme="minorHAnsi"/>
          <w:color w:val="000000"/>
          <w:shd w:val="clear" w:color="auto" w:fill="FFFFFF"/>
        </w:rPr>
        <w:t xml:space="preserve">, democratic and laissez faire styles. The student was found to be </w:t>
      </w:r>
      <w:r w:rsidR="00C420FF" w:rsidRPr="002A3D6F">
        <w:rPr>
          <w:rFonts w:cstheme="minorHAnsi"/>
          <w:color w:val="000000"/>
          <w:shd w:val="clear" w:color="auto" w:fill="FFFFFF"/>
        </w:rPr>
        <w:t>h</w:t>
      </w:r>
      <w:r w:rsidR="00443427" w:rsidRPr="002A3D6F">
        <w:rPr>
          <w:rFonts w:cstheme="minorHAnsi"/>
          <w:color w:val="000000"/>
          <w:shd w:val="clear" w:color="auto" w:fill="FFFFFF"/>
        </w:rPr>
        <w:t xml:space="preserve">ighly democratic. </w:t>
      </w:r>
    </w:p>
    <w:p w14:paraId="0C83387F" w14:textId="4C111C44" w:rsidR="00C420FF" w:rsidRPr="002A3D6F" w:rsidRDefault="00C420FF" w:rsidP="00BE235F">
      <w:pPr>
        <w:rPr>
          <w:rFonts w:cstheme="minorHAnsi"/>
          <w:color w:val="000000"/>
          <w:shd w:val="clear" w:color="auto" w:fill="FFFFFF"/>
        </w:rPr>
      </w:pPr>
      <w:r w:rsidRPr="002A3D6F">
        <w:rPr>
          <w:rFonts w:cstheme="minorHAnsi"/>
          <w:color w:val="000000"/>
          <w:shd w:val="clear" w:color="auto" w:fill="FFFFFF"/>
        </w:rPr>
        <w:t xml:space="preserve">In Q3.2 (Leadership strengths) The student </w:t>
      </w:r>
      <w:r w:rsidR="002E7E55" w:rsidRPr="002A3D6F">
        <w:rPr>
          <w:rFonts w:cstheme="minorHAnsi"/>
          <w:color w:val="000000"/>
          <w:shd w:val="clear" w:color="auto" w:fill="FFFFFF"/>
        </w:rPr>
        <w:t>was assessed on another range of skills: implementor, innovator, encourager, analytic and mediator</w:t>
      </w:r>
      <w:r w:rsidR="00EB6957" w:rsidRPr="002A3D6F">
        <w:rPr>
          <w:rFonts w:cstheme="minorHAnsi"/>
          <w:color w:val="000000"/>
          <w:shd w:val="clear" w:color="auto" w:fill="FFFFFF"/>
        </w:rPr>
        <w:t xml:space="preserve"> to find ones strengths. The student’s greatest strength was shown to be as an innovator and encourager. The student’s </w:t>
      </w:r>
      <w:r w:rsidR="00633A73" w:rsidRPr="002A3D6F">
        <w:rPr>
          <w:rFonts w:cstheme="minorHAnsi"/>
          <w:color w:val="000000"/>
          <w:shd w:val="clear" w:color="auto" w:fill="FFFFFF"/>
        </w:rPr>
        <w:t>weakest</w:t>
      </w:r>
      <w:r w:rsidR="00EB6957" w:rsidRPr="002A3D6F">
        <w:rPr>
          <w:rFonts w:cstheme="minorHAnsi"/>
          <w:color w:val="000000"/>
          <w:shd w:val="clear" w:color="auto" w:fill="FFFFFF"/>
        </w:rPr>
        <w:t xml:space="preserve"> area is as an implementor.</w:t>
      </w:r>
    </w:p>
    <w:p w14:paraId="7F53D748" w14:textId="2582D7EE" w:rsidR="00CC7A7E" w:rsidRPr="002A3D6F" w:rsidRDefault="008643F4" w:rsidP="00BE235F">
      <w:pPr>
        <w:rPr>
          <w:rFonts w:cstheme="minorHAnsi"/>
          <w:color w:val="000000"/>
          <w:shd w:val="clear" w:color="auto" w:fill="FFFFFF"/>
        </w:rPr>
      </w:pPr>
      <w:r w:rsidRPr="002A3D6F">
        <w:rPr>
          <w:rFonts w:cstheme="minorHAnsi"/>
          <w:color w:val="000000"/>
          <w:shd w:val="clear" w:color="auto" w:fill="FFFFFF"/>
        </w:rPr>
        <w:t>Finally, in Q1.2 (</w:t>
      </w:r>
      <w:r w:rsidR="00633A73" w:rsidRPr="002A3D6F">
        <w:rPr>
          <w:rFonts w:cstheme="minorHAnsi"/>
          <w:color w:val="000000"/>
          <w:shd w:val="clear" w:color="auto" w:fill="FFFFFF"/>
        </w:rPr>
        <w:t>conceptualising</w:t>
      </w:r>
      <w:r w:rsidRPr="002A3D6F">
        <w:rPr>
          <w:rFonts w:cstheme="minorHAnsi"/>
          <w:color w:val="000000"/>
          <w:shd w:val="clear" w:color="auto" w:fill="FFFFFF"/>
        </w:rPr>
        <w:t xml:space="preserve"> leadership) the student was a</w:t>
      </w:r>
      <w:r w:rsidR="00AD5081" w:rsidRPr="002A3D6F">
        <w:rPr>
          <w:rFonts w:cstheme="minorHAnsi"/>
          <w:color w:val="000000"/>
          <w:shd w:val="clear" w:color="auto" w:fill="FFFFFF"/>
        </w:rPr>
        <w:t xml:space="preserve">ssessed to see where </w:t>
      </w:r>
      <w:r w:rsidR="00633A73" w:rsidRPr="002A3D6F">
        <w:rPr>
          <w:rFonts w:cstheme="minorHAnsi"/>
          <w:color w:val="000000"/>
          <w:shd w:val="clear" w:color="auto" w:fill="FFFFFF"/>
        </w:rPr>
        <w:t>emphasis</w:t>
      </w:r>
      <w:r w:rsidR="00AD5081" w:rsidRPr="002A3D6F">
        <w:rPr>
          <w:rFonts w:cstheme="minorHAnsi"/>
          <w:color w:val="000000"/>
          <w:shd w:val="clear" w:color="auto" w:fill="FFFFFF"/>
        </w:rPr>
        <w:t xml:space="preserve"> lies </w:t>
      </w:r>
      <w:r w:rsidR="00CC7A7E" w:rsidRPr="002A3D6F">
        <w:rPr>
          <w:rFonts w:cstheme="minorHAnsi"/>
          <w:color w:val="000000"/>
          <w:shd w:val="clear" w:color="auto" w:fill="FFFFFF"/>
        </w:rPr>
        <w:t xml:space="preserve">on the following dimensions of leadership : Trait , Ability skill, </w:t>
      </w:r>
      <w:r w:rsidR="00633A73" w:rsidRPr="002A3D6F">
        <w:rPr>
          <w:rFonts w:cstheme="minorHAnsi"/>
          <w:color w:val="000000"/>
          <w:shd w:val="clear" w:color="auto" w:fill="FFFFFF"/>
        </w:rPr>
        <w:t>behaviour</w:t>
      </w:r>
      <w:r w:rsidR="00CC7A7E" w:rsidRPr="002A3D6F">
        <w:rPr>
          <w:rFonts w:cstheme="minorHAnsi"/>
          <w:color w:val="000000"/>
          <w:shd w:val="clear" w:color="auto" w:fill="FFFFFF"/>
        </w:rPr>
        <w:t xml:space="preserve">, </w:t>
      </w:r>
      <w:r w:rsidR="00633A73" w:rsidRPr="002A3D6F">
        <w:rPr>
          <w:rFonts w:cstheme="minorHAnsi"/>
          <w:color w:val="000000"/>
          <w:shd w:val="clear" w:color="auto" w:fill="FFFFFF"/>
        </w:rPr>
        <w:t>relationship</w:t>
      </w:r>
      <w:r w:rsidR="00F563B0" w:rsidRPr="002A3D6F">
        <w:rPr>
          <w:rFonts w:cstheme="minorHAnsi"/>
          <w:color w:val="000000"/>
          <w:shd w:val="clear" w:color="auto" w:fill="FFFFFF"/>
        </w:rPr>
        <w:t xml:space="preserve"> and process. The </w:t>
      </w:r>
      <w:r w:rsidR="00633A73" w:rsidRPr="002A3D6F">
        <w:rPr>
          <w:rFonts w:cstheme="minorHAnsi"/>
          <w:color w:val="000000"/>
          <w:shd w:val="clear" w:color="auto" w:fill="FFFFFF"/>
        </w:rPr>
        <w:t>assessment</w:t>
      </w:r>
      <w:r w:rsidR="00F563B0" w:rsidRPr="002A3D6F">
        <w:rPr>
          <w:rFonts w:cstheme="minorHAnsi"/>
          <w:color w:val="000000"/>
          <w:shd w:val="clear" w:color="auto" w:fill="FFFFFF"/>
        </w:rPr>
        <w:t xml:space="preserve"> showed the student places a fairly balanced emphasis on all of the </w:t>
      </w:r>
      <w:r w:rsidR="00633A73" w:rsidRPr="002A3D6F">
        <w:rPr>
          <w:rFonts w:cstheme="minorHAnsi"/>
          <w:color w:val="000000"/>
          <w:shd w:val="clear" w:color="auto" w:fill="FFFFFF"/>
        </w:rPr>
        <w:t>above</w:t>
      </w:r>
      <w:r w:rsidR="00F563B0" w:rsidRPr="002A3D6F">
        <w:rPr>
          <w:rFonts w:cstheme="minorHAnsi"/>
          <w:color w:val="000000"/>
          <w:shd w:val="clear" w:color="auto" w:fill="FFFFFF"/>
        </w:rPr>
        <w:t xml:space="preserve"> dimensions.</w:t>
      </w:r>
    </w:p>
    <w:p w14:paraId="64709546" w14:textId="77777777" w:rsidR="00D61FC9" w:rsidRPr="002A3D6F" w:rsidRDefault="00F563B0" w:rsidP="00BE235F">
      <w:pPr>
        <w:rPr>
          <w:rFonts w:cstheme="minorHAnsi"/>
          <w:color w:val="000000"/>
          <w:shd w:val="clear" w:color="auto" w:fill="FFFFFF"/>
        </w:rPr>
      </w:pPr>
      <w:r w:rsidRPr="002A3D6F">
        <w:rPr>
          <w:rFonts w:cstheme="minorHAnsi"/>
          <w:color w:val="000000"/>
          <w:shd w:val="clear" w:color="auto" w:fill="FFFFFF"/>
        </w:rPr>
        <w:t xml:space="preserve">To conclude on these assessments the </w:t>
      </w:r>
      <w:r w:rsidR="005B2EB7" w:rsidRPr="002A3D6F">
        <w:rPr>
          <w:rFonts w:cstheme="minorHAnsi"/>
          <w:color w:val="000000"/>
          <w:shd w:val="clear" w:color="auto" w:fill="FFFFFF"/>
        </w:rPr>
        <w:t>student reflects on what the data shows</w:t>
      </w:r>
      <w:r w:rsidR="00D61FC9" w:rsidRPr="002A3D6F">
        <w:rPr>
          <w:rFonts w:cstheme="minorHAnsi"/>
          <w:color w:val="000000"/>
          <w:shd w:val="clear" w:color="auto" w:fill="FFFFFF"/>
        </w:rPr>
        <w:t xml:space="preserve">: </w:t>
      </w:r>
    </w:p>
    <w:p w14:paraId="2CB42BFE" w14:textId="70EC7CAB" w:rsidR="00D61FC9" w:rsidRPr="002A3D6F" w:rsidRDefault="00160B2D" w:rsidP="00BE235F">
      <w:pPr>
        <w:rPr>
          <w:rFonts w:cstheme="minorHAnsi"/>
          <w:color w:val="000000"/>
          <w:shd w:val="clear" w:color="auto" w:fill="FFFFFF"/>
        </w:rPr>
      </w:pPr>
      <w:r w:rsidRPr="002A3D6F">
        <w:rPr>
          <w:rFonts w:cstheme="minorHAnsi"/>
          <w:color w:val="000000"/>
          <w:shd w:val="clear" w:color="auto" w:fill="FFFFFF"/>
        </w:rPr>
        <w:t>Dominant, Inspiring, Supportive, Ca</w:t>
      </w:r>
      <w:r w:rsidR="00967A1D" w:rsidRPr="002A3D6F">
        <w:rPr>
          <w:rFonts w:cstheme="minorHAnsi"/>
          <w:color w:val="000000"/>
          <w:shd w:val="clear" w:color="auto" w:fill="FFFFFF"/>
        </w:rPr>
        <w:t>u</w:t>
      </w:r>
      <w:r w:rsidRPr="002A3D6F">
        <w:rPr>
          <w:rFonts w:cstheme="minorHAnsi"/>
          <w:color w:val="000000"/>
          <w:shd w:val="clear" w:color="auto" w:fill="FFFFFF"/>
        </w:rPr>
        <w:t>tious</w:t>
      </w:r>
      <w:r w:rsidR="00967A1D" w:rsidRPr="002A3D6F">
        <w:rPr>
          <w:rFonts w:cstheme="minorHAnsi"/>
          <w:color w:val="000000"/>
          <w:shd w:val="clear" w:color="auto" w:fill="FFFFFF"/>
        </w:rPr>
        <w:t>,</w:t>
      </w:r>
      <w:r w:rsidR="00967A1D" w:rsidRPr="002A3D6F">
        <w:rPr>
          <w:rFonts w:cstheme="minorHAnsi"/>
          <w:color w:val="000000"/>
          <w:shd w:val="clear" w:color="auto" w:fill="FFFFFF"/>
        </w:rPr>
        <w:t xml:space="preserve"> Flexible, </w:t>
      </w:r>
      <w:r w:rsidR="003F4DBD" w:rsidRPr="002A3D6F">
        <w:rPr>
          <w:rFonts w:cstheme="minorHAnsi"/>
          <w:color w:val="000000"/>
          <w:shd w:val="clear" w:color="auto" w:fill="FFFFFF"/>
        </w:rPr>
        <w:t>F</w:t>
      </w:r>
      <w:r w:rsidR="00967A1D" w:rsidRPr="002A3D6F">
        <w:rPr>
          <w:rFonts w:cstheme="minorHAnsi"/>
          <w:color w:val="000000"/>
          <w:shd w:val="clear" w:color="auto" w:fill="FFFFFF"/>
        </w:rPr>
        <w:t xml:space="preserve">riendly, </w:t>
      </w:r>
      <w:r w:rsidR="003F4DBD" w:rsidRPr="002A3D6F">
        <w:rPr>
          <w:rFonts w:cstheme="minorHAnsi"/>
          <w:color w:val="000000"/>
          <w:shd w:val="clear" w:color="auto" w:fill="FFFFFF"/>
        </w:rPr>
        <w:t>A</w:t>
      </w:r>
      <w:r w:rsidR="00967A1D" w:rsidRPr="002A3D6F">
        <w:rPr>
          <w:rFonts w:cstheme="minorHAnsi"/>
          <w:color w:val="000000"/>
          <w:shd w:val="clear" w:color="auto" w:fill="FFFFFF"/>
        </w:rPr>
        <w:t>daptable</w:t>
      </w:r>
      <w:r w:rsidR="00A167D6" w:rsidRPr="002A3D6F">
        <w:rPr>
          <w:rFonts w:cstheme="minorHAnsi"/>
          <w:color w:val="000000"/>
          <w:shd w:val="clear" w:color="auto" w:fill="FFFFFF"/>
        </w:rPr>
        <w:t xml:space="preserve">, </w:t>
      </w:r>
      <w:r w:rsidR="003F4DBD" w:rsidRPr="002A3D6F">
        <w:rPr>
          <w:rFonts w:cstheme="minorHAnsi"/>
          <w:color w:val="000000"/>
          <w:shd w:val="clear" w:color="auto" w:fill="FFFFFF"/>
        </w:rPr>
        <w:t>D</w:t>
      </w:r>
      <w:r w:rsidR="00A167D6" w:rsidRPr="002A3D6F">
        <w:rPr>
          <w:rFonts w:cstheme="minorHAnsi"/>
          <w:color w:val="000000"/>
          <w:shd w:val="clear" w:color="auto" w:fill="FFFFFF"/>
        </w:rPr>
        <w:t xml:space="preserve">emocratic, </w:t>
      </w:r>
      <w:r w:rsidR="003F4DBD" w:rsidRPr="002A3D6F">
        <w:rPr>
          <w:rFonts w:cstheme="minorHAnsi"/>
          <w:color w:val="000000"/>
          <w:shd w:val="clear" w:color="auto" w:fill="FFFFFF"/>
        </w:rPr>
        <w:t>I</w:t>
      </w:r>
      <w:r w:rsidR="00A167D6" w:rsidRPr="002A3D6F">
        <w:rPr>
          <w:rFonts w:cstheme="minorHAnsi"/>
          <w:color w:val="000000"/>
          <w:shd w:val="clear" w:color="auto" w:fill="FFFFFF"/>
        </w:rPr>
        <w:t xml:space="preserve">nnovator, </w:t>
      </w:r>
      <w:r w:rsidR="003F4DBD" w:rsidRPr="002A3D6F">
        <w:rPr>
          <w:rFonts w:cstheme="minorHAnsi"/>
          <w:color w:val="000000"/>
          <w:shd w:val="clear" w:color="auto" w:fill="FFFFFF"/>
        </w:rPr>
        <w:t>E</w:t>
      </w:r>
      <w:r w:rsidR="00A167D6" w:rsidRPr="002A3D6F">
        <w:rPr>
          <w:rFonts w:cstheme="minorHAnsi"/>
          <w:color w:val="000000"/>
          <w:shd w:val="clear" w:color="auto" w:fill="FFFFFF"/>
        </w:rPr>
        <w:t>ncourager</w:t>
      </w:r>
      <w:r w:rsidR="0050137A" w:rsidRPr="002A3D6F">
        <w:rPr>
          <w:rFonts w:cstheme="minorHAnsi"/>
          <w:color w:val="000000"/>
          <w:shd w:val="clear" w:color="auto" w:fill="FFFFFF"/>
        </w:rPr>
        <w:t>.</w:t>
      </w:r>
    </w:p>
    <w:p w14:paraId="779BADE7" w14:textId="33D7D2BD" w:rsidR="00F563B0" w:rsidRPr="002A3D6F" w:rsidRDefault="005B2EB7" w:rsidP="00BE235F">
      <w:pPr>
        <w:rPr>
          <w:rFonts w:cstheme="minorHAnsi"/>
          <w:color w:val="000000"/>
          <w:shd w:val="clear" w:color="auto" w:fill="FFFFFF"/>
        </w:rPr>
      </w:pPr>
      <w:r w:rsidRPr="002A3D6F">
        <w:rPr>
          <w:rFonts w:cstheme="minorHAnsi"/>
          <w:color w:val="000000"/>
          <w:shd w:val="clear" w:color="auto" w:fill="FFFFFF"/>
        </w:rPr>
        <w:t xml:space="preserve"> </w:t>
      </w:r>
      <w:r w:rsidR="00507B0A" w:rsidRPr="002A3D6F">
        <w:rPr>
          <w:rFonts w:cstheme="minorHAnsi"/>
          <w:color w:val="000000"/>
          <w:shd w:val="clear" w:color="auto" w:fill="FFFFFF"/>
        </w:rPr>
        <w:t xml:space="preserve">The student </w:t>
      </w:r>
      <w:r w:rsidRPr="002A3D6F">
        <w:rPr>
          <w:rFonts w:cstheme="minorHAnsi"/>
          <w:color w:val="000000"/>
          <w:shd w:val="clear" w:color="auto" w:fill="FFFFFF"/>
        </w:rPr>
        <w:t>would on the whole have predicted and agreed with these outcomes.</w:t>
      </w:r>
      <w:r w:rsidR="00F35412" w:rsidRPr="002A3D6F">
        <w:rPr>
          <w:rFonts w:cstheme="minorHAnsi"/>
          <w:color w:val="000000"/>
          <w:shd w:val="clear" w:color="auto" w:fill="FFFFFF"/>
        </w:rPr>
        <w:t xml:space="preserve"> Th</w:t>
      </w:r>
      <w:r w:rsidR="005975C6" w:rsidRPr="002A3D6F">
        <w:rPr>
          <w:rFonts w:cstheme="minorHAnsi"/>
          <w:color w:val="000000"/>
          <w:shd w:val="clear" w:color="auto" w:fill="FFFFFF"/>
        </w:rPr>
        <w:t xml:space="preserve">ough the student may have use the terms motivational instead of encourager and </w:t>
      </w:r>
      <w:r w:rsidR="00605B9E" w:rsidRPr="002A3D6F">
        <w:rPr>
          <w:rFonts w:cstheme="minorHAnsi"/>
          <w:color w:val="000000"/>
          <w:shd w:val="clear" w:color="auto" w:fill="FFFFFF"/>
        </w:rPr>
        <w:t>charismatic</w:t>
      </w:r>
      <w:r w:rsidR="0041687A" w:rsidRPr="002A3D6F">
        <w:rPr>
          <w:rFonts w:cstheme="minorHAnsi"/>
          <w:color w:val="000000"/>
          <w:shd w:val="clear" w:color="auto" w:fill="FFFFFF"/>
        </w:rPr>
        <w:t xml:space="preserve"> instead of friendly.</w:t>
      </w:r>
    </w:p>
    <w:p w14:paraId="1E611B9B" w14:textId="2C261588" w:rsidR="00365C81" w:rsidRPr="002A3D6F" w:rsidRDefault="00B02FC2" w:rsidP="00BE235F">
      <w:pPr>
        <w:rPr>
          <w:rFonts w:cstheme="minorHAnsi"/>
          <w:color w:val="000000"/>
          <w:shd w:val="clear" w:color="auto" w:fill="FFFFFF"/>
        </w:rPr>
      </w:pPr>
      <w:r w:rsidRPr="002A3D6F">
        <w:rPr>
          <w:rFonts w:cstheme="minorHAnsi"/>
          <w:color w:val="000000"/>
          <w:shd w:val="clear" w:color="auto" w:fill="FFFFFF"/>
        </w:rPr>
        <w:t xml:space="preserve">The student believes the above assessments have shown the student does have </w:t>
      </w:r>
      <w:r w:rsidR="0041687A" w:rsidRPr="002A3D6F">
        <w:rPr>
          <w:rFonts w:cstheme="minorHAnsi"/>
          <w:color w:val="000000"/>
          <w:shd w:val="clear" w:color="auto" w:fill="FFFFFF"/>
        </w:rPr>
        <w:t>what it takes to become a good leader.</w:t>
      </w:r>
    </w:p>
    <w:p w14:paraId="3515A964" w14:textId="286A6400" w:rsidR="00DD1EA2" w:rsidRPr="002A3D6F" w:rsidRDefault="002F2D92" w:rsidP="00BE235F">
      <w:pPr>
        <w:rPr>
          <w:rFonts w:cstheme="minorHAnsi"/>
          <w:b/>
          <w:bCs/>
          <w:color w:val="000000" w:themeColor="text1"/>
        </w:rPr>
      </w:pPr>
      <w:r w:rsidRPr="002A3D6F">
        <w:rPr>
          <w:rFonts w:cstheme="minorHAnsi"/>
          <w:b/>
          <w:bCs/>
          <w:color w:val="000000" w:themeColor="text1"/>
        </w:rPr>
        <w:t xml:space="preserve">How does this enable the student to </w:t>
      </w:r>
      <w:r w:rsidRPr="002A3D6F">
        <w:rPr>
          <w:rFonts w:cstheme="minorHAnsi"/>
          <w:b/>
          <w:bCs/>
        </w:rPr>
        <w:t>lead in d</w:t>
      </w:r>
      <w:r w:rsidRPr="002A3D6F">
        <w:rPr>
          <w:rFonts w:cstheme="minorHAnsi"/>
          <w:b/>
          <w:bCs/>
        </w:rPr>
        <w:t>ifferent situation</w:t>
      </w:r>
      <w:r w:rsidR="00B23172" w:rsidRPr="002A3D6F">
        <w:rPr>
          <w:rFonts w:cstheme="minorHAnsi"/>
          <w:b/>
          <w:bCs/>
        </w:rPr>
        <w:t>s</w:t>
      </w:r>
      <w:r w:rsidRPr="002A3D6F">
        <w:rPr>
          <w:rFonts w:cstheme="minorHAnsi"/>
          <w:b/>
          <w:bCs/>
        </w:rPr>
        <w:t xml:space="preserve"> and with different types of people</w:t>
      </w:r>
      <w:r w:rsidR="004004E5" w:rsidRPr="002A3D6F">
        <w:rPr>
          <w:rFonts w:cstheme="minorHAnsi"/>
          <w:b/>
          <w:bCs/>
        </w:rPr>
        <w:t>?</w:t>
      </w:r>
    </w:p>
    <w:p w14:paraId="6E3F4090" w14:textId="00012566" w:rsidR="00635932" w:rsidRPr="002A3D6F" w:rsidRDefault="00DB539B" w:rsidP="00BE235F">
      <w:pPr>
        <w:rPr>
          <w:rFonts w:cstheme="minorHAnsi"/>
          <w:color w:val="000000" w:themeColor="text1"/>
        </w:rPr>
      </w:pPr>
      <w:r w:rsidRPr="002A3D6F">
        <w:rPr>
          <w:rFonts w:cstheme="minorHAnsi"/>
          <w:color w:val="000000" w:themeColor="text1"/>
        </w:rPr>
        <w:t xml:space="preserve">The student works </w:t>
      </w:r>
      <w:r w:rsidR="007259E3" w:rsidRPr="002A3D6F">
        <w:rPr>
          <w:rFonts w:cstheme="minorHAnsi"/>
          <w:color w:val="000000" w:themeColor="text1"/>
        </w:rPr>
        <w:t>as a teacher – a leader, a role model</w:t>
      </w:r>
      <w:r w:rsidR="00864F26" w:rsidRPr="002A3D6F">
        <w:rPr>
          <w:rFonts w:cstheme="minorHAnsi"/>
          <w:color w:val="000000" w:themeColor="text1"/>
        </w:rPr>
        <w:t xml:space="preserve">, an </w:t>
      </w:r>
      <w:r w:rsidR="001C71F6" w:rsidRPr="002A3D6F">
        <w:rPr>
          <w:rFonts w:cstheme="minorHAnsi"/>
          <w:color w:val="000000" w:themeColor="text1"/>
        </w:rPr>
        <w:t>influencer</w:t>
      </w:r>
      <w:r w:rsidR="00864F26" w:rsidRPr="002A3D6F">
        <w:rPr>
          <w:rFonts w:cstheme="minorHAnsi"/>
          <w:color w:val="000000" w:themeColor="text1"/>
        </w:rPr>
        <w:t xml:space="preserve"> to her pupils; while also working as an equal among her peers</w:t>
      </w:r>
      <w:r w:rsidR="00154ABA" w:rsidRPr="002A3D6F">
        <w:rPr>
          <w:rFonts w:cstheme="minorHAnsi"/>
          <w:color w:val="000000" w:themeColor="text1"/>
        </w:rPr>
        <w:t xml:space="preserve"> and occasional</w:t>
      </w:r>
      <w:r w:rsidR="00DB41E9" w:rsidRPr="002A3D6F">
        <w:rPr>
          <w:rFonts w:cstheme="minorHAnsi"/>
          <w:color w:val="000000" w:themeColor="text1"/>
        </w:rPr>
        <w:t xml:space="preserve">ly in </w:t>
      </w:r>
      <w:r w:rsidR="0037548C" w:rsidRPr="002A3D6F">
        <w:rPr>
          <w:rFonts w:cstheme="minorHAnsi"/>
          <w:color w:val="000000" w:themeColor="text1"/>
        </w:rPr>
        <w:t>charge of a work</w:t>
      </w:r>
      <w:r w:rsidR="00DB41E9" w:rsidRPr="002A3D6F">
        <w:rPr>
          <w:rFonts w:cstheme="minorHAnsi"/>
          <w:color w:val="000000" w:themeColor="text1"/>
        </w:rPr>
        <w:t xml:space="preserve"> experience s</w:t>
      </w:r>
      <w:r w:rsidR="005F25B5" w:rsidRPr="002A3D6F">
        <w:rPr>
          <w:rFonts w:cstheme="minorHAnsi"/>
          <w:color w:val="000000" w:themeColor="text1"/>
        </w:rPr>
        <w:t>tudent</w:t>
      </w:r>
      <w:r w:rsidR="00864F26" w:rsidRPr="002A3D6F">
        <w:rPr>
          <w:rFonts w:cstheme="minorHAnsi"/>
          <w:color w:val="000000" w:themeColor="text1"/>
        </w:rPr>
        <w:t xml:space="preserve">. This shift in </w:t>
      </w:r>
      <w:r w:rsidR="001C71F6" w:rsidRPr="002A3D6F">
        <w:rPr>
          <w:rFonts w:cstheme="minorHAnsi"/>
          <w:color w:val="000000" w:themeColor="text1"/>
        </w:rPr>
        <w:t>dynamics</w:t>
      </w:r>
      <w:r w:rsidR="005F25B5" w:rsidRPr="002A3D6F">
        <w:rPr>
          <w:rFonts w:cstheme="minorHAnsi"/>
          <w:color w:val="000000" w:themeColor="text1"/>
        </w:rPr>
        <w:t xml:space="preserve"> and power</w:t>
      </w:r>
      <w:r w:rsidR="00864F26" w:rsidRPr="002A3D6F">
        <w:rPr>
          <w:rFonts w:cstheme="minorHAnsi"/>
          <w:color w:val="000000" w:themeColor="text1"/>
        </w:rPr>
        <w:t xml:space="preserve"> when</w:t>
      </w:r>
      <w:r w:rsidR="00C05CD7" w:rsidRPr="002A3D6F">
        <w:rPr>
          <w:rFonts w:cstheme="minorHAnsi"/>
          <w:color w:val="000000" w:themeColor="text1"/>
        </w:rPr>
        <w:t xml:space="preserve"> working </w:t>
      </w:r>
      <w:r w:rsidR="00AF6C6A" w:rsidRPr="002A3D6F">
        <w:rPr>
          <w:rFonts w:cstheme="minorHAnsi"/>
          <w:color w:val="000000" w:themeColor="text1"/>
        </w:rPr>
        <w:t xml:space="preserve">in different </w:t>
      </w:r>
      <w:r w:rsidR="0037548C" w:rsidRPr="002A3D6F">
        <w:rPr>
          <w:rFonts w:cstheme="minorHAnsi"/>
          <w:color w:val="000000" w:themeColor="text1"/>
        </w:rPr>
        <w:t xml:space="preserve">groups of </w:t>
      </w:r>
      <w:r w:rsidR="00C05CD7" w:rsidRPr="002A3D6F">
        <w:rPr>
          <w:rFonts w:cstheme="minorHAnsi"/>
          <w:color w:val="000000" w:themeColor="text1"/>
        </w:rPr>
        <w:t>requires one</w:t>
      </w:r>
      <w:r w:rsidR="008B7D7A" w:rsidRPr="002A3D6F">
        <w:rPr>
          <w:rFonts w:cstheme="minorHAnsi"/>
          <w:color w:val="000000" w:themeColor="text1"/>
        </w:rPr>
        <w:t xml:space="preserve"> to adapt to different situations quickly</w:t>
      </w:r>
      <w:r w:rsidR="00853DD7" w:rsidRPr="002A3D6F">
        <w:rPr>
          <w:rFonts w:cstheme="minorHAnsi"/>
          <w:color w:val="000000" w:themeColor="text1"/>
        </w:rPr>
        <w:t xml:space="preserve">, which </w:t>
      </w:r>
      <w:r w:rsidR="00635932" w:rsidRPr="002A3D6F">
        <w:rPr>
          <w:rFonts w:cstheme="minorHAnsi"/>
          <w:color w:val="000000" w:themeColor="text1"/>
        </w:rPr>
        <w:t>was shown in the DISC assessment.</w:t>
      </w:r>
    </w:p>
    <w:p w14:paraId="2EE653BA" w14:textId="2DDB9B25" w:rsidR="000C300E" w:rsidRPr="002A3D6F" w:rsidRDefault="008B7D7A" w:rsidP="00BE235F">
      <w:pPr>
        <w:rPr>
          <w:rFonts w:cstheme="minorHAnsi"/>
          <w:color w:val="000000" w:themeColor="text1"/>
        </w:rPr>
      </w:pPr>
      <w:r w:rsidRPr="002A3D6F">
        <w:rPr>
          <w:rFonts w:cstheme="minorHAnsi"/>
          <w:color w:val="000000" w:themeColor="text1"/>
        </w:rPr>
        <w:t>The children sometimes need an authoritarian style approach when set</w:t>
      </w:r>
      <w:r w:rsidR="00DB1EB1" w:rsidRPr="002A3D6F">
        <w:rPr>
          <w:rFonts w:cstheme="minorHAnsi"/>
          <w:color w:val="000000" w:themeColor="text1"/>
        </w:rPr>
        <w:t xml:space="preserve">ting boundaries and managing behaviour. </w:t>
      </w:r>
      <w:r w:rsidR="001C71F6" w:rsidRPr="002A3D6F">
        <w:rPr>
          <w:rFonts w:cstheme="minorHAnsi"/>
          <w:color w:val="000000" w:themeColor="text1"/>
        </w:rPr>
        <w:t>As well</w:t>
      </w:r>
      <w:r w:rsidR="00DB1EB1" w:rsidRPr="002A3D6F">
        <w:rPr>
          <w:rFonts w:cstheme="minorHAnsi"/>
          <w:color w:val="000000" w:themeColor="text1"/>
        </w:rPr>
        <w:t xml:space="preserve"> as a motivational lead</w:t>
      </w:r>
      <w:r w:rsidR="005A262D" w:rsidRPr="002A3D6F">
        <w:rPr>
          <w:rFonts w:cstheme="minorHAnsi"/>
          <w:color w:val="000000" w:themeColor="text1"/>
        </w:rPr>
        <w:t>er</w:t>
      </w:r>
      <w:r w:rsidR="00DB1EB1" w:rsidRPr="002A3D6F">
        <w:rPr>
          <w:rFonts w:cstheme="minorHAnsi"/>
          <w:color w:val="000000" w:themeColor="text1"/>
        </w:rPr>
        <w:t>s</w:t>
      </w:r>
      <w:r w:rsidR="00757E09" w:rsidRPr="002A3D6F">
        <w:rPr>
          <w:rFonts w:cstheme="minorHAnsi"/>
          <w:color w:val="000000" w:themeColor="text1"/>
        </w:rPr>
        <w:t>hi</w:t>
      </w:r>
      <w:r w:rsidR="00DB1EB1" w:rsidRPr="002A3D6F">
        <w:rPr>
          <w:rFonts w:cstheme="minorHAnsi"/>
          <w:color w:val="000000" w:themeColor="text1"/>
        </w:rPr>
        <w:t xml:space="preserve">p style when </w:t>
      </w:r>
      <w:r w:rsidR="001C71F6" w:rsidRPr="002A3D6F">
        <w:rPr>
          <w:rFonts w:cstheme="minorHAnsi"/>
          <w:color w:val="000000" w:themeColor="text1"/>
        </w:rPr>
        <w:t>encouraging</w:t>
      </w:r>
      <w:r w:rsidR="00F1440B" w:rsidRPr="002A3D6F">
        <w:rPr>
          <w:rFonts w:cstheme="minorHAnsi"/>
          <w:color w:val="000000" w:themeColor="text1"/>
        </w:rPr>
        <w:t xml:space="preserve"> reluctant learners. To make learning fun and engaging t</w:t>
      </w:r>
      <w:r w:rsidR="00757E09" w:rsidRPr="002A3D6F">
        <w:rPr>
          <w:rFonts w:cstheme="minorHAnsi"/>
          <w:color w:val="000000" w:themeColor="text1"/>
        </w:rPr>
        <w:t>h</w:t>
      </w:r>
      <w:r w:rsidR="00F1440B" w:rsidRPr="002A3D6F">
        <w:rPr>
          <w:rFonts w:cstheme="minorHAnsi"/>
          <w:color w:val="000000" w:themeColor="text1"/>
        </w:rPr>
        <w:t xml:space="preserve">e student believes would require a charismatic leadership style bringing ones personality </w:t>
      </w:r>
      <w:r w:rsidR="006F7874" w:rsidRPr="002A3D6F">
        <w:rPr>
          <w:rFonts w:cstheme="minorHAnsi"/>
          <w:color w:val="000000" w:themeColor="text1"/>
        </w:rPr>
        <w:t xml:space="preserve">into the job </w:t>
      </w:r>
      <w:r w:rsidR="005B1088" w:rsidRPr="002A3D6F">
        <w:rPr>
          <w:rFonts w:cstheme="minorHAnsi"/>
          <w:color w:val="000000" w:themeColor="text1"/>
        </w:rPr>
        <w:t xml:space="preserve">while </w:t>
      </w:r>
      <w:r w:rsidR="006F7874" w:rsidRPr="002A3D6F">
        <w:rPr>
          <w:rFonts w:cstheme="minorHAnsi"/>
          <w:color w:val="000000" w:themeColor="text1"/>
        </w:rPr>
        <w:t>also being democratic and fair</w:t>
      </w:r>
      <w:r w:rsidR="005B1088" w:rsidRPr="002A3D6F">
        <w:rPr>
          <w:rFonts w:cstheme="minorHAnsi"/>
          <w:color w:val="000000" w:themeColor="text1"/>
        </w:rPr>
        <w:t>;</w:t>
      </w:r>
      <w:r w:rsidR="006F7874" w:rsidRPr="002A3D6F">
        <w:rPr>
          <w:rFonts w:cstheme="minorHAnsi"/>
          <w:color w:val="000000" w:themeColor="text1"/>
        </w:rPr>
        <w:t xml:space="preserve"> which is an absolute teaching standard particularly when promoting </w:t>
      </w:r>
      <w:r w:rsidR="000C300E" w:rsidRPr="002A3D6F">
        <w:rPr>
          <w:rFonts w:cstheme="minorHAnsi"/>
          <w:color w:val="000000" w:themeColor="text1"/>
        </w:rPr>
        <w:t>inclusion and diversity.</w:t>
      </w:r>
      <w:r w:rsidR="006A1D43" w:rsidRPr="002A3D6F">
        <w:rPr>
          <w:rFonts w:cstheme="minorHAnsi"/>
          <w:color w:val="000000" w:themeColor="text1"/>
        </w:rPr>
        <w:t xml:space="preserve"> This shows a number of diff</w:t>
      </w:r>
      <w:r w:rsidR="005B1088" w:rsidRPr="002A3D6F">
        <w:rPr>
          <w:rFonts w:cstheme="minorHAnsi"/>
          <w:color w:val="000000" w:themeColor="text1"/>
        </w:rPr>
        <w:t xml:space="preserve">erent styles/approaches are required for the job and again that </w:t>
      </w:r>
      <w:r w:rsidR="001530D8" w:rsidRPr="002A3D6F">
        <w:rPr>
          <w:rFonts w:cstheme="minorHAnsi"/>
          <w:color w:val="000000" w:themeColor="text1"/>
        </w:rPr>
        <w:t>this points to a situational leadership style.</w:t>
      </w:r>
    </w:p>
    <w:p w14:paraId="3D5D870B" w14:textId="171CC22B" w:rsidR="00086E58" w:rsidRPr="002A3D6F" w:rsidRDefault="0042258B" w:rsidP="00BE235F">
      <w:pPr>
        <w:rPr>
          <w:rFonts w:cstheme="minorHAnsi"/>
          <w:color w:val="FF0000"/>
        </w:rPr>
      </w:pPr>
      <w:r w:rsidRPr="002A3D6F">
        <w:rPr>
          <w:rFonts w:cstheme="minorHAnsi"/>
        </w:rPr>
        <w:t xml:space="preserve">The peer Assessment the student handed out showed a mix of results, </w:t>
      </w:r>
      <w:r w:rsidR="00086E58" w:rsidRPr="002A3D6F">
        <w:rPr>
          <w:rFonts w:cstheme="minorHAnsi"/>
        </w:rPr>
        <w:t>the student noticed that the results were similar when put in context of the environment/friendship group; but a disparity arose when then comparing those groups. To explain further the students</w:t>
      </w:r>
      <w:r w:rsidR="00057F20" w:rsidRPr="002A3D6F">
        <w:rPr>
          <w:rFonts w:cstheme="minorHAnsi"/>
        </w:rPr>
        <w:t xml:space="preserve"> teacher</w:t>
      </w:r>
      <w:r w:rsidR="00086E58" w:rsidRPr="002A3D6F">
        <w:rPr>
          <w:rFonts w:cstheme="minorHAnsi"/>
        </w:rPr>
        <w:t xml:space="preserve"> colleagues all identify the student as</w:t>
      </w:r>
      <w:r w:rsidR="00057F20" w:rsidRPr="002A3D6F">
        <w:rPr>
          <w:rFonts w:cstheme="minorHAnsi"/>
        </w:rPr>
        <w:t xml:space="preserve"> motivational, the students university peers identify the student as being very democratic and the students family/friendship group largely identify the student as a charismatic leader. The student </w:t>
      </w:r>
      <w:r w:rsidR="00057F20" w:rsidRPr="002A3D6F">
        <w:rPr>
          <w:rFonts w:cstheme="minorHAnsi"/>
        </w:rPr>
        <w:lastRenderedPageBreak/>
        <w:t>believes this is because one adapts to the situation</w:t>
      </w:r>
      <w:r w:rsidR="00956049" w:rsidRPr="002A3D6F">
        <w:rPr>
          <w:rFonts w:cstheme="minorHAnsi"/>
        </w:rPr>
        <w:t xml:space="preserve">, environment and social group and behaves accordingly. </w:t>
      </w:r>
      <w:r w:rsidR="008E25D9" w:rsidRPr="002A3D6F">
        <w:rPr>
          <w:rFonts w:cstheme="minorHAnsi"/>
        </w:rPr>
        <w:t>Thus again confirming the student adopts a situational leadership style.</w:t>
      </w:r>
    </w:p>
    <w:p w14:paraId="6E1C7006" w14:textId="7E5BFE6E" w:rsidR="006176F5" w:rsidRPr="002A3D6F" w:rsidRDefault="00A71764" w:rsidP="00BB5CB2">
      <w:pPr>
        <w:rPr>
          <w:rFonts w:cstheme="minorHAnsi"/>
          <w:b/>
          <w:bCs/>
        </w:rPr>
      </w:pPr>
      <w:r w:rsidRPr="002A3D6F">
        <w:rPr>
          <w:rFonts w:cstheme="minorHAnsi"/>
          <w:b/>
          <w:bCs/>
        </w:rPr>
        <w:t xml:space="preserve">The student </w:t>
      </w:r>
      <w:r w:rsidR="009134AC" w:rsidRPr="002A3D6F">
        <w:rPr>
          <w:rFonts w:cstheme="minorHAnsi"/>
          <w:b/>
          <w:bCs/>
        </w:rPr>
        <w:t xml:space="preserve">compares oneself to some famous leaders in positions of power. </w:t>
      </w:r>
    </w:p>
    <w:p w14:paraId="59CD61B9" w14:textId="31A71EA2" w:rsidR="006F3C3B" w:rsidRPr="002A3D6F" w:rsidRDefault="00E2545B" w:rsidP="00BB5CB2">
      <w:pPr>
        <w:rPr>
          <w:rFonts w:cstheme="minorHAnsi"/>
        </w:rPr>
      </w:pPr>
      <w:r w:rsidRPr="002A3D6F">
        <w:rPr>
          <w:rFonts w:cstheme="minorHAnsi"/>
        </w:rPr>
        <w:t xml:space="preserve">The student </w:t>
      </w:r>
      <w:r w:rsidR="00C86A50" w:rsidRPr="002A3D6F">
        <w:rPr>
          <w:rFonts w:cstheme="minorHAnsi"/>
        </w:rPr>
        <w:t>has identified through assessmen</w:t>
      </w:r>
      <w:r w:rsidR="004A47AB" w:rsidRPr="002A3D6F">
        <w:rPr>
          <w:rFonts w:cstheme="minorHAnsi"/>
        </w:rPr>
        <w:t>t</w:t>
      </w:r>
      <w:r w:rsidR="00C86A50" w:rsidRPr="002A3D6F">
        <w:rPr>
          <w:rFonts w:cstheme="minorHAnsi"/>
        </w:rPr>
        <w:t xml:space="preserve"> the charismatic leadership style</w:t>
      </w:r>
      <w:r w:rsidR="004A47AB" w:rsidRPr="002A3D6F">
        <w:rPr>
          <w:rFonts w:cstheme="minorHAnsi"/>
        </w:rPr>
        <w:t>, one could also say</w:t>
      </w:r>
      <w:r w:rsidR="00DE1949" w:rsidRPr="002A3D6F">
        <w:rPr>
          <w:rFonts w:cstheme="minorHAnsi"/>
        </w:rPr>
        <w:t xml:space="preserve"> the likes of </w:t>
      </w:r>
      <w:r w:rsidR="00B447B1" w:rsidRPr="002A3D6F">
        <w:rPr>
          <w:rFonts w:cstheme="minorHAnsi"/>
        </w:rPr>
        <w:t>Barrack</w:t>
      </w:r>
      <w:r w:rsidR="00DE1949" w:rsidRPr="002A3D6F">
        <w:rPr>
          <w:rFonts w:cstheme="minorHAnsi"/>
        </w:rPr>
        <w:t xml:space="preserve"> O Bama </w:t>
      </w:r>
      <w:r w:rsidR="00BB3D5D" w:rsidRPr="002A3D6F">
        <w:rPr>
          <w:rFonts w:cstheme="minorHAnsi"/>
        </w:rPr>
        <w:t xml:space="preserve">and Martin Luther King </w:t>
      </w:r>
      <w:r w:rsidR="00DE1949" w:rsidRPr="002A3D6F">
        <w:rPr>
          <w:rFonts w:cstheme="minorHAnsi"/>
        </w:rPr>
        <w:t>has this style – using charm to get the admiration o</w:t>
      </w:r>
      <w:r w:rsidR="008258C2" w:rsidRPr="002A3D6F">
        <w:rPr>
          <w:rFonts w:cstheme="minorHAnsi"/>
        </w:rPr>
        <w:t xml:space="preserve">f </w:t>
      </w:r>
      <w:r w:rsidR="00DE1949" w:rsidRPr="002A3D6F">
        <w:rPr>
          <w:rFonts w:cstheme="minorHAnsi"/>
        </w:rPr>
        <w:t>followers</w:t>
      </w:r>
      <w:r w:rsidR="00333833" w:rsidRPr="002A3D6F">
        <w:rPr>
          <w:rFonts w:cstheme="minorHAnsi"/>
        </w:rPr>
        <w:t xml:space="preserve">, showing concern for their people and looking </w:t>
      </w:r>
      <w:r w:rsidR="00166B68" w:rsidRPr="002A3D6F">
        <w:rPr>
          <w:rFonts w:cstheme="minorHAnsi"/>
        </w:rPr>
        <w:t>after</w:t>
      </w:r>
      <w:r w:rsidR="00333833" w:rsidRPr="002A3D6F">
        <w:rPr>
          <w:rFonts w:cstheme="minorHAnsi"/>
        </w:rPr>
        <w:t xml:space="preserve"> their </w:t>
      </w:r>
      <w:r w:rsidR="00C92919" w:rsidRPr="002A3D6F">
        <w:rPr>
          <w:rFonts w:cstheme="minorHAnsi"/>
        </w:rPr>
        <w:t>people’s</w:t>
      </w:r>
      <w:r w:rsidR="00333833" w:rsidRPr="002A3D6F">
        <w:rPr>
          <w:rFonts w:cstheme="minorHAnsi"/>
        </w:rPr>
        <w:t xml:space="preserve"> needs, able to speak</w:t>
      </w:r>
      <w:r w:rsidR="008258C2" w:rsidRPr="002A3D6F">
        <w:rPr>
          <w:rFonts w:cstheme="minorHAnsi"/>
        </w:rPr>
        <w:t xml:space="preserve"> publicly and create a </w:t>
      </w:r>
      <w:r w:rsidR="00BB3D5D" w:rsidRPr="002A3D6F">
        <w:rPr>
          <w:rFonts w:cstheme="minorHAnsi"/>
        </w:rPr>
        <w:t xml:space="preserve">comfortable atmosphere for </w:t>
      </w:r>
      <w:r w:rsidR="00166B68" w:rsidRPr="002A3D6F">
        <w:rPr>
          <w:rFonts w:cstheme="minorHAnsi"/>
        </w:rPr>
        <w:t>followers</w:t>
      </w:r>
      <w:r w:rsidR="00BB3D5D" w:rsidRPr="002A3D6F">
        <w:rPr>
          <w:rFonts w:cstheme="minorHAnsi"/>
        </w:rPr>
        <w:t xml:space="preserve"> by listening and making their followers feel heard.</w:t>
      </w:r>
      <w:r w:rsidR="004A47AB" w:rsidRPr="002A3D6F">
        <w:rPr>
          <w:rFonts w:cstheme="minorHAnsi"/>
        </w:rPr>
        <w:t xml:space="preserve"> </w:t>
      </w:r>
    </w:p>
    <w:p w14:paraId="48FFAD9C" w14:textId="30318637" w:rsidR="00166B68" w:rsidRPr="002A3D6F" w:rsidRDefault="004D2297" w:rsidP="00BB5CB2">
      <w:pPr>
        <w:rPr>
          <w:rFonts w:cstheme="minorHAnsi"/>
        </w:rPr>
      </w:pPr>
      <w:r w:rsidRPr="002A3D6F">
        <w:rPr>
          <w:rFonts w:cstheme="minorHAnsi"/>
        </w:rPr>
        <w:t>The student had also drawn parallels with famous leaders</w:t>
      </w:r>
      <w:r w:rsidR="00C36172" w:rsidRPr="002A3D6F">
        <w:rPr>
          <w:rFonts w:cstheme="minorHAnsi"/>
        </w:rPr>
        <w:t xml:space="preserve"> Dwight Eisenhower </w:t>
      </w:r>
      <w:r w:rsidRPr="002A3D6F">
        <w:rPr>
          <w:rFonts w:cstheme="minorHAnsi"/>
        </w:rPr>
        <w:t>w</w:t>
      </w:r>
      <w:r w:rsidR="00166B68" w:rsidRPr="002A3D6F">
        <w:rPr>
          <w:rFonts w:cstheme="minorHAnsi"/>
        </w:rPr>
        <w:t>h</w:t>
      </w:r>
      <w:r w:rsidRPr="002A3D6F">
        <w:rPr>
          <w:rFonts w:cstheme="minorHAnsi"/>
        </w:rPr>
        <w:t>o ha</w:t>
      </w:r>
      <w:r w:rsidR="00DC13F2" w:rsidRPr="002A3D6F">
        <w:rPr>
          <w:rFonts w:cstheme="minorHAnsi"/>
        </w:rPr>
        <w:t>s</w:t>
      </w:r>
      <w:r w:rsidRPr="002A3D6F">
        <w:rPr>
          <w:rFonts w:cstheme="minorHAnsi"/>
        </w:rPr>
        <w:t xml:space="preserve"> a </w:t>
      </w:r>
      <w:r w:rsidR="00166B68" w:rsidRPr="002A3D6F">
        <w:rPr>
          <w:rFonts w:cstheme="minorHAnsi"/>
        </w:rPr>
        <w:t>situational</w:t>
      </w:r>
      <w:r w:rsidRPr="002A3D6F">
        <w:rPr>
          <w:rFonts w:cstheme="minorHAnsi"/>
        </w:rPr>
        <w:t xml:space="preserve"> leadership sty</w:t>
      </w:r>
      <w:r w:rsidR="002F20AB" w:rsidRPr="002A3D6F">
        <w:rPr>
          <w:rFonts w:cstheme="minorHAnsi"/>
        </w:rPr>
        <w:t xml:space="preserve">le, </w:t>
      </w:r>
      <w:r w:rsidR="007F692A" w:rsidRPr="002A3D6F">
        <w:rPr>
          <w:rFonts w:cstheme="minorHAnsi"/>
        </w:rPr>
        <w:t>Mahatma G</w:t>
      </w:r>
      <w:r w:rsidR="00A769D5" w:rsidRPr="002A3D6F">
        <w:rPr>
          <w:rFonts w:cstheme="minorHAnsi"/>
        </w:rPr>
        <w:t>andhi</w:t>
      </w:r>
      <w:r w:rsidR="00DC13F2" w:rsidRPr="002A3D6F">
        <w:rPr>
          <w:rFonts w:cstheme="minorHAnsi"/>
        </w:rPr>
        <w:t xml:space="preserve"> who has a transformational leadership style</w:t>
      </w:r>
      <w:r w:rsidR="002F20AB" w:rsidRPr="002A3D6F">
        <w:rPr>
          <w:rFonts w:cstheme="minorHAnsi"/>
        </w:rPr>
        <w:t xml:space="preserve"> and the ethical leadership style of Abraham Lincoln. </w:t>
      </w:r>
    </w:p>
    <w:p w14:paraId="4F8B5654" w14:textId="03F6F135" w:rsidR="00441754" w:rsidRPr="002A3D6F" w:rsidRDefault="00BB5CB2" w:rsidP="00BB5CB2">
      <w:pPr>
        <w:rPr>
          <w:rFonts w:cstheme="minorHAnsi"/>
        </w:rPr>
      </w:pPr>
      <w:r w:rsidRPr="002A3D6F">
        <w:rPr>
          <w:rFonts w:cstheme="minorHAnsi"/>
        </w:rPr>
        <w:t>T</w:t>
      </w:r>
      <w:r w:rsidR="00441754" w:rsidRPr="002A3D6F">
        <w:rPr>
          <w:rFonts w:cstheme="minorHAnsi"/>
        </w:rPr>
        <w:t xml:space="preserve">his brings </w:t>
      </w:r>
      <w:r w:rsidR="00C92919" w:rsidRPr="002A3D6F">
        <w:rPr>
          <w:rFonts w:cstheme="minorHAnsi"/>
        </w:rPr>
        <w:t>into question</w:t>
      </w:r>
      <w:r w:rsidR="00441754" w:rsidRPr="002A3D6F">
        <w:rPr>
          <w:rFonts w:cstheme="minorHAnsi"/>
        </w:rPr>
        <w:t xml:space="preserve"> whether leaders are made or born</w:t>
      </w:r>
      <w:r w:rsidR="00A54340" w:rsidRPr="002A3D6F">
        <w:rPr>
          <w:rFonts w:cstheme="minorHAnsi"/>
        </w:rPr>
        <w:t>.</w:t>
      </w:r>
    </w:p>
    <w:p w14:paraId="0CF29831" w14:textId="1135721E" w:rsidR="00BE235F" w:rsidRPr="002A3D6F" w:rsidRDefault="00BE235F" w:rsidP="00A54340">
      <w:pPr>
        <w:rPr>
          <w:rFonts w:cstheme="minorHAnsi"/>
        </w:rPr>
      </w:pPr>
      <w:r w:rsidRPr="002A3D6F">
        <w:rPr>
          <w:rFonts w:cstheme="minorHAnsi"/>
          <w:b/>
          <w:bCs/>
        </w:rPr>
        <w:t>Are leaders made or born?</w:t>
      </w:r>
      <w:r w:rsidRPr="002A3D6F">
        <w:rPr>
          <w:rFonts w:cstheme="minorHAnsi"/>
        </w:rPr>
        <w:t xml:space="preserve"> </w:t>
      </w:r>
    </w:p>
    <w:p w14:paraId="3B287F4F" w14:textId="4A68FA70" w:rsidR="00885114" w:rsidRPr="002A3D6F" w:rsidRDefault="00FA1745" w:rsidP="001463F6">
      <w:pPr>
        <w:spacing w:line="360" w:lineRule="auto"/>
        <w:rPr>
          <w:rFonts w:cstheme="minorHAnsi"/>
        </w:rPr>
      </w:pPr>
      <w:r w:rsidRPr="002A3D6F">
        <w:rPr>
          <w:rFonts w:cstheme="minorHAnsi"/>
        </w:rPr>
        <w:t>There is a b</w:t>
      </w:r>
      <w:r w:rsidR="00B753CF" w:rsidRPr="002A3D6F">
        <w:rPr>
          <w:rFonts w:cstheme="minorHAnsi"/>
        </w:rPr>
        <w:t>elief that true leadership comes through</w:t>
      </w:r>
      <w:r w:rsidR="005D74A6" w:rsidRPr="002A3D6F">
        <w:rPr>
          <w:rFonts w:cstheme="minorHAnsi"/>
        </w:rPr>
        <w:t xml:space="preserve"> experience, determination and passion. Others </w:t>
      </w:r>
      <w:r w:rsidR="001B3F5D" w:rsidRPr="002A3D6F">
        <w:rPr>
          <w:rFonts w:cstheme="minorHAnsi"/>
        </w:rPr>
        <w:t>will contend however that many leaders are born with leadership characteristics</w:t>
      </w:r>
      <w:r w:rsidR="006A4927" w:rsidRPr="002A3D6F">
        <w:rPr>
          <w:rFonts w:cstheme="minorHAnsi"/>
        </w:rPr>
        <w:t xml:space="preserve">. The student fails to see how this could be true and that as stated above leadership </w:t>
      </w:r>
      <w:r w:rsidR="00133092" w:rsidRPr="003624F7">
        <w:rPr>
          <w:rFonts w:cstheme="minorHAnsi"/>
        </w:rPr>
        <w:t xml:space="preserve">traits are instilled in us through our life, </w:t>
      </w:r>
      <w:r w:rsidR="009021E9" w:rsidRPr="003624F7">
        <w:rPr>
          <w:rFonts w:cstheme="minorHAnsi"/>
        </w:rPr>
        <w:t>shaped by those around us</w:t>
      </w:r>
      <w:r w:rsidR="00E72E52" w:rsidRPr="003624F7">
        <w:rPr>
          <w:rFonts w:cstheme="minorHAnsi"/>
        </w:rPr>
        <w:t xml:space="preserve"> and tested through circumstances. </w:t>
      </w:r>
      <w:r w:rsidR="00741189" w:rsidRPr="003624F7">
        <w:rPr>
          <w:rFonts w:cstheme="minorHAnsi"/>
        </w:rPr>
        <w:t>Lambardi echoes this: ‘Leaders aren’t born they are made. A</w:t>
      </w:r>
      <w:r w:rsidR="00B425FD" w:rsidRPr="003624F7">
        <w:rPr>
          <w:rFonts w:cstheme="minorHAnsi"/>
        </w:rPr>
        <w:t xml:space="preserve">nd they are made through anything else, through hard work.’ </w:t>
      </w:r>
      <w:r w:rsidR="000C6393" w:rsidRPr="003624F7">
        <w:rPr>
          <w:rFonts w:cstheme="minorHAnsi"/>
        </w:rPr>
        <w:t xml:space="preserve">Northouse (2020) </w:t>
      </w:r>
      <w:r w:rsidR="00443EBB" w:rsidRPr="002A3D6F">
        <w:rPr>
          <w:rFonts w:cstheme="minorHAnsi"/>
        </w:rPr>
        <w:t xml:space="preserve">also </w:t>
      </w:r>
      <w:r w:rsidR="000C6393" w:rsidRPr="002A3D6F">
        <w:rPr>
          <w:rFonts w:cstheme="minorHAnsi"/>
        </w:rPr>
        <w:t>stated th</w:t>
      </w:r>
      <w:r w:rsidR="00B62C79" w:rsidRPr="002A3D6F">
        <w:rPr>
          <w:rFonts w:cstheme="minorHAnsi"/>
        </w:rPr>
        <w:t>at</w:t>
      </w:r>
      <w:r w:rsidR="000C6393" w:rsidRPr="002A3D6F">
        <w:rPr>
          <w:rFonts w:cstheme="minorHAnsi"/>
        </w:rPr>
        <w:t xml:space="preserve"> leadership </w:t>
      </w:r>
      <w:r w:rsidR="001D77C6" w:rsidRPr="002A3D6F">
        <w:rPr>
          <w:rFonts w:cstheme="minorHAnsi"/>
        </w:rPr>
        <w:t xml:space="preserve">is a process </w:t>
      </w:r>
      <w:r w:rsidR="00B62C79" w:rsidRPr="002A3D6F">
        <w:rPr>
          <w:rFonts w:cstheme="minorHAnsi"/>
        </w:rPr>
        <w:t xml:space="preserve">rather than traits </w:t>
      </w:r>
      <w:r w:rsidR="001D77C6" w:rsidRPr="002A3D6F">
        <w:rPr>
          <w:rFonts w:cstheme="minorHAnsi"/>
        </w:rPr>
        <w:t>and is something everyone can do</w:t>
      </w:r>
      <w:r w:rsidR="00B62C79" w:rsidRPr="002A3D6F">
        <w:rPr>
          <w:rFonts w:cstheme="minorHAnsi"/>
        </w:rPr>
        <w:t>, it is available to everyone</w:t>
      </w:r>
      <w:r w:rsidR="00187FF9" w:rsidRPr="002A3D6F">
        <w:rPr>
          <w:rFonts w:cstheme="minorHAnsi"/>
        </w:rPr>
        <w:t>. This implying that leaders are/can be made rather than born.</w:t>
      </w:r>
      <w:bookmarkStart w:id="3" w:name="_Toc456901517"/>
    </w:p>
    <w:p w14:paraId="4D3FD89A" w14:textId="137FDFC2" w:rsidR="001463F6" w:rsidRPr="002A3D6F" w:rsidRDefault="001463F6" w:rsidP="001463F6">
      <w:pPr>
        <w:spacing w:line="360" w:lineRule="auto"/>
        <w:rPr>
          <w:rFonts w:cstheme="minorHAnsi"/>
        </w:rPr>
      </w:pPr>
      <w:r w:rsidRPr="002A3D6F">
        <w:rPr>
          <w:rFonts w:cstheme="minorHAnsi"/>
        </w:rPr>
        <w:t xml:space="preserve">The student reflects on ones own journey into leadership. The student </w:t>
      </w:r>
      <w:r w:rsidR="004E6B60" w:rsidRPr="002A3D6F">
        <w:rPr>
          <w:rFonts w:cstheme="minorHAnsi"/>
        </w:rPr>
        <w:t xml:space="preserve">seven years ago was a new mum and a MDSA (mid-day supervisory assistant) in a school and possessed no leadership qualities what so ever. Over the years the student found a love of working with children and a desire to progress further. With that passion and </w:t>
      </w:r>
      <w:r w:rsidR="002E6BB2" w:rsidRPr="002A3D6F">
        <w:rPr>
          <w:rFonts w:cstheme="minorHAnsi"/>
        </w:rPr>
        <w:t>enthusiasm</w:t>
      </w:r>
      <w:r w:rsidR="004E6B60" w:rsidRPr="002A3D6F">
        <w:rPr>
          <w:rFonts w:cstheme="minorHAnsi"/>
        </w:rPr>
        <w:t xml:space="preserve"> the student </w:t>
      </w:r>
      <w:r w:rsidR="00954C28" w:rsidRPr="002A3D6F">
        <w:rPr>
          <w:rFonts w:cstheme="minorHAnsi"/>
        </w:rPr>
        <w:t xml:space="preserve">undertook training, then did voluntary work until was awarded a teaching assistant position. Then the student </w:t>
      </w:r>
      <w:r w:rsidR="008527E9" w:rsidRPr="002A3D6F">
        <w:rPr>
          <w:rFonts w:cstheme="minorHAnsi"/>
        </w:rPr>
        <w:t xml:space="preserve">began further education giving the student more knowledge and confidence. </w:t>
      </w:r>
      <w:r w:rsidR="00616D05" w:rsidRPr="002A3D6F">
        <w:rPr>
          <w:rFonts w:cstheme="minorHAnsi"/>
        </w:rPr>
        <w:t>As this has progressed the student has been given a class teacher position in school which now requires one to ‘lead’ a group of 30 children at all times. The student can see this was a slow gradual process with many factors coming to play</w:t>
      </w:r>
      <w:r w:rsidR="001E328D" w:rsidRPr="002A3D6F">
        <w:rPr>
          <w:rFonts w:cstheme="minorHAnsi"/>
        </w:rPr>
        <w:t xml:space="preserve"> such as the values of the student: </w:t>
      </w:r>
      <w:r w:rsidR="000172BF" w:rsidRPr="002A3D6F">
        <w:rPr>
          <w:rFonts w:cstheme="minorHAnsi"/>
        </w:rPr>
        <w:t xml:space="preserve">determination, integrity, </w:t>
      </w:r>
      <w:r w:rsidR="00971EAC" w:rsidRPr="002A3D6F">
        <w:rPr>
          <w:rFonts w:cstheme="minorHAnsi"/>
        </w:rPr>
        <w:t>patience, resilience</w:t>
      </w:r>
      <w:r w:rsidR="003E7C71" w:rsidRPr="002A3D6F">
        <w:rPr>
          <w:rFonts w:cstheme="minorHAnsi"/>
        </w:rPr>
        <w:t xml:space="preserve">. </w:t>
      </w:r>
      <w:r w:rsidR="002E2E4C" w:rsidRPr="002A3D6F">
        <w:rPr>
          <w:rFonts w:cstheme="minorHAnsi"/>
        </w:rPr>
        <w:t>One could argue that the student</w:t>
      </w:r>
      <w:r w:rsidR="00F95235" w:rsidRPr="002A3D6F">
        <w:rPr>
          <w:rFonts w:cstheme="minorHAnsi"/>
        </w:rPr>
        <w:t xml:space="preserve"> was born with these traits, but this boils down to the nature over nurture debate.</w:t>
      </w:r>
      <w:r w:rsidR="00563AD9" w:rsidRPr="002A3D6F">
        <w:rPr>
          <w:rFonts w:cstheme="minorHAnsi"/>
        </w:rPr>
        <w:t xml:space="preserve"> However the </w:t>
      </w:r>
      <w:r w:rsidR="003E7C71" w:rsidRPr="002A3D6F">
        <w:rPr>
          <w:rFonts w:cstheme="minorHAnsi"/>
        </w:rPr>
        <w:t>student</w:t>
      </w:r>
      <w:r w:rsidR="00563AD9" w:rsidRPr="002A3D6F">
        <w:rPr>
          <w:rFonts w:cstheme="minorHAnsi"/>
        </w:rPr>
        <w:t xml:space="preserve"> believe</w:t>
      </w:r>
      <w:r w:rsidR="003E7C71" w:rsidRPr="002A3D6F">
        <w:rPr>
          <w:rFonts w:cstheme="minorHAnsi"/>
        </w:rPr>
        <w:t>s</w:t>
      </w:r>
      <w:r w:rsidR="00563AD9" w:rsidRPr="002A3D6F">
        <w:rPr>
          <w:rFonts w:cstheme="minorHAnsi"/>
        </w:rPr>
        <w:t xml:space="preserve"> her</w:t>
      </w:r>
      <w:r w:rsidR="003E7C71" w:rsidRPr="002A3D6F">
        <w:rPr>
          <w:rFonts w:cstheme="minorHAnsi"/>
        </w:rPr>
        <w:t xml:space="preserve"> journey into leadership is what</w:t>
      </w:r>
      <w:r w:rsidR="006472B4" w:rsidRPr="002A3D6F">
        <w:rPr>
          <w:rFonts w:cstheme="minorHAnsi"/>
        </w:rPr>
        <w:t xml:space="preserve"> has moulded </w:t>
      </w:r>
      <w:r w:rsidR="00563AD9" w:rsidRPr="002A3D6F">
        <w:rPr>
          <w:rFonts w:cstheme="minorHAnsi"/>
        </w:rPr>
        <w:t>her</w:t>
      </w:r>
      <w:r w:rsidR="006472B4" w:rsidRPr="002A3D6F">
        <w:rPr>
          <w:rFonts w:cstheme="minorHAnsi"/>
        </w:rPr>
        <w:t xml:space="preserve"> leadership style.</w:t>
      </w:r>
      <w:r w:rsidR="00744B1C" w:rsidRPr="002A3D6F">
        <w:rPr>
          <w:rFonts w:cstheme="minorHAnsi"/>
        </w:rPr>
        <w:t xml:space="preserve"> The student believes her leadership style is the situational leadership style.</w:t>
      </w:r>
      <w:r w:rsidR="002F20AB" w:rsidRPr="002A3D6F">
        <w:rPr>
          <w:rFonts w:cstheme="minorHAnsi"/>
        </w:rPr>
        <w:t xml:space="preserve"> The student will explore this is greater depth later in the report.</w:t>
      </w:r>
    </w:p>
    <w:p w14:paraId="0DAF5E45" w14:textId="7A74FF08" w:rsidR="0030173B" w:rsidRPr="002A3D6F" w:rsidRDefault="00843F2A" w:rsidP="0030173B">
      <w:pPr>
        <w:rPr>
          <w:rFonts w:cstheme="minorHAnsi"/>
          <w:b/>
          <w:bCs/>
        </w:rPr>
      </w:pPr>
      <w:r w:rsidRPr="002A3D6F">
        <w:rPr>
          <w:rFonts w:cstheme="minorHAnsi"/>
          <w:b/>
          <w:bCs/>
        </w:rPr>
        <w:lastRenderedPageBreak/>
        <w:t xml:space="preserve">Why is leadership </w:t>
      </w:r>
      <w:r w:rsidR="00B20383" w:rsidRPr="002A3D6F">
        <w:rPr>
          <w:rFonts w:cstheme="minorHAnsi"/>
          <w:b/>
          <w:bCs/>
        </w:rPr>
        <w:t xml:space="preserve">so important in </w:t>
      </w:r>
      <w:r w:rsidR="00D92BC8" w:rsidRPr="002A3D6F">
        <w:rPr>
          <w:rFonts w:cstheme="minorHAnsi"/>
          <w:b/>
          <w:bCs/>
        </w:rPr>
        <w:t>a working environment?</w:t>
      </w:r>
    </w:p>
    <w:p w14:paraId="1EB7B512" w14:textId="00820067" w:rsidR="00534A43" w:rsidRPr="003624F7" w:rsidRDefault="00D92BC8" w:rsidP="0030173B">
      <w:pPr>
        <w:rPr>
          <w:rFonts w:cstheme="minorHAnsi"/>
          <w:shd w:val="clear" w:color="auto" w:fill="FFFFFF"/>
        </w:rPr>
      </w:pPr>
      <w:r w:rsidRPr="003624F7">
        <w:rPr>
          <w:rFonts w:cstheme="minorHAnsi"/>
          <w:shd w:val="clear" w:color="auto" w:fill="FFFFFF"/>
        </w:rPr>
        <w:t xml:space="preserve">A positive work environment is comprised of </w:t>
      </w:r>
      <w:r w:rsidR="00953647" w:rsidRPr="003624F7">
        <w:rPr>
          <w:rFonts w:cstheme="minorHAnsi"/>
          <w:shd w:val="clear" w:color="auto" w:fill="FFFFFF"/>
        </w:rPr>
        <w:t>good</w:t>
      </w:r>
      <w:r w:rsidRPr="003624F7">
        <w:rPr>
          <w:rFonts w:cstheme="minorHAnsi"/>
          <w:shd w:val="clear" w:color="auto" w:fill="FFFFFF"/>
        </w:rPr>
        <w:t xml:space="preserve"> leaders that believe in empowering employees and appreciate their active participation in the progression of the company Balain, and Sparrow </w:t>
      </w:r>
      <w:r w:rsidR="003624F7">
        <w:rPr>
          <w:rFonts w:cstheme="minorHAnsi"/>
          <w:shd w:val="clear" w:color="auto" w:fill="FFFFFF"/>
        </w:rPr>
        <w:t>(</w:t>
      </w:r>
      <w:r w:rsidRPr="003624F7">
        <w:rPr>
          <w:rFonts w:cstheme="minorHAnsi"/>
          <w:shd w:val="clear" w:color="auto" w:fill="FFFFFF"/>
        </w:rPr>
        <w:t xml:space="preserve">2009). The concept of leadership is generated to monitor the behaviour </w:t>
      </w:r>
      <w:r w:rsidR="00284EBD" w:rsidRPr="003624F7">
        <w:rPr>
          <w:rFonts w:cstheme="minorHAnsi"/>
          <w:shd w:val="clear" w:color="auto" w:fill="FFFFFF"/>
        </w:rPr>
        <w:t>and output</w:t>
      </w:r>
      <w:r w:rsidRPr="003624F7">
        <w:rPr>
          <w:rFonts w:cstheme="minorHAnsi"/>
          <w:shd w:val="clear" w:color="auto" w:fill="FFFFFF"/>
        </w:rPr>
        <w:t xml:space="preserve"> of employees including and motivate them to enhance their loyalty towards the organisation. The behaviour</w:t>
      </w:r>
      <w:r w:rsidR="00356E01" w:rsidRPr="003624F7">
        <w:rPr>
          <w:rFonts w:cstheme="minorHAnsi"/>
          <w:shd w:val="clear" w:color="auto" w:fill="FFFFFF"/>
        </w:rPr>
        <w:t xml:space="preserve"> </w:t>
      </w:r>
      <w:r w:rsidRPr="003624F7">
        <w:rPr>
          <w:rFonts w:cstheme="minorHAnsi"/>
          <w:shd w:val="clear" w:color="auto" w:fill="FFFFFF"/>
        </w:rPr>
        <w:t>of employees greatly var</w:t>
      </w:r>
      <w:r w:rsidR="00CF4A43" w:rsidRPr="003624F7">
        <w:rPr>
          <w:rFonts w:cstheme="minorHAnsi"/>
          <w:shd w:val="clear" w:color="auto" w:fill="FFFFFF"/>
        </w:rPr>
        <w:t>ies</w:t>
      </w:r>
      <w:r w:rsidRPr="003624F7">
        <w:rPr>
          <w:rFonts w:cstheme="minorHAnsi"/>
          <w:shd w:val="clear" w:color="auto" w:fill="FFFFFF"/>
        </w:rPr>
        <w:t xml:space="preserve"> depending upon their individual circumstances and therefore, it is </w:t>
      </w:r>
      <w:r w:rsidR="003D7F9B" w:rsidRPr="003624F7">
        <w:rPr>
          <w:rFonts w:cstheme="minorHAnsi"/>
          <w:shd w:val="clear" w:color="auto" w:fill="FFFFFF"/>
        </w:rPr>
        <w:t>important</w:t>
      </w:r>
      <w:r w:rsidRPr="003624F7">
        <w:rPr>
          <w:rFonts w:cstheme="minorHAnsi"/>
          <w:shd w:val="clear" w:color="auto" w:fill="FFFFFF"/>
        </w:rPr>
        <w:t xml:space="preserve"> for the leaders to develop an empathetic approach towards resolving the issues of employees and to </w:t>
      </w:r>
      <w:r w:rsidR="008D73EF" w:rsidRPr="003624F7">
        <w:rPr>
          <w:rFonts w:cstheme="minorHAnsi"/>
          <w:shd w:val="clear" w:color="auto" w:fill="FFFFFF"/>
        </w:rPr>
        <w:t>encourage/support</w:t>
      </w:r>
      <w:r w:rsidRPr="003624F7">
        <w:rPr>
          <w:rFonts w:cstheme="minorHAnsi"/>
          <w:shd w:val="clear" w:color="auto" w:fill="FFFFFF"/>
        </w:rPr>
        <w:t xml:space="preserve"> them </w:t>
      </w:r>
      <w:r w:rsidR="00E61A34" w:rsidRPr="003624F7">
        <w:rPr>
          <w:rFonts w:cstheme="minorHAnsi"/>
          <w:shd w:val="clear" w:color="auto" w:fill="FFFFFF"/>
        </w:rPr>
        <w:t>to</w:t>
      </w:r>
      <w:r w:rsidRPr="003624F7">
        <w:rPr>
          <w:rFonts w:cstheme="minorHAnsi"/>
          <w:shd w:val="clear" w:color="auto" w:fill="FFFFFF"/>
        </w:rPr>
        <w:t xml:space="preserve"> achieve the organisational objectives. It is the responsibility of the organisational leaders to develop challenging but achievable goals and boost the team </w:t>
      </w:r>
      <w:r w:rsidR="007403B9" w:rsidRPr="003624F7">
        <w:rPr>
          <w:rFonts w:cstheme="minorHAnsi"/>
          <w:shd w:val="clear" w:color="auto" w:fill="FFFFFF"/>
        </w:rPr>
        <w:t>morale</w:t>
      </w:r>
      <w:r w:rsidRPr="003624F7">
        <w:rPr>
          <w:rFonts w:cstheme="minorHAnsi"/>
          <w:shd w:val="clear" w:color="auto" w:fill="FFFFFF"/>
        </w:rPr>
        <w:t xml:space="preserve"> amongst the employees to achieve maximum organisational productivity (Knight, Durham and Locke 2001, p. 329). There could be diverse range of motivational factors that might influence an individual’s conviction and the effective leaders have the ability to single out those factors to persuade the employees to enhance organisational growth and maximise its productivity Choi </w:t>
      </w:r>
      <w:r w:rsidR="003624F7" w:rsidRPr="003624F7">
        <w:rPr>
          <w:rFonts w:cstheme="minorHAnsi"/>
          <w:shd w:val="clear" w:color="auto" w:fill="FFFFFF"/>
        </w:rPr>
        <w:t>(</w:t>
      </w:r>
      <w:r w:rsidRPr="003624F7">
        <w:rPr>
          <w:rFonts w:cstheme="minorHAnsi"/>
          <w:shd w:val="clear" w:color="auto" w:fill="FFFFFF"/>
        </w:rPr>
        <w:t>2006).</w:t>
      </w:r>
    </w:p>
    <w:p w14:paraId="3F110435" w14:textId="2EAAD49A" w:rsidR="003F69D6" w:rsidRDefault="00125AA5" w:rsidP="00137EF7">
      <w:pPr>
        <w:pStyle w:val="Heading2"/>
        <w:rPr>
          <w:rFonts w:asciiTheme="minorHAnsi" w:hAnsiTheme="minorHAnsi" w:cstheme="minorHAnsi"/>
          <w:sz w:val="22"/>
          <w:szCs w:val="22"/>
        </w:rPr>
      </w:pPr>
      <w:bookmarkStart w:id="4" w:name="_Toc102059159"/>
      <w:bookmarkEnd w:id="3"/>
      <w:r w:rsidRPr="002A3D6F">
        <w:rPr>
          <w:rFonts w:asciiTheme="minorHAnsi" w:hAnsiTheme="minorHAnsi" w:cstheme="minorHAnsi"/>
          <w:sz w:val="22"/>
          <w:szCs w:val="22"/>
        </w:rPr>
        <w:t>Critically assess a recognised leadership model or th</w:t>
      </w:r>
      <w:r w:rsidR="00382207" w:rsidRPr="002A3D6F">
        <w:rPr>
          <w:rFonts w:asciiTheme="minorHAnsi" w:hAnsiTheme="minorHAnsi" w:cstheme="minorHAnsi"/>
          <w:sz w:val="22"/>
          <w:szCs w:val="22"/>
        </w:rPr>
        <w:t>e</w:t>
      </w:r>
      <w:r w:rsidRPr="002A3D6F">
        <w:rPr>
          <w:rFonts w:asciiTheme="minorHAnsi" w:hAnsiTheme="minorHAnsi" w:cstheme="minorHAnsi"/>
          <w:sz w:val="22"/>
          <w:szCs w:val="22"/>
        </w:rPr>
        <w:t>ory in relation</w:t>
      </w:r>
      <w:r w:rsidR="00382207" w:rsidRPr="002A3D6F">
        <w:rPr>
          <w:rFonts w:asciiTheme="minorHAnsi" w:hAnsiTheme="minorHAnsi" w:cstheme="minorHAnsi"/>
          <w:sz w:val="22"/>
          <w:szCs w:val="22"/>
        </w:rPr>
        <w:t xml:space="preserve"> to its ability to impact on individuals workplace performance</w:t>
      </w:r>
      <w:bookmarkEnd w:id="4"/>
    </w:p>
    <w:p w14:paraId="5F3E14DE" w14:textId="35841A6C" w:rsidR="009C219C" w:rsidRPr="002A3D6F" w:rsidRDefault="000241D9" w:rsidP="009C219C">
      <w:pPr>
        <w:rPr>
          <w:rFonts w:cstheme="minorHAnsi"/>
        </w:rPr>
      </w:pPr>
      <w:r w:rsidRPr="002A3D6F">
        <w:rPr>
          <w:rFonts w:cstheme="minorHAnsi"/>
        </w:rPr>
        <w:t xml:space="preserve">Some </w:t>
      </w:r>
      <w:r w:rsidR="008C2223" w:rsidRPr="002A3D6F">
        <w:rPr>
          <w:rFonts w:cstheme="minorHAnsi"/>
        </w:rPr>
        <w:t xml:space="preserve">of the following </w:t>
      </w:r>
      <w:r w:rsidR="009C219C" w:rsidRPr="002A3D6F">
        <w:rPr>
          <w:rFonts w:cstheme="minorHAnsi"/>
        </w:rPr>
        <w:t>Models</w:t>
      </w:r>
      <w:r w:rsidR="00E20C08" w:rsidRPr="002A3D6F">
        <w:rPr>
          <w:rFonts w:cstheme="minorHAnsi"/>
        </w:rPr>
        <w:t>/</w:t>
      </w:r>
      <w:r w:rsidR="009C219C" w:rsidRPr="002A3D6F">
        <w:rPr>
          <w:rFonts w:cstheme="minorHAnsi"/>
        </w:rPr>
        <w:t>Theories</w:t>
      </w:r>
      <w:r w:rsidR="008C2223" w:rsidRPr="002A3D6F">
        <w:rPr>
          <w:rFonts w:cstheme="minorHAnsi"/>
        </w:rPr>
        <w:t xml:space="preserve"> could be appropriate </w:t>
      </w:r>
      <w:r w:rsidR="00142974" w:rsidRPr="002A3D6F">
        <w:rPr>
          <w:rFonts w:cstheme="minorHAnsi"/>
        </w:rPr>
        <w:t>depending on the sector</w:t>
      </w:r>
      <w:r w:rsidR="008A342D" w:rsidRPr="002A3D6F">
        <w:rPr>
          <w:rFonts w:cstheme="minorHAnsi"/>
        </w:rPr>
        <w:t xml:space="preserve">: </w:t>
      </w:r>
    </w:p>
    <w:p w14:paraId="4EFDC7E2" w14:textId="4C674855" w:rsidR="006B5364" w:rsidRPr="002A3D6F" w:rsidRDefault="006B5364" w:rsidP="008A342D">
      <w:pPr>
        <w:pStyle w:val="ListParagraph"/>
        <w:numPr>
          <w:ilvl w:val="0"/>
          <w:numId w:val="15"/>
        </w:numPr>
        <w:rPr>
          <w:rFonts w:cstheme="minorHAnsi"/>
        </w:rPr>
      </w:pPr>
      <w:r w:rsidRPr="002A3D6F">
        <w:rPr>
          <w:rFonts w:cstheme="minorHAnsi"/>
        </w:rPr>
        <w:t>Great man theories</w:t>
      </w:r>
    </w:p>
    <w:p w14:paraId="3741D022" w14:textId="105E3F2B" w:rsidR="006B5364" w:rsidRPr="002A3D6F" w:rsidRDefault="006B5364" w:rsidP="008A342D">
      <w:pPr>
        <w:pStyle w:val="ListParagraph"/>
        <w:numPr>
          <w:ilvl w:val="0"/>
          <w:numId w:val="15"/>
        </w:numPr>
        <w:rPr>
          <w:rFonts w:cstheme="minorHAnsi"/>
        </w:rPr>
      </w:pPr>
      <w:r w:rsidRPr="002A3D6F">
        <w:rPr>
          <w:rFonts w:cstheme="minorHAnsi"/>
        </w:rPr>
        <w:t>Trait theories</w:t>
      </w:r>
    </w:p>
    <w:p w14:paraId="376D1F9C" w14:textId="2712DC67" w:rsidR="006B5364" w:rsidRPr="002A3D6F" w:rsidRDefault="00F07A10" w:rsidP="008A342D">
      <w:pPr>
        <w:pStyle w:val="ListParagraph"/>
        <w:numPr>
          <w:ilvl w:val="0"/>
          <w:numId w:val="15"/>
        </w:numPr>
        <w:rPr>
          <w:rFonts w:cstheme="minorHAnsi"/>
        </w:rPr>
      </w:pPr>
      <w:r w:rsidRPr="002A3D6F">
        <w:rPr>
          <w:rFonts w:cstheme="minorHAnsi"/>
        </w:rPr>
        <w:t>Behavioural</w:t>
      </w:r>
      <w:r w:rsidR="00B9778B" w:rsidRPr="002A3D6F">
        <w:rPr>
          <w:rFonts w:cstheme="minorHAnsi"/>
        </w:rPr>
        <w:t xml:space="preserve"> theories</w:t>
      </w:r>
    </w:p>
    <w:p w14:paraId="0483A99B" w14:textId="7BA5C97C" w:rsidR="00E20C08" w:rsidRPr="002A3D6F" w:rsidRDefault="00B9778B" w:rsidP="00E20C08">
      <w:pPr>
        <w:pStyle w:val="ListParagraph"/>
        <w:numPr>
          <w:ilvl w:val="0"/>
          <w:numId w:val="15"/>
        </w:numPr>
        <w:rPr>
          <w:rFonts w:cstheme="minorHAnsi"/>
        </w:rPr>
      </w:pPr>
      <w:r w:rsidRPr="002A3D6F">
        <w:rPr>
          <w:rFonts w:cstheme="minorHAnsi"/>
        </w:rPr>
        <w:t>Partici</w:t>
      </w:r>
      <w:r w:rsidR="0065387F" w:rsidRPr="002A3D6F">
        <w:rPr>
          <w:rFonts w:cstheme="minorHAnsi"/>
        </w:rPr>
        <w:t xml:space="preserve">pative theories </w:t>
      </w:r>
    </w:p>
    <w:p w14:paraId="64FEB9B9" w14:textId="79C8AF60" w:rsidR="0065387F" w:rsidRPr="002A3D6F" w:rsidRDefault="000241D9" w:rsidP="008A342D">
      <w:pPr>
        <w:pStyle w:val="ListParagraph"/>
        <w:numPr>
          <w:ilvl w:val="0"/>
          <w:numId w:val="15"/>
        </w:numPr>
        <w:rPr>
          <w:rFonts w:cstheme="minorHAnsi"/>
        </w:rPr>
      </w:pPr>
      <w:r w:rsidRPr="002A3D6F">
        <w:rPr>
          <w:rFonts w:cstheme="minorHAnsi"/>
        </w:rPr>
        <w:t xml:space="preserve">Situational &amp; </w:t>
      </w:r>
      <w:r w:rsidR="0065387F" w:rsidRPr="002A3D6F">
        <w:rPr>
          <w:rFonts w:cstheme="minorHAnsi"/>
        </w:rPr>
        <w:t>Contingency</w:t>
      </w:r>
      <w:r w:rsidR="00DA71A2" w:rsidRPr="002A3D6F">
        <w:rPr>
          <w:rFonts w:cstheme="minorHAnsi"/>
        </w:rPr>
        <w:t xml:space="preserve"> theories</w:t>
      </w:r>
    </w:p>
    <w:p w14:paraId="0FCC1CEA" w14:textId="77777777" w:rsidR="000241D9" w:rsidRPr="002A3D6F" w:rsidRDefault="000241D9" w:rsidP="000241D9">
      <w:pPr>
        <w:pStyle w:val="ListParagraph"/>
        <w:numPr>
          <w:ilvl w:val="0"/>
          <w:numId w:val="15"/>
        </w:numPr>
        <w:rPr>
          <w:rFonts w:cstheme="minorHAnsi"/>
        </w:rPr>
      </w:pPr>
      <w:r w:rsidRPr="002A3D6F">
        <w:rPr>
          <w:rFonts w:cstheme="minorHAnsi"/>
        </w:rPr>
        <w:t>Relationship theories</w:t>
      </w:r>
    </w:p>
    <w:p w14:paraId="1520F350" w14:textId="1C75B7DD" w:rsidR="00E20C08" w:rsidRPr="002A3D6F" w:rsidRDefault="000241D9" w:rsidP="00E20C08">
      <w:pPr>
        <w:pStyle w:val="ListParagraph"/>
        <w:numPr>
          <w:ilvl w:val="0"/>
          <w:numId w:val="15"/>
        </w:numPr>
        <w:rPr>
          <w:rFonts w:cstheme="minorHAnsi"/>
        </w:rPr>
      </w:pPr>
      <w:r w:rsidRPr="002A3D6F">
        <w:rPr>
          <w:rFonts w:cstheme="minorHAnsi"/>
        </w:rPr>
        <w:t>Dispersed leadership</w:t>
      </w:r>
    </w:p>
    <w:p w14:paraId="434FD324" w14:textId="5406BEF0" w:rsidR="009D7772" w:rsidRPr="002A3D6F" w:rsidRDefault="009D7772" w:rsidP="00E20C08">
      <w:pPr>
        <w:pStyle w:val="ListParagraph"/>
        <w:numPr>
          <w:ilvl w:val="0"/>
          <w:numId w:val="15"/>
        </w:numPr>
        <w:rPr>
          <w:rFonts w:cstheme="minorHAnsi"/>
        </w:rPr>
      </w:pPr>
      <w:r w:rsidRPr="002A3D6F">
        <w:rPr>
          <w:rFonts w:cstheme="minorHAnsi"/>
        </w:rPr>
        <w:t>Leaders and Follows</w:t>
      </w:r>
    </w:p>
    <w:p w14:paraId="73DEF0FE" w14:textId="4FC00507" w:rsidR="009D7772" w:rsidRPr="002A3D6F" w:rsidRDefault="00286741" w:rsidP="00E20C08">
      <w:pPr>
        <w:pStyle w:val="ListParagraph"/>
        <w:numPr>
          <w:ilvl w:val="0"/>
          <w:numId w:val="15"/>
        </w:numPr>
        <w:rPr>
          <w:rFonts w:cstheme="minorHAnsi"/>
        </w:rPr>
      </w:pPr>
      <w:r w:rsidRPr="002A3D6F">
        <w:rPr>
          <w:rFonts w:cstheme="minorHAnsi"/>
        </w:rPr>
        <w:t>Laisse</w:t>
      </w:r>
      <w:r w:rsidR="00EF1E76" w:rsidRPr="002A3D6F">
        <w:rPr>
          <w:rFonts w:cstheme="minorHAnsi"/>
        </w:rPr>
        <w:t>z</w:t>
      </w:r>
      <w:r w:rsidR="00142974" w:rsidRPr="002A3D6F">
        <w:rPr>
          <w:rFonts w:cstheme="minorHAnsi"/>
        </w:rPr>
        <w:t xml:space="preserve"> </w:t>
      </w:r>
      <w:r w:rsidR="00C9752A" w:rsidRPr="002A3D6F">
        <w:rPr>
          <w:rFonts w:cstheme="minorHAnsi"/>
        </w:rPr>
        <w:t>F</w:t>
      </w:r>
      <w:r w:rsidR="00142974" w:rsidRPr="002A3D6F">
        <w:rPr>
          <w:rFonts w:cstheme="minorHAnsi"/>
        </w:rPr>
        <w:t>aire</w:t>
      </w:r>
    </w:p>
    <w:p w14:paraId="148DB9B5" w14:textId="39BE307E" w:rsidR="002F20AB" w:rsidRPr="002A3D6F" w:rsidRDefault="002F20AB" w:rsidP="00E20C08">
      <w:pPr>
        <w:pStyle w:val="ListParagraph"/>
        <w:numPr>
          <w:ilvl w:val="0"/>
          <w:numId w:val="15"/>
        </w:numPr>
        <w:rPr>
          <w:rFonts w:cstheme="minorHAnsi"/>
        </w:rPr>
      </w:pPr>
      <w:r w:rsidRPr="002A3D6F">
        <w:rPr>
          <w:rFonts w:cstheme="minorHAnsi"/>
        </w:rPr>
        <w:t>Ethical leadership</w:t>
      </w:r>
    </w:p>
    <w:p w14:paraId="36BB8B88" w14:textId="3F1F14B9" w:rsidR="00C24CA3" w:rsidRPr="002A3D6F" w:rsidRDefault="00CD4CB7" w:rsidP="00CD4CB7">
      <w:pPr>
        <w:rPr>
          <w:rFonts w:cstheme="minorHAnsi"/>
          <w:color w:val="282828"/>
          <w:shd w:val="clear" w:color="auto" w:fill="FFFFFF"/>
        </w:rPr>
      </w:pPr>
      <w:r w:rsidRPr="002A3D6F">
        <w:rPr>
          <w:rFonts w:cstheme="minorHAnsi"/>
          <w:color w:val="282828"/>
          <w:shd w:val="clear" w:color="auto" w:fill="FFFFFF"/>
        </w:rPr>
        <w:t xml:space="preserve">Managers do need to be aware that some variations in culture </w:t>
      </w:r>
      <w:r w:rsidR="00072B68" w:rsidRPr="002A3D6F">
        <w:rPr>
          <w:rFonts w:cstheme="minorHAnsi"/>
          <w:color w:val="282828"/>
          <w:shd w:val="clear" w:color="auto" w:fill="FFFFFF"/>
        </w:rPr>
        <w:t xml:space="preserve">and variations in what sector </w:t>
      </w:r>
      <w:proofErr w:type="spellStart"/>
      <w:r w:rsidR="00072B68" w:rsidRPr="002A3D6F">
        <w:rPr>
          <w:rFonts w:cstheme="minorHAnsi"/>
          <w:color w:val="282828"/>
          <w:shd w:val="clear" w:color="auto" w:fill="FFFFFF"/>
        </w:rPr>
        <w:t>ie</w:t>
      </w:r>
      <w:proofErr w:type="spellEnd"/>
      <w:r w:rsidR="00072B68" w:rsidRPr="002A3D6F">
        <w:rPr>
          <w:rFonts w:cstheme="minorHAnsi"/>
          <w:color w:val="282828"/>
          <w:shd w:val="clear" w:color="auto" w:fill="FFFFFF"/>
        </w:rPr>
        <w:t>:</w:t>
      </w:r>
      <w:r w:rsidRPr="002A3D6F">
        <w:rPr>
          <w:rFonts w:cstheme="minorHAnsi"/>
          <w:color w:val="282828"/>
          <w:shd w:val="clear" w:color="auto" w:fill="FFFFFF"/>
        </w:rPr>
        <w:t xml:space="preserve"> manufacturing unit</w:t>
      </w:r>
      <w:r w:rsidR="00072B68" w:rsidRPr="002A3D6F">
        <w:rPr>
          <w:rFonts w:cstheme="minorHAnsi"/>
          <w:color w:val="282828"/>
          <w:shd w:val="clear" w:color="auto" w:fill="FFFFFF"/>
        </w:rPr>
        <w:t>, logistics, education will all require different leadership styles.</w:t>
      </w:r>
      <w:r w:rsidRPr="002A3D6F">
        <w:rPr>
          <w:rFonts w:cstheme="minorHAnsi"/>
          <w:color w:val="282828"/>
          <w:shd w:val="clear" w:color="auto" w:fill="FFFFFF"/>
        </w:rPr>
        <w:t xml:space="preserve"> </w:t>
      </w:r>
      <w:r w:rsidR="00072B68" w:rsidRPr="002A3D6F">
        <w:rPr>
          <w:rFonts w:cstheme="minorHAnsi"/>
          <w:color w:val="282828"/>
          <w:shd w:val="clear" w:color="auto" w:fill="FFFFFF"/>
        </w:rPr>
        <w:t>Similarly t</w:t>
      </w:r>
      <w:r w:rsidRPr="002A3D6F">
        <w:rPr>
          <w:rFonts w:cstheme="minorHAnsi"/>
          <w:color w:val="282828"/>
          <w:shd w:val="clear" w:color="auto" w:fill="FFFFFF"/>
        </w:rPr>
        <w:t xml:space="preserve">he culture of an emergent business unit </w:t>
      </w:r>
      <w:r w:rsidR="00072B68" w:rsidRPr="002A3D6F">
        <w:rPr>
          <w:rFonts w:cstheme="minorHAnsi"/>
          <w:color w:val="282828"/>
          <w:shd w:val="clear" w:color="auto" w:fill="FFFFFF"/>
        </w:rPr>
        <w:t xml:space="preserve">may </w:t>
      </w:r>
      <w:r w:rsidRPr="002A3D6F">
        <w:rPr>
          <w:rFonts w:cstheme="minorHAnsi"/>
          <w:color w:val="282828"/>
          <w:shd w:val="clear" w:color="auto" w:fill="FFFFFF"/>
        </w:rPr>
        <w:t>be different from the culture of a mature one</w:t>
      </w:r>
      <w:r w:rsidR="00072B68" w:rsidRPr="002A3D6F">
        <w:rPr>
          <w:rFonts w:cstheme="minorHAnsi"/>
          <w:color w:val="282828"/>
          <w:shd w:val="clear" w:color="auto" w:fill="FFFFFF"/>
        </w:rPr>
        <w:t>, and again require a different leadership style</w:t>
      </w:r>
      <w:r w:rsidRPr="002A3D6F">
        <w:rPr>
          <w:rFonts w:cstheme="minorHAnsi"/>
          <w:color w:val="282828"/>
          <w:shd w:val="clear" w:color="auto" w:fill="FFFFFF"/>
        </w:rPr>
        <w:t>.</w:t>
      </w:r>
      <w:r w:rsidR="00072B68" w:rsidRPr="002A3D6F">
        <w:rPr>
          <w:rFonts w:cstheme="minorHAnsi"/>
          <w:color w:val="282828"/>
          <w:shd w:val="clear" w:color="auto" w:fill="FFFFFF"/>
        </w:rPr>
        <w:t xml:space="preserve"> </w:t>
      </w:r>
    </w:p>
    <w:p w14:paraId="28E12359" w14:textId="4148517C" w:rsidR="00C24CA3" w:rsidRPr="002A3D6F" w:rsidRDefault="00072B68" w:rsidP="00CD4CB7">
      <w:pPr>
        <w:rPr>
          <w:rFonts w:cstheme="minorHAnsi"/>
          <w:color w:val="282828"/>
          <w:shd w:val="clear" w:color="auto" w:fill="FFFFFF"/>
        </w:rPr>
      </w:pPr>
      <w:r w:rsidRPr="002A3D6F">
        <w:rPr>
          <w:rFonts w:cstheme="minorHAnsi"/>
          <w:color w:val="282828"/>
          <w:shd w:val="clear" w:color="auto" w:fill="FFFFFF"/>
        </w:rPr>
        <w:t>It is said that todays generation will have several different careers in their lifetime, and therefore worth mentioning that they will either try to enforce their own leadership style on an organisation in a bid to ‘put their stamp on it’ or adapt and use more of a situational leadership style.</w:t>
      </w:r>
      <w:r w:rsidR="00713E4F" w:rsidRPr="002A3D6F">
        <w:rPr>
          <w:rFonts w:cstheme="minorHAnsi"/>
          <w:color w:val="282828"/>
          <w:shd w:val="clear" w:color="auto" w:fill="FFFFFF"/>
        </w:rPr>
        <w:t xml:space="preserve"> </w:t>
      </w:r>
    </w:p>
    <w:p w14:paraId="54C30507" w14:textId="290F495B" w:rsidR="00402918" w:rsidRDefault="00044D1A" w:rsidP="007D338A">
      <w:r>
        <w:rPr>
          <w:rFonts w:cstheme="minorHAnsi"/>
          <w:color w:val="000000" w:themeColor="text1"/>
        </w:rPr>
        <w:t xml:space="preserve">The student works within an educational organisation, and </w:t>
      </w:r>
      <w:r>
        <w:t xml:space="preserve">Leadership is a process of influence leading to the achievement of desired purposes. </w:t>
      </w:r>
      <w:r w:rsidR="007D338A">
        <w:t>Therefore s</w:t>
      </w:r>
      <w:r>
        <w:t>uccessful leaders</w:t>
      </w:r>
      <w:r w:rsidR="007D338A">
        <w:t xml:space="preserve"> aside from their leadership style must</w:t>
      </w:r>
      <w:r>
        <w:t xml:space="preserve"> develop a vision for their schools based on their personal and professional values. They </w:t>
      </w:r>
      <w:r w:rsidR="007D338A">
        <w:t xml:space="preserve">must </w:t>
      </w:r>
      <w:r>
        <w:t xml:space="preserve">articulate this vision at every opportunity and influence their staff and other stakeholders to share the vision. The philosophy, structures and activities of the school </w:t>
      </w:r>
      <w:r w:rsidR="007D338A">
        <w:t xml:space="preserve">must be </w:t>
      </w:r>
      <w:r>
        <w:t xml:space="preserve">geared towards the achievement of this shared vision. Bush &amp; Glover, </w:t>
      </w:r>
      <w:r w:rsidR="007D338A">
        <w:t>(</w:t>
      </w:r>
      <w:r>
        <w:t>2003</w:t>
      </w:r>
      <w:bookmarkStart w:id="5" w:name="_Toc102059160"/>
      <w:r w:rsidR="007D338A">
        <w:t>)</w:t>
      </w:r>
    </w:p>
    <w:p w14:paraId="68790948" w14:textId="77777777" w:rsidR="007D338A" w:rsidRDefault="007D338A" w:rsidP="007D338A">
      <w:pPr>
        <w:rPr>
          <w:rFonts w:cstheme="minorHAnsi"/>
          <w:color w:val="000000" w:themeColor="text1"/>
        </w:rPr>
      </w:pPr>
      <w:r w:rsidRPr="00E20C08">
        <w:rPr>
          <w:rFonts w:cstheme="minorHAnsi"/>
          <w:color w:val="000000" w:themeColor="text1"/>
        </w:rPr>
        <w:lastRenderedPageBreak/>
        <w:t>The</w:t>
      </w:r>
      <w:r w:rsidRPr="002A3D6F">
        <w:rPr>
          <w:rFonts w:cstheme="minorHAnsi"/>
          <w:color w:val="000000" w:themeColor="text1"/>
        </w:rPr>
        <w:t xml:space="preserve"> student will analyse the </w:t>
      </w:r>
      <w:r w:rsidRPr="00E20C08">
        <w:rPr>
          <w:rFonts w:cstheme="minorHAnsi"/>
          <w:color w:val="000000" w:themeColor="text1"/>
        </w:rPr>
        <w:t>most integral leadership theories to understand the reasons behind advanced performance levels which enhance the economic and organisational strengt</w:t>
      </w:r>
      <w:r w:rsidRPr="002A3D6F">
        <w:rPr>
          <w:rFonts w:cstheme="minorHAnsi"/>
          <w:color w:val="000000" w:themeColor="text1"/>
        </w:rPr>
        <w:t>hs; and decide whether there is which leadership style would suit that of the student’s organisation within the education sector to make the biggest impact.</w:t>
      </w:r>
    </w:p>
    <w:p w14:paraId="33B75320" w14:textId="118C7722" w:rsidR="00713E4F" w:rsidRPr="00E20C08" w:rsidRDefault="00713E4F" w:rsidP="00713E4F">
      <w:pPr>
        <w:pStyle w:val="Heading2"/>
      </w:pPr>
      <w:r w:rsidRPr="00E20C08">
        <w:t>ANALYISING THEORIES OF LEADERSHIP</w:t>
      </w:r>
      <w:bookmarkEnd w:id="5"/>
    </w:p>
    <w:p w14:paraId="24188EE3" w14:textId="77777777" w:rsidR="00E20C08" w:rsidRPr="00E20C08" w:rsidRDefault="00E20C08" w:rsidP="00E20C08">
      <w:pPr>
        <w:rPr>
          <w:rFonts w:cstheme="minorHAnsi"/>
          <w:b/>
          <w:bCs/>
          <w:color w:val="000000" w:themeColor="text1"/>
        </w:rPr>
      </w:pPr>
      <w:r w:rsidRPr="00E20C08">
        <w:rPr>
          <w:rFonts w:cstheme="minorHAnsi"/>
          <w:b/>
          <w:bCs/>
          <w:color w:val="000000" w:themeColor="text1"/>
        </w:rPr>
        <w:t>Great Man Theory</w:t>
      </w:r>
    </w:p>
    <w:p w14:paraId="5D2E67F0" w14:textId="76EA63AA" w:rsidR="00E20C08" w:rsidRPr="00E20C08" w:rsidRDefault="00E20C08" w:rsidP="00E20C08">
      <w:pPr>
        <w:rPr>
          <w:rFonts w:cstheme="minorHAnsi"/>
          <w:color w:val="000000" w:themeColor="text1"/>
        </w:rPr>
      </w:pPr>
      <w:r w:rsidRPr="00E20C08">
        <w:rPr>
          <w:rFonts w:cstheme="minorHAnsi"/>
          <w:color w:val="000000" w:themeColor="text1"/>
        </w:rPr>
        <w:t xml:space="preserve">The theoretical model of Great Man theory was based on a belief that the leadership is confine only to the aristocratic people that are destined to escort the rest. Formerly the people belonging to upper-class were treated differently and were looked upon by others due to specific qualities they </w:t>
      </w:r>
      <w:r w:rsidR="00014772" w:rsidRPr="002A3D6F">
        <w:rPr>
          <w:rFonts w:cstheme="minorHAnsi"/>
          <w:color w:val="000000" w:themeColor="text1"/>
        </w:rPr>
        <w:t>possess</w:t>
      </w:r>
      <w:r w:rsidRPr="00E20C08">
        <w:rPr>
          <w:rFonts w:cstheme="minorHAnsi"/>
          <w:color w:val="000000" w:themeColor="text1"/>
        </w:rPr>
        <w:t xml:space="preserve"> or the exceptional standard of living they enjoyed. It was believed that only a limited number of people were uniquely gifted with certain abilities and traits that made it possible for them to become leaders and the rest are meant to follow them</w:t>
      </w:r>
      <w:r w:rsidR="008C5E17" w:rsidRPr="002A3D6F">
        <w:rPr>
          <w:rFonts w:cstheme="minorHAnsi"/>
          <w:color w:val="000000" w:themeColor="text1"/>
        </w:rPr>
        <w:t xml:space="preserve">. </w:t>
      </w:r>
      <w:r w:rsidRPr="00E20C08">
        <w:rPr>
          <w:rFonts w:cstheme="minorHAnsi"/>
          <w:color w:val="000000" w:themeColor="text1"/>
        </w:rPr>
        <w:t>Pratti et al</w:t>
      </w:r>
      <w:r w:rsidR="008C5E17" w:rsidRPr="002A3D6F">
        <w:rPr>
          <w:rFonts w:cstheme="minorHAnsi"/>
          <w:color w:val="000000" w:themeColor="text1"/>
        </w:rPr>
        <w:t xml:space="preserve"> (</w:t>
      </w:r>
      <w:r w:rsidRPr="00E20C08">
        <w:rPr>
          <w:rFonts w:cstheme="minorHAnsi"/>
          <w:color w:val="000000" w:themeColor="text1"/>
        </w:rPr>
        <w:t>2003). The most critical element of the Great Man theory was the blind conviction in the leadership of aristocratic people and firmly believing that the traits of leadership can never be inherited, developed, learnt, or acquired</w:t>
      </w:r>
      <w:r w:rsidR="008C5E17" w:rsidRPr="002A3D6F">
        <w:rPr>
          <w:rFonts w:cstheme="minorHAnsi"/>
          <w:color w:val="000000" w:themeColor="text1"/>
        </w:rPr>
        <w:t>.</w:t>
      </w:r>
      <w:r w:rsidRPr="00E20C08">
        <w:rPr>
          <w:rFonts w:cstheme="minorHAnsi"/>
          <w:color w:val="000000" w:themeColor="text1"/>
        </w:rPr>
        <w:t xml:space="preserve"> Baldoni</w:t>
      </w:r>
      <w:r w:rsidR="008C5E17" w:rsidRPr="002A3D6F">
        <w:rPr>
          <w:rFonts w:cstheme="minorHAnsi"/>
          <w:color w:val="000000" w:themeColor="text1"/>
        </w:rPr>
        <w:t xml:space="preserve"> (</w:t>
      </w:r>
      <w:r w:rsidRPr="00E20C08">
        <w:rPr>
          <w:rFonts w:cstheme="minorHAnsi"/>
          <w:color w:val="000000" w:themeColor="text1"/>
        </w:rPr>
        <w:t>2005), which limited the scope of leadership. The term ‘Great Man’ itself has a limited scope as the theoretical model is primarily male, military and west oriented. While analysing the phenomenon of intrinsic supremacy of the Great Man theory, it is indeed true that there are certain men possessing some congenital power to influence over their contemporaries, substantiating their right to leadership however, the concept of limiting the headship to a group of aristocratic is inequitable</w:t>
      </w:r>
      <w:r w:rsidR="008C5E17" w:rsidRPr="002A3D6F">
        <w:rPr>
          <w:rFonts w:cstheme="minorHAnsi"/>
          <w:color w:val="000000" w:themeColor="text1"/>
        </w:rPr>
        <w:t>.</w:t>
      </w:r>
      <w:r w:rsidRPr="00E20C08">
        <w:rPr>
          <w:rFonts w:cstheme="minorHAnsi"/>
          <w:color w:val="000000" w:themeColor="text1"/>
        </w:rPr>
        <w:t xml:space="preserve"> Choi </w:t>
      </w:r>
      <w:r w:rsidR="008C5E17" w:rsidRPr="002A3D6F">
        <w:rPr>
          <w:rFonts w:cstheme="minorHAnsi"/>
          <w:color w:val="000000" w:themeColor="text1"/>
        </w:rPr>
        <w:t>(</w:t>
      </w:r>
      <w:r w:rsidRPr="00E20C08">
        <w:rPr>
          <w:rFonts w:cstheme="minorHAnsi"/>
          <w:color w:val="000000" w:themeColor="text1"/>
        </w:rPr>
        <w:t xml:space="preserve">2006). If the Great Man model is applied to the contemporary organisational structure, it might produce unconstructive outcomes as the diversification of employee’s background, languages, skills and individual circumstance has given rise to a much perplexed work environment where aristocratic aspect of Great Man theory would develop pessimism amongst employees. The globalised nature of work environment has developed a breed of employees that are much more aware, educated, skilful and competent Hamlin </w:t>
      </w:r>
      <w:r w:rsidR="008C5E17" w:rsidRPr="002A3D6F">
        <w:rPr>
          <w:rFonts w:cstheme="minorHAnsi"/>
          <w:color w:val="000000" w:themeColor="text1"/>
        </w:rPr>
        <w:t>(</w:t>
      </w:r>
      <w:r w:rsidRPr="00E20C08">
        <w:rPr>
          <w:rFonts w:cstheme="minorHAnsi"/>
          <w:color w:val="000000" w:themeColor="text1"/>
        </w:rPr>
        <w:t>2002). Employees today do not necessarily be content with handsome remuneration package instead they look forward to professional growth and enhanced opportunities. The Great Man theoretical model does not address the prospects and expectations of existing organisational workforce as it is confined to offer leadership opportunities to aristocratic group of people only. Followed by the Great Man theoretical model which advocates the innate superiority, the exceptional traits, qualities and attributes of the leaders were explored and as a result of which Trait Theory was developed.</w:t>
      </w:r>
      <w:r w:rsidR="00B6536C" w:rsidRPr="002A3D6F">
        <w:rPr>
          <w:rFonts w:cstheme="minorHAnsi"/>
          <w:color w:val="000000" w:themeColor="text1"/>
        </w:rPr>
        <w:t xml:space="preserve"> The student does not feel this would be useful in the education sector.</w:t>
      </w:r>
    </w:p>
    <w:p w14:paraId="58565B58" w14:textId="77777777" w:rsidR="00E20C08" w:rsidRPr="00E20C08" w:rsidRDefault="00E20C08" w:rsidP="00E20C08">
      <w:pPr>
        <w:rPr>
          <w:rFonts w:cstheme="minorHAnsi"/>
          <w:b/>
          <w:bCs/>
          <w:color w:val="000000" w:themeColor="text1"/>
        </w:rPr>
      </w:pPr>
      <w:r w:rsidRPr="00E20C08">
        <w:rPr>
          <w:rFonts w:cstheme="minorHAnsi"/>
          <w:b/>
          <w:bCs/>
          <w:color w:val="000000" w:themeColor="text1"/>
        </w:rPr>
        <w:t>Trait Theories</w:t>
      </w:r>
    </w:p>
    <w:p w14:paraId="03FB3429" w14:textId="337E3E41" w:rsidR="00E20C08" w:rsidRPr="002A3D6F" w:rsidRDefault="00E20C08" w:rsidP="00E20C08">
      <w:pPr>
        <w:rPr>
          <w:rFonts w:cstheme="minorHAnsi"/>
          <w:color w:val="000000" w:themeColor="text1"/>
        </w:rPr>
      </w:pPr>
      <w:r w:rsidRPr="00E20C08">
        <w:rPr>
          <w:rFonts w:cstheme="minorHAnsi"/>
          <w:color w:val="000000" w:themeColor="text1"/>
        </w:rPr>
        <w:t xml:space="preserve">The Trait Theories were developed with a purpose of determining the core characteristics of leaders that contributed towards organisational success. The theory was put forward with intent to facilitate the organisations in the identification of key traits, qualities and attributes of leaders so that the correct set of people can be recruited and installed into leadership positions of the organisation. There are a number of leadership traits identified by several studies including adaptability, decisiveness, cooperation, dependability, assertiveness, determination, </w:t>
      </w:r>
      <w:r w:rsidR="003624F7" w:rsidRPr="00E20C08">
        <w:rPr>
          <w:rFonts w:cstheme="minorHAnsi"/>
          <w:color w:val="000000" w:themeColor="text1"/>
        </w:rPr>
        <w:t>self-confidence</w:t>
      </w:r>
      <w:r w:rsidR="00BC7898" w:rsidRPr="002A3D6F">
        <w:rPr>
          <w:rFonts w:cstheme="minorHAnsi"/>
          <w:color w:val="000000" w:themeColor="text1"/>
        </w:rPr>
        <w:t xml:space="preserve">. </w:t>
      </w:r>
      <w:r w:rsidRPr="00E20C08">
        <w:rPr>
          <w:rFonts w:cstheme="minorHAnsi"/>
          <w:color w:val="000000" w:themeColor="text1"/>
        </w:rPr>
        <w:t>Wheatle</w:t>
      </w:r>
      <w:r w:rsidR="00BC7898" w:rsidRPr="002A3D6F">
        <w:rPr>
          <w:rFonts w:cstheme="minorHAnsi"/>
          <w:color w:val="000000" w:themeColor="text1"/>
        </w:rPr>
        <w:t>y (</w:t>
      </w:r>
      <w:r w:rsidRPr="00E20C08">
        <w:rPr>
          <w:rFonts w:cstheme="minorHAnsi"/>
          <w:color w:val="000000" w:themeColor="text1"/>
        </w:rPr>
        <w:t>2001) however, it has been observed that there is no quantifiable means to identify</w:t>
      </w:r>
      <w:r w:rsidR="00BC7898" w:rsidRPr="002A3D6F">
        <w:rPr>
          <w:rFonts w:cstheme="minorHAnsi"/>
          <w:color w:val="000000" w:themeColor="text1"/>
        </w:rPr>
        <w:t xml:space="preserve"> these</w:t>
      </w:r>
      <w:r w:rsidRPr="00E20C08">
        <w:rPr>
          <w:rFonts w:cstheme="minorHAnsi"/>
          <w:color w:val="000000" w:themeColor="text1"/>
        </w:rPr>
        <w:t xml:space="preserve"> leadership characteristics and there are no consistent set of qualities that might support the concept of a true leader</w:t>
      </w:r>
      <w:r w:rsidR="008C5E17" w:rsidRPr="002A3D6F">
        <w:rPr>
          <w:rFonts w:cstheme="minorHAnsi"/>
          <w:color w:val="000000" w:themeColor="text1"/>
        </w:rPr>
        <w:t xml:space="preserve">. </w:t>
      </w:r>
      <w:r w:rsidRPr="00E20C08">
        <w:rPr>
          <w:rFonts w:cstheme="minorHAnsi"/>
          <w:color w:val="000000" w:themeColor="text1"/>
        </w:rPr>
        <w:t>Baldoni</w:t>
      </w:r>
      <w:r w:rsidR="008C5E17" w:rsidRPr="002A3D6F">
        <w:rPr>
          <w:rFonts w:cstheme="minorHAnsi"/>
          <w:color w:val="000000" w:themeColor="text1"/>
        </w:rPr>
        <w:t xml:space="preserve"> (</w:t>
      </w:r>
      <w:r w:rsidRPr="00E20C08">
        <w:rPr>
          <w:rFonts w:cstheme="minorHAnsi"/>
          <w:color w:val="000000" w:themeColor="text1"/>
        </w:rPr>
        <w:t xml:space="preserve">2005) Human beings have numerous positive and negative traits that are responsible in shaping up the overall personality of an individual. All leaders </w:t>
      </w:r>
      <w:r w:rsidR="00160344" w:rsidRPr="002A3D6F">
        <w:rPr>
          <w:rFonts w:cstheme="minorHAnsi"/>
          <w:color w:val="000000" w:themeColor="text1"/>
        </w:rPr>
        <w:t>possess</w:t>
      </w:r>
      <w:r w:rsidRPr="00E20C08">
        <w:rPr>
          <w:rFonts w:cstheme="minorHAnsi"/>
          <w:color w:val="000000" w:themeColor="text1"/>
        </w:rPr>
        <w:t xml:space="preserve"> the universal quality to influence others however, the set </w:t>
      </w:r>
      <w:r w:rsidRPr="00E20C08">
        <w:rPr>
          <w:rFonts w:cstheme="minorHAnsi"/>
          <w:color w:val="000000" w:themeColor="text1"/>
        </w:rPr>
        <w:lastRenderedPageBreak/>
        <w:t>of fundamental traits that enables them to dominate over their contemporaries might considerably differ</w:t>
      </w:r>
      <w:r w:rsidR="008C5E17" w:rsidRPr="002A3D6F">
        <w:rPr>
          <w:rFonts w:cstheme="minorHAnsi"/>
          <w:color w:val="000000" w:themeColor="text1"/>
        </w:rPr>
        <w:t xml:space="preserve">. </w:t>
      </w:r>
      <w:r w:rsidRPr="00E20C08">
        <w:rPr>
          <w:rFonts w:cstheme="minorHAnsi"/>
          <w:color w:val="000000" w:themeColor="text1"/>
        </w:rPr>
        <w:t xml:space="preserve">Pratti et al </w:t>
      </w:r>
      <w:r w:rsidR="008C5E17" w:rsidRPr="002A3D6F">
        <w:rPr>
          <w:rFonts w:cstheme="minorHAnsi"/>
          <w:color w:val="000000" w:themeColor="text1"/>
        </w:rPr>
        <w:t>(</w:t>
      </w:r>
      <w:r w:rsidRPr="00E20C08">
        <w:rPr>
          <w:rFonts w:cstheme="minorHAnsi"/>
          <w:color w:val="000000" w:themeColor="text1"/>
        </w:rPr>
        <w:t>2003) It has been studied that the generic qualities of a leader such as charismatic personality, sociability and intelligence are not limited to themselves only instead the most commonly held traits of leaders can also be shared by diverse group of people which do not necessarily become leaders. On the other hand, generic traits of the leaders might be similar however, the absence of some of these generic traits do not make them any less leader. There has been somewhat consistency in the generic traits of leaders that may include administrative skills, decisiveness, responsiveness and astuteness which enables them to ensure enhanced organisational productivity. It has been argued that there is the probability of prominent leaders being gifted by few common traits nevertheless; it is nearly impracticable that all leaders pose a collective set of characteristics Pratti et al</w:t>
      </w:r>
      <w:r w:rsidR="008C5E17" w:rsidRPr="002A3D6F">
        <w:rPr>
          <w:rFonts w:cstheme="minorHAnsi"/>
          <w:color w:val="000000" w:themeColor="text1"/>
        </w:rPr>
        <w:t xml:space="preserve"> (</w:t>
      </w:r>
      <w:r w:rsidRPr="00E20C08">
        <w:rPr>
          <w:rFonts w:cstheme="minorHAnsi"/>
          <w:color w:val="000000" w:themeColor="text1"/>
        </w:rPr>
        <w:t>2003) and hence, the Trait Theory failed to sustain its momentum. It is significant to note that, neither the authoritative traits corroborate the position of a leader and nor the position of leadership can be acquired by the identified authoritative characteristics</w:t>
      </w:r>
      <w:r w:rsidR="008C5E17" w:rsidRPr="002A3D6F">
        <w:rPr>
          <w:rFonts w:cstheme="minorHAnsi"/>
          <w:color w:val="000000" w:themeColor="text1"/>
        </w:rPr>
        <w:t>.</w:t>
      </w:r>
      <w:r w:rsidRPr="00E20C08">
        <w:rPr>
          <w:rFonts w:cstheme="minorHAnsi"/>
          <w:color w:val="000000" w:themeColor="text1"/>
        </w:rPr>
        <w:t xml:space="preserve"> Gosling and Mintzberg </w:t>
      </w:r>
      <w:r w:rsidR="008C5E17" w:rsidRPr="002A3D6F">
        <w:rPr>
          <w:rFonts w:cstheme="minorHAnsi"/>
          <w:color w:val="000000" w:themeColor="text1"/>
        </w:rPr>
        <w:t>(</w:t>
      </w:r>
      <w:r w:rsidRPr="00E20C08">
        <w:rPr>
          <w:rFonts w:cstheme="minorHAnsi"/>
          <w:color w:val="000000" w:themeColor="text1"/>
        </w:rPr>
        <w:t>2003)</w:t>
      </w:r>
      <w:r w:rsidR="002179C9" w:rsidRPr="002A3D6F">
        <w:rPr>
          <w:rFonts w:cstheme="minorHAnsi"/>
          <w:color w:val="000000" w:themeColor="text1"/>
        </w:rPr>
        <w:t xml:space="preserve"> </w:t>
      </w:r>
    </w:p>
    <w:p w14:paraId="67AB5F90" w14:textId="0305E8EB" w:rsidR="00534A43" w:rsidRPr="00E20C08" w:rsidRDefault="00B6536C" w:rsidP="00E20C08">
      <w:pPr>
        <w:rPr>
          <w:rFonts w:cstheme="minorHAnsi"/>
          <w:color w:val="000000" w:themeColor="text1"/>
        </w:rPr>
      </w:pPr>
      <w:r w:rsidRPr="002A3D6F">
        <w:rPr>
          <w:rFonts w:cstheme="minorHAnsi"/>
          <w:color w:val="000000" w:themeColor="text1"/>
        </w:rPr>
        <w:t xml:space="preserve">The student believes most teachers have the above traits (charismatic personality, sociability and intelligence) in order to do their job. However, the student does not feel that all of the teachers within the </w:t>
      </w:r>
      <w:r w:rsidR="00593B32" w:rsidRPr="002A3D6F">
        <w:rPr>
          <w:rFonts w:cstheme="minorHAnsi"/>
          <w:color w:val="000000" w:themeColor="text1"/>
        </w:rPr>
        <w:t>organisation</w:t>
      </w:r>
      <w:r w:rsidRPr="002A3D6F">
        <w:rPr>
          <w:rFonts w:cstheme="minorHAnsi"/>
          <w:color w:val="000000" w:themeColor="text1"/>
        </w:rPr>
        <w:t xml:space="preserve"> would make a good leader, or indeed have the ambition to be a leader. Therefore this may not be best suited to the </w:t>
      </w:r>
      <w:r w:rsidR="00593B32" w:rsidRPr="002A3D6F">
        <w:rPr>
          <w:rFonts w:cstheme="minorHAnsi"/>
          <w:color w:val="000000" w:themeColor="text1"/>
        </w:rPr>
        <w:t>student’s</w:t>
      </w:r>
      <w:r w:rsidRPr="002A3D6F">
        <w:rPr>
          <w:rFonts w:cstheme="minorHAnsi"/>
          <w:color w:val="000000" w:themeColor="text1"/>
        </w:rPr>
        <w:t xml:space="preserve"> organisation.</w:t>
      </w:r>
      <w:r w:rsidR="00C24CA3" w:rsidRPr="002A3D6F">
        <w:rPr>
          <w:rFonts w:cstheme="minorHAnsi"/>
          <w:color w:val="000000" w:themeColor="text1"/>
        </w:rPr>
        <w:t xml:space="preserve"> </w:t>
      </w:r>
      <w:r w:rsidR="00AF17BB" w:rsidRPr="002A3D6F">
        <w:rPr>
          <w:rFonts w:cstheme="minorHAnsi"/>
          <w:color w:val="000000" w:themeColor="text1"/>
        </w:rPr>
        <w:t xml:space="preserve">The student found </w:t>
      </w:r>
      <w:r w:rsidR="00AF17BB" w:rsidRPr="002A3D6F">
        <w:rPr>
          <w:rFonts w:cstheme="minorHAnsi"/>
          <w:color w:val="333333"/>
          <w:shd w:val="clear" w:color="auto" w:fill="FFFFFF"/>
        </w:rPr>
        <w:t>an emerging movement in leadership studies known as “leadership-as-practice” (L-A-P). This movement looks for leadership in its music and activity rather than in the traits and heroics of individual actors.</w:t>
      </w:r>
      <w:r w:rsidR="00AF17BB" w:rsidRPr="002A3D6F">
        <w:rPr>
          <w:rFonts w:cstheme="minorHAnsi"/>
          <w:color w:val="333333"/>
          <w:shd w:val="clear" w:color="auto" w:fill="FFFFFF"/>
        </w:rPr>
        <w:t xml:space="preserve"> However, this will not be explored further at this time.</w:t>
      </w:r>
    </w:p>
    <w:p w14:paraId="6FE1C9A6" w14:textId="77777777" w:rsidR="00E20C08" w:rsidRPr="00E20C08" w:rsidRDefault="00E20C08" w:rsidP="00E20C08">
      <w:pPr>
        <w:rPr>
          <w:rFonts w:cstheme="minorHAnsi"/>
          <w:b/>
          <w:bCs/>
          <w:color w:val="000000" w:themeColor="text1"/>
        </w:rPr>
      </w:pPr>
      <w:r w:rsidRPr="00E20C08">
        <w:rPr>
          <w:rFonts w:cstheme="minorHAnsi"/>
          <w:b/>
          <w:bCs/>
          <w:color w:val="000000" w:themeColor="text1"/>
        </w:rPr>
        <w:t>Situational &amp; Contingency Theories</w:t>
      </w:r>
    </w:p>
    <w:p w14:paraId="4401EA61" w14:textId="6D27F27C" w:rsidR="00E20C08" w:rsidRPr="00E20C08" w:rsidRDefault="00E20C08" w:rsidP="00E20C08">
      <w:pPr>
        <w:rPr>
          <w:rFonts w:cstheme="minorHAnsi"/>
          <w:color w:val="000000" w:themeColor="text1"/>
        </w:rPr>
      </w:pPr>
      <w:r w:rsidRPr="00E20C08">
        <w:rPr>
          <w:rFonts w:cstheme="minorHAnsi"/>
          <w:color w:val="000000" w:themeColor="text1"/>
        </w:rPr>
        <w:t>Depending upon the consistently evolving work environment and inconsistent circumstances, it can be constituted that the leadership styles has to be considerably flexible and adaptive in order to address the underlying organisational issues. After identifying the behavioural aspects of leadership it was inevitable to apply them in varying situations to assess their practicability. Fiedler’s Contingency Model was put forward with intent to address workplace issues that are highly reliant upon the situational factors explicating that mechanistic organisational environment may progress well with autocratic leadership style whereas a participative approach is suited to a dynamic work environment having a flexible approach</w:t>
      </w:r>
      <w:r w:rsidR="004C06F9" w:rsidRPr="002A3D6F">
        <w:rPr>
          <w:rFonts w:cstheme="minorHAnsi"/>
          <w:color w:val="000000" w:themeColor="text1"/>
        </w:rPr>
        <w:t>.</w:t>
      </w:r>
      <w:r w:rsidRPr="00E20C08">
        <w:rPr>
          <w:rFonts w:cstheme="minorHAnsi"/>
          <w:color w:val="000000" w:themeColor="text1"/>
        </w:rPr>
        <w:t xml:space="preserve"> Heslin, VandeWalle, Latham </w:t>
      </w:r>
      <w:r w:rsidR="004C06F9" w:rsidRPr="002A3D6F">
        <w:rPr>
          <w:rFonts w:cstheme="minorHAnsi"/>
          <w:color w:val="000000" w:themeColor="text1"/>
        </w:rPr>
        <w:t>(</w:t>
      </w:r>
      <w:r w:rsidRPr="00E20C08">
        <w:rPr>
          <w:rFonts w:cstheme="minorHAnsi"/>
          <w:color w:val="000000" w:themeColor="text1"/>
        </w:rPr>
        <w:t xml:space="preserve">2006) Fiedler Contingency Model categorised managers in two distinct groups i.e. task and relationship oriented and environment as favourable or unfavourable. This model enables the leaders to manipulate the environmental variables to match their leadership styles. In accordance with the contingency model the relationship and power positioning of a leader with its team members greatly influences the task structure Baum and Locke </w:t>
      </w:r>
      <w:r w:rsidR="00C1052C" w:rsidRPr="002A3D6F">
        <w:rPr>
          <w:rFonts w:cstheme="minorHAnsi"/>
          <w:color w:val="000000" w:themeColor="text1"/>
        </w:rPr>
        <w:t>(</w:t>
      </w:r>
      <w:r w:rsidRPr="00E20C08">
        <w:rPr>
          <w:rFonts w:cstheme="minorHAnsi"/>
          <w:color w:val="000000" w:themeColor="text1"/>
        </w:rPr>
        <w:t xml:space="preserve">2004) and it has been observed that the favourable work environment characterised by constructive leader-member relationship tends to yield a high task structure where a leader has the power to appreciate or penalize its employees with absolute authority and vice versa. Both the task motivated and relationship motivated leadership styles comes with their relative set of pros and cons as the task-motivated leaders can gain fiscal growth by outperforming the key competitors Kaplan and Norton </w:t>
      </w:r>
      <w:r w:rsidR="00CD4CB7" w:rsidRPr="002A3D6F">
        <w:rPr>
          <w:rFonts w:cstheme="minorHAnsi"/>
          <w:color w:val="000000" w:themeColor="text1"/>
        </w:rPr>
        <w:t>(</w:t>
      </w:r>
      <w:r w:rsidRPr="00E20C08">
        <w:rPr>
          <w:rFonts w:cstheme="minorHAnsi"/>
          <w:color w:val="000000" w:themeColor="text1"/>
        </w:rPr>
        <w:t xml:space="preserve">2004) whereas, the relationship motivated leaders gain customer satisfaction which establishes the positive image of the organisation which fairly contributes in attaining long-term organisational success. </w:t>
      </w:r>
      <w:r w:rsidR="00166D6C" w:rsidRPr="002A3D6F">
        <w:rPr>
          <w:rFonts w:cstheme="minorHAnsi"/>
          <w:color w:val="000000" w:themeColor="text1"/>
        </w:rPr>
        <w:t xml:space="preserve">This resonates with the student. </w:t>
      </w:r>
      <w:r w:rsidRPr="00E20C08">
        <w:rPr>
          <w:rFonts w:cstheme="minorHAnsi"/>
          <w:color w:val="000000" w:themeColor="text1"/>
        </w:rPr>
        <w:t xml:space="preserve">The theoretical grounds of Hersey-Blanchard Model of Leadership are based on assessing the developmental capacity of employees which tends to determine the suitability of a leadership style in a specific situation. The theory is based on the combination of task behaviour and relationship </w:t>
      </w:r>
      <w:r w:rsidRPr="00E20C08">
        <w:rPr>
          <w:rFonts w:cstheme="minorHAnsi"/>
          <w:color w:val="000000" w:themeColor="text1"/>
        </w:rPr>
        <w:lastRenderedPageBreak/>
        <w:t>behaviour of a leader depending upon the maturity of its subordinates within a workplace setting. With respect to the situational variables of subordinate’s maturity levels, the leadership style have been categorised into four kinds out of which two major leadership styles including directive behaviour and supportive behaviours are deemed as the most significant</w:t>
      </w:r>
      <w:r w:rsidR="00534A43" w:rsidRPr="002A3D6F">
        <w:rPr>
          <w:rFonts w:cstheme="minorHAnsi"/>
          <w:color w:val="000000" w:themeColor="text1"/>
        </w:rPr>
        <w:t>.</w:t>
      </w:r>
      <w:r w:rsidRPr="00E20C08">
        <w:rPr>
          <w:rFonts w:cstheme="minorHAnsi"/>
          <w:color w:val="000000" w:themeColor="text1"/>
        </w:rPr>
        <w:t xml:space="preserve"> Perren and Burgoyne </w:t>
      </w:r>
      <w:r w:rsidR="00534A43" w:rsidRPr="002A3D6F">
        <w:rPr>
          <w:rFonts w:cstheme="minorHAnsi"/>
          <w:color w:val="000000" w:themeColor="text1"/>
        </w:rPr>
        <w:t>(</w:t>
      </w:r>
      <w:r w:rsidRPr="00E20C08">
        <w:rPr>
          <w:rFonts w:cstheme="minorHAnsi"/>
          <w:color w:val="000000" w:themeColor="text1"/>
        </w:rPr>
        <w:t>2001) In directive behaviour category the leaders adopt a one-way communication strategy where leaders decide, communicate, direct and closely monitor the performance of the subordinates to achieve the core organisational objectives</w:t>
      </w:r>
      <w:r w:rsidR="00166D6C" w:rsidRPr="002A3D6F">
        <w:rPr>
          <w:rFonts w:cstheme="minorHAnsi"/>
          <w:color w:val="000000" w:themeColor="text1"/>
        </w:rPr>
        <w:t xml:space="preserve">. </w:t>
      </w:r>
      <w:r w:rsidR="00AE3438" w:rsidRPr="00E20C08">
        <w:rPr>
          <w:rFonts w:cstheme="minorHAnsi"/>
          <w:color w:val="000000" w:themeColor="text1"/>
        </w:rPr>
        <w:t xml:space="preserve">Balain, and Sparrow </w:t>
      </w:r>
      <w:r w:rsidR="00AE3438" w:rsidRPr="002A3D6F">
        <w:rPr>
          <w:rFonts w:cstheme="minorHAnsi"/>
          <w:color w:val="000000" w:themeColor="text1"/>
        </w:rPr>
        <w:t>(</w:t>
      </w:r>
      <w:r w:rsidR="00AE3438" w:rsidRPr="00E20C08">
        <w:rPr>
          <w:rFonts w:cstheme="minorHAnsi"/>
          <w:color w:val="000000" w:themeColor="text1"/>
        </w:rPr>
        <w:t>2009)</w:t>
      </w:r>
      <w:r w:rsidR="00AE3438" w:rsidRPr="002A3D6F">
        <w:rPr>
          <w:rFonts w:cstheme="minorHAnsi"/>
          <w:color w:val="000000" w:themeColor="text1"/>
        </w:rPr>
        <w:t xml:space="preserve"> </w:t>
      </w:r>
      <w:r w:rsidR="00166D6C" w:rsidRPr="002A3D6F">
        <w:rPr>
          <w:rFonts w:cstheme="minorHAnsi"/>
          <w:color w:val="000000" w:themeColor="text1"/>
        </w:rPr>
        <w:t>Again this feels familiar to the student, and the leadership style already in place within the organisation.</w:t>
      </w:r>
      <w:r w:rsidRPr="00E20C08">
        <w:rPr>
          <w:rFonts w:cstheme="minorHAnsi"/>
          <w:color w:val="000000" w:themeColor="text1"/>
        </w:rPr>
        <w:t xml:space="preserve"> </w:t>
      </w:r>
      <w:r w:rsidR="00E01840" w:rsidRPr="002A3D6F">
        <w:rPr>
          <w:rFonts w:cstheme="minorHAnsi"/>
          <w:color w:val="000000" w:themeColor="text1"/>
        </w:rPr>
        <w:t>Although</w:t>
      </w:r>
      <w:r w:rsidRPr="00E20C08">
        <w:rPr>
          <w:rFonts w:cstheme="minorHAnsi"/>
          <w:color w:val="000000" w:themeColor="text1"/>
        </w:rPr>
        <w:t>, the supportive behaviour of a leader is two-way communication process in which leaders adopt a flexible approach by engaging the subordinates in the decision making process, listen to their views, offer support and encourage their contributions in task performance. The most significant aspect of Hersey-Blanchard Model is that, it provides a multi-purpose approach by allowing the leaders to assess the maturity level of their subordinates and thereby, adjust their behaviours accordingly. The theory emphasises on enhancing the maturity level of subordinates by effective coaching techniques, increased support and motivational schemes</w:t>
      </w:r>
      <w:r w:rsidR="00AE3438" w:rsidRPr="002A3D6F">
        <w:rPr>
          <w:rFonts w:cstheme="minorHAnsi"/>
          <w:color w:val="000000" w:themeColor="text1"/>
        </w:rPr>
        <w:t>.</w:t>
      </w:r>
      <w:r w:rsidRPr="00E20C08">
        <w:rPr>
          <w:rFonts w:cstheme="minorHAnsi"/>
          <w:color w:val="000000" w:themeColor="text1"/>
        </w:rPr>
        <w:t xml:space="preserve"> </w:t>
      </w:r>
      <w:r w:rsidR="00AE3438" w:rsidRPr="002A3D6F">
        <w:rPr>
          <w:rFonts w:cstheme="minorHAnsi"/>
          <w:color w:val="000000" w:themeColor="text1"/>
        </w:rPr>
        <w:t>Thus</w:t>
      </w:r>
      <w:r w:rsidRPr="00E20C08">
        <w:rPr>
          <w:rFonts w:cstheme="minorHAnsi"/>
          <w:color w:val="000000" w:themeColor="text1"/>
        </w:rPr>
        <w:t xml:space="preserve"> the burden on leadership can be fine-tuned as per the developmental capacity of the employees</w:t>
      </w:r>
      <w:r w:rsidR="00AE3438" w:rsidRPr="002A3D6F">
        <w:rPr>
          <w:rFonts w:cstheme="minorHAnsi"/>
          <w:color w:val="000000" w:themeColor="text1"/>
        </w:rPr>
        <w:t>,</w:t>
      </w:r>
      <w:r w:rsidRPr="00E20C08">
        <w:rPr>
          <w:rFonts w:cstheme="minorHAnsi"/>
          <w:color w:val="000000" w:themeColor="text1"/>
        </w:rPr>
        <w:t xml:space="preserve"> which not only benefits the leaders but is equally favourable to the organisation in </w:t>
      </w:r>
      <w:r w:rsidR="00AE3438" w:rsidRPr="002A3D6F">
        <w:rPr>
          <w:rFonts w:cstheme="minorHAnsi"/>
          <w:color w:val="000000" w:themeColor="text1"/>
        </w:rPr>
        <w:t xml:space="preserve">the </w:t>
      </w:r>
      <w:r w:rsidRPr="00E20C08">
        <w:rPr>
          <w:rFonts w:cstheme="minorHAnsi"/>
          <w:color w:val="000000" w:themeColor="text1"/>
        </w:rPr>
        <w:t xml:space="preserve">longer run. The Tannenbaum &amp; Schmidt’s Continuum model is an extension of contingency theories suggesting that there are four main leadership behaviours varies along a continuum including autocratic or telling style, persuasive or selling style, consultative or consulting style and democratic or joining style. The continuum model has distinguished the leadership styles and applied them to specified situations as for example telling style is most suited to mature team in an emergency situation, the selling style is applicable to an aggressive work setting where leader is decisive however the enthusiastic participation of the subordinates is equally valued. The consulting and joining leadership is complimentary to somewhat similar situation where collective decision making by both the leaders and subordinates result in enhanced productivity of the organisation Heslin, VandeWalle, Latham </w:t>
      </w:r>
      <w:r w:rsidR="00707CE2" w:rsidRPr="002A3D6F">
        <w:rPr>
          <w:rFonts w:cstheme="minorHAnsi"/>
          <w:color w:val="000000" w:themeColor="text1"/>
        </w:rPr>
        <w:t>(</w:t>
      </w:r>
      <w:r w:rsidRPr="00E20C08">
        <w:rPr>
          <w:rFonts w:cstheme="minorHAnsi"/>
          <w:color w:val="000000" w:themeColor="text1"/>
        </w:rPr>
        <w:t>2006). Another significant situational or contingency model is the Adair’s Action-Centred leadership which is characterised by a three circle diagram.</w:t>
      </w:r>
      <w:r w:rsidR="00AE3438" w:rsidRPr="002A3D6F">
        <w:rPr>
          <w:rFonts w:cstheme="minorHAnsi"/>
          <w:color w:val="000000" w:themeColor="text1"/>
        </w:rPr>
        <w:t xml:space="preserve"> (Appendix 1)</w:t>
      </w:r>
      <w:r w:rsidRPr="00E20C08">
        <w:rPr>
          <w:rFonts w:cstheme="minorHAnsi"/>
          <w:color w:val="000000" w:themeColor="text1"/>
        </w:rPr>
        <w:t xml:space="preserve"> The situational and contingent elements determine the responsiveness of leader to address the organisational issues and achieve the desired goals.</w:t>
      </w:r>
    </w:p>
    <w:p w14:paraId="2C1522C9" w14:textId="77777777" w:rsidR="001A01BC" w:rsidRPr="001A01BC" w:rsidRDefault="001A01BC" w:rsidP="001A01BC">
      <w:pPr>
        <w:rPr>
          <w:rFonts w:cstheme="minorHAnsi"/>
          <w:b/>
          <w:bCs/>
          <w:color w:val="000000" w:themeColor="text1"/>
        </w:rPr>
      </w:pPr>
      <w:r w:rsidRPr="001A01BC">
        <w:rPr>
          <w:rFonts w:cstheme="minorHAnsi"/>
          <w:b/>
          <w:bCs/>
          <w:color w:val="000000" w:themeColor="text1"/>
        </w:rPr>
        <w:t>Dispersed Leadership</w:t>
      </w:r>
    </w:p>
    <w:p w14:paraId="2E19D0CA" w14:textId="112B536C" w:rsidR="00AA626D" w:rsidRPr="002A3D6F" w:rsidRDefault="001A01BC" w:rsidP="001A01BC">
      <w:pPr>
        <w:rPr>
          <w:rFonts w:cstheme="minorHAnsi"/>
          <w:color w:val="7030A0"/>
        </w:rPr>
      </w:pPr>
      <w:r w:rsidRPr="001A01BC">
        <w:rPr>
          <w:rFonts w:cstheme="minorHAnsi"/>
          <w:color w:val="000000" w:themeColor="text1"/>
        </w:rPr>
        <w:t xml:space="preserve">It is an informal leadership style that is significantly dissociated with the organisational hierarchal model. The Dispersed Leadership model is the most contemporary theoretical model which encourages the all individuals within an organisation to contribute their leadership skills without any limitations of hierarchy and positively influence their colleagues to maximise organisational productivity. It has been studied that, by developing ‘leaderful’ culture and work environment by the help of synchronized, cooperative and empathetic leadership model Raelin </w:t>
      </w:r>
      <w:r w:rsidR="00EE7D2B" w:rsidRPr="002A3D6F">
        <w:rPr>
          <w:rFonts w:cstheme="minorHAnsi"/>
          <w:color w:val="000000" w:themeColor="text1"/>
        </w:rPr>
        <w:t>(</w:t>
      </w:r>
      <w:r w:rsidRPr="001A01BC">
        <w:rPr>
          <w:rFonts w:cstheme="minorHAnsi"/>
          <w:color w:val="000000" w:themeColor="text1"/>
        </w:rPr>
        <w:t xml:space="preserve">2003), the organisations can become more progressive as the responsibility and commitment of a leader can be extensively entrenched throughout the entire organisation without the limitations imposed by formal chain of commands. The relationship and social behaviour of an individual determines its leadership qualities and the intrinsic characteristics and traits of a leader have the power to influence other by producing </w:t>
      </w:r>
      <w:r w:rsidRPr="001A01BC">
        <w:rPr>
          <w:rFonts w:cstheme="minorHAnsi"/>
        </w:rPr>
        <w:t xml:space="preserve">followers James and Burgoyne </w:t>
      </w:r>
      <w:r w:rsidR="00F91E54" w:rsidRPr="002A3D6F">
        <w:rPr>
          <w:rFonts w:cstheme="minorHAnsi"/>
        </w:rPr>
        <w:t>(</w:t>
      </w:r>
      <w:r w:rsidRPr="001A01BC">
        <w:rPr>
          <w:rFonts w:cstheme="minorHAnsi"/>
        </w:rPr>
        <w:t>2001). Hence, the phenomenon of dispersed leadership i.e. encouraging the development of leaders amongst the small groups of same ideologies may also benefit the organisation by the prelude of a modern work environment having shared set of responsibilities.</w:t>
      </w:r>
      <w:r w:rsidR="00AA626D" w:rsidRPr="002A3D6F">
        <w:rPr>
          <w:rFonts w:cstheme="minorHAnsi"/>
        </w:rPr>
        <w:t xml:space="preserve"> This is not unlike the </w:t>
      </w:r>
      <w:r w:rsidR="00AA626D" w:rsidRPr="002A3D6F">
        <w:rPr>
          <w:rFonts w:cstheme="minorHAnsi"/>
          <w:shd w:val="clear" w:color="auto" w:fill="FFFFFF"/>
        </w:rPr>
        <w:t>"</w:t>
      </w:r>
      <w:r w:rsidR="00AA626D" w:rsidRPr="002A3D6F">
        <w:rPr>
          <w:rFonts w:cstheme="minorHAnsi"/>
          <w:color w:val="333333"/>
          <w:shd w:val="clear" w:color="auto" w:fill="FFFFFF"/>
        </w:rPr>
        <w:t xml:space="preserve">Leaderful" team </w:t>
      </w:r>
      <w:r w:rsidR="00AA626D" w:rsidRPr="002A3D6F">
        <w:rPr>
          <w:rFonts w:cstheme="minorHAnsi"/>
          <w:color w:val="333333"/>
          <w:shd w:val="clear" w:color="auto" w:fill="FFFFFF"/>
        </w:rPr>
        <w:t xml:space="preserve">model </w:t>
      </w:r>
      <w:r w:rsidR="00AA626D" w:rsidRPr="002A3D6F">
        <w:rPr>
          <w:rFonts w:cstheme="minorHAnsi"/>
          <w:color w:val="333333"/>
          <w:shd w:val="clear" w:color="auto" w:fill="FFFFFF"/>
        </w:rPr>
        <w:t xml:space="preserve">characterized by the four Cs: collective, concurrent, collaborative, and compassionate - are </w:t>
      </w:r>
      <w:r w:rsidR="00AA626D" w:rsidRPr="002A3D6F">
        <w:rPr>
          <w:rFonts w:cstheme="minorHAnsi"/>
          <w:color w:val="333333"/>
          <w:shd w:val="clear" w:color="auto" w:fill="FFFFFF"/>
        </w:rPr>
        <w:lastRenderedPageBreak/>
        <w:t>thought to produce effective outcomes because they engage everyone in mutual action.</w:t>
      </w:r>
      <w:r w:rsidR="00AA626D" w:rsidRPr="002A3D6F">
        <w:rPr>
          <w:rFonts w:cstheme="minorHAnsi"/>
          <w:color w:val="333333"/>
          <w:shd w:val="clear" w:color="auto" w:fill="FFFFFF"/>
        </w:rPr>
        <w:t xml:space="preserve"> The student does see a little of this within the organisation in that most teachers are given a subject to lead or a specialism </w:t>
      </w:r>
      <w:r w:rsidR="00960099" w:rsidRPr="002A3D6F">
        <w:rPr>
          <w:rFonts w:cstheme="minorHAnsi"/>
          <w:color w:val="333333"/>
          <w:shd w:val="clear" w:color="auto" w:fill="FFFFFF"/>
        </w:rPr>
        <w:t>i.e.</w:t>
      </w:r>
      <w:r w:rsidR="00AA626D" w:rsidRPr="002A3D6F">
        <w:rPr>
          <w:rFonts w:cstheme="minorHAnsi"/>
          <w:color w:val="333333"/>
          <w:shd w:val="clear" w:color="auto" w:fill="FFFFFF"/>
        </w:rPr>
        <w:t xml:space="preserve"> SEND/ EAL which they oversee and are responsible. The student </w:t>
      </w:r>
      <w:r w:rsidR="00960099" w:rsidRPr="002A3D6F">
        <w:rPr>
          <w:rFonts w:cstheme="minorHAnsi"/>
          <w:color w:val="333333"/>
          <w:shd w:val="clear" w:color="auto" w:fill="FFFFFF"/>
        </w:rPr>
        <w:t xml:space="preserve">agrees with the above statement </w:t>
      </w:r>
      <w:r w:rsidR="00960099" w:rsidRPr="002A3D6F">
        <w:rPr>
          <w:rFonts w:cstheme="minorHAnsi"/>
          <w:color w:val="000000" w:themeColor="text1"/>
          <w:shd w:val="clear" w:color="auto" w:fill="FFFFFF"/>
        </w:rPr>
        <w:t xml:space="preserve">that </w:t>
      </w:r>
      <w:r w:rsidR="00960099" w:rsidRPr="001A01BC">
        <w:rPr>
          <w:rFonts w:cstheme="minorHAnsi"/>
          <w:color w:val="000000" w:themeColor="text1"/>
        </w:rPr>
        <w:t xml:space="preserve">the organisation </w:t>
      </w:r>
      <w:r w:rsidR="00960099" w:rsidRPr="002A3D6F">
        <w:rPr>
          <w:rFonts w:cstheme="minorHAnsi"/>
          <w:color w:val="000000" w:themeColor="text1"/>
        </w:rPr>
        <w:t xml:space="preserve">benefits </w:t>
      </w:r>
      <w:r w:rsidR="00960099" w:rsidRPr="001A01BC">
        <w:rPr>
          <w:rFonts w:cstheme="minorHAnsi"/>
          <w:color w:val="000000" w:themeColor="text1"/>
        </w:rPr>
        <w:t>by the prelude of a modern work environment having shared set of responsibilities</w:t>
      </w:r>
      <w:r w:rsidR="00960099" w:rsidRPr="002A3D6F">
        <w:rPr>
          <w:rFonts w:cstheme="minorHAnsi"/>
          <w:color w:val="000000" w:themeColor="text1"/>
        </w:rPr>
        <w:t>.</w:t>
      </w:r>
    </w:p>
    <w:p w14:paraId="1461FA3B" w14:textId="2F1412D5" w:rsidR="00EF1E76" w:rsidRPr="002A3D6F" w:rsidRDefault="00EF1E76" w:rsidP="001A01BC">
      <w:pPr>
        <w:rPr>
          <w:rFonts w:cstheme="minorHAnsi"/>
          <w:b/>
          <w:bCs/>
          <w:color w:val="000000" w:themeColor="text1"/>
        </w:rPr>
      </w:pPr>
      <w:r w:rsidRPr="002A3D6F">
        <w:rPr>
          <w:rFonts w:cstheme="minorHAnsi"/>
          <w:b/>
          <w:bCs/>
          <w:color w:val="000000" w:themeColor="text1"/>
        </w:rPr>
        <w:t>Laissez Faire</w:t>
      </w:r>
    </w:p>
    <w:p w14:paraId="3ED8120C" w14:textId="5D02C548" w:rsidR="00EF1E76" w:rsidRPr="001A01BC" w:rsidRDefault="00EF1E76" w:rsidP="001A01BC">
      <w:pPr>
        <w:rPr>
          <w:rFonts w:cstheme="minorHAnsi"/>
          <w:color w:val="000000" w:themeColor="text1"/>
        </w:rPr>
      </w:pPr>
      <w:r w:rsidRPr="002A3D6F">
        <w:rPr>
          <w:rFonts w:cstheme="minorHAnsi"/>
          <w:color w:val="000000" w:themeColor="text1"/>
        </w:rPr>
        <w:t xml:space="preserve">Is often thought of as an absence of leadership but is in fact a hands off leadership style’. It is not entirely </w:t>
      </w:r>
      <w:r w:rsidR="00110647" w:rsidRPr="002A3D6F">
        <w:rPr>
          <w:rFonts w:cstheme="minorHAnsi"/>
          <w:color w:val="000000" w:themeColor="text1"/>
        </w:rPr>
        <w:t>dissimilar</w:t>
      </w:r>
      <w:r w:rsidRPr="002A3D6F">
        <w:rPr>
          <w:rFonts w:cstheme="minorHAnsi"/>
          <w:color w:val="000000" w:themeColor="text1"/>
        </w:rPr>
        <w:t xml:space="preserve"> to the dispersed leadership style in that </w:t>
      </w:r>
      <w:r w:rsidR="00770E0B" w:rsidRPr="002A3D6F">
        <w:rPr>
          <w:rFonts w:cstheme="minorHAnsi"/>
          <w:color w:val="000000" w:themeColor="text1"/>
        </w:rPr>
        <w:t>in dispersed leadership style, leadership is distributed across and into the organisation while Laisse</w:t>
      </w:r>
      <w:r w:rsidR="00110647" w:rsidRPr="002A3D6F">
        <w:rPr>
          <w:rFonts w:cstheme="minorHAnsi"/>
          <w:color w:val="000000" w:themeColor="text1"/>
        </w:rPr>
        <w:t>z</w:t>
      </w:r>
      <w:r w:rsidR="00770E0B" w:rsidRPr="002A3D6F">
        <w:rPr>
          <w:rFonts w:cstheme="minorHAnsi"/>
          <w:color w:val="000000" w:themeColor="text1"/>
        </w:rPr>
        <w:t xml:space="preserve"> Faire </w:t>
      </w:r>
      <w:r w:rsidR="00770E0B" w:rsidRPr="002A3D6F">
        <w:rPr>
          <w:rFonts w:cstheme="minorHAnsi"/>
          <w:color w:val="3E3E3E"/>
          <w:shd w:val="clear" w:color="auto" w:fill="FFFFFF"/>
        </w:rPr>
        <w:t>allows those that are being ‘led’ t</w:t>
      </w:r>
      <w:r w:rsidR="00770E0B" w:rsidRPr="002A3D6F">
        <w:rPr>
          <w:rFonts w:cstheme="minorHAnsi"/>
          <w:color w:val="3E3E3E"/>
          <w:shd w:val="clear" w:color="auto" w:fill="FFFFFF"/>
        </w:rPr>
        <w:t xml:space="preserve">o </w:t>
      </w:r>
      <w:r w:rsidR="00770E0B" w:rsidRPr="002A3D6F">
        <w:rPr>
          <w:rFonts w:cstheme="minorHAnsi"/>
          <w:color w:val="3E3E3E"/>
          <w:shd w:val="clear" w:color="auto" w:fill="FFFFFF"/>
        </w:rPr>
        <w:t>lead themselves until they can’t. </w:t>
      </w:r>
      <w:r w:rsidR="00110647" w:rsidRPr="002A3D6F">
        <w:rPr>
          <w:rFonts w:cstheme="minorHAnsi"/>
          <w:color w:val="3E3E3E"/>
          <w:shd w:val="clear" w:color="auto" w:fill="FFFFFF"/>
        </w:rPr>
        <w:t xml:space="preserve">Leaders who favours this style believe that their employees are capable and do not need to be ‘managed’. </w:t>
      </w:r>
      <w:r w:rsidRPr="002A3D6F">
        <w:rPr>
          <w:rFonts w:cstheme="minorHAnsi"/>
          <w:color w:val="000000" w:themeColor="text1"/>
        </w:rPr>
        <w:t xml:space="preserve">Some consensus in recent times, </w:t>
      </w:r>
      <w:r w:rsidR="00110647" w:rsidRPr="002A3D6F">
        <w:rPr>
          <w:rFonts w:cstheme="minorHAnsi"/>
          <w:color w:val="000000" w:themeColor="text1"/>
        </w:rPr>
        <w:t>is that</w:t>
      </w:r>
      <w:r w:rsidRPr="002A3D6F">
        <w:rPr>
          <w:rFonts w:cstheme="minorHAnsi"/>
          <w:color w:val="000000" w:themeColor="text1"/>
        </w:rPr>
        <w:t xml:space="preserve"> an</w:t>
      </w:r>
      <w:hyperlink r:id="rId12" w:tgtFrame="_blank" w:history="1">
        <w:r w:rsidRPr="002A3D6F">
          <w:rPr>
            <w:rStyle w:val="Hyperlink"/>
            <w:rFonts w:cstheme="minorHAnsi"/>
            <w:color w:val="000000" w:themeColor="text1"/>
            <w:u w:val="none"/>
          </w:rPr>
          <w:t> aversion to micromanagement</w:t>
        </w:r>
      </w:hyperlink>
      <w:r w:rsidR="00110647" w:rsidRPr="002A3D6F">
        <w:rPr>
          <w:rFonts w:cstheme="minorHAnsi"/>
          <w:color w:val="000000" w:themeColor="text1"/>
        </w:rPr>
        <w:t xml:space="preserve"> exists</w:t>
      </w:r>
      <w:r w:rsidRPr="002A3D6F">
        <w:rPr>
          <w:rFonts w:cstheme="minorHAnsi"/>
          <w:color w:val="000000" w:themeColor="text1"/>
        </w:rPr>
        <w:t>. Laissez faire leadership exhibits and leads with that same aversion.</w:t>
      </w:r>
      <w:r w:rsidR="00110647" w:rsidRPr="002A3D6F">
        <w:rPr>
          <w:rFonts w:cstheme="minorHAnsi"/>
          <w:color w:val="000000" w:themeColor="text1"/>
        </w:rPr>
        <w:t xml:space="preserve"> The student feels the teachers in the organisation would appreciate this style, though the leaders of the organisation would disagree.</w:t>
      </w:r>
    </w:p>
    <w:p w14:paraId="6BE77AA6" w14:textId="4361C7B6" w:rsidR="001A01BC" w:rsidRPr="001A01BC" w:rsidRDefault="001A01BC" w:rsidP="001A01BC">
      <w:pPr>
        <w:rPr>
          <w:rFonts w:cstheme="minorHAnsi"/>
          <w:b/>
          <w:bCs/>
          <w:color w:val="000000" w:themeColor="text1"/>
        </w:rPr>
      </w:pPr>
      <w:r w:rsidRPr="001A01BC">
        <w:rPr>
          <w:rFonts w:cstheme="minorHAnsi"/>
          <w:b/>
          <w:bCs/>
          <w:color w:val="000000" w:themeColor="text1"/>
        </w:rPr>
        <w:t>THE LINKAGE BETWEEN LEADERSHIP &amp; EMPLOYEE MOTIVATION</w:t>
      </w:r>
    </w:p>
    <w:p w14:paraId="2A591CA1" w14:textId="58CE9CEC" w:rsidR="001A01BC" w:rsidRPr="001A01BC" w:rsidRDefault="001A01BC" w:rsidP="001A01BC">
      <w:pPr>
        <w:rPr>
          <w:rFonts w:cstheme="minorHAnsi"/>
        </w:rPr>
      </w:pPr>
      <w:r w:rsidRPr="001A01BC">
        <w:rPr>
          <w:rFonts w:cstheme="minorHAnsi"/>
          <w:color w:val="000000" w:themeColor="text1"/>
        </w:rPr>
        <w:t xml:space="preserve">Leaders are expected to generate enthusiasm within their subordinates to maximise their efficiencies and are far-sighted to develop effectual strategies to overcome the obstacles that may hinder in smooth progression of the organisation. The most highly equipped organisational leaders utilise useful tools of communication, problem solving, people management, decision making and motivation to develop a strong bond with their team members and gain their trust to extort utmost output of their organisational performances James and Burgoyne </w:t>
      </w:r>
      <w:r w:rsidR="00D8062B" w:rsidRPr="002A3D6F">
        <w:rPr>
          <w:rFonts w:cstheme="minorHAnsi"/>
          <w:color w:val="000000" w:themeColor="text1"/>
        </w:rPr>
        <w:t>(</w:t>
      </w:r>
      <w:r w:rsidRPr="001A01BC">
        <w:rPr>
          <w:rFonts w:cstheme="minorHAnsi"/>
          <w:color w:val="000000" w:themeColor="text1"/>
        </w:rPr>
        <w:t>2001). Suited to the diverse range of situations and contexts, the organisations put forward effective leadership styles in order to develop affiliations with their employees by exhibiting incredible drive and enthusiasm in order to achieve the desired goals. To acquire the desired results by the enhanced efficiency of the</w:t>
      </w:r>
      <w:r w:rsidR="00695022" w:rsidRPr="002A3D6F">
        <w:rPr>
          <w:rFonts w:cstheme="minorHAnsi"/>
          <w:color w:val="000000" w:themeColor="text1"/>
        </w:rPr>
        <w:t xml:space="preserve"> employees</w:t>
      </w:r>
      <w:r w:rsidRPr="001A01BC">
        <w:rPr>
          <w:rFonts w:cstheme="minorHAnsi"/>
          <w:color w:val="000000" w:themeColor="text1"/>
        </w:rPr>
        <w:t xml:space="preserve">, leaders are required to stimulate them with the help of numerous motivational tools including incentives, growth opportunities and rewards Rodgers, Frearson, Holden and Gold </w:t>
      </w:r>
      <w:r w:rsidR="00023720" w:rsidRPr="002A3D6F">
        <w:rPr>
          <w:rFonts w:cstheme="minorHAnsi"/>
          <w:color w:val="000000" w:themeColor="text1"/>
        </w:rPr>
        <w:t>(</w:t>
      </w:r>
      <w:r w:rsidRPr="001A01BC">
        <w:rPr>
          <w:rFonts w:cstheme="minorHAnsi"/>
          <w:color w:val="000000" w:themeColor="text1"/>
        </w:rPr>
        <w:t xml:space="preserve">2003). Leadership theories combined with correct motivational strategies tends to deliver enhanced organisational productivity. Leaders are therefore anticipated to understand the human psychology as the organisational performances are greatly influenced by the </w:t>
      </w:r>
      <w:r w:rsidR="00D3539E" w:rsidRPr="002A3D6F">
        <w:rPr>
          <w:rFonts w:cstheme="minorHAnsi"/>
          <w:color w:val="000000" w:themeColor="text1"/>
        </w:rPr>
        <w:t>wants/needs</w:t>
      </w:r>
      <w:r w:rsidRPr="001A01BC">
        <w:rPr>
          <w:rFonts w:cstheme="minorHAnsi"/>
          <w:color w:val="000000" w:themeColor="text1"/>
        </w:rPr>
        <w:t xml:space="preserve"> of an individual Heslin, VandeWalle, Latham </w:t>
      </w:r>
      <w:r w:rsidR="00B2308F" w:rsidRPr="002A3D6F">
        <w:rPr>
          <w:rFonts w:cstheme="minorHAnsi"/>
          <w:color w:val="000000" w:themeColor="text1"/>
        </w:rPr>
        <w:t>(</w:t>
      </w:r>
      <w:r w:rsidRPr="001A01BC">
        <w:rPr>
          <w:rFonts w:cstheme="minorHAnsi"/>
          <w:color w:val="000000" w:themeColor="text1"/>
        </w:rPr>
        <w:t xml:space="preserve">2006). It is extremely significant to acknowledge the substance of human needs while developing organisational objectives as the labour force of the organisation is predominantly humans that are engaged in specific job roles to fulfil their basic needs. Apart from monetary benefits, an individual may also have varying psycho-social needs that develops an individual personality based on a personal belief system Raelin </w:t>
      </w:r>
      <w:r w:rsidR="00B2308F" w:rsidRPr="002A3D6F">
        <w:rPr>
          <w:rFonts w:cstheme="minorHAnsi"/>
          <w:color w:val="000000" w:themeColor="text1"/>
        </w:rPr>
        <w:t>(</w:t>
      </w:r>
      <w:r w:rsidRPr="001A01BC">
        <w:rPr>
          <w:rFonts w:cstheme="minorHAnsi"/>
          <w:color w:val="000000" w:themeColor="text1"/>
        </w:rPr>
        <w:t>2003). An organisation can successfully develop a high-performing workforce by addressing the psycho-social needs of its employees through monetary and symbolic rewards that tends to enhance a sense of self-worth and thereby contribute in acquiring the desired organisational go</w:t>
      </w:r>
      <w:r w:rsidRPr="001A01BC">
        <w:rPr>
          <w:rFonts w:cstheme="minorHAnsi"/>
        </w:rPr>
        <w:t xml:space="preserve">als Renn </w:t>
      </w:r>
      <w:r w:rsidR="005731B7" w:rsidRPr="002A3D6F">
        <w:rPr>
          <w:rFonts w:cstheme="minorHAnsi"/>
        </w:rPr>
        <w:t>(</w:t>
      </w:r>
      <w:r w:rsidRPr="001A01BC">
        <w:rPr>
          <w:rFonts w:cstheme="minorHAnsi"/>
        </w:rPr>
        <w:t xml:space="preserve">2003). Considering the primary human needs and psychosocial necessitates, smart leaders develop effectual strategies to motivate their subordinates by unswervingly stimulating the correct individual motives Wegge and Haslam </w:t>
      </w:r>
      <w:r w:rsidR="00F92EE5" w:rsidRPr="002A3D6F">
        <w:rPr>
          <w:rFonts w:cstheme="minorHAnsi"/>
        </w:rPr>
        <w:t>(</w:t>
      </w:r>
      <w:r w:rsidRPr="001A01BC">
        <w:rPr>
          <w:rFonts w:cstheme="minorHAnsi"/>
        </w:rPr>
        <w:t xml:space="preserve">2005). The employees of today have tremendously grown in terms of educational qualifications and thrive on knowledge based work environments where they expect to receive the due respect to their ideologies and acknowledgement of their contributions and efforts benefiting the organisation. Leaders are the primary and the most vital connecting point of the workforce with the organisation that enables the workforce to express their views with complete freedom and recognise their organisational </w:t>
      </w:r>
      <w:r w:rsidRPr="001A01BC">
        <w:rPr>
          <w:rFonts w:cstheme="minorHAnsi"/>
        </w:rPr>
        <w:lastRenderedPageBreak/>
        <w:t xml:space="preserve">contributions Goleman, McKee and Boyatzis </w:t>
      </w:r>
      <w:r w:rsidR="002A57B1" w:rsidRPr="002A3D6F">
        <w:rPr>
          <w:rFonts w:cstheme="minorHAnsi"/>
        </w:rPr>
        <w:t>(</w:t>
      </w:r>
      <w:r w:rsidRPr="001A01BC">
        <w:rPr>
          <w:rFonts w:cstheme="minorHAnsi"/>
        </w:rPr>
        <w:t xml:space="preserve">2002). The previous methods of managing </w:t>
      </w:r>
      <w:r w:rsidR="00695022" w:rsidRPr="002A3D6F">
        <w:rPr>
          <w:rFonts w:cstheme="minorHAnsi"/>
        </w:rPr>
        <w:t>employees</w:t>
      </w:r>
      <w:r w:rsidRPr="001A01BC">
        <w:rPr>
          <w:rFonts w:cstheme="minorHAnsi"/>
        </w:rPr>
        <w:t xml:space="preserve"> through leaders have been replaced by </w:t>
      </w:r>
      <w:r w:rsidR="00695022" w:rsidRPr="002A3D6F">
        <w:rPr>
          <w:rFonts w:cstheme="minorHAnsi"/>
        </w:rPr>
        <w:t>newer</w:t>
      </w:r>
      <w:r w:rsidRPr="001A01BC">
        <w:rPr>
          <w:rFonts w:cstheme="minorHAnsi"/>
        </w:rPr>
        <w:t xml:space="preserve"> techniques of employing personnel-centric strategies in</w:t>
      </w:r>
      <w:r w:rsidR="00695022" w:rsidRPr="002A3D6F">
        <w:rPr>
          <w:rFonts w:cstheme="minorHAnsi"/>
        </w:rPr>
        <w:t xml:space="preserve"> an o</w:t>
      </w:r>
      <w:r w:rsidRPr="001A01BC">
        <w:rPr>
          <w:rFonts w:cstheme="minorHAnsi"/>
        </w:rPr>
        <w:t>rganisation in order to motivate employees to gain competitive advantage in the market. Managers are required to motivate the employees and attain their utmost loyalty and devotion by inspiring them through effective leadership styles.</w:t>
      </w:r>
    </w:p>
    <w:p w14:paraId="0C882510" w14:textId="71596645" w:rsidR="00C24CA3" w:rsidRPr="002A3D6F" w:rsidRDefault="001A01BC" w:rsidP="00776059">
      <w:pPr>
        <w:spacing w:before="240"/>
        <w:rPr>
          <w:rFonts w:cstheme="minorHAnsi"/>
          <w:color w:val="7030A0"/>
        </w:rPr>
      </w:pPr>
      <w:r w:rsidRPr="001A01BC">
        <w:rPr>
          <w:rFonts w:cstheme="minorHAnsi"/>
        </w:rPr>
        <w:t xml:space="preserve">The democratic nature of </w:t>
      </w:r>
      <w:r w:rsidR="00C24CA3" w:rsidRPr="002A3D6F">
        <w:rPr>
          <w:rFonts w:cstheme="minorHAnsi"/>
        </w:rPr>
        <w:t>today’s</w:t>
      </w:r>
      <w:r w:rsidRPr="001A01BC">
        <w:rPr>
          <w:rFonts w:cstheme="minorHAnsi"/>
        </w:rPr>
        <w:t xml:space="preserve"> organisation</w:t>
      </w:r>
      <w:r w:rsidR="00C24CA3" w:rsidRPr="002A3D6F">
        <w:rPr>
          <w:rFonts w:cstheme="minorHAnsi"/>
        </w:rPr>
        <w:t>s</w:t>
      </w:r>
      <w:r w:rsidRPr="001A01BC">
        <w:rPr>
          <w:rFonts w:cstheme="minorHAnsi"/>
        </w:rPr>
        <w:t xml:space="preserve"> supports the idea of empowering employees and leaders are now anticipated to produce their followers by adopting a flexible approach and widely accepted leadership style. Today, the products and services offered by the organisations are not the only means to compete in the market but the power of an organisation to retain a highly competitive, loyal and productive workforce determine their market supremacy Drach-Zahavy and Erez </w:t>
      </w:r>
      <w:r w:rsidR="00776059" w:rsidRPr="002A3D6F">
        <w:rPr>
          <w:rFonts w:cstheme="minorHAnsi"/>
        </w:rPr>
        <w:t>(</w:t>
      </w:r>
      <w:r w:rsidRPr="001A01BC">
        <w:rPr>
          <w:rFonts w:cstheme="minorHAnsi"/>
        </w:rPr>
        <w:t>2002</w:t>
      </w:r>
      <w:r w:rsidR="00776059" w:rsidRPr="002A3D6F">
        <w:rPr>
          <w:rFonts w:cstheme="minorHAnsi"/>
        </w:rPr>
        <w:t>)</w:t>
      </w:r>
      <w:r w:rsidRPr="001A01BC">
        <w:rPr>
          <w:rFonts w:cstheme="minorHAnsi"/>
        </w:rPr>
        <w:t xml:space="preserve">. The link between true leadership and motivational strategies has been emphasised by the organisations and it has been observed that leaders with their motivational </w:t>
      </w:r>
      <w:r w:rsidR="009B2531" w:rsidRPr="002A3D6F">
        <w:rPr>
          <w:rFonts w:cstheme="minorHAnsi"/>
        </w:rPr>
        <w:t>strategy</w:t>
      </w:r>
      <w:r w:rsidRPr="001A01BC">
        <w:rPr>
          <w:rFonts w:cstheme="minorHAnsi"/>
        </w:rPr>
        <w:t xml:space="preserve"> play an integral role in maximising organisational productivity. The autocratic leadership styles followed by strictly hierarchal organisational structures have been subsided in the </w:t>
      </w:r>
      <w:r w:rsidR="00CF127F" w:rsidRPr="002A3D6F">
        <w:rPr>
          <w:rFonts w:cstheme="minorHAnsi"/>
        </w:rPr>
        <w:t xml:space="preserve">modern </w:t>
      </w:r>
      <w:r w:rsidRPr="001A01BC">
        <w:rPr>
          <w:rFonts w:cstheme="minorHAnsi"/>
        </w:rPr>
        <w:t xml:space="preserve">work environment where employees prefer a democratic leadership that is meant to respect their psycho-social objectives and is fair towards acknowledging their individual contributions in the overall organisational success. It has been identified that the </w:t>
      </w:r>
      <w:r w:rsidR="00CF127F" w:rsidRPr="002A3D6F">
        <w:rPr>
          <w:rFonts w:cstheme="minorHAnsi"/>
        </w:rPr>
        <w:t>modern</w:t>
      </w:r>
      <w:r w:rsidRPr="001A01BC">
        <w:rPr>
          <w:rFonts w:cstheme="minorHAnsi"/>
        </w:rPr>
        <w:t xml:space="preserve"> workforce appreciates leaders that are persuasive and not coercive. Employees have now become more inclined towards professional pragmatism and challenging job roles rather than restricting their growth opportunities to short-term benefits like status and position</w:t>
      </w:r>
      <w:r w:rsidR="00776059" w:rsidRPr="002A3D6F">
        <w:rPr>
          <w:rFonts w:cstheme="minorHAnsi"/>
        </w:rPr>
        <w:t>.</w:t>
      </w:r>
      <w:r w:rsidRPr="001A01BC">
        <w:rPr>
          <w:rFonts w:cstheme="minorHAnsi"/>
        </w:rPr>
        <w:t xml:space="preserve"> Goleman, McKee and Boyatzis </w:t>
      </w:r>
      <w:r w:rsidR="00776059" w:rsidRPr="002A3D6F">
        <w:rPr>
          <w:rFonts w:cstheme="minorHAnsi"/>
        </w:rPr>
        <w:t>(</w:t>
      </w:r>
      <w:r w:rsidRPr="001A01BC">
        <w:rPr>
          <w:rFonts w:cstheme="minorHAnsi"/>
        </w:rPr>
        <w:t xml:space="preserve">2002) Therefore, organisations have </w:t>
      </w:r>
      <w:r w:rsidR="00CF127F" w:rsidRPr="002A3D6F">
        <w:rPr>
          <w:rFonts w:cstheme="minorHAnsi"/>
        </w:rPr>
        <w:t>come to</w:t>
      </w:r>
      <w:r w:rsidRPr="001A01BC">
        <w:rPr>
          <w:rFonts w:cstheme="minorHAnsi"/>
        </w:rPr>
        <w:t xml:space="preserve"> recognise the </w:t>
      </w:r>
      <w:r w:rsidR="00CF127F" w:rsidRPr="002A3D6F">
        <w:rPr>
          <w:rFonts w:cstheme="minorHAnsi"/>
        </w:rPr>
        <w:t>link</w:t>
      </w:r>
      <w:r w:rsidRPr="001A01BC">
        <w:rPr>
          <w:rFonts w:cstheme="minorHAnsi"/>
        </w:rPr>
        <w:t xml:space="preserve"> between effective leadership and motivational strategies and have put forward their enigmatic leaders that are willing to </w:t>
      </w:r>
      <w:r w:rsidR="009B2531" w:rsidRPr="002A3D6F">
        <w:rPr>
          <w:rFonts w:cstheme="minorHAnsi"/>
        </w:rPr>
        <w:t xml:space="preserve">utilise </w:t>
      </w:r>
      <w:r w:rsidRPr="001A01BC">
        <w:rPr>
          <w:rFonts w:cstheme="minorHAnsi"/>
        </w:rPr>
        <w:t xml:space="preserve">their leadership skills in order to address the needs of today’s workforce. The long-term organisational success is highly reliant upon its progressive and devoted workforce Hamlin </w:t>
      </w:r>
      <w:r w:rsidR="005E1A7D" w:rsidRPr="002A3D6F">
        <w:rPr>
          <w:rFonts w:cstheme="minorHAnsi"/>
        </w:rPr>
        <w:t>(</w:t>
      </w:r>
      <w:r w:rsidRPr="001A01BC">
        <w:rPr>
          <w:rFonts w:cstheme="minorHAnsi"/>
        </w:rPr>
        <w:t xml:space="preserve">2002) that can be achieved by integrating the right set of motivational strategies through the most appropriate leadership styles. </w:t>
      </w:r>
    </w:p>
    <w:p w14:paraId="51668E99" w14:textId="428A0AF6" w:rsidR="001A01BC" w:rsidRPr="00E20C08" w:rsidRDefault="00C24CA3" w:rsidP="00E20C08">
      <w:pPr>
        <w:rPr>
          <w:rFonts w:cstheme="minorHAnsi"/>
        </w:rPr>
      </w:pPr>
      <w:r w:rsidRPr="002A3D6F">
        <w:rPr>
          <w:rFonts w:cstheme="minorHAnsi"/>
          <w:shd w:val="clear" w:color="auto" w:fill="FFFFFF"/>
        </w:rPr>
        <w:t xml:space="preserve">A study by Cornell University found </w:t>
      </w:r>
      <w:r w:rsidRPr="002A3D6F">
        <w:rPr>
          <w:rFonts w:cstheme="minorHAnsi"/>
          <w:shd w:val="clear" w:color="auto" w:fill="FFFFFF"/>
        </w:rPr>
        <w:t>huge benefits to implementing ethical leaders; “</w:t>
      </w:r>
      <w:r w:rsidRPr="002A3D6F">
        <w:rPr>
          <w:rStyle w:val="Emphasis"/>
          <w:rFonts w:cstheme="minorHAnsi"/>
          <w:shd w:val="clear" w:color="auto" w:fill="FFFFFF"/>
        </w:rPr>
        <w:t>ethical leadership was positively and significantly related to employee performance.”</w:t>
      </w:r>
      <w:r w:rsidR="007B23C2" w:rsidRPr="002A3D6F">
        <w:rPr>
          <w:rStyle w:val="Emphasis"/>
          <w:rFonts w:cstheme="minorHAnsi"/>
          <w:shd w:val="clear" w:color="auto" w:fill="FFFFFF"/>
        </w:rPr>
        <w:t xml:space="preserve"> But each organisation is different and </w:t>
      </w:r>
      <w:r w:rsidR="007B23C2" w:rsidRPr="002A3D6F">
        <w:rPr>
          <w:rFonts w:cstheme="minorHAnsi"/>
        </w:rPr>
        <w:t>o</w:t>
      </w:r>
      <w:r w:rsidR="001A01BC" w:rsidRPr="001A01BC">
        <w:rPr>
          <w:rFonts w:cstheme="minorHAnsi"/>
        </w:rPr>
        <w:t xml:space="preserve">rganisations </w:t>
      </w:r>
      <w:r w:rsidR="00D3539E" w:rsidRPr="002A3D6F">
        <w:rPr>
          <w:rFonts w:cstheme="minorHAnsi"/>
        </w:rPr>
        <w:t xml:space="preserve">must </w:t>
      </w:r>
      <w:r w:rsidR="001A01BC" w:rsidRPr="001A01BC">
        <w:rPr>
          <w:rFonts w:cstheme="minorHAnsi"/>
        </w:rPr>
        <w:t xml:space="preserve">choose the appropriate leaders that have sufficient </w:t>
      </w:r>
      <w:r w:rsidR="00D3539E" w:rsidRPr="002A3D6F">
        <w:rPr>
          <w:rFonts w:cstheme="minorHAnsi"/>
        </w:rPr>
        <w:t xml:space="preserve">knowledge of </w:t>
      </w:r>
      <w:r w:rsidR="001A01BC" w:rsidRPr="001A01BC">
        <w:rPr>
          <w:rFonts w:cstheme="minorHAnsi"/>
        </w:rPr>
        <w:t>analysing t</w:t>
      </w:r>
      <w:r w:rsidR="00D3539E" w:rsidRPr="002A3D6F">
        <w:rPr>
          <w:rFonts w:cstheme="minorHAnsi"/>
        </w:rPr>
        <w:t xml:space="preserve">he </w:t>
      </w:r>
      <w:r w:rsidR="001A01BC" w:rsidRPr="001A01BC">
        <w:rPr>
          <w:rFonts w:cstheme="minorHAnsi"/>
        </w:rPr>
        <w:t xml:space="preserve">needs of the employees and correct knowledge about the organisational environment. The intensity of leader’s </w:t>
      </w:r>
      <w:r w:rsidR="009B2531" w:rsidRPr="002A3D6F">
        <w:rPr>
          <w:rFonts w:cstheme="minorHAnsi"/>
        </w:rPr>
        <w:t>willingnes</w:t>
      </w:r>
      <w:r w:rsidR="001A01BC" w:rsidRPr="001A01BC">
        <w:rPr>
          <w:rFonts w:cstheme="minorHAnsi"/>
        </w:rPr>
        <w:t xml:space="preserve">s to appropriately </w:t>
      </w:r>
      <w:r w:rsidR="009B2531" w:rsidRPr="002A3D6F">
        <w:rPr>
          <w:rFonts w:cstheme="minorHAnsi"/>
        </w:rPr>
        <w:t xml:space="preserve">work </w:t>
      </w:r>
      <w:r w:rsidR="001A01BC" w:rsidRPr="001A01BC">
        <w:rPr>
          <w:rFonts w:cstheme="minorHAnsi"/>
        </w:rPr>
        <w:t>towards the consistently evolving situations together with their ability to address the expectations of employees, ascertains the long-term organisational success.</w:t>
      </w:r>
      <w:r w:rsidR="00DC13F2" w:rsidRPr="002A3D6F">
        <w:rPr>
          <w:rFonts w:cstheme="minorHAnsi"/>
        </w:rPr>
        <w:t xml:space="preserve"> </w:t>
      </w:r>
    </w:p>
    <w:p w14:paraId="5F3D7158" w14:textId="114A2BE5" w:rsidR="00E20C08" w:rsidRPr="002A3D6F" w:rsidRDefault="006B3074" w:rsidP="00E20C08">
      <w:pPr>
        <w:rPr>
          <w:rFonts w:cstheme="minorHAnsi"/>
          <w:b/>
          <w:bCs/>
        </w:rPr>
      </w:pPr>
      <w:r w:rsidRPr="002A3D6F">
        <w:rPr>
          <w:rFonts w:cstheme="minorHAnsi"/>
          <w:b/>
          <w:bCs/>
        </w:rPr>
        <w:t>Which style would be the most appropriate to use in the students organisation to have the biggest impact?</w:t>
      </w:r>
      <w:r w:rsidR="00E01840" w:rsidRPr="002A3D6F">
        <w:rPr>
          <w:rFonts w:cstheme="minorHAnsi"/>
          <w:b/>
          <w:bCs/>
        </w:rPr>
        <w:t xml:space="preserve"> </w:t>
      </w:r>
    </w:p>
    <w:p w14:paraId="48535ED0" w14:textId="5447A8FB" w:rsidR="00E20C08" w:rsidRPr="002A3D6F" w:rsidRDefault="00E01840" w:rsidP="00E20C08">
      <w:pPr>
        <w:rPr>
          <w:rFonts w:cstheme="minorHAnsi"/>
        </w:rPr>
      </w:pPr>
      <w:r w:rsidRPr="002A3D6F">
        <w:rPr>
          <w:rFonts w:cstheme="minorHAnsi"/>
        </w:rPr>
        <w:t xml:space="preserve">The student </w:t>
      </w:r>
      <w:r w:rsidR="009F5CA8" w:rsidRPr="002A3D6F">
        <w:rPr>
          <w:rFonts w:cstheme="minorHAnsi"/>
        </w:rPr>
        <w:t>concludes</w:t>
      </w:r>
      <w:r w:rsidRPr="002A3D6F">
        <w:rPr>
          <w:rFonts w:cstheme="minorHAnsi"/>
        </w:rPr>
        <w:t xml:space="preserve"> that</w:t>
      </w:r>
      <w:r w:rsidR="009F5CA8" w:rsidRPr="002A3D6F">
        <w:rPr>
          <w:rFonts w:cstheme="minorHAnsi"/>
        </w:rPr>
        <w:t xml:space="preserve"> a situational leadership style is best suited to the ever changing needs of a primary school setting. </w:t>
      </w:r>
    </w:p>
    <w:p w14:paraId="20A9A748" w14:textId="4A7DFE9A" w:rsidR="00A15E04" w:rsidRDefault="009F5CA8" w:rsidP="008A73BF">
      <w:pPr>
        <w:rPr>
          <w:rFonts w:cstheme="minorHAnsi"/>
        </w:rPr>
      </w:pPr>
      <w:r w:rsidRPr="002A3D6F">
        <w:rPr>
          <w:rFonts w:cstheme="minorHAnsi"/>
        </w:rPr>
        <w:t xml:space="preserve">As for the </w:t>
      </w:r>
      <w:r w:rsidR="00011988" w:rsidRPr="002A3D6F">
        <w:rPr>
          <w:rFonts w:cstheme="minorHAnsi"/>
        </w:rPr>
        <w:t>L</w:t>
      </w:r>
      <w:r w:rsidR="00A15E04" w:rsidRPr="002A3D6F">
        <w:rPr>
          <w:rFonts w:cstheme="minorHAnsi"/>
        </w:rPr>
        <w:t>ink</w:t>
      </w:r>
      <w:r w:rsidR="00011988" w:rsidRPr="002A3D6F">
        <w:rPr>
          <w:rFonts w:cstheme="minorHAnsi"/>
        </w:rPr>
        <w:t xml:space="preserve"> between leadership and employee </w:t>
      </w:r>
      <w:r w:rsidRPr="002A3D6F">
        <w:rPr>
          <w:rFonts w:cstheme="minorHAnsi"/>
        </w:rPr>
        <w:t>motivation, It is widely believed that what motivates teachers and support staff in schools is what benefits the children rather than money and other incentives. As long as a leader can keep t</w:t>
      </w:r>
      <w:r w:rsidR="00402918">
        <w:rPr>
          <w:rFonts w:cstheme="minorHAnsi"/>
        </w:rPr>
        <w:t xml:space="preserve">o a child centric </w:t>
      </w:r>
      <w:r w:rsidRPr="002A3D6F">
        <w:rPr>
          <w:rFonts w:cstheme="minorHAnsi"/>
        </w:rPr>
        <w:t>goal/vision</w:t>
      </w:r>
      <w:r w:rsidR="00DC13F2" w:rsidRPr="002A3D6F">
        <w:rPr>
          <w:rFonts w:cstheme="minorHAnsi"/>
        </w:rPr>
        <w:t xml:space="preserve"> when influencing, the teachers will likely follow.</w:t>
      </w:r>
    </w:p>
    <w:p w14:paraId="5E9D2BEA" w14:textId="4EAAA545" w:rsidR="007D338A" w:rsidRDefault="007D338A" w:rsidP="008A73BF">
      <w:pPr>
        <w:rPr>
          <w:rFonts w:cstheme="minorHAnsi"/>
        </w:rPr>
      </w:pPr>
    </w:p>
    <w:p w14:paraId="03932C2D" w14:textId="77777777" w:rsidR="007D338A" w:rsidRPr="002A3D6F" w:rsidRDefault="007D338A" w:rsidP="008A73BF">
      <w:pPr>
        <w:rPr>
          <w:rFonts w:cstheme="minorHAnsi"/>
        </w:rPr>
      </w:pPr>
    </w:p>
    <w:p w14:paraId="324B3856" w14:textId="6AF54851" w:rsidR="009C219C" w:rsidRPr="002A3D6F" w:rsidRDefault="009C219C" w:rsidP="009C219C">
      <w:pPr>
        <w:rPr>
          <w:rFonts w:cstheme="minorHAnsi"/>
          <w:b/>
          <w:bCs/>
          <w:color w:val="FF0000"/>
        </w:rPr>
      </w:pPr>
      <w:r w:rsidRPr="002A3D6F">
        <w:rPr>
          <w:rFonts w:cstheme="minorHAnsi"/>
          <w:b/>
          <w:bCs/>
        </w:rPr>
        <w:lastRenderedPageBreak/>
        <w:t>Gender in leadership</w:t>
      </w:r>
    </w:p>
    <w:p w14:paraId="5EE42D95" w14:textId="06A7F56A" w:rsidR="002E0016" w:rsidRPr="002A3D6F" w:rsidRDefault="00976FE2" w:rsidP="009C219C">
      <w:pPr>
        <w:rPr>
          <w:rFonts w:cstheme="minorHAnsi"/>
        </w:rPr>
      </w:pPr>
      <w:r w:rsidRPr="002A3D6F">
        <w:rPr>
          <w:rFonts w:cstheme="minorHAnsi"/>
        </w:rPr>
        <w:t xml:space="preserve">While many women have successful leadership roles, women are more commonly thought of as being inferior to men. “behind every successful man is a strong women”. Studies show that men hold the vast majority of leadership positions in the corporate world and women are under represented in the elected office. </w:t>
      </w:r>
      <w:r w:rsidR="00DB0447" w:rsidRPr="002A3D6F">
        <w:rPr>
          <w:rFonts w:cstheme="minorHAnsi"/>
        </w:rPr>
        <w:t xml:space="preserve">Does this elude to men having better leadership skills/traits or just a more forceful leadership style? The student notes the contrast in her own organisation. Education seems to be a heavily female dominated sector which gives more opport7unity for females to progress into leadership roles and positions of </w:t>
      </w:r>
      <w:r w:rsidR="00DC13F2" w:rsidRPr="002A3D6F">
        <w:rPr>
          <w:rFonts w:cstheme="minorHAnsi"/>
        </w:rPr>
        <w:t>seniority</w:t>
      </w:r>
      <w:r w:rsidR="00DB0447" w:rsidRPr="002A3D6F">
        <w:rPr>
          <w:rFonts w:cstheme="minorHAnsi"/>
        </w:rPr>
        <w:t xml:space="preserve">. </w:t>
      </w:r>
      <w:r w:rsidR="00DC13F2" w:rsidRPr="002A3D6F">
        <w:rPr>
          <w:rFonts w:cstheme="minorHAnsi"/>
        </w:rPr>
        <w:t>Within</w:t>
      </w:r>
      <w:r w:rsidR="00DB0447" w:rsidRPr="002A3D6F">
        <w:rPr>
          <w:rFonts w:cstheme="minorHAnsi"/>
        </w:rPr>
        <w:t xml:space="preserve"> t</w:t>
      </w:r>
      <w:r w:rsidR="00DC13F2" w:rsidRPr="002A3D6F">
        <w:rPr>
          <w:rFonts w:cstheme="minorHAnsi"/>
        </w:rPr>
        <w:t>h</w:t>
      </w:r>
      <w:r w:rsidR="00DB0447" w:rsidRPr="002A3D6F">
        <w:rPr>
          <w:rFonts w:cstheme="minorHAnsi"/>
        </w:rPr>
        <w:t>e students organisation (a primary school part of a larger trust of sc</w:t>
      </w:r>
      <w:r w:rsidR="00DC13F2" w:rsidRPr="002A3D6F">
        <w:rPr>
          <w:rFonts w:cstheme="minorHAnsi"/>
        </w:rPr>
        <w:t>h</w:t>
      </w:r>
      <w:r w:rsidR="00DB0447" w:rsidRPr="002A3D6F">
        <w:rPr>
          <w:rFonts w:cstheme="minorHAnsi"/>
        </w:rPr>
        <w:t>ools) There is a female clust</w:t>
      </w:r>
      <w:r w:rsidR="00DC13F2" w:rsidRPr="002A3D6F">
        <w:rPr>
          <w:rFonts w:cstheme="minorHAnsi"/>
        </w:rPr>
        <w:t>er</w:t>
      </w:r>
      <w:r w:rsidR="00DB0447" w:rsidRPr="002A3D6F">
        <w:rPr>
          <w:rFonts w:cstheme="minorHAnsi"/>
        </w:rPr>
        <w:t xml:space="preserve"> head above a male head teacher, above a female deputy </w:t>
      </w:r>
      <w:r w:rsidR="00DC13F2" w:rsidRPr="002A3D6F">
        <w:rPr>
          <w:rFonts w:cstheme="minorHAnsi"/>
        </w:rPr>
        <w:t>h</w:t>
      </w:r>
      <w:r w:rsidR="00DB0447" w:rsidRPr="002A3D6F">
        <w:rPr>
          <w:rFonts w:cstheme="minorHAnsi"/>
        </w:rPr>
        <w:t>ead, above female key sta</w:t>
      </w:r>
      <w:r w:rsidR="00DC13F2" w:rsidRPr="002A3D6F">
        <w:rPr>
          <w:rFonts w:cstheme="minorHAnsi"/>
        </w:rPr>
        <w:t>g</w:t>
      </w:r>
      <w:r w:rsidR="00DB0447" w:rsidRPr="002A3D6F">
        <w:rPr>
          <w:rFonts w:cstheme="minorHAnsi"/>
        </w:rPr>
        <w:t xml:space="preserve">e leaders above a mix of both female and male teachers. This seems to point towards the conclusion that </w:t>
      </w:r>
      <w:r w:rsidR="009F5CA8" w:rsidRPr="002A3D6F">
        <w:rPr>
          <w:rFonts w:cstheme="minorHAnsi"/>
        </w:rPr>
        <w:t>the imbalance of gender in leadership is likely to be down to opportunity and sector rather than the skills/traits of female leaders.</w:t>
      </w:r>
    </w:p>
    <w:p w14:paraId="0C7941B7" w14:textId="4C8402CA" w:rsidR="0030173B" w:rsidRPr="004A2110" w:rsidRDefault="00382207" w:rsidP="004A2110">
      <w:pPr>
        <w:pStyle w:val="Heading2"/>
      </w:pPr>
      <w:bookmarkStart w:id="6" w:name="_Toc102059161"/>
      <w:r>
        <w:t>Assess your own ability to set direction, motivate, delegate and empower others to bring about workplace change.</w:t>
      </w:r>
      <w:bookmarkEnd w:id="6"/>
    </w:p>
    <w:p w14:paraId="011F7F4D" w14:textId="12C8E19F" w:rsidR="00CD40D0" w:rsidRPr="00EA2ABE" w:rsidRDefault="00CD40D0" w:rsidP="00D2291D">
      <w:pPr>
        <w:spacing w:line="360" w:lineRule="auto"/>
        <w:rPr>
          <w:rFonts w:cstheme="minorHAnsi"/>
          <w:color w:val="FF0000"/>
        </w:rPr>
      </w:pPr>
      <w:r w:rsidRPr="00EA2ABE">
        <w:rPr>
          <w:rFonts w:cstheme="minorHAnsi"/>
        </w:rPr>
        <w:t>To assess ones ability to bring about workplace change, the student</w:t>
      </w:r>
      <w:r w:rsidR="006122DD" w:rsidRPr="00EA2ABE">
        <w:rPr>
          <w:rFonts w:cstheme="minorHAnsi"/>
        </w:rPr>
        <w:t xml:space="preserve"> found a </w:t>
      </w:r>
      <w:r w:rsidR="00864E67" w:rsidRPr="00EA2ABE">
        <w:rPr>
          <w:rFonts w:cstheme="minorHAnsi"/>
        </w:rPr>
        <w:t xml:space="preserve">list of </w:t>
      </w:r>
      <w:r w:rsidR="006122DD" w:rsidRPr="00EA2ABE">
        <w:rPr>
          <w:rFonts w:cstheme="minorHAnsi"/>
        </w:rPr>
        <w:t xml:space="preserve">criteria from </w:t>
      </w:r>
      <w:r w:rsidR="00336BFC" w:rsidRPr="00EA2ABE">
        <w:rPr>
          <w:rFonts w:cstheme="minorHAnsi"/>
        </w:rPr>
        <w:t xml:space="preserve">a range of organisations by which the student will </w:t>
      </w:r>
      <w:r w:rsidR="005638FB" w:rsidRPr="00EA2ABE">
        <w:rPr>
          <w:rFonts w:cstheme="minorHAnsi"/>
        </w:rPr>
        <w:t>rag rate her</w:t>
      </w:r>
      <w:r w:rsidR="006130DC" w:rsidRPr="00EA2ABE">
        <w:rPr>
          <w:rFonts w:cstheme="minorHAnsi"/>
        </w:rPr>
        <w:t>self</w:t>
      </w:r>
      <w:r w:rsidR="00B94D31" w:rsidRPr="00EA2ABE">
        <w:rPr>
          <w:rFonts w:cstheme="minorHAnsi"/>
        </w:rPr>
        <w:t xml:space="preserve">. </w:t>
      </w:r>
      <w:r w:rsidR="004662E5" w:rsidRPr="00EA2ABE">
        <w:rPr>
          <w:rFonts w:cstheme="minorHAnsi"/>
        </w:rPr>
        <w:t xml:space="preserve">A project management tool </w:t>
      </w:r>
      <w:r w:rsidR="00DC254E" w:rsidRPr="00EA2ABE">
        <w:rPr>
          <w:rFonts w:cstheme="minorHAnsi"/>
        </w:rPr>
        <w:t xml:space="preserve">where green denotes </w:t>
      </w:r>
      <w:r w:rsidR="00E5124D" w:rsidRPr="00EA2ABE">
        <w:rPr>
          <w:rFonts w:cstheme="minorHAnsi"/>
        </w:rPr>
        <w:t xml:space="preserve">a favourable value or achieved, red an unfavourable value or goal not achieved </w:t>
      </w:r>
      <w:r w:rsidR="006F3B35" w:rsidRPr="00EA2ABE">
        <w:rPr>
          <w:rFonts w:cstheme="minorHAnsi"/>
        </w:rPr>
        <w:t>and amber is neutral or partially achieved.</w:t>
      </w:r>
    </w:p>
    <w:p w14:paraId="7F77B9FD" w14:textId="77777777" w:rsidR="0006722C" w:rsidRPr="0006722C" w:rsidRDefault="0006722C" w:rsidP="0006722C">
      <w:pPr>
        <w:spacing w:line="360" w:lineRule="auto"/>
        <w:rPr>
          <w:rFonts w:cstheme="minorHAnsi"/>
          <w:b/>
          <w:bCs/>
        </w:rPr>
      </w:pPr>
      <w:r w:rsidRPr="0006722C">
        <w:rPr>
          <w:rFonts w:cstheme="minorHAnsi"/>
          <w:b/>
          <w:bCs/>
        </w:rPr>
        <w:t>FedEx Leadership Competencies</w:t>
      </w:r>
    </w:p>
    <w:p w14:paraId="2F271AD8" w14:textId="77777777" w:rsidR="0006722C" w:rsidRPr="0006722C" w:rsidRDefault="0006722C" w:rsidP="0006722C">
      <w:pPr>
        <w:spacing w:line="360" w:lineRule="auto"/>
        <w:rPr>
          <w:rFonts w:cstheme="minorHAnsi"/>
        </w:rPr>
      </w:pPr>
      <w:r w:rsidRPr="0006722C">
        <w:rPr>
          <w:rFonts w:cstheme="minorHAnsi"/>
        </w:rPr>
        <w:t>FedEx has a system for rating aspiring leaders according to 9 attributes:</w:t>
      </w:r>
    </w:p>
    <w:p w14:paraId="0A3D94BB" w14:textId="3B54A682" w:rsidR="0006722C" w:rsidRPr="0006722C" w:rsidRDefault="0006722C" w:rsidP="0006722C">
      <w:pPr>
        <w:spacing w:line="360" w:lineRule="auto"/>
        <w:rPr>
          <w:rFonts w:cstheme="minorHAnsi"/>
          <w:color w:val="70AD47" w:themeColor="accent6"/>
        </w:rPr>
      </w:pPr>
      <w:r w:rsidRPr="0006722C">
        <w:rPr>
          <w:rFonts w:cstheme="minorHAnsi"/>
        </w:rPr>
        <w:t>Charisma</w:t>
      </w:r>
      <w:r w:rsidR="008436DD" w:rsidRPr="00EA2ABE">
        <w:rPr>
          <w:rFonts w:cstheme="minorHAnsi"/>
        </w:rPr>
        <w:t xml:space="preserve"> </w:t>
      </w:r>
      <w:r w:rsidR="005A1771" w:rsidRPr="00EA2ABE">
        <w:rPr>
          <w:rFonts w:cstheme="minorHAnsi"/>
          <w:color w:val="70AD47" w:themeColor="accent6"/>
        </w:rPr>
        <w:t>HIGH</w:t>
      </w:r>
    </w:p>
    <w:p w14:paraId="777F8F9D" w14:textId="39AF95B3" w:rsidR="0006722C" w:rsidRPr="0006722C" w:rsidRDefault="0006722C" w:rsidP="0006722C">
      <w:pPr>
        <w:spacing w:line="360" w:lineRule="auto"/>
        <w:rPr>
          <w:rFonts w:cstheme="minorHAnsi"/>
          <w:color w:val="70AD47" w:themeColor="accent6"/>
        </w:rPr>
      </w:pPr>
      <w:r w:rsidRPr="0006722C">
        <w:rPr>
          <w:rFonts w:cstheme="minorHAnsi"/>
        </w:rPr>
        <w:t>Individual consideration</w:t>
      </w:r>
      <w:r w:rsidR="005A1771" w:rsidRPr="00EA2ABE">
        <w:rPr>
          <w:rFonts w:cstheme="minorHAnsi"/>
        </w:rPr>
        <w:t xml:space="preserve"> </w:t>
      </w:r>
      <w:r w:rsidR="00FC6185" w:rsidRPr="00EA2ABE">
        <w:rPr>
          <w:rFonts w:cstheme="minorHAnsi"/>
          <w:color w:val="70AD47" w:themeColor="accent6"/>
        </w:rPr>
        <w:t>H</w:t>
      </w:r>
      <w:r w:rsidR="005A6B52" w:rsidRPr="00EA2ABE">
        <w:rPr>
          <w:rFonts w:cstheme="minorHAnsi"/>
          <w:color w:val="70AD47" w:themeColor="accent6"/>
        </w:rPr>
        <w:t>IGH</w:t>
      </w:r>
    </w:p>
    <w:p w14:paraId="73B57763" w14:textId="69683C2D" w:rsidR="0006722C" w:rsidRPr="0006722C" w:rsidRDefault="0006722C" w:rsidP="0006722C">
      <w:pPr>
        <w:spacing w:line="360" w:lineRule="auto"/>
        <w:rPr>
          <w:rFonts w:cstheme="minorHAnsi"/>
          <w:color w:val="70AD47" w:themeColor="accent6"/>
        </w:rPr>
      </w:pPr>
      <w:r w:rsidRPr="0006722C">
        <w:rPr>
          <w:rFonts w:cstheme="minorHAnsi"/>
        </w:rPr>
        <w:t>Intellectual stimulation</w:t>
      </w:r>
      <w:r w:rsidR="005A6B52" w:rsidRPr="00EA2ABE">
        <w:rPr>
          <w:rFonts w:cstheme="minorHAnsi"/>
        </w:rPr>
        <w:t xml:space="preserve"> </w:t>
      </w:r>
      <w:r w:rsidR="005A6B52" w:rsidRPr="00EA2ABE">
        <w:rPr>
          <w:rFonts w:cstheme="minorHAnsi"/>
          <w:color w:val="70AD47" w:themeColor="accent6"/>
        </w:rPr>
        <w:t>HIG</w:t>
      </w:r>
      <w:r w:rsidR="0064082C" w:rsidRPr="00EA2ABE">
        <w:rPr>
          <w:rFonts w:cstheme="minorHAnsi"/>
          <w:color w:val="70AD47" w:themeColor="accent6"/>
        </w:rPr>
        <w:t>H</w:t>
      </w:r>
    </w:p>
    <w:p w14:paraId="4C34E71E" w14:textId="26D9DBD1" w:rsidR="009B2531" w:rsidRPr="0006722C" w:rsidRDefault="0006722C" w:rsidP="0006722C">
      <w:pPr>
        <w:spacing w:line="360" w:lineRule="auto"/>
        <w:rPr>
          <w:rFonts w:cstheme="minorHAnsi"/>
          <w:color w:val="70AD47" w:themeColor="accent6"/>
        </w:rPr>
      </w:pPr>
      <w:r w:rsidRPr="0006722C">
        <w:rPr>
          <w:rFonts w:cstheme="minorHAnsi"/>
        </w:rPr>
        <w:t>Courage</w:t>
      </w:r>
      <w:r w:rsidR="0064082C" w:rsidRPr="00EA2ABE">
        <w:rPr>
          <w:rFonts w:cstheme="minorHAnsi"/>
        </w:rPr>
        <w:t xml:space="preserve"> </w:t>
      </w:r>
      <w:r w:rsidR="0064082C" w:rsidRPr="00EA2ABE">
        <w:rPr>
          <w:rFonts w:cstheme="minorHAnsi"/>
          <w:color w:val="70AD47" w:themeColor="accent6"/>
        </w:rPr>
        <w:t>HIGH</w:t>
      </w:r>
    </w:p>
    <w:p w14:paraId="30A2B7DF" w14:textId="1B44121F" w:rsidR="0006722C" w:rsidRPr="0006722C" w:rsidRDefault="0006722C" w:rsidP="0006722C">
      <w:pPr>
        <w:spacing w:line="360" w:lineRule="auto"/>
        <w:rPr>
          <w:rFonts w:cstheme="minorHAnsi"/>
          <w:color w:val="70AD47" w:themeColor="accent6"/>
        </w:rPr>
      </w:pPr>
      <w:r w:rsidRPr="0006722C">
        <w:rPr>
          <w:rFonts w:cstheme="minorHAnsi"/>
        </w:rPr>
        <w:t>Dependability</w:t>
      </w:r>
      <w:r w:rsidR="0064082C" w:rsidRPr="00EA2ABE">
        <w:rPr>
          <w:rFonts w:cstheme="minorHAnsi"/>
        </w:rPr>
        <w:t xml:space="preserve"> </w:t>
      </w:r>
      <w:r w:rsidR="0064082C" w:rsidRPr="00EA2ABE">
        <w:rPr>
          <w:rFonts w:cstheme="minorHAnsi"/>
          <w:color w:val="70AD47" w:themeColor="accent6"/>
        </w:rPr>
        <w:t>HIGH</w:t>
      </w:r>
    </w:p>
    <w:p w14:paraId="6D74A8D8" w14:textId="1D9A0D4C" w:rsidR="0006722C" w:rsidRPr="0006722C" w:rsidRDefault="0006722C" w:rsidP="0006722C">
      <w:pPr>
        <w:spacing w:line="360" w:lineRule="auto"/>
        <w:rPr>
          <w:rFonts w:cstheme="minorHAnsi"/>
          <w:color w:val="70AD47" w:themeColor="accent6"/>
        </w:rPr>
      </w:pPr>
      <w:r w:rsidRPr="0006722C">
        <w:rPr>
          <w:rFonts w:cstheme="minorHAnsi"/>
        </w:rPr>
        <w:t>Flexibility</w:t>
      </w:r>
      <w:r w:rsidR="0064082C" w:rsidRPr="00EA2ABE">
        <w:rPr>
          <w:rFonts w:cstheme="minorHAnsi"/>
        </w:rPr>
        <w:t xml:space="preserve"> </w:t>
      </w:r>
      <w:r w:rsidR="0064082C" w:rsidRPr="00EA2ABE">
        <w:rPr>
          <w:rFonts w:cstheme="minorHAnsi"/>
          <w:color w:val="70AD47" w:themeColor="accent6"/>
        </w:rPr>
        <w:t>HIGH</w:t>
      </w:r>
    </w:p>
    <w:p w14:paraId="2F7E6792" w14:textId="0D8F6562" w:rsidR="0006722C" w:rsidRPr="0006722C" w:rsidRDefault="0006722C" w:rsidP="0006722C">
      <w:pPr>
        <w:spacing w:line="360" w:lineRule="auto"/>
        <w:rPr>
          <w:rFonts w:cstheme="minorHAnsi"/>
          <w:color w:val="70AD47" w:themeColor="accent6"/>
        </w:rPr>
      </w:pPr>
      <w:r w:rsidRPr="0006722C">
        <w:rPr>
          <w:rFonts w:cstheme="minorHAnsi"/>
        </w:rPr>
        <w:t>Integrity</w:t>
      </w:r>
      <w:r w:rsidR="0064082C" w:rsidRPr="00EA2ABE">
        <w:rPr>
          <w:rFonts w:cstheme="minorHAnsi"/>
        </w:rPr>
        <w:t xml:space="preserve"> </w:t>
      </w:r>
      <w:r w:rsidR="0064082C" w:rsidRPr="00EA2ABE">
        <w:rPr>
          <w:rFonts w:cstheme="minorHAnsi"/>
          <w:color w:val="70AD47" w:themeColor="accent6"/>
        </w:rPr>
        <w:t>HIGH</w:t>
      </w:r>
    </w:p>
    <w:p w14:paraId="1F5824AE" w14:textId="66F45E35" w:rsidR="0006722C" w:rsidRPr="0006722C" w:rsidRDefault="0006722C" w:rsidP="0006722C">
      <w:pPr>
        <w:spacing w:line="360" w:lineRule="auto"/>
        <w:rPr>
          <w:rFonts w:cstheme="minorHAnsi"/>
          <w:color w:val="70AD47" w:themeColor="accent6"/>
        </w:rPr>
      </w:pPr>
      <w:r w:rsidRPr="0006722C">
        <w:rPr>
          <w:rFonts w:cstheme="minorHAnsi"/>
        </w:rPr>
        <w:t>Judgment</w:t>
      </w:r>
      <w:r w:rsidR="0064082C" w:rsidRPr="00EA2ABE">
        <w:rPr>
          <w:rFonts w:cstheme="minorHAnsi"/>
        </w:rPr>
        <w:t xml:space="preserve"> </w:t>
      </w:r>
      <w:r w:rsidR="00287794" w:rsidRPr="00EA2ABE">
        <w:rPr>
          <w:rFonts w:cstheme="minorHAnsi"/>
          <w:color w:val="ED7D31" w:themeColor="accent2"/>
        </w:rPr>
        <w:t>AVERAGE</w:t>
      </w:r>
    </w:p>
    <w:p w14:paraId="1383FC7B" w14:textId="046DA09E" w:rsidR="0006722C" w:rsidRPr="0006722C" w:rsidRDefault="0006722C" w:rsidP="0006722C">
      <w:pPr>
        <w:spacing w:line="360" w:lineRule="auto"/>
        <w:rPr>
          <w:rFonts w:cstheme="minorHAnsi"/>
        </w:rPr>
      </w:pPr>
      <w:r w:rsidRPr="0006722C">
        <w:rPr>
          <w:rFonts w:cstheme="minorHAnsi"/>
        </w:rPr>
        <w:t>Respect for others</w:t>
      </w:r>
      <w:r w:rsidR="00287794" w:rsidRPr="00EA2ABE">
        <w:rPr>
          <w:rFonts w:cstheme="minorHAnsi"/>
        </w:rPr>
        <w:t xml:space="preserve"> </w:t>
      </w:r>
      <w:r w:rsidR="00287794" w:rsidRPr="00EA2ABE">
        <w:rPr>
          <w:rFonts w:cstheme="minorHAnsi"/>
          <w:color w:val="70AD47" w:themeColor="accent6"/>
        </w:rPr>
        <w:t>HIGH</w:t>
      </w:r>
    </w:p>
    <w:p w14:paraId="4979C948" w14:textId="77777777" w:rsidR="0006722C" w:rsidRPr="0006722C" w:rsidRDefault="0006722C" w:rsidP="0006722C">
      <w:pPr>
        <w:spacing w:line="360" w:lineRule="auto"/>
        <w:rPr>
          <w:rFonts w:cstheme="minorHAnsi"/>
          <w:b/>
          <w:bCs/>
        </w:rPr>
      </w:pPr>
      <w:r w:rsidRPr="0006722C">
        <w:rPr>
          <w:rFonts w:cstheme="minorHAnsi"/>
          <w:b/>
          <w:bCs/>
        </w:rPr>
        <w:t>Shell Global Leadership Competencies</w:t>
      </w:r>
    </w:p>
    <w:p w14:paraId="602BBDC0" w14:textId="77777777" w:rsidR="0006722C" w:rsidRPr="0006722C" w:rsidRDefault="0006722C" w:rsidP="0006722C">
      <w:pPr>
        <w:spacing w:line="360" w:lineRule="auto"/>
        <w:rPr>
          <w:rFonts w:cstheme="minorHAnsi"/>
        </w:rPr>
      </w:pPr>
      <w:r w:rsidRPr="0006722C">
        <w:rPr>
          <w:rFonts w:cstheme="minorHAnsi"/>
        </w:rPr>
        <w:lastRenderedPageBreak/>
        <w:t>The Leadership Framework used by Shell includes nine key elements as indicated below:</w:t>
      </w:r>
    </w:p>
    <w:p w14:paraId="091B4C7D" w14:textId="4BD738AC" w:rsidR="0006722C" w:rsidRPr="0006722C" w:rsidRDefault="0006722C" w:rsidP="0006722C">
      <w:pPr>
        <w:spacing w:line="360" w:lineRule="auto"/>
        <w:rPr>
          <w:rFonts w:cstheme="minorHAnsi"/>
        </w:rPr>
      </w:pPr>
      <w:r w:rsidRPr="0006722C">
        <w:rPr>
          <w:rFonts w:cstheme="minorHAnsi"/>
        </w:rPr>
        <w:t>Builds Shared Vision</w:t>
      </w:r>
      <w:r w:rsidR="00600326" w:rsidRPr="00EA2ABE">
        <w:rPr>
          <w:rFonts w:cstheme="minorHAnsi"/>
        </w:rPr>
        <w:t xml:space="preserve"> </w:t>
      </w:r>
      <w:r w:rsidR="00600326" w:rsidRPr="00EA2ABE">
        <w:rPr>
          <w:rFonts w:cstheme="minorHAnsi"/>
          <w:color w:val="70AD47" w:themeColor="accent6"/>
        </w:rPr>
        <w:t>HIGH</w:t>
      </w:r>
    </w:p>
    <w:p w14:paraId="775213CD" w14:textId="2A8B1439" w:rsidR="0006722C" w:rsidRPr="0006722C" w:rsidRDefault="0006722C" w:rsidP="0006722C">
      <w:pPr>
        <w:spacing w:line="360" w:lineRule="auto"/>
        <w:rPr>
          <w:rFonts w:cstheme="minorHAnsi"/>
        </w:rPr>
      </w:pPr>
      <w:r w:rsidRPr="0006722C">
        <w:rPr>
          <w:rFonts w:cstheme="minorHAnsi"/>
        </w:rPr>
        <w:t>Champions Customer Focus</w:t>
      </w:r>
      <w:r w:rsidR="00600326" w:rsidRPr="00EA2ABE">
        <w:rPr>
          <w:rFonts w:cstheme="minorHAnsi"/>
        </w:rPr>
        <w:t xml:space="preserve"> </w:t>
      </w:r>
      <w:r w:rsidR="00600326" w:rsidRPr="00EA2ABE">
        <w:rPr>
          <w:rFonts w:cstheme="minorHAnsi"/>
          <w:color w:val="70AD47" w:themeColor="accent6"/>
        </w:rPr>
        <w:t>HIGH</w:t>
      </w:r>
    </w:p>
    <w:p w14:paraId="22CE88C0" w14:textId="3EA6E1CD" w:rsidR="0006722C" w:rsidRPr="0006722C" w:rsidRDefault="0006722C" w:rsidP="0006722C">
      <w:pPr>
        <w:spacing w:line="360" w:lineRule="auto"/>
        <w:rPr>
          <w:rFonts w:cstheme="minorHAnsi"/>
          <w:color w:val="ED7D31" w:themeColor="accent2"/>
        </w:rPr>
      </w:pPr>
      <w:r w:rsidRPr="0006722C">
        <w:rPr>
          <w:rFonts w:cstheme="minorHAnsi"/>
        </w:rPr>
        <w:t>Maximizes Business Opportunities</w:t>
      </w:r>
      <w:r w:rsidR="00600326" w:rsidRPr="00EA2ABE">
        <w:rPr>
          <w:rFonts w:cstheme="minorHAnsi"/>
        </w:rPr>
        <w:t xml:space="preserve"> </w:t>
      </w:r>
      <w:r w:rsidR="00600326" w:rsidRPr="00EA2ABE">
        <w:rPr>
          <w:rFonts w:cstheme="minorHAnsi"/>
          <w:color w:val="ED7D31" w:themeColor="accent2"/>
        </w:rPr>
        <w:t>Average</w:t>
      </w:r>
    </w:p>
    <w:p w14:paraId="6860E92A" w14:textId="78C8582D" w:rsidR="0006722C" w:rsidRPr="0006722C" w:rsidRDefault="0006722C" w:rsidP="0006722C">
      <w:pPr>
        <w:spacing w:line="360" w:lineRule="auto"/>
        <w:rPr>
          <w:rFonts w:cstheme="minorHAnsi"/>
        </w:rPr>
      </w:pPr>
      <w:r w:rsidRPr="0006722C">
        <w:rPr>
          <w:rFonts w:cstheme="minorHAnsi"/>
        </w:rPr>
        <w:t>Demonstrates Professional Mastery</w:t>
      </w:r>
      <w:r w:rsidR="00600326" w:rsidRPr="00EA2ABE">
        <w:rPr>
          <w:rFonts w:cstheme="minorHAnsi"/>
        </w:rPr>
        <w:t xml:space="preserve"> </w:t>
      </w:r>
      <w:r w:rsidR="00600326" w:rsidRPr="00EA2ABE">
        <w:rPr>
          <w:rFonts w:cstheme="minorHAnsi"/>
          <w:color w:val="70AD47" w:themeColor="accent6"/>
        </w:rPr>
        <w:t>HIGH</w:t>
      </w:r>
    </w:p>
    <w:p w14:paraId="68DDF208" w14:textId="03996A81" w:rsidR="0006722C" w:rsidRPr="0006722C" w:rsidRDefault="0006722C" w:rsidP="0006722C">
      <w:pPr>
        <w:spacing w:line="360" w:lineRule="auto"/>
        <w:rPr>
          <w:rFonts w:cstheme="minorHAnsi"/>
        </w:rPr>
      </w:pPr>
      <w:r w:rsidRPr="0006722C">
        <w:rPr>
          <w:rFonts w:cstheme="minorHAnsi"/>
        </w:rPr>
        <w:t>Displays Personal Effectiveness</w:t>
      </w:r>
      <w:r w:rsidR="00600326" w:rsidRPr="00EA2ABE">
        <w:rPr>
          <w:rFonts w:cstheme="minorHAnsi"/>
        </w:rPr>
        <w:t xml:space="preserve"> </w:t>
      </w:r>
      <w:r w:rsidR="00600326" w:rsidRPr="00EA2ABE">
        <w:rPr>
          <w:rFonts w:cstheme="minorHAnsi"/>
          <w:color w:val="70AD47" w:themeColor="accent6"/>
        </w:rPr>
        <w:t>HIGH</w:t>
      </w:r>
    </w:p>
    <w:p w14:paraId="259B0DD3" w14:textId="33F7175B" w:rsidR="0006722C" w:rsidRPr="0006722C" w:rsidRDefault="0006722C" w:rsidP="0006722C">
      <w:pPr>
        <w:spacing w:line="360" w:lineRule="auto"/>
        <w:rPr>
          <w:rFonts w:cstheme="minorHAnsi"/>
        </w:rPr>
      </w:pPr>
      <w:r w:rsidRPr="0006722C">
        <w:rPr>
          <w:rFonts w:cstheme="minorHAnsi"/>
        </w:rPr>
        <w:t>Demonstrates Courage</w:t>
      </w:r>
      <w:r w:rsidR="00600326" w:rsidRPr="00EA2ABE">
        <w:rPr>
          <w:rFonts w:cstheme="minorHAnsi"/>
        </w:rPr>
        <w:t xml:space="preserve"> </w:t>
      </w:r>
      <w:r w:rsidR="00600326" w:rsidRPr="00EA2ABE">
        <w:rPr>
          <w:rFonts w:cstheme="minorHAnsi"/>
          <w:color w:val="70AD47" w:themeColor="accent6"/>
        </w:rPr>
        <w:t>HIGH</w:t>
      </w:r>
    </w:p>
    <w:p w14:paraId="486E273A" w14:textId="14B5A610" w:rsidR="0006722C" w:rsidRPr="0006722C" w:rsidRDefault="0006722C" w:rsidP="0006722C">
      <w:pPr>
        <w:spacing w:line="360" w:lineRule="auto"/>
        <w:rPr>
          <w:rFonts w:cstheme="minorHAnsi"/>
        </w:rPr>
      </w:pPr>
      <w:r w:rsidRPr="0006722C">
        <w:rPr>
          <w:rFonts w:cstheme="minorHAnsi"/>
        </w:rPr>
        <w:t>Motivates, Coaches &amp; Develops</w:t>
      </w:r>
      <w:r w:rsidR="00600326" w:rsidRPr="00EA2ABE">
        <w:rPr>
          <w:rFonts w:cstheme="minorHAnsi"/>
        </w:rPr>
        <w:t xml:space="preserve"> </w:t>
      </w:r>
      <w:r w:rsidR="00600326" w:rsidRPr="00EA2ABE">
        <w:rPr>
          <w:rFonts w:cstheme="minorHAnsi"/>
          <w:color w:val="70AD47" w:themeColor="accent6"/>
        </w:rPr>
        <w:t>HIGH</w:t>
      </w:r>
    </w:p>
    <w:p w14:paraId="44E3B22A" w14:textId="2FEBB596" w:rsidR="0006722C" w:rsidRPr="0006722C" w:rsidRDefault="0006722C" w:rsidP="0006722C">
      <w:pPr>
        <w:spacing w:line="360" w:lineRule="auto"/>
        <w:rPr>
          <w:rFonts w:cstheme="minorHAnsi"/>
          <w:color w:val="70AD47" w:themeColor="accent6"/>
        </w:rPr>
      </w:pPr>
      <w:r w:rsidRPr="0006722C">
        <w:rPr>
          <w:rFonts w:cstheme="minorHAnsi"/>
        </w:rPr>
        <w:t>Values Differences</w:t>
      </w:r>
      <w:r w:rsidR="00306343" w:rsidRPr="00EA2ABE">
        <w:rPr>
          <w:rFonts w:cstheme="minorHAnsi"/>
        </w:rPr>
        <w:t xml:space="preserve"> </w:t>
      </w:r>
      <w:r w:rsidR="00306343" w:rsidRPr="00EA2ABE">
        <w:rPr>
          <w:rFonts w:cstheme="minorHAnsi"/>
          <w:color w:val="70AD47" w:themeColor="accent6"/>
        </w:rPr>
        <w:t>HIGH</w:t>
      </w:r>
    </w:p>
    <w:p w14:paraId="6E36C3C8" w14:textId="35933983" w:rsidR="0006722C" w:rsidRPr="0006722C" w:rsidRDefault="0006722C" w:rsidP="0006722C">
      <w:pPr>
        <w:spacing w:line="360" w:lineRule="auto"/>
        <w:rPr>
          <w:rFonts w:cstheme="minorHAnsi"/>
        </w:rPr>
      </w:pPr>
      <w:r w:rsidRPr="0006722C">
        <w:rPr>
          <w:rFonts w:cstheme="minorHAnsi"/>
        </w:rPr>
        <w:t>Delivers Results</w:t>
      </w:r>
      <w:r w:rsidR="00306343" w:rsidRPr="00EA2ABE">
        <w:rPr>
          <w:rFonts w:cstheme="minorHAnsi"/>
        </w:rPr>
        <w:t xml:space="preserve"> </w:t>
      </w:r>
      <w:r w:rsidR="00306343" w:rsidRPr="00EA2ABE">
        <w:rPr>
          <w:rFonts w:cstheme="minorHAnsi"/>
          <w:color w:val="70AD47" w:themeColor="accent6"/>
        </w:rPr>
        <w:t>HIGH</w:t>
      </w:r>
    </w:p>
    <w:p w14:paraId="0E37732C" w14:textId="51EC5CAB" w:rsidR="0030173B" w:rsidRPr="00EA2ABE" w:rsidRDefault="0006722C" w:rsidP="00D2291D">
      <w:pPr>
        <w:spacing w:line="360" w:lineRule="auto"/>
        <w:rPr>
          <w:rFonts w:cstheme="minorHAnsi"/>
        </w:rPr>
      </w:pPr>
      <w:r w:rsidRPr="0006722C">
        <w:rPr>
          <w:rFonts w:cstheme="minorHAnsi"/>
        </w:rPr>
        <w:t>These above key attributes are parts of leadership competency framework</w:t>
      </w:r>
      <w:r w:rsidR="00ED0973" w:rsidRPr="00EA2ABE">
        <w:rPr>
          <w:rFonts w:cstheme="minorHAnsi"/>
        </w:rPr>
        <w:t xml:space="preserve">, and given the results show that the student </w:t>
      </w:r>
      <w:r w:rsidR="00CC59F3" w:rsidRPr="00EA2ABE">
        <w:rPr>
          <w:rFonts w:cstheme="minorHAnsi"/>
        </w:rPr>
        <w:t xml:space="preserve">has the </w:t>
      </w:r>
      <w:r w:rsidR="000B1615" w:rsidRPr="00EA2ABE">
        <w:rPr>
          <w:rFonts w:cstheme="minorHAnsi"/>
        </w:rPr>
        <w:t>competencies</w:t>
      </w:r>
      <w:r w:rsidR="00CC59F3" w:rsidRPr="00EA2ABE">
        <w:rPr>
          <w:rFonts w:cstheme="minorHAnsi"/>
        </w:rPr>
        <w:t xml:space="preserve"> to </w:t>
      </w:r>
      <w:r w:rsidR="00A40F0D" w:rsidRPr="00EA2ABE">
        <w:rPr>
          <w:rFonts w:cstheme="minorHAnsi"/>
        </w:rPr>
        <w:t>lead in a workplace. The student reflects on time</w:t>
      </w:r>
      <w:r w:rsidR="000B1615" w:rsidRPr="00EA2ABE">
        <w:rPr>
          <w:rFonts w:cstheme="minorHAnsi"/>
        </w:rPr>
        <w:t xml:space="preserve"> </w:t>
      </w:r>
      <w:r w:rsidR="00A40F0D" w:rsidRPr="00EA2ABE">
        <w:rPr>
          <w:rFonts w:cstheme="minorHAnsi"/>
        </w:rPr>
        <w:t xml:space="preserve">where she has set </w:t>
      </w:r>
      <w:r w:rsidR="00620E0E" w:rsidRPr="00EA2ABE">
        <w:rPr>
          <w:rFonts w:cstheme="minorHAnsi"/>
        </w:rPr>
        <w:t>out to make changes in the workplace</w:t>
      </w:r>
      <w:r w:rsidR="00BC2AA2" w:rsidRPr="00EA2ABE">
        <w:rPr>
          <w:rFonts w:cstheme="minorHAnsi"/>
        </w:rPr>
        <w:t xml:space="preserve">, how well one was able to give </w:t>
      </w:r>
      <w:r w:rsidR="00BC2AA2" w:rsidRPr="00EA2ABE">
        <w:rPr>
          <w:rFonts w:cstheme="minorHAnsi"/>
        </w:rPr>
        <w:t>direction, motivate, delegate and empower</w:t>
      </w:r>
      <w:r w:rsidR="00BC2AA2" w:rsidRPr="00EA2ABE">
        <w:rPr>
          <w:rFonts w:cstheme="minorHAnsi"/>
        </w:rPr>
        <w:t xml:space="preserve"> others.</w:t>
      </w:r>
      <w:r w:rsidR="00C90658" w:rsidRPr="00EA2ABE">
        <w:rPr>
          <w:rFonts w:cstheme="minorHAnsi"/>
        </w:rPr>
        <w:t xml:space="preserve"> </w:t>
      </w:r>
      <w:r w:rsidR="00472658" w:rsidRPr="00EA2ABE">
        <w:rPr>
          <w:rFonts w:cstheme="minorHAnsi"/>
        </w:rPr>
        <w:t>Given that the student is a teacher the student hasn’t really had the opportunity to make any major workplace changes. H</w:t>
      </w:r>
      <w:r w:rsidR="00B467E8" w:rsidRPr="00EA2ABE">
        <w:rPr>
          <w:rFonts w:cstheme="minorHAnsi"/>
        </w:rPr>
        <w:t>o</w:t>
      </w:r>
      <w:r w:rsidR="00472658" w:rsidRPr="00EA2ABE">
        <w:rPr>
          <w:rFonts w:cstheme="minorHAnsi"/>
        </w:rPr>
        <w:t xml:space="preserve">wever, the student </w:t>
      </w:r>
      <w:r w:rsidR="001C7811" w:rsidRPr="00EA2ABE">
        <w:rPr>
          <w:rFonts w:cstheme="minorHAnsi"/>
        </w:rPr>
        <w:t>does have many proven strategies</w:t>
      </w:r>
      <w:r w:rsidR="00B467E8" w:rsidRPr="00EA2ABE">
        <w:rPr>
          <w:rFonts w:cstheme="minorHAnsi"/>
        </w:rPr>
        <w:t xml:space="preserve"> used in the clas</w:t>
      </w:r>
      <w:r w:rsidR="00E64F68" w:rsidRPr="00EA2ABE">
        <w:rPr>
          <w:rFonts w:cstheme="minorHAnsi"/>
        </w:rPr>
        <w:t>s</w:t>
      </w:r>
      <w:r w:rsidR="00B467E8" w:rsidRPr="00EA2ABE">
        <w:rPr>
          <w:rFonts w:cstheme="minorHAnsi"/>
        </w:rPr>
        <w:t>room</w:t>
      </w:r>
      <w:r w:rsidR="001C7811" w:rsidRPr="00EA2ABE">
        <w:rPr>
          <w:rFonts w:cstheme="minorHAnsi"/>
        </w:rPr>
        <w:t xml:space="preserve"> for giving direction, motivating</w:t>
      </w:r>
      <w:r w:rsidR="00EC3ECD" w:rsidRPr="00EA2ABE">
        <w:rPr>
          <w:rFonts w:cstheme="minorHAnsi"/>
        </w:rPr>
        <w:t xml:space="preserve"> children, delegating tasks and empowering others</w:t>
      </w:r>
      <w:r w:rsidR="00E64F68" w:rsidRPr="00EA2ABE">
        <w:rPr>
          <w:rFonts w:cstheme="minorHAnsi"/>
        </w:rPr>
        <w:t xml:space="preserve">; that would translate into other </w:t>
      </w:r>
      <w:r w:rsidR="00D966D0" w:rsidRPr="00EA2ABE">
        <w:rPr>
          <w:rFonts w:cstheme="minorHAnsi"/>
        </w:rPr>
        <w:t>workplaces</w:t>
      </w:r>
      <w:r w:rsidR="00E64F68" w:rsidRPr="00EA2ABE">
        <w:rPr>
          <w:rFonts w:cstheme="minorHAnsi"/>
        </w:rPr>
        <w:t>.</w:t>
      </w:r>
    </w:p>
    <w:p w14:paraId="7FD1B77A" w14:textId="684A9D56" w:rsidR="00C25814" w:rsidRPr="00EA2ABE" w:rsidRDefault="00C25814" w:rsidP="00D2291D">
      <w:pPr>
        <w:spacing w:line="360" w:lineRule="auto"/>
        <w:rPr>
          <w:rFonts w:cstheme="minorHAnsi"/>
          <w:b/>
          <w:bCs/>
        </w:rPr>
      </w:pPr>
      <w:r w:rsidRPr="00EA2ABE">
        <w:rPr>
          <w:rFonts w:cstheme="minorHAnsi"/>
          <w:b/>
          <w:bCs/>
        </w:rPr>
        <w:t>Giving direction</w:t>
      </w:r>
    </w:p>
    <w:p w14:paraId="7BE564BE" w14:textId="7AF07606" w:rsidR="00285D09" w:rsidRPr="00EA2ABE" w:rsidRDefault="00C25814" w:rsidP="00D2291D">
      <w:pPr>
        <w:spacing w:line="360" w:lineRule="auto"/>
        <w:rPr>
          <w:rFonts w:cstheme="minorHAnsi"/>
        </w:rPr>
      </w:pPr>
      <w:r w:rsidRPr="00EA2ABE">
        <w:rPr>
          <w:rFonts w:cstheme="minorHAnsi"/>
        </w:rPr>
        <w:t xml:space="preserve">When giving direction it is important to give clear and concise instructions. To </w:t>
      </w:r>
      <w:r w:rsidR="00B467E8" w:rsidRPr="00EA2ABE">
        <w:rPr>
          <w:rFonts w:cstheme="minorHAnsi"/>
        </w:rPr>
        <w:t xml:space="preserve">set the expectations </w:t>
      </w:r>
      <w:r w:rsidR="00694D7D" w:rsidRPr="00EA2ABE">
        <w:rPr>
          <w:rFonts w:cstheme="minorHAnsi"/>
        </w:rPr>
        <w:t>by modelling the process and showing an example of the intended outcome. A ‘WAG</w:t>
      </w:r>
      <w:r w:rsidR="007D5345" w:rsidRPr="00EA2ABE">
        <w:rPr>
          <w:rFonts w:cstheme="minorHAnsi"/>
        </w:rPr>
        <w:t>OLL’ – What a good one looks like.</w:t>
      </w:r>
    </w:p>
    <w:p w14:paraId="16EED8A9" w14:textId="348920ED" w:rsidR="007D5345" w:rsidRPr="00EA2ABE" w:rsidRDefault="007D5345" w:rsidP="00D2291D">
      <w:pPr>
        <w:spacing w:line="360" w:lineRule="auto"/>
        <w:rPr>
          <w:rFonts w:cstheme="minorHAnsi"/>
          <w:b/>
          <w:bCs/>
        </w:rPr>
      </w:pPr>
      <w:r w:rsidRPr="00EA2ABE">
        <w:rPr>
          <w:rFonts w:cstheme="minorHAnsi"/>
          <w:b/>
          <w:bCs/>
        </w:rPr>
        <w:t>Motivating</w:t>
      </w:r>
    </w:p>
    <w:p w14:paraId="709910E8" w14:textId="77777777" w:rsidR="007D338A" w:rsidRDefault="00A72282" w:rsidP="00D2291D">
      <w:pPr>
        <w:spacing w:line="360" w:lineRule="auto"/>
        <w:rPr>
          <w:rFonts w:cstheme="minorHAnsi"/>
        </w:rPr>
      </w:pPr>
      <w:r w:rsidRPr="00EA2ABE">
        <w:rPr>
          <w:rFonts w:cstheme="minorHAnsi"/>
        </w:rPr>
        <w:t>When motivating is important to figure out what will motivate</w:t>
      </w:r>
      <w:r w:rsidR="007F3461" w:rsidRPr="00EA2ABE">
        <w:rPr>
          <w:rFonts w:cstheme="minorHAnsi"/>
        </w:rPr>
        <w:t xml:space="preserve">, in class it may be stickers and rewards. </w:t>
      </w:r>
      <w:r w:rsidR="00383885" w:rsidRPr="00EA2ABE">
        <w:rPr>
          <w:rFonts w:cstheme="minorHAnsi"/>
        </w:rPr>
        <w:t xml:space="preserve">The student gives out individual rewards </w:t>
      </w:r>
      <w:r w:rsidR="009E6ABA" w:rsidRPr="00EA2ABE">
        <w:rPr>
          <w:rFonts w:cstheme="minorHAnsi"/>
        </w:rPr>
        <w:t xml:space="preserve">for </w:t>
      </w:r>
      <w:r w:rsidR="006C3C2F" w:rsidRPr="00EA2ABE">
        <w:rPr>
          <w:rFonts w:cstheme="minorHAnsi"/>
        </w:rPr>
        <w:t>behaviour</w:t>
      </w:r>
      <w:r w:rsidR="009E6ABA" w:rsidRPr="00EA2ABE">
        <w:rPr>
          <w:rFonts w:cstheme="minorHAnsi"/>
        </w:rPr>
        <w:t xml:space="preserve"> as well</w:t>
      </w:r>
      <w:r w:rsidR="00383885" w:rsidRPr="00EA2ABE">
        <w:rPr>
          <w:rFonts w:cstheme="minorHAnsi"/>
        </w:rPr>
        <w:t xml:space="preserve"> as whole class rewards</w:t>
      </w:r>
      <w:r w:rsidR="009E6ABA" w:rsidRPr="00EA2ABE">
        <w:rPr>
          <w:rFonts w:cstheme="minorHAnsi"/>
        </w:rPr>
        <w:t>,</w:t>
      </w:r>
      <w:r w:rsidR="00383885" w:rsidRPr="00EA2ABE">
        <w:rPr>
          <w:rFonts w:cstheme="minorHAnsi"/>
        </w:rPr>
        <w:t xml:space="preserve"> similarly to organisations that may give</w:t>
      </w:r>
      <w:r w:rsidR="009E6ABA" w:rsidRPr="00EA2ABE">
        <w:rPr>
          <w:rFonts w:cstheme="minorHAnsi"/>
        </w:rPr>
        <w:t xml:space="preserve"> individuals</w:t>
      </w:r>
      <w:r w:rsidR="00383885" w:rsidRPr="00EA2ABE">
        <w:rPr>
          <w:rFonts w:cstheme="minorHAnsi"/>
        </w:rPr>
        <w:t xml:space="preserve"> commission or</w:t>
      </w:r>
      <w:r w:rsidR="009E6ABA" w:rsidRPr="00EA2ABE">
        <w:rPr>
          <w:rFonts w:cstheme="minorHAnsi"/>
        </w:rPr>
        <w:t xml:space="preserve"> team bonuses;</w:t>
      </w:r>
      <w:r w:rsidR="00383885" w:rsidRPr="00EA2ABE">
        <w:rPr>
          <w:rFonts w:cstheme="minorHAnsi"/>
        </w:rPr>
        <w:t xml:space="preserve"> </w:t>
      </w:r>
      <w:r w:rsidR="009E6ABA" w:rsidRPr="00EA2ABE">
        <w:rPr>
          <w:rFonts w:cstheme="minorHAnsi"/>
        </w:rPr>
        <w:t>i</w:t>
      </w:r>
      <w:r w:rsidR="007F3461" w:rsidRPr="00EA2ABE">
        <w:rPr>
          <w:rFonts w:cstheme="minorHAnsi"/>
        </w:rPr>
        <w:t>n the workplace this may</w:t>
      </w:r>
      <w:r w:rsidR="002B5318" w:rsidRPr="00EA2ABE">
        <w:rPr>
          <w:rFonts w:cstheme="minorHAnsi"/>
        </w:rPr>
        <w:t xml:space="preserve"> be monetary or otherwise.</w:t>
      </w:r>
      <w:r w:rsidR="007F3461" w:rsidRPr="00EA2ABE">
        <w:rPr>
          <w:rFonts w:cstheme="minorHAnsi"/>
        </w:rPr>
        <w:t xml:space="preserve"> </w:t>
      </w:r>
    </w:p>
    <w:p w14:paraId="20C3C4C1" w14:textId="1C291F0E" w:rsidR="007D5345" w:rsidRPr="007D338A" w:rsidRDefault="007D5345" w:rsidP="00D2291D">
      <w:pPr>
        <w:spacing w:line="360" w:lineRule="auto"/>
        <w:rPr>
          <w:rFonts w:cstheme="minorHAnsi"/>
        </w:rPr>
      </w:pPr>
      <w:r w:rsidRPr="00EA2ABE">
        <w:rPr>
          <w:rFonts w:cstheme="minorHAnsi"/>
          <w:b/>
          <w:bCs/>
        </w:rPr>
        <w:lastRenderedPageBreak/>
        <w:t>Delegating</w:t>
      </w:r>
    </w:p>
    <w:p w14:paraId="439136BF" w14:textId="51E12748" w:rsidR="00744514" w:rsidRPr="00EA2ABE" w:rsidRDefault="00895AEA" w:rsidP="00D2291D">
      <w:pPr>
        <w:spacing w:line="360" w:lineRule="auto"/>
        <w:rPr>
          <w:rFonts w:cstheme="minorHAnsi"/>
        </w:rPr>
      </w:pPr>
      <w:r w:rsidRPr="00EA2ABE">
        <w:rPr>
          <w:rFonts w:cstheme="minorHAnsi"/>
        </w:rPr>
        <w:t xml:space="preserve">The student delegates small </w:t>
      </w:r>
      <w:r w:rsidR="001B6108" w:rsidRPr="00EA2ABE">
        <w:rPr>
          <w:rFonts w:cstheme="minorHAnsi"/>
        </w:rPr>
        <w:t xml:space="preserve">achievable tasks </w:t>
      </w:r>
      <w:r w:rsidR="009E6ABA" w:rsidRPr="00EA2ABE">
        <w:rPr>
          <w:rFonts w:cstheme="minorHAnsi"/>
        </w:rPr>
        <w:t xml:space="preserve">individually </w:t>
      </w:r>
      <w:r w:rsidR="001B6108" w:rsidRPr="00EA2ABE">
        <w:rPr>
          <w:rFonts w:cstheme="minorHAnsi"/>
        </w:rPr>
        <w:t>to the children in class</w:t>
      </w:r>
      <w:r w:rsidR="009E6ABA" w:rsidRPr="00EA2ABE">
        <w:rPr>
          <w:rFonts w:cstheme="minorHAnsi"/>
        </w:rPr>
        <w:t>, assigning jobs such as pencil monitor, glue stick monitor</w:t>
      </w:r>
      <w:r w:rsidR="001B6108" w:rsidRPr="00EA2ABE">
        <w:rPr>
          <w:rFonts w:cstheme="minorHAnsi"/>
        </w:rPr>
        <w:t>.</w:t>
      </w:r>
      <w:r w:rsidR="009E6ABA" w:rsidRPr="00EA2ABE">
        <w:rPr>
          <w:rFonts w:cstheme="minorHAnsi"/>
        </w:rPr>
        <w:t xml:space="preserve"> </w:t>
      </w:r>
      <w:r w:rsidR="002A3D6F" w:rsidRPr="00EA2ABE">
        <w:rPr>
          <w:rFonts w:cstheme="minorHAnsi"/>
        </w:rPr>
        <w:t>As well</w:t>
      </w:r>
      <w:r w:rsidR="009E6ABA" w:rsidRPr="00EA2ABE">
        <w:rPr>
          <w:rFonts w:cstheme="minorHAnsi"/>
        </w:rPr>
        <w:t xml:space="preserve"> as </w:t>
      </w:r>
      <w:r w:rsidR="00744514" w:rsidRPr="00EA2ABE">
        <w:rPr>
          <w:rFonts w:cstheme="minorHAnsi"/>
        </w:rPr>
        <w:t>delegat</w:t>
      </w:r>
      <w:r w:rsidR="009E6ABA" w:rsidRPr="00EA2ABE">
        <w:rPr>
          <w:rFonts w:cstheme="minorHAnsi"/>
        </w:rPr>
        <w:t>ing</w:t>
      </w:r>
      <w:r w:rsidR="00744514" w:rsidRPr="00EA2ABE">
        <w:rPr>
          <w:rFonts w:cstheme="minorHAnsi"/>
        </w:rPr>
        <w:t xml:space="preserve"> the task of tidying </w:t>
      </w:r>
      <w:r w:rsidR="00A17B65" w:rsidRPr="00EA2ABE">
        <w:rPr>
          <w:rFonts w:cstheme="minorHAnsi"/>
        </w:rPr>
        <w:t>the</w:t>
      </w:r>
      <w:r w:rsidR="009E6ABA" w:rsidRPr="00EA2ABE">
        <w:rPr>
          <w:rFonts w:cstheme="minorHAnsi"/>
        </w:rPr>
        <w:t xml:space="preserve"> class</w:t>
      </w:r>
      <w:r w:rsidR="00744514" w:rsidRPr="00EA2ABE">
        <w:rPr>
          <w:rFonts w:cstheme="minorHAnsi"/>
        </w:rPr>
        <w:t xml:space="preserve">room at the end of </w:t>
      </w:r>
      <w:r w:rsidR="008F5035" w:rsidRPr="00EA2ABE">
        <w:rPr>
          <w:rFonts w:cstheme="minorHAnsi"/>
        </w:rPr>
        <w:t>the</w:t>
      </w:r>
      <w:r w:rsidR="00744514" w:rsidRPr="00EA2ABE">
        <w:rPr>
          <w:rFonts w:cstheme="minorHAnsi"/>
        </w:rPr>
        <w:t xml:space="preserve"> day which is a </w:t>
      </w:r>
      <w:r w:rsidR="008F5035" w:rsidRPr="00EA2ABE">
        <w:rPr>
          <w:rFonts w:cstheme="minorHAnsi"/>
        </w:rPr>
        <w:t>whole</w:t>
      </w:r>
      <w:r w:rsidR="00744514" w:rsidRPr="00EA2ABE">
        <w:rPr>
          <w:rFonts w:cstheme="minorHAnsi"/>
        </w:rPr>
        <w:t xml:space="preserve"> class task and </w:t>
      </w:r>
      <w:r w:rsidR="007D573C" w:rsidRPr="00EA2ABE">
        <w:rPr>
          <w:rFonts w:cstheme="minorHAnsi"/>
        </w:rPr>
        <w:t>encourages</w:t>
      </w:r>
      <w:r w:rsidR="00744514" w:rsidRPr="00EA2ABE">
        <w:rPr>
          <w:rFonts w:cstheme="minorHAnsi"/>
        </w:rPr>
        <w:t xml:space="preserve"> the children to work together.</w:t>
      </w:r>
    </w:p>
    <w:p w14:paraId="41645695" w14:textId="25182BF0" w:rsidR="007D5345" w:rsidRPr="00EA2ABE" w:rsidRDefault="007D573C" w:rsidP="00D2291D">
      <w:pPr>
        <w:spacing w:line="360" w:lineRule="auto"/>
        <w:rPr>
          <w:rFonts w:cstheme="minorHAnsi"/>
          <w:b/>
          <w:bCs/>
        </w:rPr>
      </w:pPr>
      <w:r w:rsidRPr="00EA2ABE">
        <w:rPr>
          <w:rFonts w:cstheme="minorHAnsi"/>
          <w:b/>
          <w:bCs/>
        </w:rPr>
        <w:t>Empowering</w:t>
      </w:r>
    </w:p>
    <w:p w14:paraId="60E64667" w14:textId="522FB440" w:rsidR="00296FAF" w:rsidRPr="00EA2ABE" w:rsidRDefault="00744514" w:rsidP="00D2291D">
      <w:pPr>
        <w:spacing w:line="360" w:lineRule="auto"/>
        <w:rPr>
          <w:rFonts w:cstheme="minorHAnsi"/>
        </w:rPr>
      </w:pPr>
      <w:r w:rsidRPr="00EA2ABE">
        <w:rPr>
          <w:rFonts w:cstheme="minorHAnsi"/>
        </w:rPr>
        <w:t xml:space="preserve">The children are actively encouraged </w:t>
      </w:r>
      <w:r w:rsidR="00396903" w:rsidRPr="00EA2ABE">
        <w:rPr>
          <w:rFonts w:cstheme="minorHAnsi"/>
        </w:rPr>
        <w:t xml:space="preserve">to be </w:t>
      </w:r>
      <w:r w:rsidR="00390EB6" w:rsidRPr="00EA2ABE">
        <w:rPr>
          <w:rFonts w:cstheme="minorHAnsi"/>
        </w:rPr>
        <w:t xml:space="preserve">independent, </w:t>
      </w:r>
      <w:r w:rsidR="009C1A79" w:rsidRPr="00EA2ABE">
        <w:rPr>
          <w:rFonts w:cstheme="minorHAnsi"/>
        </w:rPr>
        <w:t xml:space="preserve"> and </w:t>
      </w:r>
      <w:r w:rsidR="00390EB6" w:rsidRPr="00EA2ABE">
        <w:rPr>
          <w:rFonts w:cstheme="minorHAnsi"/>
        </w:rPr>
        <w:t>the student is an enabler of independ</w:t>
      </w:r>
      <w:r w:rsidR="00DC16C4" w:rsidRPr="00EA2ABE">
        <w:rPr>
          <w:rFonts w:cstheme="minorHAnsi"/>
        </w:rPr>
        <w:t xml:space="preserve">ence and therefore empowering them. The student does this in a number of ways. </w:t>
      </w:r>
      <w:r w:rsidR="00042FCF" w:rsidRPr="00EA2ABE">
        <w:rPr>
          <w:rFonts w:cstheme="minorHAnsi"/>
        </w:rPr>
        <w:t>Having resources that the children can choose and access themselves</w:t>
      </w:r>
      <w:r w:rsidR="00BB6E5E" w:rsidRPr="00EA2ABE">
        <w:rPr>
          <w:rFonts w:cstheme="minorHAnsi"/>
        </w:rPr>
        <w:t>, and a rule in the classroom called 3 before me; this is where</w:t>
      </w:r>
      <w:r w:rsidR="00234F5B" w:rsidRPr="00EA2ABE">
        <w:rPr>
          <w:rFonts w:cstheme="minorHAnsi"/>
        </w:rPr>
        <w:t xml:space="preserve"> if the children are stuck or unsure what to do next they must problem solve before seeking adults help. </w:t>
      </w:r>
      <w:r w:rsidR="000543BB" w:rsidRPr="00EA2ABE">
        <w:rPr>
          <w:rFonts w:cstheme="minorHAnsi"/>
        </w:rPr>
        <w:t xml:space="preserve">1 </w:t>
      </w:r>
      <w:r w:rsidR="009B0E71" w:rsidRPr="00EA2ABE">
        <w:rPr>
          <w:rFonts w:cstheme="minorHAnsi"/>
        </w:rPr>
        <w:t xml:space="preserve">What do I think I need to do? 2. Is there any thing on the board or in the classroom which can help me? 3. Can a friend help me? If the children have tried all of those things they can seek adult help. Quite often </w:t>
      </w:r>
      <w:r w:rsidR="009C1A79" w:rsidRPr="00EA2ABE">
        <w:rPr>
          <w:rFonts w:cstheme="minorHAnsi"/>
        </w:rPr>
        <w:t>children can independently figure out the answer to their own question</w:t>
      </w:r>
      <w:r w:rsidR="000474C9" w:rsidRPr="00EA2ABE">
        <w:rPr>
          <w:rFonts w:cstheme="minorHAnsi"/>
        </w:rPr>
        <w:t xml:space="preserve"> and feel empowered.</w:t>
      </w:r>
    </w:p>
    <w:p w14:paraId="60722C36" w14:textId="798D6910" w:rsidR="00745ABD" w:rsidRPr="00EA2ABE" w:rsidRDefault="00E00537" w:rsidP="00EA2ABE">
      <w:pPr>
        <w:rPr>
          <w:rFonts w:cstheme="minorHAnsi"/>
        </w:rPr>
      </w:pPr>
      <w:r w:rsidRPr="00EA2ABE">
        <w:rPr>
          <w:rFonts w:cstheme="minorHAnsi"/>
        </w:rPr>
        <w:t xml:space="preserve">Based on this the student feels she </w:t>
      </w:r>
      <w:r w:rsidR="00FB7231">
        <w:rPr>
          <w:rFonts w:cstheme="minorHAnsi"/>
        </w:rPr>
        <w:t>does have the</w:t>
      </w:r>
      <w:r w:rsidRPr="00EA2ABE">
        <w:rPr>
          <w:rFonts w:cstheme="minorHAnsi"/>
        </w:rPr>
        <w:t xml:space="preserve"> </w:t>
      </w:r>
      <w:r w:rsidRPr="00EA2ABE">
        <w:rPr>
          <w:rFonts w:cstheme="minorHAnsi"/>
        </w:rPr>
        <w:t>ability to set direction, motivate, delegate and empower others to bring about workplace change.</w:t>
      </w:r>
      <w:r w:rsidR="0002737E">
        <w:rPr>
          <w:rFonts w:cstheme="minorHAnsi"/>
        </w:rPr>
        <w:t xml:space="preserve"> </w:t>
      </w:r>
      <w:r w:rsidR="0002737E">
        <w:rPr>
          <w:rFonts w:cstheme="minorHAnsi"/>
        </w:rPr>
        <w:t>In addition to this the student have previously shown to have high emotional intelli</w:t>
      </w:r>
      <w:r w:rsidR="0002737E">
        <w:rPr>
          <w:rFonts w:cstheme="minorHAnsi"/>
        </w:rPr>
        <w:t>ge</w:t>
      </w:r>
      <w:r w:rsidR="0002737E">
        <w:rPr>
          <w:rFonts w:cstheme="minorHAnsi"/>
        </w:rPr>
        <w:t>nce which has been linked t</w:t>
      </w:r>
      <w:r w:rsidR="0002737E">
        <w:rPr>
          <w:rFonts w:cstheme="minorHAnsi"/>
        </w:rPr>
        <w:t>o</w:t>
      </w:r>
      <w:r w:rsidR="0002737E">
        <w:rPr>
          <w:rFonts w:cstheme="minorHAnsi"/>
        </w:rPr>
        <w:t xml:space="preserve"> good leadership and the</w:t>
      </w:r>
      <w:r w:rsidR="0002737E">
        <w:rPr>
          <w:rFonts w:cstheme="minorHAnsi"/>
        </w:rPr>
        <w:t xml:space="preserve"> ability to bring about workplace change.</w:t>
      </w:r>
    </w:p>
    <w:p w14:paraId="747EDDAD" w14:textId="65D611B5" w:rsidR="005225BF" w:rsidRPr="002049FE" w:rsidRDefault="00513050" w:rsidP="002049FE">
      <w:pPr>
        <w:pStyle w:val="Heading2"/>
      </w:pPr>
      <w:bookmarkStart w:id="7" w:name="_Toc102059162"/>
      <w:r>
        <w:t>Conclusion</w:t>
      </w:r>
      <w:bookmarkEnd w:id="7"/>
    </w:p>
    <w:p w14:paraId="7A84D0F4" w14:textId="5AE56B23" w:rsidR="00325813" w:rsidRPr="00EA2ABE" w:rsidRDefault="008A3E3C" w:rsidP="007D302B">
      <w:bookmarkStart w:id="8" w:name="_Toc456901523"/>
      <w:r w:rsidRPr="00EA2ABE">
        <w:rPr>
          <w:b/>
          <w:bCs/>
        </w:rPr>
        <w:t>T</w:t>
      </w:r>
      <w:r w:rsidR="00820065" w:rsidRPr="00EA2ABE">
        <w:rPr>
          <w:b/>
          <w:bCs/>
        </w:rPr>
        <w:t>o summarise</w:t>
      </w:r>
      <w:r w:rsidR="00820065" w:rsidRPr="00EA2ABE">
        <w:t xml:space="preserve"> </w:t>
      </w:r>
      <w:r w:rsidR="00A14780" w:rsidRPr="00EA2ABE">
        <w:t xml:space="preserve">the findings, </w:t>
      </w:r>
      <w:r w:rsidR="00820065" w:rsidRPr="00EA2ABE">
        <w:t>t</w:t>
      </w:r>
      <w:r w:rsidRPr="00EA2ABE">
        <w:t xml:space="preserve">he aim of the paper </w:t>
      </w:r>
      <w:r w:rsidR="008865EB" w:rsidRPr="00EA2ABE">
        <w:t>w</w:t>
      </w:r>
      <w:r w:rsidR="00956871" w:rsidRPr="00EA2ABE">
        <w:t xml:space="preserve">as to </w:t>
      </w:r>
      <w:r w:rsidR="00A14780" w:rsidRPr="00EA2ABE">
        <w:t>giv</w:t>
      </w:r>
      <w:r w:rsidR="009E4699" w:rsidRPr="00EA2ABE">
        <w:t>e</w:t>
      </w:r>
      <w:r w:rsidR="00A14780" w:rsidRPr="00EA2ABE">
        <w:t xml:space="preserve"> an in depth </w:t>
      </w:r>
      <w:r w:rsidR="00956871" w:rsidRPr="00EA2ABE">
        <w:t>explor</w:t>
      </w:r>
      <w:r w:rsidR="00A14780" w:rsidRPr="00EA2ABE">
        <w:t>ation of</w:t>
      </w:r>
      <w:r w:rsidR="00956871" w:rsidRPr="00EA2ABE">
        <w:t xml:space="preserve"> leadership. </w:t>
      </w:r>
    </w:p>
    <w:p w14:paraId="5DC902C3" w14:textId="77777777" w:rsidR="00325813" w:rsidRPr="00EA2ABE" w:rsidRDefault="00325813" w:rsidP="007D302B">
      <w:r w:rsidRPr="00EA2ABE">
        <w:t>The student explored the misconception that leaders are the same as managers.</w:t>
      </w:r>
    </w:p>
    <w:p w14:paraId="028C9AFB" w14:textId="71AECB30" w:rsidR="008A3E3C" w:rsidRPr="00EA2ABE" w:rsidRDefault="00956871" w:rsidP="007D302B">
      <w:r w:rsidRPr="00EA2ABE">
        <w:t>The student</w:t>
      </w:r>
      <w:r w:rsidR="008A3E3C" w:rsidRPr="00EA2ABE">
        <w:t xml:space="preserve"> </w:t>
      </w:r>
      <w:r w:rsidRPr="00EA2ABE">
        <w:t>researched a</w:t>
      </w:r>
      <w:r w:rsidR="008A3E3C" w:rsidRPr="00EA2ABE">
        <w:t xml:space="preserve"> range of leadership styles</w:t>
      </w:r>
      <w:r w:rsidR="009E4699" w:rsidRPr="00EA2ABE">
        <w:t xml:space="preserve"> including </w:t>
      </w:r>
      <w:r w:rsidR="00C9752A" w:rsidRPr="00EA2ABE">
        <w:t>situational leadership and Laissez Faire;</w:t>
      </w:r>
      <w:r w:rsidR="008A3E3C" w:rsidRPr="00EA2ABE">
        <w:t xml:space="preserve"> </w:t>
      </w:r>
      <w:r w:rsidRPr="00EA2ABE">
        <w:t>and</w:t>
      </w:r>
      <w:r w:rsidR="008A3E3C" w:rsidRPr="00EA2ABE">
        <w:t xml:space="preserve"> analyse</w:t>
      </w:r>
      <w:r w:rsidRPr="00EA2ABE">
        <w:t>d</w:t>
      </w:r>
      <w:r w:rsidR="008A3E3C" w:rsidRPr="00EA2ABE">
        <w:t xml:space="preserve"> the skills and traits needed to become a good leader</w:t>
      </w:r>
      <w:r w:rsidR="002477C3" w:rsidRPr="00EA2ABE">
        <w:t>. The</w:t>
      </w:r>
      <w:r w:rsidR="008A3E3C" w:rsidRPr="00EA2ABE">
        <w:t xml:space="preserve"> </w:t>
      </w:r>
      <w:r w:rsidR="002477C3" w:rsidRPr="00EA2ABE">
        <w:t xml:space="preserve">student </w:t>
      </w:r>
      <w:proofErr w:type="spellStart"/>
      <w:r w:rsidR="002477C3" w:rsidRPr="00EA2ABE">
        <w:t>self assessed</w:t>
      </w:r>
      <w:proofErr w:type="spellEnd"/>
      <w:r w:rsidR="002477C3" w:rsidRPr="00EA2ABE">
        <w:t xml:space="preserve"> and found</w:t>
      </w:r>
      <w:r w:rsidR="002170ED" w:rsidRPr="00EA2ABE">
        <w:t xml:space="preserve"> herself to have a highly democratic leadership style but feels she would adopt a situational leadership approach.</w:t>
      </w:r>
    </w:p>
    <w:p w14:paraId="67224787" w14:textId="6DCA95CF" w:rsidR="008A3E3C" w:rsidRPr="00EA2ABE" w:rsidRDefault="008A3E3C" w:rsidP="007D302B">
      <w:r w:rsidRPr="00EA2ABE">
        <w:t>Throughout the</w:t>
      </w:r>
      <w:r w:rsidR="00820065" w:rsidRPr="00EA2ABE">
        <w:t xml:space="preserve"> report the</w:t>
      </w:r>
      <w:r w:rsidRPr="00EA2ABE">
        <w:t xml:space="preserve"> student explore</w:t>
      </w:r>
      <w:r w:rsidR="00820065" w:rsidRPr="00EA2ABE">
        <w:t xml:space="preserve">d </w:t>
      </w:r>
      <w:r w:rsidR="009F15B1" w:rsidRPr="00EA2ABE">
        <w:t>several</w:t>
      </w:r>
      <w:r w:rsidRPr="00EA2ABE">
        <w:t xml:space="preserve"> models and </w:t>
      </w:r>
      <w:r w:rsidR="00820065" w:rsidRPr="00EA2ABE">
        <w:t>found the</w:t>
      </w:r>
      <w:r w:rsidR="00C9752A" w:rsidRPr="00EA2ABE">
        <w:t xml:space="preserve"> situational leadership style</w:t>
      </w:r>
      <w:r w:rsidR="00820065" w:rsidRPr="00EA2ABE">
        <w:t xml:space="preserve"> had</w:t>
      </w:r>
      <w:r w:rsidR="00C9752A" w:rsidRPr="00EA2ABE">
        <w:t xml:space="preserve"> </w:t>
      </w:r>
      <w:r w:rsidR="00820065" w:rsidRPr="00EA2ABE">
        <w:t>the</w:t>
      </w:r>
      <w:r w:rsidRPr="00EA2ABE">
        <w:t xml:space="preserve"> ability to</w:t>
      </w:r>
      <w:r w:rsidR="00820065" w:rsidRPr="00EA2ABE">
        <w:t xml:space="preserve"> make the most significant</w:t>
      </w:r>
      <w:r w:rsidRPr="00EA2ABE">
        <w:t xml:space="preserve"> impact on workplace performance.</w:t>
      </w:r>
    </w:p>
    <w:p w14:paraId="201E675E" w14:textId="2C6428FB" w:rsidR="000404BE" w:rsidRPr="00EA2ABE" w:rsidRDefault="008A3E3C" w:rsidP="007D302B">
      <w:r w:rsidRPr="00EA2ABE">
        <w:t>The student</w:t>
      </w:r>
      <w:r w:rsidR="00991969" w:rsidRPr="00EA2ABE">
        <w:t xml:space="preserve"> debated whether</w:t>
      </w:r>
      <w:r w:rsidRPr="00EA2ABE">
        <w:t xml:space="preserve"> leaders are made or born </w:t>
      </w:r>
      <w:r w:rsidR="00991969" w:rsidRPr="00EA2ABE">
        <w:t>and came to the concl</w:t>
      </w:r>
      <w:r w:rsidR="000404BE" w:rsidRPr="00EA2ABE">
        <w:t xml:space="preserve">usion that leaders are made from a number of factors </w:t>
      </w:r>
      <w:r w:rsidR="009F15B1" w:rsidRPr="00EA2ABE">
        <w:t>throughout</w:t>
      </w:r>
      <w:r w:rsidR="000404BE" w:rsidRPr="00EA2ABE">
        <w:t xml:space="preserve"> their life.</w:t>
      </w:r>
    </w:p>
    <w:p w14:paraId="291EF6AA" w14:textId="09219B56" w:rsidR="008A3E3C" w:rsidRPr="00EA2ABE" w:rsidRDefault="000404BE" w:rsidP="007D302B">
      <w:r w:rsidRPr="00EA2ABE">
        <w:t xml:space="preserve">The student also spoke about </w:t>
      </w:r>
      <w:r w:rsidR="008A3E3C" w:rsidRPr="00EA2ABE">
        <w:t>gender roles in leadership</w:t>
      </w:r>
      <w:r w:rsidR="00FB7231">
        <w:t>, and made links between emotional intelligence and good leadership.</w:t>
      </w:r>
    </w:p>
    <w:p w14:paraId="18845544" w14:textId="287B258D" w:rsidR="00D04BAE" w:rsidRPr="00EA2ABE" w:rsidRDefault="009F15B1" w:rsidP="007D302B">
      <w:r w:rsidRPr="00EA2ABE">
        <w:t>Finally the student</w:t>
      </w:r>
      <w:r w:rsidR="002C1391" w:rsidRPr="00EA2ABE">
        <w:t xml:space="preserve"> </w:t>
      </w:r>
      <w:r w:rsidR="00DE1703" w:rsidRPr="00EA2ABE">
        <w:t xml:space="preserve">reflected on </w:t>
      </w:r>
      <w:r w:rsidR="00D04BAE" w:rsidRPr="00EA2ABE">
        <w:t>her own abilities and strategies to bring about workplace change</w:t>
      </w:r>
      <w:r w:rsidR="00A14780" w:rsidRPr="00EA2ABE">
        <w:t>, and has demonstrated that she does indeed have the ability to implement workplace changing</w:t>
      </w:r>
      <w:r w:rsidR="00D04BAE" w:rsidRPr="00EA2ABE">
        <w:t>.</w:t>
      </w:r>
    </w:p>
    <w:p w14:paraId="24C21074" w14:textId="49749716" w:rsidR="004A0C1A" w:rsidRPr="00EA2ABE" w:rsidRDefault="004A0C1A" w:rsidP="008A3E3C">
      <w:pPr>
        <w:spacing w:line="360" w:lineRule="auto"/>
        <w:rPr>
          <w:rFonts w:cstheme="minorHAnsi"/>
          <w:b/>
          <w:bCs/>
          <w:color w:val="212529"/>
          <w:shd w:val="clear" w:color="auto" w:fill="FFFFFF"/>
        </w:rPr>
      </w:pPr>
      <w:r w:rsidRPr="00EA2ABE">
        <w:rPr>
          <w:rFonts w:cstheme="minorHAnsi"/>
          <w:b/>
          <w:bCs/>
          <w:color w:val="212529"/>
          <w:shd w:val="clear" w:color="auto" w:fill="FFFFFF"/>
        </w:rPr>
        <w:t>What does the student feel now?</w:t>
      </w:r>
    </w:p>
    <w:p w14:paraId="25EE8D00" w14:textId="1EF5CE54" w:rsidR="009F15B1" w:rsidRPr="00EA2ABE" w:rsidRDefault="004A0C1A" w:rsidP="00383885">
      <w:pPr>
        <w:rPr>
          <w:rFonts w:cstheme="minorHAnsi"/>
        </w:rPr>
      </w:pPr>
      <w:r w:rsidRPr="00EA2ABE">
        <w:rPr>
          <w:rFonts w:cstheme="minorHAnsi"/>
          <w:shd w:val="clear" w:color="auto" w:fill="FFFFFF"/>
        </w:rPr>
        <w:lastRenderedPageBreak/>
        <w:t>T</w:t>
      </w:r>
      <w:r w:rsidR="00D04BAE" w:rsidRPr="00EA2ABE">
        <w:rPr>
          <w:rFonts w:cstheme="minorHAnsi"/>
          <w:shd w:val="clear" w:color="auto" w:fill="FFFFFF"/>
        </w:rPr>
        <w:t>here is a strong relationship between effective leadership and employee motivational strategies that not only generate fiscal benefits by enhanced organisational productivity but also contribute in accomplishing long-term organisational success.</w:t>
      </w:r>
      <w:r w:rsidR="00D04BAE" w:rsidRPr="00EA2ABE">
        <w:rPr>
          <w:rFonts w:cstheme="minorHAnsi"/>
        </w:rPr>
        <w:t xml:space="preserve"> </w:t>
      </w:r>
      <w:r w:rsidR="00383885" w:rsidRPr="00EA2ABE">
        <w:rPr>
          <w:rFonts w:cstheme="minorHAnsi"/>
        </w:rPr>
        <w:t xml:space="preserve">We must employ leaders from both genders and a variety of backgrounds to bring a wealth of leadership styles. </w:t>
      </w:r>
      <w:r w:rsidR="00FB7231">
        <w:rPr>
          <w:rFonts w:cstheme="minorHAnsi"/>
        </w:rPr>
        <w:t>Organisations should seek to recruit leaders with high emotional intelligence to establish the most suitable leadership style for the organisation.</w:t>
      </w:r>
    </w:p>
    <w:p w14:paraId="1B2C8D72" w14:textId="39D09679" w:rsidR="00110647" w:rsidRPr="00EA2ABE" w:rsidRDefault="00110647" w:rsidP="00383885">
      <w:pPr>
        <w:rPr>
          <w:rFonts w:cstheme="minorHAnsi"/>
        </w:rPr>
      </w:pPr>
    </w:p>
    <w:p w14:paraId="1229796D" w14:textId="7ACA6B91" w:rsidR="00110647" w:rsidRDefault="00110647" w:rsidP="00383885">
      <w:pPr>
        <w:rPr>
          <w:rFonts w:cstheme="minorHAnsi"/>
          <w:sz w:val="20"/>
          <w:szCs w:val="20"/>
        </w:rPr>
      </w:pPr>
    </w:p>
    <w:p w14:paraId="428D9D7A" w14:textId="59B5D969" w:rsidR="00110647" w:rsidRDefault="00110647" w:rsidP="00383885">
      <w:pPr>
        <w:rPr>
          <w:rFonts w:cstheme="minorHAnsi"/>
          <w:sz w:val="20"/>
          <w:szCs w:val="20"/>
        </w:rPr>
      </w:pPr>
    </w:p>
    <w:p w14:paraId="30627D6B" w14:textId="1CF3C6A0" w:rsidR="002170ED" w:rsidRDefault="002170ED" w:rsidP="00383885">
      <w:pPr>
        <w:rPr>
          <w:rFonts w:cstheme="minorHAnsi"/>
          <w:sz w:val="20"/>
          <w:szCs w:val="20"/>
        </w:rPr>
      </w:pPr>
    </w:p>
    <w:p w14:paraId="4F17B35A" w14:textId="5B486B9F" w:rsidR="00402918" w:rsidRDefault="00402918" w:rsidP="00383885">
      <w:pPr>
        <w:rPr>
          <w:rFonts w:cstheme="minorHAnsi"/>
          <w:sz w:val="20"/>
          <w:szCs w:val="20"/>
        </w:rPr>
      </w:pPr>
    </w:p>
    <w:p w14:paraId="04558A22" w14:textId="60A0E5E2" w:rsidR="00402918" w:rsidRDefault="00402918" w:rsidP="00383885">
      <w:pPr>
        <w:rPr>
          <w:rFonts w:cstheme="minorHAnsi"/>
          <w:sz w:val="20"/>
          <w:szCs w:val="20"/>
        </w:rPr>
      </w:pPr>
    </w:p>
    <w:p w14:paraId="179FFD66" w14:textId="6FC8F3EA" w:rsidR="00402918" w:rsidRDefault="00402918" w:rsidP="00383885">
      <w:pPr>
        <w:rPr>
          <w:rFonts w:cstheme="minorHAnsi"/>
          <w:sz w:val="20"/>
          <w:szCs w:val="20"/>
        </w:rPr>
      </w:pPr>
    </w:p>
    <w:p w14:paraId="0B424B40" w14:textId="094D97D1" w:rsidR="00402918" w:rsidRDefault="00402918" w:rsidP="00383885">
      <w:pPr>
        <w:rPr>
          <w:rFonts w:cstheme="minorHAnsi"/>
          <w:sz w:val="20"/>
          <w:szCs w:val="20"/>
        </w:rPr>
      </w:pPr>
    </w:p>
    <w:p w14:paraId="00C5DDEF" w14:textId="41DFC55C" w:rsidR="00402918" w:rsidRDefault="00402918" w:rsidP="00383885">
      <w:pPr>
        <w:rPr>
          <w:rFonts w:cstheme="minorHAnsi"/>
          <w:sz w:val="20"/>
          <w:szCs w:val="20"/>
        </w:rPr>
      </w:pPr>
    </w:p>
    <w:p w14:paraId="40A3225B" w14:textId="4D69CA62" w:rsidR="00402918" w:rsidRDefault="00402918" w:rsidP="00383885">
      <w:pPr>
        <w:rPr>
          <w:rFonts w:cstheme="minorHAnsi"/>
          <w:sz w:val="20"/>
          <w:szCs w:val="20"/>
        </w:rPr>
      </w:pPr>
    </w:p>
    <w:p w14:paraId="6E85FCD2" w14:textId="254101B9" w:rsidR="00402918" w:rsidRDefault="00402918" w:rsidP="00383885">
      <w:pPr>
        <w:rPr>
          <w:rFonts w:cstheme="minorHAnsi"/>
          <w:sz w:val="20"/>
          <w:szCs w:val="20"/>
        </w:rPr>
      </w:pPr>
    </w:p>
    <w:p w14:paraId="49EBCC61" w14:textId="760C8B96" w:rsidR="00402918" w:rsidRDefault="00402918" w:rsidP="00383885">
      <w:pPr>
        <w:rPr>
          <w:rFonts w:cstheme="minorHAnsi"/>
          <w:sz w:val="20"/>
          <w:szCs w:val="20"/>
        </w:rPr>
      </w:pPr>
    </w:p>
    <w:p w14:paraId="5A53FE57" w14:textId="63512B64" w:rsidR="00402918" w:rsidRDefault="00402918" w:rsidP="00383885">
      <w:pPr>
        <w:rPr>
          <w:rFonts w:cstheme="minorHAnsi"/>
          <w:sz w:val="20"/>
          <w:szCs w:val="20"/>
        </w:rPr>
      </w:pPr>
    </w:p>
    <w:p w14:paraId="3BFA88B9" w14:textId="155C028B" w:rsidR="00402918" w:rsidRDefault="00402918" w:rsidP="00383885">
      <w:pPr>
        <w:rPr>
          <w:rFonts w:cstheme="minorHAnsi"/>
          <w:sz w:val="20"/>
          <w:szCs w:val="20"/>
        </w:rPr>
      </w:pPr>
    </w:p>
    <w:p w14:paraId="05DA401A" w14:textId="20D9E25D" w:rsidR="00402918" w:rsidRDefault="00402918" w:rsidP="00383885">
      <w:pPr>
        <w:rPr>
          <w:rFonts w:cstheme="minorHAnsi"/>
          <w:sz w:val="20"/>
          <w:szCs w:val="20"/>
        </w:rPr>
      </w:pPr>
    </w:p>
    <w:p w14:paraId="61CDD71C" w14:textId="30C23865" w:rsidR="00402918" w:rsidRDefault="00402918" w:rsidP="00383885">
      <w:pPr>
        <w:rPr>
          <w:rFonts w:cstheme="minorHAnsi"/>
          <w:sz w:val="20"/>
          <w:szCs w:val="20"/>
        </w:rPr>
      </w:pPr>
    </w:p>
    <w:p w14:paraId="25FA51C3" w14:textId="0F1F5BDE" w:rsidR="00402918" w:rsidRDefault="00402918" w:rsidP="00383885">
      <w:pPr>
        <w:rPr>
          <w:rFonts w:cstheme="minorHAnsi"/>
          <w:sz w:val="20"/>
          <w:szCs w:val="20"/>
        </w:rPr>
      </w:pPr>
    </w:p>
    <w:p w14:paraId="411405B3" w14:textId="382B8AC1" w:rsidR="00402918" w:rsidRDefault="00402918" w:rsidP="00383885">
      <w:pPr>
        <w:rPr>
          <w:rFonts w:cstheme="minorHAnsi"/>
          <w:sz w:val="20"/>
          <w:szCs w:val="20"/>
        </w:rPr>
      </w:pPr>
    </w:p>
    <w:p w14:paraId="7976E913" w14:textId="61D86B5F" w:rsidR="00402918" w:rsidRDefault="00402918" w:rsidP="00383885">
      <w:pPr>
        <w:rPr>
          <w:rFonts w:cstheme="minorHAnsi"/>
          <w:sz w:val="20"/>
          <w:szCs w:val="20"/>
        </w:rPr>
      </w:pPr>
    </w:p>
    <w:p w14:paraId="469C03E3" w14:textId="6A4DF647" w:rsidR="00402918" w:rsidRDefault="00402918" w:rsidP="00383885">
      <w:pPr>
        <w:rPr>
          <w:rFonts w:cstheme="minorHAnsi"/>
          <w:sz w:val="20"/>
          <w:szCs w:val="20"/>
        </w:rPr>
      </w:pPr>
    </w:p>
    <w:p w14:paraId="4BEDE153" w14:textId="7FEA1DB1" w:rsidR="00402918" w:rsidRDefault="00402918" w:rsidP="00383885">
      <w:pPr>
        <w:rPr>
          <w:rFonts w:cstheme="minorHAnsi"/>
          <w:sz w:val="20"/>
          <w:szCs w:val="20"/>
        </w:rPr>
      </w:pPr>
    </w:p>
    <w:p w14:paraId="538208C2" w14:textId="3E96E540" w:rsidR="00402918" w:rsidRDefault="00402918" w:rsidP="00383885">
      <w:pPr>
        <w:rPr>
          <w:rFonts w:cstheme="minorHAnsi"/>
          <w:sz w:val="20"/>
          <w:szCs w:val="20"/>
        </w:rPr>
      </w:pPr>
    </w:p>
    <w:p w14:paraId="3DE59BDF" w14:textId="2C9988C3" w:rsidR="00402918" w:rsidRDefault="00402918" w:rsidP="00383885">
      <w:pPr>
        <w:rPr>
          <w:rFonts w:cstheme="minorHAnsi"/>
          <w:sz w:val="20"/>
          <w:szCs w:val="20"/>
        </w:rPr>
      </w:pPr>
    </w:p>
    <w:p w14:paraId="19207703" w14:textId="77777777" w:rsidR="00402918" w:rsidRDefault="00402918" w:rsidP="00383885">
      <w:pPr>
        <w:rPr>
          <w:rFonts w:cstheme="minorHAnsi"/>
          <w:sz w:val="20"/>
          <w:szCs w:val="20"/>
        </w:rPr>
      </w:pPr>
    </w:p>
    <w:p w14:paraId="74ED284E" w14:textId="77777777" w:rsidR="00110647" w:rsidRPr="00383885" w:rsidRDefault="00110647" w:rsidP="00383885">
      <w:pPr>
        <w:rPr>
          <w:rFonts w:cstheme="minorHAnsi"/>
          <w:sz w:val="20"/>
          <w:szCs w:val="20"/>
        </w:rPr>
      </w:pPr>
    </w:p>
    <w:p w14:paraId="3E7A5981" w14:textId="31782758" w:rsidR="00325813" w:rsidRDefault="00AE3438" w:rsidP="00AE3438">
      <w:pPr>
        <w:pStyle w:val="Heading2"/>
      </w:pPr>
      <w:bookmarkStart w:id="9" w:name="_Toc102059163"/>
      <w:r>
        <w:lastRenderedPageBreak/>
        <w:t>Appendix 1</w:t>
      </w:r>
      <w:bookmarkEnd w:id="9"/>
    </w:p>
    <w:p w14:paraId="3A04A2D1" w14:textId="5D619B98" w:rsidR="008C5A00" w:rsidRPr="008C5A00" w:rsidRDefault="002170ED" w:rsidP="008C5A00">
      <w:r>
        <w:rPr>
          <w:noProof/>
        </w:rPr>
        <w:drawing>
          <wp:anchor distT="0" distB="0" distL="114300" distR="114300" simplePos="0" relativeHeight="251658240" behindDoc="0" locked="0" layoutInCell="1" allowOverlap="1" wp14:anchorId="1943FCDF" wp14:editId="4958B9AF">
            <wp:simplePos x="0" y="0"/>
            <wp:positionH relativeFrom="margin">
              <wp:posOffset>644413</wp:posOffset>
            </wp:positionH>
            <wp:positionV relativeFrom="paragraph">
              <wp:posOffset>164254</wp:posOffset>
            </wp:positionV>
            <wp:extent cx="4684466" cy="4152459"/>
            <wp:effectExtent l="0" t="0" r="1905" b="63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84466" cy="4152459"/>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8"/>
    <w:p w14:paraId="3E03C84B" w14:textId="24189039" w:rsidR="006C3C2F" w:rsidRDefault="006C3C2F" w:rsidP="002E0432">
      <w:pPr>
        <w:pStyle w:val="Heading2"/>
      </w:pPr>
    </w:p>
    <w:p w14:paraId="37C6B897" w14:textId="59561597" w:rsidR="006C3C2F" w:rsidRDefault="006C3C2F" w:rsidP="002E0432">
      <w:pPr>
        <w:pStyle w:val="Heading2"/>
      </w:pPr>
    </w:p>
    <w:p w14:paraId="03393186" w14:textId="77777777" w:rsidR="006C3C2F" w:rsidRDefault="006C3C2F" w:rsidP="002E0432">
      <w:pPr>
        <w:pStyle w:val="Heading2"/>
      </w:pPr>
    </w:p>
    <w:p w14:paraId="2189AAAF" w14:textId="77777777" w:rsidR="006C3C2F" w:rsidRDefault="006C3C2F" w:rsidP="002E0432">
      <w:pPr>
        <w:pStyle w:val="Heading2"/>
      </w:pPr>
    </w:p>
    <w:p w14:paraId="114925BD" w14:textId="77777777" w:rsidR="006C3C2F" w:rsidRDefault="006C3C2F" w:rsidP="002E0432">
      <w:pPr>
        <w:pStyle w:val="Heading2"/>
      </w:pPr>
    </w:p>
    <w:p w14:paraId="2743739C" w14:textId="77777777" w:rsidR="006C3C2F" w:rsidRDefault="006C3C2F" w:rsidP="002E0432">
      <w:pPr>
        <w:pStyle w:val="Heading2"/>
      </w:pPr>
    </w:p>
    <w:p w14:paraId="4462F488" w14:textId="77777777" w:rsidR="006C3C2F" w:rsidRDefault="006C3C2F" w:rsidP="002E0432">
      <w:pPr>
        <w:pStyle w:val="Heading2"/>
      </w:pPr>
    </w:p>
    <w:p w14:paraId="2E114478" w14:textId="77777777" w:rsidR="006C3C2F" w:rsidRDefault="006C3C2F" w:rsidP="002E0432">
      <w:pPr>
        <w:pStyle w:val="Heading2"/>
      </w:pPr>
    </w:p>
    <w:p w14:paraId="66E56FB0" w14:textId="7A60E04C" w:rsidR="006C3C2F" w:rsidRDefault="006C3C2F" w:rsidP="002E0432">
      <w:pPr>
        <w:pStyle w:val="Heading2"/>
      </w:pPr>
    </w:p>
    <w:p w14:paraId="7189C981" w14:textId="4E044A7B" w:rsidR="006C3C2F" w:rsidRDefault="006C3C2F" w:rsidP="006C3C2F"/>
    <w:p w14:paraId="15AA2AD3" w14:textId="3C39A7D6" w:rsidR="006C3C2F" w:rsidRDefault="006C3C2F" w:rsidP="006C3C2F"/>
    <w:p w14:paraId="0AE885A7" w14:textId="155C0108" w:rsidR="006C3C2F" w:rsidRDefault="006C3C2F" w:rsidP="006C3C2F"/>
    <w:p w14:paraId="05A04D93" w14:textId="71CCC6AF" w:rsidR="006C3C2F" w:rsidRDefault="006C3C2F" w:rsidP="006C3C2F"/>
    <w:p w14:paraId="57EF0FF3" w14:textId="049AFB9A" w:rsidR="006C3C2F" w:rsidRDefault="006C3C2F" w:rsidP="006C3C2F"/>
    <w:p w14:paraId="48B2ED34" w14:textId="6FCD767B" w:rsidR="002170ED" w:rsidRDefault="002170ED" w:rsidP="006C3C2F"/>
    <w:p w14:paraId="2E205DA1" w14:textId="3ECAA485" w:rsidR="002A3D6F" w:rsidRDefault="002A3D6F" w:rsidP="002E0432">
      <w:pPr>
        <w:pStyle w:val="Heading2"/>
      </w:pPr>
    </w:p>
    <w:p w14:paraId="7F166871" w14:textId="19B1A6FF" w:rsidR="008A6F88" w:rsidRDefault="008A6F88" w:rsidP="008A6F88"/>
    <w:p w14:paraId="4F604680" w14:textId="3B7D6961" w:rsidR="008A6F88" w:rsidRDefault="008A6F88" w:rsidP="008A6F88"/>
    <w:p w14:paraId="55406FA6" w14:textId="2408231A" w:rsidR="008A6F88" w:rsidRDefault="008A6F88" w:rsidP="008A6F88"/>
    <w:p w14:paraId="67375038" w14:textId="500D61E3" w:rsidR="008A6F88" w:rsidRDefault="008A6F88" w:rsidP="008A6F88"/>
    <w:p w14:paraId="2C7130BC" w14:textId="0D676C06" w:rsidR="008A6F88" w:rsidRDefault="008A6F88" w:rsidP="008A6F88"/>
    <w:p w14:paraId="53A7DFD8" w14:textId="6A434E1D" w:rsidR="008A6F88" w:rsidRDefault="008A6F88" w:rsidP="008A6F88"/>
    <w:p w14:paraId="331896E9" w14:textId="51624375" w:rsidR="008A6F88" w:rsidRDefault="008A6F88" w:rsidP="008A6F88"/>
    <w:p w14:paraId="41C2BF0A" w14:textId="6727ACCF" w:rsidR="008A6F88" w:rsidRDefault="008A6F88" w:rsidP="008A6F88"/>
    <w:p w14:paraId="781D7AA8" w14:textId="1DF769BB" w:rsidR="008A6F88" w:rsidRDefault="008A6F88" w:rsidP="008A6F88"/>
    <w:p w14:paraId="379FF796" w14:textId="0EEA085E" w:rsidR="008A6F88" w:rsidRDefault="008A6F88" w:rsidP="008A6F88"/>
    <w:p w14:paraId="5D3F10D9" w14:textId="77777777" w:rsidR="00402918" w:rsidRDefault="00402918" w:rsidP="002E0432">
      <w:pPr>
        <w:pStyle w:val="Heading2"/>
      </w:pPr>
      <w:bookmarkStart w:id="10" w:name="_Toc102059164"/>
    </w:p>
    <w:p w14:paraId="50D4BAA6" w14:textId="0D825D39" w:rsidR="002E0432" w:rsidRDefault="00B220CB" w:rsidP="002E0432">
      <w:pPr>
        <w:pStyle w:val="Heading2"/>
      </w:pPr>
      <w:r>
        <w:t>References</w:t>
      </w:r>
      <w:bookmarkEnd w:id="10"/>
    </w:p>
    <w:p w14:paraId="2CD206C3" w14:textId="694ECA5C" w:rsidR="00014772" w:rsidRPr="002A3D6F" w:rsidRDefault="00614C4B" w:rsidP="002250EE">
      <w:pPr>
        <w:shd w:val="clear" w:color="auto" w:fill="FFFFFF" w:themeFill="background1"/>
        <w:rPr>
          <w:rFonts w:cstheme="minorHAnsi"/>
        </w:rPr>
      </w:pPr>
      <w:r w:rsidRPr="002A3D6F">
        <w:rPr>
          <w:rFonts w:cstheme="minorHAnsi"/>
          <w:shd w:val="clear" w:color="auto" w:fill="FFFFFF"/>
        </w:rPr>
        <w:t xml:space="preserve">Balain S. and Sparrow P., </w:t>
      </w:r>
      <w:r w:rsidRPr="002A3D6F">
        <w:rPr>
          <w:rFonts w:cstheme="minorHAnsi"/>
          <w:shd w:val="clear" w:color="auto" w:fill="FFFFFF"/>
        </w:rPr>
        <w:t>(</w:t>
      </w:r>
      <w:r w:rsidRPr="002A3D6F">
        <w:rPr>
          <w:rFonts w:cstheme="minorHAnsi"/>
          <w:shd w:val="clear" w:color="auto" w:fill="FFFFFF"/>
        </w:rPr>
        <w:t>2009</w:t>
      </w:r>
      <w:r w:rsidRPr="002A3D6F">
        <w:rPr>
          <w:rFonts w:cstheme="minorHAnsi"/>
          <w:shd w:val="clear" w:color="auto" w:fill="FFFFFF"/>
        </w:rPr>
        <w:t>)</w:t>
      </w:r>
      <w:r w:rsidRPr="002A3D6F">
        <w:rPr>
          <w:rFonts w:cstheme="minorHAnsi"/>
          <w:shd w:val="clear" w:color="auto" w:fill="FFFFFF"/>
        </w:rPr>
        <w:t> </w:t>
      </w:r>
      <w:r w:rsidRPr="002A3D6F">
        <w:rPr>
          <w:rFonts w:cstheme="minorHAnsi"/>
          <w:shd w:val="clear" w:color="auto" w:fill="FFFFFF"/>
        </w:rPr>
        <w:t>‘</w:t>
      </w:r>
      <w:r w:rsidRPr="002A3D6F">
        <w:rPr>
          <w:rFonts w:cstheme="minorHAnsi"/>
          <w:i/>
          <w:iCs/>
          <w:bdr w:val="none" w:sz="0" w:space="0" w:color="auto" w:frame="1"/>
          <w:shd w:val="clear" w:color="auto" w:fill="FFFFFF"/>
        </w:rPr>
        <w:t>Engaged to Perform: A new perspective on employee engagement : Executive Summary</w:t>
      </w:r>
      <w:r w:rsidRPr="002A3D6F">
        <w:rPr>
          <w:rFonts w:cstheme="minorHAnsi"/>
          <w:i/>
          <w:iCs/>
          <w:bdr w:val="none" w:sz="0" w:space="0" w:color="auto" w:frame="1"/>
          <w:shd w:val="clear" w:color="auto" w:fill="FFFFFF"/>
        </w:rPr>
        <w:t>’</w:t>
      </w:r>
      <w:r w:rsidRPr="002A3D6F">
        <w:rPr>
          <w:rFonts w:cstheme="minorHAnsi"/>
          <w:i/>
          <w:iCs/>
          <w:bdr w:val="none" w:sz="0" w:space="0" w:color="auto" w:frame="1"/>
          <w:shd w:val="clear" w:color="auto" w:fill="FFFFFF"/>
        </w:rPr>
        <w:t>,</w:t>
      </w:r>
      <w:r w:rsidRPr="002A3D6F">
        <w:rPr>
          <w:rFonts w:cstheme="minorHAnsi"/>
          <w:shd w:val="clear" w:color="auto" w:fill="FFFFFF"/>
        </w:rPr>
        <w:t> Lancaster University Management School.</w:t>
      </w:r>
      <w:r w:rsidR="00014772" w:rsidRPr="002A3D6F">
        <w:rPr>
          <w:rFonts w:cstheme="minorHAnsi"/>
        </w:rPr>
        <w:t xml:space="preserve"> </w:t>
      </w:r>
    </w:p>
    <w:p w14:paraId="0EB6185F" w14:textId="50BE9B67" w:rsidR="00535544" w:rsidRPr="002250EE" w:rsidRDefault="00535544" w:rsidP="002250EE">
      <w:r w:rsidRPr="002A3D6F">
        <w:t>Baldoni, J. (2005) ‘</w:t>
      </w:r>
      <w:hyperlink r:id="rId14" w:anchor="secrets" w:history="1">
        <w:r w:rsidRPr="002A3D6F">
          <w:rPr>
            <w:rStyle w:val="Hyperlink"/>
            <w:rFonts w:cstheme="minorHAnsi"/>
            <w:i/>
            <w:iCs/>
            <w:color w:val="auto"/>
            <w:u w:val="none"/>
          </w:rPr>
          <w:t>Great Motivation Secrets of Great Leaders</w:t>
        </w:r>
      </w:hyperlink>
      <w:r w:rsidRPr="002A3D6F">
        <w:rPr>
          <w:i/>
          <w:iCs/>
        </w:rPr>
        <w:t xml:space="preserve">’ </w:t>
      </w:r>
      <w:r w:rsidRPr="00402918">
        <w:t>[book</w:t>
      </w:r>
      <w:r w:rsidRPr="002250EE">
        <w:t xml:space="preserve">]  McGraw Hill </w:t>
      </w:r>
    </w:p>
    <w:p w14:paraId="3B5C91F7" w14:textId="05EED355" w:rsidR="003624F7" w:rsidRPr="002250EE" w:rsidRDefault="003624F7" w:rsidP="002250EE">
      <w:r w:rsidRPr="002250EE">
        <w:t xml:space="preserve">Battle </w:t>
      </w:r>
      <w:r w:rsidR="00402918" w:rsidRPr="002250EE">
        <w:t xml:space="preserve">(2020) </w:t>
      </w:r>
      <w:r w:rsidR="002250EE" w:rsidRPr="002250EE">
        <w:t>‘The Emergent Leader’ [book] Battle Leadership Group LLC</w:t>
      </w:r>
    </w:p>
    <w:p w14:paraId="4F2F6CF7" w14:textId="08835EC2" w:rsidR="00C1052C" w:rsidRPr="002A3D6F" w:rsidRDefault="00C1052C" w:rsidP="00014772">
      <w:pPr>
        <w:rPr>
          <w:rFonts w:cstheme="minorHAnsi"/>
        </w:rPr>
      </w:pPr>
      <w:r w:rsidRPr="002A3D6F">
        <w:rPr>
          <w:rFonts w:cstheme="minorHAnsi"/>
          <w:shd w:val="clear" w:color="auto" w:fill="FFFFFF"/>
        </w:rPr>
        <w:t xml:space="preserve">Baum, J. R., &amp; Locke, E. A. (2004). </w:t>
      </w:r>
      <w:r w:rsidRPr="002A3D6F">
        <w:rPr>
          <w:rFonts w:cstheme="minorHAnsi"/>
          <w:shd w:val="clear" w:color="auto" w:fill="FFFFFF"/>
        </w:rPr>
        <w:t>‘</w:t>
      </w:r>
      <w:r w:rsidRPr="002A3D6F">
        <w:rPr>
          <w:rFonts w:cstheme="minorHAnsi"/>
          <w:i/>
          <w:iCs/>
          <w:shd w:val="clear" w:color="auto" w:fill="FFFFFF"/>
        </w:rPr>
        <w:t>The Relationship of Entrepreneurial Traits, Skill, and Motivation to Subsequent Venture Growth</w:t>
      </w:r>
      <w:r w:rsidRPr="002A3D6F">
        <w:rPr>
          <w:rFonts w:cstheme="minorHAnsi"/>
          <w:i/>
          <w:iCs/>
          <w:shd w:val="clear" w:color="auto" w:fill="FFFFFF"/>
        </w:rPr>
        <w:t>’</w:t>
      </w:r>
      <w:r w:rsidRPr="002A3D6F">
        <w:rPr>
          <w:rFonts w:cstheme="minorHAnsi"/>
          <w:i/>
          <w:iCs/>
          <w:shd w:val="clear" w:color="auto" w:fill="FFFFFF"/>
        </w:rPr>
        <w:t>.</w:t>
      </w:r>
      <w:r w:rsidRPr="002A3D6F">
        <w:rPr>
          <w:rFonts w:cstheme="minorHAnsi"/>
          <w:i/>
          <w:iCs/>
          <w:shd w:val="clear" w:color="auto" w:fill="FFFFFF"/>
        </w:rPr>
        <w:t xml:space="preserve"> </w:t>
      </w:r>
      <w:r w:rsidRPr="002A3D6F">
        <w:rPr>
          <w:rFonts w:cstheme="minorHAnsi"/>
          <w:shd w:val="clear" w:color="auto" w:fill="FFFFFF"/>
        </w:rPr>
        <w:t>[journal]</w:t>
      </w:r>
      <w:r w:rsidRPr="002A3D6F">
        <w:rPr>
          <w:rFonts w:cstheme="minorHAnsi"/>
          <w:shd w:val="clear" w:color="auto" w:fill="FFFFFF"/>
        </w:rPr>
        <w:t> </w:t>
      </w:r>
      <w:r w:rsidRPr="002A3D6F">
        <w:rPr>
          <w:rFonts w:cstheme="minorHAnsi"/>
          <w:i/>
          <w:iCs/>
          <w:shd w:val="clear" w:color="auto" w:fill="FFFFFF"/>
        </w:rPr>
        <w:t>Journal of Applied Psychology, 89</w:t>
      </w:r>
      <w:r w:rsidRPr="002A3D6F">
        <w:rPr>
          <w:rFonts w:cstheme="minorHAnsi"/>
          <w:shd w:val="clear" w:color="auto" w:fill="FFFFFF"/>
        </w:rPr>
        <w:t>(4), 587–598. </w:t>
      </w:r>
      <w:hyperlink r:id="rId15" w:tgtFrame="_blank" w:history="1">
        <w:r w:rsidRPr="002A3D6F">
          <w:rPr>
            <w:rFonts w:cstheme="minorHAnsi"/>
            <w:shd w:val="clear" w:color="auto" w:fill="FFFFFF"/>
          </w:rPr>
          <w:t>https://doi.org/10.1037/0021-9010.89.4.587</w:t>
        </w:r>
      </w:hyperlink>
    </w:p>
    <w:p w14:paraId="32D6DFAA" w14:textId="22FD6931" w:rsidR="00B2308F" w:rsidRPr="00E66AF5" w:rsidRDefault="00B2308F" w:rsidP="00014772">
      <w:pPr>
        <w:rPr>
          <w:rFonts w:cstheme="minorHAnsi"/>
          <w:shd w:val="clear" w:color="auto" w:fill="FFFFFF"/>
        </w:rPr>
      </w:pPr>
      <w:hyperlink r:id="rId16" w:history="1">
        <w:r w:rsidRPr="00E66AF5">
          <w:rPr>
            <w:rFonts w:cstheme="minorHAnsi"/>
            <w:bdr w:val="none" w:sz="0" w:space="0" w:color="auto" w:frame="1"/>
            <w:shd w:val="clear" w:color="auto" w:fill="FFFFFF"/>
          </w:rPr>
          <w:t>Burgoyne, JG</w:t>
        </w:r>
      </w:hyperlink>
      <w:r w:rsidRPr="00E66AF5">
        <w:rPr>
          <w:rFonts w:cstheme="minorHAnsi"/>
          <w:shd w:val="clear" w:color="auto" w:fill="FFFFFF"/>
        </w:rPr>
        <w:t xml:space="preserve"> &amp; Turnbull James, K </w:t>
      </w:r>
      <w:r w:rsidRPr="00E66AF5">
        <w:rPr>
          <w:rFonts w:cstheme="minorHAnsi"/>
          <w:shd w:val="clear" w:color="auto" w:fill="FFFFFF"/>
        </w:rPr>
        <w:t>(</w:t>
      </w:r>
      <w:r w:rsidRPr="00E66AF5">
        <w:rPr>
          <w:rFonts w:cstheme="minorHAnsi"/>
          <w:shd w:val="clear" w:color="auto" w:fill="FFFFFF"/>
        </w:rPr>
        <w:t>2001</w:t>
      </w:r>
      <w:r w:rsidRPr="00E66AF5">
        <w:rPr>
          <w:rFonts w:cstheme="minorHAnsi"/>
          <w:shd w:val="clear" w:color="auto" w:fill="FFFFFF"/>
        </w:rPr>
        <w:t>)</w:t>
      </w:r>
      <w:r w:rsidRPr="00E66AF5">
        <w:rPr>
          <w:rFonts w:cstheme="minorHAnsi"/>
          <w:shd w:val="clear" w:color="auto" w:fill="FFFFFF"/>
        </w:rPr>
        <w:t>, </w:t>
      </w:r>
      <w:r w:rsidRPr="00E66AF5">
        <w:rPr>
          <w:rFonts w:cstheme="minorHAnsi"/>
          <w:shd w:val="clear" w:color="auto" w:fill="FFFFFF"/>
        </w:rPr>
        <w:t>‘</w:t>
      </w:r>
      <w:hyperlink r:id="rId17" w:history="1">
        <w:r w:rsidRPr="00E66AF5">
          <w:rPr>
            <w:rFonts w:cstheme="minorHAnsi"/>
            <w:i/>
            <w:iCs/>
            <w:bdr w:val="none" w:sz="0" w:space="0" w:color="auto" w:frame="1"/>
            <w:shd w:val="clear" w:color="auto" w:fill="FFFFFF"/>
          </w:rPr>
          <w:t>Leadership Development: Best Practice Guide for Organisations</w:t>
        </w:r>
      </w:hyperlink>
      <w:r w:rsidRPr="00E66AF5">
        <w:rPr>
          <w:rFonts w:cstheme="minorHAnsi"/>
        </w:rPr>
        <w:t>’</w:t>
      </w:r>
      <w:r w:rsidRPr="00E66AF5">
        <w:rPr>
          <w:rFonts w:cstheme="minorHAnsi"/>
          <w:shd w:val="clear" w:color="auto" w:fill="FFFFFF"/>
        </w:rPr>
        <w:t>.</w:t>
      </w:r>
      <w:r w:rsidRPr="00E66AF5">
        <w:rPr>
          <w:rFonts w:cstheme="minorHAnsi"/>
          <w:shd w:val="clear" w:color="auto" w:fill="FFFFFF"/>
        </w:rPr>
        <w:t>[book]</w:t>
      </w:r>
      <w:r w:rsidRPr="00E66AF5">
        <w:rPr>
          <w:rFonts w:cstheme="minorHAnsi"/>
          <w:shd w:val="clear" w:color="auto" w:fill="FFFFFF"/>
        </w:rPr>
        <w:t xml:space="preserve"> Council for Excellence in Management and Leadership, London.</w:t>
      </w:r>
    </w:p>
    <w:p w14:paraId="6EB94EB2" w14:textId="3BFF2B09" w:rsidR="008A6F88" w:rsidRPr="00E66AF5" w:rsidRDefault="008A6F88" w:rsidP="00014772">
      <w:pPr>
        <w:rPr>
          <w:rFonts w:cstheme="minorHAnsi"/>
          <w:shd w:val="clear" w:color="auto" w:fill="FFFFFF"/>
        </w:rPr>
      </w:pPr>
      <w:r w:rsidRPr="00E66AF5">
        <w:rPr>
          <w:rFonts w:cstheme="minorHAnsi"/>
          <w:shd w:val="clear" w:color="auto" w:fill="FFFFFF"/>
        </w:rPr>
        <w:t>Bush</w:t>
      </w:r>
      <w:r w:rsidR="007D338A" w:rsidRPr="00E66AF5">
        <w:rPr>
          <w:rFonts w:cstheme="minorHAnsi"/>
          <w:shd w:val="clear" w:color="auto" w:fill="FFFFFF"/>
        </w:rPr>
        <w:t xml:space="preserve">, Bell &amp; </w:t>
      </w:r>
      <w:r w:rsidRPr="00E66AF5">
        <w:rPr>
          <w:rFonts w:cstheme="minorHAnsi"/>
          <w:shd w:val="clear" w:color="auto" w:fill="FFFFFF"/>
        </w:rPr>
        <w:t>Middlewood (2006).</w:t>
      </w:r>
      <w:r w:rsidR="00E66AF5" w:rsidRPr="00E66AF5">
        <w:rPr>
          <w:rFonts w:cstheme="minorHAnsi"/>
          <w:shd w:val="clear" w:color="auto" w:fill="FFFFFF"/>
        </w:rPr>
        <w:t xml:space="preserve">’Principles of Educational Leadership and Management’ [book] Third edition. Available at: </w:t>
      </w:r>
      <w:hyperlink r:id="rId18" w:history="1">
        <w:r w:rsidR="00E66AF5" w:rsidRPr="00E66AF5">
          <w:rPr>
            <w:rStyle w:val="Hyperlink"/>
            <w:color w:val="auto"/>
            <w:u w:val="none"/>
          </w:rPr>
          <w:t>103262_book_item_103262.pdf (sagepub.com)</w:t>
        </w:r>
      </w:hyperlink>
    </w:p>
    <w:p w14:paraId="58C95EE4" w14:textId="7F293E4B" w:rsidR="00014772" w:rsidRPr="002A3D6F" w:rsidRDefault="00014772" w:rsidP="00014772">
      <w:pPr>
        <w:rPr>
          <w:rFonts w:cstheme="minorHAnsi"/>
        </w:rPr>
      </w:pPr>
      <w:r w:rsidRPr="002A3D6F">
        <w:rPr>
          <w:rFonts w:cstheme="minorHAnsi"/>
        </w:rPr>
        <w:t xml:space="preserve">  Choi J. </w:t>
      </w:r>
      <w:r w:rsidRPr="002A3D6F">
        <w:rPr>
          <w:rFonts w:cstheme="minorHAnsi"/>
        </w:rPr>
        <w:t xml:space="preserve">(2006) </w:t>
      </w:r>
      <w:r w:rsidRPr="002A3D6F">
        <w:rPr>
          <w:rFonts w:cstheme="minorHAnsi"/>
          <w:i/>
          <w:iCs/>
        </w:rPr>
        <w:t>‘</w:t>
      </w:r>
      <w:r w:rsidRPr="002A3D6F">
        <w:rPr>
          <w:rFonts w:cstheme="minorHAnsi"/>
          <w:i/>
          <w:iCs/>
        </w:rPr>
        <w:t>A Motivational Theory of Charismatic Leadership: Envisioning, Empathy, and Empowerment</w:t>
      </w:r>
      <w:r w:rsidRPr="002A3D6F">
        <w:rPr>
          <w:rFonts w:cstheme="minorHAnsi"/>
          <w:i/>
          <w:iCs/>
        </w:rPr>
        <w:t>’</w:t>
      </w:r>
      <w:r w:rsidRPr="002A3D6F">
        <w:rPr>
          <w:rFonts w:cstheme="minorHAnsi"/>
          <w:i/>
          <w:iCs/>
        </w:rPr>
        <w:t>.</w:t>
      </w:r>
      <w:r w:rsidRPr="002A3D6F">
        <w:rPr>
          <w:rFonts w:cstheme="minorHAnsi"/>
        </w:rPr>
        <w:t xml:space="preserve"> [journal]</w:t>
      </w:r>
      <w:r w:rsidRPr="002A3D6F">
        <w:rPr>
          <w:rFonts w:cstheme="minorHAnsi"/>
        </w:rPr>
        <w:t xml:space="preserve"> Journal of Leadership &amp; Organizational Studies. 2006;13(1):24-43. doi:10.1177/10717919070130010501</w:t>
      </w:r>
    </w:p>
    <w:p w14:paraId="2A90B090" w14:textId="5F1B8C60" w:rsidR="00FB1697" w:rsidRPr="002A3D6F" w:rsidRDefault="00FB1697" w:rsidP="00877B10">
      <w:pPr>
        <w:rPr>
          <w:rFonts w:cstheme="minorHAnsi"/>
        </w:rPr>
      </w:pPr>
      <w:r w:rsidRPr="002A3D6F">
        <w:rPr>
          <w:rFonts w:cstheme="minorHAnsi"/>
        </w:rPr>
        <w:t xml:space="preserve">DISC personality testing (2021) </w:t>
      </w:r>
      <w:r w:rsidRPr="002A3D6F">
        <w:rPr>
          <w:rFonts w:cstheme="minorHAnsi"/>
          <w:i/>
          <w:iCs/>
        </w:rPr>
        <w:t>‘</w:t>
      </w:r>
      <w:hyperlink r:id="rId19" w:tooltip="What is the DISC Model?" w:history="1">
        <w:r w:rsidR="00A25777" w:rsidRPr="002A3D6F">
          <w:rPr>
            <w:rStyle w:val="Hyperlink"/>
            <w:rFonts w:cstheme="minorHAnsi"/>
            <w:i/>
            <w:iCs/>
            <w:color w:val="auto"/>
            <w:u w:val="none"/>
          </w:rPr>
          <w:t>What is the DISC Model?</w:t>
        </w:r>
      </w:hyperlink>
      <w:r w:rsidR="00A25777" w:rsidRPr="002A3D6F">
        <w:rPr>
          <w:rFonts w:cstheme="minorHAnsi"/>
          <w:i/>
          <w:iCs/>
        </w:rPr>
        <w:t>’</w:t>
      </w:r>
      <w:r w:rsidR="00A25777" w:rsidRPr="002A3D6F">
        <w:rPr>
          <w:rFonts w:cstheme="minorHAnsi"/>
        </w:rPr>
        <w:t xml:space="preserve"> [article] Available at:</w:t>
      </w:r>
      <w:r w:rsidR="00C508D1" w:rsidRPr="002A3D6F">
        <w:rPr>
          <w:rFonts w:cstheme="minorHAnsi"/>
        </w:rPr>
        <w:t xml:space="preserve"> </w:t>
      </w:r>
      <w:hyperlink r:id="rId20" w:history="1">
        <w:r w:rsidR="00C508D1" w:rsidRPr="002A3D6F">
          <w:rPr>
            <w:rStyle w:val="Hyperlink"/>
            <w:rFonts w:cstheme="minorHAnsi"/>
            <w:color w:val="auto"/>
            <w:u w:val="none"/>
          </w:rPr>
          <w:t>What is the DISC Model? - DISC Personality Testing Blog</w:t>
        </w:r>
      </w:hyperlink>
      <w:r w:rsidR="00C508D1" w:rsidRPr="002A3D6F">
        <w:rPr>
          <w:rFonts w:cstheme="minorHAnsi"/>
        </w:rPr>
        <w:t xml:space="preserve"> Accessed 7/4/22</w:t>
      </w:r>
    </w:p>
    <w:p w14:paraId="3EE53257" w14:textId="251D6BAC" w:rsidR="005E1A7D" w:rsidRPr="002A3D6F" w:rsidRDefault="005E1A7D" w:rsidP="00877B10">
      <w:pPr>
        <w:rPr>
          <w:rFonts w:cstheme="minorHAnsi"/>
        </w:rPr>
      </w:pPr>
      <w:r w:rsidRPr="002A3D6F">
        <w:rPr>
          <w:rFonts w:cstheme="minorHAnsi"/>
        </w:rPr>
        <w:t xml:space="preserve">Drach-Zahavy, </w:t>
      </w:r>
      <w:r w:rsidRPr="002A3D6F">
        <w:rPr>
          <w:rFonts w:cstheme="minorHAnsi"/>
        </w:rPr>
        <w:t xml:space="preserve">A. </w:t>
      </w:r>
      <w:r w:rsidRPr="002A3D6F">
        <w:rPr>
          <w:rFonts w:cstheme="minorHAnsi"/>
        </w:rPr>
        <w:t xml:space="preserve">&amp; Erez, M. (2002). </w:t>
      </w:r>
      <w:r w:rsidRPr="002A3D6F">
        <w:rPr>
          <w:rFonts w:cstheme="minorHAnsi"/>
          <w:i/>
          <w:iCs/>
        </w:rPr>
        <w:t>‘</w:t>
      </w:r>
      <w:r w:rsidRPr="002A3D6F">
        <w:rPr>
          <w:rFonts w:cstheme="minorHAnsi"/>
          <w:i/>
          <w:iCs/>
        </w:rPr>
        <w:t>Challenge versus Threat Effects on the Goal-Performance Relationship</w:t>
      </w:r>
      <w:r w:rsidRPr="002A3D6F">
        <w:rPr>
          <w:rFonts w:cstheme="minorHAnsi"/>
          <w:i/>
          <w:iCs/>
        </w:rPr>
        <w:t>’</w:t>
      </w:r>
      <w:r w:rsidRPr="002A3D6F">
        <w:rPr>
          <w:rFonts w:cstheme="minorHAnsi"/>
          <w:i/>
          <w:iCs/>
        </w:rPr>
        <w:t>.</w:t>
      </w:r>
      <w:r w:rsidRPr="002A3D6F">
        <w:rPr>
          <w:rFonts w:cstheme="minorHAnsi"/>
          <w:i/>
          <w:iCs/>
        </w:rPr>
        <w:t xml:space="preserve"> </w:t>
      </w:r>
      <w:r w:rsidRPr="002A3D6F">
        <w:rPr>
          <w:rFonts w:cstheme="minorHAnsi"/>
        </w:rPr>
        <w:t>[article]</w:t>
      </w:r>
      <w:r w:rsidRPr="002A3D6F">
        <w:rPr>
          <w:rFonts w:cstheme="minorHAnsi"/>
        </w:rPr>
        <w:t xml:space="preserve"> Organizational </w:t>
      </w:r>
      <w:r w:rsidR="003624F7" w:rsidRPr="002A3D6F">
        <w:rPr>
          <w:rFonts w:cstheme="minorHAnsi"/>
        </w:rPr>
        <w:t>Behaviour</w:t>
      </w:r>
      <w:r w:rsidRPr="002A3D6F">
        <w:rPr>
          <w:rFonts w:cstheme="minorHAnsi"/>
        </w:rPr>
        <w:t xml:space="preserve"> and Human Decision Processes. 88. 667-682. 10.1016/S0749-5978(02)00004-3.</w:t>
      </w:r>
    </w:p>
    <w:p w14:paraId="52AC726A" w14:textId="74528310" w:rsidR="00E00537" w:rsidRPr="002A3D6F" w:rsidRDefault="00E00537" w:rsidP="00877B10">
      <w:pPr>
        <w:rPr>
          <w:rFonts w:cstheme="minorHAnsi"/>
        </w:rPr>
      </w:pPr>
      <w:r w:rsidRPr="002A3D6F">
        <w:rPr>
          <w:rFonts w:cstheme="minorHAnsi"/>
        </w:rPr>
        <w:t>Goalman, D. (2022) ‘</w:t>
      </w:r>
      <w:r w:rsidRPr="002A3D6F">
        <w:rPr>
          <w:rFonts w:cstheme="minorHAnsi"/>
          <w:i/>
          <w:iCs/>
        </w:rPr>
        <w:t>Daniel Goalman’s Leadership styles’</w:t>
      </w:r>
      <w:r w:rsidRPr="002A3D6F">
        <w:rPr>
          <w:rFonts w:cstheme="minorHAnsi"/>
        </w:rPr>
        <w:t xml:space="preserve"> [article] Available at: </w:t>
      </w:r>
      <w:hyperlink r:id="rId21" w:history="1">
        <w:r w:rsidRPr="002A3D6F">
          <w:rPr>
            <w:rStyle w:val="Hyperlink"/>
            <w:rFonts w:cstheme="minorHAnsi"/>
            <w:color w:val="auto"/>
            <w:u w:val="none"/>
          </w:rPr>
          <w:t>Daniel Goleman's Leadership Styles - Exploring your mind</w:t>
        </w:r>
      </w:hyperlink>
      <w:r w:rsidRPr="002A3D6F">
        <w:rPr>
          <w:rFonts w:cstheme="minorHAnsi"/>
        </w:rPr>
        <w:t xml:space="preserve"> Accessed 8/4/22</w:t>
      </w:r>
    </w:p>
    <w:p w14:paraId="1C7AED5B" w14:textId="10736C47" w:rsidR="00776059" w:rsidRPr="002A3D6F" w:rsidRDefault="00776059" w:rsidP="00877B10">
      <w:pPr>
        <w:rPr>
          <w:rFonts w:cstheme="minorHAnsi"/>
        </w:rPr>
      </w:pPr>
      <w:r w:rsidRPr="002A3D6F">
        <w:rPr>
          <w:rFonts w:cstheme="minorHAnsi"/>
          <w:shd w:val="clear" w:color="auto" w:fill="FFFFFF"/>
        </w:rPr>
        <w:t xml:space="preserve">Goleman, D., Boyatzis, R. and McKee, A. (2002), </w:t>
      </w:r>
      <w:r w:rsidRPr="002A3D6F">
        <w:rPr>
          <w:rFonts w:cstheme="minorHAnsi"/>
          <w:shd w:val="clear" w:color="auto" w:fill="FFFFFF"/>
        </w:rPr>
        <w:t>‘</w:t>
      </w:r>
      <w:r w:rsidRPr="002A3D6F">
        <w:rPr>
          <w:rFonts w:cstheme="minorHAnsi"/>
          <w:i/>
          <w:iCs/>
          <w:shd w:val="clear" w:color="auto" w:fill="FFFFFF"/>
        </w:rPr>
        <w:t>The emotional reality of teams</w:t>
      </w:r>
      <w:r w:rsidRPr="002A3D6F">
        <w:rPr>
          <w:rFonts w:cstheme="minorHAnsi"/>
          <w:i/>
          <w:iCs/>
          <w:shd w:val="clear" w:color="auto" w:fill="FFFFFF"/>
        </w:rPr>
        <w:t>’</w:t>
      </w:r>
      <w:r w:rsidRPr="002A3D6F">
        <w:rPr>
          <w:rFonts w:cstheme="minorHAnsi"/>
          <w:shd w:val="clear" w:color="auto" w:fill="FFFFFF"/>
        </w:rPr>
        <w:t>.</w:t>
      </w:r>
      <w:r w:rsidRPr="002A3D6F">
        <w:rPr>
          <w:rFonts w:cstheme="minorHAnsi"/>
          <w:shd w:val="clear" w:color="auto" w:fill="FFFFFF"/>
        </w:rPr>
        <w:t xml:space="preserve"> [article]</w:t>
      </w:r>
      <w:r w:rsidRPr="002A3D6F">
        <w:rPr>
          <w:rFonts w:cstheme="minorHAnsi"/>
          <w:shd w:val="clear" w:color="auto" w:fill="FFFFFF"/>
        </w:rPr>
        <w:t xml:space="preserve"> J. Org. Exc., 21: 55-65. </w:t>
      </w:r>
      <w:hyperlink r:id="rId22" w:history="1">
        <w:r w:rsidRPr="002A3D6F">
          <w:rPr>
            <w:rFonts w:cstheme="minorHAnsi"/>
            <w:shd w:val="clear" w:color="auto" w:fill="FFFFFF"/>
          </w:rPr>
          <w:t>https://doi.org/10.1002/npr.10020</w:t>
        </w:r>
      </w:hyperlink>
    </w:p>
    <w:p w14:paraId="330076A4" w14:textId="61987B54" w:rsidR="00D14CE5" w:rsidRPr="002A3D6F" w:rsidRDefault="00A766A2" w:rsidP="00877B10">
      <w:pPr>
        <w:rPr>
          <w:rFonts w:cstheme="minorHAnsi"/>
          <w:shd w:val="clear" w:color="auto" w:fill="FFFFFF"/>
        </w:rPr>
      </w:pPr>
      <w:r w:rsidRPr="002A3D6F">
        <w:rPr>
          <w:rFonts w:cstheme="minorHAnsi"/>
          <w:shd w:val="clear" w:color="auto" w:fill="FFFFFF"/>
        </w:rPr>
        <w:t xml:space="preserve">Gosling J, Mintzberg H. </w:t>
      </w:r>
      <w:r w:rsidRPr="002A3D6F">
        <w:rPr>
          <w:rFonts w:cstheme="minorHAnsi"/>
          <w:shd w:val="clear" w:color="auto" w:fill="FFFFFF"/>
        </w:rPr>
        <w:t>(2003) ‘</w:t>
      </w:r>
      <w:r w:rsidRPr="002A3D6F">
        <w:rPr>
          <w:rFonts w:cstheme="minorHAnsi"/>
          <w:shd w:val="clear" w:color="auto" w:fill="FFFFFF"/>
        </w:rPr>
        <w:t>The five minds of a manager</w:t>
      </w:r>
      <w:r w:rsidRPr="002A3D6F">
        <w:rPr>
          <w:rFonts w:cstheme="minorHAnsi"/>
          <w:shd w:val="clear" w:color="auto" w:fill="FFFFFF"/>
        </w:rPr>
        <w:t>’</w:t>
      </w:r>
      <w:r w:rsidRPr="002A3D6F">
        <w:rPr>
          <w:rFonts w:cstheme="minorHAnsi"/>
          <w:shd w:val="clear" w:color="auto" w:fill="FFFFFF"/>
        </w:rPr>
        <w:t xml:space="preserve">. </w:t>
      </w:r>
      <w:r w:rsidR="00F7050C" w:rsidRPr="002A3D6F">
        <w:rPr>
          <w:rFonts w:cstheme="minorHAnsi"/>
          <w:shd w:val="clear" w:color="auto" w:fill="FFFFFF"/>
        </w:rPr>
        <w:t>[article] Harvard Business review</w:t>
      </w:r>
    </w:p>
    <w:p w14:paraId="31C03203" w14:textId="4E48C25C" w:rsidR="00707CE2" w:rsidRPr="002A3D6F" w:rsidRDefault="00707CE2" w:rsidP="00877B10">
      <w:pPr>
        <w:rPr>
          <w:rFonts w:cstheme="minorHAnsi"/>
          <w:shd w:val="clear" w:color="auto" w:fill="FFFFFF"/>
        </w:rPr>
      </w:pPr>
      <w:r w:rsidRPr="002A3D6F">
        <w:rPr>
          <w:rFonts w:cstheme="minorHAnsi"/>
          <w:shd w:val="clear" w:color="auto" w:fill="FFFFFF"/>
        </w:rPr>
        <w:t>Heslin, P. A. and VandeWalle, D. (2008) ‘Managers’ Implicit Assumptions About Personnel’, </w:t>
      </w:r>
      <w:r w:rsidRPr="002A3D6F">
        <w:rPr>
          <w:rFonts w:cstheme="minorHAnsi"/>
          <w:i/>
          <w:iCs/>
          <w:shd w:val="clear" w:color="auto" w:fill="FFFFFF"/>
        </w:rPr>
        <w:t>Current Directions in Psychological Science</w:t>
      </w:r>
      <w:r w:rsidRPr="002A3D6F">
        <w:rPr>
          <w:rFonts w:cstheme="minorHAnsi"/>
          <w:shd w:val="clear" w:color="auto" w:fill="FFFFFF"/>
        </w:rPr>
        <w:t>,</w:t>
      </w:r>
      <w:r w:rsidR="00D8062B" w:rsidRPr="002A3D6F">
        <w:rPr>
          <w:rFonts w:cstheme="minorHAnsi"/>
          <w:shd w:val="clear" w:color="auto" w:fill="FFFFFF"/>
        </w:rPr>
        <w:t>[book]</w:t>
      </w:r>
      <w:r w:rsidRPr="002A3D6F">
        <w:rPr>
          <w:rFonts w:cstheme="minorHAnsi"/>
          <w:shd w:val="clear" w:color="auto" w:fill="FFFFFF"/>
        </w:rPr>
        <w:t xml:space="preserve"> 17(3), pp. 219–223. </w:t>
      </w:r>
      <w:proofErr w:type="spellStart"/>
      <w:r w:rsidRPr="002A3D6F">
        <w:rPr>
          <w:rFonts w:cstheme="minorHAnsi"/>
          <w:shd w:val="clear" w:color="auto" w:fill="FFFFFF"/>
        </w:rPr>
        <w:t>doi</w:t>
      </w:r>
      <w:proofErr w:type="spellEnd"/>
      <w:r w:rsidRPr="002A3D6F">
        <w:rPr>
          <w:rFonts w:cstheme="minorHAnsi"/>
          <w:shd w:val="clear" w:color="auto" w:fill="FFFFFF"/>
        </w:rPr>
        <w:t>: </w:t>
      </w:r>
      <w:hyperlink r:id="rId23" w:history="1">
        <w:r w:rsidRPr="002A3D6F">
          <w:rPr>
            <w:rFonts w:cstheme="minorHAnsi"/>
            <w:shd w:val="clear" w:color="auto" w:fill="FFFFFF"/>
          </w:rPr>
          <w:t>10.1111/j.1467-8721.2008.00578.x</w:t>
        </w:r>
      </w:hyperlink>
      <w:r w:rsidRPr="002A3D6F">
        <w:rPr>
          <w:rFonts w:cstheme="minorHAnsi"/>
          <w:shd w:val="clear" w:color="auto" w:fill="FFFFFF"/>
        </w:rPr>
        <w:t>.</w:t>
      </w:r>
    </w:p>
    <w:p w14:paraId="18E46EE7" w14:textId="45B74A48" w:rsidR="00582AB7" w:rsidRPr="002A3D6F" w:rsidRDefault="00582AB7" w:rsidP="00877B10">
      <w:pPr>
        <w:rPr>
          <w:rFonts w:cstheme="minorHAnsi"/>
        </w:rPr>
      </w:pPr>
      <w:r w:rsidRPr="002A3D6F">
        <w:rPr>
          <w:rFonts w:cstheme="minorHAnsi"/>
          <w:shd w:val="clear" w:color="auto" w:fill="FFFFFF"/>
        </w:rPr>
        <w:t>HESLIN, P.A., VANDEWALLE, D. and LATHAM, G.P. (2006), ‘</w:t>
      </w:r>
      <w:r w:rsidRPr="002A3D6F">
        <w:rPr>
          <w:rFonts w:cstheme="minorHAnsi"/>
          <w:i/>
          <w:iCs/>
          <w:shd w:val="clear" w:color="auto" w:fill="FFFFFF"/>
        </w:rPr>
        <w:t>KEEN TO HELP? MANAGERS' IMPLICIT PERSON THEORIES AND THEIR SUBSEQUENT EMPLOYEE COACHING’</w:t>
      </w:r>
      <w:r w:rsidRPr="002A3D6F">
        <w:rPr>
          <w:rFonts w:cstheme="minorHAnsi"/>
          <w:shd w:val="clear" w:color="auto" w:fill="FFFFFF"/>
        </w:rPr>
        <w:t>. [article] Personnel Psychology, 59: 871-902. </w:t>
      </w:r>
      <w:hyperlink r:id="rId24" w:history="1">
        <w:r w:rsidRPr="002A3D6F">
          <w:rPr>
            <w:rStyle w:val="Hyperlink"/>
            <w:rFonts w:cstheme="minorHAnsi"/>
            <w:color w:val="auto"/>
            <w:u w:val="none"/>
            <w:shd w:val="clear" w:color="auto" w:fill="FFFFFF"/>
          </w:rPr>
          <w:t>https://doi.org/10.1111/j.1744-6570.2006.00057.x</w:t>
        </w:r>
      </w:hyperlink>
    </w:p>
    <w:p w14:paraId="19B7C820" w14:textId="36232420" w:rsidR="00593B32" w:rsidRPr="002A3D6F" w:rsidRDefault="00593B32" w:rsidP="00877B10">
      <w:pPr>
        <w:rPr>
          <w:rFonts w:cstheme="minorHAnsi"/>
          <w:b/>
          <w:bCs/>
          <w:shd w:val="clear" w:color="auto" w:fill="FFFFFF"/>
        </w:rPr>
      </w:pPr>
      <w:r w:rsidRPr="002A3D6F">
        <w:rPr>
          <w:rFonts w:cstheme="minorHAnsi"/>
          <w:shd w:val="clear" w:color="auto" w:fill="FFFFFF"/>
        </w:rPr>
        <w:t>Kaplan &amp; Norton (2004) ‘</w:t>
      </w:r>
      <w:r w:rsidRPr="002A3D6F">
        <w:rPr>
          <w:rFonts w:cstheme="minorHAnsi"/>
          <w:i/>
          <w:iCs/>
          <w:shd w:val="clear" w:color="auto" w:fill="FFFFFF"/>
        </w:rPr>
        <w:t>Measuring the Strategic Readiness of Intangible Assets</w:t>
      </w:r>
      <w:r w:rsidRPr="002A3D6F">
        <w:rPr>
          <w:rFonts w:cstheme="minorHAnsi"/>
          <w:i/>
          <w:iCs/>
          <w:shd w:val="clear" w:color="auto" w:fill="FFFFFF"/>
        </w:rPr>
        <w:t xml:space="preserve">’ </w:t>
      </w:r>
      <w:r w:rsidRPr="002A3D6F">
        <w:rPr>
          <w:rFonts w:cstheme="minorHAnsi"/>
          <w:shd w:val="clear" w:color="auto" w:fill="FFFFFF"/>
        </w:rPr>
        <w:t>[article] Harvard Business review</w:t>
      </w:r>
    </w:p>
    <w:p w14:paraId="2831CF3C" w14:textId="46E71801" w:rsidR="00877B10" w:rsidRPr="002A3D6F" w:rsidRDefault="00877B10" w:rsidP="00877B10">
      <w:pPr>
        <w:rPr>
          <w:rFonts w:cstheme="minorHAnsi"/>
          <w:i/>
          <w:iCs/>
        </w:rPr>
      </w:pPr>
      <w:r w:rsidRPr="00877B10">
        <w:rPr>
          <w:rFonts w:cstheme="minorHAnsi"/>
        </w:rPr>
        <w:t>Lyon, A. (2020) ‘</w:t>
      </w:r>
      <w:r w:rsidRPr="00877B10">
        <w:rPr>
          <w:rFonts w:cstheme="minorHAnsi"/>
          <w:i/>
          <w:iCs/>
        </w:rPr>
        <w:t xml:space="preserve">Transformational leadership theory’ </w:t>
      </w:r>
      <w:r w:rsidRPr="00877B10">
        <w:rPr>
          <w:rFonts w:cstheme="minorHAnsi"/>
        </w:rPr>
        <w:t xml:space="preserve">[online video] Available at: </w:t>
      </w:r>
      <w:hyperlink r:id="rId25" w:history="1">
        <w:r w:rsidRPr="00877B10">
          <w:rPr>
            <w:rStyle w:val="Hyperlink"/>
            <w:rFonts w:cstheme="minorHAnsi"/>
            <w:color w:val="auto"/>
            <w:u w:val="none"/>
          </w:rPr>
          <w:t>Transformational Leadership Theory - YouTube</w:t>
        </w:r>
      </w:hyperlink>
      <w:r w:rsidRPr="00877B10">
        <w:rPr>
          <w:rFonts w:cstheme="minorHAnsi"/>
        </w:rPr>
        <w:t xml:space="preserve"> Accessed 6/4/22</w:t>
      </w:r>
    </w:p>
    <w:p w14:paraId="166C2FB3" w14:textId="6CA66903" w:rsidR="0002145F" w:rsidRPr="002A3D6F" w:rsidRDefault="0002145F" w:rsidP="00877B10">
      <w:pPr>
        <w:rPr>
          <w:rFonts w:cstheme="minorHAnsi"/>
        </w:rPr>
      </w:pPr>
      <w:r w:rsidRPr="002A3D6F">
        <w:rPr>
          <w:rFonts w:cstheme="minorHAnsi"/>
          <w:i/>
          <w:iCs/>
        </w:rPr>
        <w:lastRenderedPageBreak/>
        <w:t>Lyon, A</w:t>
      </w:r>
      <w:r w:rsidR="00086675" w:rsidRPr="002A3D6F">
        <w:rPr>
          <w:rFonts w:cstheme="minorHAnsi"/>
          <w:i/>
          <w:iCs/>
        </w:rPr>
        <w:t xml:space="preserve">. (2020) </w:t>
      </w:r>
      <w:r w:rsidR="00086675" w:rsidRPr="002A3D6F">
        <w:rPr>
          <w:rFonts w:cstheme="minorHAnsi"/>
        </w:rPr>
        <w:t>‘</w:t>
      </w:r>
      <w:r w:rsidR="00875349" w:rsidRPr="002A3D6F">
        <w:rPr>
          <w:rFonts w:cstheme="minorHAnsi"/>
        </w:rPr>
        <w:t>Laissez-Faire Leadership Style</w:t>
      </w:r>
      <w:r w:rsidR="00875349" w:rsidRPr="002A3D6F">
        <w:rPr>
          <w:rFonts w:cstheme="minorHAnsi"/>
        </w:rPr>
        <w:t>’ [online</w:t>
      </w:r>
      <w:r w:rsidR="00910F94" w:rsidRPr="002A3D6F">
        <w:rPr>
          <w:rFonts w:cstheme="minorHAnsi"/>
        </w:rPr>
        <w:t xml:space="preserve"> video] Available at: </w:t>
      </w:r>
      <w:hyperlink r:id="rId26" w:history="1">
        <w:r w:rsidR="00910F94" w:rsidRPr="002A3D6F">
          <w:rPr>
            <w:rStyle w:val="Hyperlink"/>
            <w:rFonts w:cstheme="minorHAnsi"/>
            <w:color w:val="auto"/>
            <w:u w:val="none"/>
          </w:rPr>
          <w:t>Laissez-Faire Leadership Style - YouTube</w:t>
        </w:r>
      </w:hyperlink>
      <w:r w:rsidR="00910F94" w:rsidRPr="002A3D6F">
        <w:rPr>
          <w:rFonts w:cstheme="minorHAnsi"/>
        </w:rPr>
        <w:t xml:space="preserve"> Accessed </w:t>
      </w:r>
      <w:r w:rsidR="00593C4E" w:rsidRPr="002A3D6F">
        <w:rPr>
          <w:rFonts w:cstheme="minorHAnsi"/>
        </w:rPr>
        <w:t>6/4/22</w:t>
      </w:r>
    </w:p>
    <w:p w14:paraId="6582532A" w14:textId="4702EB65" w:rsidR="00E00537" w:rsidRPr="002A3D6F" w:rsidRDefault="00E00537" w:rsidP="00877B10">
      <w:pPr>
        <w:rPr>
          <w:rFonts w:cstheme="minorHAnsi"/>
          <w:shd w:val="clear" w:color="auto" w:fill="F9F9F9"/>
        </w:rPr>
      </w:pPr>
      <w:r w:rsidRPr="002A3D6F">
        <w:rPr>
          <w:rFonts w:cstheme="minorHAnsi"/>
          <w:shd w:val="clear" w:color="auto" w:fill="F9F9F9"/>
        </w:rPr>
        <w:t>Northouse, P. (2018). ‘</w:t>
      </w:r>
      <w:r w:rsidRPr="002A3D6F">
        <w:rPr>
          <w:rFonts w:cstheme="minorHAnsi"/>
          <w:i/>
          <w:iCs/>
          <w:shd w:val="clear" w:color="auto" w:fill="F9F9F9"/>
        </w:rPr>
        <w:t xml:space="preserve">Leadership: Theory and Practice’ </w:t>
      </w:r>
      <w:r w:rsidRPr="002A3D6F">
        <w:rPr>
          <w:rFonts w:cstheme="minorHAnsi"/>
          <w:shd w:val="clear" w:color="auto" w:fill="F9F9F9"/>
        </w:rPr>
        <w:t xml:space="preserve">[book] (8th Edition). Sage Publications. </w:t>
      </w:r>
    </w:p>
    <w:p w14:paraId="560D6891" w14:textId="6DE2E480" w:rsidR="00CF127F" w:rsidRPr="002A3D6F" w:rsidRDefault="00CF127F" w:rsidP="00877B10">
      <w:pPr>
        <w:rPr>
          <w:rFonts w:cstheme="minorHAnsi"/>
        </w:rPr>
      </w:pPr>
      <w:hyperlink r:id="rId27" w:tooltip="L. Melita Prati" w:history="1">
        <w:r w:rsidRPr="002A3D6F">
          <w:rPr>
            <w:rStyle w:val="Hyperlink"/>
            <w:rFonts w:cstheme="minorHAnsi"/>
            <w:color w:val="auto"/>
            <w:u w:val="none"/>
            <w:shd w:val="clear" w:color="auto" w:fill="FFFFFF"/>
          </w:rPr>
          <w:t>Melita Prati, L.</w:t>
        </w:r>
      </w:hyperlink>
      <w:r w:rsidRPr="002A3D6F">
        <w:rPr>
          <w:rFonts w:cstheme="minorHAnsi"/>
        </w:rPr>
        <w:t xml:space="preserve"> et al</w:t>
      </w:r>
      <w:r w:rsidRPr="002A3D6F">
        <w:rPr>
          <w:rFonts w:cstheme="minorHAnsi"/>
          <w:shd w:val="clear" w:color="auto" w:fill="FFFFFF"/>
        </w:rPr>
        <w:t> (2003), "</w:t>
      </w:r>
      <w:r w:rsidRPr="002A3D6F">
        <w:rPr>
          <w:rFonts w:cstheme="minorHAnsi"/>
          <w:i/>
          <w:iCs/>
          <w:shd w:val="clear" w:color="auto" w:fill="FFFFFF"/>
        </w:rPr>
        <w:t>EMOTIONAL INTELLIGENCE, LEADERSHIP EFFECTIVENESS, AND TEAM OUTCOMES</w:t>
      </w:r>
      <w:r w:rsidRPr="002A3D6F">
        <w:rPr>
          <w:rFonts w:cstheme="minorHAnsi"/>
          <w:shd w:val="clear" w:color="auto" w:fill="FFFFFF"/>
        </w:rPr>
        <w:t>", </w:t>
      </w:r>
      <w:r w:rsidRPr="002A3D6F">
        <w:rPr>
          <w:rFonts w:cstheme="minorHAnsi"/>
          <w:shd w:val="clear" w:color="auto" w:fill="FFFFFF"/>
        </w:rPr>
        <w:t xml:space="preserve">[journal] </w:t>
      </w:r>
      <w:hyperlink r:id="rId28" w:history="1">
        <w:r w:rsidRPr="002A3D6F">
          <w:rPr>
            <w:rStyle w:val="Hyperlink"/>
            <w:rFonts w:cstheme="minorHAnsi"/>
            <w:i/>
            <w:iCs/>
            <w:color w:val="auto"/>
            <w:u w:val="none"/>
          </w:rPr>
          <w:t>The International Journal of Organizational Analysis</w:t>
        </w:r>
      </w:hyperlink>
      <w:r w:rsidRPr="002A3D6F">
        <w:rPr>
          <w:rFonts w:cstheme="minorHAnsi"/>
          <w:shd w:val="clear" w:color="auto" w:fill="FFFFFF"/>
        </w:rPr>
        <w:t>, Vol. 11 No. 1, pp. 21-40. </w:t>
      </w:r>
      <w:hyperlink r:id="rId29" w:tooltip="DOI: https://doi.org/10.1108/eb028961" w:history="1">
        <w:r w:rsidRPr="002A3D6F">
          <w:rPr>
            <w:rStyle w:val="Hyperlink"/>
            <w:rFonts w:cstheme="minorHAnsi"/>
            <w:color w:val="auto"/>
            <w:u w:val="none"/>
            <w:shd w:val="clear" w:color="auto" w:fill="FFFFFF"/>
          </w:rPr>
          <w:t>https://doi.org/10.1108/eb028961</w:t>
        </w:r>
      </w:hyperlink>
    </w:p>
    <w:p w14:paraId="3464E183" w14:textId="01089A3C" w:rsidR="00EA2ABE" w:rsidRPr="002A3D6F" w:rsidRDefault="00EA2ABE" w:rsidP="00877B10">
      <w:pPr>
        <w:rPr>
          <w:rFonts w:cstheme="minorHAnsi"/>
        </w:rPr>
      </w:pPr>
      <w:r w:rsidRPr="002A3D6F">
        <w:rPr>
          <w:rFonts w:cstheme="minorHAnsi"/>
        </w:rPr>
        <w:t xml:space="preserve">Perren, L &amp; Burgoyne, J. (2002). </w:t>
      </w:r>
      <w:r w:rsidRPr="002A3D6F">
        <w:rPr>
          <w:rFonts w:cstheme="minorHAnsi"/>
          <w:i/>
          <w:iCs/>
        </w:rPr>
        <w:t>‘Management and Leadership Abilities: An analysis of texts, testimony and practice’</w:t>
      </w:r>
      <w:r w:rsidRPr="002A3D6F">
        <w:rPr>
          <w:rFonts w:cstheme="minorHAnsi"/>
        </w:rPr>
        <w:t xml:space="preserve">. [article] Available at: </w:t>
      </w:r>
      <w:hyperlink r:id="rId30" w:history="1">
        <w:r w:rsidRPr="002A3D6F">
          <w:rPr>
            <w:rFonts w:cstheme="minorHAnsi"/>
          </w:rPr>
          <w:t>(PDF) Management and Leadership Abilities: An analysis of texts, testimony and practice (researchgate.net)</w:t>
        </w:r>
      </w:hyperlink>
      <w:r w:rsidRPr="002A3D6F">
        <w:rPr>
          <w:rFonts w:cstheme="minorHAnsi"/>
        </w:rPr>
        <w:t xml:space="preserve"> Accessed 13/4/22</w:t>
      </w:r>
    </w:p>
    <w:p w14:paraId="4211A6DF" w14:textId="72C55CBC" w:rsidR="00960099" w:rsidRPr="002A3D6F" w:rsidRDefault="00960099" w:rsidP="00877B10">
      <w:pPr>
        <w:rPr>
          <w:rFonts w:cstheme="minorHAnsi"/>
        </w:rPr>
      </w:pPr>
      <w:r w:rsidRPr="002A3D6F">
        <w:rPr>
          <w:rFonts w:cstheme="minorHAnsi"/>
        </w:rPr>
        <w:t xml:space="preserve">Raelin, Joseph. (2004). </w:t>
      </w:r>
      <w:r w:rsidRPr="002A3D6F">
        <w:rPr>
          <w:rFonts w:cstheme="minorHAnsi"/>
          <w:i/>
          <w:iCs/>
        </w:rPr>
        <w:t>‘</w:t>
      </w:r>
      <w:r w:rsidRPr="002A3D6F">
        <w:rPr>
          <w:rFonts w:cstheme="minorHAnsi"/>
          <w:i/>
          <w:iCs/>
        </w:rPr>
        <w:t>Preparing for leaderful practice</w:t>
      </w:r>
      <w:r w:rsidRPr="002A3D6F">
        <w:rPr>
          <w:rFonts w:cstheme="minorHAnsi"/>
          <w:i/>
          <w:iCs/>
        </w:rPr>
        <w:t>’</w:t>
      </w:r>
      <w:r w:rsidRPr="002A3D6F">
        <w:rPr>
          <w:rFonts w:cstheme="minorHAnsi"/>
          <w:i/>
          <w:iCs/>
        </w:rPr>
        <w:t>.</w:t>
      </w:r>
      <w:r w:rsidRPr="002A3D6F">
        <w:rPr>
          <w:rFonts w:cstheme="minorHAnsi"/>
        </w:rPr>
        <w:t xml:space="preserve"> 58. 64-70+5.</w:t>
      </w:r>
    </w:p>
    <w:p w14:paraId="18837CC8" w14:textId="41B39A4C" w:rsidR="00D8062B" w:rsidRPr="00877B10" w:rsidRDefault="00D8062B" w:rsidP="00877B10">
      <w:pPr>
        <w:rPr>
          <w:rFonts w:cstheme="minorHAnsi"/>
        </w:rPr>
      </w:pPr>
      <w:r w:rsidRPr="002A3D6F">
        <w:rPr>
          <w:rFonts w:cstheme="minorHAnsi"/>
          <w:shd w:val="clear" w:color="auto" w:fill="FFFFFF"/>
        </w:rPr>
        <w:t>Rodgers, H., Frearson, M., Holden, R. and Gold, J. (2003) The Rush to Leadership. Presented atManagement Theory at Work conference, Lancaster University,</w:t>
      </w:r>
    </w:p>
    <w:p w14:paraId="74E74CA7" w14:textId="3C4699A0" w:rsidR="00877B10" w:rsidRPr="002A3D6F" w:rsidRDefault="00877B10" w:rsidP="00877B10">
      <w:pPr>
        <w:rPr>
          <w:rFonts w:cstheme="minorHAnsi"/>
        </w:rPr>
      </w:pPr>
      <w:r w:rsidRPr="00877B10">
        <w:rPr>
          <w:rFonts w:cstheme="minorHAnsi"/>
        </w:rPr>
        <w:t xml:space="preserve">Sage Publications (2020) ‘Northouse on leaderships’ [online video] Available at: </w:t>
      </w:r>
      <w:hyperlink r:id="rId31" w:history="1">
        <w:r w:rsidRPr="00877B10">
          <w:rPr>
            <w:rStyle w:val="Hyperlink"/>
            <w:rFonts w:cstheme="minorHAnsi"/>
            <w:color w:val="auto"/>
            <w:u w:val="none"/>
          </w:rPr>
          <w:t>Northouse on Leadership | Online Resources (sagepub.com)</w:t>
        </w:r>
      </w:hyperlink>
      <w:r w:rsidRPr="00877B10">
        <w:rPr>
          <w:rFonts w:cstheme="minorHAnsi"/>
        </w:rPr>
        <w:t xml:space="preserve"> Accessed 5/4/22</w:t>
      </w:r>
    </w:p>
    <w:p w14:paraId="7B805C4C" w14:textId="71F26A5C" w:rsidR="00582AB7" w:rsidRPr="002A3D6F" w:rsidRDefault="00582AB7" w:rsidP="00877B10">
      <w:pPr>
        <w:rPr>
          <w:rFonts w:cstheme="minorHAnsi"/>
        </w:rPr>
      </w:pPr>
      <w:r w:rsidRPr="00877B10">
        <w:rPr>
          <w:rFonts w:cstheme="minorHAnsi"/>
        </w:rPr>
        <w:t>SCORZA, J., (2018). ‘</w:t>
      </w:r>
      <w:r w:rsidRPr="00877B10">
        <w:rPr>
          <w:rFonts w:cstheme="minorHAnsi"/>
          <w:i/>
          <w:iCs/>
        </w:rPr>
        <w:t>Drive Innovation with Psychological Safety: A Q&amp;A with Amy C</w:t>
      </w:r>
      <w:r w:rsidRPr="00877B10">
        <w:rPr>
          <w:rFonts w:cstheme="minorHAnsi"/>
        </w:rPr>
        <w:t>.’ [article0 Edmondson. </w:t>
      </w:r>
      <w:r w:rsidRPr="00877B10">
        <w:rPr>
          <w:rFonts w:cstheme="minorHAnsi"/>
          <w:i/>
          <w:iCs/>
        </w:rPr>
        <w:t>HRNews, </w:t>
      </w:r>
      <w:r w:rsidRPr="00877B10">
        <w:rPr>
          <w:rFonts w:cstheme="minorHAnsi"/>
        </w:rPr>
        <w:t>.</w:t>
      </w:r>
    </w:p>
    <w:p w14:paraId="5340C24E" w14:textId="400F8DF2" w:rsidR="00582AB7" w:rsidRPr="002A3D6F" w:rsidRDefault="00582AB7" w:rsidP="00877B10">
      <w:pPr>
        <w:rPr>
          <w:rFonts w:cstheme="minorHAnsi"/>
        </w:rPr>
      </w:pPr>
      <w:r w:rsidRPr="002A3D6F">
        <w:rPr>
          <w:rFonts w:cstheme="minorHAnsi"/>
        </w:rPr>
        <w:t>Swati John</w:t>
      </w:r>
      <w:r w:rsidRPr="002A3D6F">
        <w:rPr>
          <w:rFonts w:cstheme="minorHAnsi"/>
        </w:rPr>
        <w:t xml:space="preserve"> (2020)</w:t>
      </w:r>
      <w:r w:rsidRPr="002A3D6F">
        <w:rPr>
          <w:rFonts w:cstheme="minorHAnsi"/>
        </w:rPr>
        <w:t xml:space="preserve"> "Role of Emotional Intelligence in Leadership Effectiveness in Service Sector" Published in International Journal of Trend in Scientific Research and Development (ijtsrd), ISSN: 2456- 6470, Volume-4 | Issue-3, pp.521-524, URL: www.ijtsrd.com/papers/ijtsrd30573.pdf</w:t>
      </w:r>
    </w:p>
    <w:p w14:paraId="687499CD" w14:textId="0EC5504A" w:rsidR="00877B10" w:rsidRPr="00877B10" w:rsidRDefault="00877B10" w:rsidP="00877B10">
      <w:pPr>
        <w:rPr>
          <w:rFonts w:cstheme="minorHAnsi"/>
        </w:rPr>
      </w:pPr>
      <w:r w:rsidRPr="00877B10">
        <w:rPr>
          <w:rFonts w:cstheme="minorHAnsi"/>
        </w:rPr>
        <w:t>Tracy, B. (2017) ‘5 Different Types of Leadership Styles’ [online video</w:t>
      </w:r>
      <w:r w:rsidR="00DD1EA2" w:rsidRPr="002A3D6F">
        <w:rPr>
          <w:rFonts w:cstheme="minorHAnsi"/>
        </w:rPr>
        <w:t xml:space="preserve">] </w:t>
      </w:r>
      <w:r w:rsidRPr="00877B10">
        <w:rPr>
          <w:rFonts w:cstheme="minorHAnsi"/>
        </w:rPr>
        <w:t xml:space="preserve">Available at: </w:t>
      </w:r>
      <w:hyperlink r:id="rId32" w:history="1">
        <w:r w:rsidRPr="00877B10">
          <w:rPr>
            <w:rStyle w:val="Hyperlink"/>
            <w:rFonts w:cstheme="minorHAnsi"/>
            <w:color w:val="auto"/>
            <w:u w:val="none"/>
          </w:rPr>
          <w:t>5 Different Types of Leadership Styles | Brian Tracy - YouTube</w:t>
        </w:r>
      </w:hyperlink>
      <w:r w:rsidRPr="00877B10">
        <w:rPr>
          <w:rFonts w:cstheme="minorHAnsi"/>
        </w:rPr>
        <w:t xml:space="preserve"> Accessed 6/4/22</w:t>
      </w:r>
    </w:p>
    <w:p w14:paraId="6F194194" w14:textId="3E859446" w:rsidR="008C5A00" w:rsidRDefault="00DD1EA2" w:rsidP="002B13E7">
      <w:pPr>
        <w:rPr>
          <w:rFonts w:cstheme="minorHAnsi"/>
        </w:rPr>
      </w:pPr>
      <w:r w:rsidRPr="002A3D6F">
        <w:rPr>
          <w:rFonts w:cstheme="minorHAnsi"/>
        </w:rPr>
        <w:t>Vos, L. (2021) ‘</w:t>
      </w:r>
      <w:r w:rsidRPr="002A3D6F">
        <w:rPr>
          <w:rFonts w:cstheme="minorHAnsi"/>
        </w:rPr>
        <w:t>12 Key Skills of Every Brilliant Leade</w:t>
      </w:r>
      <w:r w:rsidRPr="002A3D6F">
        <w:rPr>
          <w:rFonts w:cstheme="minorHAnsi"/>
        </w:rPr>
        <w:t xml:space="preserve">r’ [article] Available at: </w:t>
      </w:r>
      <w:hyperlink r:id="rId33" w:history="1">
        <w:r w:rsidR="00C07A19" w:rsidRPr="002A3D6F">
          <w:rPr>
            <w:rStyle w:val="Hyperlink"/>
            <w:rFonts w:cstheme="minorHAnsi"/>
            <w:color w:val="auto"/>
            <w:u w:val="none"/>
          </w:rPr>
          <w:t>12 Key Skills of Every Brilliant Leader (stevenaitchison.co.uk)</w:t>
        </w:r>
      </w:hyperlink>
      <w:r w:rsidR="00C07A19" w:rsidRPr="002A3D6F">
        <w:rPr>
          <w:rFonts w:cstheme="minorHAnsi"/>
        </w:rPr>
        <w:t xml:space="preserve"> Accessed 7/4/22</w:t>
      </w:r>
    </w:p>
    <w:p w14:paraId="25960ADD" w14:textId="15908B02" w:rsidR="00402918" w:rsidRPr="00E66AF5" w:rsidRDefault="00402918" w:rsidP="002B13E7">
      <w:pPr>
        <w:rPr>
          <w:rFonts w:cstheme="minorHAnsi"/>
          <w:i/>
          <w:iCs/>
          <w:shd w:val="clear" w:color="auto" w:fill="E0E0E0"/>
        </w:rPr>
      </w:pPr>
      <w:r w:rsidRPr="00E66AF5">
        <w:rPr>
          <w:rFonts w:cstheme="minorHAnsi"/>
          <w:shd w:val="clear" w:color="auto" w:fill="FFFFFF"/>
        </w:rPr>
        <w:t>Wasserberg (2000)</w:t>
      </w:r>
      <w:r w:rsidR="00E66AF5" w:rsidRPr="00E66AF5">
        <w:rPr>
          <w:rFonts w:cstheme="minorHAnsi"/>
          <w:shd w:val="clear" w:color="auto" w:fill="FFFFFF"/>
        </w:rPr>
        <w:t xml:space="preserve"> ‘School Leadership: concept and evidence’ [report] Available at: </w:t>
      </w:r>
      <w:hyperlink r:id="rId34" w:history="1">
        <w:r w:rsidR="00E66AF5" w:rsidRPr="00E66AF5">
          <w:rPr>
            <w:rStyle w:val="Hyperlink"/>
            <w:color w:val="auto"/>
            <w:u w:val="none"/>
          </w:rPr>
          <w:t>Microsoft Word - bush-school-leadership-full.doc (ioe.ac.uk)</w:t>
        </w:r>
      </w:hyperlink>
    </w:p>
    <w:p w14:paraId="63C0771F" w14:textId="62C2DFC7" w:rsidR="00EA2ABE" w:rsidRDefault="002A57B1" w:rsidP="002B13E7">
      <w:pPr>
        <w:rPr>
          <w:rFonts w:cstheme="minorHAnsi"/>
        </w:rPr>
      </w:pPr>
      <w:r w:rsidRPr="002A3D6F">
        <w:rPr>
          <w:rFonts w:cstheme="minorHAnsi"/>
        </w:rPr>
        <w:t xml:space="preserve">Wegge, Jürgen &amp; Haslam, S.. (2005). </w:t>
      </w:r>
      <w:r w:rsidRPr="002A3D6F">
        <w:rPr>
          <w:rFonts w:cstheme="minorHAnsi"/>
          <w:i/>
          <w:iCs/>
        </w:rPr>
        <w:t>‘</w:t>
      </w:r>
      <w:r w:rsidRPr="002A3D6F">
        <w:rPr>
          <w:rFonts w:cstheme="minorHAnsi"/>
          <w:i/>
          <w:iCs/>
        </w:rPr>
        <w:t>Improving work motivation and performance in brainstorming groups: The effects of three group goal-setting strategies.</w:t>
      </w:r>
      <w:r w:rsidRPr="002A3D6F">
        <w:rPr>
          <w:rFonts w:cstheme="minorHAnsi"/>
          <w:i/>
          <w:iCs/>
        </w:rPr>
        <w:t>’</w:t>
      </w:r>
      <w:r w:rsidRPr="002A3D6F">
        <w:rPr>
          <w:rFonts w:cstheme="minorHAnsi"/>
        </w:rPr>
        <w:t xml:space="preserve"> [journal]</w:t>
      </w:r>
      <w:r w:rsidRPr="002A3D6F">
        <w:rPr>
          <w:rFonts w:cstheme="minorHAnsi"/>
        </w:rPr>
        <w:t xml:space="preserve"> European Journal of Work and Organizational Psychology - EUR J WORK ORGAN PSYCHOL. 14. 400-430. 10.1080/13594320500349961.</w:t>
      </w:r>
    </w:p>
    <w:p w14:paraId="690FCD67" w14:textId="1E47C8C7" w:rsidR="008A6F88" w:rsidRDefault="008A6F88" w:rsidP="002B13E7">
      <w:pPr>
        <w:rPr>
          <w:rFonts w:cstheme="minorHAnsi"/>
        </w:rPr>
      </w:pPr>
    </w:p>
    <w:p w14:paraId="42EE4466" w14:textId="11FBA5B0" w:rsidR="008A6F88" w:rsidRDefault="008A6F88" w:rsidP="002B13E7">
      <w:pPr>
        <w:rPr>
          <w:rFonts w:cstheme="minorHAnsi"/>
        </w:rPr>
      </w:pPr>
    </w:p>
    <w:p w14:paraId="7E1000F7" w14:textId="5397B858" w:rsidR="008A6F88" w:rsidRDefault="008A6F88" w:rsidP="002B13E7">
      <w:pPr>
        <w:rPr>
          <w:rFonts w:cstheme="minorHAnsi"/>
        </w:rPr>
      </w:pPr>
    </w:p>
    <w:p w14:paraId="7E87DC42" w14:textId="54CC2DA3" w:rsidR="008A6F88" w:rsidRDefault="008A6F88" w:rsidP="002B13E7">
      <w:pPr>
        <w:rPr>
          <w:rFonts w:cstheme="minorHAnsi"/>
        </w:rPr>
      </w:pPr>
    </w:p>
    <w:p w14:paraId="37FFB064" w14:textId="05BC9815" w:rsidR="008A6F88" w:rsidRDefault="008A6F88" w:rsidP="002B13E7">
      <w:pPr>
        <w:rPr>
          <w:rFonts w:cstheme="minorHAnsi"/>
        </w:rPr>
      </w:pPr>
    </w:p>
    <w:p w14:paraId="0A4E6D2B" w14:textId="77777777" w:rsidR="008A6F88" w:rsidRPr="002A3D6F" w:rsidRDefault="008A6F88" w:rsidP="002B13E7">
      <w:pPr>
        <w:rPr>
          <w:rFonts w:cstheme="minorHAnsi"/>
        </w:rPr>
      </w:pPr>
    </w:p>
    <w:p w14:paraId="20DC521C" w14:textId="026369BA" w:rsidR="002E0432" w:rsidRPr="002E0432" w:rsidRDefault="002E0432" w:rsidP="002B13E7">
      <w:pPr>
        <w:pStyle w:val="Heading2"/>
      </w:pPr>
      <w:bookmarkStart w:id="11" w:name="_Toc102059165"/>
      <w:r>
        <w:lastRenderedPageBreak/>
        <w:t>Bibliograp</w:t>
      </w:r>
      <w:r w:rsidR="002B13E7">
        <w:t>hy</w:t>
      </w:r>
      <w:bookmarkEnd w:id="11"/>
    </w:p>
    <w:p w14:paraId="7AC659E2" w14:textId="3B0AA5D8" w:rsidR="0012557A" w:rsidRPr="002A3D6F" w:rsidRDefault="00E81BD2" w:rsidP="0012557A">
      <w:pPr>
        <w:rPr>
          <w:rFonts w:cstheme="minorHAnsi"/>
          <w:i/>
          <w:iCs/>
        </w:rPr>
      </w:pPr>
      <w:r w:rsidRPr="002A3D6F">
        <w:rPr>
          <w:rFonts w:cstheme="minorHAnsi"/>
        </w:rPr>
        <w:t>Inspiring Leadership Now (2022)</w:t>
      </w:r>
      <w:r w:rsidR="0012557A" w:rsidRPr="002A3D6F">
        <w:rPr>
          <w:rFonts w:cstheme="minorHAnsi"/>
        </w:rPr>
        <w:t xml:space="preserve"> </w:t>
      </w:r>
      <w:r w:rsidR="0012557A" w:rsidRPr="002A3D6F">
        <w:rPr>
          <w:rFonts w:cstheme="minorHAnsi"/>
          <w:i/>
          <w:iCs/>
        </w:rPr>
        <w:t>‘</w:t>
      </w:r>
      <w:r w:rsidR="0012557A" w:rsidRPr="002A3D6F">
        <w:rPr>
          <w:rFonts w:cstheme="minorHAnsi"/>
          <w:i/>
          <w:iCs/>
        </w:rPr>
        <w:t>10 Of The Most Inspiring Leaders Of All Time: Remarkable Stories Of Iconic Trail Blazers Who Went From Adversity To Extraordinary &amp; Redefined Leadership</w:t>
      </w:r>
      <w:r w:rsidR="0012557A" w:rsidRPr="002A3D6F">
        <w:rPr>
          <w:rFonts w:cstheme="minorHAnsi"/>
          <w:i/>
          <w:iCs/>
        </w:rPr>
        <w:t>’ [Article] Available at:</w:t>
      </w:r>
      <w:r w:rsidR="00CD5E63" w:rsidRPr="002A3D6F">
        <w:rPr>
          <w:rFonts w:cstheme="minorHAnsi"/>
          <w:i/>
          <w:iCs/>
        </w:rPr>
        <w:t xml:space="preserve"> </w:t>
      </w:r>
      <w:hyperlink r:id="rId35" w:anchor=":~:text=%2010%20Of%20The%20Most%20Inspiring%20Leaders%20Of,have%20a%20dream%20that%20my%20four...%20More%20?msclkid=e787359eba9f11ecb92d910eaeb9aac1" w:history="1">
        <w:r w:rsidR="00CD5E63" w:rsidRPr="002A3D6F">
          <w:rPr>
            <w:rStyle w:val="Hyperlink"/>
            <w:rFonts w:cstheme="minorHAnsi"/>
            <w:i/>
            <w:iCs/>
            <w:color w:val="auto"/>
            <w:u w:val="none"/>
          </w:rPr>
          <w:t>Discover 10 Of The Most Inspiring Leaders Of All Time (inspiringleadershipnow.com)</w:t>
        </w:r>
      </w:hyperlink>
      <w:r w:rsidR="00CD5E63" w:rsidRPr="002A3D6F">
        <w:rPr>
          <w:rFonts w:cstheme="minorHAnsi"/>
          <w:i/>
          <w:iCs/>
        </w:rPr>
        <w:t xml:space="preserve"> Accessed: 12/4/22</w:t>
      </w:r>
    </w:p>
    <w:p w14:paraId="2A3B0E07" w14:textId="2B3C60C4" w:rsidR="00FA1316" w:rsidRPr="002A3D6F" w:rsidRDefault="00D057C3" w:rsidP="0012557A">
      <w:pPr>
        <w:rPr>
          <w:rFonts w:cstheme="minorHAnsi"/>
          <w:shd w:val="clear" w:color="auto" w:fill="F9F9F9"/>
        </w:rPr>
      </w:pPr>
      <w:r w:rsidRPr="002A3D6F">
        <w:rPr>
          <w:rFonts w:cstheme="minorHAnsi"/>
          <w:shd w:val="clear" w:color="auto" w:fill="F9F9F9"/>
        </w:rPr>
        <w:t xml:space="preserve">Johnson &amp; Hackman (2018). </w:t>
      </w:r>
      <w:r w:rsidR="003C3B08" w:rsidRPr="002A3D6F">
        <w:rPr>
          <w:rFonts w:cstheme="minorHAnsi"/>
          <w:shd w:val="clear" w:color="auto" w:fill="F9F9F9"/>
        </w:rPr>
        <w:t>‘</w:t>
      </w:r>
      <w:r w:rsidRPr="002A3D6F">
        <w:rPr>
          <w:rFonts w:cstheme="minorHAnsi"/>
          <w:shd w:val="clear" w:color="auto" w:fill="F9F9F9"/>
        </w:rPr>
        <w:t>Leadership: A communication perspective</w:t>
      </w:r>
      <w:r w:rsidR="003C3B08" w:rsidRPr="002A3D6F">
        <w:rPr>
          <w:rFonts w:cstheme="minorHAnsi"/>
          <w:shd w:val="clear" w:color="auto" w:fill="F9F9F9"/>
        </w:rPr>
        <w:t>’</w:t>
      </w:r>
      <w:r w:rsidRPr="002A3D6F">
        <w:rPr>
          <w:rFonts w:cstheme="minorHAnsi"/>
          <w:shd w:val="clear" w:color="auto" w:fill="F9F9F9"/>
        </w:rPr>
        <w:t xml:space="preserve">. </w:t>
      </w:r>
      <w:r w:rsidR="003C3B08" w:rsidRPr="002A3D6F">
        <w:rPr>
          <w:rFonts w:cstheme="minorHAnsi"/>
          <w:shd w:val="clear" w:color="auto" w:fill="F9F9F9"/>
        </w:rPr>
        <w:t xml:space="preserve">[book] </w:t>
      </w:r>
      <w:r w:rsidRPr="002A3D6F">
        <w:rPr>
          <w:rFonts w:cstheme="minorHAnsi"/>
          <w:shd w:val="clear" w:color="auto" w:fill="F9F9F9"/>
        </w:rPr>
        <w:t>Waveland Press.</w:t>
      </w:r>
    </w:p>
    <w:p w14:paraId="46591525" w14:textId="4EF23D77" w:rsidR="009E4699" w:rsidRPr="002A3D6F" w:rsidRDefault="009E4699" w:rsidP="0012557A">
      <w:pPr>
        <w:rPr>
          <w:rFonts w:cstheme="minorHAnsi"/>
          <w:shd w:val="clear" w:color="auto" w:fill="F9F9F9"/>
        </w:rPr>
      </w:pPr>
      <w:r w:rsidRPr="002A3D6F">
        <w:rPr>
          <w:rFonts w:cstheme="minorHAnsi"/>
          <w:shd w:val="clear" w:color="auto" w:fill="F9F9F9"/>
        </w:rPr>
        <w:t>Malec, M. (2022) ’</w:t>
      </w:r>
      <w:r w:rsidRPr="002A3D6F">
        <w:rPr>
          <w:rFonts w:cstheme="minorHAnsi"/>
          <w:i/>
          <w:iCs/>
          <w:shd w:val="clear" w:color="auto" w:fill="F9F9F9"/>
        </w:rPr>
        <w:t>Laissez Faire Leadership: A Guide for Workplace Management</w:t>
      </w:r>
      <w:r w:rsidRPr="002A3D6F">
        <w:rPr>
          <w:rFonts w:cstheme="minorHAnsi"/>
          <w:i/>
          <w:iCs/>
          <w:shd w:val="clear" w:color="auto" w:fill="F9F9F9"/>
        </w:rPr>
        <w:t xml:space="preserve">’ </w:t>
      </w:r>
      <w:r w:rsidRPr="002A3D6F">
        <w:rPr>
          <w:rFonts w:cstheme="minorHAnsi"/>
          <w:shd w:val="clear" w:color="auto" w:fill="F9F9F9"/>
        </w:rPr>
        <w:t xml:space="preserve">[article] Available at: </w:t>
      </w:r>
      <w:hyperlink r:id="rId36" w:history="1">
        <w:r w:rsidRPr="002A3D6F">
          <w:rPr>
            <w:rStyle w:val="Hyperlink"/>
            <w:rFonts w:cstheme="minorHAnsi"/>
            <w:color w:val="auto"/>
            <w:u w:val="none"/>
          </w:rPr>
          <w:t>What is Laissez-Faire Leadership? Pros and Cons 2021 (learnerbly.com)</w:t>
        </w:r>
      </w:hyperlink>
      <w:r w:rsidRPr="002A3D6F">
        <w:rPr>
          <w:rFonts w:cstheme="minorHAnsi"/>
        </w:rPr>
        <w:t xml:space="preserve"> Accessed 13/4/22</w:t>
      </w:r>
    </w:p>
    <w:p w14:paraId="4875D3B6" w14:textId="393F356B" w:rsidR="008D6D43" w:rsidRPr="002A3D6F" w:rsidRDefault="008D6D43" w:rsidP="0012557A">
      <w:pPr>
        <w:rPr>
          <w:rFonts w:cstheme="minorHAnsi"/>
          <w:i/>
          <w:iCs/>
        </w:rPr>
      </w:pPr>
      <w:r w:rsidRPr="002A3D6F">
        <w:rPr>
          <w:rFonts w:cstheme="minorHAnsi"/>
          <w:shd w:val="clear" w:color="auto" w:fill="FAFAFA"/>
        </w:rPr>
        <w:t>Maund, A. (2018), </w:t>
      </w:r>
      <w:r w:rsidRPr="002A3D6F">
        <w:rPr>
          <w:rStyle w:val="Emphasis"/>
          <w:rFonts w:cstheme="minorHAnsi"/>
          <w:shd w:val="clear" w:color="auto" w:fill="FAFAFA"/>
        </w:rPr>
        <w:t>BA in Leadership and Management: Skills for the Workplace Student Yearbook, Final Year</w:t>
      </w:r>
      <w:r w:rsidRPr="002A3D6F">
        <w:rPr>
          <w:rFonts w:cstheme="minorHAnsi"/>
          <w:shd w:val="clear" w:color="auto" w:fill="FAFAFA"/>
        </w:rPr>
        <w:t>, SAGE Publications, Ltd. (UK), [Insert City of Publication]. Available from: VitalSource Bookshelf.</w:t>
      </w:r>
      <w:r w:rsidRPr="002A3D6F">
        <w:rPr>
          <w:rFonts w:cstheme="minorHAnsi"/>
          <w:shd w:val="clear" w:color="auto" w:fill="FAFAFA"/>
        </w:rPr>
        <w:t xml:space="preserve"> </w:t>
      </w:r>
    </w:p>
    <w:p w14:paraId="2FA93BB8" w14:textId="44D34D98" w:rsidR="00F53650" w:rsidRPr="002A3D6F" w:rsidRDefault="00FA1316" w:rsidP="00F53650">
      <w:pPr>
        <w:rPr>
          <w:rFonts w:cstheme="minorHAnsi"/>
        </w:rPr>
      </w:pPr>
      <w:r w:rsidRPr="002A3D6F">
        <w:rPr>
          <w:rFonts w:cstheme="minorHAnsi"/>
        </w:rPr>
        <w:t>Mich</w:t>
      </w:r>
      <w:r w:rsidR="00F53650" w:rsidRPr="002A3D6F">
        <w:rPr>
          <w:rFonts w:cstheme="minorHAnsi"/>
        </w:rPr>
        <w:t xml:space="preserve">aud, S. (2017) </w:t>
      </w:r>
      <w:r w:rsidR="00F53650" w:rsidRPr="002A3D6F">
        <w:rPr>
          <w:rFonts w:cstheme="minorHAnsi"/>
          <w:i/>
          <w:iCs/>
        </w:rPr>
        <w:t>‘</w:t>
      </w:r>
      <w:r w:rsidR="00F53650" w:rsidRPr="002A3D6F">
        <w:rPr>
          <w:rFonts w:cstheme="minorHAnsi"/>
          <w:i/>
          <w:iCs/>
        </w:rPr>
        <w:t>Is Your Leadership Style Killing Your Company? Exploring The 12 Leader Archetypes</w:t>
      </w:r>
      <w:r w:rsidR="00F53650" w:rsidRPr="002A3D6F">
        <w:rPr>
          <w:rFonts w:cstheme="minorHAnsi"/>
          <w:i/>
          <w:iCs/>
        </w:rPr>
        <w:t xml:space="preserve">’ </w:t>
      </w:r>
      <w:r w:rsidR="00F53650" w:rsidRPr="002A3D6F">
        <w:rPr>
          <w:rFonts w:cstheme="minorHAnsi"/>
        </w:rPr>
        <w:t xml:space="preserve">[article] </w:t>
      </w:r>
      <w:r w:rsidR="00D03826" w:rsidRPr="002A3D6F">
        <w:rPr>
          <w:rFonts w:cstheme="minorHAnsi"/>
        </w:rPr>
        <w:t xml:space="preserve">Available at: </w:t>
      </w:r>
      <w:hyperlink r:id="rId37" w:history="1">
        <w:r w:rsidR="00D03826" w:rsidRPr="002A3D6F">
          <w:rPr>
            <w:rStyle w:val="Hyperlink"/>
            <w:rFonts w:cstheme="minorHAnsi"/>
            <w:color w:val="auto"/>
            <w:u w:val="none"/>
          </w:rPr>
          <w:t>https://medium.com/@simonemichaud/is-your-leadership-style-killing-your-company-exploring-the-12-leader-archetypes-87663e31393a</w:t>
        </w:r>
      </w:hyperlink>
      <w:r w:rsidR="00D03826" w:rsidRPr="002A3D6F">
        <w:rPr>
          <w:rFonts w:cstheme="minorHAnsi"/>
        </w:rPr>
        <w:t xml:space="preserve"> Accessed: 12/4/22</w:t>
      </w:r>
    </w:p>
    <w:p w14:paraId="79548BF8" w14:textId="5B906415" w:rsidR="007B23C2" w:rsidRPr="002A3D6F" w:rsidRDefault="007B23C2" w:rsidP="00F53650">
      <w:pPr>
        <w:rPr>
          <w:rFonts w:cstheme="minorHAnsi"/>
          <w:i/>
          <w:iCs/>
        </w:rPr>
      </w:pPr>
      <w:r w:rsidRPr="002A3D6F">
        <w:rPr>
          <w:rFonts w:cstheme="minorHAnsi"/>
        </w:rPr>
        <w:t xml:space="preserve">Moore (2022) </w:t>
      </w:r>
      <w:r w:rsidRPr="002A3D6F">
        <w:rPr>
          <w:rFonts w:cstheme="minorHAnsi"/>
          <w:i/>
          <w:iCs/>
        </w:rPr>
        <w:t>‘</w:t>
      </w:r>
      <w:r w:rsidRPr="002A3D6F">
        <w:rPr>
          <w:rFonts w:cstheme="minorHAnsi"/>
          <w:i/>
          <w:iCs/>
        </w:rPr>
        <w:t>What is Ethical Leadership? Principles &amp; Examples</w:t>
      </w:r>
      <w:r w:rsidRPr="002A3D6F">
        <w:rPr>
          <w:rFonts w:cstheme="minorHAnsi"/>
          <w:i/>
          <w:iCs/>
        </w:rPr>
        <w:t>’</w:t>
      </w:r>
      <w:r w:rsidRPr="002A3D6F">
        <w:rPr>
          <w:rFonts w:cstheme="minorHAnsi"/>
        </w:rPr>
        <w:t xml:space="preserve">[article] Available at: </w:t>
      </w:r>
      <w:hyperlink r:id="rId38" w:history="1">
        <w:r w:rsidRPr="002A3D6F">
          <w:rPr>
            <w:rStyle w:val="Hyperlink"/>
            <w:rFonts w:cstheme="minorHAnsi"/>
            <w:color w:val="auto"/>
            <w:u w:val="none"/>
          </w:rPr>
          <w:t>What is Ethical Leadership? Principles &amp; Examples (greatworklife.com)</w:t>
        </w:r>
      </w:hyperlink>
      <w:r w:rsidRPr="002A3D6F">
        <w:rPr>
          <w:rFonts w:cstheme="minorHAnsi"/>
        </w:rPr>
        <w:t xml:space="preserve"> Accessed: 14/4/22</w:t>
      </w:r>
    </w:p>
    <w:p w14:paraId="2F4EE4A9" w14:textId="47F40267" w:rsidR="00AF17BB" w:rsidRPr="002A3D6F" w:rsidRDefault="00AF17BB" w:rsidP="00F53650">
      <w:pPr>
        <w:rPr>
          <w:rFonts w:cstheme="minorHAnsi"/>
          <w:i/>
          <w:iCs/>
        </w:rPr>
      </w:pPr>
      <w:r w:rsidRPr="002A3D6F">
        <w:rPr>
          <w:rFonts w:cstheme="minorHAnsi"/>
        </w:rPr>
        <w:t>Raelin, Joseph. (2011</w:t>
      </w:r>
      <w:r w:rsidRPr="002A3D6F">
        <w:rPr>
          <w:rFonts w:cstheme="minorHAnsi"/>
          <w:i/>
          <w:iCs/>
        </w:rPr>
        <w:t xml:space="preserve">). </w:t>
      </w:r>
      <w:r w:rsidRPr="002A3D6F">
        <w:rPr>
          <w:rFonts w:cstheme="minorHAnsi"/>
          <w:i/>
          <w:iCs/>
        </w:rPr>
        <w:t>‘</w:t>
      </w:r>
      <w:r w:rsidRPr="002A3D6F">
        <w:rPr>
          <w:rFonts w:cstheme="minorHAnsi"/>
          <w:i/>
          <w:iCs/>
        </w:rPr>
        <w:t>From Leadership-as-Practice to Leaderful Practice</w:t>
      </w:r>
      <w:r w:rsidRPr="002A3D6F">
        <w:rPr>
          <w:rFonts w:cstheme="minorHAnsi"/>
          <w:i/>
          <w:iCs/>
        </w:rPr>
        <w:t>’</w:t>
      </w:r>
      <w:r w:rsidRPr="002A3D6F">
        <w:rPr>
          <w:rFonts w:cstheme="minorHAnsi"/>
        </w:rPr>
        <w:t xml:space="preserve">. </w:t>
      </w:r>
      <w:r w:rsidR="00FF426A" w:rsidRPr="002A3D6F">
        <w:rPr>
          <w:rFonts w:cstheme="minorHAnsi"/>
        </w:rPr>
        <w:t xml:space="preserve">[article] </w:t>
      </w:r>
      <w:r w:rsidRPr="002A3D6F">
        <w:rPr>
          <w:rFonts w:cstheme="minorHAnsi"/>
        </w:rPr>
        <w:t>Leadership. 7. 10.1177/1742715010394808.</w:t>
      </w:r>
    </w:p>
    <w:p w14:paraId="03AD0BA0" w14:textId="1C4DA9FF" w:rsidR="00534A43" w:rsidRPr="002A3D6F" w:rsidRDefault="00534A43" w:rsidP="00F53650">
      <w:pPr>
        <w:rPr>
          <w:rFonts w:cstheme="minorHAnsi"/>
        </w:rPr>
      </w:pPr>
      <w:r w:rsidRPr="002A3D6F">
        <w:rPr>
          <w:rFonts w:cstheme="minorHAnsi"/>
        </w:rPr>
        <w:t>Shahid,N. et al</w:t>
      </w:r>
      <w:r w:rsidRPr="002A3D6F">
        <w:rPr>
          <w:rFonts w:cstheme="minorHAnsi"/>
        </w:rPr>
        <w:t xml:space="preserve"> (2020).</w:t>
      </w:r>
      <w:r w:rsidR="00D14CE5" w:rsidRPr="002A3D6F">
        <w:rPr>
          <w:rFonts w:cstheme="minorHAnsi"/>
          <w:i/>
          <w:iCs/>
        </w:rPr>
        <w:t>’</w:t>
      </w:r>
      <w:r w:rsidRPr="002A3D6F">
        <w:rPr>
          <w:rFonts w:cstheme="minorHAnsi"/>
          <w:i/>
          <w:iCs/>
        </w:rPr>
        <w:t>THE TRANSFORMATIONAL LEADERSHIP AND OCCUPATIONAL STRESS: THE MEDIATING ROLE OF EMOTIONAL INTELLIGENCE</w:t>
      </w:r>
      <w:r w:rsidRPr="002A3D6F">
        <w:rPr>
          <w:rFonts w:cstheme="minorHAnsi"/>
          <w:i/>
          <w:iCs/>
        </w:rPr>
        <w:t>’</w:t>
      </w:r>
      <w:r w:rsidRPr="002A3D6F">
        <w:rPr>
          <w:rFonts w:cstheme="minorHAnsi"/>
        </w:rPr>
        <w:t>.</w:t>
      </w:r>
      <w:r w:rsidRPr="002A3D6F">
        <w:rPr>
          <w:rFonts w:cstheme="minorHAnsi"/>
        </w:rPr>
        <w:t xml:space="preserve"> [journal] </w:t>
      </w:r>
      <w:r w:rsidRPr="002A3D6F">
        <w:rPr>
          <w:rFonts w:cstheme="minorHAnsi"/>
        </w:rPr>
        <w:t xml:space="preserve"> Journal of International Social Research. Volume 1,. 188-200. 10.53664/JSRD/01-02-2020-07-187-200.</w:t>
      </w:r>
    </w:p>
    <w:p w14:paraId="7369B47E" w14:textId="4C7F28FF" w:rsidR="00BA76D5" w:rsidRPr="002A3D6F" w:rsidRDefault="00BA76D5" w:rsidP="00F53650">
      <w:pPr>
        <w:rPr>
          <w:rFonts w:cstheme="minorHAnsi"/>
        </w:rPr>
      </w:pPr>
      <w:r w:rsidRPr="002A3D6F">
        <w:rPr>
          <w:rFonts w:cstheme="minorHAnsi"/>
        </w:rPr>
        <w:t>Thorpe, R. (2016). </w:t>
      </w:r>
      <w:r w:rsidRPr="002A3D6F">
        <w:rPr>
          <w:rFonts w:cstheme="minorHAnsi"/>
        </w:rPr>
        <w:t>‘</w:t>
      </w:r>
      <w:r w:rsidRPr="002A3D6F">
        <w:rPr>
          <w:rFonts w:cstheme="minorHAnsi"/>
          <w:i/>
          <w:iCs/>
        </w:rPr>
        <w:t>Gower Handbook of Leadership and Management</w:t>
      </w:r>
      <w:r w:rsidRPr="002A3D6F">
        <w:rPr>
          <w:rFonts w:cstheme="minorHAnsi"/>
        </w:rPr>
        <w:t xml:space="preserve"> Development</w:t>
      </w:r>
      <w:r w:rsidRPr="002A3D6F">
        <w:rPr>
          <w:rFonts w:cstheme="minorHAnsi"/>
        </w:rPr>
        <w:t>’ [book]</w:t>
      </w:r>
      <w:r w:rsidRPr="002A3D6F">
        <w:rPr>
          <w:rFonts w:cstheme="minorHAnsi"/>
        </w:rPr>
        <w:t>. United Kingdom: Taylor &amp; Francis.</w:t>
      </w:r>
    </w:p>
    <w:p w14:paraId="7DFE5897" w14:textId="30CDE5C0" w:rsidR="0087626D" w:rsidRPr="0087626D" w:rsidRDefault="00FF2E14" w:rsidP="0087626D">
      <w:pPr>
        <w:rPr>
          <w:rFonts w:cstheme="minorHAnsi"/>
        </w:rPr>
      </w:pPr>
      <w:r w:rsidRPr="002A3D6F">
        <w:rPr>
          <w:rFonts w:cstheme="minorHAnsi"/>
        </w:rPr>
        <w:t>UKEssays. (2018</w:t>
      </w:r>
      <w:r w:rsidRPr="002A3D6F">
        <w:rPr>
          <w:rFonts w:cstheme="minorHAnsi"/>
          <w:i/>
          <w:iCs/>
        </w:rPr>
        <w:t xml:space="preserve">). </w:t>
      </w:r>
      <w:r w:rsidRPr="002A3D6F">
        <w:rPr>
          <w:rFonts w:cstheme="minorHAnsi"/>
          <w:i/>
          <w:iCs/>
        </w:rPr>
        <w:t>‘</w:t>
      </w:r>
      <w:r w:rsidRPr="002A3D6F">
        <w:rPr>
          <w:rFonts w:cstheme="minorHAnsi"/>
          <w:i/>
          <w:iCs/>
        </w:rPr>
        <w:t>Analysis of Donald Trump's Leadership Style</w:t>
      </w:r>
      <w:r w:rsidRPr="002A3D6F">
        <w:rPr>
          <w:rFonts w:cstheme="minorHAnsi"/>
          <w:i/>
          <w:iCs/>
        </w:rPr>
        <w:t>’</w:t>
      </w:r>
      <w:r w:rsidRPr="002A3D6F">
        <w:rPr>
          <w:rFonts w:cstheme="minorHAnsi"/>
          <w:i/>
          <w:iCs/>
        </w:rPr>
        <w:t>.</w:t>
      </w:r>
      <w:r w:rsidRPr="002A3D6F">
        <w:rPr>
          <w:rFonts w:cstheme="minorHAnsi"/>
        </w:rPr>
        <w:t xml:space="preserve">[essay] </w:t>
      </w:r>
      <w:r w:rsidRPr="002A3D6F">
        <w:rPr>
          <w:rFonts w:cstheme="minorHAnsi"/>
        </w:rPr>
        <w:t xml:space="preserve"> </w:t>
      </w:r>
      <w:r w:rsidRPr="002A3D6F">
        <w:rPr>
          <w:rFonts w:cstheme="minorHAnsi"/>
        </w:rPr>
        <w:t xml:space="preserve">Available at: </w:t>
      </w:r>
      <w:hyperlink r:id="rId39" w:history="1">
        <w:r w:rsidRPr="002A3D6F">
          <w:rPr>
            <w:rStyle w:val="Hyperlink"/>
            <w:rFonts w:cstheme="minorHAnsi"/>
            <w:color w:val="auto"/>
            <w:u w:val="none"/>
          </w:rPr>
          <w:t>https://www.ukessays.com/essays/leadership/analysis-of-donald-trumps-leadership-style.php?vref=1</w:t>
        </w:r>
      </w:hyperlink>
      <w:r w:rsidRPr="002A3D6F">
        <w:rPr>
          <w:rFonts w:cstheme="minorHAnsi"/>
        </w:rPr>
        <w:t xml:space="preserve"> Accessed 12/4/22</w:t>
      </w:r>
    </w:p>
    <w:p w14:paraId="2DD00906" w14:textId="0A64DF5C" w:rsidR="00FA1316" w:rsidRPr="002A3D6F" w:rsidRDefault="00FA1316" w:rsidP="0012557A">
      <w:pPr>
        <w:rPr>
          <w:rFonts w:cstheme="minorHAnsi"/>
          <w:i/>
          <w:iCs/>
        </w:rPr>
      </w:pPr>
    </w:p>
    <w:p w14:paraId="5499447B" w14:textId="77777777" w:rsidR="0087626D" w:rsidRPr="002A3D6F" w:rsidRDefault="0087626D" w:rsidP="0087626D">
      <w:pPr>
        <w:rPr>
          <w:rFonts w:cstheme="minorHAnsi"/>
          <w:shd w:val="clear" w:color="auto" w:fill="F9F9F9"/>
        </w:rPr>
      </w:pPr>
    </w:p>
    <w:p w14:paraId="3B28B415" w14:textId="26733721" w:rsidR="0030173B" w:rsidRPr="002A3D6F" w:rsidRDefault="0030173B" w:rsidP="003F69D6">
      <w:pPr>
        <w:rPr>
          <w:rFonts w:cstheme="minorHAnsi"/>
        </w:rPr>
      </w:pPr>
    </w:p>
    <w:p w14:paraId="61EEA2E2" w14:textId="2A177C38" w:rsidR="002049FE" w:rsidRPr="002A3D6F" w:rsidRDefault="002049FE" w:rsidP="003F69D6">
      <w:pPr>
        <w:rPr>
          <w:rFonts w:cstheme="minorHAnsi"/>
        </w:rPr>
      </w:pPr>
    </w:p>
    <w:p w14:paraId="62053640" w14:textId="6F84F52C" w:rsidR="0030173B" w:rsidRDefault="0030173B">
      <w:r>
        <w:br w:type="page"/>
      </w:r>
    </w:p>
    <w:p w14:paraId="5ABE7B84" w14:textId="77777777" w:rsidR="0030173B" w:rsidRDefault="0030173B" w:rsidP="003F69D6"/>
    <w:p w14:paraId="7766DD1E" w14:textId="5232EF22" w:rsidR="002049FE" w:rsidRPr="003F69D6" w:rsidRDefault="002049FE" w:rsidP="002049FE">
      <w:pPr>
        <w:pStyle w:val="Heading2"/>
      </w:pPr>
    </w:p>
    <w:sectPr w:rsidR="002049FE" w:rsidRPr="003F69D6" w:rsidSect="001B2DDD">
      <w:footerReference w:type="default" r:id="rId40"/>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A32F2" w14:textId="77777777" w:rsidR="008B1A96" w:rsidRDefault="008B1A96" w:rsidP="001B2DDD">
      <w:pPr>
        <w:spacing w:after="0" w:line="240" w:lineRule="auto"/>
      </w:pPr>
      <w:r>
        <w:separator/>
      </w:r>
    </w:p>
  </w:endnote>
  <w:endnote w:type="continuationSeparator" w:id="0">
    <w:p w14:paraId="7CA39438" w14:textId="77777777" w:rsidR="008B1A96" w:rsidRDefault="008B1A96" w:rsidP="001B2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254714"/>
      <w:docPartObj>
        <w:docPartGallery w:val="Page Numbers (Bottom of Page)"/>
        <w:docPartUnique/>
      </w:docPartObj>
    </w:sdtPr>
    <w:sdtContent>
      <w:p w14:paraId="7AF12795" w14:textId="5E72DE3E" w:rsidR="001B2DDD" w:rsidRDefault="001B2DDD">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087CDC9" w14:textId="1E7E8DEC" w:rsidR="001B2DDD" w:rsidRDefault="001B2DDD">
    <w:pPr>
      <w:pStyle w:val="Footer"/>
    </w:pPr>
    <w:r>
      <w:t>BMSK</w:t>
    </w:r>
    <w:r w:rsidR="004573F3">
      <w:t xml:space="preserve">6001 </w:t>
    </w:r>
    <w:r w:rsidR="004573F3">
      <w:tab/>
      <w:t>Kelly M Cooke 1817118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5B8BA" w14:textId="77777777" w:rsidR="008B1A96" w:rsidRDefault="008B1A96" w:rsidP="001B2DDD">
      <w:pPr>
        <w:spacing w:after="0" w:line="240" w:lineRule="auto"/>
      </w:pPr>
      <w:r>
        <w:separator/>
      </w:r>
    </w:p>
  </w:footnote>
  <w:footnote w:type="continuationSeparator" w:id="0">
    <w:p w14:paraId="70D9A898" w14:textId="77777777" w:rsidR="008B1A96" w:rsidRDefault="008B1A96" w:rsidP="001B2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B2642"/>
    <w:multiLevelType w:val="hybridMultilevel"/>
    <w:tmpl w:val="C2A85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74985"/>
    <w:multiLevelType w:val="hybridMultilevel"/>
    <w:tmpl w:val="7A20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8EB6514"/>
    <w:multiLevelType w:val="hybridMultilevel"/>
    <w:tmpl w:val="FF96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2"/>
  </w:num>
  <w:num w:numId="3">
    <w:abstractNumId w:val="5"/>
  </w:num>
  <w:num w:numId="4">
    <w:abstractNumId w:val="9"/>
  </w:num>
  <w:num w:numId="5">
    <w:abstractNumId w:val="3"/>
  </w:num>
  <w:num w:numId="6">
    <w:abstractNumId w:val="6"/>
  </w:num>
  <w:num w:numId="7">
    <w:abstractNumId w:val="2"/>
  </w:num>
  <w:num w:numId="8">
    <w:abstractNumId w:val="14"/>
  </w:num>
  <w:num w:numId="9">
    <w:abstractNumId w:val="8"/>
  </w:num>
  <w:num w:numId="10">
    <w:abstractNumId w:val="13"/>
  </w:num>
  <w:num w:numId="11">
    <w:abstractNumId w:val="11"/>
  </w:num>
  <w:num w:numId="12">
    <w:abstractNumId w:val="4"/>
  </w:num>
  <w:num w:numId="13">
    <w:abstractNumId w:val="1"/>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1988"/>
    <w:rsid w:val="00014772"/>
    <w:rsid w:val="00016992"/>
    <w:rsid w:val="000172BF"/>
    <w:rsid w:val="000178FF"/>
    <w:rsid w:val="0002145F"/>
    <w:rsid w:val="00023720"/>
    <w:rsid w:val="000241D9"/>
    <w:rsid w:val="0002737E"/>
    <w:rsid w:val="00034270"/>
    <w:rsid w:val="000404BE"/>
    <w:rsid w:val="00042FCF"/>
    <w:rsid w:val="00044D1A"/>
    <w:rsid w:val="00045C47"/>
    <w:rsid w:val="000474C9"/>
    <w:rsid w:val="000543BB"/>
    <w:rsid w:val="000578CE"/>
    <w:rsid w:val="00057F20"/>
    <w:rsid w:val="0006008A"/>
    <w:rsid w:val="00060E9C"/>
    <w:rsid w:val="0006722C"/>
    <w:rsid w:val="00071A24"/>
    <w:rsid w:val="00072B68"/>
    <w:rsid w:val="00086675"/>
    <w:rsid w:val="00086E58"/>
    <w:rsid w:val="000875B9"/>
    <w:rsid w:val="000A61C9"/>
    <w:rsid w:val="000B1615"/>
    <w:rsid w:val="000B2B08"/>
    <w:rsid w:val="000B2EEA"/>
    <w:rsid w:val="000C300E"/>
    <w:rsid w:val="000C5E1B"/>
    <w:rsid w:val="000C6393"/>
    <w:rsid w:val="000D16A4"/>
    <w:rsid w:val="000F3DA3"/>
    <w:rsid w:val="0010378D"/>
    <w:rsid w:val="00110647"/>
    <w:rsid w:val="001130F2"/>
    <w:rsid w:val="0012557A"/>
    <w:rsid w:val="00125AA5"/>
    <w:rsid w:val="00133092"/>
    <w:rsid w:val="00137EF7"/>
    <w:rsid w:val="00137F13"/>
    <w:rsid w:val="00142974"/>
    <w:rsid w:val="001463F6"/>
    <w:rsid w:val="0015027C"/>
    <w:rsid w:val="001530D8"/>
    <w:rsid w:val="00154ABA"/>
    <w:rsid w:val="00160344"/>
    <w:rsid w:val="00160B2D"/>
    <w:rsid w:val="00162B43"/>
    <w:rsid w:val="001637DA"/>
    <w:rsid w:val="00165D4F"/>
    <w:rsid w:val="00166B68"/>
    <w:rsid w:val="00166D6C"/>
    <w:rsid w:val="00174AF0"/>
    <w:rsid w:val="001828EE"/>
    <w:rsid w:val="001836B1"/>
    <w:rsid w:val="00187FF9"/>
    <w:rsid w:val="001A01BC"/>
    <w:rsid w:val="001A40BC"/>
    <w:rsid w:val="001A5BC8"/>
    <w:rsid w:val="001B2DDD"/>
    <w:rsid w:val="001B3F5D"/>
    <w:rsid w:val="001B6108"/>
    <w:rsid w:val="001C71F6"/>
    <w:rsid w:val="001C7811"/>
    <w:rsid w:val="001D5A38"/>
    <w:rsid w:val="001D77C6"/>
    <w:rsid w:val="001E328D"/>
    <w:rsid w:val="001F5437"/>
    <w:rsid w:val="001F7661"/>
    <w:rsid w:val="00200077"/>
    <w:rsid w:val="002049FE"/>
    <w:rsid w:val="0021380A"/>
    <w:rsid w:val="002170ED"/>
    <w:rsid w:val="002179C9"/>
    <w:rsid w:val="002250EE"/>
    <w:rsid w:val="00234F5B"/>
    <w:rsid w:val="00236931"/>
    <w:rsid w:val="00236BB6"/>
    <w:rsid w:val="00243EA4"/>
    <w:rsid w:val="002477C3"/>
    <w:rsid w:val="00252E68"/>
    <w:rsid w:val="002546D2"/>
    <w:rsid w:val="00255FC4"/>
    <w:rsid w:val="00257E72"/>
    <w:rsid w:val="002709A9"/>
    <w:rsid w:val="00276A31"/>
    <w:rsid w:val="00277A48"/>
    <w:rsid w:val="002824E4"/>
    <w:rsid w:val="00284720"/>
    <w:rsid w:val="00284EBD"/>
    <w:rsid w:val="00285D09"/>
    <w:rsid w:val="00286741"/>
    <w:rsid w:val="00286880"/>
    <w:rsid w:val="00287794"/>
    <w:rsid w:val="00287B9F"/>
    <w:rsid w:val="00296FAF"/>
    <w:rsid w:val="002A3D6F"/>
    <w:rsid w:val="002A57B1"/>
    <w:rsid w:val="002A7EAD"/>
    <w:rsid w:val="002B13E7"/>
    <w:rsid w:val="002B4258"/>
    <w:rsid w:val="002B5318"/>
    <w:rsid w:val="002B5801"/>
    <w:rsid w:val="002C1391"/>
    <w:rsid w:val="002C28C4"/>
    <w:rsid w:val="002C4CAC"/>
    <w:rsid w:val="002D0DF0"/>
    <w:rsid w:val="002D6472"/>
    <w:rsid w:val="002D761B"/>
    <w:rsid w:val="002E0016"/>
    <w:rsid w:val="002E0432"/>
    <w:rsid w:val="002E2E4C"/>
    <w:rsid w:val="002E6BB2"/>
    <w:rsid w:val="002E6C9D"/>
    <w:rsid w:val="002E7E55"/>
    <w:rsid w:val="002F0107"/>
    <w:rsid w:val="002F20AB"/>
    <w:rsid w:val="002F2D92"/>
    <w:rsid w:val="002F6331"/>
    <w:rsid w:val="003004B1"/>
    <w:rsid w:val="0030129F"/>
    <w:rsid w:val="0030173B"/>
    <w:rsid w:val="0030202B"/>
    <w:rsid w:val="00306343"/>
    <w:rsid w:val="00316A2E"/>
    <w:rsid w:val="00322C2E"/>
    <w:rsid w:val="00325813"/>
    <w:rsid w:val="00331B7F"/>
    <w:rsid w:val="00333833"/>
    <w:rsid w:val="00336BFC"/>
    <w:rsid w:val="00356E01"/>
    <w:rsid w:val="003624F7"/>
    <w:rsid w:val="00365C81"/>
    <w:rsid w:val="00366ADD"/>
    <w:rsid w:val="0037548C"/>
    <w:rsid w:val="00382207"/>
    <w:rsid w:val="00383885"/>
    <w:rsid w:val="00385DA4"/>
    <w:rsid w:val="003860FB"/>
    <w:rsid w:val="00390EB6"/>
    <w:rsid w:val="00391011"/>
    <w:rsid w:val="00392775"/>
    <w:rsid w:val="00396903"/>
    <w:rsid w:val="003A139E"/>
    <w:rsid w:val="003B48F5"/>
    <w:rsid w:val="003B602D"/>
    <w:rsid w:val="003C0514"/>
    <w:rsid w:val="003C3166"/>
    <w:rsid w:val="003C3B08"/>
    <w:rsid w:val="003C3B33"/>
    <w:rsid w:val="003C4A80"/>
    <w:rsid w:val="003D34E8"/>
    <w:rsid w:val="003D7F9B"/>
    <w:rsid w:val="003E7C71"/>
    <w:rsid w:val="003F4DBD"/>
    <w:rsid w:val="003F5E67"/>
    <w:rsid w:val="003F64EA"/>
    <w:rsid w:val="003F69D6"/>
    <w:rsid w:val="003F7E1A"/>
    <w:rsid w:val="004004E5"/>
    <w:rsid w:val="00402918"/>
    <w:rsid w:val="00406C4A"/>
    <w:rsid w:val="00410ADB"/>
    <w:rsid w:val="0041687A"/>
    <w:rsid w:val="0042258B"/>
    <w:rsid w:val="00441754"/>
    <w:rsid w:val="00443427"/>
    <w:rsid w:val="00443EBB"/>
    <w:rsid w:val="00445332"/>
    <w:rsid w:val="00450E32"/>
    <w:rsid w:val="00455E24"/>
    <w:rsid w:val="004573F3"/>
    <w:rsid w:val="0046229B"/>
    <w:rsid w:val="004662E5"/>
    <w:rsid w:val="00466331"/>
    <w:rsid w:val="00472658"/>
    <w:rsid w:val="00473B82"/>
    <w:rsid w:val="004751FF"/>
    <w:rsid w:val="0047715F"/>
    <w:rsid w:val="00481CB5"/>
    <w:rsid w:val="00483895"/>
    <w:rsid w:val="00484B4F"/>
    <w:rsid w:val="004966D9"/>
    <w:rsid w:val="004A0C1A"/>
    <w:rsid w:val="004A2110"/>
    <w:rsid w:val="004A47AB"/>
    <w:rsid w:val="004A54D2"/>
    <w:rsid w:val="004C06F9"/>
    <w:rsid w:val="004C6970"/>
    <w:rsid w:val="004D2297"/>
    <w:rsid w:val="004D4A6B"/>
    <w:rsid w:val="004E2113"/>
    <w:rsid w:val="004E6B60"/>
    <w:rsid w:val="004F03CD"/>
    <w:rsid w:val="0050137A"/>
    <w:rsid w:val="00507B0A"/>
    <w:rsid w:val="0051013F"/>
    <w:rsid w:val="00512620"/>
    <w:rsid w:val="00513050"/>
    <w:rsid w:val="005225BF"/>
    <w:rsid w:val="00530653"/>
    <w:rsid w:val="00532C8B"/>
    <w:rsid w:val="00534916"/>
    <w:rsid w:val="00534A43"/>
    <w:rsid w:val="00535544"/>
    <w:rsid w:val="00541CB5"/>
    <w:rsid w:val="0054337B"/>
    <w:rsid w:val="00555C90"/>
    <w:rsid w:val="005638FB"/>
    <w:rsid w:val="00563AD9"/>
    <w:rsid w:val="005644E6"/>
    <w:rsid w:val="005658DC"/>
    <w:rsid w:val="00571630"/>
    <w:rsid w:val="005731B7"/>
    <w:rsid w:val="005773B4"/>
    <w:rsid w:val="00582AB7"/>
    <w:rsid w:val="00586056"/>
    <w:rsid w:val="005860EA"/>
    <w:rsid w:val="00593B32"/>
    <w:rsid w:val="00593C4E"/>
    <w:rsid w:val="0059562E"/>
    <w:rsid w:val="005975C6"/>
    <w:rsid w:val="005A1771"/>
    <w:rsid w:val="005A262D"/>
    <w:rsid w:val="005A6B52"/>
    <w:rsid w:val="005B1088"/>
    <w:rsid w:val="005B2EB7"/>
    <w:rsid w:val="005B551E"/>
    <w:rsid w:val="005C38DB"/>
    <w:rsid w:val="005D1A89"/>
    <w:rsid w:val="005D4335"/>
    <w:rsid w:val="005D74A6"/>
    <w:rsid w:val="005E1A7D"/>
    <w:rsid w:val="005F25B5"/>
    <w:rsid w:val="00600326"/>
    <w:rsid w:val="00605B9E"/>
    <w:rsid w:val="006122DD"/>
    <w:rsid w:val="006130DC"/>
    <w:rsid w:val="00614C4B"/>
    <w:rsid w:val="00616D05"/>
    <w:rsid w:val="006176F5"/>
    <w:rsid w:val="00620E0E"/>
    <w:rsid w:val="0062657F"/>
    <w:rsid w:val="00633A73"/>
    <w:rsid w:val="00634AE8"/>
    <w:rsid w:val="00635932"/>
    <w:rsid w:val="0064082C"/>
    <w:rsid w:val="006436FA"/>
    <w:rsid w:val="006455E1"/>
    <w:rsid w:val="006472B4"/>
    <w:rsid w:val="0065387F"/>
    <w:rsid w:val="00670D2E"/>
    <w:rsid w:val="00671CBC"/>
    <w:rsid w:val="006725D5"/>
    <w:rsid w:val="00676041"/>
    <w:rsid w:val="00694D7D"/>
    <w:rsid w:val="00695022"/>
    <w:rsid w:val="00697691"/>
    <w:rsid w:val="006A1D43"/>
    <w:rsid w:val="006A3ADF"/>
    <w:rsid w:val="006A4927"/>
    <w:rsid w:val="006B0507"/>
    <w:rsid w:val="006B2157"/>
    <w:rsid w:val="006B299E"/>
    <w:rsid w:val="006B2AB4"/>
    <w:rsid w:val="006B3074"/>
    <w:rsid w:val="006B5364"/>
    <w:rsid w:val="006C22E1"/>
    <w:rsid w:val="006C3C2F"/>
    <w:rsid w:val="006D52A7"/>
    <w:rsid w:val="006E43B4"/>
    <w:rsid w:val="006E4E19"/>
    <w:rsid w:val="006F3B35"/>
    <w:rsid w:val="006F3C3B"/>
    <w:rsid w:val="006F739A"/>
    <w:rsid w:val="006F7874"/>
    <w:rsid w:val="00707CE2"/>
    <w:rsid w:val="00713E4F"/>
    <w:rsid w:val="007145C5"/>
    <w:rsid w:val="00715740"/>
    <w:rsid w:val="00715A8B"/>
    <w:rsid w:val="007259E3"/>
    <w:rsid w:val="007353C7"/>
    <w:rsid w:val="007361F9"/>
    <w:rsid w:val="007403B9"/>
    <w:rsid w:val="00741189"/>
    <w:rsid w:val="00742CA2"/>
    <w:rsid w:val="007438F5"/>
    <w:rsid w:val="00744514"/>
    <w:rsid w:val="00744B1C"/>
    <w:rsid w:val="00745ABD"/>
    <w:rsid w:val="00746413"/>
    <w:rsid w:val="0075131B"/>
    <w:rsid w:val="007547E2"/>
    <w:rsid w:val="007578EA"/>
    <w:rsid w:val="00757E09"/>
    <w:rsid w:val="00764074"/>
    <w:rsid w:val="00770112"/>
    <w:rsid w:val="00770E0B"/>
    <w:rsid w:val="00776059"/>
    <w:rsid w:val="00787291"/>
    <w:rsid w:val="007A0F0B"/>
    <w:rsid w:val="007A7DB8"/>
    <w:rsid w:val="007B23C2"/>
    <w:rsid w:val="007B4F84"/>
    <w:rsid w:val="007C5787"/>
    <w:rsid w:val="007D302B"/>
    <w:rsid w:val="007D338A"/>
    <w:rsid w:val="007D5345"/>
    <w:rsid w:val="007D573C"/>
    <w:rsid w:val="007E734B"/>
    <w:rsid w:val="007F3461"/>
    <w:rsid w:val="007F692A"/>
    <w:rsid w:val="007F6D91"/>
    <w:rsid w:val="008015EC"/>
    <w:rsid w:val="00801F71"/>
    <w:rsid w:val="008138EC"/>
    <w:rsid w:val="00815D62"/>
    <w:rsid w:val="00820065"/>
    <w:rsid w:val="008228B4"/>
    <w:rsid w:val="008258C2"/>
    <w:rsid w:val="008346D5"/>
    <w:rsid w:val="008436DD"/>
    <w:rsid w:val="00843F2A"/>
    <w:rsid w:val="008527E9"/>
    <w:rsid w:val="00853DD7"/>
    <w:rsid w:val="00856D27"/>
    <w:rsid w:val="00860431"/>
    <w:rsid w:val="00861D70"/>
    <w:rsid w:val="008643F4"/>
    <w:rsid w:val="00864E67"/>
    <w:rsid w:val="00864F26"/>
    <w:rsid w:val="00875349"/>
    <w:rsid w:val="0087626D"/>
    <w:rsid w:val="00877B10"/>
    <w:rsid w:val="00885114"/>
    <w:rsid w:val="008865EB"/>
    <w:rsid w:val="00895AEA"/>
    <w:rsid w:val="008A1155"/>
    <w:rsid w:val="008A1AE1"/>
    <w:rsid w:val="008A342D"/>
    <w:rsid w:val="008A3E3C"/>
    <w:rsid w:val="008A551B"/>
    <w:rsid w:val="008A6F88"/>
    <w:rsid w:val="008A73BF"/>
    <w:rsid w:val="008B1A96"/>
    <w:rsid w:val="008B498D"/>
    <w:rsid w:val="008B4BBA"/>
    <w:rsid w:val="008B7D7A"/>
    <w:rsid w:val="008C2223"/>
    <w:rsid w:val="008C2930"/>
    <w:rsid w:val="008C4D6F"/>
    <w:rsid w:val="008C5A00"/>
    <w:rsid w:val="008C5E17"/>
    <w:rsid w:val="008D6D43"/>
    <w:rsid w:val="008D73EF"/>
    <w:rsid w:val="008E25D9"/>
    <w:rsid w:val="008E29F3"/>
    <w:rsid w:val="008E426E"/>
    <w:rsid w:val="008F2B5B"/>
    <w:rsid w:val="008F3A25"/>
    <w:rsid w:val="008F5035"/>
    <w:rsid w:val="009021E9"/>
    <w:rsid w:val="00910F94"/>
    <w:rsid w:val="00910FB8"/>
    <w:rsid w:val="00911D8E"/>
    <w:rsid w:val="009134AC"/>
    <w:rsid w:val="00915C9B"/>
    <w:rsid w:val="00917575"/>
    <w:rsid w:val="00917E2D"/>
    <w:rsid w:val="00940F56"/>
    <w:rsid w:val="009414DF"/>
    <w:rsid w:val="00946155"/>
    <w:rsid w:val="00946FC8"/>
    <w:rsid w:val="0095083A"/>
    <w:rsid w:val="0095317A"/>
    <w:rsid w:val="00953647"/>
    <w:rsid w:val="00954C28"/>
    <w:rsid w:val="009556EE"/>
    <w:rsid w:val="00956049"/>
    <w:rsid w:val="00956871"/>
    <w:rsid w:val="00960099"/>
    <w:rsid w:val="009605D8"/>
    <w:rsid w:val="00964538"/>
    <w:rsid w:val="00967A1D"/>
    <w:rsid w:val="00971EAC"/>
    <w:rsid w:val="00976FE2"/>
    <w:rsid w:val="00985181"/>
    <w:rsid w:val="00991969"/>
    <w:rsid w:val="009930FB"/>
    <w:rsid w:val="00995D59"/>
    <w:rsid w:val="009B0E71"/>
    <w:rsid w:val="009B2531"/>
    <w:rsid w:val="009B2A35"/>
    <w:rsid w:val="009B2B4F"/>
    <w:rsid w:val="009C1A79"/>
    <w:rsid w:val="009C219C"/>
    <w:rsid w:val="009D0524"/>
    <w:rsid w:val="009D48D4"/>
    <w:rsid w:val="009D7772"/>
    <w:rsid w:val="009E4699"/>
    <w:rsid w:val="009E6ABA"/>
    <w:rsid w:val="009F15B1"/>
    <w:rsid w:val="009F4CC8"/>
    <w:rsid w:val="009F5CA8"/>
    <w:rsid w:val="00A06889"/>
    <w:rsid w:val="00A14780"/>
    <w:rsid w:val="00A153CE"/>
    <w:rsid w:val="00A15E04"/>
    <w:rsid w:val="00A167D6"/>
    <w:rsid w:val="00A17B65"/>
    <w:rsid w:val="00A25777"/>
    <w:rsid w:val="00A3471E"/>
    <w:rsid w:val="00A40F0D"/>
    <w:rsid w:val="00A43855"/>
    <w:rsid w:val="00A4397C"/>
    <w:rsid w:val="00A43CC0"/>
    <w:rsid w:val="00A449DB"/>
    <w:rsid w:val="00A45277"/>
    <w:rsid w:val="00A51F56"/>
    <w:rsid w:val="00A52D14"/>
    <w:rsid w:val="00A52E60"/>
    <w:rsid w:val="00A54340"/>
    <w:rsid w:val="00A55259"/>
    <w:rsid w:val="00A56DA7"/>
    <w:rsid w:val="00A57ADD"/>
    <w:rsid w:val="00A71764"/>
    <w:rsid w:val="00A72282"/>
    <w:rsid w:val="00A766A2"/>
    <w:rsid w:val="00A769D5"/>
    <w:rsid w:val="00A901A1"/>
    <w:rsid w:val="00A90A1F"/>
    <w:rsid w:val="00A91384"/>
    <w:rsid w:val="00A92D34"/>
    <w:rsid w:val="00A930CB"/>
    <w:rsid w:val="00A94228"/>
    <w:rsid w:val="00A976D8"/>
    <w:rsid w:val="00AA626D"/>
    <w:rsid w:val="00AA7864"/>
    <w:rsid w:val="00AB096B"/>
    <w:rsid w:val="00AB4149"/>
    <w:rsid w:val="00AB5CE1"/>
    <w:rsid w:val="00AC6B8B"/>
    <w:rsid w:val="00AC7527"/>
    <w:rsid w:val="00AD5081"/>
    <w:rsid w:val="00AE15C1"/>
    <w:rsid w:val="00AE3438"/>
    <w:rsid w:val="00AE3F84"/>
    <w:rsid w:val="00AE79EE"/>
    <w:rsid w:val="00AF17BB"/>
    <w:rsid w:val="00AF6C6A"/>
    <w:rsid w:val="00AF786C"/>
    <w:rsid w:val="00B02818"/>
    <w:rsid w:val="00B02FC2"/>
    <w:rsid w:val="00B15924"/>
    <w:rsid w:val="00B20383"/>
    <w:rsid w:val="00B220CB"/>
    <w:rsid w:val="00B2308F"/>
    <w:rsid w:val="00B23172"/>
    <w:rsid w:val="00B26C7E"/>
    <w:rsid w:val="00B26D4E"/>
    <w:rsid w:val="00B425FD"/>
    <w:rsid w:val="00B447B1"/>
    <w:rsid w:val="00B467E8"/>
    <w:rsid w:val="00B53334"/>
    <w:rsid w:val="00B551F4"/>
    <w:rsid w:val="00B62C79"/>
    <w:rsid w:val="00B6475F"/>
    <w:rsid w:val="00B6536C"/>
    <w:rsid w:val="00B71E33"/>
    <w:rsid w:val="00B72FA3"/>
    <w:rsid w:val="00B753CF"/>
    <w:rsid w:val="00B77126"/>
    <w:rsid w:val="00B77F09"/>
    <w:rsid w:val="00B81A10"/>
    <w:rsid w:val="00B82DA4"/>
    <w:rsid w:val="00B833DB"/>
    <w:rsid w:val="00B94D31"/>
    <w:rsid w:val="00B9778B"/>
    <w:rsid w:val="00BA4476"/>
    <w:rsid w:val="00BA4C3F"/>
    <w:rsid w:val="00BA5F12"/>
    <w:rsid w:val="00BA76D5"/>
    <w:rsid w:val="00BB0523"/>
    <w:rsid w:val="00BB07BE"/>
    <w:rsid w:val="00BB3D5D"/>
    <w:rsid w:val="00BB5CB2"/>
    <w:rsid w:val="00BB6E5E"/>
    <w:rsid w:val="00BC2AA2"/>
    <w:rsid w:val="00BC603C"/>
    <w:rsid w:val="00BC7898"/>
    <w:rsid w:val="00BD3AA5"/>
    <w:rsid w:val="00BE0F82"/>
    <w:rsid w:val="00BE235F"/>
    <w:rsid w:val="00BF2C08"/>
    <w:rsid w:val="00C05CD7"/>
    <w:rsid w:val="00C07A19"/>
    <w:rsid w:val="00C1052C"/>
    <w:rsid w:val="00C116FA"/>
    <w:rsid w:val="00C17EB7"/>
    <w:rsid w:val="00C17F8C"/>
    <w:rsid w:val="00C24CA3"/>
    <w:rsid w:val="00C25814"/>
    <w:rsid w:val="00C33FD7"/>
    <w:rsid w:val="00C36172"/>
    <w:rsid w:val="00C416E1"/>
    <w:rsid w:val="00C420FF"/>
    <w:rsid w:val="00C508D1"/>
    <w:rsid w:val="00C53B1A"/>
    <w:rsid w:val="00C54B68"/>
    <w:rsid w:val="00C7106D"/>
    <w:rsid w:val="00C74EB7"/>
    <w:rsid w:val="00C80AF8"/>
    <w:rsid w:val="00C86A50"/>
    <w:rsid w:val="00C90658"/>
    <w:rsid w:val="00C92919"/>
    <w:rsid w:val="00C9752A"/>
    <w:rsid w:val="00CB203B"/>
    <w:rsid w:val="00CC59F3"/>
    <w:rsid w:val="00CC6920"/>
    <w:rsid w:val="00CC7A7E"/>
    <w:rsid w:val="00CD0729"/>
    <w:rsid w:val="00CD40D0"/>
    <w:rsid w:val="00CD4CB7"/>
    <w:rsid w:val="00CD5E63"/>
    <w:rsid w:val="00CD7611"/>
    <w:rsid w:val="00CE3131"/>
    <w:rsid w:val="00CF127F"/>
    <w:rsid w:val="00CF4A43"/>
    <w:rsid w:val="00CF644C"/>
    <w:rsid w:val="00D01FF9"/>
    <w:rsid w:val="00D03826"/>
    <w:rsid w:val="00D04BAE"/>
    <w:rsid w:val="00D050C3"/>
    <w:rsid w:val="00D057C3"/>
    <w:rsid w:val="00D14017"/>
    <w:rsid w:val="00D14B84"/>
    <w:rsid w:val="00D14CE5"/>
    <w:rsid w:val="00D15FF5"/>
    <w:rsid w:val="00D2291D"/>
    <w:rsid w:val="00D3129F"/>
    <w:rsid w:val="00D3539E"/>
    <w:rsid w:val="00D40FD0"/>
    <w:rsid w:val="00D450BB"/>
    <w:rsid w:val="00D53474"/>
    <w:rsid w:val="00D55749"/>
    <w:rsid w:val="00D61FC9"/>
    <w:rsid w:val="00D62B28"/>
    <w:rsid w:val="00D67E1F"/>
    <w:rsid w:val="00D8062B"/>
    <w:rsid w:val="00D820ED"/>
    <w:rsid w:val="00D853FE"/>
    <w:rsid w:val="00D92BC8"/>
    <w:rsid w:val="00D94F98"/>
    <w:rsid w:val="00D966D0"/>
    <w:rsid w:val="00DA1686"/>
    <w:rsid w:val="00DA3853"/>
    <w:rsid w:val="00DA45E2"/>
    <w:rsid w:val="00DA71A2"/>
    <w:rsid w:val="00DB0447"/>
    <w:rsid w:val="00DB1EB1"/>
    <w:rsid w:val="00DB41E9"/>
    <w:rsid w:val="00DB539B"/>
    <w:rsid w:val="00DB5A6A"/>
    <w:rsid w:val="00DC13F2"/>
    <w:rsid w:val="00DC16C4"/>
    <w:rsid w:val="00DC254E"/>
    <w:rsid w:val="00DD1EA2"/>
    <w:rsid w:val="00DD3304"/>
    <w:rsid w:val="00DE1703"/>
    <w:rsid w:val="00DE1949"/>
    <w:rsid w:val="00DF20D4"/>
    <w:rsid w:val="00DF21D0"/>
    <w:rsid w:val="00E00537"/>
    <w:rsid w:val="00E01840"/>
    <w:rsid w:val="00E036EB"/>
    <w:rsid w:val="00E11FA8"/>
    <w:rsid w:val="00E12407"/>
    <w:rsid w:val="00E127A8"/>
    <w:rsid w:val="00E17020"/>
    <w:rsid w:val="00E20C08"/>
    <w:rsid w:val="00E24560"/>
    <w:rsid w:val="00E2545B"/>
    <w:rsid w:val="00E32D82"/>
    <w:rsid w:val="00E35C7F"/>
    <w:rsid w:val="00E4268B"/>
    <w:rsid w:val="00E5124D"/>
    <w:rsid w:val="00E54A18"/>
    <w:rsid w:val="00E5540D"/>
    <w:rsid w:val="00E61A34"/>
    <w:rsid w:val="00E642D3"/>
    <w:rsid w:val="00E64F68"/>
    <w:rsid w:val="00E66AF5"/>
    <w:rsid w:val="00E677BE"/>
    <w:rsid w:val="00E71CE5"/>
    <w:rsid w:val="00E72E52"/>
    <w:rsid w:val="00E750E6"/>
    <w:rsid w:val="00E81BD2"/>
    <w:rsid w:val="00E82EAC"/>
    <w:rsid w:val="00E853B3"/>
    <w:rsid w:val="00E9394F"/>
    <w:rsid w:val="00E96EE5"/>
    <w:rsid w:val="00EA1B89"/>
    <w:rsid w:val="00EA2ABE"/>
    <w:rsid w:val="00EA3356"/>
    <w:rsid w:val="00EB1FDF"/>
    <w:rsid w:val="00EB57A3"/>
    <w:rsid w:val="00EB6957"/>
    <w:rsid w:val="00EB6FCC"/>
    <w:rsid w:val="00EC3ECD"/>
    <w:rsid w:val="00EC64A7"/>
    <w:rsid w:val="00EC674C"/>
    <w:rsid w:val="00EC6CD2"/>
    <w:rsid w:val="00ED0973"/>
    <w:rsid w:val="00EE6D11"/>
    <w:rsid w:val="00EE7D2B"/>
    <w:rsid w:val="00EF1E76"/>
    <w:rsid w:val="00EF3ED4"/>
    <w:rsid w:val="00EF5D5A"/>
    <w:rsid w:val="00F00650"/>
    <w:rsid w:val="00F07A10"/>
    <w:rsid w:val="00F1440B"/>
    <w:rsid w:val="00F274FE"/>
    <w:rsid w:val="00F334D8"/>
    <w:rsid w:val="00F35412"/>
    <w:rsid w:val="00F53650"/>
    <w:rsid w:val="00F53EF8"/>
    <w:rsid w:val="00F54729"/>
    <w:rsid w:val="00F563B0"/>
    <w:rsid w:val="00F67576"/>
    <w:rsid w:val="00F7050C"/>
    <w:rsid w:val="00F75D71"/>
    <w:rsid w:val="00F91E54"/>
    <w:rsid w:val="00F92EE5"/>
    <w:rsid w:val="00F95235"/>
    <w:rsid w:val="00F97D68"/>
    <w:rsid w:val="00FA1316"/>
    <w:rsid w:val="00FA1745"/>
    <w:rsid w:val="00FA3DD1"/>
    <w:rsid w:val="00FA3F78"/>
    <w:rsid w:val="00FA6914"/>
    <w:rsid w:val="00FB1697"/>
    <w:rsid w:val="00FB42C7"/>
    <w:rsid w:val="00FB4B37"/>
    <w:rsid w:val="00FB7231"/>
    <w:rsid w:val="00FC0A00"/>
    <w:rsid w:val="00FC4F27"/>
    <w:rsid w:val="00FC6185"/>
    <w:rsid w:val="00FD554B"/>
    <w:rsid w:val="00FE3800"/>
    <w:rsid w:val="00FE6F0A"/>
    <w:rsid w:val="00FF1986"/>
    <w:rsid w:val="00FF1FFE"/>
    <w:rsid w:val="00FF2E14"/>
    <w:rsid w:val="00FF4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Strong">
    <w:name w:val="Strong"/>
    <w:basedOn w:val="DefaultParagraphFont"/>
    <w:uiPriority w:val="22"/>
    <w:qFormat/>
    <w:rsid w:val="00B77126"/>
    <w:rPr>
      <w:b/>
      <w:bCs/>
    </w:rPr>
  </w:style>
  <w:style w:type="character" w:styleId="UnresolvedMention">
    <w:name w:val="Unresolved Mention"/>
    <w:basedOn w:val="DefaultParagraphFont"/>
    <w:uiPriority w:val="99"/>
    <w:semiHidden/>
    <w:unhideWhenUsed/>
    <w:rsid w:val="005860EA"/>
    <w:rPr>
      <w:color w:val="605E5C"/>
      <w:shd w:val="clear" w:color="auto" w:fill="E1DFDD"/>
    </w:rPr>
  </w:style>
  <w:style w:type="paragraph" w:styleId="Footer">
    <w:name w:val="footer"/>
    <w:basedOn w:val="Normal"/>
    <w:link w:val="FooterChar"/>
    <w:uiPriority w:val="99"/>
    <w:unhideWhenUsed/>
    <w:rsid w:val="001B2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DDD"/>
  </w:style>
  <w:style w:type="character" w:styleId="Emphasis">
    <w:name w:val="Emphasis"/>
    <w:basedOn w:val="DefaultParagraphFont"/>
    <w:uiPriority w:val="20"/>
    <w:qFormat/>
    <w:rsid w:val="008D6D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31417">
      <w:bodyDiv w:val="1"/>
      <w:marLeft w:val="0"/>
      <w:marRight w:val="0"/>
      <w:marTop w:val="0"/>
      <w:marBottom w:val="0"/>
      <w:divBdr>
        <w:top w:val="none" w:sz="0" w:space="0" w:color="auto"/>
        <w:left w:val="none" w:sz="0" w:space="0" w:color="auto"/>
        <w:bottom w:val="none" w:sz="0" w:space="0" w:color="auto"/>
        <w:right w:val="none" w:sz="0" w:space="0" w:color="auto"/>
      </w:divBdr>
    </w:div>
    <w:div w:id="82999736">
      <w:bodyDiv w:val="1"/>
      <w:marLeft w:val="0"/>
      <w:marRight w:val="0"/>
      <w:marTop w:val="0"/>
      <w:marBottom w:val="0"/>
      <w:divBdr>
        <w:top w:val="none" w:sz="0" w:space="0" w:color="auto"/>
        <w:left w:val="none" w:sz="0" w:space="0" w:color="auto"/>
        <w:bottom w:val="none" w:sz="0" w:space="0" w:color="auto"/>
        <w:right w:val="none" w:sz="0" w:space="0" w:color="auto"/>
      </w:divBdr>
    </w:div>
    <w:div w:id="213547725">
      <w:bodyDiv w:val="1"/>
      <w:marLeft w:val="0"/>
      <w:marRight w:val="0"/>
      <w:marTop w:val="0"/>
      <w:marBottom w:val="0"/>
      <w:divBdr>
        <w:top w:val="none" w:sz="0" w:space="0" w:color="auto"/>
        <w:left w:val="none" w:sz="0" w:space="0" w:color="auto"/>
        <w:bottom w:val="none" w:sz="0" w:space="0" w:color="auto"/>
        <w:right w:val="none" w:sz="0" w:space="0" w:color="auto"/>
      </w:divBdr>
    </w:div>
    <w:div w:id="268124068">
      <w:bodyDiv w:val="1"/>
      <w:marLeft w:val="0"/>
      <w:marRight w:val="0"/>
      <w:marTop w:val="0"/>
      <w:marBottom w:val="0"/>
      <w:divBdr>
        <w:top w:val="none" w:sz="0" w:space="0" w:color="auto"/>
        <w:left w:val="none" w:sz="0" w:space="0" w:color="auto"/>
        <w:bottom w:val="none" w:sz="0" w:space="0" w:color="auto"/>
        <w:right w:val="none" w:sz="0" w:space="0" w:color="auto"/>
      </w:divBdr>
    </w:div>
    <w:div w:id="358624874">
      <w:bodyDiv w:val="1"/>
      <w:marLeft w:val="0"/>
      <w:marRight w:val="0"/>
      <w:marTop w:val="0"/>
      <w:marBottom w:val="0"/>
      <w:divBdr>
        <w:top w:val="none" w:sz="0" w:space="0" w:color="auto"/>
        <w:left w:val="none" w:sz="0" w:space="0" w:color="auto"/>
        <w:bottom w:val="none" w:sz="0" w:space="0" w:color="auto"/>
        <w:right w:val="none" w:sz="0" w:space="0" w:color="auto"/>
      </w:divBdr>
    </w:div>
    <w:div w:id="416291169">
      <w:bodyDiv w:val="1"/>
      <w:marLeft w:val="0"/>
      <w:marRight w:val="0"/>
      <w:marTop w:val="0"/>
      <w:marBottom w:val="0"/>
      <w:divBdr>
        <w:top w:val="none" w:sz="0" w:space="0" w:color="auto"/>
        <w:left w:val="none" w:sz="0" w:space="0" w:color="auto"/>
        <w:bottom w:val="none" w:sz="0" w:space="0" w:color="auto"/>
        <w:right w:val="none" w:sz="0" w:space="0" w:color="auto"/>
      </w:divBdr>
    </w:div>
    <w:div w:id="561255554">
      <w:bodyDiv w:val="1"/>
      <w:marLeft w:val="0"/>
      <w:marRight w:val="0"/>
      <w:marTop w:val="0"/>
      <w:marBottom w:val="0"/>
      <w:divBdr>
        <w:top w:val="none" w:sz="0" w:space="0" w:color="auto"/>
        <w:left w:val="none" w:sz="0" w:space="0" w:color="auto"/>
        <w:bottom w:val="none" w:sz="0" w:space="0" w:color="auto"/>
        <w:right w:val="none" w:sz="0" w:space="0" w:color="auto"/>
      </w:divBdr>
    </w:div>
    <w:div w:id="605697105">
      <w:bodyDiv w:val="1"/>
      <w:marLeft w:val="0"/>
      <w:marRight w:val="0"/>
      <w:marTop w:val="0"/>
      <w:marBottom w:val="0"/>
      <w:divBdr>
        <w:top w:val="none" w:sz="0" w:space="0" w:color="auto"/>
        <w:left w:val="none" w:sz="0" w:space="0" w:color="auto"/>
        <w:bottom w:val="none" w:sz="0" w:space="0" w:color="auto"/>
        <w:right w:val="none" w:sz="0" w:space="0" w:color="auto"/>
      </w:divBdr>
    </w:div>
    <w:div w:id="636373173">
      <w:bodyDiv w:val="1"/>
      <w:marLeft w:val="0"/>
      <w:marRight w:val="0"/>
      <w:marTop w:val="0"/>
      <w:marBottom w:val="0"/>
      <w:divBdr>
        <w:top w:val="none" w:sz="0" w:space="0" w:color="auto"/>
        <w:left w:val="none" w:sz="0" w:space="0" w:color="auto"/>
        <w:bottom w:val="none" w:sz="0" w:space="0" w:color="auto"/>
        <w:right w:val="none" w:sz="0" w:space="0" w:color="auto"/>
      </w:divBdr>
    </w:div>
    <w:div w:id="719984056">
      <w:bodyDiv w:val="1"/>
      <w:marLeft w:val="0"/>
      <w:marRight w:val="0"/>
      <w:marTop w:val="0"/>
      <w:marBottom w:val="0"/>
      <w:divBdr>
        <w:top w:val="none" w:sz="0" w:space="0" w:color="auto"/>
        <w:left w:val="none" w:sz="0" w:space="0" w:color="auto"/>
        <w:bottom w:val="none" w:sz="0" w:space="0" w:color="auto"/>
        <w:right w:val="none" w:sz="0" w:space="0" w:color="auto"/>
      </w:divBdr>
    </w:div>
    <w:div w:id="822090219">
      <w:bodyDiv w:val="1"/>
      <w:marLeft w:val="0"/>
      <w:marRight w:val="0"/>
      <w:marTop w:val="0"/>
      <w:marBottom w:val="0"/>
      <w:divBdr>
        <w:top w:val="none" w:sz="0" w:space="0" w:color="auto"/>
        <w:left w:val="none" w:sz="0" w:space="0" w:color="auto"/>
        <w:bottom w:val="none" w:sz="0" w:space="0" w:color="auto"/>
        <w:right w:val="none" w:sz="0" w:space="0" w:color="auto"/>
      </w:divBdr>
    </w:div>
    <w:div w:id="1030031271">
      <w:bodyDiv w:val="1"/>
      <w:marLeft w:val="0"/>
      <w:marRight w:val="0"/>
      <w:marTop w:val="0"/>
      <w:marBottom w:val="0"/>
      <w:divBdr>
        <w:top w:val="none" w:sz="0" w:space="0" w:color="auto"/>
        <w:left w:val="none" w:sz="0" w:space="0" w:color="auto"/>
        <w:bottom w:val="none" w:sz="0" w:space="0" w:color="auto"/>
        <w:right w:val="none" w:sz="0" w:space="0" w:color="auto"/>
      </w:divBdr>
    </w:div>
    <w:div w:id="1049914806">
      <w:bodyDiv w:val="1"/>
      <w:marLeft w:val="0"/>
      <w:marRight w:val="0"/>
      <w:marTop w:val="0"/>
      <w:marBottom w:val="0"/>
      <w:divBdr>
        <w:top w:val="none" w:sz="0" w:space="0" w:color="auto"/>
        <w:left w:val="none" w:sz="0" w:space="0" w:color="auto"/>
        <w:bottom w:val="none" w:sz="0" w:space="0" w:color="auto"/>
        <w:right w:val="none" w:sz="0" w:space="0" w:color="auto"/>
      </w:divBdr>
    </w:div>
    <w:div w:id="1160845554">
      <w:bodyDiv w:val="1"/>
      <w:marLeft w:val="0"/>
      <w:marRight w:val="0"/>
      <w:marTop w:val="0"/>
      <w:marBottom w:val="0"/>
      <w:divBdr>
        <w:top w:val="none" w:sz="0" w:space="0" w:color="auto"/>
        <w:left w:val="none" w:sz="0" w:space="0" w:color="auto"/>
        <w:bottom w:val="none" w:sz="0" w:space="0" w:color="auto"/>
        <w:right w:val="none" w:sz="0" w:space="0" w:color="auto"/>
      </w:divBdr>
    </w:div>
    <w:div w:id="1304120264">
      <w:bodyDiv w:val="1"/>
      <w:marLeft w:val="0"/>
      <w:marRight w:val="0"/>
      <w:marTop w:val="0"/>
      <w:marBottom w:val="0"/>
      <w:divBdr>
        <w:top w:val="none" w:sz="0" w:space="0" w:color="auto"/>
        <w:left w:val="none" w:sz="0" w:space="0" w:color="auto"/>
        <w:bottom w:val="none" w:sz="0" w:space="0" w:color="auto"/>
        <w:right w:val="none" w:sz="0" w:space="0" w:color="auto"/>
      </w:divBdr>
    </w:div>
    <w:div w:id="1304509422">
      <w:bodyDiv w:val="1"/>
      <w:marLeft w:val="0"/>
      <w:marRight w:val="0"/>
      <w:marTop w:val="0"/>
      <w:marBottom w:val="0"/>
      <w:divBdr>
        <w:top w:val="none" w:sz="0" w:space="0" w:color="auto"/>
        <w:left w:val="none" w:sz="0" w:space="0" w:color="auto"/>
        <w:bottom w:val="none" w:sz="0" w:space="0" w:color="auto"/>
        <w:right w:val="none" w:sz="0" w:space="0" w:color="auto"/>
      </w:divBdr>
    </w:div>
    <w:div w:id="1386568304">
      <w:bodyDiv w:val="1"/>
      <w:marLeft w:val="0"/>
      <w:marRight w:val="0"/>
      <w:marTop w:val="0"/>
      <w:marBottom w:val="0"/>
      <w:divBdr>
        <w:top w:val="none" w:sz="0" w:space="0" w:color="auto"/>
        <w:left w:val="none" w:sz="0" w:space="0" w:color="auto"/>
        <w:bottom w:val="none" w:sz="0" w:space="0" w:color="auto"/>
        <w:right w:val="none" w:sz="0" w:space="0" w:color="auto"/>
      </w:divBdr>
    </w:div>
    <w:div w:id="1433359522">
      <w:bodyDiv w:val="1"/>
      <w:marLeft w:val="0"/>
      <w:marRight w:val="0"/>
      <w:marTop w:val="0"/>
      <w:marBottom w:val="0"/>
      <w:divBdr>
        <w:top w:val="none" w:sz="0" w:space="0" w:color="auto"/>
        <w:left w:val="none" w:sz="0" w:space="0" w:color="auto"/>
        <w:bottom w:val="none" w:sz="0" w:space="0" w:color="auto"/>
        <w:right w:val="none" w:sz="0" w:space="0" w:color="auto"/>
      </w:divBdr>
    </w:div>
    <w:div w:id="146527631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8336840">
      <w:bodyDiv w:val="1"/>
      <w:marLeft w:val="0"/>
      <w:marRight w:val="0"/>
      <w:marTop w:val="0"/>
      <w:marBottom w:val="0"/>
      <w:divBdr>
        <w:top w:val="none" w:sz="0" w:space="0" w:color="auto"/>
        <w:left w:val="none" w:sz="0" w:space="0" w:color="auto"/>
        <w:bottom w:val="none" w:sz="0" w:space="0" w:color="auto"/>
        <w:right w:val="none" w:sz="0" w:space="0" w:color="auto"/>
      </w:divBdr>
    </w:div>
    <w:div w:id="1680892275">
      <w:bodyDiv w:val="1"/>
      <w:marLeft w:val="0"/>
      <w:marRight w:val="0"/>
      <w:marTop w:val="0"/>
      <w:marBottom w:val="0"/>
      <w:divBdr>
        <w:top w:val="none" w:sz="0" w:space="0" w:color="auto"/>
        <w:left w:val="none" w:sz="0" w:space="0" w:color="auto"/>
        <w:bottom w:val="none" w:sz="0" w:space="0" w:color="auto"/>
        <w:right w:val="none" w:sz="0" w:space="0" w:color="auto"/>
      </w:divBdr>
    </w:div>
    <w:div w:id="1695644880">
      <w:bodyDiv w:val="1"/>
      <w:marLeft w:val="0"/>
      <w:marRight w:val="0"/>
      <w:marTop w:val="0"/>
      <w:marBottom w:val="0"/>
      <w:divBdr>
        <w:top w:val="none" w:sz="0" w:space="0" w:color="auto"/>
        <w:left w:val="none" w:sz="0" w:space="0" w:color="auto"/>
        <w:bottom w:val="none" w:sz="0" w:space="0" w:color="auto"/>
        <w:right w:val="none" w:sz="0" w:space="0" w:color="auto"/>
      </w:divBdr>
    </w:div>
    <w:div w:id="1803883325">
      <w:bodyDiv w:val="1"/>
      <w:marLeft w:val="0"/>
      <w:marRight w:val="0"/>
      <w:marTop w:val="0"/>
      <w:marBottom w:val="0"/>
      <w:divBdr>
        <w:top w:val="none" w:sz="0" w:space="0" w:color="auto"/>
        <w:left w:val="none" w:sz="0" w:space="0" w:color="auto"/>
        <w:bottom w:val="none" w:sz="0" w:space="0" w:color="auto"/>
        <w:right w:val="none" w:sz="0" w:space="0" w:color="auto"/>
      </w:divBdr>
    </w:div>
    <w:div w:id="1806198799">
      <w:bodyDiv w:val="1"/>
      <w:marLeft w:val="0"/>
      <w:marRight w:val="0"/>
      <w:marTop w:val="0"/>
      <w:marBottom w:val="0"/>
      <w:divBdr>
        <w:top w:val="none" w:sz="0" w:space="0" w:color="auto"/>
        <w:left w:val="none" w:sz="0" w:space="0" w:color="auto"/>
        <w:bottom w:val="none" w:sz="0" w:space="0" w:color="auto"/>
        <w:right w:val="none" w:sz="0" w:space="0" w:color="auto"/>
      </w:divBdr>
    </w:div>
    <w:div w:id="1842621586">
      <w:bodyDiv w:val="1"/>
      <w:marLeft w:val="0"/>
      <w:marRight w:val="0"/>
      <w:marTop w:val="0"/>
      <w:marBottom w:val="0"/>
      <w:divBdr>
        <w:top w:val="none" w:sz="0" w:space="0" w:color="auto"/>
        <w:left w:val="none" w:sz="0" w:space="0" w:color="auto"/>
        <w:bottom w:val="none" w:sz="0" w:space="0" w:color="auto"/>
        <w:right w:val="none" w:sz="0" w:space="0" w:color="auto"/>
      </w:divBdr>
    </w:div>
    <w:div w:id="2029090949">
      <w:bodyDiv w:val="1"/>
      <w:marLeft w:val="0"/>
      <w:marRight w:val="0"/>
      <w:marTop w:val="0"/>
      <w:marBottom w:val="0"/>
      <w:divBdr>
        <w:top w:val="none" w:sz="0" w:space="0" w:color="auto"/>
        <w:left w:val="none" w:sz="0" w:space="0" w:color="auto"/>
        <w:bottom w:val="none" w:sz="0" w:space="0" w:color="auto"/>
        <w:right w:val="none" w:sz="0" w:space="0" w:color="auto"/>
      </w:divBdr>
    </w:div>
    <w:div w:id="202974707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uk.sagepub.com/sites/default/files/upm-assets/103262_book_item_103262.pdf" TargetMode="External"/><Relationship Id="rId26" Type="http://schemas.openxmlformats.org/officeDocument/2006/relationships/hyperlink" Target="https://www.youtube.com/watch?v=n-5q7GbYMPc" TargetMode="External"/><Relationship Id="rId39" Type="http://schemas.openxmlformats.org/officeDocument/2006/relationships/hyperlink" Target="https://www.ukessays.com/essays/leadership/analysis-of-donald-trumps-leadership-style.php?vref=1" TargetMode="External"/><Relationship Id="rId3" Type="http://schemas.openxmlformats.org/officeDocument/2006/relationships/customXml" Target="../customXml/item3.xml"/><Relationship Id="rId21" Type="http://schemas.openxmlformats.org/officeDocument/2006/relationships/hyperlink" Target="https://exploringyourmind.com/daniel-golemans-leadership-styles/" TargetMode="External"/><Relationship Id="rId34" Type="http://schemas.openxmlformats.org/officeDocument/2006/relationships/hyperlink" Target="https://dera.ioe.ac.uk/5119/14/dok217-eng-School_Leadership_Concepts_and_Evidence_Redacted.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forbes.com/sites/quora/2017/08/22/how-to-avoid-the-biggest-mistake-new-managers-make/?sh=64ca36f565b3" TargetMode="External"/><Relationship Id="rId17" Type="http://schemas.openxmlformats.org/officeDocument/2006/relationships/hyperlink" Target="https://www.research.lancs.ac.uk/portal/en/publications/leadership-development-best-practice-guide-for-organisations(8c827edf-d1bb-4919-968f-9385f7c17cfe).html" TargetMode="External"/><Relationship Id="rId25" Type="http://schemas.openxmlformats.org/officeDocument/2006/relationships/hyperlink" Target="https://www.youtube.com/watch?v=yOkqygQA6jY" TargetMode="External"/><Relationship Id="rId33" Type="http://schemas.openxmlformats.org/officeDocument/2006/relationships/hyperlink" Target="https://www.stevenaitchison.co.uk/12-key-skills-of-every-brilliant-leader/?msclkid=8968e113b6b511ec8b5c8a857a135ba5" TargetMode="External"/><Relationship Id="rId38" Type="http://schemas.openxmlformats.org/officeDocument/2006/relationships/hyperlink" Target="https://www.greatworklife.com/what-is-ethical-leadership-decision-framework/" TargetMode="External"/><Relationship Id="rId2" Type="http://schemas.openxmlformats.org/officeDocument/2006/relationships/customXml" Target="../customXml/item2.xml"/><Relationship Id="rId16" Type="http://schemas.openxmlformats.org/officeDocument/2006/relationships/hyperlink" Target="https://www.research.lancs.ac.uk/portal/en/people/john-burgoyne(d950ff8f-3ee9-45b0-aa32-6bcd7f1cab1e).html" TargetMode="External"/><Relationship Id="rId20" Type="http://schemas.openxmlformats.org/officeDocument/2006/relationships/hyperlink" Target="https://discpersonalitytesting.com/blog/what-is-the-disc-model/?msclkid=9c016c8db6b011ec86783ab4c0c265ce" TargetMode="External"/><Relationship Id="rId29" Type="http://schemas.openxmlformats.org/officeDocument/2006/relationships/hyperlink" Target="https://doi.org/10.1108/eb02896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111/j.1744-6570.2006.00057.x" TargetMode="External"/><Relationship Id="rId32" Type="http://schemas.openxmlformats.org/officeDocument/2006/relationships/hyperlink" Target="https://www.youtube.com/watch?v=vilZazhIjoc" TargetMode="External"/><Relationship Id="rId37" Type="http://schemas.openxmlformats.org/officeDocument/2006/relationships/hyperlink" Target="https://medium.com/@simonemichaud/is-your-leadership-style-killing-your-company-exploring-the-12-leader-archetypes-87663e31393a"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psycnet.apa.org/doi/10.1037/0021-9010.89.4.587" TargetMode="External"/><Relationship Id="rId23" Type="http://schemas.openxmlformats.org/officeDocument/2006/relationships/hyperlink" Target="https://doi.org/10.1111/j.1467-8721.2008.00578.x" TargetMode="External"/><Relationship Id="rId28" Type="http://schemas.openxmlformats.org/officeDocument/2006/relationships/hyperlink" Target="The%20International%20Journal%20of%20Organizational%20Analysis" TargetMode="External"/><Relationship Id="rId36" Type="http://schemas.openxmlformats.org/officeDocument/2006/relationships/hyperlink" Target="https://www.learnerbly.com/articles/laissez-faire-leadership-a-guide-for-workplace-management" TargetMode="External"/><Relationship Id="rId10" Type="http://schemas.openxmlformats.org/officeDocument/2006/relationships/endnotes" Target="endnotes.xml"/><Relationship Id="rId19" Type="http://schemas.openxmlformats.org/officeDocument/2006/relationships/hyperlink" Target="https://discpersonalitytesting.com/blog/what-is-the-disc-model/?msclkid=9c016c8db6b011ec86783ab4c0c265ce" TargetMode="External"/><Relationship Id="rId31" Type="http://schemas.openxmlformats.org/officeDocument/2006/relationships/hyperlink" Target="https://edge.sagepub.com/northouse7e/student-resources/chapter-1/northouse-on-leadership?msclkid=990fa225b51411ec86e05bafcc46447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leaders.org/categories/motivation-page.htm" TargetMode="External"/><Relationship Id="rId22" Type="http://schemas.openxmlformats.org/officeDocument/2006/relationships/hyperlink" Target="https://doi.org/10.1002/npr.10020" TargetMode="External"/><Relationship Id="rId27" Type="http://schemas.openxmlformats.org/officeDocument/2006/relationships/hyperlink" Target="https://www.emerald.com/insight/search?q=L.%20Melita%20Prati" TargetMode="External"/><Relationship Id="rId30" Type="http://schemas.openxmlformats.org/officeDocument/2006/relationships/hyperlink" Target="https://www.researchgate.net/publication/264857783_Management_and_Leadership_Abilities_An_analysis_of_texts_testimony_and_practice" TargetMode="External"/><Relationship Id="rId35" Type="http://schemas.openxmlformats.org/officeDocument/2006/relationships/hyperlink" Target="https://www.inspiringleadershipnow.com/most-inspiring-leaders-redefine-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47D988D-9FCE-4F4C-92AE-130BD3AFFFC9}">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8153</Words>
  <Characters>46473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54517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Kelly Cooke (1811718)</cp:lastModifiedBy>
  <cp:revision>4</cp:revision>
  <dcterms:created xsi:type="dcterms:W3CDTF">2022-04-24T20:40:00Z</dcterms:created>
  <dcterms:modified xsi:type="dcterms:W3CDTF">2022-04-28T16:55:00Z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