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77DD5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FB1DD8E" wp14:editId="258D76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9731C7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B90416A" w14:textId="77777777" w:rsidTr="00A406E5">
        <w:tc>
          <w:tcPr>
            <w:tcW w:w="9922" w:type="dxa"/>
            <w:shd w:val="clear" w:color="auto" w:fill="C0C0C0"/>
          </w:tcPr>
          <w:p w14:paraId="40189EC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82A426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F700F07" w14:textId="77777777" w:rsidTr="371C9909">
        <w:tc>
          <w:tcPr>
            <w:tcW w:w="2093" w:type="dxa"/>
            <w:shd w:val="clear" w:color="auto" w:fill="auto"/>
          </w:tcPr>
          <w:p w14:paraId="4842E49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947D63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3F1A44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838A072" w14:textId="77777777" w:rsidR="003B3F9D" w:rsidRPr="00A406E5" w:rsidRDefault="003B3F9D" w:rsidP="001E57C1">
            <w:pPr>
              <w:spacing w:before="120" w:after="120"/>
              <w:jc w:val="both"/>
              <w:rPr>
                <w:rFonts w:ascii="Arial" w:hAnsi="Arial" w:cs="Arial"/>
                <w:b/>
                <w:sz w:val="22"/>
                <w:szCs w:val="22"/>
              </w:rPr>
            </w:pPr>
          </w:p>
        </w:tc>
      </w:tr>
      <w:tr w:rsidR="00DB116D" w:rsidRPr="00A406E5" w14:paraId="33F65F43" w14:textId="77777777" w:rsidTr="371C9909">
        <w:tc>
          <w:tcPr>
            <w:tcW w:w="2093" w:type="dxa"/>
            <w:shd w:val="clear" w:color="auto" w:fill="auto"/>
          </w:tcPr>
          <w:p w14:paraId="48FD62A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BF463D" w14:textId="3FC612A7" w:rsidR="00DB116D" w:rsidRPr="00A406E5" w:rsidRDefault="00487F19" w:rsidP="00E51AAC">
            <w:pPr>
              <w:spacing w:before="120" w:after="120"/>
              <w:jc w:val="both"/>
              <w:rPr>
                <w:rFonts w:ascii="Arial" w:hAnsi="Arial" w:cs="Arial"/>
                <w:b/>
                <w:sz w:val="22"/>
                <w:szCs w:val="22"/>
              </w:rPr>
            </w:pPr>
            <w:r w:rsidRPr="00487F19">
              <w:rPr>
                <w:rFonts w:ascii="Arial" w:hAnsi="Arial" w:cs="Arial"/>
                <w:b/>
                <w:sz w:val="22"/>
                <w:szCs w:val="22"/>
              </w:rPr>
              <w:t>FT BSc HN Logistics Portfolio </w:t>
            </w:r>
          </w:p>
        </w:tc>
      </w:tr>
      <w:tr w:rsidR="008F1308" w:rsidRPr="00A406E5" w14:paraId="31B01522" w14:textId="77777777" w:rsidTr="371C9909">
        <w:tc>
          <w:tcPr>
            <w:tcW w:w="2093" w:type="dxa"/>
            <w:shd w:val="clear" w:color="auto" w:fill="auto"/>
          </w:tcPr>
          <w:p w14:paraId="0DB163A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9490775" w14:textId="5A007A22" w:rsidR="008F1308" w:rsidRPr="00A406E5" w:rsidRDefault="00A6441B" w:rsidP="00E51AAC">
            <w:pPr>
              <w:spacing w:before="120" w:after="120"/>
              <w:jc w:val="both"/>
              <w:rPr>
                <w:rFonts w:ascii="Arial" w:hAnsi="Arial" w:cs="Arial"/>
                <w:b/>
                <w:sz w:val="22"/>
                <w:szCs w:val="22"/>
              </w:rPr>
            </w:pPr>
            <w:r w:rsidRPr="00A6441B">
              <w:rPr>
                <w:rFonts w:ascii="Arial" w:hAnsi="Arial" w:cs="Arial"/>
                <w:b/>
                <w:sz w:val="22"/>
                <w:szCs w:val="22"/>
              </w:rPr>
              <w:t>Modelling Logistics Operations</w:t>
            </w:r>
          </w:p>
        </w:tc>
      </w:tr>
      <w:tr w:rsidR="00B84B5B" w:rsidRPr="00A406E5" w14:paraId="657416CB" w14:textId="77777777" w:rsidTr="371C9909">
        <w:tc>
          <w:tcPr>
            <w:tcW w:w="2093" w:type="dxa"/>
            <w:shd w:val="clear" w:color="auto" w:fill="auto"/>
          </w:tcPr>
          <w:p w14:paraId="4B2775F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3E582E9" w14:textId="3069CAB5" w:rsidR="00B84B5B" w:rsidRPr="00A406E5" w:rsidRDefault="00A6441B" w:rsidP="00152E9D">
            <w:pPr>
              <w:spacing w:before="120" w:after="120"/>
              <w:jc w:val="both"/>
              <w:rPr>
                <w:rFonts w:ascii="Arial" w:hAnsi="Arial" w:cs="Arial"/>
                <w:b/>
                <w:sz w:val="22"/>
                <w:szCs w:val="22"/>
              </w:rPr>
            </w:pPr>
            <w:r>
              <w:rPr>
                <w:rFonts w:ascii="Arial" w:hAnsi="Arial" w:cs="Arial"/>
                <w:b/>
                <w:sz w:val="22"/>
                <w:szCs w:val="22"/>
              </w:rPr>
              <w:t>M5X1280</w:t>
            </w:r>
          </w:p>
        </w:tc>
        <w:tc>
          <w:tcPr>
            <w:tcW w:w="2268" w:type="dxa"/>
            <w:shd w:val="clear" w:color="auto" w:fill="D9D9D9" w:themeFill="background1" w:themeFillShade="D9"/>
          </w:tcPr>
          <w:p w14:paraId="56DBF9F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012347A" w14:textId="2EDB02F2" w:rsidR="00B84B5B" w:rsidRPr="00A406E5" w:rsidRDefault="00717C16" w:rsidP="00E51AAC">
            <w:pPr>
              <w:spacing w:before="120" w:after="120"/>
              <w:jc w:val="both"/>
              <w:rPr>
                <w:rFonts w:ascii="Arial" w:hAnsi="Arial" w:cs="Arial"/>
                <w:b/>
                <w:sz w:val="22"/>
                <w:szCs w:val="22"/>
              </w:rPr>
            </w:pPr>
            <w:r>
              <w:rPr>
                <w:rFonts w:ascii="Arial" w:hAnsi="Arial" w:cs="Arial"/>
                <w:b/>
                <w:sz w:val="22"/>
                <w:szCs w:val="22"/>
              </w:rPr>
              <w:t>50</w:t>
            </w:r>
            <w:r w:rsidR="00A93307">
              <w:rPr>
                <w:rFonts w:ascii="Arial" w:hAnsi="Arial" w:cs="Arial"/>
                <w:b/>
                <w:sz w:val="22"/>
                <w:szCs w:val="22"/>
              </w:rPr>
              <w:t>%</w:t>
            </w:r>
          </w:p>
        </w:tc>
      </w:tr>
      <w:tr w:rsidR="00DB116D" w:rsidRPr="00A406E5" w14:paraId="5FD7CA31" w14:textId="77777777" w:rsidTr="371C9909">
        <w:tc>
          <w:tcPr>
            <w:tcW w:w="2093" w:type="dxa"/>
            <w:shd w:val="clear" w:color="auto" w:fill="auto"/>
          </w:tcPr>
          <w:p w14:paraId="319B47D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D207BCB" w14:textId="11EE6A7C" w:rsidR="00DB116D" w:rsidRPr="00A406E5" w:rsidRDefault="00A6441B" w:rsidP="00E51AAC">
            <w:pPr>
              <w:spacing w:before="120" w:after="120"/>
              <w:jc w:val="both"/>
              <w:rPr>
                <w:rFonts w:ascii="Arial" w:hAnsi="Arial" w:cs="Arial"/>
                <w:b/>
                <w:sz w:val="22"/>
                <w:szCs w:val="22"/>
              </w:rPr>
            </w:pPr>
            <w:r>
              <w:rPr>
                <w:rFonts w:ascii="Arial" w:hAnsi="Arial" w:cs="Arial"/>
                <w:b/>
                <w:sz w:val="22"/>
                <w:szCs w:val="22"/>
              </w:rPr>
              <w:t>Irina Neaga</w:t>
            </w:r>
          </w:p>
        </w:tc>
        <w:tc>
          <w:tcPr>
            <w:tcW w:w="2268" w:type="dxa"/>
            <w:shd w:val="clear" w:color="auto" w:fill="D9D9D9" w:themeFill="background1" w:themeFillShade="D9"/>
          </w:tcPr>
          <w:p w14:paraId="5239EF6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A29917" w14:textId="61F0B62D" w:rsidR="00DB116D" w:rsidRPr="00A406E5" w:rsidRDefault="00140074" w:rsidP="00E51AAC">
            <w:pPr>
              <w:spacing w:before="120" w:after="120"/>
              <w:jc w:val="both"/>
              <w:rPr>
                <w:rFonts w:ascii="Arial" w:hAnsi="Arial" w:cs="Arial"/>
                <w:b/>
                <w:sz w:val="22"/>
                <w:szCs w:val="22"/>
              </w:rPr>
            </w:pPr>
            <w:r>
              <w:rPr>
                <w:rFonts w:ascii="Arial" w:hAnsi="Arial" w:cs="Arial"/>
                <w:b/>
                <w:sz w:val="22"/>
                <w:szCs w:val="22"/>
              </w:rPr>
              <w:t>Jacob Gwa</w:t>
            </w:r>
          </w:p>
        </w:tc>
      </w:tr>
      <w:tr w:rsidR="00DB116D" w:rsidRPr="00A406E5" w14:paraId="6D7EBFCC" w14:textId="77777777" w:rsidTr="371C9909">
        <w:tc>
          <w:tcPr>
            <w:tcW w:w="2093" w:type="dxa"/>
            <w:shd w:val="clear" w:color="auto" w:fill="auto"/>
          </w:tcPr>
          <w:p w14:paraId="747494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7734AB3" w14:textId="60504045" w:rsidR="00DB116D" w:rsidRPr="00A406E5" w:rsidRDefault="009B0443" w:rsidP="005F0579">
            <w:pPr>
              <w:spacing w:before="120" w:after="120"/>
              <w:jc w:val="both"/>
              <w:rPr>
                <w:rFonts w:ascii="Arial" w:hAnsi="Arial" w:cs="Arial"/>
                <w:b/>
                <w:sz w:val="22"/>
                <w:szCs w:val="22"/>
              </w:rPr>
            </w:pPr>
            <w:r>
              <w:rPr>
                <w:rFonts w:ascii="Calibri" w:hAnsi="Calibri" w:cs="Arial"/>
                <w:b/>
                <w:sz w:val="22"/>
                <w:szCs w:val="22"/>
              </w:rPr>
              <w:t>An analysis of modelling logistics operations solutions to support lean management</w:t>
            </w:r>
          </w:p>
        </w:tc>
        <w:tc>
          <w:tcPr>
            <w:tcW w:w="2268" w:type="dxa"/>
            <w:shd w:val="clear" w:color="auto" w:fill="auto"/>
          </w:tcPr>
          <w:p w14:paraId="5D05837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FBE16EB" w14:textId="32B88F20" w:rsidR="00727236" w:rsidRPr="00487F19" w:rsidRDefault="00487F19" w:rsidP="00727236">
            <w:pPr>
              <w:rPr>
                <w:rFonts w:ascii="Calibri" w:hAnsi="Calibri" w:cs="Arial"/>
                <w:b/>
                <w:sz w:val="24"/>
                <w:szCs w:val="24"/>
              </w:rPr>
            </w:pPr>
            <w:r>
              <w:rPr>
                <w:rFonts w:ascii="Calibri" w:hAnsi="Calibri" w:cs="Arial"/>
                <w:b/>
                <w:sz w:val="24"/>
                <w:szCs w:val="24"/>
              </w:rPr>
              <w:t xml:space="preserve">2500 </w:t>
            </w:r>
            <w:r w:rsidR="00727236" w:rsidRPr="00487F19">
              <w:rPr>
                <w:rFonts w:ascii="Calibri" w:hAnsi="Calibri" w:cs="Arial"/>
                <w:b/>
                <w:sz w:val="24"/>
                <w:szCs w:val="24"/>
              </w:rPr>
              <w:t xml:space="preserve">words </w:t>
            </w:r>
            <w:r>
              <w:rPr>
                <w:rFonts w:ascii="Calibri" w:hAnsi="Calibri" w:cs="Arial"/>
                <w:b/>
                <w:sz w:val="24"/>
                <w:szCs w:val="24"/>
              </w:rPr>
              <w:t xml:space="preserve">         </w:t>
            </w:r>
            <w:r w:rsidR="00727236" w:rsidRPr="00487F19">
              <w:rPr>
                <w:rFonts w:ascii="Calibri" w:hAnsi="Calibri" w:cs="Arial"/>
                <w:b/>
                <w:sz w:val="24"/>
                <w:szCs w:val="24"/>
              </w:rPr>
              <w:t>(+/-10%).</w:t>
            </w:r>
          </w:p>
          <w:p w14:paraId="7A82022B" w14:textId="77777777" w:rsidR="00727236" w:rsidRPr="00487F19" w:rsidRDefault="00727236" w:rsidP="00727236">
            <w:pPr>
              <w:rPr>
                <w:rFonts w:ascii="Calibri" w:hAnsi="Calibri" w:cs="Arial"/>
                <w:b/>
                <w:sz w:val="24"/>
                <w:szCs w:val="24"/>
              </w:rPr>
            </w:pPr>
          </w:p>
          <w:p w14:paraId="3791BFFB" w14:textId="38AC881C" w:rsidR="00DB116D" w:rsidRPr="00A406E5" w:rsidRDefault="00DB116D" w:rsidP="00E51AAC">
            <w:pPr>
              <w:spacing w:before="120" w:after="120"/>
              <w:jc w:val="both"/>
              <w:rPr>
                <w:rFonts w:ascii="Arial" w:hAnsi="Arial" w:cs="Arial"/>
                <w:b/>
                <w:sz w:val="22"/>
                <w:szCs w:val="22"/>
              </w:rPr>
            </w:pPr>
          </w:p>
        </w:tc>
      </w:tr>
      <w:tr w:rsidR="00B84B5B" w:rsidRPr="00A406E5" w14:paraId="1E327B0C" w14:textId="77777777" w:rsidTr="371C9909">
        <w:tc>
          <w:tcPr>
            <w:tcW w:w="2093" w:type="dxa"/>
            <w:shd w:val="clear" w:color="auto" w:fill="auto"/>
          </w:tcPr>
          <w:p w14:paraId="3290D71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9963D9" w14:textId="6EE0988F" w:rsidR="00B84B5B" w:rsidRPr="00487F19" w:rsidRDefault="00140074" w:rsidP="371C9909">
            <w:pPr>
              <w:spacing w:before="120" w:after="120"/>
              <w:jc w:val="both"/>
              <w:rPr>
                <w:rFonts w:ascii="Arial" w:hAnsi="Arial" w:cs="Arial"/>
                <w:b/>
                <w:bCs/>
                <w:sz w:val="24"/>
                <w:szCs w:val="24"/>
              </w:rPr>
            </w:pPr>
            <w:r>
              <w:rPr>
                <w:rFonts w:ascii="Arial" w:hAnsi="Arial" w:cs="Arial"/>
                <w:b/>
                <w:bCs/>
                <w:sz w:val="24"/>
                <w:szCs w:val="24"/>
              </w:rPr>
              <w:t>20/04</w:t>
            </w:r>
            <w:r w:rsidR="371C9909" w:rsidRPr="371C9909">
              <w:rPr>
                <w:rFonts w:ascii="Arial" w:hAnsi="Arial" w:cs="Arial"/>
                <w:b/>
                <w:bCs/>
                <w:sz w:val="24"/>
                <w:szCs w:val="24"/>
              </w:rPr>
              <w:t>/20</w:t>
            </w:r>
            <w:r>
              <w:rPr>
                <w:rFonts w:ascii="Arial" w:hAnsi="Arial" w:cs="Arial"/>
                <w:b/>
                <w:bCs/>
                <w:sz w:val="24"/>
                <w:szCs w:val="24"/>
              </w:rPr>
              <w:t>21</w:t>
            </w:r>
            <w:r w:rsidR="371C9909" w:rsidRPr="371C9909">
              <w:rPr>
                <w:rFonts w:ascii="Arial" w:hAnsi="Arial" w:cs="Arial"/>
                <w:b/>
                <w:bCs/>
                <w:sz w:val="24"/>
                <w:szCs w:val="24"/>
              </w:rPr>
              <w:t xml:space="preserve"> 23:59</w:t>
            </w:r>
          </w:p>
        </w:tc>
        <w:tc>
          <w:tcPr>
            <w:tcW w:w="2268" w:type="dxa"/>
            <w:shd w:val="clear" w:color="auto" w:fill="auto"/>
          </w:tcPr>
          <w:p w14:paraId="0C9886C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2764499" w14:textId="013E33C2" w:rsidR="00B84B5B" w:rsidRPr="00A406E5" w:rsidRDefault="00140074" w:rsidP="005F0579">
            <w:pPr>
              <w:spacing w:before="120" w:after="120"/>
              <w:jc w:val="both"/>
              <w:rPr>
                <w:rFonts w:ascii="Arial" w:hAnsi="Arial" w:cs="Arial"/>
                <w:b/>
                <w:sz w:val="22"/>
                <w:szCs w:val="22"/>
              </w:rPr>
            </w:pPr>
            <w:r>
              <w:rPr>
                <w:rFonts w:ascii="Arial" w:hAnsi="Arial" w:cs="Arial"/>
                <w:b/>
                <w:sz w:val="22"/>
                <w:szCs w:val="22"/>
              </w:rPr>
              <w:t>10/05</w:t>
            </w:r>
            <w:r w:rsidR="000418A5">
              <w:rPr>
                <w:rFonts w:ascii="Arial" w:hAnsi="Arial" w:cs="Arial"/>
                <w:b/>
                <w:sz w:val="22"/>
                <w:szCs w:val="22"/>
              </w:rPr>
              <w:t>/20</w:t>
            </w:r>
            <w:r w:rsidR="00CD5D9B">
              <w:rPr>
                <w:rFonts w:ascii="Arial" w:hAnsi="Arial" w:cs="Arial"/>
                <w:b/>
                <w:sz w:val="22"/>
                <w:szCs w:val="22"/>
              </w:rPr>
              <w:t>2</w:t>
            </w:r>
            <w:r>
              <w:rPr>
                <w:rFonts w:ascii="Arial" w:hAnsi="Arial" w:cs="Arial"/>
                <w:b/>
                <w:sz w:val="22"/>
                <w:szCs w:val="22"/>
              </w:rPr>
              <w:t>1</w:t>
            </w:r>
          </w:p>
        </w:tc>
      </w:tr>
      <w:tr w:rsidR="00152E9D" w:rsidRPr="00A406E5" w14:paraId="4A243975" w14:textId="77777777" w:rsidTr="371C9909">
        <w:tc>
          <w:tcPr>
            <w:tcW w:w="2093" w:type="dxa"/>
            <w:shd w:val="clear" w:color="auto" w:fill="auto"/>
          </w:tcPr>
          <w:p w14:paraId="11A7508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ACA1F3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71C73B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98F510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6A9065C" w14:textId="77777777" w:rsidTr="371C9909">
        <w:tc>
          <w:tcPr>
            <w:tcW w:w="2093" w:type="dxa"/>
            <w:shd w:val="clear" w:color="auto" w:fill="auto"/>
          </w:tcPr>
          <w:p w14:paraId="6ABD150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DC40A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D65BA2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B0F2B76" w14:textId="77777777" w:rsidTr="00A406E5">
        <w:tc>
          <w:tcPr>
            <w:tcW w:w="9747" w:type="dxa"/>
            <w:shd w:val="pct10" w:color="auto" w:fill="auto"/>
          </w:tcPr>
          <w:p w14:paraId="62A470D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989EB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F49DCAF" w14:textId="77777777" w:rsidTr="00A406E5">
        <w:tc>
          <w:tcPr>
            <w:tcW w:w="9747" w:type="dxa"/>
          </w:tcPr>
          <w:p w14:paraId="3002FDBF" w14:textId="77777777" w:rsidR="00C01A3F" w:rsidRPr="00A406E5" w:rsidRDefault="00C01A3F" w:rsidP="00273FEE">
            <w:pPr>
              <w:rPr>
                <w:rFonts w:ascii="Arial" w:hAnsi="Arial" w:cs="Arial"/>
                <w:sz w:val="22"/>
                <w:szCs w:val="22"/>
              </w:rPr>
            </w:pPr>
          </w:p>
          <w:p w14:paraId="01ED9386" w14:textId="1028F8AE" w:rsidR="009B0443" w:rsidRPr="009B0443" w:rsidRDefault="009B0443" w:rsidP="009B0443">
            <w:pPr>
              <w:suppressAutoHyphens/>
              <w:jc w:val="both"/>
              <w:rPr>
                <w:rFonts w:asciiTheme="majorHAnsi" w:hAnsiTheme="majorHAnsi" w:cstheme="majorHAnsi"/>
                <w:sz w:val="24"/>
                <w:szCs w:val="24"/>
              </w:rPr>
            </w:pPr>
            <w:r w:rsidRPr="009B0443">
              <w:rPr>
                <w:rFonts w:asciiTheme="majorHAnsi" w:hAnsiTheme="majorHAnsi" w:cstheme="majorHAnsi"/>
                <w:sz w:val="24"/>
                <w:szCs w:val="24"/>
              </w:rPr>
              <w:t xml:space="preserve">Demonstrate an ability to </w:t>
            </w:r>
            <w:r w:rsidR="00FB061C">
              <w:rPr>
                <w:rFonts w:asciiTheme="majorHAnsi" w:hAnsiTheme="majorHAnsi" w:cstheme="majorHAnsi"/>
                <w:sz w:val="24"/>
                <w:szCs w:val="24"/>
              </w:rPr>
              <w:t>develop, design and use a model</w:t>
            </w:r>
            <w:r w:rsidRPr="009B0443">
              <w:rPr>
                <w:rFonts w:asciiTheme="majorHAnsi" w:hAnsiTheme="majorHAnsi" w:cstheme="majorHAnsi"/>
                <w:sz w:val="24"/>
                <w:szCs w:val="24"/>
              </w:rPr>
              <w:t>, specifying data gathering requirements and evaluating limitations.</w:t>
            </w:r>
          </w:p>
          <w:p w14:paraId="220AB1DB" w14:textId="77777777" w:rsidR="00C01A3F" w:rsidRPr="00DE4FD6" w:rsidRDefault="00C01A3F" w:rsidP="00A85BFE">
            <w:pPr>
              <w:rPr>
                <w:rFonts w:asciiTheme="majorHAnsi" w:hAnsiTheme="majorHAnsi" w:cstheme="majorHAnsi"/>
                <w:sz w:val="24"/>
                <w:szCs w:val="24"/>
              </w:rPr>
            </w:pPr>
          </w:p>
          <w:p w14:paraId="0F55F2A2" w14:textId="77777777" w:rsidR="00C01A3F" w:rsidRPr="00A406E5" w:rsidRDefault="00C01A3F" w:rsidP="004D5E9B">
            <w:pPr>
              <w:rPr>
                <w:rFonts w:ascii="Arial" w:hAnsi="Arial" w:cs="Arial"/>
                <w:sz w:val="22"/>
                <w:szCs w:val="22"/>
              </w:rPr>
            </w:pPr>
          </w:p>
        </w:tc>
      </w:tr>
    </w:tbl>
    <w:p w14:paraId="7FA40960" w14:textId="0EEAE82B" w:rsidR="00C01A3F" w:rsidRDefault="00C01A3F" w:rsidP="00BA1176">
      <w:pPr>
        <w:rPr>
          <w:rFonts w:ascii="Arial" w:hAnsi="Arial" w:cs="Arial"/>
          <w:b/>
        </w:rPr>
      </w:pPr>
    </w:p>
    <w:p w14:paraId="64D96B39" w14:textId="77777777" w:rsidR="008C3014" w:rsidRPr="00A406E5" w:rsidRDefault="008C3014" w:rsidP="00BA1176">
      <w:pPr>
        <w:rPr>
          <w:rFonts w:ascii="Arial" w:hAnsi="Arial" w:cs="Arial"/>
          <w:b/>
        </w:rPr>
      </w:pPr>
    </w:p>
    <w:p w14:paraId="5308A5FA" w14:textId="77777777" w:rsidR="00C01A3F" w:rsidRPr="00A406E5" w:rsidRDefault="00C01A3F" w:rsidP="00BA1176">
      <w:pPr>
        <w:rPr>
          <w:rFonts w:ascii="Arial" w:hAnsi="Arial" w:cs="Arial"/>
          <w:b/>
        </w:rPr>
      </w:pPr>
    </w:p>
    <w:p w14:paraId="0DD45CA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1C834" w14:textId="77777777" w:rsidTr="00A406E5">
        <w:tc>
          <w:tcPr>
            <w:tcW w:w="9781" w:type="dxa"/>
            <w:shd w:val="clear" w:color="auto" w:fill="C0C0C0"/>
          </w:tcPr>
          <w:p w14:paraId="26F29383"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1C3A54E6" w14:textId="77777777" w:rsidR="00EE6F25" w:rsidRPr="00A406E5" w:rsidRDefault="00EE6F25" w:rsidP="005969E2">
      <w:pPr>
        <w:jc w:val="both"/>
        <w:rPr>
          <w:rFonts w:ascii="Arial" w:hAnsi="Arial" w:cs="Arial"/>
          <w:sz w:val="22"/>
          <w:szCs w:val="22"/>
        </w:rPr>
      </w:pPr>
    </w:p>
    <w:p w14:paraId="04D7C583" w14:textId="77777777" w:rsidR="00A67FB1" w:rsidRPr="00A406E5" w:rsidRDefault="00A67FB1" w:rsidP="00A67FB1">
      <w:pPr>
        <w:ind w:left="720"/>
        <w:rPr>
          <w:rFonts w:ascii="Arial" w:hAnsi="Arial" w:cs="Arial"/>
          <w:sz w:val="24"/>
          <w:szCs w:val="24"/>
        </w:rPr>
      </w:pPr>
    </w:p>
    <w:p w14:paraId="59AFE237" w14:textId="23DED656" w:rsidR="009B0443" w:rsidRPr="009B0443" w:rsidRDefault="009B0443" w:rsidP="009B0443">
      <w:pPr>
        <w:pStyle w:val="PlainText"/>
        <w:ind w:left="720"/>
        <w:rPr>
          <w:sz w:val="24"/>
          <w:szCs w:val="24"/>
        </w:rPr>
      </w:pPr>
      <w:r w:rsidRPr="009B0443">
        <w:rPr>
          <w:sz w:val="24"/>
          <w:szCs w:val="24"/>
        </w:rPr>
        <w:t xml:space="preserve">You are required to identify, evaluate and discuss a solution for modelling and simulation of a </w:t>
      </w:r>
      <w:r w:rsidR="00140074">
        <w:rPr>
          <w:sz w:val="24"/>
          <w:szCs w:val="24"/>
        </w:rPr>
        <w:t>relevant problem of your choice</w:t>
      </w:r>
    </w:p>
    <w:p w14:paraId="56610420" w14:textId="341E45E7" w:rsidR="009B0443" w:rsidRPr="009B0443" w:rsidRDefault="009B0443" w:rsidP="009B0443">
      <w:pPr>
        <w:pStyle w:val="PlainText"/>
        <w:ind w:left="720"/>
        <w:rPr>
          <w:sz w:val="24"/>
          <w:szCs w:val="24"/>
        </w:rPr>
      </w:pPr>
    </w:p>
    <w:p w14:paraId="61D8839A" w14:textId="07F7A6CF" w:rsidR="009B0443" w:rsidRPr="009B0443" w:rsidRDefault="009B0443" w:rsidP="009B0443">
      <w:pPr>
        <w:ind w:firstLine="720"/>
        <w:rPr>
          <w:rFonts w:ascii="Calibri" w:hAnsi="Calibri"/>
          <w:sz w:val="24"/>
          <w:szCs w:val="24"/>
        </w:rPr>
      </w:pPr>
      <w:r w:rsidRPr="009B0443">
        <w:rPr>
          <w:rFonts w:ascii="Calibri" w:hAnsi="Calibri"/>
          <w:sz w:val="24"/>
          <w:szCs w:val="24"/>
        </w:rPr>
        <w:t>Related Requirements</w:t>
      </w:r>
      <w:r>
        <w:rPr>
          <w:rFonts w:ascii="Calibri" w:hAnsi="Calibri"/>
          <w:sz w:val="24"/>
          <w:szCs w:val="24"/>
        </w:rPr>
        <w:t>:</w:t>
      </w:r>
    </w:p>
    <w:p w14:paraId="4A3D8396" w14:textId="77777777" w:rsidR="009B0443" w:rsidRPr="009B0443" w:rsidRDefault="009B0443" w:rsidP="009B0443">
      <w:pPr>
        <w:rPr>
          <w:rFonts w:ascii="Calibri" w:hAnsi="Calibri"/>
          <w:sz w:val="24"/>
          <w:szCs w:val="24"/>
        </w:rPr>
      </w:pPr>
    </w:p>
    <w:p w14:paraId="10563720" w14:textId="744783D0" w:rsidR="00140074" w:rsidRPr="00140074" w:rsidRDefault="00140074" w:rsidP="009B0443">
      <w:pPr>
        <w:numPr>
          <w:ilvl w:val="0"/>
          <w:numId w:val="21"/>
        </w:numPr>
        <w:rPr>
          <w:rFonts w:ascii="Calibri" w:hAnsi="Calibri" w:cs="Arial"/>
          <w:sz w:val="24"/>
          <w:szCs w:val="24"/>
        </w:rPr>
      </w:pPr>
      <w:r>
        <w:rPr>
          <w:rFonts w:ascii="Calibri" w:hAnsi="Calibri" w:cs="Arial"/>
          <w:sz w:val="24"/>
          <w:szCs w:val="24"/>
        </w:rPr>
        <w:t>Select a relevant problem suitable to apply modelling and simulation</w:t>
      </w:r>
    </w:p>
    <w:p w14:paraId="34EDE6C3" w14:textId="580B5CCA" w:rsidR="009B0443" w:rsidRPr="009B0443" w:rsidRDefault="009B0443" w:rsidP="009B0443">
      <w:pPr>
        <w:numPr>
          <w:ilvl w:val="0"/>
          <w:numId w:val="21"/>
        </w:numPr>
        <w:rPr>
          <w:rFonts w:ascii="Calibri" w:hAnsi="Calibri" w:cs="Arial"/>
          <w:sz w:val="24"/>
          <w:szCs w:val="24"/>
        </w:rPr>
      </w:pPr>
      <w:r w:rsidRPr="009B0443">
        <w:rPr>
          <w:rFonts w:ascii="Calibri" w:hAnsi="Calibri"/>
          <w:sz w:val="24"/>
          <w:szCs w:val="24"/>
        </w:rPr>
        <w:t xml:space="preserve">Identify a solution </w:t>
      </w:r>
      <w:r w:rsidR="00140074">
        <w:rPr>
          <w:rFonts w:ascii="Calibri" w:hAnsi="Calibri"/>
          <w:sz w:val="24"/>
          <w:szCs w:val="24"/>
        </w:rPr>
        <w:t xml:space="preserve">and a software system </w:t>
      </w:r>
      <w:r w:rsidRPr="009B0443">
        <w:rPr>
          <w:rFonts w:ascii="Calibri" w:hAnsi="Calibri"/>
          <w:sz w:val="24"/>
          <w:szCs w:val="24"/>
        </w:rPr>
        <w:t xml:space="preserve">for modelling and simulation of </w:t>
      </w:r>
      <w:r w:rsidR="00140074">
        <w:rPr>
          <w:rFonts w:ascii="Calibri" w:hAnsi="Calibri"/>
          <w:sz w:val="24"/>
          <w:szCs w:val="24"/>
        </w:rPr>
        <w:t>the problem of your choice</w:t>
      </w:r>
    </w:p>
    <w:p w14:paraId="25BA9571" w14:textId="35530600" w:rsidR="009B0443" w:rsidRPr="009B0443" w:rsidRDefault="009B0443" w:rsidP="009B0443">
      <w:pPr>
        <w:numPr>
          <w:ilvl w:val="0"/>
          <w:numId w:val="21"/>
        </w:numPr>
        <w:rPr>
          <w:rFonts w:ascii="Calibri" w:hAnsi="Calibri" w:cs="Arial"/>
          <w:sz w:val="24"/>
          <w:szCs w:val="24"/>
        </w:rPr>
      </w:pPr>
      <w:r w:rsidRPr="009B0443">
        <w:rPr>
          <w:rFonts w:ascii="Calibri" w:hAnsi="Calibri" w:cs="Arial"/>
          <w:sz w:val="24"/>
          <w:szCs w:val="24"/>
        </w:rPr>
        <w:t>Ev</w:t>
      </w:r>
      <w:r>
        <w:rPr>
          <w:rFonts w:ascii="Calibri" w:hAnsi="Calibri" w:cs="Arial"/>
          <w:sz w:val="24"/>
          <w:szCs w:val="24"/>
        </w:rPr>
        <w:t>aluate and discuss the solution</w:t>
      </w:r>
    </w:p>
    <w:p w14:paraId="0203D849" w14:textId="3884E171" w:rsidR="009B0443" w:rsidRPr="009B0443" w:rsidRDefault="009B0443" w:rsidP="009B0443">
      <w:pPr>
        <w:numPr>
          <w:ilvl w:val="0"/>
          <w:numId w:val="21"/>
        </w:numPr>
        <w:rPr>
          <w:rFonts w:ascii="Calibri" w:hAnsi="Calibri" w:cs="Arial"/>
          <w:sz w:val="24"/>
          <w:szCs w:val="24"/>
        </w:rPr>
      </w:pPr>
      <w:r w:rsidRPr="009B0443">
        <w:rPr>
          <w:rFonts w:ascii="Calibri" w:hAnsi="Calibri"/>
          <w:sz w:val="24"/>
          <w:szCs w:val="24"/>
        </w:rPr>
        <w:t xml:space="preserve">Produce a report of </w:t>
      </w:r>
      <w:r w:rsidRPr="009B0443">
        <w:rPr>
          <w:rFonts w:ascii="Calibri" w:hAnsi="Calibri" w:cs="Arial"/>
          <w:sz w:val="24"/>
          <w:szCs w:val="24"/>
        </w:rPr>
        <w:t>2,500 words (+/-10%)</w:t>
      </w:r>
    </w:p>
    <w:p w14:paraId="329B815C" w14:textId="77777777" w:rsidR="009B0443" w:rsidRPr="009B0443" w:rsidRDefault="009B0443" w:rsidP="009B0443">
      <w:pPr>
        <w:pStyle w:val="PlainText"/>
        <w:ind w:left="720"/>
        <w:rPr>
          <w:sz w:val="24"/>
          <w:szCs w:val="24"/>
        </w:rPr>
      </w:pPr>
    </w:p>
    <w:p w14:paraId="64C0F0C7" w14:textId="77777777" w:rsidR="00152E9D" w:rsidRPr="009B0443" w:rsidRDefault="00152E9D" w:rsidP="00A67FB1">
      <w:pPr>
        <w:ind w:left="720"/>
        <w:rPr>
          <w:rFonts w:ascii="Arial" w:hAnsi="Arial" w:cs="Arial"/>
          <w:sz w:val="24"/>
          <w:szCs w:val="24"/>
        </w:rPr>
      </w:pPr>
    </w:p>
    <w:p w14:paraId="3D7B2518" w14:textId="77777777" w:rsidR="00F20123" w:rsidRPr="009B0443" w:rsidRDefault="00F20123" w:rsidP="00DE4FD6">
      <w:pPr>
        <w:spacing w:line="480" w:lineRule="auto"/>
        <w:ind w:left="720"/>
        <w:rPr>
          <w:rFonts w:ascii="Calibri" w:hAnsi="Calibri" w:cs="Arial"/>
          <w:sz w:val="24"/>
          <w:szCs w:val="24"/>
        </w:rPr>
      </w:pPr>
    </w:p>
    <w:p w14:paraId="4F849C8B" w14:textId="77777777" w:rsidR="00152E9D" w:rsidRPr="00487F19" w:rsidRDefault="00152E9D" w:rsidP="00487F19">
      <w:pPr>
        <w:spacing w:line="480" w:lineRule="auto"/>
        <w:ind w:left="720"/>
        <w:rPr>
          <w:rFonts w:ascii="Arial" w:hAnsi="Arial" w:cs="Arial"/>
          <w:b/>
          <w:sz w:val="24"/>
          <w:szCs w:val="24"/>
        </w:rPr>
      </w:pPr>
    </w:p>
    <w:p w14:paraId="2D766A39" w14:textId="77777777" w:rsidR="005F212D" w:rsidRDefault="005F212D">
      <w:pPr>
        <w:rPr>
          <w:rFonts w:ascii="Arial" w:hAnsi="Arial" w:cs="Arial"/>
          <w:sz w:val="24"/>
          <w:szCs w:val="24"/>
        </w:rPr>
      </w:pPr>
      <w:r>
        <w:rPr>
          <w:rFonts w:ascii="Arial" w:hAnsi="Arial" w:cs="Arial"/>
          <w:sz w:val="24"/>
          <w:szCs w:val="24"/>
        </w:rPr>
        <w:br w:type="page"/>
      </w:r>
    </w:p>
    <w:p w14:paraId="32D5CB8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8249A44" w14:textId="77777777" w:rsidTr="00C8667A">
        <w:trPr>
          <w:trHeight w:val="414"/>
        </w:trPr>
        <w:tc>
          <w:tcPr>
            <w:tcW w:w="10670" w:type="dxa"/>
            <w:shd w:val="clear" w:color="auto" w:fill="D9D9D9"/>
          </w:tcPr>
          <w:p w14:paraId="4EECA93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F3F0322" w14:textId="77777777" w:rsidR="00D22D9C" w:rsidRPr="00A406E5" w:rsidRDefault="00D22D9C" w:rsidP="00D22D9C">
      <w:pPr>
        <w:jc w:val="both"/>
        <w:rPr>
          <w:rFonts w:ascii="Arial" w:hAnsi="Arial" w:cs="Arial"/>
          <w:sz w:val="22"/>
          <w:szCs w:val="22"/>
        </w:rPr>
      </w:pPr>
    </w:p>
    <w:p w14:paraId="0F6826C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9A4DB64" w14:textId="77777777" w:rsidR="004D5E9B" w:rsidRDefault="004D5E9B" w:rsidP="00D22D9C">
      <w:pPr>
        <w:jc w:val="both"/>
        <w:rPr>
          <w:rFonts w:ascii="Arial" w:hAnsi="Arial" w:cs="Arial"/>
          <w:b/>
          <w:sz w:val="22"/>
          <w:szCs w:val="22"/>
        </w:rPr>
      </w:pPr>
    </w:p>
    <w:p w14:paraId="3481542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08671A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0C2D575" w14:textId="77777777" w:rsidR="00C01A3F" w:rsidRPr="00A406E5" w:rsidRDefault="00C01A3F" w:rsidP="00D22D9C">
      <w:pPr>
        <w:jc w:val="both"/>
        <w:rPr>
          <w:rFonts w:ascii="Arial" w:hAnsi="Arial" w:cs="Arial"/>
          <w:sz w:val="22"/>
          <w:szCs w:val="22"/>
        </w:rPr>
      </w:pPr>
    </w:p>
    <w:p w14:paraId="6D83AF6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ED3B0A" w14:textId="702F8FEB" w:rsidR="00C01A3F" w:rsidRPr="00A406E5" w:rsidRDefault="00CB2C93" w:rsidP="00D22D9C">
      <w:pPr>
        <w:jc w:val="both"/>
        <w:rPr>
          <w:rFonts w:ascii="Arial" w:hAnsi="Arial" w:cs="Arial"/>
          <w:sz w:val="22"/>
          <w:szCs w:val="22"/>
        </w:rPr>
      </w:pPr>
      <w:r>
        <w:rPr>
          <w:rFonts w:ascii="Arial" w:hAnsi="Arial" w:cs="Arial"/>
          <w:sz w:val="22"/>
          <w:szCs w:val="22"/>
        </w:rPr>
        <w:t xml:space="preserve">You should </w:t>
      </w:r>
      <w:r w:rsidR="002A1C38">
        <w:rPr>
          <w:rFonts w:ascii="Arial" w:hAnsi="Arial" w:cs="Arial"/>
          <w:sz w:val="22"/>
          <w:szCs w:val="22"/>
        </w:rPr>
        <w:t>ensure that you reference ba</w:t>
      </w:r>
      <w:r w:rsidR="00093922">
        <w:rPr>
          <w:rFonts w:ascii="Arial" w:hAnsi="Arial" w:cs="Arial"/>
          <w:sz w:val="22"/>
          <w:szCs w:val="22"/>
        </w:rPr>
        <w:t xml:space="preserve">ckground reading and </w:t>
      </w:r>
      <w:r w:rsidR="00F20123">
        <w:rPr>
          <w:rFonts w:ascii="Arial" w:hAnsi="Arial" w:cs="Arial"/>
          <w:sz w:val="22"/>
          <w:szCs w:val="22"/>
        </w:rPr>
        <w:t>models that you have discussed</w:t>
      </w:r>
      <w:r w:rsidR="00093922">
        <w:rPr>
          <w:rFonts w:ascii="Arial" w:hAnsi="Arial" w:cs="Arial"/>
          <w:sz w:val="22"/>
          <w:szCs w:val="22"/>
        </w:rPr>
        <w:t xml:space="preserve"> or referred to. </w:t>
      </w:r>
    </w:p>
    <w:p w14:paraId="7AFEDE0C" w14:textId="77777777" w:rsidR="00D22D9C" w:rsidRPr="00A406E5" w:rsidRDefault="00D22D9C" w:rsidP="00D22D9C">
      <w:pPr>
        <w:jc w:val="both"/>
        <w:rPr>
          <w:rFonts w:ascii="Arial" w:hAnsi="Arial" w:cs="Arial"/>
          <w:sz w:val="22"/>
          <w:szCs w:val="22"/>
        </w:rPr>
      </w:pPr>
    </w:p>
    <w:p w14:paraId="1E99767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062495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5A4321F" w14:textId="77777777" w:rsidR="00C01A3F" w:rsidRPr="00A406E5" w:rsidRDefault="00C01A3F" w:rsidP="00C01A3F">
      <w:pPr>
        <w:jc w:val="both"/>
        <w:rPr>
          <w:rFonts w:ascii="Arial" w:hAnsi="Arial" w:cs="Arial"/>
          <w:b/>
          <w:i/>
          <w:sz w:val="22"/>
          <w:szCs w:val="22"/>
        </w:rPr>
      </w:pPr>
    </w:p>
    <w:p w14:paraId="3E1AF1F5" w14:textId="77777777" w:rsidR="00D22D9C" w:rsidRPr="00A406E5" w:rsidRDefault="00D22D9C" w:rsidP="00D22D9C">
      <w:pPr>
        <w:jc w:val="both"/>
        <w:rPr>
          <w:rFonts w:ascii="Arial" w:hAnsi="Arial" w:cs="Arial"/>
          <w:b/>
          <w:sz w:val="22"/>
          <w:szCs w:val="22"/>
        </w:rPr>
      </w:pPr>
    </w:p>
    <w:p w14:paraId="2AC11F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DD0B71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B0C11B8" w14:textId="77777777" w:rsidR="00D22D9C" w:rsidRPr="00A406E5" w:rsidRDefault="00D22D9C" w:rsidP="00D22D9C">
      <w:pPr>
        <w:jc w:val="both"/>
        <w:rPr>
          <w:rFonts w:ascii="Arial" w:hAnsi="Arial" w:cs="Arial"/>
          <w:sz w:val="22"/>
          <w:szCs w:val="22"/>
        </w:rPr>
      </w:pPr>
    </w:p>
    <w:p w14:paraId="2CF8D8C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1A04EA9"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DF68E79" w14:textId="77777777" w:rsidR="00D22D9C" w:rsidRPr="00A406E5" w:rsidRDefault="00D22D9C" w:rsidP="00D22D9C">
      <w:pPr>
        <w:jc w:val="both"/>
        <w:rPr>
          <w:rFonts w:ascii="Arial" w:hAnsi="Arial" w:cs="Arial"/>
          <w:sz w:val="22"/>
          <w:szCs w:val="22"/>
        </w:rPr>
      </w:pPr>
    </w:p>
    <w:p w14:paraId="2D07395E" w14:textId="77777777" w:rsidR="008566E5" w:rsidRPr="00A406E5" w:rsidRDefault="008566E5" w:rsidP="00D22D9C">
      <w:pPr>
        <w:jc w:val="both"/>
        <w:rPr>
          <w:rFonts w:ascii="Arial" w:hAnsi="Arial" w:cs="Arial"/>
          <w:sz w:val="22"/>
          <w:szCs w:val="22"/>
        </w:rPr>
      </w:pPr>
    </w:p>
    <w:p w14:paraId="0930A49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A27F03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937CF10" w14:textId="77777777" w:rsidR="00995D51" w:rsidRDefault="00995D51" w:rsidP="00D22D9C">
      <w:pPr>
        <w:jc w:val="both"/>
        <w:rPr>
          <w:rFonts w:ascii="Arial" w:hAnsi="Arial" w:cs="Arial"/>
          <w:sz w:val="22"/>
          <w:szCs w:val="22"/>
        </w:rPr>
      </w:pPr>
    </w:p>
    <w:p w14:paraId="52B5045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573E1D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F4F70B" w14:textId="77777777" w:rsidTr="00152E9D">
        <w:trPr>
          <w:jc w:val="center"/>
        </w:trPr>
        <w:tc>
          <w:tcPr>
            <w:tcW w:w="10670" w:type="dxa"/>
            <w:shd w:val="clear" w:color="auto" w:fill="BFBFBF"/>
          </w:tcPr>
          <w:p w14:paraId="49AA8D2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6B6227D" w14:textId="77777777" w:rsidR="00152E9D" w:rsidRPr="00A406E5" w:rsidRDefault="00152E9D" w:rsidP="00152E9D">
      <w:pPr>
        <w:rPr>
          <w:rFonts w:ascii="Arial" w:hAnsi="Arial" w:cs="Arial"/>
        </w:rPr>
      </w:pPr>
    </w:p>
    <w:p w14:paraId="1455BF7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89E4E6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C33BFE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8C098B7" w14:textId="77777777" w:rsidTr="00EF4C3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55067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0E6A48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42B4F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92482F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0618691" w14:textId="77777777" w:rsidTr="00EF4C30">
        <w:trPr>
          <w:trHeight w:val="450"/>
        </w:trPr>
        <w:tc>
          <w:tcPr>
            <w:tcW w:w="4169" w:type="pct"/>
            <w:tcBorders>
              <w:top w:val="single" w:sz="4" w:space="0" w:color="auto"/>
              <w:left w:val="single" w:sz="4" w:space="0" w:color="auto"/>
              <w:right w:val="single" w:sz="4" w:space="0" w:color="auto"/>
            </w:tcBorders>
            <w:shd w:val="clear" w:color="auto" w:fill="D9D9D9"/>
          </w:tcPr>
          <w:p w14:paraId="6FAF88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C1A8F9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045A2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C03FF2F" w14:textId="77777777" w:rsidR="00152E9D" w:rsidRPr="00A406E5" w:rsidRDefault="00152E9D" w:rsidP="00152E9D">
            <w:pPr>
              <w:jc w:val="center"/>
              <w:rPr>
                <w:rFonts w:ascii="Arial" w:hAnsi="Arial" w:cs="Arial"/>
                <w:sz w:val="32"/>
              </w:rPr>
            </w:pPr>
          </w:p>
        </w:tc>
      </w:tr>
      <w:tr w:rsidR="00EF4C30" w:rsidRPr="00A406E5" w14:paraId="2B57AC24" w14:textId="77777777" w:rsidTr="00EF4C30">
        <w:trPr>
          <w:trHeight w:val="450"/>
        </w:trPr>
        <w:tc>
          <w:tcPr>
            <w:tcW w:w="4169" w:type="pct"/>
            <w:vMerge w:val="restart"/>
            <w:tcBorders>
              <w:top w:val="single" w:sz="4" w:space="0" w:color="auto"/>
              <w:left w:val="single" w:sz="4" w:space="0" w:color="auto"/>
              <w:right w:val="single" w:sz="4" w:space="0" w:color="auto"/>
            </w:tcBorders>
          </w:tcPr>
          <w:p w14:paraId="58743002" w14:textId="1EA00ABF" w:rsidR="00EF4C30" w:rsidRPr="00F03378" w:rsidRDefault="00EF4C30" w:rsidP="00D61001">
            <w:pPr>
              <w:spacing w:after="120"/>
              <w:rPr>
                <w:rFonts w:ascii="Calibri" w:hAnsi="Calibri"/>
                <w:sz w:val="24"/>
                <w:szCs w:val="24"/>
              </w:rPr>
            </w:pPr>
            <w:r>
              <w:rPr>
                <w:rFonts w:ascii="Calibri" w:hAnsi="Calibri"/>
                <w:sz w:val="24"/>
                <w:szCs w:val="24"/>
              </w:rPr>
              <w:t>Evidence of further</w:t>
            </w:r>
            <w:r w:rsidRPr="00F03378">
              <w:rPr>
                <w:rFonts w:ascii="Calibri" w:hAnsi="Calibri"/>
                <w:sz w:val="24"/>
                <w:szCs w:val="24"/>
              </w:rPr>
              <w:t xml:space="preserve"> reading and </w:t>
            </w:r>
            <w:r w:rsidR="00C41719">
              <w:rPr>
                <w:rFonts w:ascii="Calibri" w:hAnsi="Calibri"/>
                <w:sz w:val="24"/>
                <w:szCs w:val="24"/>
              </w:rPr>
              <w:t>critical analysis of the literature that should be from academic sources such as journals articles, books and quality websites</w:t>
            </w:r>
          </w:p>
          <w:p w14:paraId="7C629391" w14:textId="77777777" w:rsidR="00EF4C30" w:rsidRPr="00F61A20" w:rsidRDefault="00EF4C30" w:rsidP="00D61001">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14:paraId="6CC40F85" w14:textId="1E9184D9" w:rsidR="00EF4C30" w:rsidRPr="00F61A20" w:rsidRDefault="00632E21" w:rsidP="00D61001">
            <w:pPr>
              <w:jc w:val="center"/>
              <w:rPr>
                <w:rFonts w:ascii="Calibri" w:hAnsi="Calibri"/>
                <w:sz w:val="32"/>
              </w:rPr>
            </w:pPr>
            <w:r>
              <w:rPr>
                <w:rFonts w:ascii="Calibri" w:hAnsi="Calibri"/>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3894463F" w14:textId="77777777" w:rsidR="00EF4C30" w:rsidRPr="00F61A20" w:rsidRDefault="00EF4C30" w:rsidP="00D61001">
            <w:pPr>
              <w:jc w:val="center"/>
              <w:rPr>
                <w:rFonts w:ascii="Calibri" w:hAnsi="Calibri"/>
                <w:sz w:val="32"/>
              </w:rPr>
            </w:pPr>
          </w:p>
        </w:tc>
      </w:tr>
      <w:tr w:rsidR="00152E9D" w:rsidRPr="00A406E5" w14:paraId="58F79E8F" w14:textId="77777777" w:rsidTr="00EF4C30">
        <w:trPr>
          <w:trHeight w:val="451"/>
        </w:trPr>
        <w:tc>
          <w:tcPr>
            <w:tcW w:w="4169" w:type="pct"/>
            <w:vMerge/>
            <w:tcBorders>
              <w:left w:val="single" w:sz="4" w:space="0" w:color="auto"/>
              <w:bottom w:val="single" w:sz="4" w:space="0" w:color="auto"/>
              <w:right w:val="single" w:sz="4" w:space="0" w:color="auto"/>
            </w:tcBorders>
          </w:tcPr>
          <w:p w14:paraId="5D739E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A66B48"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66E852C" w14:textId="77777777" w:rsidR="00152E9D" w:rsidRPr="00A406E5" w:rsidRDefault="00152E9D" w:rsidP="00152E9D">
            <w:pPr>
              <w:jc w:val="center"/>
              <w:rPr>
                <w:rFonts w:ascii="Arial" w:hAnsi="Arial" w:cs="Arial"/>
                <w:sz w:val="32"/>
              </w:rPr>
            </w:pPr>
          </w:p>
        </w:tc>
      </w:tr>
      <w:tr w:rsidR="00152E9D" w:rsidRPr="00A406E5" w14:paraId="4AE1C7A0" w14:textId="77777777" w:rsidTr="00EF4C30">
        <w:trPr>
          <w:trHeight w:val="450"/>
        </w:trPr>
        <w:tc>
          <w:tcPr>
            <w:tcW w:w="4169" w:type="pct"/>
            <w:tcBorders>
              <w:top w:val="single" w:sz="4" w:space="0" w:color="auto"/>
              <w:left w:val="single" w:sz="4" w:space="0" w:color="auto"/>
              <w:right w:val="single" w:sz="4" w:space="0" w:color="auto"/>
            </w:tcBorders>
            <w:shd w:val="clear" w:color="auto" w:fill="D9D9D9"/>
          </w:tcPr>
          <w:p w14:paraId="2E8AA8E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87F18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DA3F95"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C6135D" w14:textId="77777777" w:rsidR="00152E9D" w:rsidRPr="00A406E5" w:rsidRDefault="00152E9D" w:rsidP="00152E9D">
            <w:pPr>
              <w:jc w:val="center"/>
              <w:rPr>
                <w:rFonts w:ascii="Arial" w:hAnsi="Arial" w:cs="Arial"/>
                <w:sz w:val="32"/>
              </w:rPr>
            </w:pPr>
          </w:p>
        </w:tc>
      </w:tr>
      <w:tr w:rsidR="00EF4C30" w:rsidRPr="00A406E5" w14:paraId="0DEDCA2E" w14:textId="77777777" w:rsidTr="00EF4C30">
        <w:trPr>
          <w:trHeight w:val="450"/>
        </w:trPr>
        <w:tc>
          <w:tcPr>
            <w:tcW w:w="4169" w:type="pct"/>
            <w:vMerge w:val="restart"/>
            <w:tcBorders>
              <w:top w:val="single" w:sz="4" w:space="0" w:color="auto"/>
              <w:left w:val="single" w:sz="4" w:space="0" w:color="auto"/>
              <w:right w:val="single" w:sz="4" w:space="0" w:color="auto"/>
            </w:tcBorders>
          </w:tcPr>
          <w:p w14:paraId="5744F54E" w14:textId="63363A35" w:rsidR="003A2C3A" w:rsidRPr="00FB061C" w:rsidRDefault="003A2C3A" w:rsidP="003A2C3A">
            <w:pPr>
              <w:rPr>
                <w:rFonts w:asciiTheme="majorHAnsi" w:hAnsiTheme="majorHAnsi" w:cstheme="majorHAnsi"/>
                <w:sz w:val="24"/>
                <w:szCs w:val="24"/>
              </w:rPr>
            </w:pPr>
            <w:r w:rsidRPr="00FB061C">
              <w:rPr>
                <w:rFonts w:asciiTheme="majorHAnsi" w:hAnsiTheme="majorHAnsi" w:cstheme="majorHAnsi"/>
                <w:sz w:val="24"/>
                <w:szCs w:val="24"/>
              </w:rPr>
              <w:t xml:space="preserve">Quality of your explanation and interpretation of the </w:t>
            </w:r>
            <w:r w:rsidR="006258A8" w:rsidRPr="00FB061C">
              <w:rPr>
                <w:rFonts w:asciiTheme="majorHAnsi" w:hAnsiTheme="majorHAnsi" w:cstheme="majorHAnsi"/>
                <w:sz w:val="24"/>
                <w:szCs w:val="24"/>
              </w:rPr>
              <w:t xml:space="preserve">identified </w:t>
            </w:r>
            <w:r w:rsidRPr="00FB061C">
              <w:rPr>
                <w:rFonts w:asciiTheme="majorHAnsi" w:hAnsiTheme="majorHAnsi" w:cstheme="majorHAnsi"/>
                <w:sz w:val="24"/>
                <w:szCs w:val="24"/>
              </w:rPr>
              <w:t xml:space="preserve">modelling </w:t>
            </w:r>
            <w:r w:rsidR="00EC2D38" w:rsidRPr="00FB061C">
              <w:rPr>
                <w:rFonts w:asciiTheme="majorHAnsi" w:hAnsiTheme="majorHAnsi" w:cstheme="majorHAnsi"/>
                <w:sz w:val="24"/>
                <w:szCs w:val="24"/>
              </w:rPr>
              <w:t xml:space="preserve"> </w:t>
            </w:r>
            <w:r w:rsidR="00AE45D6">
              <w:rPr>
                <w:rFonts w:asciiTheme="majorHAnsi" w:hAnsiTheme="majorHAnsi" w:cstheme="majorHAnsi"/>
                <w:sz w:val="24"/>
                <w:szCs w:val="24"/>
              </w:rPr>
              <w:t xml:space="preserve">solution </w:t>
            </w:r>
            <w:bookmarkStart w:id="0" w:name="_GoBack"/>
            <w:bookmarkEnd w:id="0"/>
            <w:r w:rsidR="006258A8" w:rsidRPr="00FB061C">
              <w:rPr>
                <w:rFonts w:asciiTheme="majorHAnsi" w:hAnsiTheme="majorHAnsi" w:cstheme="majorHAnsi"/>
                <w:sz w:val="24"/>
                <w:szCs w:val="24"/>
              </w:rPr>
              <w:t>and discussion</w:t>
            </w:r>
            <w:r w:rsidR="00EC2D38" w:rsidRPr="00FB061C">
              <w:rPr>
                <w:rFonts w:asciiTheme="majorHAnsi" w:hAnsiTheme="majorHAnsi" w:cstheme="majorHAnsi"/>
                <w:sz w:val="24"/>
                <w:szCs w:val="24"/>
              </w:rPr>
              <w:t xml:space="preserve"> in the specific context</w:t>
            </w:r>
            <w:r w:rsidR="008C3014" w:rsidRPr="00FB061C">
              <w:rPr>
                <w:rFonts w:asciiTheme="majorHAnsi" w:hAnsiTheme="majorHAnsi" w:cstheme="majorHAnsi"/>
                <w:sz w:val="24"/>
                <w:szCs w:val="24"/>
              </w:rPr>
              <w:t xml:space="preserve"> of logistics</w:t>
            </w:r>
            <w:r w:rsidR="006258A8" w:rsidRPr="00FB061C">
              <w:rPr>
                <w:rFonts w:asciiTheme="majorHAnsi" w:hAnsiTheme="majorHAnsi" w:cstheme="majorHAnsi"/>
                <w:sz w:val="24"/>
                <w:szCs w:val="24"/>
              </w:rPr>
              <w:t xml:space="preserve">, transportation </w:t>
            </w:r>
            <w:r w:rsidR="008C3014" w:rsidRPr="00FB061C">
              <w:rPr>
                <w:rFonts w:asciiTheme="majorHAnsi" w:hAnsiTheme="majorHAnsi" w:cstheme="majorHAnsi"/>
                <w:sz w:val="24"/>
                <w:szCs w:val="24"/>
              </w:rPr>
              <w:t xml:space="preserve"> </w:t>
            </w:r>
            <w:r w:rsidR="006258A8" w:rsidRPr="00FB061C">
              <w:rPr>
                <w:rFonts w:asciiTheme="majorHAnsi" w:hAnsiTheme="majorHAnsi" w:cstheme="majorHAnsi"/>
                <w:sz w:val="24"/>
                <w:szCs w:val="24"/>
              </w:rPr>
              <w:t>and/</w:t>
            </w:r>
            <w:r w:rsidR="008C3014" w:rsidRPr="00FB061C">
              <w:rPr>
                <w:rFonts w:asciiTheme="majorHAnsi" w:hAnsiTheme="majorHAnsi" w:cstheme="majorHAnsi"/>
                <w:sz w:val="24"/>
                <w:szCs w:val="24"/>
              </w:rPr>
              <w:t>or motorsport industries</w:t>
            </w:r>
          </w:p>
          <w:p w14:paraId="2E9CF602" w14:textId="77777777" w:rsidR="00EF4C30" w:rsidRPr="00FB061C" w:rsidRDefault="00EF4C30" w:rsidP="00D61001">
            <w:pPr>
              <w:spacing w:after="120"/>
              <w:rPr>
                <w:rFonts w:asciiTheme="majorHAnsi" w:hAnsiTheme="majorHAnsi" w:cstheme="majorHAnsi"/>
                <w:sz w:val="24"/>
                <w:szCs w:val="24"/>
              </w:rPr>
            </w:pPr>
          </w:p>
          <w:p w14:paraId="6E20C802" w14:textId="175EE5A7" w:rsidR="00632E21" w:rsidRPr="00632E21" w:rsidRDefault="00632E21" w:rsidP="00D61001">
            <w:pPr>
              <w:spacing w:after="120"/>
              <w:rPr>
                <w:rFonts w:ascii="Calibri" w:hAnsi="Calibri"/>
              </w:rPr>
            </w:pPr>
          </w:p>
        </w:tc>
        <w:tc>
          <w:tcPr>
            <w:tcW w:w="416" w:type="pct"/>
            <w:tcBorders>
              <w:top w:val="single" w:sz="4" w:space="0" w:color="auto"/>
              <w:left w:val="single" w:sz="4" w:space="0" w:color="auto"/>
              <w:right w:val="single" w:sz="4" w:space="0" w:color="auto"/>
            </w:tcBorders>
          </w:tcPr>
          <w:p w14:paraId="7AA5E424" w14:textId="697EB37A" w:rsidR="00EF4C30" w:rsidRPr="00F61A20" w:rsidRDefault="00632E21" w:rsidP="00D61001">
            <w:pPr>
              <w:jc w:val="center"/>
              <w:rPr>
                <w:rFonts w:ascii="Calibri" w:hAnsi="Calibri"/>
                <w:sz w:val="32"/>
              </w:rPr>
            </w:pPr>
            <w:r>
              <w:rPr>
                <w:rFonts w:ascii="Calibri" w:hAnsi="Calibri"/>
                <w:sz w:val="32"/>
              </w:rPr>
              <w:t>2</w:t>
            </w:r>
            <w:r w:rsidR="00EF4C30">
              <w:rPr>
                <w:rFonts w:ascii="Calibri" w:hAnsi="Calibri"/>
                <w:sz w:val="32"/>
              </w:rPr>
              <w:t>5</w:t>
            </w:r>
          </w:p>
        </w:tc>
        <w:tc>
          <w:tcPr>
            <w:tcW w:w="415" w:type="pct"/>
            <w:vMerge w:val="restart"/>
            <w:tcBorders>
              <w:top w:val="single" w:sz="4" w:space="0" w:color="auto"/>
              <w:left w:val="single" w:sz="4" w:space="0" w:color="auto"/>
              <w:bottom w:val="single" w:sz="4" w:space="0" w:color="auto"/>
              <w:right w:val="single" w:sz="4" w:space="0" w:color="auto"/>
            </w:tcBorders>
          </w:tcPr>
          <w:p w14:paraId="492E3D2D" w14:textId="77777777" w:rsidR="00EF4C30" w:rsidRPr="00A406E5" w:rsidRDefault="00EF4C30" w:rsidP="00152E9D">
            <w:pPr>
              <w:jc w:val="center"/>
              <w:rPr>
                <w:rFonts w:ascii="Arial" w:hAnsi="Arial" w:cs="Arial"/>
                <w:sz w:val="32"/>
              </w:rPr>
            </w:pPr>
          </w:p>
        </w:tc>
      </w:tr>
      <w:tr w:rsidR="00EF4C30" w:rsidRPr="00A406E5" w14:paraId="392CD51B" w14:textId="77777777" w:rsidTr="00EF4C30">
        <w:trPr>
          <w:trHeight w:val="451"/>
        </w:trPr>
        <w:tc>
          <w:tcPr>
            <w:tcW w:w="4169" w:type="pct"/>
            <w:vMerge/>
            <w:tcBorders>
              <w:left w:val="single" w:sz="4" w:space="0" w:color="auto"/>
              <w:bottom w:val="single" w:sz="4" w:space="0" w:color="auto"/>
              <w:right w:val="single" w:sz="4" w:space="0" w:color="auto"/>
            </w:tcBorders>
          </w:tcPr>
          <w:p w14:paraId="76721096" w14:textId="77777777" w:rsidR="00EF4C30" w:rsidRPr="00A406E5" w:rsidRDefault="00EF4C3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F34E72" w14:textId="77777777" w:rsidR="00EF4C30" w:rsidRDefault="00EF4C30" w:rsidP="00D61001">
            <w:pPr>
              <w:jc w:val="center"/>
              <w:rPr>
                <w:rFonts w:ascii="Calibri" w:hAnsi="Calibri"/>
                <w:sz w:val="32"/>
              </w:rPr>
            </w:pPr>
          </w:p>
          <w:p w14:paraId="611519F1" w14:textId="3452CC88" w:rsidR="00EF4C30" w:rsidRPr="00A406E5" w:rsidRDefault="00EF4C30"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1912B0A" w14:textId="77777777" w:rsidR="00EF4C30" w:rsidRPr="00A406E5" w:rsidRDefault="00EF4C30" w:rsidP="00152E9D">
            <w:pPr>
              <w:jc w:val="center"/>
              <w:rPr>
                <w:rFonts w:ascii="Arial" w:hAnsi="Arial" w:cs="Arial"/>
                <w:sz w:val="32"/>
              </w:rPr>
            </w:pPr>
          </w:p>
        </w:tc>
      </w:tr>
      <w:tr w:rsidR="00152E9D" w:rsidRPr="00A406E5" w14:paraId="69C56C35" w14:textId="77777777" w:rsidTr="00EF4C30">
        <w:trPr>
          <w:trHeight w:val="450"/>
        </w:trPr>
        <w:tc>
          <w:tcPr>
            <w:tcW w:w="4169" w:type="pct"/>
            <w:tcBorders>
              <w:top w:val="single" w:sz="4" w:space="0" w:color="auto"/>
              <w:left w:val="single" w:sz="4" w:space="0" w:color="auto"/>
              <w:right w:val="single" w:sz="4" w:space="0" w:color="auto"/>
            </w:tcBorders>
            <w:shd w:val="clear" w:color="auto" w:fill="D9D9D9"/>
          </w:tcPr>
          <w:p w14:paraId="07F848A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B08C7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EB8A7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92C0B97" w14:textId="77777777" w:rsidR="00152E9D" w:rsidRPr="00A406E5" w:rsidRDefault="00152E9D" w:rsidP="00152E9D">
            <w:pPr>
              <w:jc w:val="center"/>
              <w:rPr>
                <w:rFonts w:ascii="Arial" w:hAnsi="Arial" w:cs="Arial"/>
                <w:sz w:val="32"/>
              </w:rPr>
            </w:pPr>
          </w:p>
        </w:tc>
      </w:tr>
      <w:tr w:rsidR="005F5E95" w:rsidRPr="00A406E5" w14:paraId="2FD38D11" w14:textId="77777777" w:rsidTr="00EF4C30">
        <w:trPr>
          <w:trHeight w:val="450"/>
        </w:trPr>
        <w:tc>
          <w:tcPr>
            <w:tcW w:w="4169" w:type="pct"/>
            <w:vMerge w:val="restart"/>
            <w:tcBorders>
              <w:top w:val="single" w:sz="4" w:space="0" w:color="auto"/>
              <w:left w:val="single" w:sz="4" w:space="0" w:color="auto"/>
              <w:right w:val="single" w:sz="4" w:space="0" w:color="auto"/>
            </w:tcBorders>
          </w:tcPr>
          <w:p w14:paraId="55D50A9D" w14:textId="77777777" w:rsidR="005F5E95" w:rsidRDefault="005F5E95" w:rsidP="00D61001">
            <w:pPr>
              <w:spacing w:after="120"/>
              <w:rPr>
                <w:rFonts w:ascii="Calibri" w:hAnsi="Calibri"/>
                <w:sz w:val="14"/>
                <w:szCs w:val="14"/>
              </w:rPr>
            </w:pPr>
          </w:p>
          <w:p w14:paraId="5DB8D14C" w14:textId="65883372" w:rsidR="003A2C3A" w:rsidRPr="003A2C3A" w:rsidRDefault="003A2C3A" w:rsidP="003A2C3A">
            <w:pPr>
              <w:rPr>
                <w:rFonts w:ascii="Calibri" w:hAnsi="Calibri"/>
                <w:sz w:val="24"/>
                <w:szCs w:val="24"/>
              </w:rPr>
            </w:pPr>
            <w:r w:rsidRPr="003A2C3A">
              <w:rPr>
                <w:rFonts w:ascii="Calibri" w:hAnsi="Calibri"/>
                <w:sz w:val="24"/>
                <w:szCs w:val="24"/>
              </w:rPr>
              <w:t xml:space="preserve">Quality of your </w:t>
            </w:r>
            <w:r w:rsidR="009B0443">
              <w:rPr>
                <w:rFonts w:ascii="Calibri" w:hAnsi="Calibri"/>
                <w:sz w:val="24"/>
                <w:szCs w:val="24"/>
              </w:rPr>
              <w:t xml:space="preserve">evaluation </w:t>
            </w:r>
            <w:r w:rsidRPr="003A2C3A">
              <w:rPr>
                <w:rFonts w:ascii="Calibri" w:hAnsi="Calibri"/>
                <w:sz w:val="24"/>
                <w:szCs w:val="24"/>
              </w:rPr>
              <w:t xml:space="preserve">throughout </w:t>
            </w:r>
            <w:r w:rsidR="00EC2D38">
              <w:rPr>
                <w:rFonts w:ascii="Calibri" w:hAnsi="Calibri"/>
                <w:sz w:val="24"/>
                <w:szCs w:val="24"/>
              </w:rPr>
              <w:t>the</w:t>
            </w:r>
            <w:r w:rsidRPr="003A2C3A">
              <w:rPr>
                <w:rFonts w:ascii="Calibri" w:hAnsi="Calibri"/>
                <w:sz w:val="24"/>
                <w:szCs w:val="24"/>
              </w:rPr>
              <w:t xml:space="preserve"> </w:t>
            </w:r>
            <w:r>
              <w:rPr>
                <w:rFonts w:ascii="Calibri" w:hAnsi="Calibri"/>
                <w:sz w:val="24"/>
                <w:szCs w:val="24"/>
              </w:rPr>
              <w:t>report</w:t>
            </w:r>
            <w:r w:rsidRPr="003A2C3A">
              <w:rPr>
                <w:rFonts w:ascii="Calibri" w:hAnsi="Calibri"/>
                <w:sz w:val="24"/>
                <w:szCs w:val="24"/>
              </w:rPr>
              <w:t>.</w:t>
            </w:r>
          </w:p>
          <w:p w14:paraId="69050F4F" w14:textId="27CDF1F9" w:rsidR="005F5E95" w:rsidRDefault="005F5E95" w:rsidP="00D61001">
            <w:pPr>
              <w:spacing w:after="120"/>
              <w:rPr>
                <w:rFonts w:ascii="Calibri" w:hAnsi="Calibri"/>
                <w:sz w:val="24"/>
                <w:szCs w:val="24"/>
              </w:rPr>
            </w:pPr>
          </w:p>
          <w:p w14:paraId="02294795" w14:textId="77777777" w:rsidR="005F5E95" w:rsidRDefault="005F5E95" w:rsidP="00D61001">
            <w:pPr>
              <w:spacing w:after="120"/>
              <w:rPr>
                <w:rFonts w:ascii="Calibri" w:hAnsi="Calibri"/>
                <w:sz w:val="24"/>
                <w:szCs w:val="24"/>
              </w:rPr>
            </w:pPr>
          </w:p>
          <w:p w14:paraId="0F1D9D23" w14:textId="77777777" w:rsidR="005F5E95" w:rsidRPr="00F61A20" w:rsidRDefault="005F5E95" w:rsidP="00632E21">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14:paraId="7E220514" w14:textId="39852658" w:rsidR="005F5E95" w:rsidRPr="00F61A20" w:rsidRDefault="005F5E95" w:rsidP="00D61001">
            <w:pPr>
              <w:jc w:val="center"/>
              <w:rPr>
                <w:rFonts w:ascii="Calibri" w:hAnsi="Calibri"/>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A29C766" w14:textId="77777777" w:rsidR="005F5E95" w:rsidRPr="00A406E5" w:rsidRDefault="005F5E95" w:rsidP="00152E9D">
            <w:pPr>
              <w:jc w:val="center"/>
              <w:rPr>
                <w:rFonts w:ascii="Arial" w:hAnsi="Arial" w:cs="Arial"/>
                <w:sz w:val="32"/>
              </w:rPr>
            </w:pPr>
          </w:p>
        </w:tc>
      </w:tr>
      <w:tr w:rsidR="005F5E95" w:rsidRPr="00A406E5" w14:paraId="3863F215" w14:textId="77777777" w:rsidTr="00EF4C30">
        <w:trPr>
          <w:trHeight w:val="451"/>
        </w:trPr>
        <w:tc>
          <w:tcPr>
            <w:tcW w:w="4169" w:type="pct"/>
            <w:vMerge/>
            <w:tcBorders>
              <w:left w:val="single" w:sz="4" w:space="0" w:color="auto"/>
              <w:bottom w:val="single" w:sz="4" w:space="0" w:color="auto"/>
              <w:right w:val="single" w:sz="4" w:space="0" w:color="auto"/>
            </w:tcBorders>
          </w:tcPr>
          <w:p w14:paraId="61D78623" w14:textId="77777777" w:rsidR="005F5E95" w:rsidRPr="00A406E5" w:rsidRDefault="005F5E95"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41D910" w14:textId="77777777" w:rsidR="005F5E95" w:rsidRDefault="005F5E95" w:rsidP="00D61001">
            <w:pPr>
              <w:jc w:val="center"/>
              <w:rPr>
                <w:rFonts w:ascii="Calibri" w:hAnsi="Calibri"/>
                <w:sz w:val="32"/>
              </w:rPr>
            </w:pPr>
          </w:p>
          <w:p w14:paraId="0D310751" w14:textId="73C4FF23" w:rsidR="005F5E95" w:rsidRDefault="003A2C3A" w:rsidP="00D61001">
            <w:pPr>
              <w:jc w:val="center"/>
              <w:rPr>
                <w:rFonts w:ascii="Calibri" w:hAnsi="Calibri"/>
                <w:sz w:val="32"/>
              </w:rPr>
            </w:pPr>
            <w:r>
              <w:rPr>
                <w:rFonts w:ascii="Calibri" w:hAnsi="Calibri"/>
                <w:sz w:val="32"/>
              </w:rPr>
              <w:t>20</w:t>
            </w:r>
          </w:p>
          <w:p w14:paraId="2CF2735C" w14:textId="77777777" w:rsidR="005F5E95" w:rsidRDefault="005F5E95" w:rsidP="00D61001">
            <w:pPr>
              <w:jc w:val="center"/>
              <w:rPr>
                <w:rFonts w:ascii="Calibri" w:hAnsi="Calibri"/>
                <w:sz w:val="32"/>
              </w:rPr>
            </w:pPr>
          </w:p>
          <w:p w14:paraId="6C406E74" w14:textId="77777777" w:rsidR="005F5E95" w:rsidRDefault="005F5E95" w:rsidP="00D61001">
            <w:pPr>
              <w:jc w:val="center"/>
              <w:rPr>
                <w:rFonts w:ascii="Calibri" w:hAnsi="Calibri"/>
                <w:sz w:val="32"/>
              </w:rPr>
            </w:pPr>
          </w:p>
          <w:p w14:paraId="7EDA56C4" w14:textId="2440477E" w:rsidR="005F5E95" w:rsidRPr="00A406E5" w:rsidRDefault="005F5E95" w:rsidP="00632E2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93F9C82" w14:textId="77777777" w:rsidR="005F5E95" w:rsidRPr="00A406E5" w:rsidRDefault="005F5E95" w:rsidP="00152E9D">
            <w:pPr>
              <w:jc w:val="center"/>
              <w:rPr>
                <w:rFonts w:ascii="Arial" w:hAnsi="Arial" w:cs="Arial"/>
                <w:sz w:val="32"/>
              </w:rPr>
            </w:pPr>
          </w:p>
        </w:tc>
      </w:tr>
      <w:tr w:rsidR="00152E9D" w:rsidRPr="00A406E5" w14:paraId="6BAC7237" w14:textId="77777777" w:rsidTr="00EF4C30">
        <w:trPr>
          <w:trHeight w:val="450"/>
        </w:trPr>
        <w:tc>
          <w:tcPr>
            <w:tcW w:w="4169" w:type="pct"/>
            <w:tcBorders>
              <w:top w:val="single" w:sz="4" w:space="0" w:color="auto"/>
              <w:left w:val="single" w:sz="4" w:space="0" w:color="auto"/>
              <w:right w:val="single" w:sz="4" w:space="0" w:color="auto"/>
            </w:tcBorders>
            <w:shd w:val="clear" w:color="auto" w:fill="D9D9D9"/>
          </w:tcPr>
          <w:p w14:paraId="6D4AD4B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ACF3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5AE075"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61A2B8" w14:textId="77777777" w:rsidR="00152E9D" w:rsidRPr="00A406E5" w:rsidRDefault="00152E9D" w:rsidP="00152E9D">
            <w:pPr>
              <w:jc w:val="center"/>
              <w:rPr>
                <w:rFonts w:ascii="Arial" w:hAnsi="Arial" w:cs="Arial"/>
                <w:sz w:val="32"/>
              </w:rPr>
            </w:pPr>
          </w:p>
        </w:tc>
      </w:tr>
      <w:tr w:rsidR="005F5E95" w:rsidRPr="00A406E5" w14:paraId="6CC20F31" w14:textId="77777777" w:rsidTr="00EF4C30">
        <w:trPr>
          <w:trHeight w:val="451"/>
        </w:trPr>
        <w:tc>
          <w:tcPr>
            <w:tcW w:w="4169" w:type="pct"/>
            <w:vMerge w:val="restart"/>
            <w:tcBorders>
              <w:top w:val="single" w:sz="4" w:space="0" w:color="auto"/>
              <w:left w:val="single" w:sz="4" w:space="0" w:color="auto"/>
              <w:right w:val="single" w:sz="4" w:space="0" w:color="auto"/>
            </w:tcBorders>
          </w:tcPr>
          <w:p w14:paraId="16F5E069" w14:textId="77777777" w:rsidR="00632E21" w:rsidRDefault="00632E21" w:rsidP="00632E21">
            <w:pPr>
              <w:spacing w:after="120"/>
              <w:rPr>
                <w:rFonts w:ascii="Calibri" w:hAnsi="Calibri"/>
                <w:sz w:val="14"/>
                <w:szCs w:val="14"/>
              </w:rPr>
            </w:pPr>
          </w:p>
          <w:p w14:paraId="5D1BD1AD" w14:textId="3EBC25F9" w:rsidR="005F5E95" w:rsidRPr="003A2C3A" w:rsidRDefault="003A2C3A" w:rsidP="009B0443">
            <w:pPr>
              <w:spacing w:after="120"/>
              <w:rPr>
                <w:rFonts w:ascii="Calibri" w:hAnsi="Calibri"/>
                <w:sz w:val="24"/>
                <w:szCs w:val="24"/>
              </w:rPr>
            </w:pPr>
            <w:r w:rsidRPr="003A2C3A">
              <w:rPr>
                <w:rFonts w:ascii="Calibri" w:hAnsi="Calibri"/>
                <w:sz w:val="24"/>
                <w:szCs w:val="24"/>
              </w:rPr>
              <w:t xml:space="preserve">Quality of </w:t>
            </w:r>
            <w:r>
              <w:rPr>
                <w:rFonts w:ascii="Calibri" w:hAnsi="Calibri"/>
                <w:sz w:val="24"/>
                <w:szCs w:val="24"/>
              </w:rPr>
              <w:t xml:space="preserve">the </w:t>
            </w:r>
            <w:r w:rsidR="009B0443">
              <w:rPr>
                <w:rFonts w:ascii="Calibri" w:hAnsi="Calibri"/>
                <w:sz w:val="24"/>
                <w:szCs w:val="24"/>
              </w:rPr>
              <w:t>solution</w:t>
            </w:r>
            <w:r>
              <w:rPr>
                <w:rFonts w:ascii="Calibri" w:hAnsi="Calibri"/>
                <w:sz w:val="24"/>
                <w:szCs w:val="24"/>
              </w:rPr>
              <w:t xml:space="preserve"> provided</w:t>
            </w:r>
            <w:r w:rsidR="00744C8A">
              <w:rPr>
                <w:rFonts w:ascii="Calibri" w:hAnsi="Calibri"/>
                <w:sz w:val="24"/>
                <w:szCs w:val="24"/>
              </w:rPr>
              <w:t xml:space="preserve"> s</w:t>
            </w:r>
            <w:r w:rsidR="009B0443">
              <w:rPr>
                <w:rFonts w:ascii="Calibri" w:hAnsi="Calibri"/>
                <w:sz w:val="24"/>
                <w:szCs w:val="24"/>
              </w:rPr>
              <w:t>upported by a modelling software system and discussing</w:t>
            </w:r>
            <w:r w:rsidR="00744C8A">
              <w:rPr>
                <w:rFonts w:ascii="Calibri" w:hAnsi="Calibri"/>
                <w:sz w:val="24"/>
                <w:szCs w:val="24"/>
              </w:rPr>
              <w:t xml:space="preserve"> </w:t>
            </w:r>
            <w:r w:rsidR="009B0443">
              <w:rPr>
                <w:rFonts w:ascii="Calibri" w:hAnsi="Calibri"/>
                <w:sz w:val="24"/>
                <w:szCs w:val="24"/>
              </w:rPr>
              <w:t>of the</w:t>
            </w:r>
            <w:r w:rsidR="00744C8A">
              <w:rPr>
                <w:rFonts w:ascii="Calibri" w:hAnsi="Calibri"/>
                <w:sz w:val="24"/>
                <w:szCs w:val="24"/>
              </w:rPr>
              <w:t xml:space="preserve"> benefits and limitations</w:t>
            </w:r>
          </w:p>
        </w:tc>
        <w:tc>
          <w:tcPr>
            <w:tcW w:w="416" w:type="pct"/>
            <w:tcBorders>
              <w:top w:val="single" w:sz="4" w:space="0" w:color="auto"/>
              <w:left w:val="single" w:sz="4" w:space="0" w:color="auto"/>
              <w:right w:val="single" w:sz="4" w:space="0" w:color="auto"/>
            </w:tcBorders>
          </w:tcPr>
          <w:p w14:paraId="0F47C419" w14:textId="7452586C" w:rsidR="00C855ED" w:rsidRDefault="003A2C3A" w:rsidP="00D61001">
            <w:pPr>
              <w:jc w:val="center"/>
              <w:rPr>
                <w:rFonts w:ascii="Calibri" w:hAnsi="Calibri"/>
                <w:sz w:val="32"/>
              </w:rPr>
            </w:pPr>
            <w:r>
              <w:rPr>
                <w:rFonts w:ascii="Calibri" w:hAnsi="Calibri"/>
                <w:sz w:val="32"/>
              </w:rPr>
              <w:t>20</w:t>
            </w:r>
          </w:p>
          <w:p w14:paraId="4F3ABC49" w14:textId="77777777" w:rsidR="00C855ED" w:rsidRDefault="00C855ED" w:rsidP="00D61001">
            <w:pPr>
              <w:jc w:val="center"/>
              <w:rPr>
                <w:rFonts w:ascii="Calibri" w:hAnsi="Calibri"/>
                <w:sz w:val="32"/>
              </w:rPr>
            </w:pPr>
          </w:p>
          <w:p w14:paraId="1B56281E" w14:textId="5D3EB9E7" w:rsidR="005F5E95" w:rsidRPr="00F61A20" w:rsidRDefault="005F5E95" w:rsidP="00C855ED">
            <w:pPr>
              <w:rPr>
                <w:rFonts w:ascii="Calibri" w:hAnsi="Calibri"/>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34DDA71" w14:textId="77777777" w:rsidR="005F5E95" w:rsidRPr="00F61A20" w:rsidRDefault="005F5E95" w:rsidP="00D61001">
            <w:pPr>
              <w:jc w:val="center"/>
              <w:rPr>
                <w:rFonts w:ascii="Calibri" w:hAnsi="Calibri"/>
                <w:sz w:val="32"/>
              </w:rPr>
            </w:pPr>
          </w:p>
        </w:tc>
      </w:tr>
      <w:tr w:rsidR="005F5E95" w:rsidRPr="00A406E5" w14:paraId="17B1259A" w14:textId="77777777" w:rsidTr="00EF4C30">
        <w:trPr>
          <w:trHeight w:val="450"/>
        </w:trPr>
        <w:tc>
          <w:tcPr>
            <w:tcW w:w="4169" w:type="pct"/>
            <w:vMerge/>
            <w:tcBorders>
              <w:left w:val="single" w:sz="4" w:space="0" w:color="auto"/>
              <w:bottom w:val="single" w:sz="4" w:space="0" w:color="auto"/>
              <w:right w:val="single" w:sz="4" w:space="0" w:color="auto"/>
            </w:tcBorders>
          </w:tcPr>
          <w:p w14:paraId="6BCDCB73" w14:textId="77777777" w:rsidR="005F5E95" w:rsidRPr="00A406E5" w:rsidRDefault="005F5E95"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02F655" w14:textId="77777777" w:rsidR="005F5E95" w:rsidRPr="00A406E5" w:rsidRDefault="005F5E95"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B108F2" w14:textId="77777777" w:rsidR="005F5E95" w:rsidRPr="00A406E5" w:rsidRDefault="005F5E95" w:rsidP="00152E9D">
            <w:pPr>
              <w:jc w:val="center"/>
              <w:rPr>
                <w:rFonts w:ascii="Arial" w:hAnsi="Arial" w:cs="Arial"/>
                <w:sz w:val="32"/>
              </w:rPr>
            </w:pPr>
          </w:p>
        </w:tc>
      </w:tr>
      <w:tr w:rsidR="005F5E95" w:rsidRPr="00A406E5" w14:paraId="6BDD9036" w14:textId="77777777" w:rsidTr="00EF4C30">
        <w:trPr>
          <w:trHeight w:val="450"/>
        </w:trPr>
        <w:tc>
          <w:tcPr>
            <w:tcW w:w="4169" w:type="pct"/>
            <w:tcBorders>
              <w:top w:val="single" w:sz="4" w:space="0" w:color="auto"/>
              <w:left w:val="single" w:sz="4" w:space="0" w:color="auto"/>
              <w:right w:val="single" w:sz="4" w:space="0" w:color="auto"/>
            </w:tcBorders>
            <w:shd w:val="clear" w:color="auto" w:fill="D9D9D9"/>
          </w:tcPr>
          <w:p w14:paraId="01FC37D3" w14:textId="77777777" w:rsidR="005F5E95" w:rsidRPr="00A406E5" w:rsidRDefault="005F5E9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3F659F1" w14:textId="77777777" w:rsidR="005F5E95" w:rsidRPr="00A406E5" w:rsidRDefault="005F5E95"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E5468C" w14:textId="77777777" w:rsidR="005F5E95" w:rsidRPr="00A406E5" w:rsidRDefault="005F5E95"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2D04B17" w14:textId="77777777" w:rsidR="005F5E95" w:rsidRPr="00A406E5" w:rsidRDefault="005F5E95" w:rsidP="00152E9D">
            <w:pPr>
              <w:jc w:val="center"/>
              <w:rPr>
                <w:rFonts w:ascii="Arial" w:hAnsi="Arial" w:cs="Arial"/>
                <w:sz w:val="32"/>
              </w:rPr>
            </w:pPr>
          </w:p>
        </w:tc>
      </w:tr>
      <w:tr w:rsidR="005F5E95" w:rsidRPr="00A406E5" w14:paraId="1B9A41B8" w14:textId="77777777" w:rsidTr="00EF4C30">
        <w:trPr>
          <w:trHeight w:val="451"/>
        </w:trPr>
        <w:tc>
          <w:tcPr>
            <w:tcW w:w="4169" w:type="pct"/>
            <w:vMerge w:val="restart"/>
            <w:tcBorders>
              <w:top w:val="single" w:sz="4" w:space="0" w:color="auto"/>
              <w:left w:val="single" w:sz="4" w:space="0" w:color="auto"/>
              <w:right w:val="single" w:sz="4" w:space="0" w:color="auto"/>
            </w:tcBorders>
          </w:tcPr>
          <w:p w14:paraId="2DF2662C" w14:textId="77777777" w:rsidR="005F5E95" w:rsidRDefault="005F5E95" w:rsidP="00D61001">
            <w:pPr>
              <w:spacing w:after="120"/>
              <w:rPr>
                <w:rFonts w:ascii="Calibri" w:hAnsi="Calibri"/>
                <w:sz w:val="14"/>
                <w:szCs w:val="14"/>
              </w:rPr>
            </w:pPr>
          </w:p>
          <w:p w14:paraId="474677E2" w14:textId="32F9856D" w:rsidR="005F5E95" w:rsidRPr="00F66087" w:rsidRDefault="005F5E95" w:rsidP="00D61001">
            <w:pPr>
              <w:spacing w:after="120"/>
              <w:rPr>
                <w:rFonts w:ascii="Calibri" w:hAnsi="Calibri"/>
                <w:sz w:val="24"/>
                <w:szCs w:val="24"/>
              </w:rPr>
            </w:pPr>
            <w:r w:rsidRPr="00F66087">
              <w:rPr>
                <w:rFonts w:ascii="Calibri" w:hAnsi="Calibri"/>
                <w:sz w:val="24"/>
                <w:szCs w:val="24"/>
              </w:rPr>
              <w:t>Presentation</w:t>
            </w:r>
            <w:r w:rsidR="00EC2D38">
              <w:rPr>
                <w:rFonts w:ascii="Calibri" w:hAnsi="Calibri"/>
                <w:sz w:val="24"/>
                <w:szCs w:val="24"/>
              </w:rPr>
              <w:t xml:space="preserve">, and organisation </w:t>
            </w:r>
            <w:r w:rsidR="003A2C3A">
              <w:rPr>
                <w:rFonts w:ascii="Calibri" w:hAnsi="Calibri"/>
                <w:sz w:val="24"/>
                <w:szCs w:val="24"/>
              </w:rPr>
              <w:t xml:space="preserve"> of t</w:t>
            </w:r>
            <w:r w:rsidR="00EC2D38">
              <w:rPr>
                <w:rFonts w:ascii="Calibri" w:hAnsi="Calibri"/>
                <w:sz w:val="24"/>
                <w:szCs w:val="24"/>
              </w:rPr>
              <w:t>he report as well as</w:t>
            </w:r>
            <w:r w:rsidR="003A2C3A">
              <w:rPr>
                <w:rFonts w:ascii="Calibri" w:hAnsi="Calibri"/>
                <w:sz w:val="24"/>
                <w:szCs w:val="24"/>
              </w:rPr>
              <w:t xml:space="preserve"> referencing using Harvard style</w:t>
            </w:r>
          </w:p>
          <w:p w14:paraId="7571E108" w14:textId="77777777" w:rsidR="005F5E95" w:rsidRPr="00F61A20" w:rsidRDefault="005F5E95" w:rsidP="00D61001">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14:paraId="2CD2D822" w14:textId="4F34A43D" w:rsidR="005F5E95" w:rsidRPr="00F61A20" w:rsidRDefault="00632E21" w:rsidP="00D61001">
            <w:pPr>
              <w:jc w:val="center"/>
              <w:rPr>
                <w:rFonts w:ascii="Calibri" w:hAnsi="Calibri"/>
                <w:sz w:val="32"/>
              </w:rPr>
            </w:pPr>
            <w:r>
              <w:rPr>
                <w:rFonts w:ascii="Calibri" w:hAnsi="Calibri"/>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FBA5D4E" w14:textId="77777777" w:rsidR="005F5E95" w:rsidRPr="00A406E5" w:rsidRDefault="005F5E95" w:rsidP="00152E9D">
            <w:pPr>
              <w:jc w:val="center"/>
              <w:rPr>
                <w:rFonts w:ascii="Arial" w:hAnsi="Arial" w:cs="Arial"/>
                <w:sz w:val="32"/>
              </w:rPr>
            </w:pPr>
          </w:p>
        </w:tc>
      </w:tr>
      <w:tr w:rsidR="005F5E95" w:rsidRPr="00A406E5" w14:paraId="6C854C76" w14:textId="77777777" w:rsidTr="00EF4C30">
        <w:trPr>
          <w:trHeight w:val="450"/>
        </w:trPr>
        <w:tc>
          <w:tcPr>
            <w:tcW w:w="4169" w:type="pct"/>
            <w:vMerge/>
            <w:tcBorders>
              <w:left w:val="single" w:sz="4" w:space="0" w:color="auto"/>
              <w:bottom w:val="single" w:sz="4" w:space="0" w:color="auto"/>
              <w:right w:val="single" w:sz="4" w:space="0" w:color="auto"/>
            </w:tcBorders>
          </w:tcPr>
          <w:p w14:paraId="07D7F528" w14:textId="77777777" w:rsidR="005F5E95" w:rsidRPr="00A406E5" w:rsidRDefault="005F5E95"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E4B3AF" w14:textId="77777777" w:rsidR="005F5E95" w:rsidRPr="00A406E5" w:rsidRDefault="005F5E95"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ACE043D" w14:textId="77777777" w:rsidR="005F5E95" w:rsidRPr="00A406E5" w:rsidRDefault="005F5E95" w:rsidP="00152E9D">
            <w:pPr>
              <w:jc w:val="center"/>
              <w:rPr>
                <w:rFonts w:ascii="Arial" w:hAnsi="Arial" w:cs="Arial"/>
                <w:sz w:val="32"/>
              </w:rPr>
            </w:pPr>
          </w:p>
        </w:tc>
      </w:tr>
    </w:tbl>
    <w:p w14:paraId="50D3337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35FD53D" w14:textId="77777777" w:rsidTr="00152E9D">
        <w:trPr>
          <w:cantSplit/>
        </w:trPr>
        <w:tc>
          <w:tcPr>
            <w:tcW w:w="6062" w:type="dxa"/>
            <w:vMerge w:val="restart"/>
            <w:shd w:val="pct15" w:color="auto" w:fill="auto"/>
            <w:vAlign w:val="center"/>
          </w:tcPr>
          <w:p w14:paraId="516A4BF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F07C7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E3131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C14559E" w14:textId="77777777" w:rsidTr="00152E9D">
        <w:trPr>
          <w:cantSplit/>
        </w:trPr>
        <w:tc>
          <w:tcPr>
            <w:tcW w:w="6062" w:type="dxa"/>
            <w:vMerge/>
            <w:vAlign w:val="bottom"/>
          </w:tcPr>
          <w:p w14:paraId="5E843902" w14:textId="77777777" w:rsidR="00152E9D" w:rsidRPr="00A406E5" w:rsidRDefault="00152E9D" w:rsidP="00152E9D">
            <w:pPr>
              <w:rPr>
                <w:rFonts w:ascii="Arial" w:hAnsi="Arial" w:cs="Arial"/>
              </w:rPr>
            </w:pPr>
          </w:p>
        </w:tc>
        <w:tc>
          <w:tcPr>
            <w:tcW w:w="2903" w:type="dxa"/>
            <w:vAlign w:val="bottom"/>
          </w:tcPr>
          <w:p w14:paraId="118BF63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1726D4F" w14:textId="77777777" w:rsidR="00152E9D" w:rsidRPr="00A406E5" w:rsidRDefault="00152E9D" w:rsidP="00152E9D">
            <w:pPr>
              <w:jc w:val="center"/>
              <w:rPr>
                <w:rFonts w:ascii="Arial" w:hAnsi="Arial" w:cs="Arial"/>
                <w:sz w:val="12"/>
                <w:szCs w:val="12"/>
              </w:rPr>
            </w:pPr>
          </w:p>
        </w:tc>
        <w:tc>
          <w:tcPr>
            <w:tcW w:w="1060" w:type="dxa"/>
            <w:vMerge/>
            <w:vAlign w:val="bottom"/>
          </w:tcPr>
          <w:p w14:paraId="5DD83FCC" w14:textId="77777777" w:rsidR="00152E9D" w:rsidRPr="00A406E5" w:rsidRDefault="00152E9D" w:rsidP="00152E9D">
            <w:pPr>
              <w:ind w:leftChars="71" w:left="142"/>
              <w:rPr>
                <w:rFonts w:ascii="Arial" w:hAnsi="Arial" w:cs="Arial"/>
              </w:rPr>
            </w:pPr>
          </w:p>
        </w:tc>
      </w:tr>
      <w:tr w:rsidR="00152E9D" w:rsidRPr="00A406E5" w14:paraId="3DDAC2A5" w14:textId="77777777" w:rsidTr="00152E9D">
        <w:trPr>
          <w:cantSplit/>
        </w:trPr>
        <w:tc>
          <w:tcPr>
            <w:tcW w:w="6062" w:type="dxa"/>
            <w:vMerge/>
            <w:vAlign w:val="bottom"/>
          </w:tcPr>
          <w:p w14:paraId="43256670" w14:textId="77777777" w:rsidR="00152E9D" w:rsidRPr="00A406E5" w:rsidRDefault="00152E9D" w:rsidP="00152E9D">
            <w:pPr>
              <w:rPr>
                <w:rFonts w:ascii="Arial" w:hAnsi="Arial" w:cs="Arial"/>
              </w:rPr>
            </w:pPr>
          </w:p>
        </w:tc>
        <w:tc>
          <w:tcPr>
            <w:tcW w:w="2903" w:type="dxa"/>
            <w:vAlign w:val="bottom"/>
          </w:tcPr>
          <w:p w14:paraId="0CD7C0F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C118064" w14:textId="77777777" w:rsidR="00152E9D" w:rsidRPr="00A406E5" w:rsidRDefault="00152E9D" w:rsidP="00152E9D">
            <w:pPr>
              <w:jc w:val="center"/>
              <w:rPr>
                <w:rFonts w:ascii="Arial" w:hAnsi="Arial" w:cs="Arial"/>
                <w:sz w:val="12"/>
                <w:szCs w:val="12"/>
              </w:rPr>
            </w:pPr>
          </w:p>
        </w:tc>
        <w:tc>
          <w:tcPr>
            <w:tcW w:w="1060" w:type="dxa"/>
            <w:vMerge/>
            <w:vAlign w:val="bottom"/>
          </w:tcPr>
          <w:p w14:paraId="567767ED" w14:textId="77777777" w:rsidR="00152E9D" w:rsidRPr="00A406E5" w:rsidRDefault="00152E9D" w:rsidP="00152E9D">
            <w:pPr>
              <w:ind w:firstLineChars="141" w:firstLine="282"/>
              <w:rPr>
                <w:rFonts w:ascii="Arial" w:hAnsi="Arial" w:cs="Arial"/>
              </w:rPr>
            </w:pPr>
          </w:p>
        </w:tc>
      </w:tr>
    </w:tbl>
    <w:p w14:paraId="0C69FBBA" w14:textId="77777777" w:rsidR="00152E9D" w:rsidRDefault="00152E9D" w:rsidP="00152E9D">
      <w:pPr>
        <w:rPr>
          <w:rFonts w:ascii="Arial" w:hAnsi="Arial" w:cs="Arial"/>
        </w:rPr>
      </w:pPr>
    </w:p>
    <w:p w14:paraId="58EAC27F" w14:textId="77777777" w:rsidR="00C073F1" w:rsidRDefault="00C073F1" w:rsidP="00152E9D">
      <w:pPr>
        <w:rPr>
          <w:rFonts w:ascii="Arial" w:hAnsi="Arial" w:cs="Arial"/>
        </w:rPr>
      </w:pPr>
    </w:p>
    <w:p w14:paraId="4134574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0043FA5" w14:textId="77777777" w:rsidR="00C073F1" w:rsidRPr="00A406E5" w:rsidRDefault="00C073F1" w:rsidP="00152E9D">
      <w:pPr>
        <w:rPr>
          <w:rFonts w:ascii="Arial" w:hAnsi="Arial" w:cs="Arial"/>
          <w:vanish/>
        </w:rPr>
      </w:pPr>
    </w:p>
    <w:p w14:paraId="0E0A470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7BFFB8E" w14:textId="77777777" w:rsidTr="00527E60">
        <w:tc>
          <w:tcPr>
            <w:tcW w:w="13858" w:type="dxa"/>
            <w:shd w:val="clear" w:color="auto" w:fill="FF99FF"/>
          </w:tcPr>
          <w:p w14:paraId="3B549A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B223C5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9C250C2" w14:textId="77777777" w:rsidTr="0093002B">
        <w:tc>
          <w:tcPr>
            <w:tcW w:w="13948" w:type="dxa"/>
            <w:shd w:val="clear" w:color="auto" w:fill="FF99FF"/>
          </w:tcPr>
          <w:p w14:paraId="4B71D9E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1725BCB" w14:textId="77777777" w:rsidTr="0093002B">
        <w:tc>
          <w:tcPr>
            <w:tcW w:w="13948" w:type="dxa"/>
            <w:shd w:val="clear" w:color="auto" w:fill="FFCCFF"/>
          </w:tcPr>
          <w:p w14:paraId="5EA0FF6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B386AF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1559605" w14:textId="77777777" w:rsidTr="0093002B">
        <w:trPr>
          <w:tblHeader/>
        </w:trPr>
        <w:tc>
          <w:tcPr>
            <w:tcW w:w="1735" w:type="dxa"/>
            <w:shd w:val="clear" w:color="auto" w:fill="FF99FF"/>
          </w:tcPr>
          <w:p w14:paraId="3E6D497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1A96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A229F0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D3BAC6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550EC9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C903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476CBD9"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C76E54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845A28A"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2795D4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4FB474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6EA3F4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38A07AF"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4BB5E70" w14:textId="77777777" w:rsidTr="0093002B">
        <w:trPr>
          <w:tblHeader/>
        </w:trPr>
        <w:tc>
          <w:tcPr>
            <w:tcW w:w="1735" w:type="dxa"/>
            <w:shd w:val="clear" w:color="auto" w:fill="FF99FF"/>
          </w:tcPr>
          <w:p w14:paraId="7B6928A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C49DC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89CCCC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268C3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82339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A718E3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16AAEE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4C42B3B"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F4C6690" w14:textId="77777777" w:rsidTr="0093002B">
        <w:tc>
          <w:tcPr>
            <w:tcW w:w="1735" w:type="dxa"/>
            <w:shd w:val="clear" w:color="auto" w:fill="FF99FF"/>
          </w:tcPr>
          <w:p w14:paraId="4322B233"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51B1B42"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F1667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6F441D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8DA1F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B8ADBD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9219F6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ECFE6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3E849B9"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16120A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2EE72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066DBCC"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0AFB0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14CEDD2"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CD640BF" w14:textId="77777777" w:rsidTr="0093002B">
        <w:tc>
          <w:tcPr>
            <w:tcW w:w="1735" w:type="dxa"/>
            <w:shd w:val="clear" w:color="auto" w:fill="FF99FF"/>
          </w:tcPr>
          <w:p w14:paraId="01074A8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C3CB7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560FEE0"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51EC5A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90A96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0BE935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A26D3FC"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9F358D"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5FA5556" w14:textId="77777777" w:rsidTr="0093002B">
        <w:tc>
          <w:tcPr>
            <w:tcW w:w="1735" w:type="dxa"/>
            <w:shd w:val="clear" w:color="auto" w:fill="FF99FF"/>
          </w:tcPr>
          <w:p w14:paraId="327EAB67"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0825F9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49A7C9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5AA5C5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3A61568" w14:textId="77777777" w:rsidR="00527E60" w:rsidRPr="00B669B1" w:rsidRDefault="00527E60" w:rsidP="0093002B">
            <w:pPr>
              <w:rPr>
                <w:rFonts w:ascii="Arial" w:hAnsi="Arial" w:cs="Arial"/>
              </w:rPr>
            </w:pPr>
          </w:p>
        </w:tc>
        <w:tc>
          <w:tcPr>
            <w:tcW w:w="1736" w:type="dxa"/>
          </w:tcPr>
          <w:p w14:paraId="55900468"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05EA8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B02908A"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C6FB5A8" w14:textId="77777777" w:rsidR="00527E60" w:rsidRPr="00E518DC" w:rsidRDefault="00527E60" w:rsidP="0093002B">
            <w:pPr>
              <w:rPr>
                <w:rFonts w:ascii="Arial" w:hAnsi="Arial" w:cs="Arial"/>
              </w:rPr>
            </w:pPr>
          </w:p>
          <w:p w14:paraId="0498B85D" w14:textId="77777777" w:rsidR="00527E60" w:rsidRPr="00B669B1" w:rsidRDefault="00527E60" w:rsidP="0093002B">
            <w:pPr>
              <w:rPr>
                <w:rFonts w:ascii="Arial" w:hAnsi="Arial" w:cs="Arial"/>
              </w:rPr>
            </w:pPr>
          </w:p>
        </w:tc>
        <w:tc>
          <w:tcPr>
            <w:tcW w:w="1736" w:type="dxa"/>
          </w:tcPr>
          <w:p w14:paraId="71E5827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CCA7E9A"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F678122"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D1CF1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C037C9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CCFFD7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23B3F5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A0F66EA" w14:textId="77777777" w:rsidTr="0093002B">
        <w:tc>
          <w:tcPr>
            <w:tcW w:w="1735" w:type="dxa"/>
            <w:shd w:val="clear" w:color="auto" w:fill="FF99FF"/>
          </w:tcPr>
          <w:p w14:paraId="3FA87E7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E0853E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0869E8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77B8472"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894CB2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F416FEE"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C6FC71D"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736929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3A218F3" w14:textId="77777777" w:rsidR="00527E60" w:rsidRPr="00B669B1" w:rsidRDefault="00527E60" w:rsidP="0093002B">
            <w:pPr>
              <w:rPr>
                <w:rFonts w:ascii="Arial" w:hAnsi="Arial" w:cs="Arial"/>
              </w:rPr>
            </w:pPr>
          </w:p>
          <w:p w14:paraId="4CA3EC4E" w14:textId="77777777" w:rsidR="00527E60" w:rsidRPr="00B669B1" w:rsidRDefault="00527E60" w:rsidP="0093002B">
            <w:pPr>
              <w:rPr>
                <w:rFonts w:ascii="Arial" w:hAnsi="Arial" w:cs="Arial"/>
              </w:rPr>
            </w:pPr>
          </w:p>
        </w:tc>
        <w:tc>
          <w:tcPr>
            <w:tcW w:w="1736" w:type="dxa"/>
          </w:tcPr>
          <w:p w14:paraId="47AD57DC"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0105F7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F2C7D66"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8D3B256"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C6D3F8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62AA69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D459718"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1C23BF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382B70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8B3D0D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55FD7BE"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8E475B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F855B61"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BDB5F20" w14:textId="77777777" w:rsidTr="0093002B">
        <w:tc>
          <w:tcPr>
            <w:tcW w:w="1735" w:type="dxa"/>
            <w:shd w:val="clear" w:color="auto" w:fill="FF99FF"/>
          </w:tcPr>
          <w:p w14:paraId="2BEBEE3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51E40DF"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4AB67C7" w14:textId="77777777"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EB9230B"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F82507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5559542" w14:textId="77777777" w:rsidR="00527E60" w:rsidRPr="00ED3ABD" w:rsidRDefault="00527E60" w:rsidP="0093002B">
            <w:pPr>
              <w:rPr>
                <w:rFonts w:ascii="Arial" w:hAnsi="Arial" w:cs="Arial"/>
              </w:rPr>
            </w:pPr>
          </w:p>
          <w:p w14:paraId="1F4BEF6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2B0D0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19F35C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3E01A7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7653AF3"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1935AB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D0AE6A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6408BC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53E768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85700B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CC2A81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2B69AA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58940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B3468D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4A73A8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E7D3AE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548FB3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9DD3428" w14:textId="77777777" w:rsidR="00527E60" w:rsidRPr="00D9771E" w:rsidRDefault="00527E60" w:rsidP="00527E60">
      <w:pPr>
        <w:rPr>
          <w:rFonts w:ascii="Arial" w:hAnsi="Arial" w:cs="Arial"/>
        </w:rPr>
      </w:pPr>
    </w:p>
    <w:p w14:paraId="06269ABB" w14:textId="77777777" w:rsidR="00527E60" w:rsidRDefault="00527E60">
      <w:pPr>
        <w:pStyle w:val="NormalWeb"/>
        <w:rPr>
          <w:rFonts w:ascii="Arial" w:hAnsi="Arial" w:cs="Arial"/>
          <w:color w:val="303B44"/>
          <w:sz w:val="22"/>
          <w:szCs w:val="22"/>
        </w:rPr>
      </w:pPr>
    </w:p>
    <w:p w14:paraId="120AB44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751CC4" w14:textId="77777777" w:rsidR="007B197D" w:rsidRDefault="007B197D">
      <w:r>
        <w:separator/>
      </w:r>
    </w:p>
  </w:endnote>
  <w:endnote w:type="continuationSeparator" w:id="0">
    <w:p w14:paraId="36806AF1" w14:textId="77777777" w:rsidR="007B197D" w:rsidRDefault="007B1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CBA756" w14:textId="63D06BD6"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E45D6">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E45D6">
      <w:rPr>
        <w:b/>
        <w:noProof/>
      </w:rPr>
      <w:t>9</w:t>
    </w:r>
    <w:r w:rsidR="0017512A">
      <w:rPr>
        <w:b/>
        <w:sz w:val="24"/>
        <w:szCs w:val="24"/>
      </w:rPr>
      <w:fldChar w:fldCharType="end"/>
    </w:r>
  </w:p>
  <w:p w14:paraId="63DF4C6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124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854D92" w14:textId="77777777" w:rsidR="007B197D" w:rsidRDefault="007B197D">
      <w:r>
        <w:separator/>
      </w:r>
    </w:p>
  </w:footnote>
  <w:footnote w:type="continuationSeparator" w:id="0">
    <w:p w14:paraId="6EEB69F5" w14:textId="77777777" w:rsidR="007B197D" w:rsidRDefault="007B19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5E1A88"/>
    <w:multiLevelType w:val="hybridMultilevel"/>
    <w:tmpl w:val="F8D4613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5C7491C"/>
    <w:multiLevelType w:val="hybridMultilevel"/>
    <w:tmpl w:val="569E4B0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8FD28F9"/>
    <w:multiLevelType w:val="hybridMultilevel"/>
    <w:tmpl w:val="569E4B0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D6D6F36"/>
    <w:multiLevelType w:val="hybridMultilevel"/>
    <w:tmpl w:val="9282EFD4"/>
    <w:lvl w:ilvl="0" w:tplc="DA14AB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844236E"/>
    <w:multiLevelType w:val="hybridMultilevel"/>
    <w:tmpl w:val="CDC8F202"/>
    <w:lvl w:ilvl="0" w:tplc="6356341E">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3"/>
  </w:num>
  <w:num w:numId="3">
    <w:abstractNumId w:val="19"/>
  </w:num>
  <w:num w:numId="4">
    <w:abstractNumId w:val="15"/>
  </w:num>
  <w:num w:numId="5">
    <w:abstractNumId w:val="11"/>
  </w:num>
  <w:num w:numId="6">
    <w:abstractNumId w:val="18"/>
  </w:num>
  <w:num w:numId="7">
    <w:abstractNumId w:val="4"/>
  </w:num>
  <w:num w:numId="8">
    <w:abstractNumId w:val="17"/>
  </w:num>
  <w:num w:numId="9">
    <w:abstractNumId w:val="14"/>
  </w:num>
  <w:num w:numId="10">
    <w:abstractNumId w:val="6"/>
  </w:num>
  <w:num w:numId="11">
    <w:abstractNumId w:val="7"/>
  </w:num>
  <w:num w:numId="12">
    <w:abstractNumId w:val="12"/>
  </w:num>
  <w:num w:numId="13">
    <w:abstractNumId w:val="16"/>
  </w:num>
  <w:num w:numId="14">
    <w:abstractNumId w:val="5"/>
  </w:num>
  <w:num w:numId="15">
    <w:abstractNumId w:val="0"/>
  </w:num>
  <w:num w:numId="16">
    <w:abstractNumId w:val="8"/>
  </w:num>
  <w:num w:numId="17">
    <w:abstractNumId w:val="2"/>
  </w:num>
  <w:num w:numId="18">
    <w:abstractNumId w:val="9"/>
  </w:num>
  <w:num w:numId="19">
    <w:abstractNumId w:val="10"/>
  </w:num>
  <w:num w:numId="20">
    <w:abstractNumId w:val="2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93C"/>
    <w:rsid w:val="00026B02"/>
    <w:rsid w:val="000418A5"/>
    <w:rsid w:val="000822E5"/>
    <w:rsid w:val="00093922"/>
    <w:rsid w:val="000971FC"/>
    <w:rsid w:val="000A2A3A"/>
    <w:rsid w:val="000A492A"/>
    <w:rsid w:val="000A613C"/>
    <w:rsid w:val="000D2F80"/>
    <w:rsid w:val="000D4B1E"/>
    <w:rsid w:val="000E413A"/>
    <w:rsid w:val="000F5AA3"/>
    <w:rsid w:val="00100396"/>
    <w:rsid w:val="00100B5C"/>
    <w:rsid w:val="001106E9"/>
    <w:rsid w:val="00124CA5"/>
    <w:rsid w:val="00134F77"/>
    <w:rsid w:val="00140074"/>
    <w:rsid w:val="00152E9D"/>
    <w:rsid w:val="00154487"/>
    <w:rsid w:val="0017512A"/>
    <w:rsid w:val="001845BB"/>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0E7E"/>
    <w:rsid w:val="0028204E"/>
    <w:rsid w:val="0028591B"/>
    <w:rsid w:val="002878BF"/>
    <w:rsid w:val="00291841"/>
    <w:rsid w:val="002A1C38"/>
    <w:rsid w:val="002C449B"/>
    <w:rsid w:val="002C6040"/>
    <w:rsid w:val="002D5B3F"/>
    <w:rsid w:val="002E272E"/>
    <w:rsid w:val="002F5778"/>
    <w:rsid w:val="0030597A"/>
    <w:rsid w:val="003223E0"/>
    <w:rsid w:val="00352C4A"/>
    <w:rsid w:val="00362560"/>
    <w:rsid w:val="003732FD"/>
    <w:rsid w:val="003753B2"/>
    <w:rsid w:val="00376559"/>
    <w:rsid w:val="00382BAA"/>
    <w:rsid w:val="00384D73"/>
    <w:rsid w:val="00393EB6"/>
    <w:rsid w:val="003A2C3A"/>
    <w:rsid w:val="003A3CE5"/>
    <w:rsid w:val="003B366F"/>
    <w:rsid w:val="003B3F9D"/>
    <w:rsid w:val="003B6C95"/>
    <w:rsid w:val="003C22C1"/>
    <w:rsid w:val="003E5751"/>
    <w:rsid w:val="004046A9"/>
    <w:rsid w:val="00404C50"/>
    <w:rsid w:val="004074C7"/>
    <w:rsid w:val="00423934"/>
    <w:rsid w:val="00426244"/>
    <w:rsid w:val="00451810"/>
    <w:rsid w:val="00470A38"/>
    <w:rsid w:val="00477880"/>
    <w:rsid w:val="004874DE"/>
    <w:rsid w:val="00487F19"/>
    <w:rsid w:val="004B5334"/>
    <w:rsid w:val="004B6C14"/>
    <w:rsid w:val="004D5E9B"/>
    <w:rsid w:val="004D63D9"/>
    <w:rsid w:val="004E6585"/>
    <w:rsid w:val="0050249F"/>
    <w:rsid w:val="00524566"/>
    <w:rsid w:val="00527E60"/>
    <w:rsid w:val="00530BEF"/>
    <w:rsid w:val="00552351"/>
    <w:rsid w:val="00561F00"/>
    <w:rsid w:val="00562C4E"/>
    <w:rsid w:val="00562DEC"/>
    <w:rsid w:val="00567D33"/>
    <w:rsid w:val="00576AB4"/>
    <w:rsid w:val="00577917"/>
    <w:rsid w:val="00590667"/>
    <w:rsid w:val="005969E2"/>
    <w:rsid w:val="005A1689"/>
    <w:rsid w:val="005A2ED3"/>
    <w:rsid w:val="005B61CD"/>
    <w:rsid w:val="005C7BA5"/>
    <w:rsid w:val="005D1D58"/>
    <w:rsid w:val="005D432C"/>
    <w:rsid w:val="005E285E"/>
    <w:rsid w:val="005E72F8"/>
    <w:rsid w:val="005F0579"/>
    <w:rsid w:val="005F212D"/>
    <w:rsid w:val="005F3A53"/>
    <w:rsid w:val="005F5E95"/>
    <w:rsid w:val="006062A3"/>
    <w:rsid w:val="00610E08"/>
    <w:rsid w:val="006140BF"/>
    <w:rsid w:val="006161BE"/>
    <w:rsid w:val="00620787"/>
    <w:rsid w:val="006258A8"/>
    <w:rsid w:val="00632434"/>
    <w:rsid w:val="00632E21"/>
    <w:rsid w:val="0063478F"/>
    <w:rsid w:val="006379DF"/>
    <w:rsid w:val="006426FF"/>
    <w:rsid w:val="00644256"/>
    <w:rsid w:val="00661D6F"/>
    <w:rsid w:val="006628E9"/>
    <w:rsid w:val="0066725E"/>
    <w:rsid w:val="006716C7"/>
    <w:rsid w:val="00681208"/>
    <w:rsid w:val="00681FA9"/>
    <w:rsid w:val="00684FBF"/>
    <w:rsid w:val="00691EA9"/>
    <w:rsid w:val="006934D4"/>
    <w:rsid w:val="006A6DC3"/>
    <w:rsid w:val="006D49ED"/>
    <w:rsid w:val="006D55CE"/>
    <w:rsid w:val="006D637A"/>
    <w:rsid w:val="006D6F24"/>
    <w:rsid w:val="006F0F95"/>
    <w:rsid w:val="006F45BF"/>
    <w:rsid w:val="006F60E0"/>
    <w:rsid w:val="00702F71"/>
    <w:rsid w:val="00717C16"/>
    <w:rsid w:val="00727236"/>
    <w:rsid w:val="007366DF"/>
    <w:rsid w:val="00744C8A"/>
    <w:rsid w:val="00750257"/>
    <w:rsid w:val="00757839"/>
    <w:rsid w:val="00770C81"/>
    <w:rsid w:val="00791024"/>
    <w:rsid w:val="00793F0A"/>
    <w:rsid w:val="007A2657"/>
    <w:rsid w:val="007B197D"/>
    <w:rsid w:val="007B6BF3"/>
    <w:rsid w:val="007C682C"/>
    <w:rsid w:val="007D2385"/>
    <w:rsid w:val="007F214F"/>
    <w:rsid w:val="00800069"/>
    <w:rsid w:val="00801064"/>
    <w:rsid w:val="008042F0"/>
    <w:rsid w:val="008310A0"/>
    <w:rsid w:val="00835D29"/>
    <w:rsid w:val="00842E7F"/>
    <w:rsid w:val="00852933"/>
    <w:rsid w:val="008566E5"/>
    <w:rsid w:val="008566FE"/>
    <w:rsid w:val="00865B46"/>
    <w:rsid w:val="00896134"/>
    <w:rsid w:val="008A62BC"/>
    <w:rsid w:val="008B43E7"/>
    <w:rsid w:val="008C3014"/>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9E4"/>
    <w:rsid w:val="009871FF"/>
    <w:rsid w:val="00990799"/>
    <w:rsid w:val="00995D51"/>
    <w:rsid w:val="009A0631"/>
    <w:rsid w:val="009B0443"/>
    <w:rsid w:val="009B10ED"/>
    <w:rsid w:val="009C0D2A"/>
    <w:rsid w:val="009D3EA4"/>
    <w:rsid w:val="009D649C"/>
    <w:rsid w:val="009E4BC1"/>
    <w:rsid w:val="009F5CB2"/>
    <w:rsid w:val="00A03BB8"/>
    <w:rsid w:val="00A16E98"/>
    <w:rsid w:val="00A3505D"/>
    <w:rsid w:val="00A37996"/>
    <w:rsid w:val="00A4036F"/>
    <w:rsid w:val="00A406E5"/>
    <w:rsid w:val="00A4641C"/>
    <w:rsid w:val="00A55876"/>
    <w:rsid w:val="00A6441B"/>
    <w:rsid w:val="00A67FB1"/>
    <w:rsid w:val="00A85BFE"/>
    <w:rsid w:val="00A93307"/>
    <w:rsid w:val="00AB6FE7"/>
    <w:rsid w:val="00AB7AD7"/>
    <w:rsid w:val="00AD2430"/>
    <w:rsid w:val="00AE41A6"/>
    <w:rsid w:val="00AE45D6"/>
    <w:rsid w:val="00AF0E34"/>
    <w:rsid w:val="00AF271D"/>
    <w:rsid w:val="00AF56C2"/>
    <w:rsid w:val="00B004E6"/>
    <w:rsid w:val="00B0744D"/>
    <w:rsid w:val="00B15D8A"/>
    <w:rsid w:val="00B50EA8"/>
    <w:rsid w:val="00B64082"/>
    <w:rsid w:val="00B72325"/>
    <w:rsid w:val="00B801E3"/>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515"/>
    <w:rsid w:val="00C36D9A"/>
    <w:rsid w:val="00C41719"/>
    <w:rsid w:val="00C44A72"/>
    <w:rsid w:val="00C553F5"/>
    <w:rsid w:val="00C61FC2"/>
    <w:rsid w:val="00C705F9"/>
    <w:rsid w:val="00C80F0F"/>
    <w:rsid w:val="00C855ED"/>
    <w:rsid w:val="00C8667A"/>
    <w:rsid w:val="00C93BCB"/>
    <w:rsid w:val="00CB2C93"/>
    <w:rsid w:val="00CB2EA3"/>
    <w:rsid w:val="00CC241A"/>
    <w:rsid w:val="00CD5D9B"/>
    <w:rsid w:val="00CE4035"/>
    <w:rsid w:val="00CE65AB"/>
    <w:rsid w:val="00CF4266"/>
    <w:rsid w:val="00D125D9"/>
    <w:rsid w:val="00D22D9C"/>
    <w:rsid w:val="00D241F1"/>
    <w:rsid w:val="00D275CB"/>
    <w:rsid w:val="00D30DFA"/>
    <w:rsid w:val="00D463A5"/>
    <w:rsid w:val="00D46727"/>
    <w:rsid w:val="00D4710D"/>
    <w:rsid w:val="00D47D25"/>
    <w:rsid w:val="00D62ACD"/>
    <w:rsid w:val="00DA36EE"/>
    <w:rsid w:val="00DB116D"/>
    <w:rsid w:val="00DD17CC"/>
    <w:rsid w:val="00DE217A"/>
    <w:rsid w:val="00DE4FD6"/>
    <w:rsid w:val="00DF321B"/>
    <w:rsid w:val="00E15C8D"/>
    <w:rsid w:val="00E230E0"/>
    <w:rsid w:val="00E27F15"/>
    <w:rsid w:val="00E37E18"/>
    <w:rsid w:val="00E51AAC"/>
    <w:rsid w:val="00E60A6F"/>
    <w:rsid w:val="00E65EB4"/>
    <w:rsid w:val="00E66CC0"/>
    <w:rsid w:val="00E728A9"/>
    <w:rsid w:val="00E76FCA"/>
    <w:rsid w:val="00E807D9"/>
    <w:rsid w:val="00EA0F4E"/>
    <w:rsid w:val="00EA295B"/>
    <w:rsid w:val="00EA3B9B"/>
    <w:rsid w:val="00EA6801"/>
    <w:rsid w:val="00EB4F96"/>
    <w:rsid w:val="00EC2D38"/>
    <w:rsid w:val="00EC3BA8"/>
    <w:rsid w:val="00ED7072"/>
    <w:rsid w:val="00EE3132"/>
    <w:rsid w:val="00EE3D9D"/>
    <w:rsid w:val="00EE6F25"/>
    <w:rsid w:val="00EF4C30"/>
    <w:rsid w:val="00F02126"/>
    <w:rsid w:val="00F03D85"/>
    <w:rsid w:val="00F07C8C"/>
    <w:rsid w:val="00F20123"/>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061C"/>
    <w:rsid w:val="00FB1DC0"/>
    <w:rsid w:val="00FB3B4E"/>
    <w:rsid w:val="00FB4521"/>
    <w:rsid w:val="00FB4F84"/>
    <w:rsid w:val="00FB5CF8"/>
    <w:rsid w:val="00FF273B"/>
    <w:rsid w:val="00FF564C"/>
    <w:rsid w:val="371C9909"/>
    <w:rsid w:val="7A82F29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49F181"/>
  <w15:docId w15:val="{487AAF2C-E0B6-48EB-9EDC-3092F669F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lainText">
    <w:name w:val="Plain Text"/>
    <w:basedOn w:val="Normal"/>
    <w:link w:val="PlainTextChar"/>
    <w:uiPriority w:val="99"/>
    <w:unhideWhenUsed/>
    <w:rsid w:val="009B0443"/>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9B0443"/>
    <w:rPr>
      <w:rFonts w:ascii="Calibri" w:eastAsia="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92442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7EF57C-B3C8-4B8F-849B-709C00C3A84F}">
  <ds:schemaRefs>
    <ds:schemaRef ds:uri="http://schemas.microsoft.com/sharepoint/v3/contenttype/forms"/>
  </ds:schemaRefs>
</ds:datastoreItem>
</file>

<file path=customXml/itemProps2.xml><?xml version="1.0" encoding="utf-8"?>
<ds:datastoreItem xmlns:ds="http://schemas.openxmlformats.org/officeDocument/2006/customXml" ds:itemID="{27A10071-ABE8-44AE-A947-A55AAE767B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E4DC5A-DCD5-419E-B022-2766E20A343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6</TotalTime>
  <Pages>9</Pages>
  <Words>3411</Words>
  <Characters>19444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Irina Neaga</cp:lastModifiedBy>
  <cp:revision>5</cp:revision>
  <cp:lastPrinted>2018-09-11T09:21:00Z</cp:lastPrinted>
  <dcterms:created xsi:type="dcterms:W3CDTF">2021-03-15T12:19:00Z</dcterms:created>
  <dcterms:modified xsi:type="dcterms:W3CDTF">2021-03-15T12:25:00Z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0x0101000FEBB8CF4F97D8459032B127C6E30AFA</vt:lpwstr>
  </property>
</Properties>
</file>