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6EB122" w14:textId="77777777" w:rsidR="003B5E9A" w:rsidRDefault="00AD0B07" w:rsidP="00AD0B07">
      <w:pPr>
        <w:rPr>
          <w:b/>
          <w:bCs/>
        </w:rPr>
      </w:pPr>
      <w:r w:rsidRPr="00AD0B07">
        <w:rPr>
          <w:b/>
          <w:bCs/>
        </w:rPr>
        <w:t>Student Name:</w:t>
      </w:r>
      <w:r w:rsidRPr="00AD0B07">
        <w:t xml:space="preserve"> </w:t>
      </w:r>
      <w:proofErr w:type="spellStart"/>
      <w:r>
        <w:t>Marvynn</w:t>
      </w:r>
      <w:proofErr w:type="spellEnd"/>
      <w:r>
        <w:t xml:space="preserve"> Mendes Horta</w:t>
      </w:r>
      <w:r w:rsidRPr="00AD0B07">
        <w:br/>
      </w:r>
      <w:r w:rsidRPr="00AD0B07">
        <w:rPr>
          <w:b/>
          <w:bCs/>
        </w:rPr>
        <w:t>Student ID:</w:t>
      </w:r>
      <w:r w:rsidRPr="00AD0B07">
        <w:t xml:space="preserve"> </w:t>
      </w:r>
      <w:r>
        <w:t>2430201</w:t>
      </w:r>
      <w:r w:rsidRPr="00AD0B07">
        <w:t>]</w:t>
      </w:r>
      <w:r w:rsidRPr="00AD0B07">
        <w:br/>
      </w:r>
      <w:r w:rsidRPr="00AD0B07">
        <w:rPr>
          <w:b/>
          <w:bCs/>
        </w:rPr>
        <w:t>Module Title</w:t>
      </w:r>
      <w:r w:rsidR="003B5E9A">
        <w:rPr>
          <w:b/>
          <w:bCs/>
        </w:rPr>
        <w:t>:</w:t>
      </w:r>
      <w:r w:rsidR="003B5E9A" w:rsidRPr="003B5E9A">
        <w:t xml:space="preserve"> </w:t>
      </w:r>
      <w:r w:rsidR="003B5E9A" w:rsidRPr="003B5E9A">
        <w:rPr>
          <w:b/>
          <w:bCs/>
        </w:rPr>
        <w:t>LCLM4005</w:t>
      </w:r>
    </w:p>
    <w:p w14:paraId="66616572" w14:textId="77777777" w:rsidR="003B5E9A" w:rsidRDefault="003B5E9A" w:rsidP="00AD0B07">
      <w:pPr>
        <w:rPr>
          <w:b/>
          <w:bCs/>
        </w:rPr>
      </w:pPr>
    </w:p>
    <w:p w14:paraId="03E893E0" w14:textId="708DDD46" w:rsidR="00AD0B07" w:rsidRPr="00AD0B07" w:rsidRDefault="00AD0B07" w:rsidP="00AD0B07">
      <w:pPr>
        <w:rPr>
          <w:b/>
          <w:bCs/>
        </w:rPr>
      </w:pPr>
      <w:r w:rsidRPr="00AD0B07">
        <w:rPr>
          <w:b/>
          <w:bCs/>
        </w:rPr>
        <w:t>Assignment Title:</w:t>
      </w:r>
      <w:r w:rsidRPr="00AD0B07">
        <w:t xml:space="preserve"> Employability and Personal Development</w:t>
      </w:r>
      <w:r w:rsidRPr="00AD0B07">
        <w:br/>
      </w:r>
    </w:p>
    <w:p w14:paraId="42422F21" w14:textId="77777777" w:rsidR="00AD0B07" w:rsidRPr="00AD0B07" w:rsidRDefault="00AD0B07" w:rsidP="00AD0B07">
      <w:r w:rsidRPr="00AD0B07">
        <w:t>Task 1: Comparison of Job Adverts</w:t>
      </w:r>
    </w:p>
    <w:p w14:paraId="0016E6C6" w14:textId="77777777" w:rsidR="00AD0B07" w:rsidRPr="00AD0B07" w:rsidRDefault="00AD0B07" w:rsidP="00AD0B07">
      <w:r w:rsidRPr="00AD0B07">
        <w:t>Four job adverts for the role of Retail Assistant were reviewed from different retail companies, including a supermarket, a clothing store, an electronics shop, and a homeware retailer. Although the businesses were different, many of the skills and knowledge required were very similar (Indeed, 2024).</w:t>
      </w:r>
    </w:p>
    <w:p w14:paraId="099FEEFC" w14:textId="77777777" w:rsidR="00AD0B07" w:rsidRPr="00AD0B07" w:rsidRDefault="00AD0B07" w:rsidP="00AD0B07">
      <w:r w:rsidRPr="00AD0B07">
        <w:t>All four job adverts highlighted customer service skills as the most important requirement. Employers expect retail assistants to be friendly, helpful, and polite when dealing with customers. Good communication skills were also mentioned in every advert, as retail staff need to listen to customers, answer questions clearly, and handle complaints in a professional way (Prospects, 2024).</w:t>
      </w:r>
    </w:p>
    <w:p w14:paraId="579FDDBD" w14:textId="77777777" w:rsidR="00AD0B07" w:rsidRPr="00AD0B07" w:rsidRDefault="00AD0B07" w:rsidP="00AD0B07">
      <w:r w:rsidRPr="00AD0B07">
        <w:t>Another common skill was teamwork. The adverts stated that retail assistants must be able to work well with colleagues, especially during busy periods such as weekends and sales events. Time management and reliability were also frequently mentioned, with employers looking for staff who arrive on time and complete tasks efficiently (National Careers Service, 2024).</w:t>
      </w:r>
    </w:p>
    <w:p w14:paraId="2B0A78E4" w14:textId="77777777" w:rsidR="00AD0B07" w:rsidRPr="00AD0B07" w:rsidRDefault="00AD0B07" w:rsidP="00AD0B07">
      <w:r w:rsidRPr="00AD0B07">
        <w:t>Basic numeracy skills were required in all four adverts, particularly for handling cash, operating tills, and processing card payments. Several adverts also mentioned the importance of attention to detail, such as pricing items correctly and restocking shelves (</w:t>
      </w:r>
      <w:proofErr w:type="spellStart"/>
      <w:r w:rsidRPr="00AD0B07">
        <w:t>Targetjobs</w:t>
      </w:r>
      <w:proofErr w:type="spellEnd"/>
      <w:r w:rsidRPr="00AD0B07">
        <w:t>, 2024).</w:t>
      </w:r>
    </w:p>
    <w:p w14:paraId="4BCC934D" w14:textId="77777777" w:rsidR="00AD0B07" w:rsidRPr="00AD0B07" w:rsidRDefault="00AD0B07" w:rsidP="00AD0B07">
      <w:r w:rsidRPr="00AD0B07">
        <w:t>Finally, most adverts emphasised flexibility, including the ability to work evenings, weekends, and holidays. Overall, the comparison shows that retail employers value strong customer service, communication, teamwork, and reliability more than formal qualifications (Indeed, 2024).</w:t>
      </w:r>
    </w:p>
    <w:p w14:paraId="023BCDF6" w14:textId="77777777" w:rsidR="00AD0B07" w:rsidRPr="00AD0B07" w:rsidRDefault="00AD0B07" w:rsidP="00AD0B07">
      <w:r w:rsidRPr="00AD0B07">
        <w:pict w14:anchorId="307ED645">
          <v:rect id="_x0000_i1079" style="width:0;height:1.5pt" o:hralign="center" o:hrstd="t" o:hr="t" fillcolor="#a0a0a0" stroked="f"/>
        </w:pict>
      </w:r>
    </w:p>
    <w:p w14:paraId="4B5919CD" w14:textId="77777777" w:rsidR="00AD0B07" w:rsidRPr="00AD0B07" w:rsidRDefault="00AD0B07" w:rsidP="00AD0B07">
      <w:r w:rsidRPr="00AD0B07">
        <w:t>Task 2: Self-Assessment and Evidence of Readiness</w:t>
      </w:r>
    </w:p>
    <w:p w14:paraId="343FB999" w14:textId="77777777" w:rsidR="00AD0B07" w:rsidRPr="00AD0B07" w:rsidRDefault="00AD0B07" w:rsidP="00AD0B07">
      <w:r w:rsidRPr="00AD0B07">
        <w:t>A SWOT analysis was used to assess my suitability for a retail job and identify areas for improvement.</w:t>
      </w:r>
    </w:p>
    <w:p w14:paraId="0BBFF12F" w14:textId="77777777" w:rsidR="00AD0B07" w:rsidRPr="00AD0B07" w:rsidRDefault="00AD0B07" w:rsidP="00AD0B07">
      <w:r w:rsidRPr="00AD0B07">
        <w:t>Strengths</w:t>
      </w:r>
    </w:p>
    <w:p w14:paraId="5D94604E" w14:textId="77777777" w:rsidR="00AD0B07" w:rsidRPr="00AD0B07" w:rsidRDefault="00AD0B07" w:rsidP="00AD0B07">
      <w:r w:rsidRPr="00AD0B07">
        <w:lastRenderedPageBreak/>
        <w:t>One of my main strengths is my communication skills, which are essential in retail roles when interacting with customers (Prospects, 2024). I am friendly and approachable, making it easier to provide good customer service. Another strength is my reliability, as retail employers value punctual and dependable staff (National Careers Service, 2024).</w:t>
      </w:r>
    </w:p>
    <w:p w14:paraId="203F6E13" w14:textId="77777777" w:rsidR="00AD0B07" w:rsidRPr="00AD0B07" w:rsidRDefault="00AD0B07" w:rsidP="00AD0B07">
      <w:r w:rsidRPr="00AD0B07">
        <w:t>Weaknesses</w:t>
      </w:r>
    </w:p>
    <w:p w14:paraId="3C6E8B4C" w14:textId="77777777" w:rsidR="00AD0B07" w:rsidRPr="00AD0B07" w:rsidRDefault="00AD0B07" w:rsidP="00AD0B07">
      <w:r w:rsidRPr="00AD0B07">
        <w:t>One of my weaknesses is my limited retail work experience, which may affect my confidence in some situations. I also find it challenging to deal with difficult customers at times, which is a common issue for new retail workers (</w:t>
      </w:r>
      <w:proofErr w:type="spellStart"/>
      <w:r w:rsidRPr="00AD0B07">
        <w:t>Targetjobs</w:t>
      </w:r>
      <w:proofErr w:type="spellEnd"/>
      <w:r w:rsidRPr="00AD0B07">
        <w:t>, 2024). Additionally, I would like to improve my ability to work quickly during busy periods.</w:t>
      </w:r>
    </w:p>
    <w:p w14:paraId="77E2A584" w14:textId="77777777" w:rsidR="00AD0B07" w:rsidRPr="00AD0B07" w:rsidRDefault="00AD0B07" w:rsidP="00AD0B07">
      <w:r w:rsidRPr="00AD0B07">
        <w:t>Opportunities</w:t>
      </w:r>
    </w:p>
    <w:p w14:paraId="4CF4C106" w14:textId="77777777" w:rsidR="00AD0B07" w:rsidRPr="00AD0B07" w:rsidRDefault="00AD0B07" w:rsidP="00AD0B07">
      <w:r w:rsidRPr="00AD0B07">
        <w:t>There are many opportunities to gain experience in retail, such as part-time jobs, seasonal work, and employer training programmes (Indeed, 2024). University career services also offer support with CV writing and interview preparation, which can improve employability.</w:t>
      </w:r>
    </w:p>
    <w:p w14:paraId="649DD79F" w14:textId="77777777" w:rsidR="00AD0B07" w:rsidRPr="00AD0B07" w:rsidRDefault="00AD0B07" w:rsidP="00AD0B07">
      <w:r w:rsidRPr="00AD0B07">
        <w:t>Threats</w:t>
      </w:r>
    </w:p>
    <w:p w14:paraId="1665E3CD" w14:textId="77777777" w:rsidR="00AD0B07" w:rsidRPr="00AD0B07" w:rsidRDefault="00AD0B07" w:rsidP="00AD0B07">
      <w:r w:rsidRPr="00AD0B07">
        <w:t>A major threat is the high level of competition for retail jobs, especially during busy periods like holidays (Prospects, 2024). Another challenge is balancing work commitments with university studies.</w:t>
      </w:r>
    </w:p>
    <w:p w14:paraId="5DE0FEAC" w14:textId="77777777" w:rsidR="00AD0B07" w:rsidRPr="00AD0B07" w:rsidRDefault="00AD0B07" w:rsidP="00AD0B07">
      <w:r w:rsidRPr="00AD0B07">
        <w:t>Evidence of Readiness</w:t>
      </w:r>
    </w:p>
    <w:p w14:paraId="1B96E61A" w14:textId="77777777" w:rsidR="00AD0B07" w:rsidRPr="00AD0B07" w:rsidRDefault="00AD0B07" w:rsidP="00AD0B07">
      <w:r w:rsidRPr="00AD0B07">
        <w:t>My readiness for employment is demonstrated through my transferable skills gained at university. Group work has helped me develop teamwork and communication skills, which are important in retail environments (National Careers Service, 2024). Feedback from tutors has highlighted my positive attitude and willingness to learn, showing that I am prepared for employment.</w:t>
      </w:r>
    </w:p>
    <w:p w14:paraId="07063037" w14:textId="77777777" w:rsidR="00AD0B07" w:rsidRPr="00AD0B07" w:rsidRDefault="00AD0B07" w:rsidP="00AD0B07">
      <w:r w:rsidRPr="00AD0B07">
        <w:pict w14:anchorId="0CEEDA87">
          <v:rect id="_x0000_i1080" style="width:0;height:1.5pt" o:hralign="center" o:hrstd="t" o:hr="t" fillcolor="#a0a0a0" stroked="f"/>
        </w:pict>
      </w:r>
    </w:p>
    <w:p w14:paraId="13746D5F" w14:textId="77777777" w:rsidR="00AD0B07" w:rsidRPr="00AD0B07" w:rsidRDefault="00AD0B07" w:rsidP="00AD0B07">
      <w:r w:rsidRPr="00AD0B07">
        <w:t>Task 3: Employment Goals and Personal Development Plan</w:t>
      </w:r>
    </w:p>
    <w:p w14:paraId="7494A29C" w14:textId="77777777" w:rsidR="00AD0B07" w:rsidRPr="00AD0B07" w:rsidRDefault="00AD0B07" w:rsidP="00AD0B07">
      <w:r w:rsidRPr="00AD0B07">
        <w:t>Employment Goals</w:t>
      </w:r>
    </w:p>
    <w:p w14:paraId="052F375B" w14:textId="77777777" w:rsidR="00AD0B07" w:rsidRPr="00AD0B07" w:rsidRDefault="00AD0B07" w:rsidP="00AD0B07">
      <w:r w:rsidRPr="00AD0B07">
        <w:t>Based on the weaknesses identified in my SWOT analysis, I have set short-term and long-term employment goals.</w:t>
      </w:r>
    </w:p>
    <w:p w14:paraId="7F6B5B1F" w14:textId="77777777" w:rsidR="00AD0B07" w:rsidRPr="00AD0B07" w:rsidRDefault="00AD0B07" w:rsidP="00AD0B07">
      <w:r w:rsidRPr="00AD0B07">
        <w:t>My short-term goal is to secure a part-time retail assistant role within the next six months. This will allow me to gain practical experience and improve my customer service skills, which are key requirements for retail jobs (Indeed, 2024).</w:t>
      </w:r>
    </w:p>
    <w:p w14:paraId="5493B5E3" w14:textId="77777777" w:rsidR="00AD0B07" w:rsidRPr="00AD0B07" w:rsidRDefault="00AD0B07" w:rsidP="00AD0B07">
      <w:r w:rsidRPr="00AD0B07">
        <w:lastRenderedPageBreak/>
        <w:t>My long-term goal is to progress to a supervisor or team leader position in retail. This aligns with my career aspirations, as leadership and responsibility are important for career progression within the retail sector (</w:t>
      </w:r>
      <w:proofErr w:type="spellStart"/>
      <w:r w:rsidRPr="00AD0B07">
        <w:t>Targetjobs</w:t>
      </w:r>
      <w:proofErr w:type="spellEnd"/>
      <w:r w:rsidRPr="00AD0B07">
        <w:t>, 2024).</w:t>
      </w:r>
    </w:p>
    <w:p w14:paraId="41B5A898" w14:textId="77777777" w:rsidR="00AD0B07" w:rsidRPr="00AD0B07" w:rsidRDefault="00AD0B07" w:rsidP="00AD0B07">
      <w:r w:rsidRPr="00AD0B07">
        <w:t>Personal Development Plan</w:t>
      </w:r>
    </w:p>
    <w:p w14:paraId="7111B4F8" w14:textId="77777777" w:rsidR="00AD0B07" w:rsidRPr="00AD0B07" w:rsidRDefault="00AD0B07" w:rsidP="00AD0B07">
      <w:r w:rsidRPr="00AD0B07">
        <w:t>To gain experience, I will apply for part-time and seasonal retail roles over the next three months. Progress will be measured by interviews and job offers.</w:t>
      </w:r>
    </w:p>
    <w:p w14:paraId="4F58818F" w14:textId="77777777" w:rsidR="00AD0B07" w:rsidRPr="00AD0B07" w:rsidRDefault="00AD0B07" w:rsidP="00AD0B07">
      <w:r w:rsidRPr="00AD0B07">
        <w:t>To improve my confidence with customers, I will practise customer service skills through real workplace experience and feedback from supervisors. This aligns with employer expectations in retail roles (Prospects, 2024).</w:t>
      </w:r>
    </w:p>
    <w:p w14:paraId="116F2158" w14:textId="77777777" w:rsidR="00AD0B07" w:rsidRPr="00AD0B07" w:rsidRDefault="00AD0B07" w:rsidP="00AD0B07">
      <w:r w:rsidRPr="00AD0B07">
        <w:t>To improve my ability to work under pressure, I will focus on time management and organisation, especially during busy periods. Progress will be measured through improved efficiency and positive feedback (National Careers Service, 2024).</w:t>
      </w:r>
    </w:p>
    <w:p w14:paraId="17E592EA" w14:textId="77777777" w:rsidR="00504C91" w:rsidRPr="00AD0B07" w:rsidRDefault="00504C91"/>
    <w:sectPr w:rsidR="00504C91" w:rsidRPr="00AD0B0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893289A"/>
    <w:multiLevelType w:val="multilevel"/>
    <w:tmpl w:val="CB96D7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864449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4C91"/>
    <w:rsid w:val="001B44FA"/>
    <w:rsid w:val="003B5E9A"/>
    <w:rsid w:val="00504C91"/>
    <w:rsid w:val="00AD0B07"/>
    <w:rsid w:val="00E5490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CDC6EA"/>
  <w15:chartTrackingRefBased/>
  <w15:docId w15:val="{9419D3AA-9D5D-40A2-B374-EC4658EE69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04C9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04C9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04C9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04C9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04C9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04C9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04C9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04C9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04C9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4C9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04C9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04C9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04C9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04C9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04C9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04C9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04C9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04C91"/>
    <w:rPr>
      <w:rFonts w:eastAsiaTheme="majorEastAsia" w:cstheme="majorBidi"/>
      <w:color w:val="272727" w:themeColor="text1" w:themeTint="D8"/>
    </w:rPr>
  </w:style>
  <w:style w:type="paragraph" w:styleId="Title">
    <w:name w:val="Title"/>
    <w:basedOn w:val="Normal"/>
    <w:next w:val="Normal"/>
    <w:link w:val="TitleChar"/>
    <w:uiPriority w:val="10"/>
    <w:qFormat/>
    <w:rsid w:val="00504C9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04C9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04C9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04C9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04C91"/>
    <w:pPr>
      <w:spacing w:before="160"/>
      <w:jc w:val="center"/>
    </w:pPr>
    <w:rPr>
      <w:i/>
      <w:iCs/>
      <w:color w:val="404040" w:themeColor="text1" w:themeTint="BF"/>
    </w:rPr>
  </w:style>
  <w:style w:type="character" w:customStyle="1" w:styleId="QuoteChar">
    <w:name w:val="Quote Char"/>
    <w:basedOn w:val="DefaultParagraphFont"/>
    <w:link w:val="Quote"/>
    <w:uiPriority w:val="29"/>
    <w:rsid w:val="00504C91"/>
    <w:rPr>
      <w:i/>
      <w:iCs/>
      <w:color w:val="404040" w:themeColor="text1" w:themeTint="BF"/>
    </w:rPr>
  </w:style>
  <w:style w:type="paragraph" w:styleId="ListParagraph">
    <w:name w:val="List Paragraph"/>
    <w:basedOn w:val="Normal"/>
    <w:uiPriority w:val="34"/>
    <w:qFormat/>
    <w:rsid w:val="00504C91"/>
    <w:pPr>
      <w:ind w:left="720"/>
      <w:contextualSpacing/>
    </w:pPr>
  </w:style>
  <w:style w:type="character" w:styleId="IntenseEmphasis">
    <w:name w:val="Intense Emphasis"/>
    <w:basedOn w:val="DefaultParagraphFont"/>
    <w:uiPriority w:val="21"/>
    <w:qFormat/>
    <w:rsid w:val="00504C91"/>
    <w:rPr>
      <w:i/>
      <w:iCs/>
      <w:color w:val="0F4761" w:themeColor="accent1" w:themeShade="BF"/>
    </w:rPr>
  </w:style>
  <w:style w:type="paragraph" w:styleId="IntenseQuote">
    <w:name w:val="Intense Quote"/>
    <w:basedOn w:val="Normal"/>
    <w:next w:val="Normal"/>
    <w:link w:val="IntenseQuoteChar"/>
    <w:uiPriority w:val="30"/>
    <w:qFormat/>
    <w:rsid w:val="00504C9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04C91"/>
    <w:rPr>
      <w:i/>
      <w:iCs/>
      <w:color w:val="0F4761" w:themeColor="accent1" w:themeShade="BF"/>
    </w:rPr>
  </w:style>
  <w:style w:type="character" w:styleId="IntenseReference">
    <w:name w:val="Intense Reference"/>
    <w:basedOn w:val="DefaultParagraphFont"/>
    <w:uiPriority w:val="32"/>
    <w:qFormat/>
    <w:rsid w:val="00504C91"/>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46ACECEF3D0D045B19B01E5B03389C8" ma:contentTypeVersion="5" ma:contentTypeDescription="Create a new document." ma:contentTypeScope="" ma:versionID="cd0bad2e7af166e50c9c86773ff16860">
  <xsd:schema xmlns:xsd="http://www.w3.org/2001/XMLSchema" xmlns:xs="http://www.w3.org/2001/XMLSchema" xmlns:p="http://schemas.microsoft.com/office/2006/metadata/properties" xmlns:ns3="04d956d8-1ffd-4dba-87ce-03f615e16f58" targetNamespace="http://schemas.microsoft.com/office/2006/metadata/properties" ma:root="true" ma:fieldsID="0a427dd72ccf45507197c85eef04b93a" ns3:_="">
    <xsd:import namespace="04d956d8-1ffd-4dba-87ce-03f615e16f5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4d956d8-1ffd-4dba-87ce-03f615e16f5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4d956d8-1ffd-4dba-87ce-03f615e16f58" xsi:nil="true"/>
  </documentManagement>
</p:properties>
</file>

<file path=customXml/itemProps1.xml><?xml version="1.0" encoding="utf-8"?>
<ds:datastoreItem xmlns:ds="http://schemas.openxmlformats.org/officeDocument/2006/customXml" ds:itemID="{7A85B045-763D-44FE-86ED-C743E6E899E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4d956d8-1ffd-4dba-87ce-03f615e16f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990A173-7E83-440B-A64B-28D08E986543}">
  <ds:schemaRefs>
    <ds:schemaRef ds:uri="http://schemas.microsoft.com/sharepoint/v3/contenttype/forms"/>
  </ds:schemaRefs>
</ds:datastoreItem>
</file>

<file path=customXml/itemProps3.xml><?xml version="1.0" encoding="utf-8"?>
<ds:datastoreItem xmlns:ds="http://schemas.openxmlformats.org/officeDocument/2006/customXml" ds:itemID="{A9BDCBC5-4A9B-4256-9181-9ABA3F2A2D58}">
  <ds:schemaRefs>
    <ds:schemaRef ds:uri="http://purl.org/dc/elements/1.1/"/>
    <ds:schemaRef ds:uri="04d956d8-1ffd-4dba-87ce-03f615e16f58"/>
    <ds:schemaRef ds:uri="http://schemas.microsoft.com/office/2006/metadata/properties"/>
    <ds:schemaRef ds:uri="http://schemas.microsoft.com/office/infopath/2007/PartnerControls"/>
    <ds:schemaRef ds:uri="http://www.w3.org/XML/1998/namespace"/>
    <ds:schemaRef ds:uri="http://schemas.microsoft.com/office/2006/documentManagement/types"/>
    <ds:schemaRef ds:uri="http://purl.org/dc/dcmitype/"/>
    <ds:schemaRef ds:uri="http://schemas.openxmlformats.org/package/2006/metadata/core-properties"/>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640</Words>
  <Characters>4201</Characters>
  <Application>Microsoft Office Word</Application>
  <DocSecurity>0</DocSecurity>
  <Lines>168</Lines>
  <Paragraphs>107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Christopher Clarke (2437137)</dc:creator>
  <cp:keywords/>
  <dc:description/>
  <cp:lastModifiedBy>Thomas Christopher Clarke (2437137)</cp:lastModifiedBy>
  <cp:revision>2</cp:revision>
  <dcterms:created xsi:type="dcterms:W3CDTF">2025-12-14T16:20:00Z</dcterms:created>
  <dcterms:modified xsi:type="dcterms:W3CDTF">2025-12-14T16:20:00Z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0x010100946ACECEF3D0D045B19B01E5B03389C8</vt:lpwstr>
  </property>
</Properties>
</file>