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402A8C">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402A8C">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402A8C">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402A8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402A8C">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03D3E865"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r w:rsidR="009E2414">
              <w:rPr>
                <w:rFonts w:ascii="MS Gothic" w:eastAsia="MS Gothic" w:hAnsi="MS Gothic" w:cs="Arial"/>
                <w:sz w:val="22"/>
                <w:szCs w:val="22"/>
              </w:rPr>
              <w:sym w:font="Symbol" w:char="F0D6"/>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402A8C">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402A8C">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402A8C">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402A8C">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402A8C">
            <w:pPr>
              <w:autoSpaceDE w:val="0"/>
              <w:autoSpaceDN w:val="0"/>
              <w:adjustRightInd w:val="0"/>
              <w:jc w:val="center"/>
              <w:rPr>
                <w:rFonts w:ascii="Arial" w:hAnsi="Arial" w:cs="Arial"/>
                <w:b/>
                <w:sz w:val="22"/>
                <w:szCs w:val="22"/>
              </w:rPr>
            </w:pPr>
          </w:p>
          <w:p w14:paraId="4872105B" w14:textId="77777777" w:rsidR="00E12CE5" w:rsidRPr="003C7DED" w:rsidRDefault="00E12CE5" w:rsidP="00402A8C">
            <w:pPr>
              <w:autoSpaceDE w:val="0"/>
              <w:autoSpaceDN w:val="0"/>
              <w:adjustRightInd w:val="0"/>
              <w:jc w:val="center"/>
              <w:rPr>
                <w:rFonts w:ascii="Arial" w:hAnsi="Arial" w:cs="Arial"/>
                <w:b/>
                <w:sz w:val="22"/>
                <w:szCs w:val="22"/>
              </w:rPr>
            </w:pPr>
          </w:p>
          <w:p w14:paraId="27B368FB" w14:textId="0B9B4623" w:rsidR="00E12CE5" w:rsidRPr="003C7DED" w:rsidRDefault="00E12CE5" w:rsidP="00402A8C">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402A8C">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402A8C">
        <w:trPr>
          <w:trHeight w:val="439"/>
        </w:trPr>
        <w:tc>
          <w:tcPr>
            <w:tcW w:w="559" w:type="dxa"/>
            <w:shd w:val="clear" w:color="auto" w:fill="F2F2F2" w:themeFill="background1" w:themeFillShade="F2"/>
            <w:vAlign w:val="center"/>
          </w:tcPr>
          <w:p w14:paraId="297C9B6B" w14:textId="77777777" w:rsidR="00A80868" w:rsidRPr="003C7DED" w:rsidRDefault="00A80868" w:rsidP="00402A8C">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402A8C">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86F1669" w:rsidR="00A80868" w:rsidRPr="003C7DED" w:rsidRDefault="009E2414" w:rsidP="00402A8C">
            <w:pPr>
              <w:rPr>
                <w:rFonts w:ascii="Arial" w:hAnsi="Arial" w:cs="Arial"/>
                <w:sz w:val="22"/>
                <w:szCs w:val="22"/>
              </w:rPr>
            </w:pPr>
            <w:r w:rsidRPr="009E2414">
              <w:rPr>
                <w:rFonts w:ascii="Arial" w:hAnsi="Arial" w:cs="Arial"/>
                <w:sz w:val="22"/>
                <w:szCs w:val="22"/>
              </w:rPr>
              <w:t>AL AMIN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402A8C">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402A8C">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402A8C">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402A8C">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402A8C">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402A8C">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402A8C">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402A8C">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402A8C">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402A8C">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38869132" w:rsidR="00B60A98" w:rsidRPr="003C7DED" w:rsidRDefault="00192B11" w:rsidP="00402A8C">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402A8C">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61B417D5" w:rsidR="00B60A98" w:rsidRPr="003C7DED" w:rsidRDefault="00192B11" w:rsidP="00402A8C">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402A8C">
        <w:trPr>
          <w:cantSplit/>
          <w:trHeight w:val="334"/>
        </w:trPr>
        <w:tc>
          <w:tcPr>
            <w:tcW w:w="559" w:type="dxa"/>
            <w:shd w:val="clear" w:color="auto" w:fill="F2F2F2" w:themeFill="background1" w:themeFillShade="F2"/>
            <w:vAlign w:val="center"/>
          </w:tcPr>
          <w:p w14:paraId="703E5AB0" w14:textId="77777777" w:rsidR="00A80868" w:rsidRPr="003C7DED" w:rsidRDefault="00A80868" w:rsidP="00402A8C">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402A8C">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CAF58FE" w:rsidR="00A80868" w:rsidRPr="003C7DED" w:rsidRDefault="00402A8C" w:rsidP="00402A8C">
            <w:pPr>
              <w:rPr>
                <w:rFonts w:ascii="Arial" w:hAnsi="Arial" w:cs="Arial"/>
                <w:sz w:val="22"/>
                <w:szCs w:val="22"/>
              </w:rPr>
            </w:pPr>
            <w:r w:rsidRPr="00402A8C">
              <w:rPr>
                <w:rFonts w:ascii="Arial" w:hAnsi="Arial" w:cs="Arial"/>
                <w:sz w:val="22"/>
                <w:szCs w:val="22"/>
              </w:rPr>
              <w:t>University of Wales Trinity Saint David</w:t>
            </w:r>
          </w:p>
          <w:p w14:paraId="422C415A" w14:textId="77777777" w:rsidR="00A80868" w:rsidRPr="003C7DED" w:rsidRDefault="00A80868" w:rsidP="00402A8C">
            <w:pPr>
              <w:rPr>
                <w:rFonts w:ascii="Arial" w:hAnsi="Arial" w:cs="Arial"/>
                <w:sz w:val="22"/>
                <w:szCs w:val="22"/>
              </w:rPr>
            </w:pPr>
          </w:p>
        </w:tc>
      </w:tr>
      <w:tr w:rsidR="00A80868" w:rsidRPr="003C7DED" w14:paraId="699C939A" w14:textId="77777777" w:rsidTr="00402A8C">
        <w:trPr>
          <w:cantSplit/>
          <w:trHeight w:val="340"/>
        </w:trPr>
        <w:tc>
          <w:tcPr>
            <w:tcW w:w="559" w:type="dxa"/>
            <w:shd w:val="clear" w:color="auto" w:fill="F2F2F2" w:themeFill="background1" w:themeFillShade="F2"/>
            <w:vAlign w:val="center"/>
          </w:tcPr>
          <w:p w14:paraId="7C551EE3" w14:textId="77777777" w:rsidR="00A80868" w:rsidRPr="003C7DED" w:rsidRDefault="00A80868" w:rsidP="00402A8C">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402A8C">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402A8C">
            <w:pPr>
              <w:rPr>
                <w:rFonts w:ascii="Arial" w:hAnsi="Arial" w:cs="Arial"/>
                <w:sz w:val="22"/>
                <w:szCs w:val="22"/>
              </w:rPr>
            </w:pPr>
          </w:p>
          <w:p w14:paraId="078738D9" w14:textId="26E7E477" w:rsidR="00A80868" w:rsidRPr="003C7DED" w:rsidRDefault="00402A8C" w:rsidP="00402A8C">
            <w:pPr>
              <w:rPr>
                <w:rFonts w:ascii="Arial" w:hAnsi="Arial" w:cs="Arial"/>
                <w:sz w:val="22"/>
                <w:szCs w:val="22"/>
              </w:rPr>
            </w:pPr>
            <w:r w:rsidRPr="00402A8C">
              <w:rPr>
                <w:rFonts w:ascii="Arial" w:hAnsi="Arial" w:cs="Arial"/>
                <w:sz w:val="22"/>
                <w:szCs w:val="22"/>
              </w:rPr>
              <w:t>Swansea</w:t>
            </w:r>
          </w:p>
        </w:tc>
      </w:tr>
      <w:tr w:rsidR="00A80868" w:rsidRPr="003C7DED" w14:paraId="338D2907" w14:textId="77777777" w:rsidTr="00402A8C">
        <w:trPr>
          <w:cantSplit/>
          <w:trHeight w:val="340"/>
        </w:trPr>
        <w:tc>
          <w:tcPr>
            <w:tcW w:w="559" w:type="dxa"/>
            <w:shd w:val="clear" w:color="auto" w:fill="F2F2F2" w:themeFill="background1" w:themeFillShade="F2"/>
            <w:vAlign w:val="center"/>
          </w:tcPr>
          <w:p w14:paraId="36D772AE" w14:textId="77777777" w:rsidR="00A80868" w:rsidRPr="003C7DED" w:rsidRDefault="00A80868" w:rsidP="00402A8C">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402A8C">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402A8C">
            <w:pPr>
              <w:rPr>
                <w:rFonts w:ascii="Arial" w:hAnsi="Arial" w:cs="Arial"/>
                <w:sz w:val="22"/>
                <w:szCs w:val="22"/>
              </w:rPr>
            </w:pPr>
          </w:p>
          <w:p w14:paraId="143AEC6F" w14:textId="6CC789C8" w:rsidR="00A80868" w:rsidRPr="003C7DED" w:rsidRDefault="009E2414" w:rsidP="00402A8C">
            <w:pPr>
              <w:rPr>
                <w:rFonts w:ascii="Arial" w:hAnsi="Arial" w:cs="Arial"/>
                <w:sz w:val="22"/>
                <w:szCs w:val="22"/>
              </w:rPr>
            </w:pPr>
            <w:r w:rsidRPr="009E2414">
              <w:rPr>
                <w:rFonts w:ascii="Arial" w:hAnsi="Arial" w:cs="Arial"/>
                <w:sz w:val="22"/>
                <w:szCs w:val="22"/>
              </w:rPr>
              <w:t>2506610@student.uwtsd.ac.uk</w:t>
            </w:r>
          </w:p>
        </w:tc>
      </w:tr>
      <w:tr w:rsidR="00A80868" w:rsidRPr="003C7DED" w14:paraId="023300CA" w14:textId="77777777" w:rsidTr="00402A8C">
        <w:trPr>
          <w:cantSplit/>
          <w:trHeight w:val="340"/>
        </w:trPr>
        <w:tc>
          <w:tcPr>
            <w:tcW w:w="559" w:type="dxa"/>
            <w:shd w:val="clear" w:color="auto" w:fill="F2F2F2" w:themeFill="background1" w:themeFillShade="F2"/>
            <w:vAlign w:val="center"/>
          </w:tcPr>
          <w:p w14:paraId="496BCF0E" w14:textId="77777777" w:rsidR="00A80868" w:rsidRPr="003C7DED" w:rsidRDefault="00A80868" w:rsidP="00402A8C">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402A8C">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402A8C">
            <w:pPr>
              <w:rPr>
                <w:rFonts w:ascii="Arial" w:hAnsi="Arial" w:cs="Arial"/>
                <w:sz w:val="22"/>
                <w:szCs w:val="22"/>
              </w:rPr>
            </w:pPr>
          </w:p>
          <w:p w14:paraId="578E1E73" w14:textId="060A7DDA" w:rsidR="00A80868" w:rsidRPr="003C7DED" w:rsidRDefault="008B2E9C" w:rsidP="00402A8C">
            <w:pPr>
              <w:rPr>
                <w:rFonts w:ascii="Arial" w:hAnsi="Arial" w:cs="Arial"/>
                <w:sz w:val="22"/>
                <w:szCs w:val="22"/>
              </w:rPr>
            </w:pPr>
            <w:r>
              <w:rPr>
                <w:rFonts w:ascii="Arial" w:hAnsi="Arial" w:cs="Arial"/>
                <w:sz w:val="22"/>
                <w:szCs w:val="22"/>
              </w:rPr>
              <w:t>+447404087725</w:t>
            </w:r>
          </w:p>
        </w:tc>
      </w:tr>
      <w:tr w:rsidR="0069797A" w:rsidRPr="003C7DED" w14:paraId="06EF4490" w14:textId="77777777" w:rsidTr="00402A8C">
        <w:trPr>
          <w:cantSplit/>
          <w:trHeight w:val="340"/>
        </w:trPr>
        <w:tc>
          <w:tcPr>
            <w:tcW w:w="559" w:type="dxa"/>
            <w:shd w:val="clear" w:color="auto" w:fill="F2F2F2" w:themeFill="background1" w:themeFillShade="F2"/>
            <w:vAlign w:val="center"/>
          </w:tcPr>
          <w:p w14:paraId="0B7DD2EE" w14:textId="3BC54606" w:rsidR="0069797A" w:rsidRPr="003C7DED" w:rsidRDefault="0069797A" w:rsidP="00402A8C">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402A8C">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402A8C">
            <w:pPr>
              <w:rPr>
                <w:rFonts w:ascii="Arial" w:hAnsi="Arial" w:cs="Arial"/>
                <w:sz w:val="22"/>
                <w:szCs w:val="22"/>
              </w:rPr>
            </w:pPr>
          </w:p>
          <w:p w14:paraId="40228258" w14:textId="7959DFB6" w:rsidR="0069797A" w:rsidRPr="003C7DED" w:rsidRDefault="009E2414" w:rsidP="009E2414">
            <w:pPr>
              <w:rPr>
                <w:rFonts w:ascii="Arial" w:hAnsi="Arial" w:cs="Arial"/>
                <w:sz w:val="22"/>
                <w:szCs w:val="22"/>
              </w:rPr>
            </w:pPr>
            <w:r w:rsidRPr="009E2414">
              <w:rPr>
                <w:rFonts w:ascii="Arial" w:hAnsi="Arial" w:cs="Arial"/>
                <w:sz w:val="22"/>
                <w:szCs w:val="22"/>
              </w:rPr>
              <w:t>Exploring the Role of Instagram Influencer Marketing in Consumer Purchase</w:t>
            </w:r>
            <w:r>
              <w:rPr>
                <w:rFonts w:ascii="Arial" w:hAnsi="Arial" w:cs="Arial"/>
                <w:sz w:val="22"/>
                <w:szCs w:val="22"/>
              </w:rPr>
              <w:t xml:space="preserve"> </w:t>
            </w:r>
            <w:r w:rsidRPr="009E2414">
              <w:rPr>
                <w:rFonts w:ascii="Arial" w:hAnsi="Arial" w:cs="Arial"/>
                <w:sz w:val="22"/>
                <w:szCs w:val="22"/>
              </w:rPr>
              <w:t>Behaviour in the UK Fast Fashion Retail Sector: A Case Study of Tesco</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402A8C">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402A8C">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402A8C">
            <w:pPr>
              <w:rPr>
                <w:rFonts w:ascii="Arial" w:hAnsi="Arial" w:cs="Arial"/>
                <w:sz w:val="22"/>
                <w:szCs w:val="22"/>
              </w:rPr>
            </w:pPr>
          </w:p>
          <w:p w14:paraId="16818C1F" w14:textId="3F42103B" w:rsidR="0069797A" w:rsidRPr="003C7DED" w:rsidRDefault="009E2414" w:rsidP="00402A8C">
            <w:pPr>
              <w:rPr>
                <w:rFonts w:ascii="Arial" w:hAnsi="Arial" w:cs="Arial"/>
                <w:sz w:val="22"/>
                <w:szCs w:val="22"/>
              </w:rPr>
            </w:pPr>
            <w:r w:rsidRPr="009E2414">
              <w:rPr>
                <w:rFonts w:ascii="Arial" w:hAnsi="Arial" w:cs="Arial"/>
                <w:sz w:val="22"/>
                <w:szCs w:val="22"/>
              </w:rPr>
              <w:t>20/05/2026</w:t>
            </w:r>
          </w:p>
        </w:tc>
        <w:tc>
          <w:tcPr>
            <w:tcW w:w="2977" w:type="dxa"/>
            <w:gridSpan w:val="3"/>
            <w:shd w:val="clear" w:color="auto" w:fill="F2F2F2" w:themeFill="background1" w:themeFillShade="F2"/>
            <w:vAlign w:val="center"/>
          </w:tcPr>
          <w:p w14:paraId="02E94EF7" w14:textId="232D5B8C" w:rsidR="0069797A" w:rsidRPr="003C7DED" w:rsidRDefault="0069797A" w:rsidP="00402A8C">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402A8C">
            <w:pPr>
              <w:rPr>
                <w:rFonts w:ascii="Arial" w:hAnsi="Arial" w:cs="Arial"/>
                <w:sz w:val="22"/>
                <w:szCs w:val="22"/>
              </w:rPr>
            </w:pPr>
          </w:p>
          <w:p w14:paraId="12C50A3A" w14:textId="5A4EC23E" w:rsidR="0069797A" w:rsidRPr="003C7DED" w:rsidRDefault="009E2414" w:rsidP="00402A8C">
            <w:pPr>
              <w:rPr>
                <w:rFonts w:ascii="Arial" w:hAnsi="Arial" w:cs="Arial"/>
                <w:sz w:val="22"/>
                <w:szCs w:val="22"/>
              </w:rPr>
            </w:pPr>
            <w:r w:rsidRPr="009E2414">
              <w:rPr>
                <w:rFonts w:ascii="Arial" w:hAnsi="Arial" w:cs="Arial"/>
                <w:sz w:val="22"/>
                <w:szCs w:val="22"/>
              </w:rPr>
              <w:t>25/09/2026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402A8C">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402A8C">
        <w:trPr>
          <w:trHeight w:val="513"/>
        </w:trPr>
        <w:tc>
          <w:tcPr>
            <w:tcW w:w="559" w:type="dxa"/>
            <w:shd w:val="clear" w:color="auto" w:fill="F2F2F2" w:themeFill="background1" w:themeFillShade="F2"/>
            <w:vAlign w:val="center"/>
          </w:tcPr>
          <w:p w14:paraId="4EB9F194" w14:textId="17114067" w:rsidR="00A80868" w:rsidRPr="003C7DED" w:rsidRDefault="0069797A" w:rsidP="00402A8C">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402A8C">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18650FDB" w:rsidR="00A80868" w:rsidRPr="003C7DED" w:rsidRDefault="009E2414" w:rsidP="00402A8C">
            <w:pPr>
              <w:rPr>
                <w:rFonts w:ascii="Arial" w:hAnsi="Arial" w:cs="Arial"/>
                <w:sz w:val="22"/>
                <w:szCs w:val="22"/>
              </w:rPr>
            </w:pPr>
            <w:r w:rsidRPr="009E2414">
              <w:rPr>
                <w:rFonts w:ascii="Arial" w:hAnsi="Arial" w:cs="Arial"/>
                <w:sz w:val="22"/>
                <w:szCs w:val="22"/>
              </w:rPr>
              <w:t>2506610</w:t>
            </w:r>
          </w:p>
        </w:tc>
      </w:tr>
      <w:tr w:rsidR="00A80868" w:rsidRPr="003C7DED" w14:paraId="786AE436" w14:textId="77777777" w:rsidTr="00402A8C">
        <w:trPr>
          <w:trHeight w:val="549"/>
        </w:trPr>
        <w:tc>
          <w:tcPr>
            <w:tcW w:w="559" w:type="dxa"/>
            <w:shd w:val="clear" w:color="auto" w:fill="F2F2F2" w:themeFill="background1" w:themeFillShade="F2"/>
            <w:vAlign w:val="center"/>
          </w:tcPr>
          <w:p w14:paraId="0B9C3C37" w14:textId="3A85A67D" w:rsidR="00A80868" w:rsidRPr="003C7DED" w:rsidRDefault="0069797A" w:rsidP="00402A8C">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402A8C">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5EC81F12" w:rsidR="00A80868" w:rsidRPr="003C7DED" w:rsidRDefault="009E2414" w:rsidP="00402A8C">
            <w:pPr>
              <w:rPr>
                <w:rFonts w:ascii="Arial" w:hAnsi="Arial" w:cs="Arial"/>
                <w:sz w:val="22"/>
                <w:szCs w:val="22"/>
              </w:rPr>
            </w:pPr>
            <w:r w:rsidRPr="009E2414">
              <w:rPr>
                <w:rFonts w:ascii="Arial" w:hAnsi="Arial" w:cs="Arial"/>
                <w:sz w:val="22"/>
                <w:szCs w:val="22"/>
              </w:rPr>
              <w:t>Masters of Business Administration</w:t>
            </w:r>
          </w:p>
        </w:tc>
      </w:tr>
      <w:tr w:rsidR="00A80868" w:rsidRPr="003C7DED" w14:paraId="37DE387E" w14:textId="77777777" w:rsidTr="00402A8C">
        <w:trPr>
          <w:trHeight w:val="557"/>
        </w:trPr>
        <w:tc>
          <w:tcPr>
            <w:tcW w:w="559" w:type="dxa"/>
            <w:shd w:val="clear" w:color="auto" w:fill="F2F2F2" w:themeFill="background1" w:themeFillShade="F2"/>
            <w:vAlign w:val="center"/>
          </w:tcPr>
          <w:p w14:paraId="37C1E0A8" w14:textId="3726EB0E" w:rsidR="00A80868" w:rsidRPr="003C7DED" w:rsidRDefault="0069797A" w:rsidP="00402A8C">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402A8C">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7F81A1C" w:rsidR="00A80868" w:rsidRPr="003C7DED" w:rsidRDefault="009E2414" w:rsidP="00402A8C">
            <w:pPr>
              <w:rPr>
                <w:rFonts w:ascii="Arial" w:hAnsi="Arial" w:cs="Arial"/>
                <w:sz w:val="22"/>
                <w:szCs w:val="22"/>
              </w:rPr>
            </w:pPr>
            <w:r w:rsidRPr="009E2414">
              <w:rPr>
                <w:rFonts w:ascii="Arial" w:hAnsi="Arial" w:cs="Arial"/>
                <w:sz w:val="22"/>
                <w:szCs w:val="22"/>
              </w:rPr>
              <w:t>Giulia Chifari</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402A8C">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402A8C">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402A8C">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402A8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402A8C">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402A8C">
        <w:trPr>
          <w:trHeight w:val="729"/>
        </w:trPr>
        <w:tc>
          <w:tcPr>
            <w:tcW w:w="562" w:type="dxa"/>
            <w:shd w:val="clear" w:color="auto" w:fill="F2F2F2" w:themeFill="background1" w:themeFillShade="F2"/>
            <w:vAlign w:val="center"/>
          </w:tcPr>
          <w:p w14:paraId="1A3FFC20" w14:textId="77777777" w:rsidR="00A35E44" w:rsidRPr="003C7DED" w:rsidRDefault="00A35E44" w:rsidP="00402A8C">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402A8C">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402A8C">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01188858" w:rsidR="00A35E44" w:rsidRPr="003C7DED" w:rsidRDefault="00A35E44" w:rsidP="00402A8C">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r w:rsidR="009E2414">
              <w:rPr>
                <w:rFonts w:ascii="MS Gothic" w:eastAsia="MS Gothic" w:hAnsi="MS Gothic" w:cs="Arial"/>
                <w:sz w:val="22"/>
                <w:szCs w:val="22"/>
              </w:rPr>
              <w:sym w:font="Symbol" w:char="F0D6"/>
            </w:r>
          </w:p>
        </w:tc>
        <w:tc>
          <w:tcPr>
            <w:tcW w:w="850" w:type="dxa"/>
            <w:shd w:val="clear" w:color="auto" w:fill="F2F2F2" w:themeFill="background1" w:themeFillShade="F2"/>
            <w:vAlign w:val="center"/>
          </w:tcPr>
          <w:p w14:paraId="3E5173BC" w14:textId="77777777" w:rsidR="00A35E44" w:rsidRPr="00A35E44" w:rsidRDefault="00A35E44" w:rsidP="00402A8C">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402A8C">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402A8C">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402A8C">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402A8C">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402A8C">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79AEFA26" w:rsidR="00F150A6" w:rsidRPr="003C7DED" w:rsidRDefault="009E2414" w:rsidP="00402A8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402A8C">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402A8C">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74E7C1AD" w:rsidR="00F150A6" w:rsidRPr="003C7DED" w:rsidRDefault="009E2414" w:rsidP="00402A8C">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402A8C">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402A8C">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77777777" w:rsidR="00F150A6" w:rsidRPr="003C7DED" w:rsidRDefault="00F150A6"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402A8C">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402A8C">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402A8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402A8C">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402A8C">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402A8C">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402A8C">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402A8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402A8C">
        <w:tc>
          <w:tcPr>
            <w:tcW w:w="562" w:type="dxa"/>
            <w:shd w:val="clear" w:color="auto" w:fill="F2F2F2" w:themeFill="background1" w:themeFillShade="F2"/>
            <w:vAlign w:val="center"/>
          </w:tcPr>
          <w:p w14:paraId="1FA7C52A" w14:textId="77777777" w:rsidR="00A54125" w:rsidRPr="003C7DED" w:rsidRDefault="00A54125" w:rsidP="00402A8C">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402A8C">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402A8C">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402A8C">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402A8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402A8C">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402A8C">
        <w:trPr>
          <w:trHeight w:val="729"/>
        </w:trPr>
        <w:tc>
          <w:tcPr>
            <w:tcW w:w="562" w:type="dxa"/>
            <w:shd w:val="clear" w:color="auto" w:fill="F2F2F2" w:themeFill="background1" w:themeFillShade="F2"/>
            <w:vAlign w:val="center"/>
          </w:tcPr>
          <w:p w14:paraId="0E85309C" w14:textId="77777777" w:rsidR="00A35E44" w:rsidRPr="003C7DED" w:rsidRDefault="00A35E44" w:rsidP="00402A8C">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402A8C">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402A8C">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3D0A9BC8" w:rsidR="00A35E44" w:rsidRPr="009E2414" w:rsidRDefault="00A35E44" w:rsidP="00402A8C">
            <w:pPr>
              <w:autoSpaceDE w:val="0"/>
              <w:autoSpaceDN w:val="0"/>
              <w:adjustRightInd w:val="0"/>
              <w:jc w:val="center"/>
              <w:rPr>
                <w:rFonts w:ascii="Arial" w:eastAsia="MS Gothic" w:hAnsi="Arial" w:cs="Arial"/>
                <w:b/>
                <w:sz w:val="24"/>
                <w:szCs w:val="24"/>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402A8C">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5AB4C413" w:rsidR="00A35E44" w:rsidRPr="003C7DED" w:rsidRDefault="00A35E44" w:rsidP="00402A8C">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755638">
              <w:rPr>
                <w:rFonts w:ascii="MS Gothic" w:eastAsia="MS Gothic" w:hAnsi="MS Gothic" w:cs="Arial"/>
                <w:sz w:val="22"/>
                <w:szCs w:val="22"/>
              </w:rPr>
              <w:sym w:font="Symbol" w:char="F0D6"/>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402A8C">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402A8C">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402A8C">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58C7D38" w14:textId="76EE664E" w:rsidR="003F1A54" w:rsidRPr="003C7DED" w:rsidRDefault="009E2414" w:rsidP="00402A8C">
            <w:pPr>
              <w:autoSpaceDE w:val="0"/>
              <w:autoSpaceDN w:val="0"/>
              <w:adjustRightInd w:val="0"/>
              <w:rPr>
                <w:rFonts w:ascii="Arial" w:hAnsi="Arial" w:cs="Arial"/>
                <w:sz w:val="22"/>
                <w:szCs w:val="22"/>
              </w:rPr>
            </w:pPr>
            <w:r w:rsidRPr="003C7DED">
              <w:rPr>
                <w:rFonts w:ascii="Arial" w:hAnsi="Arial" w:cs="Arial"/>
                <w:b/>
                <w:bCs/>
                <w:sz w:val="22"/>
                <w:szCs w:val="22"/>
              </w:rPr>
              <w:t xml:space="preserve">Research aims </w:t>
            </w:r>
          </w:p>
          <w:p w14:paraId="4D732D42" w14:textId="77777777" w:rsidR="009E2414" w:rsidRPr="009E2414" w:rsidRDefault="009E2414" w:rsidP="009E2414">
            <w:pPr>
              <w:autoSpaceDE w:val="0"/>
              <w:autoSpaceDN w:val="0"/>
              <w:adjustRightInd w:val="0"/>
              <w:rPr>
                <w:rFonts w:ascii="Arial" w:hAnsi="Arial" w:cs="Arial"/>
                <w:sz w:val="22"/>
                <w:szCs w:val="22"/>
              </w:rPr>
            </w:pPr>
            <w:r w:rsidRPr="009E2414">
              <w:rPr>
                <w:rFonts w:ascii="Arial" w:hAnsi="Arial" w:cs="Arial"/>
                <w:sz w:val="22"/>
                <w:szCs w:val="22"/>
              </w:rPr>
              <w:t>The aim of this research is to understand the impact of Instagram influencer marketing on the consumer purchasing behaviour in Tesco's fast fashion retail context, in terms of customer purchase decisions, customer interaction and market effectiveness, to make recommendations for enhancing the influencer marketing strategy for Tesco.</w:t>
            </w:r>
          </w:p>
          <w:p w14:paraId="569C2966" w14:textId="766CED0F" w:rsidR="009E2414" w:rsidRPr="009E2414" w:rsidRDefault="009E2414" w:rsidP="009E2414">
            <w:pPr>
              <w:autoSpaceDE w:val="0"/>
              <w:autoSpaceDN w:val="0"/>
              <w:adjustRightInd w:val="0"/>
              <w:rPr>
                <w:rFonts w:ascii="Arial" w:hAnsi="Arial" w:cs="Arial"/>
                <w:b/>
                <w:bCs/>
                <w:sz w:val="22"/>
                <w:szCs w:val="22"/>
              </w:rPr>
            </w:pPr>
            <w:r w:rsidRPr="009E2414">
              <w:rPr>
                <w:rFonts w:ascii="Arial" w:hAnsi="Arial" w:cs="Arial"/>
                <w:b/>
                <w:bCs/>
                <w:sz w:val="22"/>
                <w:szCs w:val="22"/>
              </w:rPr>
              <w:t xml:space="preserve">Research Objectives </w:t>
            </w:r>
          </w:p>
          <w:p w14:paraId="3FED0186" w14:textId="355E75FF" w:rsidR="009E2414" w:rsidRPr="00C12392" w:rsidRDefault="009E2414" w:rsidP="00C12392">
            <w:pPr>
              <w:pStyle w:val="ListParagraph"/>
              <w:numPr>
                <w:ilvl w:val="0"/>
                <w:numId w:val="14"/>
              </w:numPr>
              <w:autoSpaceDE w:val="0"/>
              <w:autoSpaceDN w:val="0"/>
              <w:adjustRightInd w:val="0"/>
              <w:rPr>
                <w:rFonts w:ascii="Arial" w:hAnsi="Arial" w:cs="Arial"/>
                <w:sz w:val="22"/>
                <w:szCs w:val="22"/>
              </w:rPr>
            </w:pPr>
            <w:r w:rsidRPr="00C12392">
              <w:rPr>
                <w:rFonts w:ascii="Arial" w:hAnsi="Arial" w:cs="Arial"/>
                <w:sz w:val="22"/>
                <w:szCs w:val="22"/>
              </w:rPr>
              <w:t>To examine the influence of Instagram influencer marketing on consumer purchase decisions in Tesco in the fast fashion retail market in the UK.</w:t>
            </w:r>
          </w:p>
          <w:p w14:paraId="026058DC" w14:textId="7DEA7A42" w:rsidR="009E2414" w:rsidRPr="00C12392" w:rsidRDefault="009E2414" w:rsidP="00C12392">
            <w:pPr>
              <w:pStyle w:val="ListParagraph"/>
              <w:numPr>
                <w:ilvl w:val="0"/>
                <w:numId w:val="14"/>
              </w:numPr>
              <w:autoSpaceDE w:val="0"/>
              <w:autoSpaceDN w:val="0"/>
              <w:adjustRightInd w:val="0"/>
              <w:rPr>
                <w:rFonts w:ascii="Arial" w:hAnsi="Arial" w:cs="Arial"/>
                <w:sz w:val="22"/>
                <w:szCs w:val="22"/>
              </w:rPr>
            </w:pPr>
            <w:r w:rsidRPr="00C12392">
              <w:rPr>
                <w:rFonts w:ascii="Arial" w:hAnsi="Arial" w:cs="Arial"/>
                <w:sz w:val="22"/>
                <w:szCs w:val="22"/>
              </w:rPr>
              <w:t>To explore the effectiveness of Instagram influencer marketing in influencing consumer behaviour in Tesco in the UK fast fashion retail sector.</w:t>
            </w:r>
          </w:p>
          <w:p w14:paraId="453DA7F8" w14:textId="575FB4C5" w:rsidR="009E2414" w:rsidRPr="00C12392" w:rsidRDefault="009E2414" w:rsidP="00C12392">
            <w:pPr>
              <w:pStyle w:val="ListParagraph"/>
              <w:numPr>
                <w:ilvl w:val="0"/>
                <w:numId w:val="14"/>
              </w:numPr>
              <w:autoSpaceDE w:val="0"/>
              <w:autoSpaceDN w:val="0"/>
              <w:adjustRightInd w:val="0"/>
              <w:rPr>
                <w:rFonts w:ascii="Arial" w:hAnsi="Arial" w:cs="Arial"/>
                <w:sz w:val="22"/>
                <w:szCs w:val="22"/>
              </w:rPr>
            </w:pPr>
            <w:r w:rsidRPr="00C12392">
              <w:rPr>
                <w:rFonts w:ascii="Arial" w:hAnsi="Arial" w:cs="Arial"/>
                <w:sz w:val="22"/>
                <w:szCs w:val="22"/>
              </w:rPr>
              <w:t>To evaluate the impact of customer engagement in Instagram's influencer marketing on purchase decisions in Tesco in the UK fast fashion retail market.</w:t>
            </w:r>
          </w:p>
          <w:p w14:paraId="39ACAA08" w14:textId="536C49E4" w:rsidR="003F1A54" w:rsidRPr="00C12392" w:rsidRDefault="009E2414" w:rsidP="00C12392">
            <w:pPr>
              <w:pStyle w:val="ListParagraph"/>
              <w:numPr>
                <w:ilvl w:val="0"/>
                <w:numId w:val="14"/>
              </w:numPr>
              <w:autoSpaceDE w:val="0"/>
              <w:autoSpaceDN w:val="0"/>
              <w:adjustRightInd w:val="0"/>
              <w:rPr>
                <w:rFonts w:ascii="Arial" w:hAnsi="Arial" w:cs="Arial"/>
                <w:sz w:val="22"/>
                <w:szCs w:val="22"/>
              </w:rPr>
            </w:pPr>
            <w:r w:rsidRPr="00C12392">
              <w:rPr>
                <w:rFonts w:ascii="Arial" w:hAnsi="Arial" w:cs="Arial"/>
                <w:sz w:val="22"/>
                <w:szCs w:val="22"/>
              </w:rPr>
              <w:t xml:space="preserve">To recommend to Tesco how the brand can effectively utilise Instagram influencer marketing to grab retail customers. </w:t>
            </w:r>
          </w:p>
          <w:p w14:paraId="0ECCAD18" w14:textId="77777777" w:rsidR="003F1A54" w:rsidRPr="003C7DED" w:rsidRDefault="003F1A54" w:rsidP="00402A8C">
            <w:pPr>
              <w:autoSpaceDE w:val="0"/>
              <w:autoSpaceDN w:val="0"/>
              <w:adjustRightInd w:val="0"/>
              <w:rPr>
                <w:rFonts w:ascii="Arial" w:hAnsi="Arial" w:cs="Arial"/>
                <w:sz w:val="22"/>
                <w:szCs w:val="22"/>
              </w:rPr>
            </w:pPr>
          </w:p>
          <w:p w14:paraId="1F851057" w14:textId="62BD784B" w:rsidR="003F1A54" w:rsidRPr="003C7DED" w:rsidRDefault="003F1A54" w:rsidP="00402A8C">
            <w:pPr>
              <w:rPr>
                <w:rFonts w:ascii="Arial" w:hAnsi="Arial" w:cs="Arial"/>
                <w:b/>
                <w:bCs/>
                <w:sz w:val="22"/>
                <w:szCs w:val="22"/>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402A8C">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F878C57" w14:textId="61A0C9FC" w:rsidR="00311419" w:rsidRPr="00311419" w:rsidRDefault="00311419" w:rsidP="00311419">
            <w:pPr>
              <w:jc w:val="both"/>
              <w:rPr>
                <w:rFonts w:ascii="Arial" w:hAnsi="Arial" w:cs="Arial"/>
                <w:sz w:val="22"/>
                <w:szCs w:val="22"/>
              </w:rPr>
            </w:pPr>
            <w:r w:rsidRPr="00311419">
              <w:rPr>
                <w:rFonts w:ascii="Arial" w:hAnsi="Arial" w:cs="Arial"/>
                <w:sz w:val="22"/>
                <w:szCs w:val="22"/>
              </w:rPr>
              <w:t xml:space="preserve">The research is significant as Instagram influencer marketing is one of the main ways UK consumers discover, assess and buy fashion products in the fast fashion industry. It specifically addresses the supermarket-based fashion retailer, the F&amp;F brand of Tesco, which has not been covered in as much academic research as luxury fashion or online retail in general. </w:t>
            </w:r>
            <w:r w:rsidR="009A0DAF">
              <w:rPr>
                <w:rFonts w:ascii="Arial" w:hAnsi="Arial" w:cs="Arial"/>
                <w:sz w:val="22"/>
                <w:szCs w:val="22"/>
              </w:rPr>
              <w:t>Previous</w:t>
            </w:r>
            <w:r w:rsidRPr="00311419">
              <w:rPr>
                <w:rFonts w:ascii="Arial" w:hAnsi="Arial" w:cs="Arial"/>
                <w:sz w:val="22"/>
                <w:szCs w:val="22"/>
              </w:rPr>
              <w:t xml:space="preserve"> research has indicated that factors such as the credibility, attractiveness, expertise and entertainment value of influencers can impact customer engagement and purchase intent (Ao et al., 2023). Hence, the study can contribute to the existing knowledge base by connecting the Instagram influencer marketing, customer engagement and consumer purchasing behavio</w:t>
            </w:r>
            <w:r w:rsidR="009A0DAF">
              <w:rPr>
                <w:rFonts w:ascii="Arial" w:hAnsi="Arial" w:cs="Arial"/>
                <w:sz w:val="22"/>
                <w:szCs w:val="22"/>
              </w:rPr>
              <w:t>u</w:t>
            </w:r>
            <w:r w:rsidRPr="00311419">
              <w:rPr>
                <w:rFonts w:ascii="Arial" w:hAnsi="Arial" w:cs="Arial"/>
                <w:sz w:val="22"/>
                <w:szCs w:val="22"/>
              </w:rPr>
              <w:t>r in one streamlined context of Tesco.</w:t>
            </w:r>
          </w:p>
          <w:p w14:paraId="6E1FC211" w14:textId="57D3438F" w:rsidR="00311419" w:rsidRPr="00311419" w:rsidRDefault="00311419" w:rsidP="00311419">
            <w:pPr>
              <w:jc w:val="both"/>
              <w:rPr>
                <w:rFonts w:ascii="Arial" w:hAnsi="Arial" w:cs="Arial"/>
                <w:sz w:val="22"/>
                <w:szCs w:val="22"/>
              </w:rPr>
            </w:pPr>
            <w:r w:rsidRPr="00311419">
              <w:rPr>
                <w:rFonts w:ascii="Arial" w:hAnsi="Arial" w:cs="Arial"/>
                <w:sz w:val="22"/>
                <w:szCs w:val="22"/>
              </w:rPr>
              <w:t>The study is timely, as UK fashion retail now has a social media influence, is mobile and increasingly influenced by social commerce. Instagram remains to be a crucial platform for fashion communication, particularly for younger consumers, and Tesco's F&amp;F Online expansion is reflective of the increasing demand for robust digital marketing strategies (Tesco, 2025). The study also addresses the ongoing retail challenges by analy</w:t>
            </w:r>
            <w:r w:rsidR="009A0DAF">
              <w:rPr>
                <w:rFonts w:ascii="Arial" w:hAnsi="Arial" w:cs="Arial"/>
                <w:sz w:val="22"/>
                <w:szCs w:val="22"/>
              </w:rPr>
              <w:t>s</w:t>
            </w:r>
            <w:r w:rsidRPr="00311419">
              <w:rPr>
                <w:rFonts w:ascii="Arial" w:hAnsi="Arial" w:cs="Arial"/>
                <w:sz w:val="22"/>
                <w:szCs w:val="22"/>
              </w:rPr>
              <w:t>ing the effect of brands on turning online attention to actual purchase intention.</w:t>
            </w:r>
          </w:p>
          <w:p w14:paraId="1EECAAC6" w14:textId="5364E58F" w:rsidR="00311419" w:rsidRPr="009E2414" w:rsidRDefault="00311419" w:rsidP="00311419">
            <w:pPr>
              <w:jc w:val="both"/>
              <w:rPr>
                <w:rFonts w:ascii="Arial" w:hAnsi="Arial" w:cs="Arial"/>
                <w:sz w:val="22"/>
                <w:szCs w:val="22"/>
              </w:rPr>
            </w:pPr>
            <w:r w:rsidRPr="00311419">
              <w:rPr>
                <w:rFonts w:ascii="Arial" w:hAnsi="Arial" w:cs="Arial"/>
                <w:sz w:val="22"/>
                <w:szCs w:val="22"/>
              </w:rPr>
              <w:lastRenderedPageBreak/>
              <w:t>The research can have a social and economic impact as it will assist Tesco and other retailers to create more ethical, engaging and effective influencer marketing strategies. It could enhance customer targeting, build consumer confidence, facilitate online sales expansion, and aid in decision making within the saturated fast fashion UK market.</w:t>
            </w:r>
          </w:p>
          <w:p w14:paraId="39946D98" w14:textId="6D0717FA" w:rsidR="009E2414" w:rsidRPr="009E2414" w:rsidRDefault="009E2414" w:rsidP="009E2414">
            <w:pPr>
              <w:jc w:val="both"/>
              <w:rPr>
                <w:rFonts w:ascii="Arial" w:hAnsi="Arial" w:cs="Arial"/>
                <w:b/>
                <w:bCs/>
                <w:sz w:val="22"/>
                <w:szCs w:val="22"/>
              </w:rPr>
            </w:pPr>
            <w:r w:rsidRPr="009E2414">
              <w:rPr>
                <w:rFonts w:ascii="Arial" w:hAnsi="Arial" w:cs="Arial"/>
                <w:b/>
                <w:bCs/>
                <w:sz w:val="22"/>
                <w:szCs w:val="22"/>
              </w:rPr>
              <w:t>References</w:t>
            </w:r>
          </w:p>
          <w:p w14:paraId="209C4A7E" w14:textId="604E5EB7" w:rsidR="009E2414" w:rsidRPr="009E2414" w:rsidRDefault="009E2414" w:rsidP="009E2414">
            <w:pPr>
              <w:jc w:val="both"/>
              <w:rPr>
                <w:rFonts w:ascii="Arial" w:hAnsi="Arial" w:cs="Arial"/>
                <w:sz w:val="22"/>
                <w:szCs w:val="22"/>
              </w:rPr>
            </w:pPr>
            <w:r w:rsidRPr="009E2414">
              <w:rPr>
                <w:rFonts w:ascii="Arial" w:hAnsi="Arial" w:cs="Arial"/>
                <w:sz w:val="22"/>
                <w:szCs w:val="22"/>
              </w:rPr>
              <w:t xml:space="preserve">Ao, L., Bansal, R., Pruthi, N. and Khaskheli, M.B. (2023) ‘Impact of social media influencers on customer engagement and purchase intention: A meta-analysis’, </w:t>
            </w:r>
            <w:r w:rsidRPr="009E2414">
              <w:rPr>
                <w:rFonts w:ascii="Arial" w:hAnsi="Arial" w:cs="Arial"/>
                <w:i/>
                <w:iCs/>
                <w:sz w:val="22"/>
                <w:szCs w:val="22"/>
              </w:rPr>
              <w:t>Sustainability</w:t>
            </w:r>
            <w:r w:rsidRPr="009E2414">
              <w:rPr>
                <w:rFonts w:ascii="Arial" w:hAnsi="Arial" w:cs="Arial"/>
                <w:sz w:val="22"/>
                <w:szCs w:val="22"/>
              </w:rPr>
              <w:t>, 15(3), p.2744.</w:t>
            </w:r>
          </w:p>
          <w:p w14:paraId="26E27D65" w14:textId="77777777" w:rsidR="009E2414" w:rsidRPr="009E2414" w:rsidRDefault="009E2414" w:rsidP="009E2414">
            <w:pPr>
              <w:jc w:val="both"/>
              <w:rPr>
                <w:rFonts w:ascii="Arial" w:hAnsi="Arial" w:cs="Arial"/>
                <w:sz w:val="22"/>
                <w:szCs w:val="22"/>
              </w:rPr>
            </w:pPr>
            <w:r w:rsidRPr="009E2414">
              <w:rPr>
                <w:rFonts w:ascii="Arial" w:hAnsi="Arial" w:cs="Arial"/>
                <w:sz w:val="22"/>
                <w:szCs w:val="22"/>
              </w:rPr>
              <w:t xml:space="preserve">Tesco (2025) </w:t>
            </w:r>
            <w:r w:rsidRPr="009E2414">
              <w:rPr>
                <w:rFonts w:ascii="Arial" w:hAnsi="Arial" w:cs="Arial"/>
                <w:i/>
                <w:iCs/>
                <w:sz w:val="22"/>
                <w:szCs w:val="22"/>
              </w:rPr>
              <w:t>F&amp;F Online and Tesco clothing sales update</w:t>
            </w:r>
            <w:r w:rsidRPr="009E2414">
              <w:rPr>
                <w:rFonts w:ascii="Arial" w:hAnsi="Arial" w:cs="Arial"/>
                <w:sz w:val="22"/>
                <w:szCs w:val="22"/>
              </w:rPr>
              <w:t>. Available from Tesco company/retail reporting sources.</w:t>
            </w:r>
          </w:p>
          <w:p w14:paraId="59F15951" w14:textId="77777777" w:rsidR="009E2414" w:rsidRPr="009E2414" w:rsidRDefault="009E2414" w:rsidP="009E2414">
            <w:pPr>
              <w:jc w:val="both"/>
              <w:rPr>
                <w:rFonts w:ascii="Arial" w:hAnsi="Arial" w:cs="Arial"/>
                <w:sz w:val="22"/>
                <w:szCs w:val="22"/>
              </w:rPr>
            </w:pPr>
            <w:r w:rsidRPr="009E2414">
              <w:rPr>
                <w:rFonts w:ascii="Arial" w:hAnsi="Arial" w:cs="Arial"/>
                <w:sz w:val="22"/>
                <w:szCs w:val="22"/>
              </w:rPr>
              <w:t xml:space="preserve">Bonilla-Quijada, M., Olmo-Arriaga, J.L.D., Adreu Domingo, D. and Ripoll-i-Alcon, J. (2024) ‘Fast fashion consumer engagement on Instagram: a case study’, </w:t>
            </w:r>
            <w:r w:rsidRPr="009E2414">
              <w:rPr>
                <w:rFonts w:ascii="Arial" w:hAnsi="Arial" w:cs="Arial"/>
                <w:i/>
                <w:iCs/>
                <w:sz w:val="22"/>
                <w:szCs w:val="22"/>
              </w:rPr>
              <w:t>Cogent Business &amp; Management</w:t>
            </w:r>
            <w:r w:rsidRPr="009E2414">
              <w:rPr>
                <w:rFonts w:ascii="Arial" w:hAnsi="Arial" w:cs="Arial"/>
                <w:sz w:val="22"/>
                <w:szCs w:val="22"/>
              </w:rPr>
              <w:t>, 11(1), p.2322111.</w:t>
            </w:r>
          </w:p>
          <w:p w14:paraId="54A60189" w14:textId="0CAAB742" w:rsidR="003F1A54" w:rsidRPr="009E2414" w:rsidRDefault="003F1A54" w:rsidP="009E2414">
            <w:pPr>
              <w:jc w:val="both"/>
              <w:rPr>
                <w:rFonts w:ascii="Arial" w:hAnsi="Arial" w:cs="Arial"/>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402A8C">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BFED0A7" w14:textId="77777777" w:rsidR="003F1A54" w:rsidRPr="003C7DED" w:rsidRDefault="003F1A54" w:rsidP="009E2414">
            <w:pPr>
              <w:autoSpaceDE w:val="0"/>
              <w:autoSpaceDN w:val="0"/>
              <w:adjustRightInd w:val="0"/>
              <w:jc w:val="both"/>
              <w:rPr>
                <w:rFonts w:ascii="Arial" w:hAnsi="Arial" w:cs="Arial"/>
                <w:sz w:val="22"/>
                <w:szCs w:val="22"/>
              </w:rPr>
            </w:pPr>
          </w:p>
          <w:p w14:paraId="18857B3C" w14:textId="77FA55C3" w:rsidR="009E2414" w:rsidRPr="009E2414" w:rsidRDefault="009E2414" w:rsidP="009E2414">
            <w:pPr>
              <w:autoSpaceDE w:val="0"/>
              <w:autoSpaceDN w:val="0"/>
              <w:adjustRightInd w:val="0"/>
              <w:jc w:val="both"/>
              <w:rPr>
                <w:rFonts w:ascii="Arial" w:hAnsi="Arial" w:cs="Arial"/>
                <w:sz w:val="22"/>
                <w:szCs w:val="22"/>
              </w:rPr>
            </w:pPr>
            <w:r w:rsidRPr="009E2414">
              <w:rPr>
                <w:rFonts w:ascii="Arial" w:hAnsi="Arial" w:cs="Arial"/>
                <w:sz w:val="22"/>
                <w:szCs w:val="22"/>
              </w:rPr>
              <w:t>The methodological approach for this research will be quantitative and a survey based approach will be used to examine the relationship between the use of Instagram influencers for marketing and customer engagement and consumer purchase behaviour in Tesco's UK fast fashion context. The data will be gathered by an online questionnaire (Google Forms) with questions based on the research objectives and questions using a Likert scale. The sample size will be around 50 adult participants with age of 18 and over who have used Instagram, and have had prior or planned experience of buying Tesco F&amp;F fashion products. Because it works well in accessing relevant participants, it is suitable for convenience sampling, but its downside is its lack of representativeness (Golzar et al., 2022).</w:t>
            </w:r>
          </w:p>
          <w:p w14:paraId="3E8FEFEF" w14:textId="561B7F95" w:rsidR="009E2414" w:rsidRPr="009E2414" w:rsidRDefault="009E2414" w:rsidP="009E2414">
            <w:pPr>
              <w:autoSpaceDE w:val="0"/>
              <w:autoSpaceDN w:val="0"/>
              <w:adjustRightInd w:val="0"/>
              <w:jc w:val="both"/>
              <w:rPr>
                <w:rFonts w:ascii="Arial" w:hAnsi="Arial" w:cs="Arial"/>
                <w:sz w:val="22"/>
                <w:szCs w:val="22"/>
              </w:rPr>
            </w:pPr>
            <w:r w:rsidRPr="009E2414">
              <w:rPr>
                <w:rFonts w:ascii="Arial" w:hAnsi="Arial" w:cs="Arial"/>
                <w:sz w:val="22"/>
                <w:szCs w:val="22"/>
              </w:rPr>
              <w:t>The proposed analysis will use descriptive statistics, such as frequency, percentage and mean, to summarise consumer responses, and correlation analysis to explore relationships between influencer marketing, engagement and purchase intention (Rosairo, 2023). This is a viable and proportionate strategy in view of the project's small scale, time bound nature and the focus on measurable consumer attitudes.</w:t>
            </w:r>
          </w:p>
          <w:p w14:paraId="646ED1C6" w14:textId="77777777" w:rsidR="003F1A54" w:rsidRDefault="009E2414" w:rsidP="009E2414">
            <w:pPr>
              <w:autoSpaceDE w:val="0"/>
              <w:autoSpaceDN w:val="0"/>
              <w:adjustRightInd w:val="0"/>
              <w:jc w:val="both"/>
              <w:rPr>
                <w:rFonts w:ascii="Arial" w:hAnsi="Arial" w:cs="Arial"/>
                <w:sz w:val="22"/>
                <w:szCs w:val="22"/>
              </w:rPr>
            </w:pPr>
            <w:r w:rsidRPr="009E2414">
              <w:rPr>
                <w:rFonts w:ascii="Arial" w:hAnsi="Arial" w:cs="Arial"/>
                <w:sz w:val="22"/>
                <w:szCs w:val="22"/>
              </w:rPr>
              <w:t>Potential delivery risks include under- or non-response, and self-report and non-response bias. These will be overseen in the context of clear instructions on surveys, simple language, online survey distribution and ethical consent procedures. The approach will have the greatest impact by turning the findings into tangible recommendations for Tesco and other retailers on how to better select influencers, engage content and target their customers.</w:t>
            </w:r>
          </w:p>
          <w:p w14:paraId="64C9344E" w14:textId="336F7656" w:rsidR="009E2414" w:rsidRPr="009E2414" w:rsidRDefault="009E2414" w:rsidP="009E2414">
            <w:pPr>
              <w:autoSpaceDE w:val="0"/>
              <w:autoSpaceDN w:val="0"/>
              <w:adjustRightInd w:val="0"/>
              <w:jc w:val="both"/>
              <w:rPr>
                <w:rFonts w:ascii="Arial" w:hAnsi="Arial" w:cs="Arial"/>
                <w:b/>
                <w:bCs/>
                <w:sz w:val="22"/>
                <w:szCs w:val="22"/>
              </w:rPr>
            </w:pPr>
            <w:r w:rsidRPr="009E2414">
              <w:rPr>
                <w:rFonts w:ascii="Arial" w:hAnsi="Arial" w:cs="Arial"/>
                <w:b/>
                <w:bCs/>
                <w:sz w:val="22"/>
                <w:szCs w:val="22"/>
              </w:rPr>
              <w:t xml:space="preserve">References </w:t>
            </w:r>
          </w:p>
          <w:p w14:paraId="20546EA4" w14:textId="77777777" w:rsidR="009E2414" w:rsidRPr="009E2414" w:rsidRDefault="009E2414" w:rsidP="009E2414">
            <w:pPr>
              <w:autoSpaceDE w:val="0"/>
              <w:autoSpaceDN w:val="0"/>
              <w:adjustRightInd w:val="0"/>
              <w:jc w:val="both"/>
              <w:rPr>
                <w:rFonts w:ascii="Arial" w:hAnsi="Arial" w:cs="Arial"/>
                <w:sz w:val="22"/>
                <w:szCs w:val="22"/>
              </w:rPr>
            </w:pPr>
            <w:r w:rsidRPr="009E2414">
              <w:rPr>
                <w:rFonts w:ascii="Arial" w:hAnsi="Arial" w:cs="Arial"/>
                <w:sz w:val="22"/>
                <w:szCs w:val="22"/>
              </w:rPr>
              <w:t xml:space="preserve">Golzar, J., Noor, S. and Tajik, O. (2022) ‘Convenience sampling’, </w:t>
            </w:r>
            <w:r w:rsidRPr="009E2414">
              <w:rPr>
                <w:rFonts w:ascii="Arial" w:hAnsi="Arial" w:cs="Arial"/>
                <w:i/>
                <w:iCs/>
                <w:sz w:val="22"/>
                <w:szCs w:val="22"/>
              </w:rPr>
              <w:t>International Journal of Education &amp; Language Studies</w:t>
            </w:r>
            <w:r w:rsidRPr="009E2414">
              <w:rPr>
                <w:rFonts w:ascii="Arial" w:hAnsi="Arial" w:cs="Arial"/>
                <w:sz w:val="22"/>
                <w:szCs w:val="22"/>
              </w:rPr>
              <w:t>, 1(2), pp.72–77.</w:t>
            </w:r>
          </w:p>
          <w:p w14:paraId="62254AB0" w14:textId="77777777" w:rsidR="009E2414" w:rsidRPr="009E2414" w:rsidRDefault="009E2414" w:rsidP="009E2414">
            <w:pPr>
              <w:autoSpaceDE w:val="0"/>
              <w:autoSpaceDN w:val="0"/>
              <w:adjustRightInd w:val="0"/>
              <w:jc w:val="both"/>
              <w:rPr>
                <w:rFonts w:ascii="Arial" w:hAnsi="Arial" w:cs="Arial"/>
                <w:sz w:val="22"/>
                <w:szCs w:val="22"/>
              </w:rPr>
            </w:pPr>
            <w:r w:rsidRPr="009E2414">
              <w:rPr>
                <w:rFonts w:ascii="Arial" w:hAnsi="Arial" w:cs="Arial"/>
                <w:sz w:val="22"/>
                <w:szCs w:val="22"/>
              </w:rPr>
              <w:t xml:space="preserve">Rosairo, H.S.R. (2023) ‘Thematic analysis in qualitative research’, </w:t>
            </w:r>
            <w:r w:rsidRPr="009E2414">
              <w:rPr>
                <w:rFonts w:ascii="Arial" w:hAnsi="Arial" w:cs="Arial"/>
                <w:i/>
                <w:iCs/>
                <w:sz w:val="22"/>
                <w:szCs w:val="22"/>
              </w:rPr>
              <w:t>Journal of Agricultural Sciences</w:t>
            </w:r>
            <w:r w:rsidRPr="009E2414">
              <w:rPr>
                <w:rFonts w:ascii="Arial" w:hAnsi="Arial" w:cs="Arial"/>
                <w:sz w:val="22"/>
                <w:szCs w:val="22"/>
              </w:rPr>
              <w:t>, 18(3), pp.1–12.</w:t>
            </w:r>
          </w:p>
          <w:p w14:paraId="4BAF3C38" w14:textId="77777777" w:rsidR="009E2414" w:rsidRPr="009E2414" w:rsidRDefault="009E2414" w:rsidP="009E2414">
            <w:pPr>
              <w:autoSpaceDE w:val="0"/>
              <w:autoSpaceDN w:val="0"/>
              <w:adjustRightInd w:val="0"/>
              <w:jc w:val="both"/>
              <w:rPr>
                <w:rFonts w:ascii="Arial" w:hAnsi="Arial" w:cs="Arial"/>
                <w:sz w:val="22"/>
                <w:szCs w:val="22"/>
              </w:rPr>
            </w:pPr>
            <w:r w:rsidRPr="009E2414">
              <w:rPr>
                <w:rFonts w:ascii="Arial" w:hAnsi="Arial" w:cs="Arial"/>
                <w:sz w:val="22"/>
                <w:szCs w:val="22"/>
              </w:rPr>
              <w:t xml:space="preserve">Taherdoost, H. (2022) ‘Designing a questionnaire for a research paper: A comprehensive guide to design and develop an effective questionnaire’, </w:t>
            </w:r>
            <w:r w:rsidRPr="009E2414">
              <w:rPr>
                <w:rFonts w:ascii="Arial" w:hAnsi="Arial" w:cs="Arial"/>
                <w:i/>
                <w:iCs/>
                <w:sz w:val="22"/>
                <w:szCs w:val="22"/>
              </w:rPr>
              <w:t>Asian Journal of Managerial Science</w:t>
            </w:r>
            <w:r w:rsidRPr="009E2414">
              <w:rPr>
                <w:rFonts w:ascii="Arial" w:hAnsi="Arial" w:cs="Arial"/>
                <w:sz w:val="22"/>
                <w:szCs w:val="22"/>
              </w:rPr>
              <w:t>, 11(1), pp.8–16.</w:t>
            </w:r>
          </w:p>
          <w:p w14:paraId="45E8B681" w14:textId="32F4817C" w:rsidR="009E2414" w:rsidRPr="009E2414" w:rsidRDefault="009E2414" w:rsidP="009E2414">
            <w:pPr>
              <w:autoSpaceDE w:val="0"/>
              <w:autoSpaceDN w:val="0"/>
              <w:adjustRightInd w:val="0"/>
              <w:jc w:val="both"/>
              <w:rPr>
                <w:rFonts w:ascii="Arial" w:hAnsi="Arial" w:cs="Arial"/>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402A8C">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402A8C">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402A8C">
            <w:pPr>
              <w:rPr>
                <w:rFonts w:ascii="Arial" w:hAnsi="Arial" w:cs="Arial"/>
                <w:sz w:val="22"/>
                <w:szCs w:val="22"/>
              </w:rPr>
            </w:pPr>
          </w:p>
          <w:p w14:paraId="05210A4F" w14:textId="7CCAC369" w:rsidR="003F1A54" w:rsidRPr="009E2414" w:rsidRDefault="009E2414" w:rsidP="009E2414">
            <w:pPr>
              <w:jc w:val="both"/>
              <w:rPr>
                <w:rFonts w:ascii="Arial" w:hAnsi="Arial" w:cs="Arial"/>
                <w:sz w:val="22"/>
                <w:szCs w:val="22"/>
              </w:rPr>
            </w:pPr>
            <w:r w:rsidRPr="009E2414">
              <w:rPr>
                <w:rFonts w:ascii="Arial" w:hAnsi="Arial" w:cs="Arial"/>
                <w:sz w:val="22"/>
                <w:szCs w:val="22"/>
              </w:rPr>
              <w:t>Research activity will be conducted in the online environment. Data collection will be done using an internet-based questionnaire developed on Google Forms. All participants will fill out the survey from home, on their personal mobile phone, tablet, laptop or computer. Adults who have experience of Tesco F&amp;F purchasing and are familiar with Instagram use may also be contacted via social media online as well as relevant online communities, via recruitment activities. No face-to-face data collection, interviews, focus groups or physical meetings will be conducted. The researcher will be responsible for collecting and storing data securely in the University Office 365 cloud storage.</w:t>
            </w:r>
          </w:p>
          <w:p w14:paraId="69B5749C" w14:textId="09B79B5E" w:rsidR="003F1A54" w:rsidRPr="003C7DED" w:rsidRDefault="003F1A54" w:rsidP="00402A8C">
            <w:pPr>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402A8C">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253" w:type="dxa"/>
            <w:shd w:val="clear" w:color="auto" w:fill="F2F2F2" w:themeFill="background1" w:themeFillShade="F2"/>
            <w:vAlign w:val="center"/>
          </w:tcPr>
          <w:p w14:paraId="3F7BBD28" w14:textId="543FA016" w:rsidR="00E35762" w:rsidRPr="003C7DED" w:rsidRDefault="00E35762" w:rsidP="00402A8C">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402A8C">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402A8C">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402A8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402A8C">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402A8C">
        <w:trPr>
          <w:trHeight w:val="729"/>
        </w:trPr>
        <w:tc>
          <w:tcPr>
            <w:tcW w:w="562" w:type="dxa"/>
            <w:shd w:val="clear" w:color="auto" w:fill="F2F2F2" w:themeFill="background1" w:themeFillShade="F2"/>
            <w:vAlign w:val="center"/>
          </w:tcPr>
          <w:p w14:paraId="41C4A12B" w14:textId="50AA3E3D" w:rsidR="00A35E44" w:rsidRPr="003C7DED" w:rsidRDefault="006151A9" w:rsidP="00402A8C">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402A8C">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402A8C">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63D02150" w:rsidR="00A35E44" w:rsidRPr="003C7DED" w:rsidRDefault="00A35E44" w:rsidP="00402A8C">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r w:rsidR="009E2414">
              <w:rPr>
                <w:rFonts w:ascii="MS Gothic" w:eastAsia="MS Gothic" w:hAnsi="MS Gothic" w:cs="Arial"/>
                <w:sz w:val="22"/>
                <w:szCs w:val="22"/>
              </w:rPr>
              <w:sym w:font="Symbol" w:char="F0D6"/>
            </w:r>
          </w:p>
        </w:tc>
        <w:tc>
          <w:tcPr>
            <w:tcW w:w="850" w:type="dxa"/>
            <w:shd w:val="clear" w:color="auto" w:fill="F2F2F2" w:themeFill="background1" w:themeFillShade="F2"/>
            <w:vAlign w:val="center"/>
          </w:tcPr>
          <w:p w14:paraId="15533BD2" w14:textId="77777777" w:rsidR="00A35E44" w:rsidRPr="00A35E44" w:rsidRDefault="00A35E44" w:rsidP="00402A8C">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402A8C">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02A8C">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02A8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02A8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02A8C">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E295B5E" w14:textId="3C026020" w:rsidR="00BD363F" w:rsidRPr="003C7DED" w:rsidRDefault="009E2414" w:rsidP="00402A8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62006796" w:rsidR="00BD363F" w:rsidRPr="003C7DED" w:rsidRDefault="009E2414" w:rsidP="00402A8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02A8C">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4DBFE62B" w:rsidR="00BD363F" w:rsidRPr="003C7DED" w:rsidRDefault="009E2414" w:rsidP="00402A8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02A8C">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23CFF21B" w:rsidR="00BD363F" w:rsidRPr="003C7DED" w:rsidRDefault="009E2414" w:rsidP="00402A8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02A8C">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21A68277" w:rsidR="00BD363F" w:rsidRPr="003C7DED" w:rsidRDefault="009E2414" w:rsidP="00402A8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02A8C">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57EE4B5A" w:rsidR="00BD363F" w:rsidRPr="003C7DED" w:rsidRDefault="009E2414" w:rsidP="00402A8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02A8C">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02A8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4AEE236C" w:rsidR="00BD363F" w:rsidRPr="003C7DED" w:rsidRDefault="009E2414" w:rsidP="00402A8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02A8C">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04FEF35F" w:rsidR="00BD363F" w:rsidRPr="003C7DED" w:rsidRDefault="009E2414" w:rsidP="00402A8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02A8C">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67B8862E" w:rsidR="00BD363F" w:rsidRPr="003C7DED" w:rsidRDefault="009E2414" w:rsidP="00402A8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02A8C">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0958F4F6" w:rsidR="00BD363F" w:rsidRPr="003C7DED" w:rsidRDefault="009E2414" w:rsidP="00402A8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02A8C">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65C0DD31" w:rsidR="00BD363F" w:rsidRPr="003C7DED" w:rsidRDefault="009E2414" w:rsidP="00402A8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02A8C">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1E4315A1" w:rsidR="00BD363F" w:rsidRPr="003C7DED" w:rsidRDefault="009E2414" w:rsidP="00402A8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02A8C">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63673585" w:rsidR="00BD363F" w:rsidRPr="003C7DED" w:rsidRDefault="009E2414" w:rsidP="00402A8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02A8C">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213BE282" w:rsidR="00BD363F" w:rsidRPr="003C7DED" w:rsidRDefault="009E2414" w:rsidP="00402A8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02A8C">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2D9878DE" w:rsidR="00BD363F" w:rsidRPr="003C7DED" w:rsidRDefault="009E2414" w:rsidP="00402A8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02A8C">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369D425D" w:rsidR="00BD363F" w:rsidRPr="003C7DED" w:rsidRDefault="009E2414" w:rsidP="00402A8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02A8C">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23060F8C" w:rsidR="00BD363F" w:rsidRPr="003C7DED" w:rsidRDefault="009E2414" w:rsidP="00402A8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02A8C">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20E4A792" w:rsidR="00BD363F" w:rsidRPr="003C7DED" w:rsidRDefault="009E2414" w:rsidP="00402A8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02A8C">
            <w:pPr>
              <w:rPr>
                <w:rFonts w:ascii="Arial" w:hAnsi="Arial" w:cs="Arial"/>
                <w:sz w:val="22"/>
                <w:szCs w:val="22"/>
              </w:rPr>
            </w:pPr>
          </w:p>
          <w:p w14:paraId="7A90EAA9" w14:textId="77777777" w:rsidR="003F1A54" w:rsidRPr="003C7DED" w:rsidRDefault="003F1A54" w:rsidP="00402A8C">
            <w:pPr>
              <w:rPr>
                <w:rFonts w:ascii="Arial" w:hAnsi="Arial" w:cs="Arial"/>
                <w:color w:val="808080" w:themeColor="background1" w:themeShade="80"/>
                <w:sz w:val="22"/>
                <w:szCs w:val="22"/>
              </w:rPr>
            </w:pPr>
          </w:p>
          <w:p w14:paraId="248757C6" w14:textId="77777777" w:rsidR="003F1A54" w:rsidRPr="003C7DED" w:rsidRDefault="003F1A54" w:rsidP="00402A8C">
            <w:pPr>
              <w:rPr>
                <w:rFonts w:ascii="Arial" w:hAnsi="Arial" w:cs="Arial"/>
                <w:i/>
                <w:iCs/>
                <w:sz w:val="22"/>
                <w:szCs w:val="22"/>
              </w:rPr>
            </w:pPr>
          </w:p>
          <w:p w14:paraId="773EFC80" w14:textId="77777777" w:rsidR="003F1A54" w:rsidRPr="003C7DED" w:rsidRDefault="003F1A54" w:rsidP="00402A8C">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02A8C">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02A8C">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02A8C">
        <w:tc>
          <w:tcPr>
            <w:tcW w:w="562" w:type="dxa"/>
            <w:shd w:val="clear" w:color="auto" w:fill="F2F2F2" w:themeFill="background1" w:themeFillShade="F2"/>
            <w:vAlign w:val="center"/>
          </w:tcPr>
          <w:p w14:paraId="122A9F38" w14:textId="77777777" w:rsidR="003014CE" w:rsidRPr="003C7DED" w:rsidRDefault="003014CE" w:rsidP="00402A8C">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02A8C">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02A8C">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02A8C">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02A8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02A8C">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02A8C">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02A8C">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1</w:t>
            </w:r>
          </w:p>
        </w:tc>
        <w:tc>
          <w:tcPr>
            <w:tcW w:w="3119" w:type="dxa"/>
            <w:shd w:val="clear" w:color="auto" w:fill="F2F2F2" w:themeFill="background1" w:themeFillShade="F2"/>
            <w:vAlign w:val="center"/>
          </w:tcPr>
          <w:p w14:paraId="43ECEC0F" w14:textId="2010C2DD" w:rsidR="00BD363F" w:rsidRPr="003C7DED" w:rsidRDefault="00BD363F" w:rsidP="00402A8C">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9E2414">
            <w:pPr>
              <w:jc w:val="both"/>
              <w:rPr>
                <w:rFonts w:ascii="Arial" w:hAnsi="Arial" w:cs="Arial"/>
                <w:sz w:val="22"/>
                <w:szCs w:val="22"/>
              </w:rPr>
            </w:pPr>
          </w:p>
          <w:p w14:paraId="7EF03C0B" w14:textId="77777777" w:rsidR="00BD363F" w:rsidRPr="003C7DED" w:rsidRDefault="00BD363F" w:rsidP="009E2414">
            <w:pPr>
              <w:jc w:val="both"/>
              <w:rPr>
                <w:rFonts w:ascii="Arial" w:hAnsi="Arial" w:cs="Arial"/>
                <w:sz w:val="22"/>
                <w:szCs w:val="22"/>
              </w:rPr>
            </w:pPr>
          </w:p>
          <w:p w14:paraId="398B1CFC" w14:textId="217FF4CB" w:rsidR="00BD363F" w:rsidRPr="009E2414" w:rsidRDefault="009E2414" w:rsidP="009E2414">
            <w:pPr>
              <w:jc w:val="both"/>
              <w:rPr>
                <w:rFonts w:ascii="Arial" w:hAnsi="Arial" w:cs="Arial"/>
                <w:sz w:val="22"/>
                <w:szCs w:val="22"/>
              </w:rPr>
            </w:pPr>
            <w:r w:rsidRPr="009E2414">
              <w:rPr>
                <w:rFonts w:ascii="Arial" w:hAnsi="Arial" w:cs="Arial"/>
                <w:sz w:val="22"/>
                <w:szCs w:val="22"/>
              </w:rPr>
              <w:t>Approximately 50 participants will be recruited, decided based on project scope, time limits, accessibility and suitability for basic survey analysis.</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9E2414">
            <w:pPr>
              <w:jc w:val="both"/>
              <w:rPr>
                <w:rFonts w:ascii="Arial" w:hAnsi="Arial" w:cs="Arial"/>
                <w:sz w:val="22"/>
                <w:szCs w:val="22"/>
              </w:rPr>
            </w:pPr>
          </w:p>
          <w:p w14:paraId="366EE801" w14:textId="77777777" w:rsidR="009E2414" w:rsidRPr="009E2414" w:rsidRDefault="009E2414" w:rsidP="009E2414">
            <w:pPr>
              <w:jc w:val="both"/>
              <w:rPr>
                <w:rFonts w:ascii="Arial" w:hAnsi="Arial" w:cs="Arial"/>
                <w:sz w:val="22"/>
                <w:szCs w:val="22"/>
              </w:rPr>
            </w:pPr>
            <w:r w:rsidRPr="009E2414">
              <w:rPr>
                <w:rFonts w:ascii="Arial" w:hAnsi="Arial" w:cs="Arial"/>
                <w:sz w:val="22"/>
                <w:szCs w:val="22"/>
              </w:rPr>
              <w:t>Participants will be adults aged 18 or above who have experience</w:t>
            </w:r>
          </w:p>
          <w:p w14:paraId="16130357" w14:textId="57C7316C" w:rsidR="00BD363F" w:rsidRPr="009E2414" w:rsidRDefault="009E2414" w:rsidP="009E2414">
            <w:pPr>
              <w:jc w:val="both"/>
              <w:rPr>
                <w:rFonts w:ascii="Arial" w:hAnsi="Arial" w:cs="Arial"/>
                <w:sz w:val="22"/>
                <w:szCs w:val="22"/>
              </w:rPr>
            </w:pPr>
            <w:r w:rsidRPr="009E2414">
              <w:rPr>
                <w:rFonts w:ascii="Arial" w:hAnsi="Arial" w:cs="Arial"/>
                <w:sz w:val="22"/>
                <w:szCs w:val="22"/>
              </w:rPr>
              <w:t>with purchasing in Tesco.</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02A8C">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02A8C">
            <w:pPr>
              <w:rPr>
                <w:rFonts w:ascii="Arial" w:hAnsi="Arial" w:cs="Arial"/>
                <w:sz w:val="22"/>
                <w:szCs w:val="22"/>
              </w:rPr>
            </w:pPr>
          </w:p>
          <w:p w14:paraId="40BA0500" w14:textId="77777777" w:rsidR="009E2414" w:rsidRPr="009E2414" w:rsidRDefault="009E2414" w:rsidP="009E2414">
            <w:pPr>
              <w:jc w:val="both"/>
              <w:rPr>
                <w:rFonts w:ascii="Arial" w:hAnsi="Arial" w:cs="Arial"/>
                <w:sz w:val="22"/>
                <w:szCs w:val="22"/>
              </w:rPr>
            </w:pPr>
            <w:r w:rsidRPr="009E2414">
              <w:rPr>
                <w:rFonts w:ascii="Arial" w:hAnsi="Arial" w:cs="Arial"/>
                <w:sz w:val="22"/>
                <w:szCs w:val="22"/>
              </w:rPr>
              <w:t>Survey participants will be identified and contacted online through</w:t>
            </w:r>
          </w:p>
          <w:p w14:paraId="3B5E9BB5" w14:textId="77777777" w:rsidR="009E2414" w:rsidRPr="009E2414" w:rsidRDefault="009E2414" w:rsidP="009E2414">
            <w:pPr>
              <w:jc w:val="both"/>
              <w:rPr>
                <w:rFonts w:ascii="Arial" w:hAnsi="Arial" w:cs="Arial"/>
                <w:sz w:val="22"/>
                <w:szCs w:val="22"/>
              </w:rPr>
            </w:pPr>
            <w:r w:rsidRPr="009E2414">
              <w:rPr>
                <w:rFonts w:ascii="Arial" w:hAnsi="Arial" w:cs="Arial"/>
                <w:sz w:val="22"/>
                <w:szCs w:val="22"/>
              </w:rPr>
              <w:t>convenience sampling using social media platforms and relevant</w:t>
            </w:r>
          </w:p>
          <w:p w14:paraId="3788315E" w14:textId="77777777" w:rsidR="009E2414" w:rsidRPr="009E2414" w:rsidRDefault="009E2414" w:rsidP="009E2414">
            <w:pPr>
              <w:jc w:val="both"/>
              <w:rPr>
                <w:rFonts w:ascii="Arial" w:hAnsi="Arial" w:cs="Arial"/>
                <w:sz w:val="22"/>
                <w:szCs w:val="22"/>
              </w:rPr>
            </w:pPr>
            <w:r w:rsidRPr="009E2414">
              <w:rPr>
                <w:rFonts w:ascii="Arial" w:hAnsi="Arial" w:cs="Arial"/>
                <w:sz w:val="22"/>
                <w:szCs w:val="22"/>
              </w:rPr>
              <w:t>online communities who have experience with Tesco’s fast</w:t>
            </w:r>
          </w:p>
          <w:p w14:paraId="38BA6F1D" w14:textId="7EDAA8FA" w:rsidR="00BD363F" w:rsidRPr="003C7DED" w:rsidRDefault="009E2414" w:rsidP="009E2414">
            <w:pPr>
              <w:jc w:val="both"/>
              <w:rPr>
                <w:rFonts w:ascii="Arial" w:hAnsi="Arial" w:cs="Arial"/>
                <w:color w:val="808080"/>
                <w:sz w:val="18"/>
                <w:szCs w:val="18"/>
              </w:rPr>
            </w:pPr>
            <w:r w:rsidRPr="009E2414">
              <w:rPr>
                <w:rFonts w:ascii="Arial" w:hAnsi="Arial" w:cs="Arial"/>
                <w:sz w:val="22"/>
                <w:szCs w:val="22"/>
              </w:rPr>
              <w:t>fashion purchasing and Instagram use.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02A8C">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9E2414">
            <w:pPr>
              <w:jc w:val="both"/>
              <w:rPr>
                <w:rFonts w:ascii="Arial" w:hAnsi="Arial" w:cs="Arial"/>
                <w:sz w:val="22"/>
                <w:szCs w:val="22"/>
              </w:rPr>
            </w:pPr>
          </w:p>
          <w:p w14:paraId="4F134D86" w14:textId="36976752" w:rsidR="00BD363F" w:rsidRPr="009E2414" w:rsidRDefault="009E2414" w:rsidP="009E2414">
            <w:pPr>
              <w:jc w:val="both"/>
              <w:rPr>
                <w:rFonts w:ascii="Arial" w:hAnsi="Arial" w:cs="Arial"/>
                <w:sz w:val="22"/>
                <w:szCs w:val="22"/>
              </w:rPr>
            </w:pPr>
            <w:r w:rsidRPr="009E2414">
              <w:rPr>
                <w:rFonts w:ascii="Arial" w:hAnsi="Arial" w:cs="Arial"/>
                <w:sz w:val="22"/>
                <w:szCs w:val="22"/>
              </w:rPr>
              <w:t>Yes. Participants under 18, vulnerable adults, non-Instagram users, and people with no Tesco F&amp;F purchasing experience or purchase intention will be excluded. This is because the study focuses on adult Instagram users relevant to Tesco fast fashion purchasing behaviour.</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02A8C">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9E2414">
            <w:pPr>
              <w:jc w:val="both"/>
              <w:rPr>
                <w:rFonts w:ascii="Arial" w:hAnsi="Arial" w:cs="Arial"/>
                <w:sz w:val="22"/>
                <w:szCs w:val="22"/>
              </w:rPr>
            </w:pPr>
          </w:p>
          <w:p w14:paraId="31934223" w14:textId="589A9D3F" w:rsidR="00BD363F" w:rsidRPr="009E2414" w:rsidRDefault="009E2414" w:rsidP="009E2414">
            <w:pPr>
              <w:jc w:val="both"/>
              <w:rPr>
                <w:rFonts w:ascii="Arial" w:hAnsi="Arial" w:cs="Arial"/>
                <w:sz w:val="22"/>
                <w:szCs w:val="22"/>
              </w:rPr>
            </w:pPr>
            <w:r w:rsidRPr="009E2414">
              <w:rPr>
                <w:rFonts w:ascii="Arial" w:hAnsi="Arial" w:cs="Arial"/>
                <w:sz w:val="22"/>
                <w:szCs w:val="22"/>
              </w:rPr>
              <w:t>NO</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02A8C">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9E2414">
            <w:pPr>
              <w:jc w:val="both"/>
              <w:rPr>
                <w:rFonts w:ascii="Arial" w:hAnsi="Arial" w:cs="Arial"/>
                <w:sz w:val="22"/>
                <w:szCs w:val="22"/>
              </w:rPr>
            </w:pPr>
          </w:p>
          <w:p w14:paraId="7634875C" w14:textId="244229D6" w:rsidR="00BD363F" w:rsidRPr="003C7DED" w:rsidRDefault="009E2414" w:rsidP="009E2414">
            <w:pPr>
              <w:jc w:val="both"/>
              <w:rPr>
                <w:rFonts w:ascii="Arial" w:hAnsi="Arial" w:cs="Arial"/>
                <w:sz w:val="22"/>
                <w:szCs w:val="22"/>
              </w:rPr>
            </w:pPr>
            <w:r w:rsidRPr="009E2414">
              <w:rPr>
                <w:rFonts w:ascii="Arial" w:hAnsi="Arial" w:cs="Arial"/>
                <w:sz w:val="22"/>
                <w:szCs w:val="22"/>
              </w:rPr>
              <w:t>Participants may withdraw at any time before submitting the online survey by closing the form. After submission, withdrawal may not be possible because responses will be anonymised and cannot be linked back to individual participants.</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02A8C">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9E2414" w:rsidRDefault="00BD363F" w:rsidP="009E2414">
            <w:pPr>
              <w:jc w:val="both"/>
              <w:rPr>
                <w:rFonts w:ascii="Arial" w:hAnsi="Arial" w:cs="Arial"/>
                <w:sz w:val="22"/>
                <w:szCs w:val="22"/>
              </w:rPr>
            </w:pPr>
          </w:p>
          <w:p w14:paraId="62517EA2" w14:textId="77777777" w:rsidR="00BD363F" w:rsidRPr="009E2414" w:rsidRDefault="00BD363F" w:rsidP="009E2414">
            <w:pPr>
              <w:jc w:val="both"/>
              <w:rPr>
                <w:rFonts w:ascii="Arial" w:hAnsi="Arial" w:cs="Arial"/>
                <w:sz w:val="22"/>
                <w:szCs w:val="22"/>
              </w:rPr>
            </w:pPr>
          </w:p>
          <w:p w14:paraId="39C1C08F" w14:textId="159EF299" w:rsidR="00BD363F" w:rsidRPr="003C7DED" w:rsidRDefault="009E2414" w:rsidP="009E2414">
            <w:pPr>
              <w:jc w:val="both"/>
              <w:rPr>
                <w:rFonts w:ascii="Arial" w:hAnsi="Arial" w:cs="Arial"/>
                <w:sz w:val="22"/>
                <w:szCs w:val="22"/>
              </w:rPr>
            </w:pPr>
            <w:r w:rsidRPr="009E2414">
              <w:rPr>
                <w:rFonts w:ascii="Arial" w:hAnsi="Arial" w:cs="Arial"/>
                <w:sz w:val="22"/>
                <w:szCs w:val="22"/>
              </w:rPr>
              <w:t>Participants can take 7 days maximum before deciding to complete the online survey.</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02A8C">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9E2414" w:rsidRDefault="00BD363F" w:rsidP="009E2414">
            <w:pPr>
              <w:jc w:val="both"/>
              <w:rPr>
                <w:rFonts w:ascii="Arial" w:hAnsi="Arial" w:cs="Arial"/>
                <w:sz w:val="22"/>
                <w:szCs w:val="22"/>
              </w:rPr>
            </w:pPr>
          </w:p>
          <w:p w14:paraId="465FF026" w14:textId="77777777" w:rsidR="00BD363F" w:rsidRPr="009E2414" w:rsidRDefault="00BD363F" w:rsidP="009E2414">
            <w:pPr>
              <w:jc w:val="both"/>
              <w:rPr>
                <w:rFonts w:ascii="Arial" w:hAnsi="Arial" w:cs="Arial"/>
                <w:sz w:val="22"/>
                <w:szCs w:val="22"/>
              </w:rPr>
            </w:pPr>
          </w:p>
          <w:p w14:paraId="0750FD97" w14:textId="46DF89F9" w:rsidR="00BD363F" w:rsidRPr="003C7DED" w:rsidRDefault="009E2414" w:rsidP="009E2414">
            <w:pPr>
              <w:jc w:val="both"/>
              <w:rPr>
                <w:rFonts w:ascii="Arial" w:hAnsi="Arial" w:cs="Arial"/>
                <w:sz w:val="22"/>
                <w:szCs w:val="22"/>
              </w:rPr>
            </w:pPr>
            <w:r w:rsidRPr="009E2414">
              <w:rPr>
                <w:rFonts w:ascii="Arial" w:hAnsi="Arial" w:cs="Arial"/>
                <w:sz w:val="22"/>
                <w:szCs w:val="22"/>
              </w:rPr>
              <w:t>Information will be written clearly in simple English. Participants may contact the researcher for clarification before taking part, and they can stop if they do not understand the survey.</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02A8C">
        <w:tc>
          <w:tcPr>
            <w:tcW w:w="562" w:type="dxa"/>
            <w:shd w:val="clear" w:color="auto" w:fill="F2F2F2" w:themeFill="background1" w:themeFillShade="F2"/>
            <w:vAlign w:val="center"/>
          </w:tcPr>
          <w:p w14:paraId="37252119" w14:textId="77777777" w:rsidR="003014CE" w:rsidRPr="003C7DED" w:rsidRDefault="003014CE" w:rsidP="00402A8C">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02A8C">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02A8C">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02A8C">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02A8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02A8C">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402A8C">
        <w:trPr>
          <w:trHeight w:val="729"/>
        </w:trPr>
        <w:tc>
          <w:tcPr>
            <w:tcW w:w="562" w:type="dxa"/>
            <w:shd w:val="clear" w:color="auto" w:fill="F2F2F2" w:themeFill="background1" w:themeFillShade="F2"/>
            <w:vAlign w:val="center"/>
          </w:tcPr>
          <w:p w14:paraId="1B7C6D05" w14:textId="77777777" w:rsidR="00A35E44" w:rsidRPr="003C7DED" w:rsidRDefault="00A35E44" w:rsidP="00402A8C">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0F6F26E5" w14:textId="0EC662FD" w:rsidR="00A35E44" w:rsidRPr="003C7DED" w:rsidRDefault="00A35E44" w:rsidP="00402A8C">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402A8C">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660AE938" w:rsidR="00A35E44" w:rsidRPr="003C7DED" w:rsidRDefault="00A35E44" w:rsidP="00402A8C">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402A8C">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61D696C1" w:rsidR="00A35E44" w:rsidRPr="003C7DED" w:rsidRDefault="00A35E44" w:rsidP="00402A8C">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9D4D7B">
              <w:rPr>
                <w:rFonts w:ascii="MS Gothic" w:eastAsia="MS Gothic" w:hAnsi="MS Gothic" w:cs="Arial"/>
                <w:sz w:val="22"/>
                <w:szCs w:val="22"/>
              </w:rPr>
              <w:sym w:font="Symbol" w:char="F0D6"/>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02A8C">
        <w:tc>
          <w:tcPr>
            <w:tcW w:w="562" w:type="dxa"/>
            <w:shd w:val="clear" w:color="auto" w:fill="F2F2F2" w:themeFill="background1" w:themeFillShade="F2"/>
            <w:vAlign w:val="center"/>
          </w:tcPr>
          <w:p w14:paraId="7F21794D" w14:textId="77777777" w:rsidR="00B20EC5" w:rsidRPr="003C7DED" w:rsidRDefault="00B20EC5" w:rsidP="00402A8C">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02A8C">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02A8C">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02A8C">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02A8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02A8C">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402A8C">
        <w:trPr>
          <w:trHeight w:val="729"/>
        </w:trPr>
        <w:tc>
          <w:tcPr>
            <w:tcW w:w="562" w:type="dxa"/>
            <w:shd w:val="clear" w:color="auto" w:fill="F2F2F2" w:themeFill="background1" w:themeFillShade="F2"/>
            <w:vAlign w:val="center"/>
          </w:tcPr>
          <w:p w14:paraId="56996F8D" w14:textId="77777777" w:rsidR="00A35E44" w:rsidRPr="003C7DED" w:rsidRDefault="00A35E44" w:rsidP="00402A8C">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402A8C">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402A8C">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1300494F" w:rsidR="00A35E44" w:rsidRPr="003C7DED" w:rsidRDefault="00A35E44" w:rsidP="00402A8C">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402A8C">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0D09189F" w:rsidR="00A35E44" w:rsidRPr="003C7DED" w:rsidRDefault="00A35E44" w:rsidP="00402A8C">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9D4D7B">
              <w:rPr>
                <w:rFonts w:ascii="MS Gothic" w:eastAsia="MS Gothic" w:hAnsi="MS Gothic" w:cs="Arial"/>
                <w:sz w:val="22"/>
                <w:szCs w:val="22"/>
              </w:rPr>
              <w:sym w:font="Symbol" w:char="F0D6"/>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02A8C">
        <w:tc>
          <w:tcPr>
            <w:tcW w:w="562" w:type="dxa"/>
            <w:shd w:val="clear" w:color="auto" w:fill="F2F2F2" w:themeFill="background1" w:themeFillShade="F2"/>
            <w:vAlign w:val="center"/>
          </w:tcPr>
          <w:p w14:paraId="11C27F67" w14:textId="77777777" w:rsidR="005907A9" w:rsidRPr="003C7DED" w:rsidRDefault="005907A9" w:rsidP="00402A8C">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02A8C">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02A8C">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02A8C">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02A8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02A8C">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402A8C">
        <w:trPr>
          <w:trHeight w:val="729"/>
        </w:trPr>
        <w:tc>
          <w:tcPr>
            <w:tcW w:w="562" w:type="dxa"/>
            <w:shd w:val="clear" w:color="auto" w:fill="F2F2F2" w:themeFill="background1" w:themeFillShade="F2"/>
            <w:vAlign w:val="center"/>
          </w:tcPr>
          <w:p w14:paraId="411E63D2" w14:textId="77777777" w:rsidR="007F0207" w:rsidRPr="003C7DED" w:rsidRDefault="007F0207" w:rsidP="00402A8C">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402A8C">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402A8C">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64389316" w:rsidR="007F0207" w:rsidRPr="003C7DED" w:rsidRDefault="007F0207" w:rsidP="00402A8C">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402A8C">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696FA28F" w:rsidR="007F0207" w:rsidRPr="003C7DED" w:rsidRDefault="007F0207" w:rsidP="00402A8C">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9D4D7B">
              <w:rPr>
                <w:rFonts w:ascii="MS Gothic" w:eastAsia="MS Gothic" w:hAnsi="MS Gothic" w:cs="Arial"/>
                <w:sz w:val="22"/>
                <w:szCs w:val="22"/>
              </w:rPr>
              <w:sym w:font="Symbol" w:char="F0D6"/>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402A8C">
        <w:tc>
          <w:tcPr>
            <w:tcW w:w="562" w:type="dxa"/>
            <w:shd w:val="clear" w:color="auto" w:fill="F2F2F2" w:themeFill="background1" w:themeFillShade="F2"/>
            <w:vAlign w:val="center"/>
          </w:tcPr>
          <w:p w14:paraId="38F35B71" w14:textId="77777777" w:rsidR="005B20B8" w:rsidRPr="003C7DED" w:rsidRDefault="005B20B8" w:rsidP="00402A8C">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402A8C">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402A8C">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402A8C">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402A8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402A8C">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402A8C">
        <w:trPr>
          <w:trHeight w:val="729"/>
        </w:trPr>
        <w:tc>
          <w:tcPr>
            <w:tcW w:w="562" w:type="dxa"/>
            <w:shd w:val="clear" w:color="auto" w:fill="F2F2F2" w:themeFill="background1" w:themeFillShade="F2"/>
            <w:vAlign w:val="center"/>
          </w:tcPr>
          <w:p w14:paraId="5C3385EB" w14:textId="77777777" w:rsidR="007F0207" w:rsidRPr="003C7DED" w:rsidRDefault="007F0207" w:rsidP="00402A8C">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402A8C">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402A8C">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44B3BCC5" w:rsidR="007F0207" w:rsidRPr="003C7DED" w:rsidRDefault="007F0207" w:rsidP="00402A8C">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402A8C">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3E5DAF87" w:rsidR="007F0207" w:rsidRPr="003C7DED" w:rsidRDefault="007F0207" w:rsidP="00402A8C">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9D4D7B">
              <w:rPr>
                <w:rFonts w:ascii="MS Gothic" w:eastAsia="MS Gothic" w:hAnsi="MS Gothic" w:cs="Arial"/>
                <w:sz w:val="22"/>
                <w:szCs w:val="22"/>
              </w:rPr>
              <w:sym w:font="Symbol" w:char="F0D6"/>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02A8C">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02A8C">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02A8C">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02A8C">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02A8C">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50CB3E09" w:rsidR="003F1A54" w:rsidRPr="003C7DED" w:rsidRDefault="003F1A54" w:rsidP="00402A8C">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r w:rsidR="009E2414" w:rsidRPr="009E2414">
              <w:rPr>
                <w:rFonts w:ascii="Segoe UI Symbol" w:eastAsia="MS Gothic" w:hAnsi="Segoe UI Symbol" w:cs="Segoe UI Symbol"/>
                <w:b/>
                <w:bCs/>
                <w:sz w:val="22"/>
                <w:szCs w:val="22"/>
              </w:rPr>
              <w:sym w:font="Symbol" w:char="F0D6"/>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02A8C">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02A8C">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02A8C">
            <w:pPr>
              <w:pStyle w:val="NormalWeb"/>
              <w:autoSpaceDE w:val="0"/>
              <w:autoSpaceDN w:val="0"/>
              <w:adjustRightInd w:val="0"/>
              <w:rPr>
                <w:rFonts w:ascii="Arial" w:hAnsi="Arial" w:cs="Arial"/>
                <w:b/>
                <w:bCs/>
              </w:rPr>
            </w:pPr>
          </w:p>
        </w:tc>
      </w:tr>
      <w:tr w:rsidR="003F1A54" w:rsidRPr="003C7DED" w14:paraId="56C564D9" w14:textId="77777777" w:rsidTr="00402A8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02A8C">
            <w:pPr>
              <w:rPr>
                <w:rFonts w:ascii="Arial" w:hAnsi="Arial" w:cs="Arial"/>
                <w:sz w:val="22"/>
                <w:szCs w:val="22"/>
              </w:rPr>
            </w:pPr>
          </w:p>
          <w:p w14:paraId="3401A665" w14:textId="77777777" w:rsidR="003F1A54" w:rsidRPr="003C7DED" w:rsidRDefault="003F1A54" w:rsidP="00402A8C">
            <w:pPr>
              <w:rPr>
                <w:rFonts w:ascii="Arial" w:hAnsi="Arial" w:cs="Arial"/>
                <w:sz w:val="22"/>
                <w:szCs w:val="22"/>
              </w:rPr>
            </w:pPr>
          </w:p>
          <w:p w14:paraId="3E5937E0" w14:textId="77777777" w:rsidR="003F1A54" w:rsidRPr="003C7DED" w:rsidRDefault="003F1A54" w:rsidP="00402A8C">
            <w:pPr>
              <w:rPr>
                <w:rFonts w:ascii="Arial" w:hAnsi="Arial" w:cs="Arial"/>
                <w:sz w:val="22"/>
                <w:szCs w:val="22"/>
              </w:rPr>
            </w:pPr>
          </w:p>
          <w:p w14:paraId="7FC15547" w14:textId="77777777" w:rsidR="003F1A54" w:rsidRPr="003C7DED" w:rsidRDefault="003F1A54" w:rsidP="00402A8C">
            <w:pPr>
              <w:rPr>
                <w:rFonts w:ascii="Arial" w:hAnsi="Arial" w:cs="Arial"/>
                <w:sz w:val="22"/>
                <w:szCs w:val="22"/>
              </w:rPr>
            </w:pPr>
          </w:p>
          <w:p w14:paraId="36F17AE1" w14:textId="77777777" w:rsidR="003F1A54" w:rsidRPr="003C7DED" w:rsidRDefault="003F1A54" w:rsidP="00402A8C">
            <w:pPr>
              <w:rPr>
                <w:rFonts w:ascii="Arial" w:hAnsi="Arial" w:cs="Arial"/>
                <w:sz w:val="22"/>
                <w:szCs w:val="22"/>
              </w:rPr>
            </w:pPr>
          </w:p>
          <w:p w14:paraId="6903EDC4" w14:textId="77777777" w:rsidR="003F1A54" w:rsidRPr="003C7DED" w:rsidRDefault="003F1A54" w:rsidP="00402A8C">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02A8C">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02A8C">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02A8C">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02A8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517779A2" w:rsidR="001F7B84" w:rsidRPr="003C7DED" w:rsidRDefault="009E2414" w:rsidP="00402A8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02A8C">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02A8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6D365115" w:rsidR="001F7B84" w:rsidRPr="003C7DED" w:rsidRDefault="009E2414" w:rsidP="00402A8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02A8C">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02A8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1ABEEC60" w:rsidR="001F7B84" w:rsidRPr="003C7DED" w:rsidRDefault="009E2414" w:rsidP="00402A8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02A8C">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02A8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01F6B142" w:rsidR="001F7B84" w:rsidRPr="003C7DED" w:rsidRDefault="009E2414" w:rsidP="00402A8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02A8C">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02A8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0790E284" w:rsidR="001F7B84" w:rsidRPr="003C7DED" w:rsidRDefault="009E2414" w:rsidP="00402A8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02A8C">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02A8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4ED5A27A" w:rsidR="001F7B84" w:rsidRPr="003C7DED" w:rsidRDefault="009E2414" w:rsidP="00402A8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402A8C">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02A8C">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24DDC8D2" w14:textId="63138A30" w:rsidR="001F7B84" w:rsidRPr="003C7DED" w:rsidRDefault="009E2414" w:rsidP="00402A8C">
            <w:pPr>
              <w:pStyle w:val="NoSpacing"/>
              <w:rPr>
                <w:rFonts w:ascii="Arial" w:hAnsi="Arial" w:cs="Arial"/>
                <w:sz w:val="22"/>
                <w:szCs w:val="22"/>
              </w:rPr>
            </w:pPr>
            <w:r>
              <w:rPr>
                <w:rFonts w:ascii="Arial" w:hAnsi="Arial" w:cs="Arial"/>
                <w:iCs/>
                <w:color w:val="808080"/>
                <w:sz w:val="18"/>
                <w:szCs w:val="18"/>
              </w:rPr>
              <w:t>N/A</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02A8C">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402A8C">
        <w:trPr>
          <w:trHeight w:val="439"/>
        </w:trPr>
        <w:tc>
          <w:tcPr>
            <w:tcW w:w="10487" w:type="dxa"/>
            <w:gridSpan w:val="7"/>
            <w:vAlign w:val="center"/>
          </w:tcPr>
          <w:p w14:paraId="105558CA" w14:textId="7333D3EE" w:rsidR="003F1A54" w:rsidRPr="003C7DED" w:rsidRDefault="009E2414" w:rsidP="00402A8C">
            <w:pPr>
              <w:pStyle w:val="NoSpacing"/>
              <w:rPr>
                <w:rFonts w:ascii="Arial" w:hAnsi="Arial" w:cs="Arial"/>
                <w:sz w:val="22"/>
                <w:szCs w:val="22"/>
              </w:rPr>
            </w:pPr>
            <w:r>
              <w:rPr>
                <w:rFonts w:ascii="Arial" w:hAnsi="Arial" w:cs="Arial"/>
                <w:iCs/>
                <w:color w:val="808080"/>
                <w:sz w:val="18"/>
                <w:szCs w:val="18"/>
              </w:rPr>
              <w:t>N/A</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02A8C">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402A8C">
        <w:trPr>
          <w:trHeight w:val="439"/>
        </w:trPr>
        <w:tc>
          <w:tcPr>
            <w:tcW w:w="10487" w:type="dxa"/>
            <w:gridSpan w:val="7"/>
            <w:vAlign w:val="center"/>
          </w:tcPr>
          <w:p w14:paraId="2834699D" w14:textId="1DC64E27" w:rsidR="003F1A54" w:rsidRPr="003C7DED" w:rsidRDefault="009E2414" w:rsidP="00402A8C">
            <w:pPr>
              <w:pStyle w:val="NoSpacing"/>
              <w:rPr>
                <w:rFonts w:ascii="Arial" w:hAnsi="Arial" w:cs="Arial"/>
                <w:b/>
                <w:bCs/>
                <w:sz w:val="22"/>
                <w:szCs w:val="22"/>
              </w:rPr>
            </w:pPr>
            <w:r>
              <w:rPr>
                <w:rFonts w:ascii="Arial" w:hAnsi="Arial" w:cs="Arial"/>
                <w:iCs/>
                <w:color w:val="808080"/>
                <w:sz w:val="18"/>
                <w:szCs w:val="18"/>
              </w:rPr>
              <w:t>N/A</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02A8C">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402A8C">
        <w:trPr>
          <w:trHeight w:val="439"/>
        </w:trPr>
        <w:tc>
          <w:tcPr>
            <w:tcW w:w="10487" w:type="dxa"/>
            <w:gridSpan w:val="7"/>
            <w:vAlign w:val="center"/>
          </w:tcPr>
          <w:p w14:paraId="094F2D74" w14:textId="0984D797" w:rsidR="003F1A54" w:rsidRPr="003C7DED" w:rsidRDefault="009E2414" w:rsidP="00402A8C">
            <w:pPr>
              <w:pStyle w:val="NoSpacing"/>
              <w:rPr>
                <w:rFonts w:ascii="Arial" w:hAnsi="Arial" w:cs="Arial"/>
                <w:b/>
                <w:bCs/>
                <w:sz w:val="22"/>
                <w:szCs w:val="22"/>
              </w:rPr>
            </w:pPr>
            <w:r>
              <w:rPr>
                <w:rFonts w:ascii="Arial" w:hAnsi="Arial" w:cs="Arial"/>
                <w:iCs/>
                <w:color w:val="808080"/>
                <w:sz w:val="18"/>
                <w:szCs w:val="18"/>
              </w:rPr>
              <w:t>N/A</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02A8C">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402A8C">
        <w:trPr>
          <w:trHeight w:val="439"/>
        </w:trPr>
        <w:tc>
          <w:tcPr>
            <w:tcW w:w="10487" w:type="dxa"/>
            <w:gridSpan w:val="7"/>
            <w:vAlign w:val="center"/>
          </w:tcPr>
          <w:p w14:paraId="5374E17D" w14:textId="65EEA40A" w:rsidR="003F1A54" w:rsidRPr="003C7DED" w:rsidRDefault="009E2414" w:rsidP="00402A8C">
            <w:pPr>
              <w:pStyle w:val="NoSpacing"/>
              <w:rPr>
                <w:rFonts w:ascii="Arial" w:hAnsi="Arial" w:cs="Arial"/>
                <w:b/>
                <w:bCs/>
                <w:sz w:val="22"/>
                <w:szCs w:val="22"/>
              </w:rPr>
            </w:pPr>
            <w:r>
              <w:rPr>
                <w:rFonts w:ascii="Arial" w:hAnsi="Arial" w:cs="Arial"/>
                <w:iCs/>
                <w:color w:val="808080"/>
                <w:sz w:val="18"/>
                <w:szCs w:val="18"/>
              </w:rPr>
              <w:t>N/A</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02A8C">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02A8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51889203" w:rsidR="000C5261" w:rsidRPr="003C7DED" w:rsidRDefault="009E2414" w:rsidP="00402A8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02A8C">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02A8C">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02A8C">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1"/>
                <w14:checkedState w14:val="2612" w14:font="MS Gothic"/>
                <w14:uncheckedState w14:val="2610" w14:font="MS Gothic"/>
              </w14:checkbox>
            </w:sdtPr>
            <w:sdtEndPr/>
            <w:sdtContent>
              <w:p w14:paraId="1C3F8407" w14:textId="61D32A40" w:rsidR="001F7B84" w:rsidRPr="003C7DED" w:rsidRDefault="009E2414" w:rsidP="00402A8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02A8C">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317B4FC8" w:rsidR="001F7B84" w:rsidRPr="003C7DED" w:rsidRDefault="009E2414" w:rsidP="00402A8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3</w:t>
            </w:r>
          </w:p>
        </w:tc>
        <w:tc>
          <w:tcPr>
            <w:tcW w:w="6845" w:type="dxa"/>
            <w:shd w:val="clear" w:color="auto" w:fill="F2F2F2" w:themeFill="background1" w:themeFillShade="F2"/>
            <w:vAlign w:val="center"/>
          </w:tcPr>
          <w:p w14:paraId="62F0DC35" w14:textId="724AD086" w:rsidR="001F7B84" w:rsidRPr="003C7DED" w:rsidRDefault="001F7B84" w:rsidP="00402A8C">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24BE9803" w:rsidR="001F7B84" w:rsidRPr="003C7DED" w:rsidRDefault="009E2414" w:rsidP="00402A8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02A8C">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6ED252BB" w14:textId="5FD713E2" w:rsidR="001F7B84" w:rsidRPr="003C7DED" w:rsidRDefault="009E2414" w:rsidP="00402A8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02A8C">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20D0AE5F" w:rsidR="001F7B84" w:rsidRPr="003C7DED" w:rsidRDefault="009E2414" w:rsidP="00402A8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02A8C">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1B76390E" w:rsidR="001F7B84" w:rsidRPr="003C7DED" w:rsidRDefault="009E2414" w:rsidP="00402A8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02A8C">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051BFBAA" w:rsidR="001F7B84" w:rsidRPr="003C7DED" w:rsidRDefault="009E2414" w:rsidP="00402A8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EndPr/>
            <w:sdtContent>
              <w:p w14:paraId="1D4346FF" w14:textId="13CAE152" w:rsidR="00702469" w:rsidRDefault="009E2414"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02A8C">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5A7280B0" w:rsidR="001F7B84" w:rsidRPr="003C7DED" w:rsidRDefault="009E2414" w:rsidP="00402A8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02A8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02A8C">
            <w:pPr>
              <w:rPr>
                <w:rFonts w:ascii="Arial" w:hAnsi="Arial" w:cs="Arial"/>
                <w:sz w:val="22"/>
                <w:szCs w:val="22"/>
              </w:rPr>
            </w:pPr>
          </w:p>
          <w:p w14:paraId="4320D36C" w14:textId="77777777" w:rsidR="009E2414" w:rsidRPr="009E2414" w:rsidRDefault="009E2414" w:rsidP="009E2414">
            <w:pPr>
              <w:rPr>
                <w:rFonts w:ascii="Arial" w:hAnsi="Arial" w:cs="Arial"/>
                <w:sz w:val="22"/>
                <w:szCs w:val="22"/>
              </w:rPr>
            </w:pPr>
            <w:r w:rsidRPr="009E2414">
              <w:rPr>
                <w:rFonts w:ascii="Arial" w:hAnsi="Arial" w:cs="Arial"/>
                <w:sz w:val="22"/>
                <w:szCs w:val="22"/>
              </w:rPr>
              <w:t>Written consent will not be collected because the study is online. Participants will receive an</w:t>
            </w:r>
          </w:p>
          <w:p w14:paraId="5D5BB970" w14:textId="77777777" w:rsidR="009E2414" w:rsidRPr="009E2414" w:rsidRDefault="009E2414" w:rsidP="009E2414">
            <w:pPr>
              <w:rPr>
                <w:rFonts w:ascii="Arial" w:hAnsi="Arial" w:cs="Arial"/>
                <w:sz w:val="22"/>
                <w:szCs w:val="22"/>
              </w:rPr>
            </w:pPr>
            <w:r w:rsidRPr="009E2414">
              <w:rPr>
                <w:rFonts w:ascii="Arial" w:hAnsi="Arial" w:cs="Arial"/>
                <w:sz w:val="22"/>
                <w:szCs w:val="22"/>
              </w:rPr>
              <w:t>information sheet and provide informed electronic consent by ticking agreement before surveys</w:t>
            </w:r>
          </w:p>
          <w:p w14:paraId="22E5EA69" w14:textId="7FD77D68" w:rsidR="009E2414" w:rsidRPr="003C7DED" w:rsidRDefault="009E2414" w:rsidP="009E2414">
            <w:pPr>
              <w:rPr>
                <w:rFonts w:ascii="Arial" w:hAnsi="Arial" w:cs="Arial"/>
              </w:rPr>
            </w:pPr>
            <w:r w:rsidRPr="009E2414">
              <w:rPr>
                <w:rFonts w:ascii="Arial" w:hAnsi="Arial" w:cs="Arial"/>
                <w:sz w:val="22"/>
                <w:szCs w:val="22"/>
              </w:rPr>
              <w:t xml:space="preserve">begin. </w:t>
            </w:r>
          </w:p>
          <w:p w14:paraId="31140C70" w14:textId="4C6FDC55" w:rsidR="001F7B84" w:rsidRPr="003C7DED" w:rsidRDefault="001F7B84" w:rsidP="009E2414">
            <w:pPr>
              <w:autoSpaceDE w:val="0"/>
              <w:autoSpaceDN w:val="0"/>
              <w:adjustRightInd w:val="0"/>
              <w:rPr>
                <w:rFonts w:ascii="Arial" w:hAnsi="Arial" w:cs="Arial"/>
              </w:rPr>
            </w:pP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02A8C">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02A8C">
            <w:pPr>
              <w:rPr>
                <w:rFonts w:ascii="Arial" w:hAnsi="Arial" w:cs="Arial"/>
                <w:sz w:val="22"/>
                <w:szCs w:val="22"/>
              </w:rPr>
            </w:pPr>
          </w:p>
          <w:p w14:paraId="351FFEB5" w14:textId="4DE7DC4C" w:rsidR="001F7B84" w:rsidRPr="003C7DED" w:rsidRDefault="009E2414" w:rsidP="00402A8C">
            <w:pPr>
              <w:rPr>
                <w:rFonts w:ascii="Arial" w:hAnsi="Arial" w:cs="Arial"/>
                <w:sz w:val="22"/>
                <w:szCs w:val="22"/>
              </w:rPr>
            </w:pPr>
            <w:r w:rsidRPr="009E2414">
              <w:rPr>
                <w:rFonts w:ascii="Arial" w:hAnsi="Arial" w:cs="Arial"/>
                <w:sz w:val="22"/>
                <w:szCs w:val="22"/>
              </w:rPr>
              <w:t>Participants will receive an information sheet explaining the study purpose, procedures, voluntary participation, confidentiality, data use and withdrawal rights. Consent will be obtained electronically before the survey begins by ticking an agreement box and proceeding to the questionnaire.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02A8C">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402A8C">
        <w:tc>
          <w:tcPr>
            <w:tcW w:w="10487" w:type="dxa"/>
            <w:gridSpan w:val="8"/>
            <w:shd w:val="clear" w:color="auto" w:fill="F2F2F2" w:themeFill="background1" w:themeFillShade="F2"/>
            <w:vAlign w:val="center"/>
          </w:tcPr>
          <w:p w14:paraId="7EA71B95" w14:textId="4D6C4880" w:rsidR="00735E7B" w:rsidRPr="003C7DED" w:rsidRDefault="00735E7B" w:rsidP="00402A8C">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02A8C">
            <w:pPr>
              <w:rPr>
                <w:rFonts w:ascii="Arial" w:hAnsi="Arial" w:cs="Arial"/>
                <w:sz w:val="22"/>
                <w:szCs w:val="22"/>
              </w:rPr>
            </w:pPr>
          </w:p>
          <w:p w14:paraId="40A215EE" w14:textId="1BBD3837" w:rsidR="001F7B84" w:rsidRPr="003C7DED" w:rsidRDefault="009E2414" w:rsidP="00402A8C">
            <w:pPr>
              <w:rPr>
                <w:rFonts w:ascii="Arial" w:hAnsi="Arial" w:cs="Arial"/>
                <w:sz w:val="22"/>
                <w:szCs w:val="22"/>
              </w:rPr>
            </w:pPr>
            <w:r w:rsidRPr="009E2414">
              <w:rPr>
                <w:rFonts w:ascii="Arial" w:hAnsi="Arial" w:cs="Arial"/>
                <w:sz w:val="22"/>
                <w:szCs w:val="22"/>
              </w:rPr>
              <w:t>All participant information will be treated confidentially. No names or identifying details will be collected. Survey responses will be anonymised, stored securely on University Office 365, accessed only by the researcher and supervisor, and reported in aggregate form only.</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02A8C">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02A8C">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8"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02A8C">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02A8C">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02A8C">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C827E2"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02A8C">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02A9F666" w:rsidR="001F7B84" w:rsidRPr="003C7DED" w:rsidRDefault="00C827E2"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EndPr/>
              <w:sdtContent>
                <w:r w:rsidR="009E2414">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02A8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C827E2"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lastRenderedPageBreak/>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02A8C">
        <w:tc>
          <w:tcPr>
            <w:tcW w:w="562" w:type="dxa"/>
            <w:shd w:val="clear" w:color="auto" w:fill="F2F2F2" w:themeFill="background1" w:themeFillShade="F2"/>
            <w:vAlign w:val="center"/>
          </w:tcPr>
          <w:p w14:paraId="7E94326D" w14:textId="77777777" w:rsidR="00841382" w:rsidRPr="003C7DED" w:rsidRDefault="00841382" w:rsidP="00402A8C">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02A8C">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02A8C">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02A8C">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02A8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02A8C">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402A8C">
        <w:trPr>
          <w:trHeight w:val="729"/>
        </w:trPr>
        <w:tc>
          <w:tcPr>
            <w:tcW w:w="562" w:type="dxa"/>
            <w:shd w:val="clear" w:color="auto" w:fill="F2F2F2" w:themeFill="background1" w:themeFillShade="F2"/>
            <w:vAlign w:val="center"/>
          </w:tcPr>
          <w:p w14:paraId="756BAA5E" w14:textId="77777777" w:rsidR="007F0207" w:rsidRPr="003C7DED" w:rsidRDefault="007F0207" w:rsidP="00402A8C">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402A8C">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402A8C">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55B8660" w:rsidR="007F0207" w:rsidRPr="003C7DED" w:rsidRDefault="007F0207" w:rsidP="00402A8C">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402A8C">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533F1679" w:rsidR="007F0207" w:rsidRPr="003C7DED" w:rsidRDefault="007F0207" w:rsidP="00402A8C">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9D4D7B">
              <w:rPr>
                <w:rFonts w:ascii="MS Gothic" w:eastAsia="MS Gothic" w:hAnsi="MS Gothic" w:cs="Arial"/>
                <w:sz w:val="22"/>
                <w:szCs w:val="22"/>
              </w:rPr>
              <w:sym w:font="Symbol" w:char="F0D6"/>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402A8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402A8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402A8C">
            <w:pPr>
              <w:autoSpaceDE w:val="0"/>
              <w:autoSpaceDN w:val="0"/>
              <w:adjustRightInd w:val="0"/>
              <w:jc w:val="both"/>
              <w:rPr>
                <w:rFonts w:ascii="Arial" w:hAnsi="Arial" w:cs="Arial"/>
                <w:bCs/>
                <w:sz w:val="22"/>
                <w:szCs w:val="22"/>
              </w:rPr>
            </w:pPr>
          </w:p>
          <w:p w14:paraId="06542CDB" w14:textId="410FD9F5" w:rsidR="00E44410" w:rsidRPr="00F11B19" w:rsidRDefault="00E44410" w:rsidP="00402A8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402A8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402A8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402A8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402A8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402A8C">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721E1E6D" w:rsidR="00AA4E90" w:rsidRPr="003C7DED" w:rsidRDefault="00446A44" w:rsidP="00402A8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02C7CCA4" w:rsidR="006E7E24" w:rsidRDefault="00446A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649C01E3" w:rsidR="006E7E24" w:rsidRDefault="00446A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5E4C42F7" w:rsidR="006E7E24" w:rsidRDefault="00446A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7BF1DC4E" w:rsidR="006E7E24" w:rsidRDefault="00446A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21462EFC" w:rsidR="006E7E24" w:rsidRPr="003C7DED" w:rsidRDefault="00446A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4069FF52" w:rsidR="006E7E24" w:rsidRPr="003C7DED" w:rsidRDefault="00446A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4311CA61" w:rsidR="006E7E24" w:rsidRPr="003C7DED" w:rsidRDefault="00446A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02C924BB" w:rsidR="006E7E24" w:rsidRPr="003C7DED" w:rsidRDefault="00446A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0F356E74" w:rsidR="006E7E24" w:rsidRPr="003C7DED" w:rsidRDefault="00446A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60EC42FC" w:rsidR="00E44410" w:rsidRDefault="00446A44"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402A8C">
        <w:trPr>
          <w:trHeight w:val="522"/>
        </w:trPr>
        <w:tc>
          <w:tcPr>
            <w:tcW w:w="10487" w:type="dxa"/>
            <w:gridSpan w:val="2"/>
            <w:vAlign w:val="center"/>
          </w:tcPr>
          <w:p w14:paraId="598E87D1" w14:textId="6B8031B6" w:rsidR="00CD54AD" w:rsidRPr="003C7DED" w:rsidRDefault="00446A44" w:rsidP="000747E1">
            <w:pPr>
              <w:rPr>
                <w:rFonts w:ascii="Arial" w:hAnsi="Arial" w:cs="Arial"/>
                <w:bCs/>
                <w:sz w:val="22"/>
                <w:szCs w:val="22"/>
              </w:rPr>
            </w:pPr>
            <w:r w:rsidRPr="00446A44">
              <w:rPr>
                <w:rFonts w:ascii="Arial" w:hAnsi="Arial" w:cs="Arial"/>
                <w:bCs/>
                <w:sz w:val="22"/>
                <w:szCs w:val="22"/>
              </w:rPr>
              <w:t>The research will create online survey data from approximately 50 participants. Data will include Likert-scale responses about Instagram influencer marketing, engagement and Tesco F&amp;F purchase behaviour. No special category data will be collected.</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402A8C">
        <w:trPr>
          <w:trHeight w:val="769"/>
        </w:trPr>
        <w:tc>
          <w:tcPr>
            <w:tcW w:w="10487" w:type="dxa"/>
            <w:gridSpan w:val="2"/>
            <w:vAlign w:val="center"/>
          </w:tcPr>
          <w:p w14:paraId="7D2A9F27" w14:textId="7D871152" w:rsidR="00CD54AD" w:rsidRPr="003C7DED" w:rsidRDefault="00446A44" w:rsidP="00402A8C">
            <w:pPr>
              <w:rPr>
                <w:rFonts w:ascii="Arial" w:hAnsi="Arial" w:cs="Arial"/>
                <w:bCs/>
                <w:sz w:val="22"/>
                <w:szCs w:val="22"/>
              </w:rPr>
            </w:pPr>
            <w:r w:rsidRPr="00446A44">
              <w:rPr>
                <w:rFonts w:ascii="Arial" w:hAnsi="Arial" w:cs="Arial"/>
                <w:bCs/>
                <w:sz w:val="22"/>
                <w:szCs w:val="22"/>
              </w:rPr>
              <w:t>The main researcher will be responsible for collecting, organising, storing and protecting the research data. The supervisor may access the data for academic supervision only. There are no partner institutions involved.</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402A8C">
        <w:trPr>
          <w:trHeight w:val="511"/>
        </w:trPr>
        <w:tc>
          <w:tcPr>
            <w:tcW w:w="10487" w:type="dxa"/>
            <w:gridSpan w:val="2"/>
            <w:vAlign w:val="center"/>
          </w:tcPr>
          <w:p w14:paraId="7A32DC52" w14:textId="749548B6" w:rsidR="00CD54AD" w:rsidRPr="003C7DED" w:rsidRDefault="00446A44" w:rsidP="00402A8C">
            <w:pPr>
              <w:rPr>
                <w:rFonts w:ascii="Arial" w:hAnsi="Arial" w:cs="Arial"/>
                <w:sz w:val="22"/>
                <w:szCs w:val="22"/>
              </w:rPr>
            </w:pPr>
            <w:r w:rsidRPr="00446A44">
              <w:rPr>
                <w:rFonts w:ascii="Arial" w:hAnsi="Arial" w:cs="Arial"/>
                <w:sz w:val="22"/>
                <w:szCs w:val="22"/>
              </w:rPr>
              <w:t>Existing academic literature and secondary sources will be used to support the study background and questionnaire design. However, primary survey data is required because existing data does not specifically address Tesco F&amp;F Instagram influencer marketing and consumer purchase behaviour.</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402A8C">
        <w:trPr>
          <w:trHeight w:val="516"/>
        </w:trPr>
        <w:tc>
          <w:tcPr>
            <w:tcW w:w="10487" w:type="dxa"/>
            <w:gridSpan w:val="2"/>
            <w:vAlign w:val="center"/>
          </w:tcPr>
          <w:p w14:paraId="0DD56124" w14:textId="559150E9" w:rsidR="00CD54AD" w:rsidRPr="003C7DED" w:rsidRDefault="00446A44" w:rsidP="00402A8C">
            <w:pPr>
              <w:rPr>
                <w:rFonts w:ascii="Arial" w:hAnsi="Arial" w:cs="Arial"/>
                <w:sz w:val="22"/>
                <w:szCs w:val="22"/>
              </w:rPr>
            </w:pPr>
            <w:r w:rsidRPr="00446A44">
              <w:rPr>
                <w:rFonts w:ascii="Arial" w:hAnsi="Arial" w:cs="Arial"/>
                <w:sz w:val="22"/>
                <w:szCs w:val="22"/>
              </w:rPr>
              <w:t>Data will be downloaded from the online survey platform, checked, anonymised and organised using participant codes. Files will be clearly named and stored in structured folders for survey data, analysis files and final reporting.</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402A8C">
        <w:trPr>
          <w:trHeight w:val="769"/>
        </w:trPr>
        <w:tc>
          <w:tcPr>
            <w:tcW w:w="10487" w:type="dxa"/>
            <w:gridSpan w:val="2"/>
            <w:vAlign w:val="center"/>
          </w:tcPr>
          <w:p w14:paraId="0D0B33B9" w14:textId="498E4740" w:rsidR="00CD54AD" w:rsidRPr="003C7DED" w:rsidRDefault="00446A44" w:rsidP="00402A8C">
            <w:pPr>
              <w:rPr>
                <w:rFonts w:ascii="Arial" w:hAnsi="Arial" w:cs="Arial"/>
                <w:sz w:val="22"/>
                <w:szCs w:val="22"/>
              </w:rPr>
            </w:pPr>
            <w:r w:rsidRPr="00446A44">
              <w:rPr>
                <w:rFonts w:ascii="Arial" w:hAnsi="Arial" w:cs="Arial"/>
                <w:sz w:val="22"/>
                <w:szCs w:val="22"/>
              </w:rPr>
              <w:t>The survey questions will be checked before distribution. Responses will be reviewed for completeness, duplicate entries and unclear answers. Data will be cleaned before analysis to improve accuracy and reliability.</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402A8C">
        <w:trPr>
          <w:trHeight w:val="1065"/>
        </w:trPr>
        <w:tc>
          <w:tcPr>
            <w:tcW w:w="10487" w:type="dxa"/>
            <w:gridSpan w:val="2"/>
            <w:vAlign w:val="center"/>
          </w:tcPr>
          <w:p w14:paraId="1E57CFBB" w14:textId="3CA16A49" w:rsidR="00CD54AD" w:rsidRPr="003C7DED" w:rsidRDefault="00446A44" w:rsidP="00402A8C">
            <w:pPr>
              <w:rPr>
                <w:rFonts w:ascii="Arial" w:hAnsi="Arial" w:cs="Arial"/>
                <w:sz w:val="22"/>
                <w:szCs w:val="22"/>
              </w:rPr>
            </w:pPr>
            <w:r w:rsidRPr="00446A44">
              <w:rPr>
                <w:rFonts w:ascii="Arial" w:hAnsi="Arial" w:cs="Arial"/>
                <w:sz w:val="22"/>
                <w:szCs w:val="22"/>
              </w:rPr>
              <w:t>During the project, data will be stored securely on University Office 365 cloud storage with password-protected access. Only the researcher and supervisor will have access. Backup copies will be kept securely within the same approved system.</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402A8C">
        <w:trPr>
          <w:trHeight w:val="769"/>
        </w:trPr>
        <w:tc>
          <w:tcPr>
            <w:tcW w:w="10487" w:type="dxa"/>
            <w:gridSpan w:val="2"/>
            <w:vAlign w:val="center"/>
          </w:tcPr>
          <w:p w14:paraId="528C9AA6" w14:textId="1D770341" w:rsidR="00CD54AD" w:rsidRPr="003C7DED" w:rsidRDefault="00446A44" w:rsidP="00402A8C">
            <w:pPr>
              <w:rPr>
                <w:rFonts w:ascii="Arial" w:hAnsi="Arial" w:cs="Arial"/>
                <w:sz w:val="22"/>
                <w:szCs w:val="22"/>
              </w:rPr>
            </w:pPr>
            <w:r w:rsidRPr="00446A44">
              <w:rPr>
                <w:rFonts w:ascii="Arial" w:hAnsi="Arial" w:cs="Arial"/>
                <w:sz w:val="22"/>
                <w:szCs w:val="22"/>
              </w:rPr>
              <w:t>Anonymised research data and the final dissertation may be retained until the research is completed and assessed. Identifiable data will not be collected where possible. Data will be securely deleted after the required university retention period.</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402A8C">
        <w:trPr>
          <w:trHeight w:val="983"/>
        </w:trPr>
        <w:tc>
          <w:tcPr>
            <w:tcW w:w="10487" w:type="dxa"/>
            <w:gridSpan w:val="2"/>
            <w:vAlign w:val="center"/>
          </w:tcPr>
          <w:p w14:paraId="085691EB" w14:textId="3B7ACBCE" w:rsidR="00CD54AD" w:rsidRPr="003C7DED" w:rsidRDefault="00446A44" w:rsidP="00402A8C">
            <w:pPr>
              <w:rPr>
                <w:rFonts w:ascii="Arial" w:hAnsi="Arial" w:cs="Arial"/>
                <w:sz w:val="22"/>
                <w:szCs w:val="22"/>
              </w:rPr>
            </w:pPr>
            <w:r w:rsidRPr="00446A44">
              <w:rPr>
                <w:rFonts w:ascii="Arial" w:hAnsi="Arial" w:cs="Arial"/>
                <w:sz w:val="22"/>
                <w:szCs w:val="22"/>
              </w:rPr>
              <w:t>Documentation will include the questionnaire, consent information, data coding notes, variable descriptions and analysis records. These will help explain how the data was collected, cleaned, organised and analysed.</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402A8C">
        <w:trPr>
          <w:trHeight w:val="1172"/>
        </w:trPr>
        <w:tc>
          <w:tcPr>
            <w:tcW w:w="10487" w:type="dxa"/>
            <w:gridSpan w:val="2"/>
            <w:vAlign w:val="center"/>
          </w:tcPr>
          <w:p w14:paraId="4E60E314" w14:textId="51E61511" w:rsidR="00CD54AD" w:rsidRPr="003C7DED" w:rsidRDefault="00446A44" w:rsidP="00402A8C">
            <w:pPr>
              <w:rPr>
                <w:rFonts w:ascii="Arial" w:hAnsi="Arial" w:cs="Arial"/>
                <w:bCs/>
                <w:sz w:val="22"/>
                <w:szCs w:val="22"/>
              </w:rPr>
            </w:pPr>
            <w:r w:rsidRPr="00446A44">
              <w:rPr>
                <w:rFonts w:ascii="Arial" w:hAnsi="Arial" w:cs="Arial"/>
                <w:bCs/>
                <w:sz w:val="22"/>
                <w:szCs w:val="22"/>
              </w:rPr>
              <w:t>Raw participant data will not be shared publicly because it is collected for academic research only. Findings may be shared in the dissertation in anonymised and aggregated form. No individual participant will be identifiable.</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02A8C">
        <w:trPr>
          <w:trHeight w:val="769"/>
        </w:trPr>
        <w:tc>
          <w:tcPr>
            <w:tcW w:w="10487" w:type="dxa"/>
            <w:gridSpan w:val="2"/>
            <w:vAlign w:val="center"/>
          </w:tcPr>
          <w:p w14:paraId="4F053F79" w14:textId="7549A051" w:rsidR="00CD54AD" w:rsidRPr="003C7DED" w:rsidRDefault="00446A44" w:rsidP="00402A8C">
            <w:pPr>
              <w:rPr>
                <w:rFonts w:ascii="Arial" w:hAnsi="Arial" w:cs="Arial"/>
                <w:sz w:val="22"/>
                <w:szCs w:val="22"/>
              </w:rPr>
            </w:pPr>
            <w:r w:rsidRPr="00446A44">
              <w:rPr>
                <w:rFonts w:ascii="Arial" w:hAnsi="Arial" w:cs="Arial"/>
                <w:sz w:val="22"/>
                <w:szCs w:val="22"/>
              </w:rPr>
              <w:t>The researcher will own the research work produced for the dissertation, subject to UWTSD academic regulations. Any third-party sources used will be properly referenced.</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402A8C">
        <w:trPr>
          <w:trHeight w:val="1280"/>
        </w:trPr>
        <w:tc>
          <w:tcPr>
            <w:tcW w:w="10487" w:type="dxa"/>
            <w:gridSpan w:val="2"/>
            <w:vAlign w:val="center"/>
          </w:tcPr>
          <w:p w14:paraId="7C28CA4E" w14:textId="56B22CFD" w:rsidR="00CD54AD" w:rsidRPr="003C7DED" w:rsidRDefault="00446A44" w:rsidP="00864354">
            <w:pPr>
              <w:rPr>
                <w:rFonts w:ascii="Arial" w:hAnsi="Arial" w:cs="Arial"/>
                <w:sz w:val="22"/>
                <w:szCs w:val="22"/>
              </w:rPr>
            </w:pPr>
            <w:r w:rsidRPr="00446A44">
              <w:rPr>
                <w:rFonts w:ascii="Arial" w:hAnsi="Arial" w:cs="Arial"/>
                <w:sz w:val="22"/>
                <w:szCs w:val="22"/>
              </w:rPr>
              <w:lastRenderedPageBreak/>
              <w:t>The project will use Google Forms or Microsoft Forms, University Office 365 cloud storage and basic data analysis software such as Excel or SPSS. These resources are appropriate because the project is small-scale and low-cost.</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402A8C">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1884849E" w:rsidR="00417CBF" w:rsidRPr="003C7DED" w:rsidRDefault="00C827E2"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192B11">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719A6AB9" w:rsidR="00417CBF" w:rsidRPr="003C7DED" w:rsidRDefault="00C827E2"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192B11">
                  <w:rPr>
                    <w:rFonts w:ascii="MS Gothic" w:eastAsia="MS Gothic" w:hAnsi="MS Gothic" w:cs="Arial" w:hint="eastAsia"/>
                    <w:sz w:val="22"/>
                    <w:szCs w:val="22"/>
                  </w:rPr>
                  <w:t>☒</w:t>
                </w:r>
              </w:sdtContent>
            </w:sdt>
          </w:p>
        </w:tc>
      </w:tr>
      <w:tr w:rsidR="00417CBF" w:rsidRPr="003C7DED" w14:paraId="0AC11C5A" w14:textId="77777777" w:rsidTr="00402A8C">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C827E2"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29DED223" w:rsidR="00CC617C" w:rsidRPr="003C7DED" w:rsidRDefault="00C827E2"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2A394E">
                  <w:rPr>
                    <w:rFonts w:ascii="MS Gothic" w:eastAsia="MS Gothic" w:hAnsi="MS Gothic" w:cs="Arial" w:hint="eastAsia"/>
                    <w:sz w:val="22"/>
                    <w:szCs w:val="22"/>
                  </w:rPr>
                  <w:t>☒</w:t>
                </w:r>
              </w:sdtContent>
            </w:sdt>
          </w:p>
        </w:tc>
      </w:tr>
      <w:tr w:rsidR="00CD54AD" w:rsidRPr="003C7DED" w14:paraId="6E6131A3" w14:textId="77777777" w:rsidTr="00402A8C">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8A69069" w14:textId="4A840488" w:rsidR="00CD54AD" w:rsidRPr="003C7DED" w:rsidRDefault="002A394E" w:rsidP="002A394E">
            <w:pPr>
              <w:jc w:val="both"/>
              <w:rPr>
                <w:rFonts w:ascii="Arial" w:hAnsi="Arial" w:cs="Arial"/>
                <w:b/>
                <w:bCs/>
                <w:sz w:val="22"/>
                <w:szCs w:val="22"/>
              </w:rPr>
            </w:pPr>
            <w:r w:rsidRPr="002A394E">
              <w:rPr>
                <w:rFonts w:ascii="Arial" w:hAnsi="Arial" w:cs="Arial"/>
                <w:sz w:val="22"/>
                <w:szCs w:val="22"/>
              </w:rPr>
              <w:t>Low risk. Participants may share opinions about shopping habits, but no identifying details will be collected.</w:t>
            </w:r>
          </w:p>
        </w:tc>
        <w:tc>
          <w:tcPr>
            <w:tcW w:w="5536" w:type="dxa"/>
            <w:gridSpan w:val="3"/>
          </w:tcPr>
          <w:p w14:paraId="18FECAA3" w14:textId="7885F55B" w:rsidR="00CD54AD" w:rsidRPr="002A394E" w:rsidRDefault="00CD54AD" w:rsidP="00CC617C">
            <w:pPr>
              <w:rPr>
                <w:rFonts w:ascii="Arial" w:hAnsi="Arial" w:cs="Arial"/>
                <w:iCs/>
                <w:sz w:val="22"/>
                <w:szCs w:val="22"/>
              </w:rPr>
            </w:pPr>
            <w:r w:rsidRPr="002A394E">
              <w:rPr>
                <w:rFonts w:ascii="Arial" w:hAnsi="Arial" w:cs="Arial"/>
                <w:iCs/>
                <w:sz w:val="22"/>
                <w:szCs w:val="22"/>
              </w:rPr>
              <w:t>How will</w:t>
            </w:r>
            <w:r w:rsidR="00C70845" w:rsidRPr="002A394E">
              <w:rPr>
                <w:rFonts w:ascii="Arial" w:hAnsi="Arial" w:cs="Arial"/>
                <w:iCs/>
                <w:sz w:val="22"/>
                <w:szCs w:val="22"/>
              </w:rPr>
              <w:t xml:space="preserve"> you</w:t>
            </w:r>
            <w:r w:rsidRPr="002A394E">
              <w:rPr>
                <w:rFonts w:ascii="Arial" w:hAnsi="Arial" w:cs="Arial"/>
                <w:iCs/>
                <w:sz w:val="22"/>
                <w:szCs w:val="22"/>
              </w:rPr>
              <w:t xml:space="preserve"> </w:t>
            </w:r>
            <w:r w:rsidR="00D55D46" w:rsidRPr="002A394E">
              <w:rPr>
                <w:rFonts w:ascii="Arial" w:hAnsi="Arial" w:cs="Arial"/>
                <w:iCs/>
                <w:sz w:val="22"/>
                <w:szCs w:val="22"/>
              </w:rPr>
              <w:t>address</w:t>
            </w:r>
            <w:r w:rsidR="00043453" w:rsidRPr="002A394E">
              <w:rPr>
                <w:rFonts w:ascii="Arial" w:hAnsi="Arial" w:cs="Arial"/>
                <w:iCs/>
                <w:sz w:val="22"/>
                <w:szCs w:val="22"/>
              </w:rPr>
              <w:t xml:space="preserve"> any risks?</w:t>
            </w:r>
          </w:p>
          <w:p w14:paraId="01B0956D" w14:textId="3EF65CC1" w:rsidR="00CD54AD" w:rsidRPr="002A394E" w:rsidRDefault="002A394E" w:rsidP="002A394E">
            <w:pPr>
              <w:jc w:val="both"/>
              <w:rPr>
                <w:rFonts w:ascii="Arial" w:hAnsi="Arial" w:cs="Arial"/>
                <w:iCs/>
                <w:sz w:val="22"/>
                <w:szCs w:val="22"/>
              </w:rPr>
            </w:pPr>
            <w:r w:rsidRPr="002A394E">
              <w:rPr>
                <w:rFonts w:ascii="Arial" w:hAnsi="Arial" w:cs="Arial"/>
                <w:iCs/>
                <w:sz w:val="22"/>
                <w:szCs w:val="22"/>
              </w:rPr>
              <w:t>Responses will be anonymised, reported in aggregate form, and no individual participant will be identified.</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C827E2"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2D47CA05" w:rsidR="00CC617C" w:rsidRPr="003C7DED" w:rsidRDefault="00C827E2"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2A394E">
                  <w:rPr>
                    <w:rFonts w:ascii="MS Gothic" w:eastAsia="MS Gothic" w:hAnsi="MS Gothic" w:cs="Arial" w:hint="eastAsia"/>
                    <w:sz w:val="22"/>
                    <w:szCs w:val="22"/>
                  </w:rPr>
                  <w:t>☒</w:t>
                </w:r>
              </w:sdtContent>
            </w:sdt>
          </w:p>
        </w:tc>
      </w:tr>
      <w:tr w:rsidR="00CD54AD" w:rsidRPr="003C7DED" w14:paraId="75743102" w14:textId="77777777" w:rsidTr="00402A8C">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2A394E" w:rsidRPr="002A394E" w14:paraId="0EEFB4BF" w14:textId="77777777">
              <w:trPr>
                <w:tblCellSpacing w:w="15" w:type="dxa"/>
              </w:trPr>
              <w:tc>
                <w:tcPr>
                  <w:tcW w:w="0" w:type="auto"/>
                  <w:vAlign w:val="center"/>
                  <w:hideMark/>
                </w:tcPr>
                <w:p w14:paraId="71100729" w14:textId="77777777" w:rsidR="002A394E" w:rsidRPr="002A394E" w:rsidRDefault="002A394E" w:rsidP="002A394E">
                  <w:pPr>
                    <w:rPr>
                      <w:rFonts w:ascii="Arial" w:hAnsi="Arial" w:cs="Arial"/>
                      <w:b/>
                      <w:bCs/>
                      <w:iCs/>
                      <w:sz w:val="22"/>
                      <w:szCs w:val="22"/>
                    </w:rPr>
                  </w:pPr>
                </w:p>
              </w:tc>
            </w:tr>
          </w:tbl>
          <w:p w14:paraId="1CF5B8D0" w14:textId="77777777" w:rsidR="002A394E" w:rsidRPr="002A394E" w:rsidRDefault="002A394E" w:rsidP="002A394E">
            <w:pPr>
              <w:rPr>
                <w:rFonts w:ascii="Arial" w:hAnsi="Arial" w:cs="Arial"/>
                <w:b/>
                <w:bCs/>
                <w:iCs/>
                <w:vanish/>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622"/>
            </w:tblGrid>
            <w:tr w:rsidR="002A394E" w:rsidRPr="002A394E" w14:paraId="6DCC0A8C" w14:textId="77777777">
              <w:trPr>
                <w:tblCellSpacing w:w="15" w:type="dxa"/>
              </w:trPr>
              <w:tc>
                <w:tcPr>
                  <w:tcW w:w="0" w:type="auto"/>
                  <w:vAlign w:val="center"/>
                  <w:hideMark/>
                </w:tcPr>
                <w:p w14:paraId="19BFCA99" w14:textId="77777777" w:rsidR="002A394E" w:rsidRPr="002A394E" w:rsidRDefault="002A394E" w:rsidP="002A394E">
                  <w:pPr>
                    <w:jc w:val="both"/>
                    <w:rPr>
                      <w:rFonts w:ascii="Arial" w:hAnsi="Arial" w:cs="Arial"/>
                      <w:iCs/>
                      <w:sz w:val="22"/>
                      <w:szCs w:val="22"/>
                    </w:rPr>
                  </w:pPr>
                  <w:r w:rsidRPr="002A394E">
                    <w:rPr>
                      <w:rFonts w:ascii="Arial" w:hAnsi="Arial" w:cs="Arial"/>
                      <w:iCs/>
                      <w:sz w:val="22"/>
                      <w:szCs w:val="22"/>
                    </w:rPr>
                    <w:t>The study does not ask about illegal activity and is unlikely to create legal risk.</w:t>
                  </w:r>
                </w:p>
              </w:tc>
            </w:tr>
          </w:tbl>
          <w:p w14:paraId="306F6657" w14:textId="60A91C14" w:rsidR="00CD54AD" w:rsidRPr="002A394E" w:rsidRDefault="00CD54AD" w:rsidP="00CC617C">
            <w:pPr>
              <w:rPr>
                <w:rFonts w:ascii="Arial" w:hAnsi="Arial" w:cs="Arial"/>
                <w:b/>
                <w:bCs/>
                <w:iCs/>
                <w:sz w:val="22"/>
                <w:szCs w:val="22"/>
              </w:rPr>
            </w:pP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DCDE387" w14:textId="77777777" w:rsidR="00CD54AD" w:rsidRDefault="00CD54AD" w:rsidP="00CC617C">
            <w:pPr>
              <w:rPr>
                <w:rFonts w:ascii="Arial" w:hAnsi="Arial" w:cs="Arial"/>
                <w:i/>
                <w:sz w:val="22"/>
                <w:szCs w:val="22"/>
              </w:rPr>
            </w:pPr>
          </w:p>
          <w:p w14:paraId="27F17723" w14:textId="536B7A1A" w:rsidR="002A394E" w:rsidRPr="002A394E" w:rsidRDefault="002A394E" w:rsidP="002A394E">
            <w:pPr>
              <w:jc w:val="both"/>
              <w:rPr>
                <w:rFonts w:ascii="Arial" w:hAnsi="Arial" w:cs="Arial"/>
                <w:iCs/>
                <w:sz w:val="22"/>
                <w:szCs w:val="22"/>
              </w:rPr>
            </w:pPr>
            <w:r w:rsidRPr="002A394E">
              <w:rPr>
                <w:rFonts w:ascii="Arial" w:hAnsi="Arial" w:cs="Arial"/>
                <w:iCs/>
                <w:sz w:val="22"/>
                <w:szCs w:val="22"/>
              </w:rPr>
              <w:t>Questions will focus only on Instagram marketing, engagement and purchase behaviour. Any serious disclosure will follow university procedures.</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C827E2"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3424DEFE" w:rsidR="00417CBF" w:rsidRPr="003C7DED" w:rsidRDefault="00C827E2"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2A394E">
                  <w:rPr>
                    <w:rFonts w:ascii="MS Gothic" w:eastAsia="MS Gothic" w:hAnsi="MS Gothic" w:cs="Arial" w:hint="eastAsia"/>
                    <w:sz w:val="22"/>
                    <w:szCs w:val="22"/>
                  </w:rPr>
                  <w:t>☒</w:t>
                </w:r>
              </w:sdtContent>
            </w:sdt>
          </w:p>
        </w:tc>
      </w:tr>
      <w:tr w:rsidR="00CD54AD" w:rsidRPr="003C7DED" w14:paraId="45C7BFD7" w14:textId="77777777" w:rsidTr="00402A8C">
        <w:tc>
          <w:tcPr>
            <w:tcW w:w="4838" w:type="dxa"/>
            <w:gridSpan w:val="2"/>
            <w:vAlign w:val="center"/>
          </w:tcPr>
          <w:p w14:paraId="524FF47A" w14:textId="69466416" w:rsidR="00CD54AD" w:rsidRPr="002A394E" w:rsidRDefault="00CD54AD" w:rsidP="00CC617C">
            <w:pPr>
              <w:rPr>
                <w:rFonts w:ascii="Arial" w:hAnsi="Arial" w:cs="Arial"/>
                <w:i/>
                <w:iCs/>
                <w:sz w:val="22"/>
                <w:szCs w:val="22"/>
              </w:rPr>
            </w:pPr>
            <w:r w:rsidRPr="002A394E">
              <w:rPr>
                <w:rFonts w:ascii="Arial" w:hAnsi="Arial" w:cs="Arial"/>
                <w:i/>
                <w:iCs/>
                <w:sz w:val="22"/>
                <w:szCs w:val="22"/>
              </w:rPr>
              <w:t>Risk:</w:t>
            </w:r>
          </w:p>
          <w:p w14:paraId="6062DC56" w14:textId="77777777" w:rsidR="00CD54AD" w:rsidRPr="002A394E" w:rsidRDefault="00CD54AD" w:rsidP="00CC617C">
            <w:pPr>
              <w:rPr>
                <w:rFonts w:ascii="Arial" w:hAnsi="Arial" w:cs="Arial"/>
                <w:i/>
                <w:color w:val="808080"/>
                <w:sz w:val="18"/>
                <w:szCs w:val="18"/>
              </w:rPr>
            </w:pPr>
          </w:p>
          <w:p w14:paraId="16AFD7B4" w14:textId="3C296456" w:rsidR="00CD54AD" w:rsidRPr="002A394E" w:rsidRDefault="002A394E" w:rsidP="00CC617C">
            <w:pPr>
              <w:rPr>
                <w:rFonts w:ascii="Arial" w:hAnsi="Arial" w:cs="Arial"/>
                <w:sz w:val="22"/>
                <w:szCs w:val="22"/>
              </w:rPr>
            </w:pPr>
            <w:r w:rsidRPr="002A394E">
              <w:rPr>
                <w:rFonts w:ascii="Arial" w:hAnsi="Arial" w:cs="Arial"/>
                <w:sz w:val="22"/>
                <w:szCs w:val="22"/>
              </w:rPr>
              <w:t>The study does not ask for financial details, income records or confidential employment information.</w:t>
            </w:r>
          </w:p>
        </w:tc>
        <w:tc>
          <w:tcPr>
            <w:tcW w:w="5536" w:type="dxa"/>
            <w:gridSpan w:val="3"/>
          </w:tcPr>
          <w:p w14:paraId="1E1137D0" w14:textId="77777777" w:rsidR="00C70845" w:rsidRPr="002A394E" w:rsidRDefault="00C70845" w:rsidP="00C70845">
            <w:pPr>
              <w:rPr>
                <w:rFonts w:ascii="Arial" w:hAnsi="Arial" w:cs="Arial"/>
                <w:iCs/>
                <w:sz w:val="22"/>
                <w:szCs w:val="22"/>
              </w:rPr>
            </w:pPr>
            <w:r w:rsidRPr="002A394E">
              <w:rPr>
                <w:rFonts w:ascii="Arial" w:hAnsi="Arial" w:cs="Arial"/>
                <w:iCs/>
                <w:sz w:val="22"/>
                <w:szCs w:val="22"/>
              </w:rPr>
              <w:t>How will you address any risks?</w:t>
            </w:r>
          </w:p>
          <w:p w14:paraId="6A4B9A64" w14:textId="77777777" w:rsidR="00CD54AD" w:rsidRPr="002A394E" w:rsidRDefault="00CD54AD" w:rsidP="00CC617C">
            <w:pPr>
              <w:rPr>
                <w:rFonts w:ascii="Arial" w:hAnsi="Arial" w:cs="Arial"/>
                <w:iCs/>
                <w:sz w:val="22"/>
                <w:szCs w:val="22"/>
              </w:rPr>
            </w:pPr>
          </w:p>
          <w:p w14:paraId="716EE157" w14:textId="62D93C59" w:rsidR="00CD54AD" w:rsidRPr="002A394E" w:rsidRDefault="002A394E" w:rsidP="00CC617C">
            <w:pPr>
              <w:rPr>
                <w:rFonts w:ascii="Arial" w:hAnsi="Arial" w:cs="Arial"/>
                <w:iCs/>
                <w:sz w:val="22"/>
                <w:szCs w:val="22"/>
              </w:rPr>
            </w:pPr>
            <w:r w:rsidRPr="002A394E">
              <w:rPr>
                <w:rFonts w:ascii="Arial" w:hAnsi="Arial" w:cs="Arial"/>
                <w:iCs/>
                <w:sz w:val="22"/>
                <w:szCs w:val="22"/>
              </w:rPr>
              <w:t>Survey questions will avoid sensitive financial details. Data will be anonymised and used only for academic research.</w:t>
            </w: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C827E2"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AA8A8FC" w:rsidR="00395AF2" w:rsidRPr="003C7DED" w:rsidRDefault="00C827E2"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2A394E">
                  <w:rPr>
                    <w:rFonts w:ascii="MS Gothic" w:eastAsia="MS Gothic" w:hAnsi="MS Gothic" w:cs="Arial" w:hint="eastAsia"/>
                    <w:sz w:val="22"/>
                    <w:szCs w:val="22"/>
                  </w:rPr>
                  <w:t>☒</w:t>
                </w:r>
              </w:sdtContent>
            </w:sdt>
          </w:p>
        </w:tc>
      </w:tr>
      <w:tr w:rsidR="00CD54AD" w:rsidRPr="003C7DED" w14:paraId="19F929B1" w14:textId="77777777" w:rsidTr="00402A8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4BB8CE76" w14:textId="00B3DB32" w:rsidR="00CD54AD" w:rsidRPr="003C7DED" w:rsidRDefault="002A394E" w:rsidP="00CC617C">
            <w:pPr>
              <w:rPr>
                <w:rFonts w:ascii="Arial" w:hAnsi="Arial" w:cs="Arial"/>
                <w:b/>
                <w:bCs/>
                <w:sz w:val="22"/>
                <w:szCs w:val="22"/>
              </w:rPr>
            </w:pPr>
            <w:r w:rsidRPr="002A394E">
              <w:rPr>
                <w:rFonts w:ascii="Arial" w:hAnsi="Arial" w:cs="Arial"/>
                <w:sz w:val="22"/>
                <w:szCs w:val="22"/>
              </w:rPr>
              <w:t>Low reputational risk may occur if data is mishandled or findings are reported inaccurately.</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04901EA6" w:rsidR="00CD54AD" w:rsidRPr="002A394E" w:rsidRDefault="002A394E" w:rsidP="00CC617C">
            <w:pPr>
              <w:rPr>
                <w:rFonts w:ascii="Arial" w:hAnsi="Arial" w:cs="Arial"/>
                <w:sz w:val="22"/>
                <w:szCs w:val="22"/>
              </w:rPr>
            </w:pPr>
            <w:r w:rsidRPr="002A394E">
              <w:rPr>
                <w:rFonts w:ascii="Arial" w:hAnsi="Arial" w:cs="Arial"/>
                <w:sz w:val="22"/>
                <w:szCs w:val="22"/>
              </w:rPr>
              <w:t>The study will follow ethical procedures, use anonymised data, secure storage, accurate reporting and supervisor guidance.</w:t>
            </w: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C827E2"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7959971B" w:rsidR="00395AF2" w:rsidRPr="003C7DED" w:rsidRDefault="00C827E2"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2A394E">
                  <w:rPr>
                    <w:rFonts w:ascii="MS Gothic" w:eastAsia="MS Gothic" w:hAnsi="MS Gothic" w:cs="Arial" w:hint="eastAsia"/>
                    <w:sz w:val="22"/>
                    <w:szCs w:val="22"/>
                  </w:rPr>
                  <w:t>☒</w:t>
                </w:r>
              </w:sdtContent>
            </w:sdt>
          </w:p>
        </w:tc>
      </w:tr>
      <w:tr w:rsidR="00CD54AD" w:rsidRPr="003C7DED" w14:paraId="23E5CFCE" w14:textId="77777777" w:rsidTr="00402A8C">
        <w:tc>
          <w:tcPr>
            <w:tcW w:w="4838" w:type="dxa"/>
            <w:gridSpan w:val="2"/>
            <w:vAlign w:val="center"/>
          </w:tcPr>
          <w:p w14:paraId="49A4D2C8" w14:textId="09AE7A7D" w:rsidR="00CD54AD" w:rsidRPr="002A394E" w:rsidRDefault="00CD54AD" w:rsidP="00CC617C">
            <w:pPr>
              <w:rPr>
                <w:rFonts w:ascii="Arial" w:hAnsi="Arial" w:cs="Arial"/>
                <w:i/>
                <w:iCs/>
                <w:sz w:val="22"/>
                <w:szCs w:val="22"/>
              </w:rPr>
            </w:pPr>
            <w:r w:rsidRPr="003C7DED">
              <w:rPr>
                <w:rFonts w:ascii="Arial" w:hAnsi="Arial" w:cs="Arial"/>
                <w:i/>
                <w:iCs/>
                <w:sz w:val="22"/>
                <w:szCs w:val="22"/>
              </w:rPr>
              <w:t>Risk:</w:t>
            </w:r>
          </w:p>
          <w:p w14:paraId="53371141" w14:textId="77777777" w:rsidR="00CD54AD" w:rsidRPr="003C7DED" w:rsidRDefault="00CD54AD" w:rsidP="00CC617C">
            <w:pPr>
              <w:rPr>
                <w:rFonts w:ascii="Arial" w:hAnsi="Arial" w:cs="Arial"/>
                <w:i/>
                <w:color w:val="808080"/>
                <w:sz w:val="18"/>
                <w:szCs w:val="18"/>
              </w:rPr>
            </w:pPr>
          </w:p>
          <w:p w14:paraId="7CA2A3FC" w14:textId="07EBB011" w:rsidR="00CD54AD" w:rsidRPr="003C7DED" w:rsidRDefault="002A394E" w:rsidP="00CC617C">
            <w:pPr>
              <w:rPr>
                <w:rFonts w:ascii="Arial" w:hAnsi="Arial" w:cs="Arial"/>
                <w:b/>
                <w:bCs/>
                <w:sz w:val="22"/>
                <w:szCs w:val="22"/>
              </w:rPr>
            </w:pPr>
            <w:r w:rsidRPr="002A394E">
              <w:rPr>
                <w:rFonts w:ascii="Arial" w:hAnsi="Arial" w:cs="Arial"/>
                <w:sz w:val="22"/>
                <w:szCs w:val="22"/>
              </w:rPr>
              <w:lastRenderedPageBreak/>
              <w:t>No</w:t>
            </w:r>
            <w:r>
              <w:t xml:space="preserve"> </w:t>
            </w:r>
            <w:r w:rsidRPr="002A394E">
              <w:rPr>
                <w:rFonts w:ascii="Arial" w:hAnsi="Arial" w:cs="Arial"/>
                <w:sz w:val="22"/>
                <w:szCs w:val="22"/>
              </w:rPr>
              <w:t>young people or vulnerable adults will be recruited. The study is online and does not involve face-to-face contact.</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2A394E" w:rsidRDefault="00CD54AD" w:rsidP="00CC617C">
            <w:pPr>
              <w:rPr>
                <w:rFonts w:ascii="Arial" w:hAnsi="Arial" w:cs="Arial"/>
                <w:sz w:val="22"/>
                <w:szCs w:val="22"/>
              </w:rPr>
            </w:pPr>
          </w:p>
          <w:p w14:paraId="11EB911D" w14:textId="0E45AFB2" w:rsidR="00CD54AD" w:rsidRPr="003C7DED" w:rsidRDefault="002A394E" w:rsidP="00CC617C">
            <w:pPr>
              <w:rPr>
                <w:rFonts w:ascii="Arial" w:hAnsi="Arial" w:cs="Arial"/>
                <w:sz w:val="22"/>
                <w:szCs w:val="22"/>
              </w:rPr>
            </w:pPr>
            <w:r w:rsidRPr="002A394E">
              <w:rPr>
                <w:rFonts w:ascii="Arial" w:hAnsi="Arial" w:cs="Arial"/>
                <w:sz w:val="22"/>
                <w:szCs w:val="22"/>
              </w:rPr>
              <w:lastRenderedPageBreak/>
              <w:t>Only adults aged 18 or above will participate. Recruitment and communication will remain professional and online.</w:t>
            </w: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C827E2"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4DDB0BE2" w:rsidR="00395AF2" w:rsidRPr="003C7DED" w:rsidRDefault="00C827E2"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2A394E">
                  <w:rPr>
                    <w:rFonts w:ascii="MS Gothic" w:eastAsia="MS Gothic" w:hAnsi="MS Gothic" w:cs="Arial" w:hint="eastAsia"/>
                    <w:sz w:val="22"/>
                    <w:szCs w:val="22"/>
                  </w:rPr>
                  <w:t>☒</w:t>
                </w:r>
              </w:sdtContent>
            </w:sdt>
          </w:p>
        </w:tc>
      </w:tr>
      <w:tr w:rsidR="00CD54AD" w:rsidRPr="003C7DED" w14:paraId="6E4AB8E7" w14:textId="77777777" w:rsidTr="00402A8C">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6B3A70EE" w:rsidR="00CD54AD" w:rsidRPr="002A394E" w:rsidRDefault="002A394E" w:rsidP="00CC617C">
            <w:pPr>
              <w:rPr>
                <w:rFonts w:ascii="Arial" w:hAnsi="Arial" w:cs="Arial"/>
                <w:sz w:val="22"/>
                <w:szCs w:val="22"/>
              </w:rPr>
            </w:pPr>
            <w:r w:rsidRPr="002A394E">
              <w:rPr>
                <w:rFonts w:ascii="Arial" w:hAnsi="Arial" w:cs="Arial"/>
                <w:sz w:val="22"/>
                <w:szCs w:val="22"/>
              </w:rPr>
              <w:t>The study does not intentionally cover sensitive or upsetting topics. Minor discomfort may occur when reflecting on shopping behaviour. Participants can stop before submission. Questions will be non-sensitive, and participation will be voluntary.</w:t>
            </w:r>
          </w:p>
          <w:p w14:paraId="074146ED" w14:textId="058B7A16" w:rsidR="00CD54AD" w:rsidRPr="003C7DED" w:rsidRDefault="00CD54AD" w:rsidP="00CC617C">
            <w:pPr>
              <w:rPr>
                <w:rFonts w:ascii="Arial" w:hAnsi="Arial" w:cs="Arial"/>
              </w:rPr>
            </w:pP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C827E2"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2B9380CA" w:rsidR="00395AF2" w:rsidRPr="003C7DED" w:rsidRDefault="00C827E2"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2A394E">
                  <w:rPr>
                    <w:rFonts w:ascii="MS Gothic" w:eastAsia="MS Gothic" w:hAnsi="MS Gothic" w:cs="Arial" w:hint="eastAsia"/>
                    <w:sz w:val="22"/>
                    <w:szCs w:val="22"/>
                  </w:rPr>
                  <w:t>☒</w:t>
                </w:r>
              </w:sdtContent>
            </w:sdt>
          </w:p>
        </w:tc>
      </w:tr>
      <w:tr w:rsidR="00CD54AD" w:rsidRPr="003C7DED" w14:paraId="2CBC0DD7" w14:textId="77777777" w:rsidTr="00402A8C">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1A68E8" w14:textId="19DA0AC7" w:rsidR="00CD54AD" w:rsidRPr="003C7DED" w:rsidRDefault="002A394E" w:rsidP="00CC617C">
            <w:pPr>
              <w:rPr>
                <w:rFonts w:ascii="Arial" w:hAnsi="Arial" w:cs="Arial"/>
                <w:sz w:val="22"/>
                <w:szCs w:val="22"/>
              </w:rPr>
            </w:pPr>
            <w:r w:rsidRPr="002A394E">
              <w:rPr>
                <w:rFonts w:ascii="Arial" w:hAnsi="Arial" w:cs="Arial"/>
                <w:sz w:val="22"/>
                <w:szCs w:val="22"/>
              </w:rPr>
              <w:t>There are no physical location hazards because the research will take place online only.</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ABC2C36" w:rsidR="00CD54AD" w:rsidRPr="002A394E" w:rsidRDefault="002A394E" w:rsidP="00CC617C">
            <w:pPr>
              <w:rPr>
                <w:rFonts w:ascii="Arial" w:hAnsi="Arial" w:cs="Arial"/>
                <w:sz w:val="22"/>
                <w:szCs w:val="22"/>
              </w:rPr>
            </w:pPr>
            <w:r w:rsidRPr="002A394E">
              <w:rPr>
                <w:rFonts w:ascii="Arial" w:hAnsi="Arial" w:cs="Arial"/>
                <w:sz w:val="22"/>
                <w:szCs w:val="22"/>
              </w:rPr>
              <w:t>No face-to-face meetings, travel, home visits or fieldwork will be conducted.</w:t>
            </w: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C827E2"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7BA94AE3" w:rsidR="00395AF2" w:rsidRPr="003C7DED" w:rsidRDefault="00C827E2"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2A394E">
                  <w:rPr>
                    <w:rFonts w:ascii="MS Gothic" w:eastAsia="MS Gothic" w:hAnsi="MS Gothic" w:cs="Arial" w:hint="eastAsia"/>
                    <w:sz w:val="22"/>
                    <w:szCs w:val="22"/>
                  </w:rPr>
                  <w:t>☒</w:t>
                </w:r>
              </w:sdtContent>
            </w:sdt>
          </w:p>
        </w:tc>
      </w:tr>
      <w:tr w:rsidR="00CD54AD" w:rsidRPr="003C7DED" w14:paraId="13F21F7E" w14:textId="77777777" w:rsidTr="00402A8C">
        <w:tc>
          <w:tcPr>
            <w:tcW w:w="4838" w:type="dxa"/>
            <w:gridSpan w:val="2"/>
            <w:vAlign w:val="center"/>
          </w:tcPr>
          <w:p w14:paraId="778DFCCB" w14:textId="48BFEE29" w:rsidR="00CD54AD" w:rsidRPr="002A394E" w:rsidRDefault="00CD54AD" w:rsidP="00CC617C">
            <w:pPr>
              <w:rPr>
                <w:rFonts w:ascii="Arial" w:hAnsi="Arial" w:cs="Arial"/>
                <w:sz w:val="22"/>
                <w:szCs w:val="22"/>
              </w:rPr>
            </w:pPr>
            <w:r w:rsidRPr="002A394E">
              <w:rPr>
                <w:rFonts w:ascii="Arial" w:hAnsi="Arial" w:cs="Arial"/>
                <w:sz w:val="22"/>
                <w:szCs w:val="22"/>
              </w:rPr>
              <w:t>Risk:</w:t>
            </w:r>
          </w:p>
          <w:p w14:paraId="5A7AA337" w14:textId="1E40B186" w:rsidR="00CD54AD" w:rsidRPr="003C7DED" w:rsidRDefault="002A394E" w:rsidP="00CC617C">
            <w:pPr>
              <w:rPr>
                <w:rFonts w:ascii="Arial" w:hAnsi="Arial" w:cs="Arial"/>
                <w:sz w:val="22"/>
                <w:szCs w:val="22"/>
              </w:rPr>
            </w:pPr>
            <w:r w:rsidRPr="002A394E">
              <w:rPr>
                <w:rFonts w:ascii="Arial" w:hAnsi="Arial" w:cs="Arial"/>
                <w:sz w:val="22"/>
                <w:szCs w:val="22"/>
              </w:rPr>
              <w:t>The activity involves completing a short online questionnaire, so physical or mental risk is minimal.</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839ED5E" w:rsidR="00CD54AD" w:rsidRPr="002A394E" w:rsidRDefault="002A394E" w:rsidP="00CC617C">
            <w:pPr>
              <w:rPr>
                <w:rFonts w:ascii="Arial" w:hAnsi="Arial" w:cs="Arial"/>
                <w:sz w:val="22"/>
                <w:szCs w:val="22"/>
              </w:rPr>
            </w:pPr>
            <w:r w:rsidRPr="002A394E">
              <w:rPr>
                <w:rFonts w:ascii="Arial" w:hAnsi="Arial" w:cs="Arial"/>
                <w:sz w:val="22"/>
                <w:szCs w:val="22"/>
              </w:rPr>
              <w:t>The survey will be short, clear and voluntary. Participants may stop at any time before submission.</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C827E2"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3CC7FDAB" w:rsidR="00395AF2" w:rsidRPr="003C7DED" w:rsidRDefault="00C827E2"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2A394E">
                  <w:rPr>
                    <w:rFonts w:ascii="MS Gothic" w:eastAsia="MS Gothic" w:hAnsi="MS Gothic" w:cs="Arial" w:hint="eastAsia"/>
                    <w:sz w:val="22"/>
                    <w:szCs w:val="22"/>
                  </w:rPr>
                  <w:t>☒</w:t>
                </w:r>
              </w:sdtContent>
            </w:sdt>
          </w:p>
        </w:tc>
      </w:tr>
      <w:tr w:rsidR="00CD54AD" w:rsidRPr="003C7DED" w14:paraId="5127E937" w14:textId="77777777" w:rsidTr="00402A8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0339D384" w14:textId="495B35E8" w:rsidR="00CD54AD" w:rsidRPr="003C7DED" w:rsidRDefault="002A394E" w:rsidP="00CC617C">
            <w:pPr>
              <w:rPr>
                <w:rFonts w:ascii="Arial" w:hAnsi="Arial" w:cs="Arial"/>
                <w:sz w:val="22"/>
                <w:szCs w:val="22"/>
              </w:rPr>
            </w:pPr>
            <w:r w:rsidRPr="002A394E">
              <w:rPr>
                <w:rFonts w:ascii="Arial" w:hAnsi="Arial" w:cs="Arial"/>
                <w:sz w:val="22"/>
                <w:szCs w:val="22"/>
              </w:rPr>
              <w:t>No specialist machinery or equipment will be used. Participants will use their own device to complete the survey.</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809835" w14:textId="77777777" w:rsidR="00CD54AD" w:rsidRDefault="00CD54AD" w:rsidP="00CC617C">
            <w:pPr>
              <w:rPr>
                <w:rFonts w:ascii="Arial" w:hAnsi="Arial" w:cs="Arial"/>
                <w:i/>
                <w:sz w:val="18"/>
                <w:szCs w:val="18"/>
              </w:rPr>
            </w:pPr>
          </w:p>
          <w:p w14:paraId="6EDDE1AF" w14:textId="339EFDCB" w:rsidR="002A394E" w:rsidRPr="003C7DED" w:rsidRDefault="002A394E" w:rsidP="00CC617C">
            <w:pPr>
              <w:rPr>
                <w:rFonts w:ascii="Arial" w:hAnsi="Arial" w:cs="Arial"/>
                <w:i/>
                <w:sz w:val="18"/>
                <w:szCs w:val="18"/>
              </w:rPr>
            </w:pPr>
            <w:r w:rsidRPr="002A394E">
              <w:rPr>
                <w:rFonts w:ascii="Arial" w:hAnsi="Arial" w:cs="Arial"/>
                <w:sz w:val="22"/>
                <w:szCs w:val="22"/>
              </w:rPr>
              <w:t>No additional equipment is required. Normal safe use of personal devices will apply.</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C827E2"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54A121FB" w:rsidR="00395AF2" w:rsidRPr="003C7DED" w:rsidRDefault="00C827E2"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402A8C">
                  <w:rPr>
                    <w:rFonts w:ascii="MS Gothic" w:eastAsia="MS Gothic" w:hAnsi="MS Gothic" w:cs="Arial" w:hint="eastAsia"/>
                    <w:sz w:val="22"/>
                    <w:szCs w:val="22"/>
                  </w:rPr>
                  <w:t>☒</w:t>
                </w:r>
              </w:sdtContent>
            </w:sdt>
          </w:p>
        </w:tc>
      </w:tr>
      <w:tr w:rsidR="00CD54AD" w:rsidRPr="003C7DED" w14:paraId="7AD6C7F8" w14:textId="77777777" w:rsidTr="00402A8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0A3AE05F" w14:textId="3733A850" w:rsidR="00CD54AD" w:rsidRPr="003C7DED" w:rsidRDefault="002A394E" w:rsidP="00CC617C">
            <w:pPr>
              <w:rPr>
                <w:rFonts w:ascii="Arial" w:hAnsi="Arial" w:cs="Arial"/>
                <w:sz w:val="22"/>
                <w:szCs w:val="22"/>
              </w:rPr>
            </w:pPr>
            <w:r w:rsidRPr="002A394E">
              <w:rPr>
                <w:rFonts w:ascii="Arial" w:hAnsi="Arial" w:cs="Arial"/>
                <w:sz w:val="22"/>
                <w:szCs w:val="22"/>
              </w:rPr>
              <w:t>The research does not involve chemicals, biological agents or hazardous substances.</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0E210EDE" w:rsidR="00CD54AD" w:rsidRPr="002A394E" w:rsidRDefault="002A394E" w:rsidP="00CC617C">
            <w:pPr>
              <w:rPr>
                <w:rFonts w:ascii="Arial" w:hAnsi="Arial" w:cs="Arial"/>
                <w:sz w:val="22"/>
                <w:szCs w:val="22"/>
              </w:rPr>
            </w:pPr>
            <w:r w:rsidRPr="002A394E">
              <w:rPr>
                <w:rFonts w:ascii="Arial" w:hAnsi="Arial" w:cs="Arial"/>
                <w:sz w:val="22"/>
                <w:szCs w:val="22"/>
              </w:rPr>
              <w:t>Not applicable. No chemical or hazardous material will be used.</w:t>
            </w: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C827E2"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5B2B6D1" w:rsidR="00395AF2" w:rsidRPr="003C7DED" w:rsidRDefault="00C827E2"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402A8C">
                  <w:rPr>
                    <w:rFonts w:ascii="MS Gothic" w:eastAsia="MS Gothic" w:hAnsi="MS Gothic" w:cs="Arial" w:hint="eastAsia"/>
                    <w:sz w:val="22"/>
                    <w:szCs w:val="22"/>
                  </w:rPr>
                  <w:t>☒</w:t>
                </w:r>
              </w:sdtContent>
            </w:sdt>
          </w:p>
        </w:tc>
      </w:tr>
      <w:tr w:rsidR="00CD54AD" w:rsidRPr="003C7DED" w14:paraId="70DE5A7E" w14:textId="77777777" w:rsidTr="00402A8C">
        <w:trPr>
          <w:trHeight w:val="918"/>
        </w:trPr>
        <w:tc>
          <w:tcPr>
            <w:tcW w:w="4838" w:type="dxa"/>
            <w:gridSpan w:val="2"/>
            <w:vAlign w:val="center"/>
          </w:tcPr>
          <w:p w14:paraId="435C1BB1" w14:textId="68AC2230" w:rsidR="00CD54AD" w:rsidRPr="002A394E" w:rsidRDefault="00CD54AD" w:rsidP="00CC617C">
            <w:pPr>
              <w:rPr>
                <w:rFonts w:ascii="Arial" w:hAnsi="Arial" w:cs="Arial"/>
                <w:sz w:val="22"/>
                <w:szCs w:val="22"/>
              </w:rPr>
            </w:pPr>
            <w:r w:rsidRPr="002A394E">
              <w:rPr>
                <w:rFonts w:ascii="Arial" w:hAnsi="Arial" w:cs="Arial"/>
                <w:sz w:val="22"/>
                <w:szCs w:val="22"/>
              </w:rPr>
              <w:t>Risk:</w:t>
            </w:r>
          </w:p>
          <w:p w14:paraId="3F9F3AAE" w14:textId="77777777" w:rsidR="00CD54AD" w:rsidRPr="002A394E" w:rsidRDefault="00CD54AD" w:rsidP="00CC617C">
            <w:pPr>
              <w:rPr>
                <w:rFonts w:ascii="Arial" w:hAnsi="Arial" w:cs="Arial"/>
                <w:sz w:val="22"/>
                <w:szCs w:val="22"/>
              </w:rPr>
            </w:pPr>
          </w:p>
          <w:p w14:paraId="05D5D74E" w14:textId="7E60BA2B" w:rsidR="00CD54AD" w:rsidRPr="003C7DED" w:rsidRDefault="002A394E" w:rsidP="00CC617C">
            <w:pPr>
              <w:rPr>
                <w:rFonts w:ascii="Arial" w:hAnsi="Arial" w:cs="Arial"/>
                <w:sz w:val="22"/>
                <w:szCs w:val="22"/>
              </w:rPr>
            </w:pPr>
            <w:r w:rsidRPr="002A394E">
              <w:rPr>
                <w:rFonts w:ascii="Arial" w:hAnsi="Arial" w:cs="Arial"/>
                <w:sz w:val="22"/>
                <w:szCs w:val="22"/>
              </w:rPr>
              <w:t>The research does not involve noise, vibration, radiation, lasers or electromagnetic exposure.</w:t>
            </w:r>
          </w:p>
        </w:tc>
        <w:tc>
          <w:tcPr>
            <w:tcW w:w="5536" w:type="dxa"/>
            <w:gridSpan w:val="3"/>
          </w:tcPr>
          <w:p w14:paraId="6CF48ADE" w14:textId="77777777" w:rsidR="00C70845" w:rsidRPr="002A394E" w:rsidRDefault="00C70845" w:rsidP="00C70845">
            <w:pPr>
              <w:rPr>
                <w:rFonts w:ascii="Arial" w:hAnsi="Arial" w:cs="Arial"/>
                <w:sz w:val="22"/>
                <w:szCs w:val="22"/>
              </w:rPr>
            </w:pPr>
            <w:r w:rsidRPr="002A394E">
              <w:rPr>
                <w:rFonts w:ascii="Arial" w:hAnsi="Arial" w:cs="Arial"/>
                <w:sz w:val="22"/>
                <w:szCs w:val="22"/>
              </w:rPr>
              <w:t>How will you address any risks?</w:t>
            </w:r>
          </w:p>
          <w:p w14:paraId="7082D5E9" w14:textId="77777777" w:rsidR="00CD54AD" w:rsidRPr="002A394E" w:rsidRDefault="00CD54AD" w:rsidP="00CC617C">
            <w:pPr>
              <w:rPr>
                <w:rFonts w:ascii="Arial" w:hAnsi="Arial" w:cs="Arial"/>
                <w:sz w:val="22"/>
                <w:szCs w:val="22"/>
              </w:rPr>
            </w:pPr>
          </w:p>
          <w:p w14:paraId="78F34793" w14:textId="3E668746" w:rsidR="002A394E" w:rsidRPr="002A394E" w:rsidRDefault="002A394E" w:rsidP="00CC617C">
            <w:pPr>
              <w:rPr>
                <w:rFonts w:ascii="Arial" w:hAnsi="Arial" w:cs="Arial"/>
                <w:sz w:val="22"/>
                <w:szCs w:val="22"/>
              </w:rPr>
            </w:pPr>
            <w:r w:rsidRPr="002A394E">
              <w:rPr>
                <w:rFonts w:ascii="Arial" w:hAnsi="Arial" w:cs="Arial"/>
                <w:sz w:val="22"/>
                <w:szCs w:val="22"/>
              </w:rPr>
              <w:t>Not applicable. The research is online and questionnaire-based only.</w:t>
            </w:r>
          </w:p>
          <w:p w14:paraId="665548FF" w14:textId="77777777" w:rsidR="00CD54AD" w:rsidRPr="002A394E" w:rsidRDefault="00CD54AD" w:rsidP="00CC617C">
            <w:pPr>
              <w:rPr>
                <w:rFonts w:ascii="Arial" w:hAnsi="Arial" w:cs="Arial"/>
                <w:sz w:val="22"/>
                <w:szCs w:val="22"/>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C827E2"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0E57B6DD" w:rsidR="00CD54AD" w:rsidRPr="003C7DED" w:rsidRDefault="00C827E2"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402A8C">
                  <w:rPr>
                    <w:rFonts w:ascii="MS Gothic" w:eastAsia="MS Gothic" w:hAnsi="MS Gothic" w:cs="Arial" w:hint="eastAsia"/>
                    <w:sz w:val="22"/>
                    <w:szCs w:val="22"/>
                  </w:rPr>
                  <w:t>☒</w:t>
                </w:r>
              </w:sdtContent>
            </w:sdt>
          </w:p>
        </w:tc>
      </w:tr>
      <w:tr w:rsidR="00CD54AD" w:rsidRPr="003C7DED" w14:paraId="4701B85E" w14:textId="77777777" w:rsidTr="00402A8C">
        <w:tc>
          <w:tcPr>
            <w:tcW w:w="4838" w:type="dxa"/>
            <w:gridSpan w:val="2"/>
            <w:vAlign w:val="center"/>
          </w:tcPr>
          <w:p w14:paraId="5AE41BAA" w14:textId="629EB20F" w:rsidR="00CD54AD" w:rsidRPr="002A394E" w:rsidRDefault="00CD54AD" w:rsidP="00CC617C">
            <w:pPr>
              <w:rPr>
                <w:rFonts w:ascii="Arial" w:hAnsi="Arial" w:cs="Arial"/>
                <w:sz w:val="22"/>
                <w:szCs w:val="22"/>
              </w:rPr>
            </w:pPr>
            <w:r w:rsidRPr="002A394E">
              <w:rPr>
                <w:rFonts w:ascii="Arial" w:hAnsi="Arial" w:cs="Arial"/>
                <w:sz w:val="22"/>
                <w:szCs w:val="22"/>
              </w:rPr>
              <w:t>Risk:</w:t>
            </w:r>
          </w:p>
          <w:p w14:paraId="7C062105" w14:textId="77777777" w:rsidR="00CD54AD" w:rsidRPr="003C7DED" w:rsidRDefault="00CD54AD" w:rsidP="00CC617C">
            <w:pPr>
              <w:rPr>
                <w:rFonts w:ascii="Arial" w:hAnsi="Arial" w:cs="Arial"/>
                <w:sz w:val="22"/>
                <w:szCs w:val="22"/>
              </w:rPr>
            </w:pPr>
          </w:p>
          <w:p w14:paraId="7F90FC5F" w14:textId="6189635D" w:rsidR="00CD54AD" w:rsidRPr="003C7DED" w:rsidRDefault="002A394E" w:rsidP="00CC617C">
            <w:pPr>
              <w:rPr>
                <w:rFonts w:ascii="Arial" w:hAnsi="Arial" w:cs="Arial"/>
                <w:sz w:val="22"/>
                <w:szCs w:val="22"/>
              </w:rPr>
            </w:pPr>
            <w:r w:rsidRPr="002A394E">
              <w:rPr>
                <w:rFonts w:ascii="Arial" w:hAnsi="Arial" w:cs="Arial"/>
                <w:sz w:val="22"/>
                <w:szCs w:val="22"/>
              </w:rPr>
              <w:t>No environmental risk is expected because there is no travel, fieldwork or physical intervention.</w:t>
            </w:r>
          </w:p>
        </w:tc>
        <w:tc>
          <w:tcPr>
            <w:tcW w:w="5536" w:type="dxa"/>
            <w:gridSpan w:val="3"/>
          </w:tcPr>
          <w:p w14:paraId="7C805DDB" w14:textId="77777777" w:rsidR="00C70845" w:rsidRPr="002A394E" w:rsidRDefault="00C70845" w:rsidP="00C70845">
            <w:pPr>
              <w:rPr>
                <w:rFonts w:ascii="Arial" w:hAnsi="Arial" w:cs="Arial"/>
                <w:sz w:val="22"/>
                <w:szCs w:val="22"/>
              </w:rPr>
            </w:pPr>
            <w:r w:rsidRPr="002A394E">
              <w:rPr>
                <w:rFonts w:ascii="Arial" w:hAnsi="Arial" w:cs="Arial"/>
                <w:sz w:val="22"/>
                <w:szCs w:val="22"/>
              </w:rPr>
              <w:t>How will you address any risks?</w:t>
            </w:r>
          </w:p>
          <w:p w14:paraId="33F6DBC0" w14:textId="77777777" w:rsidR="00CD54AD" w:rsidRPr="003C7DED" w:rsidRDefault="00CD54AD" w:rsidP="00CC617C">
            <w:pPr>
              <w:rPr>
                <w:rFonts w:ascii="Arial" w:hAnsi="Arial" w:cs="Arial"/>
                <w:sz w:val="22"/>
                <w:szCs w:val="22"/>
              </w:rPr>
            </w:pPr>
          </w:p>
          <w:p w14:paraId="20592BE5" w14:textId="38EAC31B" w:rsidR="00CD54AD" w:rsidRPr="003C7DED" w:rsidRDefault="002A394E" w:rsidP="00CC617C">
            <w:pPr>
              <w:rPr>
                <w:rFonts w:ascii="Arial" w:hAnsi="Arial" w:cs="Arial"/>
                <w:sz w:val="22"/>
                <w:szCs w:val="22"/>
              </w:rPr>
            </w:pPr>
            <w:r w:rsidRPr="002A394E">
              <w:rPr>
                <w:rFonts w:ascii="Arial" w:hAnsi="Arial" w:cs="Arial"/>
                <w:sz w:val="22"/>
                <w:szCs w:val="22"/>
              </w:rPr>
              <w:t>The study will be conducted online, reducing paper use and avoiding environmental disruption.</w:t>
            </w:r>
          </w:p>
          <w:p w14:paraId="17F5AD30" w14:textId="77777777" w:rsidR="00CD54AD" w:rsidRPr="002A394E" w:rsidRDefault="00CD54AD" w:rsidP="00CC617C">
            <w:pPr>
              <w:rPr>
                <w:rFonts w:ascii="Arial" w:hAnsi="Arial" w:cs="Arial"/>
                <w:sz w:val="22"/>
                <w:szCs w:val="22"/>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02A8C">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02A8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02A8C">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02A8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02A8C">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02A8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02A8C">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02A8C">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C827E2" w:rsidP="00402A8C">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1E3FA97A" w:rsidR="00395AF2" w:rsidRPr="003C7DED" w:rsidRDefault="00C827E2" w:rsidP="00402A8C">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EA7B5E">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C827E2" w:rsidP="00402A8C">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02A8C">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02A8C">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402A8C">
        <w:trPr>
          <w:trHeight w:val="1807"/>
        </w:trPr>
        <w:tc>
          <w:tcPr>
            <w:tcW w:w="10384" w:type="dxa"/>
            <w:gridSpan w:val="3"/>
            <w:shd w:val="clear" w:color="auto" w:fill="C1E4F5" w:themeFill="accent1" w:themeFillTint="33"/>
          </w:tcPr>
          <w:p w14:paraId="0D1EB87F" w14:textId="6AA8AF83" w:rsidR="00CD54AD" w:rsidRPr="003C7DED" w:rsidRDefault="00CD54AD" w:rsidP="00402A8C">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02A8C">
            <w:pPr>
              <w:jc w:val="both"/>
              <w:rPr>
                <w:rFonts w:ascii="Arial" w:hAnsi="Arial" w:cs="Arial"/>
                <w:b/>
                <w:bCs/>
                <w:color w:val="000000"/>
                <w:sz w:val="22"/>
                <w:szCs w:val="22"/>
              </w:rPr>
            </w:pPr>
          </w:p>
          <w:p w14:paraId="6D6C8AD4" w14:textId="77777777" w:rsidR="00CD54AD" w:rsidRPr="003C7DED" w:rsidRDefault="00CD54AD" w:rsidP="00402A8C">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9"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02A8C">
            <w:pPr>
              <w:jc w:val="both"/>
              <w:rPr>
                <w:rFonts w:ascii="Arial" w:hAnsi="Arial" w:cs="Arial"/>
                <w:sz w:val="22"/>
                <w:szCs w:val="22"/>
              </w:rPr>
            </w:pPr>
          </w:p>
        </w:tc>
      </w:tr>
      <w:tr w:rsidR="00CD54AD" w:rsidRPr="003C7DED" w14:paraId="2CF2F9D4" w14:textId="77777777" w:rsidTr="00402A8C">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02A8C">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3C02652B" w:rsidR="00CD54AD" w:rsidRPr="003C7DED" w:rsidRDefault="00DA6816" w:rsidP="00402A8C">
            <w:pPr>
              <w:pStyle w:val="NoSpacing"/>
              <w:rPr>
                <w:rFonts w:ascii="Arial" w:hAnsi="Arial" w:cs="Arial"/>
                <w:sz w:val="22"/>
                <w:szCs w:val="22"/>
              </w:rPr>
            </w:pPr>
            <w:r w:rsidRPr="00DA6816">
              <w:rPr>
                <w:rFonts w:ascii="Arial" w:hAnsi="Arial" w:cs="Arial"/>
                <w:sz w:val="22"/>
                <w:szCs w:val="22"/>
              </w:rPr>
              <w:t>AL AMIN</w:t>
            </w:r>
          </w:p>
        </w:tc>
      </w:tr>
      <w:tr w:rsidR="00CD54AD" w:rsidRPr="003C7DED" w14:paraId="458D5B06" w14:textId="77777777" w:rsidTr="00402A8C">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02A8C">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BE6B313" w:rsidR="00CD54AD" w:rsidRPr="003C7DED" w:rsidRDefault="00402A8C" w:rsidP="00402A8C">
            <w:pPr>
              <w:pStyle w:val="NoSpacing"/>
              <w:rPr>
                <w:rFonts w:ascii="Arial" w:hAnsi="Arial" w:cs="Arial"/>
                <w:b/>
                <w:bCs/>
                <w:sz w:val="22"/>
                <w:szCs w:val="22"/>
              </w:rPr>
            </w:pPr>
            <w:r w:rsidRPr="00DA6816">
              <w:rPr>
                <w:rFonts w:ascii="Arial" w:hAnsi="Arial" w:cs="Arial"/>
                <w:sz w:val="22"/>
                <w:szCs w:val="22"/>
              </w:rPr>
              <w:t>AL AMIN</w:t>
            </w:r>
          </w:p>
        </w:tc>
      </w:tr>
      <w:tr w:rsidR="00CD54AD" w:rsidRPr="003C7DED" w14:paraId="4B16AB72" w14:textId="77777777" w:rsidTr="00402A8C">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02A8C">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4D74E994" w:rsidR="00CD54AD" w:rsidRPr="003C7DED" w:rsidRDefault="00402A8C" w:rsidP="00402A8C">
            <w:pPr>
              <w:pStyle w:val="NoSpacing"/>
              <w:rPr>
                <w:rFonts w:ascii="Arial" w:hAnsi="Arial" w:cs="Arial"/>
                <w:b/>
                <w:bCs/>
                <w:sz w:val="22"/>
                <w:szCs w:val="22"/>
              </w:rPr>
            </w:pPr>
            <w:r>
              <w:rPr>
                <w:rFonts w:ascii="Arial" w:hAnsi="Arial" w:cs="Arial"/>
                <w:b/>
                <w:bCs/>
                <w:sz w:val="22"/>
                <w:szCs w:val="22"/>
              </w:rPr>
              <w:t>08/06/2026</w:t>
            </w:r>
          </w:p>
        </w:tc>
      </w:tr>
      <w:tr w:rsidR="007F0207" w:rsidRPr="003C7DED" w14:paraId="22DD9E5C" w14:textId="77777777" w:rsidTr="00402A8C">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366A3397" w:rsidR="007F0207" w:rsidRPr="003C7DED" w:rsidRDefault="00192B11" w:rsidP="007F0207">
            <w:pPr>
              <w:pStyle w:val="NoSpacing"/>
              <w:rPr>
                <w:rFonts w:ascii="Arial" w:hAnsi="Arial" w:cs="Arial"/>
                <w:b/>
                <w:bCs/>
                <w:sz w:val="22"/>
                <w:szCs w:val="22"/>
              </w:rPr>
            </w:pPr>
            <w:r>
              <w:rPr>
                <w:rFonts w:ascii="Arial" w:hAnsi="Arial" w:cs="Arial"/>
                <w:b/>
                <w:bCs/>
                <w:sz w:val="22"/>
                <w:szCs w:val="22"/>
              </w:rPr>
              <w:t>Giulia Chifari</w:t>
            </w:r>
          </w:p>
        </w:tc>
      </w:tr>
      <w:tr w:rsidR="007F0207" w:rsidRPr="003C7DED" w14:paraId="4CCDA87E" w14:textId="77777777" w:rsidTr="00402A8C">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192B11" w:rsidRDefault="00192B11" w:rsidP="007F0207">
            <w:pPr>
              <w:pStyle w:val="NoSpacing"/>
              <w:rPr>
                <w:rFonts w:ascii="Blackadder ITC" w:hAnsi="Blackadder ITC" w:cs="Arial"/>
                <w:b/>
                <w:bCs/>
                <w:i/>
                <w:iCs/>
                <w:sz w:val="28"/>
                <w:szCs w:val="28"/>
              </w:rPr>
            </w:pPr>
            <w:r w:rsidRPr="00192B11">
              <w:rPr>
                <w:rFonts w:ascii="Blackadder ITC" w:hAnsi="Blackadder ITC" w:cs="Arial"/>
                <w:b/>
                <w:bCs/>
                <w:i/>
                <w:iCs/>
                <w:sz w:val="28"/>
                <w:szCs w:val="28"/>
              </w:rPr>
              <w:t>Giulia Chifari</w:t>
            </w:r>
          </w:p>
        </w:tc>
      </w:tr>
      <w:tr w:rsidR="007F0207" w:rsidRPr="003C7DED" w14:paraId="214A6A87" w14:textId="77777777" w:rsidTr="00402A8C">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330FF10" w:rsidR="007F0207" w:rsidRPr="003C7DED" w:rsidRDefault="00192B11" w:rsidP="007F0207">
            <w:pPr>
              <w:pStyle w:val="NoSpacing"/>
              <w:rPr>
                <w:rFonts w:ascii="Arial" w:hAnsi="Arial" w:cs="Arial"/>
                <w:b/>
                <w:bCs/>
                <w:sz w:val="22"/>
                <w:szCs w:val="22"/>
              </w:rPr>
            </w:pPr>
            <w:r>
              <w:rPr>
                <w:rFonts w:ascii="Arial" w:hAnsi="Arial" w:cs="Arial"/>
                <w:b/>
                <w:bCs/>
                <w:sz w:val="22"/>
                <w:szCs w:val="22"/>
              </w:rPr>
              <w:t>08/06/2026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0CB4E108" w:rsidR="00237489" w:rsidRPr="003C7DED" w:rsidRDefault="00DA6816" w:rsidP="00402A8C">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02A8C">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64E33BF3" w:rsidR="00237489" w:rsidRPr="003C7DED" w:rsidRDefault="00DA6816" w:rsidP="00402A8C">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02A8C">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28ED3F1E" w:rsidR="00237489" w:rsidRPr="003C7DED" w:rsidRDefault="00192B11" w:rsidP="00402A8C">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02A8C">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011A44E5" w:rsidR="00237489" w:rsidRPr="003C7DED" w:rsidRDefault="00192B11"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02A8C">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9C68061" w:rsidR="00237489" w:rsidRPr="003C7DED" w:rsidRDefault="00192B11" w:rsidP="00402A8C">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02A8C">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1B997A8D" w:rsidR="00237489" w:rsidRPr="003C7DED" w:rsidRDefault="00DA6816" w:rsidP="00402A8C">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02A8C">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7F2893EB" w:rsidR="00237489" w:rsidRPr="003C7DED" w:rsidRDefault="00DA6816" w:rsidP="00402A8C">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02A8C">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18E0656F" w:rsidR="00237489" w:rsidRPr="003C7DED" w:rsidRDefault="00DA6816" w:rsidP="00402A8C">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02A8C">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5D00DA57" w:rsidR="00237489" w:rsidRPr="003C7DED" w:rsidRDefault="00DA6816" w:rsidP="00402A8C">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02A8C">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02A8C">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EndPr/>
            <w:sdtContent>
              <w:p w14:paraId="4C4DE8B6" w14:textId="1C861208" w:rsidR="00C70845" w:rsidRPr="00391075" w:rsidRDefault="00DA6816"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5F8750D" w:rsidR="00C70845" w:rsidRPr="00391075" w:rsidRDefault="00755638"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EndPr/>
            <w:sdtContent>
              <w:p w14:paraId="7B158886" w14:textId="4005C670" w:rsidR="00C70845" w:rsidRPr="00391075" w:rsidRDefault="00DA6816"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5D7CBD11" w:rsidR="00C70845" w:rsidRPr="00391075" w:rsidRDefault="00755638" w:rsidP="00391075">
                <w:pPr>
                  <w:jc w:val="center"/>
                  <w:rPr>
                    <w:rFonts w:ascii="Arial" w:hAnsi="Arial" w:cs="Arial"/>
                    <w:lang w:eastAsia="en-US"/>
                  </w:rPr>
                </w:pPr>
                <w:r>
                  <w:rPr>
                    <w:rFonts w:ascii="MS Gothic" w:eastAsia="MS Gothic" w:hAnsi="MS Gothic" w:cs="Arial" w:hint="eastAsia"/>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02A8C">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388FA4BA" w:rsidR="00C70845" w:rsidRPr="00391075" w:rsidRDefault="00755638"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04B366D5" w:rsidR="00C70845" w:rsidRPr="00391075" w:rsidRDefault="00755638"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485B2381" w:rsidR="00C70845" w:rsidRPr="00391075" w:rsidRDefault="00755638"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036019BE" w:rsidR="00C70845" w:rsidRPr="00391075" w:rsidRDefault="00755638" w:rsidP="00391075">
                <w:pPr>
                  <w:jc w:val="center"/>
                  <w:rPr>
                    <w:rFonts w:ascii="Arial" w:hAnsi="Arial" w:cs="Arial"/>
                    <w:lang w:eastAsia="en-US"/>
                  </w:rPr>
                </w:pPr>
                <w:r>
                  <w:rPr>
                    <w:rFonts w:ascii="MS Gothic" w:eastAsia="MS Gothic" w:hAnsi="MS Gothic" w:cs="Arial" w:hint="eastAsia"/>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02A8C">
        <w:tc>
          <w:tcPr>
            <w:tcW w:w="10485" w:type="dxa"/>
            <w:shd w:val="clear" w:color="auto" w:fill="C1F0C7" w:themeFill="accent3" w:themeFillTint="33"/>
          </w:tcPr>
          <w:p w14:paraId="2C2A908A" w14:textId="77777777" w:rsidR="000B5B9A" w:rsidRPr="003C7DED" w:rsidRDefault="000B5B9A" w:rsidP="00402A8C">
            <w:pPr>
              <w:rPr>
                <w:rFonts w:ascii="Arial" w:hAnsi="Arial" w:cs="Arial"/>
                <w:b/>
                <w:sz w:val="22"/>
                <w:szCs w:val="22"/>
              </w:rPr>
            </w:pPr>
          </w:p>
          <w:p w14:paraId="77F7C0AB" w14:textId="77777777" w:rsidR="000B5B9A" w:rsidRPr="003C7DED" w:rsidRDefault="000B5B9A" w:rsidP="00402A8C">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0"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02A8C">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402A8C">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C827E2" w:rsidP="00402A8C">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402A8C">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690FFC35" w:rsidR="00886A02" w:rsidRPr="003C7DED" w:rsidRDefault="00755638" w:rsidP="00402A8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402A8C">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C827E2" w:rsidP="00402A8C">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402A8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5BF92499" w:rsidR="00886A02" w:rsidRPr="003C7DED" w:rsidRDefault="00C827E2" w:rsidP="00402A8C">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755638">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402A8C">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C827E2" w:rsidP="00402A8C">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402A8C">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49D1A4A8" w:rsidR="00886A02" w:rsidRPr="003C7DED" w:rsidRDefault="00C827E2" w:rsidP="00402A8C">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755638">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402A8C">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402A8C">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402A8C">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402A8C">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402A8C">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402A8C">
        <w:tc>
          <w:tcPr>
            <w:tcW w:w="562" w:type="dxa"/>
            <w:tcBorders>
              <w:top w:val="nil"/>
              <w:left w:val="nil"/>
              <w:bottom w:val="nil"/>
              <w:right w:val="nil"/>
            </w:tcBorders>
            <w:shd w:val="clear" w:color="auto" w:fill="FFFFFF" w:themeFill="background1"/>
          </w:tcPr>
          <w:p w14:paraId="7DE2119C" w14:textId="77777777" w:rsidR="00886A02" w:rsidRPr="003C7DED" w:rsidRDefault="00886A02" w:rsidP="00402A8C">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402A8C">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402A8C">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402A8C">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402A8C">
            <w:pPr>
              <w:autoSpaceDE w:val="0"/>
              <w:autoSpaceDN w:val="0"/>
              <w:adjustRightInd w:val="0"/>
              <w:jc w:val="center"/>
              <w:rPr>
                <w:rFonts w:ascii="Arial" w:hAnsi="Arial" w:cs="Arial"/>
                <w:b/>
                <w:sz w:val="22"/>
                <w:szCs w:val="22"/>
              </w:rPr>
            </w:pPr>
          </w:p>
          <w:p w14:paraId="23A829FA" w14:textId="77777777" w:rsidR="00886A02" w:rsidRPr="003C7DED" w:rsidRDefault="00886A02" w:rsidP="00402A8C">
            <w:pPr>
              <w:autoSpaceDE w:val="0"/>
              <w:autoSpaceDN w:val="0"/>
              <w:adjustRightInd w:val="0"/>
              <w:jc w:val="center"/>
              <w:rPr>
                <w:rFonts w:ascii="Arial" w:hAnsi="Arial" w:cs="Arial"/>
                <w:b/>
                <w:sz w:val="22"/>
                <w:szCs w:val="22"/>
              </w:rPr>
            </w:pPr>
          </w:p>
          <w:p w14:paraId="055F1345" w14:textId="77777777" w:rsidR="00886A02" w:rsidRPr="003C7DED" w:rsidRDefault="00886A02" w:rsidP="00402A8C">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402A8C">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402A8C">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402A8C">
            <w:pPr>
              <w:autoSpaceDE w:val="0"/>
              <w:autoSpaceDN w:val="0"/>
              <w:adjustRightInd w:val="0"/>
              <w:rPr>
                <w:rFonts w:ascii="Arial" w:hAnsi="Arial" w:cs="Arial"/>
                <w:bCs/>
                <w:sz w:val="22"/>
                <w:szCs w:val="22"/>
              </w:rPr>
            </w:pPr>
          </w:p>
          <w:p w14:paraId="39FABB10" w14:textId="77777777" w:rsidR="00A54125" w:rsidRPr="003C7DED" w:rsidRDefault="00A54125" w:rsidP="00402A8C">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402A8C">
            <w:pPr>
              <w:autoSpaceDE w:val="0"/>
              <w:autoSpaceDN w:val="0"/>
              <w:adjustRightInd w:val="0"/>
              <w:rPr>
                <w:rFonts w:ascii="Arial" w:hAnsi="Arial" w:cs="Arial"/>
                <w:bCs/>
                <w:sz w:val="22"/>
                <w:szCs w:val="22"/>
              </w:rPr>
            </w:pPr>
          </w:p>
          <w:p w14:paraId="58CCD6B0" w14:textId="77777777" w:rsidR="00A54125" w:rsidRPr="003C7DED" w:rsidRDefault="00A54125" w:rsidP="00402A8C">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402A8C">
            <w:pPr>
              <w:autoSpaceDE w:val="0"/>
              <w:autoSpaceDN w:val="0"/>
              <w:adjustRightInd w:val="0"/>
              <w:rPr>
                <w:rFonts w:ascii="Arial" w:hAnsi="Arial" w:cs="Arial"/>
                <w:bCs/>
                <w:sz w:val="22"/>
                <w:szCs w:val="22"/>
              </w:rPr>
            </w:pPr>
          </w:p>
          <w:p w14:paraId="038E1F02" w14:textId="77777777" w:rsidR="00A54125" w:rsidRPr="003C7DED" w:rsidRDefault="00A54125" w:rsidP="00402A8C">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402A8C">
            <w:pPr>
              <w:autoSpaceDE w:val="0"/>
              <w:autoSpaceDN w:val="0"/>
              <w:adjustRightInd w:val="0"/>
              <w:rPr>
                <w:rFonts w:ascii="Arial" w:hAnsi="Arial" w:cs="Arial"/>
                <w:bCs/>
                <w:sz w:val="22"/>
                <w:szCs w:val="22"/>
              </w:rPr>
            </w:pPr>
          </w:p>
          <w:p w14:paraId="6CBD9318" w14:textId="77777777" w:rsidR="00A54125" w:rsidRPr="003C7DED" w:rsidRDefault="00A54125" w:rsidP="00402A8C">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402A8C">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402A8C">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402A8C">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402A8C">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C827E2"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C827E2"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C827E2"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402A8C">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402A8C">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402A8C">
            <w:pPr>
              <w:rPr>
                <w:rFonts w:ascii="Arial" w:hAnsi="Arial" w:cs="Arial"/>
                <w:bCs/>
                <w:sz w:val="22"/>
                <w:szCs w:val="22"/>
              </w:rPr>
            </w:pPr>
          </w:p>
          <w:p w14:paraId="5BFDF8E2" w14:textId="77777777" w:rsidR="00F830BF" w:rsidRPr="003C7DED" w:rsidRDefault="00F830BF" w:rsidP="00402A8C">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402A8C">
        <w:trPr>
          <w:trHeight w:val="172"/>
        </w:trPr>
        <w:tc>
          <w:tcPr>
            <w:tcW w:w="10956" w:type="dxa"/>
            <w:gridSpan w:val="6"/>
            <w:shd w:val="clear" w:color="auto" w:fill="F2F2F2" w:themeFill="background1" w:themeFillShade="F2"/>
          </w:tcPr>
          <w:p w14:paraId="280BB70F" w14:textId="3981B61A" w:rsidR="006B2FD0" w:rsidRPr="003C7DED" w:rsidRDefault="006B2FD0" w:rsidP="00402A8C">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402A8C">
        <w:trPr>
          <w:trHeight w:val="172"/>
        </w:trPr>
        <w:tc>
          <w:tcPr>
            <w:tcW w:w="816" w:type="dxa"/>
            <w:shd w:val="clear" w:color="auto" w:fill="F2F2F2" w:themeFill="background1" w:themeFillShade="F2"/>
            <w:vAlign w:val="center"/>
          </w:tcPr>
          <w:p w14:paraId="4961C88E" w14:textId="3B69B251" w:rsidR="006B2FD0" w:rsidRPr="003C7DED" w:rsidRDefault="006B2FD0" w:rsidP="00402A8C">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402A8C">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402A8C">
            <w:pPr>
              <w:autoSpaceDE w:val="0"/>
              <w:autoSpaceDN w:val="0"/>
              <w:adjustRightInd w:val="0"/>
              <w:rPr>
                <w:rFonts w:ascii="Arial" w:hAnsi="Arial" w:cs="Arial"/>
                <w:bCs/>
                <w:sz w:val="22"/>
                <w:szCs w:val="22"/>
              </w:rPr>
            </w:pPr>
          </w:p>
          <w:p w14:paraId="541AF5CF" w14:textId="77777777" w:rsidR="006B2FD0" w:rsidRPr="003C7DED" w:rsidRDefault="006B2FD0" w:rsidP="00402A8C">
            <w:pPr>
              <w:autoSpaceDE w:val="0"/>
              <w:autoSpaceDN w:val="0"/>
              <w:adjustRightInd w:val="0"/>
              <w:rPr>
                <w:rFonts w:ascii="Arial" w:hAnsi="Arial" w:cs="Arial"/>
                <w:bCs/>
                <w:sz w:val="22"/>
                <w:szCs w:val="22"/>
              </w:rPr>
            </w:pPr>
          </w:p>
        </w:tc>
      </w:tr>
      <w:tr w:rsidR="006B2FD0" w:rsidRPr="003C7DED" w14:paraId="3FDE87C2" w14:textId="77777777" w:rsidTr="00402A8C">
        <w:trPr>
          <w:trHeight w:val="227"/>
        </w:trPr>
        <w:tc>
          <w:tcPr>
            <w:tcW w:w="816" w:type="dxa"/>
            <w:shd w:val="clear" w:color="auto" w:fill="F2F2F2" w:themeFill="background1" w:themeFillShade="F2"/>
            <w:vAlign w:val="center"/>
          </w:tcPr>
          <w:p w14:paraId="37F5B360" w14:textId="23E93B58" w:rsidR="006B2FD0" w:rsidRPr="003C7DED" w:rsidRDefault="006B2FD0" w:rsidP="00402A8C">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402A8C">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402A8C">
            <w:pPr>
              <w:autoSpaceDE w:val="0"/>
              <w:autoSpaceDN w:val="0"/>
              <w:adjustRightInd w:val="0"/>
              <w:rPr>
                <w:rFonts w:ascii="Arial" w:hAnsi="Arial" w:cs="Arial"/>
                <w:bCs/>
                <w:sz w:val="22"/>
                <w:szCs w:val="22"/>
              </w:rPr>
            </w:pPr>
          </w:p>
          <w:p w14:paraId="10F5C6F6" w14:textId="77777777" w:rsidR="006B2FD0" w:rsidRPr="003C7DED" w:rsidRDefault="006B2FD0" w:rsidP="00402A8C">
            <w:pPr>
              <w:autoSpaceDE w:val="0"/>
              <w:autoSpaceDN w:val="0"/>
              <w:adjustRightInd w:val="0"/>
              <w:rPr>
                <w:rFonts w:ascii="Arial" w:hAnsi="Arial" w:cs="Arial"/>
                <w:bCs/>
                <w:sz w:val="22"/>
                <w:szCs w:val="22"/>
              </w:rPr>
            </w:pPr>
          </w:p>
        </w:tc>
      </w:tr>
      <w:tr w:rsidR="006B2FD0" w:rsidRPr="003C7DED" w14:paraId="19D71CD8" w14:textId="77777777" w:rsidTr="00402A8C">
        <w:trPr>
          <w:trHeight w:val="227"/>
        </w:trPr>
        <w:tc>
          <w:tcPr>
            <w:tcW w:w="816" w:type="dxa"/>
            <w:shd w:val="clear" w:color="auto" w:fill="F2F2F2" w:themeFill="background1" w:themeFillShade="F2"/>
            <w:vAlign w:val="center"/>
          </w:tcPr>
          <w:p w14:paraId="570B06C0" w14:textId="3649CA08" w:rsidR="006B2FD0" w:rsidRPr="003C7DED" w:rsidRDefault="006B2FD0" w:rsidP="00402A8C">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402A8C">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402A8C">
            <w:pPr>
              <w:autoSpaceDE w:val="0"/>
              <w:autoSpaceDN w:val="0"/>
              <w:adjustRightInd w:val="0"/>
              <w:rPr>
                <w:rFonts w:ascii="Arial" w:hAnsi="Arial" w:cs="Arial"/>
                <w:bCs/>
                <w:sz w:val="22"/>
                <w:szCs w:val="22"/>
              </w:rPr>
            </w:pPr>
          </w:p>
          <w:p w14:paraId="65C6E1F3" w14:textId="77777777" w:rsidR="006B2FD0" w:rsidRPr="003C7DED" w:rsidRDefault="006B2FD0" w:rsidP="00402A8C">
            <w:pPr>
              <w:autoSpaceDE w:val="0"/>
              <w:autoSpaceDN w:val="0"/>
              <w:adjustRightInd w:val="0"/>
              <w:rPr>
                <w:rFonts w:ascii="Arial" w:hAnsi="Arial" w:cs="Arial"/>
                <w:bCs/>
                <w:sz w:val="22"/>
                <w:szCs w:val="22"/>
              </w:rPr>
            </w:pPr>
          </w:p>
        </w:tc>
      </w:tr>
      <w:tr w:rsidR="006B2FD0" w:rsidRPr="003C7DED" w14:paraId="20B1230E" w14:textId="77777777" w:rsidTr="00402A8C">
        <w:trPr>
          <w:trHeight w:val="227"/>
        </w:trPr>
        <w:tc>
          <w:tcPr>
            <w:tcW w:w="816" w:type="dxa"/>
            <w:shd w:val="clear" w:color="auto" w:fill="F2F2F2" w:themeFill="background1" w:themeFillShade="F2"/>
            <w:vAlign w:val="center"/>
          </w:tcPr>
          <w:p w14:paraId="6C7A3DB8" w14:textId="52828510" w:rsidR="006B2FD0" w:rsidRPr="003C7DED" w:rsidRDefault="006B2FD0" w:rsidP="00402A8C">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402A8C">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402A8C">
            <w:pPr>
              <w:autoSpaceDE w:val="0"/>
              <w:autoSpaceDN w:val="0"/>
              <w:adjustRightInd w:val="0"/>
              <w:rPr>
                <w:rFonts w:ascii="Arial" w:hAnsi="Arial" w:cs="Arial"/>
                <w:bCs/>
                <w:sz w:val="22"/>
                <w:szCs w:val="22"/>
              </w:rPr>
            </w:pPr>
          </w:p>
          <w:p w14:paraId="51897097" w14:textId="77777777" w:rsidR="006B2FD0" w:rsidRPr="003C7DED" w:rsidRDefault="006B2FD0" w:rsidP="00402A8C">
            <w:pPr>
              <w:autoSpaceDE w:val="0"/>
              <w:autoSpaceDN w:val="0"/>
              <w:adjustRightInd w:val="0"/>
              <w:rPr>
                <w:rFonts w:ascii="Arial" w:hAnsi="Arial" w:cs="Arial"/>
                <w:bCs/>
                <w:sz w:val="22"/>
                <w:szCs w:val="22"/>
              </w:rPr>
            </w:pPr>
          </w:p>
        </w:tc>
      </w:tr>
      <w:tr w:rsidR="006B2FD0" w:rsidRPr="003C7DED" w14:paraId="098C651A" w14:textId="77777777" w:rsidTr="00402A8C">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402A8C">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402A8C">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402A8C">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402A8C">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402A8C">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402A8C">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402A8C">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402A8C">
        <w:trPr>
          <w:trHeight w:val="318"/>
        </w:trPr>
        <w:tc>
          <w:tcPr>
            <w:tcW w:w="816" w:type="dxa"/>
            <w:vMerge/>
            <w:shd w:val="clear" w:color="auto" w:fill="F2F2F2" w:themeFill="background1" w:themeFillShade="F2"/>
          </w:tcPr>
          <w:p w14:paraId="6A0F4D37" w14:textId="77777777" w:rsidR="006B2FD0" w:rsidRPr="003C7DED" w:rsidRDefault="006B2FD0" w:rsidP="00402A8C">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402A8C">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402A8C">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C827E2" w:rsidP="00402A8C">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C827E2" w:rsidP="00402A8C">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C827E2" w:rsidP="00402A8C">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402A8C">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402A8C">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402A8C">
            <w:pPr>
              <w:rPr>
                <w:rFonts w:ascii="Arial" w:hAnsi="Arial" w:cs="Arial"/>
                <w:bCs/>
                <w:sz w:val="22"/>
                <w:szCs w:val="22"/>
              </w:rPr>
            </w:pPr>
          </w:p>
          <w:p w14:paraId="3509CCDA" w14:textId="77777777" w:rsidR="006B2FD0" w:rsidRPr="003C7DED" w:rsidRDefault="006B2FD0" w:rsidP="00402A8C">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402A8C">
        <w:trPr>
          <w:trHeight w:val="172"/>
        </w:trPr>
        <w:tc>
          <w:tcPr>
            <w:tcW w:w="10956" w:type="dxa"/>
            <w:gridSpan w:val="6"/>
            <w:shd w:val="clear" w:color="auto" w:fill="F2F2F2" w:themeFill="background1" w:themeFillShade="F2"/>
          </w:tcPr>
          <w:p w14:paraId="6E42B111" w14:textId="74655FF9" w:rsidR="006B2FD0" w:rsidRPr="003C7DED" w:rsidRDefault="006B2FD0" w:rsidP="00402A8C">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402A8C">
        <w:trPr>
          <w:trHeight w:val="172"/>
        </w:trPr>
        <w:tc>
          <w:tcPr>
            <w:tcW w:w="816" w:type="dxa"/>
            <w:shd w:val="clear" w:color="auto" w:fill="F2F2F2" w:themeFill="background1" w:themeFillShade="F2"/>
            <w:vAlign w:val="center"/>
          </w:tcPr>
          <w:p w14:paraId="1C5112E3" w14:textId="7A341D88" w:rsidR="006B2FD0" w:rsidRPr="003C7DED" w:rsidRDefault="006B2FD0" w:rsidP="00402A8C">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402A8C">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402A8C">
            <w:pPr>
              <w:autoSpaceDE w:val="0"/>
              <w:autoSpaceDN w:val="0"/>
              <w:adjustRightInd w:val="0"/>
              <w:rPr>
                <w:rFonts w:ascii="Arial" w:hAnsi="Arial" w:cs="Arial"/>
                <w:bCs/>
                <w:sz w:val="22"/>
                <w:szCs w:val="22"/>
              </w:rPr>
            </w:pPr>
          </w:p>
          <w:p w14:paraId="1167747B" w14:textId="77777777" w:rsidR="006B2FD0" w:rsidRPr="003C7DED" w:rsidRDefault="006B2FD0" w:rsidP="00402A8C">
            <w:pPr>
              <w:autoSpaceDE w:val="0"/>
              <w:autoSpaceDN w:val="0"/>
              <w:adjustRightInd w:val="0"/>
              <w:rPr>
                <w:rFonts w:ascii="Arial" w:hAnsi="Arial" w:cs="Arial"/>
                <w:bCs/>
                <w:sz w:val="22"/>
                <w:szCs w:val="22"/>
              </w:rPr>
            </w:pPr>
          </w:p>
        </w:tc>
      </w:tr>
      <w:tr w:rsidR="006B2FD0" w:rsidRPr="003C7DED" w14:paraId="70764A48" w14:textId="77777777" w:rsidTr="00402A8C">
        <w:trPr>
          <w:trHeight w:val="227"/>
        </w:trPr>
        <w:tc>
          <w:tcPr>
            <w:tcW w:w="816" w:type="dxa"/>
            <w:shd w:val="clear" w:color="auto" w:fill="F2F2F2" w:themeFill="background1" w:themeFillShade="F2"/>
            <w:vAlign w:val="center"/>
          </w:tcPr>
          <w:p w14:paraId="2C4F18EE" w14:textId="3C5DE537" w:rsidR="006B2FD0" w:rsidRPr="003C7DED" w:rsidRDefault="006B2FD0" w:rsidP="00402A8C">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402A8C">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402A8C">
            <w:pPr>
              <w:autoSpaceDE w:val="0"/>
              <w:autoSpaceDN w:val="0"/>
              <w:adjustRightInd w:val="0"/>
              <w:rPr>
                <w:rFonts w:ascii="Arial" w:hAnsi="Arial" w:cs="Arial"/>
                <w:bCs/>
                <w:sz w:val="22"/>
                <w:szCs w:val="22"/>
              </w:rPr>
            </w:pPr>
          </w:p>
          <w:p w14:paraId="3F9FCC88" w14:textId="77777777" w:rsidR="006B2FD0" w:rsidRPr="003C7DED" w:rsidRDefault="006B2FD0" w:rsidP="00402A8C">
            <w:pPr>
              <w:autoSpaceDE w:val="0"/>
              <w:autoSpaceDN w:val="0"/>
              <w:adjustRightInd w:val="0"/>
              <w:rPr>
                <w:rFonts w:ascii="Arial" w:hAnsi="Arial" w:cs="Arial"/>
                <w:bCs/>
                <w:sz w:val="22"/>
                <w:szCs w:val="22"/>
              </w:rPr>
            </w:pPr>
          </w:p>
        </w:tc>
      </w:tr>
      <w:tr w:rsidR="006B2FD0" w:rsidRPr="003C7DED" w14:paraId="450017B8" w14:textId="77777777" w:rsidTr="00402A8C">
        <w:trPr>
          <w:trHeight w:val="227"/>
        </w:trPr>
        <w:tc>
          <w:tcPr>
            <w:tcW w:w="816" w:type="dxa"/>
            <w:shd w:val="clear" w:color="auto" w:fill="F2F2F2" w:themeFill="background1" w:themeFillShade="F2"/>
            <w:vAlign w:val="center"/>
          </w:tcPr>
          <w:p w14:paraId="050C93F0" w14:textId="792F3DBA" w:rsidR="006B2FD0" w:rsidRPr="003C7DED" w:rsidRDefault="006B2FD0" w:rsidP="00402A8C">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402A8C">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402A8C">
            <w:pPr>
              <w:autoSpaceDE w:val="0"/>
              <w:autoSpaceDN w:val="0"/>
              <w:adjustRightInd w:val="0"/>
              <w:rPr>
                <w:rFonts w:ascii="Arial" w:hAnsi="Arial" w:cs="Arial"/>
                <w:bCs/>
                <w:sz w:val="22"/>
                <w:szCs w:val="22"/>
              </w:rPr>
            </w:pPr>
          </w:p>
          <w:p w14:paraId="7100C12F" w14:textId="77777777" w:rsidR="006B2FD0" w:rsidRPr="003C7DED" w:rsidRDefault="006B2FD0" w:rsidP="00402A8C">
            <w:pPr>
              <w:autoSpaceDE w:val="0"/>
              <w:autoSpaceDN w:val="0"/>
              <w:adjustRightInd w:val="0"/>
              <w:rPr>
                <w:rFonts w:ascii="Arial" w:hAnsi="Arial" w:cs="Arial"/>
                <w:bCs/>
                <w:sz w:val="22"/>
                <w:szCs w:val="22"/>
              </w:rPr>
            </w:pPr>
          </w:p>
        </w:tc>
      </w:tr>
      <w:tr w:rsidR="006B2FD0" w:rsidRPr="003C7DED" w14:paraId="50514F26" w14:textId="77777777" w:rsidTr="00402A8C">
        <w:trPr>
          <w:trHeight w:val="227"/>
        </w:trPr>
        <w:tc>
          <w:tcPr>
            <w:tcW w:w="816" w:type="dxa"/>
            <w:shd w:val="clear" w:color="auto" w:fill="F2F2F2" w:themeFill="background1" w:themeFillShade="F2"/>
            <w:vAlign w:val="center"/>
          </w:tcPr>
          <w:p w14:paraId="2F9ABA32" w14:textId="2460051A" w:rsidR="006B2FD0" w:rsidRPr="003C7DED" w:rsidRDefault="006B2FD0" w:rsidP="00402A8C">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402A8C">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402A8C">
            <w:pPr>
              <w:autoSpaceDE w:val="0"/>
              <w:autoSpaceDN w:val="0"/>
              <w:adjustRightInd w:val="0"/>
              <w:rPr>
                <w:rFonts w:ascii="Arial" w:hAnsi="Arial" w:cs="Arial"/>
                <w:bCs/>
                <w:sz w:val="22"/>
                <w:szCs w:val="22"/>
              </w:rPr>
            </w:pPr>
          </w:p>
          <w:p w14:paraId="27C87586" w14:textId="77777777" w:rsidR="006B2FD0" w:rsidRPr="003C7DED" w:rsidRDefault="006B2FD0" w:rsidP="00402A8C">
            <w:pPr>
              <w:autoSpaceDE w:val="0"/>
              <w:autoSpaceDN w:val="0"/>
              <w:adjustRightInd w:val="0"/>
              <w:rPr>
                <w:rFonts w:ascii="Arial" w:hAnsi="Arial" w:cs="Arial"/>
                <w:bCs/>
                <w:sz w:val="22"/>
                <w:szCs w:val="22"/>
              </w:rPr>
            </w:pPr>
          </w:p>
        </w:tc>
      </w:tr>
      <w:tr w:rsidR="006B2FD0" w:rsidRPr="003C7DED" w14:paraId="3D85BDB0" w14:textId="77777777" w:rsidTr="00402A8C">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402A8C">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402A8C">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402A8C">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402A8C">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402A8C">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402A8C">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402A8C">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402A8C">
        <w:trPr>
          <w:trHeight w:val="318"/>
        </w:trPr>
        <w:tc>
          <w:tcPr>
            <w:tcW w:w="816" w:type="dxa"/>
            <w:vMerge/>
            <w:shd w:val="clear" w:color="auto" w:fill="F2F2F2" w:themeFill="background1" w:themeFillShade="F2"/>
          </w:tcPr>
          <w:p w14:paraId="4ECAD36A" w14:textId="77777777" w:rsidR="006B2FD0" w:rsidRPr="003C7DED" w:rsidRDefault="006B2FD0" w:rsidP="00402A8C">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402A8C">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402A8C">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C827E2" w:rsidP="00402A8C">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C827E2" w:rsidP="00402A8C">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C827E2" w:rsidP="00402A8C">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402A8C">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402A8C">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402A8C">
            <w:pPr>
              <w:rPr>
                <w:rFonts w:ascii="Arial" w:hAnsi="Arial" w:cs="Arial"/>
                <w:bCs/>
                <w:sz w:val="22"/>
                <w:szCs w:val="22"/>
              </w:rPr>
            </w:pPr>
          </w:p>
          <w:p w14:paraId="5D91D328" w14:textId="77777777" w:rsidR="006B2FD0" w:rsidRPr="003C7DED" w:rsidRDefault="006B2FD0" w:rsidP="00402A8C">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402A8C">
        <w:tc>
          <w:tcPr>
            <w:tcW w:w="562" w:type="dxa"/>
            <w:tcBorders>
              <w:top w:val="nil"/>
              <w:left w:val="nil"/>
              <w:bottom w:val="nil"/>
              <w:right w:val="nil"/>
            </w:tcBorders>
            <w:shd w:val="clear" w:color="auto" w:fill="FFFFFF" w:themeFill="background1"/>
          </w:tcPr>
          <w:p w14:paraId="7E0C9815" w14:textId="77777777" w:rsidR="00F830BF" w:rsidRPr="003C7DED" w:rsidRDefault="00F830BF" w:rsidP="00402A8C">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402A8C">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402A8C">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402A8C">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402A8C">
            <w:pPr>
              <w:autoSpaceDE w:val="0"/>
              <w:autoSpaceDN w:val="0"/>
              <w:adjustRightInd w:val="0"/>
              <w:jc w:val="center"/>
              <w:rPr>
                <w:rFonts w:ascii="Arial" w:hAnsi="Arial" w:cs="Arial"/>
                <w:b/>
                <w:sz w:val="22"/>
                <w:szCs w:val="22"/>
              </w:rPr>
            </w:pPr>
          </w:p>
          <w:p w14:paraId="3D160809" w14:textId="77777777" w:rsidR="00F830BF" w:rsidRPr="003C7DED" w:rsidRDefault="00F830BF" w:rsidP="00402A8C">
            <w:pPr>
              <w:autoSpaceDE w:val="0"/>
              <w:autoSpaceDN w:val="0"/>
              <w:adjustRightInd w:val="0"/>
              <w:jc w:val="center"/>
              <w:rPr>
                <w:rFonts w:ascii="Arial" w:hAnsi="Arial" w:cs="Arial"/>
                <w:b/>
                <w:sz w:val="22"/>
                <w:szCs w:val="22"/>
              </w:rPr>
            </w:pPr>
          </w:p>
          <w:p w14:paraId="113F0EC0" w14:textId="77777777" w:rsidR="00F830BF" w:rsidRPr="003C7DED" w:rsidRDefault="00F830BF" w:rsidP="00402A8C">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402A8C">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402A8C">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402A8C">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402A8C">
            <w:pPr>
              <w:rPr>
                <w:rFonts w:ascii="Arial" w:hAnsi="Arial" w:cs="Arial"/>
                <w:sz w:val="22"/>
                <w:szCs w:val="22"/>
              </w:rPr>
            </w:pPr>
          </w:p>
          <w:p w14:paraId="760C8F92" w14:textId="36F4EF2E" w:rsidR="006B2FD0" w:rsidRPr="003C7DED" w:rsidRDefault="00755638" w:rsidP="00402A8C">
            <w:pPr>
              <w:rPr>
                <w:rFonts w:ascii="Arial" w:hAnsi="Arial" w:cs="Arial"/>
                <w:sz w:val="22"/>
                <w:szCs w:val="22"/>
              </w:rPr>
            </w:pPr>
            <w:r w:rsidRPr="00755638">
              <w:rPr>
                <w:rFonts w:ascii="Arial" w:hAnsi="Arial" w:cs="Arial"/>
                <w:sz w:val="22"/>
                <w:szCs w:val="22"/>
              </w:rPr>
              <w:t xml:space="preserve">The research activity </w:t>
            </w:r>
            <w:r w:rsidRPr="008131FE">
              <w:rPr>
                <w:rFonts w:ascii="Arial" w:hAnsi="Arial" w:cs="Arial"/>
                <w:b/>
                <w:sz w:val="22"/>
                <w:szCs w:val="22"/>
              </w:rPr>
              <w:t>will not take place outside the UK</w:t>
            </w:r>
            <w:r w:rsidRPr="00755638">
              <w:rPr>
                <w:rFonts w:ascii="Arial" w:hAnsi="Arial" w:cs="Arial"/>
                <w:sz w:val="22"/>
                <w:szCs w:val="22"/>
              </w:rPr>
              <w:t>. Therefore, no overseas permissions or local ethical approvals are required.</w:t>
            </w:r>
          </w:p>
          <w:p w14:paraId="5AECCDB9" w14:textId="6296B4CD" w:rsidR="006B2FD0" w:rsidRPr="003C7DED" w:rsidRDefault="006B2FD0" w:rsidP="00402A8C">
            <w:pPr>
              <w:rPr>
                <w:rFonts w:ascii="Arial" w:hAnsi="Arial" w:cs="Arial"/>
                <w:b/>
                <w:i/>
                <w:sz w:val="22"/>
                <w:szCs w:val="22"/>
              </w:rPr>
            </w:pP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402A8C">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402A8C">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402A8C">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18D0A1CB" w:rsidR="00E35762" w:rsidRPr="003C7DED" w:rsidRDefault="00C827E2"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F747AA">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402A8C">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402A8C">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402A8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402A8C">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402A8C">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402A8C">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402A8C">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02A8C">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402A8C">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402A8C">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402A8C">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402A8C">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402A8C">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402A8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402A8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402A8C">
        <w:trPr>
          <w:trHeight w:val="843"/>
        </w:trPr>
        <w:tc>
          <w:tcPr>
            <w:tcW w:w="10470" w:type="dxa"/>
            <w:gridSpan w:val="4"/>
            <w:tcBorders>
              <w:bottom w:val="single" w:sz="4" w:space="0" w:color="auto"/>
            </w:tcBorders>
          </w:tcPr>
          <w:p w14:paraId="157C3508" w14:textId="77777777" w:rsidR="00A45BB9" w:rsidRDefault="00A45BB9" w:rsidP="00402A8C">
            <w:pPr>
              <w:rPr>
                <w:rFonts w:ascii="Arial" w:hAnsi="Arial" w:cs="Arial"/>
                <w:sz w:val="22"/>
                <w:szCs w:val="22"/>
              </w:rPr>
            </w:pPr>
          </w:p>
          <w:p w14:paraId="590B2A4E" w14:textId="77777777" w:rsidR="00A45BB9" w:rsidRDefault="00A45BB9" w:rsidP="00402A8C">
            <w:pPr>
              <w:rPr>
                <w:rFonts w:ascii="Arial" w:hAnsi="Arial" w:cs="Arial"/>
                <w:sz w:val="22"/>
                <w:szCs w:val="22"/>
              </w:rPr>
            </w:pPr>
          </w:p>
          <w:p w14:paraId="1C62C73B" w14:textId="77777777" w:rsidR="00A45BB9" w:rsidRPr="00737DAA" w:rsidRDefault="00A45BB9" w:rsidP="00402A8C">
            <w:pPr>
              <w:rPr>
                <w:rFonts w:ascii="Arial" w:hAnsi="Arial" w:cs="Arial"/>
                <w:sz w:val="22"/>
                <w:szCs w:val="22"/>
              </w:rPr>
            </w:pPr>
          </w:p>
          <w:p w14:paraId="1481F48F" w14:textId="77777777" w:rsidR="00A45BB9" w:rsidRDefault="00A45BB9" w:rsidP="00402A8C">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402A8C">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402A8C">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402A8C">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402A8C">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402A8C">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402A8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402A8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402A8C">
        <w:trPr>
          <w:trHeight w:val="843"/>
        </w:trPr>
        <w:tc>
          <w:tcPr>
            <w:tcW w:w="10470" w:type="dxa"/>
            <w:gridSpan w:val="4"/>
            <w:tcBorders>
              <w:bottom w:val="single" w:sz="4" w:space="0" w:color="auto"/>
            </w:tcBorders>
          </w:tcPr>
          <w:p w14:paraId="16268190" w14:textId="77777777" w:rsidR="00A45BB9" w:rsidRDefault="00A45BB9" w:rsidP="00402A8C">
            <w:pPr>
              <w:rPr>
                <w:rFonts w:ascii="Arial" w:hAnsi="Arial" w:cs="Arial"/>
                <w:sz w:val="22"/>
                <w:szCs w:val="22"/>
              </w:rPr>
            </w:pPr>
          </w:p>
          <w:p w14:paraId="5E452F80" w14:textId="77777777" w:rsidR="00A45BB9" w:rsidRDefault="00A45BB9" w:rsidP="00402A8C">
            <w:pPr>
              <w:rPr>
                <w:rFonts w:ascii="Arial" w:hAnsi="Arial" w:cs="Arial"/>
                <w:sz w:val="22"/>
                <w:szCs w:val="22"/>
              </w:rPr>
            </w:pPr>
          </w:p>
          <w:p w14:paraId="1F3C3890" w14:textId="77777777" w:rsidR="00A45BB9" w:rsidRPr="00737DAA" w:rsidRDefault="00A45BB9" w:rsidP="00402A8C">
            <w:pPr>
              <w:rPr>
                <w:rFonts w:ascii="Arial" w:hAnsi="Arial" w:cs="Arial"/>
                <w:sz w:val="22"/>
                <w:szCs w:val="22"/>
              </w:rPr>
            </w:pPr>
          </w:p>
          <w:p w14:paraId="6452B7D7" w14:textId="77777777" w:rsidR="00A45BB9" w:rsidRDefault="00A45BB9" w:rsidP="00402A8C">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402A8C">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402A8C">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402A8C">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402A8C">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402A8C">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402A8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402A8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402A8C">
        <w:trPr>
          <w:trHeight w:val="843"/>
        </w:trPr>
        <w:tc>
          <w:tcPr>
            <w:tcW w:w="10470" w:type="dxa"/>
            <w:gridSpan w:val="4"/>
            <w:tcBorders>
              <w:bottom w:val="single" w:sz="4" w:space="0" w:color="auto"/>
            </w:tcBorders>
          </w:tcPr>
          <w:p w14:paraId="3B0C580F" w14:textId="77777777" w:rsidR="00A45BB9" w:rsidRDefault="00A45BB9" w:rsidP="00402A8C">
            <w:pPr>
              <w:rPr>
                <w:rFonts w:ascii="Arial" w:hAnsi="Arial" w:cs="Arial"/>
                <w:sz w:val="22"/>
                <w:szCs w:val="22"/>
              </w:rPr>
            </w:pPr>
          </w:p>
          <w:p w14:paraId="639B0466" w14:textId="77777777" w:rsidR="00A45BB9" w:rsidRDefault="00A45BB9" w:rsidP="00402A8C">
            <w:pPr>
              <w:rPr>
                <w:rFonts w:ascii="Arial" w:hAnsi="Arial" w:cs="Arial"/>
                <w:sz w:val="22"/>
                <w:szCs w:val="22"/>
              </w:rPr>
            </w:pPr>
          </w:p>
          <w:p w14:paraId="4D04ABCC" w14:textId="77777777" w:rsidR="00A45BB9" w:rsidRPr="00737DAA" w:rsidRDefault="00A45BB9" w:rsidP="00402A8C">
            <w:pPr>
              <w:rPr>
                <w:rFonts w:ascii="Arial" w:hAnsi="Arial" w:cs="Arial"/>
                <w:sz w:val="22"/>
                <w:szCs w:val="22"/>
              </w:rPr>
            </w:pPr>
          </w:p>
          <w:p w14:paraId="473F9CC8" w14:textId="77777777" w:rsidR="00A45BB9" w:rsidRDefault="00A45BB9" w:rsidP="00402A8C">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402A8C">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402A8C">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402A8C">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402A8C">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402A8C">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402A8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402A8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402A8C">
        <w:trPr>
          <w:trHeight w:val="843"/>
        </w:trPr>
        <w:tc>
          <w:tcPr>
            <w:tcW w:w="10470" w:type="dxa"/>
            <w:gridSpan w:val="4"/>
            <w:tcBorders>
              <w:bottom w:val="single" w:sz="4" w:space="0" w:color="auto"/>
            </w:tcBorders>
          </w:tcPr>
          <w:p w14:paraId="4B5D3921" w14:textId="77777777" w:rsidR="008E1354" w:rsidRDefault="008E1354" w:rsidP="00402A8C">
            <w:pPr>
              <w:rPr>
                <w:rFonts w:ascii="Arial" w:hAnsi="Arial" w:cs="Arial"/>
                <w:sz w:val="22"/>
                <w:szCs w:val="22"/>
              </w:rPr>
            </w:pPr>
          </w:p>
          <w:p w14:paraId="52657B82" w14:textId="77777777" w:rsidR="008E1354" w:rsidRDefault="008E1354" w:rsidP="00402A8C">
            <w:pPr>
              <w:rPr>
                <w:rFonts w:ascii="Arial" w:hAnsi="Arial" w:cs="Arial"/>
                <w:sz w:val="22"/>
                <w:szCs w:val="22"/>
              </w:rPr>
            </w:pPr>
          </w:p>
          <w:p w14:paraId="1A3FFFDF" w14:textId="77777777" w:rsidR="008E1354" w:rsidRPr="00737DAA" w:rsidRDefault="008E1354" w:rsidP="00402A8C">
            <w:pPr>
              <w:rPr>
                <w:rFonts w:ascii="Arial" w:hAnsi="Arial" w:cs="Arial"/>
                <w:sz w:val="22"/>
                <w:szCs w:val="22"/>
              </w:rPr>
            </w:pPr>
          </w:p>
          <w:p w14:paraId="2447D918" w14:textId="77777777" w:rsidR="008E1354" w:rsidRDefault="008E1354" w:rsidP="00402A8C">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402A8C">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402A8C">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402A8C">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402A8C">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402A8C">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402A8C">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402A8C">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402A8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402A8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402A8C">
        <w:trPr>
          <w:trHeight w:val="843"/>
        </w:trPr>
        <w:tc>
          <w:tcPr>
            <w:tcW w:w="10470" w:type="dxa"/>
            <w:gridSpan w:val="4"/>
            <w:tcBorders>
              <w:bottom w:val="single" w:sz="4" w:space="0" w:color="auto"/>
            </w:tcBorders>
          </w:tcPr>
          <w:p w14:paraId="1FD56C78" w14:textId="77777777" w:rsidR="00A45BB9" w:rsidRDefault="00A45BB9" w:rsidP="00402A8C">
            <w:pPr>
              <w:rPr>
                <w:rFonts w:ascii="Arial" w:hAnsi="Arial" w:cs="Arial"/>
                <w:sz w:val="22"/>
                <w:szCs w:val="22"/>
              </w:rPr>
            </w:pPr>
          </w:p>
          <w:p w14:paraId="59AEFBED" w14:textId="77777777" w:rsidR="00A45BB9" w:rsidRDefault="00A45BB9" w:rsidP="00402A8C">
            <w:pPr>
              <w:rPr>
                <w:rFonts w:ascii="Arial" w:hAnsi="Arial" w:cs="Arial"/>
                <w:sz w:val="22"/>
                <w:szCs w:val="22"/>
              </w:rPr>
            </w:pPr>
          </w:p>
          <w:p w14:paraId="2903A61D" w14:textId="77777777" w:rsidR="00A45BB9" w:rsidRPr="00737DAA" w:rsidRDefault="00A45BB9" w:rsidP="00402A8C">
            <w:pPr>
              <w:rPr>
                <w:rFonts w:ascii="Arial" w:hAnsi="Arial" w:cs="Arial"/>
                <w:sz w:val="22"/>
                <w:szCs w:val="22"/>
              </w:rPr>
            </w:pPr>
          </w:p>
          <w:p w14:paraId="0C087969" w14:textId="77777777" w:rsidR="00A45BB9" w:rsidRDefault="00A45BB9" w:rsidP="00402A8C">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402A8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402A8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02A8C">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402A8C">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402A8C">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402A8C">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402A8C">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402A8C">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402A8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402A8C">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402A8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402A8C">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402A8C">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402A8C">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402A8C">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402A8C">
            <w:pPr>
              <w:rPr>
                <w:rFonts w:ascii="Arial" w:hAnsi="Arial" w:cs="Arial"/>
                <w:sz w:val="22"/>
                <w:szCs w:val="22"/>
              </w:rPr>
            </w:pPr>
          </w:p>
          <w:p w14:paraId="4EF0EC96" w14:textId="77777777" w:rsidR="00CF5AAA" w:rsidRDefault="00CF5AAA" w:rsidP="00402A8C">
            <w:pPr>
              <w:rPr>
                <w:rFonts w:ascii="Arial" w:hAnsi="Arial" w:cs="Arial"/>
                <w:sz w:val="22"/>
                <w:szCs w:val="22"/>
              </w:rPr>
            </w:pPr>
          </w:p>
          <w:p w14:paraId="0BB11940" w14:textId="77777777" w:rsidR="00CF5AAA" w:rsidRPr="00737DAA" w:rsidRDefault="00CF5AAA" w:rsidP="00402A8C">
            <w:pPr>
              <w:rPr>
                <w:rFonts w:ascii="Arial" w:hAnsi="Arial" w:cs="Arial"/>
                <w:sz w:val="22"/>
                <w:szCs w:val="22"/>
              </w:rPr>
            </w:pPr>
          </w:p>
          <w:p w14:paraId="24226F2A" w14:textId="77777777" w:rsidR="00CF5AAA" w:rsidRPr="005B20B8" w:rsidRDefault="00CF5AAA" w:rsidP="00402A8C">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402A8C">
        <w:tc>
          <w:tcPr>
            <w:tcW w:w="562" w:type="dxa"/>
            <w:tcBorders>
              <w:top w:val="nil"/>
              <w:left w:val="nil"/>
              <w:bottom w:val="nil"/>
              <w:right w:val="nil"/>
            </w:tcBorders>
            <w:shd w:val="clear" w:color="auto" w:fill="FFFFFF" w:themeFill="background1"/>
          </w:tcPr>
          <w:p w14:paraId="4B9069E8" w14:textId="77777777" w:rsidR="00E35762" w:rsidRPr="003C7DED" w:rsidRDefault="00E35762" w:rsidP="00402A8C">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402A8C">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402A8C">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402A8C">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402A8C">
            <w:pPr>
              <w:autoSpaceDE w:val="0"/>
              <w:autoSpaceDN w:val="0"/>
              <w:adjustRightInd w:val="0"/>
              <w:jc w:val="center"/>
              <w:rPr>
                <w:rFonts w:ascii="Arial" w:hAnsi="Arial" w:cs="Arial"/>
                <w:b/>
                <w:sz w:val="22"/>
                <w:szCs w:val="22"/>
              </w:rPr>
            </w:pPr>
          </w:p>
          <w:p w14:paraId="0BFCD672" w14:textId="77777777" w:rsidR="00E35762" w:rsidRPr="003C7DED" w:rsidRDefault="00E35762" w:rsidP="00402A8C">
            <w:pPr>
              <w:autoSpaceDE w:val="0"/>
              <w:autoSpaceDN w:val="0"/>
              <w:adjustRightInd w:val="0"/>
              <w:jc w:val="center"/>
              <w:rPr>
                <w:rFonts w:ascii="Arial" w:hAnsi="Arial" w:cs="Arial"/>
                <w:b/>
                <w:sz w:val="22"/>
                <w:szCs w:val="22"/>
              </w:rPr>
            </w:pPr>
          </w:p>
          <w:p w14:paraId="7DBB974C" w14:textId="77777777" w:rsidR="00E35762" w:rsidRPr="003C7DED" w:rsidRDefault="00E35762" w:rsidP="00402A8C">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402A8C">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02A8C">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02A8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02A8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02A8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02A8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02A8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02A8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02A8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02A8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02A8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02A8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02A8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02A8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02A8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02A8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02A8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02A8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02A8C">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02A8C">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C827E2" w:rsidP="00402A8C">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C827E2"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02A8C">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02A8C">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02A8C">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C827E2" w:rsidP="00402A8C">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C827E2" w:rsidP="00402A8C">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C827E2" w:rsidP="00402A8C">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02A8C">
        <w:tc>
          <w:tcPr>
            <w:tcW w:w="562" w:type="dxa"/>
            <w:tcBorders>
              <w:top w:val="nil"/>
              <w:left w:val="nil"/>
              <w:bottom w:val="nil"/>
              <w:right w:val="nil"/>
            </w:tcBorders>
            <w:shd w:val="clear" w:color="auto" w:fill="FFFFFF" w:themeFill="background1"/>
          </w:tcPr>
          <w:p w14:paraId="632624BB" w14:textId="77777777" w:rsidR="003014CE" w:rsidRPr="003C7DED" w:rsidRDefault="003014CE" w:rsidP="00402A8C">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02A8C">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02A8C">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02A8C">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02A8C">
            <w:pPr>
              <w:autoSpaceDE w:val="0"/>
              <w:autoSpaceDN w:val="0"/>
              <w:adjustRightInd w:val="0"/>
              <w:jc w:val="center"/>
              <w:rPr>
                <w:rFonts w:ascii="Arial" w:hAnsi="Arial" w:cs="Arial"/>
                <w:b/>
                <w:sz w:val="22"/>
                <w:szCs w:val="22"/>
              </w:rPr>
            </w:pPr>
          </w:p>
          <w:p w14:paraId="36F5D15F" w14:textId="77777777" w:rsidR="003014CE" w:rsidRPr="003C7DED" w:rsidRDefault="003014CE" w:rsidP="00402A8C">
            <w:pPr>
              <w:autoSpaceDE w:val="0"/>
              <w:autoSpaceDN w:val="0"/>
              <w:adjustRightInd w:val="0"/>
              <w:jc w:val="center"/>
              <w:rPr>
                <w:rFonts w:ascii="Arial" w:hAnsi="Arial" w:cs="Arial"/>
                <w:b/>
                <w:sz w:val="22"/>
                <w:szCs w:val="22"/>
              </w:rPr>
            </w:pPr>
          </w:p>
          <w:p w14:paraId="0F6DF365" w14:textId="77777777" w:rsidR="003014CE" w:rsidRPr="003C7DED" w:rsidRDefault="003014CE" w:rsidP="00402A8C">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02A8C">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02A8C">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02A8C">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02A8C">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02A8C">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02A8C">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02A8C">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02A8C">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02A8C">
            <w:pPr>
              <w:autoSpaceDE w:val="0"/>
              <w:autoSpaceDN w:val="0"/>
              <w:adjustRightInd w:val="0"/>
              <w:rPr>
                <w:rFonts w:ascii="Arial" w:hAnsi="Arial" w:cs="Arial"/>
                <w:sz w:val="22"/>
                <w:szCs w:val="22"/>
              </w:rPr>
            </w:pPr>
          </w:p>
          <w:p w14:paraId="437FBC23" w14:textId="77777777" w:rsidR="00E964B1" w:rsidRPr="003C7DED" w:rsidRDefault="00E964B1" w:rsidP="00402A8C">
            <w:pPr>
              <w:rPr>
                <w:rFonts w:ascii="Arial" w:hAnsi="Arial" w:cs="Arial"/>
                <w:sz w:val="22"/>
                <w:szCs w:val="22"/>
              </w:rPr>
            </w:pPr>
          </w:p>
          <w:p w14:paraId="166150ED" w14:textId="77777777" w:rsidR="00E964B1" w:rsidRPr="003C7DED" w:rsidRDefault="00E964B1" w:rsidP="00402A8C">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02A8C">
        <w:tc>
          <w:tcPr>
            <w:tcW w:w="562" w:type="dxa"/>
            <w:tcBorders>
              <w:top w:val="nil"/>
              <w:left w:val="nil"/>
              <w:bottom w:val="nil"/>
              <w:right w:val="nil"/>
            </w:tcBorders>
            <w:shd w:val="clear" w:color="auto" w:fill="FFFFFF" w:themeFill="background1"/>
          </w:tcPr>
          <w:p w14:paraId="5AFF9FB2" w14:textId="77777777" w:rsidR="003014CE" w:rsidRPr="003C7DED" w:rsidRDefault="003014CE" w:rsidP="00402A8C">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02A8C">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02A8C">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02A8C">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02A8C">
            <w:pPr>
              <w:autoSpaceDE w:val="0"/>
              <w:autoSpaceDN w:val="0"/>
              <w:adjustRightInd w:val="0"/>
              <w:jc w:val="center"/>
              <w:rPr>
                <w:rFonts w:ascii="Arial" w:hAnsi="Arial" w:cs="Arial"/>
                <w:b/>
                <w:sz w:val="22"/>
                <w:szCs w:val="22"/>
              </w:rPr>
            </w:pPr>
          </w:p>
          <w:p w14:paraId="3B80E83C" w14:textId="77777777" w:rsidR="003014CE" w:rsidRPr="003C7DED" w:rsidRDefault="003014CE" w:rsidP="00402A8C">
            <w:pPr>
              <w:autoSpaceDE w:val="0"/>
              <w:autoSpaceDN w:val="0"/>
              <w:adjustRightInd w:val="0"/>
              <w:jc w:val="center"/>
              <w:rPr>
                <w:rFonts w:ascii="Arial" w:hAnsi="Arial" w:cs="Arial"/>
                <w:b/>
                <w:sz w:val="22"/>
                <w:szCs w:val="22"/>
              </w:rPr>
            </w:pPr>
          </w:p>
          <w:p w14:paraId="5B5A0DE0" w14:textId="77777777" w:rsidR="003014CE" w:rsidRPr="003C7DED" w:rsidRDefault="003014CE" w:rsidP="00402A8C">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02A8C">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02A8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02A8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02A8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02A8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02A8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02A8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02A8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02A8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02A8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02A8C">
        <w:tc>
          <w:tcPr>
            <w:tcW w:w="562" w:type="dxa"/>
            <w:tcBorders>
              <w:top w:val="nil"/>
              <w:left w:val="nil"/>
              <w:bottom w:val="nil"/>
              <w:right w:val="nil"/>
            </w:tcBorders>
            <w:shd w:val="clear" w:color="auto" w:fill="FFFFFF" w:themeFill="background1"/>
          </w:tcPr>
          <w:p w14:paraId="1FF4AF43" w14:textId="77777777" w:rsidR="00E91E66" w:rsidRPr="003C7DED" w:rsidRDefault="00E91E66" w:rsidP="00402A8C">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02A8C">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02A8C">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02A8C">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02A8C">
            <w:pPr>
              <w:autoSpaceDE w:val="0"/>
              <w:autoSpaceDN w:val="0"/>
              <w:adjustRightInd w:val="0"/>
              <w:jc w:val="center"/>
              <w:rPr>
                <w:rFonts w:ascii="Arial" w:hAnsi="Arial" w:cs="Arial"/>
                <w:b/>
                <w:sz w:val="22"/>
                <w:szCs w:val="22"/>
              </w:rPr>
            </w:pPr>
          </w:p>
          <w:p w14:paraId="4DCCB991" w14:textId="77777777" w:rsidR="00E91E66" w:rsidRPr="003C7DED" w:rsidRDefault="00E91E66" w:rsidP="00402A8C">
            <w:pPr>
              <w:autoSpaceDE w:val="0"/>
              <w:autoSpaceDN w:val="0"/>
              <w:adjustRightInd w:val="0"/>
              <w:jc w:val="center"/>
              <w:rPr>
                <w:rFonts w:ascii="Arial" w:hAnsi="Arial" w:cs="Arial"/>
                <w:b/>
                <w:sz w:val="22"/>
                <w:szCs w:val="22"/>
              </w:rPr>
            </w:pPr>
          </w:p>
          <w:p w14:paraId="41F7CE3C" w14:textId="77777777" w:rsidR="00E91E66" w:rsidRPr="003C7DED" w:rsidRDefault="00E91E66" w:rsidP="00402A8C">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02A8C">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02A8C">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02A8C">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02A8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02A8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02A8C">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02A8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02A8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02A8C">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02A8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02A8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02A8C">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02A8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02A8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02A8C">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02A8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02A8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02A8C">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02A8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02A8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02A8C">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02A8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02A8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02A8C">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02A8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02A8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02A8C">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02A8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02A8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02A8C">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02A8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02A8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02A8C">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02A8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02A8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02A8C">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02A8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02A8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02A8C">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02A8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02A8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02A8C">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02A8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02A8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02A8C">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02A8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02A8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02A8C">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02A8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02A8C">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02A8C">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02A8C">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02A8C">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02A8C">
            <w:pPr>
              <w:autoSpaceDE w:val="0"/>
              <w:autoSpaceDN w:val="0"/>
              <w:adjustRightInd w:val="0"/>
              <w:jc w:val="center"/>
              <w:rPr>
                <w:rFonts w:ascii="Arial" w:hAnsi="Arial" w:cs="Arial"/>
              </w:rPr>
            </w:pPr>
          </w:p>
        </w:tc>
      </w:tr>
      <w:tr w:rsidR="00D93238" w:rsidRPr="003C7DED" w14:paraId="3EF9B399" w14:textId="77777777" w:rsidTr="00402A8C">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02A8C">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02A8C">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02A8C">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02A8C">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02A8C">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1"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02A8C">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02A8C">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C827E2" w:rsidP="00402A8C">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C827E2" w:rsidP="00402A8C">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C827E2" w:rsidP="00402A8C">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C827E2"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C827E2"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C827E2"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C827E2"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C827E2"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C827E2"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402A8C">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C827E2"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C827E2"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02A8C">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02A8C">
            <w:pPr>
              <w:autoSpaceDE w:val="0"/>
              <w:autoSpaceDN w:val="0"/>
              <w:adjustRightInd w:val="0"/>
              <w:rPr>
                <w:rFonts w:ascii="Arial" w:hAnsi="Arial" w:cs="Arial"/>
                <w:b/>
                <w:bCs/>
                <w:i/>
                <w:iCs/>
                <w:color w:val="002060"/>
              </w:rPr>
            </w:pPr>
          </w:p>
          <w:p w14:paraId="446C73CF" w14:textId="77777777" w:rsidR="00E964B1" w:rsidRPr="003C7DED" w:rsidRDefault="00E964B1" w:rsidP="00402A8C">
            <w:pPr>
              <w:rPr>
                <w:rFonts w:ascii="Arial" w:hAnsi="Arial" w:cs="Arial"/>
                <w:sz w:val="22"/>
                <w:szCs w:val="22"/>
              </w:rPr>
            </w:pPr>
          </w:p>
          <w:p w14:paraId="0FA3A405" w14:textId="77777777" w:rsidR="00E964B1" w:rsidRPr="003C7DED" w:rsidRDefault="00E964B1" w:rsidP="00402A8C">
            <w:pPr>
              <w:rPr>
                <w:rFonts w:ascii="Arial" w:hAnsi="Arial" w:cs="Arial"/>
                <w:sz w:val="22"/>
                <w:szCs w:val="22"/>
              </w:rPr>
            </w:pPr>
          </w:p>
          <w:p w14:paraId="13D802CD" w14:textId="77777777" w:rsidR="00E964B1" w:rsidRPr="003C7DED" w:rsidRDefault="00E964B1" w:rsidP="00402A8C">
            <w:pPr>
              <w:rPr>
                <w:rFonts w:ascii="Arial" w:hAnsi="Arial" w:cs="Arial"/>
                <w:sz w:val="22"/>
                <w:szCs w:val="22"/>
              </w:rPr>
            </w:pPr>
          </w:p>
          <w:p w14:paraId="60F021AD" w14:textId="77777777" w:rsidR="00E964B1" w:rsidRPr="003C7DED" w:rsidRDefault="00E964B1" w:rsidP="00402A8C">
            <w:pPr>
              <w:rPr>
                <w:rFonts w:ascii="Arial" w:hAnsi="Arial" w:cs="Arial"/>
                <w:sz w:val="22"/>
                <w:szCs w:val="22"/>
              </w:rPr>
            </w:pPr>
          </w:p>
          <w:p w14:paraId="7748D451" w14:textId="77777777" w:rsidR="00E964B1" w:rsidRPr="003C7DED" w:rsidRDefault="00E964B1" w:rsidP="00402A8C">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402A8C">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402A8C">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402A8C">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402A8C">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402A8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402A8C">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402A8C">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C827E2"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C827E2"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C827E2"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C827E2"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C827E2"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C827E2"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02A8C">
        <w:tc>
          <w:tcPr>
            <w:tcW w:w="562" w:type="dxa"/>
            <w:tcBorders>
              <w:top w:val="nil"/>
              <w:left w:val="nil"/>
              <w:bottom w:val="nil"/>
              <w:right w:val="nil"/>
            </w:tcBorders>
            <w:shd w:val="clear" w:color="auto" w:fill="FFFFFF" w:themeFill="background1"/>
          </w:tcPr>
          <w:p w14:paraId="0CDD0FC9" w14:textId="77777777" w:rsidR="00FF00CD" w:rsidRPr="003C7DED" w:rsidRDefault="00FF00CD" w:rsidP="00402A8C">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02A8C">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02A8C">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02A8C">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02A8C">
            <w:pPr>
              <w:autoSpaceDE w:val="0"/>
              <w:autoSpaceDN w:val="0"/>
              <w:adjustRightInd w:val="0"/>
              <w:jc w:val="center"/>
              <w:rPr>
                <w:rFonts w:ascii="Arial" w:hAnsi="Arial" w:cs="Arial"/>
                <w:b/>
                <w:sz w:val="22"/>
                <w:szCs w:val="22"/>
              </w:rPr>
            </w:pPr>
          </w:p>
          <w:p w14:paraId="42BEA9FF" w14:textId="77777777" w:rsidR="00FF00CD" w:rsidRPr="003C7DED" w:rsidRDefault="00FF00CD" w:rsidP="00402A8C">
            <w:pPr>
              <w:autoSpaceDE w:val="0"/>
              <w:autoSpaceDN w:val="0"/>
              <w:adjustRightInd w:val="0"/>
              <w:jc w:val="center"/>
              <w:rPr>
                <w:rFonts w:ascii="Arial" w:hAnsi="Arial" w:cs="Arial"/>
                <w:b/>
                <w:sz w:val="22"/>
                <w:szCs w:val="22"/>
              </w:rPr>
            </w:pPr>
          </w:p>
          <w:p w14:paraId="278C6A17" w14:textId="77777777" w:rsidR="00FF00CD" w:rsidRPr="003C7DED" w:rsidRDefault="00FF00CD" w:rsidP="00402A8C">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02A8C">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2"/>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022828" w14:textId="77777777" w:rsidR="00C827E2" w:rsidRDefault="00C827E2" w:rsidP="00E12CE5">
      <w:r>
        <w:separator/>
      </w:r>
    </w:p>
  </w:endnote>
  <w:endnote w:type="continuationSeparator" w:id="0">
    <w:p w14:paraId="244F5DFB" w14:textId="77777777" w:rsidR="00C827E2" w:rsidRDefault="00C827E2"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Blackadder ITC">
    <w:panose1 w:val="04020505051007020D02"/>
    <w:charset w:val="00"/>
    <w:family w:val="decorative"/>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0CBE12A7" w:rsidR="00402A8C" w:rsidRDefault="00402A8C">
        <w:pPr>
          <w:pStyle w:val="Footer"/>
          <w:jc w:val="center"/>
        </w:pPr>
        <w:r>
          <w:fldChar w:fldCharType="begin"/>
        </w:r>
        <w:r>
          <w:instrText xml:space="preserve"> PAGE   \* MERGEFORMAT </w:instrText>
        </w:r>
        <w:r>
          <w:fldChar w:fldCharType="separate"/>
        </w:r>
        <w:r w:rsidR="008131FE">
          <w:rPr>
            <w:noProof/>
          </w:rPr>
          <w:t>31</w:t>
        </w:r>
        <w:r>
          <w:rPr>
            <w:noProof/>
          </w:rPr>
          <w:fldChar w:fldCharType="end"/>
        </w:r>
      </w:p>
    </w:sdtContent>
  </w:sdt>
  <w:p w14:paraId="18082E89" w14:textId="77777777" w:rsidR="00402A8C" w:rsidRDefault="00402A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98D7E4" w14:textId="77777777" w:rsidR="00C827E2" w:rsidRDefault="00C827E2" w:rsidP="00E12CE5">
      <w:r>
        <w:separator/>
      </w:r>
    </w:p>
  </w:footnote>
  <w:footnote w:type="continuationSeparator" w:id="0">
    <w:p w14:paraId="215B79A7" w14:textId="77777777" w:rsidR="00C827E2" w:rsidRDefault="00C827E2"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402A8C" w:rsidRPr="00965F27" w:rsidRDefault="00402A8C" w:rsidP="00E12CE5">
    <w:pPr>
      <w:pStyle w:val="Header"/>
      <w:jc w:val="right"/>
      <w:rPr>
        <w:rFonts w:ascii="Arial" w:hAnsi="Arial" w:cs="Arial"/>
        <w:b/>
        <w:bCs/>
        <w:sz w:val="22"/>
        <w:szCs w:val="22"/>
      </w:rPr>
    </w:pPr>
    <w:r w:rsidRPr="004C3A0B">
      <w:rPr>
        <w:noProof/>
        <w:lang w:val="en-US"/>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PG2 FORM</w:t>
    </w:r>
  </w:p>
  <w:p w14:paraId="2AE998B3" w14:textId="3E002DD0" w:rsidR="00402A8C" w:rsidRDefault="00402A8C">
    <w:pPr>
      <w:pStyle w:val="Header"/>
    </w:pPr>
  </w:p>
  <w:p w14:paraId="39D04B81" w14:textId="77777777" w:rsidR="00402A8C" w:rsidRDefault="00402A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6D620E"/>
    <w:multiLevelType w:val="hybridMultilevel"/>
    <w:tmpl w:val="E5406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5438956">
    <w:abstractNumId w:val="7"/>
  </w:num>
  <w:num w:numId="2" w16cid:durableId="335767541">
    <w:abstractNumId w:val="13"/>
  </w:num>
  <w:num w:numId="3" w16cid:durableId="1839996055">
    <w:abstractNumId w:val="2"/>
  </w:num>
  <w:num w:numId="4" w16cid:durableId="1579097755">
    <w:abstractNumId w:val="6"/>
  </w:num>
  <w:num w:numId="5" w16cid:durableId="1169128679">
    <w:abstractNumId w:val="12"/>
  </w:num>
  <w:num w:numId="6" w16cid:durableId="1778061618">
    <w:abstractNumId w:val="8"/>
  </w:num>
  <w:num w:numId="7" w16cid:durableId="385880231">
    <w:abstractNumId w:val="1"/>
  </w:num>
  <w:num w:numId="8" w16cid:durableId="361634026">
    <w:abstractNumId w:val="3"/>
  </w:num>
  <w:num w:numId="9" w16cid:durableId="1901554554">
    <w:abstractNumId w:val="0"/>
  </w:num>
  <w:num w:numId="10" w16cid:durableId="1250238667">
    <w:abstractNumId w:val="10"/>
  </w:num>
  <w:num w:numId="11" w16cid:durableId="6911881">
    <w:abstractNumId w:val="5"/>
  </w:num>
  <w:num w:numId="12" w16cid:durableId="20473863">
    <w:abstractNumId w:val="4"/>
  </w:num>
  <w:num w:numId="13" w16cid:durableId="1085495770">
    <w:abstractNumId w:val="11"/>
  </w:num>
  <w:num w:numId="14" w16cid:durableId="88992644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jUyMjUxtTAwNDAwMzVX0lEKTi0uzszPAykwrAUAV6q6cCwAAAA="/>
  </w:docVars>
  <w:rsids>
    <w:rsidRoot w:val="00A80868"/>
    <w:rsid w:val="00001CD9"/>
    <w:rsid w:val="000045FB"/>
    <w:rsid w:val="000365A8"/>
    <w:rsid w:val="00043453"/>
    <w:rsid w:val="000520C3"/>
    <w:rsid w:val="00061B1B"/>
    <w:rsid w:val="000747E1"/>
    <w:rsid w:val="00076294"/>
    <w:rsid w:val="000B395F"/>
    <w:rsid w:val="000B5B9A"/>
    <w:rsid w:val="000B651C"/>
    <w:rsid w:val="000B732E"/>
    <w:rsid w:val="000C5261"/>
    <w:rsid w:val="00132F6E"/>
    <w:rsid w:val="0014272F"/>
    <w:rsid w:val="0018385C"/>
    <w:rsid w:val="00192B11"/>
    <w:rsid w:val="001D79E4"/>
    <w:rsid w:val="001E22A9"/>
    <w:rsid w:val="001F7B84"/>
    <w:rsid w:val="00220E9B"/>
    <w:rsid w:val="00237489"/>
    <w:rsid w:val="0023753B"/>
    <w:rsid w:val="00257A43"/>
    <w:rsid w:val="00262205"/>
    <w:rsid w:val="00276276"/>
    <w:rsid w:val="002854C0"/>
    <w:rsid w:val="002A394E"/>
    <w:rsid w:val="002D6AAF"/>
    <w:rsid w:val="002E5348"/>
    <w:rsid w:val="002E77B7"/>
    <w:rsid w:val="003014CE"/>
    <w:rsid w:val="00311419"/>
    <w:rsid w:val="00383018"/>
    <w:rsid w:val="00391075"/>
    <w:rsid w:val="00395AF2"/>
    <w:rsid w:val="003B53BB"/>
    <w:rsid w:val="003C7DED"/>
    <w:rsid w:val="003D0ABC"/>
    <w:rsid w:val="003F1A54"/>
    <w:rsid w:val="00402A8C"/>
    <w:rsid w:val="00413420"/>
    <w:rsid w:val="00417CBF"/>
    <w:rsid w:val="00424A30"/>
    <w:rsid w:val="00431772"/>
    <w:rsid w:val="00435D0D"/>
    <w:rsid w:val="004361F9"/>
    <w:rsid w:val="00442F51"/>
    <w:rsid w:val="00446A44"/>
    <w:rsid w:val="004558B1"/>
    <w:rsid w:val="00461429"/>
    <w:rsid w:val="004927BA"/>
    <w:rsid w:val="004A10DC"/>
    <w:rsid w:val="00502B12"/>
    <w:rsid w:val="00551218"/>
    <w:rsid w:val="00551CE5"/>
    <w:rsid w:val="005907A9"/>
    <w:rsid w:val="005B20B8"/>
    <w:rsid w:val="005C690A"/>
    <w:rsid w:val="005D6DB1"/>
    <w:rsid w:val="006151A9"/>
    <w:rsid w:val="00627EC2"/>
    <w:rsid w:val="0064650F"/>
    <w:rsid w:val="00647C75"/>
    <w:rsid w:val="006525E2"/>
    <w:rsid w:val="0066215B"/>
    <w:rsid w:val="00695179"/>
    <w:rsid w:val="0069797A"/>
    <w:rsid w:val="006A114C"/>
    <w:rsid w:val="006B2FD0"/>
    <w:rsid w:val="006C7408"/>
    <w:rsid w:val="006E5532"/>
    <w:rsid w:val="006E7E24"/>
    <w:rsid w:val="006F166F"/>
    <w:rsid w:val="00702469"/>
    <w:rsid w:val="007025FA"/>
    <w:rsid w:val="00731EB0"/>
    <w:rsid w:val="00735E7B"/>
    <w:rsid w:val="00737DAA"/>
    <w:rsid w:val="00743C77"/>
    <w:rsid w:val="00755638"/>
    <w:rsid w:val="00762A75"/>
    <w:rsid w:val="00781850"/>
    <w:rsid w:val="00786508"/>
    <w:rsid w:val="00786696"/>
    <w:rsid w:val="00787AEA"/>
    <w:rsid w:val="00787B6E"/>
    <w:rsid w:val="007A7191"/>
    <w:rsid w:val="007A7984"/>
    <w:rsid w:val="007C3C51"/>
    <w:rsid w:val="007D2929"/>
    <w:rsid w:val="007F0207"/>
    <w:rsid w:val="00805613"/>
    <w:rsid w:val="008131FE"/>
    <w:rsid w:val="00841382"/>
    <w:rsid w:val="00864354"/>
    <w:rsid w:val="00872452"/>
    <w:rsid w:val="00886A02"/>
    <w:rsid w:val="008978F6"/>
    <w:rsid w:val="008A1E4E"/>
    <w:rsid w:val="008B2E9C"/>
    <w:rsid w:val="008E1354"/>
    <w:rsid w:val="008E5FA5"/>
    <w:rsid w:val="009019A1"/>
    <w:rsid w:val="00904D5B"/>
    <w:rsid w:val="00927121"/>
    <w:rsid w:val="00942D08"/>
    <w:rsid w:val="00960376"/>
    <w:rsid w:val="00975C54"/>
    <w:rsid w:val="0098305B"/>
    <w:rsid w:val="009A0DAF"/>
    <w:rsid w:val="009A3155"/>
    <w:rsid w:val="009D1B48"/>
    <w:rsid w:val="009D4D7B"/>
    <w:rsid w:val="009E2414"/>
    <w:rsid w:val="009E5E57"/>
    <w:rsid w:val="00A12FB0"/>
    <w:rsid w:val="00A35E44"/>
    <w:rsid w:val="00A448F9"/>
    <w:rsid w:val="00A45BB9"/>
    <w:rsid w:val="00A54125"/>
    <w:rsid w:val="00A56AD8"/>
    <w:rsid w:val="00A718A3"/>
    <w:rsid w:val="00A80868"/>
    <w:rsid w:val="00AA4E90"/>
    <w:rsid w:val="00AB2FEE"/>
    <w:rsid w:val="00AD3877"/>
    <w:rsid w:val="00AE6E5A"/>
    <w:rsid w:val="00B06392"/>
    <w:rsid w:val="00B16FAD"/>
    <w:rsid w:val="00B20EC5"/>
    <w:rsid w:val="00B36605"/>
    <w:rsid w:val="00B45BCD"/>
    <w:rsid w:val="00B60A98"/>
    <w:rsid w:val="00B741C9"/>
    <w:rsid w:val="00BA3725"/>
    <w:rsid w:val="00BD363F"/>
    <w:rsid w:val="00C12392"/>
    <w:rsid w:val="00C13F75"/>
    <w:rsid w:val="00C159B7"/>
    <w:rsid w:val="00C22B1F"/>
    <w:rsid w:val="00C70845"/>
    <w:rsid w:val="00C803DB"/>
    <w:rsid w:val="00C827E2"/>
    <w:rsid w:val="00CA7C6A"/>
    <w:rsid w:val="00CC617C"/>
    <w:rsid w:val="00CD54AD"/>
    <w:rsid w:val="00CE73C2"/>
    <w:rsid w:val="00CF1DA8"/>
    <w:rsid w:val="00CF5AAA"/>
    <w:rsid w:val="00D3389C"/>
    <w:rsid w:val="00D5185E"/>
    <w:rsid w:val="00D55D46"/>
    <w:rsid w:val="00D93238"/>
    <w:rsid w:val="00D9773C"/>
    <w:rsid w:val="00DA467F"/>
    <w:rsid w:val="00DA5171"/>
    <w:rsid w:val="00DA5E8A"/>
    <w:rsid w:val="00DA6816"/>
    <w:rsid w:val="00DB1D58"/>
    <w:rsid w:val="00DC1A7A"/>
    <w:rsid w:val="00DE4FB9"/>
    <w:rsid w:val="00E12CE5"/>
    <w:rsid w:val="00E35762"/>
    <w:rsid w:val="00E44410"/>
    <w:rsid w:val="00E44CFB"/>
    <w:rsid w:val="00E771B1"/>
    <w:rsid w:val="00E91E66"/>
    <w:rsid w:val="00E964B1"/>
    <w:rsid w:val="00EA7B5E"/>
    <w:rsid w:val="00EC2BC0"/>
    <w:rsid w:val="00EF1692"/>
    <w:rsid w:val="00EF6287"/>
    <w:rsid w:val="00F052D9"/>
    <w:rsid w:val="00F11B19"/>
    <w:rsid w:val="00F14A3F"/>
    <w:rsid w:val="00F150A6"/>
    <w:rsid w:val="00F1771F"/>
    <w:rsid w:val="00F20A10"/>
    <w:rsid w:val="00F344E1"/>
    <w:rsid w:val="00F60A15"/>
    <w:rsid w:val="00F747AA"/>
    <w:rsid w:val="00F830BF"/>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ranet.uwtsd.ac.uk/research/research-integrity-and-ethics"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ra-decisiontools.org.uk/research/"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hyperlink" Target="https://www.uwtsd.ac.uk/research/research-ethics/"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055D56-ED37-4F97-9F27-F2FE2C3F9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8921</Words>
  <Characters>50850</Characters>
  <Application>Microsoft Office Word</Application>
  <DocSecurity>4</DocSecurity>
  <Lines>423</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2026-06-08T14:05:00Z</dcterms:created>
  <dcterms:modified xsi:type="dcterms:W3CDTF">2026-06-08T14:05:00Z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ff8058f1-32c1-42f1-a98a-484d3e7b3a4c</vt:lpwstr>
  </property>
</Properties>
</file>