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100E5462" w:rsidR="005E6C44" w:rsidRPr="004C3A0B" w:rsidRDefault="00C039BA" w:rsidP="008C4441">
            <w:pPr>
              <w:rPr>
                <w:rFonts w:ascii="Arial" w:hAnsi="Arial" w:cs="Arial"/>
                <w:sz w:val="22"/>
                <w:szCs w:val="22"/>
              </w:rPr>
            </w:pPr>
            <w:r>
              <w:rPr>
                <w:rFonts w:ascii="Arial" w:hAnsi="Arial" w:cs="Arial"/>
                <w:sz w:val="22"/>
                <w:szCs w:val="22"/>
              </w:rPr>
              <w:t>Gemma Dunlop</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463D42A0" w:rsidR="005E6C44" w:rsidRDefault="009E5EA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036921A0" w:rsidR="005E6C44" w:rsidRDefault="009E5EA2" w:rsidP="008C4441">
            <w:pPr>
              <w:rPr>
                <w:rFonts w:ascii="Arial" w:hAnsi="Arial" w:cs="Arial"/>
                <w:sz w:val="22"/>
                <w:szCs w:val="22"/>
              </w:rPr>
            </w:pPr>
            <w:r>
              <w:rPr>
                <w:rFonts w:ascii="Arial" w:hAnsi="Arial" w:cs="Arial"/>
                <w:sz w:val="22"/>
                <w:szCs w:val="22"/>
              </w:rPr>
              <w:t>University of Wales Trinity Saint David</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57CB938A" w14:textId="44815114" w:rsidR="005E6C44" w:rsidRPr="004C3A0B" w:rsidRDefault="009E5EA2" w:rsidP="008C4441">
            <w:pPr>
              <w:rPr>
                <w:rFonts w:ascii="Arial" w:hAnsi="Arial" w:cs="Arial"/>
                <w:sz w:val="22"/>
                <w:szCs w:val="22"/>
              </w:rPr>
            </w:pPr>
            <w:r>
              <w:rPr>
                <w:rFonts w:ascii="Arial" w:hAnsi="Arial" w:cs="Arial"/>
                <w:sz w:val="22"/>
                <w:szCs w:val="22"/>
              </w:rPr>
              <w:t>SA1 Waterfront Campus</w:t>
            </w: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77777777" w:rsidR="005E6C44" w:rsidRDefault="005E6C44" w:rsidP="008C4441">
            <w:pPr>
              <w:rPr>
                <w:rFonts w:ascii="Arial" w:hAnsi="Arial" w:cs="Arial"/>
                <w:sz w:val="22"/>
                <w:szCs w:val="22"/>
              </w:rPr>
            </w:pPr>
          </w:p>
          <w:p w14:paraId="6D16D89E" w14:textId="299F1E44" w:rsidR="005E6C44" w:rsidRPr="004C3A0B" w:rsidRDefault="00A94C41" w:rsidP="008C4441">
            <w:pPr>
              <w:rPr>
                <w:rFonts w:ascii="Arial" w:hAnsi="Arial" w:cs="Arial"/>
                <w:sz w:val="22"/>
                <w:szCs w:val="22"/>
              </w:rPr>
            </w:pPr>
            <w:r>
              <w:rPr>
                <w:rFonts w:ascii="Arial" w:hAnsi="Arial" w:cs="Arial"/>
                <w:sz w:val="22"/>
                <w:szCs w:val="22"/>
              </w:rPr>
              <w:t>1801285@student.uwtsd.ac.uk</w:t>
            </w: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06CA0292" w:rsidR="005E6C44" w:rsidRDefault="00A94C41" w:rsidP="008C4441">
            <w:pPr>
              <w:rPr>
                <w:rFonts w:ascii="Arial" w:hAnsi="Arial" w:cs="Arial"/>
                <w:sz w:val="22"/>
                <w:szCs w:val="22"/>
              </w:rPr>
            </w:pPr>
            <w:r>
              <w:rPr>
                <w:rFonts w:ascii="Arial" w:hAnsi="Arial" w:cs="Arial"/>
                <w:sz w:val="22"/>
                <w:szCs w:val="22"/>
              </w:rPr>
              <w:t>07585924400</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4F3C55CA" w:rsidR="005E6C44" w:rsidRPr="004C3A0B" w:rsidRDefault="00A94C41" w:rsidP="00090CF7">
            <w:pPr>
              <w:rPr>
                <w:rFonts w:ascii="Arial" w:hAnsi="Arial" w:cs="Arial"/>
                <w:sz w:val="22"/>
                <w:szCs w:val="22"/>
              </w:rPr>
            </w:pPr>
            <w:r>
              <w:rPr>
                <w:rFonts w:ascii="Arial" w:hAnsi="Arial" w:cs="Arial"/>
                <w:sz w:val="22"/>
                <w:szCs w:val="22"/>
              </w:rPr>
              <w:t>1801285</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6AAEDCFF" w:rsidR="005E6C44" w:rsidRPr="004C3A0B" w:rsidRDefault="00A94C41" w:rsidP="00090CF7">
            <w:pPr>
              <w:rPr>
                <w:rFonts w:ascii="Arial" w:hAnsi="Arial" w:cs="Arial"/>
                <w:sz w:val="22"/>
                <w:szCs w:val="22"/>
              </w:rPr>
            </w:pPr>
            <w:r>
              <w:rPr>
                <w:rFonts w:ascii="Arial" w:hAnsi="Arial" w:cs="Arial"/>
                <w:sz w:val="22"/>
                <w:szCs w:val="22"/>
              </w:rPr>
              <w:t>MSc Software Engineering</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52F58C7D" w:rsidR="005E6C44" w:rsidRPr="004C3A0B" w:rsidRDefault="00DC42C8" w:rsidP="00090CF7">
            <w:pPr>
              <w:rPr>
                <w:rFonts w:ascii="Arial" w:hAnsi="Arial" w:cs="Arial"/>
                <w:sz w:val="22"/>
                <w:szCs w:val="22"/>
              </w:rPr>
            </w:pPr>
            <w:r>
              <w:rPr>
                <w:rFonts w:ascii="Arial" w:hAnsi="Arial" w:cs="Arial"/>
                <w:sz w:val="22"/>
                <w:szCs w:val="22"/>
              </w:rPr>
              <w:t>Chris House</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2A7A965C" w:rsidR="005E6C44" w:rsidRPr="00065801" w:rsidRDefault="009856E4"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456D3F59" w:rsidR="005E6C44" w:rsidRPr="004C3A0B" w:rsidRDefault="007C71D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FB70BC"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6D75726E" w:rsidR="005E6C44" w:rsidRPr="00DD0929" w:rsidRDefault="008304F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0894B664" w:rsidR="005E6C44" w:rsidRPr="004C3A0B" w:rsidRDefault="008304F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3EF2CFA9" w:rsidR="005E6C44" w:rsidRPr="00065801" w:rsidRDefault="003D09D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77EC8820" w:rsidR="005E6C44" w:rsidRPr="00065801" w:rsidRDefault="003D09D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FB70BC"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FB70BC"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6033A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FB70BC"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FB70B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FB70B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6CDBBF6C" w:rsidR="004C3D85" w:rsidRPr="004C3A0B" w:rsidRDefault="008A581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3E032843" w:rsidR="004C3D85" w:rsidRPr="004C3A0B" w:rsidRDefault="00B47BAC" w:rsidP="003C07E3">
            <w:pPr>
              <w:rPr>
                <w:rFonts w:ascii="Arial" w:hAnsi="Arial" w:cs="Arial"/>
                <w:sz w:val="22"/>
                <w:szCs w:val="22"/>
              </w:rPr>
            </w:pPr>
            <w:r>
              <w:rPr>
                <w:rFonts w:ascii="Arial" w:hAnsi="Arial" w:cs="Arial"/>
                <w:sz w:val="22"/>
                <w:szCs w:val="22"/>
              </w:rPr>
              <w:t xml:space="preserve">Impact of </w:t>
            </w:r>
            <w:r w:rsidR="00D25C17">
              <w:rPr>
                <w:rFonts w:ascii="Arial" w:hAnsi="Arial" w:cs="Arial"/>
                <w:sz w:val="22"/>
                <w:szCs w:val="22"/>
              </w:rPr>
              <w:t xml:space="preserve">Progressive Web Applications on </w:t>
            </w:r>
            <w:r w:rsidR="00CB4C71">
              <w:rPr>
                <w:rFonts w:ascii="Arial" w:hAnsi="Arial" w:cs="Arial"/>
                <w:sz w:val="22"/>
                <w:szCs w:val="22"/>
              </w:rPr>
              <w:t>Improving Usability and User Experience</w:t>
            </w:r>
            <w:r w:rsidR="00812F66">
              <w:rPr>
                <w:rFonts w:ascii="Arial" w:hAnsi="Arial" w:cs="Arial"/>
                <w:sz w:val="22"/>
                <w:szCs w:val="22"/>
              </w:rPr>
              <w:t xml:space="preserve"> of Applications</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69EFD707" w:rsidR="004C3D85" w:rsidRPr="00D839CD" w:rsidRDefault="00752915" w:rsidP="003C07E3">
            <w:pPr>
              <w:rPr>
                <w:rFonts w:ascii="Arial" w:hAnsi="Arial" w:cs="Arial"/>
                <w:sz w:val="22"/>
                <w:szCs w:val="22"/>
              </w:rPr>
            </w:pPr>
            <w:r>
              <w:rPr>
                <w:rFonts w:ascii="Arial" w:hAnsi="Arial" w:cs="Arial"/>
                <w:sz w:val="22"/>
                <w:szCs w:val="22"/>
              </w:rPr>
              <w:t>May 2022</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E2F24A4" w:rsidR="004C3D85" w:rsidRPr="004C3A0B" w:rsidRDefault="00752915" w:rsidP="003C07E3">
            <w:pPr>
              <w:rPr>
                <w:rFonts w:ascii="Arial" w:hAnsi="Arial" w:cs="Arial"/>
                <w:sz w:val="22"/>
                <w:szCs w:val="22"/>
              </w:rPr>
            </w:pPr>
            <w:r>
              <w:rPr>
                <w:rFonts w:ascii="Arial" w:hAnsi="Arial" w:cs="Arial"/>
                <w:sz w:val="22"/>
                <w:szCs w:val="22"/>
              </w:rPr>
              <w:t>September 2022</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B320BC7" w14:textId="75BADBA5" w:rsidR="00F96C3F" w:rsidRPr="006970C8" w:rsidRDefault="006970C8" w:rsidP="00F96C3F">
            <w:pPr>
              <w:rPr>
                <w:sz w:val="24"/>
                <w:szCs w:val="24"/>
              </w:rPr>
            </w:pPr>
            <w:r w:rsidRPr="00F8629A">
              <w:rPr>
                <w:sz w:val="24"/>
                <w:szCs w:val="24"/>
              </w:rPr>
              <w:t>Th</w:t>
            </w:r>
            <w:r>
              <w:rPr>
                <w:sz w:val="24"/>
                <w:szCs w:val="24"/>
              </w:rPr>
              <w:t>is research</w:t>
            </w:r>
            <w:r w:rsidRPr="00F8629A">
              <w:rPr>
                <w:sz w:val="24"/>
                <w:szCs w:val="24"/>
              </w:rPr>
              <w:t xml:space="preserve"> project is an experimental study into whether PWAs are a better alternative to native applications from a </w:t>
            </w:r>
            <w:r>
              <w:rPr>
                <w:sz w:val="24"/>
                <w:szCs w:val="24"/>
              </w:rPr>
              <w:t>usability and user experience</w:t>
            </w:r>
            <w:r w:rsidRPr="00F8629A">
              <w:rPr>
                <w:sz w:val="24"/>
                <w:szCs w:val="24"/>
              </w:rPr>
              <w:t xml:space="preserve"> standpoint. </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3E4BFAF" w14:textId="38B4A7AE" w:rsidR="00F96C3F" w:rsidRPr="006C1FDD" w:rsidRDefault="00E848AD" w:rsidP="00F96C3F">
            <w:pPr>
              <w:rPr>
                <w:rFonts w:ascii="Arial" w:hAnsi="Arial" w:cs="Arial"/>
              </w:rPr>
            </w:pPr>
            <w:r>
              <w:rPr>
                <w:sz w:val="24"/>
                <w:szCs w:val="24"/>
              </w:rPr>
              <w:t xml:space="preserve">Are Progressive Web Applications a </w:t>
            </w:r>
            <w:r w:rsidRPr="00F8629A">
              <w:rPr>
                <w:sz w:val="24"/>
                <w:szCs w:val="24"/>
              </w:rPr>
              <w:t xml:space="preserve">better alternative to native applications </w:t>
            </w:r>
            <w:r w:rsidR="00924D2A">
              <w:rPr>
                <w:sz w:val="24"/>
                <w:szCs w:val="24"/>
              </w:rPr>
              <w:t>regarding</w:t>
            </w:r>
            <w:r w:rsidR="00680DB5">
              <w:rPr>
                <w:sz w:val="24"/>
                <w:szCs w:val="24"/>
              </w:rPr>
              <w:t xml:space="preserve"> </w:t>
            </w:r>
            <w:r>
              <w:rPr>
                <w:sz w:val="24"/>
                <w:szCs w:val="24"/>
              </w:rPr>
              <w:t>usability and user experience</w:t>
            </w:r>
            <w:r w:rsidR="00680DB5">
              <w:rPr>
                <w:sz w:val="24"/>
                <w:szCs w:val="24"/>
              </w:rPr>
              <w:t>?</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1C896B4" w14:textId="15D5A8B9" w:rsidR="00F96C3F" w:rsidRPr="00AC4F87" w:rsidRDefault="00AC4F87" w:rsidP="00AC4F87">
            <w:pPr>
              <w:spacing w:before="240" w:after="240"/>
              <w:jc w:val="both"/>
              <w:rPr>
                <w:color w:val="000000" w:themeColor="text1"/>
                <w:sz w:val="24"/>
                <w:szCs w:val="24"/>
                <w:shd w:val="clear" w:color="auto" w:fill="FFFFFF"/>
              </w:rPr>
            </w:pPr>
            <w:r>
              <w:rPr>
                <w:color w:val="000000" w:themeColor="text1"/>
                <w:sz w:val="24"/>
                <w:szCs w:val="24"/>
                <w:shd w:val="clear" w:color="auto" w:fill="FFFFFF"/>
              </w:rPr>
              <w:t>T</w:t>
            </w:r>
            <w:r w:rsidRPr="00100E18">
              <w:rPr>
                <w:color w:val="000000" w:themeColor="text1"/>
                <w:sz w:val="24"/>
                <w:szCs w:val="24"/>
                <w:shd w:val="clear" w:color="auto" w:fill="FFFFFF"/>
              </w:rPr>
              <w:t xml:space="preserve">o investigate the use of a </w:t>
            </w:r>
            <w:r w:rsidR="007B38D3">
              <w:rPr>
                <w:color w:val="000000" w:themeColor="text1"/>
                <w:sz w:val="24"/>
                <w:szCs w:val="24"/>
                <w:shd w:val="clear" w:color="auto" w:fill="FFFFFF"/>
              </w:rPr>
              <w:t>Progressive Web Application (PWA)</w:t>
            </w:r>
            <w:r w:rsidR="00BE4FE2" w:rsidRPr="00100E18">
              <w:rPr>
                <w:color w:val="000000" w:themeColor="text1"/>
                <w:sz w:val="24"/>
                <w:szCs w:val="24"/>
                <w:shd w:val="clear" w:color="auto" w:fill="FFFFFF"/>
              </w:rPr>
              <w:t xml:space="preserve"> JavaScript</w:t>
            </w:r>
            <w:r w:rsidRPr="00100E18">
              <w:rPr>
                <w:color w:val="000000" w:themeColor="text1"/>
                <w:sz w:val="24"/>
                <w:szCs w:val="24"/>
                <w:shd w:val="clear" w:color="auto" w:fill="FFFFFF"/>
              </w:rPr>
              <w:t xml:space="preserve"> Framework for improving the usability</w:t>
            </w:r>
            <w:r w:rsidR="008327E5">
              <w:rPr>
                <w:color w:val="000000" w:themeColor="text1"/>
                <w:sz w:val="24"/>
                <w:szCs w:val="24"/>
                <w:shd w:val="clear" w:color="auto" w:fill="FFFFFF"/>
              </w:rPr>
              <w:t xml:space="preserve"> and </w:t>
            </w:r>
            <w:r w:rsidRPr="00100E18">
              <w:rPr>
                <w:color w:val="000000" w:themeColor="text1"/>
                <w:sz w:val="24"/>
                <w:szCs w:val="24"/>
                <w:shd w:val="clear" w:color="auto" w:fill="FFFFFF"/>
              </w:rPr>
              <w:t>user experience of Applications.</w:t>
            </w:r>
            <w:r w:rsidR="00F223F1">
              <w:rPr>
                <w:color w:val="000000" w:themeColor="text1"/>
                <w:sz w:val="24"/>
                <w:szCs w:val="24"/>
                <w:shd w:val="clear" w:color="auto" w:fill="FFFFFF"/>
              </w:rPr>
              <w:t xml:space="preserve"> </w:t>
            </w: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437171CA" w14:textId="14918B89" w:rsidR="00F96C3F" w:rsidRPr="00805FD2" w:rsidRDefault="00F96C3F" w:rsidP="00805FD2">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2259672C" w14:textId="0F0BE16A" w:rsidR="00AC4F87" w:rsidRPr="00100E18" w:rsidRDefault="00AC4F87" w:rsidP="00AC4F87">
            <w:pPr>
              <w:pStyle w:val="ListParagraph"/>
              <w:widowControl w:val="0"/>
              <w:numPr>
                <w:ilvl w:val="0"/>
                <w:numId w:val="28"/>
              </w:numPr>
              <w:autoSpaceDE w:val="0"/>
              <w:autoSpaceDN w:val="0"/>
              <w:spacing w:before="240" w:after="240"/>
              <w:jc w:val="both"/>
              <w:rPr>
                <w:rFonts w:ascii="Times New Roman" w:hAnsi="Times New Roman"/>
                <w:sz w:val="24"/>
                <w:szCs w:val="24"/>
              </w:rPr>
            </w:pPr>
            <w:r w:rsidRPr="00100E18">
              <w:rPr>
                <w:rFonts w:ascii="Times New Roman" w:hAnsi="Times New Roman"/>
                <w:sz w:val="24"/>
                <w:szCs w:val="24"/>
              </w:rPr>
              <w:t xml:space="preserve">Research </w:t>
            </w:r>
            <w:r w:rsidR="001C4A5D">
              <w:rPr>
                <w:rFonts w:ascii="Times New Roman" w:hAnsi="Times New Roman"/>
                <w:sz w:val="24"/>
                <w:szCs w:val="24"/>
              </w:rPr>
              <w:t xml:space="preserve">about </w:t>
            </w:r>
            <w:r w:rsidRPr="00100E18">
              <w:rPr>
                <w:rFonts w:ascii="Times New Roman" w:hAnsi="Times New Roman"/>
                <w:sz w:val="24"/>
                <w:szCs w:val="24"/>
              </w:rPr>
              <w:t>JavaScript Framework</w:t>
            </w:r>
            <w:r w:rsidR="008C1568">
              <w:rPr>
                <w:rFonts w:ascii="Times New Roman" w:hAnsi="Times New Roman"/>
                <w:sz w:val="24"/>
                <w:szCs w:val="24"/>
              </w:rPr>
              <w:t>s</w:t>
            </w:r>
            <w:r w:rsidRPr="00100E18">
              <w:rPr>
                <w:rFonts w:ascii="Times New Roman" w:hAnsi="Times New Roman"/>
                <w:sz w:val="24"/>
                <w:szCs w:val="24"/>
              </w:rPr>
              <w:t xml:space="preserve"> on a </w:t>
            </w:r>
            <w:r>
              <w:rPr>
                <w:rFonts w:ascii="Times New Roman" w:hAnsi="Times New Roman"/>
                <w:sz w:val="24"/>
                <w:szCs w:val="24"/>
              </w:rPr>
              <w:t>Progressive Web Application</w:t>
            </w:r>
            <w:r w:rsidRPr="00100E18">
              <w:rPr>
                <w:rFonts w:ascii="Times New Roman" w:hAnsi="Times New Roman"/>
                <w:sz w:val="24"/>
                <w:szCs w:val="24"/>
              </w:rPr>
              <w:t xml:space="preserve"> for the purpose of improving usability/user experience by </w:t>
            </w:r>
            <w:r w:rsidR="004703C0">
              <w:rPr>
                <w:rFonts w:ascii="Times New Roman" w:hAnsi="Times New Roman"/>
                <w:sz w:val="24"/>
                <w:szCs w:val="24"/>
              </w:rPr>
              <w:t>June</w:t>
            </w:r>
            <w:r w:rsidRPr="00100E18">
              <w:rPr>
                <w:rFonts w:ascii="Times New Roman" w:hAnsi="Times New Roman"/>
                <w:sz w:val="24"/>
                <w:szCs w:val="24"/>
              </w:rPr>
              <w:t xml:space="preserve"> 202</w:t>
            </w:r>
            <w:r w:rsidR="004703C0">
              <w:rPr>
                <w:rFonts w:ascii="Times New Roman" w:hAnsi="Times New Roman"/>
                <w:sz w:val="24"/>
                <w:szCs w:val="24"/>
              </w:rPr>
              <w:t>2</w:t>
            </w:r>
            <w:r w:rsidRPr="00100E18">
              <w:rPr>
                <w:rFonts w:ascii="Times New Roman" w:hAnsi="Times New Roman"/>
                <w:sz w:val="24"/>
                <w:szCs w:val="24"/>
              </w:rPr>
              <w:t xml:space="preserve">. </w:t>
            </w:r>
          </w:p>
          <w:p w14:paraId="5AD7C632" w14:textId="4A52EACC" w:rsidR="00AC4F87" w:rsidRPr="00100E18" w:rsidRDefault="001C48E7" w:rsidP="00AC4F87">
            <w:pPr>
              <w:pStyle w:val="ListParagraph"/>
              <w:widowControl w:val="0"/>
              <w:numPr>
                <w:ilvl w:val="0"/>
                <w:numId w:val="28"/>
              </w:numPr>
              <w:autoSpaceDE w:val="0"/>
              <w:autoSpaceDN w:val="0"/>
              <w:spacing w:before="240" w:after="240"/>
              <w:jc w:val="both"/>
              <w:rPr>
                <w:rFonts w:ascii="Times New Roman" w:hAnsi="Times New Roman"/>
                <w:sz w:val="24"/>
                <w:szCs w:val="24"/>
              </w:rPr>
            </w:pPr>
            <w:r>
              <w:rPr>
                <w:rFonts w:ascii="Times New Roman" w:hAnsi="Times New Roman"/>
                <w:sz w:val="24"/>
                <w:szCs w:val="24"/>
              </w:rPr>
              <w:t>R</w:t>
            </w:r>
            <w:r w:rsidR="00AC4F87" w:rsidRPr="00100E18">
              <w:rPr>
                <w:rFonts w:ascii="Times New Roman" w:hAnsi="Times New Roman"/>
                <w:sz w:val="24"/>
                <w:szCs w:val="24"/>
              </w:rPr>
              <w:t xml:space="preserve">igorously </w:t>
            </w:r>
            <w:r>
              <w:rPr>
                <w:rFonts w:ascii="Times New Roman" w:hAnsi="Times New Roman"/>
                <w:sz w:val="24"/>
                <w:szCs w:val="24"/>
              </w:rPr>
              <w:t>i</w:t>
            </w:r>
            <w:r w:rsidRPr="00100E18">
              <w:rPr>
                <w:rFonts w:ascii="Times New Roman" w:hAnsi="Times New Roman"/>
                <w:sz w:val="24"/>
                <w:szCs w:val="24"/>
              </w:rPr>
              <w:t xml:space="preserve">nvestigate </w:t>
            </w:r>
            <w:r w:rsidR="00AC4F87" w:rsidRPr="00100E18">
              <w:rPr>
                <w:rFonts w:ascii="Times New Roman" w:hAnsi="Times New Roman"/>
                <w:sz w:val="24"/>
                <w:szCs w:val="24"/>
              </w:rPr>
              <w:t xml:space="preserve">an existing </w:t>
            </w:r>
            <w:r w:rsidR="00C73764">
              <w:rPr>
                <w:rFonts w:ascii="Times New Roman" w:hAnsi="Times New Roman"/>
                <w:sz w:val="24"/>
                <w:szCs w:val="24"/>
              </w:rPr>
              <w:t>website</w:t>
            </w:r>
            <w:r w:rsidR="00AC4F87" w:rsidRPr="00100E18">
              <w:rPr>
                <w:rFonts w:ascii="Times New Roman" w:hAnsi="Times New Roman"/>
                <w:sz w:val="24"/>
                <w:szCs w:val="24"/>
              </w:rPr>
              <w:t xml:space="preserve"> </w:t>
            </w:r>
            <w:r>
              <w:rPr>
                <w:rFonts w:ascii="Times New Roman" w:hAnsi="Times New Roman"/>
                <w:sz w:val="24"/>
                <w:szCs w:val="24"/>
              </w:rPr>
              <w:t>and</w:t>
            </w:r>
            <w:r w:rsidR="00AC4F87" w:rsidRPr="00100E18">
              <w:rPr>
                <w:rFonts w:ascii="Times New Roman" w:hAnsi="Times New Roman"/>
                <w:sz w:val="24"/>
                <w:szCs w:val="24"/>
              </w:rPr>
              <w:t xml:space="preserve"> </w:t>
            </w:r>
            <w:r w:rsidR="00C73764">
              <w:rPr>
                <w:rFonts w:ascii="Times New Roman" w:hAnsi="Times New Roman"/>
                <w:sz w:val="24"/>
                <w:szCs w:val="24"/>
              </w:rPr>
              <w:t>mobile app</w:t>
            </w:r>
            <w:r w:rsidR="00AC4F87" w:rsidRPr="00100E18">
              <w:rPr>
                <w:rFonts w:ascii="Times New Roman" w:hAnsi="Times New Roman"/>
                <w:sz w:val="24"/>
                <w:szCs w:val="24"/>
              </w:rPr>
              <w:t xml:space="preserve">, </w:t>
            </w:r>
            <w:r w:rsidR="00A82BC8">
              <w:rPr>
                <w:rFonts w:ascii="Times New Roman" w:hAnsi="Times New Roman"/>
                <w:sz w:val="24"/>
                <w:szCs w:val="24"/>
              </w:rPr>
              <w:t>with the aim of</w:t>
            </w:r>
            <w:r w:rsidR="00AC4F87" w:rsidRPr="00100E18">
              <w:rPr>
                <w:rFonts w:ascii="Times New Roman" w:hAnsi="Times New Roman"/>
                <w:sz w:val="24"/>
                <w:szCs w:val="24"/>
              </w:rPr>
              <w:t xml:space="preserve"> </w:t>
            </w:r>
            <w:r w:rsidR="00A82BC8">
              <w:rPr>
                <w:rFonts w:ascii="Times New Roman" w:hAnsi="Times New Roman"/>
                <w:sz w:val="24"/>
                <w:szCs w:val="24"/>
              </w:rPr>
              <w:t>improving</w:t>
            </w:r>
            <w:r w:rsidR="00AC4F87" w:rsidRPr="00100E18">
              <w:rPr>
                <w:rFonts w:ascii="Times New Roman" w:hAnsi="Times New Roman"/>
                <w:sz w:val="24"/>
                <w:szCs w:val="24"/>
              </w:rPr>
              <w:t xml:space="preserve"> the usability</w:t>
            </w:r>
            <w:r w:rsidR="00A82BC8">
              <w:rPr>
                <w:rFonts w:ascii="Times New Roman" w:hAnsi="Times New Roman"/>
                <w:sz w:val="24"/>
                <w:szCs w:val="24"/>
              </w:rPr>
              <w:t xml:space="preserve"> and </w:t>
            </w:r>
            <w:r w:rsidR="00AC4F87" w:rsidRPr="00100E18">
              <w:rPr>
                <w:rFonts w:ascii="Times New Roman" w:hAnsi="Times New Roman"/>
                <w:sz w:val="24"/>
                <w:szCs w:val="24"/>
              </w:rPr>
              <w:t xml:space="preserve">user experience, conducting pre-study tests by </w:t>
            </w:r>
            <w:r w:rsidR="00D60753">
              <w:rPr>
                <w:rFonts w:ascii="Times New Roman" w:hAnsi="Times New Roman"/>
                <w:sz w:val="24"/>
                <w:szCs w:val="24"/>
              </w:rPr>
              <w:t>July</w:t>
            </w:r>
            <w:r w:rsidR="00AC4F87" w:rsidRPr="00100E18">
              <w:rPr>
                <w:rFonts w:ascii="Times New Roman" w:hAnsi="Times New Roman"/>
                <w:sz w:val="24"/>
                <w:szCs w:val="24"/>
              </w:rPr>
              <w:t xml:space="preserve"> 202</w:t>
            </w:r>
            <w:r w:rsidR="009A53AA">
              <w:rPr>
                <w:rFonts w:ascii="Times New Roman" w:hAnsi="Times New Roman"/>
                <w:sz w:val="24"/>
                <w:szCs w:val="24"/>
              </w:rPr>
              <w:t>2</w:t>
            </w:r>
            <w:r w:rsidR="00AC4F87" w:rsidRPr="00100E18">
              <w:rPr>
                <w:rFonts w:ascii="Times New Roman" w:hAnsi="Times New Roman"/>
                <w:sz w:val="24"/>
                <w:szCs w:val="24"/>
              </w:rPr>
              <w:t xml:space="preserve">. </w:t>
            </w:r>
          </w:p>
          <w:p w14:paraId="22DB4362" w14:textId="7D6CFEDB" w:rsidR="00AC4F87" w:rsidRPr="00100E18" w:rsidRDefault="00AC4F87" w:rsidP="00AC4F87">
            <w:pPr>
              <w:pStyle w:val="ListParagraph"/>
              <w:widowControl w:val="0"/>
              <w:numPr>
                <w:ilvl w:val="0"/>
                <w:numId w:val="28"/>
              </w:numPr>
              <w:autoSpaceDE w:val="0"/>
              <w:autoSpaceDN w:val="0"/>
              <w:spacing w:before="240" w:after="240"/>
              <w:jc w:val="both"/>
              <w:rPr>
                <w:rFonts w:ascii="Times New Roman" w:hAnsi="Times New Roman"/>
                <w:sz w:val="24"/>
                <w:szCs w:val="24"/>
              </w:rPr>
            </w:pPr>
            <w:r w:rsidRPr="00100E18">
              <w:rPr>
                <w:rFonts w:ascii="Times New Roman" w:hAnsi="Times New Roman"/>
                <w:sz w:val="24"/>
                <w:szCs w:val="24"/>
              </w:rPr>
              <w:t xml:space="preserve">Design and develop a proof-of-concept </w:t>
            </w:r>
            <w:r w:rsidR="00EB15E3">
              <w:rPr>
                <w:rFonts w:ascii="Times New Roman" w:hAnsi="Times New Roman"/>
                <w:sz w:val="24"/>
                <w:szCs w:val="24"/>
              </w:rPr>
              <w:t>Progressive Web Application</w:t>
            </w:r>
            <w:r w:rsidR="00EB15E3" w:rsidRPr="00100E18">
              <w:rPr>
                <w:rFonts w:ascii="Times New Roman" w:hAnsi="Times New Roman"/>
                <w:sz w:val="24"/>
                <w:szCs w:val="24"/>
              </w:rPr>
              <w:t xml:space="preserve"> </w:t>
            </w:r>
            <w:r w:rsidRPr="00100E18">
              <w:rPr>
                <w:rFonts w:ascii="Times New Roman" w:hAnsi="Times New Roman"/>
                <w:sz w:val="24"/>
                <w:szCs w:val="24"/>
              </w:rPr>
              <w:t xml:space="preserve">to improve usability/user experience by </w:t>
            </w:r>
            <w:r w:rsidR="00D60753">
              <w:rPr>
                <w:rFonts w:ascii="Times New Roman" w:hAnsi="Times New Roman"/>
                <w:sz w:val="24"/>
                <w:szCs w:val="24"/>
              </w:rPr>
              <w:t>August</w:t>
            </w:r>
            <w:r w:rsidRPr="00100E18">
              <w:rPr>
                <w:rFonts w:ascii="Times New Roman" w:hAnsi="Times New Roman"/>
                <w:sz w:val="24"/>
                <w:szCs w:val="24"/>
              </w:rPr>
              <w:t xml:space="preserve"> 202</w:t>
            </w:r>
            <w:r w:rsidR="00D60753">
              <w:rPr>
                <w:rFonts w:ascii="Times New Roman" w:hAnsi="Times New Roman"/>
                <w:sz w:val="24"/>
                <w:szCs w:val="24"/>
              </w:rPr>
              <w:t>2</w:t>
            </w:r>
            <w:r w:rsidRPr="00100E18">
              <w:rPr>
                <w:rFonts w:ascii="Times New Roman" w:hAnsi="Times New Roman"/>
                <w:sz w:val="24"/>
                <w:szCs w:val="24"/>
              </w:rPr>
              <w:t xml:space="preserve">. </w:t>
            </w:r>
          </w:p>
          <w:p w14:paraId="63AA5A72" w14:textId="5B9535B1" w:rsidR="00F96C3F" w:rsidRPr="00805FD2" w:rsidRDefault="00AC4F87" w:rsidP="00F96C3F">
            <w:pPr>
              <w:pStyle w:val="ListParagraph"/>
              <w:widowControl w:val="0"/>
              <w:numPr>
                <w:ilvl w:val="0"/>
                <w:numId w:val="28"/>
              </w:numPr>
              <w:autoSpaceDE w:val="0"/>
              <w:autoSpaceDN w:val="0"/>
              <w:spacing w:before="240" w:after="240"/>
              <w:jc w:val="both"/>
              <w:rPr>
                <w:rFonts w:ascii="Times New Roman" w:hAnsi="Times New Roman"/>
                <w:sz w:val="24"/>
                <w:szCs w:val="24"/>
              </w:rPr>
            </w:pPr>
            <w:r w:rsidRPr="00100E18">
              <w:rPr>
                <w:rFonts w:ascii="Times New Roman" w:hAnsi="Times New Roman"/>
                <w:sz w:val="24"/>
                <w:szCs w:val="24"/>
              </w:rPr>
              <w:t xml:space="preserve">Evaluate the </w:t>
            </w:r>
            <w:r w:rsidR="00EB79D1">
              <w:rPr>
                <w:rFonts w:ascii="Times New Roman" w:hAnsi="Times New Roman"/>
                <w:sz w:val="24"/>
                <w:szCs w:val="24"/>
              </w:rPr>
              <w:t>usability and user experience</w:t>
            </w:r>
            <w:r w:rsidRPr="00100E18">
              <w:rPr>
                <w:rFonts w:ascii="Times New Roman" w:hAnsi="Times New Roman"/>
                <w:sz w:val="24"/>
                <w:szCs w:val="24"/>
              </w:rPr>
              <w:t xml:space="preserve"> of the </w:t>
            </w:r>
            <w:r w:rsidR="003F75CF">
              <w:rPr>
                <w:rFonts w:ascii="Times New Roman" w:hAnsi="Times New Roman"/>
                <w:sz w:val="24"/>
                <w:szCs w:val="24"/>
              </w:rPr>
              <w:t>Progressive Web Application</w:t>
            </w:r>
            <w:r w:rsidR="003F75CF" w:rsidRPr="00100E18">
              <w:rPr>
                <w:rFonts w:ascii="Times New Roman" w:hAnsi="Times New Roman"/>
                <w:sz w:val="24"/>
                <w:szCs w:val="24"/>
              </w:rPr>
              <w:t xml:space="preserve"> </w:t>
            </w:r>
            <w:r w:rsidRPr="00100E18">
              <w:rPr>
                <w:rFonts w:ascii="Times New Roman" w:hAnsi="Times New Roman"/>
                <w:sz w:val="24"/>
                <w:szCs w:val="24"/>
              </w:rPr>
              <w:t>in comparison with the existing website</w:t>
            </w:r>
            <w:r w:rsidR="00A347A7">
              <w:rPr>
                <w:rFonts w:ascii="Times New Roman" w:hAnsi="Times New Roman"/>
                <w:sz w:val="24"/>
                <w:szCs w:val="24"/>
              </w:rPr>
              <w:t>/app</w:t>
            </w:r>
            <w:r w:rsidRPr="00100E18">
              <w:rPr>
                <w:rFonts w:ascii="Times New Roman" w:hAnsi="Times New Roman"/>
                <w:sz w:val="24"/>
                <w:szCs w:val="24"/>
              </w:rPr>
              <w:t xml:space="preserve"> based on testing results by </w:t>
            </w:r>
            <w:r w:rsidR="003F75CF">
              <w:rPr>
                <w:rFonts w:ascii="Times New Roman" w:hAnsi="Times New Roman"/>
                <w:sz w:val="24"/>
                <w:szCs w:val="24"/>
              </w:rPr>
              <w:t>September</w:t>
            </w:r>
            <w:r w:rsidRPr="00100E18">
              <w:rPr>
                <w:rFonts w:ascii="Times New Roman" w:hAnsi="Times New Roman"/>
                <w:sz w:val="24"/>
                <w:szCs w:val="24"/>
              </w:rPr>
              <w:t xml:space="preserve"> 202</w:t>
            </w:r>
            <w:r w:rsidR="008B315D">
              <w:rPr>
                <w:rFonts w:ascii="Times New Roman" w:hAnsi="Times New Roman"/>
                <w:sz w:val="24"/>
                <w:szCs w:val="24"/>
              </w:rPr>
              <w:t>2</w:t>
            </w:r>
            <w:r w:rsidRPr="00100E18">
              <w:rPr>
                <w:rFonts w:ascii="Times New Roman" w:hAnsi="Times New Roman"/>
                <w:sz w:val="24"/>
                <w:szCs w:val="24"/>
              </w:rPr>
              <w:t xml:space="preserve">. </w:t>
            </w: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lastRenderedPageBreak/>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6B1E3320" w14:textId="627216E0" w:rsidR="00F96C3F" w:rsidRPr="004C3A0B" w:rsidRDefault="00F96C3F" w:rsidP="00F96C3F">
            <w:pPr>
              <w:rPr>
                <w:rFonts w:ascii="Arial" w:hAnsi="Arial" w:cs="Arial"/>
                <w:sz w:val="22"/>
                <w:szCs w:val="22"/>
              </w:rPr>
            </w:pPr>
          </w:p>
          <w:p w14:paraId="009C481E" w14:textId="0D8152CA" w:rsidR="00F96C3F" w:rsidRDefault="00081767" w:rsidP="00F96C3F">
            <w:pPr>
              <w:rPr>
                <w:color w:val="000000" w:themeColor="text1"/>
                <w:sz w:val="24"/>
                <w:szCs w:val="24"/>
              </w:rPr>
            </w:pPr>
            <w:r>
              <w:rPr>
                <w:color w:val="000000" w:themeColor="text1"/>
                <w:sz w:val="24"/>
                <w:szCs w:val="24"/>
              </w:rPr>
              <w:t xml:space="preserve">This research project will consist of conducting </w:t>
            </w:r>
            <w:r w:rsidRPr="0085568C">
              <w:rPr>
                <w:color w:val="000000" w:themeColor="text1"/>
                <w:sz w:val="24"/>
                <w:szCs w:val="24"/>
              </w:rPr>
              <w:t>semi-structured interviews</w:t>
            </w:r>
            <w:r w:rsidR="000919B7">
              <w:rPr>
                <w:color w:val="000000" w:themeColor="text1"/>
                <w:sz w:val="24"/>
                <w:szCs w:val="24"/>
              </w:rPr>
              <w:t xml:space="preserve"> with around 5-10 people</w:t>
            </w:r>
            <w:r w:rsidR="00F453D1">
              <w:rPr>
                <w:color w:val="000000" w:themeColor="text1"/>
                <w:sz w:val="24"/>
                <w:szCs w:val="24"/>
              </w:rPr>
              <w:t xml:space="preserve">. </w:t>
            </w:r>
            <w:r w:rsidR="00B0225E" w:rsidRPr="00C1168F">
              <w:rPr>
                <w:color w:val="000000" w:themeColor="text1"/>
                <w:sz w:val="24"/>
                <w:szCs w:val="24"/>
              </w:rPr>
              <w:t xml:space="preserve">Closed questions will be </w:t>
            </w:r>
            <w:r w:rsidR="00B0225E">
              <w:rPr>
                <w:color w:val="000000" w:themeColor="text1"/>
                <w:sz w:val="24"/>
                <w:szCs w:val="24"/>
              </w:rPr>
              <w:t>asked</w:t>
            </w:r>
            <w:r w:rsidR="00B0225E" w:rsidRPr="00C1168F">
              <w:rPr>
                <w:color w:val="000000" w:themeColor="text1"/>
                <w:sz w:val="24"/>
                <w:szCs w:val="24"/>
              </w:rPr>
              <w:t xml:space="preserve"> to </w:t>
            </w:r>
            <w:r w:rsidR="00B0225E">
              <w:rPr>
                <w:color w:val="000000" w:themeColor="text1"/>
                <w:sz w:val="24"/>
                <w:szCs w:val="24"/>
              </w:rPr>
              <w:t>obtain</w:t>
            </w:r>
            <w:r w:rsidR="00B0225E" w:rsidRPr="00C1168F">
              <w:rPr>
                <w:color w:val="000000" w:themeColor="text1"/>
                <w:sz w:val="24"/>
                <w:szCs w:val="24"/>
              </w:rPr>
              <w:t xml:space="preserve"> quantitative data using structured questions</w:t>
            </w:r>
            <w:r w:rsidR="00B0225E">
              <w:rPr>
                <w:color w:val="000000" w:themeColor="text1"/>
                <w:sz w:val="24"/>
                <w:szCs w:val="24"/>
              </w:rPr>
              <w:t>, and o</w:t>
            </w:r>
            <w:r w:rsidR="00B0225E" w:rsidRPr="00C1168F">
              <w:rPr>
                <w:color w:val="000000" w:themeColor="text1"/>
                <w:sz w:val="24"/>
                <w:szCs w:val="24"/>
              </w:rPr>
              <w:t>pen-ended questions</w:t>
            </w:r>
            <w:r w:rsidR="00B0225E">
              <w:rPr>
                <w:color w:val="000000" w:themeColor="text1"/>
                <w:sz w:val="24"/>
                <w:szCs w:val="24"/>
              </w:rPr>
              <w:t xml:space="preserve"> will be used</w:t>
            </w:r>
            <w:r w:rsidR="00B0225E" w:rsidRPr="00C1168F">
              <w:rPr>
                <w:color w:val="000000" w:themeColor="text1"/>
                <w:sz w:val="24"/>
                <w:szCs w:val="24"/>
              </w:rPr>
              <w:t xml:space="preserve"> for </w:t>
            </w:r>
            <w:r w:rsidR="00B0225E">
              <w:rPr>
                <w:color w:val="000000" w:themeColor="text1"/>
                <w:sz w:val="24"/>
                <w:szCs w:val="24"/>
              </w:rPr>
              <w:t>obtaining</w:t>
            </w:r>
            <w:r w:rsidR="00B0225E" w:rsidRPr="00C1168F">
              <w:rPr>
                <w:color w:val="000000" w:themeColor="text1"/>
                <w:sz w:val="24"/>
                <w:szCs w:val="24"/>
              </w:rPr>
              <w:t xml:space="preserve"> qualitative data</w:t>
            </w:r>
            <w:r w:rsidR="00B0225E">
              <w:rPr>
                <w:color w:val="000000" w:themeColor="text1"/>
                <w:sz w:val="24"/>
                <w:szCs w:val="24"/>
              </w:rPr>
              <w:t xml:space="preserve">. </w:t>
            </w:r>
          </w:p>
          <w:p w14:paraId="3235EADA" w14:textId="40C408EE" w:rsidR="003364EF" w:rsidRPr="00B0225E" w:rsidRDefault="00D72A74" w:rsidP="00F96C3F">
            <w:pPr>
              <w:rPr>
                <w:color w:val="000000" w:themeColor="text1"/>
                <w:sz w:val="24"/>
                <w:szCs w:val="24"/>
              </w:rPr>
            </w:pPr>
            <w:r>
              <w:rPr>
                <w:color w:val="000000" w:themeColor="text1"/>
                <w:sz w:val="24"/>
                <w:szCs w:val="24"/>
              </w:rPr>
              <w:t xml:space="preserve">Approximately </w:t>
            </w:r>
            <w:r w:rsidR="00017571">
              <w:rPr>
                <w:color w:val="000000" w:themeColor="text1"/>
                <w:sz w:val="24"/>
                <w:szCs w:val="24"/>
              </w:rPr>
              <w:t>20-</w:t>
            </w:r>
            <w:r>
              <w:rPr>
                <w:color w:val="000000" w:themeColor="text1"/>
                <w:sz w:val="24"/>
                <w:szCs w:val="24"/>
              </w:rPr>
              <w:t xml:space="preserve">50 </w:t>
            </w:r>
            <w:r w:rsidR="005A4643">
              <w:rPr>
                <w:color w:val="000000" w:themeColor="text1"/>
                <w:sz w:val="24"/>
                <w:szCs w:val="24"/>
              </w:rPr>
              <w:t>I</w:t>
            </w:r>
            <w:r w:rsidR="005A4643">
              <w:rPr>
                <w:color w:val="000000" w:themeColor="text1"/>
                <w:sz w:val="24"/>
                <w:szCs w:val="24"/>
              </w:rPr>
              <w:t>ndividuals</w:t>
            </w:r>
            <w:r w:rsidR="005A4643" w:rsidRPr="000D5513">
              <w:rPr>
                <w:color w:val="000000" w:themeColor="text1"/>
                <w:sz w:val="24"/>
                <w:szCs w:val="24"/>
              </w:rPr>
              <w:t xml:space="preserve"> will be asked questions about the usability </w:t>
            </w:r>
            <w:r w:rsidR="005A4643">
              <w:rPr>
                <w:color w:val="000000" w:themeColor="text1"/>
                <w:sz w:val="24"/>
                <w:szCs w:val="24"/>
              </w:rPr>
              <w:t xml:space="preserve">of a </w:t>
            </w:r>
            <w:r w:rsidR="004E78FE">
              <w:rPr>
                <w:color w:val="000000" w:themeColor="text1"/>
                <w:sz w:val="24"/>
                <w:szCs w:val="24"/>
              </w:rPr>
              <w:t>Progressive Web Application</w:t>
            </w:r>
            <w:r w:rsidR="005A4643">
              <w:rPr>
                <w:color w:val="000000" w:themeColor="text1"/>
                <w:sz w:val="24"/>
                <w:szCs w:val="24"/>
              </w:rPr>
              <w:t xml:space="preserve"> in the form of</w:t>
            </w:r>
            <w:r w:rsidR="005A4643" w:rsidRPr="000D5513">
              <w:rPr>
                <w:color w:val="000000" w:themeColor="text1"/>
                <w:sz w:val="24"/>
                <w:szCs w:val="24"/>
              </w:rPr>
              <w:t xml:space="preserve"> </w:t>
            </w:r>
            <w:r w:rsidR="005A4643">
              <w:rPr>
                <w:color w:val="000000" w:themeColor="text1"/>
                <w:sz w:val="24"/>
                <w:szCs w:val="24"/>
              </w:rPr>
              <w:t>a</w:t>
            </w:r>
            <w:r w:rsidR="005A4643" w:rsidRPr="000D5513">
              <w:rPr>
                <w:color w:val="000000" w:themeColor="text1"/>
                <w:sz w:val="24"/>
                <w:szCs w:val="24"/>
              </w:rPr>
              <w:t xml:space="preserve"> usability survey</w:t>
            </w:r>
            <w:r w:rsidR="00161726">
              <w:rPr>
                <w:color w:val="000000" w:themeColor="text1"/>
                <w:sz w:val="24"/>
                <w:szCs w:val="24"/>
              </w:rPr>
              <w:t xml:space="preserve"> on software such as Google Forms</w:t>
            </w:r>
            <w:r w:rsidR="005A4643" w:rsidRPr="000D5513">
              <w:rPr>
                <w:color w:val="000000" w:themeColor="text1"/>
                <w:sz w:val="24"/>
                <w:szCs w:val="24"/>
              </w:rPr>
              <w:t xml:space="preserve">. </w:t>
            </w:r>
            <w:r w:rsidR="005A4643">
              <w:rPr>
                <w:color w:val="000000" w:themeColor="text1"/>
                <w:sz w:val="24"/>
                <w:szCs w:val="24"/>
              </w:rPr>
              <w:t xml:space="preserve">Participants will use </w:t>
            </w:r>
            <w:r w:rsidR="004070E5">
              <w:rPr>
                <w:color w:val="000000" w:themeColor="text1"/>
                <w:sz w:val="24"/>
                <w:szCs w:val="24"/>
              </w:rPr>
              <w:t xml:space="preserve">a piece of software </w:t>
            </w:r>
            <w:r w:rsidR="005A4643">
              <w:rPr>
                <w:color w:val="000000" w:themeColor="text1"/>
                <w:sz w:val="24"/>
                <w:szCs w:val="24"/>
              </w:rPr>
              <w:t>and then</w:t>
            </w:r>
            <w:r w:rsidR="00413191">
              <w:rPr>
                <w:color w:val="000000" w:themeColor="text1"/>
                <w:sz w:val="24"/>
                <w:szCs w:val="24"/>
              </w:rPr>
              <w:t xml:space="preserve"> will be asked to</w:t>
            </w:r>
            <w:r w:rsidR="005A4643">
              <w:rPr>
                <w:color w:val="000000" w:themeColor="text1"/>
                <w:sz w:val="24"/>
                <w:szCs w:val="24"/>
              </w:rPr>
              <w:t xml:space="preserve"> answer survey questions related to it</w:t>
            </w:r>
            <w:r w:rsidR="005A4643" w:rsidRPr="000D5513">
              <w:rPr>
                <w:color w:val="000000" w:themeColor="text1"/>
                <w:sz w:val="24"/>
                <w:szCs w:val="24"/>
              </w:rPr>
              <w:t>.</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0E958F00" w:rsidR="00B23BFF" w:rsidRPr="004C3A0B" w:rsidRDefault="00855920" w:rsidP="003C07E3">
            <w:pPr>
              <w:rPr>
                <w:rFonts w:ascii="Arial" w:hAnsi="Arial" w:cs="Arial"/>
                <w:sz w:val="22"/>
                <w:szCs w:val="22"/>
              </w:rPr>
            </w:pPr>
            <w:r>
              <w:rPr>
                <w:rFonts w:ascii="Arial" w:hAnsi="Arial" w:cs="Arial"/>
                <w:sz w:val="22"/>
                <w:szCs w:val="22"/>
              </w:rPr>
              <w:t>At</w:t>
            </w:r>
            <w:r w:rsidR="0036373D">
              <w:rPr>
                <w:rFonts w:ascii="Arial" w:hAnsi="Arial" w:cs="Arial"/>
                <w:sz w:val="22"/>
                <w:szCs w:val="22"/>
              </w:rPr>
              <w:t xml:space="preserve"> home, on campus (SA1 Waterfront building), online. </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3CDF0BA4" w:rsidR="00B23BFF" w:rsidRDefault="00C55537" w:rsidP="003C07E3">
            <w:pPr>
              <w:rPr>
                <w:rFonts w:ascii="Arial" w:hAnsi="Arial" w:cs="Arial"/>
                <w:sz w:val="22"/>
                <w:szCs w:val="22"/>
              </w:rPr>
            </w:pPr>
            <w:r>
              <w:rPr>
                <w:rFonts w:ascii="Arial" w:hAnsi="Arial" w:cs="Arial"/>
                <w:sz w:val="22"/>
                <w:szCs w:val="22"/>
              </w:rPr>
              <w:t xml:space="preserve">No research will be conducted outside of the UK. </w:t>
            </w: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C0670">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7C847190" w:rsidR="004942B0" w:rsidRPr="00090CF7" w:rsidRDefault="006052C5"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C0670">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FB70BC"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4AC4122A" w:rsidR="00C11423" w:rsidRPr="004C3A0B" w:rsidRDefault="00C9604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2D62D0E0" w:rsidR="00C11423" w:rsidRPr="004C3A0B" w:rsidRDefault="00C9604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20F9ECB2" w:rsidR="00C11423" w:rsidRPr="004C3A0B" w:rsidRDefault="00C9604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1870CCE" w14:textId="681004AF" w:rsidR="00C11423" w:rsidRPr="004C3A0B" w:rsidRDefault="004C42D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6FA8FB36" w:rsidR="00C11423" w:rsidRPr="004C3A0B" w:rsidRDefault="004C42D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74E11BEB" w:rsidR="00C11423" w:rsidRPr="004C3A0B" w:rsidRDefault="004C42D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548E61F7" w14:textId="633FED58" w:rsidR="00C11423" w:rsidRPr="004C3A0B" w:rsidRDefault="009638A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45101C30" w:rsidR="00C11423" w:rsidRPr="004C3A0B" w:rsidRDefault="009638A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46AB3116" w:rsidR="00C11423" w:rsidRPr="004C3A0B" w:rsidRDefault="009638A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45B65320" w:rsidR="00C11423" w:rsidRPr="004C3A0B" w:rsidRDefault="009638A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5511B047" w:rsidR="00C11423" w:rsidRPr="004C3A0B" w:rsidRDefault="009638A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1C110EDE" w:rsidR="00C11423" w:rsidRPr="004C3A0B" w:rsidRDefault="009638A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6173E61B" w:rsidR="00C11423" w:rsidRPr="004C3A0B" w:rsidRDefault="009638A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214276E9" w:rsidR="00C11423" w:rsidRPr="004C3A0B" w:rsidRDefault="009638A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446CC159" w:rsidR="00C11423" w:rsidRPr="006C1FDD" w:rsidRDefault="004C42DA"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55587FD" w14:textId="590A88FE" w:rsidR="00ED0C59" w:rsidRPr="004C3A0B" w:rsidRDefault="004C42D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346BC386" w:rsidR="00ED0C59" w:rsidRPr="004C3A0B" w:rsidRDefault="004C42D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0EBEE854" w:rsidR="00ED0C59" w:rsidRPr="004C3A0B" w:rsidRDefault="004C42D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3DC52B5D" w:rsidR="00ED0C59" w:rsidRPr="004C3A0B" w:rsidRDefault="006A403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1374719A" w:rsidR="00ED0C59" w:rsidRPr="004C3A0B" w:rsidRDefault="006A403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546E9A2C" w:rsidR="00ED0C59" w:rsidRPr="004C3A0B" w:rsidRDefault="006A403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2CF8A269" w:rsidR="00ED0C59" w:rsidRPr="004C3A0B" w:rsidRDefault="006A403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6EF9EE6C" w:rsidR="00ED0C59" w:rsidRPr="004C3A0B" w:rsidRDefault="006A403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037841DE" w:rsidR="00ED0C59" w:rsidRPr="004C3A0B" w:rsidRDefault="006A403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23E10A7F" w:rsidR="00025F69" w:rsidRDefault="00026888" w:rsidP="003257BD">
            <w:pPr>
              <w:rPr>
                <w:rFonts w:ascii="Arial" w:hAnsi="Arial" w:cs="Arial"/>
                <w:sz w:val="22"/>
                <w:szCs w:val="22"/>
              </w:rPr>
            </w:pPr>
            <w:r>
              <w:rPr>
                <w:rFonts w:ascii="Arial" w:hAnsi="Arial" w:cs="Arial"/>
                <w:sz w:val="22"/>
                <w:szCs w:val="22"/>
              </w:rPr>
              <w:t xml:space="preserve">Up to </w:t>
            </w:r>
            <w:r w:rsidR="00F730BE">
              <w:rPr>
                <w:rFonts w:ascii="Arial" w:hAnsi="Arial" w:cs="Arial"/>
                <w:sz w:val="22"/>
                <w:szCs w:val="22"/>
              </w:rPr>
              <w:t>60</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5B7BCF63" w:rsidR="00025F69" w:rsidRDefault="00103EF4" w:rsidP="003257BD">
            <w:pPr>
              <w:rPr>
                <w:rFonts w:ascii="Arial" w:hAnsi="Arial" w:cs="Arial"/>
                <w:sz w:val="22"/>
                <w:szCs w:val="22"/>
              </w:rPr>
            </w:pPr>
            <w:r>
              <w:rPr>
                <w:rFonts w:ascii="Arial" w:hAnsi="Arial" w:cs="Arial"/>
                <w:sz w:val="22"/>
                <w:szCs w:val="22"/>
              </w:rPr>
              <w:t>Students, staff, adults over 18.</w:t>
            </w: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E2E4649" w14:textId="147F73A9" w:rsidR="00025F69" w:rsidRPr="004C3A0B" w:rsidRDefault="00103EF4" w:rsidP="003257BD">
            <w:pPr>
              <w:rPr>
                <w:rFonts w:ascii="Arial" w:hAnsi="Arial" w:cs="Arial"/>
                <w:sz w:val="22"/>
                <w:szCs w:val="22"/>
              </w:rPr>
            </w:pPr>
            <w:r>
              <w:rPr>
                <w:rFonts w:ascii="Arial" w:hAnsi="Arial" w:cs="Arial"/>
                <w:sz w:val="22"/>
                <w:szCs w:val="22"/>
              </w:rPr>
              <w:t xml:space="preserve">Questionnaire including </w:t>
            </w:r>
            <w:r w:rsidR="00F504F4">
              <w:rPr>
                <w:rFonts w:ascii="Arial" w:hAnsi="Arial" w:cs="Arial"/>
                <w:sz w:val="22"/>
                <w:szCs w:val="22"/>
              </w:rPr>
              <w:t xml:space="preserve">a section collecting </w:t>
            </w:r>
            <w:r w:rsidR="00082543">
              <w:rPr>
                <w:rFonts w:ascii="Arial" w:hAnsi="Arial" w:cs="Arial"/>
                <w:sz w:val="22"/>
                <w:szCs w:val="22"/>
              </w:rPr>
              <w:t>demographic</w:t>
            </w:r>
            <w:r w:rsidR="00F504F4">
              <w:rPr>
                <w:rFonts w:ascii="Arial" w:hAnsi="Arial" w:cs="Arial"/>
                <w:sz w:val="22"/>
                <w:szCs w:val="22"/>
              </w:rPr>
              <w:t xml:space="preserve"> </w:t>
            </w:r>
            <w:r w:rsidR="003C4672">
              <w:rPr>
                <w:rFonts w:ascii="Arial" w:hAnsi="Arial" w:cs="Arial"/>
                <w:sz w:val="22"/>
                <w:szCs w:val="22"/>
              </w:rPr>
              <w:t>data</w:t>
            </w:r>
            <w:r w:rsidR="0062461B">
              <w:rPr>
                <w:rFonts w:ascii="Arial" w:hAnsi="Arial" w:cs="Arial"/>
                <w:sz w:val="22"/>
                <w:szCs w:val="22"/>
              </w:rPr>
              <w:t xml:space="preserve">, such as age, level of education. </w:t>
            </w:r>
            <w:r w:rsidR="00A607FB">
              <w:rPr>
                <w:rFonts w:ascii="Arial" w:hAnsi="Arial" w:cs="Arial"/>
                <w:sz w:val="22"/>
                <w:szCs w:val="22"/>
              </w:rPr>
              <w:t>Other than basic demographic data the survey will be confidential</w:t>
            </w:r>
            <w:r w:rsidR="00060DB7">
              <w:rPr>
                <w:rFonts w:ascii="Arial" w:hAnsi="Arial" w:cs="Arial"/>
                <w:sz w:val="22"/>
                <w:szCs w:val="22"/>
              </w:rPr>
              <w:t xml:space="preserve"> </w:t>
            </w:r>
            <w:r w:rsidR="00A607FB">
              <w:rPr>
                <w:rFonts w:ascii="Arial" w:hAnsi="Arial" w:cs="Arial"/>
                <w:sz w:val="22"/>
                <w:szCs w:val="22"/>
              </w:rPr>
              <w:t xml:space="preserve">and will not collect names of </w:t>
            </w:r>
            <w:r w:rsidR="00060DB7">
              <w:rPr>
                <w:rFonts w:ascii="Arial" w:hAnsi="Arial" w:cs="Arial"/>
                <w:sz w:val="22"/>
                <w:szCs w:val="22"/>
              </w:rPr>
              <w:t>participants</w:t>
            </w:r>
            <w:r w:rsidR="00A607FB">
              <w:rPr>
                <w:rFonts w:ascii="Arial" w:hAnsi="Arial" w:cs="Arial"/>
                <w:sz w:val="22"/>
                <w:szCs w:val="22"/>
              </w:rPr>
              <w:t xml:space="preserve">. </w:t>
            </w: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1E81F6DB" w:rsidR="00025F69" w:rsidRPr="004C3A0B" w:rsidRDefault="00DE2E3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2DB599AA" w:rsidR="00025F69" w:rsidRPr="004C3A0B" w:rsidRDefault="00DE2E3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45987F7F" w:rsidR="00025F69" w:rsidRPr="004C3A0B" w:rsidRDefault="00DE2E3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2A0B1AC2" w:rsidR="00025F69" w:rsidRPr="004C3A0B" w:rsidRDefault="00DE2E3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50D020FF" w14:textId="0FED5665" w:rsidR="00025F69" w:rsidRPr="004C3A0B" w:rsidRDefault="00E46E9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78AB1439" w:rsidR="00025F69" w:rsidRPr="004C3A0B" w:rsidRDefault="00E46E9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1B08E43E" w:rsidR="00025F69" w:rsidRPr="004C3A0B" w:rsidRDefault="00E46E9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1C047C10" w:rsidR="00025F69" w:rsidRPr="004C3A0B" w:rsidRDefault="00E46E9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022464FF" w:rsidR="00025F69" w:rsidRPr="004C3A0B" w:rsidRDefault="00E46E9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332E7629" w:rsidR="00382031" w:rsidRPr="004C3A0B" w:rsidRDefault="00E46E9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43309E84" w:rsidR="00382031" w:rsidRPr="004C3A0B" w:rsidRDefault="00B6047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5384A206" w:rsidR="00382031" w:rsidRPr="004C3A0B" w:rsidRDefault="00B6047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57C4F26B" w:rsidR="00382031" w:rsidRPr="004C3A0B" w:rsidRDefault="00B6047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2D36C784" w:rsidR="008C1A38" w:rsidRPr="00FD519A" w:rsidRDefault="00FB70BC"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6116EE">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28F9B644" w:rsidR="008C1A38" w:rsidRDefault="00FB70BC"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6116EE">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6AF41C0E" w:rsidR="00003E64" w:rsidRDefault="007A7824" w:rsidP="003257BD">
            <w:pPr>
              <w:rPr>
                <w:rFonts w:ascii="Arial" w:hAnsi="Arial" w:cs="Arial"/>
                <w:sz w:val="22"/>
                <w:szCs w:val="22"/>
              </w:rPr>
            </w:pPr>
            <w:r>
              <w:rPr>
                <w:rFonts w:ascii="Arial" w:hAnsi="Arial" w:cs="Arial"/>
                <w:sz w:val="22"/>
                <w:szCs w:val="22"/>
              </w:rPr>
              <w:t>Transfer of personal data</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1E4F230F" w14:textId="38C20938" w:rsidR="00003E64" w:rsidRPr="004C3A0B" w:rsidRDefault="007A7824" w:rsidP="003257BD">
            <w:pPr>
              <w:rPr>
                <w:rFonts w:ascii="Arial" w:hAnsi="Arial" w:cs="Arial"/>
                <w:sz w:val="22"/>
                <w:szCs w:val="22"/>
              </w:rPr>
            </w:pPr>
            <w:r>
              <w:rPr>
                <w:rFonts w:ascii="Arial" w:hAnsi="Arial" w:cs="Arial"/>
                <w:sz w:val="22"/>
                <w:szCs w:val="22"/>
              </w:rPr>
              <w:t xml:space="preserve">Only collect relevant demographic data, and avoid collecting data which will expose the </w:t>
            </w:r>
            <w:r w:rsidR="00D05FBD">
              <w:rPr>
                <w:rFonts w:ascii="Arial" w:hAnsi="Arial" w:cs="Arial"/>
                <w:sz w:val="22"/>
                <w:szCs w:val="22"/>
              </w:rPr>
              <w:lastRenderedPageBreak/>
              <w:t>identity</w:t>
            </w:r>
            <w:r>
              <w:rPr>
                <w:rFonts w:ascii="Arial" w:hAnsi="Arial" w:cs="Arial"/>
                <w:sz w:val="22"/>
                <w:szCs w:val="22"/>
              </w:rPr>
              <w:t xml:space="preserve"> of the </w:t>
            </w:r>
            <w:r w:rsidR="00D05FBD">
              <w:rPr>
                <w:rFonts w:ascii="Arial" w:hAnsi="Arial" w:cs="Arial"/>
                <w:sz w:val="22"/>
                <w:szCs w:val="22"/>
              </w:rPr>
              <w:t xml:space="preserve">participants such as first name and last name. </w:t>
            </w: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098E95AF" w:rsidR="00003E64" w:rsidRDefault="00402675" w:rsidP="003257BD">
            <w:pPr>
              <w:rPr>
                <w:rFonts w:ascii="Arial" w:hAnsi="Arial" w:cs="Arial"/>
                <w:sz w:val="22"/>
                <w:szCs w:val="22"/>
              </w:rPr>
            </w:pPr>
            <w:r>
              <w:rPr>
                <w:rFonts w:ascii="Arial" w:hAnsi="Arial" w:cs="Arial"/>
                <w:sz w:val="22"/>
                <w:szCs w:val="22"/>
              </w:rPr>
              <w:t xml:space="preserve">The research activity will not </w:t>
            </w:r>
            <w:r w:rsidRPr="004C3A0B">
              <w:rPr>
                <w:rFonts w:ascii="Arial" w:hAnsi="Arial" w:cs="Arial"/>
                <w:bCs/>
                <w:sz w:val="22"/>
                <w:szCs w:val="22"/>
              </w:rPr>
              <w:t>include sensitive, embarrassing or upsetting topics</w:t>
            </w:r>
            <w:r>
              <w:rPr>
                <w:rFonts w:ascii="Arial" w:hAnsi="Arial" w:cs="Arial"/>
                <w:bCs/>
                <w:sz w:val="22"/>
                <w:szCs w:val="22"/>
              </w:rPr>
              <w:t xml:space="preserve">. </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34CAFA6D" w:rsidR="00003E64" w:rsidRDefault="00CC61DB" w:rsidP="003257BD">
            <w:pPr>
              <w:rPr>
                <w:rFonts w:ascii="Arial" w:hAnsi="Arial" w:cs="Arial"/>
                <w:sz w:val="22"/>
                <w:szCs w:val="22"/>
              </w:rPr>
            </w:pPr>
            <w:r>
              <w:rPr>
                <w:rFonts w:ascii="Arial" w:hAnsi="Arial" w:cs="Arial"/>
                <w:sz w:val="22"/>
                <w:szCs w:val="22"/>
              </w:rPr>
              <w:t>No risk</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2A44AFA1" w:rsidR="00003E64" w:rsidRDefault="0060230E" w:rsidP="003257BD">
            <w:pPr>
              <w:rPr>
                <w:rFonts w:ascii="Arial" w:hAnsi="Arial" w:cs="Arial"/>
                <w:sz w:val="22"/>
                <w:szCs w:val="22"/>
              </w:rPr>
            </w:pPr>
            <w:r>
              <w:rPr>
                <w:rFonts w:ascii="Arial" w:hAnsi="Arial" w:cs="Arial"/>
                <w:sz w:val="22"/>
                <w:szCs w:val="22"/>
              </w:rPr>
              <w:t>No risk</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FB70B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460022F" w:rsidR="006930C2" w:rsidRPr="004C3A0B" w:rsidRDefault="00FB70B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5004CE">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FB70B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EBBFA87" w14:textId="77777777" w:rsidR="00ED434F" w:rsidRDefault="00ED434F" w:rsidP="003257BD">
            <w:pPr>
              <w:rPr>
                <w:rFonts w:ascii="Arial" w:hAnsi="Arial" w:cs="Arial"/>
                <w:color w:val="00B050"/>
                <w:sz w:val="22"/>
              </w:rPr>
            </w:pPr>
          </w:p>
          <w:p w14:paraId="4D822969" w14:textId="32E380F2" w:rsidR="006930C2" w:rsidRPr="000842B8" w:rsidRDefault="000842B8" w:rsidP="003257BD">
            <w:pPr>
              <w:rPr>
                <w:rFonts w:ascii="Arial" w:hAnsi="Arial" w:cs="Arial"/>
                <w:sz w:val="24"/>
                <w:szCs w:val="22"/>
              </w:rPr>
            </w:pPr>
            <w:r w:rsidRPr="000842B8">
              <w:rPr>
                <w:rFonts w:ascii="Arial" w:hAnsi="Arial" w:cs="Arial"/>
                <w:sz w:val="22"/>
              </w:rPr>
              <w:t>T</w:t>
            </w:r>
            <w:r w:rsidR="00ED434F" w:rsidRPr="000842B8">
              <w:rPr>
                <w:rFonts w:ascii="Arial" w:hAnsi="Arial" w:cs="Arial"/>
                <w:sz w:val="22"/>
              </w:rPr>
              <w:t xml:space="preserve">he participants will be provided with an </w:t>
            </w:r>
            <w:r w:rsidR="00ED434F" w:rsidRPr="000842B8">
              <w:rPr>
                <w:rFonts w:ascii="Arial" w:hAnsi="Arial" w:cs="Arial"/>
                <w:sz w:val="22"/>
              </w:rPr>
              <w:t>email address that they will be able to contact for further details or</w:t>
            </w:r>
            <w:r w:rsidR="0075418E">
              <w:rPr>
                <w:rFonts w:ascii="Arial" w:hAnsi="Arial" w:cs="Arial"/>
                <w:sz w:val="22"/>
              </w:rPr>
              <w:t xml:space="preserve"> </w:t>
            </w:r>
            <w:r w:rsidR="0067391D">
              <w:rPr>
                <w:rFonts w:ascii="Arial" w:hAnsi="Arial" w:cs="Arial"/>
                <w:sz w:val="22"/>
              </w:rPr>
              <w:t>s</w:t>
            </w:r>
            <w:r w:rsidR="0075418E">
              <w:rPr>
                <w:rFonts w:ascii="Arial" w:hAnsi="Arial" w:cs="Arial"/>
                <w:sz w:val="22"/>
              </w:rPr>
              <w:t>urvey</w:t>
            </w:r>
            <w:r w:rsidR="00ED434F" w:rsidRPr="000842B8">
              <w:rPr>
                <w:rFonts w:ascii="Arial" w:hAnsi="Arial" w:cs="Arial"/>
                <w:sz w:val="22"/>
              </w:rPr>
              <w:t xml:space="preserve">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57B2348E" w14:textId="7F8F1504" w:rsidR="005004CE" w:rsidRPr="005004CE" w:rsidRDefault="002C5A58" w:rsidP="00D969C5">
            <w:pPr>
              <w:rPr>
                <w:rFonts w:ascii="Arial" w:hAnsi="Arial" w:cs="Arial"/>
                <w:sz w:val="22"/>
                <w:szCs w:val="22"/>
              </w:rPr>
            </w:pPr>
            <w:r>
              <w:rPr>
                <w:rFonts w:ascii="Arial" w:hAnsi="Arial" w:cs="Arial"/>
                <w:sz w:val="22"/>
                <w:szCs w:val="22"/>
              </w:rPr>
              <w:t>Before the interviews and surveys are conducted the participant will be informed about</w:t>
            </w:r>
            <w:r w:rsidR="005004CE" w:rsidRPr="005004CE">
              <w:rPr>
                <w:rFonts w:ascii="Arial" w:hAnsi="Arial" w:cs="Arial"/>
                <w:sz w:val="22"/>
                <w:szCs w:val="22"/>
              </w:rPr>
              <w:t xml:space="preserve"> the main research procedures</w:t>
            </w:r>
            <w:r w:rsidR="00D969C5">
              <w:rPr>
                <w:rFonts w:ascii="Arial" w:hAnsi="Arial" w:cs="Arial"/>
                <w:sz w:val="22"/>
                <w:szCs w:val="22"/>
              </w:rPr>
              <w:t xml:space="preserve">, the </w:t>
            </w:r>
            <w:r w:rsidR="005004CE" w:rsidRPr="005004CE">
              <w:rPr>
                <w:rFonts w:ascii="Arial" w:hAnsi="Arial" w:cs="Arial"/>
                <w:sz w:val="22"/>
                <w:szCs w:val="22"/>
              </w:rPr>
              <w:t xml:space="preserve">participants </w:t>
            </w:r>
            <w:r w:rsidR="00D969C5">
              <w:rPr>
                <w:rFonts w:ascii="Arial" w:hAnsi="Arial" w:cs="Arial"/>
                <w:sz w:val="22"/>
                <w:szCs w:val="22"/>
              </w:rPr>
              <w:t xml:space="preserve">will be informed </w:t>
            </w:r>
            <w:r w:rsidR="005004CE" w:rsidRPr="005004CE">
              <w:rPr>
                <w:rFonts w:ascii="Arial" w:hAnsi="Arial" w:cs="Arial"/>
                <w:sz w:val="22"/>
                <w:szCs w:val="22"/>
              </w:rPr>
              <w:t>that their participation is</w:t>
            </w:r>
            <w:r w:rsidR="00D969C5">
              <w:rPr>
                <w:rFonts w:ascii="Arial" w:hAnsi="Arial" w:cs="Arial"/>
                <w:sz w:val="22"/>
                <w:szCs w:val="22"/>
              </w:rPr>
              <w:t xml:space="preserve"> entirely</w:t>
            </w:r>
            <w:r w:rsidR="005004CE" w:rsidRPr="005004CE">
              <w:rPr>
                <w:rFonts w:ascii="Arial" w:hAnsi="Arial" w:cs="Arial"/>
                <w:sz w:val="22"/>
                <w:szCs w:val="22"/>
              </w:rPr>
              <w:t xml:space="preserve"> voluntary</w:t>
            </w:r>
            <w:r w:rsidR="00051995">
              <w:rPr>
                <w:rFonts w:ascii="Arial" w:hAnsi="Arial" w:cs="Arial"/>
                <w:sz w:val="22"/>
                <w:szCs w:val="22"/>
              </w:rPr>
              <w:t xml:space="preserve">, and that they can </w:t>
            </w:r>
            <w:r w:rsidR="00051995" w:rsidRPr="005004CE">
              <w:rPr>
                <w:rFonts w:ascii="Arial" w:hAnsi="Arial" w:cs="Arial"/>
                <w:sz w:val="22"/>
                <w:szCs w:val="22"/>
              </w:rPr>
              <w:t>withdraw from the research at any time and for any reason</w:t>
            </w:r>
            <w:r w:rsidR="00051995">
              <w:rPr>
                <w:rFonts w:ascii="Arial" w:hAnsi="Arial" w:cs="Arial"/>
                <w:sz w:val="22"/>
                <w:szCs w:val="22"/>
              </w:rPr>
              <w:t xml:space="preserve">. </w:t>
            </w:r>
          </w:p>
          <w:p w14:paraId="3E7473D8" w14:textId="66C0C70E" w:rsidR="00136AE8" w:rsidRPr="00136AE8" w:rsidRDefault="00136AE8" w:rsidP="005004CE">
            <w:pPr>
              <w:rPr>
                <w:rFonts w:ascii="Arial" w:hAnsi="Arial" w:cs="Arial"/>
                <w:sz w:val="24"/>
                <w:szCs w:val="22"/>
              </w:rPr>
            </w:pPr>
            <w:r w:rsidRPr="00136AE8">
              <w:rPr>
                <w:rFonts w:ascii="Arial" w:hAnsi="Arial" w:cs="Arial"/>
                <w:sz w:val="22"/>
              </w:rPr>
              <w:t xml:space="preserve">The survey will be online. Therefore, there will be </w:t>
            </w:r>
            <w:r w:rsidRPr="00136AE8">
              <w:rPr>
                <w:rFonts w:ascii="Arial" w:hAnsi="Arial" w:cs="Arial"/>
                <w:sz w:val="22"/>
              </w:rPr>
              <w:t>a screen before the questions start that acts as a consent form, informing participants that by clicking on the NEXT button they are providing consent.</w:t>
            </w:r>
          </w:p>
          <w:p w14:paraId="41CE74B5" w14:textId="38DBDD10" w:rsidR="005004CE" w:rsidRPr="005004CE" w:rsidRDefault="00D406A4" w:rsidP="005004CE">
            <w:pPr>
              <w:rPr>
                <w:rFonts w:ascii="Arial" w:hAnsi="Arial" w:cs="Arial"/>
                <w:sz w:val="22"/>
                <w:szCs w:val="22"/>
              </w:rPr>
            </w:pPr>
            <w:r>
              <w:rPr>
                <w:rFonts w:ascii="Arial" w:hAnsi="Arial" w:cs="Arial"/>
                <w:sz w:val="22"/>
                <w:szCs w:val="22"/>
              </w:rPr>
              <w:t>The participant will be informed</w:t>
            </w:r>
            <w:r w:rsidR="005004CE" w:rsidRPr="005004CE">
              <w:rPr>
                <w:rFonts w:ascii="Arial" w:hAnsi="Arial" w:cs="Arial"/>
                <w:sz w:val="22"/>
                <w:szCs w:val="22"/>
              </w:rPr>
              <w:t xml:space="preserve"> that refusal to participate in the research will not affect their treatment or education</w:t>
            </w:r>
            <w:r w:rsidR="002B59D6">
              <w:rPr>
                <w:rFonts w:ascii="Arial" w:hAnsi="Arial" w:cs="Arial"/>
                <w:sz w:val="22"/>
                <w:szCs w:val="22"/>
              </w:rPr>
              <w:t xml:space="preserve">. </w:t>
            </w:r>
            <w:r w:rsidR="005004CE" w:rsidRPr="005004CE">
              <w:rPr>
                <w:rFonts w:ascii="Arial" w:hAnsi="Arial" w:cs="Arial"/>
                <w:sz w:val="22"/>
                <w:szCs w:val="22"/>
              </w:rPr>
              <w:t xml:space="preserve"> </w:t>
            </w:r>
          </w:p>
          <w:p w14:paraId="072EA67E" w14:textId="6930F801" w:rsidR="005004CE" w:rsidRPr="005004CE" w:rsidRDefault="0055077D" w:rsidP="005004CE">
            <w:pPr>
              <w:rPr>
                <w:rFonts w:ascii="Arial" w:hAnsi="Arial" w:cs="Arial"/>
                <w:sz w:val="22"/>
                <w:szCs w:val="22"/>
              </w:rPr>
            </w:pPr>
            <w:r>
              <w:rPr>
                <w:rFonts w:ascii="Arial" w:hAnsi="Arial" w:cs="Arial"/>
                <w:sz w:val="22"/>
                <w:szCs w:val="22"/>
              </w:rPr>
              <w:lastRenderedPageBreak/>
              <w:t>With regards to the interview</w:t>
            </w:r>
            <w:r w:rsidR="005004CE" w:rsidRPr="005004CE">
              <w:rPr>
                <w:rFonts w:ascii="Arial" w:hAnsi="Arial" w:cs="Arial"/>
                <w:sz w:val="22"/>
                <w:szCs w:val="22"/>
              </w:rPr>
              <w:t>,</w:t>
            </w:r>
            <w:r>
              <w:rPr>
                <w:rFonts w:ascii="Arial" w:hAnsi="Arial" w:cs="Arial"/>
                <w:sz w:val="22"/>
                <w:szCs w:val="22"/>
              </w:rPr>
              <w:t xml:space="preserve"> the</w:t>
            </w:r>
            <w:r w:rsidR="005004CE" w:rsidRPr="005004CE">
              <w:rPr>
                <w:rFonts w:ascii="Arial" w:hAnsi="Arial" w:cs="Arial"/>
                <w:sz w:val="22"/>
                <w:szCs w:val="22"/>
              </w:rPr>
              <w:t xml:space="preserve"> participants </w:t>
            </w:r>
            <w:r w:rsidR="009F7628">
              <w:rPr>
                <w:rFonts w:ascii="Arial" w:hAnsi="Arial" w:cs="Arial"/>
                <w:sz w:val="22"/>
                <w:szCs w:val="22"/>
              </w:rPr>
              <w:t xml:space="preserve">will be informed that their use of the website will be observed and </w:t>
            </w:r>
            <w:r>
              <w:rPr>
                <w:rFonts w:ascii="Arial" w:hAnsi="Arial" w:cs="Arial"/>
                <w:sz w:val="22"/>
                <w:szCs w:val="22"/>
              </w:rPr>
              <w:t xml:space="preserve">will be asked </w:t>
            </w:r>
            <w:r w:rsidR="005004CE" w:rsidRPr="005004CE">
              <w:rPr>
                <w:rFonts w:ascii="Arial" w:hAnsi="Arial" w:cs="Arial"/>
                <w:sz w:val="22"/>
                <w:szCs w:val="22"/>
              </w:rPr>
              <w:t>for their consent to being observed</w:t>
            </w:r>
            <w:r w:rsidR="009F7628">
              <w:rPr>
                <w:rFonts w:ascii="Arial" w:hAnsi="Arial" w:cs="Arial"/>
                <w:sz w:val="22"/>
                <w:szCs w:val="22"/>
              </w:rPr>
              <w:t xml:space="preserve">. </w:t>
            </w:r>
          </w:p>
          <w:p w14:paraId="23B5F229" w14:textId="5B97FB8D" w:rsidR="005004CE" w:rsidRPr="005004CE" w:rsidRDefault="005004CE" w:rsidP="005004CE">
            <w:pPr>
              <w:rPr>
                <w:rFonts w:ascii="Arial" w:hAnsi="Arial" w:cs="Arial"/>
                <w:sz w:val="22"/>
                <w:szCs w:val="22"/>
              </w:rPr>
            </w:pPr>
            <w:r w:rsidRPr="005004CE">
              <w:rPr>
                <w:rFonts w:ascii="Arial" w:hAnsi="Arial" w:cs="Arial"/>
                <w:sz w:val="22"/>
                <w:szCs w:val="22"/>
              </w:rPr>
              <w:t xml:space="preserve">With </w:t>
            </w:r>
            <w:r w:rsidR="00C328ED">
              <w:rPr>
                <w:rFonts w:ascii="Arial" w:hAnsi="Arial" w:cs="Arial"/>
                <w:sz w:val="22"/>
                <w:szCs w:val="22"/>
              </w:rPr>
              <w:t>regards to th</w:t>
            </w:r>
            <w:r w:rsidR="00C328ED">
              <w:rPr>
                <w:rFonts w:ascii="Arial" w:hAnsi="Arial" w:cs="Arial"/>
                <w:sz w:val="22"/>
                <w:szCs w:val="22"/>
              </w:rPr>
              <w:t xml:space="preserve">e </w:t>
            </w:r>
            <w:r w:rsidRPr="005004CE">
              <w:rPr>
                <w:rFonts w:ascii="Arial" w:hAnsi="Arial" w:cs="Arial"/>
                <w:sz w:val="22"/>
                <w:szCs w:val="22"/>
              </w:rPr>
              <w:t xml:space="preserve">questionnaire, </w:t>
            </w:r>
            <w:r w:rsidR="0046014F">
              <w:rPr>
                <w:rFonts w:ascii="Arial" w:hAnsi="Arial" w:cs="Arial"/>
                <w:sz w:val="22"/>
                <w:szCs w:val="22"/>
              </w:rPr>
              <w:t>the</w:t>
            </w:r>
            <w:r w:rsidRPr="005004CE">
              <w:rPr>
                <w:rFonts w:ascii="Arial" w:hAnsi="Arial" w:cs="Arial"/>
                <w:sz w:val="22"/>
                <w:szCs w:val="22"/>
              </w:rPr>
              <w:t xml:space="preserve"> participants </w:t>
            </w:r>
            <w:r w:rsidR="0046014F">
              <w:rPr>
                <w:rFonts w:ascii="Arial" w:hAnsi="Arial" w:cs="Arial"/>
                <w:sz w:val="22"/>
                <w:szCs w:val="22"/>
              </w:rPr>
              <w:t>will</w:t>
            </w:r>
            <w:r w:rsidR="00CF175E">
              <w:rPr>
                <w:rFonts w:ascii="Arial" w:hAnsi="Arial" w:cs="Arial"/>
                <w:sz w:val="22"/>
                <w:szCs w:val="22"/>
              </w:rPr>
              <w:t xml:space="preserve"> be informed that they</w:t>
            </w:r>
            <w:r w:rsidR="0046014F">
              <w:rPr>
                <w:rFonts w:ascii="Arial" w:hAnsi="Arial" w:cs="Arial"/>
                <w:sz w:val="22"/>
                <w:szCs w:val="22"/>
              </w:rPr>
              <w:t xml:space="preserve"> have </w:t>
            </w:r>
            <w:r w:rsidRPr="005004CE">
              <w:rPr>
                <w:rFonts w:ascii="Arial" w:hAnsi="Arial" w:cs="Arial"/>
                <w:sz w:val="22"/>
                <w:szCs w:val="22"/>
              </w:rPr>
              <w:t>the option of omitting questions they do not want to answer</w:t>
            </w:r>
            <w:r w:rsidR="0046014F">
              <w:rPr>
                <w:rFonts w:ascii="Arial" w:hAnsi="Arial" w:cs="Arial"/>
                <w:sz w:val="22"/>
                <w:szCs w:val="22"/>
              </w:rPr>
              <w:t xml:space="preserve">. </w:t>
            </w:r>
          </w:p>
          <w:p w14:paraId="1617E630" w14:textId="52B2BE44" w:rsidR="005004CE" w:rsidRPr="005004CE" w:rsidRDefault="00260016" w:rsidP="005004CE">
            <w:pPr>
              <w:rPr>
                <w:rFonts w:ascii="Arial" w:hAnsi="Arial" w:cs="Arial"/>
                <w:sz w:val="22"/>
                <w:szCs w:val="22"/>
              </w:rPr>
            </w:pPr>
            <w:r>
              <w:rPr>
                <w:rFonts w:ascii="Arial" w:hAnsi="Arial" w:cs="Arial"/>
                <w:sz w:val="22"/>
                <w:szCs w:val="22"/>
              </w:rPr>
              <w:t>the</w:t>
            </w:r>
            <w:r w:rsidRPr="005004CE">
              <w:rPr>
                <w:rFonts w:ascii="Arial" w:hAnsi="Arial" w:cs="Arial"/>
                <w:sz w:val="22"/>
                <w:szCs w:val="22"/>
              </w:rPr>
              <w:t xml:space="preserve"> participants </w:t>
            </w:r>
            <w:r>
              <w:rPr>
                <w:rFonts w:ascii="Arial" w:hAnsi="Arial" w:cs="Arial"/>
                <w:sz w:val="22"/>
                <w:szCs w:val="22"/>
              </w:rPr>
              <w:t xml:space="preserve">will be informed that </w:t>
            </w:r>
            <w:r w:rsidR="005004CE" w:rsidRPr="005004CE">
              <w:rPr>
                <w:rFonts w:ascii="Arial" w:hAnsi="Arial" w:cs="Arial"/>
                <w:sz w:val="22"/>
                <w:szCs w:val="22"/>
              </w:rPr>
              <w:t xml:space="preserve">their data will be treated with full confidentiality and that, if </w:t>
            </w:r>
            <w:r w:rsidR="00A939C8">
              <w:rPr>
                <w:rFonts w:ascii="Arial" w:hAnsi="Arial" w:cs="Arial"/>
                <w:sz w:val="22"/>
                <w:szCs w:val="22"/>
              </w:rPr>
              <w:t>p</w:t>
            </w:r>
            <w:r w:rsidR="005004CE" w:rsidRPr="005004CE">
              <w:rPr>
                <w:rFonts w:ascii="Arial" w:hAnsi="Arial" w:cs="Arial"/>
                <w:sz w:val="22"/>
                <w:szCs w:val="22"/>
              </w:rPr>
              <w:t>ublished, it will not be identifiable as theirs</w:t>
            </w:r>
            <w:r w:rsidR="00002021">
              <w:rPr>
                <w:rFonts w:ascii="Arial" w:hAnsi="Arial" w:cs="Arial"/>
                <w:sz w:val="22"/>
                <w:szCs w:val="22"/>
              </w:rPr>
              <w:t xml:space="preserve">. </w:t>
            </w:r>
          </w:p>
          <w:p w14:paraId="4A0FB63C" w14:textId="699DF630" w:rsidR="006930C2" w:rsidRDefault="00A939C8" w:rsidP="005004CE">
            <w:pPr>
              <w:rPr>
                <w:rFonts w:ascii="Arial" w:hAnsi="Arial" w:cs="Arial"/>
                <w:sz w:val="22"/>
                <w:szCs w:val="22"/>
              </w:rPr>
            </w:pPr>
            <w:r>
              <w:rPr>
                <w:rFonts w:ascii="Arial" w:hAnsi="Arial" w:cs="Arial"/>
                <w:sz w:val="22"/>
                <w:szCs w:val="22"/>
              </w:rPr>
              <w:t>Th</w:t>
            </w:r>
            <w:r w:rsidR="006321A6">
              <w:rPr>
                <w:rFonts w:ascii="Arial" w:hAnsi="Arial" w:cs="Arial"/>
                <w:sz w:val="22"/>
                <w:szCs w:val="22"/>
              </w:rPr>
              <w:t>e</w:t>
            </w:r>
            <w:r w:rsidR="006321A6" w:rsidRPr="005004CE">
              <w:rPr>
                <w:rFonts w:ascii="Arial" w:hAnsi="Arial" w:cs="Arial"/>
                <w:sz w:val="22"/>
                <w:szCs w:val="22"/>
              </w:rPr>
              <w:t xml:space="preserve"> participants </w:t>
            </w:r>
            <w:r w:rsidR="006321A6">
              <w:rPr>
                <w:rFonts w:ascii="Arial" w:hAnsi="Arial" w:cs="Arial"/>
                <w:sz w:val="22"/>
                <w:szCs w:val="22"/>
              </w:rPr>
              <w:t xml:space="preserve">will be informed </w:t>
            </w:r>
            <w:r w:rsidR="005004CE" w:rsidRPr="005004CE">
              <w:rPr>
                <w:rFonts w:ascii="Arial" w:hAnsi="Arial" w:cs="Arial"/>
                <w:sz w:val="22"/>
                <w:szCs w:val="22"/>
              </w:rPr>
              <w:t>at the end of their participation</w:t>
            </w:r>
            <w:r w:rsidR="009A5660">
              <w:rPr>
                <w:rFonts w:ascii="Arial" w:hAnsi="Arial" w:cs="Arial"/>
                <w:sz w:val="22"/>
                <w:szCs w:val="22"/>
              </w:rPr>
              <w:t xml:space="preserve"> about</w:t>
            </w:r>
            <w:r w:rsidR="005004CE" w:rsidRPr="005004CE">
              <w:rPr>
                <w:rFonts w:ascii="Arial" w:hAnsi="Arial" w:cs="Arial"/>
                <w:sz w:val="22"/>
                <w:szCs w:val="22"/>
              </w:rPr>
              <w:t xml:space="preserve"> the type of research undertaken</w:t>
            </w:r>
            <w:r w:rsidR="00B05D1C">
              <w:rPr>
                <w:rFonts w:ascii="Arial" w:hAnsi="Arial" w:cs="Arial"/>
                <w:sz w:val="22"/>
                <w:szCs w:val="22"/>
              </w:rPr>
              <w:t xml:space="preserve">. </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C955C7"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C955C7" w:rsidRDefault="006930C2" w:rsidP="003257BD">
            <w:pPr>
              <w:rPr>
                <w:rFonts w:ascii="Arial" w:hAnsi="Arial" w:cs="Arial"/>
                <w:sz w:val="22"/>
                <w:szCs w:val="22"/>
              </w:rPr>
            </w:pPr>
          </w:p>
          <w:p w14:paraId="4C7959E8" w14:textId="662D386E" w:rsidR="00CB544F" w:rsidRPr="00C955C7" w:rsidRDefault="00CB544F" w:rsidP="00CB544F">
            <w:pPr>
              <w:pStyle w:val="CommentText"/>
              <w:rPr>
                <w:rFonts w:ascii="Arial" w:hAnsi="Arial" w:cs="Arial"/>
                <w:sz w:val="22"/>
              </w:rPr>
            </w:pPr>
            <w:r w:rsidRPr="00C955C7">
              <w:rPr>
                <w:rFonts w:ascii="Arial" w:hAnsi="Arial" w:cs="Arial"/>
                <w:sz w:val="22"/>
              </w:rPr>
              <w:t xml:space="preserve">The survey will be constructed with anonymity in mind. </w:t>
            </w:r>
            <w:r w:rsidR="008C07DF" w:rsidRPr="00C955C7">
              <w:rPr>
                <w:rFonts w:ascii="Arial" w:hAnsi="Arial" w:cs="Arial"/>
                <w:sz w:val="22"/>
              </w:rPr>
              <w:t xml:space="preserve">Demographic data will be collected about the participants – but only </w:t>
            </w:r>
            <w:r w:rsidR="00C955C7" w:rsidRPr="00C955C7">
              <w:rPr>
                <w:rFonts w:ascii="Arial" w:hAnsi="Arial" w:cs="Arial"/>
                <w:sz w:val="22"/>
              </w:rPr>
              <w:t xml:space="preserve">details such as age. Names of participants will not be collected. </w:t>
            </w:r>
          </w:p>
          <w:p w14:paraId="42DEDDB3" w14:textId="74AC5490" w:rsidR="006930C2" w:rsidRPr="00C955C7" w:rsidRDefault="00CB544F" w:rsidP="00CB544F">
            <w:pPr>
              <w:pStyle w:val="CommentText"/>
              <w:rPr>
                <w:rFonts w:ascii="Arial" w:hAnsi="Arial" w:cs="Arial"/>
                <w:sz w:val="22"/>
              </w:rPr>
            </w:pPr>
            <w:r w:rsidRPr="00C955C7">
              <w:rPr>
                <w:rFonts w:ascii="Arial" w:hAnsi="Arial" w:cs="Arial"/>
                <w:sz w:val="22"/>
              </w:rPr>
              <w:t>participants or organisations</w:t>
            </w:r>
            <w:r w:rsidR="00C955C7" w:rsidRPr="00C955C7">
              <w:rPr>
                <w:rFonts w:ascii="Arial" w:hAnsi="Arial" w:cs="Arial"/>
                <w:sz w:val="22"/>
              </w:rPr>
              <w:t xml:space="preserve"> will not be named </w:t>
            </w:r>
            <w:r w:rsidRPr="00C955C7">
              <w:rPr>
                <w:rFonts w:ascii="Arial" w:hAnsi="Arial" w:cs="Arial"/>
                <w:sz w:val="22"/>
              </w:rPr>
              <w:t>in any research publications (including the thesis) without their explicit permission.</w:t>
            </w:r>
          </w:p>
          <w:p w14:paraId="7AEC0479" w14:textId="77777777" w:rsidR="006930C2" w:rsidRPr="00C955C7" w:rsidRDefault="006930C2" w:rsidP="003257BD">
            <w:pPr>
              <w:rPr>
                <w:rFonts w:ascii="Arial" w:hAnsi="Arial" w:cs="Arial"/>
                <w:sz w:val="22"/>
                <w:szCs w:val="22"/>
              </w:rPr>
            </w:pPr>
          </w:p>
          <w:p w14:paraId="4B749E1A" w14:textId="77777777" w:rsidR="006930C2" w:rsidRPr="00C955C7" w:rsidRDefault="006930C2" w:rsidP="003257BD">
            <w:pPr>
              <w:autoSpaceDE w:val="0"/>
              <w:autoSpaceDN w:val="0"/>
              <w:adjustRightInd w:val="0"/>
              <w:rPr>
                <w:rFonts w:cs="Arial"/>
              </w:rPr>
            </w:pPr>
            <w:r w:rsidRPr="00C955C7">
              <w:rPr>
                <w:rFonts w:ascii="Arial" w:hAnsi="Arial" w:cs="Arial"/>
                <w:i/>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08F5585D" w:rsidR="006930C2" w:rsidRDefault="0007103F"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840962228"/>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52F617F0" w:rsidR="006930C2" w:rsidRPr="00C53432" w:rsidRDefault="00C53432" w:rsidP="003257BD">
            <w:pPr>
              <w:rPr>
                <w:rFonts w:ascii="Arial" w:hAnsi="Arial" w:cs="Arial"/>
                <w:sz w:val="22"/>
                <w:szCs w:val="22"/>
              </w:rPr>
            </w:pPr>
            <w:r>
              <w:rPr>
                <w:rFonts w:ascii="Arial" w:hAnsi="Arial" w:cs="Arial"/>
                <w:sz w:val="22"/>
              </w:rPr>
              <w:t>The interview may be recorded with audio and video</w:t>
            </w:r>
            <w:r w:rsidRPr="00C53432">
              <w:rPr>
                <w:rFonts w:ascii="Arial" w:hAnsi="Arial" w:cs="Arial"/>
                <w:sz w:val="22"/>
              </w:rPr>
              <w:t xml:space="preserve"> of participants</w:t>
            </w:r>
            <w:r>
              <w:rPr>
                <w:rFonts w:ascii="Arial" w:hAnsi="Arial" w:cs="Arial"/>
                <w:sz w:val="22"/>
              </w:rPr>
              <w:t xml:space="preserve"> for evaluation of results. This will not be shared to anyone but the </w:t>
            </w:r>
            <w:r w:rsidR="00F37D6A">
              <w:rPr>
                <w:rFonts w:ascii="Arial" w:hAnsi="Arial" w:cs="Arial"/>
                <w:sz w:val="22"/>
              </w:rPr>
              <w:t xml:space="preserve">primary researcher. </w:t>
            </w:r>
            <w:r w:rsidR="005C44C1">
              <w:rPr>
                <w:rFonts w:ascii="Arial" w:hAnsi="Arial" w:cs="Arial"/>
                <w:sz w:val="22"/>
              </w:rPr>
              <w:t xml:space="preserve"> </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66A7B8D3" w:rsidR="006930C2" w:rsidRDefault="00C5582B" w:rsidP="00947984">
            <w:pPr>
              <w:pStyle w:val="NormalWeb"/>
              <w:autoSpaceDE w:val="0"/>
              <w:autoSpaceDN w:val="0"/>
              <w:adjustRightInd w:val="0"/>
              <w:jc w:val="center"/>
            </w:pPr>
            <w:sdt>
              <w:sdtPr>
                <w:rPr>
                  <w:rFonts w:ascii="Arial" w:hAnsi="Arial" w:cs="Arial"/>
                  <w:b/>
                  <w:bCs/>
                  <w:sz w:val="22"/>
                  <w:szCs w:val="22"/>
                </w:rPr>
                <w:id w:val="-654072746"/>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469B877C" w:rsidR="006930C2" w:rsidRDefault="00C5582B" w:rsidP="003257BD">
            <w:pPr>
              <w:rPr>
                <w:rFonts w:ascii="Arial" w:hAnsi="Arial" w:cs="Arial"/>
                <w:sz w:val="22"/>
                <w:szCs w:val="22"/>
              </w:rPr>
            </w:pPr>
            <w:r>
              <w:rPr>
                <w:rFonts w:ascii="Arial" w:hAnsi="Arial" w:cs="Arial"/>
                <w:sz w:val="22"/>
                <w:szCs w:val="22"/>
              </w:rPr>
              <w:t>N/A</w:t>
            </w: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52D1517F" w:rsidR="004D0161" w:rsidRPr="004C3A0B" w:rsidRDefault="000C7B4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2EA34662" w:rsidR="004D0161" w:rsidRPr="004C3A0B" w:rsidRDefault="000C7B4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6AB0FA1D" w:rsidR="004D0161" w:rsidRPr="004C3A0B" w:rsidRDefault="000C7B4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15F3838A" w:rsidR="004D0161" w:rsidRPr="004C3A0B" w:rsidRDefault="00B8596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3AA7991E" w:rsidR="004D0161" w:rsidRPr="004C3A0B" w:rsidRDefault="00B8596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6989999A" w:rsidR="004D0161" w:rsidRPr="004C3A0B" w:rsidRDefault="000C7B4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2208933C" w:rsidR="004D0161" w:rsidRPr="004C3A0B" w:rsidRDefault="00CB053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52049C1E" w:rsidR="004D0161" w:rsidRPr="004C3A0B" w:rsidRDefault="00CB053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0EB71813" w:rsidR="004D0161" w:rsidRDefault="008D307A" w:rsidP="003257BD">
            <w:pPr>
              <w:rPr>
                <w:rFonts w:ascii="Arial" w:hAnsi="Arial" w:cs="Arial"/>
                <w:sz w:val="22"/>
                <w:szCs w:val="22"/>
              </w:rPr>
            </w:pPr>
            <w:r>
              <w:rPr>
                <w:rFonts w:ascii="Arial" w:hAnsi="Arial" w:cs="Arial"/>
                <w:sz w:val="22"/>
                <w:szCs w:val="22"/>
              </w:rPr>
              <w:t>All participant data will be stored on the personal property of the primary researcher</w:t>
            </w:r>
            <w:r w:rsidR="00A35710">
              <w:rPr>
                <w:rFonts w:ascii="Arial" w:hAnsi="Arial" w:cs="Arial"/>
                <w:sz w:val="22"/>
                <w:szCs w:val="22"/>
              </w:rPr>
              <w:t xml:space="preserve">. The survey data will be stored on a website such as Google Forms, which will be hidden behind a username and password. </w:t>
            </w:r>
            <w:r w:rsidR="009330B5">
              <w:rPr>
                <w:rFonts w:ascii="Arial" w:hAnsi="Arial" w:cs="Arial"/>
                <w:sz w:val="22"/>
                <w:szCs w:val="22"/>
              </w:rPr>
              <w:t xml:space="preserve">It </w:t>
            </w:r>
            <w:r w:rsidR="003D7800">
              <w:rPr>
                <w:rFonts w:ascii="Arial" w:hAnsi="Arial" w:cs="Arial"/>
                <w:sz w:val="22"/>
                <w:szCs w:val="22"/>
              </w:rPr>
              <w:t>may</w:t>
            </w:r>
            <w:r w:rsidR="009330B5">
              <w:rPr>
                <w:rFonts w:ascii="Arial" w:hAnsi="Arial" w:cs="Arial"/>
                <w:sz w:val="22"/>
                <w:szCs w:val="22"/>
              </w:rPr>
              <w:t xml:space="preserve"> also be stored on a word document which will only be stored on a private </w:t>
            </w:r>
            <w:r w:rsidR="002C0870">
              <w:rPr>
                <w:rFonts w:ascii="Arial" w:hAnsi="Arial" w:cs="Arial"/>
                <w:sz w:val="22"/>
                <w:szCs w:val="22"/>
              </w:rPr>
              <w:t>laptop</w:t>
            </w:r>
            <w:r w:rsidR="00EE5E92">
              <w:rPr>
                <w:rFonts w:ascii="Arial" w:hAnsi="Arial" w:cs="Arial"/>
                <w:sz w:val="22"/>
                <w:szCs w:val="22"/>
              </w:rPr>
              <w:t xml:space="preserve"> that is locked with a password</w:t>
            </w:r>
            <w:r w:rsidR="009330B5">
              <w:rPr>
                <w:rFonts w:ascii="Arial" w:hAnsi="Arial" w:cs="Arial"/>
                <w:sz w:val="22"/>
                <w:szCs w:val="22"/>
              </w:rPr>
              <w:t xml:space="preserve">.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700804C5" w:rsidR="004D0161" w:rsidRPr="004C3A0B" w:rsidRDefault="00B21B4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249A2356" w:rsidR="004D0161" w:rsidRPr="004C3A0B" w:rsidRDefault="00B21B4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67438A1D" w:rsidR="004D0161" w:rsidRPr="004C3A0B" w:rsidRDefault="00B21B4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69B77E9B" w:rsidR="004D0161" w:rsidRPr="004C3A0B" w:rsidRDefault="00B21B4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52343C50" w:rsidR="004D0161" w:rsidRPr="004C3A0B" w:rsidRDefault="00B21B4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65518AC9" w:rsidR="004D0161" w:rsidRPr="004C3A0B" w:rsidRDefault="0041215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1158D1E6" w:rsidR="004D0161" w:rsidRPr="004C3A0B" w:rsidRDefault="0041215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1B37211B" w:rsidR="004D0161" w:rsidRPr="004C3A0B" w:rsidRDefault="0041215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24E47BBD" w14:textId="050EEE95" w:rsidR="004D0161" w:rsidRDefault="00412155" w:rsidP="003257BD">
            <w:pPr>
              <w:autoSpaceDE w:val="0"/>
              <w:autoSpaceDN w:val="0"/>
              <w:adjustRightInd w:val="0"/>
              <w:rPr>
                <w:rFonts w:ascii="Arial" w:hAnsi="Arial" w:cs="Arial"/>
                <w:sz w:val="22"/>
                <w:szCs w:val="22"/>
              </w:rPr>
            </w:pPr>
            <w:r>
              <w:rPr>
                <w:rFonts w:ascii="Arial" w:hAnsi="Arial" w:cs="Arial"/>
                <w:sz w:val="22"/>
                <w:szCs w:val="22"/>
              </w:rPr>
              <w:t>The primary researcher</w:t>
            </w:r>
          </w:p>
          <w:p w14:paraId="08AB7DAF" w14:textId="7615EC60" w:rsidR="006F0364" w:rsidRDefault="00111BD0" w:rsidP="003257BD">
            <w:pPr>
              <w:autoSpaceDE w:val="0"/>
              <w:autoSpaceDN w:val="0"/>
              <w:adjustRightInd w:val="0"/>
              <w:rPr>
                <w:rFonts w:ascii="Arial" w:hAnsi="Arial" w:cs="Arial"/>
                <w:sz w:val="22"/>
                <w:szCs w:val="22"/>
              </w:rPr>
            </w:pPr>
            <w:r>
              <w:rPr>
                <w:rFonts w:ascii="Arial" w:hAnsi="Arial" w:cs="Arial"/>
                <w:sz w:val="22"/>
                <w:szCs w:val="22"/>
              </w:rPr>
              <w:t xml:space="preserve">People who read the thesis. </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lastRenderedPageBreak/>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40DAF2FE" w:rsidR="004D0161" w:rsidRDefault="00DF2F45" w:rsidP="003257BD">
            <w:pPr>
              <w:autoSpaceDE w:val="0"/>
              <w:autoSpaceDN w:val="0"/>
              <w:adjustRightInd w:val="0"/>
              <w:rPr>
                <w:rFonts w:ascii="Arial" w:hAnsi="Arial" w:cs="Arial"/>
                <w:sz w:val="22"/>
                <w:szCs w:val="22"/>
              </w:rPr>
            </w:pPr>
            <w:r>
              <w:rPr>
                <w:rFonts w:ascii="Arial" w:hAnsi="Arial" w:cs="Arial"/>
                <w:sz w:val="22"/>
                <w:szCs w:val="22"/>
              </w:rPr>
              <w:t>The primary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3914368" w:rsidR="004D0161" w:rsidRDefault="000F22F2" w:rsidP="003257BD">
            <w:pPr>
              <w:autoSpaceDE w:val="0"/>
              <w:autoSpaceDN w:val="0"/>
              <w:adjustRightInd w:val="0"/>
              <w:rPr>
                <w:rFonts w:ascii="Arial" w:hAnsi="Arial" w:cs="Arial"/>
                <w:sz w:val="22"/>
                <w:szCs w:val="22"/>
              </w:rPr>
            </w:pPr>
            <w:r>
              <w:rPr>
                <w:rFonts w:ascii="Arial" w:hAnsi="Arial" w:cs="Arial"/>
                <w:sz w:val="22"/>
                <w:szCs w:val="22"/>
              </w:rPr>
              <w:t>The data will be stored on the website used for data collection such as Google Forms. It will also be stored on a personal laptop. These will only be kept for the duration of the project (until September 2022)</w:t>
            </w:r>
            <w:r w:rsidR="00484273">
              <w:rPr>
                <w:rFonts w:ascii="Arial" w:hAnsi="Arial" w:cs="Arial"/>
                <w:sz w:val="22"/>
                <w:szCs w:val="22"/>
              </w:rPr>
              <w:t xml:space="preserve">. </w:t>
            </w: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03E60446" w:rsidR="004D0161" w:rsidRDefault="00C90314" w:rsidP="00C32EFB">
            <w:pPr>
              <w:autoSpaceDE w:val="0"/>
              <w:autoSpaceDN w:val="0"/>
              <w:adjustRightInd w:val="0"/>
              <w:rPr>
                <w:rFonts w:ascii="Arial" w:hAnsi="Arial" w:cs="Arial"/>
                <w:sz w:val="22"/>
                <w:szCs w:val="22"/>
              </w:rPr>
            </w:pPr>
            <w:r>
              <w:rPr>
                <w:rFonts w:ascii="Arial" w:hAnsi="Arial" w:cs="Arial"/>
                <w:sz w:val="22"/>
                <w:szCs w:val="22"/>
              </w:rPr>
              <w:t>No</w:t>
            </w: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23B24276" w:rsidR="00673714" w:rsidRPr="0092487B" w:rsidRDefault="00FB70BC"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FB70BC"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5A6D4A76" w:rsidR="00F619F4" w:rsidRPr="0092487B" w:rsidRDefault="00FB70BC"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FB70BC"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00C7CFBE" w:rsidR="004D0161" w:rsidRPr="004C3A0B" w:rsidRDefault="001276BE" w:rsidP="00694EA8">
            <w:pPr>
              <w:spacing w:before="100" w:beforeAutospacing="1" w:after="100" w:afterAutospacing="1"/>
              <w:rPr>
                <w:rFonts w:ascii="Arial" w:hAnsi="Arial" w:cs="Arial"/>
                <w:sz w:val="22"/>
                <w:szCs w:val="22"/>
              </w:rPr>
            </w:pPr>
            <w:r>
              <w:rPr>
                <w:rFonts w:ascii="Arial" w:hAnsi="Arial" w:cs="Arial"/>
                <w:sz w:val="22"/>
                <w:szCs w:val="22"/>
              </w:rPr>
              <w:t>Gemma Dunlop</w:t>
            </w:r>
          </w:p>
        </w:tc>
        <w:tc>
          <w:tcPr>
            <w:tcW w:w="2139" w:type="dxa"/>
            <w:vAlign w:val="center"/>
          </w:tcPr>
          <w:p w14:paraId="7C2D2CC9" w14:textId="01352908"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1276BE">
              <w:rPr>
                <w:rFonts w:ascii="Arial" w:hAnsi="Arial" w:cs="Arial"/>
                <w:b/>
                <w:bCs/>
                <w:sz w:val="22"/>
                <w:szCs w:val="22"/>
              </w:rPr>
              <w:t xml:space="preserve"> </w:t>
            </w:r>
            <w:r w:rsidR="00FB70BC">
              <w:rPr>
                <w:rFonts w:ascii="Arial" w:hAnsi="Arial" w:cs="Arial"/>
                <w:b/>
                <w:bCs/>
                <w:sz w:val="22"/>
                <w:szCs w:val="22"/>
              </w:rPr>
              <w:t>29</w:t>
            </w:r>
            <w:r w:rsidR="001276BE">
              <w:rPr>
                <w:rFonts w:ascii="Arial" w:hAnsi="Arial" w:cs="Arial"/>
                <w:b/>
                <w:bCs/>
                <w:sz w:val="22"/>
                <w:szCs w:val="22"/>
              </w:rPr>
              <w:t>/03/2022</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160675A4" w14:textId="77777777" w:rsidR="00B6047C" w:rsidRDefault="00AA7E42" w:rsidP="0092487B">
            <w:pPr>
              <w:pStyle w:val="ListParagraph"/>
              <w:ind w:left="0"/>
              <w:rPr>
                <w:rFonts w:ascii="Arial" w:hAnsi="Arial" w:cs="Arial"/>
                <w:b/>
                <w:bCs/>
              </w:rPr>
            </w:pPr>
            <w:r w:rsidRPr="004C3A0B">
              <w:rPr>
                <w:rFonts w:ascii="Arial" w:hAnsi="Arial" w:cs="Arial"/>
                <w:b/>
                <w:bCs/>
              </w:rPr>
              <w:t>Date:</w:t>
            </w:r>
            <w:r w:rsidR="00B6047C">
              <w:rPr>
                <w:rFonts w:ascii="Arial" w:hAnsi="Arial" w:cs="Arial"/>
                <w:b/>
                <w:bCs/>
              </w:rPr>
              <w:t xml:space="preserve"> </w:t>
            </w:r>
          </w:p>
          <w:p w14:paraId="598E1EA8" w14:textId="77777777" w:rsidR="00B6047C" w:rsidRDefault="00B6047C" w:rsidP="0092487B">
            <w:pPr>
              <w:pStyle w:val="ListParagraph"/>
              <w:ind w:left="0"/>
              <w:rPr>
                <w:rFonts w:ascii="Arial" w:hAnsi="Arial" w:cs="Arial"/>
                <w:b/>
                <w:bCs/>
              </w:rPr>
            </w:pPr>
          </w:p>
          <w:p w14:paraId="7BA89991" w14:textId="31FBD998" w:rsidR="00AA7E42" w:rsidRPr="004C3A0B" w:rsidRDefault="00FB70BC" w:rsidP="0092487B">
            <w:pPr>
              <w:pStyle w:val="ListParagraph"/>
              <w:ind w:left="0"/>
              <w:rPr>
                <w:rFonts w:ascii="Arial" w:hAnsi="Arial" w:cs="Arial"/>
              </w:rPr>
            </w:pPr>
            <w:r>
              <w:rPr>
                <w:rFonts w:ascii="Arial" w:hAnsi="Arial" w:cs="Arial"/>
                <w:b/>
                <w:bCs/>
              </w:rPr>
              <w:t>29/</w:t>
            </w:r>
            <w:r w:rsidR="00B6047C">
              <w:rPr>
                <w:rFonts w:ascii="Arial" w:hAnsi="Arial" w:cs="Arial"/>
                <w:b/>
                <w:bCs/>
              </w:rPr>
              <w:t>03/2022</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450A0311" w:rsidR="00AA7E42" w:rsidRPr="004C3A0B" w:rsidRDefault="00B6047C" w:rsidP="0092487B">
            <w:pPr>
              <w:pStyle w:val="ListParagraph"/>
              <w:ind w:left="0"/>
              <w:rPr>
                <w:rFonts w:ascii="Arial" w:hAnsi="Arial" w:cs="Arial"/>
              </w:rPr>
            </w:pPr>
            <w:r>
              <w:rPr>
                <w:rFonts w:ascii="Arial" w:hAnsi="Arial" w:cs="Arial"/>
              </w:rPr>
              <w:t>Gemma Dunlop</w:t>
            </w: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1CB956F1" w:rsidR="00CC2661" w:rsidRPr="004C3A0B" w:rsidRDefault="00570E6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47848932" w:rsidR="00CC2661" w:rsidRPr="004C3A0B" w:rsidRDefault="00570E6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2F986B4F" w:rsidR="00CC2661" w:rsidRPr="004C3A0B" w:rsidRDefault="00570E6D"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51AAE7E5" w:rsidR="00CC2661" w:rsidRPr="004C3A0B" w:rsidRDefault="00004A6B"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2246A219" w14:textId="4CDD7336" w:rsidR="00743859" w:rsidRDefault="00570E6D"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347F5892" w:rsidR="00743859" w:rsidRPr="004C3A0B" w:rsidRDefault="00570E6D"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1ED722F6" w:rsidR="00743859" w:rsidRPr="004C3A0B" w:rsidRDefault="00570E6D"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0BDF5002" w:rsidR="00424773" w:rsidRDefault="00570E6D"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7996665E" w14:textId="5BA2A6B2" w:rsidR="00025AC4" w:rsidRPr="00D77DFD" w:rsidRDefault="00025AC4" w:rsidP="008330B6">
      <w:pPr>
        <w:jc w:val="both"/>
        <w:rPr>
          <w:rFonts w:ascii="Arial" w:hAnsi="Arial" w:cs="Arial"/>
          <w:sz w:val="22"/>
          <w:szCs w:val="22"/>
        </w:rPr>
      </w:pPr>
    </w:p>
    <w:sectPr w:rsidR="00025AC4" w:rsidRPr="00D77DFD" w:rsidSect="002132F9">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7752E1" w14:textId="77777777" w:rsidR="00232BFD" w:rsidRDefault="00232BFD" w:rsidP="00390251">
      <w:r>
        <w:separator/>
      </w:r>
    </w:p>
    <w:p w14:paraId="01B35EBA" w14:textId="77777777" w:rsidR="00232BFD" w:rsidRDefault="00232BFD"/>
  </w:endnote>
  <w:endnote w:type="continuationSeparator" w:id="0">
    <w:p w14:paraId="653D177C" w14:textId="77777777" w:rsidR="00232BFD" w:rsidRDefault="00232BFD" w:rsidP="00390251">
      <w:r>
        <w:continuationSeparator/>
      </w:r>
    </w:p>
    <w:p w14:paraId="73BAE502" w14:textId="77777777" w:rsidR="00232BFD" w:rsidRDefault="00232BF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309D9F77" w:rsidR="00B93605" w:rsidRDefault="00EB080F" w:rsidP="00E6714D">
    <w:pPr>
      <w:pStyle w:val="Footer"/>
    </w:pPr>
    <w:r>
      <w:rPr>
        <w:rFonts w:ascii="Arial" w:hAnsi="Arial" w:cs="Arial"/>
      </w:rPr>
      <w:t>March</w:t>
    </w:r>
    <w:r w:rsidR="00680981">
      <w:rPr>
        <w:rFonts w:ascii="Arial" w:hAnsi="Arial" w:cs="Arial"/>
      </w:rPr>
      <w:t xml:space="preserve"> 202</w:t>
    </w:r>
    <w:r>
      <w:rPr>
        <w:rFonts w:ascii="Arial" w:hAnsi="Arial" w:cs="Arial"/>
      </w:rPr>
      <w:t>2</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EE7C0A">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363CE1" w14:textId="77777777" w:rsidR="00232BFD" w:rsidRDefault="00232BFD" w:rsidP="00390251">
      <w:r>
        <w:separator/>
      </w:r>
    </w:p>
    <w:p w14:paraId="63CA5748" w14:textId="77777777" w:rsidR="00232BFD" w:rsidRDefault="00232BFD"/>
  </w:footnote>
  <w:footnote w:type="continuationSeparator" w:id="0">
    <w:p w14:paraId="1D1F8B44" w14:textId="77777777" w:rsidR="00232BFD" w:rsidRDefault="00232BFD" w:rsidP="00390251">
      <w:r>
        <w:continuationSeparator/>
      </w:r>
    </w:p>
    <w:p w14:paraId="5E2E5E75" w14:textId="77777777" w:rsidR="00232BFD" w:rsidRDefault="00232BF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C82092E"/>
    <w:multiLevelType w:val="hybridMultilevel"/>
    <w:tmpl w:val="9F6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4"/>
  </w:num>
  <w:num w:numId="19">
    <w:abstractNumId w:val="24"/>
  </w:num>
  <w:num w:numId="20">
    <w:abstractNumId w:val="4"/>
  </w:num>
  <w:num w:numId="21">
    <w:abstractNumId w:val="15"/>
  </w:num>
  <w:num w:numId="22">
    <w:abstractNumId w:val="19"/>
  </w:num>
  <w:num w:numId="23">
    <w:abstractNumId w:val="1"/>
  </w:num>
  <w:num w:numId="24">
    <w:abstractNumId w:val="9"/>
  </w:num>
  <w:num w:numId="25">
    <w:abstractNumId w:val="13"/>
  </w:num>
  <w:num w:numId="26">
    <w:abstractNumId w:val="26"/>
  </w:num>
  <w:num w:numId="27">
    <w:abstractNumId w:val="18"/>
  </w:num>
  <w:num w:numId="2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2021"/>
    <w:rsid w:val="00003E64"/>
    <w:rsid w:val="00004A6B"/>
    <w:rsid w:val="00004CF7"/>
    <w:rsid w:val="000142F0"/>
    <w:rsid w:val="00017571"/>
    <w:rsid w:val="00021B2B"/>
    <w:rsid w:val="00025AC4"/>
    <w:rsid w:val="00025D7B"/>
    <w:rsid w:val="00025F69"/>
    <w:rsid w:val="00026888"/>
    <w:rsid w:val="00030BE1"/>
    <w:rsid w:val="00030F51"/>
    <w:rsid w:val="000314CE"/>
    <w:rsid w:val="0003212E"/>
    <w:rsid w:val="0003546A"/>
    <w:rsid w:val="000433F4"/>
    <w:rsid w:val="00044629"/>
    <w:rsid w:val="00047D63"/>
    <w:rsid w:val="00051995"/>
    <w:rsid w:val="00060DB7"/>
    <w:rsid w:val="00065801"/>
    <w:rsid w:val="000700F9"/>
    <w:rsid w:val="0007103F"/>
    <w:rsid w:val="000710FE"/>
    <w:rsid w:val="00075462"/>
    <w:rsid w:val="00077A86"/>
    <w:rsid w:val="00077EA9"/>
    <w:rsid w:val="00081767"/>
    <w:rsid w:val="000819F1"/>
    <w:rsid w:val="00082543"/>
    <w:rsid w:val="0008353C"/>
    <w:rsid w:val="000842B8"/>
    <w:rsid w:val="00084DC7"/>
    <w:rsid w:val="0008799F"/>
    <w:rsid w:val="00090CF7"/>
    <w:rsid w:val="000919B7"/>
    <w:rsid w:val="000924DD"/>
    <w:rsid w:val="00095059"/>
    <w:rsid w:val="0009616C"/>
    <w:rsid w:val="00096209"/>
    <w:rsid w:val="000A3095"/>
    <w:rsid w:val="000B0A8F"/>
    <w:rsid w:val="000B5723"/>
    <w:rsid w:val="000B58AD"/>
    <w:rsid w:val="000C0C2F"/>
    <w:rsid w:val="000C3A29"/>
    <w:rsid w:val="000C5E77"/>
    <w:rsid w:val="000C7409"/>
    <w:rsid w:val="000C7B44"/>
    <w:rsid w:val="000D067B"/>
    <w:rsid w:val="000D23C8"/>
    <w:rsid w:val="000E2AD0"/>
    <w:rsid w:val="000E400E"/>
    <w:rsid w:val="000F1514"/>
    <w:rsid w:val="000F22F2"/>
    <w:rsid w:val="000F2470"/>
    <w:rsid w:val="000F7C83"/>
    <w:rsid w:val="00102B85"/>
    <w:rsid w:val="00103204"/>
    <w:rsid w:val="00103EF4"/>
    <w:rsid w:val="0010484B"/>
    <w:rsid w:val="00111BD0"/>
    <w:rsid w:val="00113E57"/>
    <w:rsid w:val="00122E21"/>
    <w:rsid w:val="00124438"/>
    <w:rsid w:val="00124AFE"/>
    <w:rsid w:val="00126B4D"/>
    <w:rsid w:val="001276BE"/>
    <w:rsid w:val="001312E4"/>
    <w:rsid w:val="00136AE8"/>
    <w:rsid w:val="00144D85"/>
    <w:rsid w:val="0014639E"/>
    <w:rsid w:val="00150EE4"/>
    <w:rsid w:val="00151286"/>
    <w:rsid w:val="001513B3"/>
    <w:rsid w:val="00152F36"/>
    <w:rsid w:val="001612C0"/>
    <w:rsid w:val="00161726"/>
    <w:rsid w:val="001703BF"/>
    <w:rsid w:val="00173776"/>
    <w:rsid w:val="00174A02"/>
    <w:rsid w:val="001808C3"/>
    <w:rsid w:val="001817E2"/>
    <w:rsid w:val="0019200D"/>
    <w:rsid w:val="00192411"/>
    <w:rsid w:val="00195B55"/>
    <w:rsid w:val="001A366F"/>
    <w:rsid w:val="001A4F87"/>
    <w:rsid w:val="001A7A8F"/>
    <w:rsid w:val="001B0B2F"/>
    <w:rsid w:val="001B7A75"/>
    <w:rsid w:val="001C09E8"/>
    <w:rsid w:val="001C269D"/>
    <w:rsid w:val="001C3CC4"/>
    <w:rsid w:val="001C48E7"/>
    <w:rsid w:val="001C4A5D"/>
    <w:rsid w:val="001C7C72"/>
    <w:rsid w:val="001D1817"/>
    <w:rsid w:val="001D3BD1"/>
    <w:rsid w:val="001F6460"/>
    <w:rsid w:val="001F79E2"/>
    <w:rsid w:val="00200104"/>
    <w:rsid w:val="00204E14"/>
    <w:rsid w:val="002132F9"/>
    <w:rsid w:val="00213F52"/>
    <w:rsid w:val="00221686"/>
    <w:rsid w:val="00224A9A"/>
    <w:rsid w:val="0023172C"/>
    <w:rsid w:val="00232BFD"/>
    <w:rsid w:val="00233B1F"/>
    <w:rsid w:val="00240F9C"/>
    <w:rsid w:val="00242718"/>
    <w:rsid w:val="00255B51"/>
    <w:rsid w:val="00260016"/>
    <w:rsid w:val="002657B4"/>
    <w:rsid w:val="00266AB2"/>
    <w:rsid w:val="00272EE5"/>
    <w:rsid w:val="00280A88"/>
    <w:rsid w:val="002866BC"/>
    <w:rsid w:val="0029113C"/>
    <w:rsid w:val="00293A45"/>
    <w:rsid w:val="002A152D"/>
    <w:rsid w:val="002A7E77"/>
    <w:rsid w:val="002B56C1"/>
    <w:rsid w:val="002B59D6"/>
    <w:rsid w:val="002B6DE2"/>
    <w:rsid w:val="002B7789"/>
    <w:rsid w:val="002C0870"/>
    <w:rsid w:val="002C2853"/>
    <w:rsid w:val="002C4AEB"/>
    <w:rsid w:val="002C5A58"/>
    <w:rsid w:val="002D1837"/>
    <w:rsid w:val="002D4DC9"/>
    <w:rsid w:val="002E0739"/>
    <w:rsid w:val="00303350"/>
    <w:rsid w:val="003171A8"/>
    <w:rsid w:val="00317711"/>
    <w:rsid w:val="003257BD"/>
    <w:rsid w:val="003264AE"/>
    <w:rsid w:val="003268ED"/>
    <w:rsid w:val="003302A1"/>
    <w:rsid w:val="00331A88"/>
    <w:rsid w:val="00332956"/>
    <w:rsid w:val="003364EF"/>
    <w:rsid w:val="003470E0"/>
    <w:rsid w:val="003505BC"/>
    <w:rsid w:val="00354F34"/>
    <w:rsid w:val="00361382"/>
    <w:rsid w:val="0036373D"/>
    <w:rsid w:val="003656A9"/>
    <w:rsid w:val="00382031"/>
    <w:rsid w:val="00390251"/>
    <w:rsid w:val="00392D9A"/>
    <w:rsid w:val="00397B49"/>
    <w:rsid w:val="003A09CB"/>
    <w:rsid w:val="003A5C91"/>
    <w:rsid w:val="003B4D13"/>
    <w:rsid w:val="003B7AA2"/>
    <w:rsid w:val="003C07E3"/>
    <w:rsid w:val="003C31F5"/>
    <w:rsid w:val="003C4672"/>
    <w:rsid w:val="003C5BF3"/>
    <w:rsid w:val="003C7018"/>
    <w:rsid w:val="003C76B6"/>
    <w:rsid w:val="003D09D0"/>
    <w:rsid w:val="003D2A20"/>
    <w:rsid w:val="003D6F95"/>
    <w:rsid w:val="003D7800"/>
    <w:rsid w:val="003F088B"/>
    <w:rsid w:val="003F73A5"/>
    <w:rsid w:val="003F75CF"/>
    <w:rsid w:val="00402675"/>
    <w:rsid w:val="004070E5"/>
    <w:rsid w:val="00412155"/>
    <w:rsid w:val="00413191"/>
    <w:rsid w:val="00413863"/>
    <w:rsid w:val="00413EEB"/>
    <w:rsid w:val="0041408E"/>
    <w:rsid w:val="0041420E"/>
    <w:rsid w:val="00424773"/>
    <w:rsid w:val="00425DA7"/>
    <w:rsid w:val="0042679B"/>
    <w:rsid w:val="00430FA4"/>
    <w:rsid w:val="00431AB9"/>
    <w:rsid w:val="00442053"/>
    <w:rsid w:val="00442954"/>
    <w:rsid w:val="0045485F"/>
    <w:rsid w:val="0046014F"/>
    <w:rsid w:val="00462069"/>
    <w:rsid w:val="004632AA"/>
    <w:rsid w:val="004703C0"/>
    <w:rsid w:val="00476398"/>
    <w:rsid w:val="0047697E"/>
    <w:rsid w:val="0048134A"/>
    <w:rsid w:val="00482054"/>
    <w:rsid w:val="00484273"/>
    <w:rsid w:val="0048583B"/>
    <w:rsid w:val="00486107"/>
    <w:rsid w:val="00487E4B"/>
    <w:rsid w:val="004942B0"/>
    <w:rsid w:val="00494691"/>
    <w:rsid w:val="004A5E64"/>
    <w:rsid w:val="004A7DD5"/>
    <w:rsid w:val="004B7A0E"/>
    <w:rsid w:val="004C3A0B"/>
    <w:rsid w:val="004C3D85"/>
    <w:rsid w:val="004C42DA"/>
    <w:rsid w:val="004C5C13"/>
    <w:rsid w:val="004D0161"/>
    <w:rsid w:val="004D5683"/>
    <w:rsid w:val="004D780B"/>
    <w:rsid w:val="004E0338"/>
    <w:rsid w:val="004E4AC4"/>
    <w:rsid w:val="004E616D"/>
    <w:rsid w:val="004E78FE"/>
    <w:rsid w:val="004F059C"/>
    <w:rsid w:val="004F599C"/>
    <w:rsid w:val="005004CE"/>
    <w:rsid w:val="005035A0"/>
    <w:rsid w:val="00515580"/>
    <w:rsid w:val="00526C56"/>
    <w:rsid w:val="00531C04"/>
    <w:rsid w:val="0053302B"/>
    <w:rsid w:val="00536AEC"/>
    <w:rsid w:val="00542C62"/>
    <w:rsid w:val="00546F01"/>
    <w:rsid w:val="0055077D"/>
    <w:rsid w:val="0055785D"/>
    <w:rsid w:val="00563B3D"/>
    <w:rsid w:val="00564AD3"/>
    <w:rsid w:val="005704BE"/>
    <w:rsid w:val="00570E6D"/>
    <w:rsid w:val="00571817"/>
    <w:rsid w:val="00573226"/>
    <w:rsid w:val="00574528"/>
    <w:rsid w:val="005754F3"/>
    <w:rsid w:val="005756CA"/>
    <w:rsid w:val="00581C49"/>
    <w:rsid w:val="00584B8F"/>
    <w:rsid w:val="005934C5"/>
    <w:rsid w:val="005960A0"/>
    <w:rsid w:val="00596BFA"/>
    <w:rsid w:val="005A4643"/>
    <w:rsid w:val="005A76DA"/>
    <w:rsid w:val="005B52AE"/>
    <w:rsid w:val="005C44C1"/>
    <w:rsid w:val="005D0C38"/>
    <w:rsid w:val="005D6613"/>
    <w:rsid w:val="005E25AC"/>
    <w:rsid w:val="005E44E9"/>
    <w:rsid w:val="005E4987"/>
    <w:rsid w:val="005E6C44"/>
    <w:rsid w:val="005F4E36"/>
    <w:rsid w:val="005F677A"/>
    <w:rsid w:val="00601BEA"/>
    <w:rsid w:val="00601C36"/>
    <w:rsid w:val="0060230E"/>
    <w:rsid w:val="00604C9F"/>
    <w:rsid w:val="006052C5"/>
    <w:rsid w:val="00606331"/>
    <w:rsid w:val="006073C6"/>
    <w:rsid w:val="006116EE"/>
    <w:rsid w:val="006154A7"/>
    <w:rsid w:val="0062188A"/>
    <w:rsid w:val="0062461B"/>
    <w:rsid w:val="00627E84"/>
    <w:rsid w:val="00631440"/>
    <w:rsid w:val="006321A6"/>
    <w:rsid w:val="00632C47"/>
    <w:rsid w:val="00633574"/>
    <w:rsid w:val="006423B9"/>
    <w:rsid w:val="00644C5C"/>
    <w:rsid w:val="00655EC5"/>
    <w:rsid w:val="006578CB"/>
    <w:rsid w:val="00661EDA"/>
    <w:rsid w:val="006730D2"/>
    <w:rsid w:val="0067329C"/>
    <w:rsid w:val="00673714"/>
    <w:rsid w:val="0067391D"/>
    <w:rsid w:val="00674DD6"/>
    <w:rsid w:val="00680981"/>
    <w:rsid w:val="00680CF3"/>
    <w:rsid w:val="00680DB5"/>
    <w:rsid w:val="00681B91"/>
    <w:rsid w:val="00682C6A"/>
    <w:rsid w:val="00683497"/>
    <w:rsid w:val="00683FAF"/>
    <w:rsid w:val="006930C2"/>
    <w:rsid w:val="00694EA8"/>
    <w:rsid w:val="006970C8"/>
    <w:rsid w:val="006A4030"/>
    <w:rsid w:val="006B1685"/>
    <w:rsid w:val="006C1FDD"/>
    <w:rsid w:val="006D29FD"/>
    <w:rsid w:val="006D3C97"/>
    <w:rsid w:val="006D4BBB"/>
    <w:rsid w:val="006E0AB0"/>
    <w:rsid w:val="006E1992"/>
    <w:rsid w:val="006F0364"/>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2915"/>
    <w:rsid w:val="0075418E"/>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A7824"/>
    <w:rsid w:val="007B1754"/>
    <w:rsid w:val="007B2B6C"/>
    <w:rsid w:val="007B38D3"/>
    <w:rsid w:val="007C044B"/>
    <w:rsid w:val="007C1498"/>
    <w:rsid w:val="007C17B4"/>
    <w:rsid w:val="007C3AC1"/>
    <w:rsid w:val="007C71DF"/>
    <w:rsid w:val="007D46AF"/>
    <w:rsid w:val="007D4E07"/>
    <w:rsid w:val="007E14FB"/>
    <w:rsid w:val="007F1F3F"/>
    <w:rsid w:val="007F23AA"/>
    <w:rsid w:val="007F29F6"/>
    <w:rsid w:val="007F3C4F"/>
    <w:rsid w:val="007F4303"/>
    <w:rsid w:val="007F5CA0"/>
    <w:rsid w:val="00805FD2"/>
    <w:rsid w:val="008102B5"/>
    <w:rsid w:val="00811D96"/>
    <w:rsid w:val="00812BEF"/>
    <w:rsid w:val="00812F66"/>
    <w:rsid w:val="0082781D"/>
    <w:rsid w:val="008304F4"/>
    <w:rsid w:val="00831C35"/>
    <w:rsid w:val="00831C69"/>
    <w:rsid w:val="008327E5"/>
    <w:rsid w:val="008330B6"/>
    <w:rsid w:val="008361B1"/>
    <w:rsid w:val="008372C0"/>
    <w:rsid w:val="0084005C"/>
    <w:rsid w:val="00841BE3"/>
    <w:rsid w:val="00842FC0"/>
    <w:rsid w:val="00844C9E"/>
    <w:rsid w:val="008461DD"/>
    <w:rsid w:val="00855920"/>
    <w:rsid w:val="00872B06"/>
    <w:rsid w:val="008732E0"/>
    <w:rsid w:val="008A5819"/>
    <w:rsid w:val="008B315D"/>
    <w:rsid w:val="008B346A"/>
    <w:rsid w:val="008B67D3"/>
    <w:rsid w:val="008C07DF"/>
    <w:rsid w:val="008C1568"/>
    <w:rsid w:val="008C1A38"/>
    <w:rsid w:val="008C3C42"/>
    <w:rsid w:val="008C4441"/>
    <w:rsid w:val="008D0BC1"/>
    <w:rsid w:val="008D307A"/>
    <w:rsid w:val="008E0B2C"/>
    <w:rsid w:val="008F29DD"/>
    <w:rsid w:val="008F6555"/>
    <w:rsid w:val="009003C5"/>
    <w:rsid w:val="00903B3C"/>
    <w:rsid w:val="00903C1A"/>
    <w:rsid w:val="009043CA"/>
    <w:rsid w:val="00905E68"/>
    <w:rsid w:val="0090725E"/>
    <w:rsid w:val="00910B57"/>
    <w:rsid w:val="00913C80"/>
    <w:rsid w:val="0092487B"/>
    <w:rsid w:val="00924D2A"/>
    <w:rsid w:val="009300F7"/>
    <w:rsid w:val="009330B5"/>
    <w:rsid w:val="009440D0"/>
    <w:rsid w:val="00946D92"/>
    <w:rsid w:val="00947984"/>
    <w:rsid w:val="0095110A"/>
    <w:rsid w:val="00954D22"/>
    <w:rsid w:val="0096006D"/>
    <w:rsid w:val="00961B2E"/>
    <w:rsid w:val="009638A2"/>
    <w:rsid w:val="00965F27"/>
    <w:rsid w:val="009831F5"/>
    <w:rsid w:val="009856E4"/>
    <w:rsid w:val="00986EEC"/>
    <w:rsid w:val="00986FD8"/>
    <w:rsid w:val="009955DD"/>
    <w:rsid w:val="009A3300"/>
    <w:rsid w:val="009A3C08"/>
    <w:rsid w:val="009A4547"/>
    <w:rsid w:val="009A4E14"/>
    <w:rsid w:val="009A53AA"/>
    <w:rsid w:val="009A5660"/>
    <w:rsid w:val="009A6F5D"/>
    <w:rsid w:val="009B1FB6"/>
    <w:rsid w:val="009B3534"/>
    <w:rsid w:val="009C5D44"/>
    <w:rsid w:val="009D2E0B"/>
    <w:rsid w:val="009D6141"/>
    <w:rsid w:val="009E5EA2"/>
    <w:rsid w:val="009F41DE"/>
    <w:rsid w:val="009F5000"/>
    <w:rsid w:val="009F5AC3"/>
    <w:rsid w:val="009F6BB7"/>
    <w:rsid w:val="009F736C"/>
    <w:rsid w:val="009F7628"/>
    <w:rsid w:val="00A003F5"/>
    <w:rsid w:val="00A07DB0"/>
    <w:rsid w:val="00A1213B"/>
    <w:rsid w:val="00A1787E"/>
    <w:rsid w:val="00A347A7"/>
    <w:rsid w:val="00A35710"/>
    <w:rsid w:val="00A36E0D"/>
    <w:rsid w:val="00A37D20"/>
    <w:rsid w:val="00A50649"/>
    <w:rsid w:val="00A51109"/>
    <w:rsid w:val="00A51EFB"/>
    <w:rsid w:val="00A55016"/>
    <w:rsid w:val="00A55809"/>
    <w:rsid w:val="00A56685"/>
    <w:rsid w:val="00A5764B"/>
    <w:rsid w:val="00A57A4E"/>
    <w:rsid w:val="00A607FB"/>
    <w:rsid w:val="00A61424"/>
    <w:rsid w:val="00A63265"/>
    <w:rsid w:val="00A6339D"/>
    <w:rsid w:val="00A703DC"/>
    <w:rsid w:val="00A7745F"/>
    <w:rsid w:val="00A776A8"/>
    <w:rsid w:val="00A82A83"/>
    <w:rsid w:val="00A82BC8"/>
    <w:rsid w:val="00A82C9D"/>
    <w:rsid w:val="00A83D75"/>
    <w:rsid w:val="00A91512"/>
    <w:rsid w:val="00A939C8"/>
    <w:rsid w:val="00A94C41"/>
    <w:rsid w:val="00A950A9"/>
    <w:rsid w:val="00A95A09"/>
    <w:rsid w:val="00AA0A40"/>
    <w:rsid w:val="00AA0B1C"/>
    <w:rsid w:val="00AA1990"/>
    <w:rsid w:val="00AA2E71"/>
    <w:rsid w:val="00AA4654"/>
    <w:rsid w:val="00AA7E42"/>
    <w:rsid w:val="00AB15E7"/>
    <w:rsid w:val="00AB1B40"/>
    <w:rsid w:val="00AB74BF"/>
    <w:rsid w:val="00AB7553"/>
    <w:rsid w:val="00AC189C"/>
    <w:rsid w:val="00AC4F87"/>
    <w:rsid w:val="00AD5672"/>
    <w:rsid w:val="00AD5E63"/>
    <w:rsid w:val="00AE5AB8"/>
    <w:rsid w:val="00AE6BF5"/>
    <w:rsid w:val="00AF62A3"/>
    <w:rsid w:val="00AF7252"/>
    <w:rsid w:val="00B0225E"/>
    <w:rsid w:val="00B02F8E"/>
    <w:rsid w:val="00B035D8"/>
    <w:rsid w:val="00B05D1C"/>
    <w:rsid w:val="00B10083"/>
    <w:rsid w:val="00B11122"/>
    <w:rsid w:val="00B128EE"/>
    <w:rsid w:val="00B139CE"/>
    <w:rsid w:val="00B2018A"/>
    <w:rsid w:val="00B20CAD"/>
    <w:rsid w:val="00B21B45"/>
    <w:rsid w:val="00B23BFF"/>
    <w:rsid w:val="00B240F2"/>
    <w:rsid w:val="00B269EC"/>
    <w:rsid w:val="00B27E6D"/>
    <w:rsid w:val="00B30DF8"/>
    <w:rsid w:val="00B35DB1"/>
    <w:rsid w:val="00B3672F"/>
    <w:rsid w:val="00B44647"/>
    <w:rsid w:val="00B465A5"/>
    <w:rsid w:val="00B47BAC"/>
    <w:rsid w:val="00B51F90"/>
    <w:rsid w:val="00B5410A"/>
    <w:rsid w:val="00B57F60"/>
    <w:rsid w:val="00B6047C"/>
    <w:rsid w:val="00B6265F"/>
    <w:rsid w:val="00B640BB"/>
    <w:rsid w:val="00B65EC6"/>
    <w:rsid w:val="00B70B72"/>
    <w:rsid w:val="00B71FC2"/>
    <w:rsid w:val="00B72775"/>
    <w:rsid w:val="00B7789F"/>
    <w:rsid w:val="00B77F69"/>
    <w:rsid w:val="00B8596F"/>
    <w:rsid w:val="00B90B2A"/>
    <w:rsid w:val="00B91DEA"/>
    <w:rsid w:val="00B93605"/>
    <w:rsid w:val="00BA1A32"/>
    <w:rsid w:val="00BA346E"/>
    <w:rsid w:val="00BB1B85"/>
    <w:rsid w:val="00BB26B7"/>
    <w:rsid w:val="00BB3142"/>
    <w:rsid w:val="00BD4150"/>
    <w:rsid w:val="00BE08D7"/>
    <w:rsid w:val="00BE117A"/>
    <w:rsid w:val="00BE2189"/>
    <w:rsid w:val="00BE4FE2"/>
    <w:rsid w:val="00BF0733"/>
    <w:rsid w:val="00BF2F09"/>
    <w:rsid w:val="00BF3F4A"/>
    <w:rsid w:val="00C039BA"/>
    <w:rsid w:val="00C11423"/>
    <w:rsid w:val="00C1657B"/>
    <w:rsid w:val="00C20294"/>
    <w:rsid w:val="00C21DCF"/>
    <w:rsid w:val="00C328ED"/>
    <w:rsid w:val="00C32EFB"/>
    <w:rsid w:val="00C34A87"/>
    <w:rsid w:val="00C372BC"/>
    <w:rsid w:val="00C40DAE"/>
    <w:rsid w:val="00C45C06"/>
    <w:rsid w:val="00C46A16"/>
    <w:rsid w:val="00C474BF"/>
    <w:rsid w:val="00C53432"/>
    <w:rsid w:val="00C55537"/>
    <w:rsid w:val="00C5582B"/>
    <w:rsid w:val="00C61A6D"/>
    <w:rsid w:val="00C666E9"/>
    <w:rsid w:val="00C70796"/>
    <w:rsid w:val="00C73764"/>
    <w:rsid w:val="00C77D7E"/>
    <w:rsid w:val="00C81846"/>
    <w:rsid w:val="00C86572"/>
    <w:rsid w:val="00C90314"/>
    <w:rsid w:val="00C955C7"/>
    <w:rsid w:val="00C9604E"/>
    <w:rsid w:val="00C976A6"/>
    <w:rsid w:val="00CA0057"/>
    <w:rsid w:val="00CA11BD"/>
    <w:rsid w:val="00CA1C8C"/>
    <w:rsid w:val="00CA510C"/>
    <w:rsid w:val="00CA7241"/>
    <w:rsid w:val="00CA7D5E"/>
    <w:rsid w:val="00CB0533"/>
    <w:rsid w:val="00CB0731"/>
    <w:rsid w:val="00CB4C71"/>
    <w:rsid w:val="00CB4DA5"/>
    <w:rsid w:val="00CB544F"/>
    <w:rsid w:val="00CB7118"/>
    <w:rsid w:val="00CC1528"/>
    <w:rsid w:val="00CC1835"/>
    <w:rsid w:val="00CC2661"/>
    <w:rsid w:val="00CC61DB"/>
    <w:rsid w:val="00CD5765"/>
    <w:rsid w:val="00CE0890"/>
    <w:rsid w:val="00CE0C76"/>
    <w:rsid w:val="00CE1636"/>
    <w:rsid w:val="00CE6A00"/>
    <w:rsid w:val="00CE6A02"/>
    <w:rsid w:val="00CE6A0D"/>
    <w:rsid w:val="00CF175E"/>
    <w:rsid w:val="00CF4E46"/>
    <w:rsid w:val="00D05FBD"/>
    <w:rsid w:val="00D07385"/>
    <w:rsid w:val="00D07C1B"/>
    <w:rsid w:val="00D155C0"/>
    <w:rsid w:val="00D174E2"/>
    <w:rsid w:val="00D25C17"/>
    <w:rsid w:val="00D267DA"/>
    <w:rsid w:val="00D36746"/>
    <w:rsid w:val="00D369B5"/>
    <w:rsid w:val="00D37985"/>
    <w:rsid w:val="00D37BF1"/>
    <w:rsid w:val="00D406A4"/>
    <w:rsid w:val="00D452E9"/>
    <w:rsid w:val="00D47308"/>
    <w:rsid w:val="00D473BC"/>
    <w:rsid w:val="00D50372"/>
    <w:rsid w:val="00D6035B"/>
    <w:rsid w:val="00D60753"/>
    <w:rsid w:val="00D61E87"/>
    <w:rsid w:val="00D651BE"/>
    <w:rsid w:val="00D661EC"/>
    <w:rsid w:val="00D66471"/>
    <w:rsid w:val="00D71982"/>
    <w:rsid w:val="00D72A74"/>
    <w:rsid w:val="00D77DFD"/>
    <w:rsid w:val="00D81803"/>
    <w:rsid w:val="00D839CD"/>
    <w:rsid w:val="00D84363"/>
    <w:rsid w:val="00D90204"/>
    <w:rsid w:val="00D929F1"/>
    <w:rsid w:val="00D969C5"/>
    <w:rsid w:val="00D97FF7"/>
    <w:rsid w:val="00DB1935"/>
    <w:rsid w:val="00DB45E4"/>
    <w:rsid w:val="00DC3DDC"/>
    <w:rsid w:val="00DC42C8"/>
    <w:rsid w:val="00DC4DFB"/>
    <w:rsid w:val="00DD0529"/>
    <w:rsid w:val="00DD05AB"/>
    <w:rsid w:val="00DD0929"/>
    <w:rsid w:val="00DD1665"/>
    <w:rsid w:val="00DD4D69"/>
    <w:rsid w:val="00DE2E37"/>
    <w:rsid w:val="00DE6682"/>
    <w:rsid w:val="00DF26D2"/>
    <w:rsid w:val="00DF2F45"/>
    <w:rsid w:val="00E0333A"/>
    <w:rsid w:val="00E16786"/>
    <w:rsid w:val="00E17AFC"/>
    <w:rsid w:val="00E239F4"/>
    <w:rsid w:val="00E32138"/>
    <w:rsid w:val="00E43EC5"/>
    <w:rsid w:val="00E45AB0"/>
    <w:rsid w:val="00E46E98"/>
    <w:rsid w:val="00E57EF4"/>
    <w:rsid w:val="00E65973"/>
    <w:rsid w:val="00E6714D"/>
    <w:rsid w:val="00E73456"/>
    <w:rsid w:val="00E848AD"/>
    <w:rsid w:val="00E84BC8"/>
    <w:rsid w:val="00E914D8"/>
    <w:rsid w:val="00E93E44"/>
    <w:rsid w:val="00E95A30"/>
    <w:rsid w:val="00EA26D8"/>
    <w:rsid w:val="00EA5DE3"/>
    <w:rsid w:val="00EB080F"/>
    <w:rsid w:val="00EB15E3"/>
    <w:rsid w:val="00EB6877"/>
    <w:rsid w:val="00EB722E"/>
    <w:rsid w:val="00EB79D1"/>
    <w:rsid w:val="00EC0070"/>
    <w:rsid w:val="00EC11CA"/>
    <w:rsid w:val="00ED0C59"/>
    <w:rsid w:val="00ED434F"/>
    <w:rsid w:val="00ED4E18"/>
    <w:rsid w:val="00ED7B18"/>
    <w:rsid w:val="00EE2953"/>
    <w:rsid w:val="00EE29BA"/>
    <w:rsid w:val="00EE3A7B"/>
    <w:rsid w:val="00EE44C0"/>
    <w:rsid w:val="00EE5E92"/>
    <w:rsid w:val="00EE7C0A"/>
    <w:rsid w:val="00EF0051"/>
    <w:rsid w:val="00EF6306"/>
    <w:rsid w:val="00F039C7"/>
    <w:rsid w:val="00F12CDD"/>
    <w:rsid w:val="00F21CE7"/>
    <w:rsid w:val="00F223F1"/>
    <w:rsid w:val="00F230F0"/>
    <w:rsid w:val="00F33A1A"/>
    <w:rsid w:val="00F37D6A"/>
    <w:rsid w:val="00F453D1"/>
    <w:rsid w:val="00F478CB"/>
    <w:rsid w:val="00F504F4"/>
    <w:rsid w:val="00F52C97"/>
    <w:rsid w:val="00F54257"/>
    <w:rsid w:val="00F619F4"/>
    <w:rsid w:val="00F62093"/>
    <w:rsid w:val="00F62C23"/>
    <w:rsid w:val="00F64D54"/>
    <w:rsid w:val="00F722A2"/>
    <w:rsid w:val="00F730BE"/>
    <w:rsid w:val="00F75F59"/>
    <w:rsid w:val="00F82885"/>
    <w:rsid w:val="00F842FD"/>
    <w:rsid w:val="00F87E26"/>
    <w:rsid w:val="00F96C3F"/>
    <w:rsid w:val="00FA17A2"/>
    <w:rsid w:val="00FA1C94"/>
    <w:rsid w:val="00FB4F7A"/>
    <w:rsid w:val="00FB58A3"/>
    <w:rsid w:val="00FB6B35"/>
    <w:rsid w:val="00FB70BC"/>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698067">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61618647">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70709921">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00A8E8C-47B5-4B8F-BA9B-8E5866143434}">
  <ds:schemaRefs>
    <ds:schemaRef ds:uri="http://schemas.openxmlformats.org/officeDocument/2006/bibliography"/>
  </ds:schemaRefs>
</ds:datastoreItem>
</file>

<file path=customXml/itemProps2.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264</TotalTime>
  <Pages>12</Pages>
  <Words>4074</Words>
  <Characters>23244</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27264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Gemma Dunlop</cp:lastModifiedBy>
  <cp:revision>163</cp:revision>
  <cp:lastPrinted>2016-10-24T12:21:00Z</cp:lastPrinted>
  <dcterms:created xsi:type="dcterms:W3CDTF">2020-10-28T17:00:00Z</dcterms:created>
  <dcterms:modified xsi:type="dcterms:W3CDTF">2022-03-29T17:31:00Z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