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682336" w14:textId="77777777" w:rsidR="00AC6D3D" w:rsidRPr="00AC6D3D" w:rsidRDefault="00AC6D3D" w:rsidP="00AC6D3D">
      <w:pPr>
        <w:keepNext/>
        <w:keepLines/>
        <w:spacing w:before="320" w:after="0" w:line="240" w:lineRule="auto"/>
        <w:outlineLvl w:val="0"/>
        <w:rPr>
          <w:rFonts w:asciiTheme="majorHAnsi" w:eastAsiaTheme="majorEastAsia" w:hAnsiTheme="majorHAnsi" w:cstheme="majorBidi"/>
          <w:color w:val="2F5496" w:themeColor="accent1" w:themeShade="BF"/>
          <w:sz w:val="30"/>
          <w:szCs w:val="30"/>
        </w:rPr>
      </w:pPr>
      <w:bookmarkStart w:id="0" w:name="_Toc25668889"/>
      <w:bookmarkStart w:id="1" w:name="_Toc25668974"/>
      <w:bookmarkStart w:id="2" w:name="_Toc25669053"/>
      <w:bookmarkStart w:id="3" w:name="_Toc26029712"/>
      <w:bookmarkStart w:id="4" w:name="_Toc26029810"/>
      <w:bookmarkStart w:id="5" w:name="_Toc26029861"/>
      <w:bookmarkStart w:id="6" w:name="_Toc26029999"/>
      <w:r w:rsidRPr="00AC6D3D">
        <w:rPr>
          <w:rFonts w:asciiTheme="majorHAnsi" w:eastAsiaTheme="majorEastAsia" w:hAnsiTheme="majorHAnsi" w:cstheme="majorBidi"/>
          <w:color w:val="2F5496" w:themeColor="accent1" w:themeShade="BF"/>
          <w:sz w:val="30"/>
          <w:szCs w:val="30"/>
        </w:rPr>
        <w:t>Professional career development.</w:t>
      </w:r>
      <w:bookmarkEnd w:id="0"/>
      <w:bookmarkEnd w:id="1"/>
      <w:bookmarkEnd w:id="2"/>
      <w:bookmarkEnd w:id="3"/>
      <w:bookmarkEnd w:id="4"/>
      <w:bookmarkEnd w:id="5"/>
      <w:bookmarkEnd w:id="6"/>
    </w:p>
    <w:p w14:paraId="5B1BC215" w14:textId="77777777" w:rsidR="00AC6D3D" w:rsidRPr="00AC6D3D" w:rsidRDefault="00AC6D3D" w:rsidP="00AC6D3D">
      <w:pPr>
        <w:keepNext/>
        <w:keepLines/>
        <w:spacing w:before="320" w:after="0" w:line="240" w:lineRule="auto"/>
        <w:outlineLvl w:val="0"/>
        <w:rPr>
          <w:rFonts w:asciiTheme="majorHAnsi" w:eastAsiaTheme="majorEastAsia" w:hAnsiTheme="majorHAnsi" w:cstheme="majorBidi"/>
          <w:color w:val="2F5496" w:themeColor="accent1" w:themeShade="BF"/>
          <w:sz w:val="30"/>
          <w:szCs w:val="30"/>
        </w:rPr>
      </w:pPr>
    </w:p>
    <w:p w14:paraId="52F175F2" w14:textId="77777777" w:rsidR="00AC6D3D" w:rsidRPr="00AC6D3D" w:rsidRDefault="00AC6D3D" w:rsidP="00AC6D3D">
      <w:pPr>
        <w:keepNext/>
        <w:keepLines/>
        <w:spacing w:before="320" w:after="0" w:line="240" w:lineRule="auto"/>
        <w:outlineLvl w:val="0"/>
        <w:rPr>
          <w:rFonts w:asciiTheme="majorHAnsi" w:eastAsiaTheme="majorEastAsia" w:hAnsiTheme="majorHAnsi" w:cstheme="majorBidi"/>
          <w:color w:val="2F5496" w:themeColor="accent1" w:themeShade="BF"/>
          <w:sz w:val="30"/>
          <w:szCs w:val="30"/>
        </w:rPr>
      </w:pPr>
      <w:bookmarkStart w:id="7" w:name="_Toc25668890"/>
      <w:bookmarkStart w:id="8" w:name="_Toc25668975"/>
      <w:bookmarkStart w:id="9" w:name="_Toc25669054"/>
      <w:bookmarkStart w:id="10" w:name="_Toc26029713"/>
      <w:bookmarkStart w:id="11" w:name="_Toc26029811"/>
      <w:bookmarkStart w:id="12" w:name="_Toc26029862"/>
      <w:bookmarkStart w:id="13" w:name="_Toc26030000"/>
      <w:proofErr w:type="spellStart"/>
      <w:r w:rsidRPr="00AC6D3D">
        <w:rPr>
          <w:rFonts w:asciiTheme="majorHAnsi" w:eastAsiaTheme="majorEastAsia" w:hAnsiTheme="majorHAnsi" w:cstheme="majorBidi"/>
          <w:color w:val="2F5496" w:themeColor="accent1" w:themeShade="BF"/>
          <w:sz w:val="30"/>
          <w:szCs w:val="30"/>
        </w:rPr>
        <w:t>EtLEVA</w:t>
      </w:r>
      <w:proofErr w:type="spellEnd"/>
      <w:r w:rsidRPr="00AC6D3D">
        <w:rPr>
          <w:rFonts w:asciiTheme="majorHAnsi" w:eastAsiaTheme="majorEastAsia" w:hAnsiTheme="majorHAnsi" w:cstheme="majorBidi"/>
          <w:color w:val="2F5496" w:themeColor="accent1" w:themeShade="BF"/>
          <w:sz w:val="30"/>
          <w:szCs w:val="30"/>
        </w:rPr>
        <w:t xml:space="preserve"> HYKA (181703</w:t>
      </w:r>
      <w:bookmarkEnd w:id="7"/>
      <w:bookmarkEnd w:id="8"/>
      <w:bookmarkEnd w:id="9"/>
      <w:bookmarkEnd w:id="10"/>
      <w:bookmarkEnd w:id="11"/>
      <w:bookmarkEnd w:id="12"/>
      <w:bookmarkEnd w:id="13"/>
    </w:p>
    <w:p w14:paraId="1446A859" w14:textId="77777777" w:rsidR="00AC6D3D" w:rsidRPr="00AC6D3D" w:rsidRDefault="00AC6D3D" w:rsidP="00AC6D3D">
      <w:pPr>
        <w:keepNext/>
        <w:keepLines/>
        <w:spacing w:before="320" w:after="0" w:line="240" w:lineRule="auto"/>
        <w:outlineLvl w:val="0"/>
        <w:rPr>
          <w:rFonts w:asciiTheme="majorHAnsi" w:eastAsiaTheme="majorEastAsia" w:hAnsiTheme="majorHAnsi" w:cstheme="majorBidi"/>
          <w:color w:val="2F5496" w:themeColor="accent1" w:themeShade="BF"/>
          <w:sz w:val="30"/>
          <w:szCs w:val="30"/>
        </w:rPr>
      </w:pPr>
      <w:bookmarkStart w:id="14" w:name="_Toc25668891"/>
      <w:bookmarkStart w:id="15" w:name="_Toc25668976"/>
      <w:bookmarkStart w:id="16" w:name="_Toc25669055"/>
      <w:bookmarkStart w:id="17" w:name="_Toc26029714"/>
      <w:bookmarkStart w:id="18" w:name="_Toc26029812"/>
      <w:bookmarkStart w:id="19" w:name="_Toc26029863"/>
      <w:bookmarkStart w:id="20" w:name="_Toc26030001"/>
      <w:r w:rsidRPr="00AC6D3D">
        <w:rPr>
          <w:rFonts w:asciiTheme="majorHAnsi" w:eastAsiaTheme="majorEastAsia" w:hAnsiTheme="majorHAnsi" w:cstheme="majorBidi"/>
          <w:color w:val="2F5496" w:themeColor="accent1" w:themeShade="BF"/>
          <w:sz w:val="30"/>
          <w:szCs w:val="30"/>
          <w:shd w:val="clear" w:color="auto" w:fill="FFFFFF"/>
        </w:rPr>
        <w:t>Melanie Squire</w:t>
      </w:r>
      <w:bookmarkEnd w:id="14"/>
      <w:bookmarkEnd w:id="15"/>
      <w:bookmarkEnd w:id="16"/>
      <w:bookmarkEnd w:id="17"/>
      <w:bookmarkEnd w:id="18"/>
      <w:bookmarkEnd w:id="19"/>
      <w:bookmarkEnd w:id="20"/>
    </w:p>
    <w:p w14:paraId="75B5133A" w14:textId="77777777" w:rsidR="00AC6D3D" w:rsidRPr="00AC6D3D" w:rsidRDefault="00AC6D3D" w:rsidP="00AC6D3D">
      <w:pPr>
        <w:keepNext/>
        <w:keepLines/>
        <w:spacing w:before="320" w:after="0" w:line="240" w:lineRule="auto"/>
        <w:outlineLvl w:val="0"/>
        <w:rPr>
          <w:rFonts w:asciiTheme="majorHAnsi" w:eastAsiaTheme="majorEastAsia" w:hAnsiTheme="majorHAnsi" w:cstheme="majorBidi"/>
          <w:color w:val="2F5496" w:themeColor="accent1" w:themeShade="BF"/>
          <w:sz w:val="30"/>
          <w:szCs w:val="30"/>
        </w:rPr>
      </w:pPr>
      <w:bookmarkStart w:id="21" w:name="_Toc25668892"/>
      <w:bookmarkStart w:id="22" w:name="_Toc25668977"/>
      <w:bookmarkStart w:id="23" w:name="_Toc25669056"/>
      <w:bookmarkStart w:id="24" w:name="_Toc26029715"/>
      <w:bookmarkStart w:id="25" w:name="_Toc26029813"/>
      <w:bookmarkStart w:id="26" w:name="_Toc26029864"/>
      <w:bookmarkStart w:id="27" w:name="_Toc26030002"/>
      <w:r w:rsidRPr="00AC6D3D">
        <w:rPr>
          <w:rFonts w:asciiTheme="majorHAnsi" w:eastAsiaTheme="majorEastAsia" w:hAnsiTheme="majorHAnsi" w:cstheme="majorBidi"/>
          <w:color w:val="2F5496" w:themeColor="accent1" w:themeShade="BF"/>
          <w:sz w:val="30"/>
          <w:szCs w:val="30"/>
        </w:rPr>
        <w:t>UNIVERSITY OF WALES</w:t>
      </w:r>
      <w:bookmarkEnd w:id="21"/>
      <w:bookmarkEnd w:id="22"/>
      <w:bookmarkEnd w:id="23"/>
      <w:bookmarkEnd w:id="24"/>
      <w:bookmarkEnd w:id="25"/>
      <w:bookmarkEnd w:id="26"/>
      <w:bookmarkEnd w:id="27"/>
    </w:p>
    <w:p w14:paraId="3EAFA16A" w14:textId="77777777" w:rsidR="00AC6D3D" w:rsidRPr="00AC6D3D" w:rsidRDefault="00AC6D3D" w:rsidP="00AC6D3D">
      <w:pPr>
        <w:keepNext/>
        <w:keepLines/>
        <w:spacing w:before="320" w:after="0" w:line="240" w:lineRule="auto"/>
        <w:outlineLvl w:val="0"/>
        <w:rPr>
          <w:rFonts w:asciiTheme="majorHAnsi" w:eastAsiaTheme="majorEastAsia" w:hAnsiTheme="majorHAnsi" w:cstheme="majorBidi"/>
          <w:color w:val="2F5496" w:themeColor="accent1" w:themeShade="BF"/>
          <w:sz w:val="30"/>
          <w:szCs w:val="30"/>
        </w:rPr>
      </w:pPr>
      <w:bookmarkStart w:id="28" w:name="_Toc25668893"/>
      <w:bookmarkStart w:id="29" w:name="_Toc25668978"/>
      <w:bookmarkStart w:id="30" w:name="_Toc25669057"/>
      <w:bookmarkStart w:id="31" w:name="_Toc26029716"/>
      <w:bookmarkStart w:id="32" w:name="_Toc26029814"/>
      <w:bookmarkStart w:id="33" w:name="_Toc26029865"/>
      <w:bookmarkStart w:id="34" w:name="_Toc26030003"/>
      <w:r w:rsidRPr="00AC6D3D">
        <w:rPr>
          <w:rFonts w:asciiTheme="majorHAnsi" w:eastAsiaTheme="majorEastAsia" w:hAnsiTheme="majorHAnsi" w:cstheme="majorBidi"/>
          <w:color w:val="2F5496" w:themeColor="accent1" w:themeShade="BF"/>
          <w:sz w:val="30"/>
          <w:szCs w:val="30"/>
        </w:rPr>
        <w:t>TRINITY SAINT DAVID</w:t>
      </w:r>
      <w:bookmarkEnd w:id="28"/>
      <w:bookmarkEnd w:id="29"/>
      <w:bookmarkEnd w:id="30"/>
      <w:bookmarkEnd w:id="31"/>
      <w:bookmarkEnd w:id="32"/>
      <w:bookmarkEnd w:id="33"/>
      <w:bookmarkEnd w:id="34"/>
    </w:p>
    <w:p w14:paraId="72D03765" w14:textId="77777777" w:rsidR="00AC6D3D" w:rsidRPr="00AC6D3D" w:rsidRDefault="00AC6D3D" w:rsidP="00AC6D3D">
      <w:pPr>
        <w:keepNext/>
        <w:keepLines/>
        <w:spacing w:before="320" w:after="0" w:line="240" w:lineRule="auto"/>
        <w:outlineLvl w:val="0"/>
        <w:rPr>
          <w:rFonts w:asciiTheme="majorHAnsi" w:eastAsiaTheme="majorEastAsia" w:hAnsiTheme="majorHAnsi" w:cstheme="majorBidi"/>
          <w:color w:val="2F5496" w:themeColor="accent1" w:themeShade="BF"/>
          <w:sz w:val="30"/>
          <w:szCs w:val="30"/>
        </w:rPr>
      </w:pPr>
      <w:bookmarkStart w:id="35" w:name="_Toc25668894"/>
      <w:bookmarkStart w:id="36" w:name="_Toc25668979"/>
      <w:bookmarkStart w:id="37" w:name="_Toc25669058"/>
      <w:bookmarkStart w:id="38" w:name="_Toc26029717"/>
      <w:bookmarkStart w:id="39" w:name="_Toc26029815"/>
      <w:bookmarkStart w:id="40" w:name="_Toc26029866"/>
      <w:bookmarkStart w:id="41" w:name="_Toc26030004"/>
      <w:r w:rsidRPr="00AC6D3D">
        <w:rPr>
          <w:rFonts w:asciiTheme="majorHAnsi" w:eastAsiaTheme="majorEastAsia" w:hAnsiTheme="majorHAnsi" w:cstheme="majorBidi"/>
          <w:color w:val="2F5496" w:themeColor="accent1" w:themeShade="BF"/>
          <w:sz w:val="30"/>
          <w:szCs w:val="30"/>
        </w:rPr>
        <w:t>13/11/2019</w:t>
      </w:r>
      <w:bookmarkEnd w:id="35"/>
      <w:bookmarkEnd w:id="36"/>
      <w:bookmarkEnd w:id="37"/>
      <w:bookmarkEnd w:id="38"/>
      <w:bookmarkEnd w:id="39"/>
      <w:bookmarkEnd w:id="40"/>
      <w:bookmarkEnd w:id="41"/>
    </w:p>
    <w:p w14:paraId="38EA205E" w14:textId="77777777" w:rsidR="00AC6D3D" w:rsidRPr="00AC6D3D" w:rsidRDefault="00AC6D3D" w:rsidP="00AC6D3D">
      <w:pPr>
        <w:rPr>
          <w:rFonts w:eastAsiaTheme="minorEastAsia"/>
          <w:color w:val="000000" w:themeColor="text1"/>
        </w:rPr>
      </w:pPr>
    </w:p>
    <w:p w14:paraId="08E88799" w14:textId="77777777" w:rsidR="00AC6D3D" w:rsidRPr="00AC6D3D" w:rsidRDefault="00AC6D3D" w:rsidP="00AC6D3D">
      <w:pPr>
        <w:rPr>
          <w:rFonts w:eastAsiaTheme="minorEastAsia"/>
          <w:color w:val="000000" w:themeColor="text1"/>
        </w:rPr>
      </w:pPr>
    </w:p>
    <w:p w14:paraId="5BA6BD11" w14:textId="77777777" w:rsidR="00AC6D3D" w:rsidRPr="00AC6D3D" w:rsidRDefault="00AC6D3D" w:rsidP="00AC6D3D">
      <w:pPr>
        <w:rPr>
          <w:rFonts w:eastAsiaTheme="minorEastAsia"/>
          <w:color w:val="000000" w:themeColor="text1"/>
        </w:rPr>
      </w:pPr>
    </w:p>
    <w:p w14:paraId="26B00FC4" w14:textId="77777777" w:rsidR="00AC6D3D" w:rsidRPr="00AC6D3D" w:rsidRDefault="00AC6D3D" w:rsidP="00AC6D3D">
      <w:pPr>
        <w:keepNext/>
        <w:keepLines/>
        <w:spacing w:before="320" w:after="0" w:line="240" w:lineRule="auto"/>
        <w:outlineLvl w:val="0"/>
        <w:rPr>
          <w:rFonts w:asciiTheme="majorHAnsi" w:eastAsiaTheme="majorEastAsia" w:hAnsiTheme="majorHAnsi" w:cstheme="majorBidi"/>
          <w:color w:val="2F5496" w:themeColor="accent1" w:themeShade="BF"/>
          <w:sz w:val="30"/>
          <w:szCs w:val="30"/>
        </w:rPr>
      </w:pPr>
      <w:bookmarkStart w:id="42" w:name="_Toc25668895"/>
      <w:bookmarkStart w:id="43" w:name="_Toc25668980"/>
      <w:bookmarkStart w:id="44" w:name="_Toc25669059"/>
      <w:bookmarkStart w:id="45" w:name="_Toc26029718"/>
      <w:bookmarkStart w:id="46" w:name="_Toc26029816"/>
      <w:bookmarkStart w:id="47" w:name="_Toc26029867"/>
      <w:bookmarkStart w:id="48" w:name="_Toc26030005"/>
      <w:r w:rsidRPr="00AC6D3D">
        <w:rPr>
          <w:rFonts w:asciiTheme="majorHAnsi" w:eastAsiaTheme="majorEastAsia" w:hAnsiTheme="majorHAnsi" w:cstheme="majorBidi"/>
          <w:color w:val="2F5496" w:themeColor="accent1" w:themeShade="BF"/>
          <w:sz w:val="30"/>
          <w:szCs w:val="30"/>
        </w:rPr>
        <w:t>Executive summary!</w:t>
      </w:r>
      <w:bookmarkEnd w:id="42"/>
      <w:bookmarkEnd w:id="43"/>
      <w:bookmarkEnd w:id="44"/>
      <w:bookmarkEnd w:id="45"/>
      <w:bookmarkEnd w:id="46"/>
      <w:bookmarkEnd w:id="47"/>
      <w:bookmarkEnd w:id="48"/>
    </w:p>
    <w:p w14:paraId="4B599CD5" w14:textId="77777777" w:rsidR="00AC6D3D" w:rsidRPr="00AC6D3D" w:rsidRDefault="00AC6D3D" w:rsidP="00AC6D3D">
      <w:pPr>
        <w:rPr>
          <w:rFonts w:eastAsiaTheme="minorEastAsia"/>
          <w:color w:val="000000" w:themeColor="text1"/>
        </w:rPr>
      </w:pPr>
    </w:p>
    <w:p w14:paraId="47E26DEC" w14:textId="77777777" w:rsidR="00AC6D3D" w:rsidRPr="00AC6D3D" w:rsidRDefault="00AC6D3D" w:rsidP="00AC6D3D">
      <w:pPr>
        <w:rPr>
          <w:rFonts w:eastAsiaTheme="minorEastAsia"/>
          <w:color w:val="000000" w:themeColor="text1"/>
        </w:rPr>
      </w:pPr>
      <w:r w:rsidRPr="00AC6D3D">
        <w:rPr>
          <w:rFonts w:eastAsiaTheme="minorEastAsia"/>
          <w:color w:val="000000" w:themeColor="text1"/>
        </w:rPr>
        <w:t xml:space="preserve">Written report 2000 words required a summary of the entire document, a brief overview of the main findings and the </w:t>
      </w:r>
      <w:proofErr w:type="gramStart"/>
      <w:r w:rsidRPr="00AC6D3D">
        <w:rPr>
          <w:rFonts w:eastAsiaTheme="minorEastAsia"/>
          <w:color w:val="000000" w:themeColor="text1"/>
        </w:rPr>
        <w:t>brief summary</w:t>
      </w:r>
      <w:proofErr w:type="gramEnd"/>
      <w:r w:rsidRPr="00AC6D3D">
        <w:rPr>
          <w:rFonts w:eastAsiaTheme="minorEastAsia"/>
          <w:color w:val="000000" w:themeColor="text1"/>
        </w:rPr>
        <w:t xml:space="preserve"> of the conclusion.</w:t>
      </w:r>
    </w:p>
    <w:p w14:paraId="549FC8B4" w14:textId="77777777" w:rsidR="00AC6D3D" w:rsidRPr="00AC6D3D" w:rsidRDefault="00AC6D3D" w:rsidP="00AC6D3D">
      <w:pPr>
        <w:rPr>
          <w:rFonts w:eastAsiaTheme="minorEastAsia"/>
          <w:color w:val="000000" w:themeColor="text1"/>
        </w:rPr>
      </w:pPr>
      <w:r w:rsidRPr="00AC6D3D">
        <w:rPr>
          <w:rFonts w:eastAsiaTheme="minorEastAsia"/>
          <w:color w:val="000000" w:themeColor="text1"/>
        </w:rPr>
        <w:t>Selectin and recruiting and appropriate candidate for HR manager ‘s role in an organisation.</w:t>
      </w:r>
    </w:p>
    <w:p w14:paraId="10E396A8" w14:textId="77777777" w:rsidR="00AC6D3D" w:rsidRPr="00AC6D3D" w:rsidRDefault="00AC6D3D" w:rsidP="00AC6D3D">
      <w:pPr>
        <w:rPr>
          <w:rFonts w:eastAsiaTheme="minorEastAsia"/>
          <w:color w:val="000000" w:themeColor="text1"/>
        </w:rPr>
      </w:pPr>
      <w:r w:rsidRPr="00AC6D3D">
        <w:rPr>
          <w:rFonts w:eastAsiaTheme="minorEastAsia"/>
          <w:color w:val="000000" w:themeColor="text1"/>
        </w:rPr>
        <w:t>Demonstrate knowledge and understanding of the recruitment process</w:t>
      </w:r>
    </w:p>
    <w:p w14:paraId="4B1B412E" w14:textId="75E2B318" w:rsidR="00AC6D3D" w:rsidRPr="00C119E1" w:rsidRDefault="00AC6D3D" w:rsidP="00C119E1">
      <w:pPr>
        <w:rPr>
          <w:rFonts w:eastAsiaTheme="minorEastAsia"/>
          <w:color w:val="000000" w:themeColor="text1"/>
        </w:rPr>
      </w:pPr>
      <w:r w:rsidRPr="00AC6D3D">
        <w:rPr>
          <w:rFonts w:eastAsiaTheme="minorEastAsia"/>
          <w:color w:val="000000" w:themeColor="text1"/>
        </w:rPr>
        <w:t>Support narrative and conclusion with suitable academic research extracts, theories and models.</w:t>
      </w:r>
    </w:p>
    <w:p w14:paraId="5582957B" w14:textId="0DAD7896" w:rsidR="005C5921" w:rsidRDefault="005C5921" w:rsidP="00AC6D3D">
      <w:pPr>
        <w:keepNext/>
        <w:keepLines/>
        <w:spacing w:before="240" w:after="0"/>
        <w:rPr>
          <w:rFonts w:asciiTheme="majorHAnsi" w:eastAsiaTheme="majorEastAsia" w:hAnsiTheme="majorHAnsi" w:cstheme="majorBidi"/>
          <w:color w:val="2F5496" w:themeColor="accent1" w:themeShade="BF"/>
          <w:sz w:val="32"/>
          <w:szCs w:val="32"/>
          <w:lang w:val="en-US"/>
        </w:rPr>
      </w:pPr>
    </w:p>
    <w:p w14:paraId="52F7D15B" w14:textId="0827791D" w:rsidR="005C5921" w:rsidRDefault="005C5921" w:rsidP="00AC6D3D">
      <w:pPr>
        <w:keepNext/>
        <w:keepLines/>
        <w:spacing w:before="240" w:after="0"/>
        <w:rPr>
          <w:rFonts w:asciiTheme="majorHAnsi" w:eastAsiaTheme="majorEastAsia" w:hAnsiTheme="majorHAnsi" w:cstheme="majorBidi"/>
          <w:color w:val="2F5496" w:themeColor="accent1" w:themeShade="BF"/>
          <w:sz w:val="32"/>
          <w:szCs w:val="32"/>
          <w:lang w:val="en-US"/>
        </w:rPr>
      </w:pPr>
    </w:p>
    <w:p w14:paraId="6D5DF3F9" w14:textId="48657844" w:rsidR="005C5921" w:rsidRDefault="005C5921" w:rsidP="00AC6D3D">
      <w:pPr>
        <w:keepNext/>
        <w:keepLines/>
        <w:spacing w:before="240" w:after="0"/>
        <w:rPr>
          <w:rFonts w:asciiTheme="majorHAnsi" w:eastAsiaTheme="majorEastAsia" w:hAnsiTheme="majorHAnsi" w:cstheme="majorBidi"/>
          <w:color w:val="2F5496" w:themeColor="accent1" w:themeShade="BF"/>
          <w:sz w:val="32"/>
          <w:szCs w:val="32"/>
          <w:lang w:val="en-US"/>
        </w:rPr>
      </w:pPr>
    </w:p>
    <w:p w14:paraId="77C39640" w14:textId="25681561" w:rsidR="005C5921" w:rsidRDefault="005C5921" w:rsidP="00AC6D3D">
      <w:pPr>
        <w:keepNext/>
        <w:keepLines/>
        <w:spacing w:before="240" w:after="0"/>
        <w:rPr>
          <w:rFonts w:asciiTheme="majorHAnsi" w:eastAsiaTheme="majorEastAsia" w:hAnsiTheme="majorHAnsi" w:cstheme="majorBidi"/>
          <w:color w:val="2F5496" w:themeColor="accent1" w:themeShade="BF"/>
          <w:sz w:val="32"/>
          <w:szCs w:val="32"/>
          <w:lang w:val="en-US"/>
        </w:rPr>
      </w:pPr>
    </w:p>
    <w:p w14:paraId="4E5FF4DB" w14:textId="5B524B0C" w:rsidR="00C57A17" w:rsidRDefault="00C57A17"/>
    <w:p w14:paraId="7F160351" w14:textId="77777777" w:rsidR="00C57A17" w:rsidRDefault="00C57A17">
      <w:r>
        <w:br w:type="page"/>
      </w:r>
    </w:p>
    <w:sdt>
      <w:sdtPr>
        <w:id w:val="84267787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7897F1B" w14:textId="2E9EB1F4" w:rsidR="00C57A17" w:rsidRDefault="00C57A17">
          <w:pPr>
            <w:pStyle w:val="TOCHeading"/>
          </w:pPr>
          <w:r>
            <w:t>Contents</w:t>
          </w:r>
        </w:p>
        <w:p w14:paraId="51358221" w14:textId="56BF1B40" w:rsidR="00C57A17" w:rsidRDefault="00C57A17">
          <w:pPr>
            <w:pStyle w:val="TOC1"/>
            <w:tabs>
              <w:tab w:val="right" w:leader="dot" w:pos="9016"/>
            </w:tabs>
            <w:rPr>
              <w:rStyle w:val="Hyperlink"/>
              <w:noProof/>
            </w:rPr>
          </w:pPr>
          <w:r>
            <w:fldChar w:fldCharType="begin"/>
          </w:r>
          <w:r>
            <w:instrText xml:space="preserve"> TOC \o "1-3" \h \z \u </w:instrText>
          </w:r>
          <w:r>
            <w:fldChar w:fldCharType="separate"/>
          </w:r>
          <w:hyperlink w:anchor="_Toc26029999" w:history="1">
            <w:r w:rsidRPr="002C7F0F">
              <w:rPr>
                <w:rStyle w:val="Hyperlink"/>
                <w:rFonts w:asciiTheme="majorHAnsi" w:eastAsiaTheme="majorEastAsia" w:hAnsiTheme="majorHAnsi" w:cstheme="majorBidi"/>
                <w:noProof/>
              </w:rPr>
              <w:t>Professional career development.</w:t>
            </w:r>
            <w:r>
              <w:rPr>
                <w:noProof/>
                <w:webHidden/>
              </w:rPr>
              <w:tab/>
            </w:r>
            <w:r>
              <w:rPr>
                <w:noProof/>
                <w:webHidden/>
              </w:rPr>
              <w:fldChar w:fldCharType="begin"/>
            </w:r>
            <w:r>
              <w:rPr>
                <w:noProof/>
                <w:webHidden/>
              </w:rPr>
              <w:instrText xml:space="preserve"> PAGEREF _Toc26029999 \h </w:instrText>
            </w:r>
            <w:r>
              <w:rPr>
                <w:noProof/>
                <w:webHidden/>
              </w:rPr>
            </w:r>
            <w:r>
              <w:rPr>
                <w:noProof/>
                <w:webHidden/>
              </w:rPr>
              <w:fldChar w:fldCharType="separate"/>
            </w:r>
            <w:r w:rsidR="00C801BD">
              <w:rPr>
                <w:noProof/>
                <w:webHidden/>
              </w:rPr>
              <w:t>1</w:t>
            </w:r>
            <w:r>
              <w:rPr>
                <w:noProof/>
                <w:webHidden/>
              </w:rPr>
              <w:fldChar w:fldCharType="end"/>
            </w:r>
          </w:hyperlink>
        </w:p>
        <w:p w14:paraId="145D5AE0" w14:textId="77777777" w:rsidR="00C801BD" w:rsidRPr="00C801BD" w:rsidRDefault="00C801BD" w:rsidP="00C801BD">
          <w:pPr>
            <w:rPr>
              <w:noProof/>
            </w:rPr>
          </w:pPr>
          <w:bookmarkStart w:id="49" w:name="_GoBack"/>
          <w:bookmarkEnd w:id="49"/>
        </w:p>
        <w:p w14:paraId="0CCDFD10" w14:textId="23599198" w:rsidR="00C57A17" w:rsidRDefault="00C57A17">
          <w:pPr>
            <w:pStyle w:val="TOC1"/>
            <w:tabs>
              <w:tab w:val="right" w:leader="dot" w:pos="9016"/>
            </w:tabs>
            <w:rPr>
              <w:rFonts w:eastAsiaTheme="minorEastAsia"/>
              <w:noProof/>
              <w:lang w:eastAsia="en-GB"/>
            </w:rPr>
          </w:pPr>
          <w:hyperlink w:anchor="_Toc26030005" w:history="1">
            <w:r w:rsidRPr="002C7F0F">
              <w:rPr>
                <w:rStyle w:val="Hyperlink"/>
                <w:rFonts w:asciiTheme="majorHAnsi" w:eastAsiaTheme="majorEastAsia" w:hAnsiTheme="majorHAnsi" w:cstheme="majorBidi"/>
                <w:noProof/>
              </w:rPr>
              <w:t>Executive summary!</w:t>
            </w:r>
            <w:r>
              <w:rPr>
                <w:noProof/>
                <w:webHidden/>
              </w:rPr>
              <w:tab/>
            </w:r>
            <w:r>
              <w:rPr>
                <w:noProof/>
                <w:webHidden/>
              </w:rPr>
              <w:fldChar w:fldCharType="begin"/>
            </w:r>
            <w:r>
              <w:rPr>
                <w:noProof/>
                <w:webHidden/>
              </w:rPr>
              <w:instrText xml:space="preserve"> PAGEREF _Toc26030005 \h </w:instrText>
            </w:r>
            <w:r>
              <w:rPr>
                <w:noProof/>
                <w:webHidden/>
              </w:rPr>
            </w:r>
            <w:r>
              <w:rPr>
                <w:noProof/>
                <w:webHidden/>
              </w:rPr>
              <w:fldChar w:fldCharType="separate"/>
            </w:r>
            <w:r w:rsidR="00C801BD">
              <w:rPr>
                <w:noProof/>
                <w:webHidden/>
              </w:rPr>
              <w:t>1</w:t>
            </w:r>
            <w:r>
              <w:rPr>
                <w:noProof/>
                <w:webHidden/>
              </w:rPr>
              <w:fldChar w:fldCharType="end"/>
            </w:r>
          </w:hyperlink>
        </w:p>
        <w:p w14:paraId="557216D1" w14:textId="4C10A321" w:rsidR="00C57A17" w:rsidRDefault="00C57A17">
          <w:pPr>
            <w:pStyle w:val="TOC1"/>
            <w:tabs>
              <w:tab w:val="right" w:leader="dot" w:pos="9016"/>
            </w:tabs>
            <w:rPr>
              <w:rFonts w:eastAsiaTheme="minorEastAsia"/>
              <w:noProof/>
              <w:lang w:eastAsia="en-GB"/>
            </w:rPr>
          </w:pPr>
          <w:hyperlink w:anchor="_Toc26030006" w:history="1">
            <w:r w:rsidRPr="002C7F0F">
              <w:rPr>
                <w:rStyle w:val="Hyperlink"/>
                <w:rFonts w:asciiTheme="majorHAnsi" w:eastAsiaTheme="majorEastAsia" w:hAnsiTheme="majorHAnsi" w:cstheme="majorBidi"/>
                <w:noProof/>
              </w:rPr>
              <w:t>1.0Terms of references</w:t>
            </w:r>
            <w:r>
              <w:rPr>
                <w:noProof/>
                <w:webHidden/>
              </w:rPr>
              <w:tab/>
            </w:r>
            <w:r>
              <w:rPr>
                <w:noProof/>
                <w:webHidden/>
              </w:rPr>
              <w:fldChar w:fldCharType="begin"/>
            </w:r>
            <w:r>
              <w:rPr>
                <w:noProof/>
                <w:webHidden/>
              </w:rPr>
              <w:instrText xml:space="preserve"> PAGEREF _Toc26030006 \h </w:instrText>
            </w:r>
            <w:r>
              <w:rPr>
                <w:noProof/>
                <w:webHidden/>
              </w:rPr>
            </w:r>
            <w:r>
              <w:rPr>
                <w:noProof/>
                <w:webHidden/>
              </w:rPr>
              <w:fldChar w:fldCharType="separate"/>
            </w:r>
            <w:r w:rsidR="00C801BD">
              <w:rPr>
                <w:noProof/>
                <w:webHidden/>
              </w:rPr>
              <w:t>2</w:t>
            </w:r>
            <w:r>
              <w:rPr>
                <w:noProof/>
                <w:webHidden/>
              </w:rPr>
              <w:fldChar w:fldCharType="end"/>
            </w:r>
          </w:hyperlink>
        </w:p>
        <w:p w14:paraId="14E23F1F" w14:textId="32351BD0" w:rsidR="00C57A17" w:rsidRDefault="00C57A17">
          <w:pPr>
            <w:pStyle w:val="TOC1"/>
            <w:tabs>
              <w:tab w:val="right" w:leader="dot" w:pos="9016"/>
            </w:tabs>
            <w:rPr>
              <w:rFonts w:eastAsiaTheme="minorEastAsia"/>
              <w:noProof/>
              <w:lang w:eastAsia="en-GB"/>
            </w:rPr>
          </w:pPr>
          <w:hyperlink w:anchor="_Toc26030007" w:history="1">
            <w:r w:rsidRPr="002C7F0F">
              <w:rPr>
                <w:rStyle w:val="Hyperlink"/>
                <w:rFonts w:asciiTheme="majorHAnsi" w:eastAsiaTheme="majorEastAsia" w:hAnsiTheme="majorHAnsi" w:cstheme="majorBidi"/>
                <w:noProof/>
              </w:rPr>
              <w:t>2.0Procedure</w:t>
            </w:r>
            <w:r>
              <w:rPr>
                <w:noProof/>
                <w:webHidden/>
              </w:rPr>
              <w:tab/>
            </w:r>
            <w:r>
              <w:rPr>
                <w:noProof/>
                <w:webHidden/>
              </w:rPr>
              <w:fldChar w:fldCharType="begin"/>
            </w:r>
            <w:r>
              <w:rPr>
                <w:noProof/>
                <w:webHidden/>
              </w:rPr>
              <w:instrText xml:space="preserve"> PAGEREF _Toc26030007 \h </w:instrText>
            </w:r>
            <w:r>
              <w:rPr>
                <w:noProof/>
                <w:webHidden/>
              </w:rPr>
            </w:r>
            <w:r>
              <w:rPr>
                <w:noProof/>
                <w:webHidden/>
              </w:rPr>
              <w:fldChar w:fldCharType="separate"/>
            </w:r>
            <w:r w:rsidR="00C801BD">
              <w:rPr>
                <w:noProof/>
                <w:webHidden/>
              </w:rPr>
              <w:t>3</w:t>
            </w:r>
            <w:r>
              <w:rPr>
                <w:noProof/>
                <w:webHidden/>
              </w:rPr>
              <w:fldChar w:fldCharType="end"/>
            </w:r>
          </w:hyperlink>
        </w:p>
        <w:p w14:paraId="469C5104" w14:textId="4406F84E" w:rsidR="00C57A17" w:rsidRDefault="00C57A17">
          <w:pPr>
            <w:pStyle w:val="TOC1"/>
            <w:tabs>
              <w:tab w:val="right" w:leader="dot" w:pos="9016"/>
            </w:tabs>
            <w:rPr>
              <w:rFonts w:eastAsiaTheme="minorEastAsia"/>
              <w:noProof/>
              <w:lang w:eastAsia="en-GB"/>
            </w:rPr>
          </w:pPr>
          <w:hyperlink w:anchor="_Toc26030008" w:history="1">
            <w:r w:rsidRPr="002C7F0F">
              <w:rPr>
                <w:rStyle w:val="Hyperlink"/>
                <w:rFonts w:asciiTheme="majorHAnsi" w:eastAsiaTheme="majorEastAsia" w:hAnsiTheme="majorHAnsi" w:cstheme="majorBidi"/>
                <w:noProof/>
              </w:rPr>
              <w:t>3.0Introduction</w:t>
            </w:r>
            <w:r>
              <w:rPr>
                <w:noProof/>
                <w:webHidden/>
              </w:rPr>
              <w:tab/>
            </w:r>
            <w:r>
              <w:rPr>
                <w:noProof/>
                <w:webHidden/>
              </w:rPr>
              <w:fldChar w:fldCharType="begin"/>
            </w:r>
            <w:r>
              <w:rPr>
                <w:noProof/>
                <w:webHidden/>
              </w:rPr>
              <w:instrText xml:space="preserve"> PAGEREF _Toc26030008 \h </w:instrText>
            </w:r>
            <w:r>
              <w:rPr>
                <w:noProof/>
                <w:webHidden/>
              </w:rPr>
            </w:r>
            <w:r>
              <w:rPr>
                <w:noProof/>
                <w:webHidden/>
              </w:rPr>
              <w:fldChar w:fldCharType="separate"/>
            </w:r>
            <w:r w:rsidR="00C801BD">
              <w:rPr>
                <w:noProof/>
                <w:webHidden/>
              </w:rPr>
              <w:t>3</w:t>
            </w:r>
            <w:r>
              <w:rPr>
                <w:noProof/>
                <w:webHidden/>
              </w:rPr>
              <w:fldChar w:fldCharType="end"/>
            </w:r>
          </w:hyperlink>
        </w:p>
        <w:p w14:paraId="75DCEE9A" w14:textId="2B52C951" w:rsidR="00C57A17" w:rsidRDefault="00C57A17">
          <w:pPr>
            <w:pStyle w:val="TOC1"/>
            <w:tabs>
              <w:tab w:val="right" w:leader="dot" w:pos="9016"/>
            </w:tabs>
            <w:rPr>
              <w:rFonts w:eastAsiaTheme="minorEastAsia"/>
              <w:noProof/>
              <w:lang w:eastAsia="en-GB"/>
            </w:rPr>
          </w:pPr>
          <w:hyperlink w:anchor="_Toc26030009" w:history="1">
            <w:r w:rsidRPr="002C7F0F">
              <w:rPr>
                <w:rStyle w:val="Hyperlink"/>
                <w:rFonts w:asciiTheme="majorHAnsi" w:eastAsiaTheme="majorEastAsia" w:hAnsiTheme="majorHAnsi" w:cstheme="majorBidi"/>
                <w:noProof/>
              </w:rPr>
              <w:t>4.0Knowledge of the recruitment process HR</w:t>
            </w:r>
            <w:r>
              <w:rPr>
                <w:noProof/>
                <w:webHidden/>
              </w:rPr>
              <w:tab/>
            </w:r>
            <w:r>
              <w:rPr>
                <w:noProof/>
                <w:webHidden/>
              </w:rPr>
              <w:fldChar w:fldCharType="begin"/>
            </w:r>
            <w:r>
              <w:rPr>
                <w:noProof/>
                <w:webHidden/>
              </w:rPr>
              <w:instrText xml:space="preserve"> PAGEREF _Toc26030009 \h </w:instrText>
            </w:r>
            <w:r>
              <w:rPr>
                <w:noProof/>
                <w:webHidden/>
              </w:rPr>
            </w:r>
            <w:r>
              <w:rPr>
                <w:noProof/>
                <w:webHidden/>
              </w:rPr>
              <w:fldChar w:fldCharType="separate"/>
            </w:r>
            <w:r w:rsidR="00C801BD">
              <w:rPr>
                <w:noProof/>
                <w:webHidden/>
              </w:rPr>
              <w:t>3</w:t>
            </w:r>
            <w:r>
              <w:rPr>
                <w:noProof/>
                <w:webHidden/>
              </w:rPr>
              <w:fldChar w:fldCharType="end"/>
            </w:r>
          </w:hyperlink>
        </w:p>
        <w:p w14:paraId="37BA7638" w14:textId="4206BD69" w:rsidR="00C57A17" w:rsidRDefault="00C57A17">
          <w:pPr>
            <w:pStyle w:val="TOC1"/>
            <w:tabs>
              <w:tab w:val="right" w:leader="dot" w:pos="9016"/>
            </w:tabs>
            <w:rPr>
              <w:rFonts w:eastAsiaTheme="minorEastAsia"/>
              <w:noProof/>
              <w:lang w:eastAsia="en-GB"/>
            </w:rPr>
          </w:pPr>
          <w:hyperlink w:anchor="_Toc26030010" w:history="1">
            <w:r w:rsidRPr="002C7F0F">
              <w:rPr>
                <w:rStyle w:val="Hyperlink"/>
                <w:rFonts w:asciiTheme="majorHAnsi" w:eastAsia="Times New Roman" w:hAnsiTheme="majorHAnsi" w:cstheme="majorBidi"/>
                <w:noProof/>
                <w:lang w:eastAsia="en-GB"/>
              </w:rPr>
              <w:t xml:space="preserve">5.0 </w:t>
            </w:r>
            <w:r w:rsidRPr="002C7F0F">
              <w:rPr>
                <w:rStyle w:val="Hyperlink"/>
                <w:rFonts w:asciiTheme="majorHAnsi" w:eastAsiaTheme="majorEastAsia" w:hAnsiTheme="majorHAnsi" w:cstheme="majorBidi"/>
                <w:noProof/>
              </w:rPr>
              <w:t>Understanding of recruiting process</w:t>
            </w:r>
            <w:r>
              <w:rPr>
                <w:noProof/>
                <w:webHidden/>
              </w:rPr>
              <w:tab/>
            </w:r>
            <w:r>
              <w:rPr>
                <w:noProof/>
                <w:webHidden/>
              </w:rPr>
              <w:fldChar w:fldCharType="begin"/>
            </w:r>
            <w:r>
              <w:rPr>
                <w:noProof/>
                <w:webHidden/>
              </w:rPr>
              <w:instrText xml:space="preserve"> PAGEREF _Toc26030010 \h </w:instrText>
            </w:r>
            <w:r>
              <w:rPr>
                <w:noProof/>
                <w:webHidden/>
              </w:rPr>
            </w:r>
            <w:r>
              <w:rPr>
                <w:noProof/>
                <w:webHidden/>
              </w:rPr>
              <w:fldChar w:fldCharType="separate"/>
            </w:r>
            <w:r w:rsidR="00C801BD">
              <w:rPr>
                <w:noProof/>
                <w:webHidden/>
              </w:rPr>
              <w:t>3</w:t>
            </w:r>
            <w:r>
              <w:rPr>
                <w:noProof/>
                <w:webHidden/>
              </w:rPr>
              <w:fldChar w:fldCharType="end"/>
            </w:r>
          </w:hyperlink>
        </w:p>
        <w:p w14:paraId="075607F5" w14:textId="05A5E54F" w:rsidR="00C57A17" w:rsidRDefault="00C57A17">
          <w:pPr>
            <w:pStyle w:val="TOC1"/>
            <w:tabs>
              <w:tab w:val="right" w:leader="dot" w:pos="9016"/>
            </w:tabs>
            <w:rPr>
              <w:rFonts w:eastAsiaTheme="minorEastAsia"/>
              <w:noProof/>
              <w:lang w:eastAsia="en-GB"/>
            </w:rPr>
          </w:pPr>
          <w:hyperlink w:anchor="_Toc26030011" w:history="1">
            <w:r w:rsidRPr="002C7F0F">
              <w:rPr>
                <w:rStyle w:val="Hyperlink"/>
                <w:rFonts w:asciiTheme="majorHAnsi" w:eastAsia="Times New Roman" w:hAnsiTheme="majorHAnsi" w:cstheme="majorBidi"/>
                <w:noProof/>
                <w:lang w:eastAsia="en-GB"/>
              </w:rPr>
              <w:t>6.Job description</w:t>
            </w:r>
            <w:r>
              <w:rPr>
                <w:noProof/>
                <w:webHidden/>
              </w:rPr>
              <w:tab/>
            </w:r>
            <w:r>
              <w:rPr>
                <w:noProof/>
                <w:webHidden/>
              </w:rPr>
              <w:fldChar w:fldCharType="begin"/>
            </w:r>
            <w:r>
              <w:rPr>
                <w:noProof/>
                <w:webHidden/>
              </w:rPr>
              <w:instrText xml:space="preserve"> PAGEREF _Toc26030011 \h </w:instrText>
            </w:r>
            <w:r>
              <w:rPr>
                <w:noProof/>
                <w:webHidden/>
              </w:rPr>
            </w:r>
            <w:r>
              <w:rPr>
                <w:noProof/>
                <w:webHidden/>
              </w:rPr>
              <w:fldChar w:fldCharType="separate"/>
            </w:r>
            <w:r w:rsidR="00C801BD">
              <w:rPr>
                <w:noProof/>
                <w:webHidden/>
              </w:rPr>
              <w:t>4</w:t>
            </w:r>
            <w:r>
              <w:rPr>
                <w:noProof/>
                <w:webHidden/>
              </w:rPr>
              <w:fldChar w:fldCharType="end"/>
            </w:r>
          </w:hyperlink>
        </w:p>
        <w:p w14:paraId="0A7BEBAB" w14:textId="5DE7E6B4" w:rsidR="00C57A17" w:rsidRDefault="00C57A17">
          <w:pPr>
            <w:pStyle w:val="TOC1"/>
            <w:tabs>
              <w:tab w:val="right" w:leader="dot" w:pos="9016"/>
            </w:tabs>
            <w:rPr>
              <w:rFonts w:eastAsiaTheme="minorEastAsia"/>
              <w:noProof/>
              <w:lang w:eastAsia="en-GB"/>
            </w:rPr>
          </w:pPr>
          <w:hyperlink w:anchor="_Toc26030012" w:history="1">
            <w:r w:rsidRPr="002C7F0F">
              <w:rPr>
                <w:rStyle w:val="Hyperlink"/>
                <w:rFonts w:asciiTheme="majorHAnsi" w:eastAsiaTheme="majorEastAsia" w:hAnsiTheme="majorHAnsi" w:cstheme="majorBidi"/>
                <w:noProof/>
                <w:lang w:eastAsia="en-GB"/>
              </w:rPr>
              <w:t>6.1 Person specification</w:t>
            </w:r>
            <w:r>
              <w:rPr>
                <w:noProof/>
                <w:webHidden/>
              </w:rPr>
              <w:tab/>
            </w:r>
            <w:r>
              <w:rPr>
                <w:noProof/>
                <w:webHidden/>
              </w:rPr>
              <w:fldChar w:fldCharType="begin"/>
            </w:r>
            <w:r>
              <w:rPr>
                <w:noProof/>
                <w:webHidden/>
              </w:rPr>
              <w:instrText xml:space="preserve"> PAGEREF _Toc26030012 \h </w:instrText>
            </w:r>
            <w:r>
              <w:rPr>
                <w:noProof/>
                <w:webHidden/>
              </w:rPr>
            </w:r>
            <w:r>
              <w:rPr>
                <w:noProof/>
                <w:webHidden/>
              </w:rPr>
              <w:fldChar w:fldCharType="separate"/>
            </w:r>
            <w:r w:rsidR="00C801BD">
              <w:rPr>
                <w:noProof/>
                <w:webHidden/>
              </w:rPr>
              <w:t>5</w:t>
            </w:r>
            <w:r>
              <w:rPr>
                <w:noProof/>
                <w:webHidden/>
              </w:rPr>
              <w:fldChar w:fldCharType="end"/>
            </w:r>
          </w:hyperlink>
        </w:p>
        <w:p w14:paraId="4F0CB24C" w14:textId="704FF199" w:rsidR="00C57A17" w:rsidRDefault="00C57A17">
          <w:pPr>
            <w:pStyle w:val="TOC1"/>
            <w:tabs>
              <w:tab w:val="right" w:leader="dot" w:pos="9016"/>
            </w:tabs>
            <w:rPr>
              <w:rFonts w:eastAsiaTheme="minorEastAsia"/>
              <w:noProof/>
              <w:lang w:eastAsia="en-GB"/>
            </w:rPr>
          </w:pPr>
          <w:hyperlink w:anchor="_Toc26030013" w:history="1">
            <w:r w:rsidRPr="002C7F0F">
              <w:rPr>
                <w:rStyle w:val="Hyperlink"/>
                <w:rFonts w:asciiTheme="majorHAnsi" w:eastAsiaTheme="majorEastAsia" w:hAnsiTheme="majorHAnsi" w:cstheme="majorBidi"/>
                <w:noProof/>
                <w:lang w:eastAsia="en-GB"/>
              </w:rPr>
              <w:t>6.2 Internal recruitment</w:t>
            </w:r>
            <w:r>
              <w:rPr>
                <w:noProof/>
                <w:webHidden/>
              </w:rPr>
              <w:tab/>
            </w:r>
            <w:r>
              <w:rPr>
                <w:noProof/>
                <w:webHidden/>
              </w:rPr>
              <w:fldChar w:fldCharType="begin"/>
            </w:r>
            <w:r>
              <w:rPr>
                <w:noProof/>
                <w:webHidden/>
              </w:rPr>
              <w:instrText xml:space="preserve"> PAGEREF _Toc26030013 \h </w:instrText>
            </w:r>
            <w:r>
              <w:rPr>
                <w:noProof/>
                <w:webHidden/>
              </w:rPr>
            </w:r>
            <w:r>
              <w:rPr>
                <w:noProof/>
                <w:webHidden/>
              </w:rPr>
              <w:fldChar w:fldCharType="separate"/>
            </w:r>
            <w:r w:rsidR="00C801BD">
              <w:rPr>
                <w:noProof/>
                <w:webHidden/>
              </w:rPr>
              <w:t>5</w:t>
            </w:r>
            <w:r>
              <w:rPr>
                <w:noProof/>
                <w:webHidden/>
              </w:rPr>
              <w:fldChar w:fldCharType="end"/>
            </w:r>
          </w:hyperlink>
        </w:p>
        <w:p w14:paraId="3520E9C6" w14:textId="4B7F6C26" w:rsidR="00C57A17" w:rsidRDefault="00C57A17">
          <w:pPr>
            <w:pStyle w:val="TOC1"/>
            <w:tabs>
              <w:tab w:val="right" w:leader="dot" w:pos="9016"/>
            </w:tabs>
            <w:rPr>
              <w:rFonts w:eastAsiaTheme="minorEastAsia"/>
              <w:noProof/>
              <w:lang w:eastAsia="en-GB"/>
            </w:rPr>
          </w:pPr>
          <w:hyperlink w:anchor="_Toc26030014" w:history="1">
            <w:r w:rsidRPr="002C7F0F">
              <w:rPr>
                <w:rStyle w:val="Hyperlink"/>
                <w:noProof/>
                <w:lang w:eastAsia="en-GB"/>
              </w:rPr>
              <w:t>6.3External recruitment</w:t>
            </w:r>
            <w:r>
              <w:rPr>
                <w:noProof/>
                <w:webHidden/>
              </w:rPr>
              <w:tab/>
            </w:r>
            <w:r>
              <w:rPr>
                <w:noProof/>
                <w:webHidden/>
              </w:rPr>
              <w:fldChar w:fldCharType="begin"/>
            </w:r>
            <w:r>
              <w:rPr>
                <w:noProof/>
                <w:webHidden/>
              </w:rPr>
              <w:instrText xml:space="preserve"> PAGEREF _Toc26030014 \h </w:instrText>
            </w:r>
            <w:r>
              <w:rPr>
                <w:noProof/>
                <w:webHidden/>
              </w:rPr>
            </w:r>
            <w:r>
              <w:rPr>
                <w:noProof/>
                <w:webHidden/>
              </w:rPr>
              <w:fldChar w:fldCharType="separate"/>
            </w:r>
            <w:r w:rsidR="00C801BD">
              <w:rPr>
                <w:noProof/>
                <w:webHidden/>
              </w:rPr>
              <w:t>5</w:t>
            </w:r>
            <w:r>
              <w:rPr>
                <w:noProof/>
                <w:webHidden/>
              </w:rPr>
              <w:fldChar w:fldCharType="end"/>
            </w:r>
          </w:hyperlink>
        </w:p>
        <w:p w14:paraId="4AB51471" w14:textId="226DD289" w:rsidR="00C57A17" w:rsidRDefault="00C57A17">
          <w:pPr>
            <w:pStyle w:val="TOC1"/>
            <w:tabs>
              <w:tab w:val="right" w:leader="dot" w:pos="9016"/>
            </w:tabs>
            <w:rPr>
              <w:rFonts w:eastAsiaTheme="minorEastAsia"/>
              <w:noProof/>
              <w:lang w:eastAsia="en-GB"/>
            </w:rPr>
          </w:pPr>
          <w:hyperlink w:anchor="_Toc26030015" w:history="1">
            <w:r w:rsidRPr="002C7F0F">
              <w:rPr>
                <w:rStyle w:val="Hyperlink"/>
                <w:noProof/>
                <w:lang w:eastAsia="en-GB"/>
              </w:rPr>
              <w:t>6.3.1 Methods of the recruitment</w:t>
            </w:r>
            <w:r>
              <w:rPr>
                <w:noProof/>
                <w:webHidden/>
              </w:rPr>
              <w:tab/>
            </w:r>
            <w:r>
              <w:rPr>
                <w:noProof/>
                <w:webHidden/>
              </w:rPr>
              <w:fldChar w:fldCharType="begin"/>
            </w:r>
            <w:r>
              <w:rPr>
                <w:noProof/>
                <w:webHidden/>
              </w:rPr>
              <w:instrText xml:space="preserve"> PAGEREF _Toc26030015 \h </w:instrText>
            </w:r>
            <w:r>
              <w:rPr>
                <w:noProof/>
                <w:webHidden/>
              </w:rPr>
            </w:r>
            <w:r>
              <w:rPr>
                <w:noProof/>
                <w:webHidden/>
              </w:rPr>
              <w:fldChar w:fldCharType="separate"/>
            </w:r>
            <w:r w:rsidR="00C801BD">
              <w:rPr>
                <w:noProof/>
                <w:webHidden/>
              </w:rPr>
              <w:t>6</w:t>
            </w:r>
            <w:r>
              <w:rPr>
                <w:noProof/>
                <w:webHidden/>
              </w:rPr>
              <w:fldChar w:fldCharType="end"/>
            </w:r>
          </w:hyperlink>
        </w:p>
        <w:p w14:paraId="7AAA9D05" w14:textId="2F4B5244" w:rsidR="00C57A17" w:rsidRDefault="00C57A17" w:rsidP="00C0712C">
          <w:pPr>
            <w:pStyle w:val="TOC1"/>
            <w:tabs>
              <w:tab w:val="right" w:leader="dot" w:pos="9016"/>
            </w:tabs>
            <w:rPr>
              <w:rFonts w:eastAsiaTheme="minorEastAsia"/>
              <w:noProof/>
              <w:lang w:eastAsia="en-GB"/>
            </w:rPr>
          </w:pPr>
          <w:hyperlink w:anchor="_Toc26030016" w:history="1">
            <w:r w:rsidRPr="002C7F0F">
              <w:rPr>
                <w:rStyle w:val="Hyperlink"/>
                <w:noProof/>
                <w:lang w:eastAsia="en-GB"/>
              </w:rPr>
              <w:t>Media advertising</w:t>
            </w:r>
            <w:r>
              <w:rPr>
                <w:noProof/>
                <w:webHidden/>
              </w:rPr>
              <w:tab/>
            </w:r>
            <w:r>
              <w:rPr>
                <w:noProof/>
                <w:webHidden/>
              </w:rPr>
              <w:fldChar w:fldCharType="begin"/>
            </w:r>
            <w:r>
              <w:rPr>
                <w:noProof/>
                <w:webHidden/>
              </w:rPr>
              <w:instrText xml:space="preserve"> PAGEREF _Toc26030016 \h </w:instrText>
            </w:r>
            <w:r>
              <w:rPr>
                <w:noProof/>
                <w:webHidden/>
              </w:rPr>
            </w:r>
            <w:r>
              <w:rPr>
                <w:noProof/>
                <w:webHidden/>
              </w:rPr>
              <w:fldChar w:fldCharType="separate"/>
            </w:r>
            <w:r w:rsidR="00C801BD">
              <w:rPr>
                <w:noProof/>
                <w:webHidden/>
              </w:rPr>
              <w:t>7</w:t>
            </w:r>
            <w:r>
              <w:rPr>
                <w:noProof/>
                <w:webHidden/>
              </w:rPr>
              <w:fldChar w:fldCharType="end"/>
            </w:r>
          </w:hyperlink>
        </w:p>
        <w:p w14:paraId="7E56C891" w14:textId="492B2FDC" w:rsidR="00C57A17" w:rsidRDefault="00C57A17">
          <w:pPr>
            <w:pStyle w:val="TOC1"/>
            <w:tabs>
              <w:tab w:val="right" w:leader="dot" w:pos="9016"/>
            </w:tabs>
            <w:rPr>
              <w:rFonts w:eastAsiaTheme="minorEastAsia"/>
              <w:noProof/>
              <w:lang w:eastAsia="en-GB"/>
            </w:rPr>
          </w:pPr>
          <w:hyperlink w:anchor="_Toc26030019" w:history="1">
            <w:r w:rsidRPr="002C7F0F">
              <w:rPr>
                <w:rStyle w:val="Hyperlink"/>
                <w:noProof/>
              </w:rPr>
              <w:t>Recruitment agency</w:t>
            </w:r>
            <w:r>
              <w:rPr>
                <w:noProof/>
                <w:webHidden/>
              </w:rPr>
              <w:tab/>
            </w:r>
            <w:r>
              <w:rPr>
                <w:noProof/>
                <w:webHidden/>
              </w:rPr>
              <w:fldChar w:fldCharType="begin"/>
            </w:r>
            <w:r>
              <w:rPr>
                <w:noProof/>
                <w:webHidden/>
              </w:rPr>
              <w:instrText xml:space="preserve"> PAGEREF _Toc26030019 \h </w:instrText>
            </w:r>
            <w:r>
              <w:rPr>
                <w:noProof/>
                <w:webHidden/>
              </w:rPr>
            </w:r>
            <w:r>
              <w:rPr>
                <w:noProof/>
                <w:webHidden/>
              </w:rPr>
              <w:fldChar w:fldCharType="separate"/>
            </w:r>
            <w:r w:rsidR="00C801BD">
              <w:rPr>
                <w:noProof/>
                <w:webHidden/>
              </w:rPr>
              <w:t>7</w:t>
            </w:r>
            <w:r>
              <w:rPr>
                <w:noProof/>
                <w:webHidden/>
              </w:rPr>
              <w:fldChar w:fldCharType="end"/>
            </w:r>
          </w:hyperlink>
        </w:p>
        <w:p w14:paraId="62595756" w14:textId="2BD1F123" w:rsidR="00C57A17" w:rsidRDefault="00C57A17">
          <w:pPr>
            <w:pStyle w:val="TOC1"/>
            <w:tabs>
              <w:tab w:val="right" w:leader="dot" w:pos="9016"/>
            </w:tabs>
            <w:rPr>
              <w:rFonts w:eastAsiaTheme="minorEastAsia"/>
              <w:noProof/>
              <w:lang w:eastAsia="en-GB"/>
            </w:rPr>
          </w:pPr>
          <w:hyperlink w:anchor="_Toc26030020" w:history="1">
            <w:r w:rsidRPr="002C7F0F">
              <w:rPr>
                <w:rStyle w:val="Hyperlink"/>
                <w:noProof/>
              </w:rPr>
              <w:t>Companies own website.</w:t>
            </w:r>
            <w:r>
              <w:rPr>
                <w:noProof/>
                <w:webHidden/>
              </w:rPr>
              <w:tab/>
            </w:r>
            <w:r>
              <w:rPr>
                <w:noProof/>
                <w:webHidden/>
              </w:rPr>
              <w:fldChar w:fldCharType="begin"/>
            </w:r>
            <w:r>
              <w:rPr>
                <w:noProof/>
                <w:webHidden/>
              </w:rPr>
              <w:instrText xml:space="preserve"> PAGEREF _Toc26030020 \h </w:instrText>
            </w:r>
            <w:r>
              <w:rPr>
                <w:noProof/>
                <w:webHidden/>
              </w:rPr>
            </w:r>
            <w:r>
              <w:rPr>
                <w:noProof/>
                <w:webHidden/>
              </w:rPr>
              <w:fldChar w:fldCharType="separate"/>
            </w:r>
            <w:r w:rsidR="00C801BD">
              <w:rPr>
                <w:noProof/>
                <w:webHidden/>
              </w:rPr>
              <w:t>8</w:t>
            </w:r>
            <w:r>
              <w:rPr>
                <w:noProof/>
                <w:webHidden/>
              </w:rPr>
              <w:fldChar w:fldCharType="end"/>
            </w:r>
          </w:hyperlink>
        </w:p>
        <w:p w14:paraId="18787767" w14:textId="52E8EE36" w:rsidR="00C57A17" w:rsidRDefault="00C57A17">
          <w:pPr>
            <w:pStyle w:val="TOC1"/>
            <w:tabs>
              <w:tab w:val="right" w:leader="dot" w:pos="9016"/>
            </w:tabs>
            <w:rPr>
              <w:rFonts w:eastAsiaTheme="minorEastAsia"/>
              <w:noProof/>
              <w:lang w:eastAsia="en-GB"/>
            </w:rPr>
          </w:pPr>
          <w:hyperlink w:anchor="_Toc26030021" w:history="1">
            <w:r w:rsidRPr="002C7F0F">
              <w:rPr>
                <w:rStyle w:val="Hyperlink"/>
                <w:noProof/>
              </w:rPr>
              <w:t>7.Selecting a candidate</w:t>
            </w:r>
            <w:r>
              <w:rPr>
                <w:noProof/>
                <w:webHidden/>
              </w:rPr>
              <w:tab/>
            </w:r>
            <w:r>
              <w:rPr>
                <w:noProof/>
                <w:webHidden/>
              </w:rPr>
              <w:fldChar w:fldCharType="begin"/>
            </w:r>
            <w:r>
              <w:rPr>
                <w:noProof/>
                <w:webHidden/>
              </w:rPr>
              <w:instrText xml:space="preserve"> PAGEREF _Toc26030021 \h </w:instrText>
            </w:r>
            <w:r>
              <w:rPr>
                <w:noProof/>
                <w:webHidden/>
              </w:rPr>
            </w:r>
            <w:r>
              <w:rPr>
                <w:noProof/>
                <w:webHidden/>
              </w:rPr>
              <w:fldChar w:fldCharType="separate"/>
            </w:r>
            <w:r w:rsidR="00C801BD">
              <w:rPr>
                <w:noProof/>
                <w:webHidden/>
              </w:rPr>
              <w:t>8</w:t>
            </w:r>
            <w:r>
              <w:rPr>
                <w:noProof/>
                <w:webHidden/>
              </w:rPr>
              <w:fldChar w:fldCharType="end"/>
            </w:r>
          </w:hyperlink>
        </w:p>
        <w:p w14:paraId="6089793E" w14:textId="2F3E4F02" w:rsidR="00C57A17" w:rsidRDefault="00C57A17">
          <w:pPr>
            <w:pStyle w:val="TOC1"/>
            <w:tabs>
              <w:tab w:val="right" w:leader="dot" w:pos="9016"/>
            </w:tabs>
            <w:rPr>
              <w:rFonts w:eastAsiaTheme="minorEastAsia"/>
              <w:noProof/>
              <w:lang w:eastAsia="en-GB"/>
            </w:rPr>
          </w:pPr>
          <w:hyperlink w:anchor="_Toc26030022" w:history="1">
            <w:r w:rsidRPr="002C7F0F">
              <w:rPr>
                <w:rStyle w:val="Hyperlink"/>
                <w:noProof/>
              </w:rPr>
              <w:t>7.1 Interviews</w:t>
            </w:r>
            <w:r>
              <w:rPr>
                <w:noProof/>
                <w:webHidden/>
              </w:rPr>
              <w:tab/>
            </w:r>
            <w:r>
              <w:rPr>
                <w:noProof/>
                <w:webHidden/>
              </w:rPr>
              <w:fldChar w:fldCharType="begin"/>
            </w:r>
            <w:r>
              <w:rPr>
                <w:noProof/>
                <w:webHidden/>
              </w:rPr>
              <w:instrText xml:space="preserve"> PAGEREF _Toc26030022 \h </w:instrText>
            </w:r>
            <w:r>
              <w:rPr>
                <w:noProof/>
                <w:webHidden/>
              </w:rPr>
            </w:r>
            <w:r>
              <w:rPr>
                <w:noProof/>
                <w:webHidden/>
              </w:rPr>
              <w:fldChar w:fldCharType="separate"/>
            </w:r>
            <w:r w:rsidR="00C801BD">
              <w:rPr>
                <w:noProof/>
                <w:webHidden/>
              </w:rPr>
              <w:t>8</w:t>
            </w:r>
            <w:r>
              <w:rPr>
                <w:noProof/>
                <w:webHidden/>
              </w:rPr>
              <w:fldChar w:fldCharType="end"/>
            </w:r>
          </w:hyperlink>
        </w:p>
        <w:p w14:paraId="14FD1CAA" w14:textId="66ECD979" w:rsidR="00C57A17" w:rsidRDefault="00C57A17">
          <w:pPr>
            <w:pStyle w:val="TOC1"/>
            <w:tabs>
              <w:tab w:val="right" w:leader="dot" w:pos="9016"/>
            </w:tabs>
            <w:rPr>
              <w:rFonts w:eastAsiaTheme="minorEastAsia"/>
              <w:noProof/>
              <w:lang w:eastAsia="en-GB"/>
            </w:rPr>
          </w:pPr>
          <w:hyperlink w:anchor="_Toc26030023" w:history="1">
            <w:r w:rsidRPr="002C7F0F">
              <w:rPr>
                <w:rStyle w:val="Hyperlink"/>
                <w:noProof/>
              </w:rPr>
              <w:t>7.2 testing and profiling.</w:t>
            </w:r>
            <w:r>
              <w:rPr>
                <w:noProof/>
                <w:webHidden/>
              </w:rPr>
              <w:tab/>
            </w:r>
            <w:r>
              <w:rPr>
                <w:noProof/>
                <w:webHidden/>
              </w:rPr>
              <w:fldChar w:fldCharType="begin"/>
            </w:r>
            <w:r>
              <w:rPr>
                <w:noProof/>
                <w:webHidden/>
              </w:rPr>
              <w:instrText xml:space="preserve"> PAGEREF _Toc26030023 \h </w:instrText>
            </w:r>
            <w:r>
              <w:rPr>
                <w:noProof/>
                <w:webHidden/>
              </w:rPr>
            </w:r>
            <w:r>
              <w:rPr>
                <w:noProof/>
                <w:webHidden/>
              </w:rPr>
              <w:fldChar w:fldCharType="separate"/>
            </w:r>
            <w:r w:rsidR="00C801BD">
              <w:rPr>
                <w:noProof/>
                <w:webHidden/>
              </w:rPr>
              <w:t>9</w:t>
            </w:r>
            <w:r>
              <w:rPr>
                <w:noProof/>
                <w:webHidden/>
              </w:rPr>
              <w:fldChar w:fldCharType="end"/>
            </w:r>
          </w:hyperlink>
        </w:p>
        <w:p w14:paraId="4D4150C4" w14:textId="255ACB6F" w:rsidR="00C57A17" w:rsidRDefault="00C57A17">
          <w:pPr>
            <w:pStyle w:val="TOC1"/>
            <w:tabs>
              <w:tab w:val="right" w:leader="dot" w:pos="9016"/>
            </w:tabs>
            <w:rPr>
              <w:rFonts w:eastAsiaTheme="minorEastAsia"/>
              <w:noProof/>
              <w:lang w:eastAsia="en-GB"/>
            </w:rPr>
          </w:pPr>
          <w:hyperlink w:anchor="_Toc26030024" w:history="1">
            <w:r w:rsidRPr="002C7F0F">
              <w:rPr>
                <w:rStyle w:val="Hyperlink"/>
                <w:noProof/>
              </w:rPr>
              <w:t>7.3 Assessment centre</w:t>
            </w:r>
            <w:r>
              <w:rPr>
                <w:noProof/>
                <w:webHidden/>
              </w:rPr>
              <w:tab/>
            </w:r>
            <w:r>
              <w:rPr>
                <w:noProof/>
                <w:webHidden/>
              </w:rPr>
              <w:fldChar w:fldCharType="begin"/>
            </w:r>
            <w:r>
              <w:rPr>
                <w:noProof/>
                <w:webHidden/>
              </w:rPr>
              <w:instrText xml:space="preserve"> PAGEREF _Toc26030024 \h </w:instrText>
            </w:r>
            <w:r>
              <w:rPr>
                <w:noProof/>
                <w:webHidden/>
              </w:rPr>
            </w:r>
            <w:r>
              <w:rPr>
                <w:noProof/>
                <w:webHidden/>
              </w:rPr>
              <w:fldChar w:fldCharType="separate"/>
            </w:r>
            <w:r w:rsidR="00C801BD">
              <w:rPr>
                <w:noProof/>
                <w:webHidden/>
              </w:rPr>
              <w:t>9</w:t>
            </w:r>
            <w:r>
              <w:rPr>
                <w:noProof/>
                <w:webHidden/>
              </w:rPr>
              <w:fldChar w:fldCharType="end"/>
            </w:r>
          </w:hyperlink>
        </w:p>
        <w:p w14:paraId="5DC45315" w14:textId="23516EDA" w:rsidR="00C57A17" w:rsidRDefault="00C57A17">
          <w:pPr>
            <w:pStyle w:val="TOC1"/>
            <w:tabs>
              <w:tab w:val="right" w:leader="dot" w:pos="9016"/>
            </w:tabs>
            <w:rPr>
              <w:rFonts w:eastAsiaTheme="minorEastAsia"/>
              <w:noProof/>
              <w:lang w:eastAsia="en-GB"/>
            </w:rPr>
          </w:pPr>
          <w:hyperlink w:anchor="_Toc26030025" w:history="1">
            <w:r>
              <w:rPr>
                <w:noProof/>
                <w:webHidden/>
              </w:rPr>
              <w:tab/>
            </w:r>
            <w:r>
              <w:rPr>
                <w:noProof/>
                <w:webHidden/>
              </w:rPr>
              <w:fldChar w:fldCharType="begin"/>
            </w:r>
            <w:r>
              <w:rPr>
                <w:noProof/>
                <w:webHidden/>
              </w:rPr>
              <w:instrText xml:space="preserve"> PAGEREF _Toc26030025 \h </w:instrText>
            </w:r>
            <w:r>
              <w:rPr>
                <w:noProof/>
                <w:webHidden/>
              </w:rPr>
            </w:r>
            <w:r>
              <w:rPr>
                <w:noProof/>
                <w:webHidden/>
              </w:rPr>
              <w:fldChar w:fldCharType="separate"/>
            </w:r>
            <w:r w:rsidR="00C801BD">
              <w:rPr>
                <w:noProof/>
                <w:webHidden/>
              </w:rPr>
              <w:t>10</w:t>
            </w:r>
            <w:r>
              <w:rPr>
                <w:noProof/>
                <w:webHidden/>
              </w:rPr>
              <w:fldChar w:fldCharType="end"/>
            </w:r>
          </w:hyperlink>
        </w:p>
        <w:p w14:paraId="4FB42B56" w14:textId="21AF9CAD" w:rsidR="00C57A17" w:rsidRDefault="00C57A17">
          <w:pPr>
            <w:pStyle w:val="TOC1"/>
            <w:tabs>
              <w:tab w:val="right" w:leader="dot" w:pos="9016"/>
            </w:tabs>
            <w:rPr>
              <w:rFonts w:eastAsiaTheme="minorEastAsia"/>
              <w:noProof/>
              <w:lang w:eastAsia="en-GB"/>
            </w:rPr>
          </w:pPr>
          <w:hyperlink w:anchor="_Toc26030026" w:history="1">
            <w:r w:rsidRPr="002C7F0F">
              <w:rPr>
                <w:rStyle w:val="Hyperlink"/>
                <w:noProof/>
              </w:rPr>
              <w:t>Conclusion</w:t>
            </w:r>
            <w:r>
              <w:rPr>
                <w:noProof/>
                <w:webHidden/>
              </w:rPr>
              <w:tab/>
            </w:r>
            <w:r>
              <w:rPr>
                <w:noProof/>
                <w:webHidden/>
              </w:rPr>
              <w:fldChar w:fldCharType="begin"/>
            </w:r>
            <w:r>
              <w:rPr>
                <w:noProof/>
                <w:webHidden/>
              </w:rPr>
              <w:instrText xml:space="preserve"> PAGEREF _Toc26030026 \h </w:instrText>
            </w:r>
            <w:r>
              <w:rPr>
                <w:noProof/>
                <w:webHidden/>
              </w:rPr>
            </w:r>
            <w:r>
              <w:rPr>
                <w:noProof/>
                <w:webHidden/>
              </w:rPr>
              <w:fldChar w:fldCharType="separate"/>
            </w:r>
            <w:r w:rsidR="00C801BD">
              <w:rPr>
                <w:noProof/>
                <w:webHidden/>
              </w:rPr>
              <w:t>10</w:t>
            </w:r>
            <w:r>
              <w:rPr>
                <w:noProof/>
                <w:webHidden/>
              </w:rPr>
              <w:fldChar w:fldCharType="end"/>
            </w:r>
          </w:hyperlink>
        </w:p>
        <w:p w14:paraId="4DEF72DC" w14:textId="33560226" w:rsidR="00C57A17" w:rsidRDefault="00C57A17">
          <w:pPr>
            <w:pStyle w:val="TOC1"/>
            <w:tabs>
              <w:tab w:val="right" w:leader="dot" w:pos="9016"/>
            </w:tabs>
            <w:rPr>
              <w:rFonts w:eastAsiaTheme="minorEastAsia"/>
              <w:noProof/>
              <w:lang w:eastAsia="en-GB"/>
            </w:rPr>
          </w:pPr>
          <w:hyperlink w:anchor="_Toc26030027" w:history="1">
            <w:r w:rsidRPr="002C7F0F">
              <w:rPr>
                <w:rStyle w:val="Hyperlink"/>
                <w:noProof/>
              </w:rPr>
              <w:t>Acknowledgements</w:t>
            </w:r>
            <w:r>
              <w:rPr>
                <w:noProof/>
                <w:webHidden/>
              </w:rPr>
              <w:tab/>
            </w:r>
            <w:r>
              <w:rPr>
                <w:noProof/>
                <w:webHidden/>
              </w:rPr>
              <w:fldChar w:fldCharType="begin"/>
            </w:r>
            <w:r>
              <w:rPr>
                <w:noProof/>
                <w:webHidden/>
              </w:rPr>
              <w:instrText xml:space="preserve"> PAGEREF _Toc26030027 \h </w:instrText>
            </w:r>
            <w:r>
              <w:rPr>
                <w:noProof/>
                <w:webHidden/>
              </w:rPr>
            </w:r>
            <w:r>
              <w:rPr>
                <w:noProof/>
                <w:webHidden/>
              </w:rPr>
              <w:fldChar w:fldCharType="separate"/>
            </w:r>
            <w:r w:rsidR="00C801BD">
              <w:rPr>
                <w:noProof/>
                <w:webHidden/>
              </w:rPr>
              <w:t>11</w:t>
            </w:r>
            <w:r>
              <w:rPr>
                <w:noProof/>
                <w:webHidden/>
              </w:rPr>
              <w:fldChar w:fldCharType="end"/>
            </w:r>
          </w:hyperlink>
        </w:p>
        <w:p w14:paraId="76163BFC" w14:textId="7D859C9C" w:rsidR="00C57A17" w:rsidRDefault="00C57A17">
          <w:pPr>
            <w:pStyle w:val="TOC1"/>
            <w:tabs>
              <w:tab w:val="right" w:leader="dot" w:pos="9016"/>
            </w:tabs>
            <w:rPr>
              <w:rFonts w:eastAsiaTheme="minorEastAsia"/>
              <w:noProof/>
              <w:lang w:eastAsia="en-GB"/>
            </w:rPr>
          </w:pPr>
          <w:hyperlink w:anchor="_Toc26030028" w:history="1">
            <w:r w:rsidRPr="002C7F0F">
              <w:rPr>
                <w:rStyle w:val="Hyperlink"/>
                <w:noProof/>
              </w:rPr>
              <w:t>References</w:t>
            </w:r>
            <w:r>
              <w:rPr>
                <w:noProof/>
                <w:webHidden/>
              </w:rPr>
              <w:tab/>
            </w:r>
            <w:r>
              <w:rPr>
                <w:noProof/>
                <w:webHidden/>
              </w:rPr>
              <w:fldChar w:fldCharType="begin"/>
            </w:r>
            <w:r>
              <w:rPr>
                <w:noProof/>
                <w:webHidden/>
              </w:rPr>
              <w:instrText xml:space="preserve"> PAGEREF _Toc26030028 \h </w:instrText>
            </w:r>
            <w:r>
              <w:rPr>
                <w:noProof/>
                <w:webHidden/>
              </w:rPr>
            </w:r>
            <w:r>
              <w:rPr>
                <w:noProof/>
                <w:webHidden/>
              </w:rPr>
              <w:fldChar w:fldCharType="separate"/>
            </w:r>
            <w:r w:rsidR="00C801BD">
              <w:rPr>
                <w:noProof/>
                <w:webHidden/>
              </w:rPr>
              <w:t>11</w:t>
            </w:r>
            <w:r>
              <w:rPr>
                <w:noProof/>
                <w:webHidden/>
              </w:rPr>
              <w:fldChar w:fldCharType="end"/>
            </w:r>
          </w:hyperlink>
        </w:p>
        <w:p w14:paraId="20DE24D3" w14:textId="798CEE4B" w:rsidR="00C57A17" w:rsidRDefault="00C57A17">
          <w:r>
            <w:rPr>
              <w:b/>
              <w:bCs/>
              <w:noProof/>
            </w:rPr>
            <w:fldChar w:fldCharType="end"/>
          </w:r>
        </w:p>
      </w:sdtContent>
    </w:sdt>
    <w:p w14:paraId="547D05BF" w14:textId="77777777" w:rsidR="00C4150A" w:rsidRDefault="00C4150A"/>
    <w:p w14:paraId="6FA065F6" w14:textId="77777777" w:rsidR="00AC6D3D" w:rsidRPr="00AC6D3D" w:rsidRDefault="00AC6D3D" w:rsidP="00AC6D3D">
      <w:pPr>
        <w:rPr>
          <w:rFonts w:eastAsiaTheme="minorEastAsia"/>
          <w:color w:val="000000" w:themeColor="text1"/>
        </w:rPr>
      </w:pPr>
    </w:p>
    <w:p w14:paraId="77748FEA" w14:textId="77777777" w:rsidR="00AC6D3D" w:rsidRPr="00AC6D3D" w:rsidRDefault="00AC6D3D" w:rsidP="00AC6D3D">
      <w:pPr>
        <w:rPr>
          <w:rFonts w:eastAsiaTheme="minorEastAsia"/>
          <w:color w:val="000000" w:themeColor="text1"/>
        </w:rPr>
      </w:pPr>
    </w:p>
    <w:p w14:paraId="4DC20675" w14:textId="77777777" w:rsidR="00AC6D3D" w:rsidRPr="00AC6D3D" w:rsidRDefault="00AC6D3D" w:rsidP="00AC6D3D">
      <w:pPr>
        <w:keepNext/>
        <w:keepLines/>
        <w:spacing w:before="320" w:after="0" w:line="240" w:lineRule="auto"/>
        <w:outlineLvl w:val="0"/>
        <w:rPr>
          <w:rFonts w:asciiTheme="majorHAnsi" w:eastAsiaTheme="majorEastAsia" w:hAnsiTheme="majorHAnsi" w:cstheme="majorBidi"/>
          <w:color w:val="2F5496" w:themeColor="accent1" w:themeShade="BF"/>
          <w:sz w:val="30"/>
          <w:szCs w:val="30"/>
        </w:rPr>
      </w:pPr>
      <w:bookmarkStart w:id="50" w:name="_Toc25668897"/>
      <w:bookmarkStart w:id="51" w:name="_Toc25668983"/>
      <w:bookmarkStart w:id="52" w:name="_Toc25669060"/>
      <w:bookmarkStart w:id="53" w:name="_Hlk24646124"/>
      <w:bookmarkStart w:id="54" w:name="_Toc26029719"/>
      <w:bookmarkStart w:id="55" w:name="_Toc26029817"/>
      <w:bookmarkStart w:id="56" w:name="_Toc26029868"/>
      <w:bookmarkStart w:id="57" w:name="_Toc26030006"/>
      <w:r w:rsidRPr="00AC6D3D">
        <w:rPr>
          <w:rFonts w:asciiTheme="majorHAnsi" w:eastAsiaTheme="majorEastAsia" w:hAnsiTheme="majorHAnsi" w:cstheme="majorBidi"/>
          <w:color w:val="2F5496" w:themeColor="accent1" w:themeShade="BF"/>
          <w:sz w:val="30"/>
          <w:szCs w:val="30"/>
        </w:rPr>
        <w:t>1.0Terms of references</w:t>
      </w:r>
      <w:bookmarkEnd w:id="50"/>
      <w:bookmarkEnd w:id="51"/>
      <w:bookmarkEnd w:id="52"/>
      <w:bookmarkEnd w:id="54"/>
      <w:bookmarkEnd w:id="55"/>
      <w:bookmarkEnd w:id="56"/>
      <w:bookmarkEnd w:id="57"/>
      <w:r w:rsidRPr="00AC6D3D">
        <w:rPr>
          <w:rFonts w:asciiTheme="majorHAnsi" w:eastAsiaTheme="majorEastAsia" w:hAnsiTheme="majorHAnsi" w:cstheme="majorBidi"/>
          <w:color w:val="2F5496" w:themeColor="accent1" w:themeShade="BF"/>
          <w:sz w:val="30"/>
          <w:szCs w:val="30"/>
        </w:rPr>
        <w:t xml:space="preserve"> </w:t>
      </w:r>
    </w:p>
    <w:bookmarkEnd w:id="53"/>
    <w:p w14:paraId="277E997C" w14:textId="77777777" w:rsidR="00AC6D3D" w:rsidRPr="00AC6D3D" w:rsidRDefault="00AC6D3D" w:rsidP="00AC6D3D">
      <w:pPr>
        <w:rPr>
          <w:rFonts w:eastAsiaTheme="minorEastAsia"/>
          <w:color w:val="000000" w:themeColor="text1"/>
        </w:rPr>
      </w:pPr>
      <w:r w:rsidRPr="00AC6D3D">
        <w:rPr>
          <w:rFonts w:eastAsiaTheme="minorEastAsia"/>
          <w:color w:val="000000" w:themeColor="text1"/>
        </w:rPr>
        <w:t xml:space="preserve">This report was requested by Melanie </w:t>
      </w:r>
      <w:proofErr w:type="spellStart"/>
      <w:r w:rsidRPr="00AC6D3D">
        <w:rPr>
          <w:rFonts w:eastAsiaTheme="minorEastAsia"/>
          <w:color w:val="000000" w:themeColor="text1"/>
        </w:rPr>
        <w:t>Squire.this</w:t>
      </w:r>
      <w:proofErr w:type="spellEnd"/>
      <w:r w:rsidRPr="00AC6D3D">
        <w:rPr>
          <w:rFonts w:eastAsiaTheme="minorEastAsia"/>
          <w:color w:val="000000" w:themeColor="text1"/>
        </w:rPr>
        <w:t xml:space="preserve"> report was compiled to analyse recruitment process from an employer’s perspective looking at identification of candidate to interviewing and </w:t>
      </w:r>
      <w:proofErr w:type="spellStart"/>
      <w:r w:rsidRPr="00AC6D3D">
        <w:rPr>
          <w:rFonts w:eastAsiaTheme="minorEastAsia"/>
          <w:color w:val="000000" w:themeColor="text1"/>
        </w:rPr>
        <w:t>selection.this</w:t>
      </w:r>
      <w:proofErr w:type="spellEnd"/>
      <w:r w:rsidRPr="00AC6D3D">
        <w:rPr>
          <w:rFonts w:eastAsiaTheme="minorEastAsia"/>
          <w:color w:val="000000" w:themeColor="text1"/>
        </w:rPr>
        <w:t xml:space="preserve"> report has been compiled by </w:t>
      </w:r>
      <w:proofErr w:type="spellStart"/>
      <w:r w:rsidRPr="00AC6D3D">
        <w:rPr>
          <w:rFonts w:eastAsiaTheme="minorEastAsia"/>
          <w:color w:val="000000" w:themeColor="text1"/>
        </w:rPr>
        <w:t>Etleva</w:t>
      </w:r>
      <w:proofErr w:type="spellEnd"/>
      <w:r w:rsidRPr="00AC6D3D">
        <w:rPr>
          <w:rFonts w:eastAsiaTheme="minorEastAsia"/>
          <w:color w:val="000000" w:themeColor="text1"/>
        </w:rPr>
        <w:t xml:space="preserve"> </w:t>
      </w:r>
      <w:proofErr w:type="spellStart"/>
      <w:r w:rsidRPr="00AC6D3D">
        <w:rPr>
          <w:rFonts w:eastAsiaTheme="minorEastAsia"/>
          <w:color w:val="000000" w:themeColor="text1"/>
        </w:rPr>
        <w:t>Hyka</w:t>
      </w:r>
      <w:proofErr w:type="spellEnd"/>
      <w:r w:rsidRPr="00AC6D3D">
        <w:rPr>
          <w:rFonts w:eastAsiaTheme="minorEastAsia"/>
          <w:color w:val="000000" w:themeColor="text1"/>
        </w:rPr>
        <w:t xml:space="preserve"> 1817032the report is for submission on 1/12/2019</w:t>
      </w:r>
    </w:p>
    <w:p w14:paraId="3ED301DD" w14:textId="77777777" w:rsidR="00AC6D3D" w:rsidRPr="00AC6D3D" w:rsidRDefault="00AC6D3D" w:rsidP="00AC6D3D">
      <w:pPr>
        <w:rPr>
          <w:rFonts w:eastAsiaTheme="minorEastAsia"/>
          <w:color w:val="000000" w:themeColor="text1"/>
        </w:rPr>
      </w:pPr>
    </w:p>
    <w:p w14:paraId="3FFB50A1" w14:textId="77777777" w:rsidR="00AC6D3D" w:rsidRPr="00AC6D3D" w:rsidRDefault="00AC6D3D" w:rsidP="00AC6D3D">
      <w:pPr>
        <w:keepNext/>
        <w:keepLines/>
        <w:spacing w:before="320" w:after="0" w:line="240" w:lineRule="auto"/>
        <w:outlineLvl w:val="0"/>
        <w:rPr>
          <w:rFonts w:asciiTheme="majorHAnsi" w:eastAsiaTheme="majorEastAsia" w:hAnsiTheme="majorHAnsi" w:cstheme="majorBidi"/>
          <w:color w:val="2F5496" w:themeColor="accent1" w:themeShade="BF"/>
          <w:sz w:val="30"/>
          <w:szCs w:val="30"/>
        </w:rPr>
      </w:pPr>
      <w:bookmarkStart w:id="58" w:name="_Toc25668898"/>
      <w:bookmarkStart w:id="59" w:name="_Toc25668984"/>
      <w:bookmarkStart w:id="60" w:name="_Toc25669061"/>
      <w:bookmarkStart w:id="61" w:name="_Toc26029720"/>
      <w:bookmarkStart w:id="62" w:name="_Toc26029818"/>
      <w:bookmarkStart w:id="63" w:name="_Toc26029869"/>
      <w:bookmarkStart w:id="64" w:name="_Toc26030007"/>
      <w:r w:rsidRPr="00AC6D3D">
        <w:rPr>
          <w:rFonts w:asciiTheme="majorHAnsi" w:eastAsiaTheme="majorEastAsia" w:hAnsiTheme="majorHAnsi" w:cstheme="majorBidi"/>
          <w:color w:val="2F5496" w:themeColor="accent1" w:themeShade="BF"/>
          <w:sz w:val="30"/>
          <w:szCs w:val="30"/>
        </w:rPr>
        <w:lastRenderedPageBreak/>
        <w:t>2.0Procedure</w:t>
      </w:r>
      <w:bookmarkEnd w:id="58"/>
      <w:bookmarkEnd w:id="59"/>
      <w:bookmarkEnd w:id="60"/>
      <w:bookmarkEnd w:id="61"/>
      <w:bookmarkEnd w:id="62"/>
      <w:bookmarkEnd w:id="63"/>
      <w:bookmarkEnd w:id="64"/>
      <w:r w:rsidRPr="00AC6D3D">
        <w:rPr>
          <w:rFonts w:asciiTheme="majorHAnsi" w:eastAsiaTheme="majorEastAsia" w:hAnsiTheme="majorHAnsi" w:cstheme="majorBidi"/>
          <w:color w:val="2F5496" w:themeColor="accent1" w:themeShade="BF"/>
          <w:sz w:val="30"/>
          <w:szCs w:val="30"/>
        </w:rPr>
        <w:t xml:space="preserve"> </w:t>
      </w:r>
    </w:p>
    <w:p w14:paraId="2751060F" w14:textId="77777777" w:rsidR="00AC6D3D" w:rsidRPr="00AC6D3D" w:rsidRDefault="00AC6D3D" w:rsidP="00AC6D3D">
      <w:pPr>
        <w:rPr>
          <w:rFonts w:eastAsiaTheme="minorEastAsia"/>
          <w:color w:val="000000" w:themeColor="text1"/>
        </w:rPr>
      </w:pPr>
      <w:r w:rsidRPr="00AC6D3D">
        <w:rPr>
          <w:rFonts w:eastAsiaTheme="minorEastAsia"/>
          <w:color w:val="000000" w:themeColor="text1"/>
        </w:rPr>
        <w:t xml:space="preserve">To write the report the task description was analysed to discover what the area looking for knowledge and </w:t>
      </w:r>
      <w:proofErr w:type="spellStart"/>
      <w:r w:rsidRPr="00AC6D3D">
        <w:rPr>
          <w:rFonts w:eastAsiaTheme="minorEastAsia"/>
          <w:color w:val="000000" w:themeColor="text1"/>
        </w:rPr>
        <w:t>understanding.the</w:t>
      </w:r>
      <w:proofErr w:type="spellEnd"/>
      <w:r w:rsidRPr="00AC6D3D">
        <w:rPr>
          <w:rFonts w:eastAsiaTheme="minorEastAsia"/>
          <w:color w:val="000000" w:themeColor="text1"/>
        </w:rPr>
        <w:t xml:space="preserve"> sources of information were primarily in books and </w:t>
      </w:r>
      <w:proofErr w:type="gramStart"/>
      <w:r w:rsidRPr="00AC6D3D">
        <w:rPr>
          <w:rFonts w:eastAsiaTheme="minorEastAsia"/>
          <w:color w:val="000000" w:themeColor="text1"/>
        </w:rPr>
        <w:t>websites  also</w:t>
      </w:r>
      <w:proofErr w:type="gramEnd"/>
      <w:r w:rsidRPr="00AC6D3D">
        <w:rPr>
          <w:rFonts w:eastAsiaTheme="minorEastAsia"/>
          <w:color w:val="000000" w:themeColor="text1"/>
        </w:rPr>
        <w:t xml:space="preserve"> lecturers presentations on </w:t>
      </w:r>
      <w:proofErr w:type="spellStart"/>
      <w:r w:rsidRPr="00AC6D3D">
        <w:rPr>
          <w:rFonts w:eastAsiaTheme="minorEastAsia"/>
          <w:color w:val="000000" w:themeColor="text1"/>
        </w:rPr>
        <w:t>moodle</w:t>
      </w:r>
      <w:proofErr w:type="spellEnd"/>
      <w:r w:rsidRPr="00AC6D3D">
        <w:rPr>
          <w:rFonts w:eastAsiaTheme="minorEastAsia"/>
          <w:color w:val="000000" w:themeColor="text1"/>
        </w:rPr>
        <w:t xml:space="preserve"> </w:t>
      </w:r>
    </w:p>
    <w:p w14:paraId="6A62318F" w14:textId="77777777" w:rsidR="00AC6D3D" w:rsidRPr="00AC6D3D" w:rsidRDefault="00AC6D3D" w:rsidP="00AC6D3D">
      <w:pPr>
        <w:rPr>
          <w:rFonts w:eastAsiaTheme="minorEastAsia"/>
          <w:color w:val="000000" w:themeColor="text1"/>
        </w:rPr>
      </w:pPr>
    </w:p>
    <w:p w14:paraId="5414190F" w14:textId="77777777" w:rsidR="00AC6D3D" w:rsidRPr="00AC6D3D" w:rsidRDefault="00AC6D3D" w:rsidP="00AC6D3D">
      <w:pPr>
        <w:keepNext/>
        <w:keepLines/>
        <w:spacing w:before="320" w:after="0" w:line="240" w:lineRule="auto"/>
        <w:outlineLvl w:val="0"/>
        <w:rPr>
          <w:rFonts w:asciiTheme="majorHAnsi" w:eastAsiaTheme="majorEastAsia" w:hAnsiTheme="majorHAnsi" w:cstheme="majorBidi"/>
          <w:color w:val="2F5496" w:themeColor="accent1" w:themeShade="BF"/>
          <w:sz w:val="30"/>
          <w:szCs w:val="30"/>
        </w:rPr>
      </w:pPr>
      <w:bookmarkStart w:id="65" w:name="_Toc25668899"/>
      <w:bookmarkStart w:id="66" w:name="_Toc25668985"/>
      <w:bookmarkStart w:id="67" w:name="_Toc25669062"/>
      <w:bookmarkStart w:id="68" w:name="_Toc26029721"/>
      <w:bookmarkStart w:id="69" w:name="_Toc26029819"/>
      <w:bookmarkStart w:id="70" w:name="_Toc26029870"/>
      <w:bookmarkStart w:id="71" w:name="_Toc26030008"/>
      <w:r w:rsidRPr="00AC6D3D">
        <w:rPr>
          <w:rFonts w:asciiTheme="majorHAnsi" w:eastAsiaTheme="majorEastAsia" w:hAnsiTheme="majorHAnsi" w:cstheme="majorBidi"/>
          <w:color w:val="2F5496" w:themeColor="accent1" w:themeShade="BF"/>
          <w:sz w:val="30"/>
          <w:szCs w:val="30"/>
        </w:rPr>
        <w:t>3.0Introduction</w:t>
      </w:r>
      <w:bookmarkEnd w:id="65"/>
      <w:bookmarkEnd w:id="66"/>
      <w:bookmarkEnd w:id="67"/>
      <w:bookmarkEnd w:id="68"/>
      <w:bookmarkEnd w:id="69"/>
      <w:bookmarkEnd w:id="70"/>
      <w:bookmarkEnd w:id="71"/>
      <w:r w:rsidRPr="00AC6D3D">
        <w:rPr>
          <w:rFonts w:asciiTheme="majorHAnsi" w:eastAsiaTheme="majorEastAsia" w:hAnsiTheme="majorHAnsi" w:cstheme="majorBidi"/>
          <w:color w:val="2F5496" w:themeColor="accent1" w:themeShade="BF"/>
          <w:sz w:val="30"/>
          <w:szCs w:val="30"/>
        </w:rPr>
        <w:t xml:space="preserve"> </w:t>
      </w:r>
    </w:p>
    <w:p w14:paraId="221233AF" w14:textId="77777777" w:rsidR="00AC6D3D" w:rsidRPr="00AC6D3D" w:rsidRDefault="00AC6D3D" w:rsidP="00AC6D3D">
      <w:pPr>
        <w:rPr>
          <w:rFonts w:eastAsiaTheme="minorEastAsia"/>
          <w:color w:val="000000" w:themeColor="text1"/>
        </w:rPr>
      </w:pPr>
      <w:r w:rsidRPr="00AC6D3D">
        <w:rPr>
          <w:rFonts w:eastAsiaTheme="minorEastAsia"/>
          <w:color w:val="000000" w:themeColor="text1"/>
        </w:rPr>
        <w:t>This will include an analysis of the recruitment process of the employer’s looking at identification of candidate for interviewing and selection knowledge and understanding of the recruitment process.</w:t>
      </w:r>
    </w:p>
    <w:p w14:paraId="2F55953F" w14:textId="77777777" w:rsidR="00AC6D3D" w:rsidRPr="00AC6D3D" w:rsidRDefault="00AC6D3D" w:rsidP="00AC6D3D">
      <w:pPr>
        <w:rPr>
          <w:rFonts w:eastAsiaTheme="minorEastAsia"/>
          <w:color w:val="000000" w:themeColor="text1"/>
        </w:rPr>
      </w:pPr>
    </w:p>
    <w:p w14:paraId="014B4F1B" w14:textId="77777777" w:rsidR="00AC6D3D" w:rsidRPr="00AC6D3D" w:rsidRDefault="00AC6D3D" w:rsidP="00AC6D3D">
      <w:pPr>
        <w:keepNext/>
        <w:keepLines/>
        <w:spacing w:before="320" w:after="0" w:line="240" w:lineRule="auto"/>
        <w:outlineLvl w:val="0"/>
        <w:rPr>
          <w:rFonts w:asciiTheme="majorHAnsi" w:eastAsiaTheme="majorEastAsia" w:hAnsiTheme="majorHAnsi" w:cstheme="majorBidi"/>
          <w:color w:val="2F5496" w:themeColor="accent1" w:themeShade="BF"/>
          <w:sz w:val="30"/>
          <w:szCs w:val="30"/>
        </w:rPr>
      </w:pPr>
      <w:bookmarkStart w:id="72" w:name="_Toc25668900"/>
      <w:bookmarkStart w:id="73" w:name="_Toc25668986"/>
      <w:bookmarkStart w:id="74" w:name="_Toc25669063"/>
      <w:bookmarkStart w:id="75" w:name="_Toc26029722"/>
      <w:bookmarkStart w:id="76" w:name="_Toc26029820"/>
      <w:bookmarkStart w:id="77" w:name="_Toc26029871"/>
      <w:bookmarkStart w:id="78" w:name="_Toc26030009"/>
      <w:r w:rsidRPr="00AC6D3D">
        <w:rPr>
          <w:rFonts w:asciiTheme="majorHAnsi" w:eastAsiaTheme="majorEastAsia" w:hAnsiTheme="majorHAnsi" w:cstheme="majorBidi"/>
          <w:color w:val="2F5496" w:themeColor="accent1" w:themeShade="BF"/>
          <w:sz w:val="30"/>
          <w:szCs w:val="30"/>
        </w:rPr>
        <w:t>4.0Knowledge of the recruitment process HR</w:t>
      </w:r>
      <w:bookmarkEnd w:id="72"/>
      <w:bookmarkEnd w:id="73"/>
      <w:bookmarkEnd w:id="74"/>
      <w:bookmarkEnd w:id="75"/>
      <w:bookmarkEnd w:id="76"/>
      <w:bookmarkEnd w:id="77"/>
      <w:bookmarkEnd w:id="78"/>
    </w:p>
    <w:p w14:paraId="412681A5" w14:textId="52A2EB75" w:rsidR="00AC6D3D" w:rsidRPr="00AC6D3D" w:rsidRDefault="00AC6D3D" w:rsidP="00AC6D3D">
      <w:pPr>
        <w:rPr>
          <w:rFonts w:eastAsiaTheme="minorEastAsia"/>
          <w:color w:val="000000" w:themeColor="text1"/>
        </w:rPr>
      </w:pPr>
      <w:r w:rsidRPr="00AC6D3D">
        <w:rPr>
          <w:rFonts w:eastAsiaTheme="minorEastAsia"/>
          <w:color w:val="000000" w:themeColor="text1"/>
        </w:rPr>
        <w:t>Recruitment</w:t>
      </w:r>
      <w:r w:rsidR="007E5D92">
        <w:rPr>
          <w:rFonts w:eastAsiaTheme="minorEastAsia"/>
          <w:color w:val="000000" w:themeColor="text1"/>
        </w:rPr>
        <w:t xml:space="preserve"> is </w:t>
      </w:r>
      <w:r w:rsidR="004A569B">
        <w:rPr>
          <w:rFonts w:eastAsiaTheme="minorEastAsia"/>
          <w:color w:val="000000" w:themeColor="text1"/>
        </w:rPr>
        <w:t xml:space="preserve">a process for looking </w:t>
      </w:r>
      <w:r w:rsidR="003250EC">
        <w:rPr>
          <w:rFonts w:eastAsiaTheme="minorEastAsia"/>
          <w:color w:val="000000" w:themeColor="text1"/>
        </w:rPr>
        <w:t>at</w:t>
      </w:r>
      <w:r w:rsidR="004A569B">
        <w:rPr>
          <w:rFonts w:eastAsiaTheme="minorEastAsia"/>
          <w:color w:val="000000" w:themeColor="text1"/>
        </w:rPr>
        <w:t xml:space="preserve"> </w:t>
      </w:r>
      <w:r w:rsidR="00D30EBF">
        <w:rPr>
          <w:rFonts w:eastAsiaTheme="minorEastAsia"/>
          <w:color w:val="000000" w:themeColor="text1"/>
        </w:rPr>
        <w:t>potential emp</w:t>
      </w:r>
      <w:r w:rsidR="004315AD">
        <w:rPr>
          <w:rFonts w:eastAsiaTheme="minorEastAsia"/>
          <w:color w:val="000000" w:themeColor="text1"/>
        </w:rPr>
        <w:t xml:space="preserve">loyees </w:t>
      </w:r>
      <w:r w:rsidR="009F161F">
        <w:rPr>
          <w:rFonts w:eastAsiaTheme="minorEastAsia"/>
          <w:color w:val="000000" w:themeColor="text1"/>
        </w:rPr>
        <w:t>and the</w:t>
      </w:r>
      <w:r w:rsidR="00804934">
        <w:rPr>
          <w:rFonts w:eastAsiaTheme="minorEastAsia"/>
          <w:color w:val="000000" w:themeColor="text1"/>
        </w:rPr>
        <w:t xml:space="preserve">ir </w:t>
      </w:r>
      <w:r w:rsidR="00B2777F">
        <w:rPr>
          <w:rFonts w:eastAsiaTheme="minorEastAsia"/>
          <w:color w:val="000000" w:themeColor="text1"/>
        </w:rPr>
        <w:t xml:space="preserve">effect </w:t>
      </w:r>
      <w:r w:rsidR="00D51D7C">
        <w:rPr>
          <w:rFonts w:eastAsiaTheme="minorEastAsia"/>
          <w:color w:val="000000" w:themeColor="text1"/>
        </w:rPr>
        <w:t xml:space="preserve">on the working </w:t>
      </w:r>
      <w:r w:rsidR="006776DB">
        <w:rPr>
          <w:rFonts w:eastAsiaTheme="minorEastAsia"/>
          <w:color w:val="000000" w:themeColor="text1"/>
        </w:rPr>
        <w:t>company.</w:t>
      </w:r>
      <w:r w:rsidRPr="00AC6D3D">
        <w:rPr>
          <w:rFonts w:eastAsiaTheme="minorEastAsia"/>
          <w:color w:val="000000" w:themeColor="text1"/>
        </w:rPr>
        <w:t xml:space="preserve">  </w:t>
      </w:r>
      <w:proofErr w:type="gramStart"/>
      <w:r w:rsidR="003250EC">
        <w:rPr>
          <w:rFonts w:eastAsiaTheme="minorEastAsia"/>
          <w:color w:val="000000" w:themeColor="text1"/>
        </w:rPr>
        <w:t xml:space="preserve">Intend </w:t>
      </w:r>
      <w:r w:rsidRPr="00AC6D3D">
        <w:rPr>
          <w:rFonts w:eastAsiaTheme="minorEastAsia"/>
          <w:color w:val="000000" w:themeColor="text1"/>
        </w:rPr>
        <w:t xml:space="preserve"> of</w:t>
      </w:r>
      <w:proofErr w:type="gramEnd"/>
      <w:r w:rsidRPr="00AC6D3D">
        <w:rPr>
          <w:rFonts w:eastAsiaTheme="minorEastAsia"/>
          <w:color w:val="000000" w:themeColor="text1"/>
        </w:rPr>
        <w:t xml:space="preserve"> the recruitment process </w:t>
      </w:r>
      <w:r w:rsidR="003250EC">
        <w:rPr>
          <w:rFonts w:eastAsiaTheme="minorEastAsia"/>
          <w:color w:val="000000" w:themeColor="text1"/>
        </w:rPr>
        <w:t xml:space="preserve">it is to find </w:t>
      </w:r>
      <w:r w:rsidRPr="00AC6D3D">
        <w:rPr>
          <w:rFonts w:eastAsiaTheme="minorEastAsia"/>
          <w:color w:val="000000" w:themeColor="text1"/>
        </w:rPr>
        <w:t xml:space="preserve"> talented and qualified individuals for the growth and development of their </w:t>
      </w:r>
      <w:r w:rsidR="009706D1">
        <w:rPr>
          <w:rFonts w:eastAsiaTheme="minorEastAsia"/>
          <w:color w:val="000000" w:themeColor="text1"/>
        </w:rPr>
        <w:t>company</w:t>
      </w:r>
    </w:p>
    <w:p w14:paraId="7D4871AD" w14:textId="05D85EF8" w:rsidR="00AC6D3D" w:rsidRPr="00AC6D3D" w:rsidRDefault="00AC6D3D" w:rsidP="00AC6D3D">
      <w:pPr>
        <w:rPr>
          <w:rFonts w:eastAsiaTheme="minorEastAsia"/>
          <w:color w:val="000000" w:themeColor="text1"/>
        </w:rPr>
      </w:pPr>
      <w:r w:rsidRPr="00AC6D3D">
        <w:rPr>
          <w:rFonts w:eastAsiaTheme="minorEastAsia"/>
          <w:color w:val="000000" w:themeColor="text1"/>
        </w:rPr>
        <w:t>Recruitmen</w:t>
      </w:r>
      <w:r w:rsidR="00454AF5">
        <w:rPr>
          <w:rFonts w:eastAsiaTheme="minorEastAsia"/>
          <w:color w:val="000000" w:themeColor="text1"/>
        </w:rPr>
        <w:t xml:space="preserve">t is </w:t>
      </w:r>
      <w:r w:rsidR="00CD3541">
        <w:rPr>
          <w:rFonts w:eastAsiaTheme="minorEastAsia"/>
          <w:color w:val="000000" w:themeColor="text1"/>
        </w:rPr>
        <w:t xml:space="preserve">the </w:t>
      </w:r>
      <w:r w:rsidR="00454AF5">
        <w:rPr>
          <w:rFonts w:eastAsiaTheme="minorEastAsia"/>
          <w:color w:val="000000" w:themeColor="text1"/>
        </w:rPr>
        <w:t>re</w:t>
      </w:r>
      <w:r w:rsidR="00FA5752">
        <w:rPr>
          <w:rFonts w:eastAsiaTheme="minorEastAsia"/>
          <w:color w:val="000000" w:themeColor="text1"/>
        </w:rPr>
        <w:t xml:space="preserve">sponsibility of the </w:t>
      </w:r>
      <w:proofErr w:type="spellStart"/>
      <w:r w:rsidR="00FA5752">
        <w:rPr>
          <w:rFonts w:eastAsiaTheme="minorEastAsia"/>
          <w:color w:val="000000" w:themeColor="text1"/>
        </w:rPr>
        <w:t>HRdepar</w:t>
      </w:r>
      <w:r w:rsidR="00CD3541">
        <w:rPr>
          <w:rFonts w:eastAsiaTheme="minorEastAsia"/>
          <w:color w:val="000000" w:themeColor="text1"/>
        </w:rPr>
        <w:t>tman</w:t>
      </w:r>
      <w:proofErr w:type="spellEnd"/>
      <w:r w:rsidRPr="00AC6D3D">
        <w:rPr>
          <w:rFonts w:eastAsiaTheme="minorEastAsia"/>
          <w:color w:val="000000" w:themeColor="text1"/>
        </w:rPr>
        <w:t>. HR works in many areas, including employee engagement, employee development, legal compliance, data management, much more, one of the key areas of focus for HR is to attract, select, and transfer appropriate candidates to the organization</w:t>
      </w:r>
    </w:p>
    <w:p w14:paraId="5F3E043D" w14:textId="77777777" w:rsidR="00AC6D3D" w:rsidRPr="00AC6D3D" w:rsidRDefault="00C91E78" w:rsidP="00AC6D3D">
      <w:pPr>
        <w:rPr>
          <w:rFonts w:eastAsiaTheme="minorEastAsia"/>
          <w:color w:val="000000" w:themeColor="text1"/>
        </w:rPr>
      </w:pPr>
      <w:hyperlink r:id="rId8" w:history="1">
        <w:r w:rsidR="00AC6D3D" w:rsidRPr="00AC6D3D">
          <w:rPr>
            <w:rFonts w:ascii="Times New Roman" w:eastAsiaTheme="minorEastAsia" w:hAnsi="Times New Roman" w:cs="Times New Roman"/>
            <w:color w:val="000000" w:themeColor="text1"/>
            <w:u w:val="single"/>
          </w:rPr>
          <w:t>https://www.pipefy.com/blog/human-resources/recruitment-process/</w:t>
        </w:r>
      </w:hyperlink>
    </w:p>
    <w:p w14:paraId="693584E1" w14:textId="77777777" w:rsidR="00AC6D3D" w:rsidRPr="00AC6D3D" w:rsidRDefault="00AC6D3D" w:rsidP="00AC6D3D">
      <w:pPr>
        <w:rPr>
          <w:rFonts w:eastAsia="Times New Roman"/>
          <w:i/>
          <w:iCs/>
          <w:color w:val="000000" w:themeColor="text1"/>
          <w:lang w:eastAsia="en-GB"/>
        </w:rPr>
      </w:pPr>
    </w:p>
    <w:p w14:paraId="45379B15" w14:textId="77777777" w:rsidR="00AC6D3D" w:rsidRPr="00AC6D3D" w:rsidRDefault="00AC6D3D" w:rsidP="00AC6D3D">
      <w:pPr>
        <w:keepNext/>
        <w:keepLines/>
        <w:spacing w:before="320" w:after="0" w:line="240" w:lineRule="auto"/>
        <w:outlineLvl w:val="0"/>
        <w:rPr>
          <w:rFonts w:asciiTheme="majorHAnsi" w:eastAsiaTheme="majorEastAsia" w:hAnsiTheme="majorHAnsi" w:cstheme="majorBidi"/>
          <w:color w:val="2F5496" w:themeColor="accent1" w:themeShade="BF"/>
          <w:sz w:val="30"/>
          <w:szCs w:val="30"/>
        </w:rPr>
      </w:pPr>
      <w:bookmarkStart w:id="79" w:name="_Toc25668901"/>
      <w:bookmarkStart w:id="80" w:name="_Toc25668987"/>
      <w:bookmarkStart w:id="81" w:name="_Toc25669064"/>
      <w:bookmarkStart w:id="82" w:name="_Toc26029723"/>
      <w:bookmarkStart w:id="83" w:name="_Toc26029821"/>
      <w:bookmarkStart w:id="84" w:name="_Toc26029872"/>
      <w:bookmarkStart w:id="85" w:name="_Toc26030010"/>
      <w:r w:rsidRPr="00AC6D3D">
        <w:rPr>
          <w:rFonts w:asciiTheme="majorHAnsi" w:eastAsia="Times New Roman" w:hAnsiTheme="majorHAnsi" w:cstheme="majorBidi"/>
          <w:color w:val="2F5496" w:themeColor="accent1" w:themeShade="BF"/>
          <w:sz w:val="30"/>
          <w:szCs w:val="30"/>
          <w:lang w:eastAsia="en-GB"/>
        </w:rPr>
        <w:t xml:space="preserve">5.0 </w:t>
      </w:r>
      <w:r w:rsidRPr="00AC6D3D">
        <w:rPr>
          <w:rFonts w:asciiTheme="majorHAnsi" w:eastAsiaTheme="majorEastAsia" w:hAnsiTheme="majorHAnsi" w:cstheme="majorBidi"/>
          <w:color w:val="2F5496" w:themeColor="accent1" w:themeShade="BF"/>
          <w:sz w:val="30"/>
          <w:szCs w:val="30"/>
        </w:rPr>
        <w:t>Understanding of recruiting process</w:t>
      </w:r>
      <w:bookmarkEnd w:id="79"/>
      <w:bookmarkEnd w:id="80"/>
      <w:bookmarkEnd w:id="81"/>
      <w:bookmarkEnd w:id="82"/>
      <w:bookmarkEnd w:id="83"/>
      <w:bookmarkEnd w:id="84"/>
      <w:bookmarkEnd w:id="85"/>
      <w:r w:rsidRPr="00AC6D3D">
        <w:rPr>
          <w:rFonts w:asciiTheme="majorHAnsi" w:eastAsiaTheme="majorEastAsia" w:hAnsiTheme="majorHAnsi" w:cstheme="majorBidi"/>
          <w:color w:val="2F5496" w:themeColor="accent1" w:themeShade="BF"/>
          <w:sz w:val="30"/>
          <w:szCs w:val="30"/>
        </w:rPr>
        <w:t xml:space="preserve"> </w:t>
      </w:r>
    </w:p>
    <w:p w14:paraId="01454B53" w14:textId="77777777" w:rsidR="00AC6D3D" w:rsidRPr="00AC6D3D" w:rsidRDefault="00AC6D3D" w:rsidP="00AC6D3D">
      <w:pPr>
        <w:rPr>
          <w:rFonts w:eastAsiaTheme="minorEastAsia"/>
          <w:color w:val="000000" w:themeColor="text1"/>
        </w:rPr>
      </w:pPr>
    </w:p>
    <w:p w14:paraId="5A6768B2" w14:textId="413F912E" w:rsidR="00AC6D3D" w:rsidRPr="00AC6D3D" w:rsidRDefault="00AC6D3D" w:rsidP="00AC6D3D">
      <w:pPr>
        <w:rPr>
          <w:rFonts w:eastAsiaTheme="minorEastAsia"/>
          <w:color w:val="000000" w:themeColor="text1"/>
        </w:rPr>
      </w:pPr>
      <w:r w:rsidRPr="00AC6D3D">
        <w:rPr>
          <w:rFonts w:eastAsiaTheme="minorEastAsia"/>
          <w:color w:val="000000" w:themeColor="text1"/>
        </w:rPr>
        <w:t>The recruitment</w:t>
      </w:r>
      <w:r w:rsidR="00E87F07">
        <w:rPr>
          <w:rFonts w:eastAsiaTheme="minorEastAsia"/>
          <w:color w:val="000000" w:themeColor="text1"/>
        </w:rPr>
        <w:t xml:space="preserve"> is a </w:t>
      </w:r>
      <w:r w:rsidR="0089543F">
        <w:rPr>
          <w:rFonts w:eastAsiaTheme="minorEastAsia"/>
          <w:color w:val="000000" w:themeColor="text1"/>
        </w:rPr>
        <w:t>process w</w:t>
      </w:r>
      <w:r w:rsidR="00174441">
        <w:rPr>
          <w:rFonts w:eastAsiaTheme="minorEastAsia"/>
          <w:color w:val="000000" w:themeColor="text1"/>
        </w:rPr>
        <w:t>h</w:t>
      </w:r>
      <w:r w:rsidR="0089543F">
        <w:rPr>
          <w:rFonts w:eastAsiaTheme="minorEastAsia"/>
          <w:color w:val="000000" w:themeColor="text1"/>
        </w:rPr>
        <w:t xml:space="preserve">ich involves </w:t>
      </w:r>
      <w:r w:rsidRPr="00AC6D3D">
        <w:rPr>
          <w:rFonts w:eastAsiaTheme="minorEastAsia"/>
          <w:color w:val="000000" w:themeColor="text1"/>
        </w:rPr>
        <w:t xml:space="preserve">analysing the requirement of the job, attracting employees to that job, checking and selecting applicant, hiring, </w:t>
      </w:r>
      <w:r w:rsidR="00DE7BC1">
        <w:rPr>
          <w:rFonts w:eastAsiaTheme="minorEastAsia"/>
          <w:color w:val="000000" w:themeColor="text1"/>
        </w:rPr>
        <w:t xml:space="preserve">and </w:t>
      </w:r>
      <w:proofErr w:type="gramStart"/>
      <w:r w:rsidR="002D3775">
        <w:rPr>
          <w:rFonts w:eastAsiaTheme="minorEastAsia"/>
          <w:color w:val="000000" w:themeColor="text1"/>
        </w:rPr>
        <w:t xml:space="preserve">involved </w:t>
      </w:r>
      <w:r w:rsidRPr="00AC6D3D">
        <w:rPr>
          <w:rFonts w:eastAsiaTheme="minorEastAsia"/>
          <w:color w:val="000000" w:themeColor="text1"/>
        </w:rPr>
        <w:t xml:space="preserve"> new</w:t>
      </w:r>
      <w:proofErr w:type="gramEnd"/>
      <w:r w:rsidRPr="00AC6D3D">
        <w:rPr>
          <w:rFonts w:eastAsiaTheme="minorEastAsia"/>
          <w:color w:val="000000" w:themeColor="text1"/>
        </w:rPr>
        <w:t xml:space="preserve"> employees into the organizati</w:t>
      </w:r>
      <w:r w:rsidR="00B15F79">
        <w:rPr>
          <w:rFonts w:eastAsiaTheme="minorEastAsia"/>
          <w:color w:val="000000" w:themeColor="text1"/>
        </w:rPr>
        <w:t>on</w:t>
      </w:r>
    </w:p>
    <w:p w14:paraId="4C2861AF" w14:textId="74F0007E" w:rsidR="00AC6D3D" w:rsidRPr="00AC6D3D" w:rsidRDefault="00AC6D3D" w:rsidP="00AC6D3D">
      <w:pPr>
        <w:rPr>
          <w:rFonts w:eastAsiaTheme="minorEastAsia"/>
          <w:color w:val="000000" w:themeColor="text1"/>
        </w:rPr>
      </w:pPr>
      <w:r w:rsidRPr="00AC6D3D">
        <w:rPr>
          <w:rFonts w:eastAsiaTheme="minorEastAsia"/>
          <w:color w:val="000000" w:themeColor="text1"/>
        </w:rPr>
        <w:t xml:space="preserve">Recruitment is a process of finding </w:t>
      </w:r>
      <w:r w:rsidR="00E31FE8">
        <w:rPr>
          <w:rFonts w:eastAsiaTheme="minorEastAsia"/>
          <w:color w:val="000000" w:themeColor="text1"/>
        </w:rPr>
        <w:t>a future</w:t>
      </w:r>
      <w:r w:rsidRPr="00AC6D3D">
        <w:rPr>
          <w:rFonts w:eastAsiaTheme="minorEastAsia"/>
          <w:color w:val="000000" w:themeColor="text1"/>
        </w:rPr>
        <w:t xml:space="preserve"> </w:t>
      </w:r>
      <w:r w:rsidR="00E31FE8">
        <w:rPr>
          <w:rFonts w:eastAsiaTheme="minorEastAsia"/>
          <w:color w:val="000000" w:themeColor="text1"/>
        </w:rPr>
        <w:t>candidate</w:t>
      </w:r>
      <w:r w:rsidRPr="00AC6D3D">
        <w:rPr>
          <w:rFonts w:eastAsiaTheme="minorEastAsia"/>
          <w:color w:val="000000" w:themeColor="text1"/>
        </w:rPr>
        <w:t xml:space="preserve"> for filling vacancies in an organization. the recruitment process i</w:t>
      </w:r>
      <w:r w:rsidR="00C42EA9">
        <w:rPr>
          <w:rFonts w:eastAsiaTheme="minorEastAsia"/>
          <w:color w:val="000000" w:themeColor="text1"/>
        </w:rPr>
        <w:t>s a process to spot the free</w:t>
      </w:r>
      <w:r w:rsidRPr="00AC6D3D">
        <w:rPr>
          <w:rFonts w:eastAsiaTheme="minorEastAsia"/>
          <w:color w:val="000000" w:themeColor="text1"/>
        </w:rPr>
        <w:t xml:space="preserve"> </w:t>
      </w:r>
      <w:r w:rsidR="00A20FED">
        <w:rPr>
          <w:rFonts w:eastAsiaTheme="minorEastAsia"/>
          <w:color w:val="000000" w:themeColor="text1"/>
        </w:rPr>
        <w:t>position in a company</w:t>
      </w:r>
      <w:r w:rsidRPr="00AC6D3D">
        <w:rPr>
          <w:rFonts w:eastAsiaTheme="minorEastAsia"/>
          <w:color w:val="000000" w:themeColor="text1"/>
        </w:rPr>
        <w:t>, analysing job applications, reviewing applications, reviewing, shortlisting and selecting the right candidate.</w:t>
      </w:r>
    </w:p>
    <w:p w14:paraId="443866E4" w14:textId="77777777" w:rsidR="00AC6D3D" w:rsidRPr="00AC6D3D" w:rsidRDefault="00AC6D3D" w:rsidP="00AC6D3D">
      <w:pPr>
        <w:rPr>
          <w:rFonts w:eastAsiaTheme="minorEastAsia"/>
          <w:color w:val="000000" w:themeColor="text1"/>
        </w:rPr>
      </w:pPr>
      <w:r w:rsidRPr="00AC6D3D">
        <w:rPr>
          <w:rFonts w:eastAsiaTheme="minorEastAsia"/>
          <w:color w:val="000000" w:themeColor="text1"/>
        </w:rPr>
        <w:t xml:space="preserve">The ideal recruitment program is that one who attracts </w:t>
      </w:r>
      <w:proofErr w:type="gramStart"/>
      <w:r w:rsidRPr="00AC6D3D">
        <w:rPr>
          <w:rFonts w:eastAsiaTheme="minorEastAsia"/>
          <w:color w:val="000000" w:themeColor="text1"/>
        </w:rPr>
        <w:t>a large number of</w:t>
      </w:r>
      <w:proofErr w:type="gramEnd"/>
      <w:r w:rsidRPr="00AC6D3D">
        <w:rPr>
          <w:rFonts w:eastAsiaTheme="minorEastAsia"/>
          <w:color w:val="000000" w:themeColor="text1"/>
        </w:rPr>
        <w:t xml:space="preserve"> qualified </w:t>
      </w:r>
      <w:proofErr w:type="spellStart"/>
      <w:r w:rsidRPr="00AC6D3D">
        <w:rPr>
          <w:rFonts w:eastAsiaTheme="minorEastAsia"/>
          <w:color w:val="000000" w:themeColor="text1"/>
        </w:rPr>
        <w:t>applicants.who</w:t>
      </w:r>
      <w:proofErr w:type="spellEnd"/>
      <w:r w:rsidRPr="00AC6D3D">
        <w:rPr>
          <w:rFonts w:eastAsiaTheme="minorEastAsia"/>
          <w:color w:val="000000" w:themeColor="text1"/>
        </w:rPr>
        <w:t xml:space="preserve"> will survive the screening process and accept a position with the organization when the offer</w:t>
      </w:r>
    </w:p>
    <w:p w14:paraId="42D01D62" w14:textId="77777777" w:rsidR="00AC6D3D" w:rsidRPr="00AC6D3D" w:rsidRDefault="00AC6D3D" w:rsidP="00AC6D3D">
      <w:pPr>
        <w:rPr>
          <w:rFonts w:eastAsiaTheme="minorEastAsia"/>
          <w:color w:val="000000" w:themeColor="text1"/>
        </w:rPr>
      </w:pPr>
      <w:r w:rsidRPr="00AC6D3D">
        <w:rPr>
          <w:rFonts w:eastAsiaTheme="minorEastAsia"/>
          <w:color w:val="000000" w:themeColor="text1"/>
        </w:rPr>
        <w:t xml:space="preserve">Recruitment comes up on different stages. the stages of recruitment </w:t>
      </w:r>
      <w:proofErr w:type="gramStart"/>
      <w:r w:rsidRPr="00AC6D3D">
        <w:rPr>
          <w:rFonts w:eastAsiaTheme="minorEastAsia"/>
          <w:color w:val="000000" w:themeColor="text1"/>
        </w:rPr>
        <w:t>are;</w:t>
      </w:r>
      <w:proofErr w:type="gramEnd"/>
      <w:r w:rsidRPr="00AC6D3D">
        <w:rPr>
          <w:rFonts w:eastAsiaTheme="minorEastAsia"/>
          <w:color w:val="000000" w:themeColor="text1"/>
        </w:rPr>
        <w:t xml:space="preserve"> planning, receive applicant, select it to stage 1 unqualified applicant, select it stage2 evaluation and ranking of candidates, interviews,</w:t>
      </w:r>
    </w:p>
    <w:p w14:paraId="4504094D" w14:textId="77777777" w:rsidR="00AC6D3D" w:rsidRPr="00AC6D3D" w:rsidRDefault="00AC6D3D" w:rsidP="00AC6D3D">
      <w:pPr>
        <w:rPr>
          <w:rFonts w:eastAsiaTheme="minorEastAsia"/>
          <w:color w:val="000000" w:themeColor="text1"/>
        </w:rPr>
      </w:pPr>
      <w:r w:rsidRPr="00AC6D3D">
        <w:rPr>
          <w:rFonts w:eastAsiaTheme="minorEastAsia"/>
          <w:color w:val="000000" w:themeColor="text1"/>
        </w:rPr>
        <w:t xml:space="preserve">The first stagey of recruitment it is </w:t>
      </w:r>
      <w:proofErr w:type="spellStart"/>
      <w:r w:rsidRPr="00AC6D3D">
        <w:rPr>
          <w:rFonts w:eastAsiaTheme="minorEastAsia"/>
          <w:color w:val="000000" w:themeColor="text1"/>
        </w:rPr>
        <w:t>planning.planing</w:t>
      </w:r>
      <w:proofErr w:type="spellEnd"/>
      <w:r w:rsidRPr="00AC6D3D">
        <w:rPr>
          <w:rFonts w:eastAsiaTheme="minorEastAsia"/>
          <w:color w:val="000000" w:themeColor="text1"/>
        </w:rPr>
        <w:t xml:space="preserve"> involves job vacancies information about the job nature of jobs to set objectives that specify the number and type of </w:t>
      </w:r>
      <w:proofErr w:type="spellStart"/>
      <w:r w:rsidRPr="00AC6D3D">
        <w:rPr>
          <w:rFonts w:eastAsiaTheme="minorEastAsia"/>
          <w:color w:val="000000" w:themeColor="text1"/>
        </w:rPr>
        <w:t>applicants.the</w:t>
      </w:r>
      <w:proofErr w:type="spellEnd"/>
      <w:r w:rsidRPr="00AC6D3D">
        <w:rPr>
          <w:rFonts w:eastAsiaTheme="minorEastAsia"/>
          <w:color w:val="000000" w:themeColor="text1"/>
        </w:rPr>
        <w:t xml:space="preserve"> organizations plan always to attract more applicant then they will </w:t>
      </w:r>
      <w:proofErr w:type="spellStart"/>
      <w:r w:rsidRPr="00AC6D3D">
        <w:rPr>
          <w:rFonts w:eastAsiaTheme="minorEastAsia"/>
          <w:color w:val="000000" w:themeColor="text1"/>
        </w:rPr>
        <w:t>hire.some</w:t>
      </w:r>
      <w:proofErr w:type="spellEnd"/>
      <w:r w:rsidRPr="00AC6D3D">
        <w:rPr>
          <w:rFonts w:eastAsiaTheme="minorEastAsia"/>
          <w:color w:val="000000" w:themeColor="text1"/>
        </w:rPr>
        <w:t xml:space="preserve"> of the applicants will be interested, unskilled. whenever considering a recruitment program, one task is to estimate the number of applicants needed to fill the vacancies with qualified people.</w:t>
      </w:r>
    </w:p>
    <w:p w14:paraId="46E59A80" w14:textId="77777777" w:rsidR="00AC6D3D" w:rsidRPr="00AC6D3D" w:rsidRDefault="00AC6D3D" w:rsidP="00AC6D3D">
      <w:pPr>
        <w:rPr>
          <w:rFonts w:eastAsiaTheme="minorEastAsia"/>
          <w:color w:val="000000" w:themeColor="text1"/>
        </w:rPr>
      </w:pPr>
      <w:r w:rsidRPr="00AC6D3D">
        <w:rPr>
          <w:rFonts w:eastAsiaTheme="minorEastAsia"/>
          <w:color w:val="000000" w:themeColor="text1"/>
        </w:rPr>
        <w:lastRenderedPageBreak/>
        <w:t xml:space="preserve">Example. One wholesale it is recruiting people for sell department. after some advertising around the aria. the ads start for from 100 applicants which 70 of them  HR think they are right for the position 40 of them give the interview from this 40 they think 20 of them were right for the position and in a final decision and they were offered the job </w:t>
      </w:r>
      <w:proofErr w:type="spellStart"/>
      <w:r w:rsidRPr="00AC6D3D">
        <w:rPr>
          <w:rFonts w:eastAsiaTheme="minorEastAsia"/>
          <w:color w:val="000000" w:themeColor="text1"/>
        </w:rPr>
        <w:t>bu</w:t>
      </w:r>
      <w:proofErr w:type="spellEnd"/>
      <w:r w:rsidRPr="00AC6D3D">
        <w:rPr>
          <w:rFonts w:eastAsiaTheme="minorEastAsia"/>
          <w:color w:val="000000" w:themeColor="text1"/>
        </w:rPr>
        <w:t xml:space="preserve"> just 10 of the accepted.</w:t>
      </w:r>
    </w:p>
    <w:p w14:paraId="7164FDEF" w14:textId="77777777" w:rsidR="00AC6D3D" w:rsidRPr="00AC6D3D" w:rsidRDefault="00AC6D3D" w:rsidP="00AC6D3D">
      <w:pPr>
        <w:rPr>
          <w:rFonts w:eastAsiaTheme="minorEastAsia"/>
          <w:color w:val="000000" w:themeColor="text1"/>
        </w:rPr>
      </w:pPr>
    </w:p>
    <w:p w14:paraId="4A6EA712" w14:textId="77777777" w:rsidR="00AC6D3D" w:rsidRPr="00AC6D3D" w:rsidRDefault="00AC6D3D" w:rsidP="00AC6D3D">
      <w:pPr>
        <w:keepNext/>
        <w:keepLines/>
        <w:spacing w:before="320" w:after="0" w:line="240" w:lineRule="auto"/>
        <w:outlineLvl w:val="0"/>
        <w:rPr>
          <w:rFonts w:asciiTheme="majorHAnsi" w:eastAsia="Times New Roman" w:hAnsiTheme="majorHAnsi" w:cstheme="majorBidi"/>
          <w:color w:val="2F5496" w:themeColor="accent1" w:themeShade="BF"/>
          <w:sz w:val="30"/>
          <w:szCs w:val="30"/>
          <w:lang w:eastAsia="en-GB"/>
        </w:rPr>
      </w:pPr>
      <w:bookmarkStart w:id="86" w:name="_Toc26029724"/>
      <w:bookmarkStart w:id="87" w:name="_Toc26029822"/>
      <w:bookmarkStart w:id="88" w:name="_Toc26029873"/>
      <w:bookmarkStart w:id="89" w:name="_Toc26030011"/>
      <w:r w:rsidRPr="00AC6D3D">
        <w:rPr>
          <w:rFonts w:asciiTheme="majorHAnsi" w:eastAsia="Times New Roman" w:hAnsiTheme="majorHAnsi" w:cstheme="majorBidi"/>
          <w:color w:val="2F5496" w:themeColor="accent1" w:themeShade="BF"/>
          <w:sz w:val="30"/>
          <w:szCs w:val="30"/>
          <w:lang w:eastAsia="en-GB"/>
        </w:rPr>
        <w:t>6.Job d</w:t>
      </w:r>
      <w:bookmarkStart w:id="90" w:name="_Toc25668902"/>
      <w:bookmarkStart w:id="91" w:name="_Toc25668988"/>
      <w:bookmarkStart w:id="92" w:name="_Toc25669065"/>
      <w:r w:rsidRPr="00AC6D3D">
        <w:rPr>
          <w:rFonts w:asciiTheme="majorHAnsi" w:eastAsia="Times New Roman" w:hAnsiTheme="majorHAnsi" w:cstheme="majorBidi"/>
          <w:color w:val="2F5496" w:themeColor="accent1" w:themeShade="BF"/>
          <w:sz w:val="30"/>
          <w:szCs w:val="30"/>
          <w:lang w:eastAsia="en-GB"/>
        </w:rPr>
        <w:t>escription</w:t>
      </w:r>
      <w:bookmarkEnd w:id="86"/>
      <w:bookmarkEnd w:id="87"/>
      <w:bookmarkEnd w:id="88"/>
      <w:bookmarkEnd w:id="89"/>
      <w:bookmarkEnd w:id="90"/>
      <w:bookmarkEnd w:id="91"/>
      <w:bookmarkEnd w:id="92"/>
      <w:r w:rsidRPr="00AC6D3D">
        <w:rPr>
          <w:rFonts w:asciiTheme="majorHAnsi" w:eastAsia="Times New Roman" w:hAnsiTheme="majorHAnsi" w:cstheme="majorBidi"/>
          <w:color w:val="2F5496" w:themeColor="accent1" w:themeShade="BF"/>
          <w:sz w:val="30"/>
          <w:szCs w:val="30"/>
          <w:lang w:eastAsia="en-GB"/>
        </w:rPr>
        <w:t xml:space="preserve"> </w:t>
      </w:r>
    </w:p>
    <w:p w14:paraId="120C3116" w14:textId="77777777" w:rsidR="00AC6D3D" w:rsidRPr="00AC6D3D" w:rsidRDefault="00AC6D3D" w:rsidP="00AC6D3D">
      <w:pPr>
        <w:rPr>
          <w:rFonts w:eastAsiaTheme="minorEastAsia"/>
          <w:lang w:eastAsia="en-GB"/>
        </w:rPr>
      </w:pPr>
      <w:r w:rsidRPr="00AC6D3D">
        <w:rPr>
          <w:rFonts w:eastAsiaTheme="minorEastAsia"/>
          <w:lang w:eastAsia="en-GB"/>
        </w:rPr>
        <w:t xml:space="preserve">requirement, skills, and tasks required to perform a job. A job specification is a written statement of the minimum qualification a person needs to perform the task and be the A job description is an official public or internal job advertisement that states the specific job responsibility for a particular </w:t>
      </w:r>
      <w:proofErr w:type="spellStart"/>
      <w:r w:rsidRPr="00AC6D3D">
        <w:rPr>
          <w:rFonts w:eastAsiaTheme="minorEastAsia"/>
          <w:lang w:eastAsia="en-GB"/>
        </w:rPr>
        <w:t>position.pesrciption</w:t>
      </w:r>
      <w:proofErr w:type="spellEnd"/>
      <w:r w:rsidRPr="00AC6D3D">
        <w:rPr>
          <w:rFonts w:eastAsiaTheme="minorEastAsia"/>
          <w:lang w:eastAsia="en-GB"/>
        </w:rPr>
        <w:t xml:space="preserve"> are developed as part of the job analysing the process. A job prescription also includes a list of interpersonal skills communication skills leadership, customer services skills and business skills. the skill set is a job description is important so that employers find a most qualified person for that job </w:t>
      </w:r>
    </w:p>
    <w:p w14:paraId="78C3E0C5" w14:textId="77777777" w:rsidR="00AC6D3D" w:rsidRPr="00AC6D3D" w:rsidRDefault="00AC6D3D" w:rsidP="00AC6D3D">
      <w:pPr>
        <w:rPr>
          <w:rFonts w:eastAsiaTheme="minorEastAsia"/>
          <w:lang w:eastAsia="en-GB"/>
        </w:rPr>
      </w:pPr>
      <w:r w:rsidRPr="00AC6D3D">
        <w:rPr>
          <w:rFonts w:eastAsiaTheme="minorEastAsia"/>
          <w:lang w:eastAsia="en-GB"/>
        </w:rPr>
        <w:t xml:space="preserve">Benefits </w:t>
      </w:r>
      <w:proofErr w:type="spellStart"/>
      <w:r w:rsidRPr="00AC6D3D">
        <w:rPr>
          <w:rFonts w:eastAsiaTheme="minorEastAsia"/>
          <w:lang w:eastAsia="en-GB"/>
        </w:rPr>
        <w:t>o</w:t>
      </w:r>
      <w:proofErr w:type="spellEnd"/>
      <w:r w:rsidRPr="00AC6D3D">
        <w:rPr>
          <w:rFonts w:eastAsiaTheme="minorEastAsia"/>
          <w:lang w:eastAsia="en-GB"/>
        </w:rPr>
        <w:t xml:space="preserve"> a job description a person statement ensures that you are analysing a candidate for the role-related skills.it means testing all you candidate against the same pre-defined list of priorities this help the damage a personal inters all of which can be a problem for successful recruitment</w:t>
      </w:r>
    </w:p>
    <w:p w14:paraId="0D92E639" w14:textId="77777777" w:rsidR="00AC6D3D" w:rsidRPr="00AC6D3D" w:rsidRDefault="00AC6D3D" w:rsidP="00AC6D3D">
      <w:pPr>
        <w:rPr>
          <w:rFonts w:eastAsiaTheme="minorEastAsia"/>
          <w:lang w:eastAsia="en-GB"/>
        </w:rPr>
      </w:pPr>
      <w:r w:rsidRPr="00AC6D3D">
        <w:rPr>
          <w:rFonts w:eastAsiaTheme="minorEastAsia"/>
          <w:lang w:eastAsia="en-GB"/>
        </w:rPr>
        <w:t>The problem a poor job description can be a legal risk.</w:t>
      </w:r>
    </w:p>
    <w:p w14:paraId="5796C789" w14:textId="77777777" w:rsidR="00AC6D3D" w:rsidRPr="00AC6D3D" w:rsidRDefault="00C91E78" w:rsidP="00AC6D3D">
      <w:pPr>
        <w:rPr>
          <w:rFonts w:eastAsiaTheme="minorEastAsia"/>
          <w:color w:val="000000" w:themeColor="text1"/>
          <w:lang w:eastAsia="en-GB"/>
        </w:rPr>
      </w:pPr>
      <w:hyperlink r:id="rId9" w:history="1">
        <w:r w:rsidR="00AC6D3D" w:rsidRPr="00AC6D3D">
          <w:rPr>
            <w:rFonts w:eastAsiaTheme="minorEastAsia"/>
            <w:color w:val="000000" w:themeColor="text1"/>
            <w:u w:val="single"/>
          </w:rPr>
          <w:t>https://work.chron.com/impact-can-poorly-written-nonexistent-job-description-have-13646.html</w:t>
        </w:r>
      </w:hyperlink>
    </w:p>
    <w:p w14:paraId="4E71C0C4" w14:textId="77777777" w:rsidR="00AC6D3D" w:rsidRPr="00AC6D3D" w:rsidRDefault="00AC6D3D" w:rsidP="00AC6D3D">
      <w:pPr>
        <w:rPr>
          <w:rFonts w:eastAsiaTheme="minorEastAsia"/>
          <w:color w:val="000000" w:themeColor="text1"/>
          <w:lang w:eastAsia="en-GB"/>
        </w:rPr>
      </w:pPr>
      <w:r w:rsidRPr="00AC6D3D">
        <w:rPr>
          <w:rFonts w:eastAsiaTheme="minorEastAsia"/>
          <w:color w:val="000000" w:themeColor="text1"/>
          <w:lang w:eastAsia="en-GB"/>
        </w:rPr>
        <w:t>I am doing a job description for my workplace COSTCO the reason I am doing that because it has been years working for this company.</w:t>
      </w:r>
    </w:p>
    <w:p w14:paraId="7CFCEB8D" w14:textId="77777777" w:rsidR="00AC6D3D" w:rsidRPr="00AC6D3D" w:rsidRDefault="00AC6D3D" w:rsidP="00AC6D3D">
      <w:pPr>
        <w:rPr>
          <w:rFonts w:eastAsiaTheme="minorEastAsia"/>
          <w:color w:val="000000" w:themeColor="text1"/>
          <w:lang w:eastAsia="en-GB"/>
        </w:rPr>
      </w:pPr>
      <w:r w:rsidRPr="00AC6D3D">
        <w:rPr>
          <w:rFonts w:eastAsiaTheme="minorEastAsia"/>
          <w:color w:val="000000" w:themeColor="text1"/>
          <w:lang w:eastAsia="en-GB"/>
        </w:rPr>
        <w:t>Full time and part-time stoker</w:t>
      </w:r>
    </w:p>
    <w:p w14:paraId="0DE583F3" w14:textId="77777777" w:rsidR="00AC6D3D" w:rsidRPr="00AC6D3D" w:rsidRDefault="00AC6D3D" w:rsidP="00AC6D3D">
      <w:pPr>
        <w:rPr>
          <w:rFonts w:eastAsiaTheme="minorEastAsia"/>
          <w:color w:val="000000" w:themeColor="text1"/>
          <w:lang w:eastAsia="en-GB"/>
        </w:rPr>
      </w:pPr>
      <w:r w:rsidRPr="00AC6D3D">
        <w:rPr>
          <w:rFonts w:eastAsiaTheme="minorEastAsia"/>
          <w:color w:val="000000" w:themeColor="text1"/>
          <w:lang w:eastAsia="en-GB"/>
        </w:rPr>
        <w:t xml:space="preserve">COSTCO wholesale is offering great work, great benefits great pay and a good place to </w:t>
      </w:r>
      <w:proofErr w:type="spellStart"/>
      <w:r w:rsidRPr="00AC6D3D">
        <w:rPr>
          <w:rFonts w:eastAsiaTheme="minorEastAsia"/>
          <w:color w:val="000000" w:themeColor="text1"/>
          <w:lang w:eastAsia="en-GB"/>
        </w:rPr>
        <w:t>work.we</w:t>
      </w:r>
      <w:proofErr w:type="spellEnd"/>
      <w:r w:rsidRPr="00AC6D3D">
        <w:rPr>
          <w:rFonts w:eastAsiaTheme="minorEastAsia"/>
          <w:color w:val="000000" w:themeColor="text1"/>
          <w:lang w:eastAsia="en-GB"/>
        </w:rPr>
        <w:t xml:space="preserve"> are currently looking for a part-time and full-time stoker in Cardiff on a flexible </w:t>
      </w:r>
      <w:proofErr w:type="spellStart"/>
      <w:r w:rsidRPr="00AC6D3D">
        <w:rPr>
          <w:rFonts w:eastAsiaTheme="minorEastAsia"/>
          <w:color w:val="000000" w:themeColor="text1"/>
          <w:lang w:eastAsia="en-GB"/>
        </w:rPr>
        <w:t>basis.we</w:t>
      </w:r>
      <w:proofErr w:type="spellEnd"/>
      <w:r w:rsidRPr="00AC6D3D">
        <w:rPr>
          <w:rFonts w:eastAsiaTheme="minorEastAsia"/>
          <w:color w:val="000000" w:themeColor="text1"/>
          <w:lang w:eastAsia="en-GB"/>
        </w:rPr>
        <w:t xml:space="preserve"> are offering a good pay rate between 9.10 -12.90 per hour, personal career growth a good and friendly workplace Costco offering for the employment a great benefits include life insurance, dental and optical care a pay </w:t>
      </w:r>
      <w:proofErr w:type="spellStart"/>
      <w:r w:rsidRPr="00AC6D3D">
        <w:rPr>
          <w:rFonts w:eastAsiaTheme="minorEastAsia"/>
          <w:color w:val="000000" w:themeColor="text1"/>
          <w:lang w:eastAsia="en-GB"/>
        </w:rPr>
        <w:t>rise</w:t>
      </w:r>
      <w:proofErr w:type="spellEnd"/>
      <w:r w:rsidRPr="00AC6D3D">
        <w:rPr>
          <w:rFonts w:eastAsiaTheme="minorEastAsia"/>
          <w:color w:val="000000" w:themeColor="text1"/>
          <w:lang w:eastAsia="en-GB"/>
        </w:rPr>
        <w:t xml:space="preserve"> for every 1200 hours. Plan pension.</w:t>
      </w:r>
    </w:p>
    <w:p w14:paraId="3903C157" w14:textId="77777777" w:rsidR="00AC6D3D" w:rsidRPr="00AC6D3D" w:rsidRDefault="00AC6D3D" w:rsidP="00AC6D3D">
      <w:pPr>
        <w:rPr>
          <w:rFonts w:eastAsiaTheme="minorEastAsia"/>
          <w:color w:val="000000" w:themeColor="text1"/>
          <w:lang w:eastAsia="en-GB"/>
        </w:rPr>
      </w:pPr>
      <w:r w:rsidRPr="00AC6D3D">
        <w:rPr>
          <w:rFonts w:eastAsiaTheme="minorEastAsia"/>
          <w:color w:val="000000" w:themeColor="text1"/>
          <w:lang w:eastAsia="en-GB"/>
        </w:rPr>
        <w:t>The stoker will be the responsibility</w:t>
      </w:r>
    </w:p>
    <w:p w14:paraId="601D0C0F" w14:textId="77777777" w:rsidR="00AC6D3D" w:rsidRPr="00AC6D3D" w:rsidRDefault="00AC6D3D" w:rsidP="00AC6D3D">
      <w:pPr>
        <w:rPr>
          <w:rFonts w:eastAsiaTheme="minorEastAsia"/>
          <w:color w:val="000000" w:themeColor="text1"/>
          <w:lang w:eastAsia="en-GB"/>
        </w:rPr>
      </w:pPr>
      <w:r w:rsidRPr="00AC6D3D">
        <w:rPr>
          <w:rFonts w:eastAsiaTheme="minorEastAsia"/>
          <w:color w:val="000000" w:themeColor="text1"/>
          <w:lang w:eastAsia="en-GB"/>
        </w:rPr>
        <w:t>Stoking and maintaining a good condition and presentation to the department</w:t>
      </w:r>
    </w:p>
    <w:p w14:paraId="5564730A" w14:textId="77777777" w:rsidR="00AC6D3D" w:rsidRPr="00AC6D3D" w:rsidRDefault="00AC6D3D" w:rsidP="00AC6D3D">
      <w:pPr>
        <w:rPr>
          <w:rFonts w:eastAsiaTheme="minorEastAsia"/>
          <w:color w:val="000000" w:themeColor="text1"/>
          <w:lang w:eastAsia="en-GB"/>
        </w:rPr>
      </w:pPr>
      <w:r w:rsidRPr="00AC6D3D">
        <w:rPr>
          <w:rFonts w:eastAsiaTheme="minorEastAsia"/>
          <w:color w:val="000000" w:themeColor="text1"/>
          <w:lang w:eastAsia="en-GB"/>
        </w:rPr>
        <w:t xml:space="preserve">Experience using manual pallet trucks, </w:t>
      </w:r>
      <w:proofErr w:type="gramStart"/>
      <w:r w:rsidRPr="00AC6D3D">
        <w:rPr>
          <w:rFonts w:eastAsiaTheme="minorEastAsia"/>
          <w:color w:val="000000" w:themeColor="text1"/>
          <w:lang w:eastAsia="en-GB"/>
        </w:rPr>
        <w:t>trash</w:t>
      </w:r>
      <w:proofErr w:type="gramEnd"/>
      <w:r w:rsidRPr="00AC6D3D">
        <w:rPr>
          <w:rFonts w:eastAsiaTheme="minorEastAsia"/>
          <w:color w:val="000000" w:themeColor="text1"/>
          <w:lang w:eastAsia="en-GB"/>
        </w:rPr>
        <w:t xml:space="preserve"> compactor </w:t>
      </w:r>
    </w:p>
    <w:p w14:paraId="099E2D70" w14:textId="77777777" w:rsidR="00AC6D3D" w:rsidRPr="00AC6D3D" w:rsidRDefault="00AC6D3D" w:rsidP="00AC6D3D">
      <w:pPr>
        <w:rPr>
          <w:rFonts w:eastAsiaTheme="minorEastAsia"/>
          <w:color w:val="000000" w:themeColor="text1"/>
          <w:lang w:eastAsia="en-GB"/>
        </w:rPr>
      </w:pPr>
      <w:r w:rsidRPr="00AC6D3D">
        <w:rPr>
          <w:rFonts w:eastAsiaTheme="minorEastAsia"/>
          <w:color w:val="000000" w:themeColor="text1"/>
          <w:lang w:eastAsia="en-GB"/>
        </w:rPr>
        <w:t>Flexibility on hours (between 04.00-23.00 Monday -Sunday)</w:t>
      </w:r>
    </w:p>
    <w:p w14:paraId="1441DD42" w14:textId="77777777" w:rsidR="00AC6D3D" w:rsidRPr="00AC6D3D" w:rsidRDefault="00AC6D3D" w:rsidP="00AC6D3D">
      <w:pPr>
        <w:rPr>
          <w:rFonts w:eastAsiaTheme="minorEastAsia"/>
          <w:color w:val="000000" w:themeColor="text1"/>
          <w:lang w:eastAsia="en-GB"/>
        </w:rPr>
      </w:pPr>
      <w:r w:rsidRPr="00AC6D3D">
        <w:rPr>
          <w:rFonts w:eastAsiaTheme="minorEastAsia"/>
          <w:color w:val="000000" w:themeColor="text1"/>
          <w:lang w:eastAsia="en-GB"/>
        </w:rPr>
        <w:t xml:space="preserve">Excellent communication skills </w:t>
      </w:r>
    </w:p>
    <w:p w14:paraId="3DD1EFF7" w14:textId="77777777" w:rsidR="00AC6D3D" w:rsidRPr="00AC6D3D" w:rsidRDefault="00AC6D3D" w:rsidP="00AC6D3D">
      <w:pPr>
        <w:rPr>
          <w:rFonts w:eastAsiaTheme="minorEastAsia"/>
          <w:color w:val="000000" w:themeColor="text1"/>
          <w:lang w:eastAsia="en-GB"/>
        </w:rPr>
      </w:pPr>
      <w:r w:rsidRPr="00AC6D3D">
        <w:rPr>
          <w:rFonts w:eastAsiaTheme="minorEastAsia"/>
          <w:color w:val="000000" w:themeColor="text1"/>
          <w:lang w:eastAsia="en-GB"/>
        </w:rPr>
        <w:t xml:space="preserve">Familiarity with working in a </w:t>
      </w:r>
      <w:proofErr w:type="gramStart"/>
      <w:r w:rsidRPr="00AC6D3D">
        <w:rPr>
          <w:rFonts w:eastAsiaTheme="minorEastAsia"/>
          <w:color w:val="000000" w:themeColor="text1"/>
          <w:lang w:eastAsia="en-GB"/>
        </w:rPr>
        <w:t>fast busy</w:t>
      </w:r>
      <w:proofErr w:type="gramEnd"/>
      <w:r w:rsidRPr="00AC6D3D">
        <w:rPr>
          <w:rFonts w:eastAsiaTheme="minorEastAsia"/>
          <w:color w:val="000000" w:themeColor="text1"/>
          <w:lang w:eastAsia="en-GB"/>
        </w:rPr>
        <w:t xml:space="preserve"> place.</w:t>
      </w:r>
    </w:p>
    <w:p w14:paraId="39EF990B" w14:textId="77777777" w:rsidR="00AC6D3D" w:rsidRPr="00AC6D3D" w:rsidRDefault="00AC6D3D" w:rsidP="00AC6D3D">
      <w:pPr>
        <w:rPr>
          <w:rFonts w:eastAsiaTheme="minorEastAsia"/>
          <w:color w:val="000000" w:themeColor="text1"/>
          <w:lang w:eastAsia="en-GB"/>
        </w:rPr>
      </w:pPr>
      <w:r w:rsidRPr="00AC6D3D">
        <w:rPr>
          <w:rFonts w:eastAsiaTheme="minorEastAsia"/>
          <w:color w:val="000000" w:themeColor="text1"/>
          <w:lang w:eastAsia="en-GB"/>
        </w:rPr>
        <w:t xml:space="preserve">Following all safety procedure </w:t>
      </w:r>
    </w:p>
    <w:p w14:paraId="37CF0B52" w14:textId="77777777" w:rsidR="00AC6D3D" w:rsidRPr="00AC6D3D" w:rsidRDefault="00AC6D3D" w:rsidP="00AC6D3D">
      <w:pPr>
        <w:rPr>
          <w:rFonts w:eastAsiaTheme="minorEastAsia"/>
          <w:color w:val="000000" w:themeColor="text1"/>
          <w:lang w:eastAsia="en-GB"/>
        </w:rPr>
      </w:pPr>
      <w:r w:rsidRPr="00AC6D3D">
        <w:rPr>
          <w:rFonts w:eastAsiaTheme="minorEastAsia"/>
          <w:color w:val="000000" w:themeColor="text1"/>
          <w:lang w:eastAsia="en-GB"/>
        </w:rPr>
        <w:t xml:space="preserve">If you like to join </w:t>
      </w:r>
      <w:proofErr w:type="gramStart"/>
      <w:r w:rsidRPr="00AC6D3D">
        <w:rPr>
          <w:rFonts w:eastAsiaTheme="minorEastAsia"/>
          <w:color w:val="000000" w:themeColor="text1"/>
          <w:lang w:eastAsia="en-GB"/>
        </w:rPr>
        <w:t>In</w:t>
      </w:r>
      <w:proofErr w:type="gramEnd"/>
      <w:r w:rsidRPr="00AC6D3D">
        <w:rPr>
          <w:rFonts w:eastAsiaTheme="minorEastAsia"/>
          <w:color w:val="000000" w:themeColor="text1"/>
          <w:lang w:eastAsia="en-GB"/>
        </w:rPr>
        <w:t xml:space="preserve"> team apply now.</w:t>
      </w:r>
    </w:p>
    <w:p w14:paraId="1CF217D7" w14:textId="77777777" w:rsidR="00AC6D3D" w:rsidRPr="00AC6D3D" w:rsidRDefault="00AC6D3D" w:rsidP="00AC6D3D">
      <w:pPr>
        <w:rPr>
          <w:rFonts w:eastAsiaTheme="minorEastAsia"/>
          <w:color w:val="000000" w:themeColor="text1"/>
          <w:lang w:eastAsia="en-GB"/>
        </w:rPr>
      </w:pPr>
    </w:p>
    <w:p w14:paraId="0E895EC9" w14:textId="77777777" w:rsidR="00AC6D3D" w:rsidRPr="00AC6D3D" w:rsidRDefault="00C91E78" w:rsidP="00AC6D3D">
      <w:pPr>
        <w:rPr>
          <w:rFonts w:eastAsiaTheme="minorEastAsia"/>
          <w:lang w:eastAsia="en-GB"/>
        </w:rPr>
      </w:pPr>
      <w:hyperlink r:id="rId10" w:anchor="htidocid=6zn9QLVsoyqu_L4bAAAAAA%3D%3D" w:history="1">
        <w:r w:rsidR="00AC6D3D" w:rsidRPr="00AC6D3D">
          <w:rPr>
            <w:rFonts w:eastAsiaTheme="minorEastAsia"/>
            <w:color w:val="000000" w:themeColor="text1"/>
            <w:u w:val="single"/>
          </w:rPr>
          <w:t>h</w:t>
        </w:r>
        <w:bookmarkStart w:id="93" w:name="_Hlk26029504"/>
        <w:r w:rsidR="00AC6D3D" w:rsidRPr="00AC6D3D">
          <w:rPr>
            <w:rFonts w:eastAsiaTheme="minorEastAsia"/>
            <w:color w:val="000000" w:themeColor="text1"/>
            <w:u w:val="single"/>
          </w:rPr>
          <w:t>ttps://www.google.com/search?q=costco+jobs+uk&amp;sa=X&amp;biw=1294&amp;bih=697&amp;ibp=htl;jobs#htidocid=6zn9QLVsoyqu_L4bAAAAAA%3D%3D</w:t>
        </w:r>
        <w:bookmarkEnd w:id="93"/>
      </w:hyperlink>
    </w:p>
    <w:p w14:paraId="47060A07" w14:textId="77777777" w:rsidR="00AC6D3D" w:rsidRPr="00AC6D3D" w:rsidRDefault="00AC6D3D" w:rsidP="00AC6D3D">
      <w:pPr>
        <w:rPr>
          <w:rFonts w:eastAsiaTheme="minorEastAsia"/>
          <w:color w:val="000000" w:themeColor="text1"/>
          <w:lang w:eastAsia="en-GB"/>
        </w:rPr>
      </w:pPr>
    </w:p>
    <w:p w14:paraId="4DBB938C" w14:textId="77777777" w:rsidR="00AC6D3D" w:rsidRPr="00AC6D3D" w:rsidRDefault="00AC6D3D" w:rsidP="00AC6D3D">
      <w:pPr>
        <w:keepNext/>
        <w:keepLines/>
        <w:spacing w:before="320" w:after="0" w:line="240" w:lineRule="auto"/>
        <w:outlineLvl w:val="0"/>
        <w:rPr>
          <w:rFonts w:asciiTheme="majorHAnsi" w:eastAsiaTheme="majorEastAsia" w:hAnsiTheme="majorHAnsi" w:cstheme="majorBidi"/>
          <w:color w:val="2F5496" w:themeColor="accent1" w:themeShade="BF"/>
          <w:sz w:val="30"/>
          <w:szCs w:val="30"/>
          <w:lang w:eastAsia="en-GB"/>
        </w:rPr>
      </w:pPr>
      <w:bookmarkStart w:id="94" w:name="_Toc25668903"/>
      <w:bookmarkStart w:id="95" w:name="_Toc25668989"/>
      <w:bookmarkStart w:id="96" w:name="_Toc25669066"/>
      <w:bookmarkStart w:id="97" w:name="_Toc26029725"/>
      <w:bookmarkStart w:id="98" w:name="_Toc26029823"/>
      <w:bookmarkStart w:id="99" w:name="_Toc26029874"/>
      <w:bookmarkStart w:id="100" w:name="_Toc26030012"/>
      <w:r w:rsidRPr="00AC6D3D">
        <w:rPr>
          <w:rFonts w:asciiTheme="majorHAnsi" w:eastAsiaTheme="majorEastAsia" w:hAnsiTheme="majorHAnsi" w:cstheme="majorBidi"/>
          <w:color w:val="2F5496" w:themeColor="accent1" w:themeShade="BF"/>
          <w:sz w:val="30"/>
          <w:szCs w:val="30"/>
          <w:lang w:eastAsia="en-GB"/>
        </w:rPr>
        <w:t>6.1 Person specification</w:t>
      </w:r>
      <w:bookmarkEnd w:id="94"/>
      <w:bookmarkEnd w:id="95"/>
      <w:bookmarkEnd w:id="96"/>
      <w:bookmarkEnd w:id="97"/>
      <w:bookmarkEnd w:id="98"/>
      <w:bookmarkEnd w:id="99"/>
      <w:bookmarkEnd w:id="100"/>
    </w:p>
    <w:p w14:paraId="30183601" w14:textId="77777777" w:rsidR="00AC6D3D" w:rsidRPr="00AC6D3D" w:rsidRDefault="00AC6D3D" w:rsidP="00AC6D3D">
      <w:pPr>
        <w:rPr>
          <w:rFonts w:eastAsiaTheme="minorEastAsia"/>
          <w:color w:val="000000" w:themeColor="text1"/>
          <w:lang w:eastAsia="en-GB"/>
        </w:rPr>
      </w:pPr>
      <w:r w:rsidRPr="00AC6D3D">
        <w:rPr>
          <w:rFonts w:eastAsiaTheme="minorEastAsia"/>
          <w:color w:val="000000" w:themeColor="text1"/>
          <w:lang w:eastAsia="en-GB"/>
        </w:rPr>
        <w:t>A job-specification is a detailed description of the role, include all responsibility, objectives and requirement, a person specification is a profile of your ideal employee including skills experience and personality type.</w:t>
      </w:r>
    </w:p>
    <w:p w14:paraId="2BDC9D88" w14:textId="77777777" w:rsidR="00AC6D3D" w:rsidRPr="00AC6D3D" w:rsidRDefault="00AC6D3D" w:rsidP="00AC6D3D">
      <w:pPr>
        <w:rPr>
          <w:rFonts w:eastAsiaTheme="minorEastAsia"/>
          <w:lang w:eastAsia="en-GB"/>
        </w:rPr>
      </w:pPr>
      <w:r w:rsidRPr="00AC6D3D">
        <w:rPr>
          <w:rFonts w:eastAsiaTheme="minorEastAsia"/>
          <w:lang w:eastAsia="en-GB"/>
        </w:rPr>
        <w:t>The person specification is a description of the qualifications, skills, experience, knowledge that a candidate must possess to perform the job duties. the person specification should get the from the job description and form the foundation for the recruitment process</w:t>
      </w:r>
    </w:p>
    <w:p w14:paraId="499423BA" w14:textId="77777777" w:rsidR="00AC6D3D" w:rsidRPr="00AC6D3D" w:rsidRDefault="00AC6D3D" w:rsidP="00AC6D3D">
      <w:pPr>
        <w:rPr>
          <w:rFonts w:eastAsiaTheme="minorEastAsia"/>
          <w:color w:val="000000" w:themeColor="text1"/>
          <w:lang w:eastAsia="en-GB"/>
        </w:rPr>
      </w:pPr>
      <w:r w:rsidRPr="00AC6D3D">
        <w:rPr>
          <w:rFonts w:eastAsiaTheme="minorEastAsia"/>
          <w:color w:val="000000" w:themeColor="text1"/>
          <w:lang w:eastAsia="en-GB"/>
        </w:rPr>
        <w:t>A person specification is the most important document in recruitment selection. it gives a chance you to know the person you want and help to write an official job advertisement. this allows you to judge each candidate fairly</w:t>
      </w:r>
    </w:p>
    <w:p w14:paraId="532B6EAF" w14:textId="77777777" w:rsidR="00AC6D3D" w:rsidRPr="00AC6D3D" w:rsidRDefault="00AC6D3D" w:rsidP="00AC6D3D">
      <w:pPr>
        <w:rPr>
          <w:rFonts w:eastAsiaTheme="minorEastAsia"/>
          <w:color w:val="000000" w:themeColor="text1"/>
          <w:lang w:eastAsia="en-GB"/>
        </w:rPr>
      </w:pPr>
      <w:r w:rsidRPr="00AC6D3D">
        <w:rPr>
          <w:rFonts w:eastAsiaTheme="minorEastAsia"/>
          <w:color w:val="000000" w:themeColor="text1"/>
          <w:lang w:eastAsia="en-GB"/>
        </w:rPr>
        <w:t xml:space="preserve">With a poor person </w:t>
      </w:r>
      <w:proofErr w:type="gramStart"/>
      <w:r w:rsidRPr="00AC6D3D">
        <w:rPr>
          <w:rFonts w:eastAsiaTheme="minorEastAsia"/>
          <w:color w:val="000000" w:themeColor="text1"/>
          <w:lang w:eastAsia="en-GB"/>
        </w:rPr>
        <w:t>specification  hiring</w:t>
      </w:r>
      <w:proofErr w:type="gramEnd"/>
      <w:r w:rsidRPr="00AC6D3D">
        <w:rPr>
          <w:rFonts w:eastAsiaTheme="minorEastAsia"/>
          <w:color w:val="000000" w:themeColor="text1"/>
          <w:lang w:eastAsia="en-GB"/>
        </w:rPr>
        <w:t xml:space="preserve"> a person is not fit to the organization </w:t>
      </w:r>
    </w:p>
    <w:bookmarkStart w:id="101" w:name="_Hlk26029484"/>
    <w:p w14:paraId="444220CA" w14:textId="77777777" w:rsidR="00AC6D3D" w:rsidRPr="00AC6D3D" w:rsidRDefault="00C91E78" w:rsidP="00AC6D3D">
      <w:pPr>
        <w:rPr>
          <w:rFonts w:eastAsiaTheme="minorEastAsia"/>
          <w:color w:val="000000" w:themeColor="text1"/>
          <w:lang w:eastAsia="en-GB"/>
        </w:rPr>
      </w:pPr>
      <w:r>
        <w:fldChar w:fldCharType="begin"/>
      </w:r>
      <w:r>
        <w:instrText xml:space="preserve"> HYPERLINK "https://www.roberthalf.c</w:instrText>
      </w:r>
      <w:r>
        <w:instrText xml:space="preserve">o.uk/advice/recruitment-process/3-serious-consequences-bad-hire" </w:instrText>
      </w:r>
      <w:r>
        <w:fldChar w:fldCharType="separate"/>
      </w:r>
      <w:r w:rsidR="00AC6D3D" w:rsidRPr="00AC6D3D">
        <w:rPr>
          <w:rFonts w:eastAsiaTheme="minorEastAsia"/>
          <w:color w:val="000000" w:themeColor="text1"/>
          <w:u w:val="single"/>
        </w:rPr>
        <w:t>https://www.roberthalf.co.uk/advice/recruitment-process/3-serious-consequences-bad-hire</w:t>
      </w:r>
      <w:r>
        <w:rPr>
          <w:rFonts w:eastAsiaTheme="minorEastAsia"/>
          <w:color w:val="000000" w:themeColor="text1"/>
          <w:u w:val="single"/>
        </w:rPr>
        <w:fldChar w:fldCharType="end"/>
      </w:r>
    </w:p>
    <w:p w14:paraId="37F0D0D5" w14:textId="42963C91" w:rsidR="00AC6D3D" w:rsidRDefault="00AC6D3D" w:rsidP="00AC6D3D">
      <w:pPr>
        <w:keepNext/>
        <w:keepLines/>
        <w:spacing w:before="320" w:after="0" w:line="240" w:lineRule="auto"/>
        <w:outlineLvl w:val="0"/>
        <w:rPr>
          <w:rFonts w:asciiTheme="majorHAnsi" w:eastAsiaTheme="majorEastAsia" w:hAnsiTheme="majorHAnsi" w:cstheme="majorBidi"/>
          <w:color w:val="2F5496" w:themeColor="accent1" w:themeShade="BF"/>
          <w:sz w:val="30"/>
          <w:szCs w:val="30"/>
          <w:lang w:eastAsia="en-GB"/>
        </w:rPr>
      </w:pPr>
      <w:bookmarkStart w:id="102" w:name="_Toc26029726"/>
      <w:bookmarkStart w:id="103" w:name="_Toc26029824"/>
      <w:bookmarkStart w:id="104" w:name="_Toc26029875"/>
      <w:bookmarkStart w:id="105" w:name="_Toc26030013"/>
      <w:bookmarkEnd w:id="101"/>
      <w:r w:rsidRPr="00AC6D3D">
        <w:rPr>
          <w:rFonts w:asciiTheme="majorHAnsi" w:eastAsiaTheme="majorEastAsia" w:hAnsiTheme="majorHAnsi" w:cstheme="majorBidi"/>
          <w:color w:val="2F5496" w:themeColor="accent1" w:themeShade="BF"/>
          <w:sz w:val="30"/>
          <w:szCs w:val="30"/>
          <w:lang w:eastAsia="en-GB"/>
        </w:rPr>
        <w:t>6.2 Internal recruitment</w:t>
      </w:r>
      <w:bookmarkEnd w:id="102"/>
      <w:bookmarkEnd w:id="103"/>
      <w:bookmarkEnd w:id="104"/>
      <w:bookmarkEnd w:id="105"/>
    </w:p>
    <w:p w14:paraId="26A083E7" w14:textId="3302C819" w:rsidR="00AC6D3D" w:rsidRPr="00AC6D3D" w:rsidRDefault="00AC6D3D" w:rsidP="003559E0">
      <w:pPr>
        <w:rPr>
          <w:rFonts w:eastAsiaTheme="minorEastAsia"/>
          <w:color w:val="000000" w:themeColor="text1"/>
          <w:lang w:eastAsia="en-GB"/>
        </w:rPr>
      </w:pPr>
      <w:r w:rsidRPr="00AC6D3D">
        <w:rPr>
          <w:rFonts w:eastAsiaTheme="minorEastAsia"/>
          <w:color w:val="000000" w:themeColor="text1"/>
          <w:lang w:eastAsia="en-GB"/>
        </w:rPr>
        <w:t xml:space="preserve">Internal recruitment is when the company fill the vacancy with an existing employee. the benefit of that it is cheaper and quicker to </w:t>
      </w:r>
      <w:proofErr w:type="spellStart"/>
      <w:proofErr w:type="gramStart"/>
      <w:r w:rsidRPr="00AC6D3D">
        <w:rPr>
          <w:rFonts w:eastAsiaTheme="minorEastAsia"/>
          <w:color w:val="000000" w:themeColor="text1"/>
          <w:lang w:eastAsia="en-GB"/>
        </w:rPr>
        <w:t>recruit.pe</w:t>
      </w:r>
      <w:r w:rsidR="006F6ABB">
        <w:rPr>
          <w:rFonts w:eastAsiaTheme="minorEastAsia"/>
          <w:color w:val="000000" w:themeColor="text1"/>
          <w:lang w:eastAsia="en-GB"/>
        </w:rPr>
        <w:t>o</w:t>
      </w:r>
      <w:r w:rsidRPr="00AC6D3D">
        <w:rPr>
          <w:rFonts w:eastAsiaTheme="minorEastAsia"/>
          <w:color w:val="000000" w:themeColor="text1"/>
          <w:lang w:eastAsia="en-GB"/>
        </w:rPr>
        <w:t>ple</w:t>
      </w:r>
      <w:proofErr w:type="spellEnd"/>
      <w:proofErr w:type="gramEnd"/>
      <w:r w:rsidRPr="00AC6D3D">
        <w:rPr>
          <w:rFonts w:eastAsiaTheme="minorEastAsia"/>
          <w:color w:val="000000" w:themeColor="text1"/>
          <w:lang w:eastAsia="en-GB"/>
        </w:rPr>
        <w:t xml:space="preserve"> are familiar with the business and how they </w:t>
      </w:r>
      <w:proofErr w:type="spellStart"/>
      <w:r w:rsidRPr="00AC6D3D">
        <w:rPr>
          <w:rFonts w:eastAsiaTheme="minorEastAsia"/>
          <w:color w:val="000000" w:themeColor="text1"/>
          <w:lang w:eastAsia="en-GB"/>
        </w:rPr>
        <w:t>operate.promotin</w:t>
      </w:r>
      <w:proofErr w:type="spellEnd"/>
      <w:r w:rsidRPr="00AC6D3D">
        <w:rPr>
          <w:rFonts w:eastAsiaTheme="minorEastAsia"/>
          <w:color w:val="000000" w:themeColor="text1"/>
          <w:lang w:eastAsia="en-GB"/>
        </w:rPr>
        <w:t xml:space="preserve"> and can be motivation. the business know-how is that </w:t>
      </w:r>
      <w:proofErr w:type="spellStart"/>
      <w:r w:rsidRPr="00AC6D3D">
        <w:rPr>
          <w:rFonts w:eastAsiaTheme="minorEastAsia"/>
          <w:color w:val="000000" w:themeColor="text1"/>
          <w:lang w:eastAsia="en-GB"/>
        </w:rPr>
        <w:t>person.example</w:t>
      </w:r>
      <w:proofErr w:type="spellEnd"/>
      <w:r w:rsidRPr="00AC6D3D">
        <w:rPr>
          <w:rFonts w:eastAsiaTheme="minorEastAsia"/>
          <w:color w:val="000000" w:themeColor="text1"/>
          <w:lang w:eastAsia="en-GB"/>
        </w:rPr>
        <w:t xml:space="preserve"> in my workplace the manager we have got the all became a manager after the good performing in their job.</w:t>
      </w:r>
    </w:p>
    <w:p w14:paraId="61CEF55D" w14:textId="623C65A1" w:rsidR="00AC6D3D" w:rsidRDefault="00AC6D3D" w:rsidP="003559E0">
      <w:pPr>
        <w:rPr>
          <w:rFonts w:eastAsiaTheme="minorEastAsia"/>
          <w:color w:val="000000" w:themeColor="text1"/>
          <w:lang w:eastAsia="en-GB"/>
        </w:rPr>
      </w:pPr>
      <w:r w:rsidRPr="00AC6D3D">
        <w:rPr>
          <w:rFonts w:eastAsiaTheme="minorEastAsia"/>
          <w:color w:val="000000" w:themeColor="text1"/>
          <w:lang w:eastAsia="en-GB"/>
        </w:rPr>
        <w:t>Disadvantages of internal recruitment no new idea limit of number to potential applicants, create another vacancy which needs to fill.</w:t>
      </w:r>
    </w:p>
    <w:p w14:paraId="4213C388" w14:textId="0B40FD6B" w:rsidR="00AC6D3D" w:rsidRDefault="00AC6D3D" w:rsidP="003559E0">
      <w:pPr>
        <w:rPr>
          <w:rFonts w:eastAsiaTheme="minorEastAsia"/>
          <w:color w:val="000000" w:themeColor="text1"/>
          <w:lang w:eastAsia="en-GB"/>
        </w:rPr>
      </w:pPr>
    </w:p>
    <w:p w14:paraId="1B81AC8E" w14:textId="77777777" w:rsidR="00C17062" w:rsidRDefault="00C17062" w:rsidP="00C17062">
      <w:pPr>
        <w:pStyle w:val="Heading1"/>
        <w:rPr>
          <w:rFonts w:eastAsiaTheme="minorEastAsia"/>
          <w:lang w:eastAsia="en-GB"/>
        </w:rPr>
      </w:pPr>
      <w:bookmarkStart w:id="106" w:name="_Toc26029727"/>
      <w:bookmarkStart w:id="107" w:name="_Toc26029825"/>
      <w:bookmarkStart w:id="108" w:name="_Toc26029876"/>
      <w:bookmarkStart w:id="109" w:name="_Toc26030014"/>
      <w:r w:rsidRPr="00AC6D3D">
        <w:rPr>
          <w:rFonts w:eastAsiaTheme="minorEastAsia"/>
          <w:lang w:eastAsia="en-GB"/>
        </w:rPr>
        <w:t>6.3</w:t>
      </w:r>
      <w:r>
        <w:rPr>
          <w:rFonts w:eastAsiaTheme="minorEastAsia"/>
          <w:lang w:eastAsia="en-GB"/>
        </w:rPr>
        <w:t>External recruitment</w:t>
      </w:r>
      <w:bookmarkEnd w:id="106"/>
      <w:bookmarkEnd w:id="107"/>
      <w:bookmarkEnd w:id="108"/>
      <w:bookmarkEnd w:id="109"/>
    </w:p>
    <w:p w14:paraId="189E6071" w14:textId="5371BB42" w:rsidR="00AC6D3D" w:rsidRPr="00C17062" w:rsidRDefault="00C17062" w:rsidP="00C17062">
      <w:pPr>
        <w:rPr>
          <w:lang w:eastAsia="en-GB"/>
        </w:rPr>
      </w:pPr>
      <w:r>
        <w:rPr>
          <w:lang w:eastAsia="en-GB"/>
        </w:rPr>
        <w:t>External recruitment is when the business seeks to fill the vacancy for any eligible applicant outside the business.</w:t>
      </w:r>
    </w:p>
    <w:p w14:paraId="3FA55EA0" w14:textId="4B9544F9" w:rsidR="00AC6D3D" w:rsidRDefault="00AC6D3D" w:rsidP="00AC6D3D">
      <w:pPr>
        <w:keepNext/>
        <w:keepLines/>
        <w:spacing w:before="320" w:after="0" w:line="240" w:lineRule="auto"/>
        <w:outlineLvl w:val="0"/>
        <w:rPr>
          <w:rFonts w:asciiTheme="majorHAnsi" w:eastAsiaTheme="majorEastAsia" w:hAnsiTheme="majorHAnsi" w:cstheme="majorBidi"/>
          <w:color w:val="2F5496" w:themeColor="accent1" w:themeShade="BF"/>
          <w:sz w:val="30"/>
          <w:szCs w:val="30"/>
          <w:lang w:eastAsia="en-GB"/>
        </w:rPr>
      </w:pPr>
    </w:p>
    <w:p w14:paraId="1E555F19" w14:textId="4C2DFC4D" w:rsidR="00AC6D3D" w:rsidRDefault="00AC6D3D" w:rsidP="00AC6D3D">
      <w:pPr>
        <w:keepNext/>
        <w:keepLines/>
        <w:spacing w:before="320" w:after="0" w:line="240" w:lineRule="auto"/>
        <w:outlineLvl w:val="0"/>
        <w:rPr>
          <w:rFonts w:asciiTheme="majorHAnsi" w:eastAsiaTheme="majorEastAsia" w:hAnsiTheme="majorHAnsi" w:cstheme="majorBidi"/>
          <w:color w:val="2F5496" w:themeColor="accent1" w:themeShade="BF"/>
          <w:sz w:val="30"/>
          <w:szCs w:val="30"/>
          <w:lang w:eastAsia="en-GB"/>
        </w:rPr>
      </w:pPr>
    </w:p>
    <w:p w14:paraId="1B34F4FC" w14:textId="77777777" w:rsidR="00AC6D3D" w:rsidRPr="00AC6D3D" w:rsidRDefault="00AC6D3D" w:rsidP="00AC6D3D">
      <w:pPr>
        <w:keepNext/>
        <w:keepLines/>
        <w:spacing w:before="320" w:after="0" w:line="240" w:lineRule="auto"/>
        <w:outlineLvl w:val="0"/>
        <w:rPr>
          <w:rFonts w:asciiTheme="majorHAnsi" w:eastAsiaTheme="majorEastAsia" w:hAnsiTheme="majorHAnsi" w:cstheme="majorBidi"/>
          <w:color w:val="2F5496" w:themeColor="accent1" w:themeShade="BF"/>
          <w:sz w:val="30"/>
          <w:szCs w:val="30"/>
          <w:lang w:eastAsia="en-GB"/>
        </w:rPr>
      </w:pPr>
    </w:p>
    <w:tbl>
      <w:tblPr>
        <w:tblpPr w:leftFromText="180" w:rightFromText="180" w:vertAnchor="text" w:horzAnchor="margin" w:tblpY="1196"/>
        <w:tblW w:w="10440" w:type="dxa"/>
        <w:tblCellSpacing w:w="15" w:type="dxa"/>
        <w:tblBorders>
          <w:bottom w:val="single" w:sz="6" w:space="0" w:color="111111"/>
        </w:tblBorders>
        <w:shd w:val="clear" w:color="auto" w:fill="FFFFFF"/>
        <w:tblCellMar>
          <w:top w:w="15" w:type="dxa"/>
          <w:left w:w="15" w:type="dxa"/>
          <w:bottom w:w="15" w:type="dxa"/>
          <w:right w:w="15" w:type="dxa"/>
        </w:tblCellMar>
        <w:tblLook w:val="04A0" w:firstRow="1" w:lastRow="0" w:firstColumn="1" w:lastColumn="0" w:noHBand="0" w:noVBand="1"/>
      </w:tblPr>
      <w:tblGrid>
        <w:gridCol w:w="5037"/>
        <w:gridCol w:w="5403"/>
      </w:tblGrid>
      <w:tr w:rsidR="00DF427A" w:rsidRPr="00D5082A" w14:paraId="70DD4EB3" w14:textId="77777777" w:rsidTr="00DF427A">
        <w:trPr>
          <w:trHeight w:val="2204"/>
          <w:tblCellSpacing w:w="15" w:type="dxa"/>
        </w:trPr>
        <w:tc>
          <w:tcPr>
            <w:tcW w:w="0" w:type="auto"/>
            <w:tcBorders>
              <w:top w:val="nil"/>
              <w:left w:val="single" w:sz="6" w:space="0" w:color="DDDDDD"/>
              <w:bottom w:val="nil"/>
              <w:right w:val="single" w:sz="6" w:space="0" w:color="DDDDDD"/>
            </w:tcBorders>
            <w:shd w:val="clear" w:color="auto" w:fill="8BC7EF"/>
            <w:tcMar>
              <w:top w:w="120" w:type="dxa"/>
              <w:left w:w="150" w:type="dxa"/>
              <w:bottom w:w="120" w:type="dxa"/>
              <w:right w:w="150" w:type="dxa"/>
            </w:tcMar>
            <w:vAlign w:val="center"/>
            <w:hideMark/>
          </w:tcPr>
          <w:p w14:paraId="545B6D02" w14:textId="77777777" w:rsidR="00DF427A" w:rsidRPr="00D5082A" w:rsidRDefault="00DF427A" w:rsidP="00DF427A">
            <w:pPr>
              <w:spacing w:after="0" w:line="240" w:lineRule="auto"/>
              <w:jc w:val="center"/>
              <w:rPr>
                <w:rFonts w:ascii="Georgia" w:eastAsia="Times New Roman" w:hAnsi="Georgia" w:cs="Times New Roman"/>
                <w:b/>
                <w:bCs/>
                <w:color w:val="222222"/>
                <w:sz w:val="30"/>
                <w:szCs w:val="30"/>
                <w:lang w:eastAsia="en-GB"/>
              </w:rPr>
            </w:pPr>
            <w:r w:rsidRPr="00D5082A">
              <w:rPr>
                <w:rFonts w:ascii="Georgia" w:eastAsia="Times New Roman" w:hAnsi="Georgia" w:cs="Times New Roman"/>
                <w:b/>
                <w:bCs/>
                <w:color w:val="222222"/>
                <w:sz w:val="30"/>
                <w:szCs w:val="30"/>
                <w:lang w:eastAsia="en-GB"/>
              </w:rPr>
              <w:t>Advantages of External Recruitment Process</w:t>
            </w:r>
          </w:p>
        </w:tc>
        <w:tc>
          <w:tcPr>
            <w:tcW w:w="0" w:type="auto"/>
            <w:tcBorders>
              <w:top w:val="nil"/>
              <w:left w:val="nil"/>
              <w:bottom w:val="nil"/>
              <w:right w:val="single" w:sz="6" w:space="0" w:color="DDDDDD"/>
            </w:tcBorders>
            <w:shd w:val="clear" w:color="auto" w:fill="8BC7EF"/>
            <w:tcMar>
              <w:top w:w="120" w:type="dxa"/>
              <w:left w:w="150" w:type="dxa"/>
              <w:bottom w:w="120" w:type="dxa"/>
              <w:right w:w="150" w:type="dxa"/>
            </w:tcMar>
            <w:vAlign w:val="center"/>
            <w:hideMark/>
          </w:tcPr>
          <w:p w14:paraId="5271BFF0" w14:textId="77777777" w:rsidR="00DF427A" w:rsidRPr="00D5082A" w:rsidRDefault="00DF427A" w:rsidP="00DF427A">
            <w:pPr>
              <w:spacing w:after="0" w:line="240" w:lineRule="auto"/>
              <w:jc w:val="center"/>
              <w:rPr>
                <w:rFonts w:ascii="Georgia" w:eastAsia="Times New Roman" w:hAnsi="Georgia" w:cs="Times New Roman"/>
                <w:b/>
                <w:bCs/>
                <w:color w:val="222222"/>
                <w:sz w:val="30"/>
                <w:szCs w:val="30"/>
                <w:lang w:eastAsia="en-GB"/>
              </w:rPr>
            </w:pPr>
            <w:r w:rsidRPr="00D5082A">
              <w:rPr>
                <w:rFonts w:ascii="Georgia" w:eastAsia="Times New Roman" w:hAnsi="Georgia" w:cs="Times New Roman"/>
                <w:b/>
                <w:bCs/>
                <w:color w:val="222222"/>
                <w:sz w:val="30"/>
                <w:szCs w:val="30"/>
                <w:lang w:eastAsia="en-GB"/>
              </w:rPr>
              <w:t>Disadvantages of External Recruitment Process</w:t>
            </w:r>
          </w:p>
        </w:tc>
      </w:tr>
      <w:tr w:rsidR="00DF427A" w:rsidRPr="00D5082A" w14:paraId="270EFFBD" w14:textId="77777777" w:rsidTr="00DF427A">
        <w:trPr>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7521142C" w14:textId="77777777" w:rsidR="00DF427A" w:rsidRPr="00D5082A" w:rsidRDefault="00DF427A" w:rsidP="00DF427A">
            <w:pPr>
              <w:spacing w:after="0" w:line="240" w:lineRule="auto"/>
              <w:rPr>
                <w:rFonts w:ascii="Georgia" w:eastAsia="Times New Roman" w:hAnsi="Georgia" w:cs="Times New Roman"/>
                <w:color w:val="222222"/>
                <w:sz w:val="24"/>
                <w:szCs w:val="24"/>
                <w:lang w:eastAsia="en-GB"/>
              </w:rPr>
            </w:pPr>
            <w:r w:rsidRPr="008F02A3">
              <w:rPr>
                <w:rFonts w:ascii="Georgia" w:eastAsia="Times New Roman" w:hAnsi="Georgia" w:cs="Times New Roman"/>
                <w:color w:val="222222"/>
                <w:sz w:val="24"/>
                <w:szCs w:val="24"/>
                <w:lang w:eastAsia="en-GB"/>
              </w:rPr>
              <w:t>Growth chances</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110FD299" w14:textId="77777777" w:rsidR="00DF427A" w:rsidRPr="00D5082A" w:rsidRDefault="00DF427A" w:rsidP="00DF427A">
            <w:pPr>
              <w:spacing w:after="0" w:line="240" w:lineRule="auto"/>
              <w:rPr>
                <w:rFonts w:ascii="Georgia" w:eastAsia="Times New Roman" w:hAnsi="Georgia" w:cs="Times New Roman"/>
                <w:color w:val="222222"/>
                <w:sz w:val="24"/>
                <w:szCs w:val="24"/>
                <w:lang w:eastAsia="en-GB"/>
              </w:rPr>
            </w:pPr>
            <w:r w:rsidRPr="008F02A3">
              <w:rPr>
                <w:rFonts w:ascii="Georgia" w:eastAsia="Times New Roman" w:hAnsi="Georgia" w:cs="Times New Roman"/>
                <w:color w:val="222222"/>
                <w:sz w:val="24"/>
                <w:szCs w:val="24"/>
                <w:lang w:eastAsia="en-GB"/>
              </w:rPr>
              <w:t>Limited understanding of the company</w:t>
            </w:r>
          </w:p>
        </w:tc>
      </w:tr>
      <w:tr w:rsidR="00DF427A" w:rsidRPr="00D5082A" w14:paraId="40BF02DB" w14:textId="77777777" w:rsidTr="00DF427A">
        <w:trPr>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0575CC6E" w14:textId="77777777" w:rsidR="00DF427A" w:rsidRPr="00D5082A" w:rsidRDefault="00DF427A" w:rsidP="00DF427A">
            <w:pPr>
              <w:spacing w:after="0" w:line="240" w:lineRule="auto"/>
              <w:rPr>
                <w:rFonts w:ascii="Georgia" w:eastAsia="Times New Roman" w:hAnsi="Georgia" w:cs="Times New Roman"/>
                <w:color w:val="222222"/>
                <w:sz w:val="24"/>
                <w:szCs w:val="24"/>
                <w:lang w:eastAsia="en-GB"/>
              </w:rPr>
            </w:pPr>
            <w:r w:rsidRPr="008F02A3">
              <w:rPr>
                <w:rFonts w:ascii="Georgia" w:eastAsia="Times New Roman" w:hAnsi="Georgia" w:cs="Times New Roman"/>
                <w:color w:val="222222"/>
                <w:sz w:val="24"/>
                <w:szCs w:val="24"/>
                <w:lang w:eastAsia="en-GB"/>
              </w:rPr>
              <w:t>New skills and input</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1330587A" w14:textId="77777777" w:rsidR="00DF427A" w:rsidRPr="00D5082A" w:rsidRDefault="00DF427A" w:rsidP="00DF427A">
            <w:pPr>
              <w:spacing w:after="0" w:line="240" w:lineRule="auto"/>
              <w:rPr>
                <w:rFonts w:ascii="Georgia" w:eastAsia="Times New Roman" w:hAnsi="Georgia" w:cs="Times New Roman"/>
                <w:color w:val="222222"/>
                <w:sz w:val="24"/>
                <w:szCs w:val="24"/>
                <w:lang w:eastAsia="en-GB"/>
              </w:rPr>
            </w:pPr>
            <w:r w:rsidRPr="008F02A3">
              <w:rPr>
                <w:rFonts w:ascii="Georgia" w:eastAsia="Times New Roman" w:hAnsi="Georgia" w:cs="Times New Roman"/>
                <w:color w:val="222222"/>
                <w:sz w:val="24"/>
                <w:szCs w:val="24"/>
                <w:lang w:eastAsia="en-GB"/>
              </w:rPr>
              <w:t>Higher risk</w:t>
            </w:r>
          </w:p>
        </w:tc>
      </w:tr>
      <w:tr w:rsidR="00DF427A" w:rsidRPr="00D5082A" w14:paraId="606E577D" w14:textId="77777777" w:rsidTr="00DF427A">
        <w:trPr>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7ADD70C9" w14:textId="77777777" w:rsidR="00DF427A" w:rsidRPr="00D5082A" w:rsidRDefault="00DF427A" w:rsidP="00DF427A">
            <w:pPr>
              <w:spacing w:after="0" w:line="240" w:lineRule="auto"/>
              <w:rPr>
                <w:rFonts w:ascii="Georgia" w:eastAsia="Times New Roman" w:hAnsi="Georgia" w:cs="Times New Roman"/>
                <w:color w:val="222222"/>
                <w:sz w:val="24"/>
                <w:szCs w:val="24"/>
                <w:lang w:eastAsia="en-GB"/>
              </w:rPr>
            </w:pPr>
            <w:r w:rsidRPr="008F02A3">
              <w:rPr>
                <w:rFonts w:ascii="Georgia" w:eastAsia="Times New Roman" w:hAnsi="Georgia" w:cs="Times New Roman"/>
                <w:color w:val="222222"/>
                <w:sz w:val="24"/>
                <w:szCs w:val="24"/>
                <w:lang w:eastAsia="en-GB"/>
              </w:rPr>
              <w:t xml:space="preserve">Qualified candidates </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1C3CB812" w14:textId="77777777" w:rsidR="00DF427A" w:rsidRPr="00D5082A" w:rsidRDefault="00DF427A" w:rsidP="00DF427A">
            <w:pPr>
              <w:spacing w:after="0" w:line="240" w:lineRule="auto"/>
              <w:rPr>
                <w:rFonts w:ascii="Georgia" w:eastAsia="Times New Roman" w:hAnsi="Georgia" w:cs="Times New Roman"/>
                <w:color w:val="222222"/>
                <w:sz w:val="24"/>
                <w:szCs w:val="24"/>
                <w:lang w:eastAsia="en-GB"/>
              </w:rPr>
            </w:pPr>
            <w:r w:rsidRPr="00D5082A">
              <w:rPr>
                <w:rFonts w:ascii="Georgia" w:eastAsia="Times New Roman" w:hAnsi="Georgia" w:cs="Times New Roman"/>
                <w:color w:val="222222"/>
                <w:sz w:val="24"/>
                <w:szCs w:val="24"/>
                <w:lang w:eastAsia="en-GB"/>
              </w:rPr>
              <w:t>Time</w:t>
            </w:r>
            <w:r w:rsidRPr="008F02A3">
              <w:rPr>
                <w:rFonts w:ascii="Georgia" w:eastAsia="Times New Roman" w:hAnsi="Georgia" w:cs="Times New Roman"/>
                <w:color w:val="222222"/>
                <w:sz w:val="24"/>
                <w:szCs w:val="24"/>
                <w:lang w:eastAsia="en-GB"/>
              </w:rPr>
              <w:t>-</w:t>
            </w:r>
            <w:r w:rsidRPr="00D5082A">
              <w:rPr>
                <w:rFonts w:ascii="Georgia" w:eastAsia="Times New Roman" w:hAnsi="Georgia" w:cs="Times New Roman"/>
                <w:color w:val="222222"/>
                <w:sz w:val="24"/>
                <w:szCs w:val="24"/>
                <w:lang w:eastAsia="en-GB"/>
              </w:rPr>
              <w:t>consuming</w:t>
            </w:r>
          </w:p>
        </w:tc>
      </w:tr>
      <w:tr w:rsidR="00DF427A" w:rsidRPr="00D5082A" w14:paraId="076E169F" w14:textId="77777777" w:rsidTr="00DF427A">
        <w:trPr>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041F4528" w14:textId="77777777" w:rsidR="00DF427A" w:rsidRPr="00D5082A" w:rsidRDefault="00DF427A" w:rsidP="00DF427A">
            <w:pPr>
              <w:spacing w:after="0" w:line="240" w:lineRule="auto"/>
              <w:rPr>
                <w:rFonts w:ascii="Georgia" w:eastAsia="Times New Roman" w:hAnsi="Georgia" w:cs="Times New Roman"/>
                <w:color w:val="222222"/>
                <w:sz w:val="24"/>
                <w:szCs w:val="24"/>
                <w:lang w:eastAsia="en-GB"/>
              </w:rPr>
            </w:pPr>
            <w:r w:rsidRPr="008F02A3">
              <w:rPr>
                <w:rFonts w:ascii="Georgia" w:eastAsia="Times New Roman" w:hAnsi="Georgia" w:cs="Times New Roman"/>
                <w:color w:val="222222"/>
                <w:sz w:val="24"/>
                <w:szCs w:val="24"/>
                <w:lang w:eastAsia="en-GB"/>
              </w:rPr>
              <w:t>Better competition</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3EACD4D7" w14:textId="77777777" w:rsidR="00DF427A" w:rsidRPr="00D5082A" w:rsidRDefault="00DF427A" w:rsidP="00DF427A">
            <w:pPr>
              <w:spacing w:after="0" w:line="240" w:lineRule="auto"/>
              <w:rPr>
                <w:rFonts w:ascii="Georgia" w:eastAsia="Times New Roman" w:hAnsi="Georgia" w:cs="Times New Roman"/>
                <w:color w:val="222222"/>
                <w:sz w:val="24"/>
                <w:szCs w:val="24"/>
                <w:lang w:eastAsia="en-GB"/>
              </w:rPr>
            </w:pPr>
            <w:r w:rsidRPr="008F02A3">
              <w:rPr>
                <w:rFonts w:ascii="Georgia" w:eastAsia="Times New Roman" w:hAnsi="Georgia" w:cs="Times New Roman"/>
                <w:color w:val="222222"/>
                <w:sz w:val="24"/>
                <w:szCs w:val="24"/>
                <w:lang w:eastAsia="en-GB"/>
              </w:rPr>
              <w:t xml:space="preserve">High cost </w:t>
            </w:r>
          </w:p>
        </w:tc>
      </w:tr>
      <w:tr w:rsidR="00DF427A" w:rsidRPr="00D5082A" w14:paraId="089D8B28" w14:textId="77777777" w:rsidTr="00DF427A">
        <w:trPr>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2566956D" w14:textId="77777777" w:rsidR="00DF427A" w:rsidRPr="00D5082A" w:rsidRDefault="00DF427A" w:rsidP="00DF427A">
            <w:pPr>
              <w:spacing w:after="0" w:line="240" w:lineRule="auto"/>
              <w:rPr>
                <w:rFonts w:ascii="Georgia" w:eastAsia="Times New Roman" w:hAnsi="Georgia" w:cs="Times New Roman"/>
                <w:color w:val="222222"/>
                <w:sz w:val="24"/>
                <w:szCs w:val="24"/>
                <w:lang w:eastAsia="en-GB"/>
              </w:rPr>
            </w:pPr>
            <w:r w:rsidRPr="00DF427A">
              <w:rPr>
                <w:rFonts w:ascii="Georgia" w:eastAsia="Times New Roman" w:hAnsi="Georgia" w:cs="Times New Roman"/>
                <w:color w:val="222222"/>
                <w:sz w:val="24"/>
                <w:szCs w:val="24"/>
                <w:lang w:eastAsia="en-GB"/>
              </w:rPr>
              <w:t>The inspiration for a new idea</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6B7F2AE5" w14:textId="77777777" w:rsidR="00DF427A" w:rsidRPr="00D5082A" w:rsidRDefault="00DF427A" w:rsidP="00DF427A">
            <w:pPr>
              <w:spacing w:after="0" w:line="240" w:lineRule="auto"/>
              <w:rPr>
                <w:rFonts w:ascii="Georgia" w:eastAsia="Times New Roman" w:hAnsi="Georgia" w:cs="Times New Roman"/>
                <w:color w:val="222222"/>
                <w:sz w:val="24"/>
                <w:szCs w:val="24"/>
                <w:lang w:eastAsia="en-GB"/>
              </w:rPr>
            </w:pPr>
            <w:r w:rsidRPr="00DF427A">
              <w:rPr>
                <w:rFonts w:ascii="Georgia" w:eastAsia="Times New Roman" w:hAnsi="Georgia" w:cs="Times New Roman"/>
                <w:color w:val="222222"/>
                <w:sz w:val="24"/>
                <w:szCs w:val="24"/>
                <w:lang w:eastAsia="en-GB"/>
              </w:rPr>
              <w:t>Internal argue with the employee</w:t>
            </w:r>
          </w:p>
        </w:tc>
      </w:tr>
      <w:tr w:rsidR="00DF427A" w:rsidRPr="00D5082A" w14:paraId="5822F828" w14:textId="77777777" w:rsidTr="00DF427A">
        <w:trPr>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1EF029AB" w14:textId="77777777" w:rsidR="00DF427A" w:rsidRPr="00D5082A" w:rsidRDefault="00DF427A" w:rsidP="00DF427A">
            <w:pPr>
              <w:spacing w:after="0" w:line="240" w:lineRule="auto"/>
              <w:rPr>
                <w:rFonts w:ascii="Georgia" w:eastAsia="Times New Roman" w:hAnsi="Georgia" w:cs="Times New Roman"/>
                <w:color w:val="222222"/>
                <w:sz w:val="24"/>
                <w:szCs w:val="24"/>
                <w:lang w:eastAsia="en-GB"/>
              </w:rPr>
            </w:pPr>
            <w:r w:rsidRPr="00DF427A">
              <w:rPr>
                <w:rFonts w:ascii="Georgia" w:eastAsia="Times New Roman" w:hAnsi="Georgia" w:cs="Times New Roman"/>
                <w:color w:val="222222"/>
                <w:sz w:val="24"/>
                <w:szCs w:val="24"/>
                <w:lang w:eastAsia="en-GB"/>
              </w:rPr>
              <w:t>Minor internal politics</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7E7B3812" w14:textId="77777777" w:rsidR="00DF427A" w:rsidRPr="00D5082A" w:rsidRDefault="00DF427A" w:rsidP="00DF427A">
            <w:pPr>
              <w:spacing w:after="0" w:line="240" w:lineRule="auto"/>
              <w:rPr>
                <w:rFonts w:ascii="Georgia" w:eastAsia="Times New Roman" w:hAnsi="Georgia" w:cs="Times New Roman"/>
                <w:color w:val="222222"/>
                <w:sz w:val="24"/>
                <w:szCs w:val="24"/>
                <w:lang w:eastAsia="en-GB"/>
              </w:rPr>
            </w:pPr>
            <w:r w:rsidRPr="00DF427A">
              <w:rPr>
                <w:rFonts w:ascii="Georgia" w:eastAsia="Times New Roman" w:hAnsi="Georgia" w:cs="Times New Roman"/>
                <w:color w:val="222222"/>
                <w:sz w:val="24"/>
                <w:szCs w:val="24"/>
                <w:lang w:eastAsia="en-GB"/>
              </w:rPr>
              <w:t>Issus with administration</w:t>
            </w:r>
          </w:p>
        </w:tc>
      </w:tr>
      <w:tr w:rsidR="00DF427A" w:rsidRPr="00D5082A" w14:paraId="6E3398EA" w14:textId="77777777" w:rsidTr="00DF427A">
        <w:trPr>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50970CD8" w14:textId="77777777" w:rsidR="00DF427A" w:rsidRPr="00D5082A" w:rsidRDefault="00DF427A" w:rsidP="00DF427A">
            <w:pPr>
              <w:spacing w:after="0" w:line="240" w:lineRule="auto"/>
              <w:rPr>
                <w:rFonts w:ascii="Georgia" w:eastAsia="Times New Roman" w:hAnsi="Georgia" w:cs="Times New Roman"/>
                <w:color w:val="222222"/>
                <w:sz w:val="24"/>
                <w:szCs w:val="24"/>
                <w:lang w:eastAsia="en-GB"/>
              </w:rPr>
            </w:pPr>
            <w:r w:rsidRPr="00DF427A">
              <w:rPr>
                <w:rFonts w:ascii="Georgia" w:eastAsia="Times New Roman" w:hAnsi="Georgia" w:cs="Times New Roman"/>
                <w:color w:val="222222"/>
                <w:sz w:val="24"/>
                <w:szCs w:val="24"/>
                <w:lang w:eastAsia="en-GB"/>
              </w:rPr>
              <w:t>development</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4DD48D0A" w14:textId="77777777" w:rsidR="00DF427A" w:rsidRPr="00D5082A" w:rsidRDefault="00DF427A" w:rsidP="00DF427A">
            <w:pPr>
              <w:spacing w:after="0" w:line="240" w:lineRule="auto"/>
              <w:rPr>
                <w:rFonts w:ascii="Georgia" w:eastAsia="Times New Roman" w:hAnsi="Georgia" w:cs="Times New Roman"/>
                <w:color w:val="222222"/>
                <w:sz w:val="24"/>
                <w:szCs w:val="24"/>
                <w:lang w:eastAsia="en-GB"/>
              </w:rPr>
            </w:pPr>
            <w:r w:rsidRPr="00DF427A">
              <w:rPr>
                <w:rFonts w:ascii="Georgia" w:eastAsia="Times New Roman" w:hAnsi="Georgia" w:cs="Times New Roman"/>
                <w:color w:val="222222"/>
                <w:sz w:val="24"/>
                <w:szCs w:val="24"/>
                <w:lang w:eastAsia="en-GB"/>
              </w:rPr>
              <w:t xml:space="preserve">The agency mot trust </w:t>
            </w:r>
          </w:p>
        </w:tc>
      </w:tr>
      <w:tr w:rsidR="00DF427A" w:rsidRPr="00D5082A" w14:paraId="48FB9167" w14:textId="77777777" w:rsidTr="00DF427A">
        <w:trPr>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4C7E3282" w14:textId="77777777" w:rsidR="00DF427A" w:rsidRPr="00D5082A" w:rsidRDefault="00DF427A" w:rsidP="00DF427A">
            <w:pPr>
              <w:spacing w:after="0" w:line="240" w:lineRule="auto"/>
              <w:rPr>
                <w:rFonts w:ascii="Georgia" w:eastAsia="Times New Roman" w:hAnsi="Georgia" w:cs="Times New Roman"/>
                <w:color w:val="222222"/>
                <w:sz w:val="24"/>
                <w:szCs w:val="24"/>
                <w:lang w:eastAsia="en-GB"/>
              </w:rPr>
            </w:pPr>
            <w:r w:rsidRPr="00DF427A">
              <w:rPr>
                <w:rFonts w:ascii="Georgia" w:eastAsia="Times New Roman" w:hAnsi="Georgia" w:cs="Times New Roman"/>
                <w:color w:val="222222"/>
                <w:sz w:val="24"/>
                <w:szCs w:val="24"/>
                <w:lang w:eastAsia="en-GB"/>
              </w:rPr>
              <w:t>Competitive spirit</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2064757A" w14:textId="77777777" w:rsidR="00DF427A" w:rsidRPr="00D5082A" w:rsidRDefault="00DF427A" w:rsidP="00DF427A">
            <w:pPr>
              <w:spacing w:after="0" w:line="240" w:lineRule="auto"/>
              <w:rPr>
                <w:rFonts w:ascii="Georgia" w:eastAsia="Times New Roman" w:hAnsi="Georgia" w:cs="Times New Roman"/>
                <w:color w:val="222222"/>
                <w:sz w:val="24"/>
                <w:szCs w:val="24"/>
                <w:lang w:eastAsia="en-GB"/>
              </w:rPr>
            </w:pPr>
            <w:r w:rsidRPr="00DF427A">
              <w:rPr>
                <w:rFonts w:ascii="Georgia" w:eastAsia="Times New Roman" w:hAnsi="Georgia" w:cs="Times New Roman"/>
                <w:color w:val="222222"/>
                <w:sz w:val="24"/>
                <w:szCs w:val="24"/>
                <w:lang w:eastAsia="en-GB"/>
              </w:rPr>
              <w:t>Unqualified candidate</w:t>
            </w:r>
          </w:p>
        </w:tc>
      </w:tr>
      <w:tr w:rsidR="00DF427A" w:rsidRPr="00D5082A" w14:paraId="33B43359" w14:textId="77777777" w:rsidTr="00DF427A">
        <w:trPr>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7605EC37" w14:textId="77777777" w:rsidR="00DF427A" w:rsidRPr="00D5082A" w:rsidRDefault="00DF427A" w:rsidP="00DF427A">
            <w:pPr>
              <w:spacing w:after="0" w:line="240" w:lineRule="auto"/>
              <w:rPr>
                <w:rFonts w:ascii="Georgia" w:eastAsia="Times New Roman" w:hAnsi="Georgia" w:cs="Times New Roman"/>
                <w:color w:val="222222"/>
                <w:sz w:val="24"/>
                <w:szCs w:val="24"/>
                <w:lang w:eastAsia="en-GB"/>
              </w:rPr>
            </w:pPr>
            <w:r w:rsidRPr="00DF427A">
              <w:rPr>
                <w:rFonts w:ascii="Georgia" w:eastAsia="Times New Roman" w:hAnsi="Georgia" w:cs="Times New Roman"/>
                <w:color w:val="222222"/>
                <w:sz w:val="24"/>
                <w:szCs w:val="24"/>
                <w:lang w:eastAsia="en-GB"/>
              </w:rPr>
              <w:t>Being fairly</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5C43E4FA" w14:textId="77777777" w:rsidR="00DF427A" w:rsidRPr="00D5082A" w:rsidRDefault="00DF427A" w:rsidP="00DF427A">
            <w:pPr>
              <w:spacing w:after="0" w:line="240" w:lineRule="auto"/>
              <w:rPr>
                <w:rFonts w:ascii="Georgia" w:eastAsia="Times New Roman" w:hAnsi="Georgia" w:cs="Times New Roman"/>
                <w:color w:val="222222"/>
                <w:sz w:val="24"/>
                <w:szCs w:val="24"/>
                <w:lang w:eastAsia="en-GB"/>
              </w:rPr>
            </w:pPr>
            <w:r w:rsidRPr="00DF427A">
              <w:rPr>
                <w:rFonts w:ascii="Georgia" w:eastAsia="Times New Roman" w:hAnsi="Georgia" w:cs="Times New Roman"/>
                <w:color w:val="222222"/>
                <w:sz w:val="24"/>
                <w:szCs w:val="24"/>
                <w:lang w:eastAsia="en-GB"/>
              </w:rPr>
              <w:t>Legal risk</w:t>
            </w:r>
          </w:p>
        </w:tc>
      </w:tr>
      <w:tr w:rsidR="00DF427A" w:rsidRPr="00D5082A" w14:paraId="3F0E62A5" w14:textId="77777777" w:rsidTr="00DF427A">
        <w:trPr>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23229FB8" w14:textId="77777777" w:rsidR="00DF427A" w:rsidRPr="00D5082A" w:rsidRDefault="00DF427A" w:rsidP="00DF427A">
            <w:pPr>
              <w:spacing w:after="0" w:line="240" w:lineRule="auto"/>
              <w:rPr>
                <w:rFonts w:ascii="Georgia" w:eastAsia="Times New Roman" w:hAnsi="Georgia" w:cs="Times New Roman"/>
                <w:color w:val="222222"/>
                <w:sz w:val="24"/>
                <w:szCs w:val="24"/>
                <w:lang w:eastAsia="en-GB"/>
              </w:rPr>
            </w:pPr>
            <w:r w:rsidRPr="00DF427A">
              <w:rPr>
                <w:rFonts w:ascii="Georgia" w:eastAsia="Times New Roman" w:hAnsi="Georgia" w:cs="Times New Roman"/>
                <w:color w:val="222222"/>
                <w:sz w:val="24"/>
                <w:szCs w:val="24"/>
                <w:lang w:eastAsia="en-GB"/>
              </w:rPr>
              <w:t xml:space="preserve">Idea from the others </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02562D24" w14:textId="77777777" w:rsidR="00DF427A" w:rsidRPr="00D5082A" w:rsidRDefault="00DF427A" w:rsidP="00DF427A">
            <w:pPr>
              <w:spacing w:after="0" w:line="240" w:lineRule="auto"/>
              <w:rPr>
                <w:rFonts w:ascii="Georgia" w:eastAsia="Times New Roman" w:hAnsi="Georgia" w:cs="Times New Roman"/>
                <w:color w:val="222222"/>
                <w:sz w:val="24"/>
                <w:szCs w:val="24"/>
                <w:lang w:eastAsia="en-GB"/>
              </w:rPr>
            </w:pPr>
            <w:r w:rsidRPr="00DF427A">
              <w:rPr>
                <w:rFonts w:ascii="Georgia" w:eastAsia="Times New Roman" w:hAnsi="Georgia" w:cs="Times New Roman"/>
                <w:color w:val="222222"/>
                <w:sz w:val="24"/>
                <w:szCs w:val="24"/>
                <w:lang w:eastAsia="en-GB"/>
              </w:rPr>
              <w:t>Mix category of applicant</w:t>
            </w:r>
          </w:p>
        </w:tc>
      </w:tr>
    </w:tbl>
    <w:p w14:paraId="524E1F5D" w14:textId="77777777" w:rsidR="00AC6D3D" w:rsidRPr="00AC6D3D" w:rsidRDefault="00AC6D3D" w:rsidP="00AC6D3D">
      <w:pPr>
        <w:rPr>
          <w:rFonts w:eastAsiaTheme="minorEastAsia"/>
          <w:color w:val="000000" w:themeColor="text1"/>
          <w:lang w:eastAsia="en-GB"/>
        </w:rPr>
      </w:pPr>
    </w:p>
    <w:p w14:paraId="44E256B9" w14:textId="16697FAD" w:rsidR="00AC6D3D" w:rsidRPr="00C17062" w:rsidRDefault="00AC6D3D" w:rsidP="00C17062">
      <w:pPr>
        <w:pStyle w:val="Heading1"/>
        <w:rPr>
          <w:rFonts w:eastAsiaTheme="minorEastAsia"/>
          <w:lang w:eastAsia="en-GB"/>
        </w:rPr>
      </w:pPr>
      <w:bookmarkStart w:id="110" w:name="_Hlk25698942"/>
    </w:p>
    <w:bookmarkEnd w:id="110"/>
    <w:p w14:paraId="643F4ED8" w14:textId="25547DDA" w:rsidR="00D5082A" w:rsidRDefault="00D5082A" w:rsidP="00AC6D3D">
      <w:pPr>
        <w:rPr>
          <w:lang w:eastAsia="en-GB"/>
        </w:rPr>
      </w:pPr>
    </w:p>
    <w:bookmarkStart w:id="111" w:name="_Hlk26029461"/>
    <w:p w14:paraId="356CED5C" w14:textId="6F2DB983" w:rsidR="00C90B2B" w:rsidRDefault="00C91E78" w:rsidP="00AC6D3D">
      <w:pPr>
        <w:rPr>
          <w:lang w:eastAsia="en-GB"/>
        </w:rPr>
      </w:pPr>
      <w:r>
        <w:fldChar w:fldCharType="begin"/>
      </w:r>
      <w:r>
        <w:instrText xml:space="preserve"> HYPERLINK "https://content.wisestep.com/advantages-disadvantages-external-recruitment/" </w:instrText>
      </w:r>
      <w:r>
        <w:fldChar w:fldCharType="separate"/>
      </w:r>
      <w:r w:rsidR="00C90B2B">
        <w:rPr>
          <w:rStyle w:val="Hyperlink"/>
        </w:rPr>
        <w:t>https://content.wisestep.com/advantages-disadvantages-external-recruitment/</w:t>
      </w:r>
      <w:r>
        <w:rPr>
          <w:rStyle w:val="Hyperlink"/>
        </w:rPr>
        <w:fldChar w:fldCharType="end"/>
      </w:r>
    </w:p>
    <w:p w14:paraId="3A35C160" w14:textId="25930B9B" w:rsidR="00C815F3" w:rsidRDefault="00013D2E" w:rsidP="00013D2E">
      <w:pPr>
        <w:pStyle w:val="Heading1"/>
        <w:rPr>
          <w:lang w:eastAsia="en-GB"/>
        </w:rPr>
      </w:pPr>
      <w:bookmarkStart w:id="112" w:name="_Toc26029728"/>
      <w:bookmarkStart w:id="113" w:name="_Toc26029826"/>
      <w:bookmarkStart w:id="114" w:name="_Toc26029877"/>
      <w:bookmarkStart w:id="115" w:name="_Toc26030015"/>
      <w:bookmarkEnd w:id="111"/>
      <w:r>
        <w:rPr>
          <w:lang w:eastAsia="en-GB"/>
        </w:rPr>
        <w:t>6.3.1</w:t>
      </w:r>
      <w:r w:rsidR="004951B3">
        <w:rPr>
          <w:lang w:eastAsia="en-GB"/>
        </w:rPr>
        <w:t xml:space="preserve"> Methods of</w:t>
      </w:r>
      <w:r w:rsidR="00F448F1">
        <w:rPr>
          <w:lang w:eastAsia="en-GB"/>
        </w:rPr>
        <w:t xml:space="preserve"> </w:t>
      </w:r>
      <w:r w:rsidR="00893624">
        <w:rPr>
          <w:lang w:eastAsia="en-GB"/>
        </w:rPr>
        <w:t xml:space="preserve">the </w:t>
      </w:r>
      <w:r w:rsidR="00F448F1">
        <w:rPr>
          <w:lang w:eastAsia="en-GB"/>
        </w:rPr>
        <w:t>recruitment</w:t>
      </w:r>
      <w:bookmarkEnd w:id="112"/>
      <w:bookmarkEnd w:id="113"/>
      <w:bookmarkEnd w:id="114"/>
      <w:bookmarkEnd w:id="115"/>
    </w:p>
    <w:p w14:paraId="15310CDB" w14:textId="577CB03B" w:rsidR="007723C0" w:rsidRDefault="007723C0" w:rsidP="007723C0">
      <w:pPr>
        <w:rPr>
          <w:lang w:eastAsia="en-GB"/>
        </w:rPr>
      </w:pPr>
      <w:r>
        <w:rPr>
          <w:lang w:eastAsia="en-GB"/>
        </w:rPr>
        <w:t xml:space="preserve">Recruitment </w:t>
      </w:r>
      <w:r w:rsidR="009A5994">
        <w:rPr>
          <w:lang w:eastAsia="en-GB"/>
        </w:rPr>
        <w:t xml:space="preserve">methods </w:t>
      </w:r>
      <w:r w:rsidR="00A34F0C">
        <w:rPr>
          <w:lang w:eastAsia="en-GB"/>
        </w:rPr>
        <w:t xml:space="preserve">mean </w:t>
      </w:r>
      <w:r w:rsidR="001C3B25">
        <w:rPr>
          <w:lang w:eastAsia="en-GB"/>
        </w:rPr>
        <w:t xml:space="preserve">the organization </w:t>
      </w:r>
      <w:r w:rsidR="00C75066">
        <w:rPr>
          <w:lang w:eastAsia="en-GB"/>
        </w:rPr>
        <w:t>r</w:t>
      </w:r>
      <w:r w:rsidR="001262C5">
        <w:rPr>
          <w:lang w:eastAsia="en-GB"/>
        </w:rPr>
        <w:t>eaches out</w:t>
      </w:r>
      <w:r w:rsidR="006B4BF4">
        <w:rPr>
          <w:lang w:eastAsia="en-GB"/>
        </w:rPr>
        <w:t xml:space="preserve"> </w:t>
      </w:r>
      <w:r w:rsidR="00A343B7">
        <w:rPr>
          <w:lang w:eastAsia="en-GB"/>
        </w:rPr>
        <w:t xml:space="preserve">to </w:t>
      </w:r>
      <w:r w:rsidR="00D86E75">
        <w:rPr>
          <w:lang w:eastAsia="en-GB"/>
        </w:rPr>
        <w:t xml:space="preserve">the </w:t>
      </w:r>
      <w:r w:rsidR="00A343B7">
        <w:rPr>
          <w:lang w:eastAsia="en-GB"/>
        </w:rPr>
        <w:t xml:space="preserve">potential </w:t>
      </w:r>
      <w:proofErr w:type="gramStart"/>
      <w:r w:rsidR="00A343B7">
        <w:rPr>
          <w:lang w:eastAsia="en-GB"/>
        </w:rPr>
        <w:t xml:space="preserve">job </w:t>
      </w:r>
      <w:r w:rsidR="00D86E75">
        <w:rPr>
          <w:lang w:eastAsia="en-GB"/>
        </w:rPr>
        <w:t>.the</w:t>
      </w:r>
      <w:r w:rsidR="00057218">
        <w:rPr>
          <w:lang w:eastAsia="en-GB"/>
        </w:rPr>
        <w:t>se</w:t>
      </w:r>
      <w:proofErr w:type="gramEnd"/>
      <w:r w:rsidR="00057218">
        <w:rPr>
          <w:lang w:eastAsia="en-GB"/>
        </w:rPr>
        <w:t xml:space="preserve"> are ways to </w:t>
      </w:r>
      <w:r w:rsidR="00FB4C7B">
        <w:rPr>
          <w:lang w:eastAsia="en-GB"/>
        </w:rPr>
        <w:t xml:space="preserve">start </w:t>
      </w:r>
      <w:r w:rsidR="003B25C0">
        <w:rPr>
          <w:lang w:eastAsia="en-GB"/>
        </w:rPr>
        <w:t xml:space="preserve">contacts with a </w:t>
      </w:r>
      <w:r w:rsidR="00B32F25">
        <w:rPr>
          <w:lang w:eastAsia="en-GB"/>
        </w:rPr>
        <w:t>good candidate.</w:t>
      </w:r>
    </w:p>
    <w:p w14:paraId="2AA6AE62" w14:textId="792A4688" w:rsidR="00B34AAA" w:rsidRDefault="00AC6246" w:rsidP="00AC6246">
      <w:pPr>
        <w:rPr>
          <w:lang w:eastAsia="en-GB"/>
        </w:rPr>
      </w:pPr>
      <w:r>
        <w:rPr>
          <w:lang w:eastAsia="en-GB"/>
        </w:rPr>
        <w:t>The d</w:t>
      </w:r>
      <w:r w:rsidR="00475F26">
        <w:rPr>
          <w:lang w:eastAsia="en-GB"/>
        </w:rPr>
        <w:t>irect me</w:t>
      </w:r>
      <w:r w:rsidR="008649B9">
        <w:rPr>
          <w:lang w:eastAsia="en-GB"/>
        </w:rPr>
        <w:t>thod,</w:t>
      </w:r>
      <w:r>
        <w:rPr>
          <w:lang w:eastAsia="en-GB"/>
        </w:rPr>
        <w:t xml:space="preserve"> </w:t>
      </w:r>
      <w:r w:rsidR="008649B9">
        <w:rPr>
          <w:lang w:eastAsia="en-GB"/>
        </w:rPr>
        <w:t>indirect method</w:t>
      </w:r>
      <w:r>
        <w:rPr>
          <w:lang w:eastAsia="en-GB"/>
        </w:rPr>
        <w:t>,</w:t>
      </w:r>
      <w:r w:rsidR="00AB6034">
        <w:rPr>
          <w:lang w:eastAsia="en-GB"/>
        </w:rPr>
        <w:t xml:space="preserve"> </w:t>
      </w:r>
      <w:r>
        <w:rPr>
          <w:lang w:eastAsia="en-GB"/>
        </w:rPr>
        <w:t>third party method</w:t>
      </w:r>
    </w:p>
    <w:p w14:paraId="74EA2240" w14:textId="4A2C4353" w:rsidR="00194789" w:rsidRDefault="004F6032" w:rsidP="00907EA8">
      <w:pPr>
        <w:rPr>
          <w:lang w:eastAsia="en-GB"/>
        </w:rPr>
      </w:pPr>
      <w:r>
        <w:rPr>
          <w:lang w:eastAsia="en-GB"/>
        </w:rPr>
        <w:lastRenderedPageBreak/>
        <w:t xml:space="preserve">The direct method </w:t>
      </w:r>
      <w:r w:rsidR="00156F02">
        <w:rPr>
          <w:lang w:eastAsia="en-GB"/>
        </w:rPr>
        <w:t>the orga</w:t>
      </w:r>
      <w:r w:rsidR="00674659">
        <w:rPr>
          <w:lang w:eastAsia="en-GB"/>
        </w:rPr>
        <w:t xml:space="preserve">nization </w:t>
      </w:r>
      <w:r w:rsidR="00B07C2D">
        <w:rPr>
          <w:lang w:eastAsia="en-GB"/>
        </w:rPr>
        <w:t>sent the po</w:t>
      </w:r>
      <w:r w:rsidR="00680BA9">
        <w:rPr>
          <w:lang w:eastAsia="en-GB"/>
        </w:rPr>
        <w:t xml:space="preserve">tential </w:t>
      </w:r>
      <w:r w:rsidR="00DE7A4D">
        <w:rPr>
          <w:lang w:eastAsia="en-GB"/>
        </w:rPr>
        <w:t xml:space="preserve">candidates to the training </w:t>
      </w:r>
      <w:proofErr w:type="spellStart"/>
      <w:proofErr w:type="gramStart"/>
      <w:r w:rsidR="002F1DEE">
        <w:rPr>
          <w:lang w:eastAsia="en-GB"/>
        </w:rPr>
        <w:t>institute.</w:t>
      </w:r>
      <w:r w:rsidR="00194789">
        <w:rPr>
          <w:lang w:eastAsia="en-GB"/>
        </w:rPr>
        <w:t>these</w:t>
      </w:r>
      <w:proofErr w:type="spellEnd"/>
      <w:proofErr w:type="gramEnd"/>
      <w:r w:rsidR="00194789">
        <w:rPr>
          <w:lang w:eastAsia="en-GB"/>
        </w:rPr>
        <w:t xml:space="preserve"> </w:t>
      </w:r>
      <w:r w:rsidR="00DA6CA8">
        <w:rPr>
          <w:lang w:eastAsia="en-GB"/>
        </w:rPr>
        <w:t>respective work in</w:t>
      </w:r>
      <w:r w:rsidR="00D90401">
        <w:rPr>
          <w:lang w:eastAsia="en-GB"/>
        </w:rPr>
        <w:t xml:space="preserve"> co-operation with pla</w:t>
      </w:r>
      <w:r w:rsidR="00673F4E">
        <w:rPr>
          <w:lang w:eastAsia="en-GB"/>
        </w:rPr>
        <w:t xml:space="preserve">cement cells in the </w:t>
      </w:r>
      <w:r w:rsidR="00417BA0">
        <w:rPr>
          <w:lang w:eastAsia="en-GB"/>
        </w:rPr>
        <w:t>perso</w:t>
      </w:r>
      <w:r w:rsidR="006D7E45">
        <w:rPr>
          <w:lang w:eastAsia="en-GB"/>
        </w:rPr>
        <w:t>n</w:t>
      </w:r>
      <w:r w:rsidR="00417BA0">
        <w:rPr>
          <w:lang w:eastAsia="en-GB"/>
        </w:rPr>
        <w:t>n</w:t>
      </w:r>
      <w:r w:rsidR="006D7E45">
        <w:rPr>
          <w:lang w:eastAsia="en-GB"/>
        </w:rPr>
        <w:t>e</w:t>
      </w:r>
      <w:r w:rsidR="00417BA0">
        <w:rPr>
          <w:lang w:eastAsia="en-GB"/>
        </w:rPr>
        <w:t>l of the ins</w:t>
      </w:r>
      <w:r w:rsidR="005A5D96">
        <w:rPr>
          <w:lang w:eastAsia="en-GB"/>
        </w:rPr>
        <w:t>titution pursuing management</w:t>
      </w:r>
      <w:r w:rsidR="006D7E45">
        <w:rPr>
          <w:lang w:eastAsia="en-GB"/>
        </w:rPr>
        <w:t xml:space="preserve">, </w:t>
      </w:r>
      <w:r w:rsidR="006F78A4">
        <w:rPr>
          <w:lang w:eastAsia="en-GB"/>
        </w:rPr>
        <w:t>engineering,</w:t>
      </w:r>
      <w:r w:rsidR="006D7E45">
        <w:rPr>
          <w:lang w:eastAsia="en-GB"/>
        </w:rPr>
        <w:t xml:space="preserve"> </w:t>
      </w:r>
      <w:r w:rsidR="006F78A4">
        <w:rPr>
          <w:lang w:eastAsia="en-GB"/>
        </w:rPr>
        <w:t>medical</w:t>
      </w:r>
      <w:r w:rsidR="00E93E19">
        <w:rPr>
          <w:lang w:eastAsia="en-GB"/>
        </w:rPr>
        <w:t>.</w:t>
      </w:r>
    </w:p>
    <w:p w14:paraId="6320000D" w14:textId="09FCC096" w:rsidR="00907EA8" w:rsidRDefault="00D74832" w:rsidP="00907EA8">
      <w:pPr>
        <w:rPr>
          <w:lang w:eastAsia="en-GB"/>
        </w:rPr>
      </w:pPr>
      <w:r>
        <w:rPr>
          <w:lang w:eastAsia="en-GB"/>
        </w:rPr>
        <w:t>The i</w:t>
      </w:r>
      <w:r w:rsidR="00D75D3C">
        <w:rPr>
          <w:lang w:eastAsia="en-GB"/>
        </w:rPr>
        <w:t xml:space="preserve">ndirect </w:t>
      </w:r>
      <w:proofErr w:type="gramStart"/>
      <w:r w:rsidR="00D75D3C">
        <w:rPr>
          <w:lang w:eastAsia="en-GB"/>
        </w:rPr>
        <w:t xml:space="preserve">method </w:t>
      </w:r>
      <w:r w:rsidR="00F31355">
        <w:rPr>
          <w:lang w:eastAsia="en-GB"/>
        </w:rPr>
        <w:t xml:space="preserve"> include</w:t>
      </w:r>
      <w:proofErr w:type="gramEnd"/>
      <w:r w:rsidR="00F31355">
        <w:rPr>
          <w:lang w:eastAsia="en-GB"/>
        </w:rPr>
        <w:t xml:space="preserve"> </w:t>
      </w:r>
      <w:r w:rsidR="000A0005">
        <w:rPr>
          <w:lang w:eastAsia="en-GB"/>
        </w:rPr>
        <w:t>advertisements in newspaper rad</w:t>
      </w:r>
      <w:r w:rsidR="00C2354A">
        <w:rPr>
          <w:lang w:eastAsia="en-GB"/>
        </w:rPr>
        <w:t xml:space="preserve">io and television </w:t>
      </w:r>
      <w:r>
        <w:rPr>
          <w:lang w:eastAsia="en-GB"/>
        </w:rPr>
        <w:t>etc</w:t>
      </w:r>
    </w:p>
    <w:p w14:paraId="407502B9" w14:textId="41C71EED" w:rsidR="00FA3204" w:rsidRDefault="00597291" w:rsidP="00907EA8">
      <w:pPr>
        <w:rPr>
          <w:lang w:eastAsia="en-GB"/>
        </w:rPr>
      </w:pPr>
      <w:r>
        <w:rPr>
          <w:lang w:eastAsia="en-GB"/>
        </w:rPr>
        <w:t>Third-party method.</w:t>
      </w:r>
      <w:r w:rsidR="00D94562">
        <w:rPr>
          <w:lang w:eastAsia="en-GB"/>
        </w:rPr>
        <w:t xml:space="preserve"> </w:t>
      </w:r>
      <w:r>
        <w:rPr>
          <w:lang w:eastAsia="en-GB"/>
        </w:rPr>
        <w:t>th</w:t>
      </w:r>
      <w:r w:rsidR="00D674D0">
        <w:rPr>
          <w:lang w:eastAsia="en-GB"/>
        </w:rPr>
        <w:t>ese include the use of privat</w:t>
      </w:r>
      <w:r w:rsidR="00D94562">
        <w:rPr>
          <w:lang w:eastAsia="en-GB"/>
        </w:rPr>
        <w:t>e</w:t>
      </w:r>
      <w:r w:rsidR="00D674D0">
        <w:rPr>
          <w:lang w:eastAsia="en-GB"/>
        </w:rPr>
        <w:t xml:space="preserve"> employment agency</w:t>
      </w:r>
      <w:r w:rsidR="00D94562">
        <w:rPr>
          <w:lang w:eastAsia="en-GB"/>
        </w:rPr>
        <w:t xml:space="preserve">, </w:t>
      </w:r>
      <w:r w:rsidR="005D24AE">
        <w:rPr>
          <w:lang w:eastAsia="en-GB"/>
        </w:rPr>
        <w:t>mana</w:t>
      </w:r>
      <w:r w:rsidR="004C2881">
        <w:rPr>
          <w:lang w:eastAsia="en-GB"/>
        </w:rPr>
        <w:t>gement ad</w:t>
      </w:r>
      <w:r w:rsidR="002A3869">
        <w:rPr>
          <w:lang w:eastAsia="en-GB"/>
        </w:rPr>
        <w:t>visors,</w:t>
      </w:r>
      <w:r w:rsidR="00E14296">
        <w:rPr>
          <w:lang w:eastAsia="en-GB"/>
        </w:rPr>
        <w:t xml:space="preserve"> </w:t>
      </w:r>
      <w:r w:rsidR="00D94562">
        <w:rPr>
          <w:lang w:eastAsia="en-GB"/>
        </w:rPr>
        <w:t>recommendations e</w:t>
      </w:r>
      <w:r w:rsidR="00C41F77">
        <w:rPr>
          <w:lang w:eastAsia="en-GB"/>
        </w:rPr>
        <w:t>tc</w:t>
      </w:r>
      <w:r w:rsidR="00D94562">
        <w:rPr>
          <w:lang w:eastAsia="en-GB"/>
        </w:rPr>
        <w:t>.</w:t>
      </w:r>
    </w:p>
    <w:bookmarkStart w:id="116" w:name="_Hlk26029443"/>
    <w:p w14:paraId="7720BAE5" w14:textId="4B8B42A2" w:rsidR="005322D2" w:rsidRDefault="00C91E78" w:rsidP="00907EA8">
      <w:r>
        <w:fldChar w:fldCharType="begin"/>
      </w:r>
      <w:r>
        <w:instrText xml:space="preserve"> HYPERLINK "http://www.yourarticlelibrary.com/recruitment/methods-of-recruitment-direct-indirect-and-third-party-method/35255" </w:instrText>
      </w:r>
      <w:r>
        <w:fldChar w:fldCharType="separate"/>
      </w:r>
      <w:r w:rsidR="005322D2">
        <w:rPr>
          <w:rStyle w:val="Hyperlink"/>
        </w:rPr>
        <w:t>http://www.yourarticlelibrary.com/recruitment/methods-of-recruitment-direct-indirect-and-third-party-method/35255</w:t>
      </w:r>
      <w:r>
        <w:rPr>
          <w:rStyle w:val="Hyperlink"/>
        </w:rPr>
        <w:fldChar w:fldCharType="end"/>
      </w:r>
    </w:p>
    <w:p w14:paraId="425FBB54" w14:textId="6DB1AC78" w:rsidR="00D10138" w:rsidRDefault="00635F08" w:rsidP="00423E63">
      <w:pPr>
        <w:pStyle w:val="Heading1"/>
        <w:rPr>
          <w:lang w:eastAsia="en-GB"/>
        </w:rPr>
      </w:pPr>
      <w:bookmarkStart w:id="117" w:name="_Toc26029729"/>
      <w:bookmarkStart w:id="118" w:name="_Toc26029827"/>
      <w:bookmarkStart w:id="119" w:name="_Toc26029878"/>
      <w:bookmarkStart w:id="120" w:name="_Toc26030016"/>
      <w:bookmarkEnd w:id="116"/>
      <w:r>
        <w:rPr>
          <w:lang w:eastAsia="en-GB"/>
        </w:rPr>
        <w:t>M</w:t>
      </w:r>
      <w:r w:rsidR="00D65E13">
        <w:rPr>
          <w:lang w:eastAsia="en-GB"/>
        </w:rPr>
        <w:t xml:space="preserve">edia </w:t>
      </w:r>
      <w:r>
        <w:rPr>
          <w:lang w:eastAsia="en-GB"/>
        </w:rPr>
        <w:t>advert</w:t>
      </w:r>
      <w:r w:rsidR="00B24DCD">
        <w:rPr>
          <w:lang w:eastAsia="en-GB"/>
        </w:rPr>
        <w:t>ising</w:t>
      </w:r>
      <w:bookmarkEnd w:id="117"/>
      <w:bookmarkEnd w:id="118"/>
      <w:bookmarkEnd w:id="119"/>
      <w:bookmarkEnd w:id="120"/>
    </w:p>
    <w:p w14:paraId="5432607E" w14:textId="17F483CE" w:rsidR="008348DC" w:rsidRDefault="008348DC" w:rsidP="008348DC">
      <w:pPr>
        <w:rPr>
          <w:lang w:eastAsia="en-GB"/>
        </w:rPr>
      </w:pPr>
      <w:r>
        <w:rPr>
          <w:lang w:eastAsia="en-GB"/>
        </w:rPr>
        <w:t>Advertising media refers to the various media c</w:t>
      </w:r>
      <w:r w:rsidR="00967786">
        <w:rPr>
          <w:lang w:eastAsia="en-GB"/>
        </w:rPr>
        <w:t>h</w:t>
      </w:r>
      <w:r>
        <w:rPr>
          <w:lang w:eastAsia="en-GB"/>
        </w:rPr>
        <w:t>annel through which adverti</w:t>
      </w:r>
      <w:r w:rsidR="00E8376D">
        <w:rPr>
          <w:lang w:eastAsia="en-GB"/>
        </w:rPr>
        <w:t>sing is done.</w:t>
      </w:r>
      <w:r w:rsidR="00967786">
        <w:rPr>
          <w:lang w:eastAsia="en-GB"/>
        </w:rPr>
        <w:t xml:space="preserve"> </w:t>
      </w:r>
      <w:r w:rsidR="00E8376D">
        <w:rPr>
          <w:lang w:eastAsia="en-GB"/>
        </w:rPr>
        <w:t>adve</w:t>
      </w:r>
      <w:r w:rsidR="00967786">
        <w:rPr>
          <w:lang w:eastAsia="en-GB"/>
        </w:rPr>
        <w:t>r</w:t>
      </w:r>
      <w:r w:rsidR="00E8376D">
        <w:rPr>
          <w:lang w:eastAsia="en-GB"/>
        </w:rPr>
        <w:t>tising media is used to display promotional content that communicated in various forms such as text,</w:t>
      </w:r>
      <w:r w:rsidR="00967786">
        <w:rPr>
          <w:lang w:eastAsia="en-GB"/>
        </w:rPr>
        <w:t xml:space="preserve"> </w:t>
      </w:r>
      <w:r w:rsidR="00E8376D">
        <w:rPr>
          <w:lang w:eastAsia="en-GB"/>
        </w:rPr>
        <w:t>speech,</w:t>
      </w:r>
      <w:r w:rsidR="00967786">
        <w:rPr>
          <w:lang w:eastAsia="en-GB"/>
        </w:rPr>
        <w:t xml:space="preserve"> </w:t>
      </w:r>
      <w:r w:rsidR="00E8376D">
        <w:rPr>
          <w:lang w:eastAsia="en-GB"/>
        </w:rPr>
        <w:t>images,</w:t>
      </w:r>
      <w:r w:rsidR="00967786">
        <w:rPr>
          <w:lang w:eastAsia="en-GB"/>
        </w:rPr>
        <w:t xml:space="preserve"> </w:t>
      </w:r>
      <w:r w:rsidR="00E8376D">
        <w:rPr>
          <w:lang w:eastAsia="en-GB"/>
        </w:rPr>
        <w:t>vid</w:t>
      </w:r>
      <w:r w:rsidR="008F25F4">
        <w:rPr>
          <w:lang w:eastAsia="en-GB"/>
        </w:rPr>
        <w:t>eos using TV,</w:t>
      </w:r>
      <w:r w:rsidR="00967786">
        <w:rPr>
          <w:lang w:eastAsia="en-GB"/>
        </w:rPr>
        <w:t xml:space="preserve"> </w:t>
      </w:r>
      <w:r w:rsidR="008F25F4">
        <w:rPr>
          <w:lang w:eastAsia="en-GB"/>
        </w:rPr>
        <w:t>radio.</w:t>
      </w:r>
      <w:r w:rsidR="00967786">
        <w:rPr>
          <w:lang w:eastAsia="en-GB"/>
        </w:rPr>
        <w:t xml:space="preserve"> </w:t>
      </w:r>
      <w:r w:rsidR="008F25F4">
        <w:rPr>
          <w:lang w:eastAsia="en-GB"/>
        </w:rPr>
        <w:t>online,</w:t>
      </w:r>
      <w:r w:rsidR="00967786">
        <w:rPr>
          <w:lang w:eastAsia="en-GB"/>
        </w:rPr>
        <w:t xml:space="preserve"> o</w:t>
      </w:r>
      <w:r w:rsidR="008F25F4">
        <w:rPr>
          <w:lang w:eastAsia="en-GB"/>
        </w:rPr>
        <w:t>ut</w:t>
      </w:r>
      <w:r w:rsidR="00967786">
        <w:rPr>
          <w:lang w:eastAsia="en-GB"/>
        </w:rPr>
        <w:t>door.</w:t>
      </w:r>
    </w:p>
    <w:p w14:paraId="2FF23590" w14:textId="55E0C5A3" w:rsidR="00756960" w:rsidRDefault="00756960" w:rsidP="008348DC">
      <w:pPr>
        <w:rPr>
          <w:lang w:eastAsia="en-GB"/>
        </w:rPr>
      </w:pPr>
      <w:r>
        <w:rPr>
          <w:lang w:eastAsia="en-GB"/>
        </w:rPr>
        <w:t>In the past</w:t>
      </w:r>
      <w:r w:rsidR="00083363">
        <w:rPr>
          <w:lang w:eastAsia="en-GB"/>
        </w:rPr>
        <w:t>,</w:t>
      </w:r>
      <w:r>
        <w:rPr>
          <w:lang w:eastAsia="en-GB"/>
        </w:rPr>
        <w:t xml:space="preserve"> </w:t>
      </w:r>
      <w:r w:rsidR="00CB76C2">
        <w:rPr>
          <w:lang w:eastAsia="en-GB"/>
        </w:rPr>
        <w:t>most talent</w:t>
      </w:r>
      <w:r w:rsidR="002934DD">
        <w:rPr>
          <w:lang w:eastAsia="en-GB"/>
        </w:rPr>
        <w:t xml:space="preserve"> investment team </w:t>
      </w:r>
      <w:r w:rsidR="009B2C2E">
        <w:rPr>
          <w:lang w:eastAsia="en-GB"/>
        </w:rPr>
        <w:t>have kept employer brands and jobs stra</w:t>
      </w:r>
      <w:r w:rsidR="00083363">
        <w:rPr>
          <w:lang w:eastAsia="en-GB"/>
        </w:rPr>
        <w:t xml:space="preserve">tegies </w:t>
      </w:r>
      <w:proofErr w:type="gramStart"/>
      <w:r w:rsidR="00560FC7">
        <w:rPr>
          <w:lang w:eastAsia="en-GB"/>
        </w:rPr>
        <w:t xml:space="preserve">separate </w:t>
      </w:r>
      <w:r w:rsidR="007B338D">
        <w:rPr>
          <w:lang w:eastAsia="en-GB"/>
        </w:rPr>
        <w:t>.</w:t>
      </w:r>
      <w:r w:rsidR="00AE1AD2">
        <w:rPr>
          <w:lang w:eastAsia="en-GB"/>
        </w:rPr>
        <w:t>the</w:t>
      </w:r>
      <w:proofErr w:type="gramEnd"/>
      <w:r w:rsidR="00AE1AD2">
        <w:rPr>
          <w:lang w:eastAsia="en-GB"/>
        </w:rPr>
        <w:t xml:space="preserve"> </w:t>
      </w:r>
      <w:r w:rsidR="00715655">
        <w:rPr>
          <w:lang w:eastAsia="en-GB"/>
        </w:rPr>
        <w:t>different area had different goals,</w:t>
      </w:r>
      <w:r w:rsidR="00B65D27">
        <w:rPr>
          <w:lang w:eastAsia="en-GB"/>
        </w:rPr>
        <w:t xml:space="preserve"> </w:t>
      </w:r>
      <w:r w:rsidR="00715655">
        <w:rPr>
          <w:lang w:eastAsia="en-GB"/>
        </w:rPr>
        <w:t xml:space="preserve">different budget and </w:t>
      </w:r>
      <w:r w:rsidR="00B65D27">
        <w:rPr>
          <w:lang w:eastAsia="en-GB"/>
        </w:rPr>
        <w:t>success also measured independently</w:t>
      </w:r>
      <w:r w:rsidR="00835F68">
        <w:rPr>
          <w:lang w:eastAsia="en-GB"/>
        </w:rPr>
        <w:t>.</w:t>
      </w:r>
    </w:p>
    <w:p w14:paraId="0374BFDC" w14:textId="734821E1" w:rsidR="00756960" w:rsidRDefault="00B00179" w:rsidP="00756960">
      <w:pPr>
        <w:rPr>
          <w:lang w:eastAsia="en-GB"/>
        </w:rPr>
      </w:pPr>
      <w:r>
        <w:rPr>
          <w:lang w:eastAsia="en-GB"/>
        </w:rPr>
        <w:t>When companies pla</w:t>
      </w:r>
      <w:r w:rsidR="004500BE">
        <w:rPr>
          <w:lang w:eastAsia="en-GB"/>
        </w:rPr>
        <w:t>n a media st</w:t>
      </w:r>
      <w:r w:rsidR="009804E6">
        <w:rPr>
          <w:lang w:eastAsia="en-GB"/>
        </w:rPr>
        <w:t>rat</w:t>
      </w:r>
      <w:r w:rsidR="004500BE">
        <w:rPr>
          <w:lang w:eastAsia="en-GB"/>
        </w:rPr>
        <w:t>egy with integrated emplo</w:t>
      </w:r>
      <w:r w:rsidR="00F21092">
        <w:rPr>
          <w:lang w:eastAsia="en-GB"/>
        </w:rPr>
        <w:t>yer brand and jobs and lenses,</w:t>
      </w:r>
      <w:r w:rsidR="009804E6">
        <w:rPr>
          <w:lang w:eastAsia="en-GB"/>
        </w:rPr>
        <w:t xml:space="preserve"> </w:t>
      </w:r>
      <w:r w:rsidR="00F21092">
        <w:rPr>
          <w:lang w:eastAsia="en-GB"/>
        </w:rPr>
        <w:t>they can see the bigger picture and optim</w:t>
      </w:r>
      <w:r w:rsidR="00AC17D1">
        <w:rPr>
          <w:lang w:eastAsia="en-GB"/>
        </w:rPr>
        <w:t>ize the</w:t>
      </w:r>
      <w:r w:rsidR="009804E6">
        <w:rPr>
          <w:lang w:eastAsia="en-GB"/>
        </w:rPr>
        <w:t>ir</w:t>
      </w:r>
      <w:r w:rsidR="00AC17D1">
        <w:rPr>
          <w:lang w:eastAsia="en-GB"/>
        </w:rPr>
        <w:t xml:space="preserve"> overall camping re</w:t>
      </w:r>
      <w:r w:rsidR="009804E6">
        <w:rPr>
          <w:lang w:eastAsia="en-GB"/>
        </w:rPr>
        <w:t>sult</w:t>
      </w:r>
      <w:r w:rsidR="00A96EFC">
        <w:rPr>
          <w:lang w:eastAsia="en-GB"/>
        </w:rPr>
        <w:t>.</w:t>
      </w:r>
    </w:p>
    <w:p w14:paraId="3148A62E" w14:textId="5497373B" w:rsidR="00DD6A2C" w:rsidRDefault="00DD6A2C" w:rsidP="00756960">
      <w:pPr>
        <w:rPr>
          <w:lang w:eastAsia="en-GB"/>
        </w:rPr>
      </w:pPr>
      <w:r>
        <w:rPr>
          <w:lang w:eastAsia="en-GB"/>
        </w:rPr>
        <w:t xml:space="preserve">Employer branding </w:t>
      </w:r>
      <w:proofErr w:type="spellStart"/>
      <w:r>
        <w:rPr>
          <w:lang w:eastAsia="en-GB"/>
        </w:rPr>
        <w:t>L</w:t>
      </w:r>
      <w:r w:rsidR="00C00F14">
        <w:rPr>
          <w:lang w:eastAsia="en-GB"/>
        </w:rPr>
        <w:t>ink</w:t>
      </w:r>
      <w:r w:rsidR="007E4235">
        <w:rPr>
          <w:lang w:eastAsia="en-GB"/>
        </w:rPr>
        <w:t>edin</w:t>
      </w:r>
      <w:proofErr w:type="spellEnd"/>
    </w:p>
    <w:p w14:paraId="7119E646" w14:textId="25032384" w:rsidR="007E4235" w:rsidRDefault="008C35F4" w:rsidP="007E4235">
      <w:pPr>
        <w:spacing w:before="100" w:beforeAutospacing="1" w:after="100" w:afterAutospacing="1" w:line="240" w:lineRule="auto"/>
        <w:textAlignment w:val="baseline"/>
        <w:outlineLvl w:val="1"/>
        <w:rPr>
          <w:lang w:eastAsia="en-GB"/>
        </w:rPr>
      </w:pPr>
      <w:bookmarkStart w:id="121" w:name="_Toc26029730"/>
      <w:bookmarkStart w:id="122" w:name="_Toc26029828"/>
      <w:bookmarkStart w:id="123" w:name="_Toc26029879"/>
      <w:bookmarkStart w:id="124" w:name="_Toc26030017"/>
      <w:proofErr w:type="spellStart"/>
      <w:r>
        <w:rPr>
          <w:lang w:eastAsia="en-GB"/>
        </w:rPr>
        <w:t>Linkedin</w:t>
      </w:r>
      <w:proofErr w:type="spellEnd"/>
      <w:r>
        <w:rPr>
          <w:lang w:eastAsia="en-GB"/>
        </w:rPr>
        <w:t xml:space="preserve"> </w:t>
      </w:r>
      <w:r w:rsidR="00CF3767">
        <w:rPr>
          <w:lang w:eastAsia="en-GB"/>
        </w:rPr>
        <w:t>advertising page is</w:t>
      </w:r>
      <w:r w:rsidR="00937236">
        <w:rPr>
          <w:lang w:eastAsia="en-GB"/>
        </w:rPr>
        <w:t xml:space="preserve"> a great branding </w:t>
      </w:r>
      <w:r w:rsidR="004C2068">
        <w:rPr>
          <w:lang w:eastAsia="en-GB"/>
        </w:rPr>
        <w:t xml:space="preserve">on </w:t>
      </w:r>
      <w:r w:rsidR="006508C5">
        <w:rPr>
          <w:lang w:eastAsia="en-GB"/>
        </w:rPr>
        <w:t xml:space="preserve">the </w:t>
      </w:r>
      <w:r w:rsidR="004C2068">
        <w:rPr>
          <w:lang w:eastAsia="en-GB"/>
        </w:rPr>
        <w:t>social network.</w:t>
      </w:r>
      <w:r w:rsidR="00B17F08">
        <w:rPr>
          <w:lang w:eastAsia="en-GB"/>
        </w:rPr>
        <w:t xml:space="preserve"> </w:t>
      </w:r>
      <w:r w:rsidR="006508C5">
        <w:rPr>
          <w:lang w:eastAsia="en-GB"/>
        </w:rPr>
        <w:t>this page is</w:t>
      </w:r>
      <w:r w:rsidR="00B17F08">
        <w:rPr>
          <w:lang w:eastAsia="en-GB"/>
        </w:rPr>
        <w:t xml:space="preserve"> </w:t>
      </w:r>
      <w:r w:rsidR="00366039">
        <w:rPr>
          <w:lang w:eastAsia="en-GB"/>
        </w:rPr>
        <w:t xml:space="preserve">always </w:t>
      </w:r>
      <w:r w:rsidR="00A967D8">
        <w:rPr>
          <w:lang w:eastAsia="en-GB"/>
        </w:rPr>
        <w:t xml:space="preserve">up to date </w:t>
      </w:r>
      <w:r w:rsidR="001177E4">
        <w:rPr>
          <w:lang w:eastAsia="en-GB"/>
        </w:rPr>
        <w:t>interesting information</w:t>
      </w:r>
      <w:r w:rsidR="00BF737E">
        <w:rPr>
          <w:lang w:eastAsia="en-GB"/>
        </w:rPr>
        <w:t>,</w:t>
      </w:r>
      <w:r w:rsidR="00CE759D">
        <w:rPr>
          <w:lang w:eastAsia="en-GB"/>
        </w:rPr>
        <w:t xml:space="preserve"> </w:t>
      </w:r>
      <w:r w:rsidR="00BF737E">
        <w:rPr>
          <w:lang w:eastAsia="en-GB"/>
        </w:rPr>
        <w:t xml:space="preserve">job </w:t>
      </w:r>
      <w:r w:rsidR="00CE759D">
        <w:rPr>
          <w:lang w:eastAsia="en-GB"/>
        </w:rPr>
        <w:t>opportunities,</w:t>
      </w:r>
      <w:r w:rsidR="00D0735A">
        <w:rPr>
          <w:lang w:eastAsia="en-GB"/>
        </w:rPr>
        <w:t xml:space="preserve"> </w:t>
      </w:r>
      <w:r w:rsidR="00CE759D">
        <w:rPr>
          <w:lang w:eastAsia="en-GB"/>
        </w:rPr>
        <w:t>product servi</w:t>
      </w:r>
      <w:r w:rsidR="00D0735A">
        <w:rPr>
          <w:lang w:eastAsia="en-GB"/>
        </w:rPr>
        <w:t>c</w:t>
      </w:r>
      <w:r w:rsidR="00CE759D">
        <w:rPr>
          <w:lang w:eastAsia="en-GB"/>
        </w:rPr>
        <w:t xml:space="preserve">es </w:t>
      </w:r>
      <w:r w:rsidR="00D0735A">
        <w:rPr>
          <w:lang w:eastAsia="en-GB"/>
        </w:rPr>
        <w:t>.</w:t>
      </w:r>
      <w:r w:rsidR="00CC7D24">
        <w:rPr>
          <w:lang w:eastAsia="en-GB"/>
        </w:rPr>
        <w:t>you can learn more about the company</w:t>
      </w:r>
      <w:r w:rsidR="009F37F5">
        <w:rPr>
          <w:lang w:eastAsia="en-GB"/>
        </w:rPr>
        <w:t>'</w:t>
      </w:r>
      <w:r w:rsidR="00CC7D24">
        <w:rPr>
          <w:lang w:eastAsia="en-GB"/>
        </w:rPr>
        <w:t>s</w:t>
      </w:r>
      <w:r w:rsidR="009F37F5">
        <w:rPr>
          <w:lang w:eastAsia="en-GB"/>
        </w:rPr>
        <w:t xml:space="preserve"> </w:t>
      </w:r>
      <w:r w:rsidR="00D203D9">
        <w:rPr>
          <w:lang w:eastAsia="en-GB"/>
        </w:rPr>
        <w:t xml:space="preserve">you can see </w:t>
      </w:r>
      <w:r w:rsidR="009149BF">
        <w:rPr>
          <w:lang w:eastAsia="en-GB"/>
        </w:rPr>
        <w:t xml:space="preserve">the rate of the company </w:t>
      </w:r>
      <w:r w:rsidR="008B4737">
        <w:rPr>
          <w:lang w:eastAsia="en-GB"/>
        </w:rPr>
        <w:t>because</w:t>
      </w:r>
      <w:r w:rsidR="00C34A4A">
        <w:rPr>
          <w:lang w:eastAsia="en-GB"/>
        </w:rPr>
        <w:t xml:space="preserve"> of</w:t>
      </w:r>
      <w:r w:rsidR="008B4737">
        <w:rPr>
          <w:lang w:eastAsia="en-GB"/>
        </w:rPr>
        <w:t xml:space="preserve"> no one </w:t>
      </w:r>
      <w:r w:rsidR="00C34A4A">
        <w:rPr>
          <w:lang w:eastAsia="en-GB"/>
        </w:rPr>
        <w:t xml:space="preserve">want to work in </w:t>
      </w:r>
      <w:r w:rsidR="00E046AA">
        <w:rPr>
          <w:lang w:eastAsia="en-GB"/>
        </w:rPr>
        <w:t>a company which have got a bad reputation.</w:t>
      </w:r>
      <w:r w:rsidR="003C68EF">
        <w:rPr>
          <w:lang w:eastAsia="en-GB"/>
        </w:rPr>
        <w:t xml:space="preserve"> LinkedIn </w:t>
      </w:r>
      <w:r w:rsidR="00682039">
        <w:rPr>
          <w:lang w:eastAsia="en-GB"/>
        </w:rPr>
        <w:t xml:space="preserve">always post </w:t>
      </w:r>
      <w:r w:rsidR="005870F5">
        <w:rPr>
          <w:lang w:eastAsia="en-GB"/>
        </w:rPr>
        <w:t>p</w:t>
      </w:r>
      <w:r w:rsidR="00C03514">
        <w:rPr>
          <w:lang w:eastAsia="en-GB"/>
        </w:rPr>
        <w:t>ho</w:t>
      </w:r>
      <w:r w:rsidR="005870F5">
        <w:rPr>
          <w:lang w:eastAsia="en-GB"/>
        </w:rPr>
        <w:t xml:space="preserve">tos </w:t>
      </w:r>
      <w:r w:rsidR="000757AE">
        <w:rPr>
          <w:lang w:eastAsia="en-GB"/>
        </w:rPr>
        <w:t xml:space="preserve">from </w:t>
      </w:r>
      <w:r w:rsidR="00261685">
        <w:rPr>
          <w:lang w:eastAsia="en-GB"/>
        </w:rPr>
        <w:t>industry</w:t>
      </w:r>
      <w:r w:rsidR="00321614">
        <w:rPr>
          <w:lang w:eastAsia="en-GB"/>
        </w:rPr>
        <w:t>-</w:t>
      </w:r>
      <w:r w:rsidR="00256CA5">
        <w:rPr>
          <w:lang w:eastAsia="en-GB"/>
        </w:rPr>
        <w:t>lead</w:t>
      </w:r>
      <w:r w:rsidR="00321614">
        <w:rPr>
          <w:lang w:eastAsia="en-GB"/>
        </w:rPr>
        <w:t>ing events.</w:t>
      </w:r>
      <w:bookmarkEnd w:id="121"/>
      <w:bookmarkEnd w:id="122"/>
      <w:bookmarkEnd w:id="123"/>
      <w:bookmarkEnd w:id="124"/>
    </w:p>
    <w:p w14:paraId="047654AD" w14:textId="49A2855D" w:rsidR="006F6765" w:rsidRDefault="00C67CFD" w:rsidP="007E4235">
      <w:pPr>
        <w:spacing w:before="100" w:beforeAutospacing="1" w:after="100" w:afterAutospacing="1" w:line="240" w:lineRule="auto"/>
        <w:textAlignment w:val="baseline"/>
        <w:outlineLvl w:val="1"/>
        <w:rPr>
          <w:lang w:eastAsia="en-GB"/>
        </w:rPr>
      </w:pPr>
      <w:bookmarkStart w:id="125" w:name="_Toc26029731"/>
      <w:bookmarkStart w:id="126" w:name="_Toc26029829"/>
      <w:bookmarkStart w:id="127" w:name="_Toc26029880"/>
      <w:bookmarkStart w:id="128" w:name="_Toc26030018"/>
      <w:proofErr w:type="spellStart"/>
      <w:r>
        <w:rPr>
          <w:lang w:eastAsia="en-GB"/>
        </w:rPr>
        <w:t>Linkedin</w:t>
      </w:r>
      <w:proofErr w:type="spellEnd"/>
      <w:r>
        <w:rPr>
          <w:lang w:eastAsia="en-GB"/>
        </w:rPr>
        <w:t xml:space="preserve"> is different from the other social media networks because it is </w:t>
      </w:r>
      <w:r w:rsidR="00FB0BA0">
        <w:rPr>
          <w:lang w:eastAsia="en-GB"/>
        </w:rPr>
        <w:t>specifically created or professional and business purposes</w:t>
      </w:r>
      <w:r w:rsidR="005528CA">
        <w:rPr>
          <w:lang w:eastAsia="en-GB"/>
        </w:rPr>
        <w:t xml:space="preserve"> and networks.</w:t>
      </w:r>
      <w:bookmarkEnd w:id="125"/>
      <w:bookmarkEnd w:id="126"/>
      <w:bookmarkEnd w:id="127"/>
      <w:bookmarkEnd w:id="128"/>
    </w:p>
    <w:p w14:paraId="7A16974E" w14:textId="54AED8F6" w:rsidR="006F6765" w:rsidRDefault="006F6765" w:rsidP="006F6765">
      <w:pPr>
        <w:spacing w:before="100" w:beforeAutospacing="1" w:after="100" w:afterAutospacing="1" w:line="240" w:lineRule="auto"/>
        <w:textAlignment w:val="baseline"/>
        <w:outlineLvl w:val="1"/>
      </w:pPr>
    </w:p>
    <w:p w14:paraId="45D4241A" w14:textId="7679E0D8" w:rsidR="00FD4F89" w:rsidRDefault="00FD4F89" w:rsidP="006F6765">
      <w:pPr>
        <w:spacing w:before="100" w:beforeAutospacing="1" w:after="100" w:afterAutospacing="1" w:line="240" w:lineRule="auto"/>
        <w:textAlignment w:val="baseline"/>
        <w:outlineLvl w:val="1"/>
      </w:pPr>
    </w:p>
    <w:p w14:paraId="3CB3B1C9" w14:textId="0C4DCBB3" w:rsidR="00FD4F89" w:rsidRDefault="00FD4F89" w:rsidP="00FD4F89">
      <w:pPr>
        <w:pStyle w:val="Heading1"/>
      </w:pPr>
      <w:bookmarkStart w:id="129" w:name="_Toc26029732"/>
      <w:bookmarkStart w:id="130" w:name="_Toc26029830"/>
      <w:bookmarkStart w:id="131" w:name="_Toc26029881"/>
      <w:bookmarkStart w:id="132" w:name="_Toc26030019"/>
      <w:r>
        <w:t>Recruitment agency</w:t>
      </w:r>
      <w:bookmarkEnd w:id="129"/>
      <w:bookmarkEnd w:id="130"/>
      <w:bookmarkEnd w:id="131"/>
      <w:bookmarkEnd w:id="132"/>
      <w:r>
        <w:t xml:space="preserve"> </w:t>
      </w:r>
    </w:p>
    <w:p w14:paraId="1F8C3EFD" w14:textId="2AABAF59" w:rsidR="00D20C07" w:rsidRDefault="00932780" w:rsidP="00D20C07">
      <w:r>
        <w:t>Employers hire recruitmen</w:t>
      </w:r>
      <w:r w:rsidR="00C273CC">
        <w:t>t</w:t>
      </w:r>
      <w:r>
        <w:t xml:space="preserve"> agenc</w:t>
      </w:r>
      <w:r w:rsidR="00C273CC">
        <w:t>ie</w:t>
      </w:r>
      <w:r>
        <w:t>s to find job candidates.</w:t>
      </w:r>
      <w:r w:rsidR="00C273CC">
        <w:t xml:space="preserve"> </w:t>
      </w:r>
      <w:r>
        <w:t>agency recruit</w:t>
      </w:r>
      <w:r w:rsidR="00C273CC">
        <w:t>ment</w:t>
      </w:r>
      <w:r>
        <w:t xml:space="preserve"> do</w:t>
      </w:r>
      <w:r w:rsidR="00C273CC">
        <w:t>es</w:t>
      </w:r>
      <w:r>
        <w:t xml:space="preserve"> this by researching open </w:t>
      </w:r>
      <w:r w:rsidR="00521FC1">
        <w:t>roles,</w:t>
      </w:r>
      <w:r w:rsidR="00C273CC">
        <w:t xml:space="preserve"> </w:t>
      </w:r>
      <w:r w:rsidR="00521FC1">
        <w:t>i</w:t>
      </w:r>
      <w:r w:rsidR="00C273CC">
        <w:t>dentifie</w:t>
      </w:r>
      <w:r w:rsidR="00521FC1">
        <w:t xml:space="preserve">d </w:t>
      </w:r>
      <w:r w:rsidR="00C02BFB">
        <w:t>qualif</w:t>
      </w:r>
      <w:r w:rsidR="00C273CC">
        <w:t>ie</w:t>
      </w:r>
      <w:r w:rsidR="00C02BFB">
        <w:t>d people</w:t>
      </w:r>
      <w:r w:rsidR="00C273CC">
        <w:t xml:space="preserve">, </w:t>
      </w:r>
      <w:r w:rsidR="00C02BFB">
        <w:t>screening candidates,</w:t>
      </w:r>
      <w:r w:rsidR="00C273CC">
        <w:t xml:space="preserve"> </w:t>
      </w:r>
      <w:r w:rsidR="00C02BFB">
        <w:t>and providing support to empl</w:t>
      </w:r>
      <w:r w:rsidR="00C824EE">
        <w:t xml:space="preserve">oyers when </w:t>
      </w:r>
      <w:r w:rsidR="005C36B9">
        <w:t>choosing a new hire</w:t>
      </w:r>
      <w:r w:rsidR="00C273CC">
        <w:t>.</w:t>
      </w:r>
    </w:p>
    <w:p w14:paraId="1E0ABC63" w14:textId="6B298786" w:rsidR="007A7933" w:rsidRDefault="00403A56" w:rsidP="00D20C07">
      <w:r>
        <w:t>Different compan</w:t>
      </w:r>
      <w:r w:rsidR="00186258">
        <w:t xml:space="preserve">ies </w:t>
      </w:r>
      <w:r w:rsidR="00083EAC">
        <w:t>work</w:t>
      </w:r>
      <w:r w:rsidR="00713787">
        <w:t xml:space="preserve"> with a recruitment agency to fill their needs.</w:t>
      </w:r>
      <w:r w:rsidR="006C3262">
        <w:t xml:space="preserve"> </w:t>
      </w:r>
      <w:r w:rsidR="00BD70EA">
        <w:t>many agenc</w:t>
      </w:r>
      <w:r w:rsidR="006C3262">
        <w:t>ies</w:t>
      </w:r>
      <w:r w:rsidR="00BD70EA">
        <w:t xml:space="preserve"> </w:t>
      </w:r>
      <w:proofErr w:type="gramStart"/>
      <w:r w:rsidR="006C3262">
        <w:t>are able to</w:t>
      </w:r>
      <w:proofErr w:type="gramEnd"/>
      <w:r w:rsidR="006C3262">
        <w:t xml:space="preserve"> find </w:t>
      </w:r>
      <w:r w:rsidR="00006C9D">
        <w:t xml:space="preserve">a good employer </w:t>
      </w:r>
      <w:r w:rsidR="00867C88">
        <w:t>that ma</w:t>
      </w:r>
      <w:r w:rsidR="00E35126">
        <w:t>tch with skills experi</w:t>
      </w:r>
      <w:r w:rsidR="00E22AC1">
        <w:t xml:space="preserve">ence </w:t>
      </w:r>
      <w:proofErr w:type="spellStart"/>
      <w:r w:rsidR="00E22AC1">
        <w:t>wich</w:t>
      </w:r>
      <w:proofErr w:type="spellEnd"/>
      <w:r w:rsidR="00E22AC1">
        <w:t xml:space="preserve"> needed for the role</w:t>
      </w:r>
      <w:r w:rsidR="00FF01BC">
        <w:t>.</w:t>
      </w:r>
      <w:r w:rsidR="0032491C">
        <w:t xml:space="preserve"> </w:t>
      </w:r>
      <w:r w:rsidR="00FF01BC">
        <w:t xml:space="preserve">employers </w:t>
      </w:r>
      <w:r w:rsidR="00CB5B5B">
        <w:t xml:space="preserve">need to hire </w:t>
      </w:r>
      <w:r w:rsidR="00797E33">
        <w:t xml:space="preserve">employers </w:t>
      </w:r>
      <w:r w:rsidR="00122C68">
        <w:t xml:space="preserve">with a good vision culture </w:t>
      </w:r>
      <w:r w:rsidR="00DF2DF5">
        <w:t>and corporate values</w:t>
      </w:r>
    </w:p>
    <w:p w14:paraId="2E4F2C72" w14:textId="7B6211D6" w:rsidR="00101153" w:rsidRDefault="00101153" w:rsidP="00D20C07">
      <w:r>
        <w:t>Why the recruitment agency works.</w:t>
      </w:r>
    </w:p>
    <w:p w14:paraId="7C5340D0" w14:textId="0A7FC5FA" w:rsidR="007027A7" w:rsidRDefault="007027A7" w:rsidP="00D20C07">
      <w:r>
        <w:t xml:space="preserve">If the company haven’t got </w:t>
      </w:r>
      <w:proofErr w:type="gramStart"/>
      <w:r>
        <w:t>HR</w:t>
      </w:r>
      <w:proofErr w:type="gramEnd"/>
      <w:r w:rsidR="00316E22">
        <w:t xml:space="preserve"> </w:t>
      </w:r>
      <w:r w:rsidR="0060731F">
        <w:t>the agency help</w:t>
      </w:r>
      <w:r w:rsidR="003C628A">
        <w:t>s</w:t>
      </w:r>
      <w:r w:rsidR="0060731F">
        <w:t xml:space="preserve"> the company to </w:t>
      </w:r>
      <w:r w:rsidR="003C628A">
        <w:t>hi</w:t>
      </w:r>
      <w:r w:rsidR="00134CE6">
        <w:t xml:space="preserve">re a manager </w:t>
      </w:r>
    </w:p>
    <w:p w14:paraId="62DABF91" w14:textId="6D105B7B" w:rsidR="008B3BE9" w:rsidRDefault="008B3BE9" w:rsidP="00D20C07">
      <w:r>
        <w:t xml:space="preserve">To </w:t>
      </w:r>
      <w:r w:rsidR="00CF38CA">
        <w:t xml:space="preserve">identify </w:t>
      </w:r>
      <w:r w:rsidR="00DB5558">
        <w:t xml:space="preserve">hard to find </w:t>
      </w:r>
      <w:r w:rsidR="00343FFD">
        <w:t>specialized talent</w:t>
      </w:r>
    </w:p>
    <w:p w14:paraId="27926EFA" w14:textId="53CEA058" w:rsidR="0077188C" w:rsidRDefault="0077188C" w:rsidP="00D20C07">
      <w:r>
        <w:t xml:space="preserve">Keeping </w:t>
      </w:r>
      <w:r w:rsidR="00B45345">
        <w:t>confidently during a sensitive search.</w:t>
      </w:r>
    </w:p>
    <w:p w14:paraId="1F06DE8C" w14:textId="2A400485" w:rsidR="00101153" w:rsidRDefault="00AA7BDE" w:rsidP="005D4352">
      <w:r>
        <w:lastRenderedPageBreak/>
        <w:t>Findi</w:t>
      </w:r>
      <w:r w:rsidR="00F85FA7">
        <w:t>n</w:t>
      </w:r>
      <w:r>
        <w:t xml:space="preserve">g </w:t>
      </w:r>
      <w:r w:rsidR="00F85FA7">
        <w:t>a candida</w:t>
      </w:r>
      <w:r w:rsidR="004C1A9C">
        <w:t>te</w:t>
      </w:r>
      <w:r w:rsidR="005D4352">
        <w:t xml:space="preserve"> </w:t>
      </w:r>
      <w:r w:rsidR="004C1A9C">
        <w:t>from outside the company</w:t>
      </w:r>
      <w:r w:rsidR="00414056">
        <w:t>.</w:t>
      </w:r>
    </w:p>
    <w:p w14:paraId="74FA2107" w14:textId="55B2C055" w:rsidR="0059644A" w:rsidRDefault="0059644A" w:rsidP="005D4352">
      <w:r w:rsidRPr="0059644A">
        <w:t>/recruitingsocial.com/2015/12/how-do-recruitment-agencies-work/</w:t>
      </w:r>
    </w:p>
    <w:p w14:paraId="458955D2" w14:textId="40AE2411" w:rsidR="00197B9D" w:rsidRDefault="00197B9D" w:rsidP="005D4352"/>
    <w:p w14:paraId="73AA84A7" w14:textId="6FAFEAC2" w:rsidR="00197B9D" w:rsidRDefault="00197B9D" w:rsidP="005D4352"/>
    <w:p w14:paraId="52BC1165" w14:textId="7367C41F" w:rsidR="00197B9D" w:rsidRDefault="00EC08FE" w:rsidP="00EC08FE">
      <w:pPr>
        <w:pStyle w:val="Heading1"/>
      </w:pPr>
      <w:bookmarkStart w:id="133" w:name="_Toc26029733"/>
      <w:bookmarkStart w:id="134" w:name="_Toc26029831"/>
      <w:bookmarkStart w:id="135" w:name="_Toc26029882"/>
      <w:bookmarkStart w:id="136" w:name="_Toc26030020"/>
      <w:r>
        <w:t>C</w:t>
      </w:r>
      <w:r w:rsidR="00197B9D">
        <w:t>om</w:t>
      </w:r>
      <w:r>
        <w:t>panies own website.</w:t>
      </w:r>
      <w:bookmarkEnd w:id="133"/>
      <w:bookmarkEnd w:id="134"/>
      <w:bookmarkEnd w:id="135"/>
      <w:bookmarkEnd w:id="136"/>
    </w:p>
    <w:p w14:paraId="62836268" w14:textId="18423948" w:rsidR="00EC69BC" w:rsidRDefault="00F056B7" w:rsidP="00F056B7">
      <w:r>
        <w:t>Every business need</w:t>
      </w:r>
      <w:r w:rsidR="003D14E3">
        <w:t>s</w:t>
      </w:r>
      <w:r>
        <w:t xml:space="preserve"> a website.</w:t>
      </w:r>
      <w:r w:rsidR="003D14E3">
        <w:t xml:space="preserve"> </w:t>
      </w:r>
      <w:r>
        <w:t xml:space="preserve">website </w:t>
      </w:r>
      <w:r w:rsidR="00125896">
        <w:t xml:space="preserve">help </w:t>
      </w:r>
      <w:r w:rsidR="000B299E">
        <w:t>your bus</w:t>
      </w:r>
      <w:r w:rsidR="001307BC">
        <w:t>ines</w:t>
      </w:r>
      <w:r w:rsidR="000B299E">
        <w:t xml:space="preserve">s to </w:t>
      </w:r>
      <w:r w:rsidR="00F1349D">
        <w:t xml:space="preserve">grow </w:t>
      </w:r>
      <w:r w:rsidR="006C57EA">
        <w:t xml:space="preserve">website </w:t>
      </w:r>
      <w:r w:rsidR="000B01F4">
        <w:t>it is a good promot</w:t>
      </w:r>
      <w:r w:rsidR="007553B2">
        <w:t>ion</w:t>
      </w:r>
      <w:r w:rsidR="000B01F4">
        <w:t xml:space="preserve"> </w:t>
      </w:r>
      <w:r w:rsidR="007553B2">
        <w:t xml:space="preserve">of the bussnes.no matter how big and how small is your business </w:t>
      </w:r>
      <w:r w:rsidR="0044095B">
        <w:t xml:space="preserve">a good </w:t>
      </w:r>
      <w:r w:rsidR="00170DE5">
        <w:t xml:space="preserve">website page </w:t>
      </w:r>
      <w:r w:rsidR="00074443">
        <w:t>can ge</w:t>
      </w:r>
      <w:r w:rsidR="00CA5C86">
        <w:t xml:space="preserve">nerate </w:t>
      </w:r>
      <w:r w:rsidR="005D14FA">
        <w:t>business</w:t>
      </w:r>
      <w:r w:rsidR="006D36EE">
        <w:t>.</w:t>
      </w:r>
    </w:p>
    <w:p w14:paraId="3F9C393A" w14:textId="5E5084A8" w:rsidR="005B4AB6" w:rsidRDefault="005B4AB6" w:rsidP="00F056B7"/>
    <w:p w14:paraId="51FE19F7" w14:textId="1C36F904" w:rsidR="00A828C2" w:rsidRDefault="00A828C2" w:rsidP="00F056B7"/>
    <w:p w14:paraId="03FBD198" w14:textId="6EA45E1A" w:rsidR="00A828C2" w:rsidRDefault="00A828C2" w:rsidP="00F056B7"/>
    <w:p w14:paraId="32BAF9E4" w14:textId="4A116FC7" w:rsidR="00A828C2" w:rsidRDefault="00A828C2" w:rsidP="00F056B7"/>
    <w:p w14:paraId="19F9F7DE" w14:textId="25A6B992" w:rsidR="00A828C2" w:rsidRDefault="00A828C2" w:rsidP="00F056B7"/>
    <w:p w14:paraId="7118D00A" w14:textId="6CBE15EA" w:rsidR="005F3738" w:rsidRDefault="00A828C2" w:rsidP="005E41CD">
      <w:pPr>
        <w:pStyle w:val="Heading1"/>
      </w:pPr>
      <w:bookmarkStart w:id="137" w:name="_Toc26029734"/>
      <w:bookmarkStart w:id="138" w:name="_Toc26029832"/>
      <w:bookmarkStart w:id="139" w:name="_Toc26029883"/>
      <w:bookmarkStart w:id="140" w:name="_Toc26030021"/>
      <w:r>
        <w:t>7</w:t>
      </w:r>
      <w:r w:rsidR="0055333C">
        <w:t xml:space="preserve">.Selecting </w:t>
      </w:r>
      <w:r w:rsidR="005F3738">
        <w:t>a</w:t>
      </w:r>
      <w:r w:rsidR="0055333C">
        <w:t xml:space="preserve"> candidate</w:t>
      </w:r>
      <w:bookmarkEnd w:id="137"/>
      <w:bookmarkEnd w:id="138"/>
      <w:bookmarkEnd w:id="139"/>
      <w:bookmarkEnd w:id="140"/>
    </w:p>
    <w:p w14:paraId="1FEEBC2A" w14:textId="5A83D5A6" w:rsidR="00E917E0" w:rsidRDefault="00E917E0" w:rsidP="00E917E0">
      <w:pPr>
        <w:pStyle w:val="Heading1"/>
      </w:pPr>
      <w:bookmarkStart w:id="141" w:name="_Toc26029735"/>
      <w:bookmarkStart w:id="142" w:name="_Toc26029833"/>
      <w:bookmarkStart w:id="143" w:name="_Toc26029884"/>
      <w:bookmarkStart w:id="144" w:name="_Toc26030022"/>
      <w:r>
        <w:t>7.1</w:t>
      </w:r>
      <w:r w:rsidR="00664B02">
        <w:t xml:space="preserve"> I</w:t>
      </w:r>
      <w:r w:rsidR="005E41CD">
        <w:t>nter</w:t>
      </w:r>
      <w:r w:rsidR="00664B02">
        <w:t>views</w:t>
      </w:r>
      <w:bookmarkEnd w:id="141"/>
      <w:bookmarkEnd w:id="142"/>
      <w:bookmarkEnd w:id="143"/>
      <w:bookmarkEnd w:id="144"/>
    </w:p>
    <w:p w14:paraId="56D42BC9" w14:textId="7D670504" w:rsidR="00F056B7" w:rsidRDefault="00B47C00" w:rsidP="00F056B7">
      <w:r>
        <w:t>J</w:t>
      </w:r>
      <w:r w:rsidR="00FF1230">
        <w:t>ob inter</w:t>
      </w:r>
      <w:r w:rsidR="00D673BB">
        <w:t xml:space="preserve">views are the </w:t>
      </w:r>
      <w:r w:rsidR="007D08C8">
        <w:t>conv</w:t>
      </w:r>
      <w:r w:rsidR="00A05116">
        <w:t xml:space="preserve">ersation between </w:t>
      </w:r>
      <w:r w:rsidR="0036247D">
        <w:t xml:space="preserve">the </w:t>
      </w:r>
      <w:r w:rsidR="005763B0">
        <w:t xml:space="preserve">employer and the </w:t>
      </w:r>
      <w:proofErr w:type="spellStart"/>
      <w:r w:rsidR="005763B0">
        <w:t>employes</w:t>
      </w:r>
      <w:proofErr w:type="spellEnd"/>
      <w:r w:rsidR="005763B0">
        <w:t xml:space="preserve"> </w:t>
      </w:r>
      <w:r w:rsidR="006F5447">
        <w:t xml:space="preserve">which </w:t>
      </w:r>
      <w:r w:rsidR="000E7716">
        <w:t>are</w:t>
      </w:r>
      <w:r w:rsidR="006F5447">
        <w:t xml:space="preserve"> organised from</w:t>
      </w:r>
      <w:r w:rsidR="000E7716">
        <w:t xml:space="preserve"> t</w:t>
      </w:r>
      <w:r w:rsidR="003050F9">
        <w:t>h</w:t>
      </w:r>
      <w:r w:rsidR="000E7716">
        <w:t xml:space="preserve">e </w:t>
      </w:r>
      <w:r w:rsidR="003050F9">
        <w:t xml:space="preserve">employer to </w:t>
      </w:r>
      <w:r w:rsidR="00B85169">
        <w:t xml:space="preserve">estimate if </w:t>
      </w:r>
      <w:r w:rsidR="0064107E">
        <w:t>the applicant should hire.</w:t>
      </w:r>
      <w:r w:rsidR="00D517A3">
        <w:t xml:space="preserve"> interviews are </w:t>
      </w:r>
      <w:r w:rsidR="00257C37">
        <w:t xml:space="preserve">the </w:t>
      </w:r>
      <w:r w:rsidR="00D517A3">
        <w:t>mos</w:t>
      </w:r>
      <w:r w:rsidR="00257C37">
        <w:t>t</w:t>
      </w:r>
      <w:r w:rsidR="00D517A3">
        <w:t xml:space="preserve"> common </w:t>
      </w:r>
      <w:r w:rsidR="00257C37">
        <w:t xml:space="preserve">use from the </w:t>
      </w:r>
      <w:r w:rsidR="00936F25">
        <w:t>employer.</w:t>
      </w:r>
    </w:p>
    <w:p w14:paraId="74387059" w14:textId="560DBC31" w:rsidR="00933E4E" w:rsidRDefault="00933E4E" w:rsidP="00F056B7">
      <w:r>
        <w:t>The interviews are the</w:t>
      </w:r>
      <w:r w:rsidR="00102E0D">
        <w:t xml:space="preserve"> formal meeting </w:t>
      </w:r>
      <w:proofErr w:type="spellStart"/>
      <w:r w:rsidR="006611AA">
        <w:t>wich</w:t>
      </w:r>
      <w:proofErr w:type="spellEnd"/>
      <w:r w:rsidR="006611AA">
        <w:t xml:space="preserve"> </w:t>
      </w:r>
      <w:r w:rsidR="002342FF">
        <w:t xml:space="preserve">one is asked question </w:t>
      </w:r>
      <w:r w:rsidR="006A185B">
        <w:t xml:space="preserve">to find out if the candidate it </w:t>
      </w:r>
      <w:proofErr w:type="gramStart"/>
      <w:r w:rsidR="006A185B">
        <w:t xml:space="preserve">is </w:t>
      </w:r>
      <w:r w:rsidR="00A85A0E">
        <w:t xml:space="preserve">the </w:t>
      </w:r>
      <w:r w:rsidR="00241F3D">
        <w:t xml:space="preserve">right person for the </w:t>
      </w:r>
      <w:r w:rsidR="009769EA">
        <w:t>vacancy</w:t>
      </w:r>
      <w:proofErr w:type="gramEnd"/>
      <w:r w:rsidR="009769EA">
        <w:t>.</w:t>
      </w:r>
    </w:p>
    <w:p w14:paraId="67F9929E" w14:textId="4275F69F" w:rsidR="00094914" w:rsidRPr="00F056B7" w:rsidRDefault="00D80AFF" w:rsidP="00F056B7">
      <w:r>
        <w:t xml:space="preserve">The type of interviews </w:t>
      </w:r>
      <w:r w:rsidR="00F14737">
        <w:t>is</w:t>
      </w:r>
      <w:r>
        <w:t xml:space="preserve"> </w:t>
      </w:r>
      <w:r w:rsidR="009A1114">
        <w:t>individual interviews,</w:t>
      </w:r>
      <w:r w:rsidR="00087582">
        <w:t xml:space="preserve"> </w:t>
      </w:r>
      <w:r w:rsidR="009A1114">
        <w:t xml:space="preserve">interview </w:t>
      </w:r>
      <w:r w:rsidR="00087582">
        <w:t xml:space="preserve">panels, </w:t>
      </w:r>
      <w:r w:rsidR="00D0618E">
        <w:t>selection boards</w:t>
      </w:r>
      <w:r w:rsidR="00F14737">
        <w:t>.</w:t>
      </w:r>
    </w:p>
    <w:p w14:paraId="1A62A724" w14:textId="0CE39D6C" w:rsidR="00197B9D" w:rsidRDefault="000D1268" w:rsidP="00197B9D">
      <w:r>
        <w:t>Individual i</w:t>
      </w:r>
      <w:r w:rsidR="00E26B68">
        <w:t xml:space="preserve">nterviews are </w:t>
      </w:r>
      <w:r w:rsidR="00910E16">
        <w:t xml:space="preserve">sitting one to one </w:t>
      </w:r>
      <w:r w:rsidR="0092760D">
        <w:t xml:space="preserve">to a user </w:t>
      </w:r>
      <w:r w:rsidR="0089111F">
        <w:t xml:space="preserve">for various time </w:t>
      </w:r>
      <w:r w:rsidR="00F35762">
        <w:t>30 min to one hour.</w:t>
      </w:r>
    </w:p>
    <w:p w14:paraId="1B75C3FC" w14:textId="2F9ED566" w:rsidR="00197B9D" w:rsidRDefault="00E447D2" w:rsidP="00197B9D">
      <w:r>
        <w:t xml:space="preserve">Individual interviews </w:t>
      </w:r>
      <w:r w:rsidR="00EC761E">
        <w:t>allow the employer to know more about that person</w:t>
      </w:r>
      <w:r w:rsidR="003E559D">
        <w:t xml:space="preserve"> which you can see </w:t>
      </w:r>
      <w:r w:rsidR="0062429E">
        <w:t>more about a</w:t>
      </w:r>
      <w:r w:rsidR="0061797F">
        <w:t>ttitude</w:t>
      </w:r>
      <w:r w:rsidR="00F202C1">
        <w:t>s</w:t>
      </w:r>
      <w:r w:rsidR="0061797F">
        <w:t>,</w:t>
      </w:r>
      <w:r w:rsidR="00766071">
        <w:t xml:space="preserve"> beliefs, experiences,</w:t>
      </w:r>
      <w:r w:rsidR="00DC7040">
        <w:t xml:space="preserve"> to get a deeper understanding of the candidate.</w:t>
      </w:r>
      <w:r w:rsidR="003E1F9F">
        <w:t xml:space="preserve"> </w:t>
      </w:r>
      <w:r w:rsidR="00115177">
        <w:t xml:space="preserve">this interview can be done by </w:t>
      </w:r>
      <w:r w:rsidR="00FB09D1">
        <w:t>face to face</w:t>
      </w:r>
      <w:r w:rsidR="004A2F4E">
        <w:t>, by phone or a video conference.</w:t>
      </w:r>
    </w:p>
    <w:p w14:paraId="7B6D8504" w14:textId="0EFB3FC4" w:rsidR="002F33DF" w:rsidRDefault="002F33DF" w:rsidP="00197B9D">
      <w:r>
        <w:t xml:space="preserve">The benefit of the individual interviews </w:t>
      </w:r>
      <w:proofErr w:type="gramStart"/>
      <w:r>
        <w:t>are</w:t>
      </w:r>
      <w:r w:rsidR="00E130D9">
        <w:t>;</w:t>
      </w:r>
      <w:proofErr w:type="gramEnd"/>
      <w:r w:rsidR="00507D35">
        <w:t xml:space="preserve"> </w:t>
      </w:r>
      <w:r w:rsidR="00233236">
        <w:t xml:space="preserve">more relaxing </w:t>
      </w:r>
      <w:r w:rsidR="00507D35">
        <w:t xml:space="preserve">the </w:t>
      </w:r>
      <w:r w:rsidR="00A16337">
        <w:t>employer can support the candidate</w:t>
      </w:r>
      <w:r w:rsidR="004C49A4">
        <w:t>,</w:t>
      </w:r>
      <w:r w:rsidR="000320F6">
        <w:t xml:space="preserve"> </w:t>
      </w:r>
      <w:r w:rsidR="004C49A4">
        <w:t>better understanding of</w:t>
      </w:r>
      <w:r w:rsidR="000320F6">
        <w:t xml:space="preserve"> the</w:t>
      </w:r>
      <w:r w:rsidR="004C49A4">
        <w:t xml:space="preserve"> </w:t>
      </w:r>
      <w:r w:rsidR="000320F6">
        <w:t xml:space="preserve">positions </w:t>
      </w:r>
      <w:r w:rsidR="00EA01F7">
        <w:t>and the company.</w:t>
      </w:r>
      <w:r w:rsidR="00A16337">
        <w:t xml:space="preserve"> </w:t>
      </w:r>
    </w:p>
    <w:p w14:paraId="57CA0DCE" w14:textId="38A45025" w:rsidR="00F641BF" w:rsidRPr="00197B9D" w:rsidRDefault="00F641BF" w:rsidP="00197B9D">
      <w:r>
        <w:t xml:space="preserve">But the </w:t>
      </w:r>
      <w:r w:rsidR="00923032">
        <w:t xml:space="preserve">individual interviews </w:t>
      </w:r>
      <w:r w:rsidR="00345000">
        <w:t>got their downside</w:t>
      </w:r>
      <w:r w:rsidR="00EE6B9A">
        <w:t xml:space="preserve">, </w:t>
      </w:r>
      <w:r w:rsidR="00030712">
        <w:t>prob</w:t>
      </w:r>
      <w:r w:rsidR="00497AD9">
        <w:t xml:space="preserve">ably </w:t>
      </w:r>
      <w:r w:rsidR="00EE6B9A">
        <w:t>the best candidate for that position is not selected</w:t>
      </w:r>
      <w:r w:rsidR="00497AD9">
        <w:t>,</w:t>
      </w:r>
      <w:r w:rsidR="008419D4">
        <w:t xml:space="preserve"> </w:t>
      </w:r>
      <w:r w:rsidR="008F2710">
        <w:t xml:space="preserve">it is </w:t>
      </w:r>
      <w:r w:rsidR="008419D4">
        <w:t>l</w:t>
      </w:r>
      <w:r w:rsidR="00864E2E">
        <w:t>ack</w:t>
      </w:r>
      <w:r w:rsidR="008419D4">
        <w:t xml:space="preserve"> of experiencing with the interview</w:t>
      </w:r>
      <w:r w:rsidR="00864E2E">
        <w:t>,</w:t>
      </w:r>
      <w:r w:rsidR="008419D4">
        <w:t xml:space="preserve"> </w:t>
      </w:r>
      <w:r w:rsidR="00E90607">
        <w:t>l</w:t>
      </w:r>
      <w:r w:rsidR="00864E2E">
        <w:t>ack of</w:t>
      </w:r>
      <w:r w:rsidR="001F41C4">
        <w:t xml:space="preserve"> input </w:t>
      </w:r>
      <w:r w:rsidR="00B71F4D">
        <w:t>from the others</w:t>
      </w:r>
      <w:r w:rsidR="00446E60">
        <w:t xml:space="preserve"> m</w:t>
      </w:r>
      <w:r w:rsidR="00C72459">
        <w:t>a</w:t>
      </w:r>
      <w:r w:rsidR="00446E60">
        <w:t xml:space="preserve">y lead </w:t>
      </w:r>
      <w:r w:rsidR="00C72459">
        <w:t xml:space="preserve">to </w:t>
      </w:r>
      <w:proofErr w:type="spellStart"/>
      <w:r w:rsidR="00C72459">
        <w:t>bais</w:t>
      </w:r>
      <w:proofErr w:type="spellEnd"/>
      <w:r w:rsidR="00C72459">
        <w:t>.</w:t>
      </w:r>
    </w:p>
    <w:p w14:paraId="3517C031" w14:textId="0322B17F" w:rsidR="00036925" w:rsidRDefault="005D1332" w:rsidP="00D20C07">
      <w:r>
        <w:t xml:space="preserve">Interview </w:t>
      </w:r>
      <w:proofErr w:type="gramStart"/>
      <w:r>
        <w:t>panels</w:t>
      </w:r>
      <w:r w:rsidR="00215750">
        <w:t>;</w:t>
      </w:r>
      <w:proofErr w:type="gramEnd"/>
      <w:r w:rsidR="00FD50EB">
        <w:t xml:space="preserve"> </w:t>
      </w:r>
      <w:r w:rsidR="00215750">
        <w:t>panel</w:t>
      </w:r>
      <w:r w:rsidR="00FD50EB">
        <w:t xml:space="preserve">s interviews </w:t>
      </w:r>
      <w:r w:rsidR="00E06B9A">
        <w:t xml:space="preserve">involve </w:t>
      </w:r>
      <w:r w:rsidR="00DC75EC">
        <w:t>two or more candidate</w:t>
      </w:r>
      <w:r w:rsidR="00046C28">
        <w:t>,</w:t>
      </w:r>
      <w:r w:rsidR="00126F5D">
        <w:t xml:space="preserve"> the </w:t>
      </w:r>
      <w:r w:rsidR="00046C28">
        <w:t xml:space="preserve">advantage of </w:t>
      </w:r>
      <w:r w:rsidR="00126F5D">
        <w:t>the panels</w:t>
      </w:r>
      <w:r w:rsidR="00F13144">
        <w:t xml:space="preserve"> minimise </w:t>
      </w:r>
      <w:r w:rsidR="006E01A6">
        <w:t>personal b</w:t>
      </w:r>
      <w:r w:rsidR="003C6A14">
        <w:t>ia</w:t>
      </w:r>
      <w:r w:rsidR="006E01A6">
        <w:t>ses</w:t>
      </w:r>
      <w:r w:rsidR="00036925">
        <w:t>.</w:t>
      </w:r>
      <w:r w:rsidR="005F7D6F">
        <w:t xml:space="preserve"> </w:t>
      </w:r>
      <w:r w:rsidR="00361A8B">
        <w:t>panel members will have the</w:t>
      </w:r>
      <w:r w:rsidR="005F7D6F">
        <w:t>ir</w:t>
      </w:r>
      <w:r w:rsidR="00361A8B">
        <w:t xml:space="preserve"> own </w:t>
      </w:r>
      <w:r w:rsidR="005F7D6F">
        <w:t xml:space="preserve">opinion and </w:t>
      </w:r>
      <w:r w:rsidR="00081686">
        <w:t>perspective</w:t>
      </w:r>
      <w:r w:rsidR="00B717F7">
        <w:t>.</w:t>
      </w:r>
      <w:r w:rsidR="00A62E94">
        <w:t xml:space="preserve"> </w:t>
      </w:r>
      <w:r w:rsidR="00162BA4">
        <w:t>help them</w:t>
      </w:r>
      <w:r w:rsidR="00A62E94">
        <w:t xml:space="preserve"> to do </w:t>
      </w:r>
      <w:r w:rsidR="00DE48AD">
        <w:t xml:space="preserve">different question from each </w:t>
      </w:r>
      <w:proofErr w:type="spellStart"/>
      <w:proofErr w:type="gramStart"/>
      <w:r w:rsidR="00DE48AD">
        <w:t>other.</w:t>
      </w:r>
      <w:r w:rsidR="00864C54">
        <w:t>each</w:t>
      </w:r>
      <w:proofErr w:type="spellEnd"/>
      <w:proofErr w:type="gramEnd"/>
      <w:r w:rsidR="00864C54">
        <w:t xml:space="preserve"> </w:t>
      </w:r>
      <w:r w:rsidR="00247D52">
        <w:t>interviewer will obse</w:t>
      </w:r>
      <w:r w:rsidR="00D25EE2">
        <w:t xml:space="preserve">rve </w:t>
      </w:r>
      <w:r w:rsidR="00FB47F4">
        <w:t xml:space="preserve">a </w:t>
      </w:r>
      <w:r w:rsidR="00D25EE2">
        <w:t>different aspect of the can</w:t>
      </w:r>
      <w:r w:rsidR="00FB47F4">
        <w:t>di</w:t>
      </w:r>
      <w:r w:rsidR="00D25EE2">
        <w:t>date</w:t>
      </w:r>
      <w:r w:rsidR="00FB47F4">
        <w:t>'</w:t>
      </w:r>
      <w:r w:rsidR="00D25EE2">
        <w:t xml:space="preserve">s </w:t>
      </w:r>
      <w:r w:rsidR="00D71AC7">
        <w:t>skills and cha</w:t>
      </w:r>
      <w:r w:rsidR="00FB47F4">
        <w:t>racter.</w:t>
      </w:r>
    </w:p>
    <w:p w14:paraId="6500169F" w14:textId="64BE63EA" w:rsidR="00BB4F57" w:rsidRDefault="00BB4F57" w:rsidP="00D20C07">
      <w:r>
        <w:lastRenderedPageBreak/>
        <w:t>Panel intervi</w:t>
      </w:r>
      <w:r w:rsidR="003E715C">
        <w:t xml:space="preserve">ews are more </w:t>
      </w:r>
      <w:proofErr w:type="spellStart"/>
      <w:r w:rsidR="003E715C">
        <w:t>o</w:t>
      </w:r>
      <w:proofErr w:type="spellEnd"/>
      <w:r w:rsidR="003E715C">
        <w:t xml:space="preserve"> less same the individual interviews </w:t>
      </w:r>
      <w:r w:rsidR="003B51AC">
        <w:t xml:space="preserve">but there are </w:t>
      </w:r>
      <w:r w:rsidR="00F93959">
        <w:t>two or more interview</w:t>
      </w:r>
      <w:r w:rsidR="00071388">
        <w:t>er</w:t>
      </w:r>
      <w:r w:rsidR="00F93959">
        <w:t xml:space="preserve">s in the </w:t>
      </w:r>
      <w:proofErr w:type="spellStart"/>
      <w:r w:rsidR="00F93959">
        <w:t>room</w:t>
      </w:r>
      <w:r w:rsidR="00071388">
        <w:t>.</w:t>
      </w:r>
      <w:r w:rsidR="00CF129D">
        <w:t>the</w:t>
      </w:r>
      <w:proofErr w:type="spellEnd"/>
      <w:r w:rsidR="00CF129D">
        <w:t xml:space="preserve"> can fe</w:t>
      </w:r>
      <w:r w:rsidR="00245C2D">
        <w:t>el more terrified</w:t>
      </w:r>
      <w:r w:rsidR="0003682C">
        <w:t xml:space="preserve"> because it is more difficult to buil</w:t>
      </w:r>
      <w:r w:rsidR="00B55057">
        <w:t>d</w:t>
      </w:r>
      <w:r w:rsidR="0003682C">
        <w:t xml:space="preserve"> a report </w:t>
      </w:r>
      <w:r w:rsidR="00B55057">
        <w:t xml:space="preserve">with a group of people </w:t>
      </w:r>
      <w:r w:rsidR="006B7863">
        <w:t xml:space="preserve">and they can be </w:t>
      </w:r>
      <w:r w:rsidR="00557EAF">
        <w:t>more formal in style.</w:t>
      </w:r>
    </w:p>
    <w:p w14:paraId="0FA3A082" w14:textId="6184E984" w:rsidR="00B57FE2" w:rsidRDefault="006300D9" w:rsidP="00D20C07">
      <w:r>
        <w:t xml:space="preserve">The </w:t>
      </w:r>
      <w:proofErr w:type="spellStart"/>
      <w:r>
        <w:t>mos</w:t>
      </w:r>
      <w:proofErr w:type="spellEnd"/>
      <w:r>
        <w:t xml:space="preserve"> of preferring interview</w:t>
      </w:r>
      <w:r w:rsidR="008D6D29">
        <w:t>s are</w:t>
      </w:r>
      <w:r>
        <w:t xml:space="preserve"> one to one </w:t>
      </w:r>
      <w:r w:rsidR="008D6D29">
        <w:t xml:space="preserve">interview </w:t>
      </w:r>
      <w:r w:rsidR="00B57FE2">
        <w:t xml:space="preserve">because it is easy to </w:t>
      </w:r>
      <w:r w:rsidR="00DA42D9">
        <w:t xml:space="preserve">connect </w:t>
      </w:r>
      <w:r w:rsidR="001217F1">
        <w:t>with just one person than with a panel or more intervie</w:t>
      </w:r>
      <w:r w:rsidR="00430CC2">
        <w:t>wers.</w:t>
      </w:r>
      <w:r w:rsidR="00D92E57">
        <w:t xml:space="preserve"> the candidate can feel more relax more confident can give their best </w:t>
      </w:r>
      <w:proofErr w:type="gramStart"/>
      <w:r w:rsidR="00C7308B">
        <w:t>open up</w:t>
      </w:r>
      <w:proofErr w:type="gramEnd"/>
      <w:r w:rsidR="00C7308B">
        <w:t xml:space="preserve"> and more honest.</w:t>
      </w:r>
    </w:p>
    <w:p w14:paraId="42FF686F" w14:textId="5B565159" w:rsidR="004C19E7" w:rsidRDefault="004C19E7" w:rsidP="00D20C07"/>
    <w:bookmarkStart w:id="145" w:name="_Hlk26029424"/>
    <w:p w14:paraId="07B17122" w14:textId="60AE04FB" w:rsidR="00651521" w:rsidRDefault="004C19E7" w:rsidP="00D20C07">
      <w:r w:rsidRPr="004C19E7">
        <w:fldChar w:fldCharType="begin"/>
      </w:r>
      <w:r w:rsidRPr="004C19E7">
        <w:instrText xml:space="preserve"> HYPERLINK "https://www.olrecruitment.com.au/blog/panel-interviews-or-individual-interviews/" </w:instrText>
      </w:r>
      <w:r w:rsidRPr="004C19E7">
        <w:fldChar w:fldCharType="separate"/>
      </w:r>
      <w:r w:rsidRPr="004C19E7">
        <w:rPr>
          <w:color w:val="0000FF"/>
          <w:u w:val="single"/>
        </w:rPr>
        <w:t>https://www.olrecruitment.com.au/blog/panel-interviews-or-individual-interviews/</w:t>
      </w:r>
      <w:r w:rsidRPr="004C19E7">
        <w:fldChar w:fldCharType="end"/>
      </w:r>
    </w:p>
    <w:bookmarkEnd w:id="145"/>
    <w:p w14:paraId="48D4FC3C" w14:textId="2DDD7339" w:rsidR="004C19E7" w:rsidRDefault="004C19E7" w:rsidP="00D20C07"/>
    <w:p w14:paraId="43360E96" w14:textId="63B29A13" w:rsidR="00365984" w:rsidRDefault="004C19E7" w:rsidP="00365984">
      <w:pPr>
        <w:pStyle w:val="Heading1"/>
      </w:pPr>
      <w:bookmarkStart w:id="146" w:name="_Toc26029736"/>
      <w:bookmarkStart w:id="147" w:name="_Toc26029834"/>
      <w:bookmarkStart w:id="148" w:name="_Toc26029885"/>
      <w:bookmarkStart w:id="149" w:name="_Toc26030023"/>
      <w:r>
        <w:t>7.2</w:t>
      </w:r>
      <w:r w:rsidR="00365984">
        <w:t xml:space="preserve"> testing and profiling.</w:t>
      </w:r>
      <w:bookmarkEnd w:id="146"/>
      <w:bookmarkEnd w:id="147"/>
      <w:bookmarkEnd w:id="148"/>
      <w:bookmarkEnd w:id="149"/>
    </w:p>
    <w:p w14:paraId="55CDBC45" w14:textId="02A02D2A" w:rsidR="004B7D72" w:rsidRDefault="004B7D72" w:rsidP="004B7D72">
      <w:r>
        <w:t xml:space="preserve">The profile </w:t>
      </w:r>
      <w:r w:rsidR="00541B84">
        <w:t xml:space="preserve">testing </w:t>
      </w:r>
      <w:r w:rsidR="00E91551">
        <w:t xml:space="preserve">looks </w:t>
      </w:r>
      <w:r w:rsidR="004A22AB">
        <w:t xml:space="preserve">at the strength and the weakness </w:t>
      </w:r>
      <w:r w:rsidR="00D83BB3">
        <w:t xml:space="preserve">of the single </w:t>
      </w:r>
      <w:proofErr w:type="spellStart"/>
      <w:proofErr w:type="gramStart"/>
      <w:r w:rsidR="00D83BB3">
        <w:t>person.</w:t>
      </w:r>
      <w:r w:rsidR="00F77EFB">
        <w:t>this</w:t>
      </w:r>
      <w:proofErr w:type="spellEnd"/>
      <w:proofErr w:type="gramEnd"/>
      <w:r w:rsidR="00F77EFB">
        <w:t xml:space="preserve"> can create </w:t>
      </w:r>
      <w:r w:rsidR="001B6EF0">
        <w:t xml:space="preserve">a </w:t>
      </w:r>
      <w:r w:rsidR="00F77EFB">
        <w:t xml:space="preserve">profile </w:t>
      </w:r>
      <w:r w:rsidR="0066013D">
        <w:t>of that candidate.</w:t>
      </w:r>
      <w:r w:rsidR="001B6EF0">
        <w:t xml:space="preserve"> </w:t>
      </w:r>
      <w:r w:rsidR="00993DBB">
        <w:t xml:space="preserve">the profile can be used for </w:t>
      </w:r>
      <w:r w:rsidR="00BC2D65">
        <w:t xml:space="preserve">the development person </w:t>
      </w:r>
      <w:r w:rsidR="00B36C3B">
        <w:t>or the team build</w:t>
      </w:r>
      <w:r w:rsidR="005E6E85">
        <w:t>ing</w:t>
      </w:r>
      <w:r w:rsidR="00BC2D65">
        <w:t xml:space="preserve"> </w:t>
      </w:r>
    </w:p>
    <w:p w14:paraId="55F143CD" w14:textId="45A25BF4" w:rsidR="00410F45" w:rsidRDefault="00410F45" w:rsidP="004B7D72">
      <w:r>
        <w:t>A profile test is often used in business to get a sense of people and groups to en</w:t>
      </w:r>
      <w:r w:rsidR="00007DE9">
        <w:t>hance the performance of team</w:t>
      </w:r>
      <w:r w:rsidR="00632D11">
        <w:t>s.</w:t>
      </w:r>
    </w:p>
    <w:p w14:paraId="00AE888B" w14:textId="5923F11C" w:rsidR="00CB47D9" w:rsidRDefault="00C90C86" w:rsidP="004B7D72">
      <w:r>
        <w:t xml:space="preserve">Effective recruiters use personality assessment to </w:t>
      </w:r>
      <w:r w:rsidR="00E712CC">
        <w:t xml:space="preserve">improve their </w:t>
      </w:r>
      <w:proofErr w:type="gramStart"/>
      <w:r w:rsidR="00E712CC">
        <w:t xml:space="preserve">decision </w:t>
      </w:r>
      <w:r w:rsidR="00AE6C7F">
        <w:t>making</w:t>
      </w:r>
      <w:proofErr w:type="gramEnd"/>
      <w:r w:rsidR="00AE6C7F">
        <w:t xml:space="preserve"> regarding e potential applicant.no recr</w:t>
      </w:r>
      <w:r w:rsidR="00EE4C62">
        <w:t>uiter wants to spend time at a low potential applicant.</w:t>
      </w:r>
      <w:r w:rsidR="00086E02">
        <w:t xml:space="preserve"> </w:t>
      </w:r>
      <w:r w:rsidR="00EE4C62">
        <w:t xml:space="preserve">the more information </w:t>
      </w:r>
      <w:r w:rsidR="00D74B17">
        <w:t>avai</w:t>
      </w:r>
      <w:r w:rsidR="00086E02">
        <w:t>la</w:t>
      </w:r>
      <w:r w:rsidR="00D74B17">
        <w:t xml:space="preserve">ble the more efficient and </w:t>
      </w:r>
      <w:r w:rsidR="00B20C35">
        <w:t xml:space="preserve">accurate a </w:t>
      </w:r>
      <w:r w:rsidR="0066757C">
        <w:t>recruiter can be with referr</w:t>
      </w:r>
      <w:r w:rsidR="00086E02">
        <w:t>als.</w:t>
      </w:r>
    </w:p>
    <w:p w14:paraId="05398937" w14:textId="73EF97A1" w:rsidR="00CB47D9" w:rsidRDefault="004C7AF9" w:rsidP="00CB47D9">
      <w:r>
        <w:t xml:space="preserve">Personal </w:t>
      </w:r>
      <w:r w:rsidR="00DE0D03">
        <w:t>profile test focu</w:t>
      </w:r>
      <w:r w:rsidR="006F59EA">
        <w:t>se</w:t>
      </w:r>
      <w:r w:rsidR="00DE0D03">
        <w:t xml:space="preserve">s more on the </w:t>
      </w:r>
      <w:r w:rsidR="00E03934">
        <w:t xml:space="preserve">mental capacity than </w:t>
      </w:r>
      <w:r w:rsidR="006F59EA">
        <w:t>on personal character</w:t>
      </w:r>
      <w:r w:rsidR="000A0F45">
        <w:t>.</w:t>
      </w:r>
    </w:p>
    <w:p w14:paraId="2B52D761" w14:textId="6684559F" w:rsidR="001518FA" w:rsidRDefault="000D1BB1" w:rsidP="00CB47D9">
      <w:r>
        <w:t xml:space="preserve">Testing for the candidate </w:t>
      </w:r>
      <w:r w:rsidR="009E1CE1">
        <w:t>can</w:t>
      </w:r>
      <w:r w:rsidR="00200EDA">
        <w:t xml:space="preserve"> be</w:t>
      </w:r>
      <w:r w:rsidR="009E1CE1">
        <w:t xml:space="preserve"> </w:t>
      </w:r>
      <w:r w:rsidR="00BB3880">
        <w:t>su</w:t>
      </w:r>
      <w:r w:rsidR="009C324D">
        <w:t>ggestive how well that person can be fit into the company</w:t>
      </w:r>
      <w:r w:rsidR="00ED11E7">
        <w:t>.</w:t>
      </w:r>
    </w:p>
    <w:p w14:paraId="4667BAAC" w14:textId="7B4DFEE2" w:rsidR="00F9498E" w:rsidRDefault="00F9498E" w:rsidP="00CB47D9">
      <w:proofErr w:type="spellStart"/>
      <w:r>
        <w:t>Profile test</w:t>
      </w:r>
      <w:proofErr w:type="spellEnd"/>
      <w:r>
        <w:t xml:space="preserve"> can be problematic </w:t>
      </w:r>
      <w:r w:rsidR="0006087F">
        <w:t xml:space="preserve">if </w:t>
      </w:r>
      <w:proofErr w:type="gramStart"/>
      <w:r w:rsidR="0006087F">
        <w:t xml:space="preserve">they </w:t>
      </w:r>
      <w:r w:rsidR="00EF74C3">
        <w:t xml:space="preserve"> inadvertently</w:t>
      </w:r>
      <w:proofErr w:type="gramEnd"/>
      <w:r w:rsidR="00EF74C3">
        <w:t xml:space="preserve">   </w:t>
      </w:r>
      <w:r w:rsidR="00A663D2">
        <w:t xml:space="preserve">discriminate the candidates </w:t>
      </w:r>
    </w:p>
    <w:p w14:paraId="7A38128B" w14:textId="542C54CF" w:rsidR="00EB39E6" w:rsidRDefault="00EB39E6" w:rsidP="00CB47D9"/>
    <w:p w14:paraId="43BE5BD8" w14:textId="7F8309AF" w:rsidR="00EB39E6" w:rsidRDefault="00124198" w:rsidP="00EB39E6">
      <w:pPr>
        <w:pStyle w:val="Heading1"/>
      </w:pPr>
      <w:bookmarkStart w:id="150" w:name="_Toc26029737"/>
      <w:bookmarkStart w:id="151" w:name="_Toc26029835"/>
      <w:bookmarkStart w:id="152" w:name="_Toc26029886"/>
      <w:bookmarkStart w:id="153" w:name="_Toc26030024"/>
      <w:r>
        <w:t>7.3</w:t>
      </w:r>
      <w:r w:rsidR="004558D2">
        <w:t xml:space="preserve"> Assessment centre</w:t>
      </w:r>
      <w:bookmarkEnd w:id="150"/>
      <w:bookmarkEnd w:id="151"/>
      <w:bookmarkEnd w:id="152"/>
      <w:bookmarkEnd w:id="153"/>
    </w:p>
    <w:p w14:paraId="61176D64" w14:textId="1DCE96C9" w:rsidR="00523D8C" w:rsidRDefault="00523D8C" w:rsidP="00523D8C">
      <w:r>
        <w:t>A</w:t>
      </w:r>
      <w:r w:rsidR="00937B69">
        <w:t>n</w:t>
      </w:r>
      <w:r>
        <w:t xml:space="preserve"> assessment cent</w:t>
      </w:r>
      <w:r w:rsidR="00937B69">
        <w:t>re</w:t>
      </w:r>
      <w:r>
        <w:t xml:space="preserve"> is a process</w:t>
      </w:r>
      <w:r w:rsidR="003E39B1">
        <w:t xml:space="preserve"> where candidates are examined to determine their suitability f</w:t>
      </w:r>
      <w:r w:rsidR="008D730B">
        <w:t>or specific types of employment,</w:t>
      </w:r>
      <w:r w:rsidR="00937B69">
        <w:t xml:space="preserve"> </w:t>
      </w:r>
      <w:r w:rsidR="008D730B">
        <w:t>esp</w:t>
      </w:r>
      <w:r w:rsidR="00937B69">
        <w:t>ecially management or military command.</w:t>
      </w:r>
    </w:p>
    <w:p w14:paraId="197B507F" w14:textId="459E93C1" w:rsidR="00EF5F8B" w:rsidRDefault="00EF5F8B" w:rsidP="00523D8C">
      <w:r>
        <w:t>An assessment cent</w:t>
      </w:r>
      <w:r w:rsidR="00B1051D">
        <w:t>re</w:t>
      </w:r>
      <w:r>
        <w:t xml:space="preserve"> </w:t>
      </w:r>
      <w:r w:rsidR="00445411">
        <w:t xml:space="preserve">consists of a standard </w:t>
      </w:r>
      <w:r w:rsidR="005979A2">
        <w:t>behavioural assessment based on multiple assessment</w:t>
      </w:r>
      <w:r w:rsidR="00B1051D">
        <w:t>s</w:t>
      </w:r>
      <w:r w:rsidR="005979A2">
        <w:t>,</w:t>
      </w:r>
      <w:r w:rsidR="000400FC">
        <w:t xml:space="preserve"> </w:t>
      </w:r>
      <w:r w:rsidR="005979A2">
        <w:t>include work</w:t>
      </w:r>
      <w:r w:rsidR="00B1051D">
        <w:t>-</w:t>
      </w:r>
      <w:r w:rsidR="005979A2">
        <w:t xml:space="preserve">related </w:t>
      </w:r>
      <w:r w:rsidR="002201BF">
        <w:t>i</w:t>
      </w:r>
      <w:r w:rsidR="00B1051D">
        <w:t>n</w:t>
      </w:r>
      <w:r w:rsidR="002201BF">
        <w:t>terviews psy</w:t>
      </w:r>
      <w:r w:rsidR="00EB7AEF">
        <w:t>chological test.</w:t>
      </w:r>
      <w:r w:rsidR="00B1051D">
        <w:t xml:space="preserve"> </w:t>
      </w:r>
    </w:p>
    <w:p w14:paraId="01CC5A2A" w14:textId="14529D79" w:rsidR="00584D8F" w:rsidRDefault="00584D8F" w:rsidP="00523D8C">
      <w:r>
        <w:t xml:space="preserve">The most common </w:t>
      </w:r>
      <w:r w:rsidR="00E604B9">
        <w:t xml:space="preserve">exercises in </w:t>
      </w:r>
      <w:r w:rsidR="00AA513B">
        <w:t xml:space="preserve">the </w:t>
      </w:r>
      <w:r w:rsidR="00E604B9">
        <w:t>assessment cent</w:t>
      </w:r>
      <w:r w:rsidR="00AA513B">
        <w:t>re</w:t>
      </w:r>
      <w:r w:rsidR="00E604B9">
        <w:t xml:space="preserve"> are </w:t>
      </w:r>
      <w:r w:rsidR="00AA513B">
        <w:t>a</w:t>
      </w:r>
      <w:r w:rsidR="002E2F8A">
        <w:t xml:space="preserve"> presentation</w:t>
      </w:r>
      <w:r w:rsidR="00AA513B">
        <w:t>, group discussion,</w:t>
      </w:r>
      <w:r w:rsidR="00882B6C">
        <w:t xml:space="preserve"> </w:t>
      </w:r>
      <w:r w:rsidR="0000390E">
        <w:t>interdiction</w:t>
      </w:r>
      <w:r w:rsidR="00AD6785">
        <w:t xml:space="preserve">, </w:t>
      </w:r>
      <w:r w:rsidR="00882B6C">
        <w:t>role</w:t>
      </w:r>
      <w:r w:rsidR="000400FC">
        <w:t>-</w:t>
      </w:r>
      <w:r w:rsidR="00882B6C">
        <w:t>playing</w:t>
      </w:r>
      <w:r w:rsidR="00664D9F">
        <w:t>,</w:t>
      </w:r>
      <w:r w:rsidR="00AD6785">
        <w:t xml:space="preserve"> </w:t>
      </w:r>
      <w:r w:rsidR="00664D9F">
        <w:t>box exerci</w:t>
      </w:r>
      <w:r w:rsidR="00AD6785">
        <w:t>se conclusion.</w:t>
      </w:r>
    </w:p>
    <w:p w14:paraId="6B9C72C4" w14:textId="4F740111" w:rsidR="00BE152C" w:rsidRDefault="00CE78CD" w:rsidP="00523D8C">
      <w:r>
        <w:t>A deliver</w:t>
      </w:r>
      <w:r w:rsidR="00A774D7">
        <w:t>y</w:t>
      </w:r>
      <w:r>
        <w:t xml:space="preserve"> company </w:t>
      </w:r>
      <w:r w:rsidR="001A7C7F">
        <w:t xml:space="preserve">is extending </w:t>
      </w:r>
      <w:r w:rsidR="00CD6281">
        <w:t xml:space="preserve">is getting busy </w:t>
      </w:r>
      <w:r w:rsidR="001F5E07">
        <w:t xml:space="preserve">now </w:t>
      </w:r>
      <w:r w:rsidR="007B4B50">
        <w:t xml:space="preserve">in </w:t>
      </w:r>
      <w:r w:rsidR="00590DCB">
        <w:t xml:space="preserve">Christmas </w:t>
      </w:r>
      <w:r w:rsidR="00C17A5B">
        <w:t xml:space="preserve">they need a driver </w:t>
      </w:r>
      <w:r w:rsidR="00CA43BA">
        <w:t xml:space="preserve">which </w:t>
      </w:r>
      <w:r w:rsidR="008E5253">
        <w:t xml:space="preserve">not just to be able to drive </w:t>
      </w:r>
      <w:r w:rsidR="00E60D78">
        <w:t>but they wa</w:t>
      </w:r>
      <w:r w:rsidR="000032A1">
        <w:t>nt to know how is</w:t>
      </w:r>
      <w:r w:rsidR="002805CA">
        <w:t xml:space="preserve"> </w:t>
      </w:r>
      <w:r w:rsidR="00E23631">
        <w:t>his</w:t>
      </w:r>
      <w:r w:rsidR="000032A1">
        <w:t xml:space="preserve"> communication </w:t>
      </w:r>
      <w:r w:rsidR="00E23631">
        <w:t xml:space="preserve">how responsibility he </w:t>
      </w:r>
      <w:r w:rsidR="00180BE1">
        <w:t>is when is driving</w:t>
      </w:r>
      <w:r w:rsidR="00F7114B">
        <w:t>?</w:t>
      </w:r>
      <w:r w:rsidR="008D16F1">
        <w:t xml:space="preserve"> the</w:t>
      </w:r>
      <w:r w:rsidR="00180BE1">
        <w:t xml:space="preserve"> </w:t>
      </w:r>
      <w:r w:rsidR="008D16F1">
        <w:t xml:space="preserve">company </w:t>
      </w:r>
      <w:r w:rsidR="00A16747">
        <w:t xml:space="preserve">call the applicant in an assessment centre and </w:t>
      </w:r>
      <w:r w:rsidR="00AD469C">
        <w:t xml:space="preserve">go through the </w:t>
      </w:r>
      <w:r w:rsidR="006D2099">
        <w:t xml:space="preserve">checklist </w:t>
      </w:r>
    </w:p>
    <w:p w14:paraId="3059D8BF" w14:textId="01DCDCA0" w:rsidR="00360EB5" w:rsidRDefault="00360EB5" w:rsidP="00523D8C"/>
    <w:tbl>
      <w:tblPr>
        <w:tblStyle w:val="TableGrid"/>
        <w:tblW w:w="9311" w:type="dxa"/>
        <w:tblLook w:val="04A0" w:firstRow="1" w:lastRow="0" w:firstColumn="1" w:lastColumn="0" w:noHBand="0" w:noVBand="1"/>
      </w:tblPr>
      <w:tblGrid>
        <w:gridCol w:w="1666"/>
        <w:gridCol w:w="1534"/>
        <w:gridCol w:w="1505"/>
        <w:gridCol w:w="1526"/>
        <w:gridCol w:w="1530"/>
        <w:gridCol w:w="1550"/>
      </w:tblGrid>
      <w:tr w:rsidR="00360EB5" w14:paraId="06DC17D2" w14:textId="77777777" w:rsidTr="00B2702B">
        <w:trPr>
          <w:trHeight w:val="1183"/>
        </w:trPr>
        <w:tc>
          <w:tcPr>
            <w:tcW w:w="1666" w:type="dxa"/>
          </w:tcPr>
          <w:p w14:paraId="24C86B61" w14:textId="77777777" w:rsidR="00360EB5" w:rsidRDefault="00360EB5" w:rsidP="00E64D20">
            <w:pPr>
              <w:pStyle w:val="Heading1"/>
            </w:pPr>
          </w:p>
        </w:tc>
        <w:tc>
          <w:tcPr>
            <w:tcW w:w="1534" w:type="dxa"/>
          </w:tcPr>
          <w:p w14:paraId="37CC36B0" w14:textId="3B9B6B6E" w:rsidR="00360EB5" w:rsidRDefault="00E90E26" w:rsidP="00523D8C">
            <w:r w:rsidRPr="00E64D20">
              <w:rPr>
                <w:color w:val="FF0000"/>
              </w:rPr>
              <w:t>Group di</w:t>
            </w:r>
            <w:r w:rsidR="00780B7E" w:rsidRPr="00E64D20">
              <w:rPr>
                <w:color w:val="FF0000"/>
              </w:rPr>
              <w:t>scussion</w:t>
            </w:r>
          </w:p>
        </w:tc>
        <w:tc>
          <w:tcPr>
            <w:tcW w:w="1505" w:type="dxa"/>
          </w:tcPr>
          <w:p w14:paraId="305ADE99" w14:textId="1664F5A5" w:rsidR="00360EB5" w:rsidRPr="00E64D20" w:rsidRDefault="00780B7E" w:rsidP="00523D8C">
            <w:pPr>
              <w:rPr>
                <w:color w:val="FF0000"/>
              </w:rPr>
            </w:pPr>
            <w:r w:rsidRPr="00E64D20">
              <w:rPr>
                <w:color w:val="FF0000"/>
              </w:rPr>
              <w:t>I try</w:t>
            </w:r>
          </w:p>
        </w:tc>
        <w:tc>
          <w:tcPr>
            <w:tcW w:w="1526" w:type="dxa"/>
          </w:tcPr>
          <w:p w14:paraId="291A5333" w14:textId="69164514" w:rsidR="00360EB5" w:rsidRDefault="00BA1549" w:rsidP="00523D8C">
            <w:r w:rsidRPr="00E64D20">
              <w:rPr>
                <w:color w:val="FF0000"/>
              </w:rPr>
              <w:t xml:space="preserve">Analysis briefing </w:t>
            </w:r>
          </w:p>
        </w:tc>
        <w:tc>
          <w:tcPr>
            <w:tcW w:w="1530" w:type="dxa"/>
          </w:tcPr>
          <w:p w14:paraId="71F6872B" w14:textId="484090F4" w:rsidR="00360EB5" w:rsidRDefault="00335889" w:rsidP="00523D8C">
            <w:r w:rsidRPr="00E64D20">
              <w:rPr>
                <w:color w:val="FF0000"/>
              </w:rPr>
              <w:t>Problem</w:t>
            </w:r>
            <w:r w:rsidR="0074081E" w:rsidRPr="00E64D20">
              <w:rPr>
                <w:color w:val="FF0000"/>
              </w:rPr>
              <w:t>-</w:t>
            </w:r>
            <w:r w:rsidRPr="00E64D20">
              <w:rPr>
                <w:color w:val="FF0000"/>
              </w:rPr>
              <w:t>solving</w:t>
            </w:r>
          </w:p>
        </w:tc>
        <w:tc>
          <w:tcPr>
            <w:tcW w:w="1550" w:type="dxa"/>
          </w:tcPr>
          <w:p w14:paraId="19AC6CF1" w14:textId="4F8BAB2F" w:rsidR="00360EB5" w:rsidRDefault="0074081E" w:rsidP="00523D8C">
            <w:r w:rsidRPr="00E64D20">
              <w:rPr>
                <w:color w:val="FF0000"/>
              </w:rPr>
              <w:t xml:space="preserve">Personality </w:t>
            </w:r>
            <w:r w:rsidR="00C61C4E" w:rsidRPr="00E64D20">
              <w:rPr>
                <w:color w:val="FF0000"/>
              </w:rPr>
              <w:t>question</w:t>
            </w:r>
            <w:r w:rsidR="00990EB8" w:rsidRPr="00E64D20">
              <w:rPr>
                <w:color w:val="FF0000"/>
              </w:rPr>
              <w:t>nai</w:t>
            </w:r>
            <w:r w:rsidR="00C61C4E" w:rsidRPr="00E64D20">
              <w:rPr>
                <w:color w:val="FF0000"/>
              </w:rPr>
              <w:t>re</w:t>
            </w:r>
          </w:p>
        </w:tc>
      </w:tr>
      <w:tr w:rsidR="00360EB5" w14:paraId="2D53ACE9" w14:textId="77777777" w:rsidTr="00B2702B">
        <w:trPr>
          <w:trHeight w:val="1217"/>
        </w:trPr>
        <w:tc>
          <w:tcPr>
            <w:tcW w:w="1666" w:type="dxa"/>
          </w:tcPr>
          <w:p w14:paraId="448A8498" w14:textId="1EBC8281" w:rsidR="00360EB5" w:rsidRDefault="001C0A90" w:rsidP="00523D8C">
            <w:r>
              <w:t>Team leadership</w:t>
            </w:r>
          </w:p>
        </w:tc>
        <w:tc>
          <w:tcPr>
            <w:tcW w:w="1534" w:type="dxa"/>
          </w:tcPr>
          <w:p w14:paraId="110D82A1" w14:textId="34DEE6B2" w:rsidR="00360EB5" w:rsidRDefault="00820266" w:rsidP="00523D8C">
            <w:r>
              <w:rPr>
                <w:noProof/>
              </w:rPr>
              <mc:AlternateContent>
                <mc:Choice Requires="wpi">
                  <w:drawing>
                    <wp:anchor distT="0" distB="0" distL="114300" distR="114300" simplePos="0" relativeHeight="251677696" behindDoc="0" locked="0" layoutInCell="1" allowOverlap="1" wp14:anchorId="664516AD" wp14:editId="12D258CB">
                      <wp:simplePos x="0" y="0"/>
                      <wp:positionH relativeFrom="column">
                        <wp:posOffset>400095</wp:posOffset>
                      </wp:positionH>
                      <wp:positionV relativeFrom="paragraph">
                        <wp:posOffset>42660</wp:posOffset>
                      </wp:positionV>
                      <wp:extent cx="395280" cy="434520"/>
                      <wp:effectExtent l="57150" t="38100" r="43180" b="41910"/>
                      <wp:wrapNone/>
                      <wp:docPr id="47" name="Ink 47"/>
                      <wp:cNvGraphicFramePr/>
                      <a:graphic xmlns:a="http://schemas.openxmlformats.org/drawingml/2006/main">
                        <a:graphicData uri="http://schemas.microsoft.com/office/word/2010/wordprocessingInk">
                          <w14:contentPart bwMode="auto" r:id="rId11">
                            <w14:nvContentPartPr>
                              <w14:cNvContentPartPr/>
                            </w14:nvContentPartPr>
                            <w14:xfrm>
                              <a:off x="0" y="0"/>
                              <a:ext cx="395280" cy="434520"/>
                            </w14:xfrm>
                          </w14:contentPart>
                        </a:graphicData>
                      </a:graphic>
                    </wp:anchor>
                  </w:drawing>
                </mc:Choice>
                <mc:Fallback>
                  <w:pict>
                    <v:shapetype w14:anchorId="692B447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7" o:spid="_x0000_s1026" type="#_x0000_t75" style="position:absolute;margin-left:30.8pt;margin-top:2.65pt;width:32.5pt;height:35.6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">
                      <v:imagedata r:id="rId12" o:title=""/>
                    </v:shape>
                  </w:pict>
                </mc:Fallback>
              </mc:AlternateContent>
            </w:r>
          </w:p>
        </w:tc>
        <w:tc>
          <w:tcPr>
            <w:tcW w:w="1505" w:type="dxa"/>
          </w:tcPr>
          <w:p w14:paraId="4E5911EF" w14:textId="77777777" w:rsidR="00360EB5" w:rsidRDefault="00360EB5" w:rsidP="00523D8C"/>
        </w:tc>
        <w:tc>
          <w:tcPr>
            <w:tcW w:w="1526" w:type="dxa"/>
          </w:tcPr>
          <w:p w14:paraId="4A11E78C" w14:textId="1BE00737" w:rsidR="00360EB5" w:rsidRDefault="00820266" w:rsidP="00523D8C">
            <w:r>
              <w:rPr>
                <w:noProof/>
              </w:rPr>
              <mc:AlternateContent>
                <mc:Choice Requires="wpi">
                  <w:drawing>
                    <wp:anchor distT="0" distB="0" distL="114300" distR="114300" simplePos="0" relativeHeight="251678720" behindDoc="0" locked="0" layoutInCell="1" allowOverlap="1" wp14:anchorId="7C8191F5" wp14:editId="7CD5DA02">
                      <wp:simplePos x="0" y="0"/>
                      <wp:positionH relativeFrom="column">
                        <wp:posOffset>516210</wp:posOffset>
                      </wp:positionH>
                      <wp:positionV relativeFrom="paragraph">
                        <wp:posOffset>192060</wp:posOffset>
                      </wp:positionV>
                      <wp:extent cx="358920" cy="501120"/>
                      <wp:effectExtent l="38100" t="57150" r="22225" b="51435"/>
                      <wp:wrapNone/>
                      <wp:docPr id="48" name="Ink 48"/>
                      <wp:cNvGraphicFramePr/>
                      <a:graphic xmlns:a="http://schemas.openxmlformats.org/drawingml/2006/main">
                        <a:graphicData uri="http://schemas.microsoft.com/office/word/2010/wordprocessingInk">
                          <w14:contentPart bwMode="auto" r:id="rId13">
                            <w14:nvContentPartPr>
                              <w14:cNvContentPartPr/>
                            </w14:nvContentPartPr>
                            <w14:xfrm>
                              <a:off x="0" y="0"/>
                              <a:ext cx="358920" cy="501120"/>
                            </w14:xfrm>
                          </w14:contentPart>
                        </a:graphicData>
                      </a:graphic>
                    </wp:anchor>
                  </w:drawing>
                </mc:Choice>
                <mc:Fallback>
                  <w:pict>
                    <v:shape w14:anchorId="4A047508" id="Ink 48" o:spid="_x0000_s1026" type="#_x0000_t75" style="position:absolute;margin-left:39.95pt;margin-top:14.4pt;width:29.65pt;height:40.8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">
                      <v:imagedata r:id="rId14" o:title=""/>
                    </v:shape>
                  </w:pict>
                </mc:Fallback>
              </mc:AlternateContent>
            </w:r>
          </w:p>
        </w:tc>
        <w:tc>
          <w:tcPr>
            <w:tcW w:w="1530" w:type="dxa"/>
          </w:tcPr>
          <w:p w14:paraId="2BECCB04" w14:textId="71448384" w:rsidR="00360EB5" w:rsidRDefault="00820266" w:rsidP="00523D8C">
            <w:r>
              <w:rPr>
                <w:noProof/>
              </w:rPr>
              <mc:AlternateContent>
                <mc:Choice Requires="wpi">
                  <w:drawing>
                    <wp:anchor distT="0" distB="0" distL="114300" distR="114300" simplePos="0" relativeHeight="251679744" behindDoc="0" locked="0" layoutInCell="1" allowOverlap="1" wp14:anchorId="6C765D94" wp14:editId="6FEE75E6">
                      <wp:simplePos x="0" y="0"/>
                      <wp:positionH relativeFrom="column">
                        <wp:posOffset>489320</wp:posOffset>
                      </wp:positionH>
                      <wp:positionV relativeFrom="paragraph">
                        <wp:posOffset>316260</wp:posOffset>
                      </wp:positionV>
                      <wp:extent cx="301320" cy="325800"/>
                      <wp:effectExtent l="38100" t="38100" r="41910" b="55245"/>
                      <wp:wrapNone/>
                      <wp:docPr id="49" name="Ink 49"/>
                      <wp:cNvGraphicFramePr/>
                      <a:graphic xmlns:a="http://schemas.openxmlformats.org/drawingml/2006/main">
                        <a:graphicData uri="http://schemas.microsoft.com/office/word/2010/wordprocessingInk">
                          <w14:contentPart bwMode="auto" r:id="rId15">
                            <w14:nvContentPartPr>
                              <w14:cNvContentPartPr/>
                            </w14:nvContentPartPr>
                            <w14:xfrm>
                              <a:off x="0" y="0"/>
                              <a:ext cx="301320" cy="325800"/>
                            </w14:xfrm>
                          </w14:contentPart>
                        </a:graphicData>
                      </a:graphic>
                    </wp:anchor>
                  </w:drawing>
                </mc:Choice>
                <mc:Fallback>
                  <w:pict>
                    <v:shape w14:anchorId="20785298" id="Ink 49" o:spid="_x0000_s1026" type="#_x0000_t75" style="position:absolute;margin-left:37.85pt;margin-top:24.2pt;width:25.15pt;height:27.0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">
                      <v:imagedata r:id="rId16" o:title=""/>
                    </v:shape>
                  </w:pict>
                </mc:Fallback>
              </mc:AlternateContent>
            </w:r>
          </w:p>
        </w:tc>
        <w:tc>
          <w:tcPr>
            <w:tcW w:w="1550" w:type="dxa"/>
          </w:tcPr>
          <w:p w14:paraId="3635142C" w14:textId="3F346D17" w:rsidR="00360EB5" w:rsidRDefault="00820266" w:rsidP="00523D8C">
            <w:r>
              <w:rPr>
                <w:noProof/>
              </w:rPr>
              <mc:AlternateContent>
                <mc:Choice Requires="wpi">
                  <w:drawing>
                    <wp:anchor distT="0" distB="0" distL="114300" distR="114300" simplePos="0" relativeHeight="251680768" behindDoc="0" locked="0" layoutInCell="1" allowOverlap="1" wp14:anchorId="5949E784" wp14:editId="7D99B5F5">
                      <wp:simplePos x="0" y="0"/>
                      <wp:positionH relativeFrom="column">
                        <wp:posOffset>319850</wp:posOffset>
                      </wp:positionH>
                      <wp:positionV relativeFrom="paragraph">
                        <wp:posOffset>17820</wp:posOffset>
                      </wp:positionV>
                      <wp:extent cx="327960" cy="474120"/>
                      <wp:effectExtent l="38100" t="38100" r="53340" b="40640"/>
                      <wp:wrapNone/>
                      <wp:docPr id="50" name="Ink 50"/>
                      <wp:cNvGraphicFramePr/>
                      <a:graphic xmlns:a="http://schemas.openxmlformats.org/drawingml/2006/main">
                        <a:graphicData uri="http://schemas.microsoft.com/office/word/2010/wordprocessingInk">
                          <w14:contentPart bwMode="auto" r:id="rId17">
                            <w14:nvContentPartPr>
                              <w14:cNvContentPartPr/>
                            </w14:nvContentPartPr>
                            <w14:xfrm>
                              <a:off x="0" y="0"/>
                              <a:ext cx="327960" cy="474120"/>
                            </w14:xfrm>
                          </w14:contentPart>
                        </a:graphicData>
                      </a:graphic>
                    </wp:anchor>
                  </w:drawing>
                </mc:Choice>
                <mc:Fallback>
                  <w:pict>
                    <v:shape w14:anchorId="7E3F8163" id="Ink 50" o:spid="_x0000_s1026" type="#_x0000_t75" style="position:absolute;margin-left:24.5pt;margin-top:.7pt;width:27.2pt;height:38.7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">
                      <v:imagedata r:id="rId18" o:title=""/>
                    </v:shape>
                  </w:pict>
                </mc:Fallback>
              </mc:AlternateContent>
            </w:r>
          </w:p>
        </w:tc>
      </w:tr>
      <w:tr w:rsidR="00360EB5" w14:paraId="4462819A" w14:textId="77777777" w:rsidTr="00B2702B">
        <w:trPr>
          <w:trHeight w:val="1183"/>
        </w:trPr>
        <w:tc>
          <w:tcPr>
            <w:tcW w:w="1666" w:type="dxa"/>
          </w:tcPr>
          <w:p w14:paraId="7E1D20B6" w14:textId="1C3DD333" w:rsidR="00360EB5" w:rsidRDefault="001C0A90" w:rsidP="00523D8C">
            <w:r>
              <w:t>Strategy thinker</w:t>
            </w:r>
          </w:p>
        </w:tc>
        <w:tc>
          <w:tcPr>
            <w:tcW w:w="1534" w:type="dxa"/>
          </w:tcPr>
          <w:p w14:paraId="3E7CDD8E" w14:textId="77777777" w:rsidR="00360EB5" w:rsidRDefault="00360EB5" w:rsidP="00523D8C"/>
        </w:tc>
        <w:tc>
          <w:tcPr>
            <w:tcW w:w="1505" w:type="dxa"/>
          </w:tcPr>
          <w:p w14:paraId="574C58BE" w14:textId="7F342B4B" w:rsidR="00360EB5" w:rsidRDefault="00820266" w:rsidP="00523D8C">
            <w:r>
              <w:rPr>
                <w:noProof/>
              </w:rPr>
              <mc:AlternateContent>
                <mc:Choice Requires="wpi">
                  <w:drawing>
                    <wp:anchor distT="0" distB="0" distL="114300" distR="114300" simplePos="0" relativeHeight="251681792" behindDoc="0" locked="0" layoutInCell="1" allowOverlap="1" wp14:anchorId="0F6DD123" wp14:editId="13B89BDF">
                      <wp:simplePos x="0" y="0"/>
                      <wp:positionH relativeFrom="column">
                        <wp:posOffset>466765</wp:posOffset>
                      </wp:positionH>
                      <wp:positionV relativeFrom="paragraph">
                        <wp:posOffset>326595</wp:posOffset>
                      </wp:positionV>
                      <wp:extent cx="218520" cy="237240"/>
                      <wp:effectExtent l="38100" t="38100" r="48260" b="48895"/>
                      <wp:wrapNone/>
                      <wp:docPr id="51" name="Ink 51"/>
                      <wp:cNvGraphicFramePr/>
                      <a:graphic xmlns:a="http://schemas.openxmlformats.org/drawingml/2006/main">
                        <a:graphicData uri="http://schemas.microsoft.com/office/word/2010/wordprocessingInk">
                          <w14:contentPart bwMode="auto" r:id="rId19">
                            <w14:nvContentPartPr>
                              <w14:cNvContentPartPr/>
                            </w14:nvContentPartPr>
                            <w14:xfrm>
                              <a:off x="0" y="0"/>
                              <a:ext cx="218520" cy="237240"/>
                            </w14:xfrm>
                          </w14:contentPart>
                        </a:graphicData>
                      </a:graphic>
                    </wp:anchor>
                  </w:drawing>
                </mc:Choice>
                <mc:Fallback>
                  <w:pict>
                    <v:shape w14:anchorId="3F9F48F2" id="Ink 51" o:spid="_x0000_s1026" type="#_x0000_t75" style="position:absolute;margin-left:36.05pt;margin-top:25pt;width:18.6pt;height:20.1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">
                      <v:imagedata r:id="rId20" o:title=""/>
                    </v:shape>
                  </w:pict>
                </mc:Fallback>
              </mc:AlternateContent>
            </w:r>
          </w:p>
        </w:tc>
        <w:tc>
          <w:tcPr>
            <w:tcW w:w="1526" w:type="dxa"/>
          </w:tcPr>
          <w:p w14:paraId="26F547CB" w14:textId="77777777" w:rsidR="00360EB5" w:rsidRDefault="00360EB5" w:rsidP="00523D8C"/>
        </w:tc>
        <w:tc>
          <w:tcPr>
            <w:tcW w:w="1530" w:type="dxa"/>
          </w:tcPr>
          <w:p w14:paraId="2ACFF743" w14:textId="419DA496" w:rsidR="00360EB5" w:rsidRDefault="00820266" w:rsidP="00523D8C">
            <w:r>
              <w:rPr>
                <w:noProof/>
              </w:rPr>
              <mc:AlternateContent>
                <mc:Choice Requires="wpi">
                  <w:drawing>
                    <wp:anchor distT="0" distB="0" distL="114300" distR="114300" simplePos="0" relativeHeight="251682816" behindDoc="0" locked="0" layoutInCell="1" allowOverlap="1" wp14:anchorId="57BFEEB3" wp14:editId="5B087132">
                      <wp:simplePos x="0" y="0"/>
                      <wp:positionH relativeFrom="column">
                        <wp:posOffset>351800</wp:posOffset>
                      </wp:positionH>
                      <wp:positionV relativeFrom="paragraph">
                        <wp:posOffset>263955</wp:posOffset>
                      </wp:positionV>
                      <wp:extent cx="384120" cy="290880"/>
                      <wp:effectExtent l="57150" t="38100" r="54610" b="52070"/>
                      <wp:wrapNone/>
                      <wp:docPr id="52" name="Ink 52"/>
                      <wp:cNvGraphicFramePr/>
                      <a:graphic xmlns:a="http://schemas.openxmlformats.org/drawingml/2006/main">
                        <a:graphicData uri="http://schemas.microsoft.com/office/word/2010/wordprocessingInk">
                          <w14:contentPart bwMode="auto" r:id="rId21">
                            <w14:nvContentPartPr>
                              <w14:cNvContentPartPr/>
                            </w14:nvContentPartPr>
                            <w14:xfrm>
                              <a:off x="0" y="0"/>
                              <a:ext cx="384120" cy="290880"/>
                            </w14:xfrm>
                          </w14:contentPart>
                        </a:graphicData>
                      </a:graphic>
                    </wp:anchor>
                  </w:drawing>
                </mc:Choice>
                <mc:Fallback>
                  <w:pict>
                    <v:shape w14:anchorId="2A4BC970" id="Ink 52" o:spid="_x0000_s1026" type="#_x0000_t75" style="position:absolute;margin-left:27pt;margin-top:20.1pt;width:31.7pt;height:24.3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">
                      <v:imagedata r:id="rId22" o:title=""/>
                    </v:shape>
                  </w:pict>
                </mc:Fallback>
              </mc:AlternateContent>
            </w:r>
          </w:p>
        </w:tc>
        <w:tc>
          <w:tcPr>
            <w:tcW w:w="1550" w:type="dxa"/>
          </w:tcPr>
          <w:p w14:paraId="074D87E1" w14:textId="7EFB3614" w:rsidR="00360EB5" w:rsidRDefault="00820266" w:rsidP="00523D8C">
            <w:r>
              <w:rPr>
                <w:noProof/>
              </w:rPr>
              <mc:AlternateContent>
                <mc:Choice Requires="wpi">
                  <w:drawing>
                    <wp:anchor distT="0" distB="0" distL="114300" distR="114300" simplePos="0" relativeHeight="251683840" behindDoc="0" locked="0" layoutInCell="1" allowOverlap="1" wp14:anchorId="06569096" wp14:editId="60A1C27A">
                      <wp:simplePos x="0" y="0"/>
                      <wp:positionH relativeFrom="column">
                        <wp:posOffset>350810</wp:posOffset>
                      </wp:positionH>
                      <wp:positionV relativeFrom="paragraph">
                        <wp:posOffset>156675</wp:posOffset>
                      </wp:positionV>
                      <wp:extent cx="287280" cy="337680"/>
                      <wp:effectExtent l="38100" t="38100" r="17780" b="43815"/>
                      <wp:wrapNone/>
                      <wp:docPr id="53" name="Ink 53"/>
                      <wp:cNvGraphicFramePr/>
                      <a:graphic xmlns:a="http://schemas.openxmlformats.org/drawingml/2006/main">
                        <a:graphicData uri="http://schemas.microsoft.com/office/word/2010/wordprocessingInk">
                          <w14:contentPart bwMode="auto" r:id="rId23">
                            <w14:nvContentPartPr>
                              <w14:cNvContentPartPr/>
                            </w14:nvContentPartPr>
                            <w14:xfrm>
                              <a:off x="0" y="0"/>
                              <a:ext cx="287280" cy="337680"/>
                            </w14:xfrm>
                          </w14:contentPart>
                        </a:graphicData>
                      </a:graphic>
                    </wp:anchor>
                  </w:drawing>
                </mc:Choice>
                <mc:Fallback>
                  <w:pict>
                    <v:shape w14:anchorId="0AA6E9D4" id="Ink 53" o:spid="_x0000_s1026" type="#_x0000_t75" style="position:absolute;margin-left:26.9pt;margin-top:11.65pt;width:24pt;height:28.0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">
                      <v:imagedata r:id="rId24" o:title=""/>
                    </v:shape>
                  </w:pict>
                </mc:Fallback>
              </mc:AlternateContent>
            </w:r>
          </w:p>
        </w:tc>
      </w:tr>
      <w:tr w:rsidR="00360EB5" w14:paraId="544D853A" w14:textId="77777777" w:rsidTr="00B2702B">
        <w:trPr>
          <w:trHeight w:val="608"/>
        </w:trPr>
        <w:tc>
          <w:tcPr>
            <w:tcW w:w="1666" w:type="dxa"/>
          </w:tcPr>
          <w:p w14:paraId="1212D9FF" w14:textId="7B994AE2" w:rsidR="00360EB5" w:rsidRDefault="001C0A90" w:rsidP="00523D8C">
            <w:r>
              <w:t>Archiving resul</w:t>
            </w:r>
            <w:r w:rsidR="00D12F12">
              <w:t xml:space="preserve">t </w:t>
            </w:r>
          </w:p>
        </w:tc>
        <w:tc>
          <w:tcPr>
            <w:tcW w:w="1534" w:type="dxa"/>
          </w:tcPr>
          <w:p w14:paraId="7841D86F" w14:textId="77777777" w:rsidR="00360EB5" w:rsidRDefault="00360EB5" w:rsidP="00523D8C"/>
        </w:tc>
        <w:tc>
          <w:tcPr>
            <w:tcW w:w="1505" w:type="dxa"/>
          </w:tcPr>
          <w:p w14:paraId="1119217F" w14:textId="77777777" w:rsidR="00360EB5" w:rsidRDefault="00360EB5" w:rsidP="00523D8C"/>
        </w:tc>
        <w:tc>
          <w:tcPr>
            <w:tcW w:w="1526" w:type="dxa"/>
          </w:tcPr>
          <w:p w14:paraId="0C26D2B1" w14:textId="77777777" w:rsidR="00360EB5" w:rsidRDefault="00360EB5" w:rsidP="00523D8C"/>
        </w:tc>
        <w:tc>
          <w:tcPr>
            <w:tcW w:w="1530" w:type="dxa"/>
          </w:tcPr>
          <w:p w14:paraId="486D83B4" w14:textId="77777777" w:rsidR="00360EB5" w:rsidRDefault="00360EB5" w:rsidP="00523D8C"/>
        </w:tc>
        <w:tc>
          <w:tcPr>
            <w:tcW w:w="1550" w:type="dxa"/>
          </w:tcPr>
          <w:p w14:paraId="2C625B18" w14:textId="77777777" w:rsidR="00360EB5" w:rsidRDefault="00360EB5" w:rsidP="00523D8C"/>
        </w:tc>
      </w:tr>
      <w:tr w:rsidR="00360EB5" w14:paraId="3BC7085E" w14:textId="77777777" w:rsidTr="00B2702B">
        <w:trPr>
          <w:trHeight w:val="1217"/>
        </w:trPr>
        <w:tc>
          <w:tcPr>
            <w:tcW w:w="1666" w:type="dxa"/>
          </w:tcPr>
          <w:p w14:paraId="3CFCF649" w14:textId="4C0EF062" w:rsidR="00360EB5" w:rsidRDefault="00D12F12" w:rsidP="00523D8C">
            <w:r>
              <w:t xml:space="preserve">Costumers service </w:t>
            </w:r>
          </w:p>
        </w:tc>
        <w:tc>
          <w:tcPr>
            <w:tcW w:w="1534" w:type="dxa"/>
          </w:tcPr>
          <w:p w14:paraId="4F811DCB" w14:textId="58C8F369" w:rsidR="00360EB5" w:rsidRDefault="00360EB5" w:rsidP="00523D8C"/>
        </w:tc>
        <w:tc>
          <w:tcPr>
            <w:tcW w:w="1505" w:type="dxa"/>
          </w:tcPr>
          <w:p w14:paraId="2760D555" w14:textId="302EDFAF" w:rsidR="00360EB5" w:rsidRDefault="00360EB5" w:rsidP="00523D8C"/>
        </w:tc>
        <w:tc>
          <w:tcPr>
            <w:tcW w:w="1526" w:type="dxa"/>
          </w:tcPr>
          <w:p w14:paraId="48E4D686" w14:textId="041B27CC" w:rsidR="00360EB5" w:rsidRDefault="00820266" w:rsidP="00523D8C">
            <w:r>
              <w:rPr>
                <w:noProof/>
              </w:rPr>
              <mc:AlternateContent>
                <mc:Choice Requires="wpi">
                  <w:drawing>
                    <wp:anchor distT="0" distB="0" distL="114300" distR="114300" simplePos="0" relativeHeight="251676672" behindDoc="0" locked="0" layoutInCell="1" allowOverlap="1" wp14:anchorId="20D268B8" wp14:editId="5B93B93D">
                      <wp:simplePos x="0" y="0"/>
                      <wp:positionH relativeFrom="column">
                        <wp:posOffset>569490</wp:posOffset>
                      </wp:positionH>
                      <wp:positionV relativeFrom="paragraph">
                        <wp:posOffset>773690</wp:posOffset>
                      </wp:positionV>
                      <wp:extent cx="360" cy="360"/>
                      <wp:effectExtent l="0" t="0" r="0" b="0"/>
                      <wp:wrapNone/>
                      <wp:docPr id="46" name="Ink 46"/>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w:pict>
                    <v:shape w14:anchorId="7E1E66B0" id="Ink 46" o:spid="_x0000_s1026" type="#_x0000_t75" style="position:absolute;margin-left:44.15pt;margin-top:60.2pt;width:1.45pt;height:1.4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">
                      <v:imagedata r:id="rId26" o:title=""/>
                    </v:shape>
                  </w:pict>
                </mc:Fallback>
              </mc:AlternateContent>
            </w:r>
          </w:p>
        </w:tc>
        <w:tc>
          <w:tcPr>
            <w:tcW w:w="1530" w:type="dxa"/>
          </w:tcPr>
          <w:p w14:paraId="0E06B8CF" w14:textId="036A3298" w:rsidR="00360EB5" w:rsidRDefault="00820266" w:rsidP="00523D8C">
            <w:r>
              <w:rPr>
                <w:noProof/>
              </w:rPr>
              <mc:AlternateContent>
                <mc:Choice Requires="wpi">
                  <w:drawing>
                    <wp:anchor distT="0" distB="0" distL="114300" distR="114300" simplePos="0" relativeHeight="251669504" behindDoc="0" locked="0" layoutInCell="1" allowOverlap="1" wp14:anchorId="1C23AF1D" wp14:editId="29465263">
                      <wp:simplePos x="0" y="0"/>
                      <wp:positionH relativeFrom="column">
                        <wp:posOffset>356120</wp:posOffset>
                      </wp:positionH>
                      <wp:positionV relativeFrom="paragraph">
                        <wp:posOffset>185810</wp:posOffset>
                      </wp:positionV>
                      <wp:extent cx="480600" cy="430920"/>
                      <wp:effectExtent l="38100" t="38100" r="15240" b="45720"/>
                      <wp:wrapNone/>
                      <wp:docPr id="39" name="Ink 39"/>
                      <wp:cNvGraphicFramePr/>
                      <a:graphic xmlns:a="http://schemas.openxmlformats.org/drawingml/2006/main">
                        <a:graphicData uri="http://schemas.microsoft.com/office/word/2010/wordprocessingInk">
                          <w14:contentPart bwMode="auto" r:id="rId27">
                            <w14:nvContentPartPr>
                              <w14:cNvContentPartPr/>
                            </w14:nvContentPartPr>
                            <w14:xfrm>
                              <a:off x="0" y="0"/>
                              <a:ext cx="480600" cy="430920"/>
                            </w14:xfrm>
                          </w14:contentPart>
                        </a:graphicData>
                      </a:graphic>
                    </wp:anchor>
                  </w:drawing>
                </mc:Choice>
                <mc:Fallback>
                  <w:pict>
                    <v:shape w14:anchorId="003E6F9C" id="Ink 39" o:spid="_x0000_s1026" type="#_x0000_t75" style="position:absolute;margin-left:27.35pt;margin-top:13.95pt;width:39.3pt;height:35.3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">
                      <v:imagedata r:id="rId28" o:title=""/>
                    </v:shape>
                  </w:pict>
                </mc:Fallback>
              </mc:AlternateContent>
            </w:r>
          </w:p>
        </w:tc>
        <w:tc>
          <w:tcPr>
            <w:tcW w:w="1550" w:type="dxa"/>
          </w:tcPr>
          <w:p w14:paraId="32ECA6C8" w14:textId="0C237CFE" w:rsidR="00360EB5" w:rsidRDefault="00820266" w:rsidP="00523D8C">
            <w:r>
              <w:rPr>
                <w:noProof/>
              </w:rPr>
              <mc:AlternateContent>
                <mc:Choice Requires="wpi">
                  <w:drawing>
                    <wp:anchor distT="0" distB="0" distL="114300" distR="114300" simplePos="0" relativeHeight="251670528" behindDoc="0" locked="0" layoutInCell="1" allowOverlap="1" wp14:anchorId="487ED285" wp14:editId="22B14B1A">
                      <wp:simplePos x="0" y="0"/>
                      <wp:positionH relativeFrom="column">
                        <wp:posOffset>263690</wp:posOffset>
                      </wp:positionH>
                      <wp:positionV relativeFrom="paragraph">
                        <wp:posOffset>317930</wp:posOffset>
                      </wp:positionV>
                      <wp:extent cx="318240" cy="308160"/>
                      <wp:effectExtent l="57150" t="57150" r="43815" b="53975"/>
                      <wp:wrapNone/>
                      <wp:docPr id="40" name="Ink 40"/>
                      <wp:cNvGraphicFramePr/>
                      <a:graphic xmlns:a="http://schemas.openxmlformats.org/drawingml/2006/main">
                        <a:graphicData uri="http://schemas.microsoft.com/office/word/2010/wordprocessingInk">
                          <w14:contentPart bwMode="auto" r:id="rId29">
                            <w14:nvContentPartPr>
                              <w14:cNvContentPartPr/>
                            </w14:nvContentPartPr>
                            <w14:xfrm>
                              <a:off x="0" y="0"/>
                              <a:ext cx="318240" cy="308160"/>
                            </w14:xfrm>
                          </w14:contentPart>
                        </a:graphicData>
                      </a:graphic>
                    </wp:anchor>
                  </w:drawing>
                </mc:Choice>
                <mc:Fallback>
                  <w:pict>
                    <v:shape w14:anchorId="4DD3CC37" id="Ink 40" o:spid="_x0000_s1026" type="#_x0000_t75" style="position:absolute;margin-left:20.05pt;margin-top:24.35pt;width:26.45pt;height:25.6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">
                      <v:imagedata r:id="rId30" o:title=""/>
                    </v:shape>
                  </w:pict>
                </mc:Fallback>
              </mc:AlternateContent>
            </w:r>
          </w:p>
        </w:tc>
      </w:tr>
      <w:tr w:rsidR="00360EB5" w14:paraId="61158795" w14:textId="77777777" w:rsidTr="00B2702B">
        <w:trPr>
          <w:trHeight w:val="574"/>
        </w:trPr>
        <w:tc>
          <w:tcPr>
            <w:tcW w:w="1666" w:type="dxa"/>
          </w:tcPr>
          <w:p w14:paraId="5D98E373" w14:textId="3458226E" w:rsidR="00360EB5" w:rsidRDefault="00D12F12" w:rsidP="00523D8C">
            <w:r>
              <w:t>co</w:t>
            </w:r>
            <w:r w:rsidR="00182325">
              <w:t>m</w:t>
            </w:r>
            <w:r>
              <w:t>mun</w:t>
            </w:r>
            <w:r w:rsidR="00182325">
              <w:t>ication</w:t>
            </w:r>
          </w:p>
        </w:tc>
        <w:tc>
          <w:tcPr>
            <w:tcW w:w="1534" w:type="dxa"/>
          </w:tcPr>
          <w:p w14:paraId="4D5AA2CB" w14:textId="11B0FECD" w:rsidR="00360EB5" w:rsidRDefault="00820266" w:rsidP="00523D8C">
            <w:r>
              <w:rPr>
                <w:noProof/>
              </w:rPr>
              <mc:AlternateContent>
                <mc:Choice Requires="wpi">
                  <w:drawing>
                    <wp:anchor distT="0" distB="0" distL="114300" distR="114300" simplePos="0" relativeHeight="251673600" behindDoc="0" locked="0" layoutInCell="1" allowOverlap="1" wp14:anchorId="1E74330C" wp14:editId="40B102EF">
                      <wp:simplePos x="0" y="0"/>
                      <wp:positionH relativeFrom="column">
                        <wp:posOffset>238760</wp:posOffset>
                      </wp:positionH>
                      <wp:positionV relativeFrom="paragraph">
                        <wp:posOffset>-565785</wp:posOffset>
                      </wp:positionV>
                      <wp:extent cx="1534835" cy="1107215"/>
                      <wp:effectExtent l="38100" t="57150" r="27305" b="55245"/>
                      <wp:wrapNone/>
                      <wp:docPr id="43" name="Ink 43"/>
                      <wp:cNvGraphicFramePr/>
                      <a:graphic xmlns:a="http://schemas.openxmlformats.org/drawingml/2006/main">
                        <a:graphicData uri="http://schemas.microsoft.com/office/word/2010/wordprocessingInk">
                          <w14:contentPart bwMode="auto" r:id="rId31">
                            <w14:nvContentPartPr>
                              <w14:cNvContentPartPr/>
                            </w14:nvContentPartPr>
                            <w14:xfrm>
                              <a:off x="0" y="0"/>
                              <a:ext cx="1534835" cy="1107215"/>
                            </w14:xfrm>
                          </w14:contentPart>
                        </a:graphicData>
                      </a:graphic>
                    </wp:anchor>
                  </w:drawing>
                </mc:Choice>
                <mc:Fallback>
                  <w:pict>
                    <v:shape w14:anchorId="2E91E4F5" id="Ink 43" o:spid="_x0000_s1026" type="#_x0000_t75" style="position:absolute;margin-left:18.1pt;margin-top:-45.25pt;width:122.25pt;height:88.6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">
                      <v:imagedata r:id="rId32" o:title=""/>
                    </v:shape>
                  </w:pict>
                </mc:Fallback>
              </mc:AlternateContent>
            </w:r>
          </w:p>
        </w:tc>
        <w:tc>
          <w:tcPr>
            <w:tcW w:w="1505" w:type="dxa"/>
          </w:tcPr>
          <w:p w14:paraId="292434CB" w14:textId="1147FC91" w:rsidR="00360EB5" w:rsidRDefault="00360EB5" w:rsidP="00523D8C"/>
        </w:tc>
        <w:tc>
          <w:tcPr>
            <w:tcW w:w="1526" w:type="dxa"/>
          </w:tcPr>
          <w:p w14:paraId="6D0A0A90" w14:textId="21DC9D98" w:rsidR="00360EB5" w:rsidRDefault="00360EB5" w:rsidP="00523D8C"/>
        </w:tc>
        <w:tc>
          <w:tcPr>
            <w:tcW w:w="1530" w:type="dxa"/>
          </w:tcPr>
          <w:p w14:paraId="354426B5" w14:textId="77777777" w:rsidR="00360EB5" w:rsidRDefault="00360EB5" w:rsidP="00523D8C"/>
        </w:tc>
        <w:tc>
          <w:tcPr>
            <w:tcW w:w="1550" w:type="dxa"/>
          </w:tcPr>
          <w:p w14:paraId="128DB2EA" w14:textId="77777777" w:rsidR="00360EB5" w:rsidRDefault="00360EB5" w:rsidP="00523D8C"/>
        </w:tc>
      </w:tr>
      <w:tr w:rsidR="00360EB5" w14:paraId="414DCAD1" w14:textId="77777777" w:rsidTr="00B2702B">
        <w:trPr>
          <w:trHeight w:val="1217"/>
        </w:trPr>
        <w:tc>
          <w:tcPr>
            <w:tcW w:w="1666" w:type="dxa"/>
          </w:tcPr>
          <w:p w14:paraId="11FF5166" w14:textId="71239B08" w:rsidR="00360EB5" w:rsidRDefault="00301BFE" w:rsidP="00523D8C">
            <w:r>
              <w:t xml:space="preserve">Decision making </w:t>
            </w:r>
          </w:p>
        </w:tc>
        <w:tc>
          <w:tcPr>
            <w:tcW w:w="1534" w:type="dxa"/>
          </w:tcPr>
          <w:p w14:paraId="0AE2699C" w14:textId="3AE571BA" w:rsidR="00360EB5" w:rsidRDefault="00820266" w:rsidP="00523D8C">
            <w:r>
              <w:rPr>
                <w:noProof/>
              </w:rPr>
              <mc:AlternateContent>
                <mc:Choice Requires="wpi">
                  <w:drawing>
                    <wp:anchor distT="0" distB="0" distL="114300" distR="114300" simplePos="0" relativeHeight="251665408" behindDoc="0" locked="0" layoutInCell="1" allowOverlap="1" wp14:anchorId="013FB004" wp14:editId="667846CB">
                      <wp:simplePos x="0" y="0"/>
                      <wp:positionH relativeFrom="column">
                        <wp:posOffset>258445</wp:posOffset>
                      </wp:positionH>
                      <wp:positionV relativeFrom="paragraph">
                        <wp:posOffset>213360</wp:posOffset>
                      </wp:positionV>
                      <wp:extent cx="1430350" cy="980040"/>
                      <wp:effectExtent l="38100" t="38100" r="36830" b="48895"/>
                      <wp:wrapNone/>
                      <wp:docPr id="35" name="Ink 35"/>
                      <wp:cNvGraphicFramePr/>
                      <a:graphic xmlns:a="http://schemas.openxmlformats.org/drawingml/2006/main">
                        <a:graphicData uri="http://schemas.microsoft.com/office/word/2010/wordprocessingInk">
                          <w14:contentPart bwMode="auto" r:id="rId33">
                            <w14:nvContentPartPr>
                              <w14:cNvContentPartPr/>
                            </w14:nvContentPartPr>
                            <w14:xfrm>
                              <a:off x="0" y="0"/>
                              <a:ext cx="1430350" cy="980040"/>
                            </w14:xfrm>
                          </w14:contentPart>
                        </a:graphicData>
                      </a:graphic>
                    </wp:anchor>
                  </w:drawing>
                </mc:Choice>
                <mc:Fallback>
                  <w:pict>
                    <v:shape w14:anchorId="2F02A415" id="Ink 35" o:spid="_x0000_s1026" type="#_x0000_t75" style="position:absolute;margin-left:19.65pt;margin-top:16.1pt;width:114.05pt;height:78.5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">
                      <v:imagedata r:id="rId34" o:title=""/>
                    </v:shape>
                  </w:pict>
                </mc:Fallback>
              </mc:AlternateContent>
            </w:r>
          </w:p>
        </w:tc>
        <w:tc>
          <w:tcPr>
            <w:tcW w:w="1505" w:type="dxa"/>
          </w:tcPr>
          <w:p w14:paraId="2AFA37F3" w14:textId="77777777" w:rsidR="00360EB5" w:rsidRDefault="00360EB5" w:rsidP="00523D8C"/>
        </w:tc>
        <w:tc>
          <w:tcPr>
            <w:tcW w:w="1526" w:type="dxa"/>
          </w:tcPr>
          <w:p w14:paraId="5C413A8B" w14:textId="7DAF77EB" w:rsidR="00360EB5" w:rsidRDefault="00820266" w:rsidP="00523D8C">
            <w:r>
              <w:rPr>
                <w:noProof/>
              </w:rPr>
              <mc:AlternateContent>
                <mc:Choice Requires="wpi">
                  <w:drawing>
                    <wp:anchor distT="0" distB="0" distL="114300" distR="114300" simplePos="0" relativeHeight="251663360" behindDoc="0" locked="0" layoutInCell="1" allowOverlap="1" wp14:anchorId="4F986BE7" wp14:editId="0E70BE47">
                      <wp:simplePos x="0" y="0"/>
                      <wp:positionH relativeFrom="column">
                        <wp:posOffset>356730</wp:posOffset>
                      </wp:positionH>
                      <wp:positionV relativeFrom="paragraph">
                        <wp:posOffset>274225</wp:posOffset>
                      </wp:positionV>
                      <wp:extent cx="282600" cy="432360"/>
                      <wp:effectExtent l="38100" t="38100" r="3175" b="44450"/>
                      <wp:wrapNone/>
                      <wp:docPr id="33" name="Ink 33"/>
                      <wp:cNvGraphicFramePr/>
                      <a:graphic xmlns:a="http://schemas.openxmlformats.org/drawingml/2006/main">
                        <a:graphicData uri="http://schemas.microsoft.com/office/word/2010/wordprocessingInk">
                          <w14:contentPart bwMode="auto" r:id="rId35">
                            <w14:nvContentPartPr>
                              <w14:cNvContentPartPr/>
                            </w14:nvContentPartPr>
                            <w14:xfrm>
                              <a:off x="0" y="0"/>
                              <a:ext cx="282600" cy="432360"/>
                            </w14:xfrm>
                          </w14:contentPart>
                        </a:graphicData>
                      </a:graphic>
                    </wp:anchor>
                  </w:drawing>
                </mc:Choice>
                <mc:Fallback>
                  <w:pict>
                    <v:shape w14:anchorId="6007939E" id="Ink 33" o:spid="_x0000_s1026" type="#_x0000_t75" style="position:absolute;margin-left:27.4pt;margin-top:20.9pt;width:23.65pt;height:35.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">
                      <v:imagedata r:id="rId36" o:title=""/>
                    </v:shape>
                  </w:pict>
                </mc:Fallback>
              </mc:AlternateContent>
            </w:r>
          </w:p>
        </w:tc>
        <w:tc>
          <w:tcPr>
            <w:tcW w:w="1530" w:type="dxa"/>
          </w:tcPr>
          <w:p w14:paraId="4D6FDB75" w14:textId="77777777" w:rsidR="00360EB5" w:rsidRDefault="00360EB5" w:rsidP="00523D8C"/>
        </w:tc>
        <w:tc>
          <w:tcPr>
            <w:tcW w:w="1550" w:type="dxa"/>
          </w:tcPr>
          <w:p w14:paraId="57430619" w14:textId="77777777" w:rsidR="00360EB5" w:rsidRDefault="00360EB5" w:rsidP="00523D8C"/>
        </w:tc>
      </w:tr>
      <w:tr w:rsidR="00360EB5" w14:paraId="36E372C4" w14:textId="77777777" w:rsidTr="00B2702B">
        <w:trPr>
          <w:trHeight w:val="574"/>
        </w:trPr>
        <w:tc>
          <w:tcPr>
            <w:tcW w:w="1666" w:type="dxa"/>
          </w:tcPr>
          <w:p w14:paraId="606A96AE" w14:textId="64596312" w:rsidR="00360EB5" w:rsidRDefault="00A402FC" w:rsidP="00523D8C">
            <w:r>
              <w:t>motivation</w:t>
            </w:r>
          </w:p>
        </w:tc>
        <w:tc>
          <w:tcPr>
            <w:tcW w:w="1534" w:type="dxa"/>
          </w:tcPr>
          <w:p w14:paraId="74237A7B" w14:textId="77777777" w:rsidR="00360EB5" w:rsidRDefault="00360EB5" w:rsidP="00523D8C"/>
        </w:tc>
        <w:tc>
          <w:tcPr>
            <w:tcW w:w="1505" w:type="dxa"/>
          </w:tcPr>
          <w:p w14:paraId="101EC8C2" w14:textId="2AACDDB0" w:rsidR="00360EB5" w:rsidRDefault="00360EB5" w:rsidP="00523D8C"/>
        </w:tc>
        <w:tc>
          <w:tcPr>
            <w:tcW w:w="1526" w:type="dxa"/>
          </w:tcPr>
          <w:p w14:paraId="08086890" w14:textId="77777777" w:rsidR="00360EB5" w:rsidRDefault="00360EB5" w:rsidP="00523D8C"/>
        </w:tc>
        <w:tc>
          <w:tcPr>
            <w:tcW w:w="1530" w:type="dxa"/>
          </w:tcPr>
          <w:p w14:paraId="45A004A0" w14:textId="60952EE5" w:rsidR="00360EB5" w:rsidRDefault="00820266" w:rsidP="00523D8C">
            <w:r>
              <w:rPr>
                <w:noProof/>
              </w:rPr>
              <mc:AlternateContent>
                <mc:Choice Requires="wpi">
                  <w:drawing>
                    <wp:anchor distT="0" distB="0" distL="114300" distR="114300" simplePos="0" relativeHeight="251666432" behindDoc="0" locked="0" layoutInCell="1" allowOverlap="1" wp14:anchorId="5634F20A" wp14:editId="0DA936FF">
                      <wp:simplePos x="0" y="0"/>
                      <wp:positionH relativeFrom="column">
                        <wp:posOffset>467720</wp:posOffset>
                      </wp:positionH>
                      <wp:positionV relativeFrom="paragraph">
                        <wp:posOffset>80800</wp:posOffset>
                      </wp:positionV>
                      <wp:extent cx="221400" cy="258840"/>
                      <wp:effectExtent l="38100" t="38100" r="7620" b="46355"/>
                      <wp:wrapNone/>
                      <wp:docPr id="36" name="Ink 36"/>
                      <wp:cNvGraphicFramePr/>
                      <a:graphic xmlns:a="http://schemas.openxmlformats.org/drawingml/2006/main">
                        <a:graphicData uri="http://schemas.microsoft.com/office/word/2010/wordprocessingInk">
                          <w14:contentPart bwMode="auto" r:id="rId37">
                            <w14:nvContentPartPr>
                              <w14:cNvContentPartPr/>
                            </w14:nvContentPartPr>
                            <w14:xfrm>
                              <a:off x="0" y="0"/>
                              <a:ext cx="221400" cy="258840"/>
                            </w14:xfrm>
                          </w14:contentPart>
                        </a:graphicData>
                      </a:graphic>
                    </wp:anchor>
                  </w:drawing>
                </mc:Choice>
                <mc:Fallback>
                  <w:pict>
                    <v:shape w14:anchorId="39FD6CCE" id="Ink 36" o:spid="_x0000_s1026" type="#_x0000_t75" style="position:absolute;margin-left:36.15pt;margin-top:5.65pt;width:18.85pt;height:21.8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">
                      <v:imagedata r:id="rId38" o:title=""/>
                    </v:shape>
                  </w:pict>
                </mc:Fallback>
              </mc:AlternateContent>
            </w:r>
          </w:p>
        </w:tc>
        <w:tc>
          <w:tcPr>
            <w:tcW w:w="1550" w:type="dxa"/>
          </w:tcPr>
          <w:p w14:paraId="26DE3D53" w14:textId="77777777" w:rsidR="00360EB5" w:rsidRDefault="00360EB5" w:rsidP="00523D8C"/>
        </w:tc>
      </w:tr>
      <w:tr w:rsidR="00A402FC" w14:paraId="5888EE1B" w14:textId="77777777" w:rsidTr="00B2702B">
        <w:trPr>
          <w:trHeight w:val="574"/>
        </w:trPr>
        <w:tc>
          <w:tcPr>
            <w:tcW w:w="1666" w:type="dxa"/>
          </w:tcPr>
          <w:p w14:paraId="632F350F" w14:textId="2181B5C9" w:rsidR="00A402FC" w:rsidRDefault="00516C26" w:rsidP="00523D8C">
            <w:r>
              <w:t>I</w:t>
            </w:r>
            <w:r w:rsidR="00C72676">
              <w:t>nterpersonally</w:t>
            </w:r>
            <w:r>
              <w:t xml:space="preserve"> sen</w:t>
            </w:r>
            <w:r w:rsidR="00B2702B">
              <w:t>s</w:t>
            </w:r>
            <w:r>
              <w:t>itive</w:t>
            </w:r>
          </w:p>
        </w:tc>
        <w:tc>
          <w:tcPr>
            <w:tcW w:w="1534" w:type="dxa"/>
          </w:tcPr>
          <w:p w14:paraId="25136741" w14:textId="063E060B" w:rsidR="00A402FC" w:rsidRDefault="00820266" w:rsidP="009656A4">
            <w:pPr>
              <w:pStyle w:val="Heading1"/>
            </w:pPr>
            <w:bookmarkStart w:id="154" w:name="_Toc26029738"/>
            <w:bookmarkStart w:id="155" w:name="_Toc26029836"/>
            <w:bookmarkStart w:id="156" w:name="_Toc26029887"/>
            <w:bookmarkStart w:id="157" w:name="_Toc26030025"/>
            <w:r>
              <w:rPr>
                <w:noProof/>
              </w:rPr>
              <mc:AlternateContent>
                <mc:Choice Requires="wpi">
                  <w:drawing>
                    <wp:anchor distT="0" distB="0" distL="114300" distR="114300" simplePos="0" relativeHeight="251659264" behindDoc="0" locked="0" layoutInCell="1" allowOverlap="1" wp14:anchorId="147A8933" wp14:editId="40F1F0F8">
                      <wp:simplePos x="0" y="0"/>
                      <wp:positionH relativeFrom="column">
                        <wp:posOffset>207855</wp:posOffset>
                      </wp:positionH>
                      <wp:positionV relativeFrom="paragraph">
                        <wp:posOffset>147360</wp:posOffset>
                      </wp:positionV>
                      <wp:extent cx="325440" cy="249120"/>
                      <wp:effectExtent l="38100" t="38100" r="0" b="55880"/>
                      <wp:wrapNone/>
                      <wp:docPr id="29" name="Ink 29"/>
                      <wp:cNvGraphicFramePr/>
                      <a:graphic xmlns:a="http://schemas.openxmlformats.org/drawingml/2006/main">
                        <a:graphicData uri="http://schemas.microsoft.com/office/word/2010/wordprocessingInk">
                          <w14:contentPart bwMode="auto" r:id="rId39">
                            <w14:nvContentPartPr>
                              <w14:cNvContentPartPr/>
                            </w14:nvContentPartPr>
                            <w14:xfrm>
                              <a:off x="0" y="0"/>
                              <a:ext cx="325440" cy="249120"/>
                            </w14:xfrm>
                          </w14:contentPart>
                        </a:graphicData>
                      </a:graphic>
                    </wp:anchor>
                  </w:drawing>
                </mc:Choice>
                <mc:Fallback>
                  <w:pict>
                    <v:shape w14:anchorId="5B16901B" id="Ink 29" o:spid="_x0000_s1026" type="#_x0000_t75" style="position:absolute;margin-left:15.65pt;margin-top:10.9pt;width:27.05pt;height:2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">
                      <v:imagedata r:id="rId40" o:title=""/>
                    </v:shape>
                  </w:pict>
                </mc:Fallback>
              </mc:AlternateContent>
            </w:r>
            <w:bookmarkEnd w:id="154"/>
            <w:bookmarkEnd w:id="155"/>
            <w:bookmarkEnd w:id="156"/>
            <w:bookmarkEnd w:id="157"/>
          </w:p>
        </w:tc>
        <w:tc>
          <w:tcPr>
            <w:tcW w:w="1505" w:type="dxa"/>
          </w:tcPr>
          <w:p w14:paraId="746CE42E" w14:textId="77777777" w:rsidR="00A402FC" w:rsidRDefault="00A402FC" w:rsidP="00523D8C"/>
        </w:tc>
        <w:tc>
          <w:tcPr>
            <w:tcW w:w="1526" w:type="dxa"/>
          </w:tcPr>
          <w:p w14:paraId="107AA210" w14:textId="1696D69E" w:rsidR="00A402FC" w:rsidRDefault="00820266" w:rsidP="00523D8C">
            <w:r>
              <w:rPr>
                <w:noProof/>
              </w:rPr>
              <mc:AlternateContent>
                <mc:Choice Requires="wpi">
                  <w:drawing>
                    <wp:anchor distT="0" distB="0" distL="114300" distR="114300" simplePos="0" relativeHeight="251660288" behindDoc="0" locked="0" layoutInCell="1" allowOverlap="1" wp14:anchorId="33B42A90" wp14:editId="24D0E123">
                      <wp:simplePos x="0" y="0"/>
                      <wp:positionH relativeFrom="column">
                        <wp:posOffset>406410</wp:posOffset>
                      </wp:positionH>
                      <wp:positionV relativeFrom="paragraph">
                        <wp:posOffset>-10320</wp:posOffset>
                      </wp:positionV>
                      <wp:extent cx="488160" cy="267840"/>
                      <wp:effectExtent l="38100" t="38100" r="45720" b="56515"/>
                      <wp:wrapNone/>
                      <wp:docPr id="30" name="Ink 30"/>
                      <wp:cNvGraphicFramePr/>
                      <a:graphic xmlns:a="http://schemas.openxmlformats.org/drawingml/2006/main">
                        <a:graphicData uri="http://schemas.microsoft.com/office/word/2010/wordprocessingInk">
                          <w14:contentPart bwMode="auto" r:id="rId41">
                            <w14:nvContentPartPr>
                              <w14:cNvContentPartPr/>
                            </w14:nvContentPartPr>
                            <w14:xfrm>
                              <a:off x="0" y="0"/>
                              <a:ext cx="488160" cy="267840"/>
                            </w14:xfrm>
                          </w14:contentPart>
                        </a:graphicData>
                      </a:graphic>
                    </wp:anchor>
                  </w:drawing>
                </mc:Choice>
                <mc:Fallback>
                  <w:pict>
                    <v:shape w14:anchorId="21CE5A62" id="Ink 30" o:spid="_x0000_s1026" type="#_x0000_t75" style="position:absolute;margin-left:31.3pt;margin-top:-1.5pt;width:39.9pt;height:22.5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">
                      <v:imagedata r:id="rId42" o:title=""/>
                    </v:shape>
                  </w:pict>
                </mc:Fallback>
              </mc:AlternateContent>
            </w:r>
          </w:p>
        </w:tc>
        <w:tc>
          <w:tcPr>
            <w:tcW w:w="1530" w:type="dxa"/>
          </w:tcPr>
          <w:p w14:paraId="4BA80246" w14:textId="77777777" w:rsidR="00A402FC" w:rsidRDefault="00A402FC" w:rsidP="00523D8C"/>
        </w:tc>
        <w:tc>
          <w:tcPr>
            <w:tcW w:w="1550" w:type="dxa"/>
          </w:tcPr>
          <w:p w14:paraId="076C15B1" w14:textId="1C852438" w:rsidR="00A402FC" w:rsidRDefault="00820266" w:rsidP="00523D8C">
            <w:r>
              <w:rPr>
                <w:noProof/>
              </w:rPr>
              <mc:AlternateContent>
                <mc:Choice Requires="wpi">
                  <w:drawing>
                    <wp:anchor distT="0" distB="0" distL="114300" distR="114300" simplePos="0" relativeHeight="251661312" behindDoc="0" locked="0" layoutInCell="1" allowOverlap="1" wp14:anchorId="3ACB35DC" wp14:editId="6A454E97">
                      <wp:simplePos x="0" y="0"/>
                      <wp:positionH relativeFrom="column">
                        <wp:posOffset>174410</wp:posOffset>
                      </wp:positionH>
                      <wp:positionV relativeFrom="paragraph">
                        <wp:posOffset>25680</wp:posOffset>
                      </wp:positionV>
                      <wp:extent cx="412920" cy="197640"/>
                      <wp:effectExtent l="38100" t="57150" r="44450" b="50165"/>
                      <wp:wrapNone/>
                      <wp:docPr id="31" name="Ink 31"/>
                      <wp:cNvGraphicFramePr/>
                      <a:graphic xmlns:a="http://schemas.openxmlformats.org/drawingml/2006/main">
                        <a:graphicData uri="http://schemas.microsoft.com/office/word/2010/wordprocessingInk">
                          <w14:contentPart bwMode="auto" r:id="rId43">
                            <w14:nvContentPartPr>
                              <w14:cNvContentPartPr/>
                            </w14:nvContentPartPr>
                            <w14:xfrm>
                              <a:off x="0" y="0"/>
                              <a:ext cx="412920" cy="197640"/>
                            </w14:xfrm>
                          </w14:contentPart>
                        </a:graphicData>
                      </a:graphic>
                    </wp:anchor>
                  </w:drawing>
                </mc:Choice>
                <mc:Fallback>
                  <w:pict>
                    <v:shape w14:anchorId="632B87CB" id="Ink 31" o:spid="_x0000_s1026" type="#_x0000_t75" style="position:absolute;margin-left:13.05pt;margin-top:1.3pt;width:33.9pt;height:16.9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">
                      <v:imagedata r:id="rId44" o:title=""/>
                    </v:shape>
                  </w:pict>
                </mc:Fallback>
              </mc:AlternateContent>
            </w:r>
          </w:p>
        </w:tc>
      </w:tr>
    </w:tbl>
    <w:p w14:paraId="1108934F" w14:textId="77777777" w:rsidR="00360EB5" w:rsidRDefault="00360EB5" w:rsidP="00523D8C"/>
    <w:p w14:paraId="07DEE244" w14:textId="3E5B3E11" w:rsidR="0074318A" w:rsidRDefault="00707922" w:rsidP="00523D8C">
      <w:r>
        <w:t>Evaluation of the performanc</w:t>
      </w:r>
      <w:r w:rsidR="00820266">
        <w:t>e</w:t>
      </w:r>
      <w:r>
        <w:t xml:space="preserve"> th</w:t>
      </w:r>
      <w:r w:rsidR="00225E4B">
        <w:t>roughout the day,</w:t>
      </w:r>
      <w:r w:rsidR="00820266">
        <w:t xml:space="preserve"> </w:t>
      </w:r>
      <w:r w:rsidR="00225E4B">
        <w:t xml:space="preserve">evaluators will look at </w:t>
      </w:r>
      <w:r w:rsidR="00820266">
        <w:t xml:space="preserve">the </w:t>
      </w:r>
      <w:r w:rsidR="00225E4B">
        <w:t xml:space="preserve">general overview of </w:t>
      </w:r>
      <w:r w:rsidR="000A5544">
        <w:t>your performanc</w:t>
      </w:r>
      <w:r w:rsidR="00820266">
        <w:t>e</w:t>
      </w:r>
      <w:r w:rsidR="000A5544">
        <w:t xml:space="preserve"> that may look or less like the network above </w:t>
      </w:r>
      <w:r w:rsidR="004D5BC9">
        <w:t xml:space="preserve">with any numerical evaluation of the result </w:t>
      </w:r>
      <w:r w:rsidR="003B1A52">
        <w:t>where t</w:t>
      </w:r>
      <w:r w:rsidR="00820266">
        <w:t xml:space="preserve">icks </w:t>
      </w:r>
      <w:proofErr w:type="spellStart"/>
      <w:r w:rsidR="003B1A52">
        <w:t>are.this</w:t>
      </w:r>
      <w:proofErr w:type="spellEnd"/>
      <w:r w:rsidR="003B1A52">
        <w:t xml:space="preserve"> will form the ba</w:t>
      </w:r>
      <w:r w:rsidR="00881F66">
        <w:t xml:space="preserve">sis for discussion </w:t>
      </w:r>
      <w:r w:rsidR="00820266">
        <w:t>after which the hiring organization will decide who will take over.</w:t>
      </w:r>
    </w:p>
    <w:bookmarkStart w:id="158" w:name="_Hlk26029397"/>
    <w:p w14:paraId="4D68ECC3" w14:textId="3BDC2389" w:rsidR="00263404" w:rsidRDefault="00263404" w:rsidP="00523D8C">
      <w:r w:rsidRPr="00263404">
        <w:fldChar w:fldCharType="begin"/>
      </w:r>
      <w:r w:rsidRPr="00263404">
        <w:instrText xml:space="preserve"> HYPERLINK "https://www.monster.co.uk/career-advice/article/what-is-an-assessment-centre" </w:instrText>
      </w:r>
      <w:r w:rsidRPr="00263404">
        <w:fldChar w:fldCharType="separate"/>
      </w:r>
      <w:r w:rsidRPr="00263404">
        <w:rPr>
          <w:color w:val="0000FF"/>
          <w:u w:val="single"/>
        </w:rPr>
        <w:t>https://www.monster.co.uk/career-advice/article/what-is-an-assessment-centre</w:t>
      </w:r>
      <w:r w:rsidRPr="00263404">
        <w:fldChar w:fldCharType="end"/>
      </w:r>
    </w:p>
    <w:bookmarkEnd w:id="158"/>
    <w:p w14:paraId="4150C8B6" w14:textId="5330D272" w:rsidR="009656A4" w:rsidRDefault="009656A4" w:rsidP="00523D8C"/>
    <w:p w14:paraId="7B26939C" w14:textId="037025B2" w:rsidR="00AC00D8" w:rsidRDefault="009656A4" w:rsidP="003E59C6">
      <w:pPr>
        <w:pStyle w:val="Heading1"/>
      </w:pPr>
      <w:bookmarkStart w:id="159" w:name="_Toc26029739"/>
      <w:bookmarkStart w:id="160" w:name="_Toc26029837"/>
      <w:bookmarkStart w:id="161" w:name="_Toc26029888"/>
      <w:bookmarkStart w:id="162" w:name="_Toc26030026"/>
      <w:r>
        <w:t>Co</w:t>
      </w:r>
      <w:r w:rsidR="00B303A1">
        <w:t>nclusion</w:t>
      </w:r>
      <w:bookmarkEnd w:id="159"/>
      <w:bookmarkEnd w:id="160"/>
      <w:bookmarkEnd w:id="161"/>
      <w:bookmarkEnd w:id="162"/>
      <w:r w:rsidR="00B303A1">
        <w:t xml:space="preserve"> </w:t>
      </w:r>
    </w:p>
    <w:p w14:paraId="0062C109" w14:textId="72C9EDD8" w:rsidR="005068BE" w:rsidRDefault="005068BE" w:rsidP="005068BE">
      <w:r>
        <w:t>The</w:t>
      </w:r>
      <w:r w:rsidR="0035086A">
        <w:t xml:space="preserve"> </w:t>
      </w:r>
      <w:r>
        <w:t xml:space="preserve">recruitment is </w:t>
      </w:r>
      <w:r w:rsidR="0035086A">
        <w:t xml:space="preserve">a </w:t>
      </w:r>
      <w:r>
        <w:t xml:space="preserve">process </w:t>
      </w:r>
      <w:r w:rsidR="00711735">
        <w:t>for searching for the prospective employer.</w:t>
      </w:r>
      <w:r w:rsidR="00BB4A27">
        <w:t xml:space="preserve">is a process </w:t>
      </w:r>
      <w:r w:rsidR="0073540D">
        <w:t>of i</w:t>
      </w:r>
      <w:r w:rsidR="008A17E8">
        <w:t>dentify</w:t>
      </w:r>
      <w:r w:rsidR="0073540D">
        <w:t>ing attracting,</w:t>
      </w:r>
      <w:r w:rsidR="008A17E8">
        <w:t xml:space="preserve"> </w:t>
      </w:r>
      <w:r w:rsidR="0073540D">
        <w:t>interviewing,</w:t>
      </w:r>
      <w:r w:rsidR="008A17E8">
        <w:t xml:space="preserve"> </w:t>
      </w:r>
      <w:r w:rsidR="0073540D">
        <w:t>selecting,</w:t>
      </w:r>
      <w:r w:rsidR="008B13B4">
        <w:t xml:space="preserve"> </w:t>
      </w:r>
      <w:r w:rsidR="00407837">
        <w:t>of staf</w:t>
      </w:r>
      <w:r w:rsidR="00003886">
        <w:t xml:space="preserve">fing need to filling </w:t>
      </w:r>
      <w:proofErr w:type="spellStart"/>
      <w:r w:rsidR="00003886">
        <w:t>it.</w:t>
      </w:r>
      <w:r w:rsidR="00A37368">
        <w:t>depens</w:t>
      </w:r>
      <w:proofErr w:type="spellEnd"/>
      <w:r w:rsidR="00A37368">
        <w:t xml:space="preserve"> of the company if it is a </w:t>
      </w:r>
      <w:r w:rsidR="00FF74BA">
        <w:t xml:space="preserve">big company </w:t>
      </w:r>
      <w:proofErr w:type="spellStart"/>
      <w:r w:rsidR="002C47D8">
        <w:t>my</w:t>
      </w:r>
      <w:proofErr w:type="spellEnd"/>
      <w:r w:rsidR="002C47D8">
        <w:t xml:space="preserve"> have ent</w:t>
      </w:r>
      <w:r w:rsidR="0055355F">
        <w:t xml:space="preserve">ire teams of </w:t>
      </w:r>
      <w:proofErr w:type="spellStart"/>
      <w:r w:rsidR="0055355F">
        <w:t>recruitmen</w:t>
      </w:r>
      <w:r w:rsidR="00C33CBE">
        <w:t>t</w:t>
      </w:r>
      <w:r w:rsidR="006E1307">
        <w:t>,the</w:t>
      </w:r>
      <w:proofErr w:type="spellEnd"/>
      <w:r w:rsidR="006E1307">
        <w:t xml:space="preserve"> smaller company </w:t>
      </w:r>
      <w:r w:rsidR="005E756F">
        <w:t xml:space="preserve">the </w:t>
      </w:r>
      <w:r w:rsidR="001574DC">
        <w:t>hiring manag</w:t>
      </w:r>
      <w:r w:rsidR="00C33CBE">
        <w:t>er</w:t>
      </w:r>
      <w:r w:rsidR="001574DC">
        <w:t xml:space="preserve"> m</w:t>
      </w:r>
      <w:r w:rsidR="000400FC">
        <w:t>a</w:t>
      </w:r>
      <w:r w:rsidR="001574DC">
        <w:t>y be respons</w:t>
      </w:r>
      <w:r w:rsidR="00C33CBE">
        <w:t xml:space="preserve">ible for </w:t>
      </w:r>
      <w:proofErr w:type="spellStart"/>
      <w:r w:rsidR="00C33CBE">
        <w:t>recruiting.</w:t>
      </w:r>
      <w:r w:rsidR="00D55C51">
        <w:t>companyes</w:t>
      </w:r>
      <w:proofErr w:type="spellEnd"/>
      <w:r w:rsidR="00D55C51">
        <w:t xml:space="preserve"> al</w:t>
      </w:r>
      <w:r w:rsidR="00830999">
        <w:t xml:space="preserve">ways </w:t>
      </w:r>
      <w:proofErr w:type="spellStart"/>
      <w:r w:rsidR="00D55C51">
        <w:t>recruite</w:t>
      </w:r>
      <w:proofErr w:type="spellEnd"/>
      <w:r w:rsidR="00D55C51">
        <w:t xml:space="preserve"> </w:t>
      </w:r>
      <w:r w:rsidR="00295017">
        <w:t xml:space="preserve">candidates by advertising </w:t>
      </w:r>
      <w:r w:rsidR="001B5B36">
        <w:t xml:space="preserve">a position </w:t>
      </w:r>
      <w:r w:rsidR="00BF4E78">
        <w:t xml:space="preserve">by </w:t>
      </w:r>
      <w:r w:rsidR="00F4450B">
        <w:t>media advertising</w:t>
      </w:r>
      <w:r w:rsidR="00D16A46">
        <w:t>,</w:t>
      </w:r>
      <w:r w:rsidR="000400FC">
        <w:t xml:space="preserve"> </w:t>
      </w:r>
      <w:r w:rsidR="00D16A46">
        <w:t xml:space="preserve">website </w:t>
      </w:r>
      <w:r w:rsidR="005C48FA">
        <w:t>recruitm</w:t>
      </w:r>
      <w:r w:rsidR="003C041F">
        <w:t>ent</w:t>
      </w:r>
      <w:r w:rsidR="005C48FA">
        <w:t xml:space="preserve"> </w:t>
      </w:r>
      <w:proofErr w:type="spellStart"/>
      <w:r w:rsidR="005C48FA">
        <w:t>agency</w:t>
      </w:r>
      <w:r w:rsidR="003C041F">
        <w:t>.ect</w:t>
      </w:r>
      <w:proofErr w:type="spellEnd"/>
      <w:r w:rsidR="00750DF5">
        <w:t xml:space="preserve"> </w:t>
      </w:r>
    </w:p>
    <w:p w14:paraId="47B66DC8" w14:textId="3C9E644D" w:rsidR="00D47EE2" w:rsidRDefault="00D47EE2" w:rsidP="005068BE"/>
    <w:p w14:paraId="237AC53A" w14:textId="135CB206" w:rsidR="00D47EE2" w:rsidRDefault="004744B0" w:rsidP="004744B0">
      <w:pPr>
        <w:pStyle w:val="Heading1"/>
      </w:pPr>
      <w:bookmarkStart w:id="163" w:name="_Toc26029740"/>
      <w:bookmarkStart w:id="164" w:name="_Toc26029838"/>
      <w:bookmarkStart w:id="165" w:name="_Toc26029889"/>
      <w:bookmarkStart w:id="166" w:name="_Toc26030027"/>
      <w:r>
        <w:lastRenderedPageBreak/>
        <w:t>Acknowledgements</w:t>
      </w:r>
      <w:bookmarkEnd w:id="163"/>
      <w:bookmarkEnd w:id="164"/>
      <w:bookmarkEnd w:id="165"/>
      <w:bookmarkEnd w:id="166"/>
    </w:p>
    <w:p w14:paraId="66264839" w14:textId="5D2C4983" w:rsidR="004744B0" w:rsidRPr="004744B0" w:rsidRDefault="004744B0" w:rsidP="004744B0">
      <w:r>
        <w:t xml:space="preserve">Thanks to </w:t>
      </w:r>
      <w:r w:rsidR="00730E2B">
        <w:t xml:space="preserve">Beth for the help she was really </w:t>
      </w:r>
      <w:proofErr w:type="spellStart"/>
      <w:proofErr w:type="gramStart"/>
      <w:r w:rsidR="00730E2B">
        <w:t>helpful</w:t>
      </w:r>
      <w:r w:rsidR="003A5A1D">
        <w:t>.thanks</w:t>
      </w:r>
      <w:proofErr w:type="spellEnd"/>
      <w:proofErr w:type="gramEnd"/>
      <w:r w:rsidR="003A5A1D">
        <w:t xml:space="preserve"> to my election Melanie </w:t>
      </w:r>
      <w:r w:rsidR="00103FFE">
        <w:t>which expl</w:t>
      </w:r>
      <w:r w:rsidR="00FB3607">
        <w:t xml:space="preserve">ain </w:t>
      </w:r>
      <w:r w:rsidR="00B344B4">
        <w:t>everythin</w:t>
      </w:r>
      <w:r w:rsidR="008C207B">
        <w:t>g</w:t>
      </w:r>
      <w:r w:rsidR="00B45EA9">
        <w:t>.</w:t>
      </w:r>
    </w:p>
    <w:p w14:paraId="6567D9FA" w14:textId="6B782F16" w:rsidR="000A4147" w:rsidRDefault="001D69FA" w:rsidP="001D69FA">
      <w:pPr>
        <w:pStyle w:val="Heading1"/>
      </w:pPr>
      <w:bookmarkStart w:id="167" w:name="_Toc26029741"/>
      <w:bookmarkStart w:id="168" w:name="_Toc26029839"/>
      <w:bookmarkStart w:id="169" w:name="_Toc26029890"/>
      <w:bookmarkStart w:id="170" w:name="_Toc26030028"/>
      <w:r>
        <w:t>References</w:t>
      </w:r>
      <w:bookmarkEnd w:id="167"/>
      <w:bookmarkEnd w:id="168"/>
      <w:bookmarkEnd w:id="169"/>
      <w:bookmarkEnd w:id="170"/>
      <w:r>
        <w:t xml:space="preserve"> </w:t>
      </w:r>
    </w:p>
    <w:p w14:paraId="7B0D76E9" w14:textId="77777777" w:rsidR="001D69FA" w:rsidRDefault="001D69FA" w:rsidP="001D69FA">
      <w:hyperlink r:id="rId45" w:history="1">
        <w:r w:rsidRPr="00263404">
          <w:rPr>
            <w:color w:val="0000FF"/>
            <w:u w:val="single"/>
          </w:rPr>
          <w:t>https://www.monster.co.uk/career-advice/article/what-is-an-assessment-centre</w:t>
        </w:r>
      </w:hyperlink>
    </w:p>
    <w:p w14:paraId="673F3EA8" w14:textId="77777777" w:rsidR="001D69FA" w:rsidRDefault="001D69FA" w:rsidP="001D69FA">
      <w:hyperlink r:id="rId46" w:history="1">
        <w:r w:rsidRPr="004C19E7">
          <w:rPr>
            <w:color w:val="0000FF"/>
            <w:u w:val="single"/>
          </w:rPr>
          <w:t>https://www.olrecruitment.com.au/blog/panel-interviews-or-individual-interviews/</w:t>
        </w:r>
      </w:hyperlink>
    </w:p>
    <w:p w14:paraId="07A98131" w14:textId="77777777" w:rsidR="001D69FA" w:rsidRDefault="001D69FA" w:rsidP="001D69FA">
      <w:hyperlink r:id="rId47" w:history="1">
        <w:r>
          <w:rPr>
            <w:rStyle w:val="Hyperlink"/>
          </w:rPr>
          <w:t>http://www.yourarticlelibrary.com/recruitment/methods-of-recruitment-direct-indirect-and-third-party-method/35255</w:t>
        </w:r>
      </w:hyperlink>
    </w:p>
    <w:p w14:paraId="616D5CC3" w14:textId="77777777" w:rsidR="001D69FA" w:rsidRDefault="001D69FA" w:rsidP="001D69FA">
      <w:pPr>
        <w:rPr>
          <w:lang w:eastAsia="en-GB"/>
        </w:rPr>
      </w:pPr>
      <w:hyperlink r:id="rId48" w:history="1">
        <w:r>
          <w:rPr>
            <w:rStyle w:val="Hyperlink"/>
          </w:rPr>
          <w:t>https://content.wisestep.com/advantages-disadvantages-external-recruitment/</w:t>
        </w:r>
      </w:hyperlink>
    </w:p>
    <w:p w14:paraId="1D2E0365" w14:textId="77777777" w:rsidR="001D69FA" w:rsidRPr="00AC6D3D" w:rsidRDefault="001D69FA" w:rsidP="001D69FA">
      <w:pPr>
        <w:rPr>
          <w:rFonts w:eastAsiaTheme="minorEastAsia"/>
          <w:color w:val="000000" w:themeColor="text1"/>
          <w:lang w:eastAsia="en-GB"/>
        </w:rPr>
      </w:pPr>
      <w:hyperlink r:id="rId49" w:history="1">
        <w:r w:rsidRPr="00AC6D3D">
          <w:rPr>
            <w:rFonts w:eastAsiaTheme="minorEastAsia"/>
            <w:color w:val="000000" w:themeColor="text1"/>
            <w:u w:val="single"/>
          </w:rPr>
          <w:t>https://www.roberthalf.co.uk/advice/recruitment-process/3-serious-consequences-bad-hire</w:t>
        </w:r>
      </w:hyperlink>
    </w:p>
    <w:p w14:paraId="7CB34185" w14:textId="77777777" w:rsidR="001D69FA" w:rsidRPr="001D69FA" w:rsidRDefault="001D69FA" w:rsidP="001D69FA"/>
    <w:p w14:paraId="27337D3D" w14:textId="6DBF0841" w:rsidR="000A4147" w:rsidRDefault="001D69FA" w:rsidP="005068BE">
      <w:r w:rsidRPr="001D69FA">
        <w:t>ttps://www.google.com/search?q=costco+jobs+uk&amp;sa=X&amp;biw=1294&amp;bih=697&amp;ibp=htl;jobs#htidocid=6zn9QLVsoyqu_L4bAAAAAA%3D%3D</w:t>
      </w:r>
    </w:p>
    <w:p w14:paraId="65CE51C9" w14:textId="77777777" w:rsidR="00DD129B" w:rsidRPr="00AC6D3D" w:rsidRDefault="005856E3" w:rsidP="00DD129B">
      <w:pPr>
        <w:rPr>
          <w:rFonts w:eastAsiaTheme="minorEastAsia"/>
          <w:color w:val="000000" w:themeColor="text1"/>
        </w:rPr>
      </w:pPr>
      <w:r w:rsidRPr="000A4147">
        <w:rPr>
          <w:rFonts w:ascii="Source Sans Pro" w:eastAsia="Times New Roman" w:hAnsi="Source Sans Pro" w:cs="Times New Roman"/>
          <w:color w:val="242424"/>
          <w:sz w:val="24"/>
          <w:szCs w:val="24"/>
          <w:lang w:eastAsia="en-GB"/>
        </w:rPr>
        <w:t xml:space="preserve"> </w:t>
      </w:r>
      <w:hyperlink r:id="rId50" w:history="1">
        <w:r w:rsidR="00DD129B" w:rsidRPr="00AC6D3D">
          <w:rPr>
            <w:rFonts w:ascii="Times New Roman" w:eastAsiaTheme="minorEastAsia" w:hAnsi="Times New Roman" w:cs="Times New Roman"/>
            <w:color w:val="000000" w:themeColor="text1"/>
            <w:u w:val="single"/>
          </w:rPr>
          <w:t>https://www.pipefy.com/blog/human-resources/recruitment-process/</w:t>
        </w:r>
      </w:hyperlink>
    </w:p>
    <w:p w14:paraId="3B3C4A13" w14:textId="37247585" w:rsidR="004B02E1" w:rsidRPr="000A4147" w:rsidRDefault="004B02E1" w:rsidP="004B02E1">
      <w:pPr>
        <w:shd w:val="clear" w:color="auto" w:fill="FFFFFF"/>
        <w:spacing w:before="100" w:beforeAutospacing="1" w:after="100" w:afterAutospacing="1" w:line="240" w:lineRule="auto"/>
        <w:rPr>
          <w:rFonts w:ascii="Source Sans Pro" w:eastAsia="Times New Roman" w:hAnsi="Source Sans Pro" w:cs="Times New Roman"/>
          <w:color w:val="242424"/>
          <w:sz w:val="24"/>
          <w:szCs w:val="24"/>
          <w:lang w:eastAsia="en-GB"/>
        </w:rPr>
      </w:pPr>
    </w:p>
    <w:p w14:paraId="0B311C80" w14:textId="12F28383" w:rsidR="000A4147" w:rsidRPr="005068BE" w:rsidRDefault="000A4147" w:rsidP="004B02E1">
      <w:pPr>
        <w:shd w:val="clear" w:color="auto" w:fill="FFFFFF"/>
        <w:spacing w:before="100" w:beforeAutospacing="1" w:after="100" w:afterAutospacing="1" w:line="240" w:lineRule="auto"/>
      </w:pPr>
    </w:p>
    <w:p w14:paraId="1A6D99E5" w14:textId="79B5B77C" w:rsidR="00707922" w:rsidRDefault="00707922" w:rsidP="00523D8C"/>
    <w:p w14:paraId="4B4D1352" w14:textId="66EB139E" w:rsidR="00707922" w:rsidRDefault="00707922" w:rsidP="00523D8C"/>
    <w:p w14:paraId="635C84A4" w14:textId="786E6B40" w:rsidR="00707922" w:rsidRDefault="00707922" w:rsidP="00523D8C"/>
    <w:p w14:paraId="012998D9" w14:textId="77777777" w:rsidR="0074318A" w:rsidRDefault="0074318A" w:rsidP="0074318A">
      <w:pPr>
        <w:pStyle w:val="NormalWeb"/>
        <w:spacing w:before="0" w:beforeAutospacing="0" w:after="150" w:afterAutospacing="0" w:line="360" w:lineRule="atLeast"/>
        <w:rPr>
          <w:rFonts w:ascii="Arial" w:hAnsi="Arial" w:cs="Arial"/>
        </w:rPr>
      </w:pPr>
      <w:r>
        <w:rPr>
          <w:rFonts w:ascii="Arial" w:hAnsi="Arial" w:cs="Arial"/>
        </w:rPr>
        <w:t> </w:t>
      </w:r>
    </w:p>
    <w:p w14:paraId="30B61E7A" w14:textId="77777777" w:rsidR="00523D8C" w:rsidRPr="00523D8C" w:rsidRDefault="00523D8C" w:rsidP="00523D8C"/>
    <w:p w14:paraId="6E3CE198" w14:textId="37349005" w:rsidR="002E7DD8" w:rsidRDefault="00523D8C" w:rsidP="00CB47D9">
      <w:r>
        <w:rPr>
          <w:rFonts w:ascii="Arial" w:hAnsi="Arial" w:cs="Arial"/>
          <w:color w:val="222222"/>
          <w:shd w:val="clear" w:color="auto" w:fill="FFFFFF"/>
        </w:rPr>
        <w:t>.</w:t>
      </w:r>
    </w:p>
    <w:p w14:paraId="20996E25" w14:textId="242F49E6" w:rsidR="002E7DD8" w:rsidRDefault="002E7DD8" w:rsidP="00CB47D9"/>
    <w:p w14:paraId="68192A31" w14:textId="77777777" w:rsidR="002E7DD8" w:rsidRDefault="002E7DD8" w:rsidP="00CB47D9"/>
    <w:p w14:paraId="0A324B93" w14:textId="67B847CD" w:rsidR="00410F45" w:rsidRPr="004B7D72" w:rsidRDefault="00410F45" w:rsidP="004B7D72"/>
    <w:p w14:paraId="6033FD1F" w14:textId="77777777" w:rsidR="00365984" w:rsidRPr="00365984" w:rsidRDefault="00365984" w:rsidP="00365984"/>
    <w:p w14:paraId="4B130BBF" w14:textId="7CE0C229" w:rsidR="00071388" w:rsidRDefault="00071388" w:rsidP="00D20C07"/>
    <w:p w14:paraId="535E2CDB" w14:textId="0EB316FA" w:rsidR="00864C54" w:rsidRDefault="00864C54" w:rsidP="00D20C07"/>
    <w:p w14:paraId="10985FAD" w14:textId="409B1D7B" w:rsidR="00D20C07" w:rsidRDefault="00D20C07" w:rsidP="00D20C07"/>
    <w:p w14:paraId="2133F9E3" w14:textId="028D6961" w:rsidR="00D20C07" w:rsidRPr="00D20C07" w:rsidRDefault="00D20C07" w:rsidP="00D20C07"/>
    <w:p w14:paraId="2855A39C" w14:textId="77777777" w:rsidR="00FD4F89" w:rsidRPr="00FD4F89" w:rsidRDefault="00FD4F89" w:rsidP="00FD4F89"/>
    <w:p w14:paraId="29D4D157" w14:textId="646FBC96" w:rsidR="00336D8C" w:rsidRDefault="00336D8C" w:rsidP="007E4235">
      <w:pPr>
        <w:spacing w:before="100" w:beforeAutospacing="1" w:after="100" w:afterAutospacing="1" w:line="240" w:lineRule="auto"/>
        <w:textAlignment w:val="baseline"/>
        <w:outlineLvl w:val="1"/>
        <w:rPr>
          <w:lang w:eastAsia="en-GB"/>
        </w:rPr>
      </w:pPr>
    </w:p>
    <w:p w14:paraId="2DA2B95C" w14:textId="0D1F17C1" w:rsidR="00336D8C" w:rsidRPr="007E4235" w:rsidRDefault="00336D8C" w:rsidP="007E4235">
      <w:pPr>
        <w:spacing w:before="100" w:beforeAutospacing="1" w:after="100" w:afterAutospacing="1" w:line="240" w:lineRule="auto"/>
        <w:textAlignment w:val="baseline"/>
        <w:outlineLvl w:val="1"/>
        <w:rPr>
          <w:rFonts w:ascii="RecoletaBold" w:eastAsia="Times New Roman" w:hAnsi="RecoletaBold" w:cs="Times New Roman"/>
          <w:color w:val="242938"/>
          <w:sz w:val="36"/>
          <w:szCs w:val="36"/>
          <w:lang w:eastAsia="en-GB"/>
        </w:rPr>
      </w:pPr>
    </w:p>
    <w:p w14:paraId="282AAE6E" w14:textId="77777777" w:rsidR="007E4235" w:rsidRDefault="007E4235" w:rsidP="00756960">
      <w:pPr>
        <w:rPr>
          <w:lang w:eastAsia="en-GB"/>
        </w:rPr>
      </w:pPr>
    </w:p>
    <w:p w14:paraId="3FA6922D" w14:textId="2CD07A24" w:rsidR="003F2E4C" w:rsidRDefault="003F2E4C" w:rsidP="00756960">
      <w:pPr>
        <w:rPr>
          <w:lang w:eastAsia="en-GB"/>
        </w:rPr>
      </w:pPr>
    </w:p>
    <w:p w14:paraId="69690E6E" w14:textId="77777777" w:rsidR="00756960" w:rsidRDefault="00756960" w:rsidP="008348DC">
      <w:pPr>
        <w:rPr>
          <w:lang w:eastAsia="en-GB"/>
        </w:rPr>
      </w:pPr>
    </w:p>
    <w:p w14:paraId="198F940D" w14:textId="342F8386" w:rsidR="008348DC" w:rsidRDefault="008348DC" w:rsidP="008348DC">
      <w:pPr>
        <w:rPr>
          <w:lang w:eastAsia="en-GB"/>
        </w:rPr>
      </w:pPr>
    </w:p>
    <w:p w14:paraId="1DD58C7D" w14:textId="247B64F7" w:rsidR="008348DC" w:rsidRDefault="008348DC" w:rsidP="008348DC">
      <w:pPr>
        <w:rPr>
          <w:lang w:eastAsia="en-GB"/>
        </w:rPr>
      </w:pPr>
    </w:p>
    <w:p w14:paraId="2CDD0B22" w14:textId="3700E20E" w:rsidR="008348DC" w:rsidRDefault="008348DC" w:rsidP="008348DC">
      <w:pPr>
        <w:rPr>
          <w:lang w:eastAsia="en-GB"/>
        </w:rPr>
      </w:pPr>
    </w:p>
    <w:p w14:paraId="37ED1099" w14:textId="6BE5F92F" w:rsidR="008348DC" w:rsidRPr="008348DC" w:rsidRDefault="008348DC" w:rsidP="008348DC">
      <w:pPr>
        <w:rPr>
          <w:lang w:eastAsia="en-GB"/>
        </w:rPr>
      </w:pPr>
    </w:p>
    <w:p w14:paraId="1CE3393B" w14:textId="3CF380F5" w:rsidR="007B4FE5" w:rsidRDefault="007B4FE5" w:rsidP="007B4FE5">
      <w:pPr>
        <w:rPr>
          <w:lang w:eastAsia="en-GB"/>
        </w:rPr>
      </w:pPr>
    </w:p>
    <w:p w14:paraId="6F1F6954" w14:textId="27A7C81F" w:rsidR="00376256" w:rsidRPr="007B4FE5" w:rsidRDefault="00376256" w:rsidP="007B4FE5">
      <w:pPr>
        <w:rPr>
          <w:lang w:eastAsia="en-GB"/>
        </w:rPr>
      </w:pPr>
    </w:p>
    <w:p w14:paraId="4B952D72" w14:textId="77777777" w:rsidR="00D4119E" w:rsidRPr="00D4119E" w:rsidRDefault="00D4119E" w:rsidP="00D4119E">
      <w:pPr>
        <w:rPr>
          <w:lang w:eastAsia="en-GB"/>
        </w:rPr>
      </w:pPr>
    </w:p>
    <w:p w14:paraId="31D73A97" w14:textId="28EF8CEC" w:rsidR="00597291" w:rsidRDefault="00597291" w:rsidP="00907EA8">
      <w:pPr>
        <w:rPr>
          <w:lang w:eastAsia="en-GB"/>
        </w:rPr>
      </w:pPr>
    </w:p>
    <w:p w14:paraId="08FDF9F4" w14:textId="2E37023A" w:rsidR="00597291" w:rsidRDefault="00597291" w:rsidP="00907EA8">
      <w:pPr>
        <w:rPr>
          <w:lang w:eastAsia="en-GB"/>
        </w:rPr>
      </w:pPr>
    </w:p>
    <w:p w14:paraId="075DDB28" w14:textId="368E3372" w:rsidR="00F31355" w:rsidRPr="00AC6246" w:rsidRDefault="00F31355" w:rsidP="00907EA8">
      <w:pPr>
        <w:rPr>
          <w:lang w:eastAsia="en-GB"/>
        </w:rPr>
      </w:pPr>
    </w:p>
    <w:p w14:paraId="0A2B55F3" w14:textId="77777777" w:rsidR="00B34AAA" w:rsidRPr="007723C0" w:rsidRDefault="00B34AAA" w:rsidP="007723C0">
      <w:pPr>
        <w:rPr>
          <w:lang w:eastAsia="en-GB"/>
        </w:rPr>
      </w:pPr>
    </w:p>
    <w:p w14:paraId="65C8506E" w14:textId="77777777" w:rsidR="00893624" w:rsidRPr="00893624" w:rsidRDefault="00893624" w:rsidP="00893624">
      <w:pPr>
        <w:rPr>
          <w:lang w:eastAsia="en-GB"/>
        </w:rPr>
      </w:pPr>
    </w:p>
    <w:p w14:paraId="190007D7" w14:textId="1230B115" w:rsidR="00CA470D" w:rsidRPr="00AC6D3D" w:rsidRDefault="00CA470D" w:rsidP="00AC6D3D">
      <w:pPr>
        <w:rPr>
          <w:lang w:eastAsia="en-GB"/>
        </w:rPr>
      </w:pPr>
    </w:p>
    <w:p w14:paraId="01CFE169" w14:textId="77777777" w:rsidR="00AC6D3D" w:rsidRPr="00AC6D3D" w:rsidRDefault="00AC6D3D" w:rsidP="00AC6D3D">
      <w:pPr>
        <w:rPr>
          <w:rFonts w:eastAsiaTheme="minorEastAsia"/>
          <w:color w:val="000000" w:themeColor="text1"/>
          <w:lang w:eastAsia="en-GB"/>
        </w:rPr>
      </w:pPr>
    </w:p>
    <w:p w14:paraId="1F072D72" w14:textId="77777777" w:rsidR="00AC6D3D" w:rsidRPr="00AC6D3D" w:rsidRDefault="00AC6D3D" w:rsidP="00AC6D3D">
      <w:pPr>
        <w:rPr>
          <w:rFonts w:eastAsiaTheme="minorEastAsia"/>
          <w:color w:val="000000" w:themeColor="text1"/>
          <w:lang w:eastAsia="en-GB"/>
        </w:rPr>
      </w:pPr>
    </w:p>
    <w:p w14:paraId="71674003" w14:textId="77777777" w:rsidR="00AC6D3D" w:rsidRPr="00AC6D3D" w:rsidRDefault="00AC6D3D" w:rsidP="00AC6D3D">
      <w:pPr>
        <w:rPr>
          <w:rFonts w:eastAsiaTheme="minorEastAsia"/>
          <w:color w:val="000000" w:themeColor="text1"/>
          <w:lang w:eastAsia="en-GB"/>
        </w:rPr>
      </w:pPr>
      <w:r w:rsidRPr="00AC6D3D">
        <w:rPr>
          <w:rFonts w:eastAsiaTheme="minorEastAsia"/>
          <w:color w:val="000000" w:themeColor="text1"/>
          <w:lang w:eastAsia="en-GB"/>
        </w:rPr>
        <w:t xml:space="preserve"> </w:t>
      </w:r>
    </w:p>
    <w:p w14:paraId="210F9C84" w14:textId="77777777" w:rsidR="00AC6D3D" w:rsidRPr="00AC6D3D" w:rsidRDefault="00AC6D3D" w:rsidP="00AC6D3D">
      <w:pPr>
        <w:rPr>
          <w:rFonts w:eastAsiaTheme="minorEastAsia"/>
          <w:color w:val="000000" w:themeColor="text1"/>
          <w:lang w:eastAsia="en-GB"/>
        </w:rPr>
      </w:pPr>
    </w:p>
    <w:p w14:paraId="6EF43D4E" w14:textId="77777777" w:rsidR="00AC6D3D" w:rsidRPr="00AC6D3D" w:rsidRDefault="00AC6D3D" w:rsidP="00AC6D3D">
      <w:pPr>
        <w:rPr>
          <w:color w:val="000000" w:themeColor="text1"/>
          <w:lang w:eastAsia="en-GB"/>
        </w:rPr>
      </w:pPr>
    </w:p>
    <w:p w14:paraId="214FBA0C" w14:textId="1B2DD3D7" w:rsidR="00AC6D3D" w:rsidRDefault="00AC6D3D" w:rsidP="00AC6D3D">
      <w:pPr>
        <w:pStyle w:val="TOCHeading"/>
      </w:pPr>
    </w:p>
    <w:p w14:paraId="344B5114" w14:textId="77777777" w:rsidR="00AC6D3D" w:rsidRDefault="00AC6D3D"/>
    <w:sectPr w:rsidR="00AC6D3D">
      <w:headerReference w:type="even" r:id="rId51"/>
      <w:headerReference w:type="default" r:id="rId52"/>
      <w:footerReference w:type="even" r:id="rId53"/>
      <w:footerReference w:type="default" r:id="rId54"/>
      <w:headerReference w:type="first" r:id="rId55"/>
      <w:footerReference w:type="firs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63A94F" w14:textId="77777777" w:rsidR="00C91E78" w:rsidRDefault="00C91E78" w:rsidP="00990EB8">
      <w:pPr>
        <w:spacing w:after="0" w:line="240" w:lineRule="auto"/>
      </w:pPr>
      <w:r>
        <w:separator/>
      </w:r>
    </w:p>
  </w:endnote>
  <w:endnote w:type="continuationSeparator" w:id="0">
    <w:p w14:paraId="7C47C579" w14:textId="77777777" w:rsidR="00C91E78" w:rsidRDefault="00C91E78" w:rsidP="00990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AFF" w:usb1="C0007843" w:usb2="00000009" w:usb3="00000000" w:csb0="000001FF" w:csb1="00000000"/>
  </w:font>
  <w:font w:name="RecoletaBol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F9B3C2" w14:textId="77777777" w:rsidR="00990EB8" w:rsidRDefault="00990E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18178" w14:textId="77777777" w:rsidR="00990EB8" w:rsidRPr="00990EB8" w:rsidRDefault="00990EB8">
    <w:pPr>
      <w:pStyle w:val="Footer"/>
      <w:rPr>
        <w:b/>
        <w:bC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262B08" w14:textId="77777777" w:rsidR="00990EB8" w:rsidRDefault="00990E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C075FE" w14:textId="77777777" w:rsidR="00C91E78" w:rsidRDefault="00C91E78" w:rsidP="00990EB8">
      <w:pPr>
        <w:spacing w:after="0" w:line="240" w:lineRule="auto"/>
      </w:pPr>
      <w:r>
        <w:separator/>
      </w:r>
    </w:p>
  </w:footnote>
  <w:footnote w:type="continuationSeparator" w:id="0">
    <w:p w14:paraId="11E8FECF" w14:textId="77777777" w:rsidR="00C91E78" w:rsidRDefault="00C91E78" w:rsidP="00990E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A6A62" w14:textId="77777777" w:rsidR="00990EB8" w:rsidRDefault="00990E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3FACEE" w14:textId="77777777" w:rsidR="00990EB8" w:rsidRDefault="00990E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1AB996" w14:textId="77777777" w:rsidR="00990EB8" w:rsidRDefault="00990E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2D5ACF"/>
    <w:multiLevelType w:val="multilevel"/>
    <w:tmpl w:val="14043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QyNzU0MTY3MzExNzZR0lEKTi0uzszPAykwrgUAVWYd8SwAAAA="/>
  </w:docVars>
  <w:rsids>
    <w:rsidRoot w:val="00AC6D3D"/>
    <w:rsid w:val="0000301B"/>
    <w:rsid w:val="000032A1"/>
    <w:rsid w:val="00003886"/>
    <w:rsid w:val="0000390E"/>
    <w:rsid w:val="00005DAC"/>
    <w:rsid w:val="00006C9D"/>
    <w:rsid w:val="00007DE9"/>
    <w:rsid w:val="00013D2E"/>
    <w:rsid w:val="000159A9"/>
    <w:rsid w:val="000204C0"/>
    <w:rsid w:val="0002493B"/>
    <w:rsid w:val="00027F83"/>
    <w:rsid w:val="00030712"/>
    <w:rsid w:val="000320F6"/>
    <w:rsid w:val="00036062"/>
    <w:rsid w:val="0003682C"/>
    <w:rsid w:val="00036925"/>
    <w:rsid w:val="000400FC"/>
    <w:rsid w:val="00046C28"/>
    <w:rsid w:val="00057218"/>
    <w:rsid w:val="0005799C"/>
    <w:rsid w:val="0006087F"/>
    <w:rsid w:val="00062474"/>
    <w:rsid w:val="00062D26"/>
    <w:rsid w:val="000638DF"/>
    <w:rsid w:val="00071388"/>
    <w:rsid w:val="00074443"/>
    <w:rsid w:val="000757AE"/>
    <w:rsid w:val="00081686"/>
    <w:rsid w:val="00083363"/>
    <w:rsid w:val="00083EAC"/>
    <w:rsid w:val="00086E02"/>
    <w:rsid w:val="00087582"/>
    <w:rsid w:val="00090D9F"/>
    <w:rsid w:val="00094914"/>
    <w:rsid w:val="00095A72"/>
    <w:rsid w:val="000A0005"/>
    <w:rsid w:val="000A0F45"/>
    <w:rsid w:val="000A25E4"/>
    <w:rsid w:val="000A4147"/>
    <w:rsid w:val="000A5544"/>
    <w:rsid w:val="000A6D0B"/>
    <w:rsid w:val="000B01F4"/>
    <w:rsid w:val="000B299E"/>
    <w:rsid w:val="000B76DD"/>
    <w:rsid w:val="000D1268"/>
    <w:rsid w:val="000D1BB1"/>
    <w:rsid w:val="000E7716"/>
    <w:rsid w:val="00101153"/>
    <w:rsid w:val="00102E0D"/>
    <w:rsid w:val="00103778"/>
    <w:rsid w:val="00103FFE"/>
    <w:rsid w:val="00115177"/>
    <w:rsid w:val="001177E4"/>
    <w:rsid w:val="001217F1"/>
    <w:rsid w:val="0012225C"/>
    <w:rsid w:val="00122C68"/>
    <w:rsid w:val="001240E1"/>
    <w:rsid w:val="00124198"/>
    <w:rsid w:val="00124E44"/>
    <w:rsid w:val="00125896"/>
    <w:rsid w:val="001262C5"/>
    <w:rsid w:val="00126F5D"/>
    <w:rsid w:val="001307BC"/>
    <w:rsid w:val="00134CE6"/>
    <w:rsid w:val="001518FA"/>
    <w:rsid w:val="00152E2C"/>
    <w:rsid w:val="00156F02"/>
    <w:rsid w:val="001574DC"/>
    <w:rsid w:val="00162BA4"/>
    <w:rsid w:val="00166AF6"/>
    <w:rsid w:val="00170DE5"/>
    <w:rsid w:val="00174441"/>
    <w:rsid w:val="00180BE1"/>
    <w:rsid w:val="00182325"/>
    <w:rsid w:val="00186258"/>
    <w:rsid w:val="00194789"/>
    <w:rsid w:val="00197B9D"/>
    <w:rsid w:val="001A7C7F"/>
    <w:rsid w:val="001B3202"/>
    <w:rsid w:val="001B3ED0"/>
    <w:rsid w:val="001B5B36"/>
    <w:rsid w:val="001B6EF0"/>
    <w:rsid w:val="001C0A90"/>
    <w:rsid w:val="001C3B25"/>
    <w:rsid w:val="001D69FA"/>
    <w:rsid w:val="001F41C4"/>
    <w:rsid w:val="001F5E07"/>
    <w:rsid w:val="00200EDA"/>
    <w:rsid w:val="00210C9D"/>
    <w:rsid w:val="00212DE5"/>
    <w:rsid w:val="00215750"/>
    <w:rsid w:val="00216337"/>
    <w:rsid w:val="002201BF"/>
    <w:rsid w:val="00225051"/>
    <w:rsid w:val="00225E4B"/>
    <w:rsid w:val="0023166B"/>
    <w:rsid w:val="00233236"/>
    <w:rsid w:val="002342FF"/>
    <w:rsid w:val="00237B8A"/>
    <w:rsid w:val="00241F3D"/>
    <w:rsid w:val="002428C1"/>
    <w:rsid w:val="00245C2D"/>
    <w:rsid w:val="00247D52"/>
    <w:rsid w:val="00254A5B"/>
    <w:rsid w:val="00256CA5"/>
    <w:rsid w:val="00256D17"/>
    <w:rsid w:val="00257C37"/>
    <w:rsid w:val="00261685"/>
    <w:rsid w:val="00261CC6"/>
    <w:rsid w:val="00263404"/>
    <w:rsid w:val="00266FFF"/>
    <w:rsid w:val="00273B1D"/>
    <w:rsid w:val="00275DB8"/>
    <w:rsid w:val="002805CA"/>
    <w:rsid w:val="002934DD"/>
    <w:rsid w:val="00295017"/>
    <w:rsid w:val="00295EF4"/>
    <w:rsid w:val="002A1ACA"/>
    <w:rsid w:val="002A3869"/>
    <w:rsid w:val="002C47D8"/>
    <w:rsid w:val="002D3775"/>
    <w:rsid w:val="002E2F8A"/>
    <w:rsid w:val="002E7DD8"/>
    <w:rsid w:val="002F1DEE"/>
    <w:rsid w:val="002F33DF"/>
    <w:rsid w:val="00301BFE"/>
    <w:rsid w:val="003050F9"/>
    <w:rsid w:val="003103D8"/>
    <w:rsid w:val="00313ACB"/>
    <w:rsid w:val="00316E22"/>
    <w:rsid w:val="00321614"/>
    <w:rsid w:val="0032491C"/>
    <w:rsid w:val="003250EC"/>
    <w:rsid w:val="00335889"/>
    <w:rsid w:val="00336D8C"/>
    <w:rsid w:val="00343FFD"/>
    <w:rsid w:val="00345000"/>
    <w:rsid w:val="0035086A"/>
    <w:rsid w:val="00353AC8"/>
    <w:rsid w:val="003559E0"/>
    <w:rsid w:val="00360EB5"/>
    <w:rsid w:val="0036170B"/>
    <w:rsid w:val="00361A8B"/>
    <w:rsid w:val="0036247D"/>
    <w:rsid w:val="00365984"/>
    <w:rsid w:val="00366039"/>
    <w:rsid w:val="003719EA"/>
    <w:rsid w:val="00376256"/>
    <w:rsid w:val="00387C6C"/>
    <w:rsid w:val="003A29E9"/>
    <w:rsid w:val="003A5A1D"/>
    <w:rsid w:val="003B1A52"/>
    <w:rsid w:val="003B25C0"/>
    <w:rsid w:val="003B51AC"/>
    <w:rsid w:val="003C041F"/>
    <w:rsid w:val="003C628A"/>
    <w:rsid w:val="003C68EF"/>
    <w:rsid w:val="003C6A14"/>
    <w:rsid w:val="003D14E3"/>
    <w:rsid w:val="003E1F9F"/>
    <w:rsid w:val="003E39B1"/>
    <w:rsid w:val="003E559D"/>
    <w:rsid w:val="003E59C6"/>
    <w:rsid w:val="003E715C"/>
    <w:rsid w:val="003F2E4C"/>
    <w:rsid w:val="003F370F"/>
    <w:rsid w:val="00402B30"/>
    <w:rsid w:val="00403A56"/>
    <w:rsid w:val="00407837"/>
    <w:rsid w:val="00410F45"/>
    <w:rsid w:val="00414056"/>
    <w:rsid w:val="00417BA0"/>
    <w:rsid w:val="00423E63"/>
    <w:rsid w:val="00430CC2"/>
    <w:rsid w:val="004315AD"/>
    <w:rsid w:val="0044095B"/>
    <w:rsid w:val="00445411"/>
    <w:rsid w:val="00446E60"/>
    <w:rsid w:val="004500BE"/>
    <w:rsid w:val="00454AF5"/>
    <w:rsid w:val="004558D2"/>
    <w:rsid w:val="004629AD"/>
    <w:rsid w:val="00472B4E"/>
    <w:rsid w:val="004744B0"/>
    <w:rsid w:val="00475F26"/>
    <w:rsid w:val="00480563"/>
    <w:rsid w:val="0048563B"/>
    <w:rsid w:val="004951B3"/>
    <w:rsid w:val="00497AD9"/>
    <w:rsid w:val="004A22AB"/>
    <w:rsid w:val="004A2F4E"/>
    <w:rsid w:val="004A569B"/>
    <w:rsid w:val="004B02E1"/>
    <w:rsid w:val="004B106E"/>
    <w:rsid w:val="004B2AFB"/>
    <w:rsid w:val="004B7D72"/>
    <w:rsid w:val="004C19E7"/>
    <w:rsid w:val="004C1A9C"/>
    <w:rsid w:val="004C2068"/>
    <w:rsid w:val="004C2881"/>
    <w:rsid w:val="004C49A4"/>
    <w:rsid w:val="004C7AF9"/>
    <w:rsid w:val="004D5BC9"/>
    <w:rsid w:val="004D6EEF"/>
    <w:rsid w:val="004E451C"/>
    <w:rsid w:val="004F6032"/>
    <w:rsid w:val="004F6D93"/>
    <w:rsid w:val="005068BE"/>
    <w:rsid w:val="00507D35"/>
    <w:rsid w:val="00516C26"/>
    <w:rsid w:val="00521FC1"/>
    <w:rsid w:val="00523D8C"/>
    <w:rsid w:val="005322D2"/>
    <w:rsid w:val="00541B84"/>
    <w:rsid w:val="005528CA"/>
    <w:rsid w:val="00552D11"/>
    <w:rsid w:val="0055333C"/>
    <w:rsid w:val="0055355F"/>
    <w:rsid w:val="00557EAF"/>
    <w:rsid w:val="00560FC7"/>
    <w:rsid w:val="0057188B"/>
    <w:rsid w:val="005763B0"/>
    <w:rsid w:val="00584D8F"/>
    <w:rsid w:val="005856E3"/>
    <w:rsid w:val="005870F5"/>
    <w:rsid w:val="00590DCB"/>
    <w:rsid w:val="0059644A"/>
    <w:rsid w:val="00597291"/>
    <w:rsid w:val="005979A2"/>
    <w:rsid w:val="005A5D96"/>
    <w:rsid w:val="005B2C3B"/>
    <w:rsid w:val="005B4AB6"/>
    <w:rsid w:val="005C0398"/>
    <w:rsid w:val="005C35FA"/>
    <w:rsid w:val="005C36B9"/>
    <w:rsid w:val="005C48FA"/>
    <w:rsid w:val="005C5921"/>
    <w:rsid w:val="005D0966"/>
    <w:rsid w:val="005D1332"/>
    <w:rsid w:val="005D14FA"/>
    <w:rsid w:val="005D24AE"/>
    <w:rsid w:val="005D4352"/>
    <w:rsid w:val="005E41CD"/>
    <w:rsid w:val="005E6E85"/>
    <w:rsid w:val="005E756F"/>
    <w:rsid w:val="005F3738"/>
    <w:rsid w:val="005F7D6F"/>
    <w:rsid w:val="005F7E52"/>
    <w:rsid w:val="0060731F"/>
    <w:rsid w:val="00610F29"/>
    <w:rsid w:val="00612B5F"/>
    <w:rsid w:val="0061797F"/>
    <w:rsid w:val="0062429E"/>
    <w:rsid w:val="00627074"/>
    <w:rsid w:val="006300D9"/>
    <w:rsid w:val="00632D11"/>
    <w:rsid w:val="00632EE0"/>
    <w:rsid w:val="00635F08"/>
    <w:rsid w:val="0063666B"/>
    <w:rsid w:val="0064107E"/>
    <w:rsid w:val="006508C5"/>
    <w:rsid w:val="00651521"/>
    <w:rsid w:val="00652BCA"/>
    <w:rsid w:val="0066013D"/>
    <w:rsid w:val="006611AA"/>
    <w:rsid w:val="00664B02"/>
    <w:rsid w:val="00664D9F"/>
    <w:rsid w:val="0066757C"/>
    <w:rsid w:val="006736CC"/>
    <w:rsid w:val="00673F4E"/>
    <w:rsid w:val="00674659"/>
    <w:rsid w:val="006776DB"/>
    <w:rsid w:val="00677E57"/>
    <w:rsid w:val="00680BA9"/>
    <w:rsid w:val="00681F31"/>
    <w:rsid w:val="00682039"/>
    <w:rsid w:val="00691190"/>
    <w:rsid w:val="006A185B"/>
    <w:rsid w:val="006B4BF4"/>
    <w:rsid w:val="006B7863"/>
    <w:rsid w:val="006C3262"/>
    <w:rsid w:val="006C57EA"/>
    <w:rsid w:val="006D2099"/>
    <w:rsid w:val="006D36EE"/>
    <w:rsid w:val="006D3E62"/>
    <w:rsid w:val="006D7E45"/>
    <w:rsid w:val="006E01A6"/>
    <w:rsid w:val="006E1307"/>
    <w:rsid w:val="006E6A81"/>
    <w:rsid w:val="006F5447"/>
    <w:rsid w:val="006F59EA"/>
    <w:rsid w:val="006F6765"/>
    <w:rsid w:val="006F6ABB"/>
    <w:rsid w:val="006F78A4"/>
    <w:rsid w:val="007027A7"/>
    <w:rsid w:val="00707922"/>
    <w:rsid w:val="00711735"/>
    <w:rsid w:val="00713787"/>
    <w:rsid w:val="00715655"/>
    <w:rsid w:val="00730509"/>
    <w:rsid w:val="00730E2B"/>
    <w:rsid w:val="00734A57"/>
    <w:rsid w:val="0073540D"/>
    <w:rsid w:val="00735461"/>
    <w:rsid w:val="0074081E"/>
    <w:rsid w:val="00741AC7"/>
    <w:rsid w:val="0074318A"/>
    <w:rsid w:val="007447CE"/>
    <w:rsid w:val="00750DF5"/>
    <w:rsid w:val="007553B2"/>
    <w:rsid w:val="007564D3"/>
    <w:rsid w:val="00756960"/>
    <w:rsid w:val="00760F55"/>
    <w:rsid w:val="00766071"/>
    <w:rsid w:val="0077188C"/>
    <w:rsid w:val="007723C0"/>
    <w:rsid w:val="00772869"/>
    <w:rsid w:val="007765AA"/>
    <w:rsid w:val="00780B7E"/>
    <w:rsid w:val="00797E33"/>
    <w:rsid w:val="007A7933"/>
    <w:rsid w:val="007B1679"/>
    <w:rsid w:val="007B338D"/>
    <w:rsid w:val="007B4B50"/>
    <w:rsid w:val="007B4FE5"/>
    <w:rsid w:val="007D08C8"/>
    <w:rsid w:val="007E4235"/>
    <w:rsid w:val="007E514F"/>
    <w:rsid w:val="007E5D92"/>
    <w:rsid w:val="00804934"/>
    <w:rsid w:val="008059ED"/>
    <w:rsid w:val="00820266"/>
    <w:rsid w:val="00820A26"/>
    <w:rsid w:val="00824919"/>
    <w:rsid w:val="00830999"/>
    <w:rsid w:val="00834524"/>
    <w:rsid w:val="008348DC"/>
    <w:rsid w:val="00835F68"/>
    <w:rsid w:val="0083661C"/>
    <w:rsid w:val="00837624"/>
    <w:rsid w:val="008419D4"/>
    <w:rsid w:val="0085324C"/>
    <w:rsid w:val="008649B9"/>
    <w:rsid w:val="00864C54"/>
    <w:rsid w:val="00864E2E"/>
    <w:rsid w:val="00867C88"/>
    <w:rsid w:val="00881F66"/>
    <w:rsid w:val="00882B6C"/>
    <w:rsid w:val="0089111F"/>
    <w:rsid w:val="00893624"/>
    <w:rsid w:val="0089543F"/>
    <w:rsid w:val="008A17E8"/>
    <w:rsid w:val="008A3937"/>
    <w:rsid w:val="008B13B4"/>
    <w:rsid w:val="008B3BE9"/>
    <w:rsid w:val="008B4737"/>
    <w:rsid w:val="008C207B"/>
    <w:rsid w:val="008C25FF"/>
    <w:rsid w:val="008C35F4"/>
    <w:rsid w:val="008C5EEA"/>
    <w:rsid w:val="008C7010"/>
    <w:rsid w:val="008D16F1"/>
    <w:rsid w:val="008D6D29"/>
    <w:rsid w:val="008D730B"/>
    <w:rsid w:val="008E2539"/>
    <w:rsid w:val="008E5253"/>
    <w:rsid w:val="008F02A3"/>
    <w:rsid w:val="008F25F4"/>
    <w:rsid w:val="008F2710"/>
    <w:rsid w:val="00907904"/>
    <w:rsid w:val="00907EA8"/>
    <w:rsid w:val="00910E16"/>
    <w:rsid w:val="009149BF"/>
    <w:rsid w:val="00923032"/>
    <w:rsid w:val="0092760D"/>
    <w:rsid w:val="00932780"/>
    <w:rsid w:val="00933E4E"/>
    <w:rsid w:val="00936F25"/>
    <w:rsid w:val="00937236"/>
    <w:rsid w:val="00937B69"/>
    <w:rsid w:val="009419E5"/>
    <w:rsid w:val="00945AB1"/>
    <w:rsid w:val="009656A4"/>
    <w:rsid w:val="00967439"/>
    <w:rsid w:val="00967786"/>
    <w:rsid w:val="009706D1"/>
    <w:rsid w:val="009769EA"/>
    <w:rsid w:val="009804E6"/>
    <w:rsid w:val="00990EB8"/>
    <w:rsid w:val="00993DBB"/>
    <w:rsid w:val="009A1114"/>
    <w:rsid w:val="009A5994"/>
    <w:rsid w:val="009B2C2E"/>
    <w:rsid w:val="009C324D"/>
    <w:rsid w:val="009C4F29"/>
    <w:rsid w:val="009E1CE1"/>
    <w:rsid w:val="009F0AEC"/>
    <w:rsid w:val="009F161F"/>
    <w:rsid w:val="009F37F5"/>
    <w:rsid w:val="009F66D6"/>
    <w:rsid w:val="00A05116"/>
    <w:rsid w:val="00A070A4"/>
    <w:rsid w:val="00A149E6"/>
    <w:rsid w:val="00A153CB"/>
    <w:rsid w:val="00A16337"/>
    <w:rsid w:val="00A16747"/>
    <w:rsid w:val="00A20FED"/>
    <w:rsid w:val="00A32301"/>
    <w:rsid w:val="00A32F33"/>
    <w:rsid w:val="00A343B7"/>
    <w:rsid w:val="00A34F0C"/>
    <w:rsid w:val="00A37305"/>
    <w:rsid w:val="00A37368"/>
    <w:rsid w:val="00A37AA0"/>
    <w:rsid w:val="00A402FC"/>
    <w:rsid w:val="00A62622"/>
    <w:rsid w:val="00A62E94"/>
    <w:rsid w:val="00A663D2"/>
    <w:rsid w:val="00A736D6"/>
    <w:rsid w:val="00A774D7"/>
    <w:rsid w:val="00A80107"/>
    <w:rsid w:val="00A828C2"/>
    <w:rsid w:val="00A85A0E"/>
    <w:rsid w:val="00A86039"/>
    <w:rsid w:val="00A90FFF"/>
    <w:rsid w:val="00A967D8"/>
    <w:rsid w:val="00A96EFC"/>
    <w:rsid w:val="00AA513B"/>
    <w:rsid w:val="00AA7BDE"/>
    <w:rsid w:val="00AB6034"/>
    <w:rsid w:val="00AB7C8F"/>
    <w:rsid w:val="00AC00D8"/>
    <w:rsid w:val="00AC17D1"/>
    <w:rsid w:val="00AC4E6F"/>
    <w:rsid w:val="00AC6246"/>
    <w:rsid w:val="00AC6D3D"/>
    <w:rsid w:val="00AD469C"/>
    <w:rsid w:val="00AD6785"/>
    <w:rsid w:val="00AD7A02"/>
    <w:rsid w:val="00AE17AB"/>
    <w:rsid w:val="00AE1AD2"/>
    <w:rsid w:val="00AE6C7F"/>
    <w:rsid w:val="00AF11D8"/>
    <w:rsid w:val="00AF2739"/>
    <w:rsid w:val="00B00179"/>
    <w:rsid w:val="00B07C2D"/>
    <w:rsid w:val="00B1051D"/>
    <w:rsid w:val="00B15F79"/>
    <w:rsid w:val="00B17F08"/>
    <w:rsid w:val="00B20C35"/>
    <w:rsid w:val="00B24DCD"/>
    <w:rsid w:val="00B2702B"/>
    <w:rsid w:val="00B2777F"/>
    <w:rsid w:val="00B303A1"/>
    <w:rsid w:val="00B3054A"/>
    <w:rsid w:val="00B32F25"/>
    <w:rsid w:val="00B344B4"/>
    <w:rsid w:val="00B34AAA"/>
    <w:rsid w:val="00B36C3B"/>
    <w:rsid w:val="00B45345"/>
    <w:rsid w:val="00B45EA9"/>
    <w:rsid w:val="00B47C00"/>
    <w:rsid w:val="00B54F39"/>
    <w:rsid w:val="00B55057"/>
    <w:rsid w:val="00B57FE2"/>
    <w:rsid w:val="00B612FA"/>
    <w:rsid w:val="00B64D2C"/>
    <w:rsid w:val="00B65D27"/>
    <w:rsid w:val="00B717F7"/>
    <w:rsid w:val="00B71F4D"/>
    <w:rsid w:val="00B85169"/>
    <w:rsid w:val="00BA1549"/>
    <w:rsid w:val="00BB3880"/>
    <w:rsid w:val="00BB4A27"/>
    <w:rsid w:val="00BB4F57"/>
    <w:rsid w:val="00BB79C8"/>
    <w:rsid w:val="00BC2D65"/>
    <w:rsid w:val="00BD12E7"/>
    <w:rsid w:val="00BD70EA"/>
    <w:rsid w:val="00BE152C"/>
    <w:rsid w:val="00BF4E78"/>
    <w:rsid w:val="00BF737E"/>
    <w:rsid w:val="00C00F14"/>
    <w:rsid w:val="00C01D5C"/>
    <w:rsid w:val="00C02BFB"/>
    <w:rsid w:val="00C03514"/>
    <w:rsid w:val="00C0712C"/>
    <w:rsid w:val="00C119E1"/>
    <w:rsid w:val="00C17062"/>
    <w:rsid w:val="00C17A5B"/>
    <w:rsid w:val="00C2354A"/>
    <w:rsid w:val="00C242E8"/>
    <w:rsid w:val="00C273CC"/>
    <w:rsid w:val="00C33CBE"/>
    <w:rsid w:val="00C34A4A"/>
    <w:rsid w:val="00C4150A"/>
    <w:rsid w:val="00C41F77"/>
    <w:rsid w:val="00C42EA9"/>
    <w:rsid w:val="00C57A17"/>
    <w:rsid w:val="00C61C4E"/>
    <w:rsid w:val="00C67CFD"/>
    <w:rsid w:val="00C72459"/>
    <w:rsid w:val="00C72676"/>
    <w:rsid w:val="00C728F8"/>
    <w:rsid w:val="00C7308B"/>
    <w:rsid w:val="00C75066"/>
    <w:rsid w:val="00C801BD"/>
    <w:rsid w:val="00C815F3"/>
    <w:rsid w:val="00C824EE"/>
    <w:rsid w:val="00C90B2B"/>
    <w:rsid w:val="00C90C86"/>
    <w:rsid w:val="00C91E78"/>
    <w:rsid w:val="00C925EC"/>
    <w:rsid w:val="00CA1014"/>
    <w:rsid w:val="00CA3930"/>
    <w:rsid w:val="00CA43BA"/>
    <w:rsid w:val="00CA470D"/>
    <w:rsid w:val="00CA5C86"/>
    <w:rsid w:val="00CB47D9"/>
    <w:rsid w:val="00CB5B5B"/>
    <w:rsid w:val="00CB76C2"/>
    <w:rsid w:val="00CC35CE"/>
    <w:rsid w:val="00CC63EE"/>
    <w:rsid w:val="00CC7D24"/>
    <w:rsid w:val="00CD3541"/>
    <w:rsid w:val="00CD3C1B"/>
    <w:rsid w:val="00CD4B6E"/>
    <w:rsid w:val="00CD6281"/>
    <w:rsid w:val="00CE463F"/>
    <w:rsid w:val="00CE526E"/>
    <w:rsid w:val="00CE759D"/>
    <w:rsid w:val="00CE78CD"/>
    <w:rsid w:val="00CF129D"/>
    <w:rsid w:val="00CF3767"/>
    <w:rsid w:val="00CF38CA"/>
    <w:rsid w:val="00D0618E"/>
    <w:rsid w:val="00D0735A"/>
    <w:rsid w:val="00D10138"/>
    <w:rsid w:val="00D12F12"/>
    <w:rsid w:val="00D16A46"/>
    <w:rsid w:val="00D2018E"/>
    <w:rsid w:val="00D203D9"/>
    <w:rsid w:val="00D20C07"/>
    <w:rsid w:val="00D25EE2"/>
    <w:rsid w:val="00D26A5F"/>
    <w:rsid w:val="00D30EBF"/>
    <w:rsid w:val="00D33130"/>
    <w:rsid w:val="00D4119E"/>
    <w:rsid w:val="00D47EE2"/>
    <w:rsid w:val="00D5082A"/>
    <w:rsid w:val="00D517A3"/>
    <w:rsid w:val="00D51D7C"/>
    <w:rsid w:val="00D55C51"/>
    <w:rsid w:val="00D56780"/>
    <w:rsid w:val="00D60345"/>
    <w:rsid w:val="00D631A8"/>
    <w:rsid w:val="00D65E13"/>
    <w:rsid w:val="00D673BB"/>
    <w:rsid w:val="00D674D0"/>
    <w:rsid w:val="00D71AC7"/>
    <w:rsid w:val="00D724FA"/>
    <w:rsid w:val="00D74832"/>
    <w:rsid w:val="00D74B17"/>
    <w:rsid w:val="00D75D3C"/>
    <w:rsid w:val="00D80AFF"/>
    <w:rsid w:val="00D83BB3"/>
    <w:rsid w:val="00D86E75"/>
    <w:rsid w:val="00D90401"/>
    <w:rsid w:val="00D92E57"/>
    <w:rsid w:val="00D94562"/>
    <w:rsid w:val="00D96C3C"/>
    <w:rsid w:val="00DA42D9"/>
    <w:rsid w:val="00DA6CA8"/>
    <w:rsid w:val="00DB1439"/>
    <w:rsid w:val="00DB5558"/>
    <w:rsid w:val="00DC7040"/>
    <w:rsid w:val="00DC75EC"/>
    <w:rsid w:val="00DD129B"/>
    <w:rsid w:val="00DD6A2C"/>
    <w:rsid w:val="00DE0D03"/>
    <w:rsid w:val="00DE48AD"/>
    <w:rsid w:val="00DE7A4D"/>
    <w:rsid w:val="00DE7BC1"/>
    <w:rsid w:val="00DF2DF5"/>
    <w:rsid w:val="00DF427A"/>
    <w:rsid w:val="00E03934"/>
    <w:rsid w:val="00E046AA"/>
    <w:rsid w:val="00E06B9A"/>
    <w:rsid w:val="00E130D9"/>
    <w:rsid w:val="00E14296"/>
    <w:rsid w:val="00E22AC1"/>
    <w:rsid w:val="00E23631"/>
    <w:rsid w:val="00E26B68"/>
    <w:rsid w:val="00E31FE8"/>
    <w:rsid w:val="00E34BE1"/>
    <w:rsid w:val="00E35126"/>
    <w:rsid w:val="00E447D2"/>
    <w:rsid w:val="00E604B9"/>
    <w:rsid w:val="00E60D78"/>
    <w:rsid w:val="00E64D20"/>
    <w:rsid w:val="00E712CC"/>
    <w:rsid w:val="00E8376D"/>
    <w:rsid w:val="00E87F07"/>
    <w:rsid w:val="00E90607"/>
    <w:rsid w:val="00E90E26"/>
    <w:rsid w:val="00E91551"/>
    <w:rsid w:val="00E917E0"/>
    <w:rsid w:val="00E93751"/>
    <w:rsid w:val="00E93E19"/>
    <w:rsid w:val="00EA01F7"/>
    <w:rsid w:val="00EA0DBE"/>
    <w:rsid w:val="00EB0C97"/>
    <w:rsid w:val="00EB39E6"/>
    <w:rsid w:val="00EB6828"/>
    <w:rsid w:val="00EB6D31"/>
    <w:rsid w:val="00EB7AEF"/>
    <w:rsid w:val="00EC08FE"/>
    <w:rsid w:val="00EC69BC"/>
    <w:rsid w:val="00EC761E"/>
    <w:rsid w:val="00ED11E7"/>
    <w:rsid w:val="00EE4C62"/>
    <w:rsid w:val="00EE6B9A"/>
    <w:rsid w:val="00EF5F8B"/>
    <w:rsid w:val="00EF74C3"/>
    <w:rsid w:val="00F056B7"/>
    <w:rsid w:val="00F1173F"/>
    <w:rsid w:val="00F13144"/>
    <w:rsid w:val="00F1349D"/>
    <w:rsid w:val="00F14737"/>
    <w:rsid w:val="00F16BC4"/>
    <w:rsid w:val="00F202C1"/>
    <w:rsid w:val="00F21092"/>
    <w:rsid w:val="00F31355"/>
    <w:rsid w:val="00F35762"/>
    <w:rsid w:val="00F368A2"/>
    <w:rsid w:val="00F4450B"/>
    <w:rsid w:val="00F448F1"/>
    <w:rsid w:val="00F641BF"/>
    <w:rsid w:val="00F7114B"/>
    <w:rsid w:val="00F77EFB"/>
    <w:rsid w:val="00F824F0"/>
    <w:rsid w:val="00F82E10"/>
    <w:rsid w:val="00F85FA7"/>
    <w:rsid w:val="00F93959"/>
    <w:rsid w:val="00F9498E"/>
    <w:rsid w:val="00FA3204"/>
    <w:rsid w:val="00FA48B2"/>
    <w:rsid w:val="00FA5752"/>
    <w:rsid w:val="00FB09D1"/>
    <w:rsid w:val="00FB0BA0"/>
    <w:rsid w:val="00FB3607"/>
    <w:rsid w:val="00FB47F4"/>
    <w:rsid w:val="00FB4C7B"/>
    <w:rsid w:val="00FD2493"/>
    <w:rsid w:val="00FD4F89"/>
    <w:rsid w:val="00FD50EB"/>
    <w:rsid w:val="00FD7DBB"/>
    <w:rsid w:val="00FF01BC"/>
    <w:rsid w:val="00FF1230"/>
    <w:rsid w:val="00FF74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2089AB"/>
  <w15:chartTrackingRefBased/>
  <w15:docId w15:val="{2120C9F9-FB03-49AA-BD50-0785C010E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6D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E42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97B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D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C6D3D"/>
    <w:pPr>
      <w:outlineLvl w:val="9"/>
    </w:pPr>
    <w:rPr>
      <w:lang w:val="en-US"/>
    </w:rPr>
  </w:style>
  <w:style w:type="table" w:styleId="TableGrid">
    <w:name w:val="Table Grid"/>
    <w:basedOn w:val="TableNormal"/>
    <w:uiPriority w:val="39"/>
    <w:rsid w:val="00632E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632EE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C90B2B"/>
    <w:rPr>
      <w:color w:val="0000FF"/>
      <w:u w:val="single"/>
    </w:rPr>
  </w:style>
  <w:style w:type="paragraph" w:styleId="NormalWeb">
    <w:name w:val="Normal (Web)"/>
    <w:basedOn w:val="Normal"/>
    <w:uiPriority w:val="99"/>
    <w:semiHidden/>
    <w:unhideWhenUsed/>
    <w:rsid w:val="00B34A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7E423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197B9D"/>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74318A"/>
    <w:rPr>
      <w:b/>
      <w:bCs/>
    </w:rPr>
  </w:style>
  <w:style w:type="paragraph" w:styleId="Header">
    <w:name w:val="header"/>
    <w:basedOn w:val="Normal"/>
    <w:link w:val="HeaderChar"/>
    <w:uiPriority w:val="99"/>
    <w:unhideWhenUsed/>
    <w:rsid w:val="00990E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EB8"/>
  </w:style>
  <w:style w:type="paragraph" w:styleId="Footer">
    <w:name w:val="footer"/>
    <w:basedOn w:val="Normal"/>
    <w:link w:val="FooterChar"/>
    <w:uiPriority w:val="99"/>
    <w:unhideWhenUsed/>
    <w:rsid w:val="00990E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EB8"/>
  </w:style>
  <w:style w:type="character" w:styleId="PlaceholderText">
    <w:name w:val="Placeholder Text"/>
    <w:basedOn w:val="DefaultParagraphFont"/>
    <w:uiPriority w:val="99"/>
    <w:semiHidden/>
    <w:rsid w:val="00CD4B6E"/>
    <w:rPr>
      <w:color w:val="808080"/>
    </w:rPr>
  </w:style>
  <w:style w:type="paragraph" w:styleId="TOC1">
    <w:name w:val="toc 1"/>
    <w:basedOn w:val="Normal"/>
    <w:next w:val="Normal"/>
    <w:autoRedefine/>
    <w:uiPriority w:val="39"/>
    <w:unhideWhenUsed/>
    <w:rsid w:val="001240E1"/>
    <w:pPr>
      <w:spacing w:after="100"/>
    </w:pPr>
  </w:style>
  <w:style w:type="paragraph" w:styleId="TOC2">
    <w:name w:val="toc 2"/>
    <w:basedOn w:val="Normal"/>
    <w:next w:val="Normal"/>
    <w:autoRedefine/>
    <w:uiPriority w:val="39"/>
    <w:unhideWhenUsed/>
    <w:rsid w:val="001240E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71075">
      <w:bodyDiv w:val="1"/>
      <w:marLeft w:val="0"/>
      <w:marRight w:val="0"/>
      <w:marTop w:val="0"/>
      <w:marBottom w:val="0"/>
      <w:divBdr>
        <w:top w:val="none" w:sz="0" w:space="0" w:color="auto"/>
        <w:left w:val="none" w:sz="0" w:space="0" w:color="auto"/>
        <w:bottom w:val="none" w:sz="0" w:space="0" w:color="auto"/>
        <w:right w:val="none" w:sz="0" w:space="0" w:color="auto"/>
      </w:divBdr>
    </w:div>
    <w:div w:id="703753256">
      <w:bodyDiv w:val="1"/>
      <w:marLeft w:val="0"/>
      <w:marRight w:val="0"/>
      <w:marTop w:val="0"/>
      <w:marBottom w:val="0"/>
      <w:divBdr>
        <w:top w:val="none" w:sz="0" w:space="0" w:color="auto"/>
        <w:left w:val="none" w:sz="0" w:space="0" w:color="auto"/>
        <w:bottom w:val="none" w:sz="0" w:space="0" w:color="auto"/>
        <w:right w:val="none" w:sz="0" w:space="0" w:color="auto"/>
      </w:divBdr>
    </w:div>
    <w:div w:id="807668427">
      <w:bodyDiv w:val="1"/>
      <w:marLeft w:val="0"/>
      <w:marRight w:val="0"/>
      <w:marTop w:val="0"/>
      <w:marBottom w:val="0"/>
      <w:divBdr>
        <w:top w:val="none" w:sz="0" w:space="0" w:color="auto"/>
        <w:left w:val="none" w:sz="0" w:space="0" w:color="auto"/>
        <w:bottom w:val="none" w:sz="0" w:space="0" w:color="auto"/>
        <w:right w:val="none" w:sz="0" w:space="0" w:color="auto"/>
      </w:divBdr>
    </w:div>
    <w:div w:id="870460883">
      <w:bodyDiv w:val="1"/>
      <w:marLeft w:val="0"/>
      <w:marRight w:val="0"/>
      <w:marTop w:val="0"/>
      <w:marBottom w:val="0"/>
      <w:divBdr>
        <w:top w:val="none" w:sz="0" w:space="0" w:color="auto"/>
        <w:left w:val="none" w:sz="0" w:space="0" w:color="auto"/>
        <w:bottom w:val="none" w:sz="0" w:space="0" w:color="auto"/>
        <w:right w:val="none" w:sz="0" w:space="0" w:color="auto"/>
      </w:divBdr>
    </w:div>
    <w:div w:id="1097675221">
      <w:bodyDiv w:val="1"/>
      <w:marLeft w:val="0"/>
      <w:marRight w:val="0"/>
      <w:marTop w:val="0"/>
      <w:marBottom w:val="0"/>
      <w:divBdr>
        <w:top w:val="none" w:sz="0" w:space="0" w:color="auto"/>
        <w:left w:val="none" w:sz="0" w:space="0" w:color="auto"/>
        <w:bottom w:val="none" w:sz="0" w:space="0" w:color="auto"/>
        <w:right w:val="none" w:sz="0" w:space="0" w:color="auto"/>
      </w:divBdr>
    </w:div>
    <w:div w:id="1120688930">
      <w:bodyDiv w:val="1"/>
      <w:marLeft w:val="0"/>
      <w:marRight w:val="0"/>
      <w:marTop w:val="0"/>
      <w:marBottom w:val="0"/>
      <w:divBdr>
        <w:top w:val="none" w:sz="0" w:space="0" w:color="auto"/>
        <w:left w:val="none" w:sz="0" w:space="0" w:color="auto"/>
        <w:bottom w:val="none" w:sz="0" w:space="0" w:color="auto"/>
        <w:right w:val="none" w:sz="0" w:space="0" w:color="auto"/>
      </w:divBdr>
    </w:div>
    <w:div w:id="1811244673">
      <w:bodyDiv w:val="1"/>
      <w:marLeft w:val="0"/>
      <w:marRight w:val="0"/>
      <w:marTop w:val="0"/>
      <w:marBottom w:val="0"/>
      <w:divBdr>
        <w:top w:val="none" w:sz="0" w:space="0" w:color="auto"/>
        <w:left w:val="none" w:sz="0" w:space="0" w:color="auto"/>
        <w:bottom w:val="none" w:sz="0" w:space="0" w:color="auto"/>
        <w:right w:val="none" w:sz="0" w:space="0" w:color="auto"/>
      </w:divBdr>
    </w:div>
    <w:div w:id="2055882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2.xml"/><Relationship Id="rId18" Type="http://schemas.openxmlformats.org/officeDocument/2006/relationships/image" Target="media/image4.png"/><Relationship Id="rId26" Type="http://schemas.openxmlformats.org/officeDocument/2006/relationships/image" Target="media/image8.png"/><Relationship Id="rId39" Type="http://schemas.openxmlformats.org/officeDocument/2006/relationships/customXml" Target="ink/ink15.xml"/><Relationship Id="rId21" Type="http://schemas.openxmlformats.org/officeDocument/2006/relationships/customXml" Target="ink/ink6.xml"/><Relationship Id="rId34" Type="http://schemas.openxmlformats.org/officeDocument/2006/relationships/image" Target="media/image12.png"/><Relationship Id="rId42" Type="http://schemas.openxmlformats.org/officeDocument/2006/relationships/image" Target="media/image16.png"/><Relationship Id="rId47" Type="http://schemas.openxmlformats.org/officeDocument/2006/relationships/hyperlink" Target="http://www.yourarticlelibrary.com/recruitment/methods-of-recruitment-direct-indirect-and-third-party-method/35255" TargetMode="External"/><Relationship Id="rId50" Type="http://schemas.openxmlformats.org/officeDocument/2006/relationships/hyperlink" Target="https://www.pipefy.com/blog/human-resources/recruitment-process/" TargetMode="External"/><Relationship Id="rId55"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customXml" Target="ink/ink10.xml"/><Relationship Id="rId11" Type="http://schemas.openxmlformats.org/officeDocument/2006/relationships/customXml" Target="ink/ink1.xml"/><Relationship Id="rId24" Type="http://schemas.openxmlformats.org/officeDocument/2006/relationships/image" Target="media/image7.png"/><Relationship Id="rId32" Type="http://schemas.openxmlformats.org/officeDocument/2006/relationships/image" Target="media/image11.png"/><Relationship Id="rId37" Type="http://schemas.openxmlformats.org/officeDocument/2006/relationships/customXml" Target="ink/ink14.xml"/><Relationship Id="rId40" Type="http://schemas.openxmlformats.org/officeDocument/2006/relationships/image" Target="media/image15.png"/><Relationship Id="rId45" Type="http://schemas.openxmlformats.org/officeDocument/2006/relationships/hyperlink" Target="https://www.monster.co.uk/career-advice/article/what-is-an-assessment-centre" TargetMode="External"/><Relationship Id="rId53" Type="http://schemas.openxmlformats.org/officeDocument/2006/relationships/footer" Target="footer1.xm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customXml" Target="ink/ink5.xml"/><Relationship Id="rId4" Type="http://schemas.openxmlformats.org/officeDocument/2006/relationships/settings" Target="settings.xml"/><Relationship Id="rId9" Type="http://schemas.openxmlformats.org/officeDocument/2006/relationships/hyperlink" Target="https://work.chron.com/impact-can-poorly-written-nonexistent-job-description-have-13646.html" TargetMode="External"/><Relationship Id="rId14" Type="http://schemas.openxmlformats.org/officeDocument/2006/relationships/image" Target="media/image2.png"/><Relationship Id="rId22" Type="http://schemas.openxmlformats.org/officeDocument/2006/relationships/image" Target="media/image6.png"/><Relationship Id="rId27" Type="http://schemas.openxmlformats.org/officeDocument/2006/relationships/customXml" Target="ink/ink9.xml"/><Relationship Id="rId30" Type="http://schemas.openxmlformats.org/officeDocument/2006/relationships/image" Target="media/image10.png"/><Relationship Id="rId35" Type="http://schemas.openxmlformats.org/officeDocument/2006/relationships/customXml" Target="ink/ink13.xml"/><Relationship Id="rId43" Type="http://schemas.openxmlformats.org/officeDocument/2006/relationships/customXml" Target="ink/ink17.xml"/><Relationship Id="rId48" Type="http://schemas.openxmlformats.org/officeDocument/2006/relationships/hyperlink" Target="https://content.wisestep.com/advantages-disadvantages-external-recruitment/" TargetMode="External"/><Relationship Id="rId56" Type="http://schemas.openxmlformats.org/officeDocument/2006/relationships/footer" Target="footer3.xml"/><Relationship Id="rId8" Type="http://schemas.openxmlformats.org/officeDocument/2006/relationships/hyperlink" Target="https://www.pipefy.com/blog/human-resources/recruitment-process/" TargetMode="External"/><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customXml" Target="ink/ink4.xml"/><Relationship Id="rId25" Type="http://schemas.openxmlformats.org/officeDocument/2006/relationships/customXml" Target="ink/ink8.xml"/><Relationship Id="rId33" Type="http://schemas.openxmlformats.org/officeDocument/2006/relationships/customXml" Target="ink/ink12.xml"/><Relationship Id="rId38" Type="http://schemas.openxmlformats.org/officeDocument/2006/relationships/image" Target="media/image14.png"/><Relationship Id="rId46" Type="http://schemas.openxmlformats.org/officeDocument/2006/relationships/hyperlink" Target="https://www.olrecruitment.com.au/blog/panel-interviews-or-individual-interviews/" TargetMode="External"/><Relationship Id="rId20" Type="http://schemas.openxmlformats.org/officeDocument/2006/relationships/image" Target="media/image5.png"/><Relationship Id="rId41" Type="http://schemas.openxmlformats.org/officeDocument/2006/relationships/customXml" Target="ink/ink16.xm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ustomXml" Target="ink/ink3.xml"/><Relationship Id="rId23" Type="http://schemas.openxmlformats.org/officeDocument/2006/relationships/customXml" Target="ink/ink7.xml"/><Relationship Id="rId28" Type="http://schemas.openxmlformats.org/officeDocument/2006/relationships/image" Target="media/image9.png"/><Relationship Id="rId36" Type="http://schemas.openxmlformats.org/officeDocument/2006/relationships/image" Target="media/image13.png"/><Relationship Id="rId49" Type="http://schemas.openxmlformats.org/officeDocument/2006/relationships/hyperlink" Target="https://www.roberthalf.co.uk/advice/recruitment-process/3-serious-consequences-bad-hire" TargetMode="External"/><Relationship Id="rId57" Type="http://schemas.openxmlformats.org/officeDocument/2006/relationships/fontTable" Target="fontTable.xml"/><Relationship Id="rId10" Type="http://schemas.openxmlformats.org/officeDocument/2006/relationships/hyperlink" Target="https://www.google.com/search?q=costco+jobs+uk&amp;sa=X&amp;biw=1294&amp;bih=697&amp;ibp=htl;jobs" TargetMode="External"/><Relationship Id="rId31" Type="http://schemas.openxmlformats.org/officeDocument/2006/relationships/customXml" Target="ink/ink11.xml"/><Relationship Id="rId44" Type="http://schemas.openxmlformats.org/officeDocument/2006/relationships/image" Target="media/image17.png"/><Relationship Id="rId52" Type="http://schemas.openxmlformats.org/officeDocument/2006/relationships/header" Target="header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1-30T17:17:16.363"/>
    </inkml:context>
    <inkml:brush xml:id="br0">
      <inkml:brushProperty name="width" value="0.05" units="cm"/>
      <inkml:brushProperty name="height" value="0.05" units="cm"/>
      <inkml:brushProperty name="ignorePressure" value="1"/>
    </inkml:brush>
  </inkml:definitions>
  <inkml:trace contextRef="#ctx0" brushRef="#br0">1 329,'0'21,"5"134,6-1,8 0,10 21,-25-155,1 9,1 0,8 23,-12-46,0 0,0-1,1 1,-1-1,1 1,0-1,1 0,-1 0,1 0,0-1,0 1,1-1,-1 0,1 0,0-1,2 2,-4-4,0 0,0 0,1 0,-1-1,1 1,-1-1,0 0,1 0,-1 0,1 0,-1 0,0-1,1 0,-1 0,0 0,1 0,-1 0,0 0,0-1,0 0,0 1,1-3,8-4,0-1,-1 0,0-1,8-9,32-43,-3-2,-2-2,-4-2,10-26,35-53,-61 105,151-232,-126 202,3 2,43-40,-57 70,-10 15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1-30T17:17:17.116"/>
    </inkml:context>
    <inkml:brush xml:id="br0">
      <inkml:brushProperty name="width" value="0.05" units="cm"/>
      <inkml:brushProperty name="height" value="0.05" units="cm"/>
      <inkml:brushProperty name="ignorePressure" value="1"/>
    </inkml:brush>
  </inkml:definitions>
  <inkml:trace contextRef="#ctx0" brushRef="#br0">1 1,'0'0,"38"1271,-38-1255,1-2,0 0,0 0,2 0,0 1,-3-14,0 1,0-1,0 1,1-1,-1 0,0 1,1-1,0 1,-1-1,1 0,0 1,-1-1,1 0,0 0,0 0,0 0,0 0,0 0,0 0,1 0,-1 0,0 0,0 0,1-1,-1 1,0-1,1 1,-1-1,1 1,-1-1,1 0,-1 0,1 1,-1-1,0 0,1-1,0 1,12-5,0-1,-1-1,0-1,0 1,-1-2,0 0,0 0,-1-1,0-1,5-7,9-5,98-100,69-91,95-144,-206 253,-19 24</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1-30T17:17:17.797"/>
    </inkml:context>
    <inkml:brush xml:id="br0">
      <inkml:brushProperty name="width" value="0.05" units="cm"/>
      <inkml:brushProperty name="height" value="0.05" units="cm"/>
      <inkml:brushProperty name="ignorePressure" value="1"/>
    </inkml:brush>
  </inkml:definitions>
  <inkml:trace contextRef="#ctx0" brushRef="#br0">78 274,'-13'39,"-7"49,3 1,4 1,4 0,3 58,6-141,0 1,0-1,1 0,0 0,1 0,-1 1,1-1,2 4,-3-10,-1 0,1 1,-1-1,1 0,0 0,0 0,0 0,-1-1,1 1,0 0,0 0,0 0,0-1,1 1,-1-1,0 1,0-1,0 1,0-1,2 1,-1-1,1 0,-1 0,1 0,-1-1,0 1,1-1,-1 1,1-1,-1 0,0 0,1 0,-1 0,0 0,2-2,31-19,-1-2,-1-2,-1-1,-1-1,-1-2,22-30,25-40,38-69,-68 95,3 2,3 2,3 3,27-24,-60 71,-7 7</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1-30T17:17:19.110"/>
    </inkml:context>
    <inkml:brush xml:id="br0">
      <inkml:brushProperty name="width" value="0.05" units="cm"/>
      <inkml:brushProperty name="height" value="0.05" units="cm"/>
      <inkml:brushProperty name="ignorePressure" value="1"/>
    </inkml:brush>
  </inkml:definitions>
  <inkml:trace contextRef="#ctx0" brushRef="#br0">55 290,'0'0,"0"0,0 0,0 15,-34 657,13-370,22-274,0-28,-1 1,0-1,0 0,0 1,0-1,0 1,0-1,1 1,-1-1,0 0,0 1,1-1,-1 1,0-1,1 0,-1 1,0-1,1 0,-1 0,0 1,1-1,-1 0,1 0,-1 1,0-1,1 0,-1 0,1 0,2-1,0 0,-1 0,1 0,0 0,-1-1,1 1,-1-1,0 0,1 0,-1 0,0 0,0 0,0 0,1-3,60-69,-4-2,-3-3,26-52,4-4,62-87,195-306,-317 485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1-30T17:17:32.303"/>
    </inkml:context>
    <inkml:brush xml:id="br0">
      <inkml:brushProperty name="width" value="0.05" units="cm"/>
      <inkml:brushProperty name="height" value="0.05" units="cm"/>
      <inkml:brushProperty name="ignorePressure" value="1"/>
    </inkml:brush>
  </inkml:definitions>
  <inkml:trace contextRef="#ctx0" brushRef="#br0">0 60,'7'21,"14"81,-4 1,-5 1,-4 0,-5 36,0-119,3-17,15-28,-11 10,88-116,145-182,-126 179,-77 88</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1-30T17:17:33.390"/>
    </inkml:context>
    <inkml:brush xml:id="br0">
      <inkml:brushProperty name="width" value="0.05" units="cm"/>
      <inkml:brushProperty name="height" value="0.05" units="cm"/>
      <inkml:brushProperty name="ignorePressure" value="1"/>
    </inkml:brush>
  </inkml:definitions>
  <inkml:trace contextRef="#ctx0" brushRef="#br0">79 104,'-2'3,"0"-1,0 1,1 0,-1 0,0 0,1 0,0 0,0 0,0 1,0-1,0 3,-2 4,-12 38,3 1,1-1,3 2,2-1,2 1,2 0,2 0,2 0,8 38,-9-81,1 1,-1-1,2 0,-1 1,1-1,0 0,0-1,1 1,0-1,0 1,0-1,1 0,5 5,-7-9,1 1,0-1,0 1,0-1,0 0,0-1,0 1,0-1,1 0,-1 0,0 0,1 0,-1-1,1 0,-1 0,1 0,-1 0,1-1,-1 1,0-1,1-1,-1 1,0 0,1-1,24-11,-2 0,1-2,-2-1,0-1,-1-2,-1 0,15-16,-5 6,169-155,41-59,-132 129,-31 33</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1-30T17:17:34.104"/>
    </inkml:context>
    <inkml:brush xml:id="br0">
      <inkml:brushProperty name="width" value="0.05" units="cm"/>
      <inkml:brushProperty name="height" value="0.05" units="cm"/>
      <inkml:brushProperty name="ignorePressure" value="1"/>
    </inkml:brush>
  </inkml:definitions>
  <inkml:trace contextRef="#ctx0" brushRef="#br0">34 1,'-2'12,"-13"98,5 0,4 0,6 1,4-1,12 61,-13-148,-3-8,2-1,0 1,0 0,1 0,1-1,1 1,0-1,0 0,6 8,-10-20,1 0,-1 0,0-1,1 1,-1 0,1 0,0-1,0 1,-1-1,1 0,0 1,0-1,0 0,1 0,-1 0,0-1,0 1,0 0,1-1,-1 0,0 1,1-1,-1 0,0 0,0 0,1 0,-1-1,0 1,2-1,6-2,-1-1,1 0,-1 0,0 0,0-2,4-2,33-24,0-3,-2-1,-2-2,19-24,148-177,-180 204,99-120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1-30T17:17:10.812"/>
    </inkml:context>
    <inkml:brush xml:id="br0">
      <inkml:brushProperty name="width" value="0.05" units="cm"/>
      <inkml:brushProperty name="height" value="0.05" units="cm"/>
      <inkml:brushProperty name="ignorePressure" value="1"/>
    </inkml:brush>
  </inkml:definitions>
  <inkml:trace contextRef="#ctx0" brushRef="#br0">0 0,'0'0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1-30T17:16:58.143"/>
    </inkml:context>
    <inkml:brush xml:id="br0">
      <inkml:brushProperty name="width" value="0.05" units="cm"/>
      <inkml:brushProperty name="height" value="0.05" units="cm"/>
      <inkml:brushProperty name="ignorePressure" value="1"/>
    </inkml:brush>
  </inkml:definitions>
  <inkml:trace contextRef="#ctx0" brushRef="#br0">329 1,'-3'2,"1"0,-1 1,1-1,0 1,0 0,0-1,0 1,1 0,-1 0,1 1,0-1,-3 4,-27 53,4 1,1 1,-4 25,-51 199,71-246,-9 27,-3 10,3 1,4 1,3 0,3 10,8-84,1 0,0 0,0 0,1 0,0 0,0 1,0-2,0 1,1 0,-1 0,1 0,2 2,-2-5,-1 0,1 0,0 0,-1-1,1 1,0-1,0 1,0-1,0 0,1 1,-1-1,0 0,0-1,1 1,-1 0,1-1,-1 1,0-1,1 0,-1 0,1 0,-1 0,1 0,-1 0,1-1,1 0,11-2,-1 0,0-1,0-1,0 0,0-1,-1 0,1-2,89-59,-79 51,139-107,-5-7,15-27,-21 18,6 7,24-6,-147 115</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1-30T17:16:58.601"/>
    </inkml:context>
    <inkml:brush xml:id="br0">
      <inkml:brushProperty name="width" value="0.05" units="cm"/>
      <inkml:brushProperty name="height" value="0.05" units="cm"/>
      <inkml:brushProperty name="ignorePressure" value="1"/>
    </inkml:brush>
  </inkml:definitions>
  <inkml:trace contextRef="#ctx0" brushRef="#br0">57 46,'0'0,"0"21,-6 136,-16 70,6-71,5 76,10-232,1 1,0-1,0 1,0-1,0 1,0-1,0 1,0-1,0 1,0-1,0 1,0-1,0 1,0-1,0 1,0-1,0 1,1-1,-1 1,0-1,0 1,1-1,-1 1,0-1,1 1,-1-1,0 0,1 1,-1-1,1 0,-1 1,0-1,1 0,-1 1,1-1,-1 0,1 0,-1 0,1 0,-1 1,1-1,0 0,-1 0,1 0,-1 0,1 0,-1 0,1 0,-1 0,1-1,-1 1,1 0,-1 0,1 0,-1 0,1-1,31-20,-26 16,118-100,-6-6,50-64,-56 58,114-119,-147 153</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1-30T17:16:56.377"/>
    </inkml:context>
    <inkml:brush xml:id="br0">
      <inkml:brushProperty name="width" value="0.05" units="cm"/>
      <inkml:brushProperty name="height" value="0.05" units="cm"/>
      <inkml:brushProperty name="ignorePressure" value="1"/>
    </inkml:brush>
  </inkml:definitions>
  <inkml:trace contextRef="#ctx0" brushRef="#br0">0 0,'0'19,"13"285,31 148,-36-379,-1-6,-2-8,2 1,4-2,7 21,-18-78,0-1,0 1,0-1,0 1,0 0,1-1,-1 1,0-1,0 0,1 1,-1-1,0 1,1-1,-1 1,0-1,1 0,-1 1,1-1,-1 1,0-1,1 0,-1 0,1 1,-1-1,1 0,-1 0,1 0,-1 1,1-1,0 0,-1 0,1 0,-1 0,1 0,20-12,15-29,-34 38,58-81,-5-3,10-27,3-3,249-403,-265 434</inkml:trace>
  <inkml:trace contextRef="#ctx0" brushRef="#br0" timeOffset="649.676">3523 33,'-20'29,"3"6,2 0,1 0,2 2,1 3,-33 153,32-135,-30 142,9 1,-4 155,36-337,0-10,0 0,0 0,1-1,0 1,1 0,0 0,0 0,1 0,0-1,0 1,1-1,0 1,3 4,-4-12,-1 1,0-1,1 0,-1 0,1 0,-1 0,1 0,0 0,-1 0,1 0,0-1,0 1,0-1,-1 1,1-1,0 0,0 0,0 0,0 0,0 0,-1 0,1 0,0-1,0 1,0 0,0-1,-1 0,1 1,0-1,-1 0,1 0,0 0,9-5,1-1,-1 0,0-1,2-2,-12 9,65-54,-3-3,-3-3,46-59,152-217,-242 316,203-283,-143 195</inkml:trace>
  <inkml:trace contextRef="#ctx0" brushRef="#br0" timeOffset="3113.771">3197 1985,'0'10,"-82"702,60-557,11-87,5-43,2 1,1-1,1 1,1 18,4-45,-1-1,1 1,-1-1,0 1,1-1,-1 0,0 0,0 0,0 0,0 0,-1 0,1-1,1-1,286-392,-89 119,176-228,-293 395</inkml:trace>
  <inkml:trace contextRef="#ctx0" brushRef="#br0" timeOffset="3717.625">536 1854,'-2'14,"-13"77,0 48,13-108,1 0,2 0,1 0,2 0,1 0,4 13,-8-38,0-1,1 1,0-1,0 0,0 0,0 0,1 0,0 0,0-1,0 1,1-1,-1 0,1 0,0 0,1 0,-1-1,0 1,1-1,0 0,0-1,0 1,0-1,0 0,0 0,0-1,1 1,-1-1,1 0,-1-1,1 1,-1-1,1 0,-1-1,1 1,0-1,0 0,13-4,0 0,0-1,-1-1,1-1,-2 0,1-2,3-2,32-23,28-25,-59 43,204-169,2-19,-82 70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1-30T17:16:50.175"/>
    </inkml:context>
    <inkml:brush xml:id="br0">
      <inkml:brushProperty name="width" value="0.05" units="cm"/>
      <inkml:brushProperty name="height" value="0.05" units="cm"/>
      <inkml:brushProperty name="ignorePressure" value="1"/>
    </inkml:brush>
  </inkml:definitions>
  <inkml:trace contextRef="#ctx0" brushRef="#br0">1 516,'0'0,"11"21,38 80,-4 2,0 15,64 217,-43-127,-63-198,-1-2,1 0,0-1,0 0,0 1,1-1,4 6,-7-11,1-1,-1 1,0-1,1 0,0 1,-1-1,1 0,0 0,-1 0,1 0,0 0,0-1,0 1,0 0,0-1,0 0,0 1,0-1,0 0,0 0,0 0,0 0,0 0,0-1,0 1,0-1,0 1,0-1,0 0,18-6,-2-1,1-1,-1-1,0 0,-1-1,0-1,12-12,27-26,25-31,136-161,33-66,33-40,-168 219,76-64,-146 152</inkml:trace>
  <inkml:trace contextRef="#ctx0" brushRef="#br0" timeOffset="1716.131">3012 1948,'-1'4,"0"0,1 0,-1 0,1 1,0-1,0 0,1 0,-1 0,1 2,0 8,1 98,4 0,5-1,4 0,11 19,-24-119,1 0,0-1,1 1,1-1,0 0,0 0,1 0,0 0,3 2,-6-8,0-1,0 0,1 0,-1-1,1 1,-1-1,1 0,0 1,0-2,0 1,0 0,0-1,1 0,-1 0,0 0,1 0,-1-1,0 0,1 0,-1 0,1 0,-1-1,0 1,1-1,1-1,8-2,0 0,0-2,0 1,-1-2,0 1,0-2,3-2,83-67,-72 55,155-137,68-83,-173 163</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1-30T17:16:51.216"/>
    </inkml:context>
    <inkml:brush xml:id="br0">
      <inkml:brushProperty name="width" value="0.05" units="cm"/>
      <inkml:brushProperty name="height" value="0.05" units="cm"/>
      <inkml:brushProperty name="ignorePressure" value="1"/>
    </inkml:brush>
  </inkml:definitions>
  <inkml:trace contextRef="#ctx0" brushRef="#br0">194 0,'-1'6,"0"0,0 0,-1 0,1 0,-1-1,0 1,-2 2,-7 22,-40 172,9 1,9 2,-4 175,35-356,1-17,0-1,0 1,1 0,-1 0,2 0,-1-1,1 1,0 0,0 0,1-1,-1 1,2-1,1 4,-3-9,0 0,0 0,1 0,-1 0,1 0,-1-1,1 1,-1 0,1-1,-1 1,1-1,0 0,-1 1,1-1,-1 0,1 0,0 0,-1 0,1-1,0 1,-1 0,1-1,-1 1,1-1,-1 1,1-1,-1 0,2 0,46-25,-43 22,34-22,-1-1,-2-2,-1-2,20-23,123-146,-115 123,4 3,68-57,-121 118</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1-30T17:16:53.428"/>
    </inkml:context>
    <inkml:brush xml:id="br0">
      <inkml:brushProperty name="width" value="0.05" units="cm"/>
      <inkml:brushProperty name="height" value="0.05" units="cm"/>
      <inkml:brushProperty name="ignorePressure" value="1"/>
    </inkml:brush>
  </inkml:definitions>
  <inkml:trace contextRef="#ctx0" brushRef="#br0">19 1,'-3'22,"-6"71,4 0,4 1,3 0,5-1,13 55,-19-140,12 46,-13-53,1 0,-1 0,1 0,-1 0,0 0,1 0,0 0,-1 0,1 0,0-1,-1 1,1 0,0 0,0-1,-1 1,1 0,0-1,0 1,0-1,0 1,0-1,0 0,0 1,0-1,0 0,0 1,0-1,0 0,0 0,0 0,0 0,0 0,1 0,-1-1,0 1,0 0,0 0,0-1,0 1,0-1,0 1,-1-1,1 1,0-1,0 0,32-22,-2-2,-1-2,-2 0,4-7,12-10,38-42,-5-2,50-77,-79 99</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1-30T17:16:23.951"/>
    </inkml:context>
    <inkml:brush xml:id="br0">
      <inkml:brushProperty name="width" value="0.05" units="cm"/>
      <inkml:brushProperty name="height" value="0.05" units="cm"/>
      <inkml:brushProperty name="ignorePressure" value="1"/>
    </inkml:brush>
  </inkml:definitions>
  <inkml:trace contextRef="#ctx0" brushRef="#br0">0 1,'5'20,"122"522,-125-531,2 2,0 1,0-1,1 1,1-1,2 4,-7-15,0 0,0 0,1 1,-1-1,0-1,1 1,0 0,-1 0,1-1,0 1,0 0,0-1,0 0,0 0,0 1,0-1,0 0,1-1,-1 1,0 0,1-1,-1 1,0-1,1 0,-1 0,1 1,-1-2,1 1,-1 0,0 0,1-1,-1 0,2 0,14-6,1-1,-1-1,-1-1,0-1,0 0,1-3,93-80,-77 63,74-71,-55 49,3 3,1 3,11-4,-67 49,1 1,0 0,0 1,-1-1,1 0,0 1,0-1,0 1,0-1,0 1,0 0,-1 0,1 0,0 0,0 0,0 0,0 0,0 1,0-1,0 1,0-1,-1 1,1 0,1 0,-2 0,8 2</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1-30T17:16:47.247"/>
    </inkml:context>
    <inkml:brush xml:id="br0">
      <inkml:brushProperty name="width" value="0.05" units="cm"/>
      <inkml:brushProperty name="height" value="0.05" units="cm"/>
      <inkml:brushProperty name="ignorePressure" value="1"/>
    </inkml:brush>
  </inkml:definitions>
  <inkml:trace contextRef="#ctx0" brushRef="#br0">1 384,'1'16,"0"0,2-1,0 1,0-1,1 0,1 0,1 0,0 0,1-1,0 0,1-1,10 13,-7-11,1 0,1 0,0-1,1-1,1 0,0-1,0-1,1 0,1-1,8 4,-17-12,-1 1,0-1,1-1,0 0,-1 0,1 0,0-1,-1 0,1 0,0-1,-1 0,1-1,0 1,-1-1,0-1,1 1,-1-2,0 1,0-1,25-12,-2-2,1-2,14-12,-29 19,96-75,68-71,38-33,-168 153,2 1,1 3,32-14,-79 46,1 0,-1 0,1 0,-1 1,1 0,0 0,5-1,-7 3</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1-30T17:16:48.249"/>
    </inkml:context>
    <inkml:brush xml:id="br0">
      <inkml:brushProperty name="width" value="0.05" units="cm"/>
      <inkml:brushProperty name="height" value="0.05" units="cm"/>
      <inkml:brushProperty name="ignorePressure" value="1"/>
    </inkml:brush>
  </inkml:definitions>
  <inkml:trace contextRef="#ctx0" brushRef="#br0">1 491,'0'0,"0"0,0 0,0 0,6 26,7-20,-1-1,1-1,0 0,0 0,0-1,0-1,1-1,-1 1,5-2,17 0,0-1,0-2,1-2,-8 0,0-1,-1-2,0 0,0-2,-1-1,0-1,-1-1,-1-1,3-3,41-32,-2-3,22-26,75-58,-133 113,1 2,1 1,1 2,22-8,-29 16,-19 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1C1A9-393F-4250-B434-9625A8459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12</Pages>
  <Words>3029</Words>
  <Characters>17268</Characters>
  <Application>Microsoft Office Word</Application>
  <DocSecurity>0</DocSecurity>
  <Lines>143</Lines>
  <Paragraphs>40</Paragraphs>
  <ScaleCrop>false</ScaleCrop>
  <Company/>
  <LinksUpToDate>false</LinksUpToDate>
  <CharactersWithSpaces>20257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eva_hyka@yahoo.com</dc:creator>
  <cp:keywords/>
  <dc:description/>
  <cp:lastModifiedBy>eva_hyka@yahoo.com</cp:lastModifiedBy>
  <cp:revision>660</cp:revision>
  <dcterms:created xsi:type="dcterms:W3CDTF">2019-11-26T20:52:00Z</dcterms:created>
  <dcterms:modified xsi:type="dcterms:W3CDTF">2019-11-30T18:29:00Z</dcterms:modified>
</cp:coreProperties>
</file>