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092A0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6709179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2C7DDB3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ECFF95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C3A27FA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CD0E708" w14:textId="6B9C74CF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14:paraId="39A0CDF8" w14:textId="5E4D3228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14:paraId="7134573B" w14:textId="3341F6D0" w:rsidR="002C336F" w:rsidRPr="00C61ACB" w:rsidRDefault="001F04CD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="002C336F" w:rsidRPr="00C61ACB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14:paraId="28CE16F0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A9D612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7A5BD19" w14:textId="2BCADD5B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</w:p>
    <w:p w14:paraId="0E46F21D" w14:textId="209AC899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</w:p>
    <w:p w14:paraId="77AF3DE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44652DF0" w14:textId="77777777" w:rsidR="002C336F" w:rsidRPr="00C61ACB" w:rsidRDefault="002C336F" w:rsidP="000D59F4">
      <w:pPr>
        <w:jc w:val="center"/>
        <w:rPr>
          <w:rFonts w:ascii="Arial" w:hAnsi="Arial" w:cs="Arial"/>
          <w:sz w:val="22"/>
          <w:szCs w:val="22"/>
        </w:rPr>
      </w:pPr>
    </w:p>
    <w:p w14:paraId="6A2445AD" w14:textId="77777777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14:paraId="7A911925" w14:textId="00080FF2" w:rsidR="00F9058E" w:rsidRPr="00C61ACB" w:rsidRDefault="00F9058E" w:rsidP="000D59F4">
      <w:pPr>
        <w:jc w:val="center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[State you</w:t>
      </w:r>
      <w:r w:rsidR="003A5859">
        <w:rPr>
          <w:rFonts w:ascii="Arial" w:hAnsi="Arial" w:cs="Arial"/>
          <w:sz w:val="22"/>
          <w:szCs w:val="22"/>
        </w:rPr>
        <w:t>r</w:t>
      </w:r>
      <w:r w:rsidRPr="00C61ACB">
        <w:rPr>
          <w:rFonts w:ascii="Arial" w:hAnsi="Arial" w:cs="Arial"/>
          <w:sz w:val="22"/>
          <w:szCs w:val="22"/>
        </w:rPr>
        <w:t xml:space="preserve"> title clearly, use the following format as an example;]</w:t>
      </w:r>
    </w:p>
    <w:p w14:paraId="0C91F596" w14:textId="77777777" w:rsidR="002C336F" w:rsidRPr="00C61ACB" w:rsidRDefault="002C336F" w:rsidP="000D59F4">
      <w:pPr>
        <w:jc w:val="center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A Scoping Review of [Your Topic]: Identifying Themes Using Aveyard’s Simplified Thematic Analysis</w:t>
      </w:r>
    </w:p>
    <w:p w14:paraId="19EA25D0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52AA0E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EB8BB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037B1C7F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30E74B02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C7B4064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174B98A3" w14:textId="77777777" w:rsidR="001A7A67" w:rsidRDefault="001A7A67" w:rsidP="002C336F">
      <w:pPr>
        <w:rPr>
          <w:rFonts w:ascii="Arial" w:hAnsi="Arial" w:cs="Arial"/>
          <w:sz w:val="22"/>
          <w:szCs w:val="22"/>
        </w:rPr>
      </w:pPr>
    </w:p>
    <w:p w14:paraId="27D97709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28F24188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1DDD46C" w14:textId="77777777" w:rsidR="00C61ACB" w:rsidRP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D5874F2" w14:textId="77777777" w:rsidR="000D59F4" w:rsidRPr="00C61ACB" w:rsidRDefault="000D59F4" w:rsidP="002C336F">
      <w:pPr>
        <w:rPr>
          <w:rFonts w:ascii="Arial" w:hAnsi="Arial" w:cs="Arial"/>
          <w:sz w:val="22"/>
          <w:szCs w:val="22"/>
        </w:rPr>
      </w:pPr>
    </w:p>
    <w:p w14:paraId="317B657C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Background and Rationale</w:t>
      </w:r>
    </w:p>
    <w:p w14:paraId="65F11804" w14:textId="77777777" w:rsidR="002C336F" w:rsidRDefault="002C336F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[Provide a brief introduction to the topic and its significance.]</w:t>
      </w:r>
      <w:r w:rsidRPr="00C61ACB">
        <w:rPr>
          <w:rFonts w:ascii="Arial" w:hAnsi="Arial" w:cs="Arial"/>
          <w:sz w:val="22"/>
          <w:szCs w:val="22"/>
        </w:rPr>
        <w:br/>
      </w:r>
      <w:r w:rsidRPr="00C61ACB">
        <w:rPr>
          <w:rFonts w:ascii="Arial" w:hAnsi="Arial" w:cs="Arial"/>
          <w:i/>
          <w:iCs/>
          <w:sz w:val="22"/>
          <w:szCs w:val="22"/>
        </w:rPr>
        <w:t>For example</w:t>
      </w:r>
      <w:r w:rsidRPr="00C61ACB">
        <w:rPr>
          <w:rFonts w:ascii="Arial" w:hAnsi="Arial" w:cs="Arial"/>
          <w:sz w:val="22"/>
          <w:szCs w:val="22"/>
        </w:rPr>
        <w:t>:</w:t>
      </w:r>
      <w:r w:rsidRPr="00C61ACB">
        <w:rPr>
          <w:rFonts w:ascii="Arial" w:hAnsi="Arial" w:cs="Arial"/>
          <w:sz w:val="22"/>
          <w:szCs w:val="22"/>
        </w:rPr>
        <w:br/>
        <w:t>Mental health issues have been increasingly prevalent in [specific population, e.g., adolescents], necessitating effective interventions. However, the breadth of research in this area has led to inconsistent findings about [specific aspect, e.g., the effectiveness of school-based mental health programs]. Conducting a scoping review will map existing literature, highlighting key themes and gaps in the field.</w:t>
      </w:r>
    </w:p>
    <w:p w14:paraId="40586BA8" w14:textId="77777777" w:rsidR="00403F3C" w:rsidRPr="00C61ACB" w:rsidRDefault="00403F3C" w:rsidP="002C336F">
      <w:pPr>
        <w:rPr>
          <w:rFonts w:ascii="Arial" w:hAnsi="Arial" w:cs="Arial"/>
          <w:sz w:val="22"/>
          <w:szCs w:val="22"/>
        </w:rPr>
      </w:pPr>
    </w:p>
    <w:p w14:paraId="705029A7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14:paraId="3DB961E8" w14:textId="04BA4161" w:rsidR="00F9058E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[State your research aims and objectives, for example;]</w:t>
      </w:r>
    </w:p>
    <w:p w14:paraId="4E5AE1E7" w14:textId="1E2FA040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The primary aim is to systematically review </w:t>
      </w:r>
      <w:r w:rsidR="003A5859">
        <w:rPr>
          <w:rFonts w:ascii="Arial" w:hAnsi="Arial" w:cs="Arial"/>
          <w:sz w:val="22"/>
          <w:szCs w:val="22"/>
        </w:rPr>
        <w:t>is to</w:t>
      </w:r>
      <w:r w:rsidRPr="00C61ACB">
        <w:rPr>
          <w:rFonts w:ascii="Arial" w:hAnsi="Arial" w:cs="Arial"/>
          <w:sz w:val="22"/>
          <w:szCs w:val="22"/>
        </w:rPr>
        <w:t xml:space="preserve"> map existing research on [topic] using a scoping review approach. This will:</w:t>
      </w:r>
    </w:p>
    <w:p w14:paraId="0F994D09" w14:textId="1E4045BE" w:rsidR="002C336F" w:rsidRPr="00C61ACB" w:rsidRDefault="002C336F" w:rsidP="002C336F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Identify and categori</w:t>
      </w:r>
      <w:r w:rsidR="008F68AD">
        <w:rPr>
          <w:rFonts w:ascii="Arial" w:hAnsi="Arial" w:cs="Arial"/>
          <w:sz w:val="22"/>
          <w:szCs w:val="22"/>
        </w:rPr>
        <w:t>s</w:t>
      </w:r>
      <w:r w:rsidRPr="00C61ACB">
        <w:rPr>
          <w:rFonts w:ascii="Arial" w:hAnsi="Arial" w:cs="Arial"/>
          <w:sz w:val="22"/>
          <w:szCs w:val="22"/>
        </w:rPr>
        <w:t>e key themes within the literature.</w:t>
      </w:r>
    </w:p>
    <w:p w14:paraId="072D1E40" w14:textId="77777777" w:rsidR="002C336F" w:rsidRPr="00C61ACB" w:rsidRDefault="002C336F" w:rsidP="002C336F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Highlight evidence gaps for future research.</w:t>
      </w:r>
    </w:p>
    <w:p w14:paraId="68EE37C4" w14:textId="77777777" w:rsidR="002C336F" w:rsidRDefault="002C336F" w:rsidP="002C336F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Provide insights into practical applications within [specific field, e.g., healthcare or education].</w:t>
      </w:r>
    </w:p>
    <w:p w14:paraId="3CF19D55" w14:textId="77777777" w:rsidR="00403F3C" w:rsidRPr="00C61ACB" w:rsidRDefault="00403F3C" w:rsidP="00403F3C">
      <w:pPr>
        <w:ind w:left="720"/>
        <w:rPr>
          <w:rFonts w:ascii="Arial" w:hAnsi="Arial" w:cs="Arial"/>
          <w:sz w:val="22"/>
          <w:szCs w:val="22"/>
        </w:rPr>
      </w:pPr>
    </w:p>
    <w:p w14:paraId="26E94DFF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5F61FD90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5697BC9A" w14:textId="6E0152D6" w:rsidR="002C336F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</w:t>
      </w:r>
      <w:r w:rsidR="002C336F" w:rsidRPr="00C61ACB">
        <w:rPr>
          <w:rFonts w:ascii="Arial" w:hAnsi="Arial" w:cs="Arial"/>
          <w:sz w:val="22"/>
          <w:szCs w:val="22"/>
        </w:rPr>
        <w:t xml:space="preserve">Outline the steps that you plan to take in order to locate, analyse and report your scoping review </w:t>
      </w:r>
      <w:r w:rsidRPr="00C61ACB">
        <w:rPr>
          <w:rFonts w:ascii="Arial" w:hAnsi="Arial" w:cs="Arial"/>
          <w:sz w:val="22"/>
          <w:szCs w:val="22"/>
        </w:rPr>
        <w:t>]</w:t>
      </w:r>
    </w:p>
    <w:p w14:paraId="162B33A5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Research Question</w:t>
      </w:r>
    </w:p>
    <w:p w14:paraId="1268F04D" w14:textId="2423743E" w:rsidR="002C336F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</w:t>
      </w:r>
      <w:r w:rsidR="002C336F" w:rsidRPr="00C61ACB">
        <w:rPr>
          <w:rFonts w:ascii="Arial" w:hAnsi="Arial" w:cs="Arial"/>
          <w:sz w:val="22"/>
          <w:szCs w:val="22"/>
        </w:rPr>
        <w:t>State you</w:t>
      </w:r>
      <w:r w:rsidR="003A5859">
        <w:rPr>
          <w:rFonts w:ascii="Arial" w:hAnsi="Arial" w:cs="Arial"/>
          <w:sz w:val="22"/>
          <w:szCs w:val="22"/>
        </w:rPr>
        <w:t>r</w:t>
      </w:r>
      <w:r w:rsidR="002C336F" w:rsidRPr="00C61ACB">
        <w:rPr>
          <w:rFonts w:ascii="Arial" w:hAnsi="Arial" w:cs="Arial"/>
          <w:sz w:val="22"/>
          <w:szCs w:val="22"/>
        </w:rPr>
        <w:t xml:space="preserve"> review question, for example</w:t>
      </w:r>
      <w:r w:rsidRPr="00C61ACB">
        <w:rPr>
          <w:rFonts w:ascii="Arial" w:hAnsi="Arial" w:cs="Arial"/>
          <w:sz w:val="22"/>
          <w:szCs w:val="22"/>
        </w:rPr>
        <w:t>]</w:t>
      </w:r>
      <w:r w:rsidR="002C336F" w:rsidRPr="00C61ACB">
        <w:rPr>
          <w:rFonts w:ascii="Arial" w:hAnsi="Arial" w:cs="Arial"/>
          <w:sz w:val="22"/>
          <w:szCs w:val="22"/>
        </w:rPr>
        <w:t xml:space="preserve"> What are the key themes in [specific field/topic] as identified by existing peer-reviewed literature?</w:t>
      </w:r>
    </w:p>
    <w:p w14:paraId="6E921FB2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06C68810" w14:textId="368DCF21" w:rsidR="002C336F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</w:t>
      </w:r>
      <w:r w:rsidR="002C336F" w:rsidRPr="00C61ACB">
        <w:rPr>
          <w:rFonts w:ascii="Arial" w:hAnsi="Arial" w:cs="Arial"/>
          <w:sz w:val="22"/>
          <w:szCs w:val="22"/>
        </w:rPr>
        <w:t>State how you will decide which studies to include and which to exclude from your scoping review. For example:</w:t>
      </w:r>
      <w:r w:rsidRPr="00C61ACB">
        <w:rPr>
          <w:rFonts w:ascii="Arial" w:hAnsi="Arial" w:cs="Arial"/>
          <w:sz w:val="22"/>
          <w:szCs w:val="22"/>
        </w:rPr>
        <w:t>]</w:t>
      </w:r>
    </w:p>
    <w:p w14:paraId="76D6E659" w14:textId="25C2538D" w:rsidR="002C336F" w:rsidRPr="00C61ACB" w:rsidRDefault="002C336F" w:rsidP="002C336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Inclusion</w:t>
      </w:r>
      <w:r w:rsidRPr="00C61ACB">
        <w:rPr>
          <w:rFonts w:ascii="Arial" w:hAnsi="Arial" w:cs="Arial"/>
          <w:sz w:val="22"/>
          <w:szCs w:val="22"/>
        </w:rPr>
        <w:t>:  Studies published in English, within the last 10 years, and focusing on [specific aspects, e.g., interventions for adolescent mental health].</w:t>
      </w:r>
    </w:p>
    <w:p w14:paraId="2D4FD9BF" w14:textId="77777777" w:rsidR="002C336F" w:rsidRPr="00C61ACB" w:rsidRDefault="002C336F" w:rsidP="002C336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Exclusion</w:t>
      </w:r>
      <w:r w:rsidRPr="00C61ACB">
        <w:rPr>
          <w:rFonts w:ascii="Arial" w:hAnsi="Arial" w:cs="Arial"/>
          <w:sz w:val="22"/>
          <w:szCs w:val="22"/>
        </w:rPr>
        <w:t>: Non-peer-reviewed articles, studies outside the defined timeframe, and research focused on unrelated topics.</w:t>
      </w:r>
    </w:p>
    <w:p w14:paraId="6B614023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Data Collection and Analysis</w:t>
      </w:r>
    </w:p>
    <w:p w14:paraId="072B2168" w14:textId="5DA7EA20" w:rsidR="00F9058E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[State the search strategy and method of analysis that you plan to use, for example;]</w:t>
      </w:r>
    </w:p>
    <w:p w14:paraId="0CE6710F" w14:textId="22775C41" w:rsidR="002C336F" w:rsidRPr="00C61ACB" w:rsidRDefault="002C336F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Search Strategy</w:t>
      </w:r>
      <w:r w:rsidRPr="00C61ACB">
        <w:rPr>
          <w:rFonts w:ascii="Arial" w:hAnsi="Arial" w:cs="Arial"/>
          <w:sz w:val="22"/>
          <w:szCs w:val="22"/>
        </w:rPr>
        <w:t>: A systematic search will be conducted in databases such as …, …., ,…. using keywords like “[topic],” “….,” and “[other relevant terms].”</w:t>
      </w:r>
    </w:p>
    <w:p w14:paraId="7F8C071D" w14:textId="41281E01" w:rsidR="002C336F" w:rsidRPr="00C61ACB" w:rsidRDefault="002C336F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lastRenderedPageBreak/>
        <w:t>Analysis</w:t>
      </w:r>
      <w:r w:rsidRPr="00C61ACB">
        <w:rPr>
          <w:rFonts w:ascii="Arial" w:hAnsi="Arial" w:cs="Arial"/>
          <w:sz w:val="22"/>
          <w:szCs w:val="22"/>
        </w:rPr>
        <w:t>: Aveyard (20</w:t>
      </w:r>
      <w:r w:rsidR="00403F3C">
        <w:rPr>
          <w:rFonts w:ascii="Arial" w:hAnsi="Arial" w:cs="Arial"/>
          <w:sz w:val="22"/>
          <w:szCs w:val="22"/>
        </w:rPr>
        <w:t>14</w:t>
      </w:r>
      <w:r w:rsidRPr="00C61ACB">
        <w:rPr>
          <w:rFonts w:ascii="Arial" w:hAnsi="Arial" w:cs="Arial"/>
          <w:sz w:val="22"/>
          <w:szCs w:val="22"/>
        </w:rPr>
        <w:t>) simplified thematic analysis will be used to identify recurring patterns and themes in the data. Key steps include:</w:t>
      </w:r>
    </w:p>
    <w:p w14:paraId="39F9EC5B" w14:textId="399A32EF" w:rsidR="002C336F" w:rsidRPr="00C61ACB" w:rsidRDefault="002C336F" w:rsidP="002C336F">
      <w:pPr>
        <w:numPr>
          <w:ilvl w:val="1"/>
          <w:numId w:val="4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….</w:t>
      </w:r>
    </w:p>
    <w:p w14:paraId="43ED2C9C" w14:textId="32514F6C" w:rsidR="002C336F" w:rsidRPr="00C61ACB" w:rsidRDefault="002C336F" w:rsidP="002C336F">
      <w:pPr>
        <w:numPr>
          <w:ilvl w:val="1"/>
          <w:numId w:val="4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….</w:t>
      </w:r>
    </w:p>
    <w:p w14:paraId="7CD5366F" w14:textId="5CDAAB7A" w:rsidR="002C336F" w:rsidRPr="00C61ACB" w:rsidRDefault="002C336F" w:rsidP="002C336F">
      <w:pPr>
        <w:numPr>
          <w:ilvl w:val="1"/>
          <w:numId w:val="4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….</w:t>
      </w:r>
    </w:p>
    <w:p w14:paraId="21F92CDD" w14:textId="77777777" w:rsidR="002C336F" w:rsidRPr="00C61ACB" w:rsidRDefault="002C336F" w:rsidP="002C336F">
      <w:pPr>
        <w:ind w:left="1440"/>
        <w:rPr>
          <w:rFonts w:ascii="Arial" w:hAnsi="Arial" w:cs="Arial"/>
          <w:sz w:val="22"/>
          <w:szCs w:val="22"/>
        </w:rPr>
      </w:pPr>
    </w:p>
    <w:p w14:paraId="0AA5FFEA" w14:textId="59066034" w:rsidR="00F9058E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14:paraId="2664A8FB" w14:textId="726BE53E" w:rsidR="00F9058E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[Briefly state your expected outcome] </w:t>
      </w:r>
    </w:p>
    <w:p w14:paraId="33F1DAC9" w14:textId="517CB305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The scoping review will produce a thematic map of [topic], offering a clearer understanding of the current state of knowledge and identifying areas for further exploration.</w:t>
      </w:r>
    </w:p>
    <w:p w14:paraId="15FAAEF1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p w14:paraId="08364F4A" w14:textId="180AC501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14:paraId="17706980" w14:textId="54E1CFDC" w:rsidR="00F9058E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[Briefly state how you will maintain ethical research practices] </w:t>
      </w:r>
    </w:p>
    <w:p w14:paraId="276C1AD6" w14:textId="19E909E1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>The scoping review will maintain ethical practice by….</w:t>
      </w:r>
    </w:p>
    <w:p w14:paraId="79E3FA7A" w14:textId="77777777" w:rsidR="002C336F" w:rsidRPr="00C61ACB" w:rsidRDefault="002C336F" w:rsidP="002C336F">
      <w:pPr>
        <w:rPr>
          <w:rFonts w:ascii="Arial" w:hAnsi="Arial" w:cs="Arial"/>
          <w:sz w:val="22"/>
          <w:szCs w:val="22"/>
          <w:u w:val="single"/>
        </w:rPr>
      </w:pPr>
    </w:p>
    <w:p w14:paraId="3985A5FE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14A2D6A0" w14:textId="44351FE2" w:rsidR="00F9058E" w:rsidRPr="00C61ACB" w:rsidRDefault="00F9058E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[</w:t>
      </w:r>
      <w:r w:rsidRPr="00C61ACB">
        <w:rPr>
          <w:rFonts w:ascii="Arial" w:hAnsi="Arial" w:cs="Arial"/>
          <w:sz w:val="22"/>
          <w:szCs w:val="22"/>
        </w:rPr>
        <w:t>List your references in Harvard style, for example;]</w:t>
      </w:r>
      <w:r w:rsidRPr="00C61ACB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73DDB90" w14:textId="77777777" w:rsidR="002C336F" w:rsidRPr="00C61ACB" w:rsidRDefault="002C336F" w:rsidP="002C336F">
      <w:pPr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Aveyard, H. (2007). </w:t>
      </w:r>
      <w:r w:rsidRPr="00C61ACB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C61ACB">
        <w:rPr>
          <w:rFonts w:ascii="Arial" w:hAnsi="Arial" w:cs="Arial"/>
          <w:sz w:val="22"/>
          <w:szCs w:val="22"/>
        </w:rPr>
        <w:t>. Open University Press.</w:t>
      </w:r>
    </w:p>
    <w:p w14:paraId="7B1CF86E" w14:textId="77777777" w:rsidR="002C336F" w:rsidRPr="00C61ACB" w:rsidRDefault="002C336F" w:rsidP="002C336F">
      <w:pPr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Arksey, H., &amp; O'Malley, L. (2005). "Scoping studies: towards a methodological framework." </w:t>
      </w:r>
      <w:r w:rsidRPr="00C61ACB">
        <w:rPr>
          <w:rFonts w:ascii="Arial" w:hAnsi="Arial" w:cs="Arial"/>
          <w:i/>
          <w:iCs/>
          <w:sz w:val="22"/>
          <w:szCs w:val="22"/>
        </w:rPr>
        <w:t>International Journal of Social Research Methodology</w:t>
      </w:r>
      <w:r w:rsidRPr="00C61ACB">
        <w:rPr>
          <w:rFonts w:ascii="Arial" w:hAnsi="Arial" w:cs="Arial"/>
          <w:sz w:val="22"/>
          <w:szCs w:val="22"/>
        </w:rPr>
        <w:t>, 8(1), 19-32.</w:t>
      </w:r>
    </w:p>
    <w:p w14:paraId="6032738F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sectPr w:rsidR="002C336F" w:rsidRPr="00C61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0687978">
    <w:abstractNumId w:val="1"/>
  </w:num>
  <w:num w:numId="2" w16cid:durableId="544566509">
    <w:abstractNumId w:val="2"/>
  </w:num>
  <w:num w:numId="3" w16cid:durableId="1913393191">
    <w:abstractNumId w:val="0"/>
  </w:num>
  <w:num w:numId="4" w16cid:durableId="1016731017">
    <w:abstractNumId w:val="3"/>
  </w:num>
  <w:num w:numId="5" w16cid:durableId="146685379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D59F4"/>
    <w:rsid w:val="001A7A67"/>
    <w:rsid w:val="001F04CD"/>
    <w:rsid w:val="002C336F"/>
    <w:rsid w:val="003A5859"/>
    <w:rsid w:val="00403F3C"/>
    <w:rsid w:val="008F68AD"/>
    <w:rsid w:val="00983E1B"/>
    <w:rsid w:val="00BD6E1B"/>
    <w:rsid w:val="00C61ACB"/>
    <w:rsid w:val="00CD5733"/>
    <w:rsid w:val="00E619E4"/>
    <w:rsid w:val="00F905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466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10</cp:revision>
  <dcterms:created xsi:type="dcterms:W3CDTF">2025-01-07T23:59:00Z</dcterms:created>
  <dcterms:modified xsi:type="dcterms:W3CDTF">2025-01-08T20:31:00Z</dcterms:modified>
</cp:coreProperties>
</file>