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microsoft.com/office/2011/relationships/webextensiontaskpanes" Target="word/webextensions/taskpanes.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87010860"/>
        <w:docPartObj>
          <w:docPartGallery w:val="Cover Pages"/>
          <w:docPartUnique/>
        </w:docPartObj>
      </w:sdtPr>
      <w:sdtEndPr/>
      <w:sdtContent>
        <w:p w14:paraId="6A2A8FD0" w14:textId="612ED226" w:rsidR="00F272AB" w:rsidRDefault="004D3EE6">
          <w:pPr>
            <w:divId w:val="1946112034"/>
            <w:rPr>
              <w:rFonts w:eastAsia="Times New Roman"/>
              <w:sz w:val="24"/>
              <w:szCs w:val="24"/>
            </w:rPr>
          </w:pPr>
          <w:r>
            <w:rPr>
              <w:noProof/>
              <w:lang w:eastAsia="en-GB"/>
            </w:rPr>
            <mc:AlternateContent>
              <mc:Choice Requires="wpg">
                <w:drawing>
                  <wp:anchor distT="0" distB="0" distL="114300" distR="114300" simplePos="0" relativeHeight="251660288" behindDoc="0" locked="0" layoutInCell="1" allowOverlap="1" wp14:anchorId="618DADA1" wp14:editId="5D7593D2">
                    <wp:simplePos x="0" y="0"/>
                    <wp:positionH relativeFrom="page">
                      <wp:posOffset>97790</wp:posOffset>
                    </wp:positionH>
                    <wp:positionV relativeFrom="page">
                      <wp:posOffset>111760</wp:posOffset>
                    </wp:positionV>
                    <wp:extent cx="6382512" cy="3401568"/>
                    <wp:effectExtent l="0" t="0" r="18415" b="254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p w14:paraId="398B5B79" w14:textId="09A2846F" w:rsidR="00C8770A" w:rsidRPr="004017AB" w:rsidRDefault="00C8770A">
                                  <w:pPr>
                                    <w:pStyle w:val="NoSpacing"/>
                                    <w:spacing w:line="216" w:lineRule="auto"/>
                                    <w:rPr>
                                      <w:rFonts w:asciiTheme="majorHAnsi" w:hAnsiTheme="majorHAnsi"/>
                                      <w:b/>
                                      <w:color w:val="FF0000"/>
                                      <w:sz w:val="96"/>
                                      <w:szCs w:val="96"/>
                                      <w:lang w:val="en-GB"/>
                                      <w14:textOutline w14:w="22225" w14:cap="flat" w14:cmpd="sng" w14:algn="ctr">
                                        <w14:solidFill>
                                          <w14:srgbClr w14:val="FF0000"/>
                                        </w14:solidFill>
                                        <w14:prstDash w14:val="solid"/>
                                        <w14:round/>
                                      </w14:textOutline>
                                    </w:rPr>
                                  </w:pPr>
                                  <w:r w:rsidRPr="004017AB">
                                    <w:rPr>
                                      <w:rFonts w:asciiTheme="majorHAnsi" w:hAnsiTheme="majorHAnsi"/>
                                      <w:caps/>
                                      <w:color w:val="44546A" w:themeColor="text2"/>
                                      <w:sz w:val="96"/>
                                      <w:szCs w:val="96"/>
                                      <w:lang w:val="en-GB"/>
                                      <w14:textOutline w14:w="9525" w14:cap="rnd" w14:cmpd="sng" w14:algn="ctr">
                                        <w14:solidFill>
                                          <w14:srgbClr w14:val="FF0000"/>
                                        </w14:solidFill>
                                        <w14:prstDash w14:val="solid"/>
                                        <w14:bevel/>
                                      </w14:textOutline>
                                    </w:rPr>
                                    <w:t>Transition in the Early Years</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18DADA1" id="Group 459" o:spid="_x0000_s1026" alt="Title: Title and subtitle with crop mark graphic" style="position:absolute;margin-left:7.7pt;margin-top:8.8pt;width:502.55pt;height:267.85pt;z-index:251660288;mso-position-horizontal-relative:page;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keh2XEFAAAcEgAADgAAAGRycy9lMm9Eb2MueG1szFhtb9s2EP4+YP+B0McBqyXZllOjTpFlSzEg&#10;a4vWQz/TMmULlUSNpGNnv37P8UVWnCr1urZYPlh8eXjk3T13R+bFy0NdsTuhdCmbRZQ8iyMmmlyu&#10;y2aziP5c3vx8ETFteLPmlWzEIroXOnp5+eMPL/btXKRyK6u1UAxCGj3ft4toa0w7H410vhU1189k&#10;KxpMFlLV3KCrNqO14ntIr6tRGsfZaC/VulUyF1pj9Fc3GV1a+UUhcvOmKLQwrFpEOJuxv8r+ruh3&#10;dPmCzzeKt9sy98fgX3CKmpcNNu1E/coNZztVPhJVl7mSWhbmWS7rkSyKMhdWB2iTxCfavFJy11pd&#10;NvP9pu3MBNOe2OmLxeav794qVq4X0WT6PGINr+Ekuy+zA6Y0FUaW9GFwI9O7lR1j+9JsGZRpWc3V&#10;R+ZtSAbdt5s55L5S7fv2rfIDG9cjGx0KVdMX2rODdcV95wpxMCzHYDa+SKdJGrEcc+NJnEyzC+es&#10;fAuPPlqXb387rkxmU/j6ZOUobDyi83XH6TrduYM9Msh4YA8a8Pa4/lZ6p9kkzZLs0en5/HN6D60c&#10;1BsBp4+c0v+NU++3vBWWqpp839kwCTa8UUJQGLNJljiSWCAxhLig21uZf9QgC9zTm6GOBoat9n/I&#10;NZjId0baSDth0TSegDERA11804Z24FOajMdZ7FmRXmSzGGDaLbACBt5p80pIS01+d6uNFbBZo2Uj&#10;e+3ZsISUoq6QJn4asSS7YHuWjCcTx85Nh4LmR9RFnLEtS/A5hYHiHSweEDXuYUjGgKhJDzYkChbq&#10;bffpI4F9HYY0GzjVrAeLB46E7H+OKGSeIyybDghLzjT8A8sPS+tb/gk3PmF8kKejB98GxuSHxlMG&#10;LeRMZOvYMraVmvIW8QcsXdowgAigiF8DYJySwGNP1qfBYACBA7OfBsPNBJ6dJRmOJPDzs8DkKEIn&#10;56lIad7CHyjpLOMtqVDIT0u4ihhK+MoFVMsNOYAMSU22x2WEgpJt0aCwo5la3omltBhDnoDX7c4h&#10;LrHlEVI1fajTqAcM0+HbWokOZq8VEBbmwtdh3Lmg8JmwJAv+DHLC18sLWpyL81mod8C8klq4bEjW&#10;s2mxsyg5opcatazK9U1ZVWRHe08T15Vidxw3LHNIPUEeoCpL8EbSKrcLjdhET7mdKq+er+T6Hnke&#10;d0lc0rZS/R2xPe5li0j/teNKRKz6vUGRep5MJrCysZ3JdJaio/ozq/5Ms6uvJQ6GlMCbHFJxxtC8&#10;Nu4eiIsYdL1t3rc5AS09lDbLwweuWtaiiUWoI69lKHJ8HuoDbEMAh/UqOUV8ByXWqfcdai3CyN1X&#10;3iFakHdwY5tk1iG9kgr7h5pKmp5U0R5/+byrnQN3EigflpMRqHZ6c1G4WkOe2CmU144KFCN0jG7A&#10;kvIRN7S5rwThquadKHBdRfCmdoMTAvI8F41xTtRbvhaOl9MYf4GZ9LQgymIXL5AkF+BmJ9sLCEgn&#10;JMh2DPZ4WirsO6Nb7JL9wMHc4m6F3Vk2pltcl41Un9KsglZ+Z4cPRnKm6UWQku6Vo9v8poRfbrk2&#10;b7nCfQXepfB6g5+ikkiRyIe2hTSJgPvU+DcLR5zORiaFr6lCs1Cy/oAX3RUlAUyFoM0Nsr3rhLDF&#10;ZTIXV1cW9hVDmLh4hTtmUdL9z+aoxwF9fEJ8t+DGNcQF95LC8hd5QGxjbPB9RmTphT0zB6yh/ObH&#10;XeI9RrB/jM1mydRfo2cZHtj+hRxSwTRL4pTm6XGVTpGMx6E4fY1UQGU7G+PxRnHxmZxgDquD18WX&#10;ju9KfFt6wNBeISIq2+KDhqtCaPQq0L+j/Op/R3j8C8LmTP/Up/9x9Ps2Wo7/1Ln8BwAA//8DAFBL&#10;AwQUAAYACAAAACEASZVPQOAAAAAKAQAADwAAAGRycy9kb3ducmV2LnhtbEyPwWrDMBBE74X+g9hC&#10;b43kuEqLazmE0PYUCk0KITfF2tgm1spYiu38fZVTe1qGGWbf5MvJtmzA3jeOFCQzAQypdKahSsHP&#10;7uPpFZgPmoxuHaGCK3pYFvd3uc6MG+kbh22oWCwhn2kFdQhdxrkva7Taz1yHFL2T660OUfYVN70e&#10;Y7lt+VyIBbe6ofih1h2uayzP24tV8DnqcZUm78PmfFpfDzv5td8kqNTjw7R6AxZwCn9huOFHdCgi&#10;09FdyHjWRi2fYzLelwWwmy/mQgI7KpAyTYEXOf8/ofgFAAD//wMAUEsBAi0AFAAGAAgAAAAhAOSZ&#10;w8D7AAAA4QEAABMAAAAAAAAAAAAAAAAAAAAAAFtDb250ZW50X1R5cGVzXS54bWxQSwECLQAUAAYA&#10;CAAAACEAI7Jq4dcAAACUAQAACwAAAAAAAAAAAAAAAAAsAQAAX3JlbHMvLnJlbHNQSwECLQAUAAYA&#10;CAAAACEAokeh2XEFAAAcEgAADgAAAAAAAAAAAAAAAAAsAgAAZHJzL2Uyb0RvYy54bWxQSwECLQAU&#10;AAYACAAAACEASZVPQOAAAAAKAQAADwAAAAAAAAAAAAAAAADJBwAAZHJzL2Rvd25yZXYueG1sUEsF&#10;BgAAAAAEAAQA8wAAANYIAAAAAA==&#10;">
                    <v:group id="Group 460" o:spid="_x0000_s1027"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29"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63" o:spid="_x0000_s1030"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p w14:paraId="398B5B79" w14:textId="09A2846F" w:rsidR="00C8770A" w:rsidRPr="004017AB" w:rsidRDefault="00C8770A">
                            <w:pPr>
                              <w:pStyle w:val="NoSpacing"/>
                              <w:spacing w:line="216" w:lineRule="auto"/>
                              <w:rPr>
                                <w:rFonts w:asciiTheme="majorHAnsi" w:hAnsiTheme="majorHAnsi"/>
                                <w:b/>
                                <w:color w:val="FF0000"/>
                                <w:sz w:val="96"/>
                                <w:szCs w:val="96"/>
                                <w:lang w:val="en-GB"/>
                                <w14:textOutline w14:w="22225" w14:cap="flat" w14:cmpd="sng" w14:algn="ctr">
                                  <w14:solidFill>
                                    <w14:srgbClr w14:val="FF0000"/>
                                  </w14:solidFill>
                                  <w14:prstDash w14:val="solid"/>
                                  <w14:round/>
                                </w14:textOutline>
                              </w:rPr>
                            </w:pPr>
                            <w:r w:rsidRPr="004017AB">
                              <w:rPr>
                                <w:rFonts w:asciiTheme="majorHAnsi" w:hAnsiTheme="majorHAnsi"/>
                                <w:caps/>
                                <w:color w:val="44546A" w:themeColor="text2"/>
                                <w:sz w:val="96"/>
                                <w:szCs w:val="96"/>
                                <w:lang w:val="en-GB"/>
                                <w14:textOutline w14:w="9525" w14:cap="rnd" w14:cmpd="sng" w14:algn="ctr">
                                  <w14:solidFill>
                                    <w14:srgbClr w14:val="FF0000"/>
                                  </w14:solidFill>
                                  <w14:prstDash w14:val="solid"/>
                                  <w14:bevel/>
                                </w14:textOutline>
                              </w:rPr>
                              <w:t>Transition in the Early Years</w:t>
                            </w:r>
                          </w:p>
                        </w:txbxContent>
                      </v:textbox>
                    </v:shape>
                    <w10:wrap anchorx="page" anchory="page"/>
                  </v:group>
                </w:pict>
              </mc:Fallback>
            </mc:AlternateContent>
          </w:r>
          <w:r w:rsidR="004017AB">
            <w:rPr>
              <w:noProof/>
              <w:lang w:eastAsia="en-GB"/>
            </w:rPr>
            <mc:AlternateContent>
              <mc:Choice Requires="wpg">
                <w:drawing>
                  <wp:anchor distT="0" distB="0" distL="114300" distR="114300" simplePos="0" relativeHeight="251661312" behindDoc="0" locked="0" layoutInCell="1" allowOverlap="1" wp14:anchorId="55E78399" wp14:editId="743CCD59">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58216BE" w14:textId="04144719" w:rsidR="00C8770A" w:rsidRDefault="00C8770A">
                                      <w:pPr>
                                        <w:pStyle w:val="NoSpacing"/>
                                        <w:spacing w:after="240"/>
                                        <w:jc w:val="right"/>
                                        <w:rPr>
                                          <w:color w:val="44546A" w:themeColor="text2"/>
                                          <w:spacing w:val="10"/>
                                          <w:sz w:val="36"/>
                                          <w:szCs w:val="36"/>
                                        </w:rPr>
                                      </w:pPr>
                                      <w:r>
                                        <w:rPr>
                                          <w:color w:val="44546A" w:themeColor="text2"/>
                                          <w:spacing w:val="10"/>
                                          <w:sz w:val="36"/>
                                          <w:szCs w:val="36"/>
                                          <w:lang w:val="en-GB"/>
                                        </w:rPr>
                                        <w:t>Amanda Gale</w:t>
                                      </w:r>
                                    </w:p>
                                  </w:sdtContent>
                                </w:sdt>
                                <w:p w14:paraId="5AAF349D" w14:textId="6F99EF9A" w:rsidR="00C8770A" w:rsidRDefault="003B6756">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C8770A">
                                        <w:rPr>
                                          <w:color w:val="44546A" w:themeColor="text2"/>
                                          <w:spacing w:val="10"/>
                                          <w:sz w:val="28"/>
                                          <w:szCs w:val="28"/>
                                        </w:rPr>
                                        <w:t>student number: 1705335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5E78399"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22,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dvMoIEFAAAtEgAADgAAAGRycy9lMm9Eb2MueG1szFjbjts2EH0v0H8g9FigsS6+I95gu+kGBbZJ&#10;kLjIMy1TlhBJVEl67c3X9wwpylp7nbhJGnQfLF6Gw5nDMzPkPn+xr0p2L5QuZL0IomdhwESdynVR&#10;bxbBX8vbX6cB04bXa17KWiyCB6GDF1c///R818xFLHNZroViUFLr+a5ZBLkxzXww0GkuKq6fyUbU&#10;mMykqrhBV20Ga8V30F6VgzgMx4OdVOtGyVRojdGXbjK4svqzTKTmTZZpYVi5CGCbsb/K/q7od3D1&#10;nM83ijd5kbZm8K+wouJFjU07VS+54WyrihNVVZEqqWVmnqWyGsgsK1JhfYA3UXjkzSslt431ZTPf&#10;bZoOJkB7hNNXq01f379VrFgvguFoGLCaVzgkuy+zA6YwJUautyaXiuEcGexueP1gRdmuMDmDRw2r&#10;uPrIWiAJ1V2zmUP5K9W8b96qdmDjegTUPlMVfQEB29vzeOjOQ+wNSzE4HE/i0RRmpZhLkskwSsbu&#10;xNIcx3qyLs1/P6yMpnF8snLgNx6QfZ05XaezuwNldAwKBlpQbr6D33GYTJMRmHnqfTxOkuHk1Ac+&#10;/5L38TiezkIobXGLptgBR3DWe8SePtBLfxu93ue8EZa1mhjQITn2SN4qISiiwTB7nLvGChJPiBG6&#10;uZPpR032PpqhjoYMW+3+lGuQkm+NtEF3CZfiKEnGHpN4Op6E8egRJoB1q80rIS0t+f2dNjABEb1G&#10;yzXa8FgC2awqkSd+GbAoGQ7Zzn4cNTdrLxb1xabhmOUswudYDCfcaQvPqEp6MqTjjCqEyhdVgb+d&#10;TDQeRmdU4bQOYtFkfMawSV/svDZUgUu0zXpi4RnDokvR78N/Vlkf/M8d5WcOAFHVcYTnnjbpvm55&#10;gxYSJ3J2aMnaSE2Ji0iEmF9GLQkhRSQ7IwwzSTi5SBgsIGFP789rxjmT8OQizThGEp5dJEwHRdLR&#10;ZS5GrY/RIycBLuxvkVQo58eFXAUMhXxFFvF5ww0dgG+yHa4kiM+A5WhQ6NFMJe/FUloZQyfhJGCp&#10;D07seZAp676sc6kn6Kf9t7EqWzHEQ4uUn/ZfJxYhrixGFIeXSfo87hX5b6vQOgtXLhR7wpG0lFpQ&#10;7uUWza5hYaXT6CVJLctifVuUJYFpr2ziplTsnuOyZfZx69EjqdKyvJa0yu1CIzbRU26n+qvnK7l+&#10;QJ7HtRL3Ndw7PgVshyvaItB/b7kSASv/qFGkZtFwCKSN7QxHkxgd1Z9Z9WfqbXUjYRjSAq9TaIWN&#10;vnlj3JXQ3m3MXf2+SUnQckRps9x/4KphDZpYhNvJa+mLHJ/7SkGAdbKtS86RtoMS69z7AbUWadld&#10;5d4hZJB8SoFia2O8V1KBv6+p5OlRFZ2NUCApgNtLsr+UxeNolkwwde5y4XCgQtoiRmFrsTyCytfa&#10;jg18fhE9tHkoBVlc1u9Ehssrgji2GxxxkKepqI07R53ztXDUHIX48+Skhwax1hLdKiTNGejZ6W4V&#10;eEmnxOt2JG7laamwr45usUv6Zwxzi7sVdmdZm25xVdRSPeVZCa/anZ28jyEHTS+IlHRvHt2ktwX4&#10;ece1ecsVLi+IFoqwN/jJSolUibxoW0iXiLmnxv+ziIR1Njgpgk3pm5mS1Qe8764pD2DKx21qkPVd&#10;x0cu7pOpuL62Yt8xivm8lnj7yKygy6BNU6cxfXhL/LD4RiF28b2ksPxN7hHeGGsfJkt6tAGgNdPb&#10;lR0jsvQin5k91lCKa8dd7j3JAcCc6mIUDuk5AVnQu31hJbNwGEfYk9JANILE0Rvj29IAle4xPYxo&#10;zy5BIMc+US7MfrW3T9jOnbaA/FDuAytXiYjDh8KDXq8ModerQ/+O9av/HefxPwmbNttnP/3To9+3&#10;AXP4L8/VPwAAAP//AwBQSwMEFAAGAAgAAAAhAH2NU9zcAAAABQEAAA8AAABkcnMvZG93bnJldi54&#10;bWxMj0FLw0AQhe+C/2EZwZvdxBiVmE0pRT0VwVYQb9NkmoRmZ0N2m6T/3tGLXh4Mb3jve/lytp0a&#10;afCtYwPxIgJFXLqq5drAx+7l5hGUD8gVdo7JwJk8LIvLixyzyk38TuM21EpC2GdooAmhz7T2ZUMW&#10;/cL1xOId3GAxyDnUuhpwknDb6dsoutcWW5aGBntaN1Qetydr4HXCaZXEz+PmeFifv3bp2+cmJmOu&#10;r+bVE6hAc/h7hh98QYdCmPbuxJVXnQEZEn5VvIcklRl7A2kS34Eucv2fvvgGAAD//wMAUEsBAi0A&#10;FAAGAAgAAAAhAOSZw8D7AAAA4QEAABMAAAAAAAAAAAAAAAAAAAAAAFtDb250ZW50X1R5cGVzXS54&#10;bWxQSwECLQAUAAYACAAAACEAI7Jq4dcAAACUAQAACwAAAAAAAAAAAAAAAAAsAQAAX3JlbHMvLnJl&#10;bHNQSwECLQAUAAYACAAAACEACdvMoIEFAAAtEgAADgAAAAAAAAAAAAAAAAAsAgAAZHJzL2Uyb0Rv&#10;Yy54bWxQSwECLQAUAAYACAAAACEAfY1T3NwAAAAFAQAADwAAAAAAAAAAAAAAAADZBwAAZHJzL2Rv&#10;d25yZXYueG1sUEsFBgAAAAAEAAQA8wAAAOIIAAAAAA==&#10;">
                    <v:group id="Group 455" o:spid="_x0000_s1032"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3"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34"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5" type="#_x0000_t202" style="position:absolute;top:1104900;width:3904218;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58216BE" w14:textId="04144719" w:rsidR="00C8770A" w:rsidRDefault="00C8770A">
                                <w:pPr>
                                  <w:pStyle w:val="NoSpacing"/>
                                  <w:spacing w:after="240"/>
                                  <w:jc w:val="right"/>
                                  <w:rPr>
                                    <w:color w:val="44546A" w:themeColor="text2"/>
                                    <w:spacing w:val="10"/>
                                    <w:sz w:val="36"/>
                                    <w:szCs w:val="36"/>
                                  </w:rPr>
                                </w:pPr>
                                <w:r>
                                  <w:rPr>
                                    <w:color w:val="44546A" w:themeColor="text2"/>
                                    <w:spacing w:val="10"/>
                                    <w:sz w:val="36"/>
                                    <w:szCs w:val="36"/>
                                    <w:lang w:val="en-GB"/>
                                  </w:rPr>
                                  <w:t>Amanda Gale</w:t>
                                </w:r>
                              </w:p>
                            </w:sdtContent>
                          </w:sdt>
                          <w:p w14:paraId="5AAF349D" w14:textId="6F99EF9A" w:rsidR="00C8770A" w:rsidRDefault="003B6756">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C8770A">
                                  <w:rPr>
                                    <w:color w:val="44546A" w:themeColor="text2"/>
                                    <w:spacing w:val="10"/>
                                    <w:sz w:val="28"/>
                                    <w:szCs w:val="28"/>
                                  </w:rPr>
                                  <w:t>student number: 1705335</w:t>
                                </w:r>
                              </w:sdtContent>
                            </w:sdt>
                          </w:p>
                        </w:txbxContent>
                      </v:textbox>
                    </v:shape>
                    <w10:wrap anchorx="page" anchory="page"/>
                  </v:group>
                </w:pict>
              </mc:Fallback>
            </mc:AlternateContent>
          </w:r>
        </w:p>
        <w:p w14:paraId="7DDC1D43" w14:textId="40D25C61" w:rsidR="00F272AB" w:rsidRDefault="00F272AB">
          <w:pPr>
            <w:divId w:val="1390611358"/>
            <w:rPr>
              <w:rFonts w:eastAsia="Times New Roman"/>
            </w:rPr>
          </w:pPr>
        </w:p>
        <w:p w14:paraId="05A995E1" w14:textId="42A4FFBC" w:rsidR="004017AB" w:rsidRDefault="004017AB"/>
        <w:p w14:paraId="20562566" w14:textId="7F169502" w:rsidR="004017AB" w:rsidRDefault="004111C6">
          <w:r>
            <w:rPr>
              <w:noProof/>
              <w:lang w:eastAsia="en-GB"/>
            </w:rPr>
            <w:drawing>
              <wp:anchor distT="0" distB="0" distL="114300" distR="114300" simplePos="0" relativeHeight="251662336" behindDoc="0" locked="0" layoutInCell="1" allowOverlap="1" wp14:anchorId="6F262A9C" wp14:editId="030FD292">
                <wp:simplePos x="0" y="0"/>
                <wp:positionH relativeFrom="column">
                  <wp:posOffset>272826</wp:posOffset>
                </wp:positionH>
                <wp:positionV relativeFrom="paragraph">
                  <wp:posOffset>3032760</wp:posOffset>
                </wp:positionV>
                <wp:extent cx="5126979" cy="2604180"/>
                <wp:effectExtent l="0" t="0" r="4445" b="1206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s.png"/>
                        <pic:cNvPicPr/>
                      </pic:nvPicPr>
                      <pic:blipFill>
                        <a:blip r:embed="rId8">
                          <a:extLst>
                            <a:ext uri="{28A0092B-C50C-407E-A947-70E740481C1C}">
                              <a14:useLocalDpi xmlns:a14="http://schemas.microsoft.com/office/drawing/2010/main" val="0"/>
                            </a:ext>
                          </a:extLst>
                        </a:blip>
                        <a:stretch>
                          <a:fillRect/>
                        </a:stretch>
                      </pic:blipFill>
                      <pic:spPr>
                        <a:xfrm>
                          <a:off x="0" y="0"/>
                          <a:ext cx="5126979" cy="2604180"/>
                        </a:xfrm>
                        <a:prstGeom prst="rect">
                          <a:avLst/>
                        </a:prstGeom>
                      </pic:spPr>
                    </pic:pic>
                  </a:graphicData>
                </a:graphic>
                <wp14:sizeRelH relativeFrom="page">
                  <wp14:pctWidth>0</wp14:pctWidth>
                </wp14:sizeRelH>
                <wp14:sizeRelV relativeFrom="page">
                  <wp14:pctHeight>0</wp14:pctHeight>
                </wp14:sizeRelV>
              </wp:anchor>
            </w:drawing>
          </w:r>
          <w:r w:rsidR="004017AB">
            <w:br w:type="page"/>
          </w:r>
        </w:p>
      </w:sdtContent>
    </w:sdt>
    <w:p w14:paraId="5E5787A5" w14:textId="5100EED6" w:rsidR="00760B7F" w:rsidRDefault="004017AB" w:rsidP="004017AB">
      <w:pPr>
        <w:pStyle w:val="Title"/>
        <w:jc w:val="center"/>
        <w:rPr>
          <w:b/>
          <w:color w:val="FF0000"/>
          <w:sz w:val="72"/>
          <w:szCs w:val="72"/>
        </w:rPr>
      </w:pPr>
      <w:r w:rsidRPr="004017AB">
        <w:rPr>
          <w:b/>
          <w:color w:val="FF0000"/>
          <w:sz w:val="72"/>
          <w:szCs w:val="72"/>
        </w:rPr>
        <w:lastRenderedPageBreak/>
        <w:t>Transition in the Early Years</w:t>
      </w:r>
    </w:p>
    <w:p w14:paraId="3A4A5739" w14:textId="77777777" w:rsidR="004017AB" w:rsidRDefault="004017AB" w:rsidP="004017AB"/>
    <w:p w14:paraId="50C29405" w14:textId="77777777" w:rsidR="004017AB" w:rsidRPr="0091247B" w:rsidRDefault="004017AB" w:rsidP="004017AB">
      <w:pPr>
        <w:jc w:val="center"/>
        <w:rPr>
          <w:rFonts w:ascii="Arial" w:hAnsi="Arial" w:cs="Arial"/>
          <w:sz w:val="36"/>
          <w:szCs w:val="36"/>
          <w:u w:val="single"/>
        </w:rPr>
      </w:pPr>
      <w:r w:rsidRPr="0091247B">
        <w:rPr>
          <w:rFonts w:ascii="Arial" w:hAnsi="Arial" w:cs="Arial"/>
          <w:sz w:val="36"/>
          <w:szCs w:val="36"/>
          <w:u w:val="single"/>
        </w:rPr>
        <w:t>Contents</w:t>
      </w:r>
    </w:p>
    <w:p w14:paraId="4F654978" w14:textId="77777777" w:rsidR="004017AB" w:rsidRPr="0091247B" w:rsidRDefault="004017AB" w:rsidP="004017AB">
      <w:pPr>
        <w:jc w:val="center"/>
        <w:rPr>
          <w:rFonts w:ascii="Arial" w:hAnsi="Arial" w:cs="Arial"/>
          <w:sz w:val="36"/>
          <w:szCs w:val="36"/>
        </w:rPr>
      </w:pPr>
    </w:p>
    <w:p w14:paraId="7BC06871" w14:textId="26808F17" w:rsidR="004017AB" w:rsidRPr="0091247B" w:rsidRDefault="004017AB" w:rsidP="004017AB">
      <w:pPr>
        <w:pStyle w:val="ListParagraph"/>
        <w:numPr>
          <w:ilvl w:val="0"/>
          <w:numId w:val="5"/>
        </w:numPr>
        <w:rPr>
          <w:rFonts w:ascii="Arial" w:hAnsi="Arial" w:cs="Arial"/>
          <w:sz w:val="36"/>
          <w:szCs w:val="36"/>
        </w:rPr>
      </w:pPr>
      <w:r w:rsidRPr="0091247B">
        <w:rPr>
          <w:rFonts w:ascii="Arial" w:hAnsi="Arial" w:cs="Arial"/>
          <w:sz w:val="36"/>
          <w:szCs w:val="36"/>
        </w:rPr>
        <w:t>Introduction</w:t>
      </w:r>
    </w:p>
    <w:p w14:paraId="7A29892D" w14:textId="77777777" w:rsidR="004017AB" w:rsidRPr="0091247B" w:rsidRDefault="004017AB" w:rsidP="004017AB">
      <w:pPr>
        <w:rPr>
          <w:rFonts w:ascii="Arial" w:hAnsi="Arial" w:cs="Arial"/>
          <w:sz w:val="36"/>
          <w:szCs w:val="36"/>
        </w:rPr>
      </w:pPr>
    </w:p>
    <w:p w14:paraId="46CC4E52" w14:textId="12142669" w:rsidR="004017AB" w:rsidRPr="0091247B" w:rsidRDefault="004017AB" w:rsidP="004017AB">
      <w:pPr>
        <w:pStyle w:val="ListParagraph"/>
        <w:numPr>
          <w:ilvl w:val="0"/>
          <w:numId w:val="5"/>
        </w:numPr>
        <w:rPr>
          <w:rFonts w:ascii="Arial" w:hAnsi="Arial" w:cs="Arial"/>
          <w:sz w:val="36"/>
          <w:szCs w:val="36"/>
        </w:rPr>
      </w:pPr>
      <w:r w:rsidRPr="0091247B">
        <w:rPr>
          <w:rFonts w:ascii="Arial" w:hAnsi="Arial" w:cs="Arial"/>
          <w:sz w:val="36"/>
          <w:szCs w:val="36"/>
        </w:rPr>
        <w:t>Why is a good transition important?</w:t>
      </w:r>
    </w:p>
    <w:p w14:paraId="1B8A6F24" w14:textId="77777777" w:rsidR="004017AB" w:rsidRPr="0091247B" w:rsidRDefault="004017AB" w:rsidP="004017AB">
      <w:pPr>
        <w:rPr>
          <w:rFonts w:ascii="Arial" w:hAnsi="Arial" w:cs="Arial"/>
          <w:sz w:val="36"/>
          <w:szCs w:val="36"/>
        </w:rPr>
      </w:pPr>
    </w:p>
    <w:p w14:paraId="2A124FC1" w14:textId="7C99E87E" w:rsidR="004017AB" w:rsidRPr="0091247B" w:rsidRDefault="004017AB" w:rsidP="004017AB">
      <w:pPr>
        <w:pStyle w:val="ListParagraph"/>
        <w:numPr>
          <w:ilvl w:val="0"/>
          <w:numId w:val="5"/>
        </w:numPr>
        <w:rPr>
          <w:rFonts w:ascii="Arial" w:hAnsi="Arial" w:cs="Arial"/>
          <w:sz w:val="36"/>
          <w:szCs w:val="36"/>
        </w:rPr>
      </w:pPr>
      <w:r w:rsidRPr="0091247B">
        <w:rPr>
          <w:rFonts w:ascii="Arial" w:hAnsi="Arial" w:cs="Arial"/>
          <w:sz w:val="36"/>
          <w:szCs w:val="36"/>
        </w:rPr>
        <w:t>The unique child</w:t>
      </w:r>
    </w:p>
    <w:p w14:paraId="37791E5D" w14:textId="77777777" w:rsidR="004017AB" w:rsidRPr="0091247B" w:rsidRDefault="004017AB" w:rsidP="004017AB">
      <w:pPr>
        <w:rPr>
          <w:rFonts w:ascii="Arial" w:hAnsi="Arial" w:cs="Arial"/>
          <w:sz w:val="36"/>
          <w:szCs w:val="36"/>
        </w:rPr>
      </w:pPr>
    </w:p>
    <w:p w14:paraId="29C4C3D7" w14:textId="1B05159F" w:rsidR="004017AB" w:rsidRPr="0091247B" w:rsidRDefault="004017AB" w:rsidP="004017AB">
      <w:pPr>
        <w:pStyle w:val="ListParagraph"/>
        <w:numPr>
          <w:ilvl w:val="0"/>
          <w:numId w:val="5"/>
        </w:numPr>
        <w:rPr>
          <w:rFonts w:ascii="Arial" w:hAnsi="Arial" w:cs="Arial"/>
          <w:sz w:val="36"/>
          <w:szCs w:val="36"/>
        </w:rPr>
      </w:pPr>
      <w:r w:rsidRPr="0091247B">
        <w:rPr>
          <w:rFonts w:ascii="Arial" w:hAnsi="Arial" w:cs="Arial"/>
          <w:sz w:val="36"/>
          <w:szCs w:val="36"/>
        </w:rPr>
        <w:t>Transitional activities</w:t>
      </w:r>
    </w:p>
    <w:p w14:paraId="2A53F7FD" w14:textId="77777777" w:rsidR="004017AB" w:rsidRPr="0091247B" w:rsidRDefault="004017AB" w:rsidP="004017AB">
      <w:pPr>
        <w:rPr>
          <w:rFonts w:ascii="Arial" w:hAnsi="Arial" w:cs="Arial"/>
          <w:sz w:val="36"/>
          <w:szCs w:val="36"/>
        </w:rPr>
      </w:pPr>
    </w:p>
    <w:p w14:paraId="74E05AAC" w14:textId="0BF6566F" w:rsidR="004D3EE6" w:rsidRDefault="004017AB" w:rsidP="004D3EE6">
      <w:pPr>
        <w:pStyle w:val="ListParagraph"/>
        <w:numPr>
          <w:ilvl w:val="0"/>
          <w:numId w:val="5"/>
        </w:numPr>
        <w:rPr>
          <w:rFonts w:ascii="Arial" w:hAnsi="Arial" w:cs="Arial"/>
          <w:sz w:val="36"/>
          <w:szCs w:val="36"/>
        </w:rPr>
      </w:pPr>
      <w:r w:rsidRPr="0091247B">
        <w:rPr>
          <w:rFonts w:ascii="Arial" w:hAnsi="Arial" w:cs="Arial"/>
          <w:sz w:val="36"/>
          <w:szCs w:val="36"/>
        </w:rPr>
        <w:t>Working together</w:t>
      </w:r>
    </w:p>
    <w:p w14:paraId="29BF469B" w14:textId="77777777" w:rsidR="00991457" w:rsidRPr="00991457" w:rsidRDefault="00991457" w:rsidP="00991457">
      <w:pPr>
        <w:rPr>
          <w:rFonts w:ascii="Arial" w:hAnsi="Arial" w:cs="Arial"/>
          <w:sz w:val="36"/>
          <w:szCs w:val="36"/>
        </w:rPr>
      </w:pPr>
    </w:p>
    <w:p w14:paraId="0B9C3556" w14:textId="539F9CA8" w:rsidR="00991457" w:rsidRDefault="00991457" w:rsidP="004D3EE6">
      <w:pPr>
        <w:pStyle w:val="ListParagraph"/>
        <w:numPr>
          <w:ilvl w:val="0"/>
          <w:numId w:val="5"/>
        </w:numPr>
        <w:rPr>
          <w:rFonts w:ascii="Arial" w:hAnsi="Arial" w:cs="Arial"/>
          <w:sz w:val="36"/>
          <w:szCs w:val="36"/>
        </w:rPr>
      </w:pPr>
      <w:r>
        <w:rPr>
          <w:rFonts w:ascii="Arial" w:hAnsi="Arial" w:cs="Arial"/>
          <w:sz w:val="36"/>
          <w:szCs w:val="36"/>
        </w:rPr>
        <w:t>Information sharing</w:t>
      </w:r>
    </w:p>
    <w:p w14:paraId="3CC5DB52" w14:textId="77777777" w:rsidR="0026528E" w:rsidRPr="0026528E" w:rsidRDefault="0026528E" w:rsidP="0026528E">
      <w:pPr>
        <w:rPr>
          <w:rFonts w:ascii="Arial" w:hAnsi="Arial" w:cs="Arial"/>
          <w:sz w:val="36"/>
          <w:szCs w:val="36"/>
        </w:rPr>
      </w:pPr>
    </w:p>
    <w:p w14:paraId="69D60C37" w14:textId="560F5E78" w:rsidR="0026528E" w:rsidRPr="0091247B" w:rsidRDefault="0026528E" w:rsidP="004D3EE6">
      <w:pPr>
        <w:pStyle w:val="ListParagraph"/>
        <w:numPr>
          <w:ilvl w:val="0"/>
          <w:numId w:val="5"/>
        </w:numPr>
        <w:rPr>
          <w:rFonts w:ascii="Arial" w:hAnsi="Arial" w:cs="Arial"/>
          <w:sz w:val="36"/>
          <w:szCs w:val="36"/>
        </w:rPr>
      </w:pPr>
      <w:r>
        <w:rPr>
          <w:rFonts w:ascii="Arial" w:hAnsi="Arial" w:cs="Arial"/>
          <w:sz w:val="36"/>
          <w:szCs w:val="36"/>
        </w:rPr>
        <w:t>Rights of the Child</w:t>
      </w:r>
    </w:p>
    <w:p w14:paraId="6407C723" w14:textId="77777777" w:rsidR="004D3EE6" w:rsidRPr="0091247B" w:rsidRDefault="004D3EE6" w:rsidP="004D3EE6">
      <w:pPr>
        <w:rPr>
          <w:rFonts w:ascii="Arial" w:hAnsi="Arial" w:cs="Arial"/>
          <w:sz w:val="36"/>
          <w:szCs w:val="36"/>
        </w:rPr>
      </w:pPr>
    </w:p>
    <w:p w14:paraId="045E8A4A" w14:textId="08380138" w:rsidR="004D3EE6" w:rsidRPr="0091247B" w:rsidRDefault="004D3EE6" w:rsidP="004D3EE6">
      <w:pPr>
        <w:pStyle w:val="ListParagraph"/>
        <w:numPr>
          <w:ilvl w:val="0"/>
          <w:numId w:val="5"/>
        </w:numPr>
        <w:rPr>
          <w:rFonts w:ascii="Arial" w:hAnsi="Arial" w:cs="Arial"/>
          <w:sz w:val="36"/>
          <w:szCs w:val="36"/>
        </w:rPr>
      </w:pPr>
      <w:r w:rsidRPr="0091247B">
        <w:rPr>
          <w:rFonts w:ascii="Arial" w:hAnsi="Arial" w:cs="Arial"/>
          <w:sz w:val="36"/>
          <w:szCs w:val="36"/>
        </w:rPr>
        <w:t>Conclusion</w:t>
      </w:r>
    </w:p>
    <w:p w14:paraId="063161DB" w14:textId="77777777" w:rsidR="00F272AB" w:rsidRPr="0091247B" w:rsidRDefault="00F272AB">
      <w:pPr>
        <w:rPr>
          <w:rFonts w:ascii="Arial" w:hAnsi="Arial" w:cs="Arial"/>
          <w:sz w:val="36"/>
          <w:szCs w:val="36"/>
        </w:rPr>
      </w:pPr>
      <w:r w:rsidRPr="0091247B">
        <w:rPr>
          <w:rFonts w:ascii="Arial" w:hAnsi="Arial" w:cs="Arial"/>
          <w:sz w:val="36"/>
          <w:szCs w:val="36"/>
        </w:rPr>
        <w:br w:type="page"/>
      </w:r>
    </w:p>
    <w:p w14:paraId="26FDC6F5" w14:textId="49F3C21E" w:rsidR="004017AB" w:rsidRPr="008B164F" w:rsidRDefault="00F272AB" w:rsidP="006E5A52">
      <w:pPr>
        <w:pStyle w:val="ListParagraph"/>
        <w:numPr>
          <w:ilvl w:val="0"/>
          <w:numId w:val="5"/>
        </w:numPr>
        <w:rPr>
          <w:rFonts w:ascii="Arial" w:hAnsi="Arial" w:cs="Arial"/>
          <w:sz w:val="44"/>
          <w:szCs w:val="44"/>
        </w:rPr>
      </w:pPr>
      <w:r w:rsidRPr="008B164F">
        <w:rPr>
          <w:rFonts w:ascii="Arial" w:hAnsi="Arial" w:cs="Arial"/>
          <w:b/>
          <w:sz w:val="44"/>
          <w:szCs w:val="44"/>
          <w:u w:val="single"/>
        </w:rPr>
        <w:lastRenderedPageBreak/>
        <w:t>Introduction</w:t>
      </w:r>
    </w:p>
    <w:p w14:paraId="1940599E" w14:textId="0233BCD5" w:rsidR="00B63F00" w:rsidRDefault="00B63F00" w:rsidP="00B63F00">
      <w:pPr>
        <w:pStyle w:val="ListParagraph"/>
        <w:rPr>
          <w:rFonts w:ascii="Arial" w:hAnsi="Arial" w:cs="Arial"/>
          <w:sz w:val="36"/>
          <w:szCs w:val="36"/>
        </w:rPr>
      </w:pPr>
    </w:p>
    <w:p w14:paraId="760D95AB" w14:textId="69C9A9DA" w:rsidR="00B63F00" w:rsidRPr="00E9352C" w:rsidRDefault="00B63F00" w:rsidP="00B63F00">
      <w:pPr>
        <w:rPr>
          <w:rFonts w:ascii="Arial" w:hAnsi="Arial" w:cs="Arial"/>
          <w:b/>
          <w:color w:val="FF0000"/>
          <w:sz w:val="36"/>
          <w:szCs w:val="36"/>
        </w:rPr>
      </w:pPr>
      <w:r w:rsidRPr="00E9352C">
        <w:rPr>
          <w:rFonts w:ascii="Arial" w:hAnsi="Arial" w:cs="Arial"/>
          <w:b/>
          <w:color w:val="FF0000"/>
          <w:sz w:val="36"/>
          <w:szCs w:val="36"/>
        </w:rPr>
        <w:t>Respectful educators will include all children; not just children who are easy to work with, obliging, endearing, clean, pretty, articulate, capable, but every child- respecting them for who they are, respecting their language, their culture,</w:t>
      </w:r>
      <w:r w:rsidR="00E9352C" w:rsidRPr="00E9352C">
        <w:rPr>
          <w:rFonts w:ascii="Arial" w:hAnsi="Arial" w:cs="Arial"/>
          <w:b/>
          <w:color w:val="FF0000"/>
          <w:sz w:val="36"/>
          <w:szCs w:val="36"/>
        </w:rPr>
        <w:t xml:space="preserve"> </w:t>
      </w:r>
      <w:r w:rsidRPr="00E9352C">
        <w:rPr>
          <w:rFonts w:ascii="Arial" w:hAnsi="Arial" w:cs="Arial"/>
          <w:b/>
          <w:color w:val="FF0000"/>
          <w:sz w:val="36"/>
          <w:szCs w:val="36"/>
        </w:rPr>
        <w:t xml:space="preserve">their history, their family, their abilities </w:t>
      </w:r>
      <w:r w:rsidR="00E9352C" w:rsidRPr="00E9352C">
        <w:rPr>
          <w:rFonts w:ascii="Arial" w:hAnsi="Arial" w:cs="Arial"/>
          <w:b/>
          <w:color w:val="FF0000"/>
          <w:sz w:val="36"/>
          <w:szCs w:val="36"/>
        </w:rPr>
        <w:t>their needs, their name, their ways and their very essence.</w:t>
      </w:r>
    </w:p>
    <w:p w14:paraId="7885F280" w14:textId="15BF1C90" w:rsidR="00E9352C" w:rsidRPr="00E9352C" w:rsidRDefault="00E9352C" w:rsidP="00B63F00">
      <w:pPr>
        <w:rPr>
          <w:rFonts w:ascii="Arial" w:hAnsi="Arial" w:cs="Arial"/>
          <w:b/>
          <w:color w:val="FF0000"/>
          <w:sz w:val="36"/>
          <w:szCs w:val="36"/>
        </w:rPr>
      </w:pPr>
      <w:r w:rsidRPr="00E9352C">
        <w:rPr>
          <w:rFonts w:ascii="Arial" w:hAnsi="Arial" w:cs="Arial"/>
          <w:b/>
          <w:color w:val="FF0000"/>
          <w:sz w:val="36"/>
          <w:szCs w:val="36"/>
        </w:rPr>
        <w:t xml:space="preserve">(Cathy </w:t>
      </w:r>
      <w:proofErr w:type="spellStart"/>
      <w:r w:rsidRPr="00E9352C">
        <w:rPr>
          <w:rFonts w:ascii="Arial" w:hAnsi="Arial" w:cs="Arial"/>
          <w:b/>
          <w:color w:val="FF0000"/>
          <w:sz w:val="36"/>
          <w:szCs w:val="36"/>
        </w:rPr>
        <w:t>Nutbrown</w:t>
      </w:r>
      <w:proofErr w:type="spellEnd"/>
      <w:r w:rsidRPr="00E9352C">
        <w:rPr>
          <w:rFonts w:ascii="Arial" w:hAnsi="Arial" w:cs="Arial"/>
          <w:b/>
          <w:color w:val="FF0000"/>
          <w:sz w:val="36"/>
          <w:szCs w:val="36"/>
        </w:rPr>
        <w:t>, 1996. Inclusion in Early Years)</w:t>
      </w:r>
    </w:p>
    <w:p w14:paraId="049C9B41" w14:textId="77777777" w:rsidR="00B63F00" w:rsidRDefault="00B63F00" w:rsidP="00B63F00">
      <w:pPr>
        <w:rPr>
          <w:rFonts w:ascii="Arial" w:hAnsi="Arial" w:cs="Arial"/>
          <w:sz w:val="36"/>
          <w:szCs w:val="36"/>
        </w:rPr>
      </w:pPr>
    </w:p>
    <w:p w14:paraId="75EDF0CE" w14:textId="77777777" w:rsidR="00B63F00" w:rsidRPr="00B63F00" w:rsidRDefault="00B63F00" w:rsidP="00B63F00">
      <w:pPr>
        <w:rPr>
          <w:rFonts w:ascii="Arial" w:hAnsi="Arial" w:cs="Arial"/>
          <w:sz w:val="36"/>
          <w:szCs w:val="36"/>
        </w:rPr>
      </w:pPr>
    </w:p>
    <w:p w14:paraId="79C9B362" w14:textId="77777777" w:rsidR="00F272AB" w:rsidRDefault="00F272AB" w:rsidP="00F272AB">
      <w:pPr>
        <w:rPr>
          <w:sz w:val="40"/>
          <w:szCs w:val="40"/>
        </w:rPr>
      </w:pPr>
    </w:p>
    <w:p w14:paraId="30EED947" w14:textId="4010513A" w:rsidR="00F272AB" w:rsidRPr="0091247B" w:rsidRDefault="00F272AB" w:rsidP="006E5A52">
      <w:pPr>
        <w:spacing w:line="360" w:lineRule="auto"/>
        <w:rPr>
          <w:rFonts w:ascii="Arial" w:hAnsi="Arial" w:cs="Arial"/>
          <w:sz w:val="36"/>
          <w:szCs w:val="36"/>
        </w:rPr>
      </w:pPr>
      <w:r w:rsidRPr="0091247B">
        <w:rPr>
          <w:rFonts w:ascii="Arial" w:hAnsi="Arial" w:cs="Arial"/>
          <w:sz w:val="36"/>
          <w:szCs w:val="36"/>
        </w:rPr>
        <w:t xml:space="preserve">The child that is “School Ready” would be emotionally ready to leave his parents and he would have strong social skills. It does not matter at what age this occurs but it is an important part of a successful transition. </w:t>
      </w:r>
    </w:p>
    <w:p w14:paraId="34EB4058" w14:textId="3200B31A" w:rsidR="00F272AB" w:rsidRPr="0091247B" w:rsidRDefault="00F272AB" w:rsidP="006E5A52">
      <w:pPr>
        <w:spacing w:line="360" w:lineRule="auto"/>
        <w:rPr>
          <w:rFonts w:ascii="Arial" w:hAnsi="Arial" w:cs="Arial"/>
          <w:sz w:val="36"/>
          <w:szCs w:val="36"/>
        </w:rPr>
      </w:pPr>
      <w:r w:rsidRPr="0091247B">
        <w:rPr>
          <w:rFonts w:ascii="Arial" w:hAnsi="Arial" w:cs="Arial"/>
          <w:sz w:val="36"/>
          <w:szCs w:val="36"/>
        </w:rPr>
        <w:t xml:space="preserve">The child </w:t>
      </w:r>
      <w:r w:rsidR="00267513" w:rsidRPr="0091247B">
        <w:rPr>
          <w:rFonts w:ascii="Arial" w:hAnsi="Arial" w:cs="Arial"/>
          <w:sz w:val="36"/>
          <w:szCs w:val="36"/>
        </w:rPr>
        <w:t>should have a curiosity about the world in which we live and a desire to be included in it, this however depends on the individual child being “school ready”, a phrase which is actually, quite difficult to fulfil for many children.</w:t>
      </w:r>
    </w:p>
    <w:p w14:paraId="37CF97D6" w14:textId="00C99D00" w:rsidR="00267513" w:rsidRPr="0091247B" w:rsidRDefault="00EE37C2" w:rsidP="006E5A52">
      <w:pPr>
        <w:spacing w:line="360" w:lineRule="auto"/>
        <w:rPr>
          <w:rFonts w:ascii="Arial" w:hAnsi="Arial" w:cs="Arial"/>
          <w:sz w:val="36"/>
          <w:szCs w:val="36"/>
        </w:rPr>
      </w:pPr>
      <w:r w:rsidRPr="0091247B">
        <w:rPr>
          <w:rFonts w:ascii="Arial" w:hAnsi="Arial" w:cs="Arial"/>
          <w:sz w:val="36"/>
          <w:szCs w:val="36"/>
        </w:rPr>
        <w:t xml:space="preserve">From birth, children will try to make sense of the world in which we live and will generally do so at their own pace, </w:t>
      </w:r>
      <w:r w:rsidRPr="0091247B">
        <w:rPr>
          <w:rFonts w:ascii="Arial" w:hAnsi="Arial" w:cs="Arial"/>
          <w:sz w:val="36"/>
          <w:szCs w:val="36"/>
        </w:rPr>
        <w:lastRenderedPageBreak/>
        <w:t>they can be h</w:t>
      </w:r>
      <w:r w:rsidR="004C3D69" w:rsidRPr="0091247B">
        <w:rPr>
          <w:rFonts w:ascii="Arial" w:hAnsi="Arial" w:cs="Arial"/>
          <w:sz w:val="36"/>
          <w:szCs w:val="36"/>
        </w:rPr>
        <w:t>elped greatly by parents</w:t>
      </w:r>
      <w:r w:rsidRPr="0091247B">
        <w:rPr>
          <w:rFonts w:ascii="Arial" w:hAnsi="Arial" w:cs="Arial"/>
          <w:sz w:val="36"/>
          <w:szCs w:val="36"/>
        </w:rPr>
        <w:t xml:space="preserve">, extended family and </w:t>
      </w:r>
      <w:r w:rsidR="00277118" w:rsidRPr="0091247B">
        <w:rPr>
          <w:rFonts w:ascii="Arial" w:hAnsi="Arial" w:cs="Arial"/>
          <w:sz w:val="36"/>
          <w:szCs w:val="36"/>
        </w:rPr>
        <w:t>key workers in a nursery or school and their progress will greatly depend on the way in which they are stimulated.</w:t>
      </w:r>
    </w:p>
    <w:p w14:paraId="55AB1B39" w14:textId="3032DCBF" w:rsidR="00277118" w:rsidRPr="0091247B" w:rsidRDefault="00277118" w:rsidP="006E5A52">
      <w:pPr>
        <w:spacing w:line="360" w:lineRule="auto"/>
        <w:rPr>
          <w:rFonts w:ascii="Arial" w:hAnsi="Arial" w:cs="Arial"/>
          <w:sz w:val="36"/>
          <w:szCs w:val="36"/>
        </w:rPr>
      </w:pPr>
      <w:r w:rsidRPr="0091247B">
        <w:rPr>
          <w:rFonts w:ascii="Arial" w:hAnsi="Arial" w:cs="Arial"/>
          <w:sz w:val="36"/>
          <w:szCs w:val="36"/>
        </w:rPr>
        <w:t>Children view the world as a place of wonder and will absorb their surround</w:t>
      </w:r>
      <w:r w:rsidR="00ED51D1" w:rsidRPr="0091247B">
        <w:rPr>
          <w:rFonts w:ascii="Arial" w:hAnsi="Arial" w:cs="Arial"/>
          <w:sz w:val="36"/>
          <w:szCs w:val="36"/>
        </w:rPr>
        <w:t>ings, asking questions such as the 5W’s, W</w:t>
      </w:r>
      <w:r w:rsidRPr="0091247B">
        <w:rPr>
          <w:rFonts w:ascii="Arial" w:hAnsi="Arial" w:cs="Arial"/>
          <w:sz w:val="36"/>
          <w:szCs w:val="36"/>
        </w:rPr>
        <w:t xml:space="preserve">hen? </w:t>
      </w:r>
      <w:r w:rsidR="00ED51D1" w:rsidRPr="0091247B">
        <w:rPr>
          <w:rFonts w:ascii="Arial" w:hAnsi="Arial" w:cs="Arial"/>
          <w:sz w:val="36"/>
          <w:szCs w:val="36"/>
        </w:rPr>
        <w:t>W</w:t>
      </w:r>
      <w:r w:rsidRPr="0091247B">
        <w:rPr>
          <w:rFonts w:ascii="Arial" w:hAnsi="Arial" w:cs="Arial"/>
          <w:sz w:val="36"/>
          <w:szCs w:val="36"/>
        </w:rPr>
        <w:t xml:space="preserve">here? </w:t>
      </w:r>
      <w:r w:rsidR="00ED51D1" w:rsidRPr="0091247B">
        <w:rPr>
          <w:rFonts w:ascii="Arial" w:hAnsi="Arial" w:cs="Arial"/>
          <w:sz w:val="36"/>
          <w:szCs w:val="36"/>
        </w:rPr>
        <w:t>W</w:t>
      </w:r>
      <w:r w:rsidRPr="0091247B">
        <w:rPr>
          <w:rFonts w:ascii="Arial" w:hAnsi="Arial" w:cs="Arial"/>
          <w:sz w:val="36"/>
          <w:szCs w:val="36"/>
        </w:rPr>
        <w:t>hy?</w:t>
      </w:r>
      <w:r w:rsidR="00ED51D1" w:rsidRPr="0091247B">
        <w:rPr>
          <w:rFonts w:ascii="Arial" w:hAnsi="Arial" w:cs="Arial"/>
          <w:sz w:val="36"/>
          <w:szCs w:val="36"/>
        </w:rPr>
        <w:t xml:space="preserve"> What? Who?</w:t>
      </w:r>
    </w:p>
    <w:p w14:paraId="3D28FD65" w14:textId="6C272E44" w:rsidR="00277118" w:rsidRPr="0091247B" w:rsidRDefault="00277118" w:rsidP="006E5A52">
      <w:pPr>
        <w:spacing w:line="360" w:lineRule="auto"/>
        <w:rPr>
          <w:rFonts w:ascii="Arial" w:hAnsi="Arial" w:cs="Arial"/>
          <w:sz w:val="36"/>
          <w:szCs w:val="36"/>
        </w:rPr>
      </w:pPr>
      <w:r w:rsidRPr="0091247B">
        <w:rPr>
          <w:rFonts w:ascii="Arial" w:hAnsi="Arial" w:cs="Arial"/>
          <w:sz w:val="36"/>
          <w:szCs w:val="36"/>
        </w:rPr>
        <w:t xml:space="preserve">Those caring for the child should be nurturing this natural tendency, and trying to create a safe, exciting environment in which the child can grow. </w:t>
      </w:r>
      <w:r w:rsidR="00ED51D1" w:rsidRPr="0091247B">
        <w:rPr>
          <w:rFonts w:ascii="Arial" w:hAnsi="Arial" w:cs="Arial"/>
          <w:sz w:val="36"/>
          <w:szCs w:val="36"/>
        </w:rPr>
        <w:t>Children from birth, upwards need time and space to adjust to different settings and experiences, and the care givers should recognize how important this is</w:t>
      </w:r>
      <w:r w:rsidR="00193935" w:rsidRPr="0091247B">
        <w:rPr>
          <w:rFonts w:ascii="Arial" w:hAnsi="Arial" w:cs="Arial"/>
          <w:sz w:val="36"/>
          <w:szCs w:val="36"/>
        </w:rPr>
        <w:t>.</w:t>
      </w:r>
    </w:p>
    <w:p w14:paraId="5C8EF9D9" w14:textId="47B55552" w:rsidR="00511E80" w:rsidRDefault="00511E80" w:rsidP="006E5A52">
      <w:pPr>
        <w:pStyle w:val="NormalWeb"/>
        <w:spacing w:line="360" w:lineRule="auto"/>
        <w:rPr>
          <w:rFonts w:ascii="Arial" w:hAnsi="Arial" w:cs="Arial"/>
          <w:sz w:val="36"/>
          <w:szCs w:val="36"/>
        </w:rPr>
      </w:pPr>
      <w:r w:rsidRPr="0091247B">
        <w:rPr>
          <w:rFonts w:ascii="Arial" w:hAnsi="Arial" w:cs="Arial"/>
          <w:sz w:val="36"/>
          <w:szCs w:val="36"/>
        </w:rPr>
        <w:t>A range of writings (Fabian &amp; Dunlop, 2002; Dunlop &amp; Fabian, 2003</w:t>
      </w:r>
      <w:proofErr w:type="gramStart"/>
      <w:r w:rsidRPr="0091247B">
        <w:rPr>
          <w:rFonts w:ascii="Arial" w:hAnsi="Arial" w:cs="Arial"/>
          <w:sz w:val="36"/>
          <w:szCs w:val="36"/>
        </w:rPr>
        <w:t xml:space="preserve">) </w:t>
      </w:r>
      <w:r w:rsidR="00E9352C">
        <w:rPr>
          <w:rFonts w:ascii="Arial" w:hAnsi="Arial" w:cs="Arial"/>
          <w:sz w:val="36"/>
          <w:szCs w:val="36"/>
        </w:rPr>
        <w:t xml:space="preserve"> suggests</w:t>
      </w:r>
      <w:proofErr w:type="gramEnd"/>
      <w:r w:rsidRPr="0091247B">
        <w:rPr>
          <w:rFonts w:ascii="Arial" w:hAnsi="Arial" w:cs="Arial"/>
          <w:sz w:val="36"/>
          <w:szCs w:val="36"/>
        </w:rPr>
        <w:t xml:space="preserve"> that the way a child is introduced to a school or nursery format, in the first few months, can have a long lasting effect on their perception of school in their later years. A good transition effecting the child’s happiness and progress for many years to come.</w:t>
      </w:r>
      <w:r w:rsidR="006E2873" w:rsidRPr="0091247B">
        <w:rPr>
          <w:rFonts w:ascii="Arial" w:hAnsi="Arial" w:cs="Arial"/>
          <w:sz w:val="36"/>
          <w:szCs w:val="36"/>
        </w:rPr>
        <w:t xml:space="preserve"> </w:t>
      </w:r>
    </w:p>
    <w:p w14:paraId="1E5EB6B1" w14:textId="1297047B" w:rsidR="00821E4F" w:rsidRDefault="001B1F41" w:rsidP="006E5A52">
      <w:pPr>
        <w:pStyle w:val="NormalWeb"/>
        <w:spacing w:line="360" w:lineRule="auto"/>
        <w:rPr>
          <w:rFonts w:ascii="Arial" w:hAnsi="Arial" w:cs="Arial"/>
          <w:sz w:val="36"/>
          <w:szCs w:val="36"/>
        </w:rPr>
      </w:pPr>
      <w:r>
        <w:rPr>
          <w:rFonts w:ascii="Arial" w:hAnsi="Arial" w:cs="Arial"/>
          <w:sz w:val="36"/>
          <w:szCs w:val="36"/>
        </w:rPr>
        <w:lastRenderedPageBreak/>
        <w:t>The child that is successfully included into school life will be happy and willing to develop and sustain good relationships with adults and their peers. They will be able to articulate well and to exercise a choice, their choice, of will. They will be able to exercise autonomy and they should be happy to be led by others</w:t>
      </w:r>
      <w:r w:rsidR="004021B5">
        <w:rPr>
          <w:rFonts w:ascii="Arial" w:hAnsi="Arial" w:cs="Arial"/>
          <w:sz w:val="36"/>
          <w:szCs w:val="36"/>
        </w:rPr>
        <w:t>,</w:t>
      </w:r>
      <w:r w:rsidR="00821E4F">
        <w:rPr>
          <w:rFonts w:ascii="Arial" w:hAnsi="Arial" w:cs="Arial"/>
          <w:sz w:val="36"/>
          <w:szCs w:val="36"/>
        </w:rPr>
        <w:t xml:space="preserve"> or</w:t>
      </w:r>
      <w:r>
        <w:rPr>
          <w:rFonts w:ascii="Arial" w:hAnsi="Arial" w:cs="Arial"/>
          <w:sz w:val="36"/>
          <w:szCs w:val="36"/>
        </w:rPr>
        <w:t xml:space="preserve"> lead. </w:t>
      </w:r>
      <w:r w:rsidR="00821E4F">
        <w:rPr>
          <w:rFonts w:ascii="Arial" w:hAnsi="Arial" w:cs="Arial"/>
          <w:sz w:val="36"/>
          <w:szCs w:val="36"/>
        </w:rPr>
        <w:t>(Transitions in the Early</w:t>
      </w:r>
      <w:r w:rsidR="00E9352C">
        <w:rPr>
          <w:rFonts w:ascii="Arial" w:hAnsi="Arial" w:cs="Arial"/>
          <w:sz w:val="36"/>
          <w:szCs w:val="36"/>
        </w:rPr>
        <w:t xml:space="preserve"> </w:t>
      </w:r>
      <w:r w:rsidR="00821E4F">
        <w:rPr>
          <w:rFonts w:ascii="Arial" w:hAnsi="Arial" w:cs="Arial"/>
          <w:sz w:val="36"/>
          <w:szCs w:val="36"/>
        </w:rPr>
        <w:t>Years- Sue Allingham)</w:t>
      </w:r>
    </w:p>
    <w:p w14:paraId="004C5FF0" w14:textId="32935CDF" w:rsidR="001B1F41" w:rsidRDefault="001B1F41" w:rsidP="006E5A52">
      <w:pPr>
        <w:pStyle w:val="NormalWeb"/>
        <w:spacing w:line="360" w:lineRule="auto"/>
        <w:rPr>
          <w:rFonts w:ascii="Arial" w:hAnsi="Arial" w:cs="Arial"/>
          <w:sz w:val="36"/>
          <w:szCs w:val="36"/>
        </w:rPr>
      </w:pPr>
      <w:r>
        <w:rPr>
          <w:rFonts w:ascii="Arial" w:hAnsi="Arial" w:cs="Arial"/>
          <w:sz w:val="36"/>
          <w:szCs w:val="36"/>
        </w:rPr>
        <w:t xml:space="preserve">There should be some independence in their learning and in the development of their learning, as all children learn at different levels at different times. </w:t>
      </w:r>
    </w:p>
    <w:p w14:paraId="57B72CEF" w14:textId="505402DF" w:rsidR="001B1F41" w:rsidRDefault="001B1F41" w:rsidP="006E5A52">
      <w:pPr>
        <w:pStyle w:val="NormalWeb"/>
        <w:spacing w:line="360" w:lineRule="auto"/>
        <w:rPr>
          <w:rFonts w:ascii="Arial" w:hAnsi="Arial" w:cs="Arial"/>
          <w:sz w:val="36"/>
          <w:szCs w:val="36"/>
        </w:rPr>
      </w:pPr>
      <w:r>
        <w:rPr>
          <w:rFonts w:ascii="Arial" w:hAnsi="Arial" w:cs="Arial"/>
          <w:sz w:val="36"/>
          <w:szCs w:val="36"/>
        </w:rPr>
        <w:t>The child should also be prepared to take risks, however big or small, they should be happy to experiment without wor</w:t>
      </w:r>
      <w:r w:rsidR="00A0071D">
        <w:rPr>
          <w:rFonts w:ascii="Arial" w:hAnsi="Arial" w:cs="Arial"/>
          <w:sz w:val="36"/>
          <w:szCs w:val="36"/>
        </w:rPr>
        <w:t>rying about their peers</w:t>
      </w:r>
      <w:r w:rsidR="00821E4F">
        <w:rPr>
          <w:rFonts w:ascii="Arial" w:hAnsi="Arial" w:cs="Arial"/>
          <w:sz w:val="36"/>
          <w:szCs w:val="36"/>
        </w:rPr>
        <w:t>’</w:t>
      </w:r>
      <w:r w:rsidR="00A0071D">
        <w:rPr>
          <w:rFonts w:ascii="Arial" w:hAnsi="Arial" w:cs="Arial"/>
          <w:sz w:val="36"/>
          <w:szCs w:val="36"/>
        </w:rPr>
        <w:t xml:space="preserve"> development</w:t>
      </w:r>
      <w:r>
        <w:rPr>
          <w:rFonts w:ascii="Arial" w:hAnsi="Arial" w:cs="Arial"/>
          <w:sz w:val="36"/>
          <w:szCs w:val="36"/>
        </w:rPr>
        <w:t xml:space="preserve">, </w:t>
      </w:r>
      <w:r w:rsidR="00821E4F">
        <w:rPr>
          <w:rFonts w:ascii="Arial" w:hAnsi="Arial" w:cs="Arial"/>
          <w:sz w:val="36"/>
          <w:szCs w:val="36"/>
        </w:rPr>
        <w:t>enabling them to become</w:t>
      </w:r>
      <w:r>
        <w:rPr>
          <w:rFonts w:ascii="Arial" w:hAnsi="Arial" w:cs="Arial"/>
          <w:sz w:val="36"/>
          <w:szCs w:val="36"/>
        </w:rPr>
        <w:t xml:space="preserve"> a more confident child.</w:t>
      </w:r>
    </w:p>
    <w:p w14:paraId="04C4DD5D" w14:textId="120FE4E8" w:rsidR="001B1F41" w:rsidRPr="0091247B" w:rsidRDefault="001B1F41" w:rsidP="006E5A52">
      <w:pPr>
        <w:pStyle w:val="NormalWeb"/>
        <w:spacing w:line="360" w:lineRule="auto"/>
        <w:rPr>
          <w:rFonts w:ascii="Arial" w:hAnsi="Arial" w:cs="Arial"/>
          <w:sz w:val="36"/>
          <w:szCs w:val="36"/>
        </w:rPr>
      </w:pPr>
      <w:r>
        <w:rPr>
          <w:rFonts w:ascii="Arial" w:hAnsi="Arial" w:cs="Arial"/>
          <w:sz w:val="36"/>
          <w:szCs w:val="36"/>
        </w:rPr>
        <w:t xml:space="preserve">This positive environment </w:t>
      </w:r>
      <w:r w:rsidR="00A0071D">
        <w:rPr>
          <w:rFonts w:ascii="Arial" w:hAnsi="Arial" w:cs="Arial"/>
          <w:sz w:val="36"/>
          <w:szCs w:val="36"/>
        </w:rPr>
        <w:t>is created to allow all children to be supported in their physical, emotional and social needs, to enable them to become happy, healthy, well rounded individuals.</w:t>
      </w:r>
    </w:p>
    <w:p w14:paraId="4918D0F1" w14:textId="77777777" w:rsidR="00511E80" w:rsidRPr="0091247B" w:rsidRDefault="00511E80" w:rsidP="00511E80">
      <w:pPr>
        <w:pStyle w:val="NormalWeb"/>
        <w:rPr>
          <w:rFonts w:ascii="ArialMT" w:hAnsi="ArialMT" w:cs="ArialMT"/>
          <w:sz w:val="36"/>
          <w:szCs w:val="36"/>
        </w:rPr>
      </w:pPr>
    </w:p>
    <w:p w14:paraId="238BE4A3" w14:textId="77777777" w:rsidR="00A76B07" w:rsidRDefault="00A76B07" w:rsidP="00A76B07">
      <w:pPr>
        <w:rPr>
          <w:rFonts w:ascii="Arial" w:hAnsi="Arial" w:cs="Arial"/>
          <w:b/>
          <w:sz w:val="44"/>
          <w:szCs w:val="44"/>
          <w:u w:val="single"/>
        </w:rPr>
      </w:pPr>
    </w:p>
    <w:p w14:paraId="57F069BD" w14:textId="48CF0C84" w:rsidR="004017AB" w:rsidRPr="00A76B07" w:rsidRDefault="006E5A52" w:rsidP="00A76B07">
      <w:pPr>
        <w:pStyle w:val="ListParagraph"/>
        <w:numPr>
          <w:ilvl w:val="0"/>
          <w:numId w:val="10"/>
        </w:numPr>
        <w:rPr>
          <w:rFonts w:ascii="Arial" w:hAnsi="Arial" w:cs="Arial"/>
          <w:sz w:val="44"/>
          <w:szCs w:val="44"/>
        </w:rPr>
      </w:pPr>
      <w:r w:rsidRPr="00A76B07">
        <w:rPr>
          <w:rFonts w:ascii="Arial" w:hAnsi="Arial" w:cs="Arial"/>
          <w:b/>
          <w:sz w:val="44"/>
          <w:szCs w:val="44"/>
          <w:u w:val="single"/>
        </w:rPr>
        <w:lastRenderedPageBreak/>
        <w:t>Why is a good transition important?</w:t>
      </w:r>
    </w:p>
    <w:p w14:paraId="750FD637" w14:textId="77777777" w:rsidR="006E5A52" w:rsidRPr="0091247B" w:rsidRDefault="006E5A52" w:rsidP="006E5A52">
      <w:pPr>
        <w:rPr>
          <w:rFonts w:ascii="Arial" w:hAnsi="Arial" w:cs="Arial"/>
          <w:sz w:val="36"/>
          <w:szCs w:val="36"/>
        </w:rPr>
      </w:pPr>
    </w:p>
    <w:p w14:paraId="646C7C73" w14:textId="709A6ACF" w:rsidR="006E5A52" w:rsidRPr="0091247B" w:rsidRDefault="006E5A52" w:rsidP="0091247B">
      <w:pPr>
        <w:spacing w:line="360" w:lineRule="auto"/>
        <w:rPr>
          <w:rFonts w:ascii="Arial" w:hAnsi="Arial" w:cs="Arial"/>
          <w:sz w:val="36"/>
          <w:szCs w:val="36"/>
        </w:rPr>
      </w:pPr>
      <w:r w:rsidRPr="0091247B">
        <w:rPr>
          <w:rFonts w:ascii="Arial" w:hAnsi="Arial" w:cs="Arial"/>
          <w:sz w:val="36"/>
          <w:szCs w:val="36"/>
        </w:rPr>
        <w:t xml:space="preserve">It is vitally important that the child settles into a nursery or school placement quickly and seamlessly as it </w:t>
      </w:r>
      <w:r w:rsidR="0038281C" w:rsidRPr="0091247B">
        <w:rPr>
          <w:rFonts w:ascii="Arial" w:hAnsi="Arial" w:cs="Arial"/>
          <w:sz w:val="36"/>
          <w:szCs w:val="36"/>
        </w:rPr>
        <w:t xml:space="preserve">will colour their view of learning for the rest of their lives. If children are allowed to play and discover things for themselves, it will have far more meaning in the future and it will affect their view of learning as being a fun thing, a challenge, rather than a chore. </w:t>
      </w:r>
      <w:r w:rsidR="00A0071D">
        <w:rPr>
          <w:rFonts w:ascii="Arial" w:hAnsi="Arial" w:cs="Arial"/>
          <w:sz w:val="36"/>
          <w:szCs w:val="36"/>
        </w:rPr>
        <w:t xml:space="preserve">It is particularly important that children are succeeding in their work, rather than constantly failing, </w:t>
      </w:r>
      <w:r w:rsidR="00821E4F">
        <w:rPr>
          <w:rFonts w:ascii="Arial" w:hAnsi="Arial" w:cs="Arial"/>
          <w:sz w:val="36"/>
          <w:szCs w:val="36"/>
        </w:rPr>
        <w:t>by having challenges which suit</w:t>
      </w:r>
      <w:r w:rsidR="00A0071D">
        <w:rPr>
          <w:rFonts w:ascii="Arial" w:hAnsi="Arial" w:cs="Arial"/>
          <w:sz w:val="36"/>
          <w:szCs w:val="36"/>
        </w:rPr>
        <w:t xml:space="preserve"> their development, which can be led by them, rather than being compared to a generic table. </w:t>
      </w:r>
    </w:p>
    <w:p w14:paraId="12061E16" w14:textId="5457E330" w:rsidR="003A688C" w:rsidRPr="0091247B" w:rsidRDefault="00AE2ECE" w:rsidP="0091247B">
      <w:pPr>
        <w:spacing w:line="360" w:lineRule="auto"/>
        <w:rPr>
          <w:rFonts w:ascii="Arial" w:hAnsi="Arial" w:cs="Arial"/>
          <w:sz w:val="36"/>
          <w:szCs w:val="36"/>
        </w:rPr>
      </w:pPr>
      <w:r w:rsidRPr="0091247B">
        <w:rPr>
          <w:rFonts w:ascii="Arial" w:hAnsi="Arial" w:cs="Arial"/>
          <w:sz w:val="36"/>
          <w:szCs w:val="36"/>
        </w:rPr>
        <w:t>“</w:t>
      </w:r>
      <w:r w:rsidR="00821E4F">
        <w:rPr>
          <w:rFonts w:ascii="Arial" w:hAnsi="Arial" w:cs="Arial"/>
          <w:sz w:val="36"/>
          <w:szCs w:val="36"/>
        </w:rPr>
        <w:t>Every early year</w:t>
      </w:r>
      <w:r w:rsidRPr="0091247B">
        <w:rPr>
          <w:rFonts w:ascii="Arial" w:hAnsi="Arial" w:cs="Arial"/>
          <w:sz w:val="36"/>
          <w:szCs w:val="36"/>
        </w:rPr>
        <w:t xml:space="preserve"> setting represents a culture which is created by children, practitioners, parents and others” </w:t>
      </w:r>
      <w:r w:rsidR="005D5EA8" w:rsidRPr="0091247B">
        <w:rPr>
          <w:rFonts w:ascii="Arial" w:hAnsi="Arial" w:cs="Arial"/>
          <w:sz w:val="36"/>
          <w:szCs w:val="36"/>
        </w:rPr>
        <w:t>(</w:t>
      </w:r>
      <w:proofErr w:type="spellStart"/>
      <w:r w:rsidR="005D5EA8" w:rsidRPr="0091247B">
        <w:rPr>
          <w:rFonts w:ascii="Arial" w:hAnsi="Arial" w:cs="Arial"/>
          <w:sz w:val="36"/>
          <w:szCs w:val="36"/>
        </w:rPr>
        <w:t>Nutbrown</w:t>
      </w:r>
      <w:proofErr w:type="spellEnd"/>
      <w:r w:rsidR="005D5EA8" w:rsidRPr="0091247B">
        <w:rPr>
          <w:rFonts w:ascii="Arial" w:hAnsi="Arial" w:cs="Arial"/>
          <w:sz w:val="36"/>
          <w:szCs w:val="36"/>
        </w:rPr>
        <w:t xml:space="preserve">, C, 2008) </w:t>
      </w:r>
    </w:p>
    <w:p w14:paraId="4B1043BE" w14:textId="1EB845E9" w:rsidR="00AE2ECE" w:rsidRDefault="005D5EA8" w:rsidP="0091247B">
      <w:pPr>
        <w:spacing w:line="360" w:lineRule="auto"/>
        <w:rPr>
          <w:rFonts w:ascii="Arial" w:hAnsi="Arial" w:cs="Arial"/>
          <w:sz w:val="36"/>
          <w:szCs w:val="36"/>
        </w:rPr>
      </w:pPr>
      <w:r w:rsidRPr="0091247B">
        <w:rPr>
          <w:rFonts w:ascii="Arial" w:hAnsi="Arial" w:cs="Arial"/>
          <w:sz w:val="36"/>
          <w:szCs w:val="36"/>
        </w:rPr>
        <w:t>This thinking shows that where a setting can be individ</w:t>
      </w:r>
      <w:r w:rsidR="00821E4F">
        <w:rPr>
          <w:rFonts w:ascii="Arial" w:hAnsi="Arial" w:cs="Arial"/>
          <w:sz w:val="36"/>
          <w:szCs w:val="36"/>
        </w:rPr>
        <w:t>ual to a child or many children’s</w:t>
      </w:r>
      <w:r w:rsidRPr="0091247B">
        <w:rPr>
          <w:rFonts w:ascii="Arial" w:hAnsi="Arial" w:cs="Arial"/>
          <w:sz w:val="36"/>
          <w:szCs w:val="36"/>
        </w:rPr>
        <w:t xml:space="preserve"> needs, each child can still be an individual, being catered for by all the people in the child</w:t>
      </w:r>
      <w:r w:rsidR="00821E4F">
        <w:rPr>
          <w:rFonts w:ascii="Arial" w:hAnsi="Arial" w:cs="Arial"/>
          <w:sz w:val="36"/>
          <w:szCs w:val="36"/>
        </w:rPr>
        <w:t>’</w:t>
      </w:r>
      <w:r w:rsidRPr="0091247B">
        <w:rPr>
          <w:rFonts w:ascii="Arial" w:hAnsi="Arial" w:cs="Arial"/>
          <w:sz w:val="36"/>
          <w:szCs w:val="36"/>
        </w:rPr>
        <w:t xml:space="preserve">s life. The purpose of this culture of inclusion must mean that the unique child is taken into </w:t>
      </w:r>
      <w:r w:rsidRPr="0091247B">
        <w:rPr>
          <w:rFonts w:ascii="Arial" w:hAnsi="Arial" w:cs="Arial"/>
          <w:sz w:val="36"/>
          <w:szCs w:val="36"/>
        </w:rPr>
        <w:lastRenderedPageBreak/>
        <w:t>account and his achievement in learning is paramount</w:t>
      </w:r>
      <w:r w:rsidR="00FE04D8" w:rsidRPr="0091247B">
        <w:rPr>
          <w:rFonts w:ascii="Arial" w:hAnsi="Arial" w:cs="Arial"/>
          <w:sz w:val="36"/>
          <w:szCs w:val="36"/>
        </w:rPr>
        <w:t xml:space="preserve">, if he is to reach his true potential. </w:t>
      </w:r>
    </w:p>
    <w:p w14:paraId="6B2B6FD2" w14:textId="7EF8360B" w:rsidR="000C02B4" w:rsidRDefault="000C02B4" w:rsidP="0091247B">
      <w:pPr>
        <w:spacing w:line="360" w:lineRule="auto"/>
        <w:rPr>
          <w:rFonts w:ascii="Arial" w:hAnsi="Arial" w:cs="Arial"/>
          <w:sz w:val="36"/>
          <w:szCs w:val="36"/>
        </w:rPr>
      </w:pPr>
      <w:r>
        <w:rPr>
          <w:rFonts w:ascii="Arial" w:hAnsi="Arial" w:cs="Arial"/>
          <w:sz w:val="36"/>
          <w:szCs w:val="36"/>
        </w:rPr>
        <w:t xml:space="preserve">There are many reasons a child could feel excluded from society, it could be because of achievement, being a high or low achiever, emotional and/or behavioural difficulties, language, sexual orientation or poverty, to name a few. </w:t>
      </w:r>
    </w:p>
    <w:p w14:paraId="4346675D" w14:textId="6DEE6A51" w:rsidR="000C02B4" w:rsidRDefault="000C02B4" w:rsidP="0091247B">
      <w:pPr>
        <w:spacing w:line="360" w:lineRule="auto"/>
        <w:rPr>
          <w:rFonts w:ascii="Arial" w:hAnsi="Arial" w:cs="Arial"/>
          <w:sz w:val="36"/>
          <w:szCs w:val="36"/>
        </w:rPr>
      </w:pPr>
      <w:r>
        <w:rPr>
          <w:rFonts w:ascii="Arial" w:hAnsi="Arial" w:cs="Arial"/>
          <w:sz w:val="36"/>
          <w:szCs w:val="36"/>
        </w:rPr>
        <w:t>It is the</w:t>
      </w:r>
      <w:r w:rsidR="00C4716C">
        <w:rPr>
          <w:rFonts w:ascii="Arial" w:hAnsi="Arial" w:cs="Arial"/>
          <w:sz w:val="36"/>
          <w:szCs w:val="36"/>
        </w:rPr>
        <w:t>n the task of the practitio</w:t>
      </w:r>
      <w:r>
        <w:rPr>
          <w:rFonts w:ascii="Arial" w:hAnsi="Arial" w:cs="Arial"/>
          <w:sz w:val="36"/>
          <w:szCs w:val="36"/>
        </w:rPr>
        <w:t xml:space="preserve">ner </w:t>
      </w:r>
      <w:r w:rsidR="00C4716C">
        <w:rPr>
          <w:rFonts w:ascii="Arial" w:hAnsi="Arial" w:cs="Arial"/>
          <w:sz w:val="36"/>
          <w:szCs w:val="36"/>
        </w:rPr>
        <w:t xml:space="preserve">to make sure the child and family are included into the class. Many children take their cues from the adults they see in </w:t>
      </w:r>
      <w:proofErr w:type="spellStart"/>
      <w:r w:rsidR="00C4716C">
        <w:rPr>
          <w:rFonts w:ascii="Arial" w:hAnsi="Arial" w:cs="Arial"/>
          <w:sz w:val="36"/>
          <w:szCs w:val="36"/>
        </w:rPr>
        <w:t>every day</w:t>
      </w:r>
      <w:proofErr w:type="spellEnd"/>
      <w:r w:rsidR="00C4716C">
        <w:rPr>
          <w:rFonts w:ascii="Arial" w:hAnsi="Arial" w:cs="Arial"/>
          <w:sz w:val="36"/>
          <w:szCs w:val="36"/>
        </w:rPr>
        <w:t xml:space="preserve"> life and the way in which they respond to the child and his family.</w:t>
      </w:r>
    </w:p>
    <w:p w14:paraId="716294AB" w14:textId="77777777" w:rsidR="00C4716C" w:rsidRPr="0091247B" w:rsidRDefault="00C4716C" w:rsidP="0091247B">
      <w:pPr>
        <w:spacing w:line="360" w:lineRule="auto"/>
        <w:rPr>
          <w:rFonts w:ascii="Arial" w:hAnsi="Arial" w:cs="Arial"/>
          <w:sz w:val="36"/>
          <w:szCs w:val="36"/>
        </w:rPr>
      </w:pPr>
    </w:p>
    <w:p w14:paraId="33E85E1A" w14:textId="004CD4DC" w:rsidR="004D3EE6" w:rsidRDefault="00596E3A" w:rsidP="00596E3A">
      <w:pPr>
        <w:spacing w:line="360" w:lineRule="auto"/>
        <w:jc w:val="center"/>
        <w:rPr>
          <w:b/>
          <w:sz w:val="36"/>
          <w:szCs w:val="36"/>
          <w:u w:val="single"/>
        </w:rPr>
      </w:pPr>
      <w:r w:rsidRPr="00596E3A">
        <w:rPr>
          <w:sz w:val="36"/>
          <w:szCs w:val="36"/>
        </w:rPr>
        <w:t xml:space="preserve"> </w:t>
      </w:r>
      <w:r w:rsidRPr="00596E3A">
        <w:rPr>
          <w:b/>
          <w:sz w:val="36"/>
          <w:szCs w:val="36"/>
          <w:u w:val="single"/>
        </w:rPr>
        <w:t>Key Questions:</w:t>
      </w:r>
    </w:p>
    <w:p w14:paraId="1A8BCD39" w14:textId="258CBB30" w:rsidR="00596E3A" w:rsidRPr="000C02B4" w:rsidRDefault="00AA24C8" w:rsidP="000C02B4">
      <w:pPr>
        <w:pStyle w:val="ListParagraph"/>
        <w:numPr>
          <w:ilvl w:val="0"/>
          <w:numId w:val="6"/>
        </w:numPr>
        <w:spacing w:line="360" w:lineRule="auto"/>
        <w:rPr>
          <w:sz w:val="36"/>
          <w:szCs w:val="36"/>
        </w:rPr>
      </w:pPr>
      <w:r w:rsidRPr="000C02B4">
        <w:rPr>
          <w:sz w:val="36"/>
          <w:szCs w:val="36"/>
        </w:rPr>
        <w:t>A good transition is important for the child to have a good school experience</w:t>
      </w:r>
      <w:r w:rsidR="00C4716C">
        <w:rPr>
          <w:sz w:val="36"/>
          <w:szCs w:val="36"/>
        </w:rPr>
        <w:t>.</w:t>
      </w:r>
    </w:p>
    <w:p w14:paraId="2D638250" w14:textId="2D757F1F" w:rsidR="00AA24C8" w:rsidRPr="000C02B4" w:rsidRDefault="003453E7" w:rsidP="000C02B4">
      <w:pPr>
        <w:pStyle w:val="ListParagraph"/>
        <w:numPr>
          <w:ilvl w:val="0"/>
          <w:numId w:val="6"/>
        </w:numPr>
        <w:spacing w:line="360" w:lineRule="auto"/>
        <w:rPr>
          <w:sz w:val="36"/>
          <w:szCs w:val="36"/>
        </w:rPr>
      </w:pPr>
      <w:r w:rsidRPr="000C02B4">
        <w:rPr>
          <w:sz w:val="36"/>
          <w:szCs w:val="36"/>
        </w:rPr>
        <w:t>The transition will shape the child</w:t>
      </w:r>
      <w:r w:rsidR="00A76B07">
        <w:rPr>
          <w:sz w:val="36"/>
          <w:szCs w:val="36"/>
        </w:rPr>
        <w:t>’</w:t>
      </w:r>
      <w:r w:rsidRPr="000C02B4">
        <w:rPr>
          <w:sz w:val="36"/>
          <w:szCs w:val="36"/>
        </w:rPr>
        <w:t>s view of school for many years to come.</w:t>
      </w:r>
    </w:p>
    <w:p w14:paraId="06A55EC2" w14:textId="77777777" w:rsidR="004D3EE6" w:rsidRDefault="004D3EE6" w:rsidP="0091247B">
      <w:pPr>
        <w:spacing w:line="360" w:lineRule="auto"/>
        <w:rPr>
          <w:sz w:val="36"/>
          <w:szCs w:val="36"/>
        </w:rPr>
      </w:pPr>
    </w:p>
    <w:p w14:paraId="470DE060" w14:textId="77777777" w:rsidR="00A76B07" w:rsidRDefault="00A76B07" w:rsidP="00A76B07">
      <w:pPr>
        <w:spacing w:line="360" w:lineRule="auto"/>
        <w:rPr>
          <w:rFonts w:ascii="Arial" w:hAnsi="Arial" w:cs="Arial"/>
          <w:b/>
          <w:sz w:val="44"/>
          <w:szCs w:val="44"/>
          <w:u w:val="single"/>
        </w:rPr>
      </w:pPr>
    </w:p>
    <w:p w14:paraId="5025F26B" w14:textId="7A65A75A" w:rsidR="00821E4F" w:rsidRPr="00A76B07" w:rsidRDefault="0091247B" w:rsidP="00A76B07">
      <w:pPr>
        <w:pStyle w:val="ListParagraph"/>
        <w:numPr>
          <w:ilvl w:val="0"/>
          <w:numId w:val="11"/>
        </w:numPr>
        <w:spacing w:line="360" w:lineRule="auto"/>
        <w:rPr>
          <w:rFonts w:ascii="Arial" w:hAnsi="Arial" w:cs="Arial"/>
          <w:b/>
          <w:sz w:val="44"/>
          <w:szCs w:val="44"/>
          <w:u w:val="single"/>
        </w:rPr>
      </w:pPr>
      <w:r w:rsidRPr="00A76B07">
        <w:rPr>
          <w:rFonts w:ascii="Arial" w:hAnsi="Arial" w:cs="Arial"/>
          <w:b/>
          <w:sz w:val="44"/>
          <w:szCs w:val="44"/>
          <w:u w:val="single"/>
        </w:rPr>
        <w:lastRenderedPageBreak/>
        <w:t>The Unique C</w:t>
      </w:r>
      <w:r w:rsidR="004D3EE6" w:rsidRPr="00A76B07">
        <w:rPr>
          <w:rFonts w:ascii="Arial" w:hAnsi="Arial" w:cs="Arial"/>
          <w:b/>
          <w:sz w:val="44"/>
          <w:szCs w:val="44"/>
          <w:u w:val="single"/>
        </w:rPr>
        <w:t>hild</w:t>
      </w:r>
      <w:r w:rsidRPr="00A76B07">
        <w:rPr>
          <w:rFonts w:ascii="Arial" w:hAnsi="Arial" w:cs="Arial"/>
          <w:b/>
          <w:sz w:val="44"/>
          <w:szCs w:val="44"/>
          <w:u w:val="single"/>
        </w:rPr>
        <w:t xml:space="preserve"> </w:t>
      </w:r>
    </w:p>
    <w:p w14:paraId="66C66D85" w14:textId="77777777" w:rsidR="00A76B07" w:rsidRDefault="00A76B07" w:rsidP="00821E4F">
      <w:pPr>
        <w:pStyle w:val="ListParagraph"/>
        <w:spacing w:line="360" w:lineRule="auto"/>
        <w:ind w:left="820"/>
        <w:rPr>
          <w:rFonts w:ascii="Arial" w:hAnsi="Arial" w:cs="Arial"/>
          <w:sz w:val="36"/>
          <w:szCs w:val="36"/>
        </w:rPr>
      </w:pPr>
    </w:p>
    <w:p w14:paraId="513E7DED" w14:textId="65647755" w:rsidR="0091247B" w:rsidRDefault="0091247B" w:rsidP="00821E4F">
      <w:pPr>
        <w:pStyle w:val="ListParagraph"/>
        <w:spacing w:line="360" w:lineRule="auto"/>
        <w:ind w:left="820"/>
        <w:rPr>
          <w:rFonts w:ascii="Arial" w:hAnsi="Arial" w:cs="Arial"/>
          <w:sz w:val="36"/>
          <w:szCs w:val="36"/>
        </w:rPr>
      </w:pPr>
      <w:r w:rsidRPr="00821E4F">
        <w:rPr>
          <w:rFonts w:ascii="Arial" w:hAnsi="Arial" w:cs="Arial"/>
          <w:sz w:val="36"/>
          <w:szCs w:val="36"/>
        </w:rPr>
        <w:t xml:space="preserve">The unique child simply means that each child is different and may have different needs. This will not make that child more, or less, important, just different. </w:t>
      </w:r>
    </w:p>
    <w:p w14:paraId="5D573399" w14:textId="75D3E293" w:rsidR="00821E4F" w:rsidRDefault="00821E4F" w:rsidP="00821E4F">
      <w:pPr>
        <w:pStyle w:val="ListParagraph"/>
        <w:spacing w:line="360" w:lineRule="auto"/>
        <w:ind w:left="820"/>
        <w:rPr>
          <w:rFonts w:ascii="Arial" w:hAnsi="Arial" w:cs="Arial"/>
          <w:sz w:val="36"/>
          <w:szCs w:val="36"/>
        </w:rPr>
      </w:pPr>
      <w:r>
        <w:rPr>
          <w:rFonts w:ascii="Arial" w:hAnsi="Arial" w:cs="Arial"/>
          <w:sz w:val="36"/>
          <w:szCs w:val="36"/>
        </w:rPr>
        <w:t>The Early Years Foundation Phase (DCSF, 2008)</w:t>
      </w:r>
    </w:p>
    <w:p w14:paraId="5AD9EFDD" w14:textId="7E6A3A6C" w:rsidR="00821E4F" w:rsidRPr="00821E4F" w:rsidRDefault="00821E4F" w:rsidP="00821E4F">
      <w:pPr>
        <w:pStyle w:val="ListParagraph"/>
        <w:spacing w:line="360" w:lineRule="auto"/>
        <w:ind w:left="820"/>
        <w:rPr>
          <w:rFonts w:ascii="Arial" w:hAnsi="Arial" w:cs="Arial"/>
          <w:b/>
          <w:sz w:val="36"/>
          <w:szCs w:val="36"/>
          <w:u w:val="single"/>
        </w:rPr>
      </w:pPr>
      <w:r>
        <w:rPr>
          <w:rFonts w:ascii="Arial" w:hAnsi="Arial" w:cs="Arial"/>
          <w:sz w:val="36"/>
          <w:szCs w:val="36"/>
        </w:rPr>
        <w:t xml:space="preserve">Was developed as a direct recommendation of </w:t>
      </w:r>
      <w:proofErr w:type="gramStart"/>
      <w:r>
        <w:rPr>
          <w:rFonts w:ascii="Arial" w:hAnsi="Arial" w:cs="Arial"/>
          <w:sz w:val="36"/>
          <w:szCs w:val="36"/>
        </w:rPr>
        <w:t>the  Childcare</w:t>
      </w:r>
      <w:proofErr w:type="gramEnd"/>
      <w:r>
        <w:rPr>
          <w:rFonts w:ascii="Arial" w:hAnsi="Arial" w:cs="Arial"/>
          <w:sz w:val="36"/>
          <w:szCs w:val="36"/>
        </w:rPr>
        <w:t xml:space="preserve"> Act 2006. In this way, it reflects the emphasis put on wellbeing and emotional security.</w:t>
      </w:r>
    </w:p>
    <w:p w14:paraId="0EA41D88" w14:textId="4E129C35" w:rsidR="004D3EE6" w:rsidRPr="00E9352C" w:rsidRDefault="002F766C" w:rsidP="00E9352C">
      <w:pPr>
        <w:spacing w:line="360" w:lineRule="auto"/>
        <w:rPr>
          <w:sz w:val="36"/>
          <w:szCs w:val="36"/>
        </w:rPr>
      </w:pPr>
      <w:r>
        <w:rPr>
          <w:sz w:val="36"/>
          <w:szCs w:val="36"/>
        </w:rPr>
        <w:t xml:space="preserve">The brain of an infant develops through experiences, play stimulates all areas of the brain, physical, linguistic, spiritual, cognitive, social and emotional development, which is just as </w:t>
      </w:r>
      <w:r w:rsidRPr="00E9352C">
        <w:rPr>
          <w:sz w:val="36"/>
          <w:szCs w:val="36"/>
        </w:rPr>
        <w:t xml:space="preserve">relevant. Even though it may be at a different pace than some children. </w:t>
      </w:r>
    </w:p>
    <w:p w14:paraId="3AFF7093" w14:textId="1C27DFEB" w:rsidR="002F766C" w:rsidRPr="00E9352C" w:rsidRDefault="002F766C" w:rsidP="00E9352C">
      <w:pPr>
        <w:spacing w:line="360" w:lineRule="auto"/>
        <w:rPr>
          <w:sz w:val="36"/>
          <w:szCs w:val="36"/>
        </w:rPr>
      </w:pPr>
      <w:r w:rsidRPr="00E9352C">
        <w:rPr>
          <w:sz w:val="36"/>
          <w:szCs w:val="36"/>
        </w:rPr>
        <w:t xml:space="preserve">The cerebral cortex needs to be engaged from a very early age to ensure higher functioning brain activity develops early on. This will give the child a better start in life as he will benefit from stimulation </w:t>
      </w:r>
      <w:r w:rsidR="00F36E7D">
        <w:rPr>
          <w:sz w:val="36"/>
          <w:szCs w:val="36"/>
        </w:rPr>
        <w:t>which stimulates their cognitive</w:t>
      </w:r>
      <w:r w:rsidRPr="00E9352C">
        <w:rPr>
          <w:sz w:val="36"/>
          <w:szCs w:val="36"/>
        </w:rPr>
        <w:t xml:space="preserve"> development. </w:t>
      </w:r>
    </w:p>
    <w:p w14:paraId="0B8C3FA4" w14:textId="42E13150" w:rsidR="002F766C" w:rsidRPr="00E9352C" w:rsidRDefault="002F766C" w:rsidP="00E9352C">
      <w:pPr>
        <w:spacing w:line="360" w:lineRule="auto"/>
        <w:rPr>
          <w:sz w:val="36"/>
          <w:szCs w:val="36"/>
        </w:rPr>
      </w:pPr>
      <w:r w:rsidRPr="00E9352C">
        <w:rPr>
          <w:sz w:val="36"/>
          <w:szCs w:val="36"/>
        </w:rPr>
        <w:lastRenderedPageBreak/>
        <w:t xml:space="preserve">The unique child should be responded to in both verbal and non-verbal communication. If a child is struggling to find the words to communicate with you, take a minute, wait until they gather their thoughts </w:t>
      </w:r>
      <w:r w:rsidR="00A74E0B" w:rsidRPr="00E9352C">
        <w:rPr>
          <w:sz w:val="36"/>
          <w:szCs w:val="36"/>
        </w:rPr>
        <w:t xml:space="preserve">and they can then communicate without getting </w:t>
      </w:r>
      <w:r w:rsidR="00F36E7D">
        <w:rPr>
          <w:sz w:val="36"/>
          <w:szCs w:val="36"/>
        </w:rPr>
        <w:t xml:space="preserve">emotional or frustrated. As key </w:t>
      </w:r>
      <w:proofErr w:type="gramStart"/>
      <w:r w:rsidR="00A74E0B" w:rsidRPr="00E9352C">
        <w:rPr>
          <w:sz w:val="36"/>
          <w:szCs w:val="36"/>
        </w:rPr>
        <w:t>workers</w:t>
      </w:r>
      <w:proofErr w:type="gramEnd"/>
      <w:r w:rsidR="00A74E0B" w:rsidRPr="00E9352C">
        <w:rPr>
          <w:sz w:val="36"/>
          <w:szCs w:val="36"/>
        </w:rPr>
        <w:t xml:space="preserve"> we should give time to every child, taking care to give time as equally as possible, praising effort and achievement so the child learns trying is very important, even if they do not always succeed.</w:t>
      </w:r>
    </w:p>
    <w:p w14:paraId="3AE8CF47" w14:textId="75B57C08" w:rsidR="00A74E0B" w:rsidRPr="00E9352C" w:rsidRDefault="00A74E0B" w:rsidP="00E9352C">
      <w:pPr>
        <w:spacing w:line="360" w:lineRule="auto"/>
        <w:rPr>
          <w:sz w:val="36"/>
          <w:szCs w:val="36"/>
        </w:rPr>
      </w:pPr>
      <w:r w:rsidRPr="00E9352C">
        <w:rPr>
          <w:sz w:val="36"/>
          <w:szCs w:val="36"/>
        </w:rPr>
        <w:t>Each child</w:t>
      </w:r>
      <w:r w:rsidR="00F36E7D">
        <w:rPr>
          <w:sz w:val="36"/>
          <w:szCs w:val="36"/>
        </w:rPr>
        <w:t>’</w:t>
      </w:r>
      <w:r w:rsidR="007375B6" w:rsidRPr="00E9352C">
        <w:rPr>
          <w:sz w:val="36"/>
          <w:szCs w:val="36"/>
        </w:rPr>
        <w:t>s needs</w:t>
      </w:r>
      <w:r w:rsidRPr="00E9352C">
        <w:rPr>
          <w:sz w:val="36"/>
          <w:szCs w:val="36"/>
        </w:rPr>
        <w:t xml:space="preserve"> should be considered when being introduced to each activity and the activity should be tailored to their individual needs. </w:t>
      </w:r>
      <w:r w:rsidR="007375B6" w:rsidRPr="00E9352C">
        <w:rPr>
          <w:sz w:val="36"/>
          <w:szCs w:val="36"/>
        </w:rPr>
        <w:t>It is up to the key worker to make sure they are aware of any special religious or cultural needs each child may have and act accordingly, making sure the child is comfortable.</w:t>
      </w:r>
    </w:p>
    <w:p w14:paraId="0D502229" w14:textId="2BDE6B6F" w:rsidR="007375B6" w:rsidRPr="00E9352C" w:rsidRDefault="007375B6" w:rsidP="00E9352C">
      <w:pPr>
        <w:spacing w:line="360" w:lineRule="auto"/>
        <w:rPr>
          <w:sz w:val="36"/>
          <w:szCs w:val="36"/>
        </w:rPr>
      </w:pPr>
      <w:r w:rsidRPr="00E9352C">
        <w:rPr>
          <w:sz w:val="36"/>
          <w:szCs w:val="36"/>
        </w:rPr>
        <w:t>All children have a need to develop and children who may be considered disadvantaged, for example:</w:t>
      </w:r>
    </w:p>
    <w:p w14:paraId="327ACB85" w14:textId="367901D1" w:rsidR="007375B6" w:rsidRPr="00E9352C" w:rsidRDefault="007375B6" w:rsidP="00E9352C">
      <w:pPr>
        <w:pStyle w:val="ListParagraph"/>
        <w:numPr>
          <w:ilvl w:val="0"/>
          <w:numId w:val="6"/>
        </w:numPr>
        <w:spacing w:line="360" w:lineRule="auto"/>
        <w:rPr>
          <w:sz w:val="36"/>
          <w:szCs w:val="36"/>
        </w:rPr>
      </w:pPr>
      <w:r w:rsidRPr="00E9352C">
        <w:rPr>
          <w:sz w:val="36"/>
          <w:szCs w:val="36"/>
        </w:rPr>
        <w:t>From a traveller community</w:t>
      </w:r>
    </w:p>
    <w:p w14:paraId="2A666D3A" w14:textId="257E6548" w:rsidR="007375B6" w:rsidRPr="00E9352C" w:rsidRDefault="007375B6" w:rsidP="00E9352C">
      <w:pPr>
        <w:pStyle w:val="ListParagraph"/>
        <w:numPr>
          <w:ilvl w:val="0"/>
          <w:numId w:val="6"/>
        </w:numPr>
        <w:spacing w:line="360" w:lineRule="auto"/>
        <w:rPr>
          <w:sz w:val="36"/>
          <w:szCs w:val="36"/>
        </w:rPr>
      </w:pPr>
      <w:r w:rsidRPr="00E9352C">
        <w:rPr>
          <w:sz w:val="36"/>
          <w:szCs w:val="36"/>
        </w:rPr>
        <w:t>Special educational needs children</w:t>
      </w:r>
    </w:p>
    <w:p w14:paraId="586E9607" w14:textId="0AAF55E6" w:rsidR="007375B6" w:rsidRPr="00E9352C" w:rsidRDefault="007375B6" w:rsidP="00E9352C">
      <w:pPr>
        <w:pStyle w:val="ListParagraph"/>
        <w:numPr>
          <w:ilvl w:val="0"/>
          <w:numId w:val="6"/>
        </w:numPr>
        <w:spacing w:line="360" w:lineRule="auto"/>
        <w:rPr>
          <w:sz w:val="36"/>
          <w:szCs w:val="36"/>
        </w:rPr>
      </w:pPr>
      <w:r w:rsidRPr="00E9352C">
        <w:rPr>
          <w:sz w:val="36"/>
          <w:szCs w:val="36"/>
        </w:rPr>
        <w:t>Homeless</w:t>
      </w:r>
    </w:p>
    <w:p w14:paraId="2C2E6397" w14:textId="3E47C632" w:rsidR="007375B6" w:rsidRPr="00E9352C" w:rsidRDefault="007375B6" w:rsidP="00E9352C">
      <w:pPr>
        <w:pStyle w:val="ListParagraph"/>
        <w:numPr>
          <w:ilvl w:val="0"/>
          <w:numId w:val="6"/>
        </w:numPr>
        <w:spacing w:line="360" w:lineRule="auto"/>
        <w:rPr>
          <w:sz w:val="36"/>
          <w:szCs w:val="36"/>
        </w:rPr>
      </w:pPr>
      <w:r w:rsidRPr="00E9352C">
        <w:rPr>
          <w:sz w:val="36"/>
          <w:szCs w:val="36"/>
        </w:rPr>
        <w:lastRenderedPageBreak/>
        <w:t>Looked after children</w:t>
      </w:r>
    </w:p>
    <w:p w14:paraId="037F1B52" w14:textId="63C34249" w:rsidR="007375B6" w:rsidRPr="00E9352C" w:rsidRDefault="007375B6" w:rsidP="00E9352C">
      <w:pPr>
        <w:spacing w:line="360" w:lineRule="auto"/>
        <w:rPr>
          <w:sz w:val="36"/>
          <w:szCs w:val="36"/>
        </w:rPr>
      </w:pPr>
      <w:r w:rsidRPr="00E9352C">
        <w:rPr>
          <w:sz w:val="36"/>
          <w:szCs w:val="36"/>
        </w:rPr>
        <w:t xml:space="preserve"> are entitled to play and enjoy their time at nursery and school. They will need care and help to develop at their own pace, and enter into society as happy, fully developed individuals. It is vital that any extra support that might be needed is identified and given as early as possible, making a smooth transition through the school</w:t>
      </w:r>
      <w:r w:rsidR="00AC38F2" w:rsidRPr="00E9352C">
        <w:rPr>
          <w:sz w:val="36"/>
          <w:szCs w:val="36"/>
        </w:rPr>
        <w:t>, easy.</w:t>
      </w:r>
    </w:p>
    <w:p w14:paraId="4F4D4E57" w14:textId="4BEBB2F8" w:rsidR="00AC38F2" w:rsidRPr="00E9352C" w:rsidRDefault="00AC38F2" w:rsidP="00E9352C">
      <w:pPr>
        <w:spacing w:line="360" w:lineRule="auto"/>
        <w:rPr>
          <w:sz w:val="36"/>
          <w:szCs w:val="36"/>
        </w:rPr>
      </w:pPr>
      <w:r w:rsidRPr="00E9352C">
        <w:rPr>
          <w:sz w:val="36"/>
          <w:szCs w:val="36"/>
        </w:rPr>
        <w:t>Knowing how to plan for the child with learning or educational difficulties is important as they should be supported and catered for at all times, by talking to parents, looking at health and safety issues and the general well-being of the child coming first. Knowing when</w:t>
      </w:r>
      <w:r w:rsidR="00382996" w:rsidRPr="00E9352C">
        <w:rPr>
          <w:sz w:val="36"/>
          <w:szCs w:val="36"/>
        </w:rPr>
        <w:t xml:space="preserve"> and where</w:t>
      </w:r>
      <w:r w:rsidRPr="00E9352C">
        <w:rPr>
          <w:sz w:val="36"/>
          <w:szCs w:val="36"/>
        </w:rPr>
        <w:t xml:space="preserve"> to take advantage of specialist care can be vital.</w:t>
      </w:r>
      <w:r w:rsidR="00382996" w:rsidRPr="00E9352C">
        <w:rPr>
          <w:sz w:val="36"/>
          <w:szCs w:val="36"/>
        </w:rPr>
        <w:t xml:space="preserve"> </w:t>
      </w:r>
    </w:p>
    <w:p w14:paraId="24143960" w14:textId="6EFD3438" w:rsidR="00382996" w:rsidRPr="00E9352C" w:rsidRDefault="00382996" w:rsidP="00E9352C">
      <w:pPr>
        <w:spacing w:line="360" w:lineRule="auto"/>
        <w:rPr>
          <w:sz w:val="36"/>
          <w:szCs w:val="36"/>
        </w:rPr>
      </w:pPr>
      <w:r w:rsidRPr="00E9352C">
        <w:rPr>
          <w:sz w:val="36"/>
          <w:szCs w:val="36"/>
        </w:rPr>
        <w:t>Maintaining up to date records of the child</w:t>
      </w:r>
      <w:r w:rsidR="00F36E7D">
        <w:rPr>
          <w:sz w:val="36"/>
          <w:szCs w:val="36"/>
        </w:rPr>
        <w:t>’</w:t>
      </w:r>
      <w:r w:rsidRPr="00E9352C">
        <w:rPr>
          <w:sz w:val="36"/>
          <w:szCs w:val="36"/>
        </w:rPr>
        <w:t>s particular needs is also important for other care givers and for those outside agencies that may become involved.</w:t>
      </w:r>
    </w:p>
    <w:p w14:paraId="074543CA" w14:textId="318A9A06" w:rsidR="002F766C" w:rsidRDefault="00596E3A" w:rsidP="00596E3A">
      <w:pPr>
        <w:jc w:val="center"/>
        <w:rPr>
          <w:sz w:val="36"/>
          <w:szCs w:val="36"/>
        </w:rPr>
      </w:pPr>
      <w:r w:rsidRPr="00596E3A">
        <w:rPr>
          <w:b/>
          <w:sz w:val="36"/>
          <w:szCs w:val="36"/>
          <w:u w:val="single"/>
        </w:rPr>
        <w:t>Key Questions:</w:t>
      </w:r>
    </w:p>
    <w:p w14:paraId="2D73E442" w14:textId="5870473F" w:rsidR="00596E3A" w:rsidRDefault="00596E3A" w:rsidP="00596E3A">
      <w:pPr>
        <w:pStyle w:val="ListParagraph"/>
        <w:numPr>
          <w:ilvl w:val="0"/>
          <w:numId w:val="7"/>
        </w:numPr>
        <w:rPr>
          <w:sz w:val="36"/>
          <w:szCs w:val="36"/>
        </w:rPr>
      </w:pPr>
      <w:r>
        <w:rPr>
          <w:sz w:val="36"/>
          <w:szCs w:val="36"/>
        </w:rPr>
        <w:t xml:space="preserve">How does this </w:t>
      </w:r>
      <w:r w:rsidR="00AA24C8">
        <w:rPr>
          <w:sz w:val="36"/>
          <w:szCs w:val="36"/>
        </w:rPr>
        <w:t xml:space="preserve">unique </w:t>
      </w:r>
      <w:r>
        <w:rPr>
          <w:sz w:val="36"/>
          <w:szCs w:val="36"/>
        </w:rPr>
        <w:t>child enjoy learning?</w:t>
      </w:r>
    </w:p>
    <w:p w14:paraId="2B648D32" w14:textId="5242C828" w:rsidR="00596E3A" w:rsidRDefault="00596E3A" w:rsidP="00596E3A">
      <w:pPr>
        <w:pStyle w:val="ListParagraph"/>
        <w:numPr>
          <w:ilvl w:val="0"/>
          <w:numId w:val="7"/>
        </w:numPr>
        <w:rPr>
          <w:sz w:val="36"/>
          <w:szCs w:val="36"/>
        </w:rPr>
      </w:pPr>
      <w:r>
        <w:rPr>
          <w:sz w:val="36"/>
          <w:szCs w:val="36"/>
        </w:rPr>
        <w:t xml:space="preserve">What does this </w:t>
      </w:r>
      <w:r w:rsidR="00AA24C8">
        <w:rPr>
          <w:sz w:val="36"/>
          <w:szCs w:val="36"/>
        </w:rPr>
        <w:t xml:space="preserve">unique </w:t>
      </w:r>
      <w:r>
        <w:rPr>
          <w:sz w:val="36"/>
          <w:szCs w:val="36"/>
        </w:rPr>
        <w:t>child enjoy learning about?</w:t>
      </w:r>
    </w:p>
    <w:p w14:paraId="1B78F0A8" w14:textId="5F66AD53" w:rsidR="00596E3A" w:rsidRDefault="00596E3A" w:rsidP="00596E3A">
      <w:pPr>
        <w:pStyle w:val="ListParagraph"/>
        <w:numPr>
          <w:ilvl w:val="0"/>
          <w:numId w:val="7"/>
        </w:numPr>
        <w:rPr>
          <w:sz w:val="36"/>
          <w:szCs w:val="36"/>
        </w:rPr>
      </w:pPr>
      <w:r>
        <w:rPr>
          <w:sz w:val="36"/>
          <w:szCs w:val="36"/>
        </w:rPr>
        <w:t>Do they have specific</w:t>
      </w:r>
      <w:r w:rsidR="00AA24C8">
        <w:rPr>
          <w:sz w:val="36"/>
          <w:szCs w:val="36"/>
        </w:rPr>
        <w:t>, unique</w:t>
      </w:r>
      <w:r>
        <w:rPr>
          <w:sz w:val="36"/>
          <w:szCs w:val="36"/>
        </w:rPr>
        <w:t xml:space="preserve"> needs?</w:t>
      </w:r>
    </w:p>
    <w:p w14:paraId="70A25A08" w14:textId="01D037AB" w:rsidR="00596E3A" w:rsidRPr="00596E3A" w:rsidRDefault="00596E3A" w:rsidP="00596E3A">
      <w:pPr>
        <w:pStyle w:val="ListParagraph"/>
        <w:numPr>
          <w:ilvl w:val="0"/>
          <w:numId w:val="7"/>
        </w:numPr>
        <w:rPr>
          <w:sz w:val="36"/>
          <w:szCs w:val="36"/>
        </w:rPr>
      </w:pPr>
      <w:r>
        <w:rPr>
          <w:sz w:val="36"/>
          <w:szCs w:val="36"/>
        </w:rPr>
        <w:t>What can we do to reinforce his learning?</w:t>
      </w:r>
    </w:p>
    <w:p w14:paraId="7D93A808" w14:textId="77777777" w:rsidR="004D3EE6" w:rsidRDefault="004D3EE6" w:rsidP="004D3EE6">
      <w:pPr>
        <w:rPr>
          <w:sz w:val="36"/>
          <w:szCs w:val="36"/>
        </w:rPr>
      </w:pPr>
    </w:p>
    <w:p w14:paraId="58A82FE7" w14:textId="77777777" w:rsidR="004D3EE6" w:rsidRDefault="004D3EE6" w:rsidP="004D3EE6">
      <w:pPr>
        <w:rPr>
          <w:sz w:val="36"/>
          <w:szCs w:val="36"/>
        </w:rPr>
      </w:pPr>
    </w:p>
    <w:p w14:paraId="3677286F" w14:textId="77AAE2C8" w:rsidR="004D3EE6" w:rsidRPr="008B164F" w:rsidRDefault="00752AE8" w:rsidP="004D3EE6">
      <w:pPr>
        <w:pStyle w:val="ListParagraph"/>
        <w:numPr>
          <w:ilvl w:val="0"/>
          <w:numId w:val="6"/>
        </w:numPr>
        <w:rPr>
          <w:rFonts w:ascii="Arial" w:hAnsi="Arial" w:cs="Arial"/>
          <w:b/>
          <w:sz w:val="44"/>
          <w:szCs w:val="44"/>
          <w:u w:val="single"/>
        </w:rPr>
      </w:pPr>
      <w:r w:rsidRPr="008B164F">
        <w:rPr>
          <w:rFonts w:ascii="Arial" w:hAnsi="Arial" w:cs="Arial"/>
          <w:b/>
          <w:sz w:val="44"/>
          <w:szCs w:val="44"/>
          <w:u w:val="single"/>
        </w:rPr>
        <w:t>Transitional activities</w:t>
      </w:r>
    </w:p>
    <w:p w14:paraId="459A7A84" w14:textId="1AA33EB3" w:rsidR="00EE703D" w:rsidRPr="00E9352C" w:rsidRDefault="001B1F41" w:rsidP="00E9352C">
      <w:pPr>
        <w:spacing w:line="360" w:lineRule="auto"/>
        <w:ind w:left="460"/>
        <w:rPr>
          <w:rFonts w:ascii="Arial" w:hAnsi="Arial" w:cs="Arial"/>
          <w:sz w:val="36"/>
          <w:szCs w:val="36"/>
        </w:rPr>
      </w:pPr>
      <w:r w:rsidRPr="00E9352C">
        <w:rPr>
          <w:rFonts w:ascii="Arial" w:hAnsi="Arial" w:cs="Arial"/>
          <w:sz w:val="36"/>
          <w:szCs w:val="36"/>
        </w:rPr>
        <w:t xml:space="preserve">Transitional </w:t>
      </w:r>
      <w:r w:rsidR="00752AE8" w:rsidRPr="00E9352C">
        <w:rPr>
          <w:rFonts w:ascii="Arial" w:hAnsi="Arial" w:cs="Arial"/>
          <w:sz w:val="36"/>
          <w:szCs w:val="36"/>
        </w:rPr>
        <w:t xml:space="preserve">activities within a </w:t>
      </w:r>
      <w:proofErr w:type="spellStart"/>
      <w:r w:rsidR="00752AE8" w:rsidRPr="00E9352C">
        <w:rPr>
          <w:rFonts w:ascii="Arial" w:hAnsi="Arial" w:cs="Arial"/>
          <w:sz w:val="36"/>
          <w:szCs w:val="36"/>
        </w:rPr>
        <w:t>childrens</w:t>
      </w:r>
      <w:proofErr w:type="spellEnd"/>
      <w:r w:rsidR="00752AE8" w:rsidRPr="00E9352C">
        <w:rPr>
          <w:rFonts w:ascii="Arial" w:hAnsi="Arial" w:cs="Arial"/>
          <w:sz w:val="36"/>
          <w:szCs w:val="36"/>
        </w:rPr>
        <w:t xml:space="preserve"> setting are vitally important, the introduction to new experiences, with parents and keyworkers there</w:t>
      </w:r>
      <w:r w:rsidR="00EE703D" w:rsidRPr="00E9352C">
        <w:rPr>
          <w:rFonts w:ascii="Arial" w:hAnsi="Arial" w:cs="Arial"/>
          <w:sz w:val="36"/>
          <w:szCs w:val="36"/>
        </w:rPr>
        <w:t>,</w:t>
      </w:r>
      <w:r w:rsidR="00752AE8" w:rsidRPr="00E9352C">
        <w:rPr>
          <w:rFonts w:ascii="Arial" w:hAnsi="Arial" w:cs="Arial"/>
          <w:sz w:val="36"/>
          <w:szCs w:val="36"/>
        </w:rPr>
        <w:t xml:space="preserve"> can make the child feel secure and familiar</w:t>
      </w:r>
      <w:r w:rsidR="00EE703D" w:rsidRPr="00E9352C">
        <w:rPr>
          <w:rFonts w:ascii="Arial" w:hAnsi="Arial" w:cs="Arial"/>
          <w:sz w:val="36"/>
          <w:szCs w:val="36"/>
        </w:rPr>
        <w:t xml:space="preserve"> with their surroundings</w:t>
      </w:r>
      <w:r w:rsidR="00752AE8" w:rsidRPr="00E9352C">
        <w:rPr>
          <w:rFonts w:ascii="Arial" w:hAnsi="Arial" w:cs="Arial"/>
          <w:sz w:val="36"/>
          <w:szCs w:val="36"/>
        </w:rPr>
        <w:t>. The parents are happier to send their children into a happy</w:t>
      </w:r>
      <w:r w:rsidR="00EE703D" w:rsidRPr="00E9352C">
        <w:rPr>
          <w:rFonts w:ascii="Arial" w:hAnsi="Arial" w:cs="Arial"/>
          <w:sz w:val="36"/>
          <w:szCs w:val="36"/>
        </w:rPr>
        <w:t>, known</w:t>
      </w:r>
      <w:r w:rsidR="00752AE8" w:rsidRPr="00E9352C">
        <w:rPr>
          <w:rFonts w:ascii="Arial" w:hAnsi="Arial" w:cs="Arial"/>
          <w:sz w:val="36"/>
          <w:szCs w:val="36"/>
        </w:rPr>
        <w:t xml:space="preserve"> environment and so the children have less anxiety to deal with too. </w:t>
      </w:r>
    </w:p>
    <w:p w14:paraId="38B99207" w14:textId="672E7A94" w:rsidR="005E5447" w:rsidRPr="00E9352C" w:rsidRDefault="00752AE8" w:rsidP="00E9352C">
      <w:pPr>
        <w:spacing w:line="360" w:lineRule="auto"/>
        <w:ind w:left="460"/>
        <w:rPr>
          <w:rFonts w:ascii="Arial" w:hAnsi="Arial" w:cs="Arial"/>
          <w:sz w:val="36"/>
          <w:szCs w:val="36"/>
        </w:rPr>
      </w:pPr>
      <w:r w:rsidRPr="00E9352C">
        <w:rPr>
          <w:rFonts w:ascii="Arial" w:hAnsi="Arial" w:cs="Arial"/>
          <w:sz w:val="36"/>
          <w:szCs w:val="36"/>
        </w:rPr>
        <w:t>There should be lots of information and communication between parents and staff at this time to make all transitions,</w:t>
      </w:r>
      <w:r w:rsidR="00EE703D" w:rsidRPr="00E9352C">
        <w:rPr>
          <w:rFonts w:ascii="Arial" w:hAnsi="Arial" w:cs="Arial"/>
          <w:sz w:val="36"/>
          <w:szCs w:val="36"/>
        </w:rPr>
        <w:t xml:space="preserve"> for the children and parents,</w:t>
      </w:r>
      <w:r w:rsidRPr="00E9352C">
        <w:rPr>
          <w:rFonts w:ascii="Arial" w:hAnsi="Arial" w:cs="Arial"/>
          <w:sz w:val="36"/>
          <w:szCs w:val="36"/>
        </w:rPr>
        <w:t xml:space="preserve"> seamless. </w:t>
      </w:r>
    </w:p>
    <w:p w14:paraId="79485695" w14:textId="680DB896" w:rsidR="00EE703D" w:rsidRPr="00E9352C" w:rsidRDefault="00EE703D" w:rsidP="00E9352C">
      <w:pPr>
        <w:spacing w:line="360" w:lineRule="auto"/>
        <w:ind w:left="460"/>
        <w:rPr>
          <w:rFonts w:ascii="Arial" w:hAnsi="Arial" w:cs="Arial"/>
          <w:sz w:val="36"/>
          <w:szCs w:val="36"/>
        </w:rPr>
      </w:pPr>
      <w:r w:rsidRPr="00E9352C">
        <w:rPr>
          <w:rFonts w:ascii="Arial" w:hAnsi="Arial" w:cs="Arial"/>
          <w:sz w:val="36"/>
          <w:szCs w:val="36"/>
        </w:rPr>
        <w:t>A child should be encouraged during these visits to find out where landmarks are such as the toilets, the yard they will be using and the lunchtime routine as these can be very confusing and distressing for a child that doesn’t know what to do next.</w:t>
      </w:r>
    </w:p>
    <w:p w14:paraId="52E9A28C" w14:textId="0C406EAE" w:rsidR="00044020" w:rsidRDefault="00044020" w:rsidP="00E9352C">
      <w:pPr>
        <w:spacing w:line="360" w:lineRule="auto"/>
        <w:ind w:left="460"/>
        <w:rPr>
          <w:rFonts w:ascii="Arial" w:hAnsi="Arial" w:cs="Arial"/>
          <w:sz w:val="36"/>
          <w:szCs w:val="36"/>
        </w:rPr>
      </w:pPr>
      <w:r w:rsidRPr="00E9352C">
        <w:rPr>
          <w:rFonts w:ascii="Arial" w:hAnsi="Arial" w:cs="Arial"/>
          <w:sz w:val="36"/>
          <w:szCs w:val="36"/>
        </w:rPr>
        <w:t xml:space="preserve">Where good relationships have been established it is important to have “together time” activities so the </w:t>
      </w:r>
      <w:r w:rsidRPr="00E9352C">
        <w:rPr>
          <w:rFonts w:ascii="Arial" w:hAnsi="Arial" w:cs="Arial"/>
          <w:sz w:val="36"/>
          <w:szCs w:val="36"/>
        </w:rPr>
        <w:lastRenderedPageBreak/>
        <w:t xml:space="preserve">children can meet staff, children and experience the setting in a relaxed way, with their parents/care givers. </w:t>
      </w:r>
    </w:p>
    <w:p w14:paraId="62710D5B" w14:textId="77777777" w:rsidR="00F36E7D" w:rsidRDefault="00F36E7D" w:rsidP="00F36E7D">
      <w:pPr>
        <w:spacing w:line="360" w:lineRule="auto"/>
        <w:rPr>
          <w:rFonts w:ascii="Arial" w:hAnsi="Arial" w:cs="Arial"/>
          <w:b/>
          <w:color w:val="FF0000"/>
          <w:sz w:val="36"/>
          <w:szCs w:val="36"/>
          <w:u w:val="single"/>
        </w:rPr>
      </w:pPr>
    </w:p>
    <w:p w14:paraId="3DB66F4A" w14:textId="261A445C" w:rsidR="00C102C4" w:rsidRPr="008B164F" w:rsidRDefault="00C102C4" w:rsidP="00F36E7D">
      <w:pPr>
        <w:spacing w:line="360" w:lineRule="auto"/>
        <w:jc w:val="center"/>
        <w:rPr>
          <w:rFonts w:ascii="Arial" w:hAnsi="Arial" w:cs="Arial"/>
          <w:b/>
          <w:color w:val="FF0000"/>
          <w:sz w:val="36"/>
          <w:szCs w:val="36"/>
          <w:u w:val="single"/>
        </w:rPr>
      </w:pPr>
      <w:r w:rsidRPr="008B164F">
        <w:rPr>
          <w:rFonts w:ascii="Arial" w:hAnsi="Arial" w:cs="Arial"/>
          <w:b/>
          <w:color w:val="FF0000"/>
          <w:sz w:val="36"/>
          <w:szCs w:val="36"/>
          <w:u w:val="single"/>
        </w:rPr>
        <w:t>Transition Activity</w:t>
      </w:r>
      <w:r w:rsidR="005B1EB9" w:rsidRPr="008B164F">
        <w:rPr>
          <w:rFonts w:ascii="Arial" w:hAnsi="Arial" w:cs="Arial"/>
          <w:b/>
          <w:color w:val="FF0000"/>
          <w:sz w:val="36"/>
          <w:szCs w:val="36"/>
          <w:u w:val="single"/>
        </w:rPr>
        <w:t xml:space="preserve"> 1</w:t>
      </w:r>
    </w:p>
    <w:p w14:paraId="7EDB9385" w14:textId="02C1D571" w:rsidR="00C102C4" w:rsidRPr="008B164F" w:rsidRDefault="00C102C4" w:rsidP="00E9352C">
      <w:pPr>
        <w:spacing w:line="360" w:lineRule="auto"/>
        <w:ind w:left="460"/>
        <w:jc w:val="center"/>
        <w:rPr>
          <w:rFonts w:ascii="Arial" w:hAnsi="Arial" w:cs="Arial"/>
          <w:b/>
          <w:color w:val="FF0000"/>
          <w:sz w:val="36"/>
          <w:szCs w:val="36"/>
          <w:u w:val="single"/>
        </w:rPr>
      </w:pPr>
      <w:r w:rsidRPr="008B164F">
        <w:rPr>
          <w:rFonts w:ascii="Arial" w:hAnsi="Arial" w:cs="Arial"/>
          <w:b/>
          <w:color w:val="FF0000"/>
          <w:sz w:val="36"/>
          <w:szCs w:val="36"/>
          <w:u w:val="single"/>
        </w:rPr>
        <w:t>Myself in a shoebox</w:t>
      </w:r>
    </w:p>
    <w:p w14:paraId="62CE4A90" w14:textId="1F6B886F" w:rsidR="00630D70" w:rsidRPr="00E9352C" w:rsidRDefault="00630D70" w:rsidP="00E9352C">
      <w:pPr>
        <w:spacing w:line="360" w:lineRule="auto"/>
        <w:ind w:left="460"/>
        <w:jc w:val="center"/>
        <w:rPr>
          <w:rFonts w:ascii="Arial" w:hAnsi="Arial" w:cs="Arial"/>
          <w:color w:val="FF0000"/>
          <w:sz w:val="28"/>
          <w:szCs w:val="28"/>
        </w:rPr>
      </w:pPr>
      <w:r w:rsidRPr="00E9352C">
        <w:rPr>
          <w:rFonts w:ascii="Arial" w:hAnsi="Arial" w:cs="Arial"/>
          <w:color w:val="FF0000"/>
          <w:sz w:val="28"/>
          <w:szCs w:val="28"/>
        </w:rPr>
        <w:t xml:space="preserve">This </w:t>
      </w:r>
      <w:r w:rsidR="005B1EB9" w:rsidRPr="00E9352C">
        <w:rPr>
          <w:rFonts w:ascii="Arial" w:hAnsi="Arial" w:cs="Arial"/>
          <w:color w:val="FF0000"/>
          <w:sz w:val="28"/>
          <w:szCs w:val="28"/>
        </w:rPr>
        <w:t>activity can</w:t>
      </w:r>
      <w:r w:rsidRPr="00E9352C">
        <w:rPr>
          <w:rFonts w:ascii="Arial" w:hAnsi="Arial" w:cs="Arial"/>
          <w:color w:val="FF0000"/>
          <w:sz w:val="28"/>
          <w:szCs w:val="28"/>
        </w:rPr>
        <w:t xml:space="preserve"> be done at home with help from the parents. The child will fill a shoe box with things that are important to them and then, with their parents help, on one of the transition days, they can explain to the other children what their </w:t>
      </w:r>
      <w:proofErr w:type="spellStart"/>
      <w:r w:rsidRPr="00E9352C">
        <w:rPr>
          <w:rFonts w:ascii="Arial" w:hAnsi="Arial" w:cs="Arial"/>
          <w:color w:val="FF0000"/>
          <w:sz w:val="28"/>
          <w:szCs w:val="28"/>
        </w:rPr>
        <w:t>likes</w:t>
      </w:r>
      <w:proofErr w:type="spellEnd"/>
      <w:r w:rsidRPr="00E9352C">
        <w:rPr>
          <w:rFonts w:ascii="Arial" w:hAnsi="Arial" w:cs="Arial"/>
          <w:color w:val="FF0000"/>
          <w:sz w:val="28"/>
          <w:szCs w:val="28"/>
        </w:rPr>
        <w:t xml:space="preserve"> and loves are. </w:t>
      </w:r>
    </w:p>
    <w:p w14:paraId="19814D6B" w14:textId="420EE533" w:rsidR="00630D70" w:rsidRPr="00E9352C" w:rsidRDefault="00C102C4" w:rsidP="00E9352C">
      <w:pPr>
        <w:spacing w:line="360" w:lineRule="auto"/>
        <w:ind w:left="460"/>
        <w:jc w:val="center"/>
        <w:rPr>
          <w:rFonts w:ascii="Arial" w:hAnsi="Arial" w:cs="Arial"/>
          <w:color w:val="FF0000"/>
          <w:sz w:val="28"/>
          <w:szCs w:val="28"/>
        </w:rPr>
      </w:pPr>
      <w:r w:rsidRPr="00E9352C">
        <w:rPr>
          <w:rFonts w:ascii="Arial" w:hAnsi="Arial" w:cs="Arial"/>
          <w:color w:val="FF0000"/>
          <w:sz w:val="28"/>
          <w:szCs w:val="28"/>
        </w:rPr>
        <w:t>This can be an activity which will promote speech and language</w:t>
      </w:r>
      <w:r w:rsidR="00630D70" w:rsidRPr="00E9352C">
        <w:rPr>
          <w:rFonts w:ascii="Arial" w:hAnsi="Arial" w:cs="Arial"/>
          <w:color w:val="FF0000"/>
          <w:sz w:val="28"/>
          <w:szCs w:val="28"/>
        </w:rPr>
        <w:t>.</w:t>
      </w:r>
    </w:p>
    <w:p w14:paraId="2804A6AE" w14:textId="1D1073A2" w:rsidR="00630D70" w:rsidRPr="00E9352C" w:rsidRDefault="00C102C4" w:rsidP="00E9352C">
      <w:pPr>
        <w:spacing w:line="360" w:lineRule="auto"/>
        <w:ind w:left="460"/>
        <w:jc w:val="center"/>
        <w:rPr>
          <w:rFonts w:ascii="Arial" w:hAnsi="Arial" w:cs="Arial"/>
          <w:color w:val="FF0000"/>
          <w:sz w:val="28"/>
          <w:szCs w:val="28"/>
        </w:rPr>
      </w:pPr>
      <w:r w:rsidRPr="00E9352C">
        <w:rPr>
          <w:rFonts w:ascii="Arial" w:hAnsi="Arial" w:cs="Arial"/>
          <w:color w:val="FF0000"/>
          <w:sz w:val="28"/>
          <w:szCs w:val="28"/>
        </w:rPr>
        <w:t xml:space="preserve"> can help children to understand other cultures and religions. </w:t>
      </w:r>
    </w:p>
    <w:p w14:paraId="4D0CCC67" w14:textId="4D7832C1" w:rsidR="00C102C4" w:rsidRDefault="00C102C4" w:rsidP="00E9352C">
      <w:pPr>
        <w:spacing w:line="360" w:lineRule="auto"/>
        <w:ind w:left="460"/>
        <w:jc w:val="center"/>
        <w:rPr>
          <w:rFonts w:ascii="Arial" w:hAnsi="Arial" w:cs="Arial"/>
          <w:color w:val="FF0000"/>
          <w:sz w:val="28"/>
          <w:szCs w:val="28"/>
        </w:rPr>
      </w:pPr>
      <w:r w:rsidRPr="00E9352C">
        <w:rPr>
          <w:rFonts w:ascii="Arial" w:hAnsi="Arial" w:cs="Arial"/>
          <w:color w:val="FF0000"/>
          <w:sz w:val="28"/>
          <w:szCs w:val="28"/>
        </w:rPr>
        <w:t>It will cultivate links with parents as they become invo</w:t>
      </w:r>
      <w:r w:rsidR="00630D70" w:rsidRPr="00E9352C">
        <w:rPr>
          <w:rFonts w:ascii="Arial" w:hAnsi="Arial" w:cs="Arial"/>
          <w:color w:val="FF0000"/>
          <w:sz w:val="28"/>
          <w:szCs w:val="28"/>
        </w:rPr>
        <w:t>l</w:t>
      </w:r>
      <w:r w:rsidRPr="00E9352C">
        <w:rPr>
          <w:rFonts w:ascii="Arial" w:hAnsi="Arial" w:cs="Arial"/>
          <w:color w:val="FF0000"/>
          <w:sz w:val="28"/>
          <w:szCs w:val="28"/>
        </w:rPr>
        <w:t xml:space="preserve">ved and </w:t>
      </w:r>
      <w:r w:rsidR="00630D70" w:rsidRPr="00E9352C">
        <w:rPr>
          <w:rFonts w:ascii="Arial" w:hAnsi="Arial" w:cs="Arial"/>
          <w:color w:val="FF0000"/>
          <w:sz w:val="28"/>
          <w:szCs w:val="28"/>
        </w:rPr>
        <w:t>take part.</w:t>
      </w:r>
    </w:p>
    <w:p w14:paraId="22F5E97F" w14:textId="6A7BC102" w:rsidR="00C4716C" w:rsidRDefault="00C4716C" w:rsidP="00E9352C">
      <w:pPr>
        <w:spacing w:line="360" w:lineRule="auto"/>
        <w:ind w:left="460"/>
        <w:jc w:val="center"/>
        <w:rPr>
          <w:rFonts w:ascii="Arial" w:hAnsi="Arial" w:cs="Arial"/>
          <w:color w:val="FF0000"/>
          <w:sz w:val="28"/>
          <w:szCs w:val="28"/>
        </w:rPr>
      </w:pPr>
    </w:p>
    <w:p w14:paraId="6A416991" w14:textId="77777777" w:rsidR="00C4716C" w:rsidRPr="00E9352C" w:rsidRDefault="00C4716C" w:rsidP="00E9352C">
      <w:pPr>
        <w:spacing w:line="360" w:lineRule="auto"/>
        <w:ind w:left="460"/>
        <w:jc w:val="center"/>
        <w:rPr>
          <w:rFonts w:ascii="Arial" w:hAnsi="Arial" w:cs="Arial"/>
          <w:color w:val="FF0000"/>
          <w:sz w:val="28"/>
          <w:szCs w:val="28"/>
        </w:rPr>
      </w:pPr>
    </w:p>
    <w:p w14:paraId="40C15000" w14:textId="5B9046EF" w:rsidR="00630D70" w:rsidRPr="00E9352C" w:rsidRDefault="00630D70" w:rsidP="00E9352C">
      <w:pPr>
        <w:spacing w:line="360" w:lineRule="auto"/>
        <w:ind w:left="460"/>
        <w:jc w:val="center"/>
        <w:rPr>
          <w:rFonts w:ascii="Arial" w:hAnsi="Arial" w:cs="Arial"/>
          <w:b/>
          <w:color w:val="FF0000"/>
          <w:sz w:val="36"/>
          <w:szCs w:val="36"/>
          <w:u w:val="single"/>
        </w:rPr>
      </w:pPr>
    </w:p>
    <w:p w14:paraId="7B5DD300" w14:textId="7E12DA27" w:rsidR="005B1EB9" w:rsidRPr="008B164F" w:rsidRDefault="005B1EB9" w:rsidP="00E9352C">
      <w:pPr>
        <w:spacing w:line="360" w:lineRule="auto"/>
        <w:ind w:left="460"/>
        <w:jc w:val="center"/>
        <w:rPr>
          <w:rFonts w:ascii="Arial" w:hAnsi="Arial" w:cs="Arial"/>
          <w:b/>
          <w:color w:val="00B0F0"/>
          <w:sz w:val="36"/>
          <w:szCs w:val="36"/>
          <w:u w:val="single"/>
        </w:rPr>
      </w:pPr>
      <w:r w:rsidRPr="008B164F">
        <w:rPr>
          <w:rFonts w:ascii="Arial" w:hAnsi="Arial" w:cs="Arial"/>
          <w:b/>
          <w:color w:val="00B0F0"/>
          <w:sz w:val="36"/>
          <w:szCs w:val="36"/>
          <w:u w:val="single"/>
        </w:rPr>
        <w:t>Transition Activity 2</w:t>
      </w:r>
    </w:p>
    <w:p w14:paraId="296E3D61" w14:textId="675EB880" w:rsidR="005B1EB9" w:rsidRPr="008B164F" w:rsidRDefault="005B1EB9" w:rsidP="00E9352C">
      <w:pPr>
        <w:spacing w:line="360" w:lineRule="auto"/>
        <w:ind w:left="460"/>
        <w:jc w:val="center"/>
        <w:rPr>
          <w:rFonts w:ascii="Arial" w:hAnsi="Arial" w:cs="Arial"/>
          <w:b/>
          <w:color w:val="00B0F0"/>
          <w:sz w:val="36"/>
          <w:szCs w:val="36"/>
          <w:u w:val="single"/>
        </w:rPr>
      </w:pPr>
      <w:r w:rsidRPr="008B164F">
        <w:rPr>
          <w:rFonts w:ascii="Arial" w:hAnsi="Arial" w:cs="Arial"/>
          <w:b/>
          <w:color w:val="00B0F0"/>
          <w:sz w:val="36"/>
          <w:szCs w:val="36"/>
          <w:u w:val="single"/>
        </w:rPr>
        <w:t>Book sharing</w:t>
      </w:r>
    </w:p>
    <w:p w14:paraId="72A96398" w14:textId="242CBC52" w:rsidR="005B1EB9" w:rsidRDefault="005B1EB9" w:rsidP="00E9352C">
      <w:pPr>
        <w:spacing w:line="360" w:lineRule="auto"/>
        <w:ind w:left="460"/>
        <w:jc w:val="center"/>
        <w:rPr>
          <w:rFonts w:ascii="Arial" w:hAnsi="Arial" w:cs="Arial"/>
          <w:color w:val="00B0F0"/>
          <w:sz w:val="28"/>
          <w:szCs w:val="28"/>
        </w:rPr>
      </w:pPr>
      <w:r w:rsidRPr="00E9352C">
        <w:rPr>
          <w:rFonts w:ascii="Arial" w:hAnsi="Arial" w:cs="Arial"/>
          <w:color w:val="00B0F0"/>
          <w:sz w:val="28"/>
          <w:szCs w:val="28"/>
        </w:rPr>
        <w:t xml:space="preserve">This can be done in a class/ hall/ outdoors setting. The children can be encouraged to bring in their favourite book and read it, with their parents, to their classmates and to the children in the higher or lower </w:t>
      </w:r>
      <w:r w:rsidRPr="00E9352C">
        <w:rPr>
          <w:rFonts w:ascii="Arial" w:hAnsi="Arial" w:cs="Arial"/>
          <w:color w:val="00B0F0"/>
          <w:sz w:val="28"/>
          <w:szCs w:val="28"/>
        </w:rPr>
        <w:lastRenderedPageBreak/>
        <w:t>class too. This will develop self-awareness and self-confidence. It will encourage speech and language as the children can discuss the book with the adults rather than feeling pressurised to talk about themselves.</w:t>
      </w:r>
    </w:p>
    <w:p w14:paraId="698EFCA0" w14:textId="77777777" w:rsidR="00596E3A" w:rsidRPr="00E9352C" w:rsidRDefault="00596E3A" w:rsidP="00E9352C">
      <w:pPr>
        <w:spacing w:line="360" w:lineRule="auto"/>
        <w:ind w:left="460"/>
        <w:jc w:val="center"/>
        <w:rPr>
          <w:rFonts w:ascii="Arial" w:hAnsi="Arial" w:cs="Arial"/>
          <w:color w:val="00B0F0"/>
          <w:sz w:val="28"/>
          <w:szCs w:val="28"/>
          <w:u w:val="single"/>
        </w:rPr>
      </w:pPr>
    </w:p>
    <w:p w14:paraId="5E286F86" w14:textId="6413103B" w:rsidR="004D3EE6" w:rsidRDefault="004D3EE6" w:rsidP="00E9352C">
      <w:pPr>
        <w:spacing w:line="360" w:lineRule="auto"/>
        <w:rPr>
          <w:rFonts w:ascii="Arial" w:hAnsi="Arial" w:cs="Arial"/>
          <w:sz w:val="36"/>
          <w:szCs w:val="36"/>
        </w:rPr>
      </w:pPr>
    </w:p>
    <w:p w14:paraId="316AB72C" w14:textId="56E87563" w:rsidR="00596E3A" w:rsidRDefault="00596E3A" w:rsidP="00596E3A">
      <w:pPr>
        <w:spacing w:line="360" w:lineRule="auto"/>
        <w:jc w:val="center"/>
        <w:rPr>
          <w:rFonts w:ascii="Arial" w:hAnsi="Arial" w:cs="Arial"/>
          <w:b/>
          <w:sz w:val="36"/>
          <w:szCs w:val="36"/>
          <w:u w:val="single"/>
        </w:rPr>
      </w:pPr>
      <w:r w:rsidRPr="00596E3A">
        <w:rPr>
          <w:rFonts w:ascii="Arial" w:hAnsi="Arial" w:cs="Arial"/>
          <w:b/>
          <w:sz w:val="36"/>
          <w:szCs w:val="36"/>
          <w:u w:val="single"/>
        </w:rPr>
        <w:t>Key Questions</w:t>
      </w:r>
    </w:p>
    <w:p w14:paraId="522B0194" w14:textId="47684D25" w:rsidR="00596E3A" w:rsidRPr="00596E3A" w:rsidRDefault="00596E3A" w:rsidP="00596E3A">
      <w:pPr>
        <w:pStyle w:val="ListParagraph"/>
        <w:numPr>
          <w:ilvl w:val="0"/>
          <w:numId w:val="6"/>
        </w:numPr>
        <w:spacing w:line="360" w:lineRule="auto"/>
        <w:rPr>
          <w:rFonts w:ascii="Arial" w:hAnsi="Arial" w:cs="Arial"/>
          <w:sz w:val="36"/>
          <w:szCs w:val="36"/>
        </w:rPr>
      </w:pPr>
      <w:r w:rsidRPr="00596E3A">
        <w:rPr>
          <w:rFonts w:ascii="Arial" w:hAnsi="Arial" w:cs="Arial"/>
          <w:sz w:val="36"/>
          <w:szCs w:val="36"/>
        </w:rPr>
        <w:t>Are the activities promoting inclusion?</w:t>
      </w:r>
    </w:p>
    <w:p w14:paraId="13E8072F" w14:textId="06E9CE6F" w:rsidR="00596E3A" w:rsidRPr="00596E3A" w:rsidRDefault="00596E3A" w:rsidP="00596E3A">
      <w:pPr>
        <w:pStyle w:val="ListParagraph"/>
        <w:numPr>
          <w:ilvl w:val="0"/>
          <w:numId w:val="6"/>
        </w:numPr>
        <w:spacing w:line="360" w:lineRule="auto"/>
        <w:rPr>
          <w:rFonts w:ascii="Arial" w:hAnsi="Arial" w:cs="Arial"/>
          <w:sz w:val="36"/>
          <w:szCs w:val="36"/>
        </w:rPr>
      </w:pPr>
      <w:r w:rsidRPr="00596E3A">
        <w:rPr>
          <w:rFonts w:ascii="Arial" w:hAnsi="Arial" w:cs="Arial"/>
          <w:sz w:val="36"/>
          <w:szCs w:val="36"/>
        </w:rPr>
        <w:t>Are the activities child led?</w:t>
      </w:r>
    </w:p>
    <w:p w14:paraId="6CEE240C" w14:textId="38B793E9" w:rsidR="00596E3A" w:rsidRPr="00596E3A" w:rsidRDefault="00596E3A" w:rsidP="00596E3A">
      <w:pPr>
        <w:pStyle w:val="ListParagraph"/>
        <w:numPr>
          <w:ilvl w:val="0"/>
          <w:numId w:val="6"/>
        </w:numPr>
        <w:spacing w:line="360" w:lineRule="auto"/>
        <w:rPr>
          <w:rFonts w:ascii="Arial" w:hAnsi="Arial" w:cs="Arial"/>
          <w:sz w:val="36"/>
          <w:szCs w:val="36"/>
        </w:rPr>
      </w:pPr>
      <w:r w:rsidRPr="00596E3A">
        <w:rPr>
          <w:rFonts w:ascii="Arial" w:hAnsi="Arial" w:cs="Arial"/>
          <w:sz w:val="36"/>
          <w:szCs w:val="36"/>
        </w:rPr>
        <w:t>Do the children have specific needs?</w:t>
      </w:r>
    </w:p>
    <w:p w14:paraId="4CA03254" w14:textId="0022FB77" w:rsidR="00596E3A" w:rsidRDefault="00596E3A" w:rsidP="00596E3A">
      <w:pPr>
        <w:pStyle w:val="ListParagraph"/>
        <w:numPr>
          <w:ilvl w:val="0"/>
          <w:numId w:val="6"/>
        </w:numPr>
        <w:spacing w:line="360" w:lineRule="auto"/>
        <w:rPr>
          <w:rFonts w:ascii="Arial" w:hAnsi="Arial" w:cs="Arial"/>
          <w:sz w:val="36"/>
          <w:szCs w:val="36"/>
        </w:rPr>
      </w:pPr>
      <w:r w:rsidRPr="00596E3A">
        <w:rPr>
          <w:rFonts w:ascii="Arial" w:hAnsi="Arial" w:cs="Arial"/>
          <w:sz w:val="36"/>
          <w:szCs w:val="36"/>
        </w:rPr>
        <w:t>Are those needs being met?</w:t>
      </w:r>
    </w:p>
    <w:p w14:paraId="36629CB7" w14:textId="77777777" w:rsidR="00596E3A" w:rsidRPr="00596E3A" w:rsidRDefault="00596E3A" w:rsidP="00596E3A">
      <w:pPr>
        <w:spacing w:line="360" w:lineRule="auto"/>
        <w:rPr>
          <w:rFonts w:ascii="Arial" w:hAnsi="Arial" w:cs="Arial"/>
          <w:sz w:val="36"/>
          <w:szCs w:val="36"/>
        </w:rPr>
      </w:pPr>
    </w:p>
    <w:p w14:paraId="5916DA60" w14:textId="77777777" w:rsidR="00C8770A" w:rsidRDefault="00C8770A" w:rsidP="00C8770A">
      <w:pPr>
        <w:pStyle w:val="ListParagraph"/>
        <w:spacing w:line="360" w:lineRule="auto"/>
        <w:ind w:left="820"/>
        <w:rPr>
          <w:rFonts w:ascii="Arial" w:hAnsi="Arial" w:cs="Arial"/>
          <w:b/>
          <w:sz w:val="44"/>
          <w:szCs w:val="44"/>
          <w:u w:val="single"/>
        </w:rPr>
      </w:pPr>
    </w:p>
    <w:p w14:paraId="5CC475AE" w14:textId="77777777" w:rsidR="00C8770A" w:rsidRPr="00C8770A" w:rsidRDefault="00C8770A" w:rsidP="00C8770A">
      <w:pPr>
        <w:spacing w:line="360" w:lineRule="auto"/>
        <w:rPr>
          <w:rFonts w:ascii="Arial" w:hAnsi="Arial" w:cs="Arial"/>
          <w:b/>
          <w:sz w:val="44"/>
          <w:szCs w:val="44"/>
          <w:u w:val="single"/>
        </w:rPr>
      </w:pPr>
    </w:p>
    <w:p w14:paraId="1ACAA5E6" w14:textId="77777777" w:rsidR="00C8770A" w:rsidRDefault="00C8770A" w:rsidP="00C8770A">
      <w:pPr>
        <w:pStyle w:val="ListParagraph"/>
        <w:spacing w:line="360" w:lineRule="auto"/>
        <w:ind w:left="820"/>
        <w:rPr>
          <w:rFonts w:ascii="Arial" w:hAnsi="Arial" w:cs="Arial"/>
          <w:b/>
          <w:sz w:val="44"/>
          <w:szCs w:val="44"/>
          <w:u w:val="single"/>
        </w:rPr>
      </w:pPr>
    </w:p>
    <w:p w14:paraId="6B4B1775" w14:textId="77777777" w:rsidR="00C8770A" w:rsidRDefault="00C8770A" w:rsidP="00C8770A">
      <w:pPr>
        <w:pStyle w:val="ListParagraph"/>
        <w:spacing w:line="360" w:lineRule="auto"/>
        <w:ind w:left="820"/>
        <w:rPr>
          <w:rFonts w:ascii="Arial" w:hAnsi="Arial" w:cs="Arial"/>
          <w:b/>
          <w:sz w:val="44"/>
          <w:szCs w:val="44"/>
          <w:u w:val="single"/>
        </w:rPr>
      </w:pPr>
    </w:p>
    <w:p w14:paraId="3ACFD878" w14:textId="77777777" w:rsidR="00C8770A" w:rsidRDefault="00C8770A" w:rsidP="00C8770A">
      <w:pPr>
        <w:pStyle w:val="ListParagraph"/>
        <w:spacing w:line="360" w:lineRule="auto"/>
        <w:ind w:left="820"/>
        <w:rPr>
          <w:rFonts w:ascii="Arial" w:hAnsi="Arial" w:cs="Arial"/>
          <w:b/>
          <w:sz w:val="44"/>
          <w:szCs w:val="44"/>
          <w:u w:val="single"/>
        </w:rPr>
      </w:pPr>
    </w:p>
    <w:p w14:paraId="52B03BE6" w14:textId="77777777" w:rsidR="00C8770A" w:rsidRDefault="00C8770A" w:rsidP="00C8770A">
      <w:pPr>
        <w:pStyle w:val="ListParagraph"/>
        <w:spacing w:line="360" w:lineRule="auto"/>
        <w:ind w:left="820"/>
        <w:rPr>
          <w:rFonts w:ascii="Arial" w:hAnsi="Arial" w:cs="Arial"/>
          <w:b/>
          <w:sz w:val="44"/>
          <w:szCs w:val="44"/>
          <w:u w:val="single"/>
        </w:rPr>
      </w:pPr>
    </w:p>
    <w:p w14:paraId="4DF6CB42" w14:textId="77777777" w:rsidR="00C8770A" w:rsidRDefault="00C8770A" w:rsidP="00C8770A">
      <w:pPr>
        <w:pStyle w:val="ListParagraph"/>
        <w:spacing w:line="360" w:lineRule="auto"/>
        <w:ind w:left="820"/>
        <w:rPr>
          <w:rFonts w:ascii="Arial" w:hAnsi="Arial" w:cs="Arial"/>
          <w:b/>
          <w:sz w:val="44"/>
          <w:szCs w:val="44"/>
          <w:u w:val="single"/>
        </w:rPr>
      </w:pPr>
    </w:p>
    <w:p w14:paraId="5CC54249" w14:textId="56021BFC" w:rsidR="004D3EE6" w:rsidRPr="00596E3A" w:rsidRDefault="004D3EE6" w:rsidP="00596E3A">
      <w:pPr>
        <w:pStyle w:val="ListParagraph"/>
        <w:numPr>
          <w:ilvl w:val="0"/>
          <w:numId w:val="6"/>
        </w:numPr>
        <w:spacing w:line="360" w:lineRule="auto"/>
        <w:rPr>
          <w:rFonts w:ascii="Arial" w:hAnsi="Arial" w:cs="Arial"/>
          <w:b/>
          <w:sz w:val="44"/>
          <w:szCs w:val="44"/>
          <w:u w:val="single"/>
        </w:rPr>
      </w:pPr>
      <w:r w:rsidRPr="00596E3A">
        <w:rPr>
          <w:rFonts w:ascii="Arial" w:hAnsi="Arial" w:cs="Arial"/>
          <w:b/>
          <w:sz w:val="44"/>
          <w:szCs w:val="44"/>
          <w:u w:val="single"/>
        </w:rPr>
        <w:lastRenderedPageBreak/>
        <w:t>Working together</w:t>
      </w:r>
    </w:p>
    <w:p w14:paraId="3603E4D0" w14:textId="77777777" w:rsidR="001B1F41" w:rsidRPr="00E9352C" w:rsidRDefault="00CB1711" w:rsidP="00E9352C">
      <w:pPr>
        <w:spacing w:line="360" w:lineRule="auto"/>
        <w:rPr>
          <w:rFonts w:ascii="Arial" w:hAnsi="Arial" w:cs="Arial"/>
          <w:sz w:val="36"/>
          <w:szCs w:val="36"/>
        </w:rPr>
      </w:pPr>
      <w:r w:rsidRPr="00E9352C">
        <w:rPr>
          <w:rFonts w:ascii="Arial" w:hAnsi="Arial" w:cs="Arial"/>
          <w:sz w:val="36"/>
          <w:szCs w:val="36"/>
        </w:rPr>
        <w:t xml:space="preserve">There are many people involved in the nurturing of a child, the </w:t>
      </w:r>
      <w:r w:rsidR="001C3B40" w:rsidRPr="00E9352C">
        <w:rPr>
          <w:rFonts w:ascii="Arial" w:hAnsi="Arial" w:cs="Arial"/>
          <w:sz w:val="36"/>
          <w:szCs w:val="36"/>
        </w:rPr>
        <w:t xml:space="preserve">key worker, is someone who can develop a close relationship with both the child and family. This keyworker can become a first point of contact with the parents of the child, keeping the family updated regularly, informing them of the sort of day the child has had, whether verbally or by using social media or a daily diary. </w:t>
      </w:r>
    </w:p>
    <w:p w14:paraId="12F5C2EC" w14:textId="4E6DD74E" w:rsidR="00CB1711" w:rsidRPr="00E9352C" w:rsidRDefault="001C3B40" w:rsidP="00E9352C">
      <w:pPr>
        <w:spacing w:line="360" w:lineRule="auto"/>
        <w:rPr>
          <w:rFonts w:ascii="Arial" w:hAnsi="Arial" w:cs="Arial"/>
          <w:sz w:val="36"/>
          <w:szCs w:val="36"/>
        </w:rPr>
      </w:pPr>
      <w:r w:rsidRPr="00E9352C">
        <w:rPr>
          <w:rFonts w:ascii="Arial" w:hAnsi="Arial" w:cs="Arial"/>
          <w:sz w:val="36"/>
          <w:szCs w:val="36"/>
        </w:rPr>
        <w:t xml:space="preserve">This can be a very successful way of creating an excellent </w:t>
      </w:r>
      <w:r w:rsidR="00DF5547" w:rsidRPr="00E9352C">
        <w:rPr>
          <w:rFonts w:ascii="Arial" w:hAnsi="Arial" w:cs="Arial"/>
          <w:sz w:val="36"/>
          <w:szCs w:val="36"/>
        </w:rPr>
        <w:t xml:space="preserve">relationship with the family that can last as the child progresses through the school. </w:t>
      </w:r>
    </w:p>
    <w:p w14:paraId="119353CF" w14:textId="31FFD5B6" w:rsidR="006E18D3" w:rsidRPr="00E9352C" w:rsidRDefault="006E18D3" w:rsidP="00E9352C">
      <w:pPr>
        <w:spacing w:line="360" w:lineRule="auto"/>
        <w:rPr>
          <w:rFonts w:ascii="Arial" w:hAnsi="Arial" w:cs="Arial"/>
          <w:sz w:val="36"/>
          <w:szCs w:val="36"/>
        </w:rPr>
      </w:pPr>
      <w:r w:rsidRPr="00E9352C">
        <w:rPr>
          <w:rFonts w:ascii="Arial" w:hAnsi="Arial" w:cs="Arial"/>
          <w:sz w:val="36"/>
          <w:szCs w:val="36"/>
        </w:rPr>
        <w:t xml:space="preserve">Pacey research shows that 71% of parents were anxious about their child starting school for the first time. 48% of parents were more anxious than their children. </w:t>
      </w:r>
    </w:p>
    <w:p w14:paraId="3EB67232" w14:textId="5F36D937" w:rsidR="006E18D3" w:rsidRDefault="00EE2F5E" w:rsidP="00E9352C">
      <w:pPr>
        <w:spacing w:line="360" w:lineRule="auto"/>
        <w:rPr>
          <w:rFonts w:ascii="Arial" w:hAnsi="Arial" w:cs="Arial"/>
          <w:sz w:val="36"/>
          <w:szCs w:val="36"/>
        </w:rPr>
      </w:pPr>
      <w:r w:rsidRPr="00E9352C">
        <w:rPr>
          <w:rFonts w:ascii="Arial" w:hAnsi="Arial" w:cs="Arial"/>
          <w:sz w:val="36"/>
          <w:szCs w:val="36"/>
        </w:rPr>
        <w:t>(Pacey 2005</w:t>
      </w:r>
      <w:r w:rsidR="001B5840" w:rsidRPr="00E9352C">
        <w:rPr>
          <w:rFonts w:ascii="Arial" w:hAnsi="Arial" w:cs="Arial"/>
          <w:sz w:val="36"/>
          <w:szCs w:val="36"/>
        </w:rPr>
        <w:t>)</w:t>
      </w:r>
    </w:p>
    <w:p w14:paraId="3B8DE2C8" w14:textId="6DA98EF6" w:rsidR="005A7513" w:rsidRDefault="005A7513" w:rsidP="00E9352C">
      <w:pPr>
        <w:spacing w:line="360" w:lineRule="auto"/>
        <w:rPr>
          <w:rFonts w:ascii="Arial" w:hAnsi="Arial" w:cs="Arial"/>
          <w:sz w:val="36"/>
          <w:szCs w:val="36"/>
        </w:rPr>
      </w:pPr>
      <w:r>
        <w:rPr>
          <w:rFonts w:ascii="Arial" w:hAnsi="Arial" w:cs="Arial"/>
          <w:sz w:val="36"/>
          <w:szCs w:val="36"/>
        </w:rPr>
        <w:t>Having a key worker is suggested to alleviate much of the parental stress, which will then make the child more positive</w:t>
      </w:r>
      <w:r w:rsidR="00F57CFC">
        <w:rPr>
          <w:rFonts w:ascii="Arial" w:hAnsi="Arial" w:cs="Arial"/>
          <w:sz w:val="36"/>
          <w:szCs w:val="36"/>
        </w:rPr>
        <w:t xml:space="preserve"> </w:t>
      </w:r>
      <w:r w:rsidR="00C572F0">
        <w:rPr>
          <w:rFonts w:ascii="Arial" w:hAnsi="Arial" w:cs="Arial"/>
          <w:sz w:val="36"/>
          <w:szCs w:val="36"/>
        </w:rPr>
        <w:t>as he starts the transition period</w:t>
      </w:r>
      <w:r w:rsidR="00945535">
        <w:rPr>
          <w:rFonts w:ascii="Arial" w:hAnsi="Arial" w:cs="Arial"/>
          <w:sz w:val="36"/>
          <w:szCs w:val="36"/>
        </w:rPr>
        <w:t>.</w:t>
      </w:r>
    </w:p>
    <w:p w14:paraId="08778EAF" w14:textId="77777777" w:rsidR="00945535" w:rsidRDefault="00945535" w:rsidP="00E9352C">
      <w:pPr>
        <w:spacing w:line="360" w:lineRule="auto"/>
        <w:rPr>
          <w:rFonts w:ascii="Arial" w:hAnsi="Arial" w:cs="Arial"/>
          <w:sz w:val="36"/>
          <w:szCs w:val="36"/>
        </w:rPr>
      </w:pPr>
    </w:p>
    <w:p w14:paraId="3833EC4F" w14:textId="39D597BD" w:rsidR="00C572F0" w:rsidRDefault="004B6CE6" w:rsidP="00596E3A">
      <w:pPr>
        <w:spacing w:line="360" w:lineRule="auto"/>
        <w:jc w:val="center"/>
        <w:rPr>
          <w:rFonts w:ascii="Arial" w:hAnsi="Arial" w:cs="Arial"/>
          <w:sz w:val="36"/>
          <w:szCs w:val="36"/>
        </w:rPr>
      </w:pPr>
      <w:r w:rsidRPr="00596E3A">
        <w:rPr>
          <w:rFonts w:ascii="Arial" w:hAnsi="Arial" w:cs="Arial"/>
          <w:b/>
          <w:sz w:val="36"/>
          <w:szCs w:val="36"/>
          <w:u w:val="single"/>
        </w:rPr>
        <w:lastRenderedPageBreak/>
        <w:t>K</w:t>
      </w:r>
      <w:r w:rsidR="00596E3A">
        <w:rPr>
          <w:rFonts w:ascii="Arial" w:hAnsi="Arial" w:cs="Arial"/>
          <w:b/>
          <w:sz w:val="36"/>
          <w:szCs w:val="36"/>
          <w:u w:val="single"/>
        </w:rPr>
        <w:t>ey Questions</w:t>
      </w:r>
      <w:r>
        <w:rPr>
          <w:rFonts w:ascii="Arial" w:hAnsi="Arial" w:cs="Arial"/>
          <w:sz w:val="36"/>
          <w:szCs w:val="36"/>
        </w:rPr>
        <w:t>:</w:t>
      </w:r>
    </w:p>
    <w:p w14:paraId="1372472B" w14:textId="4726AA93" w:rsidR="004B6CE6" w:rsidRDefault="004B6CE6" w:rsidP="004B6CE6">
      <w:pPr>
        <w:pStyle w:val="ListParagraph"/>
        <w:numPr>
          <w:ilvl w:val="0"/>
          <w:numId w:val="6"/>
        </w:numPr>
        <w:spacing w:line="360" w:lineRule="auto"/>
        <w:rPr>
          <w:rFonts w:ascii="Arial" w:hAnsi="Arial" w:cs="Arial"/>
          <w:sz w:val="36"/>
          <w:szCs w:val="36"/>
        </w:rPr>
      </w:pPr>
      <w:r>
        <w:rPr>
          <w:rFonts w:ascii="Arial" w:hAnsi="Arial" w:cs="Arial"/>
          <w:sz w:val="36"/>
          <w:szCs w:val="36"/>
        </w:rPr>
        <w:t>Do parents have the opportunity to visit the school</w:t>
      </w:r>
      <w:r w:rsidR="00596E3A">
        <w:rPr>
          <w:rFonts w:ascii="Arial" w:hAnsi="Arial" w:cs="Arial"/>
          <w:sz w:val="36"/>
          <w:szCs w:val="36"/>
        </w:rPr>
        <w:t>?</w:t>
      </w:r>
    </w:p>
    <w:p w14:paraId="67B65344" w14:textId="1D2E493D" w:rsidR="004B6CE6" w:rsidRDefault="004B6CE6" w:rsidP="004B6CE6">
      <w:pPr>
        <w:pStyle w:val="ListParagraph"/>
        <w:numPr>
          <w:ilvl w:val="0"/>
          <w:numId w:val="6"/>
        </w:numPr>
        <w:spacing w:line="360" w:lineRule="auto"/>
        <w:rPr>
          <w:rFonts w:ascii="Arial" w:hAnsi="Arial" w:cs="Arial"/>
          <w:sz w:val="36"/>
          <w:szCs w:val="36"/>
        </w:rPr>
      </w:pPr>
      <w:r>
        <w:rPr>
          <w:rFonts w:ascii="Arial" w:hAnsi="Arial" w:cs="Arial"/>
          <w:sz w:val="36"/>
          <w:szCs w:val="36"/>
        </w:rPr>
        <w:t>Are parents allowed the opportunity to ask questions?</w:t>
      </w:r>
    </w:p>
    <w:p w14:paraId="6D34C9CA" w14:textId="2ABBCEBA" w:rsidR="004B6CE6" w:rsidRDefault="004B6CE6" w:rsidP="004B6CE6">
      <w:pPr>
        <w:pStyle w:val="ListParagraph"/>
        <w:numPr>
          <w:ilvl w:val="0"/>
          <w:numId w:val="6"/>
        </w:numPr>
        <w:spacing w:line="360" w:lineRule="auto"/>
        <w:rPr>
          <w:rFonts w:ascii="Arial" w:hAnsi="Arial" w:cs="Arial"/>
          <w:sz w:val="36"/>
          <w:szCs w:val="36"/>
        </w:rPr>
      </w:pPr>
      <w:r>
        <w:rPr>
          <w:rFonts w:ascii="Arial" w:hAnsi="Arial" w:cs="Arial"/>
          <w:sz w:val="36"/>
          <w:szCs w:val="36"/>
        </w:rPr>
        <w:t>Does each child have a key worker?</w:t>
      </w:r>
    </w:p>
    <w:p w14:paraId="07DC552A" w14:textId="35026489" w:rsidR="004B6CE6" w:rsidRDefault="004B6CE6" w:rsidP="004B6CE6">
      <w:pPr>
        <w:pStyle w:val="ListParagraph"/>
        <w:numPr>
          <w:ilvl w:val="0"/>
          <w:numId w:val="6"/>
        </w:numPr>
        <w:spacing w:line="360" w:lineRule="auto"/>
        <w:rPr>
          <w:rFonts w:ascii="Arial" w:hAnsi="Arial" w:cs="Arial"/>
          <w:sz w:val="36"/>
          <w:szCs w:val="36"/>
        </w:rPr>
      </w:pPr>
      <w:r>
        <w:rPr>
          <w:rFonts w:ascii="Arial" w:hAnsi="Arial" w:cs="Arial"/>
          <w:sz w:val="36"/>
          <w:szCs w:val="36"/>
        </w:rPr>
        <w:t xml:space="preserve">Is information being relayed to parents by different methods, </w:t>
      </w:r>
      <w:proofErr w:type="spellStart"/>
      <w:r>
        <w:rPr>
          <w:rFonts w:ascii="Arial" w:hAnsi="Arial" w:cs="Arial"/>
          <w:sz w:val="36"/>
          <w:szCs w:val="36"/>
        </w:rPr>
        <w:t>eg</w:t>
      </w:r>
      <w:proofErr w:type="spellEnd"/>
      <w:r>
        <w:rPr>
          <w:rFonts w:ascii="Arial" w:hAnsi="Arial" w:cs="Arial"/>
          <w:sz w:val="36"/>
          <w:szCs w:val="36"/>
        </w:rPr>
        <w:t>, social media, letters home?</w:t>
      </w:r>
    </w:p>
    <w:p w14:paraId="3C7D7361" w14:textId="6103CB30" w:rsidR="00991457" w:rsidRDefault="00991457" w:rsidP="00991457">
      <w:pPr>
        <w:pStyle w:val="ListParagraph"/>
        <w:spacing w:line="360" w:lineRule="auto"/>
        <w:ind w:left="820"/>
        <w:rPr>
          <w:rFonts w:ascii="Arial" w:hAnsi="Arial" w:cs="Arial"/>
          <w:sz w:val="36"/>
          <w:szCs w:val="36"/>
        </w:rPr>
      </w:pPr>
    </w:p>
    <w:p w14:paraId="08633563" w14:textId="77777777" w:rsidR="00991457" w:rsidRDefault="00991457" w:rsidP="00991457">
      <w:pPr>
        <w:spacing w:line="360" w:lineRule="auto"/>
        <w:rPr>
          <w:rFonts w:ascii="Arial" w:hAnsi="Arial" w:cs="Arial"/>
          <w:sz w:val="36"/>
          <w:szCs w:val="36"/>
        </w:rPr>
      </w:pPr>
    </w:p>
    <w:p w14:paraId="74B4D602" w14:textId="77777777" w:rsidR="00991457" w:rsidRPr="00991457" w:rsidRDefault="00991457" w:rsidP="00991457">
      <w:pPr>
        <w:spacing w:line="360" w:lineRule="auto"/>
        <w:rPr>
          <w:rFonts w:ascii="Arial" w:hAnsi="Arial" w:cs="Arial"/>
          <w:b/>
          <w:sz w:val="40"/>
          <w:szCs w:val="40"/>
          <w:u w:val="single"/>
        </w:rPr>
      </w:pPr>
    </w:p>
    <w:p w14:paraId="6C77B881" w14:textId="77777777" w:rsidR="00C8770A" w:rsidRDefault="00C8770A" w:rsidP="00C8770A">
      <w:pPr>
        <w:pStyle w:val="ListParagraph"/>
        <w:spacing w:line="360" w:lineRule="auto"/>
        <w:rPr>
          <w:rFonts w:ascii="Arial" w:hAnsi="Arial" w:cs="Arial"/>
          <w:b/>
          <w:sz w:val="40"/>
          <w:szCs w:val="40"/>
          <w:u w:val="single"/>
        </w:rPr>
      </w:pPr>
    </w:p>
    <w:p w14:paraId="1E6EEECD" w14:textId="77777777" w:rsidR="00C8770A" w:rsidRDefault="00C8770A" w:rsidP="00C8770A">
      <w:pPr>
        <w:pStyle w:val="ListParagraph"/>
        <w:spacing w:line="360" w:lineRule="auto"/>
        <w:rPr>
          <w:rFonts w:ascii="Arial" w:hAnsi="Arial" w:cs="Arial"/>
          <w:b/>
          <w:sz w:val="40"/>
          <w:szCs w:val="40"/>
          <w:u w:val="single"/>
        </w:rPr>
      </w:pPr>
    </w:p>
    <w:p w14:paraId="39BA7C3C" w14:textId="77777777" w:rsidR="00C8770A" w:rsidRDefault="00C8770A" w:rsidP="00C8770A">
      <w:pPr>
        <w:pStyle w:val="ListParagraph"/>
        <w:spacing w:line="360" w:lineRule="auto"/>
        <w:rPr>
          <w:rFonts w:ascii="Arial" w:hAnsi="Arial" w:cs="Arial"/>
          <w:b/>
          <w:sz w:val="40"/>
          <w:szCs w:val="40"/>
          <w:u w:val="single"/>
        </w:rPr>
      </w:pPr>
    </w:p>
    <w:p w14:paraId="755E5C9B" w14:textId="77777777" w:rsidR="00C8770A" w:rsidRDefault="00C8770A" w:rsidP="00C8770A">
      <w:pPr>
        <w:pStyle w:val="ListParagraph"/>
        <w:spacing w:line="360" w:lineRule="auto"/>
        <w:rPr>
          <w:rFonts w:ascii="Arial" w:hAnsi="Arial" w:cs="Arial"/>
          <w:b/>
          <w:sz w:val="40"/>
          <w:szCs w:val="40"/>
          <w:u w:val="single"/>
        </w:rPr>
      </w:pPr>
    </w:p>
    <w:p w14:paraId="0813D060" w14:textId="77777777" w:rsidR="00C8770A" w:rsidRDefault="00C8770A" w:rsidP="00C8770A">
      <w:pPr>
        <w:pStyle w:val="ListParagraph"/>
        <w:spacing w:line="360" w:lineRule="auto"/>
        <w:rPr>
          <w:rFonts w:ascii="Arial" w:hAnsi="Arial" w:cs="Arial"/>
          <w:b/>
          <w:sz w:val="40"/>
          <w:szCs w:val="40"/>
          <w:u w:val="single"/>
        </w:rPr>
      </w:pPr>
    </w:p>
    <w:p w14:paraId="3F09C591" w14:textId="77777777" w:rsidR="00C8770A" w:rsidRDefault="00C8770A" w:rsidP="00C8770A">
      <w:pPr>
        <w:pStyle w:val="ListParagraph"/>
        <w:spacing w:line="360" w:lineRule="auto"/>
        <w:rPr>
          <w:rFonts w:ascii="Arial" w:hAnsi="Arial" w:cs="Arial"/>
          <w:b/>
          <w:sz w:val="40"/>
          <w:szCs w:val="40"/>
          <w:u w:val="single"/>
        </w:rPr>
      </w:pPr>
    </w:p>
    <w:p w14:paraId="34EC5191" w14:textId="77777777" w:rsidR="00C8770A" w:rsidRDefault="00C8770A" w:rsidP="00C8770A">
      <w:pPr>
        <w:pStyle w:val="ListParagraph"/>
        <w:spacing w:line="360" w:lineRule="auto"/>
        <w:rPr>
          <w:rFonts w:ascii="Arial" w:hAnsi="Arial" w:cs="Arial"/>
          <w:b/>
          <w:sz w:val="40"/>
          <w:szCs w:val="40"/>
          <w:u w:val="single"/>
        </w:rPr>
      </w:pPr>
    </w:p>
    <w:p w14:paraId="732E6837" w14:textId="77777777" w:rsidR="00C8770A" w:rsidRDefault="00C8770A" w:rsidP="00C8770A">
      <w:pPr>
        <w:pStyle w:val="ListParagraph"/>
        <w:spacing w:line="360" w:lineRule="auto"/>
        <w:rPr>
          <w:rFonts w:ascii="Arial" w:hAnsi="Arial" w:cs="Arial"/>
          <w:b/>
          <w:sz w:val="40"/>
          <w:szCs w:val="40"/>
          <w:u w:val="single"/>
        </w:rPr>
      </w:pPr>
    </w:p>
    <w:p w14:paraId="069FF894" w14:textId="564C1377" w:rsidR="00C8770A" w:rsidRDefault="00C8770A" w:rsidP="00C8770A">
      <w:pPr>
        <w:pStyle w:val="ListParagraph"/>
        <w:spacing w:line="360" w:lineRule="auto"/>
        <w:rPr>
          <w:rFonts w:ascii="Arial" w:hAnsi="Arial" w:cs="Arial"/>
          <w:b/>
          <w:sz w:val="40"/>
          <w:szCs w:val="40"/>
          <w:u w:val="single"/>
        </w:rPr>
      </w:pPr>
    </w:p>
    <w:p w14:paraId="13C060BE" w14:textId="77777777" w:rsidR="00C8770A" w:rsidRPr="00C8770A" w:rsidRDefault="00C8770A" w:rsidP="00C8770A">
      <w:pPr>
        <w:pStyle w:val="ListParagraph"/>
        <w:spacing w:line="360" w:lineRule="auto"/>
        <w:rPr>
          <w:rFonts w:ascii="Arial" w:hAnsi="Arial" w:cs="Arial"/>
          <w:b/>
          <w:sz w:val="40"/>
          <w:szCs w:val="40"/>
          <w:u w:val="single"/>
        </w:rPr>
      </w:pPr>
    </w:p>
    <w:p w14:paraId="70208000" w14:textId="189FF2A2" w:rsidR="00991457" w:rsidRDefault="00991457" w:rsidP="00991457">
      <w:pPr>
        <w:pStyle w:val="ListParagraph"/>
        <w:numPr>
          <w:ilvl w:val="0"/>
          <w:numId w:val="8"/>
        </w:numPr>
        <w:spacing w:line="360" w:lineRule="auto"/>
        <w:rPr>
          <w:rFonts w:ascii="Arial" w:hAnsi="Arial" w:cs="Arial"/>
          <w:b/>
          <w:sz w:val="40"/>
          <w:szCs w:val="40"/>
          <w:u w:val="single"/>
        </w:rPr>
      </w:pPr>
      <w:r w:rsidRPr="00991457">
        <w:rPr>
          <w:rFonts w:ascii="Arial" w:hAnsi="Arial" w:cs="Arial"/>
          <w:b/>
          <w:sz w:val="40"/>
          <w:szCs w:val="40"/>
          <w:u w:val="single"/>
        </w:rPr>
        <w:lastRenderedPageBreak/>
        <w:t>Information Sharing</w:t>
      </w:r>
    </w:p>
    <w:p w14:paraId="069837C3" w14:textId="77777777" w:rsidR="00991457" w:rsidRDefault="00991457" w:rsidP="00991457">
      <w:pPr>
        <w:pStyle w:val="ListParagraph"/>
        <w:spacing w:line="360" w:lineRule="auto"/>
        <w:rPr>
          <w:rFonts w:ascii="Arial" w:hAnsi="Arial" w:cs="Arial"/>
          <w:b/>
          <w:sz w:val="40"/>
          <w:szCs w:val="40"/>
          <w:u w:val="single"/>
        </w:rPr>
      </w:pPr>
    </w:p>
    <w:p w14:paraId="7A521421" w14:textId="77777777" w:rsidR="00261218" w:rsidRDefault="00991457" w:rsidP="00991457">
      <w:pPr>
        <w:spacing w:line="360" w:lineRule="auto"/>
        <w:rPr>
          <w:rFonts w:ascii="Arial" w:hAnsi="Arial" w:cs="Arial"/>
          <w:sz w:val="36"/>
          <w:szCs w:val="36"/>
        </w:rPr>
      </w:pPr>
      <w:r>
        <w:rPr>
          <w:rFonts w:ascii="Arial" w:hAnsi="Arial" w:cs="Arial"/>
          <w:sz w:val="36"/>
          <w:szCs w:val="36"/>
        </w:rPr>
        <w:t>It is vitally important that the children are supported by everyone involved in their care</w:t>
      </w:r>
      <w:r w:rsidR="00261218">
        <w:rPr>
          <w:rFonts w:ascii="Arial" w:hAnsi="Arial" w:cs="Arial"/>
          <w:sz w:val="36"/>
          <w:szCs w:val="36"/>
        </w:rPr>
        <w:t xml:space="preserve">. </w:t>
      </w:r>
    </w:p>
    <w:p w14:paraId="755CF934" w14:textId="4E7B0028" w:rsidR="00991457" w:rsidRDefault="00261218" w:rsidP="00991457">
      <w:pPr>
        <w:spacing w:line="360" w:lineRule="auto"/>
        <w:rPr>
          <w:rFonts w:ascii="Arial" w:hAnsi="Arial" w:cs="Arial"/>
          <w:sz w:val="36"/>
          <w:szCs w:val="36"/>
        </w:rPr>
      </w:pPr>
      <w:r>
        <w:rPr>
          <w:rFonts w:ascii="Arial" w:hAnsi="Arial" w:cs="Arial"/>
          <w:sz w:val="36"/>
          <w:szCs w:val="36"/>
        </w:rPr>
        <w:t>T</w:t>
      </w:r>
      <w:r w:rsidR="00991457">
        <w:rPr>
          <w:rFonts w:ascii="Arial" w:hAnsi="Arial" w:cs="Arial"/>
          <w:sz w:val="36"/>
          <w:szCs w:val="36"/>
        </w:rPr>
        <w:t xml:space="preserve">he practitioner, </w:t>
      </w:r>
      <w:r>
        <w:rPr>
          <w:rFonts w:ascii="Arial" w:hAnsi="Arial" w:cs="Arial"/>
          <w:sz w:val="36"/>
          <w:szCs w:val="36"/>
        </w:rPr>
        <w:t xml:space="preserve">may </w:t>
      </w:r>
      <w:r w:rsidR="00991457">
        <w:rPr>
          <w:rFonts w:ascii="Arial" w:hAnsi="Arial" w:cs="Arial"/>
          <w:sz w:val="36"/>
          <w:szCs w:val="36"/>
        </w:rPr>
        <w:t xml:space="preserve">suggest a visit to the </w:t>
      </w:r>
      <w:proofErr w:type="spellStart"/>
      <w:r w:rsidR="00991457">
        <w:rPr>
          <w:rFonts w:ascii="Arial" w:hAnsi="Arial" w:cs="Arial"/>
          <w:sz w:val="36"/>
          <w:szCs w:val="36"/>
        </w:rPr>
        <w:t>childs</w:t>
      </w:r>
      <w:proofErr w:type="spellEnd"/>
      <w:r w:rsidR="00991457">
        <w:rPr>
          <w:rFonts w:ascii="Arial" w:hAnsi="Arial" w:cs="Arial"/>
          <w:sz w:val="36"/>
          <w:szCs w:val="36"/>
        </w:rPr>
        <w:t xml:space="preserve"> </w:t>
      </w:r>
      <w:r>
        <w:rPr>
          <w:rFonts w:ascii="Arial" w:hAnsi="Arial" w:cs="Arial"/>
          <w:sz w:val="36"/>
          <w:szCs w:val="36"/>
        </w:rPr>
        <w:t xml:space="preserve">home. This gives all the carers time to see the child in his own, secure environment, and it should be where he will feel relaxed. This way the adults can discuss his development and the ways he likes to learn, </w:t>
      </w:r>
      <w:r w:rsidR="00E81C6C">
        <w:rPr>
          <w:rFonts w:ascii="Arial" w:hAnsi="Arial" w:cs="Arial"/>
          <w:sz w:val="36"/>
          <w:szCs w:val="36"/>
        </w:rPr>
        <w:t xml:space="preserve">and if he has specific needs, which may not have been obvious </w:t>
      </w:r>
      <w:proofErr w:type="gramStart"/>
      <w:r w:rsidR="00E81C6C">
        <w:rPr>
          <w:rFonts w:ascii="Arial" w:hAnsi="Arial" w:cs="Arial"/>
          <w:sz w:val="36"/>
          <w:szCs w:val="36"/>
        </w:rPr>
        <w:t>to  the</w:t>
      </w:r>
      <w:proofErr w:type="gramEnd"/>
      <w:r w:rsidR="00E81C6C">
        <w:rPr>
          <w:rFonts w:ascii="Arial" w:hAnsi="Arial" w:cs="Arial"/>
          <w:sz w:val="36"/>
          <w:szCs w:val="36"/>
        </w:rPr>
        <w:t xml:space="preserve"> parent/carer. </w:t>
      </w:r>
      <w:r w:rsidR="001672DC">
        <w:rPr>
          <w:rFonts w:ascii="Arial" w:hAnsi="Arial" w:cs="Arial"/>
          <w:sz w:val="36"/>
          <w:szCs w:val="36"/>
        </w:rPr>
        <w:t>His way of learning can be seen and also his interests a</w:t>
      </w:r>
      <w:r w:rsidR="00AF3251">
        <w:rPr>
          <w:rFonts w:ascii="Arial" w:hAnsi="Arial" w:cs="Arial"/>
          <w:sz w:val="36"/>
          <w:szCs w:val="36"/>
        </w:rPr>
        <w:t>nd choices.</w:t>
      </w:r>
      <w:r w:rsidR="001672DC">
        <w:rPr>
          <w:rFonts w:ascii="Arial" w:hAnsi="Arial" w:cs="Arial"/>
          <w:sz w:val="36"/>
          <w:szCs w:val="36"/>
        </w:rPr>
        <w:t xml:space="preserve"> It can also be of benefit as a </w:t>
      </w:r>
      <w:proofErr w:type="spellStart"/>
      <w:r w:rsidR="001672DC">
        <w:rPr>
          <w:rFonts w:ascii="Arial" w:hAnsi="Arial" w:cs="Arial"/>
          <w:sz w:val="36"/>
          <w:szCs w:val="36"/>
        </w:rPr>
        <w:t>childs</w:t>
      </w:r>
      <w:proofErr w:type="spellEnd"/>
      <w:r w:rsidR="001672DC">
        <w:rPr>
          <w:rFonts w:ascii="Arial" w:hAnsi="Arial" w:cs="Arial"/>
          <w:sz w:val="36"/>
          <w:szCs w:val="36"/>
        </w:rPr>
        <w:t xml:space="preserve"> social groups</w:t>
      </w:r>
      <w:r w:rsidR="00AF3251">
        <w:rPr>
          <w:rFonts w:ascii="Arial" w:hAnsi="Arial" w:cs="Arial"/>
          <w:sz w:val="36"/>
          <w:szCs w:val="36"/>
        </w:rPr>
        <w:t xml:space="preserve"> and sibling groups</w:t>
      </w:r>
      <w:r w:rsidR="001672DC">
        <w:rPr>
          <w:rFonts w:ascii="Arial" w:hAnsi="Arial" w:cs="Arial"/>
          <w:sz w:val="36"/>
          <w:szCs w:val="36"/>
        </w:rPr>
        <w:t xml:space="preserve"> can be </w:t>
      </w:r>
      <w:r w:rsidR="00AF3251">
        <w:rPr>
          <w:rFonts w:ascii="Arial" w:hAnsi="Arial" w:cs="Arial"/>
          <w:sz w:val="36"/>
          <w:szCs w:val="36"/>
        </w:rPr>
        <w:t>very important at this age, making the transition easier for them.</w:t>
      </w:r>
    </w:p>
    <w:p w14:paraId="08E330D1" w14:textId="373B7100" w:rsidR="00E81C6C" w:rsidRDefault="00E81C6C" w:rsidP="00991457">
      <w:pPr>
        <w:spacing w:line="360" w:lineRule="auto"/>
        <w:rPr>
          <w:rFonts w:ascii="Arial" w:hAnsi="Arial" w:cs="Arial"/>
          <w:sz w:val="36"/>
          <w:szCs w:val="36"/>
        </w:rPr>
      </w:pPr>
      <w:r>
        <w:rPr>
          <w:rFonts w:ascii="Arial" w:hAnsi="Arial" w:cs="Arial"/>
          <w:sz w:val="36"/>
          <w:szCs w:val="36"/>
        </w:rPr>
        <w:t>It could be discussed if the child would benefit from additional transitional activities, such as extra visits to the school</w:t>
      </w:r>
      <w:r w:rsidR="00CF76FC">
        <w:rPr>
          <w:rFonts w:ascii="Arial" w:hAnsi="Arial" w:cs="Arial"/>
          <w:sz w:val="36"/>
          <w:szCs w:val="36"/>
        </w:rPr>
        <w:t xml:space="preserve">, </w:t>
      </w:r>
      <w:r w:rsidR="00AF3251">
        <w:rPr>
          <w:rFonts w:ascii="Arial" w:hAnsi="Arial" w:cs="Arial"/>
          <w:sz w:val="36"/>
          <w:szCs w:val="36"/>
        </w:rPr>
        <w:t>extra time to meet staff members and orienteering successfully around the school building.</w:t>
      </w:r>
    </w:p>
    <w:p w14:paraId="0FB2E939" w14:textId="77777777" w:rsidR="00C8770A" w:rsidRDefault="00C8770A" w:rsidP="00991457">
      <w:pPr>
        <w:spacing w:line="360" w:lineRule="auto"/>
        <w:rPr>
          <w:rFonts w:ascii="Arial" w:hAnsi="Arial" w:cs="Arial"/>
          <w:sz w:val="36"/>
          <w:szCs w:val="36"/>
        </w:rPr>
      </w:pPr>
    </w:p>
    <w:p w14:paraId="403395E0" w14:textId="7F22DB8C" w:rsidR="00F36E7D" w:rsidRDefault="00F36E7D" w:rsidP="00991457">
      <w:pPr>
        <w:spacing w:line="360" w:lineRule="auto"/>
        <w:rPr>
          <w:rFonts w:ascii="Arial" w:hAnsi="Arial" w:cs="Arial"/>
          <w:b/>
          <w:sz w:val="40"/>
          <w:szCs w:val="40"/>
          <w:u w:val="single"/>
        </w:rPr>
      </w:pPr>
    </w:p>
    <w:p w14:paraId="03D0DFB5" w14:textId="4C0D7B5A" w:rsidR="00F36E7D" w:rsidRDefault="00F36E7D" w:rsidP="00F36E7D">
      <w:pPr>
        <w:spacing w:line="360" w:lineRule="auto"/>
        <w:jc w:val="center"/>
        <w:rPr>
          <w:rFonts w:ascii="Arial" w:hAnsi="Arial" w:cs="Arial"/>
          <w:sz w:val="36"/>
          <w:szCs w:val="36"/>
        </w:rPr>
      </w:pPr>
      <w:r w:rsidRPr="00F36E7D">
        <w:rPr>
          <w:rFonts w:ascii="Arial" w:hAnsi="Arial" w:cs="Arial"/>
          <w:b/>
          <w:sz w:val="36"/>
          <w:szCs w:val="36"/>
          <w:u w:val="single"/>
        </w:rPr>
        <w:lastRenderedPageBreak/>
        <w:t>Key Questions:</w:t>
      </w:r>
    </w:p>
    <w:p w14:paraId="3253987B" w14:textId="6E962B4F" w:rsidR="00F36E7D" w:rsidRDefault="00F36E7D" w:rsidP="00F36E7D">
      <w:pPr>
        <w:pStyle w:val="ListParagraph"/>
        <w:numPr>
          <w:ilvl w:val="0"/>
          <w:numId w:val="8"/>
        </w:numPr>
        <w:spacing w:line="360" w:lineRule="auto"/>
        <w:rPr>
          <w:rFonts w:ascii="Arial" w:hAnsi="Arial" w:cs="Arial"/>
          <w:sz w:val="36"/>
          <w:szCs w:val="36"/>
        </w:rPr>
      </w:pPr>
      <w:r w:rsidRPr="00F36E7D">
        <w:rPr>
          <w:rFonts w:ascii="Arial" w:hAnsi="Arial" w:cs="Arial"/>
          <w:sz w:val="36"/>
          <w:szCs w:val="36"/>
        </w:rPr>
        <w:t>Have all adults, involve</w:t>
      </w:r>
      <w:r>
        <w:rPr>
          <w:rFonts w:ascii="Arial" w:hAnsi="Arial" w:cs="Arial"/>
          <w:sz w:val="36"/>
          <w:szCs w:val="36"/>
        </w:rPr>
        <w:t>d with this child, been given</w:t>
      </w:r>
      <w:r w:rsidRPr="00F36E7D">
        <w:rPr>
          <w:rFonts w:ascii="Arial" w:hAnsi="Arial" w:cs="Arial"/>
          <w:sz w:val="36"/>
          <w:szCs w:val="36"/>
        </w:rPr>
        <w:t xml:space="preserve"> all relevant information? </w:t>
      </w:r>
    </w:p>
    <w:p w14:paraId="6337F168" w14:textId="6A69279C" w:rsidR="00F36E7D" w:rsidRDefault="00F36E7D" w:rsidP="00F36E7D">
      <w:pPr>
        <w:pStyle w:val="ListParagraph"/>
        <w:numPr>
          <w:ilvl w:val="0"/>
          <w:numId w:val="8"/>
        </w:numPr>
        <w:spacing w:line="360" w:lineRule="auto"/>
        <w:rPr>
          <w:rFonts w:ascii="Arial" w:hAnsi="Arial" w:cs="Arial"/>
          <w:sz w:val="36"/>
          <w:szCs w:val="36"/>
        </w:rPr>
      </w:pPr>
      <w:r>
        <w:rPr>
          <w:rFonts w:ascii="Arial" w:hAnsi="Arial" w:cs="Arial"/>
          <w:sz w:val="36"/>
          <w:szCs w:val="36"/>
        </w:rPr>
        <w:t>Does this child have a key worker, someone who is a continuous carer?</w:t>
      </w:r>
    </w:p>
    <w:p w14:paraId="12087B26" w14:textId="77777777" w:rsidR="00F36E7D" w:rsidRPr="00F36E7D" w:rsidRDefault="00F36E7D" w:rsidP="00F36E7D">
      <w:pPr>
        <w:pStyle w:val="ListParagraph"/>
        <w:spacing w:line="360" w:lineRule="auto"/>
        <w:rPr>
          <w:rFonts w:ascii="Arial" w:hAnsi="Arial" w:cs="Arial"/>
          <w:sz w:val="36"/>
          <w:szCs w:val="36"/>
        </w:rPr>
      </w:pPr>
    </w:p>
    <w:p w14:paraId="25AB3AFB" w14:textId="77777777" w:rsidR="004B6CE6" w:rsidRPr="004B6CE6" w:rsidRDefault="004B6CE6" w:rsidP="00596E3A">
      <w:pPr>
        <w:pStyle w:val="ListParagraph"/>
        <w:spacing w:line="360" w:lineRule="auto"/>
        <w:ind w:left="820"/>
        <w:rPr>
          <w:rFonts w:ascii="Arial" w:hAnsi="Arial" w:cs="Arial"/>
          <w:sz w:val="36"/>
          <w:szCs w:val="36"/>
        </w:rPr>
      </w:pPr>
    </w:p>
    <w:p w14:paraId="5157C624" w14:textId="77777777" w:rsidR="00C8770A" w:rsidRPr="00C8770A" w:rsidRDefault="00C8770A" w:rsidP="00C8770A">
      <w:pPr>
        <w:pStyle w:val="ListParagraph"/>
        <w:rPr>
          <w:rFonts w:ascii="Arial" w:hAnsi="Arial" w:cs="Arial"/>
          <w:sz w:val="36"/>
          <w:szCs w:val="36"/>
        </w:rPr>
      </w:pPr>
    </w:p>
    <w:p w14:paraId="208B2B24" w14:textId="77777777" w:rsidR="00C8770A" w:rsidRPr="00C8770A" w:rsidRDefault="00C8770A" w:rsidP="00C8770A">
      <w:pPr>
        <w:pStyle w:val="ListParagraph"/>
        <w:rPr>
          <w:rFonts w:ascii="Arial" w:hAnsi="Arial" w:cs="Arial"/>
          <w:sz w:val="36"/>
          <w:szCs w:val="36"/>
        </w:rPr>
      </w:pPr>
    </w:p>
    <w:p w14:paraId="75CDAA12" w14:textId="77777777" w:rsidR="00C8770A" w:rsidRPr="00C8770A" w:rsidRDefault="00C8770A" w:rsidP="00C8770A">
      <w:pPr>
        <w:pStyle w:val="ListParagraph"/>
        <w:rPr>
          <w:rFonts w:ascii="Arial" w:hAnsi="Arial" w:cs="Arial"/>
          <w:sz w:val="36"/>
          <w:szCs w:val="36"/>
        </w:rPr>
      </w:pPr>
    </w:p>
    <w:p w14:paraId="1A96DAE3" w14:textId="77777777" w:rsidR="00C8770A" w:rsidRPr="00C8770A" w:rsidRDefault="00C8770A" w:rsidP="00C8770A">
      <w:pPr>
        <w:pStyle w:val="ListParagraph"/>
        <w:rPr>
          <w:rFonts w:ascii="Arial" w:hAnsi="Arial" w:cs="Arial"/>
          <w:sz w:val="36"/>
          <w:szCs w:val="36"/>
        </w:rPr>
      </w:pPr>
    </w:p>
    <w:p w14:paraId="0E4B51EC" w14:textId="77777777" w:rsidR="00C8770A" w:rsidRPr="00C8770A" w:rsidRDefault="00C8770A" w:rsidP="00C8770A">
      <w:pPr>
        <w:pStyle w:val="ListParagraph"/>
        <w:rPr>
          <w:rFonts w:ascii="Arial" w:hAnsi="Arial" w:cs="Arial"/>
          <w:sz w:val="36"/>
          <w:szCs w:val="36"/>
        </w:rPr>
      </w:pPr>
    </w:p>
    <w:p w14:paraId="079AA760" w14:textId="77777777" w:rsidR="00C8770A" w:rsidRPr="00C8770A" w:rsidRDefault="00C8770A" w:rsidP="00C8770A">
      <w:pPr>
        <w:pStyle w:val="ListParagraph"/>
        <w:rPr>
          <w:rFonts w:ascii="Arial" w:hAnsi="Arial" w:cs="Arial"/>
          <w:sz w:val="36"/>
          <w:szCs w:val="36"/>
        </w:rPr>
      </w:pPr>
    </w:p>
    <w:p w14:paraId="45F54D65" w14:textId="77777777" w:rsidR="00C8770A" w:rsidRPr="00C8770A" w:rsidRDefault="00C8770A" w:rsidP="00C8770A">
      <w:pPr>
        <w:pStyle w:val="ListParagraph"/>
        <w:rPr>
          <w:rFonts w:ascii="Arial" w:hAnsi="Arial" w:cs="Arial"/>
          <w:sz w:val="36"/>
          <w:szCs w:val="36"/>
        </w:rPr>
      </w:pPr>
    </w:p>
    <w:p w14:paraId="2574E20E" w14:textId="77777777" w:rsidR="00C8770A" w:rsidRPr="00C8770A" w:rsidRDefault="00C8770A" w:rsidP="00C8770A">
      <w:pPr>
        <w:pStyle w:val="ListParagraph"/>
        <w:rPr>
          <w:rFonts w:ascii="Arial" w:hAnsi="Arial" w:cs="Arial"/>
          <w:sz w:val="36"/>
          <w:szCs w:val="36"/>
        </w:rPr>
      </w:pPr>
    </w:p>
    <w:p w14:paraId="481938CF" w14:textId="77777777" w:rsidR="00C8770A" w:rsidRPr="00C8770A" w:rsidRDefault="00C8770A" w:rsidP="00C8770A">
      <w:pPr>
        <w:pStyle w:val="ListParagraph"/>
        <w:rPr>
          <w:rFonts w:ascii="Arial" w:hAnsi="Arial" w:cs="Arial"/>
          <w:sz w:val="36"/>
          <w:szCs w:val="36"/>
        </w:rPr>
      </w:pPr>
    </w:p>
    <w:p w14:paraId="1D3C58F9" w14:textId="77777777" w:rsidR="00C8770A" w:rsidRPr="00C8770A" w:rsidRDefault="00C8770A" w:rsidP="00C8770A">
      <w:pPr>
        <w:pStyle w:val="ListParagraph"/>
        <w:rPr>
          <w:rFonts w:ascii="Arial" w:hAnsi="Arial" w:cs="Arial"/>
          <w:sz w:val="36"/>
          <w:szCs w:val="36"/>
        </w:rPr>
      </w:pPr>
    </w:p>
    <w:p w14:paraId="277FAB9F" w14:textId="77777777" w:rsidR="00C8770A" w:rsidRPr="00C8770A" w:rsidRDefault="00C8770A" w:rsidP="00C8770A">
      <w:pPr>
        <w:pStyle w:val="ListParagraph"/>
        <w:rPr>
          <w:rFonts w:ascii="Arial" w:hAnsi="Arial" w:cs="Arial"/>
          <w:sz w:val="36"/>
          <w:szCs w:val="36"/>
        </w:rPr>
      </w:pPr>
    </w:p>
    <w:p w14:paraId="67651833" w14:textId="77777777" w:rsidR="00C8770A" w:rsidRPr="00C8770A" w:rsidRDefault="00C8770A" w:rsidP="00C8770A">
      <w:pPr>
        <w:pStyle w:val="ListParagraph"/>
        <w:rPr>
          <w:rFonts w:ascii="Arial" w:hAnsi="Arial" w:cs="Arial"/>
          <w:sz w:val="36"/>
          <w:szCs w:val="36"/>
        </w:rPr>
      </w:pPr>
    </w:p>
    <w:p w14:paraId="79FDE3C0" w14:textId="77777777" w:rsidR="00C8770A" w:rsidRPr="00C8770A" w:rsidRDefault="00C8770A" w:rsidP="00C8770A">
      <w:pPr>
        <w:pStyle w:val="ListParagraph"/>
        <w:rPr>
          <w:rFonts w:ascii="Arial" w:hAnsi="Arial" w:cs="Arial"/>
          <w:sz w:val="36"/>
          <w:szCs w:val="36"/>
        </w:rPr>
      </w:pPr>
    </w:p>
    <w:p w14:paraId="209A5CB9" w14:textId="77777777" w:rsidR="00C8770A" w:rsidRPr="00C8770A" w:rsidRDefault="00C8770A" w:rsidP="00C8770A">
      <w:pPr>
        <w:pStyle w:val="ListParagraph"/>
        <w:rPr>
          <w:rFonts w:ascii="Arial" w:hAnsi="Arial" w:cs="Arial"/>
          <w:sz w:val="36"/>
          <w:szCs w:val="36"/>
        </w:rPr>
      </w:pPr>
    </w:p>
    <w:p w14:paraId="7D07D591" w14:textId="77777777" w:rsidR="00C8770A" w:rsidRPr="00C8770A" w:rsidRDefault="00C8770A" w:rsidP="00C8770A">
      <w:pPr>
        <w:pStyle w:val="ListParagraph"/>
        <w:rPr>
          <w:rFonts w:ascii="Arial" w:hAnsi="Arial" w:cs="Arial"/>
          <w:sz w:val="36"/>
          <w:szCs w:val="36"/>
        </w:rPr>
      </w:pPr>
    </w:p>
    <w:p w14:paraId="693B9DA0" w14:textId="2BDFEF42" w:rsidR="00C8770A" w:rsidRDefault="00C8770A" w:rsidP="00C8770A">
      <w:pPr>
        <w:pStyle w:val="ListParagraph"/>
        <w:rPr>
          <w:rFonts w:ascii="Arial" w:hAnsi="Arial" w:cs="Arial"/>
          <w:sz w:val="36"/>
          <w:szCs w:val="36"/>
        </w:rPr>
      </w:pPr>
    </w:p>
    <w:p w14:paraId="3CC9FC46" w14:textId="77777777" w:rsidR="00C8770A" w:rsidRPr="00C8770A" w:rsidRDefault="00C8770A" w:rsidP="00C8770A">
      <w:pPr>
        <w:pStyle w:val="ListParagraph"/>
        <w:rPr>
          <w:rFonts w:ascii="Arial" w:hAnsi="Arial" w:cs="Arial"/>
          <w:sz w:val="36"/>
          <w:szCs w:val="36"/>
        </w:rPr>
      </w:pPr>
    </w:p>
    <w:p w14:paraId="210B8660" w14:textId="77777777" w:rsidR="00C8770A" w:rsidRPr="00C8770A" w:rsidRDefault="00C8770A" w:rsidP="00C8770A">
      <w:pPr>
        <w:pStyle w:val="ListParagraph"/>
        <w:rPr>
          <w:rFonts w:ascii="Arial" w:hAnsi="Arial" w:cs="Arial"/>
          <w:sz w:val="36"/>
          <w:szCs w:val="36"/>
        </w:rPr>
      </w:pPr>
    </w:p>
    <w:p w14:paraId="558BAF4F" w14:textId="77777777" w:rsidR="00C8770A" w:rsidRPr="00C8770A" w:rsidRDefault="00C8770A" w:rsidP="00C8770A">
      <w:pPr>
        <w:pStyle w:val="ListParagraph"/>
        <w:rPr>
          <w:rFonts w:ascii="Arial" w:hAnsi="Arial" w:cs="Arial"/>
          <w:sz w:val="36"/>
          <w:szCs w:val="36"/>
        </w:rPr>
      </w:pPr>
    </w:p>
    <w:p w14:paraId="6BEC2E04" w14:textId="23B3BA62" w:rsidR="00C8770A" w:rsidRDefault="00C8770A" w:rsidP="00C8770A">
      <w:pPr>
        <w:pStyle w:val="ListParagraph"/>
        <w:rPr>
          <w:rFonts w:ascii="Arial" w:hAnsi="Arial" w:cs="Arial"/>
          <w:sz w:val="36"/>
          <w:szCs w:val="36"/>
        </w:rPr>
      </w:pPr>
    </w:p>
    <w:p w14:paraId="68AF2F3A" w14:textId="77777777" w:rsidR="00C8770A" w:rsidRPr="00C8770A" w:rsidRDefault="00C8770A" w:rsidP="00C8770A">
      <w:pPr>
        <w:pStyle w:val="ListParagraph"/>
        <w:rPr>
          <w:rFonts w:ascii="Arial" w:hAnsi="Arial" w:cs="Arial"/>
          <w:sz w:val="36"/>
          <w:szCs w:val="36"/>
        </w:rPr>
      </w:pPr>
    </w:p>
    <w:p w14:paraId="682A41DE" w14:textId="2E1438ED" w:rsidR="006E18D3" w:rsidRDefault="0035406A" w:rsidP="0035406A">
      <w:pPr>
        <w:pStyle w:val="ListParagraph"/>
        <w:numPr>
          <w:ilvl w:val="0"/>
          <w:numId w:val="9"/>
        </w:numPr>
        <w:rPr>
          <w:rFonts w:ascii="Arial" w:hAnsi="Arial" w:cs="Arial"/>
          <w:sz w:val="36"/>
          <w:szCs w:val="36"/>
        </w:rPr>
      </w:pPr>
      <w:r w:rsidRPr="0035406A">
        <w:rPr>
          <w:rFonts w:ascii="Arial" w:hAnsi="Arial" w:cs="Arial"/>
          <w:b/>
          <w:sz w:val="40"/>
          <w:szCs w:val="40"/>
          <w:u w:val="single"/>
        </w:rPr>
        <w:lastRenderedPageBreak/>
        <w:t>Rights of the Child</w:t>
      </w:r>
    </w:p>
    <w:p w14:paraId="36D8968C" w14:textId="77777777" w:rsidR="0035406A" w:rsidRDefault="0035406A" w:rsidP="0035406A">
      <w:pPr>
        <w:rPr>
          <w:rFonts w:ascii="Arial" w:hAnsi="Arial" w:cs="Arial"/>
          <w:sz w:val="36"/>
          <w:szCs w:val="36"/>
        </w:rPr>
      </w:pPr>
    </w:p>
    <w:p w14:paraId="5AC0C6C1" w14:textId="293DBACA" w:rsidR="0035406A" w:rsidRDefault="0035406A" w:rsidP="003B45A2">
      <w:pPr>
        <w:spacing w:line="360" w:lineRule="auto"/>
        <w:rPr>
          <w:rFonts w:ascii="Arial" w:hAnsi="Arial" w:cs="Arial"/>
          <w:sz w:val="36"/>
          <w:szCs w:val="36"/>
        </w:rPr>
      </w:pPr>
      <w:r>
        <w:rPr>
          <w:rFonts w:ascii="Arial" w:hAnsi="Arial" w:cs="Arial"/>
          <w:sz w:val="36"/>
          <w:szCs w:val="36"/>
        </w:rPr>
        <w:t>All children have rights, there is a basic human need to be looked after, fed and clothed but UNESCO</w:t>
      </w:r>
      <w:r w:rsidR="00F36E7D">
        <w:rPr>
          <w:rFonts w:ascii="Arial" w:hAnsi="Arial" w:cs="Arial"/>
          <w:sz w:val="36"/>
          <w:szCs w:val="36"/>
        </w:rPr>
        <w:t xml:space="preserve"> go </w:t>
      </w:r>
      <w:r>
        <w:rPr>
          <w:rFonts w:ascii="Arial" w:hAnsi="Arial" w:cs="Arial"/>
          <w:sz w:val="36"/>
          <w:szCs w:val="36"/>
        </w:rPr>
        <w:t>further, they have devised a charter</w:t>
      </w:r>
      <w:r w:rsidR="00285284">
        <w:rPr>
          <w:rFonts w:ascii="Arial" w:hAnsi="Arial" w:cs="Arial"/>
          <w:sz w:val="36"/>
          <w:szCs w:val="36"/>
        </w:rPr>
        <w:t xml:space="preserve">. There are 54 articles, written in child friendly language, that are listed in the UN convention. Almost every country has agreed to these rights and these are thought to be important for the development of children in our world today. </w:t>
      </w:r>
    </w:p>
    <w:p w14:paraId="517C7FB4" w14:textId="56F9FEE9" w:rsidR="00285284" w:rsidRDefault="00285284" w:rsidP="003B45A2">
      <w:pPr>
        <w:spacing w:line="360" w:lineRule="auto"/>
        <w:rPr>
          <w:rFonts w:ascii="Arial" w:hAnsi="Arial" w:cs="Arial"/>
          <w:sz w:val="36"/>
          <w:szCs w:val="36"/>
        </w:rPr>
      </w:pPr>
      <w:r>
        <w:rPr>
          <w:rFonts w:ascii="Arial" w:hAnsi="Arial" w:cs="Arial"/>
          <w:sz w:val="36"/>
          <w:szCs w:val="36"/>
        </w:rPr>
        <w:t xml:space="preserve">These </w:t>
      </w:r>
      <w:r w:rsidR="0038695E">
        <w:rPr>
          <w:rFonts w:ascii="Arial" w:hAnsi="Arial" w:cs="Arial"/>
          <w:sz w:val="36"/>
          <w:szCs w:val="36"/>
        </w:rPr>
        <w:t xml:space="preserve">54 </w:t>
      </w:r>
      <w:r>
        <w:rPr>
          <w:rFonts w:ascii="Arial" w:hAnsi="Arial" w:cs="Arial"/>
          <w:sz w:val="36"/>
          <w:szCs w:val="36"/>
        </w:rPr>
        <w:t xml:space="preserve">articles make children believe they are important and valued in society and they have a voice. </w:t>
      </w:r>
      <w:r w:rsidR="0038695E">
        <w:rPr>
          <w:rFonts w:ascii="Arial" w:hAnsi="Arial" w:cs="Arial"/>
          <w:sz w:val="36"/>
          <w:szCs w:val="36"/>
        </w:rPr>
        <w:t>How can these be used in the classroom?</w:t>
      </w:r>
    </w:p>
    <w:p w14:paraId="26A8118A" w14:textId="77777777" w:rsidR="0026528E" w:rsidRDefault="0026528E" w:rsidP="003B45A2">
      <w:pPr>
        <w:spacing w:line="360" w:lineRule="auto"/>
        <w:rPr>
          <w:rFonts w:ascii="Arial" w:hAnsi="Arial" w:cs="Arial"/>
          <w:sz w:val="36"/>
          <w:szCs w:val="36"/>
        </w:rPr>
      </w:pPr>
    </w:p>
    <w:p w14:paraId="0B83B66C" w14:textId="05CE582C" w:rsidR="0038695E" w:rsidRDefault="0032029C" w:rsidP="003B45A2">
      <w:pPr>
        <w:spacing w:line="360" w:lineRule="auto"/>
        <w:rPr>
          <w:rFonts w:ascii="Arial" w:hAnsi="Arial" w:cs="Arial"/>
          <w:sz w:val="36"/>
          <w:szCs w:val="36"/>
        </w:rPr>
      </w:pPr>
      <w:r>
        <w:rPr>
          <w:rFonts w:ascii="Arial" w:hAnsi="Arial" w:cs="Arial"/>
          <w:sz w:val="36"/>
          <w:szCs w:val="36"/>
        </w:rPr>
        <w:t>Often, ‘issues of rights are central to a discussion of the education and care of young children with learning difficulties. However, decisions as to which rights be</w:t>
      </w:r>
      <w:r w:rsidR="0026528E">
        <w:rPr>
          <w:rFonts w:ascii="Arial" w:hAnsi="Arial" w:cs="Arial"/>
          <w:sz w:val="36"/>
          <w:szCs w:val="36"/>
        </w:rPr>
        <w:t xml:space="preserve">st apply and in whose interest, </w:t>
      </w:r>
      <w:r>
        <w:rPr>
          <w:rFonts w:ascii="Arial" w:hAnsi="Arial" w:cs="Arial"/>
          <w:sz w:val="36"/>
          <w:szCs w:val="36"/>
        </w:rPr>
        <w:t>can often be complex’</w:t>
      </w:r>
    </w:p>
    <w:p w14:paraId="2127438A" w14:textId="6003A25B" w:rsidR="0032029C" w:rsidRDefault="0032029C" w:rsidP="003B45A2">
      <w:pPr>
        <w:spacing w:line="360" w:lineRule="auto"/>
        <w:rPr>
          <w:rFonts w:ascii="Arial" w:hAnsi="Arial" w:cs="Arial"/>
          <w:sz w:val="36"/>
          <w:szCs w:val="36"/>
        </w:rPr>
      </w:pPr>
      <w:r>
        <w:rPr>
          <w:rFonts w:ascii="Arial" w:hAnsi="Arial" w:cs="Arial"/>
          <w:sz w:val="36"/>
          <w:szCs w:val="36"/>
        </w:rPr>
        <w:t xml:space="preserve">(Cathy </w:t>
      </w:r>
      <w:proofErr w:type="spellStart"/>
      <w:r>
        <w:rPr>
          <w:rFonts w:ascii="Arial" w:hAnsi="Arial" w:cs="Arial"/>
          <w:sz w:val="36"/>
          <w:szCs w:val="36"/>
        </w:rPr>
        <w:t>Nutbrown</w:t>
      </w:r>
      <w:proofErr w:type="spellEnd"/>
      <w:r>
        <w:rPr>
          <w:rFonts w:ascii="Arial" w:hAnsi="Arial" w:cs="Arial"/>
          <w:sz w:val="36"/>
          <w:szCs w:val="36"/>
        </w:rPr>
        <w:t>, 2006)</w:t>
      </w:r>
    </w:p>
    <w:p w14:paraId="03BF6147" w14:textId="77777777" w:rsidR="0032029C" w:rsidRDefault="0032029C" w:rsidP="003B45A2">
      <w:pPr>
        <w:spacing w:line="360" w:lineRule="auto"/>
        <w:rPr>
          <w:rFonts w:ascii="Arial" w:hAnsi="Arial" w:cs="Arial"/>
          <w:sz w:val="36"/>
          <w:szCs w:val="36"/>
        </w:rPr>
      </w:pPr>
    </w:p>
    <w:p w14:paraId="5BBAB02C" w14:textId="481B95C1" w:rsidR="0032029C" w:rsidRDefault="0032029C" w:rsidP="003B45A2">
      <w:pPr>
        <w:spacing w:line="360" w:lineRule="auto"/>
        <w:rPr>
          <w:rFonts w:ascii="Arial" w:hAnsi="Arial" w:cs="Arial"/>
          <w:sz w:val="36"/>
          <w:szCs w:val="36"/>
        </w:rPr>
      </w:pPr>
      <w:r>
        <w:rPr>
          <w:rFonts w:ascii="Arial" w:hAnsi="Arial" w:cs="Arial"/>
          <w:sz w:val="36"/>
          <w:szCs w:val="36"/>
        </w:rPr>
        <w:t xml:space="preserve">Children can choose the relevant rights, they feel are important to them, they can make decisions on the most </w:t>
      </w:r>
      <w:r>
        <w:rPr>
          <w:rFonts w:ascii="Arial" w:hAnsi="Arial" w:cs="Arial"/>
          <w:sz w:val="36"/>
          <w:szCs w:val="36"/>
        </w:rPr>
        <w:lastRenderedPageBreak/>
        <w:t xml:space="preserve">important right for that week, and make sure it is implemented by the class, including the adults. </w:t>
      </w:r>
    </w:p>
    <w:p w14:paraId="310FD999" w14:textId="3306381C" w:rsidR="0032029C" w:rsidRDefault="0032029C" w:rsidP="003B45A2">
      <w:pPr>
        <w:spacing w:line="360" w:lineRule="auto"/>
        <w:rPr>
          <w:rFonts w:ascii="Arial" w:hAnsi="Arial" w:cs="Arial"/>
          <w:sz w:val="36"/>
          <w:szCs w:val="36"/>
        </w:rPr>
      </w:pPr>
      <w:r>
        <w:rPr>
          <w:rFonts w:ascii="Arial" w:hAnsi="Arial" w:cs="Arial"/>
          <w:sz w:val="36"/>
          <w:szCs w:val="36"/>
        </w:rPr>
        <w:t>Article 14:</w:t>
      </w:r>
    </w:p>
    <w:p w14:paraId="2F82410C" w14:textId="0F57C339" w:rsidR="0032029C" w:rsidRDefault="0032029C" w:rsidP="003B45A2">
      <w:pPr>
        <w:spacing w:line="360" w:lineRule="auto"/>
        <w:rPr>
          <w:rFonts w:ascii="Arial" w:hAnsi="Arial" w:cs="Arial"/>
          <w:sz w:val="36"/>
          <w:szCs w:val="36"/>
        </w:rPr>
      </w:pPr>
      <w:r>
        <w:rPr>
          <w:rFonts w:ascii="Arial" w:hAnsi="Arial" w:cs="Arial"/>
          <w:sz w:val="36"/>
          <w:szCs w:val="36"/>
        </w:rPr>
        <w:t>You have the right to choose your own religion and beliefs. Your parents should help you decide what is right and wrong, and what is best for you.</w:t>
      </w:r>
    </w:p>
    <w:p w14:paraId="542AF722" w14:textId="77777777" w:rsidR="0032029C" w:rsidRDefault="0032029C" w:rsidP="003B45A2">
      <w:pPr>
        <w:spacing w:line="360" w:lineRule="auto"/>
        <w:rPr>
          <w:rFonts w:ascii="Arial" w:hAnsi="Arial" w:cs="Arial"/>
          <w:sz w:val="36"/>
          <w:szCs w:val="36"/>
        </w:rPr>
      </w:pPr>
    </w:p>
    <w:p w14:paraId="24F42318" w14:textId="581933B9" w:rsidR="0032029C" w:rsidRDefault="0032029C" w:rsidP="003B45A2">
      <w:pPr>
        <w:spacing w:line="360" w:lineRule="auto"/>
        <w:rPr>
          <w:rFonts w:ascii="Arial" w:hAnsi="Arial" w:cs="Arial"/>
          <w:sz w:val="36"/>
          <w:szCs w:val="36"/>
        </w:rPr>
      </w:pPr>
      <w:r>
        <w:rPr>
          <w:rFonts w:ascii="Arial" w:hAnsi="Arial" w:cs="Arial"/>
          <w:sz w:val="36"/>
          <w:szCs w:val="36"/>
        </w:rPr>
        <w:t xml:space="preserve">This could be a used as an Inclusive way of discussing Religions that might be relevant within the class, within the school and the local community. It could be used as a way of the children understanding </w:t>
      </w:r>
      <w:proofErr w:type="spellStart"/>
      <w:r>
        <w:rPr>
          <w:rFonts w:ascii="Arial" w:hAnsi="Arial" w:cs="Arial"/>
          <w:sz w:val="36"/>
          <w:szCs w:val="36"/>
        </w:rPr>
        <w:t xml:space="preserve">each </w:t>
      </w:r>
      <w:proofErr w:type="gramStart"/>
      <w:r>
        <w:rPr>
          <w:rFonts w:ascii="Arial" w:hAnsi="Arial" w:cs="Arial"/>
          <w:sz w:val="36"/>
          <w:szCs w:val="36"/>
        </w:rPr>
        <w:t>other</w:t>
      </w:r>
      <w:r w:rsidR="0026528E">
        <w:rPr>
          <w:rFonts w:ascii="Arial" w:hAnsi="Arial" w:cs="Arial"/>
          <w:sz w:val="36"/>
          <w:szCs w:val="36"/>
        </w:rPr>
        <w:t>s</w:t>
      </w:r>
      <w:proofErr w:type="spellEnd"/>
      <w:proofErr w:type="gramEnd"/>
      <w:r w:rsidR="0026528E">
        <w:rPr>
          <w:rFonts w:ascii="Arial" w:hAnsi="Arial" w:cs="Arial"/>
          <w:sz w:val="36"/>
          <w:szCs w:val="36"/>
        </w:rPr>
        <w:t xml:space="preserve"> beliefs</w:t>
      </w:r>
      <w:r>
        <w:rPr>
          <w:rFonts w:ascii="Arial" w:hAnsi="Arial" w:cs="Arial"/>
          <w:sz w:val="36"/>
          <w:szCs w:val="36"/>
        </w:rPr>
        <w:t xml:space="preserve"> without making judgments</w:t>
      </w:r>
      <w:r w:rsidR="006F3B54">
        <w:rPr>
          <w:rFonts w:ascii="Arial" w:hAnsi="Arial" w:cs="Arial"/>
          <w:sz w:val="36"/>
          <w:szCs w:val="36"/>
        </w:rPr>
        <w:t>.</w:t>
      </w:r>
    </w:p>
    <w:p w14:paraId="3FC89F76" w14:textId="59E232B2" w:rsidR="006F3B54" w:rsidRDefault="006F3B54" w:rsidP="003B45A2">
      <w:pPr>
        <w:spacing w:line="360" w:lineRule="auto"/>
        <w:rPr>
          <w:rFonts w:ascii="Arial" w:hAnsi="Arial" w:cs="Arial"/>
          <w:sz w:val="36"/>
          <w:szCs w:val="36"/>
        </w:rPr>
      </w:pPr>
      <w:r>
        <w:rPr>
          <w:rFonts w:ascii="Arial" w:hAnsi="Arial" w:cs="Arial"/>
          <w:sz w:val="36"/>
          <w:szCs w:val="36"/>
        </w:rPr>
        <w:t>A child needs guidance from the Practitioner at these times</w:t>
      </w:r>
      <w:r w:rsidR="0026528E">
        <w:rPr>
          <w:rFonts w:ascii="Arial" w:hAnsi="Arial" w:cs="Arial"/>
          <w:sz w:val="36"/>
          <w:szCs w:val="36"/>
        </w:rPr>
        <w:t>,</w:t>
      </w:r>
      <w:r>
        <w:rPr>
          <w:rFonts w:ascii="Arial" w:hAnsi="Arial" w:cs="Arial"/>
          <w:sz w:val="36"/>
          <w:szCs w:val="36"/>
        </w:rPr>
        <w:t xml:space="preserve"> as the responsibility for understanding their rights lies with the adults. </w:t>
      </w:r>
    </w:p>
    <w:p w14:paraId="29B56825" w14:textId="7BEC2D9F" w:rsidR="006F3B54" w:rsidRDefault="006F3B54" w:rsidP="003B45A2">
      <w:pPr>
        <w:spacing w:line="360" w:lineRule="auto"/>
        <w:rPr>
          <w:rFonts w:ascii="Arial" w:hAnsi="Arial" w:cs="Arial"/>
          <w:sz w:val="36"/>
          <w:szCs w:val="36"/>
        </w:rPr>
      </w:pPr>
      <w:r>
        <w:rPr>
          <w:rFonts w:ascii="Arial" w:hAnsi="Arial" w:cs="Arial"/>
          <w:sz w:val="36"/>
          <w:szCs w:val="36"/>
        </w:rPr>
        <w:t xml:space="preserve">These rights are relevant to the children of the World and it is </w:t>
      </w:r>
      <w:r w:rsidR="003B45A2">
        <w:rPr>
          <w:rFonts w:ascii="Arial" w:hAnsi="Arial" w:cs="Arial"/>
          <w:sz w:val="36"/>
          <w:szCs w:val="36"/>
        </w:rPr>
        <w:t>vital that all adults ask questions of ourselves:</w:t>
      </w:r>
    </w:p>
    <w:p w14:paraId="0C1AD1B8" w14:textId="77777777" w:rsidR="003B45A2" w:rsidRDefault="003B45A2" w:rsidP="003B45A2">
      <w:pPr>
        <w:spacing w:line="360" w:lineRule="auto"/>
        <w:rPr>
          <w:rFonts w:ascii="Arial" w:hAnsi="Arial" w:cs="Arial"/>
          <w:sz w:val="36"/>
          <w:szCs w:val="36"/>
        </w:rPr>
      </w:pPr>
    </w:p>
    <w:p w14:paraId="344C2E33" w14:textId="18823B49" w:rsidR="003B45A2" w:rsidRDefault="003B45A2" w:rsidP="003B45A2">
      <w:pPr>
        <w:spacing w:line="360" w:lineRule="auto"/>
        <w:rPr>
          <w:rFonts w:ascii="Arial" w:hAnsi="Arial" w:cs="Arial"/>
          <w:sz w:val="36"/>
          <w:szCs w:val="36"/>
        </w:rPr>
      </w:pPr>
      <w:r>
        <w:rPr>
          <w:rFonts w:ascii="Arial" w:hAnsi="Arial" w:cs="Arial"/>
          <w:sz w:val="36"/>
          <w:szCs w:val="36"/>
        </w:rPr>
        <w:t>Is every child treated as an equal?</w:t>
      </w:r>
    </w:p>
    <w:p w14:paraId="01A7AC1B" w14:textId="14BA6D9F" w:rsidR="003B45A2" w:rsidRDefault="003B45A2" w:rsidP="003B45A2">
      <w:pPr>
        <w:spacing w:line="360" w:lineRule="auto"/>
        <w:rPr>
          <w:rFonts w:ascii="Arial" w:hAnsi="Arial" w:cs="Arial"/>
          <w:sz w:val="36"/>
          <w:szCs w:val="36"/>
        </w:rPr>
      </w:pPr>
      <w:r>
        <w:rPr>
          <w:rFonts w:ascii="Arial" w:hAnsi="Arial" w:cs="Arial"/>
          <w:sz w:val="36"/>
          <w:szCs w:val="36"/>
        </w:rPr>
        <w:t>Is every child and their family respected?</w:t>
      </w:r>
    </w:p>
    <w:p w14:paraId="7779BFA7" w14:textId="336C9456" w:rsidR="003B45A2" w:rsidRDefault="003B45A2" w:rsidP="003B45A2">
      <w:pPr>
        <w:spacing w:line="360" w:lineRule="auto"/>
        <w:rPr>
          <w:rFonts w:ascii="Arial" w:hAnsi="Arial" w:cs="Arial"/>
          <w:sz w:val="36"/>
          <w:szCs w:val="36"/>
        </w:rPr>
      </w:pPr>
      <w:r>
        <w:rPr>
          <w:rFonts w:ascii="Arial" w:hAnsi="Arial" w:cs="Arial"/>
          <w:sz w:val="36"/>
          <w:szCs w:val="36"/>
        </w:rPr>
        <w:lastRenderedPageBreak/>
        <w:t>Is every child receiving healthy, nutritious food?</w:t>
      </w:r>
    </w:p>
    <w:p w14:paraId="0B9D7A61" w14:textId="39FA04A7" w:rsidR="003B45A2" w:rsidRDefault="003B45A2" w:rsidP="003B45A2">
      <w:pPr>
        <w:spacing w:line="360" w:lineRule="auto"/>
        <w:rPr>
          <w:rFonts w:ascii="Arial" w:hAnsi="Arial" w:cs="Arial"/>
          <w:sz w:val="36"/>
          <w:szCs w:val="36"/>
        </w:rPr>
      </w:pPr>
      <w:r>
        <w:rPr>
          <w:rFonts w:ascii="Arial" w:hAnsi="Arial" w:cs="Arial"/>
          <w:sz w:val="36"/>
          <w:szCs w:val="36"/>
        </w:rPr>
        <w:t>Is every child safe and secure at home?</w:t>
      </w:r>
    </w:p>
    <w:p w14:paraId="6D88F3B3" w14:textId="57659FE9" w:rsidR="003B45A2" w:rsidRDefault="003B45A2" w:rsidP="003B45A2">
      <w:pPr>
        <w:spacing w:line="360" w:lineRule="auto"/>
        <w:rPr>
          <w:rFonts w:ascii="Arial" w:hAnsi="Arial" w:cs="Arial"/>
          <w:sz w:val="36"/>
          <w:szCs w:val="36"/>
        </w:rPr>
      </w:pPr>
    </w:p>
    <w:p w14:paraId="70B49784" w14:textId="4A5187BE" w:rsidR="003B45A2" w:rsidRDefault="003B45A2" w:rsidP="003B45A2">
      <w:pPr>
        <w:spacing w:line="360" w:lineRule="auto"/>
        <w:rPr>
          <w:rFonts w:ascii="Arial" w:hAnsi="Arial" w:cs="Arial"/>
          <w:sz w:val="36"/>
          <w:szCs w:val="36"/>
        </w:rPr>
      </w:pPr>
      <w:r>
        <w:rPr>
          <w:rFonts w:ascii="Arial" w:hAnsi="Arial" w:cs="Arial"/>
          <w:sz w:val="36"/>
          <w:szCs w:val="36"/>
        </w:rPr>
        <w:t>Upholding and protecting the human rights of every child in the care of the adults, in every setting, is each of our obligation.</w:t>
      </w:r>
    </w:p>
    <w:p w14:paraId="7A91E6D6" w14:textId="77777777" w:rsidR="00C8770A" w:rsidRDefault="00C8770A" w:rsidP="003B45A2">
      <w:pPr>
        <w:spacing w:line="360" w:lineRule="auto"/>
        <w:rPr>
          <w:rFonts w:ascii="Arial" w:hAnsi="Arial" w:cs="Arial"/>
          <w:sz w:val="36"/>
          <w:szCs w:val="36"/>
        </w:rPr>
      </w:pPr>
    </w:p>
    <w:p w14:paraId="6EA28514" w14:textId="77777777" w:rsidR="00C8770A" w:rsidRPr="0035406A" w:rsidRDefault="00C8770A" w:rsidP="003B45A2">
      <w:pPr>
        <w:spacing w:line="360" w:lineRule="auto"/>
        <w:rPr>
          <w:rFonts w:ascii="Arial" w:hAnsi="Arial" w:cs="Arial"/>
          <w:sz w:val="36"/>
          <w:szCs w:val="36"/>
        </w:rPr>
      </w:pPr>
    </w:p>
    <w:p w14:paraId="66153BDC" w14:textId="77777777" w:rsidR="004D3EE6" w:rsidRPr="0091247B" w:rsidRDefault="004D3EE6" w:rsidP="003B45A2">
      <w:pPr>
        <w:spacing w:line="360" w:lineRule="auto"/>
        <w:rPr>
          <w:rFonts w:ascii="Arial" w:hAnsi="Arial" w:cs="Arial"/>
          <w:sz w:val="36"/>
          <w:szCs w:val="36"/>
        </w:rPr>
      </w:pPr>
    </w:p>
    <w:p w14:paraId="1C234F29" w14:textId="77777777" w:rsidR="004D3EE6" w:rsidRPr="0091247B" w:rsidRDefault="004D3EE6" w:rsidP="003B45A2">
      <w:pPr>
        <w:spacing w:line="360" w:lineRule="auto"/>
        <w:rPr>
          <w:rFonts w:ascii="Arial" w:hAnsi="Arial" w:cs="Arial"/>
          <w:sz w:val="36"/>
          <w:szCs w:val="36"/>
        </w:rPr>
      </w:pPr>
    </w:p>
    <w:p w14:paraId="66D68258" w14:textId="77777777" w:rsidR="004D3EE6" w:rsidRPr="0091247B" w:rsidRDefault="004D3EE6" w:rsidP="003B45A2">
      <w:pPr>
        <w:spacing w:line="360" w:lineRule="auto"/>
        <w:rPr>
          <w:rFonts w:ascii="Arial" w:hAnsi="Arial" w:cs="Arial"/>
          <w:sz w:val="36"/>
          <w:szCs w:val="36"/>
        </w:rPr>
      </w:pPr>
    </w:p>
    <w:p w14:paraId="45D58B63" w14:textId="77777777" w:rsidR="00C8770A" w:rsidRDefault="00C8770A" w:rsidP="00C8770A">
      <w:pPr>
        <w:pStyle w:val="ListParagraph"/>
        <w:spacing w:line="360" w:lineRule="auto"/>
        <w:ind w:left="820"/>
        <w:rPr>
          <w:rFonts w:ascii="Arial" w:hAnsi="Arial" w:cs="Arial"/>
          <w:b/>
          <w:sz w:val="44"/>
          <w:szCs w:val="44"/>
          <w:u w:val="single"/>
        </w:rPr>
      </w:pPr>
    </w:p>
    <w:p w14:paraId="3A436054" w14:textId="77777777" w:rsidR="00C8770A" w:rsidRDefault="00C8770A" w:rsidP="00C8770A">
      <w:pPr>
        <w:pStyle w:val="ListParagraph"/>
        <w:spacing w:line="360" w:lineRule="auto"/>
        <w:ind w:left="820"/>
        <w:rPr>
          <w:rFonts w:ascii="Arial" w:hAnsi="Arial" w:cs="Arial"/>
          <w:b/>
          <w:sz w:val="44"/>
          <w:szCs w:val="44"/>
          <w:u w:val="single"/>
        </w:rPr>
      </w:pPr>
    </w:p>
    <w:p w14:paraId="50313ADF" w14:textId="77777777" w:rsidR="00C8770A" w:rsidRDefault="00C8770A" w:rsidP="00C8770A">
      <w:pPr>
        <w:pStyle w:val="ListParagraph"/>
        <w:spacing w:line="360" w:lineRule="auto"/>
        <w:ind w:left="820"/>
        <w:rPr>
          <w:rFonts w:ascii="Arial" w:hAnsi="Arial" w:cs="Arial"/>
          <w:b/>
          <w:sz w:val="44"/>
          <w:szCs w:val="44"/>
          <w:u w:val="single"/>
        </w:rPr>
      </w:pPr>
    </w:p>
    <w:p w14:paraId="196B98BC" w14:textId="77777777" w:rsidR="00C8770A" w:rsidRDefault="00C8770A" w:rsidP="00C8770A">
      <w:pPr>
        <w:pStyle w:val="ListParagraph"/>
        <w:spacing w:line="360" w:lineRule="auto"/>
        <w:ind w:left="820"/>
        <w:rPr>
          <w:rFonts w:ascii="Arial" w:hAnsi="Arial" w:cs="Arial"/>
          <w:b/>
          <w:sz w:val="44"/>
          <w:szCs w:val="44"/>
          <w:u w:val="single"/>
        </w:rPr>
      </w:pPr>
    </w:p>
    <w:p w14:paraId="240F759F" w14:textId="77777777" w:rsidR="00C8770A" w:rsidRDefault="00C8770A" w:rsidP="00C8770A">
      <w:pPr>
        <w:pStyle w:val="ListParagraph"/>
        <w:spacing w:line="360" w:lineRule="auto"/>
        <w:ind w:left="820"/>
        <w:rPr>
          <w:rFonts w:ascii="Arial" w:hAnsi="Arial" w:cs="Arial"/>
          <w:b/>
          <w:sz w:val="44"/>
          <w:szCs w:val="44"/>
          <w:u w:val="single"/>
        </w:rPr>
      </w:pPr>
    </w:p>
    <w:p w14:paraId="61B34221" w14:textId="77777777" w:rsidR="00C8770A" w:rsidRDefault="00C8770A" w:rsidP="00C8770A">
      <w:pPr>
        <w:pStyle w:val="ListParagraph"/>
        <w:spacing w:line="360" w:lineRule="auto"/>
        <w:ind w:left="820"/>
        <w:rPr>
          <w:rFonts w:ascii="Arial" w:hAnsi="Arial" w:cs="Arial"/>
          <w:b/>
          <w:sz w:val="44"/>
          <w:szCs w:val="44"/>
          <w:u w:val="single"/>
        </w:rPr>
      </w:pPr>
    </w:p>
    <w:p w14:paraId="0A53B816" w14:textId="77777777" w:rsidR="00C8770A" w:rsidRDefault="00C8770A" w:rsidP="00C8770A">
      <w:pPr>
        <w:pStyle w:val="ListParagraph"/>
        <w:spacing w:line="360" w:lineRule="auto"/>
        <w:ind w:left="820"/>
        <w:rPr>
          <w:rFonts w:ascii="Arial" w:hAnsi="Arial" w:cs="Arial"/>
          <w:b/>
          <w:sz w:val="44"/>
          <w:szCs w:val="44"/>
          <w:u w:val="single"/>
        </w:rPr>
      </w:pPr>
    </w:p>
    <w:p w14:paraId="43AA6F19" w14:textId="533BC378" w:rsidR="004D3EE6" w:rsidRDefault="004D3EE6" w:rsidP="003B45A2">
      <w:pPr>
        <w:pStyle w:val="ListParagraph"/>
        <w:numPr>
          <w:ilvl w:val="0"/>
          <w:numId w:val="6"/>
        </w:numPr>
        <w:spacing w:line="360" w:lineRule="auto"/>
        <w:rPr>
          <w:rFonts w:ascii="Arial" w:hAnsi="Arial" w:cs="Arial"/>
          <w:b/>
          <w:sz w:val="44"/>
          <w:szCs w:val="44"/>
          <w:u w:val="single"/>
        </w:rPr>
      </w:pPr>
      <w:r w:rsidRPr="008B164F">
        <w:rPr>
          <w:rFonts w:ascii="Arial" w:hAnsi="Arial" w:cs="Arial"/>
          <w:b/>
          <w:sz w:val="44"/>
          <w:szCs w:val="44"/>
          <w:u w:val="single"/>
        </w:rPr>
        <w:lastRenderedPageBreak/>
        <w:t>Conclusion</w:t>
      </w:r>
    </w:p>
    <w:p w14:paraId="63F05580" w14:textId="5F92727D" w:rsidR="006F7608" w:rsidRDefault="007B0D7D" w:rsidP="006F7608">
      <w:pPr>
        <w:spacing w:line="360" w:lineRule="auto"/>
        <w:ind w:left="460"/>
        <w:rPr>
          <w:rFonts w:ascii="Arial" w:hAnsi="Arial" w:cs="Arial"/>
          <w:sz w:val="36"/>
          <w:szCs w:val="36"/>
        </w:rPr>
      </w:pPr>
      <w:r>
        <w:rPr>
          <w:rFonts w:ascii="Arial" w:hAnsi="Arial" w:cs="Arial"/>
          <w:sz w:val="36"/>
          <w:szCs w:val="36"/>
        </w:rPr>
        <w:t xml:space="preserve">It is vitally important that </w:t>
      </w:r>
      <w:r w:rsidR="00BF5798">
        <w:rPr>
          <w:rFonts w:ascii="Arial" w:hAnsi="Arial" w:cs="Arial"/>
          <w:sz w:val="36"/>
          <w:szCs w:val="36"/>
        </w:rPr>
        <w:t xml:space="preserve">we understand the needs of children within our school. We need to understand it is the responsibility of the practitioner that the child and his family is included into the school, is considered important in making choices about their future and is listened to equally. </w:t>
      </w:r>
    </w:p>
    <w:p w14:paraId="1B4FCDAF" w14:textId="1CF7772C" w:rsidR="00BF5798" w:rsidRDefault="00BF5798" w:rsidP="006F7608">
      <w:pPr>
        <w:spacing w:line="360" w:lineRule="auto"/>
        <w:ind w:left="460"/>
        <w:rPr>
          <w:rFonts w:ascii="Arial" w:hAnsi="Arial" w:cs="Arial"/>
          <w:sz w:val="36"/>
          <w:szCs w:val="36"/>
        </w:rPr>
      </w:pPr>
      <w:r>
        <w:rPr>
          <w:rFonts w:ascii="Arial" w:hAnsi="Arial" w:cs="Arial"/>
          <w:sz w:val="36"/>
          <w:szCs w:val="36"/>
        </w:rPr>
        <w:t xml:space="preserve">We need to implement the rights of the child into all aspects of school life, giving each child the respect and confidence they need to become a more rounded learner. </w:t>
      </w:r>
    </w:p>
    <w:p w14:paraId="5DA84F4F" w14:textId="36240A05" w:rsidR="00BF5798" w:rsidRDefault="006C24A8" w:rsidP="006F7608">
      <w:pPr>
        <w:spacing w:line="360" w:lineRule="auto"/>
        <w:ind w:left="460"/>
        <w:rPr>
          <w:rFonts w:ascii="Arial" w:hAnsi="Arial" w:cs="Arial"/>
          <w:sz w:val="36"/>
          <w:szCs w:val="36"/>
        </w:rPr>
      </w:pPr>
      <w:r>
        <w:rPr>
          <w:rFonts w:ascii="Arial" w:hAnsi="Arial" w:cs="Arial"/>
          <w:sz w:val="36"/>
          <w:szCs w:val="36"/>
        </w:rPr>
        <w:t>As well as p</w:t>
      </w:r>
      <w:r w:rsidR="00BF5798">
        <w:rPr>
          <w:rFonts w:ascii="Arial" w:hAnsi="Arial" w:cs="Arial"/>
          <w:sz w:val="36"/>
          <w:szCs w:val="36"/>
        </w:rPr>
        <w:t xml:space="preserve">hysiological needs, such as hunger and thirst, we need to address their self-esteem, making sure they are truly included in their own education. The child needs to make the transition into school at his own pace </w:t>
      </w:r>
      <w:r w:rsidR="000404CE">
        <w:rPr>
          <w:rFonts w:ascii="Arial" w:hAnsi="Arial" w:cs="Arial"/>
          <w:sz w:val="36"/>
          <w:szCs w:val="36"/>
        </w:rPr>
        <w:t xml:space="preserve">and do so comfortably as he has a strong need for development and creativity. </w:t>
      </w:r>
      <w:proofErr w:type="gramStart"/>
      <w:r>
        <w:rPr>
          <w:rFonts w:ascii="Arial" w:hAnsi="Arial" w:cs="Arial"/>
          <w:sz w:val="36"/>
          <w:szCs w:val="36"/>
        </w:rPr>
        <w:t>Maslow  suggests</w:t>
      </w:r>
      <w:proofErr w:type="gramEnd"/>
      <w:r>
        <w:rPr>
          <w:rFonts w:ascii="Arial" w:hAnsi="Arial" w:cs="Arial"/>
          <w:sz w:val="36"/>
          <w:szCs w:val="36"/>
        </w:rPr>
        <w:t>, w</w:t>
      </w:r>
      <w:r w:rsidR="00BF5798">
        <w:rPr>
          <w:rFonts w:ascii="Arial" w:hAnsi="Arial" w:cs="Arial"/>
          <w:sz w:val="36"/>
          <w:szCs w:val="36"/>
        </w:rPr>
        <w:t xml:space="preserve">e need to be aware of his sense of belonging and how we nurture that, embracing his similarities and differences, and working with them, not trying to eradicate them. </w:t>
      </w:r>
    </w:p>
    <w:p w14:paraId="67EED4EF" w14:textId="7C700CE8" w:rsidR="000404CE" w:rsidRDefault="000404CE" w:rsidP="006F7608">
      <w:pPr>
        <w:spacing w:line="360" w:lineRule="auto"/>
        <w:ind w:left="460"/>
        <w:rPr>
          <w:rFonts w:ascii="Arial" w:hAnsi="Arial" w:cs="Arial"/>
          <w:sz w:val="36"/>
          <w:szCs w:val="36"/>
        </w:rPr>
      </w:pPr>
      <w:r>
        <w:rPr>
          <w:rFonts w:ascii="Arial" w:hAnsi="Arial" w:cs="Arial"/>
          <w:sz w:val="36"/>
          <w:szCs w:val="36"/>
        </w:rPr>
        <w:lastRenderedPageBreak/>
        <w:t>‘As well as its commitment to develop deep, deep insight of children by listening to them, there are two other striking characteristics of the Reggio approach which make its adults somewhat specially situated to work as they do: time and cooperative working’</w:t>
      </w:r>
    </w:p>
    <w:p w14:paraId="2EDA0149" w14:textId="06ED2024" w:rsidR="000404CE" w:rsidRDefault="000404CE" w:rsidP="006F7608">
      <w:pPr>
        <w:spacing w:line="360" w:lineRule="auto"/>
        <w:ind w:left="460"/>
        <w:rPr>
          <w:rFonts w:ascii="Arial" w:hAnsi="Arial" w:cs="Arial"/>
          <w:sz w:val="36"/>
          <w:szCs w:val="36"/>
        </w:rPr>
      </w:pPr>
      <w:r>
        <w:rPr>
          <w:rFonts w:ascii="Arial" w:hAnsi="Arial" w:cs="Arial"/>
          <w:sz w:val="36"/>
          <w:szCs w:val="36"/>
        </w:rPr>
        <w:t xml:space="preserve">(Lesley Abbott and Cathy </w:t>
      </w:r>
      <w:proofErr w:type="spellStart"/>
      <w:r>
        <w:rPr>
          <w:rFonts w:ascii="Arial" w:hAnsi="Arial" w:cs="Arial"/>
          <w:sz w:val="36"/>
          <w:szCs w:val="36"/>
        </w:rPr>
        <w:t>Nutbrown</w:t>
      </w:r>
      <w:proofErr w:type="spellEnd"/>
      <w:r>
        <w:rPr>
          <w:rFonts w:ascii="Arial" w:hAnsi="Arial" w:cs="Arial"/>
          <w:sz w:val="36"/>
          <w:szCs w:val="36"/>
        </w:rPr>
        <w:t xml:space="preserve">, </w:t>
      </w:r>
      <w:r w:rsidR="007906DB">
        <w:rPr>
          <w:rFonts w:ascii="Arial" w:hAnsi="Arial" w:cs="Arial"/>
          <w:sz w:val="36"/>
          <w:szCs w:val="36"/>
        </w:rPr>
        <w:t>2001</w:t>
      </w:r>
      <w:r>
        <w:rPr>
          <w:rFonts w:ascii="Arial" w:hAnsi="Arial" w:cs="Arial"/>
          <w:sz w:val="36"/>
          <w:szCs w:val="36"/>
        </w:rPr>
        <w:t>)</w:t>
      </w:r>
    </w:p>
    <w:p w14:paraId="6A0D668D" w14:textId="02E28324" w:rsidR="00C52EAD" w:rsidRDefault="00C52EAD" w:rsidP="006F7608">
      <w:pPr>
        <w:spacing w:line="360" w:lineRule="auto"/>
        <w:ind w:left="460"/>
        <w:rPr>
          <w:rFonts w:ascii="Arial" w:hAnsi="Arial" w:cs="Arial"/>
          <w:sz w:val="36"/>
          <w:szCs w:val="36"/>
        </w:rPr>
      </w:pPr>
      <w:r>
        <w:rPr>
          <w:rFonts w:ascii="Arial" w:hAnsi="Arial" w:cs="Arial"/>
          <w:sz w:val="36"/>
          <w:szCs w:val="36"/>
        </w:rPr>
        <w:t>We need to recognise that an inclusive transition is achieved with the implication of time and cooperative working, with staff, children and their families.</w:t>
      </w:r>
    </w:p>
    <w:p w14:paraId="55505C2D" w14:textId="77777777" w:rsidR="00C52EAD" w:rsidRDefault="00C52EAD" w:rsidP="006F7608">
      <w:pPr>
        <w:spacing w:line="360" w:lineRule="auto"/>
        <w:ind w:left="460"/>
        <w:rPr>
          <w:rFonts w:ascii="Arial" w:hAnsi="Arial" w:cs="Arial"/>
          <w:sz w:val="36"/>
          <w:szCs w:val="36"/>
        </w:rPr>
      </w:pPr>
    </w:p>
    <w:p w14:paraId="1CD1D470" w14:textId="77777777" w:rsidR="00C52EAD" w:rsidRPr="007B0D7D" w:rsidRDefault="00C52EAD" w:rsidP="006F7608">
      <w:pPr>
        <w:spacing w:line="360" w:lineRule="auto"/>
        <w:ind w:left="460"/>
        <w:rPr>
          <w:rFonts w:ascii="Arial" w:hAnsi="Arial" w:cs="Arial"/>
          <w:b/>
          <w:sz w:val="44"/>
          <w:szCs w:val="44"/>
          <w:u w:val="single"/>
        </w:rPr>
      </w:pPr>
    </w:p>
    <w:p w14:paraId="55BFC57B" w14:textId="77777777" w:rsidR="0026528E" w:rsidRDefault="0026528E" w:rsidP="0026528E">
      <w:pPr>
        <w:pStyle w:val="ListParagraph"/>
        <w:spacing w:line="360" w:lineRule="auto"/>
        <w:ind w:left="820"/>
        <w:rPr>
          <w:rFonts w:ascii="Arial" w:hAnsi="Arial" w:cs="Arial"/>
          <w:b/>
          <w:sz w:val="44"/>
          <w:szCs w:val="44"/>
          <w:u w:val="single"/>
        </w:rPr>
      </w:pPr>
    </w:p>
    <w:p w14:paraId="76AC8373" w14:textId="77777777" w:rsidR="009212CA" w:rsidRDefault="009212CA" w:rsidP="003B45A2">
      <w:pPr>
        <w:spacing w:line="360" w:lineRule="auto"/>
        <w:rPr>
          <w:rFonts w:ascii="Arial" w:hAnsi="Arial" w:cs="Arial"/>
          <w:b/>
          <w:sz w:val="44"/>
          <w:szCs w:val="44"/>
          <w:u w:val="single"/>
        </w:rPr>
      </w:pPr>
    </w:p>
    <w:p w14:paraId="7F9410F5" w14:textId="77777777" w:rsidR="009212CA" w:rsidRDefault="009212CA" w:rsidP="003B45A2">
      <w:pPr>
        <w:spacing w:line="360" w:lineRule="auto"/>
        <w:rPr>
          <w:rFonts w:ascii="Arial" w:hAnsi="Arial" w:cs="Arial"/>
          <w:b/>
          <w:sz w:val="44"/>
          <w:szCs w:val="44"/>
          <w:u w:val="single"/>
        </w:rPr>
      </w:pPr>
    </w:p>
    <w:p w14:paraId="0386A865" w14:textId="77777777" w:rsidR="00C52EAD" w:rsidRDefault="00C52EAD" w:rsidP="00C52EAD">
      <w:pPr>
        <w:spacing w:line="360" w:lineRule="auto"/>
        <w:rPr>
          <w:rFonts w:ascii="Arial" w:hAnsi="Arial" w:cs="Arial"/>
          <w:b/>
          <w:sz w:val="44"/>
          <w:szCs w:val="44"/>
          <w:u w:val="single"/>
        </w:rPr>
      </w:pPr>
    </w:p>
    <w:p w14:paraId="1B853701" w14:textId="77777777" w:rsidR="00C52EAD" w:rsidRDefault="00C52EAD" w:rsidP="00C52EAD">
      <w:pPr>
        <w:spacing w:line="360" w:lineRule="auto"/>
        <w:rPr>
          <w:rFonts w:ascii="Arial" w:hAnsi="Arial" w:cs="Arial"/>
          <w:b/>
          <w:sz w:val="44"/>
          <w:szCs w:val="44"/>
          <w:u w:val="single"/>
        </w:rPr>
      </w:pPr>
    </w:p>
    <w:p w14:paraId="609BE339" w14:textId="77777777" w:rsidR="00C52EAD" w:rsidRDefault="00C52EAD" w:rsidP="00C52EAD">
      <w:pPr>
        <w:spacing w:line="360" w:lineRule="auto"/>
        <w:rPr>
          <w:rFonts w:ascii="Arial" w:hAnsi="Arial" w:cs="Arial"/>
          <w:b/>
          <w:sz w:val="44"/>
          <w:szCs w:val="44"/>
          <w:u w:val="single"/>
        </w:rPr>
      </w:pPr>
    </w:p>
    <w:p w14:paraId="5768F4F2" w14:textId="77777777" w:rsidR="00C52EAD" w:rsidRDefault="00C52EAD" w:rsidP="00C52EAD">
      <w:pPr>
        <w:spacing w:line="360" w:lineRule="auto"/>
        <w:rPr>
          <w:rFonts w:ascii="Arial" w:hAnsi="Arial" w:cs="Arial"/>
          <w:b/>
          <w:sz w:val="44"/>
          <w:szCs w:val="44"/>
          <w:u w:val="single"/>
        </w:rPr>
      </w:pPr>
    </w:p>
    <w:p w14:paraId="59311A12" w14:textId="77777777" w:rsidR="00C52EAD" w:rsidRDefault="00C52EAD" w:rsidP="00C52EAD">
      <w:pPr>
        <w:spacing w:line="360" w:lineRule="auto"/>
        <w:rPr>
          <w:rFonts w:ascii="Arial" w:hAnsi="Arial" w:cs="Arial"/>
          <w:b/>
          <w:sz w:val="44"/>
          <w:szCs w:val="44"/>
          <w:u w:val="single"/>
        </w:rPr>
      </w:pPr>
    </w:p>
    <w:p w14:paraId="019C697C" w14:textId="5FF6D639" w:rsidR="009212CA" w:rsidRDefault="009212CA" w:rsidP="00C52EAD">
      <w:pPr>
        <w:spacing w:line="360" w:lineRule="auto"/>
        <w:jc w:val="center"/>
        <w:rPr>
          <w:rFonts w:ascii="Arial" w:hAnsi="Arial" w:cs="Arial"/>
          <w:b/>
          <w:sz w:val="44"/>
          <w:szCs w:val="44"/>
          <w:u w:val="single"/>
        </w:rPr>
      </w:pPr>
      <w:r>
        <w:rPr>
          <w:rFonts w:ascii="Arial" w:hAnsi="Arial" w:cs="Arial"/>
          <w:b/>
          <w:sz w:val="44"/>
          <w:szCs w:val="44"/>
          <w:u w:val="single"/>
        </w:rPr>
        <w:t>References</w:t>
      </w:r>
    </w:p>
    <w:p w14:paraId="0E928F1A" w14:textId="282341D1" w:rsidR="00EB794A" w:rsidRDefault="00EB794A" w:rsidP="003301A4">
      <w:pPr>
        <w:pStyle w:val="ListParagraph"/>
        <w:numPr>
          <w:ilvl w:val="0"/>
          <w:numId w:val="6"/>
        </w:numPr>
        <w:spacing w:line="360" w:lineRule="auto"/>
        <w:rPr>
          <w:rFonts w:ascii="Arial" w:hAnsi="Arial" w:cs="Arial"/>
          <w:i/>
          <w:sz w:val="36"/>
          <w:szCs w:val="36"/>
        </w:rPr>
      </w:pPr>
      <w:r w:rsidRPr="003301A4">
        <w:rPr>
          <w:rFonts w:ascii="Arial" w:hAnsi="Arial" w:cs="Arial"/>
          <w:sz w:val="36"/>
          <w:szCs w:val="36"/>
        </w:rPr>
        <w:t xml:space="preserve">Abbott, </w:t>
      </w:r>
      <w:proofErr w:type="gramStart"/>
      <w:r w:rsidRPr="003301A4">
        <w:rPr>
          <w:rFonts w:ascii="Arial" w:hAnsi="Arial" w:cs="Arial"/>
          <w:sz w:val="36"/>
          <w:szCs w:val="36"/>
        </w:rPr>
        <w:t xml:space="preserve">L. </w:t>
      </w:r>
      <w:r w:rsidR="003301A4" w:rsidRPr="003301A4">
        <w:rPr>
          <w:rFonts w:ascii="Arial" w:hAnsi="Arial" w:cs="Arial"/>
          <w:sz w:val="36"/>
          <w:szCs w:val="36"/>
        </w:rPr>
        <w:t>,</w:t>
      </w:r>
      <w:proofErr w:type="gramEnd"/>
      <w:r w:rsidR="003301A4" w:rsidRPr="003301A4">
        <w:rPr>
          <w:rFonts w:ascii="Arial" w:hAnsi="Arial" w:cs="Arial"/>
          <w:sz w:val="36"/>
          <w:szCs w:val="36"/>
        </w:rPr>
        <w:t xml:space="preserve"> </w:t>
      </w:r>
      <w:proofErr w:type="spellStart"/>
      <w:r w:rsidR="003301A4" w:rsidRPr="003301A4">
        <w:rPr>
          <w:rFonts w:ascii="Arial" w:hAnsi="Arial" w:cs="Arial"/>
          <w:sz w:val="36"/>
          <w:szCs w:val="36"/>
        </w:rPr>
        <w:t>Nutbrown</w:t>
      </w:r>
      <w:proofErr w:type="spellEnd"/>
      <w:r w:rsidR="003301A4" w:rsidRPr="003301A4">
        <w:rPr>
          <w:rFonts w:ascii="Arial" w:hAnsi="Arial" w:cs="Arial"/>
          <w:sz w:val="36"/>
          <w:szCs w:val="36"/>
        </w:rPr>
        <w:t>, C. (2001</w:t>
      </w:r>
      <w:r w:rsidR="003301A4" w:rsidRPr="003301A4">
        <w:rPr>
          <w:rFonts w:ascii="Arial" w:hAnsi="Arial" w:cs="Arial"/>
          <w:i/>
          <w:sz w:val="36"/>
          <w:szCs w:val="36"/>
        </w:rPr>
        <w:t>) Experiencing Reggio Emilia</w:t>
      </w:r>
    </w:p>
    <w:p w14:paraId="2211A0B0" w14:textId="77777777" w:rsidR="00C8770A" w:rsidRDefault="00C8770A" w:rsidP="00C8770A">
      <w:pPr>
        <w:pStyle w:val="ListParagraph"/>
        <w:spacing w:line="360" w:lineRule="auto"/>
        <w:ind w:left="820"/>
        <w:rPr>
          <w:rFonts w:ascii="Arial" w:hAnsi="Arial" w:cs="Arial"/>
          <w:i/>
          <w:sz w:val="36"/>
          <w:szCs w:val="36"/>
        </w:rPr>
      </w:pPr>
    </w:p>
    <w:p w14:paraId="759FBFC9" w14:textId="1719BE77" w:rsidR="003301A4" w:rsidRDefault="003301A4" w:rsidP="003301A4">
      <w:pPr>
        <w:pStyle w:val="ListParagraph"/>
        <w:numPr>
          <w:ilvl w:val="0"/>
          <w:numId w:val="6"/>
        </w:numPr>
        <w:spacing w:line="360" w:lineRule="auto"/>
        <w:rPr>
          <w:rFonts w:ascii="Arial" w:hAnsi="Arial" w:cs="Arial"/>
          <w:i/>
          <w:sz w:val="36"/>
          <w:szCs w:val="36"/>
        </w:rPr>
      </w:pPr>
      <w:r>
        <w:rPr>
          <w:rFonts w:ascii="Arial" w:hAnsi="Arial" w:cs="Arial"/>
          <w:sz w:val="36"/>
          <w:szCs w:val="36"/>
        </w:rPr>
        <w:t xml:space="preserve">Allingham, S. </w:t>
      </w:r>
      <w:r w:rsidR="003943D2">
        <w:rPr>
          <w:rFonts w:ascii="Arial" w:hAnsi="Arial" w:cs="Arial"/>
          <w:sz w:val="36"/>
          <w:szCs w:val="36"/>
        </w:rPr>
        <w:t xml:space="preserve">(2015) </w:t>
      </w:r>
      <w:r w:rsidR="003943D2">
        <w:rPr>
          <w:rFonts w:ascii="Arial" w:hAnsi="Arial" w:cs="Arial"/>
          <w:i/>
          <w:sz w:val="36"/>
          <w:szCs w:val="36"/>
        </w:rPr>
        <w:t>Transitions in the Early Years</w:t>
      </w:r>
    </w:p>
    <w:p w14:paraId="0AB8F18F" w14:textId="77777777" w:rsidR="00C8770A" w:rsidRDefault="00C8770A" w:rsidP="00C8770A">
      <w:pPr>
        <w:spacing w:line="360" w:lineRule="auto"/>
        <w:rPr>
          <w:rFonts w:ascii="Arial" w:hAnsi="Arial" w:cs="Arial"/>
          <w:i/>
          <w:sz w:val="36"/>
          <w:szCs w:val="36"/>
        </w:rPr>
      </w:pPr>
    </w:p>
    <w:p w14:paraId="00EFE93C" w14:textId="2788A300" w:rsidR="00726233" w:rsidRPr="00C8770A" w:rsidRDefault="005D21B6" w:rsidP="00C8770A">
      <w:pPr>
        <w:pStyle w:val="ListParagraph"/>
        <w:numPr>
          <w:ilvl w:val="0"/>
          <w:numId w:val="6"/>
        </w:numPr>
        <w:spacing w:line="360" w:lineRule="auto"/>
        <w:rPr>
          <w:rFonts w:ascii="Arial" w:hAnsi="Arial" w:cs="Arial"/>
          <w:i/>
          <w:sz w:val="36"/>
          <w:szCs w:val="36"/>
        </w:rPr>
      </w:pPr>
      <w:proofErr w:type="spellStart"/>
      <w:r w:rsidRPr="00C8770A">
        <w:rPr>
          <w:rFonts w:ascii="Arial" w:hAnsi="Arial" w:cs="Arial"/>
          <w:sz w:val="36"/>
          <w:szCs w:val="36"/>
        </w:rPr>
        <w:t>Nutbrown</w:t>
      </w:r>
      <w:proofErr w:type="spellEnd"/>
      <w:r w:rsidRPr="00C8770A">
        <w:rPr>
          <w:rFonts w:ascii="Arial" w:hAnsi="Arial" w:cs="Arial"/>
          <w:sz w:val="36"/>
          <w:szCs w:val="36"/>
        </w:rPr>
        <w:t>, C. (2008)</w:t>
      </w:r>
      <w:r w:rsidR="00F0102B" w:rsidRPr="00C8770A">
        <w:rPr>
          <w:rFonts w:ascii="Arial" w:hAnsi="Arial" w:cs="Arial"/>
          <w:sz w:val="36"/>
          <w:szCs w:val="36"/>
        </w:rPr>
        <w:t xml:space="preserve"> </w:t>
      </w:r>
      <w:r w:rsidR="00F0102B" w:rsidRPr="00C8770A">
        <w:rPr>
          <w:rFonts w:ascii="Arial" w:hAnsi="Arial" w:cs="Arial"/>
          <w:i/>
          <w:sz w:val="36"/>
          <w:szCs w:val="36"/>
        </w:rPr>
        <w:t>Key Concepts in Early Childhood Education and Care</w:t>
      </w:r>
    </w:p>
    <w:p w14:paraId="32F35023" w14:textId="77777777" w:rsidR="00C8770A" w:rsidRPr="003301A4" w:rsidRDefault="00C8770A" w:rsidP="00C8770A">
      <w:pPr>
        <w:pStyle w:val="ListParagraph"/>
        <w:spacing w:line="360" w:lineRule="auto"/>
        <w:ind w:left="820"/>
        <w:rPr>
          <w:rFonts w:ascii="Arial" w:hAnsi="Arial" w:cs="Arial"/>
          <w:i/>
          <w:sz w:val="36"/>
          <w:szCs w:val="36"/>
        </w:rPr>
      </w:pPr>
    </w:p>
    <w:p w14:paraId="313F8E3D" w14:textId="0D9A24EC" w:rsidR="005D21B6" w:rsidRDefault="005D21B6" w:rsidP="003301A4">
      <w:pPr>
        <w:pStyle w:val="ListParagraph"/>
        <w:numPr>
          <w:ilvl w:val="0"/>
          <w:numId w:val="6"/>
        </w:numPr>
        <w:spacing w:line="360" w:lineRule="auto"/>
        <w:rPr>
          <w:rFonts w:ascii="Arial" w:hAnsi="Arial" w:cs="Arial"/>
          <w:i/>
          <w:sz w:val="36"/>
          <w:szCs w:val="36"/>
        </w:rPr>
      </w:pPr>
      <w:proofErr w:type="spellStart"/>
      <w:r w:rsidRPr="003301A4">
        <w:rPr>
          <w:rFonts w:ascii="Arial" w:hAnsi="Arial" w:cs="Arial"/>
          <w:sz w:val="36"/>
          <w:szCs w:val="36"/>
        </w:rPr>
        <w:t>Nutbrown</w:t>
      </w:r>
      <w:proofErr w:type="spellEnd"/>
      <w:r w:rsidRPr="003301A4">
        <w:rPr>
          <w:rFonts w:ascii="Arial" w:hAnsi="Arial" w:cs="Arial"/>
          <w:sz w:val="36"/>
          <w:szCs w:val="36"/>
        </w:rPr>
        <w:t xml:space="preserve">, C. (2006) </w:t>
      </w:r>
      <w:r w:rsidRPr="003301A4">
        <w:rPr>
          <w:rFonts w:ascii="Arial" w:hAnsi="Arial" w:cs="Arial"/>
          <w:i/>
          <w:sz w:val="36"/>
          <w:szCs w:val="36"/>
        </w:rPr>
        <w:t>Inclusion in the Early Years</w:t>
      </w:r>
    </w:p>
    <w:p w14:paraId="72FFC586" w14:textId="77777777" w:rsidR="00C8770A" w:rsidRPr="00C8770A" w:rsidRDefault="00C8770A" w:rsidP="00C8770A">
      <w:pPr>
        <w:spacing w:line="360" w:lineRule="auto"/>
        <w:rPr>
          <w:rFonts w:ascii="Arial" w:hAnsi="Arial" w:cs="Arial"/>
          <w:i/>
          <w:sz w:val="36"/>
          <w:szCs w:val="36"/>
        </w:rPr>
      </w:pPr>
    </w:p>
    <w:p w14:paraId="72AAF306" w14:textId="11AFCF5A" w:rsidR="00F0102B" w:rsidRDefault="00EB794A" w:rsidP="00C8770A">
      <w:pPr>
        <w:pStyle w:val="ListParagraph"/>
        <w:numPr>
          <w:ilvl w:val="0"/>
          <w:numId w:val="6"/>
        </w:numPr>
        <w:spacing w:line="360" w:lineRule="auto"/>
        <w:rPr>
          <w:rFonts w:ascii="Arial" w:hAnsi="Arial" w:cs="Arial"/>
          <w:sz w:val="36"/>
          <w:szCs w:val="36"/>
        </w:rPr>
      </w:pPr>
      <w:r w:rsidRPr="00C8770A">
        <w:rPr>
          <w:rFonts w:ascii="Arial" w:hAnsi="Arial" w:cs="Arial"/>
          <w:sz w:val="36"/>
          <w:szCs w:val="36"/>
        </w:rPr>
        <w:t>PACEY, (2005) Professional Association for Childcare and Early Years</w:t>
      </w:r>
    </w:p>
    <w:p w14:paraId="283AC7A6" w14:textId="77777777" w:rsidR="00C8770A" w:rsidRPr="00C8770A" w:rsidRDefault="00C8770A" w:rsidP="00C8770A">
      <w:pPr>
        <w:spacing w:line="360" w:lineRule="auto"/>
        <w:rPr>
          <w:rFonts w:ascii="Arial" w:hAnsi="Arial" w:cs="Arial"/>
          <w:sz w:val="36"/>
          <w:szCs w:val="36"/>
        </w:rPr>
      </w:pPr>
    </w:p>
    <w:p w14:paraId="64358E44" w14:textId="68E33F2A" w:rsidR="003301A4" w:rsidRDefault="00051702" w:rsidP="003301A4">
      <w:pPr>
        <w:pStyle w:val="ListParagraph"/>
        <w:numPr>
          <w:ilvl w:val="0"/>
          <w:numId w:val="6"/>
        </w:numPr>
        <w:spacing w:line="360" w:lineRule="auto"/>
        <w:rPr>
          <w:rFonts w:ascii="Arial" w:hAnsi="Arial" w:cs="Arial"/>
          <w:i/>
          <w:sz w:val="36"/>
          <w:szCs w:val="36"/>
        </w:rPr>
      </w:pPr>
      <w:r>
        <w:rPr>
          <w:rFonts w:ascii="Arial" w:hAnsi="Arial" w:cs="Arial"/>
          <w:sz w:val="36"/>
          <w:szCs w:val="36"/>
        </w:rPr>
        <w:t xml:space="preserve">Welsh Assembly Government. (2008) </w:t>
      </w:r>
      <w:r w:rsidR="00C8770A">
        <w:rPr>
          <w:rFonts w:ascii="Arial" w:hAnsi="Arial" w:cs="Arial"/>
          <w:i/>
          <w:sz w:val="36"/>
          <w:szCs w:val="36"/>
        </w:rPr>
        <w:t>The Early Years Foundation Phase</w:t>
      </w:r>
    </w:p>
    <w:p w14:paraId="672A9D59" w14:textId="77777777" w:rsidR="00C8770A" w:rsidRPr="00C8770A" w:rsidRDefault="00C8770A" w:rsidP="00C8770A">
      <w:pPr>
        <w:spacing w:line="360" w:lineRule="auto"/>
        <w:rPr>
          <w:rFonts w:ascii="Arial" w:hAnsi="Arial" w:cs="Arial"/>
          <w:i/>
          <w:sz w:val="36"/>
          <w:szCs w:val="36"/>
        </w:rPr>
      </w:pPr>
    </w:p>
    <w:p w14:paraId="46560202" w14:textId="78AD0E7C" w:rsidR="00051702" w:rsidRDefault="00051702" w:rsidP="003301A4">
      <w:pPr>
        <w:pStyle w:val="ListParagraph"/>
        <w:numPr>
          <w:ilvl w:val="0"/>
          <w:numId w:val="6"/>
        </w:numPr>
        <w:spacing w:line="360" w:lineRule="auto"/>
        <w:rPr>
          <w:rFonts w:ascii="Arial" w:hAnsi="Arial" w:cs="Arial"/>
          <w:i/>
          <w:sz w:val="36"/>
          <w:szCs w:val="36"/>
        </w:rPr>
      </w:pPr>
      <w:r>
        <w:rPr>
          <w:rFonts w:ascii="Arial" w:hAnsi="Arial" w:cs="Arial"/>
          <w:sz w:val="36"/>
          <w:szCs w:val="36"/>
        </w:rPr>
        <w:lastRenderedPageBreak/>
        <w:t>UN</w:t>
      </w:r>
      <w:r w:rsidR="00F90B0F">
        <w:rPr>
          <w:rFonts w:ascii="Arial" w:hAnsi="Arial" w:cs="Arial"/>
          <w:sz w:val="36"/>
          <w:szCs w:val="36"/>
        </w:rPr>
        <w:t>ESCO</w:t>
      </w:r>
      <w:r>
        <w:rPr>
          <w:rFonts w:ascii="Arial" w:hAnsi="Arial" w:cs="Arial"/>
          <w:sz w:val="36"/>
          <w:szCs w:val="36"/>
        </w:rPr>
        <w:t xml:space="preserve"> </w:t>
      </w:r>
      <w:proofErr w:type="spellStart"/>
      <w:r>
        <w:rPr>
          <w:rFonts w:ascii="Arial" w:hAnsi="Arial" w:cs="Arial"/>
          <w:sz w:val="36"/>
          <w:szCs w:val="36"/>
        </w:rPr>
        <w:t>Childrens</w:t>
      </w:r>
      <w:proofErr w:type="spellEnd"/>
      <w:r>
        <w:rPr>
          <w:rFonts w:ascii="Arial" w:hAnsi="Arial" w:cs="Arial"/>
          <w:sz w:val="36"/>
          <w:szCs w:val="36"/>
        </w:rPr>
        <w:t xml:space="preserve"> Charter. </w:t>
      </w:r>
      <w:r w:rsidR="00F90B0F">
        <w:rPr>
          <w:rFonts w:ascii="Arial" w:hAnsi="Arial" w:cs="Arial"/>
          <w:sz w:val="36"/>
          <w:szCs w:val="36"/>
        </w:rPr>
        <w:t>(</w:t>
      </w:r>
      <w:r w:rsidR="00C8770A">
        <w:rPr>
          <w:rFonts w:ascii="Arial" w:hAnsi="Arial" w:cs="Arial"/>
          <w:sz w:val="36"/>
          <w:szCs w:val="36"/>
        </w:rPr>
        <w:t xml:space="preserve">2014) </w:t>
      </w:r>
      <w:r w:rsidR="00C8770A" w:rsidRPr="00C8770A">
        <w:rPr>
          <w:rFonts w:ascii="Arial" w:hAnsi="Arial" w:cs="Arial"/>
          <w:i/>
          <w:sz w:val="36"/>
          <w:szCs w:val="36"/>
        </w:rPr>
        <w:t>The Rights of the Child</w:t>
      </w:r>
    </w:p>
    <w:p w14:paraId="3294A9B2" w14:textId="77777777" w:rsidR="00295424" w:rsidRPr="00295424" w:rsidRDefault="00295424" w:rsidP="00295424">
      <w:pPr>
        <w:spacing w:line="360" w:lineRule="auto"/>
        <w:rPr>
          <w:rFonts w:ascii="Arial" w:hAnsi="Arial" w:cs="Arial"/>
          <w:i/>
          <w:sz w:val="36"/>
          <w:szCs w:val="36"/>
        </w:rPr>
      </w:pPr>
    </w:p>
    <w:p w14:paraId="75964664" w14:textId="00E6975C" w:rsidR="00295424" w:rsidRPr="00C8770A" w:rsidRDefault="00295424" w:rsidP="003301A4">
      <w:pPr>
        <w:pStyle w:val="ListParagraph"/>
        <w:numPr>
          <w:ilvl w:val="0"/>
          <w:numId w:val="6"/>
        </w:numPr>
        <w:spacing w:line="360" w:lineRule="auto"/>
        <w:rPr>
          <w:rFonts w:ascii="Arial" w:hAnsi="Arial" w:cs="Arial"/>
          <w:i/>
          <w:sz w:val="36"/>
          <w:szCs w:val="36"/>
        </w:rPr>
      </w:pPr>
      <w:r w:rsidRPr="00295424">
        <w:rPr>
          <w:rFonts w:ascii="Arial" w:hAnsi="Arial" w:cs="Arial"/>
          <w:i/>
          <w:sz w:val="36"/>
          <w:szCs w:val="36"/>
        </w:rPr>
        <w:t>http://clipart-library.com/children-pictures-at-school.html</w:t>
      </w:r>
      <w:bookmarkStart w:id="0" w:name="_GoBack"/>
      <w:bookmarkEnd w:id="0"/>
    </w:p>
    <w:p w14:paraId="20B271C9" w14:textId="77777777" w:rsidR="00EB794A" w:rsidRDefault="00EB794A" w:rsidP="00FC2BE0">
      <w:pPr>
        <w:spacing w:line="360" w:lineRule="auto"/>
        <w:rPr>
          <w:rFonts w:ascii="Arial" w:hAnsi="Arial" w:cs="Arial"/>
          <w:sz w:val="36"/>
          <w:szCs w:val="36"/>
        </w:rPr>
      </w:pPr>
    </w:p>
    <w:p w14:paraId="78C3E76F" w14:textId="77777777" w:rsidR="00EB794A" w:rsidRPr="00F0102B" w:rsidRDefault="00EB794A" w:rsidP="00FC2BE0">
      <w:pPr>
        <w:spacing w:line="360" w:lineRule="auto"/>
        <w:rPr>
          <w:rFonts w:ascii="Arial" w:hAnsi="Arial" w:cs="Arial"/>
          <w:sz w:val="36"/>
          <w:szCs w:val="36"/>
        </w:rPr>
      </w:pPr>
    </w:p>
    <w:p w14:paraId="394E5831" w14:textId="77777777" w:rsidR="005D21B6" w:rsidRDefault="005D21B6" w:rsidP="00FC2BE0">
      <w:pPr>
        <w:spacing w:line="360" w:lineRule="auto"/>
        <w:rPr>
          <w:rFonts w:ascii="Arial" w:hAnsi="Arial" w:cs="Arial"/>
          <w:sz w:val="36"/>
          <w:szCs w:val="36"/>
        </w:rPr>
      </w:pPr>
    </w:p>
    <w:p w14:paraId="28862E61" w14:textId="77777777" w:rsidR="005D21B6" w:rsidRPr="00FC2BE0" w:rsidRDefault="005D21B6" w:rsidP="00FC2BE0">
      <w:pPr>
        <w:spacing w:line="360" w:lineRule="auto"/>
        <w:rPr>
          <w:rFonts w:ascii="Arial" w:hAnsi="Arial" w:cs="Arial"/>
          <w:sz w:val="36"/>
          <w:szCs w:val="36"/>
        </w:rPr>
      </w:pPr>
    </w:p>
    <w:p w14:paraId="0ED34CC3" w14:textId="77777777" w:rsidR="00726233" w:rsidRDefault="00726233" w:rsidP="003B45A2">
      <w:pPr>
        <w:spacing w:line="360" w:lineRule="auto"/>
        <w:jc w:val="center"/>
        <w:rPr>
          <w:rFonts w:ascii="Arial" w:hAnsi="Arial" w:cs="Arial"/>
          <w:b/>
          <w:sz w:val="44"/>
          <w:szCs w:val="44"/>
          <w:u w:val="single"/>
        </w:rPr>
      </w:pPr>
    </w:p>
    <w:p w14:paraId="26335E0A" w14:textId="77777777" w:rsidR="009212CA" w:rsidRPr="009212CA" w:rsidRDefault="009212CA" w:rsidP="003B45A2">
      <w:pPr>
        <w:spacing w:line="360" w:lineRule="auto"/>
        <w:rPr>
          <w:rFonts w:ascii="Arial" w:hAnsi="Arial" w:cs="Arial"/>
          <w:b/>
          <w:sz w:val="44"/>
          <w:szCs w:val="44"/>
          <w:u w:val="single"/>
        </w:rPr>
      </w:pPr>
    </w:p>
    <w:sectPr w:rsidR="009212CA" w:rsidRPr="009212CA" w:rsidSect="004017AB">
      <w:footerReference w:type="even" r:id="rId9"/>
      <w:footerReference w:type="default" r:id="rId1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CFF00E0" w14:textId="77777777" w:rsidR="00C8770A" w:rsidRDefault="00C8770A" w:rsidP="004017AB">
      <w:pPr>
        <w:spacing w:after="0" w:line="240" w:lineRule="auto"/>
      </w:pPr>
      <w:r>
        <w:separator/>
      </w:r>
    </w:p>
  </w:endnote>
  <w:endnote w:type="continuationSeparator" w:id="0">
    <w:p w14:paraId="21FCA56C" w14:textId="77777777" w:rsidR="00C8770A" w:rsidRDefault="00C8770A" w:rsidP="00401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MT">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3EFBCC" w14:textId="77777777" w:rsidR="00C8770A" w:rsidRDefault="00C8770A" w:rsidP="00C8770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737D980C" w14:textId="77777777" w:rsidR="00C8770A" w:rsidRDefault="00C8770A" w:rsidP="004017A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54FE9E" w14:textId="77777777" w:rsidR="00C8770A" w:rsidRDefault="00C8770A" w:rsidP="00C8770A">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B6756">
      <w:rPr>
        <w:rStyle w:val="PageNumber"/>
        <w:noProof/>
      </w:rPr>
      <w:t>2</w:t>
    </w:r>
    <w:r>
      <w:rPr>
        <w:rStyle w:val="PageNumber"/>
      </w:rPr>
      <w:fldChar w:fldCharType="end"/>
    </w:r>
  </w:p>
  <w:p w14:paraId="32F4CC79" w14:textId="77777777" w:rsidR="00C8770A" w:rsidRDefault="00C8770A" w:rsidP="004017A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996532" w14:textId="77777777" w:rsidR="00C8770A" w:rsidRDefault="00C8770A" w:rsidP="004017AB">
      <w:pPr>
        <w:spacing w:after="0" w:line="240" w:lineRule="auto"/>
      </w:pPr>
      <w:r>
        <w:separator/>
      </w:r>
    </w:p>
  </w:footnote>
  <w:footnote w:type="continuationSeparator" w:id="0">
    <w:p w14:paraId="61E891DF" w14:textId="77777777" w:rsidR="00C8770A" w:rsidRDefault="00C8770A" w:rsidP="004017AB">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0210BF"/>
    <w:multiLevelType w:val="hybridMultilevel"/>
    <w:tmpl w:val="45925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0F3DB2"/>
    <w:multiLevelType w:val="hybridMultilevel"/>
    <w:tmpl w:val="34CE1B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F7333DF"/>
    <w:multiLevelType w:val="hybridMultilevel"/>
    <w:tmpl w:val="6A884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3965DCE"/>
    <w:multiLevelType w:val="hybridMultilevel"/>
    <w:tmpl w:val="4B42B63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5">
      <w:start w:val="1"/>
      <w:numFmt w:val="bullet"/>
      <w:lvlText w:val=""/>
      <w:lvlJc w:val="left"/>
      <w:pPr>
        <w:ind w:left="3600" w:hanging="360"/>
      </w:pPr>
      <w:rPr>
        <w:rFonts w:ascii="Wingdings" w:hAnsi="Wingdings"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28D11EE7"/>
    <w:multiLevelType w:val="hybridMultilevel"/>
    <w:tmpl w:val="5F826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3E782F"/>
    <w:multiLevelType w:val="hybridMultilevel"/>
    <w:tmpl w:val="E82C9CF6"/>
    <w:lvl w:ilvl="0" w:tplc="08090001">
      <w:start w:val="1"/>
      <w:numFmt w:val="bullet"/>
      <w:lvlText w:val=""/>
      <w:lvlJc w:val="left"/>
      <w:pPr>
        <w:ind w:left="820" w:hanging="360"/>
      </w:pPr>
      <w:rPr>
        <w:rFonts w:ascii="Symbol" w:hAnsi="Symbol"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6">
    <w:nsid w:val="4A1F4B7F"/>
    <w:multiLevelType w:val="hybridMultilevel"/>
    <w:tmpl w:val="08203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5A9030B"/>
    <w:multiLevelType w:val="hybridMultilevel"/>
    <w:tmpl w:val="D616A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72201ED"/>
    <w:multiLevelType w:val="hybridMultilevel"/>
    <w:tmpl w:val="FFAC34B2"/>
    <w:lvl w:ilvl="0" w:tplc="E6E6C28E">
      <w:start w:val="1"/>
      <w:numFmt w:val="bullet"/>
      <w:lvlText w:val=""/>
      <w:lvlJc w:val="left"/>
      <w:pPr>
        <w:ind w:left="720" w:hanging="360"/>
      </w:pPr>
      <w:rPr>
        <w:rFonts w:ascii="Symbol" w:hAnsi="Symbol" w:hint="default"/>
      </w:rPr>
    </w:lvl>
    <w:lvl w:ilvl="1" w:tplc="5C24515C">
      <w:start w:val="1"/>
      <w:numFmt w:val="bullet"/>
      <w:lvlText w:val="o"/>
      <w:lvlJc w:val="left"/>
      <w:pPr>
        <w:ind w:left="1440" w:hanging="360"/>
      </w:pPr>
      <w:rPr>
        <w:rFonts w:ascii="Courier New" w:hAnsi="Courier New" w:hint="default"/>
      </w:rPr>
    </w:lvl>
    <w:lvl w:ilvl="2" w:tplc="9A44C2EC">
      <w:start w:val="1"/>
      <w:numFmt w:val="bullet"/>
      <w:lvlText w:val=""/>
      <w:lvlJc w:val="left"/>
      <w:pPr>
        <w:ind w:left="2160" w:hanging="360"/>
      </w:pPr>
      <w:rPr>
        <w:rFonts w:ascii="Wingdings" w:hAnsi="Wingdings" w:hint="default"/>
      </w:rPr>
    </w:lvl>
    <w:lvl w:ilvl="3" w:tplc="492469C6">
      <w:start w:val="1"/>
      <w:numFmt w:val="bullet"/>
      <w:lvlText w:val=""/>
      <w:lvlJc w:val="left"/>
      <w:pPr>
        <w:ind w:left="2880" w:hanging="360"/>
      </w:pPr>
      <w:rPr>
        <w:rFonts w:ascii="Symbol" w:hAnsi="Symbol" w:hint="default"/>
      </w:rPr>
    </w:lvl>
    <w:lvl w:ilvl="4" w:tplc="4E22DEF0">
      <w:start w:val="1"/>
      <w:numFmt w:val="bullet"/>
      <w:lvlText w:val="o"/>
      <w:lvlJc w:val="left"/>
      <w:pPr>
        <w:ind w:left="3600" w:hanging="360"/>
      </w:pPr>
      <w:rPr>
        <w:rFonts w:ascii="Courier New" w:hAnsi="Courier New" w:hint="default"/>
      </w:rPr>
    </w:lvl>
    <w:lvl w:ilvl="5" w:tplc="5A980704">
      <w:start w:val="1"/>
      <w:numFmt w:val="bullet"/>
      <w:lvlText w:val=""/>
      <w:lvlJc w:val="left"/>
      <w:pPr>
        <w:ind w:left="4320" w:hanging="360"/>
      </w:pPr>
      <w:rPr>
        <w:rFonts w:ascii="Wingdings" w:hAnsi="Wingdings" w:hint="default"/>
      </w:rPr>
    </w:lvl>
    <w:lvl w:ilvl="6" w:tplc="8AB0169A">
      <w:start w:val="1"/>
      <w:numFmt w:val="bullet"/>
      <w:lvlText w:val=""/>
      <w:lvlJc w:val="left"/>
      <w:pPr>
        <w:ind w:left="5040" w:hanging="360"/>
      </w:pPr>
      <w:rPr>
        <w:rFonts w:ascii="Symbol" w:hAnsi="Symbol" w:hint="default"/>
      </w:rPr>
    </w:lvl>
    <w:lvl w:ilvl="7" w:tplc="5B7E4B8C">
      <w:start w:val="1"/>
      <w:numFmt w:val="bullet"/>
      <w:lvlText w:val="o"/>
      <w:lvlJc w:val="left"/>
      <w:pPr>
        <w:ind w:left="5760" w:hanging="360"/>
      </w:pPr>
      <w:rPr>
        <w:rFonts w:ascii="Courier New" w:hAnsi="Courier New" w:hint="default"/>
      </w:rPr>
    </w:lvl>
    <w:lvl w:ilvl="8" w:tplc="C8FC0478">
      <w:start w:val="1"/>
      <w:numFmt w:val="bullet"/>
      <w:lvlText w:val=""/>
      <w:lvlJc w:val="left"/>
      <w:pPr>
        <w:ind w:left="6480" w:hanging="360"/>
      </w:pPr>
      <w:rPr>
        <w:rFonts w:ascii="Wingdings" w:hAnsi="Wingdings" w:hint="default"/>
      </w:rPr>
    </w:lvl>
  </w:abstractNum>
  <w:abstractNum w:abstractNumId="9">
    <w:nsid w:val="63673589"/>
    <w:multiLevelType w:val="hybridMultilevel"/>
    <w:tmpl w:val="556EBB6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nsid w:val="6DF112A8"/>
    <w:multiLevelType w:val="hybridMultilevel"/>
    <w:tmpl w:val="E5069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3"/>
  </w:num>
  <w:num w:numId="4">
    <w:abstractNumId w:val="9"/>
  </w:num>
  <w:num w:numId="5">
    <w:abstractNumId w:val="2"/>
  </w:num>
  <w:num w:numId="6">
    <w:abstractNumId w:val="5"/>
  </w:num>
  <w:num w:numId="7">
    <w:abstractNumId w:val="10"/>
  </w:num>
  <w:num w:numId="8">
    <w:abstractNumId w:val="7"/>
  </w:num>
  <w:num w:numId="9">
    <w:abstractNumId w:val="0"/>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9"/>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437F11"/>
    <w:rsid w:val="000404CE"/>
    <w:rsid w:val="00042491"/>
    <w:rsid w:val="00044020"/>
    <w:rsid w:val="00051702"/>
    <w:rsid w:val="000C02B4"/>
    <w:rsid w:val="001672DC"/>
    <w:rsid w:val="00193935"/>
    <w:rsid w:val="001A6AF1"/>
    <w:rsid w:val="001B1F41"/>
    <w:rsid w:val="001B5840"/>
    <w:rsid w:val="001C3B40"/>
    <w:rsid w:val="00261218"/>
    <w:rsid w:val="0026528E"/>
    <w:rsid w:val="00267513"/>
    <w:rsid w:val="002720F1"/>
    <w:rsid w:val="00277118"/>
    <w:rsid w:val="00285284"/>
    <w:rsid w:val="00295424"/>
    <w:rsid w:val="002D70D8"/>
    <w:rsid w:val="002F766C"/>
    <w:rsid w:val="0032029C"/>
    <w:rsid w:val="003301A4"/>
    <w:rsid w:val="00332457"/>
    <w:rsid w:val="003453E7"/>
    <w:rsid w:val="0035406A"/>
    <w:rsid w:val="0038281C"/>
    <w:rsid w:val="00382996"/>
    <w:rsid w:val="0038695E"/>
    <w:rsid w:val="003943D2"/>
    <w:rsid w:val="003A688C"/>
    <w:rsid w:val="003B45A2"/>
    <w:rsid w:val="003B6756"/>
    <w:rsid w:val="004017AB"/>
    <w:rsid w:val="004021B5"/>
    <w:rsid w:val="004111C6"/>
    <w:rsid w:val="004B6CE6"/>
    <w:rsid w:val="004C3D69"/>
    <w:rsid w:val="004D3EE6"/>
    <w:rsid w:val="00511E80"/>
    <w:rsid w:val="0052041F"/>
    <w:rsid w:val="0056421E"/>
    <w:rsid w:val="00596E3A"/>
    <w:rsid w:val="005A7513"/>
    <w:rsid w:val="005B1EB9"/>
    <w:rsid w:val="005D21B6"/>
    <w:rsid w:val="005D5EA8"/>
    <w:rsid w:val="005E5447"/>
    <w:rsid w:val="00630D70"/>
    <w:rsid w:val="006872CC"/>
    <w:rsid w:val="006C24A8"/>
    <w:rsid w:val="006E18D3"/>
    <w:rsid w:val="006E2873"/>
    <w:rsid w:val="006E5A52"/>
    <w:rsid w:val="006F3B54"/>
    <w:rsid w:val="006F7608"/>
    <w:rsid w:val="00726233"/>
    <w:rsid w:val="007375B6"/>
    <w:rsid w:val="00752AE8"/>
    <w:rsid w:val="00760B7F"/>
    <w:rsid w:val="007906DB"/>
    <w:rsid w:val="007B0D7D"/>
    <w:rsid w:val="00821E4F"/>
    <w:rsid w:val="008B164F"/>
    <w:rsid w:val="0091247B"/>
    <w:rsid w:val="009212CA"/>
    <w:rsid w:val="00945535"/>
    <w:rsid w:val="00991457"/>
    <w:rsid w:val="00A0071D"/>
    <w:rsid w:val="00A74E0B"/>
    <w:rsid w:val="00A76B07"/>
    <w:rsid w:val="00AA24C8"/>
    <w:rsid w:val="00AC38F2"/>
    <w:rsid w:val="00AE2ECE"/>
    <w:rsid w:val="00AF3251"/>
    <w:rsid w:val="00B37356"/>
    <w:rsid w:val="00B458DF"/>
    <w:rsid w:val="00B63F00"/>
    <w:rsid w:val="00BA51C6"/>
    <w:rsid w:val="00BF5798"/>
    <w:rsid w:val="00C102C4"/>
    <w:rsid w:val="00C4716C"/>
    <w:rsid w:val="00C52EAD"/>
    <w:rsid w:val="00C572F0"/>
    <w:rsid w:val="00C8770A"/>
    <w:rsid w:val="00CB1711"/>
    <w:rsid w:val="00CF76FC"/>
    <w:rsid w:val="00DF5547"/>
    <w:rsid w:val="00E81C6C"/>
    <w:rsid w:val="00E9352C"/>
    <w:rsid w:val="00EB794A"/>
    <w:rsid w:val="00ED51D1"/>
    <w:rsid w:val="00EE138E"/>
    <w:rsid w:val="00EE2F5E"/>
    <w:rsid w:val="00EE37C2"/>
    <w:rsid w:val="00EE703D"/>
    <w:rsid w:val="00F0102B"/>
    <w:rsid w:val="00F272AB"/>
    <w:rsid w:val="00F36E7D"/>
    <w:rsid w:val="00F57CFC"/>
    <w:rsid w:val="00F90B0F"/>
    <w:rsid w:val="00F95574"/>
    <w:rsid w:val="00FC2BE0"/>
    <w:rsid w:val="00FE04D8"/>
    <w:rsid w:val="61437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E5787A5"/>
  <w15:chartTrackingRefBased/>
  <w15:docId w15:val="{2A172DC8-66A9-4BAD-AEDF-1ECE95C28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017A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7AB"/>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4017AB"/>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4017AB"/>
    <w:rPr>
      <w:rFonts w:eastAsiaTheme="minorEastAsia"/>
      <w:lang w:val="en-US" w:eastAsia="zh-CN"/>
    </w:rPr>
  </w:style>
  <w:style w:type="paragraph" w:styleId="Footer">
    <w:name w:val="footer"/>
    <w:basedOn w:val="Normal"/>
    <w:link w:val="FooterChar"/>
    <w:uiPriority w:val="99"/>
    <w:unhideWhenUsed/>
    <w:rsid w:val="00401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17AB"/>
  </w:style>
  <w:style w:type="character" w:styleId="PageNumber">
    <w:name w:val="page number"/>
    <w:basedOn w:val="DefaultParagraphFont"/>
    <w:uiPriority w:val="99"/>
    <w:semiHidden/>
    <w:unhideWhenUsed/>
    <w:rsid w:val="004017AB"/>
  </w:style>
  <w:style w:type="paragraph" w:styleId="ListParagraph">
    <w:name w:val="List Paragraph"/>
    <w:basedOn w:val="Normal"/>
    <w:uiPriority w:val="34"/>
    <w:qFormat/>
    <w:rsid w:val="004017AB"/>
    <w:pPr>
      <w:ind w:left="720"/>
      <w:contextualSpacing/>
    </w:pPr>
  </w:style>
  <w:style w:type="character" w:styleId="Hyperlink">
    <w:name w:val="Hyperlink"/>
    <w:basedOn w:val="DefaultParagraphFont"/>
    <w:uiPriority w:val="99"/>
    <w:semiHidden/>
    <w:unhideWhenUsed/>
    <w:rsid w:val="00F272AB"/>
    <w:rPr>
      <w:color w:val="0000FF"/>
      <w:u w:val="single"/>
    </w:rPr>
  </w:style>
  <w:style w:type="paragraph" w:styleId="NormalWeb">
    <w:name w:val="Normal (Web)"/>
    <w:basedOn w:val="Normal"/>
    <w:uiPriority w:val="99"/>
    <w:semiHidden/>
    <w:unhideWhenUsed/>
    <w:rsid w:val="00511E80"/>
    <w:pPr>
      <w:spacing w:before="100" w:beforeAutospacing="1" w:after="100" w:afterAutospacing="1" w:line="240" w:lineRule="auto"/>
    </w:pPr>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2923796">
      <w:bodyDiv w:val="1"/>
      <w:marLeft w:val="0"/>
      <w:marRight w:val="0"/>
      <w:marTop w:val="0"/>
      <w:marBottom w:val="0"/>
      <w:divBdr>
        <w:top w:val="none" w:sz="0" w:space="0" w:color="auto"/>
        <w:left w:val="none" w:sz="0" w:space="0" w:color="auto"/>
        <w:bottom w:val="none" w:sz="0" w:space="0" w:color="auto"/>
        <w:right w:val="none" w:sz="0" w:space="0" w:color="auto"/>
      </w:divBdr>
      <w:divsChild>
        <w:div w:id="2042390436">
          <w:marLeft w:val="0"/>
          <w:marRight w:val="0"/>
          <w:marTop w:val="0"/>
          <w:marBottom w:val="0"/>
          <w:divBdr>
            <w:top w:val="none" w:sz="0" w:space="0" w:color="auto"/>
            <w:left w:val="none" w:sz="0" w:space="0" w:color="auto"/>
            <w:bottom w:val="none" w:sz="0" w:space="0" w:color="auto"/>
            <w:right w:val="none" w:sz="0" w:space="0" w:color="auto"/>
          </w:divBdr>
          <w:divsChild>
            <w:div w:id="1371607138">
              <w:marLeft w:val="0"/>
              <w:marRight w:val="0"/>
              <w:marTop w:val="0"/>
              <w:marBottom w:val="0"/>
              <w:divBdr>
                <w:top w:val="none" w:sz="0" w:space="0" w:color="auto"/>
                <w:left w:val="none" w:sz="0" w:space="0" w:color="auto"/>
                <w:bottom w:val="none" w:sz="0" w:space="0" w:color="auto"/>
                <w:right w:val="none" w:sz="0" w:space="0" w:color="auto"/>
              </w:divBdr>
              <w:divsChild>
                <w:div w:id="106483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611358">
      <w:marLeft w:val="0"/>
      <w:marRight w:val="0"/>
      <w:marTop w:val="0"/>
      <w:marBottom w:val="0"/>
      <w:divBdr>
        <w:top w:val="none" w:sz="0" w:space="0" w:color="auto"/>
        <w:left w:val="none" w:sz="0" w:space="0" w:color="auto"/>
        <w:bottom w:val="none" w:sz="0" w:space="0" w:color="auto"/>
        <w:right w:val="none" w:sz="0" w:space="0" w:color="auto"/>
      </w:divBdr>
    </w:div>
    <w:div w:id="1946112034">
      <w:marLeft w:val="0"/>
      <w:marRight w:val="0"/>
      <w:marTop w:val="0"/>
      <w:marBottom w:val="0"/>
      <w:divBdr>
        <w:top w:val="none" w:sz="0" w:space="0" w:color="auto"/>
        <w:left w:val="none" w:sz="0" w:space="0" w:color="auto"/>
        <w:bottom w:val="none" w:sz="0" w:space="0" w:color="auto"/>
        <w:right w:val="none" w:sz="0" w:space="0" w:color="auto"/>
      </w:divBdr>
    </w:div>
    <w:div w:id="2120055609">
      <w:bodyDiv w:val="1"/>
      <w:marLeft w:val="0"/>
      <w:marRight w:val="0"/>
      <w:marTop w:val="0"/>
      <w:marBottom w:val="0"/>
      <w:divBdr>
        <w:top w:val="none" w:sz="0" w:space="0" w:color="auto"/>
        <w:left w:val="none" w:sz="0" w:space="0" w:color="auto"/>
        <w:bottom w:val="none" w:sz="0" w:space="0" w:color="auto"/>
        <w:right w:val="none" w:sz="0" w:space="0" w:color="auto"/>
      </w:divBdr>
      <w:divsChild>
        <w:div w:id="2055931117">
          <w:marLeft w:val="0"/>
          <w:marRight w:val="0"/>
          <w:marTop w:val="0"/>
          <w:marBottom w:val="0"/>
          <w:divBdr>
            <w:top w:val="none" w:sz="0" w:space="0" w:color="auto"/>
            <w:left w:val="none" w:sz="0" w:space="0" w:color="auto"/>
            <w:bottom w:val="none" w:sz="0" w:space="0" w:color="auto"/>
            <w:right w:val="none" w:sz="0" w:space="0" w:color="auto"/>
          </w:divBdr>
          <w:divsChild>
            <w:div w:id="1506936755">
              <w:marLeft w:val="0"/>
              <w:marRight w:val="0"/>
              <w:marTop w:val="0"/>
              <w:marBottom w:val="0"/>
              <w:divBdr>
                <w:top w:val="none" w:sz="0" w:space="0" w:color="auto"/>
                <w:left w:val="none" w:sz="0" w:space="0" w:color="auto"/>
                <w:bottom w:val="none" w:sz="0" w:space="0" w:color="auto"/>
                <w:right w:val="none" w:sz="0" w:space="0" w:color="auto"/>
              </w:divBdr>
              <w:divsChild>
                <w:div w:id="1254391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C26B6F-CD21-1745-A057-3C0D9B48DB7F}">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DCAD8DB-F48F-144D-9C1E-BBF3C3CB13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2687</Words>
  <Characters>13437</Characters>
  <Application>Microsoft Macintosh Word</Application>
  <DocSecurity>0</DocSecurity>
  <Lines>4479</Lines>
  <Paragraphs>620</Paragraphs>
  <ScaleCrop>false</ScaleCrop>
  <HeadingPairs>
    <vt:vector size="2" baseType="variant">
      <vt:variant>
        <vt:lpstr>Title</vt:lpstr>
      </vt:variant>
      <vt:variant>
        <vt:i4>1</vt:i4>
      </vt:variant>
    </vt:vector>
  </HeadingPairs>
  <TitlesOfParts>
    <vt:vector size="1" baseType="lpstr">
      <vt:lpstr/>
    </vt:vector>
  </TitlesOfParts>
  <Company>student number: 1705335</Company>
  <LinksUpToDate>false</LinksUpToDate>
  <CharactersWithSpaces>15504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Gale</dc:creator>
  <cp:keywords/>
  <dc:description/>
  <cp:lastModifiedBy>Amanda Gale</cp:lastModifiedBy>
  <cp:revision>2</cp:revision>
  <dcterms:created xsi:type="dcterms:W3CDTF">2017-11-02T20:10:00Z</dcterms:created>
  <dcterms:modified xsi:type="dcterms:W3CDTF">2017-11-02T20:10:00Z</dcterms:modified>
</cp:coreProperties>
</file>